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heme="minorHAnsi"/>
        </w:rPr>
        <w:id w:val="-671793107"/>
        <w:docPartObj>
          <w:docPartGallery w:val="Cover Pages"/>
          <w:docPartUnique/>
        </w:docPartObj>
      </w:sdtPr>
      <w:sdtEndPr/>
      <w:sdtContent>
        <w:p w14:paraId="0C3F04A3" w14:textId="77777777" w:rsidR="00956645" w:rsidRPr="00956645" w:rsidRDefault="00956645">
          <w:pPr>
            <w:rPr>
              <w:rFonts w:cstheme="minorHAnsi"/>
            </w:rPr>
          </w:pPr>
        </w:p>
        <w:tbl>
          <w:tblPr>
            <w:tblpPr w:leftFromText="187" w:rightFromText="187" w:horzAnchor="margin" w:tblpXSpec="right" w:tblpYSpec="top"/>
            <w:tblW w:w="2000" w:type="pct"/>
            <w:tblBorders>
              <w:top w:val="single" w:sz="36" w:space="0" w:color="A5A5A5" w:themeColor="accent3"/>
              <w:bottom w:val="single" w:sz="36" w:space="0" w:color="A5A5A5" w:themeColor="accent3"/>
              <w:insideH w:val="single" w:sz="36" w:space="0" w:color="A5A5A5" w:themeColor="accent3"/>
            </w:tblBorders>
            <w:tblCellMar>
              <w:top w:w="360" w:type="dxa"/>
              <w:left w:w="115" w:type="dxa"/>
              <w:bottom w:w="360" w:type="dxa"/>
              <w:right w:w="115" w:type="dxa"/>
            </w:tblCellMar>
            <w:tblLook w:val="04A0" w:firstRow="1" w:lastRow="0" w:firstColumn="1" w:lastColumn="0" w:noHBand="0" w:noVBand="1"/>
          </w:tblPr>
          <w:tblGrid>
            <w:gridCol w:w="3610"/>
          </w:tblGrid>
          <w:tr w:rsidR="00956645" w:rsidRPr="00956645" w14:paraId="196D8080" w14:textId="77777777">
            <w:sdt>
              <w:sdtPr>
                <w:rPr>
                  <w:rFonts w:eastAsiaTheme="majorEastAsia" w:cstheme="minorHAnsi"/>
                </w:rPr>
                <w:alias w:val="Title"/>
                <w:id w:val="13553149"/>
                <w:placeholder>
                  <w:docPart w:val="DC7E1F0320DB4A17AF99CDB3727FBA14"/>
                </w:placeholder>
                <w:dataBinding w:prefixMappings="xmlns:ns0='http://schemas.openxmlformats.org/package/2006/metadata/core-properties' xmlns:ns1='http://purl.org/dc/elements/1.1/'" w:xpath="/ns0:coreProperties[1]/ns1:title[1]" w:storeItemID="{6C3C8BC8-F283-45AE-878A-BAB7291924A1}"/>
                <w:text/>
              </w:sdtPr>
              <w:sdtEndPr/>
              <w:sdtContent>
                <w:tc>
                  <w:tcPr>
                    <w:tcW w:w="0" w:type="auto"/>
                  </w:tcPr>
                  <w:p w14:paraId="68A19211" w14:textId="77777777" w:rsidR="00956645" w:rsidRPr="00956645" w:rsidRDefault="00956645">
                    <w:pPr>
                      <w:pStyle w:val="NoSpacing"/>
                      <w:rPr>
                        <w:rFonts w:eastAsiaTheme="majorEastAsia" w:cstheme="minorHAnsi"/>
                      </w:rPr>
                    </w:pPr>
                    <w:r w:rsidRPr="00956645">
                      <w:rPr>
                        <w:rFonts w:eastAsiaTheme="majorEastAsia" w:cstheme="minorHAnsi"/>
                      </w:rPr>
                      <w:t>Database Management Systems</w:t>
                    </w:r>
                  </w:p>
                </w:tc>
              </w:sdtContent>
            </w:sdt>
          </w:tr>
          <w:tr w:rsidR="00956645" w:rsidRPr="00956645" w14:paraId="03F373F7" w14:textId="77777777">
            <w:sdt>
              <w:sdtPr>
                <w:rPr>
                  <w:rFonts w:cstheme="minorHAnsi"/>
                </w:rPr>
                <w:alias w:val="Subtitle"/>
                <w:id w:val="13553153"/>
                <w:placeholder>
                  <w:docPart w:val="557577A9ED2047E1B5C40ACDEC5C3A2C"/>
                </w:placeholder>
                <w:dataBinding w:prefixMappings="xmlns:ns0='http://schemas.openxmlformats.org/package/2006/metadata/core-properties' xmlns:ns1='http://purl.org/dc/elements/1.1/'" w:xpath="/ns0:coreProperties[1]/ns1:subject[1]" w:storeItemID="{6C3C8BC8-F283-45AE-878A-BAB7291924A1}"/>
                <w:text/>
              </w:sdtPr>
              <w:sdtEndPr/>
              <w:sdtContent>
                <w:tc>
                  <w:tcPr>
                    <w:tcW w:w="0" w:type="auto"/>
                  </w:tcPr>
                  <w:p w14:paraId="18E77EAD" w14:textId="77777777" w:rsidR="00956645" w:rsidRPr="00956645" w:rsidRDefault="00956645">
                    <w:pPr>
                      <w:pStyle w:val="NoSpacing"/>
                      <w:rPr>
                        <w:rFonts w:cstheme="minorHAnsi"/>
                      </w:rPr>
                    </w:pPr>
                    <w:r w:rsidRPr="00956645">
                      <w:rPr>
                        <w:rFonts w:cstheme="minorHAnsi"/>
                      </w:rPr>
                      <w:t xml:space="preserve">Kemi </w:t>
                    </w:r>
                    <w:proofErr w:type="spellStart"/>
                    <w:r w:rsidRPr="00956645">
                      <w:rPr>
                        <w:rFonts w:cstheme="minorHAnsi"/>
                      </w:rPr>
                      <w:t>Ademoye</w:t>
                    </w:r>
                    <w:proofErr w:type="spellEnd"/>
                  </w:p>
                </w:tc>
              </w:sdtContent>
            </w:sdt>
          </w:tr>
          <w:tr w:rsidR="00956645" w:rsidRPr="00956645" w14:paraId="7F777324" w14:textId="77777777">
            <w:sdt>
              <w:sdtPr>
                <w:rPr>
                  <w:rFonts w:cstheme="minorHAnsi"/>
                </w:rPr>
                <w:alias w:val="Author"/>
                <w:id w:val="13553158"/>
                <w:placeholder>
                  <w:docPart w:val="945DED1EFE7D4BBAB80D1002918D6B86"/>
                </w:placeholder>
                <w:dataBinding w:prefixMappings="xmlns:ns0='http://schemas.openxmlformats.org/package/2006/metadata/core-properties' xmlns:ns1='http://purl.org/dc/elements/1.1/'" w:xpath="/ns0:coreProperties[1]/ns1:creator[1]" w:storeItemID="{6C3C8BC8-F283-45AE-878A-BAB7291924A1}"/>
                <w:text/>
              </w:sdtPr>
              <w:sdtEndPr/>
              <w:sdtContent>
                <w:tc>
                  <w:tcPr>
                    <w:tcW w:w="0" w:type="auto"/>
                  </w:tcPr>
                  <w:p w14:paraId="2DB4784A" w14:textId="77777777" w:rsidR="00956645" w:rsidRPr="00956645" w:rsidRDefault="00956645">
                    <w:pPr>
                      <w:pStyle w:val="NoSpacing"/>
                      <w:rPr>
                        <w:rFonts w:cstheme="minorHAnsi"/>
                      </w:rPr>
                    </w:pPr>
                    <w:r w:rsidRPr="00956645">
                      <w:rPr>
                        <w:rFonts w:cstheme="minorHAnsi"/>
                      </w:rPr>
                      <w:t>Richard Davies 1701575 Software Engineering</w:t>
                    </w:r>
                  </w:p>
                </w:tc>
              </w:sdtContent>
            </w:sdt>
          </w:tr>
        </w:tbl>
        <w:p w14:paraId="24891820" w14:textId="77777777" w:rsidR="00956645" w:rsidRPr="00956645" w:rsidRDefault="00956645">
          <w:pPr>
            <w:rPr>
              <w:rFonts w:cstheme="minorHAnsi"/>
            </w:rPr>
          </w:pPr>
        </w:p>
        <w:p w14:paraId="3A6F5AC4" w14:textId="77777777" w:rsidR="00956645" w:rsidRPr="00956645" w:rsidRDefault="00956645">
          <w:pPr>
            <w:rPr>
              <w:rFonts w:cstheme="minorHAnsi"/>
            </w:rPr>
          </w:pPr>
          <w:r w:rsidRPr="00956645">
            <w:rPr>
              <w:rFonts w:cstheme="minorHAnsi"/>
            </w:rPr>
            <w:br w:type="page"/>
          </w:r>
        </w:p>
      </w:sdtContent>
    </w:sdt>
    <w:sdt>
      <w:sdtPr>
        <w:rPr>
          <w:rFonts w:asciiTheme="minorHAnsi" w:eastAsiaTheme="minorEastAsia" w:hAnsiTheme="minorHAnsi" w:cstheme="minorHAnsi"/>
          <w:color w:val="auto"/>
          <w:sz w:val="22"/>
          <w:szCs w:val="22"/>
        </w:rPr>
        <w:id w:val="1062367989"/>
        <w:docPartObj>
          <w:docPartGallery w:val="Table of Contents"/>
          <w:docPartUnique/>
        </w:docPartObj>
      </w:sdtPr>
      <w:sdtEndPr>
        <w:rPr>
          <w:b/>
          <w:bCs/>
          <w:noProof/>
        </w:rPr>
      </w:sdtEndPr>
      <w:sdtContent>
        <w:p w14:paraId="5CF9F48E" w14:textId="77777777" w:rsidR="00956645" w:rsidRPr="00956645" w:rsidRDefault="00956645">
          <w:pPr>
            <w:pStyle w:val="TOCHeading"/>
            <w:rPr>
              <w:rFonts w:asciiTheme="minorHAnsi" w:hAnsiTheme="minorHAnsi" w:cstheme="minorHAnsi"/>
              <w:sz w:val="22"/>
              <w:szCs w:val="22"/>
            </w:rPr>
          </w:pPr>
          <w:r w:rsidRPr="00956645">
            <w:rPr>
              <w:rFonts w:asciiTheme="minorHAnsi" w:hAnsiTheme="minorHAnsi" w:cstheme="minorHAnsi"/>
              <w:sz w:val="22"/>
              <w:szCs w:val="22"/>
            </w:rPr>
            <w:t>Contents</w:t>
          </w:r>
        </w:p>
        <w:p w14:paraId="03766DED" w14:textId="0686FA26" w:rsidR="004E5A17" w:rsidRDefault="00956645">
          <w:pPr>
            <w:pStyle w:val="TOC1"/>
            <w:tabs>
              <w:tab w:val="right" w:leader="dot" w:pos="9016"/>
            </w:tabs>
            <w:rPr>
              <w:noProof/>
              <w:lang w:eastAsia="en-GB"/>
            </w:rPr>
          </w:pPr>
          <w:r w:rsidRPr="00956645">
            <w:rPr>
              <w:rFonts w:cstheme="minorHAnsi"/>
            </w:rPr>
            <w:fldChar w:fldCharType="begin"/>
          </w:r>
          <w:r w:rsidRPr="00956645">
            <w:rPr>
              <w:rFonts w:cstheme="minorHAnsi"/>
            </w:rPr>
            <w:instrText xml:space="preserve"> TOC \o "1-3" \h \z \u </w:instrText>
          </w:r>
          <w:r w:rsidRPr="00956645">
            <w:rPr>
              <w:rFonts w:cstheme="minorHAnsi"/>
            </w:rPr>
            <w:fldChar w:fldCharType="separate"/>
          </w:r>
          <w:hyperlink w:anchor="_Toc4430809" w:history="1">
            <w:r w:rsidR="004E5A17" w:rsidRPr="00AE2F09">
              <w:rPr>
                <w:rStyle w:val="Hyperlink"/>
                <w:noProof/>
              </w:rPr>
              <w:t>1 – Introduction</w:t>
            </w:r>
            <w:r w:rsidR="004E5A17">
              <w:rPr>
                <w:noProof/>
                <w:webHidden/>
              </w:rPr>
              <w:tab/>
            </w:r>
            <w:r w:rsidR="004E5A17">
              <w:rPr>
                <w:noProof/>
                <w:webHidden/>
              </w:rPr>
              <w:fldChar w:fldCharType="begin"/>
            </w:r>
            <w:r w:rsidR="004E5A17">
              <w:rPr>
                <w:noProof/>
                <w:webHidden/>
              </w:rPr>
              <w:instrText xml:space="preserve"> PAGEREF _Toc4430809 \h </w:instrText>
            </w:r>
            <w:r w:rsidR="004E5A17">
              <w:rPr>
                <w:noProof/>
                <w:webHidden/>
              </w:rPr>
            </w:r>
            <w:r w:rsidR="004E5A17">
              <w:rPr>
                <w:noProof/>
                <w:webHidden/>
              </w:rPr>
              <w:fldChar w:fldCharType="separate"/>
            </w:r>
            <w:r w:rsidR="004E5A17">
              <w:rPr>
                <w:noProof/>
                <w:webHidden/>
              </w:rPr>
              <w:t>2</w:t>
            </w:r>
            <w:r w:rsidR="004E5A17">
              <w:rPr>
                <w:noProof/>
                <w:webHidden/>
              </w:rPr>
              <w:fldChar w:fldCharType="end"/>
            </w:r>
          </w:hyperlink>
        </w:p>
        <w:p w14:paraId="7163C1EC" w14:textId="7844D1D5" w:rsidR="004E5A17" w:rsidRDefault="004E5A17">
          <w:pPr>
            <w:pStyle w:val="TOC1"/>
            <w:tabs>
              <w:tab w:val="right" w:leader="dot" w:pos="9016"/>
            </w:tabs>
            <w:rPr>
              <w:noProof/>
              <w:lang w:eastAsia="en-GB"/>
            </w:rPr>
          </w:pPr>
          <w:hyperlink w:anchor="_Toc4430810" w:history="1">
            <w:r w:rsidRPr="00AE2F09">
              <w:rPr>
                <w:rStyle w:val="Hyperlink"/>
                <w:noProof/>
              </w:rPr>
              <w:t>2 - Performance Tuning</w:t>
            </w:r>
            <w:r>
              <w:rPr>
                <w:noProof/>
                <w:webHidden/>
              </w:rPr>
              <w:tab/>
            </w:r>
            <w:r>
              <w:rPr>
                <w:noProof/>
                <w:webHidden/>
              </w:rPr>
              <w:fldChar w:fldCharType="begin"/>
            </w:r>
            <w:r>
              <w:rPr>
                <w:noProof/>
                <w:webHidden/>
              </w:rPr>
              <w:instrText xml:space="preserve"> PAGEREF _Toc4430810 \h </w:instrText>
            </w:r>
            <w:r>
              <w:rPr>
                <w:noProof/>
                <w:webHidden/>
              </w:rPr>
            </w:r>
            <w:r>
              <w:rPr>
                <w:noProof/>
                <w:webHidden/>
              </w:rPr>
              <w:fldChar w:fldCharType="separate"/>
            </w:r>
            <w:r>
              <w:rPr>
                <w:noProof/>
                <w:webHidden/>
              </w:rPr>
              <w:t>2</w:t>
            </w:r>
            <w:r>
              <w:rPr>
                <w:noProof/>
                <w:webHidden/>
              </w:rPr>
              <w:fldChar w:fldCharType="end"/>
            </w:r>
          </w:hyperlink>
        </w:p>
        <w:p w14:paraId="1B13725C" w14:textId="7CE8F086" w:rsidR="004E5A17" w:rsidRDefault="004E5A17">
          <w:pPr>
            <w:pStyle w:val="TOC2"/>
            <w:tabs>
              <w:tab w:val="right" w:leader="dot" w:pos="9016"/>
            </w:tabs>
            <w:rPr>
              <w:noProof/>
              <w:lang w:eastAsia="en-GB"/>
            </w:rPr>
          </w:pPr>
          <w:hyperlink w:anchor="_Toc4430811" w:history="1">
            <w:r w:rsidRPr="00AE2F09">
              <w:rPr>
                <w:rStyle w:val="Hyperlink"/>
                <w:noProof/>
              </w:rPr>
              <w:t>2.1 – Account Status</w:t>
            </w:r>
            <w:r>
              <w:rPr>
                <w:noProof/>
                <w:webHidden/>
              </w:rPr>
              <w:tab/>
            </w:r>
            <w:r>
              <w:rPr>
                <w:noProof/>
                <w:webHidden/>
              </w:rPr>
              <w:fldChar w:fldCharType="begin"/>
            </w:r>
            <w:r>
              <w:rPr>
                <w:noProof/>
                <w:webHidden/>
              </w:rPr>
              <w:instrText xml:space="preserve"> PAGEREF _Toc4430811 \h </w:instrText>
            </w:r>
            <w:r>
              <w:rPr>
                <w:noProof/>
                <w:webHidden/>
              </w:rPr>
            </w:r>
            <w:r>
              <w:rPr>
                <w:noProof/>
                <w:webHidden/>
              </w:rPr>
              <w:fldChar w:fldCharType="separate"/>
            </w:r>
            <w:r>
              <w:rPr>
                <w:noProof/>
                <w:webHidden/>
              </w:rPr>
              <w:t>2</w:t>
            </w:r>
            <w:r>
              <w:rPr>
                <w:noProof/>
                <w:webHidden/>
              </w:rPr>
              <w:fldChar w:fldCharType="end"/>
            </w:r>
          </w:hyperlink>
        </w:p>
        <w:p w14:paraId="5416F9C7" w14:textId="36ABB727" w:rsidR="004E5A17" w:rsidRDefault="004E5A17">
          <w:pPr>
            <w:pStyle w:val="TOC2"/>
            <w:tabs>
              <w:tab w:val="right" w:leader="dot" w:pos="9016"/>
            </w:tabs>
            <w:rPr>
              <w:noProof/>
              <w:lang w:eastAsia="en-GB"/>
            </w:rPr>
          </w:pPr>
          <w:hyperlink w:anchor="_Toc4430812" w:history="1">
            <w:r w:rsidRPr="00AE2F09">
              <w:rPr>
                <w:rStyle w:val="Hyperlink"/>
                <w:noProof/>
              </w:rPr>
              <w:t>2.2 – County</w:t>
            </w:r>
            <w:r>
              <w:rPr>
                <w:noProof/>
                <w:webHidden/>
              </w:rPr>
              <w:tab/>
            </w:r>
            <w:r>
              <w:rPr>
                <w:noProof/>
                <w:webHidden/>
              </w:rPr>
              <w:fldChar w:fldCharType="begin"/>
            </w:r>
            <w:r>
              <w:rPr>
                <w:noProof/>
                <w:webHidden/>
              </w:rPr>
              <w:instrText xml:space="preserve"> PAGEREF _Toc4430812 \h </w:instrText>
            </w:r>
            <w:r>
              <w:rPr>
                <w:noProof/>
                <w:webHidden/>
              </w:rPr>
            </w:r>
            <w:r>
              <w:rPr>
                <w:noProof/>
                <w:webHidden/>
              </w:rPr>
              <w:fldChar w:fldCharType="separate"/>
            </w:r>
            <w:r>
              <w:rPr>
                <w:noProof/>
                <w:webHidden/>
              </w:rPr>
              <w:t>2</w:t>
            </w:r>
            <w:r>
              <w:rPr>
                <w:noProof/>
                <w:webHidden/>
              </w:rPr>
              <w:fldChar w:fldCharType="end"/>
            </w:r>
          </w:hyperlink>
        </w:p>
        <w:p w14:paraId="107936A4" w14:textId="3548F37F" w:rsidR="004E5A17" w:rsidRDefault="004E5A17">
          <w:pPr>
            <w:pStyle w:val="TOC2"/>
            <w:tabs>
              <w:tab w:val="right" w:leader="dot" w:pos="9016"/>
            </w:tabs>
            <w:rPr>
              <w:noProof/>
              <w:lang w:eastAsia="en-GB"/>
            </w:rPr>
          </w:pPr>
          <w:hyperlink w:anchor="_Toc4430813" w:history="1">
            <w:r w:rsidRPr="00AE2F09">
              <w:rPr>
                <w:rStyle w:val="Hyperlink"/>
                <w:noProof/>
              </w:rPr>
              <w:t>2.3 – Name</w:t>
            </w:r>
            <w:r>
              <w:rPr>
                <w:noProof/>
                <w:webHidden/>
              </w:rPr>
              <w:tab/>
            </w:r>
            <w:r>
              <w:rPr>
                <w:noProof/>
                <w:webHidden/>
              </w:rPr>
              <w:fldChar w:fldCharType="begin"/>
            </w:r>
            <w:r>
              <w:rPr>
                <w:noProof/>
                <w:webHidden/>
              </w:rPr>
              <w:instrText xml:space="preserve"> PAGEREF _Toc4430813 \h </w:instrText>
            </w:r>
            <w:r>
              <w:rPr>
                <w:noProof/>
                <w:webHidden/>
              </w:rPr>
            </w:r>
            <w:r>
              <w:rPr>
                <w:noProof/>
                <w:webHidden/>
              </w:rPr>
              <w:fldChar w:fldCharType="separate"/>
            </w:r>
            <w:r>
              <w:rPr>
                <w:noProof/>
                <w:webHidden/>
              </w:rPr>
              <w:t>2</w:t>
            </w:r>
            <w:r>
              <w:rPr>
                <w:noProof/>
                <w:webHidden/>
              </w:rPr>
              <w:fldChar w:fldCharType="end"/>
            </w:r>
          </w:hyperlink>
        </w:p>
        <w:p w14:paraId="1531E1E9" w14:textId="1CECCA78" w:rsidR="004E5A17" w:rsidRDefault="004E5A17">
          <w:pPr>
            <w:pStyle w:val="TOC1"/>
            <w:tabs>
              <w:tab w:val="right" w:leader="dot" w:pos="9016"/>
            </w:tabs>
            <w:rPr>
              <w:noProof/>
              <w:lang w:eastAsia="en-GB"/>
            </w:rPr>
          </w:pPr>
          <w:hyperlink w:anchor="_Toc4430814" w:history="1">
            <w:r w:rsidRPr="00AE2F09">
              <w:rPr>
                <w:rStyle w:val="Hyperlink"/>
                <w:noProof/>
              </w:rPr>
              <w:t>3 - Distributed Database Solution</w:t>
            </w:r>
            <w:r>
              <w:rPr>
                <w:noProof/>
                <w:webHidden/>
              </w:rPr>
              <w:tab/>
            </w:r>
            <w:r>
              <w:rPr>
                <w:noProof/>
                <w:webHidden/>
              </w:rPr>
              <w:fldChar w:fldCharType="begin"/>
            </w:r>
            <w:r>
              <w:rPr>
                <w:noProof/>
                <w:webHidden/>
              </w:rPr>
              <w:instrText xml:space="preserve"> PAGEREF _Toc4430814 \h </w:instrText>
            </w:r>
            <w:r>
              <w:rPr>
                <w:noProof/>
                <w:webHidden/>
              </w:rPr>
            </w:r>
            <w:r>
              <w:rPr>
                <w:noProof/>
                <w:webHidden/>
              </w:rPr>
              <w:fldChar w:fldCharType="separate"/>
            </w:r>
            <w:r>
              <w:rPr>
                <w:noProof/>
                <w:webHidden/>
              </w:rPr>
              <w:t>3</w:t>
            </w:r>
            <w:r>
              <w:rPr>
                <w:noProof/>
                <w:webHidden/>
              </w:rPr>
              <w:fldChar w:fldCharType="end"/>
            </w:r>
          </w:hyperlink>
        </w:p>
        <w:p w14:paraId="35B46131" w14:textId="2BA46970" w:rsidR="004E5A17" w:rsidRDefault="004E5A17">
          <w:pPr>
            <w:pStyle w:val="TOC2"/>
            <w:tabs>
              <w:tab w:val="right" w:leader="dot" w:pos="9016"/>
            </w:tabs>
            <w:rPr>
              <w:noProof/>
              <w:lang w:eastAsia="en-GB"/>
            </w:rPr>
          </w:pPr>
          <w:hyperlink w:anchor="_Toc4430815" w:history="1">
            <w:r w:rsidRPr="00AE2F09">
              <w:rPr>
                <w:rStyle w:val="Hyperlink"/>
                <w:noProof/>
              </w:rPr>
              <w:t>3.1 - City Table</w:t>
            </w:r>
            <w:r>
              <w:rPr>
                <w:noProof/>
                <w:webHidden/>
              </w:rPr>
              <w:tab/>
            </w:r>
            <w:r>
              <w:rPr>
                <w:noProof/>
                <w:webHidden/>
              </w:rPr>
              <w:fldChar w:fldCharType="begin"/>
            </w:r>
            <w:r>
              <w:rPr>
                <w:noProof/>
                <w:webHidden/>
              </w:rPr>
              <w:instrText xml:space="preserve"> PAGEREF _Toc4430815 \h </w:instrText>
            </w:r>
            <w:r>
              <w:rPr>
                <w:noProof/>
                <w:webHidden/>
              </w:rPr>
            </w:r>
            <w:r>
              <w:rPr>
                <w:noProof/>
                <w:webHidden/>
              </w:rPr>
              <w:fldChar w:fldCharType="separate"/>
            </w:r>
            <w:r>
              <w:rPr>
                <w:noProof/>
                <w:webHidden/>
              </w:rPr>
              <w:t>3</w:t>
            </w:r>
            <w:r>
              <w:rPr>
                <w:noProof/>
                <w:webHidden/>
              </w:rPr>
              <w:fldChar w:fldCharType="end"/>
            </w:r>
          </w:hyperlink>
        </w:p>
        <w:p w14:paraId="64015B75" w14:textId="251D836F" w:rsidR="004E5A17" w:rsidRDefault="004E5A17">
          <w:pPr>
            <w:pStyle w:val="TOC2"/>
            <w:tabs>
              <w:tab w:val="right" w:leader="dot" w:pos="9016"/>
            </w:tabs>
            <w:rPr>
              <w:noProof/>
              <w:lang w:eastAsia="en-GB"/>
            </w:rPr>
          </w:pPr>
          <w:hyperlink w:anchor="_Toc4430816" w:history="1">
            <w:r w:rsidRPr="00AE2F09">
              <w:rPr>
                <w:rStyle w:val="Hyperlink"/>
                <w:noProof/>
              </w:rPr>
              <w:t>3.2 - Station Table</w:t>
            </w:r>
            <w:r>
              <w:rPr>
                <w:noProof/>
                <w:webHidden/>
              </w:rPr>
              <w:tab/>
            </w:r>
            <w:r>
              <w:rPr>
                <w:noProof/>
                <w:webHidden/>
              </w:rPr>
              <w:fldChar w:fldCharType="begin"/>
            </w:r>
            <w:r>
              <w:rPr>
                <w:noProof/>
                <w:webHidden/>
              </w:rPr>
              <w:instrText xml:space="preserve"> PAGEREF _Toc4430816 \h </w:instrText>
            </w:r>
            <w:r>
              <w:rPr>
                <w:noProof/>
                <w:webHidden/>
              </w:rPr>
            </w:r>
            <w:r>
              <w:rPr>
                <w:noProof/>
                <w:webHidden/>
              </w:rPr>
              <w:fldChar w:fldCharType="separate"/>
            </w:r>
            <w:r>
              <w:rPr>
                <w:noProof/>
                <w:webHidden/>
              </w:rPr>
              <w:t>3</w:t>
            </w:r>
            <w:r>
              <w:rPr>
                <w:noProof/>
                <w:webHidden/>
              </w:rPr>
              <w:fldChar w:fldCharType="end"/>
            </w:r>
          </w:hyperlink>
          <w:bookmarkStart w:id="0" w:name="_GoBack"/>
          <w:bookmarkEnd w:id="0"/>
        </w:p>
        <w:p w14:paraId="231E7C5C" w14:textId="3DFB47BA" w:rsidR="004E5A17" w:rsidRDefault="004E5A17">
          <w:pPr>
            <w:pStyle w:val="TOC2"/>
            <w:tabs>
              <w:tab w:val="right" w:leader="dot" w:pos="9016"/>
            </w:tabs>
            <w:rPr>
              <w:noProof/>
              <w:lang w:eastAsia="en-GB"/>
            </w:rPr>
          </w:pPr>
          <w:hyperlink w:anchor="_Toc4430817" w:history="1">
            <w:r w:rsidRPr="00AE2F09">
              <w:rPr>
                <w:rStyle w:val="Hyperlink"/>
                <w:noProof/>
              </w:rPr>
              <w:t>3.3 - Account Table</w:t>
            </w:r>
            <w:r>
              <w:rPr>
                <w:noProof/>
                <w:webHidden/>
              </w:rPr>
              <w:tab/>
            </w:r>
            <w:r>
              <w:rPr>
                <w:noProof/>
                <w:webHidden/>
              </w:rPr>
              <w:fldChar w:fldCharType="begin"/>
            </w:r>
            <w:r>
              <w:rPr>
                <w:noProof/>
                <w:webHidden/>
              </w:rPr>
              <w:instrText xml:space="preserve"> PAGEREF _Toc4430817 \h </w:instrText>
            </w:r>
            <w:r>
              <w:rPr>
                <w:noProof/>
                <w:webHidden/>
              </w:rPr>
            </w:r>
            <w:r>
              <w:rPr>
                <w:noProof/>
                <w:webHidden/>
              </w:rPr>
              <w:fldChar w:fldCharType="separate"/>
            </w:r>
            <w:r>
              <w:rPr>
                <w:noProof/>
                <w:webHidden/>
              </w:rPr>
              <w:t>3</w:t>
            </w:r>
            <w:r>
              <w:rPr>
                <w:noProof/>
                <w:webHidden/>
              </w:rPr>
              <w:fldChar w:fldCharType="end"/>
            </w:r>
          </w:hyperlink>
        </w:p>
        <w:p w14:paraId="63959BA1" w14:textId="49FE24C3" w:rsidR="004E5A17" w:rsidRDefault="004E5A17">
          <w:pPr>
            <w:pStyle w:val="TOC2"/>
            <w:tabs>
              <w:tab w:val="right" w:leader="dot" w:pos="9016"/>
            </w:tabs>
            <w:rPr>
              <w:noProof/>
              <w:lang w:eastAsia="en-GB"/>
            </w:rPr>
          </w:pPr>
          <w:hyperlink w:anchor="_Toc4430818" w:history="1">
            <w:r w:rsidRPr="00AE2F09">
              <w:rPr>
                <w:rStyle w:val="Hyperlink"/>
                <w:noProof/>
              </w:rPr>
              <w:t>3.4 – Bike Table</w:t>
            </w:r>
            <w:r>
              <w:rPr>
                <w:noProof/>
                <w:webHidden/>
              </w:rPr>
              <w:tab/>
            </w:r>
            <w:r>
              <w:rPr>
                <w:noProof/>
                <w:webHidden/>
              </w:rPr>
              <w:fldChar w:fldCharType="begin"/>
            </w:r>
            <w:r>
              <w:rPr>
                <w:noProof/>
                <w:webHidden/>
              </w:rPr>
              <w:instrText xml:space="preserve"> PAGEREF _Toc4430818 \h </w:instrText>
            </w:r>
            <w:r>
              <w:rPr>
                <w:noProof/>
                <w:webHidden/>
              </w:rPr>
            </w:r>
            <w:r>
              <w:rPr>
                <w:noProof/>
                <w:webHidden/>
              </w:rPr>
              <w:fldChar w:fldCharType="separate"/>
            </w:r>
            <w:r>
              <w:rPr>
                <w:noProof/>
                <w:webHidden/>
              </w:rPr>
              <w:t>3</w:t>
            </w:r>
            <w:r>
              <w:rPr>
                <w:noProof/>
                <w:webHidden/>
              </w:rPr>
              <w:fldChar w:fldCharType="end"/>
            </w:r>
          </w:hyperlink>
        </w:p>
        <w:p w14:paraId="7D8050E4" w14:textId="751F7BCD" w:rsidR="004E5A17" w:rsidRDefault="004E5A17">
          <w:pPr>
            <w:pStyle w:val="TOC2"/>
            <w:tabs>
              <w:tab w:val="right" w:leader="dot" w:pos="9016"/>
            </w:tabs>
            <w:rPr>
              <w:noProof/>
              <w:lang w:eastAsia="en-GB"/>
            </w:rPr>
          </w:pPr>
          <w:hyperlink w:anchor="_Toc4430819" w:history="1">
            <w:r w:rsidRPr="00AE2F09">
              <w:rPr>
                <w:rStyle w:val="Hyperlink"/>
                <w:noProof/>
              </w:rPr>
              <w:t>3.5 – Rental Table</w:t>
            </w:r>
            <w:r>
              <w:rPr>
                <w:noProof/>
                <w:webHidden/>
              </w:rPr>
              <w:tab/>
            </w:r>
            <w:r>
              <w:rPr>
                <w:noProof/>
                <w:webHidden/>
              </w:rPr>
              <w:fldChar w:fldCharType="begin"/>
            </w:r>
            <w:r>
              <w:rPr>
                <w:noProof/>
                <w:webHidden/>
              </w:rPr>
              <w:instrText xml:space="preserve"> PAGEREF _Toc4430819 \h </w:instrText>
            </w:r>
            <w:r>
              <w:rPr>
                <w:noProof/>
                <w:webHidden/>
              </w:rPr>
            </w:r>
            <w:r>
              <w:rPr>
                <w:noProof/>
                <w:webHidden/>
              </w:rPr>
              <w:fldChar w:fldCharType="separate"/>
            </w:r>
            <w:r>
              <w:rPr>
                <w:noProof/>
                <w:webHidden/>
              </w:rPr>
              <w:t>3</w:t>
            </w:r>
            <w:r>
              <w:rPr>
                <w:noProof/>
                <w:webHidden/>
              </w:rPr>
              <w:fldChar w:fldCharType="end"/>
            </w:r>
          </w:hyperlink>
        </w:p>
        <w:p w14:paraId="3EAC4020" w14:textId="061FD0F1" w:rsidR="004E5A17" w:rsidRDefault="004E5A17">
          <w:pPr>
            <w:pStyle w:val="TOC2"/>
            <w:tabs>
              <w:tab w:val="right" w:leader="dot" w:pos="9016"/>
            </w:tabs>
            <w:rPr>
              <w:noProof/>
              <w:lang w:eastAsia="en-GB"/>
            </w:rPr>
          </w:pPr>
          <w:hyperlink w:anchor="_Toc4430820" w:history="1">
            <w:r w:rsidRPr="00AE2F09">
              <w:rPr>
                <w:rStyle w:val="Hyperlink"/>
                <w:noProof/>
              </w:rPr>
              <w:t>3.6 – Rental Bike Table</w:t>
            </w:r>
            <w:r>
              <w:rPr>
                <w:noProof/>
                <w:webHidden/>
              </w:rPr>
              <w:tab/>
            </w:r>
            <w:r>
              <w:rPr>
                <w:noProof/>
                <w:webHidden/>
              </w:rPr>
              <w:fldChar w:fldCharType="begin"/>
            </w:r>
            <w:r>
              <w:rPr>
                <w:noProof/>
                <w:webHidden/>
              </w:rPr>
              <w:instrText xml:space="preserve"> PAGEREF _Toc4430820 \h </w:instrText>
            </w:r>
            <w:r>
              <w:rPr>
                <w:noProof/>
                <w:webHidden/>
              </w:rPr>
            </w:r>
            <w:r>
              <w:rPr>
                <w:noProof/>
                <w:webHidden/>
              </w:rPr>
              <w:fldChar w:fldCharType="separate"/>
            </w:r>
            <w:r>
              <w:rPr>
                <w:noProof/>
                <w:webHidden/>
              </w:rPr>
              <w:t>3</w:t>
            </w:r>
            <w:r>
              <w:rPr>
                <w:noProof/>
                <w:webHidden/>
              </w:rPr>
              <w:fldChar w:fldCharType="end"/>
            </w:r>
          </w:hyperlink>
        </w:p>
        <w:p w14:paraId="7124EADB" w14:textId="46D07F71" w:rsidR="004E5A17" w:rsidRDefault="004E5A17">
          <w:pPr>
            <w:pStyle w:val="TOC2"/>
            <w:tabs>
              <w:tab w:val="right" w:leader="dot" w:pos="9016"/>
            </w:tabs>
            <w:rPr>
              <w:noProof/>
              <w:lang w:eastAsia="en-GB"/>
            </w:rPr>
          </w:pPr>
          <w:hyperlink w:anchor="_Toc4430821" w:history="1">
            <w:r w:rsidRPr="00AE2F09">
              <w:rPr>
                <w:rStyle w:val="Hyperlink"/>
                <w:noProof/>
              </w:rPr>
              <w:t>3.7 – Account Subscription Table</w:t>
            </w:r>
            <w:r>
              <w:rPr>
                <w:noProof/>
                <w:webHidden/>
              </w:rPr>
              <w:tab/>
            </w:r>
            <w:r>
              <w:rPr>
                <w:noProof/>
                <w:webHidden/>
              </w:rPr>
              <w:fldChar w:fldCharType="begin"/>
            </w:r>
            <w:r>
              <w:rPr>
                <w:noProof/>
                <w:webHidden/>
              </w:rPr>
              <w:instrText xml:space="preserve"> PAGEREF _Toc4430821 \h </w:instrText>
            </w:r>
            <w:r>
              <w:rPr>
                <w:noProof/>
                <w:webHidden/>
              </w:rPr>
            </w:r>
            <w:r>
              <w:rPr>
                <w:noProof/>
                <w:webHidden/>
              </w:rPr>
              <w:fldChar w:fldCharType="separate"/>
            </w:r>
            <w:r>
              <w:rPr>
                <w:noProof/>
                <w:webHidden/>
              </w:rPr>
              <w:t>4</w:t>
            </w:r>
            <w:r>
              <w:rPr>
                <w:noProof/>
                <w:webHidden/>
              </w:rPr>
              <w:fldChar w:fldCharType="end"/>
            </w:r>
          </w:hyperlink>
        </w:p>
        <w:p w14:paraId="3052CE98" w14:textId="3621E875" w:rsidR="004E5A17" w:rsidRDefault="004E5A17">
          <w:pPr>
            <w:pStyle w:val="TOC2"/>
            <w:tabs>
              <w:tab w:val="right" w:leader="dot" w:pos="9016"/>
            </w:tabs>
            <w:rPr>
              <w:noProof/>
              <w:lang w:eastAsia="en-GB"/>
            </w:rPr>
          </w:pPr>
          <w:hyperlink w:anchor="_Toc4430822" w:history="1">
            <w:r w:rsidRPr="00AE2F09">
              <w:rPr>
                <w:rStyle w:val="Hyperlink"/>
                <w:noProof/>
              </w:rPr>
              <w:t>3.8 – Tariff Rate Table</w:t>
            </w:r>
            <w:r>
              <w:rPr>
                <w:noProof/>
                <w:webHidden/>
              </w:rPr>
              <w:tab/>
            </w:r>
            <w:r>
              <w:rPr>
                <w:noProof/>
                <w:webHidden/>
              </w:rPr>
              <w:fldChar w:fldCharType="begin"/>
            </w:r>
            <w:r>
              <w:rPr>
                <w:noProof/>
                <w:webHidden/>
              </w:rPr>
              <w:instrText xml:space="preserve"> PAGEREF _Toc4430822 \h </w:instrText>
            </w:r>
            <w:r>
              <w:rPr>
                <w:noProof/>
                <w:webHidden/>
              </w:rPr>
            </w:r>
            <w:r>
              <w:rPr>
                <w:noProof/>
                <w:webHidden/>
              </w:rPr>
              <w:fldChar w:fldCharType="separate"/>
            </w:r>
            <w:r>
              <w:rPr>
                <w:noProof/>
                <w:webHidden/>
              </w:rPr>
              <w:t>4</w:t>
            </w:r>
            <w:r>
              <w:rPr>
                <w:noProof/>
                <w:webHidden/>
              </w:rPr>
              <w:fldChar w:fldCharType="end"/>
            </w:r>
          </w:hyperlink>
        </w:p>
        <w:p w14:paraId="73CC5A95" w14:textId="5A72E032" w:rsidR="004E5A17" w:rsidRDefault="004E5A17">
          <w:pPr>
            <w:pStyle w:val="TOC1"/>
            <w:tabs>
              <w:tab w:val="right" w:leader="dot" w:pos="9016"/>
            </w:tabs>
            <w:rPr>
              <w:noProof/>
              <w:lang w:eastAsia="en-GB"/>
            </w:rPr>
          </w:pPr>
          <w:hyperlink w:anchor="_Toc4430823" w:history="1">
            <w:r w:rsidRPr="00AE2F09">
              <w:rPr>
                <w:rStyle w:val="Hyperlink"/>
                <w:noProof/>
              </w:rPr>
              <w:t>4 - References</w:t>
            </w:r>
            <w:r>
              <w:rPr>
                <w:noProof/>
                <w:webHidden/>
              </w:rPr>
              <w:tab/>
            </w:r>
            <w:r>
              <w:rPr>
                <w:noProof/>
                <w:webHidden/>
              </w:rPr>
              <w:fldChar w:fldCharType="begin"/>
            </w:r>
            <w:r>
              <w:rPr>
                <w:noProof/>
                <w:webHidden/>
              </w:rPr>
              <w:instrText xml:space="preserve"> PAGEREF _Toc4430823 \h </w:instrText>
            </w:r>
            <w:r>
              <w:rPr>
                <w:noProof/>
                <w:webHidden/>
              </w:rPr>
            </w:r>
            <w:r>
              <w:rPr>
                <w:noProof/>
                <w:webHidden/>
              </w:rPr>
              <w:fldChar w:fldCharType="separate"/>
            </w:r>
            <w:r>
              <w:rPr>
                <w:noProof/>
                <w:webHidden/>
              </w:rPr>
              <w:t>5</w:t>
            </w:r>
            <w:r>
              <w:rPr>
                <w:noProof/>
                <w:webHidden/>
              </w:rPr>
              <w:fldChar w:fldCharType="end"/>
            </w:r>
          </w:hyperlink>
        </w:p>
        <w:p w14:paraId="7F6B4411" w14:textId="1003F90F" w:rsidR="00956645" w:rsidRPr="00956645" w:rsidRDefault="00956645">
          <w:pPr>
            <w:rPr>
              <w:rFonts w:cstheme="minorHAnsi"/>
            </w:rPr>
          </w:pPr>
          <w:r w:rsidRPr="00956645">
            <w:rPr>
              <w:rFonts w:cstheme="minorHAnsi"/>
              <w:b/>
              <w:bCs/>
              <w:noProof/>
            </w:rPr>
            <w:fldChar w:fldCharType="end"/>
          </w:r>
        </w:p>
      </w:sdtContent>
    </w:sdt>
    <w:p w14:paraId="511F2AF3" w14:textId="77777777" w:rsidR="00956645" w:rsidRPr="00956645" w:rsidRDefault="00956645">
      <w:pPr>
        <w:rPr>
          <w:rFonts w:cstheme="minorHAnsi"/>
        </w:rPr>
      </w:pPr>
    </w:p>
    <w:p w14:paraId="33BF7FF9" w14:textId="77777777" w:rsidR="00956645" w:rsidRPr="00956645" w:rsidRDefault="00956645">
      <w:pPr>
        <w:rPr>
          <w:rFonts w:eastAsiaTheme="majorEastAsia" w:cstheme="minorHAnsi"/>
          <w:color w:val="1F3864" w:themeColor="accent1" w:themeShade="80"/>
        </w:rPr>
      </w:pPr>
      <w:r w:rsidRPr="00956645">
        <w:rPr>
          <w:rFonts w:cstheme="minorHAnsi"/>
        </w:rPr>
        <w:br w:type="page"/>
      </w:r>
    </w:p>
    <w:p w14:paraId="549D492D" w14:textId="77777777" w:rsidR="00C65812" w:rsidRPr="00956645" w:rsidRDefault="00956645" w:rsidP="00956645">
      <w:pPr>
        <w:pStyle w:val="Heading1"/>
      </w:pPr>
      <w:bookmarkStart w:id="1" w:name="_Toc4430809"/>
      <w:r w:rsidRPr="00956645">
        <w:lastRenderedPageBreak/>
        <w:t>1 – Introduction</w:t>
      </w:r>
      <w:bookmarkEnd w:id="1"/>
    </w:p>
    <w:p w14:paraId="310D1565" w14:textId="04022ADB" w:rsidR="00956645" w:rsidRPr="00956645" w:rsidRDefault="00D5686D" w:rsidP="00956645">
      <w:pPr>
        <w:rPr>
          <w:rFonts w:cstheme="minorHAnsi"/>
        </w:rPr>
      </w:pPr>
      <w:r>
        <w:rPr>
          <w:rFonts w:cstheme="minorHAnsi"/>
        </w:rPr>
        <w:t>This report will expl</w:t>
      </w:r>
      <w:r w:rsidR="0052415A">
        <w:rPr>
          <w:rFonts w:cstheme="minorHAnsi"/>
        </w:rPr>
        <w:t>ore</w:t>
      </w:r>
      <w:r>
        <w:rPr>
          <w:rFonts w:cstheme="minorHAnsi"/>
        </w:rPr>
        <w:t xml:space="preserve"> the choices for the secondary indexes</w:t>
      </w:r>
      <w:r w:rsidR="00D13BC2">
        <w:rPr>
          <w:rFonts w:cstheme="minorHAnsi"/>
        </w:rPr>
        <w:t xml:space="preserve"> which will be implemented in the accompanying </w:t>
      </w:r>
      <w:r w:rsidR="00710FE3">
        <w:rPr>
          <w:rFonts w:cstheme="minorHAnsi"/>
        </w:rPr>
        <w:t>SQL files (File_1). The second section of this report will discuss fragmentation of distributed databases and how it would apply or not apply to each table in the database.</w:t>
      </w:r>
    </w:p>
    <w:p w14:paraId="5DFA998F" w14:textId="77777777" w:rsidR="00956645" w:rsidRPr="00956645" w:rsidRDefault="00956645" w:rsidP="00956645">
      <w:pPr>
        <w:pStyle w:val="Heading1"/>
      </w:pPr>
      <w:bookmarkStart w:id="2" w:name="_Toc4430810"/>
      <w:r w:rsidRPr="00956645">
        <w:t>2 - Performance Tuning</w:t>
      </w:r>
      <w:bookmarkEnd w:id="2"/>
    </w:p>
    <w:p w14:paraId="71E1E2EE" w14:textId="46938CB8" w:rsidR="00956645" w:rsidRPr="00956645" w:rsidRDefault="00B45AA0" w:rsidP="00956645">
      <w:pPr>
        <w:rPr>
          <w:rFonts w:cstheme="minorHAnsi"/>
        </w:rPr>
      </w:pPr>
      <w:r>
        <w:rPr>
          <w:rFonts w:cstheme="minorHAnsi"/>
        </w:rPr>
        <w:t>Secondary indexes are used for quick searching of routinely searched information</w:t>
      </w:r>
      <w:sdt>
        <w:sdtPr>
          <w:rPr>
            <w:rFonts w:cstheme="minorHAnsi"/>
          </w:rPr>
          <w:id w:val="91597528"/>
          <w:citation/>
        </w:sdtPr>
        <w:sdtContent>
          <w:r w:rsidR="007E68E9">
            <w:rPr>
              <w:rFonts w:cstheme="minorHAnsi"/>
            </w:rPr>
            <w:fldChar w:fldCharType="begin"/>
          </w:r>
          <w:r w:rsidR="007E68E9">
            <w:rPr>
              <w:rFonts w:cstheme="minorHAnsi"/>
            </w:rPr>
            <w:instrText xml:space="preserve"> CITATION Ber10 \l 2057 </w:instrText>
          </w:r>
          <w:r w:rsidR="007E68E9">
            <w:rPr>
              <w:rFonts w:cstheme="minorHAnsi"/>
            </w:rPr>
            <w:fldChar w:fldCharType="separate"/>
          </w:r>
          <w:r w:rsidR="004E5A17">
            <w:rPr>
              <w:rFonts w:cstheme="minorHAnsi"/>
              <w:noProof/>
            </w:rPr>
            <w:t xml:space="preserve"> </w:t>
          </w:r>
          <w:r w:rsidR="004E5A17" w:rsidRPr="004E5A17">
            <w:rPr>
              <w:rFonts w:cstheme="minorHAnsi"/>
              <w:noProof/>
            </w:rPr>
            <w:t>[1]</w:t>
          </w:r>
          <w:r w:rsidR="007E68E9">
            <w:rPr>
              <w:rFonts w:cstheme="minorHAnsi"/>
            </w:rPr>
            <w:fldChar w:fldCharType="end"/>
          </w:r>
        </w:sdtContent>
      </w:sdt>
      <w:r>
        <w:rPr>
          <w:rFonts w:cstheme="minorHAnsi"/>
        </w:rPr>
        <w:t>, the three example</w:t>
      </w:r>
      <w:r w:rsidR="0052415A">
        <w:rPr>
          <w:rFonts w:cstheme="minorHAnsi"/>
        </w:rPr>
        <w:t>s chosen</w:t>
      </w:r>
      <w:r>
        <w:rPr>
          <w:rFonts w:cstheme="minorHAnsi"/>
        </w:rPr>
        <w:t xml:space="preserve"> are; status on the account</w:t>
      </w:r>
      <w:r w:rsidR="0052415A">
        <w:rPr>
          <w:rFonts w:cstheme="minorHAnsi"/>
        </w:rPr>
        <w:t xml:space="preserve"> subscription</w:t>
      </w:r>
      <w:r>
        <w:rPr>
          <w:rFonts w:cstheme="minorHAnsi"/>
        </w:rPr>
        <w:t xml:space="preserve"> table, county on the </w:t>
      </w:r>
      <w:r w:rsidR="0052415A">
        <w:rPr>
          <w:rFonts w:cstheme="minorHAnsi"/>
        </w:rPr>
        <w:t>c</w:t>
      </w:r>
      <w:r>
        <w:rPr>
          <w:rFonts w:cstheme="minorHAnsi"/>
        </w:rPr>
        <w:t>ity table</w:t>
      </w:r>
      <w:r w:rsidR="0052415A">
        <w:rPr>
          <w:rFonts w:cstheme="minorHAnsi"/>
        </w:rPr>
        <w:t xml:space="preserve"> and first name and surname on the account table.</w:t>
      </w:r>
    </w:p>
    <w:p w14:paraId="01CBB874" w14:textId="070DD45E" w:rsidR="00956645" w:rsidRDefault="00956645" w:rsidP="00956645">
      <w:pPr>
        <w:pStyle w:val="Heading2"/>
      </w:pPr>
      <w:bookmarkStart w:id="3" w:name="_Toc4430811"/>
      <w:r w:rsidRPr="00956645">
        <w:t>2.1 – Account</w:t>
      </w:r>
      <w:r w:rsidR="00B45AA0">
        <w:t xml:space="preserve"> </w:t>
      </w:r>
      <w:r w:rsidRPr="00956645">
        <w:t>Status</w:t>
      </w:r>
      <w:bookmarkEnd w:id="3"/>
    </w:p>
    <w:p w14:paraId="3A22A55C" w14:textId="14DBA760" w:rsidR="006B1881" w:rsidRPr="006B1881" w:rsidRDefault="00C70369" w:rsidP="006B1881">
      <w:r>
        <w:t>The status field of the account subscription table would make a good secondary index due the fact it is important information that only has two states (Active, Inactive). It would be important to quickly find out the status of the account.</w:t>
      </w:r>
    </w:p>
    <w:p w14:paraId="7F6FF482" w14:textId="49B0C7DF" w:rsidR="00956645" w:rsidRDefault="00956645" w:rsidP="00956645">
      <w:pPr>
        <w:pStyle w:val="Heading2"/>
      </w:pPr>
      <w:bookmarkStart w:id="4" w:name="_Toc4430812"/>
      <w:r w:rsidRPr="00956645">
        <w:t>2.2 – County</w:t>
      </w:r>
      <w:bookmarkEnd w:id="4"/>
    </w:p>
    <w:p w14:paraId="1DF0801E" w14:textId="21F6DF6A" w:rsidR="00C70369" w:rsidRPr="00C70369" w:rsidRDefault="00C70369" w:rsidP="00C70369">
      <w:r>
        <w:t xml:space="preserve">The county field would have a limited number of entries allowing it to be indexed. Searching using the county field would allow the company to find out the number of bikes per county to ensure an even distribution of bikes. </w:t>
      </w:r>
    </w:p>
    <w:p w14:paraId="037AF295" w14:textId="51306A6F" w:rsidR="00C70369" w:rsidRDefault="00956645" w:rsidP="00C70369">
      <w:pPr>
        <w:pStyle w:val="Heading2"/>
      </w:pPr>
      <w:bookmarkStart w:id="5" w:name="_Toc4430813"/>
      <w:r w:rsidRPr="00956645">
        <w:t xml:space="preserve">2.3 </w:t>
      </w:r>
      <w:r w:rsidR="00C70369">
        <w:t>–</w:t>
      </w:r>
      <w:r w:rsidRPr="00956645">
        <w:t xml:space="preserve"> Name</w:t>
      </w:r>
      <w:bookmarkEnd w:id="5"/>
    </w:p>
    <w:p w14:paraId="496FF2EC" w14:textId="6C062A0C" w:rsidR="00C70369" w:rsidRPr="00C70369" w:rsidRDefault="00C70369" w:rsidP="00C70369">
      <w:r>
        <w:t>The ability to search by first name and surname would allow for the quick discovery of a specific account. While it is possible for multiple people to have the same name</w:t>
      </w:r>
      <w:r w:rsidR="008C0EBF">
        <w:t>, this search in conjunction with date of birth would return the correct user.</w:t>
      </w:r>
    </w:p>
    <w:p w14:paraId="0C8936A7" w14:textId="77777777" w:rsidR="008C0EBF" w:rsidRDefault="008C0EBF">
      <w:pPr>
        <w:rPr>
          <w:rFonts w:asciiTheme="majorHAnsi" w:eastAsiaTheme="majorEastAsia" w:hAnsiTheme="majorHAnsi" w:cstheme="majorBidi"/>
          <w:color w:val="1F3864" w:themeColor="accent1" w:themeShade="80"/>
          <w:sz w:val="36"/>
          <w:szCs w:val="36"/>
        </w:rPr>
      </w:pPr>
      <w:r>
        <w:br w:type="page"/>
      </w:r>
    </w:p>
    <w:p w14:paraId="0753E8F4" w14:textId="6A81B1A7" w:rsidR="00956645" w:rsidRDefault="00956645" w:rsidP="00956645">
      <w:pPr>
        <w:pStyle w:val="Heading1"/>
      </w:pPr>
      <w:bookmarkStart w:id="6" w:name="_Toc4430814"/>
      <w:r w:rsidRPr="00956645">
        <w:lastRenderedPageBreak/>
        <w:t>3 - Distributed Database Solution</w:t>
      </w:r>
      <w:bookmarkEnd w:id="6"/>
    </w:p>
    <w:p w14:paraId="391C7A82" w14:textId="0AF1C35B" w:rsidR="00956645" w:rsidRDefault="00601751" w:rsidP="00956645">
      <w:r>
        <w:t xml:space="preserve">When a database is distributed it is </w:t>
      </w:r>
      <w:r w:rsidR="004E5246">
        <w:t xml:space="preserve">physically </w:t>
      </w:r>
      <w:r>
        <w:t>kept in different locations</w:t>
      </w:r>
      <w:r w:rsidR="004E5246">
        <w:t xml:space="preserve"> (on a server)</w:t>
      </w:r>
      <w:r>
        <w:t xml:space="preserve"> while still being one whole database allowing different locations having quicker access to certain information over other locations.</w:t>
      </w:r>
    </w:p>
    <w:p w14:paraId="15C98210" w14:textId="4B13DE1D" w:rsidR="00601751" w:rsidRPr="00956645" w:rsidRDefault="00601751" w:rsidP="00956645">
      <w:r>
        <w:t>Fragmentation is the splitting up of a table to allow the efficient viewing of information</w:t>
      </w:r>
      <w:sdt>
        <w:sdtPr>
          <w:id w:val="-316800826"/>
          <w:citation/>
        </w:sdtPr>
        <w:sdtContent>
          <w:r w:rsidR="000A7C4D">
            <w:fldChar w:fldCharType="begin"/>
          </w:r>
          <w:r w:rsidR="000A7C4D">
            <w:instrText xml:space="preserve"> CITATION Wha14 \l 2057 </w:instrText>
          </w:r>
          <w:r w:rsidR="000A7C4D">
            <w:fldChar w:fldCharType="separate"/>
          </w:r>
          <w:r w:rsidR="004E5A17">
            <w:rPr>
              <w:noProof/>
            </w:rPr>
            <w:t xml:space="preserve"> </w:t>
          </w:r>
          <w:r w:rsidR="004E5A17" w:rsidRPr="004E5A17">
            <w:rPr>
              <w:noProof/>
            </w:rPr>
            <w:t>[2]</w:t>
          </w:r>
          <w:r w:rsidR="000A7C4D">
            <w:fldChar w:fldCharType="end"/>
          </w:r>
        </w:sdtContent>
      </w:sdt>
      <w:r>
        <w:t xml:space="preserve">. For </w:t>
      </w:r>
      <w:r w:rsidR="00B45AA0">
        <w:t>example,</w:t>
      </w:r>
      <w:r>
        <w:t xml:space="preserve"> this would allow normal users to have access to a customer’s account number but only allowing a finance department the further access to a </w:t>
      </w:r>
      <w:r w:rsidR="0052415A">
        <w:t>customer’s</w:t>
      </w:r>
      <w:r>
        <w:t xml:space="preserve"> payment details.</w:t>
      </w:r>
    </w:p>
    <w:p w14:paraId="1494AAF7" w14:textId="4387ECFE" w:rsidR="00956645" w:rsidRDefault="00956645" w:rsidP="00956645">
      <w:pPr>
        <w:pStyle w:val="Heading2"/>
      </w:pPr>
      <w:bookmarkStart w:id="7" w:name="_Toc4430815"/>
      <w:r w:rsidRPr="00956645">
        <w:t>3.1 - City Table</w:t>
      </w:r>
      <w:bookmarkEnd w:id="7"/>
    </w:p>
    <w:p w14:paraId="509BB5FF" w14:textId="4205D6B1" w:rsidR="008C0EBF" w:rsidRPr="008C0EBF" w:rsidRDefault="008C0EBF" w:rsidP="008C0EBF">
      <w:r>
        <w:t>The city table could be horizontally fragmented by region which would allow the quick return of the city code and city name of each region in that specific region.</w:t>
      </w:r>
      <w:r w:rsidR="00DE5472">
        <w:t xml:space="preserve"> This would allow each region to operate apart </w:t>
      </w:r>
      <w:r w:rsidR="004E5246">
        <w:t>from</w:t>
      </w:r>
      <w:r w:rsidR="00DE5472">
        <w:t xml:space="preserve"> each other</w:t>
      </w:r>
      <w:r w:rsidR="004E5246">
        <w:t xml:space="preserve"> in the event of disaster.</w:t>
      </w:r>
    </w:p>
    <w:p w14:paraId="266F8220" w14:textId="066B6149" w:rsidR="00956645" w:rsidRDefault="00956645" w:rsidP="00956645">
      <w:pPr>
        <w:pStyle w:val="Heading2"/>
      </w:pPr>
      <w:bookmarkStart w:id="8" w:name="_Toc4430816"/>
      <w:r w:rsidRPr="00956645">
        <w:t>3.2 - Station Table</w:t>
      </w:r>
      <w:bookmarkEnd w:id="8"/>
    </w:p>
    <w:p w14:paraId="607FD275" w14:textId="40E3EBCE" w:rsidR="008C0EBF" w:rsidRPr="008C0EBF" w:rsidRDefault="008C0EBF" w:rsidP="008C0EBF">
      <w:r>
        <w:t>The station table would not need to be fragmented or distributed because every station needs to know the other stations address so they know where the bike has been returned</w:t>
      </w:r>
      <w:r w:rsidR="007E68E9">
        <w:t>, so this table would be kept in the central office at Swansea.</w:t>
      </w:r>
    </w:p>
    <w:p w14:paraId="1EDFC88A" w14:textId="0246547D" w:rsidR="00956645" w:rsidRDefault="00956645" w:rsidP="00956645">
      <w:pPr>
        <w:pStyle w:val="Heading2"/>
      </w:pPr>
      <w:bookmarkStart w:id="9" w:name="_Toc4430817"/>
      <w:r w:rsidRPr="00956645">
        <w:t>3.3 - Account Table</w:t>
      </w:r>
      <w:bookmarkEnd w:id="9"/>
    </w:p>
    <w:p w14:paraId="55EA809F" w14:textId="77777777" w:rsidR="007E68E9" w:rsidRDefault="008C0EBF" w:rsidP="008C0EBF">
      <w:r>
        <w:t xml:space="preserve">The account table would be vertically fragmented allowing normal employees access to all information other than payment card and payment card </w:t>
      </w:r>
      <w:r w:rsidR="0052415A">
        <w:t>CVC</w:t>
      </w:r>
      <w:r>
        <w:t xml:space="preserve"> which only needs to be accessed by the finance department.</w:t>
      </w:r>
    </w:p>
    <w:p w14:paraId="5F23F8BB" w14:textId="3715ACF9" w:rsidR="008C0EBF" w:rsidRPr="008C0EBF" w:rsidRDefault="007E68E9" w:rsidP="008C0EBF">
      <w:r>
        <w:t>The ability to view card and payment details would have to be protected by a password as this is very sensitive information. The customers home address could possibly be combined with the payment details as this information is also protected under the GDPR</w:t>
      </w:r>
      <w:sdt>
        <w:sdtPr>
          <w:id w:val="771901891"/>
          <w:citation/>
        </w:sdtPr>
        <w:sdtContent>
          <w:r>
            <w:fldChar w:fldCharType="begin"/>
          </w:r>
          <w:r>
            <w:instrText xml:space="preserve"> CITATION EUG19 \l 2057 </w:instrText>
          </w:r>
          <w:r>
            <w:fldChar w:fldCharType="separate"/>
          </w:r>
          <w:r w:rsidR="004E5A17">
            <w:rPr>
              <w:noProof/>
            </w:rPr>
            <w:t xml:space="preserve"> </w:t>
          </w:r>
          <w:r w:rsidR="004E5A17" w:rsidRPr="004E5A17">
            <w:rPr>
              <w:noProof/>
            </w:rPr>
            <w:t>[3]</w:t>
          </w:r>
          <w:r>
            <w:fldChar w:fldCharType="end"/>
          </w:r>
        </w:sdtContent>
      </w:sdt>
      <w:r>
        <w:t>.</w:t>
      </w:r>
    </w:p>
    <w:p w14:paraId="0A1D117B" w14:textId="34ABE6FF" w:rsidR="00956645" w:rsidRDefault="00956645" w:rsidP="00956645">
      <w:pPr>
        <w:pStyle w:val="Heading2"/>
      </w:pPr>
      <w:bookmarkStart w:id="10" w:name="_Toc4430818"/>
      <w:r w:rsidRPr="00956645">
        <w:t>3.4 – Bike Table</w:t>
      </w:r>
      <w:bookmarkEnd w:id="10"/>
    </w:p>
    <w:p w14:paraId="41C981B4" w14:textId="7EE483BC" w:rsidR="008C0EBF" w:rsidRPr="008C0EBF" w:rsidRDefault="00601751" w:rsidP="008C0EBF">
      <w:r>
        <w:t>The small size of the bike table rules out fragmentation, but it could be distributed so the bike information is kept at the station it is kept allowing for quick return of bike status</w:t>
      </w:r>
      <w:r w:rsidR="00040AC1">
        <w:t xml:space="preserve"> query’s although due to the fact that any bike can be returned to any station this may be pointless as the location of the fragments may be constantly changing.</w:t>
      </w:r>
    </w:p>
    <w:p w14:paraId="183449C4" w14:textId="353E9F00" w:rsidR="00956645" w:rsidRDefault="00956645" w:rsidP="00956645">
      <w:pPr>
        <w:pStyle w:val="Heading2"/>
      </w:pPr>
      <w:bookmarkStart w:id="11" w:name="_Toc4430819"/>
      <w:r w:rsidRPr="00956645">
        <w:t>3.5 – Rental Table</w:t>
      </w:r>
      <w:bookmarkEnd w:id="11"/>
    </w:p>
    <w:p w14:paraId="1E3206A3" w14:textId="6528139F" w:rsidR="00040AC1" w:rsidRDefault="00601751" w:rsidP="00601751">
      <w:r>
        <w:t xml:space="preserve">The rental table would probably need to be held in a central location due the fact that the bikes can be </w:t>
      </w:r>
      <w:r w:rsidR="00040AC1">
        <w:t>returned to any location</w:t>
      </w:r>
      <w:r w:rsidR="00B45AA0">
        <w:t>, this would allow any location to know the lock code of any bike.</w:t>
      </w:r>
    </w:p>
    <w:p w14:paraId="3E669C04" w14:textId="797A259A" w:rsidR="00601751" w:rsidRPr="00601751" w:rsidRDefault="00040AC1" w:rsidP="00601751">
      <w:r>
        <w:t>To help with security this table would have to be password protected as to reduce the risk of bike theft caused if an unauthorised person discovers the lock code.</w:t>
      </w:r>
    </w:p>
    <w:p w14:paraId="28FEB2E1" w14:textId="28D5674C" w:rsidR="00956645" w:rsidRDefault="00956645" w:rsidP="00956645">
      <w:pPr>
        <w:pStyle w:val="Heading2"/>
      </w:pPr>
      <w:bookmarkStart w:id="12" w:name="_Toc4430820"/>
      <w:r w:rsidRPr="00956645">
        <w:t>3.6 – Rental</w:t>
      </w:r>
      <w:r w:rsidR="00B45AA0">
        <w:t xml:space="preserve"> </w:t>
      </w:r>
      <w:r w:rsidRPr="00956645">
        <w:t>Bike Table</w:t>
      </w:r>
      <w:bookmarkEnd w:id="12"/>
    </w:p>
    <w:p w14:paraId="2DFA1730" w14:textId="77777777" w:rsidR="00E62CC1" w:rsidRDefault="00B45AA0" w:rsidP="00B45AA0">
      <w:r>
        <w:t>The rental bike table would need to be fragmented horizontally in favour of the return station which would allow the return station to know any charges due by the customer and to update this table quickly.</w:t>
      </w:r>
    </w:p>
    <w:p w14:paraId="7C3AD301" w14:textId="040E5A8F" w:rsidR="00E62CC1" w:rsidRPr="00B45AA0" w:rsidRDefault="00E62CC1" w:rsidP="00B45AA0">
      <w:r>
        <w:t>While the bike table holds the information on which station the bike held this table shows where the bikes are returned which is important to know where the busy end points are to regular journeys.</w:t>
      </w:r>
    </w:p>
    <w:p w14:paraId="4E2130F0" w14:textId="59B70C81" w:rsidR="00956645" w:rsidRDefault="00956645" w:rsidP="00956645">
      <w:pPr>
        <w:pStyle w:val="Heading2"/>
      </w:pPr>
      <w:bookmarkStart w:id="13" w:name="_Toc4430821"/>
      <w:r w:rsidRPr="00956645">
        <w:lastRenderedPageBreak/>
        <w:t>3.7 – Account</w:t>
      </w:r>
      <w:r w:rsidR="00B45AA0">
        <w:t xml:space="preserve"> </w:t>
      </w:r>
      <w:r w:rsidRPr="00956645">
        <w:t>Subscription Table</w:t>
      </w:r>
      <w:bookmarkEnd w:id="13"/>
    </w:p>
    <w:p w14:paraId="0C6CCAF7" w14:textId="791BF4DD" w:rsidR="004E5A17" w:rsidRPr="00B45AA0" w:rsidRDefault="00B45AA0" w:rsidP="00B45AA0">
      <w:r>
        <w:t xml:space="preserve">This table would likely be held at the main office and only needs to be accessed by employs needing to know the subscriptions </w:t>
      </w:r>
      <w:r w:rsidR="00E62CC1">
        <w:t xml:space="preserve">type as this information holds the tariff rate and subscription type which is used to calculate any charges. </w:t>
      </w:r>
    </w:p>
    <w:p w14:paraId="6A5F40CD" w14:textId="5E679A49" w:rsidR="00956645" w:rsidRDefault="00956645" w:rsidP="00956645">
      <w:pPr>
        <w:pStyle w:val="Heading2"/>
      </w:pPr>
      <w:bookmarkStart w:id="14" w:name="_Toc4430822"/>
      <w:r w:rsidRPr="00956645">
        <w:t>3.8 – Tariff</w:t>
      </w:r>
      <w:r w:rsidR="00B45AA0">
        <w:t xml:space="preserve"> </w:t>
      </w:r>
      <w:r w:rsidRPr="00956645">
        <w:t>Rate Table</w:t>
      </w:r>
      <w:bookmarkEnd w:id="14"/>
    </w:p>
    <w:p w14:paraId="2E037FC4" w14:textId="16C18886" w:rsidR="00B45AA0" w:rsidRDefault="00B45AA0" w:rsidP="00B45AA0">
      <w:r>
        <w:t>Tariff rate would be set by the finance department only the subscription type is needed by the account tables, therefore this table would not ned to be fragmented.</w:t>
      </w:r>
    </w:p>
    <w:p w14:paraId="199F41C4" w14:textId="60F64E4A" w:rsidR="00E62CC1" w:rsidRPr="00B45AA0" w:rsidRDefault="00E62CC1" w:rsidP="00B45AA0">
      <w:r>
        <w:t>Over time it may become apparent that certain locations have customers that have the same subscription type or tariff id so it may increase efficiency to horizontally fragment this table to allowing the most used tariff ids at each location. This may also help these locations still offer rentals when a connection with the other locations is lost.</w:t>
      </w:r>
    </w:p>
    <w:sdt>
      <w:sdtPr>
        <w:id w:val="365958055"/>
        <w:docPartObj>
          <w:docPartGallery w:val="Bibliographies"/>
          <w:docPartUnique/>
        </w:docPartObj>
      </w:sdtPr>
      <w:sdtEndPr>
        <w:rPr>
          <w:rFonts w:asciiTheme="minorHAnsi" w:eastAsiaTheme="minorEastAsia" w:hAnsiTheme="minorHAnsi" w:cstheme="minorBidi"/>
          <w:color w:val="auto"/>
          <w:sz w:val="22"/>
          <w:szCs w:val="22"/>
        </w:rPr>
      </w:sdtEndPr>
      <w:sdtContent>
        <w:p w14:paraId="77BD9022" w14:textId="77777777" w:rsidR="00E62CC1" w:rsidRDefault="00E62CC1">
          <w:pPr>
            <w:pStyle w:val="Heading1"/>
          </w:pPr>
        </w:p>
        <w:p w14:paraId="072E8421" w14:textId="77777777" w:rsidR="00E62CC1" w:rsidRDefault="00E62CC1">
          <w:pPr>
            <w:rPr>
              <w:rFonts w:asciiTheme="majorHAnsi" w:eastAsiaTheme="majorEastAsia" w:hAnsiTheme="majorHAnsi" w:cstheme="majorBidi"/>
              <w:color w:val="1F3864" w:themeColor="accent1" w:themeShade="80"/>
              <w:sz w:val="36"/>
              <w:szCs w:val="36"/>
            </w:rPr>
          </w:pPr>
          <w:r>
            <w:br w:type="page"/>
          </w:r>
        </w:p>
        <w:p w14:paraId="64D98B33" w14:textId="258A47C9" w:rsidR="007E68E9" w:rsidRDefault="007E68E9">
          <w:pPr>
            <w:pStyle w:val="Heading1"/>
          </w:pPr>
          <w:bookmarkStart w:id="15" w:name="_Toc4430823"/>
          <w:r>
            <w:lastRenderedPageBreak/>
            <w:t>4 - References</w:t>
          </w:r>
          <w:bookmarkEnd w:id="15"/>
        </w:p>
        <w:sdt>
          <w:sdtPr>
            <w:id w:val="-573587230"/>
            <w:bibliography/>
          </w:sdtPr>
          <w:sdtContent>
            <w:p w14:paraId="0E514D33" w14:textId="77777777" w:rsidR="004E5A17" w:rsidRDefault="007E68E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1"/>
                <w:gridCol w:w="8725"/>
              </w:tblGrid>
              <w:tr w:rsidR="004E5A17" w14:paraId="1AAADA12" w14:textId="77777777">
                <w:trPr>
                  <w:divId w:val="1792242954"/>
                  <w:tblCellSpacing w:w="15" w:type="dxa"/>
                </w:trPr>
                <w:tc>
                  <w:tcPr>
                    <w:tcW w:w="50" w:type="pct"/>
                    <w:hideMark/>
                  </w:tcPr>
                  <w:p w14:paraId="2E96FA62" w14:textId="2D115E09" w:rsidR="004E5A17" w:rsidRDefault="004E5A17">
                    <w:pPr>
                      <w:pStyle w:val="Bibliography"/>
                      <w:rPr>
                        <w:noProof/>
                        <w:sz w:val="24"/>
                        <w:szCs w:val="24"/>
                      </w:rPr>
                    </w:pPr>
                    <w:r>
                      <w:rPr>
                        <w:noProof/>
                      </w:rPr>
                      <w:t xml:space="preserve">[1] </w:t>
                    </w:r>
                  </w:p>
                </w:tc>
                <w:tc>
                  <w:tcPr>
                    <w:tcW w:w="0" w:type="auto"/>
                    <w:hideMark/>
                  </w:tcPr>
                  <w:p w14:paraId="71105572" w14:textId="77777777" w:rsidR="004E5A17" w:rsidRDefault="004E5A17">
                    <w:pPr>
                      <w:pStyle w:val="Bibliography"/>
                      <w:rPr>
                        <w:noProof/>
                      </w:rPr>
                    </w:pPr>
                    <w:r>
                      <w:rPr>
                        <w:noProof/>
                      </w:rPr>
                      <w:t>“Berkeley DB Programmer's Reference Guide,” Oracle, 4 December 2010. [Online]. Available: https://docs.oracle.com/cd/E17275_01/html/programmer_reference/am_second.html. [Accessed 20 March 2019].</w:t>
                    </w:r>
                  </w:p>
                </w:tc>
              </w:tr>
              <w:tr w:rsidR="004E5A17" w14:paraId="0C62F338" w14:textId="77777777">
                <w:trPr>
                  <w:divId w:val="1792242954"/>
                  <w:tblCellSpacing w:w="15" w:type="dxa"/>
                </w:trPr>
                <w:tc>
                  <w:tcPr>
                    <w:tcW w:w="50" w:type="pct"/>
                    <w:hideMark/>
                  </w:tcPr>
                  <w:p w14:paraId="277CAE7F" w14:textId="77777777" w:rsidR="004E5A17" w:rsidRDefault="004E5A17">
                    <w:pPr>
                      <w:pStyle w:val="Bibliography"/>
                      <w:rPr>
                        <w:noProof/>
                      </w:rPr>
                    </w:pPr>
                    <w:r>
                      <w:rPr>
                        <w:noProof/>
                      </w:rPr>
                      <w:t xml:space="preserve">[2] </w:t>
                    </w:r>
                  </w:p>
                </w:tc>
                <w:tc>
                  <w:tcPr>
                    <w:tcW w:w="0" w:type="auto"/>
                    <w:hideMark/>
                  </w:tcPr>
                  <w:p w14:paraId="753EFC53" w14:textId="77777777" w:rsidR="004E5A17" w:rsidRDefault="004E5A17">
                    <w:pPr>
                      <w:pStyle w:val="Bibliography"/>
                      <w:rPr>
                        <w:noProof/>
                      </w:rPr>
                    </w:pPr>
                    <w:r>
                      <w:rPr>
                        <w:noProof/>
                      </w:rPr>
                      <w:t>“What is fragmentation?,” IBM, March 2014. [Online]. Available: https://www.ibm.com/support/knowledgecenter/en/SSGU8G_12.1.0/com.ibm.ddi.doc/ids_ddi_084.htm. [Accessed 20 March 2019].</w:t>
                    </w:r>
                  </w:p>
                </w:tc>
              </w:tr>
              <w:tr w:rsidR="004E5A17" w14:paraId="082C7289" w14:textId="77777777">
                <w:trPr>
                  <w:divId w:val="1792242954"/>
                  <w:tblCellSpacing w:w="15" w:type="dxa"/>
                </w:trPr>
                <w:tc>
                  <w:tcPr>
                    <w:tcW w:w="50" w:type="pct"/>
                    <w:hideMark/>
                  </w:tcPr>
                  <w:p w14:paraId="4B195095" w14:textId="77777777" w:rsidR="004E5A17" w:rsidRDefault="004E5A17">
                    <w:pPr>
                      <w:pStyle w:val="Bibliography"/>
                      <w:rPr>
                        <w:noProof/>
                      </w:rPr>
                    </w:pPr>
                    <w:r>
                      <w:rPr>
                        <w:noProof/>
                      </w:rPr>
                      <w:t xml:space="preserve">[3] </w:t>
                    </w:r>
                  </w:p>
                </w:tc>
                <w:tc>
                  <w:tcPr>
                    <w:tcW w:w="0" w:type="auto"/>
                    <w:hideMark/>
                  </w:tcPr>
                  <w:p w14:paraId="25354889" w14:textId="77777777" w:rsidR="004E5A17" w:rsidRDefault="004E5A17">
                    <w:pPr>
                      <w:pStyle w:val="Bibliography"/>
                      <w:rPr>
                        <w:noProof/>
                      </w:rPr>
                    </w:pPr>
                    <w:r>
                      <w:rPr>
                        <w:noProof/>
                      </w:rPr>
                      <w:t>“EU GDPR.ORG,” EU, [Online]. Available: https://eugdpr.org/the-regulation/. [Accessed 20 March 2019].</w:t>
                    </w:r>
                  </w:p>
                </w:tc>
              </w:tr>
            </w:tbl>
            <w:p w14:paraId="2C329F2D" w14:textId="77777777" w:rsidR="004E5A17" w:rsidRDefault="004E5A17">
              <w:pPr>
                <w:divId w:val="1792242954"/>
                <w:rPr>
                  <w:rFonts w:eastAsia="Times New Roman"/>
                  <w:noProof/>
                </w:rPr>
              </w:pPr>
            </w:p>
            <w:p w14:paraId="08BE1B31" w14:textId="1314A181" w:rsidR="007E68E9" w:rsidRDefault="007E68E9">
              <w:r>
                <w:rPr>
                  <w:b/>
                  <w:bCs/>
                  <w:noProof/>
                </w:rPr>
                <w:fldChar w:fldCharType="end"/>
              </w:r>
            </w:p>
          </w:sdtContent>
        </w:sdt>
      </w:sdtContent>
    </w:sdt>
    <w:p w14:paraId="6345DB9A" w14:textId="77777777" w:rsidR="00956645" w:rsidRPr="00956645" w:rsidRDefault="00956645">
      <w:pPr>
        <w:rPr>
          <w:rFonts w:cstheme="minorHAnsi"/>
        </w:rPr>
      </w:pPr>
    </w:p>
    <w:sectPr w:rsidR="00956645" w:rsidRPr="00956645" w:rsidSect="0095664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645"/>
    <w:rsid w:val="00040AC1"/>
    <w:rsid w:val="000A7C4D"/>
    <w:rsid w:val="004E5246"/>
    <w:rsid w:val="004E5A17"/>
    <w:rsid w:val="0052415A"/>
    <w:rsid w:val="00601751"/>
    <w:rsid w:val="006B1881"/>
    <w:rsid w:val="00710FE3"/>
    <w:rsid w:val="007E68E9"/>
    <w:rsid w:val="008C0EBF"/>
    <w:rsid w:val="00956645"/>
    <w:rsid w:val="009763BC"/>
    <w:rsid w:val="00B45AA0"/>
    <w:rsid w:val="00C65812"/>
    <w:rsid w:val="00C70369"/>
    <w:rsid w:val="00D13BC2"/>
    <w:rsid w:val="00D5686D"/>
    <w:rsid w:val="00DE5472"/>
    <w:rsid w:val="00E62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70821"/>
  <w15:chartTrackingRefBased/>
  <w15:docId w15:val="{9C54955D-5F34-4063-BB1C-7BB9DF549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56645"/>
  </w:style>
  <w:style w:type="paragraph" w:styleId="Heading1">
    <w:name w:val="heading 1"/>
    <w:basedOn w:val="Normal"/>
    <w:next w:val="Normal"/>
    <w:link w:val="Heading1Char"/>
    <w:uiPriority w:val="9"/>
    <w:qFormat/>
    <w:rsid w:val="00956645"/>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956645"/>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56645"/>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56645"/>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95664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95664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95664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95664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95664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6645"/>
    <w:pPr>
      <w:spacing w:after="0" w:line="240" w:lineRule="auto"/>
    </w:pPr>
  </w:style>
  <w:style w:type="character" w:customStyle="1" w:styleId="NoSpacingChar">
    <w:name w:val="No Spacing Char"/>
    <w:basedOn w:val="DefaultParagraphFont"/>
    <w:link w:val="NoSpacing"/>
    <w:uiPriority w:val="1"/>
    <w:rsid w:val="00956645"/>
  </w:style>
  <w:style w:type="character" w:customStyle="1" w:styleId="Heading1Char">
    <w:name w:val="Heading 1 Char"/>
    <w:basedOn w:val="DefaultParagraphFont"/>
    <w:link w:val="Heading1"/>
    <w:uiPriority w:val="9"/>
    <w:rsid w:val="00956645"/>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95664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56645"/>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56645"/>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95664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95664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95664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95664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95664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956645"/>
    <w:pPr>
      <w:spacing w:line="240" w:lineRule="auto"/>
    </w:pPr>
    <w:rPr>
      <w:b/>
      <w:bCs/>
      <w:smallCaps/>
      <w:color w:val="44546A" w:themeColor="text2"/>
    </w:rPr>
  </w:style>
  <w:style w:type="paragraph" w:styleId="Title">
    <w:name w:val="Title"/>
    <w:basedOn w:val="Normal"/>
    <w:next w:val="Normal"/>
    <w:link w:val="TitleChar"/>
    <w:uiPriority w:val="10"/>
    <w:qFormat/>
    <w:rsid w:val="0095664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56645"/>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5664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95664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956645"/>
    <w:rPr>
      <w:b/>
      <w:bCs/>
    </w:rPr>
  </w:style>
  <w:style w:type="character" w:styleId="Emphasis">
    <w:name w:val="Emphasis"/>
    <w:basedOn w:val="DefaultParagraphFont"/>
    <w:uiPriority w:val="20"/>
    <w:qFormat/>
    <w:rsid w:val="00956645"/>
    <w:rPr>
      <w:i/>
      <w:iCs/>
    </w:rPr>
  </w:style>
  <w:style w:type="paragraph" w:styleId="Quote">
    <w:name w:val="Quote"/>
    <w:basedOn w:val="Normal"/>
    <w:next w:val="Normal"/>
    <w:link w:val="QuoteChar"/>
    <w:uiPriority w:val="29"/>
    <w:qFormat/>
    <w:rsid w:val="0095664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56645"/>
    <w:rPr>
      <w:color w:val="44546A" w:themeColor="text2"/>
      <w:sz w:val="24"/>
      <w:szCs w:val="24"/>
    </w:rPr>
  </w:style>
  <w:style w:type="paragraph" w:styleId="IntenseQuote">
    <w:name w:val="Intense Quote"/>
    <w:basedOn w:val="Normal"/>
    <w:next w:val="Normal"/>
    <w:link w:val="IntenseQuoteChar"/>
    <w:uiPriority w:val="30"/>
    <w:qFormat/>
    <w:rsid w:val="0095664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5664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56645"/>
    <w:rPr>
      <w:i/>
      <w:iCs/>
      <w:color w:val="595959" w:themeColor="text1" w:themeTint="A6"/>
    </w:rPr>
  </w:style>
  <w:style w:type="character" w:styleId="IntenseEmphasis">
    <w:name w:val="Intense Emphasis"/>
    <w:basedOn w:val="DefaultParagraphFont"/>
    <w:uiPriority w:val="21"/>
    <w:qFormat/>
    <w:rsid w:val="00956645"/>
    <w:rPr>
      <w:b/>
      <w:bCs/>
      <w:i/>
      <w:iCs/>
    </w:rPr>
  </w:style>
  <w:style w:type="character" w:styleId="SubtleReference">
    <w:name w:val="Subtle Reference"/>
    <w:basedOn w:val="DefaultParagraphFont"/>
    <w:uiPriority w:val="31"/>
    <w:qFormat/>
    <w:rsid w:val="0095664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56645"/>
    <w:rPr>
      <w:b/>
      <w:bCs/>
      <w:smallCaps/>
      <w:color w:val="44546A" w:themeColor="text2"/>
      <w:u w:val="single"/>
    </w:rPr>
  </w:style>
  <w:style w:type="character" w:styleId="BookTitle">
    <w:name w:val="Book Title"/>
    <w:basedOn w:val="DefaultParagraphFont"/>
    <w:uiPriority w:val="33"/>
    <w:qFormat/>
    <w:rsid w:val="00956645"/>
    <w:rPr>
      <w:b/>
      <w:bCs/>
      <w:smallCaps/>
      <w:spacing w:val="10"/>
    </w:rPr>
  </w:style>
  <w:style w:type="paragraph" w:styleId="TOCHeading">
    <w:name w:val="TOC Heading"/>
    <w:basedOn w:val="Heading1"/>
    <w:next w:val="Normal"/>
    <w:uiPriority w:val="39"/>
    <w:unhideWhenUsed/>
    <w:qFormat/>
    <w:rsid w:val="00956645"/>
    <w:pPr>
      <w:outlineLvl w:val="9"/>
    </w:pPr>
  </w:style>
  <w:style w:type="paragraph" w:styleId="TOC1">
    <w:name w:val="toc 1"/>
    <w:basedOn w:val="Normal"/>
    <w:next w:val="Normal"/>
    <w:autoRedefine/>
    <w:uiPriority w:val="39"/>
    <w:unhideWhenUsed/>
    <w:rsid w:val="00956645"/>
    <w:pPr>
      <w:spacing w:after="100"/>
    </w:pPr>
  </w:style>
  <w:style w:type="paragraph" w:styleId="TOC2">
    <w:name w:val="toc 2"/>
    <w:basedOn w:val="Normal"/>
    <w:next w:val="Normal"/>
    <w:autoRedefine/>
    <w:uiPriority w:val="39"/>
    <w:unhideWhenUsed/>
    <w:rsid w:val="00956645"/>
    <w:pPr>
      <w:spacing w:after="100"/>
      <w:ind w:left="220"/>
    </w:pPr>
  </w:style>
  <w:style w:type="character" w:styleId="Hyperlink">
    <w:name w:val="Hyperlink"/>
    <w:basedOn w:val="DefaultParagraphFont"/>
    <w:uiPriority w:val="99"/>
    <w:unhideWhenUsed/>
    <w:rsid w:val="00956645"/>
    <w:rPr>
      <w:color w:val="0563C1" w:themeColor="hyperlink"/>
      <w:u w:val="single"/>
    </w:rPr>
  </w:style>
  <w:style w:type="paragraph" w:styleId="Bibliography">
    <w:name w:val="Bibliography"/>
    <w:basedOn w:val="Normal"/>
    <w:next w:val="Normal"/>
    <w:uiPriority w:val="37"/>
    <w:unhideWhenUsed/>
    <w:rsid w:val="007E68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8747954">
      <w:bodyDiv w:val="1"/>
      <w:marLeft w:val="0"/>
      <w:marRight w:val="0"/>
      <w:marTop w:val="0"/>
      <w:marBottom w:val="0"/>
      <w:divBdr>
        <w:top w:val="none" w:sz="0" w:space="0" w:color="auto"/>
        <w:left w:val="none" w:sz="0" w:space="0" w:color="auto"/>
        <w:bottom w:val="none" w:sz="0" w:space="0" w:color="auto"/>
        <w:right w:val="none" w:sz="0" w:space="0" w:color="auto"/>
      </w:divBdr>
    </w:div>
    <w:div w:id="322439357">
      <w:bodyDiv w:val="1"/>
      <w:marLeft w:val="0"/>
      <w:marRight w:val="0"/>
      <w:marTop w:val="0"/>
      <w:marBottom w:val="0"/>
      <w:divBdr>
        <w:top w:val="none" w:sz="0" w:space="0" w:color="auto"/>
        <w:left w:val="none" w:sz="0" w:space="0" w:color="auto"/>
        <w:bottom w:val="none" w:sz="0" w:space="0" w:color="auto"/>
        <w:right w:val="none" w:sz="0" w:space="0" w:color="auto"/>
      </w:divBdr>
    </w:div>
    <w:div w:id="474376832">
      <w:bodyDiv w:val="1"/>
      <w:marLeft w:val="0"/>
      <w:marRight w:val="0"/>
      <w:marTop w:val="0"/>
      <w:marBottom w:val="0"/>
      <w:divBdr>
        <w:top w:val="none" w:sz="0" w:space="0" w:color="auto"/>
        <w:left w:val="none" w:sz="0" w:space="0" w:color="auto"/>
        <w:bottom w:val="none" w:sz="0" w:space="0" w:color="auto"/>
        <w:right w:val="none" w:sz="0" w:space="0" w:color="auto"/>
      </w:divBdr>
    </w:div>
    <w:div w:id="484510618">
      <w:bodyDiv w:val="1"/>
      <w:marLeft w:val="0"/>
      <w:marRight w:val="0"/>
      <w:marTop w:val="0"/>
      <w:marBottom w:val="0"/>
      <w:divBdr>
        <w:top w:val="none" w:sz="0" w:space="0" w:color="auto"/>
        <w:left w:val="none" w:sz="0" w:space="0" w:color="auto"/>
        <w:bottom w:val="none" w:sz="0" w:space="0" w:color="auto"/>
        <w:right w:val="none" w:sz="0" w:space="0" w:color="auto"/>
      </w:divBdr>
    </w:div>
    <w:div w:id="740519639">
      <w:bodyDiv w:val="1"/>
      <w:marLeft w:val="0"/>
      <w:marRight w:val="0"/>
      <w:marTop w:val="0"/>
      <w:marBottom w:val="0"/>
      <w:divBdr>
        <w:top w:val="none" w:sz="0" w:space="0" w:color="auto"/>
        <w:left w:val="none" w:sz="0" w:space="0" w:color="auto"/>
        <w:bottom w:val="none" w:sz="0" w:space="0" w:color="auto"/>
        <w:right w:val="none" w:sz="0" w:space="0" w:color="auto"/>
      </w:divBdr>
    </w:div>
    <w:div w:id="1097170462">
      <w:bodyDiv w:val="1"/>
      <w:marLeft w:val="0"/>
      <w:marRight w:val="0"/>
      <w:marTop w:val="0"/>
      <w:marBottom w:val="0"/>
      <w:divBdr>
        <w:top w:val="none" w:sz="0" w:space="0" w:color="auto"/>
        <w:left w:val="none" w:sz="0" w:space="0" w:color="auto"/>
        <w:bottom w:val="none" w:sz="0" w:space="0" w:color="auto"/>
        <w:right w:val="none" w:sz="0" w:space="0" w:color="auto"/>
      </w:divBdr>
    </w:div>
    <w:div w:id="1290939696">
      <w:bodyDiv w:val="1"/>
      <w:marLeft w:val="0"/>
      <w:marRight w:val="0"/>
      <w:marTop w:val="0"/>
      <w:marBottom w:val="0"/>
      <w:divBdr>
        <w:top w:val="none" w:sz="0" w:space="0" w:color="auto"/>
        <w:left w:val="none" w:sz="0" w:space="0" w:color="auto"/>
        <w:bottom w:val="none" w:sz="0" w:space="0" w:color="auto"/>
        <w:right w:val="none" w:sz="0" w:space="0" w:color="auto"/>
      </w:divBdr>
    </w:div>
    <w:div w:id="1379282550">
      <w:bodyDiv w:val="1"/>
      <w:marLeft w:val="0"/>
      <w:marRight w:val="0"/>
      <w:marTop w:val="0"/>
      <w:marBottom w:val="0"/>
      <w:divBdr>
        <w:top w:val="none" w:sz="0" w:space="0" w:color="auto"/>
        <w:left w:val="none" w:sz="0" w:space="0" w:color="auto"/>
        <w:bottom w:val="none" w:sz="0" w:space="0" w:color="auto"/>
        <w:right w:val="none" w:sz="0" w:space="0" w:color="auto"/>
      </w:divBdr>
    </w:div>
    <w:div w:id="1460411795">
      <w:bodyDiv w:val="1"/>
      <w:marLeft w:val="0"/>
      <w:marRight w:val="0"/>
      <w:marTop w:val="0"/>
      <w:marBottom w:val="0"/>
      <w:divBdr>
        <w:top w:val="none" w:sz="0" w:space="0" w:color="auto"/>
        <w:left w:val="none" w:sz="0" w:space="0" w:color="auto"/>
        <w:bottom w:val="none" w:sz="0" w:space="0" w:color="auto"/>
        <w:right w:val="none" w:sz="0" w:space="0" w:color="auto"/>
      </w:divBdr>
    </w:div>
    <w:div w:id="1792242954">
      <w:bodyDiv w:val="1"/>
      <w:marLeft w:val="0"/>
      <w:marRight w:val="0"/>
      <w:marTop w:val="0"/>
      <w:marBottom w:val="0"/>
      <w:divBdr>
        <w:top w:val="none" w:sz="0" w:space="0" w:color="auto"/>
        <w:left w:val="none" w:sz="0" w:space="0" w:color="auto"/>
        <w:bottom w:val="none" w:sz="0" w:space="0" w:color="auto"/>
        <w:right w:val="none" w:sz="0" w:space="0" w:color="auto"/>
      </w:divBdr>
    </w:div>
    <w:div w:id="2053840946">
      <w:bodyDiv w:val="1"/>
      <w:marLeft w:val="0"/>
      <w:marRight w:val="0"/>
      <w:marTop w:val="0"/>
      <w:marBottom w:val="0"/>
      <w:divBdr>
        <w:top w:val="none" w:sz="0" w:space="0" w:color="auto"/>
        <w:left w:val="none" w:sz="0" w:space="0" w:color="auto"/>
        <w:bottom w:val="none" w:sz="0" w:space="0" w:color="auto"/>
        <w:right w:val="none" w:sz="0" w:space="0" w:color="auto"/>
      </w:divBdr>
    </w:div>
    <w:div w:id="2088376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7E1F0320DB4A17AF99CDB3727FBA14"/>
        <w:category>
          <w:name w:val="General"/>
          <w:gallery w:val="placeholder"/>
        </w:category>
        <w:types>
          <w:type w:val="bbPlcHdr"/>
        </w:types>
        <w:behaviors>
          <w:behavior w:val="content"/>
        </w:behaviors>
        <w:guid w:val="{4BD714B1-8F3A-41F5-8861-F8170643E47D}"/>
      </w:docPartPr>
      <w:docPartBody>
        <w:p w:rsidR="00FE7118" w:rsidRDefault="00AB3432" w:rsidP="00AB3432">
          <w:pPr>
            <w:pStyle w:val="DC7E1F0320DB4A17AF99CDB3727FBA14"/>
          </w:pPr>
          <w:r>
            <w:rPr>
              <w:rFonts w:asciiTheme="majorHAnsi" w:eastAsiaTheme="majorEastAsia" w:hAnsiTheme="majorHAnsi" w:cstheme="majorBidi"/>
              <w:sz w:val="72"/>
              <w:szCs w:val="72"/>
            </w:rPr>
            <w:t>[Type the document title]</w:t>
          </w:r>
        </w:p>
      </w:docPartBody>
    </w:docPart>
    <w:docPart>
      <w:docPartPr>
        <w:name w:val="557577A9ED2047E1B5C40ACDEC5C3A2C"/>
        <w:category>
          <w:name w:val="General"/>
          <w:gallery w:val="placeholder"/>
        </w:category>
        <w:types>
          <w:type w:val="bbPlcHdr"/>
        </w:types>
        <w:behaviors>
          <w:behavior w:val="content"/>
        </w:behaviors>
        <w:guid w:val="{D0F47B43-B572-4186-86F3-731A8F22DD59}"/>
      </w:docPartPr>
      <w:docPartBody>
        <w:p w:rsidR="00FE7118" w:rsidRDefault="00AB3432" w:rsidP="00AB3432">
          <w:pPr>
            <w:pStyle w:val="557577A9ED2047E1B5C40ACDEC5C3A2C"/>
          </w:pPr>
          <w:r>
            <w:rPr>
              <w:sz w:val="40"/>
              <w:szCs w:val="40"/>
            </w:rPr>
            <w:t>[Type the document subtitle]</w:t>
          </w:r>
        </w:p>
      </w:docPartBody>
    </w:docPart>
    <w:docPart>
      <w:docPartPr>
        <w:name w:val="945DED1EFE7D4BBAB80D1002918D6B86"/>
        <w:category>
          <w:name w:val="General"/>
          <w:gallery w:val="placeholder"/>
        </w:category>
        <w:types>
          <w:type w:val="bbPlcHdr"/>
        </w:types>
        <w:behaviors>
          <w:behavior w:val="content"/>
        </w:behaviors>
        <w:guid w:val="{BBDF4EB0-9F20-4217-80E7-56A82F517D00}"/>
      </w:docPartPr>
      <w:docPartBody>
        <w:p w:rsidR="00FE7118" w:rsidRDefault="00AB3432" w:rsidP="00AB3432">
          <w:pPr>
            <w:pStyle w:val="945DED1EFE7D4BBAB80D1002918D6B86"/>
          </w:pPr>
          <w:r>
            <w:rPr>
              <w:sz w:val="28"/>
              <w:szCs w:val="28"/>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432"/>
    <w:rsid w:val="00304408"/>
    <w:rsid w:val="005F254D"/>
    <w:rsid w:val="00AB3432"/>
    <w:rsid w:val="00FE7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7E1F0320DB4A17AF99CDB3727FBA14">
    <w:name w:val="DC7E1F0320DB4A17AF99CDB3727FBA14"/>
    <w:rsid w:val="00AB3432"/>
  </w:style>
  <w:style w:type="paragraph" w:customStyle="1" w:styleId="557577A9ED2047E1B5C40ACDEC5C3A2C">
    <w:name w:val="557577A9ED2047E1B5C40ACDEC5C3A2C"/>
    <w:rsid w:val="00AB3432"/>
  </w:style>
  <w:style w:type="paragraph" w:customStyle="1" w:styleId="945DED1EFE7D4BBAB80D1002918D6B86">
    <w:name w:val="945DED1EFE7D4BBAB80D1002918D6B86"/>
    <w:rsid w:val="00AB34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Wha14</b:Tag>
    <b:SourceType>InternetSite</b:SourceType>
    <b:Guid>{D3D14582-D2A9-4EA2-9E36-ACB0C67FD741}</b:Guid>
    <b:Title>What is fragmentation?</b:Title>
    <b:ProductionCompany>IBM</b:ProductionCompany>
    <b:Year>2014</b:Year>
    <b:Month>March</b:Month>
    <b:YearAccessed>2019</b:YearAccessed>
    <b:MonthAccessed>March</b:MonthAccessed>
    <b:DayAccessed>20</b:DayAccessed>
    <b:URL>https://www.ibm.com/support/knowledgecenter/en/SSGU8G_12.1.0/com.ibm.ddi.doc/ids_ddi_084.htm</b:URL>
    <b:RefOrder>2</b:RefOrder>
  </b:Source>
  <b:Source>
    <b:Tag>Ber10</b:Tag>
    <b:SourceType>InternetSite</b:SourceType>
    <b:Guid>{149EDADA-918A-415E-A830-A608EFD29AB9}</b:Guid>
    <b:Title>Berkeley DB Programmer's Reference Guide</b:Title>
    <b:ProductionCompany>Oracle</b:ProductionCompany>
    <b:Year>2010</b:Year>
    <b:Month>December</b:Month>
    <b:Day>4</b:Day>
    <b:YearAccessed>2019</b:YearAccessed>
    <b:MonthAccessed>March</b:MonthAccessed>
    <b:DayAccessed>20</b:DayAccessed>
    <b:URL>https://docs.oracle.com/cd/E17275_01/html/programmer_reference/am_second.html</b:URL>
    <b:RefOrder>1</b:RefOrder>
  </b:Source>
  <b:Source>
    <b:Tag>EUG19</b:Tag>
    <b:SourceType>InternetSite</b:SourceType>
    <b:Guid>{39F8D7B3-23DD-4828-984C-E520D901BFD3}</b:Guid>
    <b:Title>EU GDPR.ORG</b:Title>
    <b:ProductionCompany>EU</b:ProductionCompany>
    <b:YearAccessed>2019</b:YearAccessed>
    <b:MonthAccessed>March</b:MonthAccessed>
    <b:DayAccessed>20</b:DayAccessed>
    <b:URL>https://eugdpr.org/the-regulation/</b:URL>
    <b:RefOrder>3</b:RefOrder>
  </b:Source>
</b:Sources>
</file>

<file path=customXml/itemProps1.xml><?xml version="1.0" encoding="utf-8"?>
<ds:datastoreItem xmlns:ds="http://schemas.openxmlformats.org/officeDocument/2006/customXml" ds:itemID="{32ACCCB9-A262-41A0-A667-9E87C72B0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6</Pages>
  <Words>1021</Words>
  <Characters>5823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Database Management Systems</vt:lpstr>
    </vt:vector>
  </TitlesOfParts>
  <Company/>
  <LinksUpToDate>false</LinksUpToDate>
  <CharactersWithSpaces>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Kemi Ademoye</dc:subject>
  <dc:creator>Richard Davies 1701575 Software Engineering</dc:creator>
  <cp:keywords/>
  <dc:description/>
  <cp:lastModifiedBy>Richard Davies</cp:lastModifiedBy>
  <cp:revision>8</cp:revision>
  <dcterms:created xsi:type="dcterms:W3CDTF">2019-03-25T09:37:00Z</dcterms:created>
  <dcterms:modified xsi:type="dcterms:W3CDTF">2019-03-25T18:26:00Z</dcterms:modified>
</cp:coreProperties>
</file>