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ACF60A" w14:textId="77777777" w:rsidR="00F45B05" w:rsidRDefault="00F45B05"/>
    <w:p w14:paraId="7867AC87" w14:textId="77777777" w:rsidR="00F45B05" w:rsidRPr="00F45B05" w:rsidRDefault="00F45B05">
      <w:pPr>
        <w:rPr>
          <w:b/>
        </w:rPr>
      </w:pPr>
      <w:proofErr w:type="spellStart"/>
      <w:r w:rsidRPr="00F45B05">
        <w:rPr>
          <w:b/>
        </w:rPr>
        <w:t>Bwdhaeth</w:t>
      </w:r>
      <w:proofErr w:type="spellEnd"/>
      <w:r w:rsidRPr="00F45B05">
        <w:rPr>
          <w:b/>
        </w:rPr>
        <w:t xml:space="preserve"> – Buddhism</w:t>
      </w:r>
    </w:p>
    <w:p w14:paraId="3C52C183" w14:textId="77777777" w:rsidR="00F45B05" w:rsidRDefault="00000000">
      <w:hyperlink r:id="rId6" w:history="1">
        <w:r w:rsidR="00F45B05">
          <w:rPr>
            <w:rStyle w:val="Hyperlink"/>
          </w:rPr>
          <w:t>https://www.learnreligions.com/common-misunderstandings-of-buddhism-449743</w:t>
        </w:r>
      </w:hyperlink>
    </w:p>
    <w:p w14:paraId="4DD68BD7" w14:textId="77777777" w:rsidR="00F45B05" w:rsidRPr="00F45B05" w:rsidRDefault="00F45B05" w:rsidP="00F45B05">
      <w:pPr>
        <w:rPr>
          <w:b/>
        </w:rPr>
      </w:pPr>
      <w:proofErr w:type="spellStart"/>
      <w:r w:rsidRPr="00F45B05">
        <w:rPr>
          <w:b/>
        </w:rPr>
        <w:t>Cristnogaeth</w:t>
      </w:r>
      <w:proofErr w:type="spellEnd"/>
      <w:r w:rsidRPr="00F45B05">
        <w:rPr>
          <w:b/>
        </w:rPr>
        <w:t xml:space="preserve"> – Christianity</w:t>
      </w:r>
    </w:p>
    <w:p w14:paraId="3ABF9B5C" w14:textId="77777777" w:rsidR="00F45B05" w:rsidRDefault="00000000" w:rsidP="00F45B05">
      <w:hyperlink r:id="rId7" w:history="1">
        <w:r w:rsidR="00F45B05">
          <w:rPr>
            <w:rStyle w:val="Hyperlink"/>
          </w:rPr>
          <w:t>https://www.learnreligions.com/common-misconceptions-about-christian-life-701013</w:t>
        </w:r>
      </w:hyperlink>
    </w:p>
    <w:p w14:paraId="63B7F39C" w14:textId="77777777" w:rsidR="00F45B05" w:rsidRDefault="00000000" w:rsidP="00F45B05">
      <w:hyperlink r:id="rId8" w:history="1">
        <w:r w:rsidR="00F45B05">
          <w:rPr>
            <w:rStyle w:val="Hyperlink"/>
          </w:rPr>
          <w:t>http://www.faithfacts.org/search-for-truth/misconceptions-about-christianity</w:t>
        </w:r>
      </w:hyperlink>
    </w:p>
    <w:p w14:paraId="230983B0" w14:textId="77777777" w:rsidR="00F45B05" w:rsidRPr="00F45B05" w:rsidRDefault="00F45B05" w:rsidP="00F45B05">
      <w:pPr>
        <w:rPr>
          <w:b/>
        </w:rPr>
      </w:pPr>
      <w:proofErr w:type="spellStart"/>
      <w:r w:rsidRPr="00F45B05">
        <w:rPr>
          <w:b/>
        </w:rPr>
        <w:t>Dyneiddiaeth</w:t>
      </w:r>
      <w:proofErr w:type="spellEnd"/>
      <w:r w:rsidRPr="00F45B05">
        <w:rPr>
          <w:b/>
        </w:rPr>
        <w:t xml:space="preserve"> – Humanism</w:t>
      </w:r>
    </w:p>
    <w:p w14:paraId="3F0DAC83" w14:textId="77777777" w:rsidR="00F45B05" w:rsidRDefault="00000000" w:rsidP="00F45B05">
      <w:hyperlink r:id="rId9" w:history="1">
        <w:r w:rsidR="00F45B05">
          <w:rPr>
            <w:rStyle w:val="Hyperlink"/>
          </w:rPr>
          <w:t>https://www.ltlre.org/common-misconceptions/</w:t>
        </w:r>
      </w:hyperlink>
    </w:p>
    <w:p w14:paraId="0A9FF290" w14:textId="77777777" w:rsidR="00F45B05" w:rsidRPr="00F45B05" w:rsidRDefault="00F45B05" w:rsidP="00F45B05">
      <w:pPr>
        <w:rPr>
          <w:b/>
        </w:rPr>
      </w:pPr>
      <w:proofErr w:type="spellStart"/>
      <w:r w:rsidRPr="00F45B05">
        <w:rPr>
          <w:b/>
        </w:rPr>
        <w:t>Hind</w:t>
      </w:r>
      <w:r w:rsidRPr="00F45B05">
        <w:rPr>
          <w:rFonts w:cstheme="minorHAnsi"/>
          <w:b/>
        </w:rPr>
        <w:t>ŵ</w:t>
      </w:r>
      <w:r w:rsidRPr="00F45B05">
        <w:rPr>
          <w:b/>
        </w:rPr>
        <w:t>aeth</w:t>
      </w:r>
      <w:proofErr w:type="spellEnd"/>
      <w:r w:rsidRPr="00F45B05">
        <w:rPr>
          <w:b/>
        </w:rPr>
        <w:t xml:space="preserve"> – Hinduism</w:t>
      </w:r>
    </w:p>
    <w:p w14:paraId="3529310A" w14:textId="77777777" w:rsidR="00F45B05" w:rsidRDefault="00000000" w:rsidP="00F45B05">
      <w:hyperlink r:id="rId10" w:history="1">
        <w:r w:rsidR="00F45B05">
          <w:rPr>
            <w:rStyle w:val="Hyperlink"/>
          </w:rPr>
          <w:t>https://www.oxfordreference.com/page/religion</w:t>
        </w:r>
      </w:hyperlink>
    </w:p>
    <w:p w14:paraId="084B255A" w14:textId="77777777" w:rsidR="00F45B05" w:rsidRDefault="00000000" w:rsidP="00F45B05">
      <w:hyperlink r:id="rId11" w:history="1">
        <w:r w:rsidR="00F45B05">
          <w:rPr>
            <w:rStyle w:val="Hyperlink"/>
          </w:rPr>
          <w:t>http://londoninterfaith.org.uk/resources/talks-conferences-and-articles/an-insight-into-hinduism/</w:t>
        </w:r>
      </w:hyperlink>
    </w:p>
    <w:p w14:paraId="45E4A392" w14:textId="77777777" w:rsidR="00F45B05" w:rsidRPr="00F45B05" w:rsidRDefault="00F45B05" w:rsidP="00F45B05">
      <w:pPr>
        <w:rPr>
          <w:b/>
        </w:rPr>
      </w:pPr>
      <w:proofErr w:type="spellStart"/>
      <w:r w:rsidRPr="00F45B05">
        <w:rPr>
          <w:b/>
        </w:rPr>
        <w:t>Iddewiaeth</w:t>
      </w:r>
      <w:proofErr w:type="spellEnd"/>
      <w:r w:rsidRPr="00F45B05">
        <w:rPr>
          <w:b/>
        </w:rPr>
        <w:t xml:space="preserve"> – Judaism</w:t>
      </w:r>
    </w:p>
    <w:p w14:paraId="6F63E284" w14:textId="77777777" w:rsidR="00F45B05" w:rsidRDefault="00000000" w:rsidP="00F45B05">
      <w:hyperlink r:id="rId12" w:history="1">
        <w:r w:rsidR="00F45B05">
          <w:rPr>
            <w:rStyle w:val="Hyperlink"/>
          </w:rPr>
          <w:t>https://www.ltlre.org/common-misconceptions/</w:t>
        </w:r>
      </w:hyperlink>
    </w:p>
    <w:p w14:paraId="65F5D0EC" w14:textId="77777777" w:rsidR="00F45B05" w:rsidRPr="00F45B05" w:rsidRDefault="00F45B05" w:rsidP="00F45B05">
      <w:pPr>
        <w:rPr>
          <w:b/>
        </w:rPr>
      </w:pPr>
      <w:r w:rsidRPr="00F45B05">
        <w:rPr>
          <w:b/>
        </w:rPr>
        <w:t>Islam</w:t>
      </w:r>
    </w:p>
    <w:p w14:paraId="225CC806" w14:textId="77777777" w:rsidR="00F45B05" w:rsidRDefault="00000000" w:rsidP="00F45B05">
      <w:hyperlink r:id="rId13" w:history="1">
        <w:r w:rsidR="00F45B05">
          <w:rPr>
            <w:rStyle w:val="Hyperlink"/>
          </w:rPr>
          <w:t>https://www.ted.com/playlists/488/misconceptions_of_islam_and_mu</w:t>
        </w:r>
      </w:hyperlink>
    </w:p>
    <w:p w14:paraId="5C72634C" w14:textId="77777777" w:rsidR="00F45B05" w:rsidRDefault="00000000" w:rsidP="00F45B05">
      <w:hyperlink r:id="rId14" w:history="1">
        <w:r w:rsidR="00F45B05">
          <w:rPr>
            <w:rStyle w:val="Hyperlink"/>
          </w:rPr>
          <w:t>https://www.encounteringislam.org/misconceptions</w:t>
        </w:r>
      </w:hyperlink>
    </w:p>
    <w:p w14:paraId="2B5841A3" w14:textId="77777777" w:rsidR="00F45B05" w:rsidRPr="00F45B05" w:rsidRDefault="00F45B05" w:rsidP="00F45B05">
      <w:pPr>
        <w:rPr>
          <w:b/>
        </w:rPr>
      </w:pPr>
      <w:proofErr w:type="spellStart"/>
      <w:r w:rsidRPr="00F45B05">
        <w:rPr>
          <w:b/>
        </w:rPr>
        <w:t>Siciaeth</w:t>
      </w:r>
      <w:proofErr w:type="spellEnd"/>
      <w:r w:rsidRPr="00F45B05">
        <w:rPr>
          <w:b/>
        </w:rPr>
        <w:t xml:space="preserve"> - Sikhism</w:t>
      </w:r>
    </w:p>
    <w:p w14:paraId="73DADAAF" w14:textId="77777777" w:rsidR="00F45B05" w:rsidRDefault="00000000" w:rsidP="00F45B05">
      <w:hyperlink r:id="rId15" w:history="1">
        <w:r w:rsidR="00F45B05">
          <w:rPr>
            <w:rStyle w:val="Hyperlink"/>
          </w:rPr>
          <w:t>http://www.khalsakids.org/Challenging%20Common%20Misconceptions%20About%20Sikhism.pdf</w:t>
        </w:r>
      </w:hyperlink>
    </w:p>
    <w:p w14:paraId="2E046EED" w14:textId="77777777" w:rsidR="00F45B05" w:rsidRDefault="00F45B05" w:rsidP="00F45B05"/>
    <w:p w14:paraId="7B203D9B" w14:textId="77777777" w:rsidR="00F45B05" w:rsidRDefault="00F45B05"/>
    <w:sectPr w:rsidR="00F45B05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9D50FC" w14:textId="77777777" w:rsidR="008C456D" w:rsidRDefault="008C456D" w:rsidP="00F45B05">
      <w:pPr>
        <w:spacing w:after="0" w:line="240" w:lineRule="auto"/>
      </w:pPr>
      <w:r>
        <w:separator/>
      </w:r>
    </w:p>
  </w:endnote>
  <w:endnote w:type="continuationSeparator" w:id="0">
    <w:p w14:paraId="495E234C" w14:textId="77777777" w:rsidR="008C456D" w:rsidRDefault="008C456D" w:rsidP="00F45B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37F50" w14:textId="77777777" w:rsidR="008C456D" w:rsidRDefault="008C456D" w:rsidP="00F45B05">
      <w:pPr>
        <w:spacing w:after="0" w:line="240" w:lineRule="auto"/>
      </w:pPr>
      <w:r>
        <w:separator/>
      </w:r>
    </w:p>
  </w:footnote>
  <w:footnote w:type="continuationSeparator" w:id="0">
    <w:p w14:paraId="2595100C" w14:textId="77777777" w:rsidR="008C456D" w:rsidRDefault="008C456D" w:rsidP="00F45B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31CB44" w14:textId="77777777" w:rsidR="00F45B05" w:rsidRPr="00F45B05" w:rsidRDefault="00F45B05" w:rsidP="00F45B05">
    <w:pPr>
      <w:pStyle w:val="Header"/>
      <w:jc w:val="center"/>
      <w:rPr>
        <w:b/>
        <w:sz w:val="28"/>
        <w:szCs w:val="28"/>
      </w:rPr>
    </w:pPr>
    <w:proofErr w:type="spellStart"/>
    <w:r>
      <w:rPr>
        <w:b/>
        <w:sz w:val="28"/>
        <w:szCs w:val="28"/>
      </w:rPr>
      <w:t>Camdybiaethau</w:t>
    </w:r>
    <w:proofErr w:type="spellEnd"/>
    <w:r>
      <w:rPr>
        <w:b/>
        <w:sz w:val="28"/>
        <w:szCs w:val="28"/>
      </w:rPr>
      <w:t xml:space="preserve"> </w:t>
    </w:r>
    <w:proofErr w:type="spellStart"/>
    <w:r>
      <w:rPr>
        <w:b/>
        <w:sz w:val="28"/>
        <w:szCs w:val="28"/>
      </w:rPr>
      <w:t>mewn</w:t>
    </w:r>
    <w:proofErr w:type="spellEnd"/>
    <w:r>
      <w:rPr>
        <w:b/>
        <w:sz w:val="28"/>
        <w:szCs w:val="28"/>
      </w:rPr>
      <w:t xml:space="preserve"> AG</w:t>
    </w:r>
    <w:r w:rsidRPr="00F45B05">
      <w:rPr>
        <w:b/>
        <w:sz w:val="28"/>
        <w:szCs w:val="28"/>
      </w:rPr>
      <w:t xml:space="preserve"> – Misconceptions </w:t>
    </w:r>
    <w:r>
      <w:rPr>
        <w:b/>
        <w:sz w:val="28"/>
        <w:szCs w:val="28"/>
      </w:rPr>
      <w:t>in RE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5B05"/>
    <w:rsid w:val="0005061F"/>
    <w:rsid w:val="00113ED6"/>
    <w:rsid w:val="0018570B"/>
    <w:rsid w:val="001B5CC0"/>
    <w:rsid w:val="003050C6"/>
    <w:rsid w:val="0034171E"/>
    <w:rsid w:val="00396B16"/>
    <w:rsid w:val="003D67F5"/>
    <w:rsid w:val="00422527"/>
    <w:rsid w:val="005E7C14"/>
    <w:rsid w:val="006259F6"/>
    <w:rsid w:val="0079291A"/>
    <w:rsid w:val="007A509D"/>
    <w:rsid w:val="007B60B0"/>
    <w:rsid w:val="008C456D"/>
    <w:rsid w:val="009A301C"/>
    <w:rsid w:val="009A67B3"/>
    <w:rsid w:val="009A7E9E"/>
    <w:rsid w:val="009E0377"/>
    <w:rsid w:val="00AC40D7"/>
    <w:rsid w:val="00AD3477"/>
    <w:rsid w:val="00BB79FD"/>
    <w:rsid w:val="00C47BA4"/>
    <w:rsid w:val="00D32786"/>
    <w:rsid w:val="00E14AD9"/>
    <w:rsid w:val="00E24832"/>
    <w:rsid w:val="00EE0146"/>
    <w:rsid w:val="00F3786E"/>
    <w:rsid w:val="00F45B05"/>
    <w:rsid w:val="00F5364C"/>
    <w:rsid w:val="00F621A7"/>
    <w:rsid w:val="00FC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95AF7"/>
  <w15:chartTrackingRefBased/>
  <w15:docId w15:val="{BF455630-A459-4687-B8F0-5B4B84F661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5B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5B05"/>
  </w:style>
  <w:style w:type="paragraph" w:styleId="Footer">
    <w:name w:val="footer"/>
    <w:basedOn w:val="Normal"/>
    <w:link w:val="FooterChar"/>
    <w:uiPriority w:val="99"/>
    <w:unhideWhenUsed/>
    <w:rsid w:val="00F45B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5B05"/>
  </w:style>
  <w:style w:type="character" w:styleId="Hyperlink">
    <w:name w:val="Hyperlink"/>
    <w:basedOn w:val="DefaultParagraphFont"/>
    <w:uiPriority w:val="99"/>
    <w:semiHidden/>
    <w:unhideWhenUsed/>
    <w:rsid w:val="00F45B0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aithfacts.org/search-for-truth/misconceptions-about-christianity" TargetMode="External"/><Relationship Id="rId13" Type="http://schemas.openxmlformats.org/officeDocument/2006/relationships/hyperlink" Target="https://www.ted.com/playlists/488/misconceptions_of_islam_and_mu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earnreligions.com/common-misconceptions-about-christian-life-701013" TargetMode="External"/><Relationship Id="rId12" Type="http://schemas.openxmlformats.org/officeDocument/2006/relationships/hyperlink" Target="https://www.ltlre.org/common-misconceptions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learnreligions.com/common-misunderstandings-of-buddhism-449743" TargetMode="External"/><Relationship Id="rId11" Type="http://schemas.openxmlformats.org/officeDocument/2006/relationships/hyperlink" Target="http://londoninterfaith.org.uk/resources/talks-conferences-and-articles/an-insight-into-hinduism/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khalsakids.org/Challenging%20Common%20Misconceptions%20About%20Sikhism.pdf" TargetMode="External"/><Relationship Id="rId10" Type="http://schemas.openxmlformats.org/officeDocument/2006/relationships/hyperlink" Target="https://www.oxfordreference.com/page/religio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tlre.org/common-misconceptions/" TargetMode="External"/><Relationship Id="rId14" Type="http://schemas.openxmlformats.org/officeDocument/2006/relationships/hyperlink" Target="https://www.encounteringislam.org/misconcep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2</cp:revision>
  <dcterms:created xsi:type="dcterms:W3CDTF">2023-02-26T16:13:00Z</dcterms:created>
  <dcterms:modified xsi:type="dcterms:W3CDTF">2023-02-26T16:13:00Z</dcterms:modified>
</cp:coreProperties>
</file>