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A70B3" w14:textId="5F23920B" w:rsidR="00523C8B" w:rsidRDefault="00523C8B" w:rsidP="00523C8B">
      <w:pPr>
        <w:pStyle w:val="Title"/>
      </w:pPr>
      <w:r w:rsidRPr="00523C8B">
        <w:rPr>
          <w:lang w:val="en-US"/>
        </w:rPr>
        <w:t>Database Design &amp; Implementation</w:t>
      </w:r>
    </w:p>
    <w:p w14:paraId="40F0BB39" w14:textId="77777777" w:rsidR="00523C8B" w:rsidRDefault="00523C8B" w:rsidP="00202AD2">
      <w:pPr>
        <w:pStyle w:val="ListParagraph"/>
        <w:spacing w:after="0" w:line="240" w:lineRule="auto"/>
        <w:ind w:left="1440"/>
        <w:rPr>
          <w:rFonts w:ascii="Times New Roman" w:hAnsi="Times New Roman" w:cs="Times New Roman"/>
          <w:sz w:val="24"/>
          <w:szCs w:val="24"/>
        </w:rPr>
      </w:pPr>
    </w:p>
    <w:p w14:paraId="5C46A2B8" w14:textId="00C93722" w:rsidR="00523C8B" w:rsidRDefault="00523C8B" w:rsidP="00202AD2">
      <w:pPr>
        <w:pStyle w:val="ListParagraph"/>
        <w:spacing w:after="0" w:line="240" w:lineRule="auto"/>
        <w:ind w:left="1440"/>
        <w:rPr>
          <w:rFonts w:ascii="Times New Roman" w:hAnsi="Times New Roman" w:cs="Times New Roman"/>
          <w:sz w:val="24"/>
          <w:szCs w:val="24"/>
        </w:rPr>
      </w:pPr>
    </w:p>
    <w:p w14:paraId="700FF7B1" w14:textId="24E94E52" w:rsidR="00523C8B" w:rsidRDefault="000E46A7" w:rsidP="00202AD2">
      <w:pPr>
        <w:pStyle w:val="ListParagraph"/>
        <w:spacing w:after="0" w:line="240" w:lineRule="auto"/>
        <w:ind w:left="1440"/>
        <w:rPr>
          <w:rFonts w:ascii="Times New Roman" w:hAnsi="Times New Roman" w:cs="Times New Roman"/>
          <w:sz w:val="24"/>
          <w:szCs w:val="24"/>
        </w:rPr>
      </w:pPr>
      <w:r>
        <w:rPr>
          <w:noProof/>
        </w:rPr>
        <w:drawing>
          <wp:anchor distT="0" distB="0" distL="114300" distR="114300" simplePos="0" relativeHeight="251657216" behindDoc="1" locked="0" layoutInCell="1" allowOverlap="1" wp14:anchorId="2DCF071A" wp14:editId="3F29B7AD">
            <wp:simplePos x="0" y="0"/>
            <wp:positionH relativeFrom="column">
              <wp:posOffset>-304800</wp:posOffset>
            </wp:positionH>
            <wp:positionV relativeFrom="paragraph">
              <wp:posOffset>240665</wp:posOffset>
            </wp:positionV>
            <wp:extent cx="5943600" cy="3343275"/>
            <wp:effectExtent l="0" t="0" r="0" b="0"/>
            <wp:wrapNone/>
            <wp:docPr id="1835381889" name="Picture 1" descr="What is a Database Management System? DBMS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Database Management System? DBMS Explain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anchor>
        </w:drawing>
      </w:r>
    </w:p>
    <w:p w14:paraId="63891786" w14:textId="47DA8E58" w:rsidR="00523C8B" w:rsidRDefault="00523C8B" w:rsidP="00202AD2">
      <w:pPr>
        <w:pStyle w:val="ListParagraph"/>
        <w:spacing w:after="0" w:line="240" w:lineRule="auto"/>
        <w:ind w:left="1440"/>
        <w:rPr>
          <w:rFonts w:ascii="Times New Roman" w:hAnsi="Times New Roman" w:cs="Times New Roman"/>
          <w:sz w:val="24"/>
          <w:szCs w:val="24"/>
        </w:rPr>
      </w:pPr>
    </w:p>
    <w:p w14:paraId="632275C8" w14:textId="0345B97B" w:rsidR="00523C8B" w:rsidRDefault="00523C8B" w:rsidP="00202AD2">
      <w:pPr>
        <w:pStyle w:val="ListParagraph"/>
        <w:spacing w:after="0" w:line="240" w:lineRule="auto"/>
        <w:ind w:left="1440"/>
        <w:rPr>
          <w:rFonts w:ascii="Times New Roman" w:hAnsi="Times New Roman" w:cs="Times New Roman"/>
          <w:sz w:val="24"/>
          <w:szCs w:val="24"/>
        </w:rPr>
      </w:pPr>
    </w:p>
    <w:p w14:paraId="6AC3ED35" w14:textId="77777777" w:rsidR="00523C8B" w:rsidRDefault="00523C8B" w:rsidP="00202AD2">
      <w:pPr>
        <w:pStyle w:val="ListParagraph"/>
        <w:spacing w:after="0" w:line="240" w:lineRule="auto"/>
        <w:ind w:left="1440"/>
        <w:rPr>
          <w:rFonts w:ascii="Times New Roman" w:hAnsi="Times New Roman" w:cs="Times New Roman"/>
          <w:sz w:val="24"/>
          <w:szCs w:val="24"/>
        </w:rPr>
      </w:pPr>
    </w:p>
    <w:p w14:paraId="554915FC" w14:textId="77777777" w:rsidR="00523C8B" w:rsidRDefault="00523C8B" w:rsidP="00202AD2">
      <w:pPr>
        <w:pStyle w:val="ListParagraph"/>
        <w:spacing w:after="0" w:line="240" w:lineRule="auto"/>
        <w:ind w:left="1440"/>
        <w:rPr>
          <w:rFonts w:ascii="Times New Roman" w:hAnsi="Times New Roman" w:cs="Times New Roman"/>
          <w:sz w:val="24"/>
          <w:szCs w:val="24"/>
        </w:rPr>
      </w:pPr>
    </w:p>
    <w:p w14:paraId="61E1E1AA" w14:textId="77777777" w:rsidR="00523C8B" w:rsidRDefault="00523C8B" w:rsidP="00202AD2">
      <w:pPr>
        <w:pStyle w:val="ListParagraph"/>
        <w:spacing w:after="0" w:line="240" w:lineRule="auto"/>
        <w:ind w:left="1440"/>
        <w:rPr>
          <w:rFonts w:ascii="Times New Roman" w:hAnsi="Times New Roman" w:cs="Times New Roman"/>
          <w:sz w:val="24"/>
          <w:szCs w:val="24"/>
        </w:rPr>
      </w:pPr>
    </w:p>
    <w:p w14:paraId="2A227258" w14:textId="77777777" w:rsidR="00523C8B" w:rsidRDefault="00523C8B" w:rsidP="00202AD2">
      <w:pPr>
        <w:pStyle w:val="ListParagraph"/>
        <w:spacing w:after="0" w:line="240" w:lineRule="auto"/>
        <w:ind w:left="1440"/>
        <w:rPr>
          <w:rFonts w:ascii="Times New Roman" w:hAnsi="Times New Roman" w:cs="Times New Roman"/>
          <w:sz w:val="24"/>
          <w:szCs w:val="24"/>
        </w:rPr>
      </w:pPr>
    </w:p>
    <w:p w14:paraId="5EAEA617" w14:textId="77777777" w:rsidR="00523C8B" w:rsidRDefault="00523C8B" w:rsidP="00202AD2">
      <w:pPr>
        <w:pStyle w:val="ListParagraph"/>
        <w:spacing w:after="0" w:line="240" w:lineRule="auto"/>
        <w:ind w:left="1440"/>
        <w:rPr>
          <w:rFonts w:ascii="Times New Roman" w:hAnsi="Times New Roman" w:cs="Times New Roman"/>
          <w:sz w:val="24"/>
          <w:szCs w:val="24"/>
        </w:rPr>
      </w:pPr>
    </w:p>
    <w:p w14:paraId="7F3DC794" w14:textId="77777777" w:rsidR="00523C8B" w:rsidRDefault="00523C8B" w:rsidP="00202AD2">
      <w:pPr>
        <w:pStyle w:val="ListParagraph"/>
        <w:spacing w:after="0" w:line="240" w:lineRule="auto"/>
        <w:ind w:left="1440"/>
        <w:rPr>
          <w:rFonts w:ascii="Times New Roman" w:hAnsi="Times New Roman" w:cs="Times New Roman"/>
          <w:sz w:val="24"/>
          <w:szCs w:val="24"/>
        </w:rPr>
      </w:pPr>
    </w:p>
    <w:p w14:paraId="2D21C7AF" w14:textId="77777777" w:rsidR="00523C8B" w:rsidRDefault="00523C8B" w:rsidP="00202AD2">
      <w:pPr>
        <w:pStyle w:val="ListParagraph"/>
        <w:spacing w:after="0" w:line="240" w:lineRule="auto"/>
        <w:ind w:left="1440"/>
        <w:rPr>
          <w:rFonts w:ascii="Times New Roman" w:hAnsi="Times New Roman" w:cs="Times New Roman"/>
          <w:sz w:val="24"/>
          <w:szCs w:val="24"/>
        </w:rPr>
      </w:pPr>
    </w:p>
    <w:p w14:paraId="1DFB43C9" w14:textId="77777777" w:rsidR="00523C8B" w:rsidRDefault="00523C8B" w:rsidP="00202AD2">
      <w:pPr>
        <w:pStyle w:val="ListParagraph"/>
        <w:spacing w:after="0" w:line="240" w:lineRule="auto"/>
        <w:ind w:left="1440"/>
        <w:rPr>
          <w:rFonts w:ascii="Times New Roman" w:hAnsi="Times New Roman" w:cs="Times New Roman"/>
          <w:sz w:val="24"/>
          <w:szCs w:val="24"/>
        </w:rPr>
      </w:pPr>
    </w:p>
    <w:p w14:paraId="5BF4E62E" w14:textId="77777777" w:rsidR="00523C8B" w:rsidRDefault="00523C8B" w:rsidP="00202AD2">
      <w:pPr>
        <w:pStyle w:val="ListParagraph"/>
        <w:spacing w:after="0" w:line="240" w:lineRule="auto"/>
        <w:ind w:left="1440"/>
        <w:rPr>
          <w:rFonts w:ascii="Times New Roman" w:hAnsi="Times New Roman" w:cs="Times New Roman"/>
          <w:sz w:val="24"/>
          <w:szCs w:val="24"/>
        </w:rPr>
      </w:pPr>
    </w:p>
    <w:p w14:paraId="7B3C6785" w14:textId="77777777" w:rsidR="00523C8B" w:rsidRDefault="00523C8B" w:rsidP="00202AD2">
      <w:pPr>
        <w:pStyle w:val="ListParagraph"/>
        <w:spacing w:after="0" w:line="240" w:lineRule="auto"/>
        <w:ind w:left="1440"/>
        <w:rPr>
          <w:rFonts w:ascii="Times New Roman" w:hAnsi="Times New Roman" w:cs="Times New Roman"/>
          <w:sz w:val="24"/>
          <w:szCs w:val="24"/>
        </w:rPr>
      </w:pPr>
    </w:p>
    <w:p w14:paraId="0C1CBE11" w14:textId="77777777" w:rsidR="00523C8B" w:rsidRDefault="00523C8B" w:rsidP="00202AD2">
      <w:pPr>
        <w:pStyle w:val="ListParagraph"/>
        <w:spacing w:after="0" w:line="240" w:lineRule="auto"/>
        <w:ind w:left="1440"/>
        <w:rPr>
          <w:rFonts w:ascii="Times New Roman" w:hAnsi="Times New Roman" w:cs="Times New Roman"/>
          <w:sz w:val="24"/>
          <w:szCs w:val="24"/>
        </w:rPr>
      </w:pPr>
    </w:p>
    <w:p w14:paraId="0D99D7DC" w14:textId="77777777" w:rsidR="00523C8B" w:rsidRDefault="00523C8B" w:rsidP="00202AD2">
      <w:pPr>
        <w:pStyle w:val="ListParagraph"/>
        <w:spacing w:after="0" w:line="240" w:lineRule="auto"/>
        <w:ind w:left="1440"/>
        <w:rPr>
          <w:rFonts w:ascii="Times New Roman" w:hAnsi="Times New Roman" w:cs="Times New Roman"/>
          <w:sz w:val="24"/>
          <w:szCs w:val="24"/>
        </w:rPr>
      </w:pPr>
    </w:p>
    <w:p w14:paraId="6DF8B8F2" w14:textId="77777777" w:rsidR="00523C8B" w:rsidRDefault="00523C8B" w:rsidP="00202AD2">
      <w:pPr>
        <w:pStyle w:val="ListParagraph"/>
        <w:spacing w:after="0" w:line="240" w:lineRule="auto"/>
        <w:ind w:left="1440"/>
        <w:rPr>
          <w:rFonts w:ascii="Times New Roman" w:hAnsi="Times New Roman" w:cs="Times New Roman"/>
          <w:sz w:val="24"/>
          <w:szCs w:val="24"/>
        </w:rPr>
      </w:pPr>
    </w:p>
    <w:p w14:paraId="0B830469" w14:textId="77777777" w:rsidR="00523C8B" w:rsidRDefault="00523C8B" w:rsidP="00202AD2">
      <w:pPr>
        <w:pStyle w:val="ListParagraph"/>
        <w:spacing w:after="0" w:line="240" w:lineRule="auto"/>
        <w:ind w:left="1440"/>
        <w:rPr>
          <w:rFonts w:ascii="Times New Roman" w:hAnsi="Times New Roman" w:cs="Times New Roman"/>
          <w:sz w:val="24"/>
          <w:szCs w:val="24"/>
        </w:rPr>
      </w:pPr>
    </w:p>
    <w:p w14:paraId="6A91B5C7" w14:textId="77777777" w:rsidR="00523C8B" w:rsidRDefault="00523C8B" w:rsidP="00202AD2">
      <w:pPr>
        <w:pStyle w:val="ListParagraph"/>
        <w:spacing w:after="0" w:line="240" w:lineRule="auto"/>
        <w:ind w:left="1440"/>
        <w:rPr>
          <w:rFonts w:ascii="Times New Roman" w:hAnsi="Times New Roman" w:cs="Times New Roman"/>
          <w:sz w:val="24"/>
          <w:szCs w:val="24"/>
        </w:rPr>
      </w:pPr>
    </w:p>
    <w:p w14:paraId="1F217DF7" w14:textId="77777777" w:rsidR="00523C8B" w:rsidRDefault="00523C8B" w:rsidP="00202AD2">
      <w:pPr>
        <w:pStyle w:val="ListParagraph"/>
        <w:spacing w:after="0" w:line="240" w:lineRule="auto"/>
        <w:ind w:left="1440"/>
        <w:rPr>
          <w:rFonts w:ascii="Times New Roman" w:hAnsi="Times New Roman" w:cs="Times New Roman"/>
          <w:sz w:val="24"/>
          <w:szCs w:val="24"/>
        </w:rPr>
      </w:pPr>
    </w:p>
    <w:p w14:paraId="4E7A398A" w14:textId="77777777" w:rsidR="00523C8B" w:rsidRDefault="00523C8B" w:rsidP="00202AD2">
      <w:pPr>
        <w:pStyle w:val="ListParagraph"/>
        <w:spacing w:after="0" w:line="240" w:lineRule="auto"/>
        <w:ind w:left="1440"/>
        <w:rPr>
          <w:rFonts w:ascii="Times New Roman" w:hAnsi="Times New Roman" w:cs="Times New Roman"/>
          <w:sz w:val="24"/>
          <w:szCs w:val="24"/>
        </w:rPr>
      </w:pPr>
    </w:p>
    <w:p w14:paraId="54FC8585" w14:textId="77777777" w:rsidR="00523C8B" w:rsidRDefault="00523C8B" w:rsidP="00202AD2">
      <w:pPr>
        <w:pStyle w:val="ListParagraph"/>
        <w:spacing w:after="0" w:line="240" w:lineRule="auto"/>
        <w:ind w:left="1440"/>
        <w:rPr>
          <w:rFonts w:ascii="Times New Roman" w:hAnsi="Times New Roman" w:cs="Times New Roman"/>
          <w:sz w:val="24"/>
          <w:szCs w:val="24"/>
        </w:rPr>
      </w:pPr>
    </w:p>
    <w:p w14:paraId="389C5422" w14:textId="77777777" w:rsidR="00523C8B" w:rsidRDefault="00523C8B" w:rsidP="00202AD2">
      <w:pPr>
        <w:pStyle w:val="ListParagraph"/>
        <w:spacing w:after="0" w:line="240" w:lineRule="auto"/>
        <w:ind w:left="1440"/>
        <w:rPr>
          <w:rFonts w:ascii="Times New Roman" w:hAnsi="Times New Roman" w:cs="Times New Roman"/>
          <w:sz w:val="24"/>
          <w:szCs w:val="24"/>
        </w:rPr>
      </w:pPr>
    </w:p>
    <w:p w14:paraId="223313E4" w14:textId="77777777" w:rsidR="00523C8B" w:rsidRDefault="00523C8B" w:rsidP="00202AD2">
      <w:pPr>
        <w:pStyle w:val="ListParagraph"/>
        <w:spacing w:after="0" w:line="240" w:lineRule="auto"/>
        <w:ind w:left="1440"/>
        <w:rPr>
          <w:rFonts w:ascii="Times New Roman" w:hAnsi="Times New Roman" w:cs="Times New Roman"/>
          <w:sz w:val="24"/>
          <w:szCs w:val="24"/>
        </w:rPr>
      </w:pPr>
    </w:p>
    <w:p w14:paraId="2E8518FD" w14:textId="77777777" w:rsidR="00523C8B" w:rsidRDefault="00523C8B" w:rsidP="00202AD2">
      <w:pPr>
        <w:pStyle w:val="ListParagraph"/>
        <w:spacing w:after="0" w:line="240" w:lineRule="auto"/>
        <w:ind w:left="1440"/>
        <w:rPr>
          <w:rFonts w:ascii="Times New Roman" w:hAnsi="Times New Roman" w:cs="Times New Roman"/>
          <w:sz w:val="24"/>
          <w:szCs w:val="24"/>
        </w:rPr>
      </w:pPr>
    </w:p>
    <w:p w14:paraId="36B02754" w14:textId="77777777" w:rsidR="00523C8B" w:rsidRDefault="00523C8B" w:rsidP="00202AD2">
      <w:pPr>
        <w:pStyle w:val="ListParagraph"/>
        <w:spacing w:after="0" w:line="240" w:lineRule="auto"/>
        <w:ind w:left="1440"/>
        <w:rPr>
          <w:rFonts w:ascii="Times New Roman" w:hAnsi="Times New Roman" w:cs="Times New Roman"/>
          <w:sz w:val="24"/>
          <w:szCs w:val="24"/>
        </w:rPr>
      </w:pPr>
    </w:p>
    <w:p w14:paraId="62417E6E" w14:textId="77777777" w:rsidR="00523C8B" w:rsidRPr="007C354D" w:rsidRDefault="00523C8B" w:rsidP="00523C8B">
      <w:pPr>
        <w:rPr>
          <w:rFonts w:ascii="Times New Roman" w:hAnsi="Times New Roman" w:cs="Times New Roman"/>
          <w:sz w:val="24"/>
          <w:szCs w:val="24"/>
          <w:lang w:val="en-US"/>
        </w:rPr>
      </w:pPr>
      <w:r w:rsidRPr="007C354D">
        <w:rPr>
          <w:rFonts w:ascii="Times New Roman" w:hAnsi="Times New Roman" w:cs="Times New Roman"/>
          <w:sz w:val="24"/>
          <w:szCs w:val="24"/>
          <w:lang w:val="en-US"/>
        </w:rPr>
        <w:t>Name: Jaylan Lee</w:t>
      </w:r>
    </w:p>
    <w:p w14:paraId="059C3308" w14:textId="77777777" w:rsidR="00523C8B" w:rsidRPr="007C354D" w:rsidRDefault="00523C8B" w:rsidP="00523C8B">
      <w:pPr>
        <w:rPr>
          <w:rFonts w:ascii="Times New Roman" w:hAnsi="Times New Roman" w:cs="Times New Roman"/>
          <w:sz w:val="24"/>
          <w:szCs w:val="24"/>
          <w:lang w:val="en-US"/>
        </w:rPr>
      </w:pPr>
      <w:r w:rsidRPr="007C354D">
        <w:rPr>
          <w:rFonts w:ascii="Times New Roman" w:hAnsi="Times New Roman" w:cs="Times New Roman"/>
          <w:sz w:val="24"/>
          <w:szCs w:val="24"/>
          <w:lang w:val="en-US"/>
        </w:rPr>
        <w:t>Student Number: 2220768</w:t>
      </w:r>
    </w:p>
    <w:p w14:paraId="545E710D" w14:textId="4F886482" w:rsidR="00523C8B" w:rsidRPr="007C354D" w:rsidRDefault="00523C8B" w:rsidP="00523C8B">
      <w:pPr>
        <w:rPr>
          <w:rFonts w:ascii="Times New Roman" w:hAnsi="Times New Roman" w:cs="Times New Roman"/>
          <w:sz w:val="24"/>
          <w:szCs w:val="24"/>
          <w:lang w:val="en-US"/>
        </w:rPr>
      </w:pPr>
      <w:r w:rsidRPr="007C354D">
        <w:rPr>
          <w:rFonts w:ascii="Times New Roman" w:hAnsi="Times New Roman" w:cs="Times New Roman"/>
          <w:sz w:val="24"/>
          <w:szCs w:val="24"/>
          <w:lang w:val="en-US"/>
        </w:rPr>
        <w:t xml:space="preserve">Module </w:t>
      </w:r>
      <w:proofErr w:type="gramStart"/>
      <w:r w:rsidRPr="007C354D">
        <w:rPr>
          <w:rFonts w:ascii="Times New Roman" w:hAnsi="Times New Roman" w:cs="Times New Roman"/>
          <w:sz w:val="24"/>
          <w:szCs w:val="24"/>
          <w:lang w:val="en-US"/>
        </w:rPr>
        <w:t>Code:</w:t>
      </w:r>
      <w:r w:rsidRPr="00523C8B">
        <w:rPr>
          <w:rFonts w:ascii="Times New Roman" w:hAnsi="Times New Roman" w:cs="Times New Roman"/>
          <w:sz w:val="24"/>
          <w:szCs w:val="24"/>
          <w:lang w:val="en-US"/>
        </w:rPr>
        <w:t>ACCA</w:t>
      </w:r>
      <w:proofErr w:type="gramEnd"/>
      <w:r w:rsidRPr="00523C8B">
        <w:rPr>
          <w:rFonts w:ascii="Times New Roman" w:hAnsi="Times New Roman" w:cs="Times New Roman"/>
          <w:sz w:val="24"/>
          <w:szCs w:val="24"/>
          <w:lang w:val="en-US"/>
        </w:rPr>
        <w:t>5026</w:t>
      </w:r>
    </w:p>
    <w:p w14:paraId="4623F3F0" w14:textId="1B49015E" w:rsidR="00523C8B" w:rsidRPr="007C354D" w:rsidRDefault="00523C8B" w:rsidP="00523C8B">
      <w:pPr>
        <w:rPr>
          <w:rFonts w:ascii="Times New Roman" w:hAnsi="Times New Roman" w:cs="Times New Roman"/>
          <w:sz w:val="24"/>
          <w:szCs w:val="24"/>
          <w:lang w:val="en-US"/>
        </w:rPr>
      </w:pPr>
      <w:r w:rsidRPr="007C354D">
        <w:rPr>
          <w:rFonts w:ascii="Times New Roman" w:hAnsi="Times New Roman" w:cs="Times New Roman"/>
          <w:sz w:val="24"/>
          <w:szCs w:val="24"/>
          <w:lang w:val="en-US"/>
        </w:rPr>
        <w:t xml:space="preserve">Module Title: </w:t>
      </w:r>
      <w:r w:rsidRPr="00523C8B">
        <w:rPr>
          <w:rFonts w:ascii="Times New Roman" w:hAnsi="Times New Roman" w:cs="Times New Roman"/>
          <w:sz w:val="24"/>
          <w:szCs w:val="24"/>
          <w:lang w:val="en-US"/>
        </w:rPr>
        <w:t>Databases and Application Development</w:t>
      </w:r>
    </w:p>
    <w:p w14:paraId="6C520D76" w14:textId="1E731FA6" w:rsidR="00523C8B" w:rsidRPr="007C354D" w:rsidRDefault="00523C8B" w:rsidP="00523C8B">
      <w:pPr>
        <w:rPr>
          <w:rFonts w:ascii="Times New Roman" w:hAnsi="Times New Roman" w:cs="Times New Roman"/>
          <w:sz w:val="24"/>
          <w:szCs w:val="24"/>
          <w:lang w:val="en-US"/>
        </w:rPr>
      </w:pPr>
      <w:r w:rsidRPr="007C354D">
        <w:rPr>
          <w:rFonts w:ascii="Times New Roman" w:hAnsi="Times New Roman" w:cs="Times New Roman"/>
          <w:sz w:val="24"/>
          <w:szCs w:val="24"/>
          <w:lang w:val="en-US"/>
        </w:rPr>
        <w:t xml:space="preserve">Lecturer Name: </w:t>
      </w:r>
      <w:r w:rsidRPr="00523C8B">
        <w:rPr>
          <w:rFonts w:ascii="Times New Roman" w:hAnsi="Times New Roman" w:cs="Times New Roman"/>
          <w:sz w:val="24"/>
          <w:szCs w:val="24"/>
          <w:lang w:val="en-US"/>
        </w:rPr>
        <w:t xml:space="preserve">Mohd Syafiq Bin </w:t>
      </w:r>
      <w:proofErr w:type="spellStart"/>
      <w:r w:rsidRPr="00523C8B">
        <w:rPr>
          <w:rFonts w:ascii="Times New Roman" w:hAnsi="Times New Roman" w:cs="Times New Roman"/>
          <w:sz w:val="24"/>
          <w:szCs w:val="24"/>
          <w:lang w:val="en-US"/>
        </w:rPr>
        <w:t>Zolkeply</w:t>
      </w:r>
      <w:proofErr w:type="spellEnd"/>
    </w:p>
    <w:p w14:paraId="22DB4874" w14:textId="19FA52E5" w:rsidR="00523C8B" w:rsidRDefault="00523C8B" w:rsidP="00523C8B">
      <w:pPr>
        <w:rPr>
          <w:rFonts w:ascii="Times New Roman" w:hAnsi="Times New Roman" w:cs="Times New Roman"/>
          <w:bCs/>
          <w:sz w:val="24"/>
          <w:szCs w:val="24"/>
        </w:rPr>
      </w:pPr>
      <w:r w:rsidRPr="007C354D">
        <w:rPr>
          <w:rFonts w:ascii="Times New Roman" w:hAnsi="Times New Roman" w:cs="Times New Roman"/>
          <w:sz w:val="24"/>
          <w:szCs w:val="24"/>
          <w:lang w:val="en-US"/>
        </w:rPr>
        <w:t xml:space="preserve">Assignment Title: </w:t>
      </w:r>
      <w:r w:rsidRPr="00523C8B">
        <w:rPr>
          <w:rFonts w:ascii="Times New Roman" w:hAnsi="Times New Roman" w:cs="Times New Roman"/>
          <w:sz w:val="24"/>
          <w:szCs w:val="24"/>
          <w:lang w:val="en-US"/>
        </w:rPr>
        <w:t>Database Design &amp; Implementation</w:t>
      </w:r>
    </w:p>
    <w:p w14:paraId="15BAAD1F" w14:textId="77777777" w:rsidR="00523C8B" w:rsidRDefault="00523C8B" w:rsidP="00202AD2">
      <w:pPr>
        <w:pStyle w:val="ListParagraph"/>
        <w:spacing w:after="0" w:line="240" w:lineRule="auto"/>
        <w:ind w:left="1440"/>
        <w:rPr>
          <w:rFonts w:ascii="Times New Roman" w:hAnsi="Times New Roman" w:cs="Times New Roman"/>
          <w:sz w:val="24"/>
          <w:szCs w:val="24"/>
        </w:rPr>
      </w:pPr>
    </w:p>
    <w:p w14:paraId="7B0CCC15" w14:textId="77777777" w:rsidR="00523C8B" w:rsidRDefault="00523C8B" w:rsidP="00202AD2">
      <w:pPr>
        <w:pStyle w:val="ListParagraph"/>
        <w:spacing w:after="0" w:line="240" w:lineRule="auto"/>
        <w:ind w:left="1440"/>
        <w:rPr>
          <w:rFonts w:ascii="Times New Roman" w:hAnsi="Times New Roman" w:cs="Times New Roman"/>
          <w:sz w:val="24"/>
          <w:szCs w:val="24"/>
        </w:rPr>
      </w:pPr>
    </w:p>
    <w:p w14:paraId="197B16C4" w14:textId="77777777" w:rsidR="00523C8B" w:rsidRDefault="00523C8B" w:rsidP="00202AD2">
      <w:pPr>
        <w:pStyle w:val="ListParagraph"/>
        <w:spacing w:after="0" w:line="240" w:lineRule="auto"/>
        <w:ind w:left="1440"/>
        <w:rPr>
          <w:rFonts w:ascii="Times New Roman" w:hAnsi="Times New Roman" w:cs="Times New Roman"/>
          <w:sz w:val="24"/>
          <w:szCs w:val="24"/>
        </w:rPr>
      </w:pPr>
    </w:p>
    <w:p w14:paraId="05287BED" w14:textId="77777777" w:rsidR="00523C8B" w:rsidRDefault="00523C8B" w:rsidP="00202AD2">
      <w:pPr>
        <w:pStyle w:val="ListParagraph"/>
        <w:spacing w:after="0" w:line="240" w:lineRule="auto"/>
        <w:ind w:left="1440"/>
        <w:rPr>
          <w:rFonts w:ascii="Times New Roman" w:hAnsi="Times New Roman" w:cs="Times New Roman"/>
          <w:sz w:val="24"/>
          <w:szCs w:val="24"/>
        </w:rPr>
      </w:pPr>
    </w:p>
    <w:p w14:paraId="59E0F622" w14:textId="77777777" w:rsidR="00523C8B" w:rsidRDefault="00523C8B" w:rsidP="00202AD2">
      <w:pPr>
        <w:pStyle w:val="ListParagraph"/>
        <w:spacing w:after="0" w:line="240" w:lineRule="auto"/>
        <w:ind w:left="1440"/>
        <w:rPr>
          <w:rFonts w:ascii="Times New Roman" w:hAnsi="Times New Roman" w:cs="Times New Roman"/>
          <w:sz w:val="24"/>
          <w:szCs w:val="24"/>
        </w:rPr>
      </w:pPr>
    </w:p>
    <w:p w14:paraId="4B4B7EE7" w14:textId="77777777" w:rsidR="00523C8B" w:rsidRDefault="00523C8B" w:rsidP="00202AD2">
      <w:pPr>
        <w:pStyle w:val="ListParagraph"/>
        <w:spacing w:after="0" w:line="240" w:lineRule="auto"/>
        <w:ind w:left="1440"/>
        <w:rPr>
          <w:rFonts w:ascii="Times New Roman" w:hAnsi="Times New Roman" w:cs="Times New Roman"/>
          <w:sz w:val="24"/>
          <w:szCs w:val="24"/>
        </w:rPr>
      </w:pPr>
    </w:p>
    <w:p w14:paraId="4B4FB169" w14:textId="77777777" w:rsidR="00523C8B" w:rsidRPr="00523C8B" w:rsidRDefault="00523C8B" w:rsidP="00523C8B">
      <w:pPr>
        <w:spacing w:after="0" w:line="240" w:lineRule="auto"/>
        <w:rPr>
          <w:rFonts w:ascii="Times New Roman" w:hAnsi="Times New Roman" w:cs="Times New Roman"/>
          <w:sz w:val="24"/>
          <w:szCs w:val="24"/>
        </w:rPr>
      </w:pPr>
    </w:p>
    <w:sdt>
      <w:sdtPr>
        <w:id w:val="-558627043"/>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rPr>
      </w:sdtEndPr>
      <w:sdtContent>
        <w:p w14:paraId="5331FB56" w14:textId="11CFE396" w:rsidR="006A62DB" w:rsidRDefault="006A62DB">
          <w:pPr>
            <w:pStyle w:val="TOCHeading"/>
          </w:pPr>
          <w:r>
            <w:t>Table of Contents</w:t>
          </w:r>
        </w:p>
        <w:p w14:paraId="66F51DC6" w14:textId="18402EE5" w:rsidR="006A62DB" w:rsidRDefault="006A62DB">
          <w:pPr>
            <w:pStyle w:val="TOC2"/>
            <w:tabs>
              <w:tab w:val="right" w:leader="dot" w:pos="9350"/>
            </w:tabs>
            <w:rPr>
              <w:rFonts w:eastAsiaTheme="minorEastAsia"/>
              <w:noProof/>
              <w:sz w:val="24"/>
              <w:szCs w:val="24"/>
              <w:lang w:eastAsia="en-GB"/>
            </w:rPr>
          </w:pPr>
          <w:r>
            <w:fldChar w:fldCharType="begin"/>
          </w:r>
          <w:r>
            <w:instrText xml:space="preserve"> TOC \o "1-3" \h \z \u </w:instrText>
          </w:r>
          <w:r>
            <w:fldChar w:fldCharType="separate"/>
          </w:r>
          <w:hyperlink w:anchor="_Toc236336171" w:history="1">
            <w:r w:rsidRPr="00442213">
              <w:rPr>
                <w:rStyle w:val="Hyperlink"/>
                <w:noProof/>
              </w:rPr>
              <w:t>Introduction</w:t>
            </w:r>
            <w:r>
              <w:rPr>
                <w:noProof/>
                <w:webHidden/>
              </w:rPr>
              <w:tab/>
            </w:r>
            <w:r>
              <w:rPr>
                <w:noProof/>
                <w:webHidden/>
              </w:rPr>
              <w:fldChar w:fldCharType="begin"/>
            </w:r>
            <w:r>
              <w:rPr>
                <w:noProof/>
                <w:webHidden/>
              </w:rPr>
              <w:instrText xml:space="preserve"> PAGEREF _Toc236336171 \h </w:instrText>
            </w:r>
            <w:r>
              <w:rPr>
                <w:noProof/>
                <w:webHidden/>
              </w:rPr>
            </w:r>
            <w:r>
              <w:rPr>
                <w:noProof/>
                <w:webHidden/>
              </w:rPr>
              <w:fldChar w:fldCharType="separate"/>
            </w:r>
            <w:r>
              <w:rPr>
                <w:noProof/>
                <w:webHidden/>
              </w:rPr>
              <w:t>3</w:t>
            </w:r>
            <w:r>
              <w:rPr>
                <w:noProof/>
                <w:webHidden/>
              </w:rPr>
              <w:fldChar w:fldCharType="end"/>
            </w:r>
          </w:hyperlink>
        </w:p>
        <w:p w14:paraId="6484356E" w14:textId="37911CBD" w:rsidR="006A62DB" w:rsidRDefault="006A62DB">
          <w:pPr>
            <w:pStyle w:val="TOC2"/>
            <w:tabs>
              <w:tab w:val="right" w:leader="dot" w:pos="9350"/>
            </w:tabs>
            <w:rPr>
              <w:rFonts w:eastAsiaTheme="minorEastAsia"/>
              <w:noProof/>
              <w:sz w:val="24"/>
              <w:szCs w:val="24"/>
              <w:lang w:eastAsia="en-GB"/>
            </w:rPr>
          </w:pPr>
          <w:hyperlink w:anchor="_Toc236336172" w:history="1">
            <w:r w:rsidRPr="00442213">
              <w:rPr>
                <w:rStyle w:val="Hyperlink"/>
                <w:noProof/>
              </w:rPr>
              <w:t>Database Design</w:t>
            </w:r>
            <w:r>
              <w:rPr>
                <w:noProof/>
                <w:webHidden/>
              </w:rPr>
              <w:tab/>
            </w:r>
            <w:r>
              <w:rPr>
                <w:noProof/>
                <w:webHidden/>
              </w:rPr>
              <w:fldChar w:fldCharType="begin"/>
            </w:r>
            <w:r>
              <w:rPr>
                <w:noProof/>
                <w:webHidden/>
              </w:rPr>
              <w:instrText xml:space="preserve"> PAGEREF _Toc236336172 \h </w:instrText>
            </w:r>
            <w:r>
              <w:rPr>
                <w:noProof/>
                <w:webHidden/>
              </w:rPr>
            </w:r>
            <w:r>
              <w:rPr>
                <w:noProof/>
                <w:webHidden/>
              </w:rPr>
              <w:fldChar w:fldCharType="separate"/>
            </w:r>
            <w:r>
              <w:rPr>
                <w:noProof/>
                <w:webHidden/>
              </w:rPr>
              <w:t>4</w:t>
            </w:r>
            <w:r>
              <w:rPr>
                <w:noProof/>
                <w:webHidden/>
              </w:rPr>
              <w:fldChar w:fldCharType="end"/>
            </w:r>
          </w:hyperlink>
        </w:p>
        <w:p w14:paraId="3F02AA82" w14:textId="399D162D" w:rsidR="006A62DB" w:rsidRDefault="006A62DB">
          <w:pPr>
            <w:pStyle w:val="TOC2"/>
            <w:tabs>
              <w:tab w:val="right" w:leader="dot" w:pos="9350"/>
            </w:tabs>
            <w:rPr>
              <w:rFonts w:eastAsiaTheme="minorEastAsia"/>
              <w:noProof/>
              <w:sz w:val="24"/>
              <w:szCs w:val="24"/>
              <w:lang w:eastAsia="en-GB"/>
            </w:rPr>
          </w:pPr>
          <w:hyperlink w:anchor="_Toc236336173" w:history="1">
            <w:r w:rsidRPr="00442213">
              <w:rPr>
                <w:rStyle w:val="Hyperlink"/>
                <w:noProof/>
              </w:rPr>
              <w:t>3NF Normalisation</w:t>
            </w:r>
            <w:r>
              <w:rPr>
                <w:noProof/>
                <w:webHidden/>
              </w:rPr>
              <w:tab/>
            </w:r>
            <w:r>
              <w:rPr>
                <w:noProof/>
                <w:webHidden/>
              </w:rPr>
              <w:fldChar w:fldCharType="begin"/>
            </w:r>
            <w:r>
              <w:rPr>
                <w:noProof/>
                <w:webHidden/>
              </w:rPr>
              <w:instrText xml:space="preserve"> PAGEREF _Toc236336173 \h </w:instrText>
            </w:r>
            <w:r>
              <w:rPr>
                <w:noProof/>
                <w:webHidden/>
              </w:rPr>
            </w:r>
            <w:r>
              <w:rPr>
                <w:noProof/>
                <w:webHidden/>
              </w:rPr>
              <w:fldChar w:fldCharType="separate"/>
            </w:r>
            <w:r>
              <w:rPr>
                <w:noProof/>
                <w:webHidden/>
              </w:rPr>
              <w:t>6</w:t>
            </w:r>
            <w:r>
              <w:rPr>
                <w:noProof/>
                <w:webHidden/>
              </w:rPr>
              <w:fldChar w:fldCharType="end"/>
            </w:r>
          </w:hyperlink>
        </w:p>
        <w:p w14:paraId="64540621" w14:textId="78D2470E" w:rsidR="006A62DB" w:rsidRDefault="006A62DB">
          <w:pPr>
            <w:pStyle w:val="TOC2"/>
            <w:tabs>
              <w:tab w:val="right" w:leader="dot" w:pos="9350"/>
            </w:tabs>
            <w:rPr>
              <w:rFonts w:eastAsiaTheme="minorEastAsia"/>
              <w:noProof/>
              <w:sz w:val="24"/>
              <w:szCs w:val="24"/>
              <w:lang w:eastAsia="en-GB"/>
            </w:rPr>
          </w:pPr>
          <w:hyperlink w:anchor="_Toc236336174" w:history="1">
            <w:r w:rsidRPr="00442213">
              <w:rPr>
                <w:rStyle w:val="Hyperlink"/>
                <w:noProof/>
              </w:rPr>
              <w:t>Table Creation</w:t>
            </w:r>
            <w:r>
              <w:rPr>
                <w:noProof/>
                <w:webHidden/>
              </w:rPr>
              <w:tab/>
            </w:r>
            <w:r>
              <w:rPr>
                <w:noProof/>
                <w:webHidden/>
              </w:rPr>
              <w:fldChar w:fldCharType="begin"/>
            </w:r>
            <w:r>
              <w:rPr>
                <w:noProof/>
                <w:webHidden/>
              </w:rPr>
              <w:instrText xml:space="preserve"> PAGEREF _Toc236336174 \h </w:instrText>
            </w:r>
            <w:r>
              <w:rPr>
                <w:noProof/>
                <w:webHidden/>
              </w:rPr>
            </w:r>
            <w:r>
              <w:rPr>
                <w:noProof/>
                <w:webHidden/>
              </w:rPr>
              <w:fldChar w:fldCharType="separate"/>
            </w:r>
            <w:r>
              <w:rPr>
                <w:noProof/>
                <w:webHidden/>
              </w:rPr>
              <w:t>7</w:t>
            </w:r>
            <w:r>
              <w:rPr>
                <w:noProof/>
                <w:webHidden/>
              </w:rPr>
              <w:fldChar w:fldCharType="end"/>
            </w:r>
          </w:hyperlink>
        </w:p>
        <w:p w14:paraId="067C1614" w14:textId="41674149" w:rsidR="006A62DB" w:rsidRDefault="006A62DB">
          <w:pPr>
            <w:pStyle w:val="TOC2"/>
            <w:tabs>
              <w:tab w:val="right" w:leader="dot" w:pos="9350"/>
            </w:tabs>
            <w:rPr>
              <w:rFonts w:eastAsiaTheme="minorEastAsia"/>
              <w:noProof/>
              <w:sz w:val="24"/>
              <w:szCs w:val="24"/>
              <w:lang w:eastAsia="en-GB"/>
            </w:rPr>
          </w:pPr>
          <w:hyperlink w:anchor="_Toc236336175" w:history="1">
            <w:r w:rsidRPr="00442213">
              <w:rPr>
                <w:rStyle w:val="Hyperlink"/>
                <w:noProof/>
              </w:rPr>
              <w:t>Sample data insertion</w:t>
            </w:r>
            <w:r>
              <w:rPr>
                <w:noProof/>
                <w:webHidden/>
              </w:rPr>
              <w:tab/>
            </w:r>
            <w:r>
              <w:rPr>
                <w:noProof/>
                <w:webHidden/>
              </w:rPr>
              <w:fldChar w:fldCharType="begin"/>
            </w:r>
            <w:r>
              <w:rPr>
                <w:noProof/>
                <w:webHidden/>
              </w:rPr>
              <w:instrText xml:space="preserve"> PAGEREF _Toc236336175 \h </w:instrText>
            </w:r>
            <w:r>
              <w:rPr>
                <w:noProof/>
                <w:webHidden/>
              </w:rPr>
            </w:r>
            <w:r>
              <w:rPr>
                <w:noProof/>
                <w:webHidden/>
              </w:rPr>
              <w:fldChar w:fldCharType="separate"/>
            </w:r>
            <w:r>
              <w:rPr>
                <w:noProof/>
                <w:webHidden/>
              </w:rPr>
              <w:t>7</w:t>
            </w:r>
            <w:r>
              <w:rPr>
                <w:noProof/>
                <w:webHidden/>
              </w:rPr>
              <w:fldChar w:fldCharType="end"/>
            </w:r>
          </w:hyperlink>
        </w:p>
        <w:p w14:paraId="6167BAEE" w14:textId="0F00A3A4" w:rsidR="006A62DB" w:rsidRDefault="006A62DB">
          <w:pPr>
            <w:pStyle w:val="TOC2"/>
            <w:tabs>
              <w:tab w:val="right" w:leader="dot" w:pos="9350"/>
            </w:tabs>
            <w:rPr>
              <w:rFonts w:eastAsiaTheme="minorEastAsia"/>
              <w:noProof/>
              <w:sz w:val="24"/>
              <w:szCs w:val="24"/>
              <w:lang w:eastAsia="en-GB"/>
            </w:rPr>
          </w:pPr>
          <w:hyperlink w:anchor="_Toc236336176" w:history="1">
            <w:r w:rsidRPr="00442213">
              <w:rPr>
                <w:rStyle w:val="Hyperlink"/>
                <w:noProof/>
              </w:rPr>
              <w:t>Stored Procedure and Transactional Scenario</w:t>
            </w:r>
            <w:r>
              <w:rPr>
                <w:noProof/>
                <w:webHidden/>
              </w:rPr>
              <w:tab/>
            </w:r>
            <w:r>
              <w:rPr>
                <w:noProof/>
                <w:webHidden/>
              </w:rPr>
              <w:fldChar w:fldCharType="begin"/>
            </w:r>
            <w:r>
              <w:rPr>
                <w:noProof/>
                <w:webHidden/>
              </w:rPr>
              <w:instrText xml:space="preserve"> PAGEREF _Toc236336176 \h </w:instrText>
            </w:r>
            <w:r>
              <w:rPr>
                <w:noProof/>
                <w:webHidden/>
              </w:rPr>
            </w:r>
            <w:r>
              <w:rPr>
                <w:noProof/>
                <w:webHidden/>
              </w:rPr>
              <w:fldChar w:fldCharType="separate"/>
            </w:r>
            <w:r>
              <w:rPr>
                <w:noProof/>
                <w:webHidden/>
              </w:rPr>
              <w:t>8</w:t>
            </w:r>
            <w:r>
              <w:rPr>
                <w:noProof/>
                <w:webHidden/>
              </w:rPr>
              <w:fldChar w:fldCharType="end"/>
            </w:r>
          </w:hyperlink>
        </w:p>
        <w:p w14:paraId="637B291B" w14:textId="16E74BF7" w:rsidR="006A62DB" w:rsidRDefault="006A62DB">
          <w:pPr>
            <w:pStyle w:val="TOC2"/>
            <w:tabs>
              <w:tab w:val="right" w:leader="dot" w:pos="9350"/>
            </w:tabs>
            <w:rPr>
              <w:rFonts w:eastAsiaTheme="minorEastAsia"/>
              <w:noProof/>
              <w:sz w:val="24"/>
              <w:szCs w:val="24"/>
              <w:lang w:eastAsia="en-GB"/>
            </w:rPr>
          </w:pPr>
          <w:hyperlink w:anchor="_Toc236336177" w:history="1">
            <w:r w:rsidRPr="00442213">
              <w:rPr>
                <w:rStyle w:val="Hyperlink"/>
                <w:noProof/>
              </w:rPr>
              <w:t xml:space="preserve">Performance Tuning Enhancement  </w:t>
            </w:r>
            <w:r>
              <w:rPr>
                <w:noProof/>
                <w:webHidden/>
              </w:rPr>
              <w:tab/>
            </w:r>
            <w:r>
              <w:rPr>
                <w:noProof/>
                <w:webHidden/>
              </w:rPr>
              <w:fldChar w:fldCharType="begin"/>
            </w:r>
            <w:r>
              <w:rPr>
                <w:noProof/>
                <w:webHidden/>
              </w:rPr>
              <w:instrText xml:space="preserve"> PAGEREF _Toc236336177 \h </w:instrText>
            </w:r>
            <w:r>
              <w:rPr>
                <w:noProof/>
                <w:webHidden/>
              </w:rPr>
            </w:r>
            <w:r>
              <w:rPr>
                <w:noProof/>
                <w:webHidden/>
              </w:rPr>
              <w:fldChar w:fldCharType="separate"/>
            </w:r>
            <w:r>
              <w:rPr>
                <w:noProof/>
                <w:webHidden/>
              </w:rPr>
              <w:t>9</w:t>
            </w:r>
            <w:r>
              <w:rPr>
                <w:noProof/>
                <w:webHidden/>
              </w:rPr>
              <w:fldChar w:fldCharType="end"/>
            </w:r>
          </w:hyperlink>
        </w:p>
        <w:p w14:paraId="06E4D930" w14:textId="3E022C66" w:rsidR="006A62DB" w:rsidRDefault="006A62DB">
          <w:pPr>
            <w:pStyle w:val="TOC2"/>
            <w:tabs>
              <w:tab w:val="right" w:leader="dot" w:pos="9350"/>
            </w:tabs>
            <w:rPr>
              <w:rFonts w:eastAsiaTheme="minorEastAsia"/>
              <w:noProof/>
              <w:sz w:val="24"/>
              <w:szCs w:val="24"/>
              <w:lang w:eastAsia="en-GB"/>
            </w:rPr>
          </w:pPr>
          <w:hyperlink w:anchor="_Toc236336178" w:history="1">
            <w:r w:rsidRPr="00442213">
              <w:rPr>
                <w:rStyle w:val="Hyperlink"/>
                <w:noProof/>
              </w:rPr>
              <w:t>Conclusion and Reflection</w:t>
            </w:r>
            <w:r>
              <w:rPr>
                <w:noProof/>
                <w:webHidden/>
              </w:rPr>
              <w:tab/>
            </w:r>
            <w:r>
              <w:rPr>
                <w:noProof/>
                <w:webHidden/>
              </w:rPr>
              <w:fldChar w:fldCharType="begin"/>
            </w:r>
            <w:r>
              <w:rPr>
                <w:noProof/>
                <w:webHidden/>
              </w:rPr>
              <w:instrText xml:space="preserve"> PAGEREF _Toc236336178 \h </w:instrText>
            </w:r>
            <w:r>
              <w:rPr>
                <w:noProof/>
                <w:webHidden/>
              </w:rPr>
            </w:r>
            <w:r>
              <w:rPr>
                <w:noProof/>
                <w:webHidden/>
              </w:rPr>
              <w:fldChar w:fldCharType="separate"/>
            </w:r>
            <w:r>
              <w:rPr>
                <w:noProof/>
                <w:webHidden/>
              </w:rPr>
              <w:t>9</w:t>
            </w:r>
            <w:r>
              <w:rPr>
                <w:noProof/>
                <w:webHidden/>
              </w:rPr>
              <w:fldChar w:fldCharType="end"/>
            </w:r>
          </w:hyperlink>
        </w:p>
        <w:p w14:paraId="146CBAE4" w14:textId="404AC15D" w:rsidR="006A62DB" w:rsidRDefault="006A62DB">
          <w:pPr>
            <w:pStyle w:val="TOC1"/>
            <w:tabs>
              <w:tab w:val="right" w:leader="dot" w:pos="9350"/>
            </w:tabs>
            <w:rPr>
              <w:rFonts w:eastAsiaTheme="minorEastAsia"/>
              <w:noProof/>
              <w:sz w:val="24"/>
              <w:szCs w:val="24"/>
              <w:lang w:eastAsia="en-GB"/>
            </w:rPr>
          </w:pPr>
          <w:hyperlink w:anchor="_Toc236336179" w:history="1">
            <w:r w:rsidRPr="00442213">
              <w:rPr>
                <w:rStyle w:val="Hyperlink"/>
                <w:noProof/>
              </w:rPr>
              <w:t>PART B</w:t>
            </w:r>
            <w:r>
              <w:rPr>
                <w:noProof/>
                <w:webHidden/>
              </w:rPr>
              <w:tab/>
            </w:r>
            <w:r>
              <w:rPr>
                <w:noProof/>
                <w:webHidden/>
              </w:rPr>
              <w:fldChar w:fldCharType="begin"/>
            </w:r>
            <w:r>
              <w:rPr>
                <w:noProof/>
                <w:webHidden/>
              </w:rPr>
              <w:instrText xml:space="preserve"> PAGEREF _Toc236336179 \h </w:instrText>
            </w:r>
            <w:r>
              <w:rPr>
                <w:noProof/>
                <w:webHidden/>
              </w:rPr>
            </w:r>
            <w:r>
              <w:rPr>
                <w:noProof/>
                <w:webHidden/>
              </w:rPr>
              <w:fldChar w:fldCharType="separate"/>
            </w:r>
            <w:r>
              <w:rPr>
                <w:noProof/>
                <w:webHidden/>
              </w:rPr>
              <w:t>10</w:t>
            </w:r>
            <w:r>
              <w:rPr>
                <w:noProof/>
                <w:webHidden/>
              </w:rPr>
              <w:fldChar w:fldCharType="end"/>
            </w:r>
          </w:hyperlink>
        </w:p>
        <w:p w14:paraId="2A4A7600" w14:textId="167FE9D6" w:rsidR="006A62DB" w:rsidRDefault="006A62DB">
          <w:pPr>
            <w:pStyle w:val="TOC1"/>
            <w:tabs>
              <w:tab w:val="right" w:leader="dot" w:pos="9350"/>
            </w:tabs>
            <w:rPr>
              <w:rFonts w:eastAsiaTheme="minorEastAsia"/>
              <w:noProof/>
              <w:sz w:val="24"/>
              <w:szCs w:val="24"/>
              <w:lang w:eastAsia="en-GB"/>
            </w:rPr>
          </w:pPr>
          <w:hyperlink w:anchor="_Toc236336180" w:history="1">
            <w:r w:rsidRPr="00442213">
              <w:rPr>
                <w:rStyle w:val="Hyperlink"/>
                <w:noProof/>
              </w:rPr>
              <w:t>References</w:t>
            </w:r>
            <w:r>
              <w:rPr>
                <w:noProof/>
                <w:webHidden/>
              </w:rPr>
              <w:tab/>
            </w:r>
            <w:r>
              <w:rPr>
                <w:noProof/>
                <w:webHidden/>
              </w:rPr>
              <w:fldChar w:fldCharType="begin"/>
            </w:r>
            <w:r>
              <w:rPr>
                <w:noProof/>
                <w:webHidden/>
              </w:rPr>
              <w:instrText xml:space="preserve"> PAGEREF _Toc236336180 \h </w:instrText>
            </w:r>
            <w:r>
              <w:rPr>
                <w:noProof/>
                <w:webHidden/>
              </w:rPr>
            </w:r>
            <w:r>
              <w:rPr>
                <w:noProof/>
                <w:webHidden/>
              </w:rPr>
              <w:fldChar w:fldCharType="separate"/>
            </w:r>
            <w:r>
              <w:rPr>
                <w:noProof/>
                <w:webHidden/>
              </w:rPr>
              <w:t>11</w:t>
            </w:r>
            <w:r>
              <w:rPr>
                <w:noProof/>
                <w:webHidden/>
              </w:rPr>
              <w:fldChar w:fldCharType="end"/>
            </w:r>
          </w:hyperlink>
        </w:p>
        <w:p w14:paraId="3F840076" w14:textId="443A760F" w:rsidR="006A62DB" w:rsidRDefault="006A62DB">
          <w:r>
            <w:rPr>
              <w:b/>
              <w:bCs/>
              <w:noProof/>
            </w:rPr>
            <w:fldChar w:fldCharType="end"/>
          </w:r>
        </w:p>
      </w:sdtContent>
    </w:sdt>
    <w:p w14:paraId="7C9A7E78" w14:textId="77777777" w:rsidR="006A62DB" w:rsidRDefault="006A62DB" w:rsidP="00523C8B">
      <w:pPr>
        <w:pStyle w:val="Heading2"/>
      </w:pPr>
    </w:p>
    <w:p w14:paraId="72B71B3C" w14:textId="77777777" w:rsidR="006A62DB" w:rsidRDefault="006A62DB" w:rsidP="00523C8B">
      <w:pPr>
        <w:pStyle w:val="Heading2"/>
      </w:pPr>
    </w:p>
    <w:p w14:paraId="1BECE543" w14:textId="77777777" w:rsidR="006A62DB" w:rsidRDefault="006A62DB" w:rsidP="00523C8B">
      <w:pPr>
        <w:pStyle w:val="Heading2"/>
      </w:pPr>
    </w:p>
    <w:p w14:paraId="504B7F3C" w14:textId="77777777" w:rsidR="006A62DB" w:rsidRDefault="006A62DB" w:rsidP="00523C8B">
      <w:pPr>
        <w:pStyle w:val="Heading2"/>
      </w:pPr>
    </w:p>
    <w:p w14:paraId="171D7853" w14:textId="77777777" w:rsidR="006A62DB" w:rsidRDefault="006A62DB" w:rsidP="00523C8B">
      <w:pPr>
        <w:pStyle w:val="Heading2"/>
      </w:pPr>
    </w:p>
    <w:p w14:paraId="480DE836" w14:textId="77777777" w:rsidR="006A62DB" w:rsidRDefault="006A62DB" w:rsidP="006A62DB"/>
    <w:p w14:paraId="7B4BBF57" w14:textId="77777777" w:rsidR="006A62DB" w:rsidRDefault="006A62DB" w:rsidP="006A62DB"/>
    <w:p w14:paraId="1144158C" w14:textId="77777777" w:rsidR="006A62DB" w:rsidRDefault="006A62DB" w:rsidP="006A62DB"/>
    <w:p w14:paraId="5A799BF4" w14:textId="77777777" w:rsidR="006A62DB" w:rsidRDefault="006A62DB" w:rsidP="006A62DB"/>
    <w:p w14:paraId="4B560BB6" w14:textId="77777777" w:rsidR="006A62DB" w:rsidRDefault="006A62DB" w:rsidP="006A62DB"/>
    <w:p w14:paraId="5156D44B" w14:textId="77777777" w:rsidR="006A62DB" w:rsidRDefault="006A62DB" w:rsidP="006A62DB"/>
    <w:p w14:paraId="2A5827C0" w14:textId="77777777" w:rsidR="006A62DB" w:rsidRDefault="006A62DB" w:rsidP="006A62DB"/>
    <w:p w14:paraId="0917998B" w14:textId="77777777" w:rsidR="006A62DB" w:rsidRDefault="006A62DB" w:rsidP="006A62DB"/>
    <w:p w14:paraId="27846705" w14:textId="77777777" w:rsidR="006A62DB" w:rsidRPr="006A62DB" w:rsidRDefault="006A62DB" w:rsidP="006A62DB"/>
    <w:p w14:paraId="1DE084EA" w14:textId="77777777" w:rsidR="006A62DB" w:rsidRDefault="006A62DB" w:rsidP="00523C8B">
      <w:pPr>
        <w:pStyle w:val="Heading2"/>
      </w:pPr>
    </w:p>
    <w:p w14:paraId="6E1A29F1" w14:textId="4957BC74" w:rsidR="00202AD2" w:rsidRPr="00523C8B" w:rsidRDefault="00202AD2" w:rsidP="00523C8B">
      <w:pPr>
        <w:pStyle w:val="Heading2"/>
      </w:pPr>
      <w:bookmarkStart w:id="0" w:name="_Toc236336171"/>
      <w:r w:rsidRPr="00523C8B">
        <w:t>Introduction</w:t>
      </w:r>
      <w:bookmarkEnd w:id="0"/>
    </w:p>
    <w:p w14:paraId="3B1111C0" w14:textId="77777777" w:rsidR="003E4DF5" w:rsidRDefault="00202AD2" w:rsidP="00523C8B">
      <w:pPr>
        <w:spacing w:after="0" w:line="240" w:lineRule="auto"/>
        <w:rPr>
          <w:rFonts w:ascii="Times New Roman" w:hAnsi="Times New Roman" w:cs="Times New Roman"/>
          <w:sz w:val="24"/>
          <w:szCs w:val="24"/>
        </w:rPr>
      </w:pPr>
      <w:r w:rsidRPr="00523C8B">
        <w:rPr>
          <w:rFonts w:ascii="Times New Roman" w:hAnsi="Times New Roman" w:cs="Times New Roman"/>
          <w:sz w:val="24"/>
          <w:szCs w:val="24"/>
        </w:rPr>
        <w:t>Th</w:t>
      </w:r>
      <w:r w:rsidR="00CE3293" w:rsidRPr="00523C8B">
        <w:rPr>
          <w:rFonts w:ascii="Times New Roman" w:hAnsi="Times New Roman" w:cs="Times New Roman"/>
          <w:sz w:val="24"/>
          <w:szCs w:val="24"/>
        </w:rPr>
        <w:t>e aim is</w:t>
      </w:r>
      <w:r w:rsidRPr="00523C8B">
        <w:rPr>
          <w:rFonts w:ascii="Times New Roman" w:hAnsi="Times New Roman" w:cs="Times New Roman"/>
          <w:sz w:val="24"/>
          <w:szCs w:val="24"/>
        </w:rPr>
        <w:t xml:space="preserve"> to develop a database that enhances the service and improves the </w:t>
      </w:r>
      <w:r w:rsidR="00AE4637" w:rsidRPr="00523C8B">
        <w:rPr>
          <w:rFonts w:ascii="Times New Roman" w:hAnsi="Times New Roman" w:cs="Times New Roman"/>
          <w:sz w:val="24"/>
          <w:szCs w:val="24"/>
        </w:rPr>
        <w:t>management of the system for</w:t>
      </w:r>
      <w:r w:rsidRPr="00523C8B">
        <w:rPr>
          <w:rFonts w:ascii="Times New Roman" w:hAnsi="Times New Roman" w:cs="Times New Roman"/>
          <w:sz w:val="24"/>
          <w:szCs w:val="24"/>
        </w:rPr>
        <w:t xml:space="preserve"> the private healthcare company </w:t>
      </w:r>
      <w:proofErr w:type="spellStart"/>
      <w:r w:rsidRPr="00523C8B">
        <w:rPr>
          <w:rFonts w:ascii="Times New Roman" w:hAnsi="Times New Roman" w:cs="Times New Roman"/>
          <w:sz w:val="24"/>
          <w:szCs w:val="24"/>
        </w:rPr>
        <w:t>MedAssist</w:t>
      </w:r>
      <w:proofErr w:type="spellEnd"/>
      <w:r w:rsidRPr="00523C8B">
        <w:rPr>
          <w:rFonts w:ascii="Times New Roman" w:hAnsi="Times New Roman" w:cs="Times New Roman"/>
          <w:sz w:val="24"/>
          <w:szCs w:val="24"/>
        </w:rPr>
        <w:t>. Th</w:t>
      </w:r>
      <w:r w:rsidR="00AE4637" w:rsidRPr="00523C8B">
        <w:rPr>
          <w:rFonts w:ascii="Times New Roman" w:hAnsi="Times New Roman" w:cs="Times New Roman"/>
          <w:sz w:val="24"/>
          <w:szCs w:val="24"/>
        </w:rPr>
        <w:t>is</w:t>
      </w:r>
      <w:r w:rsidRPr="00523C8B">
        <w:rPr>
          <w:rFonts w:ascii="Times New Roman" w:hAnsi="Times New Roman" w:cs="Times New Roman"/>
          <w:sz w:val="24"/>
          <w:szCs w:val="24"/>
        </w:rPr>
        <w:t xml:space="preserve"> system will allow them to manage patient information, book appointments, </w:t>
      </w:r>
      <w:r w:rsidR="00AE4637" w:rsidRPr="00523C8B">
        <w:rPr>
          <w:rFonts w:ascii="Times New Roman" w:hAnsi="Times New Roman" w:cs="Times New Roman"/>
          <w:sz w:val="24"/>
          <w:szCs w:val="24"/>
        </w:rPr>
        <w:t>and collect patient feedback on services.</w:t>
      </w:r>
      <w:r w:rsidR="00CE3293" w:rsidRPr="00523C8B">
        <w:rPr>
          <w:rFonts w:ascii="Times New Roman" w:hAnsi="Times New Roman" w:cs="Times New Roman"/>
          <w:sz w:val="24"/>
          <w:szCs w:val="24"/>
        </w:rPr>
        <w:br/>
        <w:t>In this report</w:t>
      </w:r>
      <w:r w:rsidR="00B914C9" w:rsidRPr="00523C8B">
        <w:rPr>
          <w:rFonts w:ascii="Times New Roman" w:hAnsi="Times New Roman" w:cs="Times New Roman"/>
          <w:sz w:val="24"/>
          <w:szCs w:val="24"/>
        </w:rPr>
        <w:t>,</w:t>
      </w:r>
      <w:r w:rsidR="004D7529" w:rsidRPr="00523C8B">
        <w:rPr>
          <w:rFonts w:ascii="Times New Roman" w:hAnsi="Times New Roman" w:cs="Times New Roman"/>
          <w:sz w:val="24"/>
          <w:szCs w:val="24"/>
        </w:rPr>
        <w:t xml:space="preserve"> a </w:t>
      </w:r>
      <w:r w:rsidR="00B914C9" w:rsidRPr="00523C8B">
        <w:rPr>
          <w:rFonts w:ascii="Times New Roman" w:hAnsi="Times New Roman" w:cs="Times New Roman"/>
          <w:sz w:val="24"/>
          <w:szCs w:val="24"/>
        </w:rPr>
        <w:t>relational</w:t>
      </w:r>
      <w:r w:rsidR="004D7529" w:rsidRPr="00523C8B">
        <w:rPr>
          <w:rFonts w:ascii="Times New Roman" w:hAnsi="Times New Roman" w:cs="Times New Roman"/>
          <w:sz w:val="24"/>
          <w:szCs w:val="24"/>
        </w:rPr>
        <w:t xml:space="preserve"> database prototype will be built </w:t>
      </w:r>
      <w:r w:rsidR="00B914C9" w:rsidRPr="00523C8B">
        <w:rPr>
          <w:rFonts w:ascii="Times New Roman" w:hAnsi="Times New Roman" w:cs="Times New Roman"/>
          <w:sz w:val="24"/>
          <w:szCs w:val="24"/>
        </w:rPr>
        <w:t>using SQL that supports secure and consistent access across the organisation for users.</w:t>
      </w:r>
      <w:r w:rsidR="00E456C1" w:rsidRPr="00523C8B">
        <w:rPr>
          <w:rFonts w:ascii="Times New Roman" w:hAnsi="Times New Roman" w:cs="Times New Roman"/>
          <w:sz w:val="24"/>
          <w:szCs w:val="24"/>
        </w:rPr>
        <w:br/>
      </w:r>
    </w:p>
    <w:p w14:paraId="31889926" w14:textId="77777777" w:rsidR="00523C8B" w:rsidRDefault="00523C8B" w:rsidP="00523C8B">
      <w:pPr>
        <w:spacing w:after="0" w:line="240" w:lineRule="auto"/>
        <w:rPr>
          <w:rFonts w:ascii="Times New Roman" w:hAnsi="Times New Roman" w:cs="Times New Roman"/>
          <w:sz w:val="24"/>
          <w:szCs w:val="24"/>
        </w:rPr>
      </w:pPr>
    </w:p>
    <w:p w14:paraId="15D8CA32" w14:textId="77777777" w:rsidR="00523C8B" w:rsidRDefault="00523C8B" w:rsidP="00523C8B">
      <w:pPr>
        <w:spacing w:after="0" w:line="240" w:lineRule="auto"/>
        <w:rPr>
          <w:rFonts w:ascii="Times New Roman" w:hAnsi="Times New Roman" w:cs="Times New Roman"/>
          <w:sz w:val="24"/>
          <w:szCs w:val="24"/>
        </w:rPr>
      </w:pPr>
    </w:p>
    <w:p w14:paraId="7B8C52F1" w14:textId="77777777" w:rsidR="00523C8B" w:rsidRDefault="00523C8B" w:rsidP="00523C8B">
      <w:pPr>
        <w:spacing w:after="0" w:line="240" w:lineRule="auto"/>
        <w:rPr>
          <w:rFonts w:ascii="Times New Roman" w:hAnsi="Times New Roman" w:cs="Times New Roman"/>
          <w:sz w:val="24"/>
          <w:szCs w:val="24"/>
        </w:rPr>
      </w:pPr>
    </w:p>
    <w:p w14:paraId="0F7E37FF" w14:textId="77777777" w:rsidR="00523C8B" w:rsidRDefault="00523C8B" w:rsidP="00523C8B">
      <w:pPr>
        <w:spacing w:after="0" w:line="240" w:lineRule="auto"/>
        <w:rPr>
          <w:rFonts w:ascii="Times New Roman" w:hAnsi="Times New Roman" w:cs="Times New Roman"/>
          <w:sz w:val="24"/>
          <w:szCs w:val="24"/>
        </w:rPr>
      </w:pPr>
    </w:p>
    <w:p w14:paraId="6E9B68B6" w14:textId="77777777" w:rsidR="00523C8B" w:rsidRDefault="00523C8B" w:rsidP="00523C8B">
      <w:pPr>
        <w:spacing w:after="0" w:line="240" w:lineRule="auto"/>
        <w:rPr>
          <w:rFonts w:ascii="Times New Roman" w:hAnsi="Times New Roman" w:cs="Times New Roman"/>
          <w:sz w:val="24"/>
          <w:szCs w:val="24"/>
        </w:rPr>
      </w:pPr>
    </w:p>
    <w:p w14:paraId="1CC90A1C" w14:textId="77777777" w:rsidR="00523C8B" w:rsidRDefault="00523C8B" w:rsidP="00523C8B">
      <w:pPr>
        <w:spacing w:after="0" w:line="240" w:lineRule="auto"/>
        <w:rPr>
          <w:rFonts w:ascii="Times New Roman" w:hAnsi="Times New Roman" w:cs="Times New Roman"/>
          <w:sz w:val="24"/>
          <w:szCs w:val="24"/>
        </w:rPr>
      </w:pPr>
    </w:p>
    <w:p w14:paraId="71D77690" w14:textId="77777777" w:rsidR="00523C8B" w:rsidRDefault="00523C8B" w:rsidP="00523C8B">
      <w:pPr>
        <w:spacing w:after="0" w:line="240" w:lineRule="auto"/>
        <w:rPr>
          <w:rFonts w:ascii="Times New Roman" w:hAnsi="Times New Roman" w:cs="Times New Roman"/>
          <w:sz w:val="24"/>
          <w:szCs w:val="24"/>
        </w:rPr>
      </w:pPr>
    </w:p>
    <w:p w14:paraId="176D9E37" w14:textId="77777777" w:rsidR="00523C8B" w:rsidRDefault="00523C8B" w:rsidP="00523C8B">
      <w:pPr>
        <w:spacing w:after="0" w:line="240" w:lineRule="auto"/>
        <w:rPr>
          <w:rFonts w:ascii="Times New Roman" w:hAnsi="Times New Roman" w:cs="Times New Roman"/>
          <w:sz w:val="24"/>
          <w:szCs w:val="24"/>
        </w:rPr>
      </w:pPr>
    </w:p>
    <w:p w14:paraId="466FC48D" w14:textId="77777777" w:rsidR="00523C8B" w:rsidRDefault="00523C8B" w:rsidP="00523C8B">
      <w:pPr>
        <w:spacing w:after="0" w:line="240" w:lineRule="auto"/>
        <w:rPr>
          <w:rFonts w:ascii="Times New Roman" w:hAnsi="Times New Roman" w:cs="Times New Roman"/>
          <w:sz w:val="24"/>
          <w:szCs w:val="24"/>
        </w:rPr>
      </w:pPr>
    </w:p>
    <w:p w14:paraId="0CCE2521" w14:textId="77777777" w:rsidR="00523C8B" w:rsidRDefault="00523C8B" w:rsidP="00523C8B">
      <w:pPr>
        <w:spacing w:after="0" w:line="240" w:lineRule="auto"/>
        <w:rPr>
          <w:rFonts w:ascii="Times New Roman" w:hAnsi="Times New Roman" w:cs="Times New Roman"/>
          <w:sz w:val="24"/>
          <w:szCs w:val="24"/>
        </w:rPr>
      </w:pPr>
    </w:p>
    <w:p w14:paraId="69DE1D24" w14:textId="77777777" w:rsidR="00523C8B" w:rsidRDefault="00523C8B" w:rsidP="00523C8B">
      <w:pPr>
        <w:spacing w:after="0" w:line="240" w:lineRule="auto"/>
        <w:rPr>
          <w:rFonts w:ascii="Times New Roman" w:hAnsi="Times New Roman" w:cs="Times New Roman"/>
          <w:sz w:val="24"/>
          <w:szCs w:val="24"/>
        </w:rPr>
      </w:pPr>
    </w:p>
    <w:p w14:paraId="66F17017" w14:textId="77777777" w:rsidR="00523C8B" w:rsidRDefault="00523C8B" w:rsidP="00523C8B">
      <w:pPr>
        <w:spacing w:after="0" w:line="240" w:lineRule="auto"/>
        <w:rPr>
          <w:rFonts w:ascii="Times New Roman" w:hAnsi="Times New Roman" w:cs="Times New Roman"/>
          <w:sz w:val="24"/>
          <w:szCs w:val="24"/>
        </w:rPr>
      </w:pPr>
    </w:p>
    <w:p w14:paraId="7F40D38E" w14:textId="77777777" w:rsidR="00523C8B" w:rsidRDefault="00523C8B" w:rsidP="00523C8B">
      <w:pPr>
        <w:spacing w:after="0" w:line="240" w:lineRule="auto"/>
        <w:rPr>
          <w:rFonts w:ascii="Times New Roman" w:hAnsi="Times New Roman" w:cs="Times New Roman"/>
          <w:sz w:val="24"/>
          <w:szCs w:val="24"/>
        </w:rPr>
      </w:pPr>
    </w:p>
    <w:p w14:paraId="407C45A1" w14:textId="77777777" w:rsidR="00523C8B" w:rsidRDefault="00523C8B" w:rsidP="00523C8B">
      <w:pPr>
        <w:spacing w:after="0" w:line="240" w:lineRule="auto"/>
        <w:rPr>
          <w:rFonts w:ascii="Times New Roman" w:hAnsi="Times New Roman" w:cs="Times New Roman"/>
          <w:sz w:val="24"/>
          <w:szCs w:val="24"/>
        </w:rPr>
      </w:pPr>
    </w:p>
    <w:p w14:paraId="4FD12B11" w14:textId="77777777" w:rsidR="00523C8B" w:rsidRDefault="00523C8B" w:rsidP="00523C8B">
      <w:pPr>
        <w:spacing w:after="0" w:line="240" w:lineRule="auto"/>
        <w:rPr>
          <w:rFonts w:ascii="Times New Roman" w:hAnsi="Times New Roman" w:cs="Times New Roman"/>
          <w:sz w:val="24"/>
          <w:szCs w:val="24"/>
        </w:rPr>
      </w:pPr>
    </w:p>
    <w:p w14:paraId="66F9AE28" w14:textId="77777777" w:rsidR="00523C8B" w:rsidRDefault="00523C8B" w:rsidP="00523C8B">
      <w:pPr>
        <w:spacing w:after="0" w:line="240" w:lineRule="auto"/>
        <w:rPr>
          <w:rFonts w:ascii="Times New Roman" w:hAnsi="Times New Roman" w:cs="Times New Roman"/>
          <w:sz w:val="24"/>
          <w:szCs w:val="24"/>
        </w:rPr>
      </w:pPr>
    </w:p>
    <w:p w14:paraId="40BC4A94" w14:textId="77777777" w:rsidR="00523C8B" w:rsidRDefault="00523C8B" w:rsidP="00523C8B">
      <w:pPr>
        <w:spacing w:after="0" w:line="240" w:lineRule="auto"/>
        <w:rPr>
          <w:rFonts w:ascii="Times New Roman" w:hAnsi="Times New Roman" w:cs="Times New Roman"/>
          <w:sz w:val="24"/>
          <w:szCs w:val="24"/>
        </w:rPr>
      </w:pPr>
    </w:p>
    <w:p w14:paraId="34C1C39B" w14:textId="77777777" w:rsidR="00523C8B" w:rsidRDefault="00523C8B" w:rsidP="00523C8B">
      <w:pPr>
        <w:spacing w:after="0" w:line="240" w:lineRule="auto"/>
        <w:rPr>
          <w:rFonts w:ascii="Times New Roman" w:hAnsi="Times New Roman" w:cs="Times New Roman"/>
          <w:sz w:val="24"/>
          <w:szCs w:val="24"/>
        </w:rPr>
      </w:pPr>
    </w:p>
    <w:p w14:paraId="451FC66E" w14:textId="77777777" w:rsidR="00523C8B" w:rsidRDefault="00523C8B" w:rsidP="00523C8B">
      <w:pPr>
        <w:spacing w:after="0" w:line="240" w:lineRule="auto"/>
        <w:rPr>
          <w:rFonts w:ascii="Times New Roman" w:hAnsi="Times New Roman" w:cs="Times New Roman"/>
          <w:sz w:val="24"/>
          <w:szCs w:val="24"/>
        </w:rPr>
      </w:pPr>
    </w:p>
    <w:p w14:paraId="43B76AF9" w14:textId="77777777" w:rsidR="00523C8B" w:rsidRDefault="00523C8B" w:rsidP="00523C8B">
      <w:pPr>
        <w:spacing w:after="0" w:line="240" w:lineRule="auto"/>
        <w:rPr>
          <w:rFonts w:ascii="Times New Roman" w:hAnsi="Times New Roman" w:cs="Times New Roman"/>
          <w:sz w:val="24"/>
          <w:szCs w:val="24"/>
        </w:rPr>
      </w:pPr>
    </w:p>
    <w:p w14:paraId="19B7A6F0" w14:textId="77777777" w:rsidR="00523C8B" w:rsidRDefault="00523C8B" w:rsidP="00523C8B">
      <w:pPr>
        <w:spacing w:after="0" w:line="240" w:lineRule="auto"/>
        <w:rPr>
          <w:rFonts w:ascii="Times New Roman" w:hAnsi="Times New Roman" w:cs="Times New Roman"/>
          <w:sz w:val="24"/>
          <w:szCs w:val="24"/>
        </w:rPr>
      </w:pPr>
    </w:p>
    <w:p w14:paraId="5819C90C" w14:textId="77777777" w:rsidR="00523C8B" w:rsidRDefault="00523C8B" w:rsidP="00523C8B">
      <w:pPr>
        <w:spacing w:after="0" w:line="240" w:lineRule="auto"/>
        <w:rPr>
          <w:rFonts w:ascii="Times New Roman" w:hAnsi="Times New Roman" w:cs="Times New Roman"/>
          <w:sz w:val="24"/>
          <w:szCs w:val="24"/>
        </w:rPr>
      </w:pPr>
    </w:p>
    <w:p w14:paraId="491BD049" w14:textId="77777777" w:rsidR="00523C8B" w:rsidRDefault="00523C8B" w:rsidP="00523C8B">
      <w:pPr>
        <w:spacing w:after="0" w:line="240" w:lineRule="auto"/>
        <w:rPr>
          <w:rFonts w:ascii="Times New Roman" w:hAnsi="Times New Roman" w:cs="Times New Roman"/>
          <w:sz w:val="24"/>
          <w:szCs w:val="24"/>
        </w:rPr>
      </w:pPr>
    </w:p>
    <w:p w14:paraId="1997534E" w14:textId="77777777" w:rsidR="00523C8B" w:rsidRDefault="00523C8B" w:rsidP="00523C8B">
      <w:pPr>
        <w:spacing w:after="0" w:line="240" w:lineRule="auto"/>
        <w:rPr>
          <w:rFonts w:ascii="Times New Roman" w:hAnsi="Times New Roman" w:cs="Times New Roman"/>
          <w:sz w:val="24"/>
          <w:szCs w:val="24"/>
        </w:rPr>
      </w:pPr>
    </w:p>
    <w:p w14:paraId="4FA5D5AA" w14:textId="77777777" w:rsidR="00523C8B" w:rsidRDefault="00523C8B" w:rsidP="00523C8B">
      <w:pPr>
        <w:spacing w:after="0" w:line="240" w:lineRule="auto"/>
        <w:rPr>
          <w:rFonts w:ascii="Times New Roman" w:hAnsi="Times New Roman" w:cs="Times New Roman"/>
          <w:sz w:val="24"/>
          <w:szCs w:val="24"/>
        </w:rPr>
      </w:pPr>
    </w:p>
    <w:p w14:paraId="0B10A0AC" w14:textId="77777777" w:rsidR="00523C8B" w:rsidRDefault="00523C8B" w:rsidP="00523C8B">
      <w:pPr>
        <w:spacing w:after="0" w:line="240" w:lineRule="auto"/>
        <w:rPr>
          <w:rFonts w:ascii="Times New Roman" w:hAnsi="Times New Roman" w:cs="Times New Roman"/>
          <w:sz w:val="24"/>
          <w:szCs w:val="24"/>
        </w:rPr>
      </w:pPr>
    </w:p>
    <w:p w14:paraId="03638EA6" w14:textId="77777777" w:rsidR="00523C8B" w:rsidRDefault="00523C8B" w:rsidP="00523C8B">
      <w:pPr>
        <w:spacing w:after="0" w:line="240" w:lineRule="auto"/>
        <w:rPr>
          <w:rFonts w:ascii="Times New Roman" w:hAnsi="Times New Roman" w:cs="Times New Roman"/>
          <w:sz w:val="24"/>
          <w:szCs w:val="24"/>
        </w:rPr>
      </w:pPr>
    </w:p>
    <w:p w14:paraId="2578BCC8" w14:textId="77777777" w:rsidR="00523C8B" w:rsidRDefault="00523C8B" w:rsidP="00523C8B">
      <w:pPr>
        <w:spacing w:after="0" w:line="240" w:lineRule="auto"/>
        <w:rPr>
          <w:rFonts w:ascii="Times New Roman" w:hAnsi="Times New Roman" w:cs="Times New Roman"/>
          <w:sz w:val="24"/>
          <w:szCs w:val="24"/>
        </w:rPr>
      </w:pPr>
    </w:p>
    <w:p w14:paraId="229DB76C" w14:textId="77777777" w:rsidR="00523C8B" w:rsidRDefault="00523C8B" w:rsidP="00523C8B">
      <w:pPr>
        <w:spacing w:after="0" w:line="240" w:lineRule="auto"/>
        <w:rPr>
          <w:rFonts w:ascii="Times New Roman" w:hAnsi="Times New Roman" w:cs="Times New Roman"/>
          <w:sz w:val="24"/>
          <w:szCs w:val="24"/>
        </w:rPr>
      </w:pPr>
    </w:p>
    <w:p w14:paraId="662A54E4" w14:textId="77777777" w:rsidR="00523C8B" w:rsidRDefault="00523C8B" w:rsidP="00523C8B">
      <w:pPr>
        <w:spacing w:after="0" w:line="240" w:lineRule="auto"/>
        <w:rPr>
          <w:rFonts w:ascii="Times New Roman" w:hAnsi="Times New Roman" w:cs="Times New Roman"/>
          <w:sz w:val="24"/>
          <w:szCs w:val="24"/>
        </w:rPr>
      </w:pPr>
    </w:p>
    <w:p w14:paraId="19AE12D0" w14:textId="77777777" w:rsidR="00523C8B" w:rsidRDefault="00523C8B" w:rsidP="00523C8B">
      <w:pPr>
        <w:spacing w:after="0" w:line="240" w:lineRule="auto"/>
        <w:rPr>
          <w:rFonts w:ascii="Times New Roman" w:hAnsi="Times New Roman" w:cs="Times New Roman"/>
          <w:sz w:val="24"/>
          <w:szCs w:val="24"/>
        </w:rPr>
      </w:pPr>
    </w:p>
    <w:p w14:paraId="19227565" w14:textId="77777777" w:rsidR="00523C8B" w:rsidRDefault="00523C8B" w:rsidP="00523C8B">
      <w:pPr>
        <w:spacing w:after="0" w:line="240" w:lineRule="auto"/>
        <w:rPr>
          <w:rFonts w:ascii="Times New Roman" w:hAnsi="Times New Roman" w:cs="Times New Roman"/>
          <w:sz w:val="24"/>
          <w:szCs w:val="24"/>
        </w:rPr>
      </w:pPr>
    </w:p>
    <w:p w14:paraId="0DB63A8C" w14:textId="77777777" w:rsidR="00523C8B" w:rsidRDefault="00523C8B" w:rsidP="00523C8B">
      <w:pPr>
        <w:spacing w:after="0" w:line="240" w:lineRule="auto"/>
        <w:rPr>
          <w:rFonts w:ascii="Times New Roman" w:hAnsi="Times New Roman" w:cs="Times New Roman"/>
          <w:sz w:val="24"/>
          <w:szCs w:val="24"/>
        </w:rPr>
      </w:pPr>
    </w:p>
    <w:p w14:paraId="08549D53" w14:textId="77777777" w:rsidR="00523C8B" w:rsidRDefault="00523C8B" w:rsidP="00523C8B">
      <w:pPr>
        <w:spacing w:after="0" w:line="240" w:lineRule="auto"/>
        <w:rPr>
          <w:rFonts w:ascii="Times New Roman" w:hAnsi="Times New Roman" w:cs="Times New Roman"/>
          <w:sz w:val="24"/>
          <w:szCs w:val="24"/>
        </w:rPr>
      </w:pPr>
    </w:p>
    <w:p w14:paraId="53A5D019" w14:textId="77777777" w:rsidR="00523C8B" w:rsidRDefault="00523C8B" w:rsidP="00523C8B">
      <w:pPr>
        <w:spacing w:after="0" w:line="240" w:lineRule="auto"/>
        <w:rPr>
          <w:rFonts w:ascii="Times New Roman" w:hAnsi="Times New Roman" w:cs="Times New Roman"/>
          <w:sz w:val="24"/>
          <w:szCs w:val="24"/>
        </w:rPr>
      </w:pPr>
    </w:p>
    <w:p w14:paraId="31FA2FB4" w14:textId="77777777" w:rsidR="00523C8B" w:rsidRDefault="00523C8B" w:rsidP="00523C8B">
      <w:pPr>
        <w:spacing w:after="0" w:line="240" w:lineRule="auto"/>
        <w:rPr>
          <w:rFonts w:ascii="Times New Roman" w:hAnsi="Times New Roman" w:cs="Times New Roman"/>
          <w:sz w:val="24"/>
          <w:szCs w:val="24"/>
        </w:rPr>
      </w:pPr>
    </w:p>
    <w:p w14:paraId="650F9675" w14:textId="77777777" w:rsidR="00523C8B" w:rsidRPr="00523C8B" w:rsidRDefault="00523C8B" w:rsidP="00523C8B">
      <w:pPr>
        <w:spacing w:after="0" w:line="240" w:lineRule="auto"/>
        <w:rPr>
          <w:rFonts w:ascii="Times New Roman" w:hAnsi="Times New Roman" w:cs="Times New Roman"/>
          <w:sz w:val="24"/>
          <w:szCs w:val="24"/>
        </w:rPr>
      </w:pPr>
    </w:p>
    <w:p w14:paraId="46EE57C7" w14:textId="77777777" w:rsidR="003E4DF5" w:rsidRPr="00523C8B" w:rsidRDefault="003E4DF5" w:rsidP="00523C8B">
      <w:pPr>
        <w:pStyle w:val="Heading2"/>
      </w:pPr>
      <w:bookmarkStart w:id="1" w:name="_Toc236336172"/>
      <w:r w:rsidRPr="00523C8B">
        <w:lastRenderedPageBreak/>
        <w:t>Database Design</w:t>
      </w:r>
      <w:bookmarkEnd w:id="1"/>
    </w:p>
    <w:p w14:paraId="788B654A" w14:textId="77777777" w:rsidR="002D1CF4" w:rsidRPr="00523C8B" w:rsidRDefault="002D1CF4" w:rsidP="003E4DF5">
      <w:pPr>
        <w:pStyle w:val="ListParagraph"/>
        <w:spacing w:after="0" w:line="240" w:lineRule="auto"/>
        <w:ind w:left="1440"/>
        <w:rPr>
          <w:rFonts w:ascii="Times New Roman" w:hAnsi="Times New Roman" w:cs="Times New Roman"/>
          <w:sz w:val="24"/>
          <w:szCs w:val="24"/>
        </w:rPr>
      </w:pPr>
    </w:p>
    <w:p w14:paraId="7035E20D" w14:textId="77777777" w:rsidR="003E4DF5" w:rsidRPr="00523C8B" w:rsidRDefault="003E4DF5" w:rsidP="00523C8B">
      <w:pPr>
        <w:spacing w:after="0" w:line="240" w:lineRule="auto"/>
        <w:rPr>
          <w:rFonts w:ascii="Times New Roman" w:hAnsi="Times New Roman" w:cs="Times New Roman"/>
          <w:sz w:val="24"/>
          <w:szCs w:val="24"/>
        </w:rPr>
      </w:pPr>
      <w:r w:rsidRPr="00523C8B">
        <w:rPr>
          <w:rFonts w:ascii="Times New Roman" w:hAnsi="Times New Roman" w:cs="Times New Roman"/>
          <w:sz w:val="24"/>
          <w:szCs w:val="24"/>
        </w:rPr>
        <w:t xml:space="preserve">ERD entities </w:t>
      </w:r>
    </w:p>
    <w:p w14:paraId="14D84814" w14:textId="0A2DEB95" w:rsidR="004D7529" w:rsidRPr="00523C8B" w:rsidRDefault="00E456C1" w:rsidP="00523C8B">
      <w:pPr>
        <w:spacing w:after="0" w:line="240" w:lineRule="auto"/>
        <w:rPr>
          <w:rFonts w:ascii="Times New Roman" w:hAnsi="Times New Roman" w:cs="Times New Roman"/>
          <w:sz w:val="24"/>
          <w:szCs w:val="24"/>
        </w:rPr>
      </w:pPr>
      <w:r w:rsidRPr="00523C8B">
        <w:rPr>
          <w:rFonts w:ascii="Times New Roman" w:hAnsi="Times New Roman" w:cs="Times New Roman"/>
          <w:sz w:val="24"/>
          <w:szCs w:val="24"/>
        </w:rPr>
        <w:t xml:space="preserve">Doctor </w:t>
      </w:r>
      <w:r w:rsidR="00523C8B" w:rsidRPr="00523C8B">
        <w:rPr>
          <w:rFonts w:ascii="Times New Roman" w:hAnsi="Times New Roman" w:cs="Times New Roman"/>
          <w:sz w:val="24"/>
          <w:szCs w:val="24"/>
        </w:rPr>
        <w:t>– A</w:t>
      </w:r>
      <w:r w:rsidR="007C2766" w:rsidRPr="00523C8B">
        <w:rPr>
          <w:rFonts w:ascii="Times New Roman" w:hAnsi="Times New Roman" w:cs="Times New Roman"/>
          <w:sz w:val="24"/>
          <w:szCs w:val="24"/>
        </w:rPr>
        <w:t xml:space="preserve"> medical expert who gives medical care </w:t>
      </w:r>
    </w:p>
    <w:p w14:paraId="5BAC39F9" w14:textId="00242BB1" w:rsidR="00E456C1" w:rsidRPr="00523C8B" w:rsidRDefault="00E456C1" w:rsidP="00523C8B">
      <w:pPr>
        <w:spacing w:after="0" w:line="240" w:lineRule="auto"/>
        <w:rPr>
          <w:rFonts w:ascii="Times New Roman" w:hAnsi="Times New Roman" w:cs="Times New Roman"/>
          <w:sz w:val="24"/>
          <w:szCs w:val="24"/>
        </w:rPr>
      </w:pPr>
      <w:r w:rsidRPr="00523C8B">
        <w:rPr>
          <w:rFonts w:ascii="Times New Roman" w:hAnsi="Times New Roman" w:cs="Times New Roman"/>
          <w:sz w:val="24"/>
          <w:szCs w:val="24"/>
        </w:rPr>
        <w:t xml:space="preserve">Patient </w:t>
      </w:r>
      <w:r w:rsidR="00523C8B" w:rsidRPr="00523C8B">
        <w:rPr>
          <w:rFonts w:ascii="Times New Roman" w:hAnsi="Times New Roman" w:cs="Times New Roman"/>
          <w:sz w:val="24"/>
          <w:szCs w:val="24"/>
        </w:rPr>
        <w:t>– Someone</w:t>
      </w:r>
      <w:r w:rsidR="007C2766" w:rsidRPr="00523C8B">
        <w:rPr>
          <w:rFonts w:ascii="Times New Roman" w:hAnsi="Times New Roman" w:cs="Times New Roman"/>
          <w:sz w:val="24"/>
          <w:szCs w:val="24"/>
        </w:rPr>
        <w:t xml:space="preserve"> receiving medical care</w:t>
      </w:r>
      <w:r w:rsidRPr="00523C8B">
        <w:rPr>
          <w:rFonts w:ascii="Times New Roman" w:hAnsi="Times New Roman" w:cs="Times New Roman"/>
          <w:sz w:val="24"/>
          <w:szCs w:val="24"/>
        </w:rPr>
        <w:br/>
      </w:r>
      <w:r w:rsidRPr="00523C8B">
        <w:rPr>
          <w:rFonts w:ascii="Times New Roman" w:hAnsi="Times New Roman" w:cs="Times New Roman"/>
          <w:sz w:val="24"/>
          <w:szCs w:val="24"/>
        </w:rPr>
        <w:t xml:space="preserve">Treatment – </w:t>
      </w:r>
      <w:r w:rsidR="00523C8B">
        <w:rPr>
          <w:rFonts w:ascii="Times New Roman" w:hAnsi="Times New Roman" w:cs="Times New Roman"/>
          <w:sz w:val="24"/>
          <w:szCs w:val="24"/>
        </w:rPr>
        <w:t>A</w:t>
      </w:r>
      <w:r w:rsidR="007C2766" w:rsidRPr="00523C8B">
        <w:rPr>
          <w:rFonts w:ascii="Times New Roman" w:hAnsi="Times New Roman" w:cs="Times New Roman"/>
          <w:sz w:val="24"/>
          <w:szCs w:val="24"/>
        </w:rPr>
        <w:t xml:space="preserve"> record of diagnosis and treatment </w:t>
      </w:r>
    </w:p>
    <w:p w14:paraId="637E9F37" w14:textId="3B8F315C" w:rsidR="007C2766" w:rsidRPr="00523C8B" w:rsidRDefault="00566D8D" w:rsidP="00523C8B">
      <w:pPr>
        <w:spacing w:after="0" w:line="240" w:lineRule="auto"/>
        <w:rPr>
          <w:rFonts w:ascii="Times New Roman" w:hAnsi="Times New Roman" w:cs="Times New Roman"/>
          <w:sz w:val="24"/>
          <w:szCs w:val="24"/>
        </w:rPr>
      </w:pPr>
      <w:r w:rsidRPr="00523C8B">
        <w:rPr>
          <w:rFonts w:ascii="Times New Roman" w:hAnsi="Times New Roman" w:cs="Times New Roman"/>
          <w:sz w:val="24"/>
          <w:szCs w:val="24"/>
        </w:rPr>
        <w:t>Feedback</w:t>
      </w:r>
      <w:r w:rsidR="007C2766" w:rsidRPr="00523C8B">
        <w:rPr>
          <w:rFonts w:ascii="Times New Roman" w:hAnsi="Times New Roman" w:cs="Times New Roman"/>
          <w:sz w:val="24"/>
          <w:szCs w:val="24"/>
        </w:rPr>
        <w:t xml:space="preserve"> – </w:t>
      </w:r>
      <w:r w:rsidR="007C2766" w:rsidRPr="00523C8B">
        <w:rPr>
          <w:rFonts w:ascii="Times New Roman" w:hAnsi="Times New Roman" w:cs="Times New Roman"/>
          <w:sz w:val="24"/>
          <w:szCs w:val="24"/>
        </w:rPr>
        <w:t xml:space="preserve">Comments given about the care that is received </w:t>
      </w:r>
    </w:p>
    <w:p w14:paraId="5A943444" w14:textId="793A3FF3" w:rsidR="007C2766" w:rsidRPr="00523C8B" w:rsidRDefault="007C2766" w:rsidP="00523C8B">
      <w:pPr>
        <w:spacing w:after="0" w:line="240" w:lineRule="auto"/>
        <w:rPr>
          <w:rFonts w:ascii="Times New Roman" w:hAnsi="Times New Roman" w:cs="Times New Roman"/>
          <w:sz w:val="24"/>
          <w:szCs w:val="24"/>
        </w:rPr>
      </w:pPr>
      <w:r w:rsidRPr="00523C8B">
        <w:rPr>
          <w:rFonts w:ascii="Times New Roman" w:hAnsi="Times New Roman" w:cs="Times New Roman"/>
          <w:sz w:val="24"/>
          <w:szCs w:val="24"/>
        </w:rPr>
        <w:t xml:space="preserve">Department – </w:t>
      </w:r>
      <w:r w:rsidR="006B757D" w:rsidRPr="00523C8B">
        <w:rPr>
          <w:rFonts w:ascii="Times New Roman" w:hAnsi="Times New Roman" w:cs="Times New Roman"/>
          <w:sz w:val="24"/>
          <w:szCs w:val="24"/>
        </w:rPr>
        <w:t>Parts of the hospital that focus on a speciality</w:t>
      </w:r>
    </w:p>
    <w:p w14:paraId="766AE4F2" w14:textId="43DB46B0" w:rsidR="00BF07B5" w:rsidRPr="00523C8B" w:rsidRDefault="007C2766" w:rsidP="00523C8B">
      <w:pPr>
        <w:spacing w:after="0" w:line="240" w:lineRule="auto"/>
        <w:rPr>
          <w:rFonts w:ascii="Times New Roman" w:hAnsi="Times New Roman" w:cs="Times New Roman"/>
          <w:sz w:val="24"/>
          <w:szCs w:val="24"/>
        </w:rPr>
      </w:pPr>
      <w:r w:rsidRPr="00523C8B">
        <w:rPr>
          <w:rFonts w:ascii="Times New Roman" w:hAnsi="Times New Roman" w:cs="Times New Roman"/>
          <w:sz w:val="24"/>
          <w:szCs w:val="24"/>
        </w:rPr>
        <w:t xml:space="preserve">Appointment – </w:t>
      </w:r>
      <w:r w:rsidR="006B757D" w:rsidRPr="00523C8B">
        <w:rPr>
          <w:rFonts w:ascii="Times New Roman" w:hAnsi="Times New Roman" w:cs="Times New Roman"/>
          <w:sz w:val="24"/>
          <w:szCs w:val="24"/>
        </w:rPr>
        <w:t xml:space="preserve">A date or time that is agreed upon </w:t>
      </w:r>
    </w:p>
    <w:p w14:paraId="79E5BEE1" w14:textId="77777777" w:rsidR="00E83AB4" w:rsidRPr="00523C8B" w:rsidRDefault="00E83AB4" w:rsidP="007C2766">
      <w:pPr>
        <w:pStyle w:val="ListParagraph"/>
        <w:spacing w:after="0" w:line="240" w:lineRule="auto"/>
        <w:ind w:left="1440"/>
        <w:rPr>
          <w:rFonts w:ascii="Times New Roman" w:hAnsi="Times New Roman" w:cs="Times New Roman"/>
          <w:sz w:val="24"/>
          <w:szCs w:val="24"/>
        </w:rPr>
      </w:pPr>
    </w:p>
    <w:p w14:paraId="36EE28D7" w14:textId="1900BC76" w:rsidR="00C0356D" w:rsidRPr="00523C8B" w:rsidRDefault="00C0356D" w:rsidP="00523C8B">
      <w:pPr>
        <w:spacing w:after="0" w:line="240" w:lineRule="auto"/>
        <w:rPr>
          <w:rFonts w:ascii="Times New Roman" w:hAnsi="Times New Roman" w:cs="Times New Roman"/>
          <w:sz w:val="24"/>
          <w:szCs w:val="24"/>
        </w:rPr>
      </w:pPr>
      <w:r w:rsidRPr="00523C8B">
        <w:rPr>
          <w:rFonts w:ascii="Times New Roman" w:hAnsi="Times New Roman" w:cs="Times New Roman"/>
          <w:sz w:val="24"/>
          <w:szCs w:val="24"/>
        </w:rPr>
        <w:t>Entity Attributes and Description Table</w:t>
      </w:r>
    </w:p>
    <w:p w14:paraId="7F6313A3" w14:textId="77777777" w:rsidR="00E83AB4" w:rsidRPr="00523C8B" w:rsidRDefault="00E83AB4" w:rsidP="007C2766">
      <w:pPr>
        <w:pStyle w:val="ListParagraph"/>
        <w:spacing w:after="0" w:line="240" w:lineRule="auto"/>
        <w:ind w:left="1440"/>
        <w:rPr>
          <w:rFonts w:ascii="Times New Roman" w:hAnsi="Times New Roman" w:cs="Times New Roman"/>
          <w:sz w:val="24"/>
          <w:szCs w:val="24"/>
        </w:rPr>
      </w:pPr>
    </w:p>
    <w:tbl>
      <w:tblPr>
        <w:tblStyle w:val="TableGrid"/>
        <w:tblW w:w="9198" w:type="dxa"/>
        <w:tblLook w:val="04A0" w:firstRow="1" w:lastRow="0" w:firstColumn="1" w:lastColumn="0" w:noHBand="0" w:noVBand="1"/>
      </w:tblPr>
      <w:tblGrid>
        <w:gridCol w:w="1483"/>
        <w:gridCol w:w="3957"/>
        <w:gridCol w:w="3758"/>
      </w:tblGrid>
      <w:tr w:rsidR="00E83AB4" w:rsidRPr="00523C8B" w14:paraId="16CC335C" w14:textId="77777777" w:rsidTr="00523C8B">
        <w:tc>
          <w:tcPr>
            <w:tcW w:w="1483" w:type="dxa"/>
          </w:tcPr>
          <w:p w14:paraId="6F4163DC" w14:textId="5708F372" w:rsidR="00E83AB4" w:rsidRPr="00523C8B" w:rsidRDefault="00566D8D" w:rsidP="007C2766">
            <w:pPr>
              <w:pStyle w:val="ListParagraph"/>
              <w:ind w:left="0"/>
              <w:rPr>
                <w:rFonts w:ascii="Times New Roman" w:hAnsi="Times New Roman" w:cs="Times New Roman"/>
                <w:sz w:val="24"/>
                <w:szCs w:val="24"/>
              </w:rPr>
            </w:pPr>
            <w:r w:rsidRPr="00523C8B">
              <w:rPr>
                <w:rFonts w:ascii="Times New Roman" w:hAnsi="Times New Roman" w:cs="Times New Roman"/>
                <w:sz w:val="24"/>
                <w:szCs w:val="24"/>
              </w:rPr>
              <w:t>Entity</w:t>
            </w:r>
          </w:p>
        </w:tc>
        <w:tc>
          <w:tcPr>
            <w:tcW w:w="3957" w:type="dxa"/>
          </w:tcPr>
          <w:p w14:paraId="3AA0D4C0" w14:textId="7E412321" w:rsidR="00E83AB4" w:rsidRPr="00523C8B" w:rsidRDefault="00566D8D" w:rsidP="007C2766">
            <w:pPr>
              <w:pStyle w:val="ListParagraph"/>
              <w:ind w:left="0"/>
              <w:rPr>
                <w:rFonts w:ascii="Times New Roman" w:hAnsi="Times New Roman" w:cs="Times New Roman"/>
                <w:sz w:val="24"/>
                <w:szCs w:val="24"/>
              </w:rPr>
            </w:pPr>
            <w:r w:rsidRPr="00523C8B">
              <w:rPr>
                <w:rFonts w:ascii="Times New Roman" w:hAnsi="Times New Roman" w:cs="Times New Roman"/>
                <w:sz w:val="24"/>
                <w:szCs w:val="24"/>
              </w:rPr>
              <w:t>Attributes</w:t>
            </w:r>
          </w:p>
        </w:tc>
        <w:tc>
          <w:tcPr>
            <w:tcW w:w="3758" w:type="dxa"/>
          </w:tcPr>
          <w:p w14:paraId="470E9DE5" w14:textId="7084153A" w:rsidR="00E83AB4" w:rsidRPr="00523C8B" w:rsidRDefault="00566D8D" w:rsidP="007C2766">
            <w:pPr>
              <w:pStyle w:val="ListParagraph"/>
              <w:ind w:left="0"/>
              <w:rPr>
                <w:rFonts w:ascii="Times New Roman" w:hAnsi="Times New Roman" w:cs="Times New Roman"/>
                <w:sz w:val="24"/>
                <w:szCs w:val="24"/>
              </w:rPr>
            </w:pPr>
            <w:r w:rsidRPr="00523C8B">
              <w:rPr>
                <w:rFonts w:ascii="Times New Roman" w:hAnsi="Times New Roman" w:cs="Times New Roman"/>
                <w:sz w:val="24"/>
                <w:szCs w:val="24"/>
              </w:rPr>
              <w:t xml:space="preserve">Description </w:t>
            </w:r>
          </w:p>
        </w:tc>
      </w:tr>
      <w:tr w:rsidR="00E83AB4" w:rsidRPr="00523C8B" w14:paraId="6F526EE8" w14:textId="77777777" w:rsidTr="00523C8B">
        <w:tc>
          <w:tcPr>
            <w:tcW w:w="1483" w:type="dxa"/>
          </w:tcPr>
          <w:p w14:paraId="32DB09BE" w14:textId="7266207F" w:rsidR="00E83AB4" w:rsidRPr="00523C8B" w:rsidRDefault="00566D8D" w:rsidP="007C2766">
            <w:pPr>
              <w:pStyle w:val="ListParagraph"/>
              <w:ind w:left="0"/>
              <w:rPr>
                <w:rFonts w:ascii="Times New Roman" w:hAnsi="Times New Roman" w:cs="Times New Roman"/>
                <w:sz w:val="24"/>
                <w:szCs w:val="24"/>
              </w:rPr>
            </w:pPr>
            <w:r w:rsidRPr="00523C8B">
              <w:rPr>
                <w:rFonts w:ascii="Times New Roman" w:hAnsi="Times New Roman" w:cs="Times New Roman"/>
                <w:sz w:val="24"/>
                <w:szCs w:val="24"/>
              </w:rPr>
              <w:t>Doctor</w:t>
            </w:r>
          </w:p>
        </w:tc>
        <w:tc>
          <w:tcPr>
            <w:tcW w:w="3957" w:type="dxa"/>
          </w:tcPr>
          <w:p w14:paraId="18119624" w14:textId="4AA87239" w:rsidR="00E83AB4" w:rsidRPr="00523C8B" w:rsidRDefault="00566D8D" w:rsidP="007C2766">
            <w:pPr>
              <w:pStyle w:val="ListParagraph"/>
              <w:ind w:left="0"/>
              <w:rPr>
                <w:rFonts w:ascii="Times New Roman" w:hAnsi="Times New Roman" w:cs="Times New Roman"/>
                <w:sz w:val="24"/>
                <w:szCs w:val="24"/>
              </w:rPr>
            </w:pPr>
            <w:proofErr w:type="spellStart"/>
            <w:r w:rsidRPr="00523C8B">
              <w:rPr>
                <w:rFonts w:ascii="Times New Roman" w:hAnsi="Times New Roman" w:cs="Times New Roman"/>
                <w:sz w:val="24"/>
                <w:szCs w:val="24"/>
              </w:rPr>
              <w:t>DoctorID</w:t>
            </w:r>
            <w:proofErr w:type="spellEnd"/>
          </w:p>
        </w:tc>
        <w:tc>
          <w:tcPr>
            <w:tcW w:w="3758" w:type="dxa"/>
          </w:tcPr>
          <w:p w14:paraId="75B9ADEE" w14:textId="453E5AE0" w:rsidR="00E83AB4" w:rsidRPr="00523C8B" w:rsidRDefault="00CD323D" w:rsidP="007C2766">
            <w:pPr>
              <w:pStyle w:val="ListParagraph"/>
              <w:ind w:left="0"/>
              <w:rPr>
                <w:rFonts w:ascii="Times New Roman" w:hAnsi="Times New Roman" w:cs="Times New Roman"/>
                <w:sz w:val="24"/>
                <w:szCs w:val="24"/>
              </w:rPr>
            </w:pPr>
            <w:r w:rsidRPr="00523C8B">
              <w:rPr>
                <w:rFonts w:ascii="Times New Roman" w:hAnsi="Times New Roman" w:cs="Times New Roman"/>
                <w:sz w:val="24"/>
                <w:szCs w:val="24"/>
              </w:rPr>
              <w:t>FirstName</w:t>
            </w:r>
            <w:r w:rsidRPr="00523C8B">
              <w:rPr>
                <w:rFonts w:ascii="Times New Roman" w:hAnsi="Times New Roman" w:cs="Times New Roman"/>
                <w:sz w:val="24"/>
                <w:szCs w:val="24"/>
              </w:rPr>
              <w:t xml:space="preserve">, </w:t>
            </w:r>
            <w:r w:rsidRPr="00523C8B">
              <w:rPr>
                <w:rFonts w:ascii="Times New Roman" w:hAnsi="Times New Roman" w:cs="Times New Roman"/>
                <w:sz w:val="24"/>
                <w:szCs w:val="24"/>
              </w:rPr>
              <w:t>LastName</w:t>
            </w:r>
            <w:r w:rsidRPr="00523C8B">
              <w:rPr>
                <w:rFonts w:ascii="Times New Roman" w:hAnsi="Times New Roman" w:cs="Times New Roman"/>
                <w:sz w:val="24"/>
                <w:szCs w:val="24"/>
              </w:rPr>
              <w:t xml:space="preserve">, </w:t>
            </w:r>
            <w:proofErr w:type="spellStart"/>
            <w:r w:rsidRPr="00523C8B">
              <w:rPr>
                <w:rFonts w:ascii="Times New Roman" w:hAnsi="Times New Roman" w:cs="Times New Roman"/>
                <w:sz w:val="24"/>
                <w:szCs w:val="24"/>
              </w:rPr>
              <w:t>MEDnumber</w:t>
            </w:r>
            <w:proofErr w:type="spellEnd"/>
            <w:r w:rsidRPr="00523C8B">
              <w:rPr>
                <w:rFonts w:ascii="Times New Roman" w:hAnsi="Times New Roman" w:cs="Times New Roman"/>
                <w:sz w:val="24"/>
                <w:szCs w:val="24"/>
              </w:rPr>
              <w:t xml:space="preserve">, </w:t>
            </w:r>
            <w:r w:rsidRPr="00523C8B">
              <w:rPr>
                <w:rFonts w:ascii="Times New Roman" w:hAnsi="Times New Roman" w:cs="Times New Roman"/>
                <w:sz w:val="24"/>
                <w:szCs w:val="24"/>
              </w:rPr>
              <w:t>Email</w:t>
            </w:r>
            <w:r w:rsidRPr="00523C8B">
              <w:rPr>
                <w:rFonts w:ascii="Times New Roman" w:hAnsi="Times New Roman" w:cs="Times New Roman"/>
                <w:sz w:val="24"/>
                <w:szCs w:val="24"/>
              </w:rPr>
              <w:t xml:space="preserve">, </w:t>
            </w:r>
            <w:proofErr w:type="spellStart"/>
            <w:r w:rsidRPr="00523C8B">
              <w:rPr>
                <w:rFonts w:ascii="Times New Roman" w:hAnsi="Times New Roman" w:cs="Times New Roman"/>
                <w:sz w:val="24"/>
                <w:szCs w:val="24"/>
              </w:rPr>
              <w:t>Phonenumber</w:t>
            </w:r>
            <w:proofErr w:type="spellEnd"/>
            <w:r w:rsidRPr="00523C8B">
              <w:rPr>
                <w:rFonts w:ascii="Times New Roman" w:hAnsi="Times New Roman" w:cs="Times New Roman"/>
                <w:sz w:val="24"/>
                <w:szCs w:val="24"/>
              </w:rPr>
              <w:t xml:space="preserve">, </w:t>
            </w:r>
            <w:proofErr w:type="spellStart"/>
            <w:r w:rsidRPr="00523C8B">
              <w:rPr>
                <w:rFonts w:ascii="Times New Roman" w:hAnsi="Times New Roman" w:cs="Times New Roman"/>
                <w:sz w:val="24"/>
                <w:szCs w:val="24"/>
              </w:rPr>
              <w:t>DepartmentID</w:t>
            </w:r>
            <w:proofErr w:type="spellEnd"/>
          </w:p>
        </w:tc>
      </w:tr>
      <w:tr w:rsidR="00E83AB4" w:rsidRPr="00523C8B" w14:paraId="38C13392" w14:textId="77777777" w:rsidTr="00523C8B">
        <w:tc>
          <w:tcPr>
            <w:tcW w:w="1483" w:type="dxa"/>
          </w:tcPr>
          <w:p w14:paraId="4875A667" w14:textId="1BBE3531" w:rsidR="00E83AB4" w:rsidRPr="00523C8B" w:rsidRDefault="00566D8D" w:rsidP="007C2766">
            <w:pPr>
              <w:pStyle w:val="ListParagraph"/>
              <w:ind w:left="0"/>
              <w:rPr>
                <w:rFonts w:ascii="Times New Roman" w:hAnsi="Times New Roman" w:cs="Times New Roman"/>
                <w:sz w:val="24"/>
                <w:szCs w:val="24"/>
              </w:rPr>
            </w:pPr>
            <w:r w:rsidRPr="00523C8B">
              <w:rPr>
                <w:rFonts w:ascii="Times New Roman" w:hAnsi="Times New Roman" w:cs="Times New Roman"/>
                <w:sz w:val="24"/>
                <w:szCs w:val="24"/>
              </w:rPr>
              <w:t>Patient</w:t>
            </w:r>
          </w:p>
        </w:tc>
        <w:tc>
          <w:tcPr>
            <w:tcW w:w="3957" w:type="dxa"/>
          </w:tcPr>
          <w:p w14:paraId="647D9B73" w14:textId="6EACB64A" w:rsidR="00E83AB4" w:rsidRPr="00523C8B" w:rsidRDefault="00566D8D" w:rsidP="007C2766">
            <w:pPr>
              <w:pStyle w:val="ListParagraph"/>
              <w:ind w:left="0"/>
              <w:rPr>
                <w:rFonts w:ascii="Times New Roman" w:hAnsi="Times New Roman" w:cs="Times New Roman"/>
                <w:sz w:val="24"/>
                <w:szCs w:val="24"/>
              </w:rPr>
            </w:pPr>
            <w:proofErr w:type="spellStart"/>
            <w:r w:rsidRPr="00523C8B">
              <w:rPr>
                <w:rFonts w:ascii="Times New Roman" w:hAnsi="Times New Roman" w:cs="Times New Roman"/>
                <w:sz w:val="24"/>
                <w:szCs w:val="24"/>
              </w:rPr>
              <w:t>PatientID</w:t>
            </w:r>
            <w:proofErr w:type="spellEnd"/>
          </w:p>
        </w:tc>
        <w:tc>
          <w:tcPr>
            <w:tcW w:w="3758" w:type="dxa"/>
          </w:tcPr>
          <w:p w14:paraId="41C18968" w14:textId="5F78D0F4" w:rsidR="00E83AB4" w:rsidRPr="00523C8B" w:rsidRDefault="00CD323D" w:rsidP="007C2766">
            <w:pPr>
              <w:pStyle w:val="ListParagraph"/>
              <w:ind w:left="0"/>
              <w:rPr>
                <w:rFonts w:ascii="Times New Roman" w:hAnsi="Times New Roman" w:cs="Times New Roman"/>
                <w:sz w:val="24"/>
                <w:szCs w:val="24"/>
              </w:rPr>
            </w:pPr>
            <w:r w:rsidRPr="00523C8B">
              <w:rPr>
                <w:rFonts w:ascii="Times New Roman" w:hAnsi="Times New Roman" w:cs="Times New Roman"/>
                <w:sz w:val="24"/>
                <w:szCs w:val="24"/>
              </w:rPr>
              <w:t>FirstName</w:t>
            </w:r>
            <w:r w:rsidRPr="00523C8B">
              <w:rPr>
                <w:rFonts w:ascii="Times New Roman" w:hAnsi="Times New Roman" w:cs="Times New Roman"/>
                <w:sz w:val="24"/>
                <w:szCs w:val="24"/>
              </w:rPr>
              <w:t xml:space="preserve">, </w:t>
            </w:r>
            <w:r w:rsidRPr="00523C8B">
              <w:rPr>
                <w:rFonts w:ascii="Times New Roman" w:hAnsi="Times New Roman" w:cs="Times New Roman"/>
                <w:sz w:val="24"/>
                <w:szCs w:val="24"/>
              </w:rPr>
              <w:t>LastName</w:t>
            </w:r>
            <w:r w:rsidRPr="00523C8B">
              <w:rPr>
                <w:rFonts w:ascii="Times New Roman" w:hAnsi="Times New Roman" w:cs="Times New Roman"/>
                <w:sz w:val="24"/>
                <w:szCs w:val="24"/>
              </w:rPr>
              <w:t xml:space="preserve">, </w:t>
            </w:r>
            <w:proofErr w:type="spellStart"/>
            <w:r w:rsidRPr="00523C8B">
              <w:rPr>
                <w:rFonts w:ascii="Times New Roman" w:hAnsi="Times New Roman" w:cs="Times New Roman"/>
                <w:sz w:val="24"/>
                <w:szCs w:val="24"/>
              </w:rPr>
              <w:t>DateOfBirth</w:t>
            </w:r>
            <w:proofErr w:type="spellEnd"/>
            <w:r w:rsidRPr="00523C8B">
              <w:rPr>
                <w:rFonts w:ascii="Times New Roman" w:hAnsi="Times New Roman" w:cs="Times New Roman"/>
                <w:sz w:val="24"/>
                <w:szCs w:val="24"/>
              </w:rPr>
              <w:t xml:space="preserve">, </w:t>
            </w:r>
            <w:r w:rsidRPr="00523C8B">
              <w:rPr>
                <w:rFonts w:ascii="Times New Roman" w:hAnsi="Times New Roman" w:cs="Times New Roman"/>
                <w:sz w:val="24"/>
                <w:szCs w:val="24"/>
              </w:rPr>
              <w:t>sex</w:t>
            </w:r>
            <w:r w:rsidRPr="00523C8B">
              <w:rPr>
                <w:rFonts w:ascii="Times New Roman" w:hAnsi="Times New Roman" w:cs="Times New Roman"/>
                <w:sz w:val="24"/>
                <w:szCs w:val="24"/>
              </w:rPr>
              <w:t xml:space="preserve">, </w:t>
            </w:r>
            <w:proofErr w:type="gramStart"/>
            <w:r w:rsidRPr="00523C8B">
              <w:rPr>
                <w:rFonts w:ascii="Times New Roman" w:hAnsi="Times New Roman" w:cs="Times New Roman"/>
                <w:sz w:val="24"/>
                <w:szCs w:val="24"/>
              </w:rPr>
              <w:t>Email</w:t>
            </w:r>
            <w:r w:rsidRPr="00523C8B">
              <w:rPr>
                <w:rFonts w:ascii="Times New Roman" w:hAnsi="Times New Roman" w:cs="Times New Roman"/>
                <w:sz w:val="24"/>
                <w:szCs w:val="24"/>
              </w:rPr>
              <w:t xml:space="preserve">,  </w:t>
            </w:r>
            <w:proofErr w:type="spellStart"/>
            <w:r w:rsidRPr="00523C8B">
              <w:rPr>
                <w:rFonts w:ascii="Times New Roman" w:hAnsi="Times New Roman" w:cs="Times New Roman"/>
                <w:sz w:val="24"/>
                <w:szCs w:val="24"/>
              </w:rPr>
              <w:t>PhoneNumber</w:t>
            </w:r>
            <w:proofErr w:type="spellEnd"/>
            <w:proofErr w:type="gramEnd"/>
            <w:r w:rsidRPr="00523C8B">
              <w:rPr>
                <w:rFonts w:ascii="Times New Roman" w:hAnsi="Times New Roman" w:cs="Times New Roman"/>
                <w:sz w:val="24"/>
                <w:szCs w:val="24"/>
              </w:rPr>
              <w:t xml:space="preserve">, </w:t>
            </w:r>
            <w:r w:rsidRPr="00523C8B">
              <w:rPr>
                <w:rFonts w:ascii="Times New Roman" w:hAnsi="Times New Roman" w:cs="Times New Roman"/>
                <w:sz w:val="24"/>
                <w:szCs w:val="24"/>
              </w:rPr>
              <w:t>Address</w:t>
            </w:r>
          </w:p>
        </w:tc>
      </w:tr>
      <w:tr w:rsidR="00E83AB4" w:rsidRPr="00523C8B" w14:paraId="20D07658" w14:textId="77777777" w:rsidTr="00523C8B">
        <w:trPr>
          <w:trHeight w:val="557"/>
        </w:trPr>
        <w:tc>
          <w:tcPr>
            <w:tcW w:w="1483" w:type="dxa"/>
          </w:tcPr>
          <w:p w14:paraId="66E44B3E" w14:textId="1A6676AE" w:rsidR="00E83AB4" w:rsidRPr="00523C8B" w:rsidRDefault="00566D8D" w:rsidP="007C2766">
            <w:pPr>
              <w:pStyle w:val="ListParagraph"/>
              <w:ind w:left="0"/>
              <w:rPr>
                <w:rFonts w:ascii="Times New Roman" w:hAnsi="Times New Roman" w:cs="Times New Roman"/>
                <w:sz w:val="24"/>
                <w:szCs w:val="24"/>
              </w:rPr>
            </w:pPr>
            <w:r w:rsidRPr="00523C8B">
              <w:rPr>
                <w:rFonts w:ascii="Times New Roman" w:hAnsi="Times New Roman" w:cs="Times New Roman"/>
                <w:sz w:val="24"/>
                <w:szCs w:val="24"/>
              </w:rPr>
              <w:t xml:space="preserve">Treatment </w:t>
            </w:r>
          </w:p>
        </w:tc>
        <w:tc>
          <w:tcPr>
            <w:tcW w:w="3957" w:type="dxa"/>
          </w:tcPr>
          <w:p w14:paraId="5F27763E" w14:textId="56CE4571" w:rsidR="00E83AB4" w:rsidRPr="00523C8B" w:rsidRDefault="00566D8D" w:rsidP="007C2766">
            <w:pPr>
              <w:pStyle w:val="ListParagraph"/>
              <w:ind w:left="0"/>
              <w:rPr>
                <w:rFonts w:ascii="Times New Roman" w:hAnsi="Times New Roman" w:cs="Times New Roman"/>
                <w:sz w:val="24"/>
                <w:szCs w:val="24"/>
              </w:rPr>
            </w:pPr>
            <w:proofErr w:type="spellStart"/>
            <w:r w:rsidRPr="00523C8B">
              <w:rPr>
                <w:rFonts w:ascii="Times New Roman" w:hAnsi="Times New Roman" w:cs="Times New Roman"/>
                <w:sz w:val="24"/>
                <w:szCs w:val="24"/>
              </w:rPr>
              <w:t>TreatmentID</w:t>
            </w:r>
            <w:proofErr w:type="spellEnd"/>
          </w:p>
        </w:tc>
        <w:tc>
          <w:tcPr>
            <w:tcW w:w="3758" w:type="dxa"/>
          </w:tcPr>
          <w:p w14:paraId="07F017DF" w14:textId="5D78DB5D" w:rsidR="00E83AB4" w:rsidRPr="00523C8B" w:rsidRDefault="00CD323D" w:rsidP="007C2766">
            <w:pPr>
              <w:pStyle w:val="ListParagraph"/>
              <w:ind w:left="0"/>
              <w:rPr>
                <w:rFonts w:ascii="Times New Roman" w:hAnsi="Times New Roman" w:cs="Times New Roman"/>
                <w:sz w:val="24"/>
                <w:szCs w:val="24"/>
              </w:rPr>
            </w:pPr>
            <w:r w:rsidRPr="00523C8B">
              <w:rPr>
                <w:rFonts w:ascii="Times New Roman" w:hAnsi="Times New Roman" w:cs="Times New Roman"/>
                <w:sz w:val="24"/>
                <w:szCs w:val="24"/>
              </w:rPr>
              <w:t xml:space="preserve"> </w:t>
            </w:r>
            <w:r w:rsidR="007B1959" w:rsidRPr="00523C8B">
              <w:rPr>
                <w:rFonts w:ascii="Times New Roman" w:hAnsi="Times New Roman" w:cs="Times New Roman"/>
                <w:sz w:val="24"/>
                <w:szCs w:val="24"/>
              </w:rPr>
              <w:t>Diagnosis</w:t>
            </w:r>
            <w:r w:rsidR="007B1959" w:rsidRPr="00523C8B">
              <w:rPr>
                <w:rFonts w:ascii="Times New Roman" w:hAnsi="Times New Roman" w:cs="Times New Roman"/>
                <w:sz w:val="24"/>
                <w:szCs w:val="24"/>
              </w:rPr>
              <w:t xml:space="preserve">, </w:t>
            </w:r>
            <w:r w:rsidR="007B1959" w:rsidRPr="00523C8B">
              <w:rPr>
                <w:rFonts w:ascii="Times New Roman" w:hAnsi="Times New Roman" w:cs="Times New Roman"/>
                <w:sz w:val="24"/>
                <w:szCs w:val="24"/>
              </w:rPr>
              <w:t>Prescription</w:t>
            </w:r>
            <w:r w:rsidR="007B1959" w:rsidRPr="00523C8B">
              <w:rPr>
                <w:rFonts w:ascii="Times New Roman" w:hAnsi="Times New Roman" w:cs="Times New Roman"/>
                <w:sz w:val="24"/>
                <w:szCs w:val="24"/>
              </w:rPr>
              <w:t xml:space="preserve">, </w:t>
            </w:r>
            <w:r w:rsidR="007B1959" w:rsidRPr="00523C8B">
              <w:rPr>
                <w:rFonts w:ascii="Times New Roman" w:hAnsi="Times New Roman" w:cs="Times New Roman"/>
                <w:sz w:val="24"/>
                <w:szCs w:val="24"/>
              </w:rPr>
              <w:t>Notes</w:t>
            </w:r>
          </w:p>
        </w:tc>
      </w:tr>
      <w:tr w:rsidR="00E83AB4" w:rsidRPr="00523C8B" w14:paraId="5B28531F" w14:textId="77777777" w:rsidTr="00523C8B">
        <w:tc>
          <w:tcPr>
            <w:tcW w:w="1483" w:type="dxa"/>
          </w:tcPr>
          <w:p w14:paraId="7858C783" w14:textId="1B2D613A" w:rsidR="00E83AB4" w:rsidRPr="00523C8B" w:rsidRDefault="00566D8D" w:rsidP="007C2766">
            <w:pPr>
              <w:pStyle w:val="ListParagraph"/>
              <w:ind w:left="0"/>
              <w:rPr>
                <w:rFonts w:ascii="Times New Roman" w:hAnsi="Times New Roman" w:cs="Times New Roman"/>
                <w:sz w:val="24"/>
                <w:szCs w:val="24"/>
              </w:rPr>
            </w:pPr>
            <w:r w:rsidRPr="00523C8B">
              <w:rPr>
                <w:rFonts w:ascii="Times New Roman" w:hAnsi="Times New Roman" w:cs="Times New Roman"/>
                <w:sz w:val="24"/>
                <w:szCs w:val="24"/>
              </w:rPr>
              <w:t>Feedback</w:t>
            </w:r>
          </w:p>
        </w:tc>
        <w:tc>
          <w:tcPr>
            <w:tcW w:w="3957" w:type="dxa"/>
          </w:tcPr>
          <w:p w14:paraId="00EAD99D" w14:textId="75093D0D" w:rsidR="00E83AB4" w:rsidRPr="00523C8B" w:rsidRDefault="00566D8D" w:rsidP="007C2766">
            <w:pPr>
              <w:pStyle w:val="ListParagraph"/>
              <w:ind w:left="0"/>
              <w:rPr>
                <w:rFonts w:ascii="Times New Roman" w:hAnsi="Times New Roman" w:cs="Times New Roman"/>
                <w:sz w:val="24"/>
                <w:szCs w:val="24"/>
              </w:rPr>
            </w:pPr>
            <w:proofErr w:type="spellStart"/>
            <w:r w:rsidRPr="00523C8B">
              <w:rPr>
                <w:rFonts w:ascii="Times New Roman" w:hAnsi="Times New Roman" w:cs="Times New Roman"/>
                <w:sz w:val="24"/>
                <w:szCs w:val="24"/>
              </w:rPr>
              <w:t>FeedbaclID</w:t>
            </w:r>
            <w:proofErr w:type="spellEnd"/>
          </w:p>
        </w:tc>
        <w:tc>
          <w:tcPr>
            <w:tcW w:w="3758" w:type="dxa"/>
          </w:tcPr>
          <w:p w14:paraId="4CAB1A9A" w14:textId="100E824F" w:rsidR="00E83AB4" w:rsidRPr="00523C8B" w:rsidRDefault="000A6196" w:rsidP="007C2766">
            <w:pPr>
              <w:pStyle w:val="ListParagraph"/>
              <w:ind w:left="0"/>
              <w:rPr>
                <w:rFonts w:ascii="Times New Roman" w:hAnsi="Times New Roman" w:cs="Times New Roman"/>
                <w:sz w:val="24"/>
                <w:szCs w:val="24"/>
              </w:rPr>
            </w:pPr>
            <w:r w:rsidRPr="00523C8B">
              <w:rPr>
                <w:rFonts w:ascii="Times New Roman" w:hAnsi="Times New Roman" w:cs="Times New Roman"/>
                <w:sz w:val="24"/>
                <w:szCs w:val="24"/>
              </w:rPr>
              <w:t xml:space="preserve"> Comments</w:t>
            </w:r>
          </w:p>
        </w:tc>
      </w:tr>
      <w:tr w:rsidR="00E83AB4" w:rsidRPr="00523C8B" w14:paraId="18E22276" w14:textId="77777777" w:rsidTr="00523C8B">
        <w:tc>
          <w:tcPr>
            <w:tcW w:w="1483" w:type="dxa"/>
          </w:tcPr>
          <w:p w14:paraId="3509B503" w14:textId="45309C3B" w:rsidR="00E83AB4" w:rsidRPr="00523C8B" w:rsidRDefault="00566D8D" w:rsidP="007C2766">
            <w:pPr>
              <w:pStyle w:val="ListParagraph"/>
              <w:ind w:left="0"/>
              <w:rPr>
                <w:rFonts w:ascii="Times New Roman" w:hAnsi="Times New Roman" w:cs="Times New Roman"/>
                <w:sz w:val="24"/>
                <w:szCs w:val="24"/>
              </w:rPr>
            </w:pPr>
            <w:r w:rsidRPr="00523C8B">
              <w:rPr>
                <w:rFonts w:ascii="Times New Roman" w:hAnsi="Times New Roman" w:cs="Times New Roman"/>
                <w:sz w:val="24"/>
                <w:szCs w:val="24"/>
              </w:rPr>
              <w:t>Department</w:t>
            </w:r>
          </w:p>
        </w:tc>
        <w:tc>
          <w:tcPr>
            <w:tcW w:w="3957" w:type="dxa"/>
          </w:tcPr>
          <w:p w14:paraId="50720B61" w14:textId="1966F702" w:rsidR="00E83AB4" w:rsidRPr="00523C8B" w:rsidRDefault="00566D8D" w:rsidP="007C2766">
            <w:pPr>
              <w:pStyle w:val="ListParagraph"/>
              <w:ind w:left="0"/>
              <w:rPr>
                <w:rFonts w:ascii="Times New Roman" w:hAnsi="Times New Roman" w:cs="Times New Roman"/>
                <w:sz w:val="24"/>
                <w:szCs w:val="24"/>
              </w:rPr>
            </w:pPr>
            <w:proofErr w:type="spellStart"/>
            <w:r w:rsidRPr="00523C8B">
              <w:rPr>
                <w:rFonts w:ascii="Times New Roman" w:hAnsi="Times New Roman" w:cs="Times New Roman"/>
                <w:sz w:val="24"/>
                <w:szCs w:val="24"/>
              </w:rPr>
              <w:t>DepartmentID</w:t>
            </w:r>
            <w:proofErr w:type="spellEnd"/>
          </w:p>
        </w:tc>
        <w:tc>
          <w:tcPr>
            <w:tcW w:w="3758" w:type="dxa"/>
          </w:tcPr>
          <w:p w14:paraId="422B7988" w14:textId="6920EF18" w:rsidR="00E83AB4" w:rsidRPr="00523C8B" w:rsidRDefault="000A6196" w:rsidP="007C2766">
            <w:pPr>
              <w:pStyle w:val="ListParagraph"/>
              <w:ind w:left="0"/>
              <w:rPr>
                <w:rFonts w:ascii="Times New Roman" w:hAnsi="Times New Roman" w:cs="Times New Roman"/>
                <w:sz w:val="24"/>
                <w:szCs w:val="24"/>
              </w:rPr>
            </w:pPr>
            <w:proofErr w:type="spellStart"/>
            <w:proofErr w:type="gramStart"/>
            <w:r w:rsidRPr="00523C8B">
              <w:rPr>
                <w:rFonts w:ascii="Times New Roman" w:hAnsi="Times New Roman" w:cs="Times New Roman"/>
                <w:sz w:val="24"/>
                <w:szCs w:val="24"/>
              </w:rPr>
              <w:t>DepartmentName</w:t>
            </w:r>
            <w:proofErr w:type="spellEnd"/>
            <w:r w:rsidRPr="00523C8B">
              <w:rPr>
                <w:rFonts w:ascii="Times New Roman" w:hAnsi="Times New Roman" w:cs="Times New Roman"/>
                <w:sz w:val="24"/>
                <w:szCs w:val="24"/>
              </w:rPr>
              <w:t xml:space="preserve">, </w:t>
            </w:r>
            <w:r w:rsidRPr="00523C8B">
              <w:rPr>
                <w:rFonts w:ascii="Times New Roman" w:hAnsi="Times New Roman" w:cs="Times New Roman"/>
                <w:sz w:val="24"/>
                <w:szCs w:val="24"/>
              </w:rPr>
              <w:t xml:space="preserve"> Location</w:t>
            </w:r>
            <w:proofErr w:type="gramEnd"/>
          </w:p>
        </w:tc>
      </w:tr>
      <w:tr w:rsidR="00566D8D" w:rsidRPr="00523C8B" w14:paraId="48E718E1" w14:textId="77777777" w:rsidTr="00523C8B">
        <w:tc>
          <w:tcPr>
            <w:tcW w:w="1483" w:type="dxa"/>
          </w:tcPr>
          <w:p w14:paraId="1F1D8946" w14:textId="233D1306" w:rsidR="00566D8D" w:rsidRPr="00523C8B" w:rsidRDefault="00566D8D" w:rsidP="007C2766">
            <w:pPr>
              <w:pStyle w:val="ListParagraph"/>
              <w:ind w:left="0"/>
              <w:rPr>
                <w:rFonts w:ascii="Times New Roman" w:hAnsi="Times New Roman" w:cs="Times New Roman"/>
                <w:sz w:val="24"/>
                <w:szCs w:val="24"/>
              </w:rPr>
            </w:pPr>
            <w:r w:rsidRPr="00523C8B">
              <w:rPr>
                <w:rFonts w:ascii="Times New Roman" w:hAnsi="Times New Roman" w:cs="Times New Roman"/>
                <w:sz w:val="24"/>
                <w:szCs w:val="24"/>
              </w:rPr>
              <w:t xml:space="preserve">Appointment </w:t>
            </w:r>
          </w:p>
        </w:tc>
        <w:tc>
          <w:tcPr>
            <w:tcW w:w="3957" w:type="dxa"/>
          </w:tcPr>
          <w:p w14:paraId="4B27FD8C" w14:textId="4A897C55" w:rsidR="00566D8D" w:rsidRPr="00523C8B" w:rsidRDefault="00566D8D" w:rsidP="007C2766">
            <w:pPr>
              <w:pStyle w:val="ListParagraph"/>
              <w:ind w:left="0"/>
              <w:rPr>
                <w:rFonts w:ascii="Times New Roman" w:hAnsi="Times New Roman" w:cs="Times New Roman"/>
                <w:sz w:val="24"/>
                <w:szCs w:val="24"/>
              </w:rPr>
            </w:pPr>
            <w:proofErr w:type="spellStart"/>
            <w:r w:rsidRPr="00523C8B">
              <w:rPr>
                <w:rFonts w:ascii="Times New Roman" w:hAnsi="Times New Roman" w:cs="Times New Roman"/>
                <w:sz w:val="24"/>
                <w:szCs w:val="24"/>
              </w:rPr>
              <w:t>AppointmentID</w:t>
            </w:r>
            <w:proofErr w:type="spellEnd"/>
          </w:p>
        </w:tc>
        <w:tc>
          <w:tcPr>
            <w:tcW w:w="3758" w:type="dxa"/>
          </w:tcPr>
          <w:p w14:paraId="5836C9C3" w14:textId="52BF945B" w:rsidR="00566D8D" w:rsidRPr="00523C8B" w:rsidRDefault="000A6196" w:rsidP="007C2766">
            <w:pPr>
              <w:pStyle w:val="ListParagraph"/>
              <w:ind w:left="0"/>
              <w:rPr>
                <w:rFonts w:ascii="Times New Roman" w:hAnsi="Times New Roman" w:cs="Times New Roman"/>
                <w:sz w:val="24"/>
                <w:szCs w:val="24"/>
              </w:rPr>
            </w:pPr>
            <w:proofErr w:type="spellStart"/>
            <w:r w:rsidRPr="00523C8B">
              <w:rPr>
                <w:rFonts w:ascii="Times New Roman" w:hAnsi="Times New Roman" w:cs="Times New Roman"/>
                <w:sz w:val="24"/>
                <w:szCs w:val="24"/>
              </w:rPr>
              <w:t>AppointmentDateTime</w:t>
            </w:r>
            <w:proofErr w:type="spellEnd"/>
            <w:r w:rsidRPr="00523C8B">
              <w:rPr>
                <w:rFonts w:ascii="Times New Roman" w:hAnsi="Times New Roman" w:cs="Times New Roman"/>
                <w:sz w:val="24"/>
                <w:szCs w:val="24"/>
              </w:rPr>
              <w:t xml:space="preserve">, </w:t>
            </w:r>
            <w:proofErr w:type="spellStart"/>
            <w:r w:rsidR="00C0356D" w:rsidRPr="00523C8B">
              <w:rPr>
                <w:rFonts w:ascii="Times New Roman" w:hAnsi="Times New Roman" w:cs="Times New Roman"/>
                <w:sz w:val="24"/>
                <w:szCs w:val="24"/>
              </w:rPr>
              <w:t>ReasonForVisit</w:t>
            </w:r>
            <w:proofErr w:type="spellEnd"/>
          </w:p>
        </w:tc>
      </w:tr>
    </w:tbl>
    <w:p w14:paraId="5E74CA71" w14:textId="77777777" w:rsidR="00E83AB4" w:rsidRPr="00523C8B" w:rsidRDefault="00E83AB4" w:rsidP="007C2766">
      <w:pPr>
        <w:pStyle w:val="ListParagraph"/>
        <w:spacing w:after="0" w:line="240" w:lineRule="auto"/>
        <w:ind w:left="1440"/>
        <w:rPr>
          <w:rFonts w:ascii="Times New Roman" w:hAnsi="Times New Roman" w:cs="Times New Roman"/>
          <w:sz w:val="24"/>
          <w:szCs w:val="24"/>
        </w:rPr>
      </w:pPr>
    </w:p>
    <w:p w14:paraId="45D329E6" w14:textId="77777777" w:rsidR="00C50EB5" w:rsidRPr="00523C8B" w:rsidRDefault="00C50EB5" w:rsidP="007C2766">
      <w:pPr>
        <w:pStyle w:val="ListParagraph"/>
        <w:spacing w:after="0" w:line="240" w:lineRule="auto"/>
        <w:ind w:left="1440"/>
        <w:rPr>
          <w:rFonts w:ascii="Times New Roman" w:hAnsi="Times New Roman" w:cs="Times New Roman"/>
          <w:sz w:val="24"/>
          <w:szCs w:val="24"/>
        </w:rPr>
      </w:pPr>
    </w:p>
    <w:p w14:paraId="12A888FC" w14:textId="77777777" w:rsidR="002D1CF4" w:rsidRPr="00523C8B" w:rsidRDefault="002D1CF4" w:rsidP="007C2766">
      <w:pPr>
        <w:pStyle w:val="ListParagraph"/>
        <w:spacing w:after="0" w:line="240" w:lineRule="auto"/>
        <w:ind w:left="1440"/>
        <w:rPr>
          <w:rFonts w:ascii="Times New Roman" w:hAnsi="Times New Roman" w:cs="Times New Roman"/>
          <w:sz w:val="24"/>
          <w:szCs w:val="24"/>
        </w:rPr>
      </w:pPr>
    </w:p>
    <w:p w14:paraId="07AD597D" w14:textId="77777777" w:rsidR="002D1CF4" w:rsidRDefault="002D1CF4" w:rsidP="007C2766">
      <w:pPr>
        <w:pStyle w:val="ListParagraph"/>
        <w:spacing w:after="0" w:line="240" w:lineRule="auto"/>
        <w:ind w:left="1440"/>
        <w:rPr>
          <w:rFonts w:ascii="Times New Roman" w:hAnsi="Times New Roman" w:cs="Times New Roman"/>
          <w:sz w:val="24"/>
          <w:szCs w:val="24"/>
        </w:rPr>
      </w:pPr>
    </w:p>
    <w:p w14:paraId="2DEEBF18" w14:textId="77777777" w:rsidR="00523C8B" w:rsidRDefault="00523C8B" w:rsidP="007C2766">
      <w:pPr>
        <w:pStyle w:val="ListParagraph"/>
        <w:spacing w:after="0" w:line="240" w:lineRule="auto"/>
        <w:ind w:left="1440"/>
        <w:rPr>
          <w:rFonts w:ascii="Times New Roman" w:hAnsi="Times New Roman" w:cs="Times New Roman"/>
          <w:sz w:val="24"/>
          <w:szCs w:val="24"/>
        </w:rPr>
      </w:pPr>
    </w:p>
    <w:p w14:paraId="324E455A" w14:textId="77777777" w:rsidR="00523C8B" w:rsidRDefault="00523C8B" w:rsidP="007C2766">
      <w:pPr>
        <w:pStyle w:val="ListParagraph"/>
        <w:spacing w:after="0" w:line="240" w:lineRule="auto"/>
        <w:ind w:left="1440"/>
        <w:rPr>
          <w:rFonts w:ascii="Times New Roman" w:hAnsi="Times New Roman" w:cs="Times New Roman"/>
          <w:sz w:val="24"/>
          <w:szCs w:val="24"/>
        </w:rPr>
      </w:pPr>
    </w:p>
    <w:p w14:paraId="1CF625CF" w14:textId="77777777" w:rsidR="00523C8B" w:rsidRDefault="00523C8B" w:rsidP="007C2766">
      <w:pPr>
        <w:pStyle w:val="ListParagraph"/>
        <w:spacing w:after="0" w:line="240" w:lineRule="auto"/>
        <w:ind w:left="1440"/>
        <w:rPr>
          <w:rFonts w:ascii="Times New Roman" w:hAnsi="Times New Roman" w:cs="Times New Roman"/>
          <w:sz w:val="24"/>
          <w:szCs w:val="24"/>
        </w:rPr>
      </w:pPr>
    </w:p>
    <w:p w14:paraId="0CF774F7" w14:textId="77777777" w:rsidR="00523C8B" w:rsidRDefault="00523C8B" w:rsidP="007C2766">
      <w:pPr>
        <w:pStyle w:val="ListParagraph"/>
        <w:spacing w:after="0" w:line="240" w:lineRule="auto"/>
        <w:ind w:left="1440"/>
        <w:rPr>
          <w:rFonts w:ascii="Times New Roman" w:hAnsi="Times New Roman" w:cs="Times New Roman"/>
          <w:sz w:val="24"/>
          <w:szCs w:val="24"/>
        </w:rPr>
      </w:pPr>
    </w:p>
    <w:p w14:paraId="3F4263C4" w14:textId="77777777" w:rsidR="00523C8B" w:rsidRDefault="00523C8B" w:rsidP="007C2766">
      <w:pPr>
        <w:pStyle w:val="ListParagraph"/>
        <w:spacing w:after="0" w:line="240" w:lineRule="auto"/>
        <w:ind w:left="1440"/>
        <w:rPr>
          <w:rFonts w:ascii="Times New Roman" w:hAnsi="Times New Roman" w:cs="Times New Roman"/>
          <w:sz w:val="24"/>
          <w:szCs w:val="24"/>
        </w:rPr>
      </w:pPr>
    </w:p>
    <w:p w14:paraId="4A11BC28" w14:textId="77777777" w:rsidR="00523C8B" w:rsidRDefault="00523C8B" w:rsidP="007C2766">
      <w:pPr>
        <w:pStyle w:val="ListParagraph"/>
        <w:spacing w:after="0" w:line="240" w:lineRule="auto"/>
        <w:ind w:left="1440"/>
        <w:rPr>
          <w:rFonts w:ascii="Times New Roman" w:hAnsi="Times New Roman" w:cs="Times New Roman"/>
          <w:sz w:val="24"/>
          <w:szCs w:val="24"/>
        </w:rPr>
      </w:pPr>
    </w:p>
    <w:p w14:paraId="433485BB" w14:textId="77777777" w:rsidR="00523C8B" w:rsidRDefault="00523C8B" w:rsidP="007C2766">
      <w:pPr>
        <w:pStyle w:val="ListParagraph"/>
        <w:spacing w:after="0" w:line="240" w:lineRule="auto"/>
        <w:ind w:left="1440"/>
        <w:rPr>
          <w:rFonts w:ascii="Times New Roman" w:hAnsi="Times New Roman" w:cs="Times New Roman"/>
          <w:sz w:val="24"/>
          <w:szCs w:val="24"/>
        </w:rPr>
      </w:pPr>
    </w:p>
    <w:p w14:paraId="51961610" w14:textId="77777777" w:rsidR="00523C8B" w:rsidRDefault="00523C8B" w:rsidP="007C2766">
      <w:pPr>
        <w:pStyle w:val="ListParagraph"/>
        <w:spacing w:after="0" w:line="240" w:lineRule="auto"/>
        <w:ind w:left="1440"/>
        <w:rPr>
          <w:rFonts w:ascii="Times New Roman" w:hAnsi="Times New Roman" w:cs="Times New Roman"/>
          <w:sz w:val="24"/>
          <w:szCs w:val="24"/>
        </w:rPr>
      </w:pPr>
    </w:p>
    <w:p w14:paraId="7CA2E45E" w14:textId="77777777" w:rsidR="00523C8B" w:rsidRDefault="00523C8B" w:rsidP="007C2766">
      <w:pPr>
        <w:pStyle w:val="ListParagraph"/>
        <w:spacing w:after="0" w:line="240" w:lineRule="auto"/>
        <w:ind w:left="1440"/>
        <w:rPr>
          <w:rFonts w:ascii="Times New Roman" w:hAnsi="Times New Roman" w:cs="Times New Roman"/>
          <w:sz w:val="24"/>
          <w:szCs w:val="24"/>
        </w:rPr>
      </w:pPr>
    </w:p>
    <w:p w14:paraId="3301155C" w14:textId="77777777" w:rsidR="00523C8B" w:rsidRDefault="00523C8B" w:rsidP="007C2766">
      <w:pPr>
        <w:pStyle w:val="ListParagraph"/>
        <w:spacing w:after="0" w:line="240" w:lineRule="auto"/>
        <w:ind w:left="1440"/>
        <w:rPr>
          <w:rFonts w:ascii="Times New Roman" w:hAnsi="Times New Roman" w:cs="Times New Roman"/>
          <w:sz w:val="24"/>
          <w:szCs w:val="24"/>
        </w:rPr>
      </w:pPr>
    </w:p>
    <w:p w14:paraId="6703A18B" w14:textId="77777777" w:rsidR="00523C8B" w:rsidRDefault="00523C8B" w:rsidP="007C2766">
      <w:pPr>
        <w:pStyle w:val="ListParagraph"/>
        <w:spacing w:after="0" w:line="240" w:lineRule="auto"/>
        <w:ind w:left="1440"/>
        <w:rPr>
          <w:rFonts w:ascii="Times New Roman" w:hAnsi="Times New Roman" w:cs="Times New Roman"/>
          <w:sz w:val="24"/>
          <w:szCs w:val="24"/>
        </w:rPr>
      </w:pPr>
    </w:p>
    <w:p w14:paraId="25A0EB40" w14:textId="77777777" w:rsidR="00523C8B" w:rsidRDefault="00523C8B" w:rsidP="007C2766">
      <w:pPr>
        <w:pStyle w:val="ListParagraph"/>
        <w:spacing w:after="0" w:line="240" w:lineRule="auto"/>
        <w:ind w:left="1440"/>
        <w:rPr>
          <w:rFonts w:ascii="Times New Roman" w:hAnsi="Times New Roman" w:cs="Times New Roman"/>
          <w:sz w:val="24"/>
          <w:szCs w:val="24"/>
        </w:rPr>
      </w:pPr>
    </w:p>
    <w:p w14:paraId="73A141DD" w14:textId="77777777" w:rsidR="00523C8B" w:rsidRDefault="00523C8B" w:rsidP="007C2766">
      <w:pPr>
        <w:pStyle w:val="ListParagraph"/>
        <w:spacing w:after="0" w:line="240" w:lineRule="auto"/>
        <w:ind w:left="1440"/>
        <w:rPr>
          <w:rFonts w:ascii="Times New Roman" w:hAnsi="Times New Roman" w:cs="Times New Roman"/>
          <w:sz w:val="24"/>
          <w:szCs w:val="24"/>
        </w:rPr>
      </w:pPr>
    </w:p>
    <w:p w14:paraId="25F3BE81" w14:textId="77777777" w:rsidR="00523C8B" w:rsidRDefault="00523C8B" w:rsidP="007C2766">
      <w:pPr>
        <w:pStyle w:val="ListParagraph"/>
        <w:spacing w:after="0" w:line="240" w:lineRule="auto"/>
        <w:ind w:left="1440"/>
        <w:rPr>
          <w:rFonts w:ascii="Times New Roman" w:hAnsi="Times New Roman" w:cs="Times New Roman"/>
          <w:sz w:val="24"/>
          <w:szCs w:val="24"/>
        </w:rPr>
      </w:pPr>
    </w:p>
    <w:p w14:paraId="3D475B17" w14:textId="77777777" w:rsidR="00523C8B" w:rsidRDefault="00523C8B" w:rsidP="007C2766">
      <w:pPr>
        <w:pStyle w:val="ListParagraph"/>
        <w:spacing w:after="0" w:line="240" w:lineRule="auto"/>
        <w:ind w:left="1440"/>
        <w:rPr>
          <w:rFonts w:ascii="Times New Roman" w:hAnsi="Times New Roman" w:cs="Times New Roman"/>
          <w:sz w:val="24"/>
          <w:szCs w:val="24"/>
        </w:rPr>
      </w:pPr>
    </w:p>
    <w:p w14:paraId="4A0DFCFA" w14:textId="77777777" w:rsidR="00523C8B" w:rsidRDefault="00523C8B" w:rsidP="007C2766">
      <w:pPr>
        <w:pStyle w:val="ListParagraph"/>
        <w:spacing w:after="0" w:line="240" w:lineRule="auto"/>
        <w:ind w:left="1440"/>
        <w:rPr>
          <w:rFonts w:ascii="Times New Roman" w:hAnsi="Times New Roman" w:cs="Times New Roman"/>
          <w:sz w:val="24"/>
          <w:szCs w:val="24"/>
        </w:rPr>
      </w:pPr>
    </w:p>
    <w:p w14:paraId="6DF2AC7B" w14:textId="77777777" w:rsidR="00523C8B" w:rsidRPr="00523C8B" w:rsidRDefault="00523C8B" w:rsidP="007C2766">
      <w:pPr>
        <w:pStyle w:val="ListParagraph"/>
        <w:spacing w:after="0" w:line="240" w:lineRule="auto"/>
        <w:ind w:left="1440"/>
        <w:rPr>
          <w:rFonts w:ascii="Times New Roman" w:hAnsi="Times New Roman" w:cs="Times New Roman"/>
          <w:sz w:val="24"/>
          <w:szCs w:val="24"/>
        </w:rPr>
      </w:pPr>
    </w:p>
    <w:p w14:paraId="0A501B09" w14:textId="77777777" w:rsidR="002D1CF4" w:rsidRPr="00523C8B" w:rsidRDefault="002D1CF4" w:rsidP="007C2766">
      <w:pPr>
        <w:pStyle w:val="ListParagraph"/>
        <w:spacing w:after="0" w:line="240" w:lineRule="auto"/>
        <w:ind w:left="1440"/>
        <w:rPr>
          <w:rFonts w:ascii="Times New Roman" w:hAnsi="Times New Roman" w:cs="Times New Roman"/>
          <w:sz w:val="24"/>
          <w:szCs w:val="24"/>
        </w:rPr>
      </w:pPr>
    </w:p>
    <w:p w14:paraId="6695436B" w14:textId="68C412C5" w:rsidR="002D1CF4" w:rsidRPr="00523C8B" w:rsidRDefault="002D1CF4" w:rsidP="007C2766">
      <w:pPr>
        <w:pStyle w:val="ListParagraph"/>
        <w:spacing w:after="0" w:line="240" w:lineRule="auto"/>
        <w:ind w:left="1440"/>
        <w:rPr>
          <w:rFonts w:ascii="Times New Roman" w:hAnsi="Times New Roman" w:cs="Times New Roman"/>
          <w:sz w:val="24"/>
          <w:szCs w:val="24"/>
        </w:rPr>
      </w:pPr>
      <w:r w:rsidRPr="00523C8B">
        <w:rPr>
          <w:rFonts w:ascii="Times New Roman" w:hAnsi="Times New Roman" w:cs="Times New Roman"/>
          <w:sz w:val="24"/>
          <w:szCs w:val="24"/>
        </w:rPr>
        <w:t>ERD DIAGRAM</w:t>
      </w:r>
    </w:p>
    <w:p w14:paraId="7D58990E" w14:textId="77777777" w:rsidR="002D1CF4" w:rsidRPr="00523C8B" w:rsidRDefault="002D1CF4" w:rsidP="007C2766">
      <w:pPr>
        <w:pStyle w:val="ListParagraph"/>
        <w:spacing w:after="0" w:line="240" w:lineRule="auto"/>
        <w:ind w:left="1440"/>
        <w:rPr>
          <w:rFonts w:ascii="Times New Roman" w:hAnsi="Times New Roman" w:cs="Times New Roman"/>
          <w:sz w:val="24"/>
          <w:szCs w:val="24"/>
        </w:rPr>
      </w:pPr>
    </w:p>
    <w:p w14:paraId="27EBDD57" w14:textId="30C88A79" w:rsidR="002D1CF4" w:rsidRPr="00523C8B" w:rsidRDefault="00523C8B" w:rsidP="007C2766">
      <w:pPr>
        <w:pStyle w:val="ListParagraph"/>
        <w:spacing w:after="0" w:line="240" w:lineRule="auto"/>
        <w:ind w:left="1440"/>
        <w:rPr>
          <w:rFonts w:ascii="Times New Roman" w:hAnsi="Times New Roman" w:cs="Times New Roman"/>
          <w:sz w:val="24"/>
          <w:szCs w:val="24"/>
        </w:rPr>
      </w:pPr>
      <w:r w:rsidRPr="00523C8B">
        <w:rPr>
          <w:rFonts w:ascii="Times New Roman" w:hAnsi="Times New Roman" w:cs="Times New Roman"/>
          <w:sz w:val="24"/>
          <w:szCs w:val="24"/>
        </w:rPr>
        <w:drawing>
          <wp:inline distT="0" distB="0" distL="0" distR="0" wp14:anchorId="187508E5" wp14:editId="05F2A108">
            <wp:extent cx="5848350" cy="4308784"/>
            <wp:effectExtent l="0" t="0" r="0" b="0"/>
            <wp:docPr id="1736520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520484" name=""/>
                    <pic:cNvPicPr/>
                  </pic:nvPicPr>
                  <pic:blipFill>
                    <a:blip r:embed="rId10"/>
                    <a:stretch>
                      <a:fillRect/>
                    </a:stretch>
                  </pic:blipFill>
                  <pic:spPr>
                    <a:xfrm>
                      <a:off x="0" y="0"/>
                      <a:ext cx="5858973" cy="4316611"/>
                    </a:xfrm>
                    <a:prstGeom prst="rect">
                      <a:avLst/>
                    </a:prstGeom>
                  </pic:spPr>
                </pic:pic>
              </a:graphicData>
            </a:graphic>
          </wp:inline>
        </w:drawing>
      </w:r>
    </w:p>
    <w:p w14:paraId="235DFEF7" w14:textId="77777777" w:rsidR="002D1CF4" w:rsidRPr="00523C8B" w:rsidRDefault="002D1CF4" w:rsidP="007C2766">
      <w:pPr>
        <w:pStyle w:val="ListParagraph"/>
        <w:spacing w:after="0" w:line="240" w:lineRule="auto"/>
        <w:ind w:left="1440"/>
        <w:rPr>
          <w:rFonts w:ascii="Times New Roman" w:hAnsi="Times New Roman" w:cs="Times New Roman"/>
          <w:sz w:val="24"/>
          <w:szCs w:val="24"/>
        </w:rPr>
      </w:pPr>
    </w:p>
    <w:p w14:paraId="0CCB1BF3" w14:textId="55021569" w:rsidR="002D1CF4" w:rsidRPr="00523C8B" w:rsidRDefault="00523C8B" w:rsidP="007C2766">
      <w:pPr>
        <w:pStyle w:val="ListParagraph"/>
        <w:spacing w:after="0" w:line="240" w:lineRule="auto"/>
        <w:ind w:left="1440"/>
        <w:rPr>
          <w:rFonts w:ascii="Times New Roman" w:hAnsi="Times New Roman" w:cs="Times New Roman"/>
          <w:sz w:val="24"/>
          <w:szCs w:val="24"/>
        </w:rPr>
      </w:pPr>
      <w:r>
        <w:rPr>
          <w:rFonts w:ascii="Times New Roman" w:hAnsi="Times New Roman" w:cs="Times New Roman"/>
          <w:sz w:val="24"/>
          <w:szCs w:val="24"/>
        </w:rPr>
        <w:t xml:space="preserve">Figure 1 showing the ERD diagram </w:t>
      </w:r>
    </w:p>
    <w:p w14:paraId="6A7CD0DC" w14:textId="77777777" w:rsidR="002D1CF4" w:rsidRPr="00523C8B" w:rsidRDefault="002D1CF4" w:rsidP="007C2766">
      <w:pPr>
        <w:pStyle w:val="ListParagraph"/>
        <w:spacing w:after="0" w:line="240" w:lineRule="auto"/>
        <w:ind w:left="1440"/>
        <w:rPr>
          <w:rFonts w:ascii="Times New Roman" w:hAnsi="Times New Roman" w:cs="Times New Roman"/>
          <w:sz w:val="24"/>
          <w:szCs w:val="24"/>
        </w:rPr>
      </w:pPr>
    </w:p>
    <w:p w14:paraId="3CB4415C" w14:textId="77777777" w:rsidR="002D1CF4" w:rsidRPr="00523C8B" w:rsidRDefault="002D1CF4" w:rsidP="007C2766">
      <w:pPr>
        <w:pStyle w:val="ListParagraph"/>
        <w:spacing w:after="0" w:line="240" w:lineRule="auto"/>
        <w:ind w:left="1440"/>
        <w:rPr>
          <w:rFonts w:ascii="Times New Roman" w:hAnsi="Times New Roman" w:cs="Times New Roman"/>
          <w:sz w:val="24"/>
          <w:szCs w:val="24"/>
        </w:rPr>
      </w:pPr>
    </w:p>
    <w:p w14:paraId="2631E83A" w14:textId="77777777" w:rsidR="002D1CF4" w:rsidRPr="00523C8B" w:rsidRDefault="002D1CF4" w:rsidP="007C2766">
      <w:pPr>
        <w:pStyle w:val="ListParagraph"/>
        <w:spacing w:after="0" w:line="240" w:lineRule="auto"/>
        <w:ind w:left="1440"/>
        <w:rPr>
          <w:rFonts w:ascii="Times New Roman" w:hAnsi="Times New Roman" w:cs="Times New Roman"/>
          <w:sz w:val="24"/>
          <w:szCs w:val="24"/>
        </w:rPr>
      </w:pPr>
    </w:p>
    <w:p w14:paraId="0F63C3EF" w14:textId="77777777" w:rsidR="002D1CF4" w:rsidRPr="00523C8B" w:rsidRDefault="002D1CF4" w:rsidP="007C2766">
      <w:pPr>
        <w:pStyle w:val="ListParagraph"/>
        <w:spacing w:after="0" w:line="240" w:lineRule="auto"/>
        <w:ind w:left="1440"/>
        <w:rPr>
          <w:rFonts w:ascii="Times New Roman" w:hAnsi="Times New Roman" w:cs="Times New Roman"/>
          <w:sz w:val="24"/>
          <w:szCs w:val="24"/>
        </w:rPr>
      </w:pPr>
    </w:p>
    <w:p w14:paraId="6BFCA3B7" w14:textId="77777777" w:rsidR="002D1CF4" w:rsidRPr="00523C8B" w:rsidRDefault="002D1CF4" w:rsidP="007C2766">
      <w:pPr>
        <w:pStyle w:val="ListParagraph"/>
        <w:spacing w:after="0" w:line="240" w:lineRule="auto"/>
        <w:ind w:left="1440"/>
        <w:rPr>
          <w:rFonts w:ascii="Times New Roman" w:hAnsi="Times New Roman" w:cs="Times New Roman"/>
          <w:sz w:val="24"/>
          <w:szCs w:val="24"/>
        </w:rPr>
      </w:pPr>
    </w:p>
    <w:p w14:paraId="619484AD" w14:textId="77777777" w:rsidR="002D1CF4" w:rsidRDefault="002D1CF4" w:rsidP="007C2766">
      <w:pPr>
        <w:pStyle w:val="ListParagraph"/>
        <w:spacing w:after="0" w:line="240" w:lineRule="auto"/>
        <w:ind w:left="1440"/>
        <w:rPr>
          <w:rFonts w:ascii="Times New Roman" w:hAnsi="Times New Roman" w:cs="Times New Roman"/>
          <w:sz w:val="24"/>
          <w:szCs w:val="24"/>
        </w:rPr>
      </w:pPr>
    </w:p>
    <w:p w14:paraId="25E49293" w14:textId="77777777" w:rsidR="00523C8B" w:rsidRDefault="00523C8B" w:rsidP="007C2766">
      <w:pPr>
        <w:pStyle w:val="ListParagraph"/>
        <w:spacing w:after="0" w:line="240" w:lineRule="auto"/>
        <w:ind w:left="1440"/>
        <w:rPr>
          <w:rFonts w:ascii="Times New Roman" w:hAnsi="Times New Roman" w:cs="Times New Roman"/>
          <w:sz w:val="24"/>
          <w:szCs w:val="24"/>
        </w:rPr>
      </w:pPr>
    </w:p>
    <w:p w14:paraId="0F40BF8A" w14:textId="77777777" w:rsidR="00523C8B" w:rsidRDefault="00523C8B" w:rsidP="007C2766">
      <w:pPr>
        <w:pStyle w:val="ListParagraph"/>
        <w:spacing w:after="0" w:line="240" w:lineRule="auto"/>
        <w:ind w:left="1440"/>
        <w:rPr>
          <w:rFonts w:ascii="Times New Roman" w:hAnsi="Times New Roman" w:cs="Times New Roman"/>
          <w:sz w:val="24"/>
          <w:szCs w:val="24"/>
        </w:rPr>
      </w:pPr>
    </w:p>
    <w:p w14:paraId="33833AD6" w14:textId="77777777" w:rsidR="00523C8B" w:rsidRDefault="00523C8B" w:rsidP="007C2766">
      <w:pPr>
        <w:pStyle w:val="ListParagraph"/>
        <w:spacing w:after="0" w:line="240" w:lineRule="auto"/>
        <w:ind w:left="1440"/>
        <w:rPr>
          <w:rFonts w:ascii="Times New Roman" w:hAnsi="Times New Roman" w:cs="Times New Roman"/>
          <w:sz w:val="24"/>
          <w:szCs w:val="24"/>
        </w:rPr>
      </w:pPr>
    </w:p>
    <w:p w14:paraId="3BE6D4B2" w14:textId="77777777" w:rsidR="00523C8B" w:rsidRDefault="00523C8B" w:rsidP="007C2766">
      <w:pPr>
        <w:pStyle w:val="ListParagraph"/>
        <w:spacing w:after="0" w:line="240" w:lineRule="auto"/>
        <w:ind w:left="1440"/>
        <w:rPr>
          <w:rFonts w:ascii="Times New Roman" w:hAnsi="Times New Roman" w:cs="Times New Roman"/>
          <w:sz w:val="24"/>
          <w:szCs w:val="24"/>
        </w:rPr>
      </w:pPr>
    </w:p>
    <w:p w14:paraId="7209CC19" w14:textId="77777777" w:rsidR="00523C8B" w:rsidRDefault="00523C8B" w:rsidP="007C2766">
      <w:pPr>
        <w:pStyle w:val="ListParagraph"/>
        <w:spacing w:after="0" w:line="240" w:lineRule="auto"/>
        <w:ind w:left="1440"/>
        <w:rPr>
          <w:rFonts w:ascii="Times New Roman" w:hAnsi="Times New Roman" w:cs="Times New Roman"/>
          <w:sz w:val="24"/>
          <w:szCs w:val="24"/>
        </w:rPr>
      </w:pPr>
    </w:p>
    <w:p w14:paraId="631F9082" w14:textId="77777777" w:rsidR="00523C8B" w:rsidRDefault="00523C8B" w:rsidP="007C2766">
      <w:pPr>
        <w:pStyle w:val="ListParagraph"/>
        <w:spacing w:after="0" w:line="240" w:lineRule="auto"/>
        <w:ind w:left="1440"/>
        <w:rPr>
          <w:rFonts w:ascii="Times New Roman" w:hAnsi="Times New Roman" w:cs="Times New Roman"/>
          <w:sz w:val="24"/>
          <w:szCs w:val="24"/>
        </w:rPr>
      </w:pPr>
    </w:p>
    <w:p w14:paraId="54E8BECF" w14:textId="77777777" w:rsidR="00523C8B" w:rsidRDefault="00523C8B" w:rsidP="007C2766">
      <w:pPr>
        <w:pStyle w:val="ListParagraph"/>
        <w:spacing w:after="0" w:line="240" w:lineRule="auto"/>
        <w:ind w:left="1440"/>
        <w:rPr>
          <w:rFonts w:ascii="Times New Roman" w:hAnsi="Times New Roman" w:cs="Times New Roman"/>
          <w:sz w:val="24"/>
          <w:szCs w:val="24"/>
        </w:rPr>
      </w:pPr>
    </w:p>
    <w:p w14:paraId="41F29613" w14:textId="77777777" w:rsidR="00523C8B" w:rsidRPr="00523C8B" w:rsidRDefault="00523C8B" w:rsidP="007C2766">
      <w:pPr>
        <w:pStyle w:val="ListParagraph"/>
        <w:spacing w:after="0" w:line="240" w:lineRule="auto"/>
        <w:ind w:left="1440"/>
        <w:rPr>
          <w:rFonts w:ascii="Times New Roman" w:hAnsi="Times New Roman" w:cs="Times New Roman"/>
          <w:sz w:val="24"/>
          <w:szCs w:val="24"/>
        </w:rPr>
      </w:pPr>
    </w:p>
    <w:p w14:paraId="4DF22356" w14:textId="77777777" w:rsidR="00C50EB5" w:rsidRPr="00523C8B" w:rsidRDefault="00C50EB5" w:rsidP="007C2766">
      <w:pPr>
        <w:pStyle w:val="ListParagraph"/>
        <w:spacing w:after="0" w:line="240" w:lineRule="auto"/>
        <w:ind w:left="1440"/>
        <w:rPr>
          <w:rFonts w:ascii="Times New Roman" w:hAnsi="Times New Roman" w:cs="Times New Roman"/>
          <w:sz w:val="24"/>
          <w:szCs w:val="24"/>
        </w:rPr>
      </w:pPr>
    </w:p>
    <w:p w14:paraId="4FDB7871" w14:textId="297F3215" w:rsidR="00C50EB5" w:rsidRPr="00523C8B" w:rsidRDefault="00B15DC5" w:rsidP="00523C8B">
      <w:pPr>
        <w:pStyle w:val="Heading2"/>
      </w:pPr>
      <w:bookmarkStart w:id="2" w:name="_Toc236336173"/>
      <w:r w:rsidRPr="00523C8B">
        <w:lastRenderedPageBreak/>
        <w:t xml:space="preserve">3NF </w:t>
      </w:r>
      <w:r w:rsidR="00C50EB5" w:rsidRPr="00523C8B">
        <w:t>Normalisation</w:t>
      </w:r>
      <w:bookmarkEnd w:id="2"/>
    </w:p>
    <w:p w14:paraId="3CF8FE01" w14:textId="77777777" w:rsidR="00A31032" w:rsidRPr="00523C8B" w:rsidRDefault="00A31032" w:rsidP="007C2766">
      <w:pPr>
        <w:pStyle w:val="ListParagraph"/>
        <w:spacing w:after="0" w:line="240" w:lineRule="auto"/>
        <w:ind w:left="1440"/>
        <w:rPr>
          <w:rFonts w:ascii="Times New Roman" w:hAnsi="Times New Roman" w:cs="Times New Roman"/>
          <w:sz w:val="24"/>
          <w:szCs w:val="24"/>
        </w:rPr>
      </w:pPr>
    </w:p>
    <w:p w14:paraId="1FFCBA0C" w14:textId="1BC429B0" w:rsidR="003A20EC" w:rsidRPr="00523C8B" w:rsidRDefault="003A20EC" w:rsidP="00523C8B">
      <w:pPr>
        <w:spacing w:after="0" w:line="240" w:lineRule="auto"/>
        <w:rPr>
          <w:rFonts w:ascii="Times New Roman" w:hAnsi="Times New Roman" w:cs="Times New Roman"/>
          <w:sz w:val="24"/>
          <w:szCs w:val="24"/>
        </w:rPr>
      </w:pPr>
      <w:r w:rsidRPr="00523C8B">
        <w:rPr>
          <w:rFonts w:ascii="Times New Roman" w:hAnsi="Times New Roman" w:cs="Times New Roman"/>
          <w:sz w:val="24"/>
          <w:szCs w:val="24"/>
        </w:rPr>
        <w:t>In relational database systems, database table normalisation is a crucial design technique for lowering data redundancy and enhancing data consistency.</w:t>
      </w:r>
      <w:sdt>
        <w:sdtPr>
          <w:id w:val="-827364324"/>
          <w:citation/>
        </w:sdtPr>
        <w:sdtContent>
          <w:r w:rsidRPr="00523C8B">
            <w:rPr>
              <w:rFonts w:ascii="Times New Roman" w:hAnsi="Times New Roman" w:cs="Times New Roman"/>
              <w:sz w:val="24"/>
              <w:szCs w:val="24"/>
            </w:rPr>
            <w:fldChar w:fldCharType="begin"/>
          </w:r>
          <w:r w:rsidRPr="00523C8B">
            <w:rPr>
              <w:rFonts w:ascii="Times New Roman" w:hAnsi="Times New Roman" w:cs="Times New Roman"/>
              <w:sz w:val="24"/>
              <w:szCs w:val="24"/>
              <w:lang w:val="en-US"/>
            </w:rPr>
            <w:instrText xml:space="preserve"> CITATION Sne24 \l 1033 </w:instrText>
          </w:r>
          <w:r w:rsidRPr="00523C8B">
            <w:rPr>
              <w:rFonts w:ascii="Times New Roman" w:hAnsi="Times New Roman" w:cs="Times New Roman"/>
              <w:sz w:val="24"/>
              <w:szCs w:val="24"/>
            </w:rPr>
            <w:fldChar w:fldCharType="separate"/>
          </w:r>
          <w:r w:rsidR="006A62DB">
            <w:rPr>
              <w:rFonts w:ascii="Times New Roman" w:hAnsi="Times New Roman" w:cs="Times New Roman"/>
              <w:noProof/>
              <w:sz w:val="24"/>
              <w:szCs w:val="24"/>
              <w:lang w:val="en-US"/>
            </w:rPr>
            <w:t xml:space="preserve"> </w:t>
          </w:r>
          <w:r w:rsidR="006A62DB" w:rsidRPr="006A62DB">
            <w:rPr>
              <w:rFonts w:ascii="Times New Roman" w:hAnsi="Times New Roman" w:cs="Times New Roman"/>
              <w:noProof/>
              <w:sz w:val="24"/>
              <w:szCs w:val="24"/>
              <w:lang w:val="en-US"/>
            </w:rPr>
            <w:t>[1]</w:t>
          </w:r>
          <w:r w:rsidRPr="00523C8B">
            <w:rPr>
              <w:rFonts w:ascii="Times New Roman" w:hAnsi="Times New Roman" w:cs="Times New Roman"/>
              <w:sz w:val="24"/>
              <w:szCs w:val="24"/>
            </w:rPr>
            <w:fldChar w:fldCharType="end"/>
          </w:r>
        </w:sdtContent>
      </w:sdt>
    </w:p>
    <w:p w14:paraId="245A7373" w14:textId="77777777" w:rsidR="00AE36A2" w:rsidRPr="00523C8B" w:rsidRDefault="00AE36A2" w:rsidP="00411FDF">
      <w:pPr>
        <w:pStyle w:val="ListParagraph"/>
        <w:spacing w:after="0" w:line="240" w:lineRule="auto"/>
        <w:ind w:left="1440"/>
        <w:rPr>
          <w:rFonts w:ascii="Times New Roman" w:hAnsi="Times New Roman" w:cs="Times New Roman"/>
          <w:sz w:val="24"/>
          <w:szCs w:val="24"/>
        </w:rPr>
      </w:pPr>
    </w:p>
    <w:p w14:paraId="2F23D568" w14:textId="38808551" w:rsidR="00411FDF" w:rsidRPr="00523C8B" w:rsidRDefault="00A31032" w:rsidP="00523C8B">
      <w:pPr>
        <w:spacing w:after="0" w:line="240" w:lineRule="auto"/>
        <w:rPr>
          <w:rFonts w:ascii="Times New Roman" w:hAnsi="Times New Roman" w:cs="Times New Roman"/>
          <w:sz w:val="24"/>
          <w:szCs w:val="24"/>
        </w:rPr>
      </w:pPr>
      <w:r w:rsidRPr="00523C8B">
        <w:rPr>
          <w:rFonts w:ascii="Times New Roman" w:hAnsi="Times New Roman" w:cs="Times New Roman"/>
          <w:sz w:val="24"/>
          <w:szCs w:val="24"/>
        </w:rPr>
        <w:t xml:space="preserve"> By applying normal forms</w:t>
      </w:r>
      <w:r w:rsidR="00523C8B">
        <w:rPr>
          <w:rFonts w:ascii="Times New Roman" w:hAnsi="Times New Roman" w:cs="Times New Roman"/>
          <w:sz w:val="24"/>
          <w:szCs w:val="24"/>
        </w:rPr>
        <w:t xml:space="preserve"> to the </w:t>
      </w:r>
      <w:proofErr w:type="spellStart"/>
      <w:r w:rsidR="00523C8B">
        <w:rPr>
          <w:rFonts w:ascii="Times New Roman" w:hAnsi="Times New Roman" w:cs="Times New Roman"/>
          <w:sz w:val="24"/>
          <w:szCs w:val="24"/>
        </w:rPr>
        <w:t>MedAssist</w:t>
      </w:r>
      <w:proofErr w:type="spellEnd"/>
      <w:r w:rsidR="00523C8B">
        <w:rPr>
          <w:rFonts w:ascii="Times New Roman" w:hAnsi="Times New Roman" w:cs="Times New Roman"/>
          <w:sz w:val="24"/>
          <w:szCs w:val="24"/>
        </w:rPr>
        <w:t xml:space="preserve"> database</w:t>
      </w:r>
      <w:r w:rsidRPr="00523C8B">
        <w:rPr>
          <w:rFonts w:ascii="Times New Roman" w:hAnsi="Times New Roman" w:cs="Times New Roman"/>
          <w:sz w:val="24"/>
          <w:szCs w:val="24"/>
        </w:rPr>
        <w:t>, the normalising process gradually removes update, insertion, and deletion anomalies by breaking down relations into smaller, well-structured tables based on functional dependencies.</w:t>
      </w:r>
      <w:sdt>
        <w:sdtPr>
          <w:id w:val="-1623921964"/>
          <w:citation/>
        </w:sdtPr>
        <w:sdtContent>
          <w:r w:rsidR="00B15DC5" w:rsidRPr="00523C8B">
            <w:rPr>
              <w:rFonts w:ascii="Times New Roman" w:hAnsi="Times New Roman" w:cs="Times New Roman"/>
              <w:sz w:val="24"/>
              <w:szCs w:val="24"/>
            </w:rPr>
            <w:fldChar w:fldCharType="begin"/>
          </w:r>
          <w:r w:rsidR="00B15DC5" w:rsidRPr="00523C8B">
            <w:rPr>
              <w:rFonts w:ascii="Times New Roman" w:hAnsi="Times New Roman" w:cs="Times New Roman"/>
              <w:sz w:val="24"/>
              <w:szCs w:val="24"/>
              <w:lang w:val="en-US"/>
            </w:rPr>
            <w:instrText xml:space="preserve"> CITATION Mar26 \l 1033 </w:instrText>
          </w:r>
          <w:r w:rsidR="00B15DC5" w:rsidRPr="00523C8B">
            <w:rPr>
              <w:rFonts w:ascii="Times New Roman" w:hAnsi="Times New Roman" w:cs="Times New Roman"/>
              <w:sz w:val="24"/>
              <w:szCs w:val="24"/>
            </w:rPr>
            <w:fldChar w:fldCharType="separate"/>
          </w:r>
          <w:r w:rsidR="006A62DB">
            <w:rPr>
              <w:rFonts w:ascii="Times New Roman" w:hAnsi="Times New Roman" w:cs="Times New Roman"/>
              <w:noProof/>
              <w:sz w:val="24"/>
              <w:szCs w:val="24"/>
              <w:lang w:val="en-US"/>
            </w:rPr>
            <w:t xml:space="preserve"> </w:t>
          </w:r>
          <w:r w:rsidR="006A62DB" w:rsidRPr="006A62DB">
            <w:rPr>
              <w:rFonts w:ascii="Times New Roman" w:hAnsi="Times New Roman" w:cs="Times New Roman"/>
              <w:noProof/>
              <w:sz w:val="24"/>
              <w:szCs w:val="24"/>
              <w:lang w:val="en-US"/>
            </w:rPr>
            <w:t>[2]</w:t>
          </w:r>
          <w:r w:rsidR="00B15DC5" w:rsidRPr="00523C8B">
            <w:rPr>
              <w:rFonts w:ascii="Times New Roman" w:hAnsi="Times New Roman" w:cs="Times New Roman"/>
              <w:sz w:val="24"/>
              <w:szCs w:val="24"/>
            </w:rPr>
            <w:fldChar w:fldCharType="end"/>
          </w:r>
        </w:sdtContent>
      </w:sdt>
      <w:r w:rsidRPr="00523C8B">
        <w:rPr>
          <w:rFonts w:ascii="Times New Roman" w:hAnsi="Times New Roman" w:cs="Times New Roman"/>
          <w:sz w:val="24"/>
          <w:szCs w:val="24"/>
        </w:rPr>
        <w:t xml:space="preserve">  </w:t>
      </w:r>
      <w:r w:rsidR="004A5E1E" w:rsidRPr="00523C8B">
        <w:rPr>
          <w:rFonts w:ascii="Times New Roman" w:hAnsi="Times New Roman" w:cs="Times New Roman"/>
          <w:sz w:val="24"/>
          <w:szCs w:val="24"/>
        </w:rPr>
        <w:br/>
      </w:r>
      <w:r w:rsidR="004A5E1E" w:rsidRPr="00523C8B">
        <w:rPr>
          <w:rFonts w:ascii="Times New Roman" w:hAnsi="Times New Roman" w:cs="Times New Roman"/>
          <w:sz w:val="24"/>
          <w:szCs w:val="24"/>
        </w:rPr>
        <w:br/>
      </w:r>
      <w:r w:rsidRPr="00523C8B">
        <w:rPr>
          <w:rFonts w:ascii="Times New Roman" w:hAnsi="Times New Roman" w:cs="Times New Roman"/>
          <w:sz w:val="24"/>
          <w:szCs w:val="24"/>
        </w:rPr>
        <w:t>Repeating groups are eliminated by the first normal form (1NF), partial dependencies are eliminated by the second normal form (2NF), transitive dependencies are eliminated by the third normal form (3NF), and more intricate dependency patterns are addressed by the higher forms.</w:t>
      </w:r>
      <w:sdt>
        <w:sdtPr>
          <w:id w:val="-449702169"/>
          <w:citation/>
        </w:sdtPr>
        <w:sdtContent>
          <w:r w:rsidR="00B15DC5" w:rsidRPr="00523C8B">
            <w:rPr>
              <w:rFonts w:ascii="Times New Roman" w:hAnsi="Times New Roman" w:cs="Times New Roman"/>
              <w:sz w:val="24"/>
              <w:szCs w:val="24"/>
            </w:rPr>
            <w:fldChar w:fldCharType="begin"/>
          </w:r>
          <w:r w:rsidR="00B15DC5" w:rsidRPr="00523C8B">
            <w:rPr>
              <w:rFonts w:ascii="Times New Roman" w:hAnsi="Times New Roman" w:cs="Times New Roman"/>
              <w:sz w:val="24"/>
              <w:szCs w:val="24"/>
              <w:lang w:val="en-US"/>
            </w:rPr>
            <w:instrText xml:space="preserve"> CITATION Mar26 \l 1033 </w:instrText>
          </w:r>
          <w:r w:rsidR="00B15DC5" w:rsidRPr="00523C8B">
            <w:rPr>
              <w:rFonts w:ascii="Times New Roman" w:hAnsi="Times New Roman" w:cs="Times New Roman"/>
              <w:sz w:val="24"/>
              <w:szCs w:val="24"/>
            </w:rPr>
            <w:fldChar w:fldCharType="separate"/>
          </w:r>
          <w:r w:rsidR="006A62DB">
            <w:rPr>
              <w:rFonts w:ascii="Times New Roman" w:hAnsi="Times New Roman" w:cs="Times New Roman"/>
              <w:noProof/>
              <w:sz w:val="24"/>
              <w:szCs w:val="24"/>
              <w:lang w:val="en-US"/>
            </w:rPr>
            <w:t xml:space="preserve"> </w:t>
          </w:r>
          <w:r w:rsidR="006A62DB" w:rsidRPr="006A62DB">
            <w:rPr>
              <w:rFonts w:ascii="Times New Roman" w:hAnsi="Times New Roman" w:cs="Times New Roman"/>
              <w:noProof/>
              <w:sz w:val="24"/>
              <w:szCs w:val="24"/>
              <w:lang w:val="en-US"/>
            </w:rPr>
            <w:t>[2]</w:t>
          </w:r>
          <w:r w:rsidR="00B15DC5" w:rsidRPr="00523C8B">
            <w:rPr>
              <w:rFonts w:ascii="Times New Roman" w:hAnsi="Times New Roman" w:cs="Times New Roman"/>
              <w:sz w:val="24"/>
              <w:szCs w:val="24"/>
            </w:rPr>
            <w:fldChar w:fldCharType="end"/>
          </w:r>
        </w:sdtContent>
      </w:sdt>
    </w:p>
    <w:p w14:paraId="07B57BA6" w14:textId="77777777" w:rsidR="00411FDF" w:rsidRPr="00523C8B" w:rsidRDefault="00411FDF" w:rsidP="00411FDF">
      <w:pPr>
        <w:pStyle w:val="ListParagraph"/>
        <w:spacing w:after="0" w:line="240" w:lineRule="auto"/>
        <w:ind w:left="1440"/>
        <w:rPr>
          <w:rFonts w:ascii="Times New Roman" w:hAnsi="Times New Roman" w:cs="Times New Roman"/>
          <w:sz w:val="24"/>
          <w:szCs w:val="24"/>
        </w:rPr>
      </w:pPr>
    </w:p>
    <w:p w14:paraId="7CD2C747" w14:textId="77777777" w:rsidR="00523C8B" w:rsidRDefault="00523C8B" w:rsidP="00523C8B">
      <w:pPr>
        <w:pStyle w:val="Heading2"/>
      </w:pPr>
    </w:p>
    <w:p w14:paraId="0D0B36E3" w14:textId="77777777" w:rsidR="00523C8B" w:rsidRDefault="00523C8B" w:rsidP="00523C8B">
      <w:pPr>
        <w:pStyle w:val="Heading2"/>
      </w:pPr>
    </w:p>
    <w:p w14:paraId="38A5B43C" w14:textId="77777777" w:rsidR="00523C8B" w:rsidRDefault="00523C8B" w:rsidP="00523C8B">
      <w:pPr>
        <w:pStyle w:val="Heading2"/>
      </w:pPr>
    </w:p>
    <w:p w14:paraId="48119206" w14:textId="77777777" w:rsidR="00523C8B" w:rsidRDefault="00523C8B" w:rsidP="00523C8B">
      <w:pPr>
        <w:pStyle w:val="Heading2"/>
      </w:pPr>
    </w:p>
    <w:p w14:paraId="77866373" w14:textId="77777777" w:rsidR="00523C8B" w:rsidRDefault="00523C8B" w:rsidP="00523C8B">
      <w:pPr>
        <w:pStyle w:val="Heading2"/>
      </w:pPr>
    </w:p>
    <w:p w14:paraId="7B922C5A" w14:textId="77777777" w:rsidR="00523C8B" w:rsidRDefault="00523C8B" w:rsidP="00523C8B"/>
    <w:p w14:paraId="24FE522C" w14:textId="77777777" w:rsidR="00523C8B" w:rsidRDefault="00523C8B" w:rsidP="00523C8B"/>
    <w:p w14:paraId="4AD43D88" w14:textId="77777777" w:rsidR="00523C8B" w:rsidRDefault="00523C8B" w:rsidP="00523C8B"/>
    <w:p w14:paraId="57A08D31" w14:textId="77777777" w:rsidR="00523C8B" w:rsidRDefault="00523C8B" w:rsidP="00523C8B"/>
    <w:p w14:paraId="77AF9558" w14:textId="77777777" w:rsidR="00523C8B" w:rsidRDefault="00523C8B" w:rsidP="00523C8B"/>
    <w:p w14:paraId="19D64AB4" w14:textId="77777777" w:rsidR="00523C8B" w:rsidRDefault="00523C8B" w:rsidP="00523C8B"/>
    <w:p w14:paraId="13ADA209" w14:textId="77777777" w:rsidR="00523C8B" w:rsidRDefault="00523C8B" w:rsidP="00523C8B"/>
    <w:p w14:paraId="062DE83F" w14:textId="77777777" w:rsidR="00523C8B" w:rsidRDefault="00523C8B" w:rsidP="00523C8B"/>
    <w:p w14:paraId="0F9AB6F0" w14:textId="77777777" w:rsidR="00523C8B" w:rsidRDefault="00523C8B" w:rsidP="00523C8B"/>
    <w:p w14:paraId="78C44978" w14:textId="77777777" w:rsidR="00523C8B" w:rsidRPr="00523C8B" w:rsidRDefault="00523C8B" w:rsidP="00523C8B"/>
    <w:p w14:paraId="37CDEA50" w14:textId="651BD34F" w:rsidR="002D1CF4" w:rsidRPr="00523C8B" w:rsidRDefault="002D1CF4" w:rsidP="00523C8B">
      <w:pPr>
        <w:pStyle w:val="Heading2"/>
      </w:pPr>
      <w:bookmarkStart w:id="3" w:name="_Toc236336174"/>
      <w:r w:rsidRPr="00523C8B">
        <w:lastRenderedPageBreak/>
        <w:t>Table Creation</w:t>
      </w:r>
      <w:bookmarkEnd w:id="3"/>
    </w:p>
    <w:p w14:paraId="1C9D5118" w14:textId="23C8B436" w:rsidR="002D1CF4" w:rsidRPr="00523C8B" w:rsidRDefault="00AE36A2" w:rsidP="00411FDF">
      <w:pPr>
        <w:pStyle w:val="ListParagraph"/>
        <w:spacing w:after="0" w:line="240" w:lineRule="auto"/>
        <w:ind w:left="1440"/>
        <w:rPr>
          <w:rFonts w:ascii="Times New Roman" w:hAnsi="Times New Roman" w:cs="Times New Roman"/>
          <w:sz w:val="24"/>
          <w:szCs w:val="24"/>
        </w:rPr>
      </w:pPr>
      <w:r w:rsidRPr="00523C8B">
        <w:rPr>
          <w:rFonts w:ascii="Times New Roman" w:hAnsi="Times New Roman" w:cs="Times New Roman"/>
          <w:sz w:val="24"/>
          <w:szCs w:val="24"/>
        </w:rPr>
        <w:drawing>
          <wp:inline distT="0" distB="0" distL="0" distR="0" wp14:anchorId="65B63349" wp14:editId="19DA7627">
            <wp:extent cx="4715533" cy="1162212"/>
            <wp:effectExtent l="0" t="0" r="8890" b="0"/>
            <wp:docPr id="117945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45113" name=""/>
                    <pic:cNvPicPr/>
                  </pic:nvPicPr>
                  <pic:blipFill>
                    <a:blip r:embed="rId11"/>
                    <a:stretch>
                      <a:fillRect/>
                    </a:stretch>
                  </pic:blipFill>
                  <pic:spPr>
                    <a:xfrm>
                      <a:off x="0" y="0"/>
                      <a:ext cx="4715533" cy="1162212"/>
                    </a:xfrm>
                    <a:prstGeom prst="rect">
                      <a:avLst/>
                    </a:prstGeom>
                  </pic:spPr>
                </pic:pic>
              </a:graphicData>
            </a:graphic>
          </wp:inline>
        </w:drawing>
      </w:r>
    </w:p>
    <w:p w14:paraId="5100726C" w14:textId="12743A56" w:rsidR="00AE36A2" w:rsidRPr="00523C8B" w:rsidRDefault="00AE36A2" w:rsidP="00AE36A2">
      <w:pPr>
        <w:tabs>
          <w:tab w:val="left" w:pos="1785"/>
        </w:tabs>
        <w:ind w:left="1440"/>
        <w:rPr>
          <w:rFonts w:ascii="Times New Roman" w:hAnsi="Times New Roman" w:cs="Times New Roman"/>
          <w:sz w:val="24"/>
          <w:szCs w:val="24"/>
        </w:rPr>
      </w:pPr>
      <w:r w:rsidRPr="00523C8B">
        <w:rPr>
          <w:rFonts w:ascii="Times New Roman" w:hAnsi="Times New Roman" w:cs="Times New Roman"/>
          <w:sz w:val="24"/>
          <w:szCs w:val="24"/>
        </w:rPr>
        <w:tab/>
        <w:t xml:space="preserve">Figure </w:t>
      </w:r>
      <w:r w:rsidR="00523C8B">
        <w:rPr>
          <w:rFonts w:ascii="Times New Roman" w:hAnsi="Times New Roman" w:cs="Times New Roman"/>
          <w:sz w:val="24"/>
          <w:szCs w:val="24"/>
        </w:rPr>
        <w:t>2</w:t>
      </w:r>
      <w:r w:rsidRPr="00523C8B">
        <w:rPr>
          <w:rFonts w:ascii="Times New Roman" w:hAnsi="Times New Roman" w:cs="Times New Roman"/>
          <w:sz w:val="24"/>
          <w:szCs w:val="24"/>
        </w:rPr>
        <w:t xml:space="preserve"> showing a table being created</w:t>
      </w:r>
      <w:r w:rsidRPr="00523C8B">
        <w:rPr>
          <w:rFonts w:ascii="Times New Roman" w:hAnsi="Times New Roman" w:cs="Times New Roman"/>
          <w:sz w:val="24"/>
          <w:szCs w:val="24"/>
        </w:rPr>
        <w:br/>
      </w:r>
      <w:r w:rsidRPr="00523C8B">
        <w:rPr>
          <w:rFonts w:ascii="Times New Roman" w:hAnsi="Times New Roman" w:cs="Times New Roman"/>
          <w:sz w:val="24"/>
          <w:szCs w:val="24"/>
        </w:rPr>
        <w:br/>
        <w:t xml:space="preserve">The create table command was used to create the Department table </w:t>
      </w:r>
    </w:p>
    <w:p w14:paraId="1C12E872" w14:textId="77777777" w:rsidR="00BB0665" w:rsidRPr="00523C8B" w:rsidRDefault="00BB0665" w:rsidP="00BB0665">
      <w:pPr>
        <w:tabs>
          <w:tab w:val="num" w:pos="2880"/>
        </w:tabs>
        <w:spacing w:after="0" w:line="240" w:lineRule="auto"/>
        <w:rPr>
          <w:rFonts w:ascii="Times New Roman" w:hAnsi="Times New Roman" w:cs="Times New Roman"/>
          <w:sz w:val="24"/>
          <w:szCs w:val="24"/>
        </w:rPr>
      </w:pPr>
    </w:p>
    <w:p w14:paraId="7C4344CB" w14:textId="77777777" w:rsidR="00BB0665" w:rsidRPr="00523C8B" w:rsidRDefault="00BB0665" w:rsidP="00BB0665">
      <w:pPr>
        <w:tabs>
          <w:tab w:val="num" w:pos="2880"/>
        </w:tabs>
        <w:spacing w:after="0" w:line="240" w:lineRule="auto"/>
        <w:rPr>
          <w:rFonts w:ascii="Times New Roman" w:hAnsi="Times New Roman" w:cs="Times New Roman"/>
          <w:sz w:val="24"/>
          <w:szCs w:val="24"/>
        </w:rPr>
      </w:pPr>
    </w:p>
    <w:p w14:paraId="61EBDE4D" w14:textId="77777777" w:rsidR="00BB0665" w:rsidRPr="00523C8B" w:rsidRDefault="00BB0665" w:rsidP="00BB0665">
      <w:pPr>
        <w:tabs>
          <w:tab w:val="num" w:pos="2880"/>
        </w:tabs>
        <w:spacing w:after="0" w:line="240" w:lineRule="auto"/>
        <w:rPr>
          <w:rFonts w:ascii="Times New Roman" w:hAnsi="Times New Roman" w:cs="Times New Roman"/>
          <w:sz w:val="24"/>
          <w:szCs w:val="24"/>
        </w:rPr>
      </w:pPr>
    </w:p>
    <w:p w14:paraId="01D04B81" w14:textId="77777777" w:rsidR="00BB0665" w:rsidRPr="00523C8B" w:rsidRDefault="00BB0665" w:rsidP="00BB0665">
      <w:pPr>
        <w:tabs>
          <w:tab w:val="num" w:pos="2880"/>
        </w:tabs>
        <w:spacing w:after="0" w:line="240" w:lineRule="auto"/>
        <w:rPr>
          <w:rFonts w:ascii="Times New Roman" w:hAnsi="Times New Roman" w:cs="Times New Roman"/>
          <w:sz w:val="24"/>
          <w:szCs w:val="24"/>
        </w:rPr>
      </w:pPr>
    </w:p>
    <w:p w14:paraId="15CC0466" w14:textId="50705DEE" w:rsidR="00BB0665" w:rsidRPr="00523C8B" w:rsidRDefault="00BB0665" w:rsidP="00523C8B">
      <w:pPr>
        <w:pStyle w:val="Heading2"/>
      </w:pPr>
      <w:bookmarkStart w:id="4" w:name="_Toc236336175"/>
      <w:r w:rsidRPr="00523C8B">
        <w:t>Sample data insertion</w:t>
      </w:r>
      <w:bookmarkEnd w:id="4"/>
    </w:p>
    <w:p w14:paraId="1CF5F3BC" w14:textId="3EC7BCFB" w:rsidR="00AE36A2" w:rsidRPr="00523C8B" w:rsidRDefault="00523C8B" w:rsidP="009B6BC8">
      <w:pPr>
        <w:tabs>
          <w:tab w:val="left" w:pos="1785"/>
        </w:tabs>
        <w:ind w:left="1440"/>
        <w:rPr>
          <w:rFonts w:ascii="Times New Roman" w:hAnsi="Times New Roman" w:cs="Times New Roman"/>
          <w:sz w:val="24"/>
          <w:szCs w:val="24"/>
        </w:rPr>
      </w:pPr>
      <w:r w:rsidRPr="00523C8B">
        <w:rPr>
          <w:rFonts w:ascii="Times New Roman" w:hAnsi="Times New Roman" w:cs="Times New Roman"/>
          <w:sz w:val="24"/>
          <w:szCs w:val="24"/>
        </w:rPr>
        <w:drawing>
          <wp:inline distT="0" distB="0" distL="0" distR="0" wp14:anchorId="0FA9B072" wp14:editId="680782A7">
            <wp:extent cx="5943600" cy="496570"/>
            <wp:effectExtent l="0" t="0" r="0" b="0"/>
            <wp:docPr id="2041928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928527" name=""/>
                    <pic:cNvPicPr/>
                  </pic:nvPicPr>
                  <pic:blipFill>
                    <a:blip r:embed="rId12"/>
                    <a:stretch>
                      <a:fillRect/>
                    </a:stretch>
                  </pic:blipFill>
                  <pic:spPr>
                    <a:xfrm>
                      <a:off x="0" y="0"/>
                      <a:ext cx="5943600" cy="496570"/>
                    </a:xfrm>
                    <a:prstGeom prst="rect">
                      <a:avLst/>
                    </a:prstGeom>
                  </pic:spPr>
                </pic:pic>
              </a:graphicData>
            </a:graphic>
          </wp:inline>
        </w:drawing>
      </w:r>
    </w:p>
    <w:p w14:paraId="359C3C13" w14:textId="366CB113" w:rsidR="009B6BC8" w:rsidRPr="00523C8B" w:rsidRDefault="00523C8B" w:rsidP="009B6BC8">
      <w:pPr>
        <w:tabs>
          <w:tab w:val="left" w:pos="1785"/>
        </w:tabs>
        <w:ind w:left="1440"/>
        <w:rPr>
          <w:rFonts w:ascii="Times New Roman" w:hAnsi="Times New Roman" w:cs="Times New Roman"/>
          <w:sz w:val="24"/>
          <w:szCs w:val="24"/>
        </w:rPr>
      </w:pPr>
      <w:r>
        <w:rPr>
          <w:rFonts w:ascii="Times New Roman" w:hAnsi="Times New Roman" w:cs="Times New Roman"/>
          <w:sz w:val="24"/>
          <w:szCs w:val="24"/>
        </w:rPr>
        <w:t xml:space="preserve">Figure 3 </w:t>
      </w:r>
      <w:r w:rsidR="009B6BC8" w:rsidRPr="00523C8B">
        <w:rPr>
          <w:rFonts w:ascii="Times New Roman" w:hAnsi="Times New Roman" w:cs="Times New Roman"/>
          <w:sz w:val="24"/>
          <w:szCs w:val="24"/>
        </w:rPr>
        <w:t>show</w:t>
      </w:r>
      <w:r>
        <w:rPr>
          <w:rFonts w:ascii="Times New Roman" w:hAnsi="Times New Roman" w:cs="Times New Roman"/>
          <w:sz w:val="24"/>
          <w:szCs w:val="24"/>
        </w:rPr>
        <w:t>ing</w:t>
      </w:r>
      <w:r w:rsidR="009B6BC8" w:rsidRPr="00523C8B">
        <w:rPr>
          <w:rFonts w:ascii="Times New Roman" w:hAnsi="Times New Roman" w:cs="Times New Roman"/>
          <w:sz w:val="24"/>
          <w:szCs w:val="24"/>
        </w:rPr>
        <w:t xml:space="preserve"> sample data being inserted into the patient table</w:t>
      </w:r>
    </w:p>
    <w:p w14:paraId="5831FB87" w14:textId="77777777" w:rsidR="00CA5787" w:rsidRPr="00523C8B" w:rsidRDefault="00CA5787" w:rsidP="00CA5787">
      <w:pPr>
        <w:pStyle w:val="ListParagraph"/>
        <w:spacing w:after="0" w:line="240" w:lineRule="auto"/>
        <w:ind w:left="1440"/>
        <w:rPr>
          <w:rFonts w:ascii="Times New Roman" w:hAnsi="Times New Roman" w:cs="Times New Roman"/>
          <w:sz w:val="24"/>
          <w:szCs w:val="24"/>
        </w:rPr>
      </w:pPr>
    </w:p>
    <w:p w14:paraId="4BEB6D6D" w14:textId="77777777" w:rsidR="00CA5787" w:rsidRPr="00523C8B" w:rsidRDefault="00CA5787" w:rsidP="00CA5787">
      <w:pPr>
        <w:pStyle w:val="ListParagraph"/>
        <w:spacing w:after="0" w:line="240" w:lineRule="auto"/>
        <w:ind w:left="1440"/>
        <w:rPr>
          <w:rFonts w:ascii="Times New Roman" w:hAnsi="Times New Roman" w:cs="Times New Roman"/>
          <w:sz w:val="24"/>
          <w:szCs w:val="24"/>
        </w:rPr>
      </w:pPr>
    </w:p>
    <w:p w14:paraId="07A186C3" w14:textId="77777777" w:rsidR="00CA5787" w:rsidRPr="00523C8B" w:rsidRDefault="00CA5787" w:rsidP="00CA5787">
      <w:pPr>
        <w:pStyle w:val="ListParagraph"/>
        <w:spacing w:after="0" w:line="240" w:lineRule="auto"/>
        <w:ind w:left="1440"/>
        <w:rPr>
          <w:rFonts w:ascii="Times New Roman" w:hAnsi="Times New Roman" w:cs="Times New Roman"/>
          <w:sz w:val="24"/>
          <w:szCs w:val="24"/>
        </w:rPr>
      </w:pPr>
    </w:p>
    <w:p w14:paraId="680AFEE4" w14:textId="77777777" w:rsidR="00CA5787" w:rsidRPr="00523C8B" w:rsidRDefault="00CA5787" w:rsidP="00CA5787">
      <w:pPr>
        <w:pStyle w:val="ListParagraph"/>
        <w:spacing w:after="0" w:line="240" w:lineRule="auto"/>
        <w:ind w:left="1440"/>
        <w:rPr>
          <w:rFonts w:ascii="Times New Roman" w:hAnsi="Times New Roman" w:cs="Times New Roman"/>
          <w:sz w:val="24"/>
          <w:szCs w:val="24"/>
        </w:rPr>
      </w:pPr>
    </w:p>
    <w:p w14:paraId="37691948" w14:textId="77777777" w:rsidR="00CA5787" w:rsidRPr="00523C8B" w:rsidRDefault="00CA5787" w:rsidP="00523C8B">
      <w:pPr>
        <w:spacing w:after="0" w:line="240" w:lineRule="auto"/>
        <w:rPr>
          <w:rFonts w:ascii="Times New Roman" w:hAnsi="Times New Roman" w:cs="Times New Roman"/>
          <w:sz w:val="24"/>
          <w:szCs w:val="24"/>
        </w:rPr>
      </w:pPr>
    </w:p>
    <w:p w14:paraId="31CFA882" w14:textId="77777777" w:rsidR="00CA5787" w:rsidRPr="00523C8B" w:rsidRDefault="00CA5787" w:rsidP="00CA5787">
      <w:pPr>
        <w:pStyle w:val="ListParagraph"/>
        <w:spacing w:after="0" w:line="240" w:lineRule="auto"/>
        <w:ind w:left="1440"/>
        <w:rPr>
          <w:rFonts w:ascii="Times New Roman" w:hAnsi="Times New Roman" w:cs="Times New Roman"/>
          <w:sz w:val="24"/>
          <w:szCs w:val="24"/>
        </w:rPr>
      </w:pPr>
    </w:p>
    <w:p w14:paraId="0AC64838" w14:textId="55FBA401" w:rsidR="00CA5787" w:rsidRPr="00523C8B" w:rsidRDefault="00CA5787" w:rsidP="00523C8B">
      <w:pPr>
        <w:pStyle w:val="Heading2"/>
      </w:pPr>
      <w:bookmarkStart w:id="5" w:name="_Toc236336176"/>
      <w:r w:rsidRPr="00523C8B">
        <w:lastRenderedPageBreak/>
        <w:t>Stored Procedure and Transactional Scenario</w:t>
      </w:r>
      <w:bookmarkEnd w:id="5"/>
    </w:p>
    <w:p w14:paraId="635C3059" w14:textId="5EB732C8" w:rsidR="009B6BC8" w:rsidRPr="00523C8B" w:rsidRDefault="00523C8B" w:rsidP="009B6BC8">
      <w:pPr>
        <w:tabs>
          <w:tab w:val="left" w:pos="1785"/>
        </w:tabs>
        <w:ind w:left="1440"/>
        <w:rPr>
          <w:rFonts w:ascii="Times New Roman" w:hAnsi="Times New Roman" w:cs="Times New Roman"/>
          <w:sz w:val="24"/>
          <w:szCs w:val="24"/>
        </w:rPr>
      </w:pPr>
      <w:r w:rsidRPr="00523C8B">
        <w:rPr>
          <w:rFonts w:ascii="Times New Roman" w:hAnsi="Times New Roman" w:cs="Times New Roman"/>
          <w:sz w:val="24"/>
          <w:szCs w:val="24"/>
        </w:rPr>
        <w:drawing>
          <wp:inline distT="0" distB="0" distL="0" distR="0" wp14:anchorId="031995D1" wp14:editId="079520C9">
            <wp:extent cx="4887007" cy="3419952"/>
            <wp:effectExtent l="0" t="0" r="8890" b="9525"/>
            <wp:docPr id="95110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10428" name=""/>
                    <pic:cNvPicPr/>
                  </pic:nvPicPr>
                  <pic:blipFill>
                    <a:blip r:embed="rId13"/>
                    <a:stretch>
                      <a:fillRect/>
                    </a:stretch>
                  </pic:blipFill>
                  <pic:spPr>
                    <a:xfrm>
                      <a:off x="0" y="0"/>
                      <a:ext cx="4887007" cy="3419952"/>
                    </a:xfrm>
                    <a:prstGeom prst="rect">
                      <a:avLst/>
                    </a:prstGeom>
                  </pic:spPr>
                </pic:pic>
              </a:graphicData>
            </a:graphic>
          </wp:inline>
        </w:drawing>
      </w:r>
    </w:p>
    <w:p w14:paraId="52964194" w14:textId="357A1402" w:rsidR="00523C8B" w:rsidRDefault="00523C8B" w:rsidP="00523C8B">
      <w:pPr>
        <w:tabs>
          <w:tab w:val="left" w:pos="1785"/>
        </w:tabs>
        <w:rPr>
          <w:rFonts w:ascii="Times New Roman" w:hAnsi="Times New Roman" w:cs="Times New Roman"/>
          <w:sz w:val="24"/>
          <w:szCs w:val="24"/>
        </w:rPr>
      </w:pPr>
      <w:r>
        <w:rPr>
          <w:rFonts w:ascii="Times New Roman" w:hAnsi="Times New Roman" w:cs="Times New Roman"/>
          <w:sz w:val="24"/>
          <w:szCs w:val="24"/>
        </w:rPr>
        <w:t>Figure 4 showing a procedure being created</w:t>
      </w:r>
    </w:p>
    <w:p w14:paraId="3BF28DDA" w14:textId="0A0DCA48" w:rsidR="009B6BC8" w:rsidRPr="00523C8B" w:rsidRDefault="00CA5787" w:rsidP="00523C8B">
      <w:pPr>
        <w:tabs>
          <w:tab w:val="left" w:pos="1785"/>
        </w:tabs>
        <w:rPr>
          <w:rFonts w:ascii="Times New Roman" w:hAnsi="Times New Roman" w:cs="Times New Roman"/>
          <w:sz w:val="24"/>
          <w:szCs w:val="24"/>
        </w:rPr>
      </w:pPr>
      <w:r w:rsidRPr="00523C8B">
        <w:rPr>
          <w:rFonts w:ascii="Times New Roman" w:hAnsi="Times New Roman" w:cs="Times New Roman"/>
          <w:sz w:val="24"/>
          <w:szCs w:val="24"/>
        </w:rPr>
        <w:t xml:space="preserve">When it comes to procedures, there are four key components. The first feature is the rollback capability, which undoes schema modifications made while the transaction is in progress. </w:t>
      </w:r>
      <w:sdt>
        <w:sdtPr>
          <w:rPr>
            <w:rFonts w:ascii="Times New Roman" w:hAnsi="Times New Roman" w:cs="Times New Roman"/>
            <w:sz w:val="24"/>
            <w:szCs w:val="24"/>
          </w:rPr>
          <w:id w:val="-1112119321"/>
          <w:citation/>
        </w:sdtPr>
        <w:sdtContent>
          <w:r w:rsidRPr="00523C8B">
            <w:rPr>
              <w:rFonts w:ascii="Times New Roman" w:hAnsi="Times New Roman" w:cs="Times New Roman"/>
              <w:sz w:val="24"/>
              <w:szCs w:val="24"/>
            </w:rPr>
            <w:fldChar w:fldCharType="begin"/>
          </w:r>
          <w:r w:rsidRPr="00523C8B">
            <w:rPr>
              <w:rFonts w:ascii="Times New Roman" w:hAnsi="Times New Roman" w:cs="Times New Roman"/>
              <w:sz w:val="24"/>
              <w:szCs w:val="24"/>
              <w:lang w:val="en-US"/>
            </w:rPr>
            <w:instrText xml:space="preserve"> CITATION Top23 \l 1033 </w:instrText>
          </w:r>
          <w:r w:rsidRPr="00523C8B">
            <w:rPr>
              <w:rFonts w:ascii="Times New Roman" w:hAnsi="Times New Roman" w:cs="Times New Roman"/>
              <w:sz w:val="24"/>
              <w:szCs w:val="24"/>
            </w:rPr>
            <w:fldChar w:fldCharType="separate"/>
          </w:r>
          <w:r w:rsidR="006A62DB" w:rsidRPr="006A62DB">
            <w:rPr>
              <w:rFonts w:ascii="Times New Roman" w:hAnsi="Times New Roman" w:cs="Times New Roman"/>
              <w:noProof/>
              <w:sz w:val="24"/>
              <w:szCs w:val="24"/>
              <w:lang w:val="en-US"/>
            </w:rPr>
            <w:t>[3]</w:t>
          </w:r>
          <w:r w:rsidRPr="00523C8B">
            <w:rPr>
              <w:rFonts w:ascii="Times New Roman" w:hAnsi="Times New Roman" w:cs="Times New Roman"/>
              <w:sz w:val="24"/>
              <w:szCs w:val="24"/>
            </w:rPr>
            <w:fldChar w:fldCharType="end"/>
          </w:r>
        </w:sdtContent>
      </w:sdt>
      <w:r w:rsidRPr="00523C8B">
        <w:rPr>
          <w:rFonts w:ascii="Times New Roman" w:hAnsi="Times New Roman" w:cs="Times New Roman"/>
          <w:sz w:val="24"/>
          <w:szCs w:val="24"/>
        </w:rPr>
        <w:t xml:space="preserve">Transaction and commit are the second feature. Additionally, </w:t>
      </w:r>
      <w:proofErr w:type="gramStart"/>
      <w:r w:rsidRPr="00523C8B">
        <w:rPr>
          <w:rFonts w:ascii="Times New Roman" w:hAnsi="Times New Roman" w:cs="Times New Roman"/>
          <w:sz w:val="24"/>
          <w:szCs w:val="24"/>
        </w:rPr>
        <w:t>in order to</w:t>
      </w:r>
      <w:proofErr w:type="gramEnd"/>
      <w:r w:rsidRPr="00523C8B">
        <w:rPr>
          <w:rFonts w:ascii="Times New Roman" w:hAnsi="Times New Roman" w:cs="Times New Roman"/>
          <w:sz w:val="24"/>
          <w:szCs w:val="24"/>
        </w:rPr>
        <w:t xml:space="preserve"> undo any modifications that may have been committed during execution, a start transaction and commit must be stated at the beginning and end of the insert queries.</w:t>
      </w:r>
      <w:sdt>
        <w:sdtPr>
          <w:rPr>
            <w:rFonts w:ascii="Times New Roman" w:hAnsi="Times New Roman" w:cs="Times New Roman"/>
            <w:sz w:val="24"/>
            <w:szCs w:val="24"/>
          </w:rPr>
          <w:id w:val="525445217"/>
          <w:citation/>
        </w:sdtPr>
        <w:sdtContent>
          <w:r w:rsidRPr="00523C8B">
            <w:rPr>
              <w:rFonts w:ascii="Times New Roman" w:hAnsi="Times New Roman" w:cs="Times New Roman"/>
              <w:sz w:val="24"/>
              <w:szCs w:val="24"/>
            </w:rPr>
            <w:fldChar w:fldCharType="begin"/>
          </w:r>
          <w:r w:rsidRPr="00523C8B">
            <w:rPr>
              <w:rFonts w:ascii="Times New Roman" w:hAnsi="Times New Roman" w:cs="Times New Roman"/>
              <w:sz w:val="24"/>
              <w:szCs w:val="24"/>
              <w:lang w:val="en-US"/>
            </w:rPr>
            <w:instrText xml:space="preserve"> CITATION Top23 \l 1033 </w:instrText>
          </w:r>
          <w:r w:rsidRPr="00523C8B">
            <w:rPr>
              <w:rFonts w:ascii="Times New Roman" w:hAnsi="Times New Roman" w:cs="Times New Roman"/>
              <w:sz w:val="24"/>
              <w:szCs w:val="24"/>
            </w:rPr>
            <w:fldChar w:fldCharType="separate"/>
          </w:r>
          <w:r w:rsidR="006A62DB">
            <w:rPr>
              <w:rFonts w:ascii="Times New Roman" w:hAnsi="Times New Roman" w:cs="Times New Roman"/>
              <w:noProof/>
              <w:sz w:val="24"/>
              <w:szCs w:val="24"/>
              <w:lang w:val="en-US"/>
            </w:rPr>
            <w:t xml:space="preserve"> </w:t>
          </w:r>
          <w:r w:rsidR="006A62DB" w:rsidRPr="006A62DB">
            <w:rPr>
              <w:rFonts w:ascii="Times New Roman" w:hAnsi="Times New Roman" w:cs="Times New Roman"/>
              <w:noProof/>
              <w:sz w:val="24"/>
              <w:szCs w:val="24"/>
              <w:lang w:val="en-US"/>
            </w:rPr>
            <w:t>[3]</w:t>
          </w:r>
          <w:r w:rsidRPr="00523C8B">
            <w:rPr>
              <w:rFonts w:ascii="Times New Roman" w:hAnsi="Times New Roman" w:cs="Times New Roman"/>
              <w:sz w:val="24"/>
              <w:szCs w:val="24"/>
            </w:rPr>
            <w:fldChar w:fldCharType="end"/>
          </w:r>
        </w:sdtContent>
      </w:sdt>
    </w:p>
    <w:p w14:paraId="59FD3695" w14:textId="77777777" w:rsidR="00523C8B" w:rsidRDefault="00523C8B" w:rsidP="009B6BC8">
      <w:pPr>
        <w:tabs>
          <w:tab w:val="left" w:pos="1785"/>
        </w:tabs>
        <w:ind w:left="1440"/>
        <w:rPr>
          <w:rFonts w:ascii="Times New Roman" w:hAnsi="Times New Roman" w:cs="Times New Roman"/>
          <w:sz w:val="24"/>
          <w:szCs w:val="24"/>
        </w:rPr>
      </w:pPr>
    </w:p>
    <w:p w14:paraId="401016AF" w14:textId="77777777" w:rsidR="00523C8B" w:rsidRDefault="00523C8B" w:rsidP="009B6BC8">
      <w:pPr>
        <w:tabs>
          <w:tab w:val="left" w:pos="1785"/>
        </w:tabs>
        <w:ind w:left="1440"/>
        <w:rPr>
          <w:rFonts w:ascii="Times New Roman" w:hAnsi="Times New Roman" w:cs="Times New Roman"/>
          <w:sz w:val="24"/>
          <w:szCs w:val="24"/>
        </w:rPr>
      </w:pPr>
    </w:p>
    <w:p w14:paraId="5B9585F7" w14:textId="77777777" w:rsidR="00523C8B" w:rsidRDefault="00523C8B" w:rsidP="009B6BC8">
      <w:pPr>
        <w:tabs>
          <w:tab w:val="left" w:pos="1785"/>
        </w:tabs>
        <w:ind w:left="1440"/>
        <w:rPr>
          <w:rFonts w:ascii="Times New Roman" w:hAnsi="Times New Roman" w:cs="Times New Roman"/>
          <w:sz w:val="24"/>
          <w:szCs w:val="24"/>
        </w:rPr>
      </w:pPr>
    </w:p>
    <w:p w14:paraId="696DCB2A" w14:textId="77777777" w:rsidR="00523C8B" w:rsidRDefault="00523C8B" w:rsidP="009B6BC8">
      <w:pPr>
        <w:tabs>
          <w:tab w:val="left" w:pos="1785"/>
        </w:tabs>
        <w:ind w:left="1440"/>
        <w:rPr>
          <w:rFonts w:ascii="Times New Roman" w:hAnsi="Times New Roman" w:cs="Times New Roman"/>
          <w:sz w:val="24"/>
          <w:szCs w:val="24"/>
        </w:rPr>
      </w:pPr>
    </w:p>
    <w:p w14:paraId="1981409A" w14:textId="77777777" w:rsidR="00523C8B" w:rsidRPr="00523C8B" w:rsidRDefault="00523C8B" w:rsidP="009B6BC8">
      <w:pPr>
        <w:tabs>
          <w:tab w:val="left" w:pos="1785"/>
        </w:tabs>
        <w:ind w:left="1440"/>
        <w:rPr>
          <w:rFonts w:ascii="Times New Roman" w:hAnsi="Times New Roman" w:cs="Times New Roman"/>
          <w:sz w:val="24"/>
          <w:szCs w:val="24"/>
        </w:rPr>
      </w:pPr>
    </w:p>
    <w:p w14:paraId="126F391E" w14:textId="494DE91B" w:rsidR="00523C8B" w:rsidRPr="00523C8B" w:rsidRDefault="00523C8B" w:rsidP="00523C8B">
      <w:pPr>
        <w:pStyle w:val="Heading2"/>
      </w:pPr>
      <w:bookmarkStart w:id="6" w:name="_Toc236336177"/>
      <w:r w:rsidRPr="00523C8B">
        <w:lastRenderedPageBreak/>
        <w:t>Performance Tuning Enhancement</w:t>
      </w:r>
      <w:r>
        <w:br/>
      </w:r>
      <w:r>
        <w:br/>
      </w:r>
      <w:r w:rsidRPr="00523C8B">
        <w:rPr>
          <w:rFonts w:ascii="Times New Roman" w:hAnsi="Times New Roman" w:cs="Times New Roman"/>
          <w:sz w:val="24"/>
          <w:szCs w:val="24"/>
          <w:lang w:eastAsia="zh-CN"/>
        </w:rPr>
        <w:drawing>
          <wp:inline distT="0" distB="0" distL="0" distR="0" wp14:anchorId="4CF47FDC" wp14:editId="5AD9E699">
            <wp:extent cx="4839375" cy="1181265"/>
            <wp:effectExtent l="0" t="0" r="0" b="0"/>
            <wp:docPr id="1273083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083933" name=""/>
                    <pic:cNvPicPr/>
                  </pic:nvPicPr>
                  <pic:blipFill>
                    <a:blip r:embed="rId14"/>
                    <a:stretch>
                      <a:fillRect/>
                    </a:stretch>
                  </pic:blipFill>
                  <pic:spPr>
                    <a:xfrm>
                      <a:off x="0" y="0"/>
                      <a:ext cx="4839375" cy="1181265"/>
                    </a:xfrm>
                    <a:prstGeom prst="rect">
                      <a:avLst/>
                    </a:prstGeom>
                  </pic:spPr>
                </pic:pic>
              </a:graphicData>
            </a:graphic>
          </wp:inline>
        </w:drawing>
      </w:r>
      <w:bookmarkEnd w:id="6"/>
    </w:p>
    <w:p w14:paraId="6CC3677E" w14:textId="37854F43" w:rsidR="00523C8B" w:rsidRDefault="00523C8B" w:rsidP="00523C8B">
      <w:pPr>
        <w:tabs>
          <w:tab w:val="left" w:pos="1785"/>
        </w:tabs>
        <w:rPr>
          <w:rFonts w:ascii="Times New Roman" w:hAnsi="Times New Roman" w:cs="Times New Roman"/>
          <w:sz w:val="24"/>
          <w:szCs w:val="24"/>
        </w:rPr>
      </w:pPr>
      <w:r>
        <w:rPr>
          <w:rFonts w:ascii="Times New Roman" w:hAnsi="Times New Roman" w:cs="Times New Roman"/>
          <w:sz w:val="24"/>
          <w:szCs w:val="24"/>
        </w:rPr>
        <w:t>Figure 5</w:t>
      </w:r>
      <w:r w:rsidR="0079005A">
        <w:rPr>
          <w:rFonts w:ascii="Times New Roman" w:hAnsi="Times New Roman" w:cs="Times New Roman"/>
          <w:sz w:val="24"/>
          <w:szCs w:val="24"/>
        </w:rPr>
        <w:t>:</w:t>
      </w:r>
      <w:r>
        <w:rPr>
          <w:rFonts w:ascii="Times New Roman" w:hAnsi="Times New Roman" w:cs="Times New Roman"/>
          <w:sz w:val="24"/>
          <w:szCs w:val="24"/>
        </w:rPr>
        <w:t xml:space="preserve"> an index being created</w:t>
      </w:r>
    </w:p>
    <w:p w14:paraId="13828D30" w14:textId="394AC7B8" w:rsidR="00523C8B" w:rsidRPr="00523C8B" w:rsidRDefault="00523C8B" w:rsidP="00523C8B">
      <w:pPr>
        <w:tabs>
          <w:tab w:val="left" w:pos="1785"/>
        </w:tabs>
        <w:rPr>
          <w:rFonts w:ascii="Times New Roman" w:hAnsi="Times New Roman" w:cs="Times New Roman"/>
          <w:sz w:val="24"/>
          <w:szCs w:val="24"/>
          <w:lang w:eastAsia="zh-CN"/>
        </w:rPr>
      </w:pPr>
      <w:r w:rsidRPr="00523C8B">
        <w:rPr>
          <w:rFonts w:ascii="Times New Roman" w:hAnsi="Times New Roman" w:cs="Times New Roman"/>
          <w:sz w:val="24"/>
          <w:szCs w:val="24"/>
        </w:rPr>
        <w:t>Modern relational database systems rely heavily on effective data retrieval, especially as datasets get bigger and more complex.</w:t>
      </w:r>
      <w:sdt>
        <w:sdtPr>
          <w:rPr>
            <w:rFonts w:ascii="Times New Roman" w:hAnsi="Times New Roman" w:cs="Times New Roman"/>
            <w:sz w:val="24"/>
            <w:szCs w:val="24"/>
          </w:rPr>
          <w:id w:val="-731227144"/>
          <w:citation/>
        </w:sdtPr>
        <w:sdtContent>
          <w:r w:rsidRPr="00523C8B">
            <w:rPr>
              <w:rFonts w:ascii="Times New Roman" w:hAnsi="Times New Roman" w:cs="Times New Roman"/>
              <w:sz w:val="24"/>
              <w:szCs w:val="24"/>
            </w:rPr>
            <w:fldChar w:fldCharType="begin"/>
          </w:r>
          <w:r w:rsidRPr="00523C8B">
            <w:rPr>
              <w:rFonts w:ascii="Times New Roman" w:hAnsi="Times New Roman" w:cs="Times New Roman"/>
              <w:sz w:val="24"/>
              <w:szCs w:val="24"/>
              <w:lang w:val="en-US"/>
            </w:rPr>
            <w:instrText xml:space="preserve"> CITATION Had25 \l 1033 </w:instrText>
          </w:r>
          <w:r w:rsidRPr="00523C8B">
            <w:rPr>
              <w:rFonts w:ascii="Times New Roman" w:hAnsi="Times New Roman" w:cs="Times New Roman"/>
              <w:sz w:val="24"/>
              <w:szCs w:val="24"/>
            </w:rPr>
            <w:fldChar w:fldCharType="separate"/>
          </w:r>
          <w:r w:rsidR="006A62DB">
            <w:rPr>
              <w:rFonts w:ascii="Times New Roman" w:hAnsi="Times New Roman" w:cs="Times New Roman"/>
              <w:noProof/>
              <w:sz w:val="24"/>
              <w:szCs w:val="24"/>
              <w:lang w:val="en-US"/>
            </w:rPr>
            <w:t xml:space="preserve"> </w:t>
          </w:r>
          <w:r w:rsidR="006A62DB" w:rsidRPr="006A62DB">
            <w:rPr>
              <w:rFonts w:ascii="Times New Roman" w:hAnsi="Times New Roman" w:cs="Times New Roman"/>
              <w:noProof/>
              <w:sz w:val="24"/>
              <w:szCs w:val="24"/>
              <w:lang w:val="en-US"/>
            </w:rPr>
            <w:t>[4]</w:t>
          </w:r>
          <w:r w:rsidRPr="00523C8B">
            <w:rPr>
              <w:rFonts w:ascii="Times New Roman" w:hAnsi="Times New Roman" w:cs="Times New Roman"/>
              <w:sz w:val="24"/>
              <w:szCs w:val="24"/>
            </w:rPr>
            <w:fldChar w:fldCharType="end"/>
          </w:r>
        </w:sdtContent>
      </w:sdt>
      <w:r w:rsidRPr="00523C8B">
        <w:rPr>
          <w:rFonts w:ascii="Times New Roman" w:hAnsi="Times New Roman" w:cs="Times New Roman"/>
          <w:sz w:val="24"/>
          <w:szCs w:val="24"/>
        </w:rPr>
        <w:t xml:space="preserve"> One of the most important optimisation strategies in SQL databases is indexing, which minimises resource usage while facilitating quick access to data.</w:t>
      </w:r>
      <w:sdt>
        <w:sdtPr>
          <w:rPr>
            <w:rFonts w:ascii="Times New Roman" w:hAnsi="Times New Roman" w:cs="Times New Roman"/>
            <w:sz w:val="24"/>
            <w:szCs w:val="24"/>
          </w:rPr>
          <w:id w:val="952601035"/>
          <w:citation/>
        </w:sdtPr>
        <w:sdtContent>
          <w:r w:rsidRPr="00523C8B">
            <w:rPr>
              <w:rFonts w:ascii="Times New Roman" w:hAnsi="Times New Roman" w:cs="Times New Roman"/>
              <w:sz w:val="24"/>
              <w:szCs w:val="24"/>
            </w:rPr>
            <w:fldChar w:fldCharType="begin"/>
          </w:r>
          <w:r w:rsidRPr="00523C8B">
            <w:rPr>
              <w:rFonts w:ascii="Times New Roman" w:hAnsi="Times New Roman" w:cs="Times New Roman"/>
              <w:sz w:val="24"/>
              <w:szCs w:val="24"/>
              <w:lang w:val="en-US"/>
            </w:rPr>
            <w:instrText xml:space="preserve"> CITATION Had25 \l 1033 </w:instrText>
          </w:r>
          <w:r w:rsidRPr="00523C8B">
            <w:rPr>
              <w:rFonts w:ascii="Times New Roman" w:hAnsi="Times New Roman" w:cs="Times New Roman"/>
              <w:sz w:val="24"/>
              <w:szCs w:val="24"/>
            </w:rPr>
            <w:fldChar w:fldCharType="separate"/>
          </w:r>
          <w:r w:rsidR="006A62DB">
            <w:rPr>
              <w:rFonts w:ascii="Times New Roman" w:hAnsi="Times New Roman" w:cs="Times New Roman"/>
              <w:noProof/>
              <w:sz w:val="24"/>
              <w:szCs w:val="24"/>
              <w:lang w:val="en-US"/>
            </w:rPr>
            <w:t xml:space="preserve"> </w:t>
          </w:r>
          <w:r w:rsidR="006A62DB" w:rsidRPr="006A62DB">
            <w:rPr>
              <w:rFonts w:ascii="Times New Roman" w:hAnsi="Times New Roman" w:cs="Times New Roman"/>
              <w:noProof/>
              <w:sz w:val="24"/>
              <w:szCs w:val="24"/>
              <w:lang w:val="en-US"/>
            </w:rPr>
            <w:t>[4]</w:t>
          </w:r>
          <w:r w:rsidRPr="00523C8B">
            <w:rPr>
              <w:rFonts w:ascii="Times New Roman" w:hAnsi="Times New Roman" w:cs="Times New Roman"/>
              <w:sz w:val="24"/>
              <w:szCs w:val="24"/>
            </w:rPr>
            <w:fldChar w:fldCharType="end"/>
          </w:r>
        </w:sdtContent>
      </w:sdt>
      <w:r w:rsidRPr="00523C8B">
        <w:rPr>
          <w:rFonts w:ascii="Times New Roman" w:hAnsi="Times New Roman" w:cs="Times New Roman"/>
          <w:sz w:val="24"/>
          <w:szCs w:val="24"/>
        </w:rPr>
        <w:t xml:space="preserve"> In </w:t>
      </w:r>
      <w:r w:rsidRPr="00523C8B">
        <w:rPr>
          <w:rFonts w:ascii="Times New Roman" w:hAnsi="Times New Roman" w:cs="Times New Roman"/>
          <w:sz w:val="24"/>
          <w:szCs w:val="24"/>
          <w:lang w:eastAsia="zh-CN"/>
        </w:rPr>
        <w:t>MedAssets</w:t>
      </w:r>
      <w:r w:rsidRPr="00523C8B">
        <w:rPr>
          <w:rFonts w:ascii="Times New Roman" w:hAnsi="Times New Roman" w:cs="Times New Roman"/>
          <w:sz w:val="24"/>
          <w:szCs w:val="24"/>
          <w:lang w:eastAsia="zh-CN"/>
        </w:rPr>
        <w:t xml:space="preserve"> central database</w:t>
      </w:r>
      <w:r w:rsidRPr="00523C8B">
        <w:rPr>
          <w:rFonts w:ascii="Times New Roman" w:hAnsi="Times New Roman" w:cs="Times New Roman"/>
          <w:sz w:val="24"/>
          <w:szCs w:val="24"/>
          <w:lang w:eastAsia="zh-CN"/>
        </w:rPr>
        <w:t>,</w:t>
      </w:r>
      <w:r w:rsidRPr="00523C8B">
        <w:rPr>
          <w:rFonts w:ascii="Times New Roman" w:hAnsi="Times New Roman" w:cs="Times New Roman"/>
          <w:sz w:val="24"/>
          <w:szCs w:val="24"/>
          <w:lang w:eastAsia="zh-CN"/>
        </w:rPr>
        <w:t xml:space="preserve"> </w:t>
      </w:r>
      <w:r w:rsidRPr="00523C8B">
        <w:rPr>
          <w:rFonts w:ascii="Times New Roman" w:hAnsi="Times New Roman" w:cs="Times New Roman"/>
          <w:sz w:val="24"/>
          <w:szCs w:val="24"/>
          <w:lang w:eastAsia="zh-CN"/>
        </w:rPr>
        <w:t>this will facilitate quicker access to Appointments, increase the speed of feedback on particular appointments, increase the efficiency of matching treatments and appointments to make a decision, and improve the search for doctors based on department and speciality.</w:t>
      </w:r>
      <w:r>
        <w:rPr>
          <w:rFonts w:ascii="Times New Roman" w:hAnsi="Times New Roman" w:cs="Times New Roman"/>
          <w:sz w:val="24"/>
          <w:szCs w:val="24"/>
          <w:lang w:eastAsia="zh-CN"/>
        </w:rPr>
        <w:br/>
      </w:r>
      <w:r>
        <w:rPr>
          <w:rFonts w:ascii="Times New Roman" w:hAnsi="Times New Roman" w:cs="Times New Roman"/>
          <w:sz w:val="24"/>
          <w:szCs w:val="24"/>
          <w:lang w:eastAsia="zh-CN"/>
        </w:rPr>
        <w:br/>
      </w:r>
    </w:p>
    <w:p w14:paraId="1E74335F" w14:textId="77777777" w:rsidR="00523C8B" w:rsidRPr="00523C8B" w:rsidRDefault="00523C8B" w:rsidP="009B6BC8">
      <w:pPr>
        <w:tabs>
          <w:tab w:val="left" w:pos="1785"/>
        </w:tabs>
        <w:ind w:left="1440"/>
        <w:rPr>
          <w:rFonts w:ascii="Times New Roman" w:hAnsi="Times New Roman" w:cs="Times New Roman"/>
          <w:sz w:val="24"/>
          <w:szCs w:val="24"/>
          <w:lang w:eastAsia="zh-CN"/>
        </w:rPr>
      </w:pPr>
    </w:p>
    <w:p w14:paraId="071CDA40" w14:textId="77777777" w:rsidR="00523C8B" w:rsidRPr="00523C8B" w:rsidRDefault="00523C8B" w:rsidP="00523C8B">
      <w:pPr>
        <w:pStyle w:val="Heading2"/>
      </w:pPr>
      <w:bookmarkStart w:id="7" w:name="_Toc236336178"/>
      <w:r w:rsidRPr="00523C8B">
        <w:t>Conclusion and Reflection</w:t>
      </w:r>
      <w:bookmarkEnd w:id="7"/>
    </w:p>
    <w:p w14:paraId="3783099A" w14:textId="7F86EBD1" w:rsidR="00523C8B" w:rsidRDefault="00523C8B" w:rsidP="00523C8B">
      <w:pPr>
        <w:tabs>
          <w:tab w:val="left" w:pos="1785"/>
        </w:tabs>
        <w:rPr>
          <w:rFonts w:ascii="Times New Roman" w:hAnsi="Times New Roman" w:cs="Times New Roman"/>
          <w:sz w:val="24"/>
          <w:szCs w:val="24"/>
        </w:rPr>
      </w:pPr>
      <w:r w:rsidRPr="00523C8B">
        <w:rPr>
          <w:rFonts w:ascii="Times New Roman" w:hAnsi="Times New Roman" w:cs="Times New Roman"/>
          <w:sz w:val="24"/>
          <w:szCs w:val="24"/>
        </w:rPr>
        <w:t xml:space="preserve">Overall, the goal of this project was accomplished; a rational database was created for </w:t>
      </w:r>
      <w:proofErr w:type="spellStart"/>
      <w:r w:rsidRPr="00523C8B">
        <w:rPr>
          <w:rFonts w:ascii="Times New Roman" w:hAnsi="Times New Roman" w:cs="Times New Roman"/>
          <w:sz w:val="24"/>
          <w:szCs w:val="24"/>
        </w:rPr>
        <w:t>MedAssist</w:t>
      </w:r>
      <w:proofErr w:type="spellEnd"/>
      <w:r w:rsidRPr="00523C8B">
        <w:rPr>
          <w:rFonts w:ascii="Times New Roman" w:hAnsi="Times New Roman" w:cs="Times New Roman"/>
          <w:sz w:val="24"/>
          <w:szCs w:val="24"/>
        </w:rPr>
        <w:t xml:space="preserve"> that isn’t just used for storing data but is used to boost the operational processes of the business. This results in better quality of care for patients and more streamlined medical care functions.</w:t>
      </w:r>
    </w:p>
    <w:p w14:paraId="429080E1" w14:textId="77777777" w:rsidR="00AF4DB0" w:rsidRDefault="00AF4DB0" w:rsidP="00523C8B">
      <w:pPr>
        <w:tabs>
          <w:tab w:val="left" w:pos="1785"/>
        </w:tabs>
        <w:rPr>
          <w:rFonts w:ascii="Times New Roman" w:hAnsi="Times New Roman" w:cs="Times New Roman"/>
          <w:sz w:val="24"/>
          <w:szCs w:val="24"/>
        </w:rPr>
      </w:pPr>
    </w:p>
    <w:p w14:paraId="0F2D8703" w14:textId="77777777" w:rsidR="00AF4DB0" w:rsidRDefault="00AF4DB0" w:rsidP="00523C8B">
      <w:pPr>
        <w:tabs>
          <w:tab w:val="left" w:pos="1785"/>
        </w:tabs>
        <w:rPr>
          <w:rFonts w:ascii="Times New Roman" w:hAnsi="Times New Roman" w:cs="Times New Roman"/>
          <w:sz w:val="24"/>
          <w:szCs w:val="24"/>
        </w:rPr>
      </w:pPr>
    </w:p>
    <w:p w14:paraId="21848A08" w14:textId="77777777" w:rsidR="00AF4DB0" w:rsidRDefault="00AF4DB0" w:rsidP="00523C8B">
      <w:pPr>
        <w:tabs>
          <w:tab w:val="left" w:pos="1785"/>
        </w:tabs>
        <w:rPr>
          <w:rFonts w:ascii="Times New Roman" w:hAnsi="Times New Roman" w:cs="Times New Roman"/>
          <w:sz w:val="24"/>
          <w:szCs w:val="24"/>
        </w:rPr>
      </w:pPr>
    </w:p>
    <w:p w14:paraId="251B1147" w14:textId="77777777" w:rsidR="00AF4DB0" w:rsidRDefault="00AF4DB0" w:rsidP="00523C8B">
      <w:pPr>
        <w:tabs>
          <w:tab w:val="left" w:pos="1785"/>
        </w:tabs>
        <w:rPr>
          <w:rFonts w:ascii="Times New Roman" w:hAnsi="Times New Roman" w:cs="Times New Roman"/>
          <w:sz w:val="24"/>
          <w:szCs w:val="24"/>
        </w:rPr>
      </w:pPr>
    </w:p>
    <w:p w14:paraId="39067D2F" w14:textId="77777777" w:rsidR="00AF4DB0" w:rsidRDefault="00AF4DB0" w:rsidP="00523C8B">
      <w:pPr>
        <w:tabs>
          <w:tab w:val="left" w:pos="1785"/>
        </w:tabs>
        <w:rPr>
          <w:rFonts w:ascii="Times New Roman" w:hAnsi="Times New Roman" w:cs="Times New Roman"/>
          <w:sz w:val="24"/>
          <w:szCs w:val="24"/>
        </w:rPr>
      </w:pPr>
    </w:p>
    <w:p w14:paraId="375B2A6C" w14:textId="77777777" w:rsidR="00AF4DB0" w:rsidRDefault="00AF4DB0" w:rsidP="00523C8B">
      <w:pPr>
        <w:tabs>
          <w:tab w:val="left" w:pos="1785"/>
        </w:tabs>
        <w:rPr>
          <w:rFonts w:ascii="Times New Roman" w:hAnsi="Times New Roman" w:cs="Times New Roman"/>
          <w:sz w:val="24"/>
          <w:szCs w:val="24"/>
        </w:rPr>
      </w:pPr>
    </w:p>
    <w:p w14:paraId="5FE0DA0E" w14:textId="77777777" w:rsidR="00AF4DB0" w:rsidRDefault="00AF4DB0" w:rsidP="00523C8B">
      <w:pPr>
        <w:tabs>
          <w:tab w:val="left" w:pos="1785"/>
        </w:tabs>
        <w:rPr>
          <w:rFonts w:ascii="Times New Roman" w:hAnsi="Times New Roman" w:cs="Times New Roman"/>
          <w:sz w:val="24"/>
          <w:szCs w:val="24"/>
        </w:rPr>
      </w:pPr>
    </w:p>
    <w:p w14:paraId="1697234E" w14:textId="77777777" w:rsidR="00AF4DB0" w:rsidRDefault="00AF4DB0" w:rsidP="00523C8B">
      <w:pPr>
        <w:tabs>
          <w:tab w:val="left" w:pos="1785"/>
        </w:tabs>
        <w:rPr>
          <w:rFonts w:ascii="Times New Roman" w:hAnsi="Times New Roman" w:cs="Times New Roman"/>
          <w:sz w:val="24"/>
          <w:szCs w:val="24"/>
        </w:rPr>
      </w:pPr>
    </w:p>
    <w:p w14:paraId="03C7C65F" w14:textId="77777777" w:rsidR="00AF4DB0" w:rsidRDefault="00AF4DB0" w:rsidP="00523C8B">
      <w:pPr>
        <w:tabs>
          <w:tab w:val="left" w:pos="1785"/>
        </w:tabs>
        <w:rPr>
          <w:rFonts w:ascii="Times New Roman" w:hAnsi="Times New Roman" w:cs="Times New Roman"/>
          <w:sz w:val="24"/>
          <w:szCs w:val="24"/>
        </w:rPr>
      </w:pPr>
    </w:p>
    <w:p w14:paraId="22BD41BD" w14:textId="77777777" w:rsidR="00AF4DB0" w:rsidRPr="00523C8B" w:rsidRDefault="00AF4DB0" w:rsidP="00523C8B">
      <w:pPr>
        <w:tabs>
          <w:tab w:val="left" w:pos="1785"/>
        </w:tabs>
        <w:rPr>
          <w:rFonts w:ascii="Times New Roman" w:hAnsi="Times New Roman" w:cs="Times New Roman"/>
          <w:sz w:val="24"/>
          <w:szCs w:val="24"/>
        </w:rPr>
      </w:pPr>
    </w:p>
    <w:p w14:paraId="1D132FC7" w14:textId="7D333573" w:rsidR="00523C8B" w:rsidRDefault="00AF4DB0" w:rsidP="00AF4DB0">
      <w:pPr>
        <w:pStyle w:val="Heading1"/>
      </w:pPr>
      <w:bookmarkStart w:id="8" w:name="_Toc236336179"/>
      <w:r>
        <w:lastRenderedPageBreak/>
        <w:t>PART B</w:t>
      </w:r>
      <w:bookmarkEnd w:id="8"/>
    </w:p>
    <w:p w14:paraId="29237FD8" w14:textId="77777777" w:rsidR="00AD3220" w:rsidRPr="00AD3220" w:rsidRDefault="00AD3220" w:rsidP="00AD3220"/>
    <w:p w14:paraId="70447C3A" w14:textId="77777777" w:rsidR="00AD3220" w:rsidRDefault="00AD3220" w:rsidP="00AD3220">
      <w:pPr>
        <w:rPr>
          <w:rFonts w:asciiTheme="majorHAnsi" w:eastAsiaTheme="majorEastAsia" w:hAnsiTheme="majorHAnsi" w:cstheme="majorBidi"/>
          <w:color w:val="0F4761" w:themeColor="accent1" w:themeShade="BF"/>
          <w:sz w:val="40"/>
          <w:szCs w:val="40"/>
        </w:rPr>
      </w:pPr>
    </w:p>
    <w:p w14:paraId="0B3A7704" w14:textId="304484EB" w:rsidR="00777CF0" w:rsidRDefault="00AD3220" w:rsidP="00AD3220">
      <w:pPr>
        <w:rPr>
          <w:lang w:val="en-US"/>
        </w:rPr>
      </w:pPr>
      <w:r w:rsidRPr="00AD3220">
        <w:t xml:space="preserve">One of the most significant cyberthreats is the Structured Query Language Injection </w:t>
      </w:r>
      <w:proofErr w:type="gramStart"/>
      <w:r w:rsidRPr="00AD3220">
        <w:t>Attack ,</w:t>
      </w:r>
      <w:proofErr w:type="gramEnd"/>
      <w:r w:rsidRPr="00AD3220">
        <w:t xml:space="preserve"> which may easily penetrate databases and </w:t>
      </w:r>
      <w:proofErr w:type="gramStart"/>
      <w:r w:rsidRPr="00AD3220">
        <w:t>the majority of</w:t>
      </w:r>
      <w:proofErr w:type="gramEnd"/>
      <w:r w:rsidRPr="00AD3220">
        <w:t xml:space="preserve"> web-based applications. These are input validation flaws that can be utilised to attack the system as a whole by exposing and gaining access to privileged data through the </w:t>
      </w:r>
      <w:r w:rsidR="00177BB7">
        <w:t>use</w:t>
      </w:r>
      <w:r w:rsidRPr="00AD3220">
        <w:t xml:space="preserve"> of Structured Query Language (SQL) commands.</w:t>
      </w:r>
      <w:sdt>
        <w:sdtPr>
          <w:id w:val="-342083512"/>
          <w:citation/>
        </w:sdtPr>
        <w:sdtContent>
          <w:r w:rsidR="00571B75">
            <w:fldChar w:fldCharType="begin"/>
          </w:r>
          <w:r w:rsidR="00571B75">
            <w:rPr>
              <w:lang w:val="en-US"/>
            </w:rPr>
            <w:instrText xml:space="preserve"> CITATION Moh25 \l 1033 </w:instrText>
          </w:r>
          <w:r w:rsidR="00571B75">
            <w:fldChar w:fldCharType="separate"/>
          </w:r>
          <w:r w:rsidR="006A62DB">
            <w:rPr>
              <w:noProof/>
              <w:lang w:val="en-US"/>
            </w:rPr>
            <w:t xml:space="preserve"> </w:t>
          </w:r>
          <w:r w:rsidR="006A62DB" w:rsidRPr="006A62DB">
            <w:rPr>
              <w:noProof/>
              <w:lang w:val="en-US"/>
            </w:rPr>
            <w:t>[5]</w:t>
          </w:r>
          <w:r w:rsidR="00571B75">
            <w:fldChar w:fldCharType="end"/>
          </w:r>
        </w:sdtContent>
      </w:sdt>
      <w:r w:rsidR="00AD421A">
        <w:t xml:space="preserve"> There are many types of SQL injection attacks that malicious actors use</w:t>
      </w:r>
      <w:r w:rsidR="00177BB7">
        <w:t>;</w:t>
      </w:r>
      <w:r w:rsidR="00BF2B55">
        <w:rPr>
          <w:lang w:val="en-US"/>
        </w:rPr>
        <w:t xml:space="preserve"> some of these are</w:t>
      </w:r>
      <w:r w:rsidR="00B95F1E">
        <w:rPr>
          <w:lang w:val="en-US"/>
        </w:rPr>
        <w:t xml:space="preserve"> </w:t>
      </w:r>
      <w:r w:rsidR="00B95F1E" w:rsidRPr="00BF2B55">
        <w:rPr>
          <w:lang w:val="en-US"/>
        </w:rPr>
        <w:t>Boolean-Based Blind SQL Injection</w:t>
      </w:r>
      <w:r w:rsidR="00715B46">
        <w:rPr>
          <w:lang w:val="en-US"/>
        </w:rPr>
        <w:t>,</w:t>
      </w:r>
      <w:r w:rsidR="00B95F1E">
        <w:rPr>
          <w:lang w:val="en-US"/>
        </w:rPr>
        <w:t xml:space="preserve"> </w:t>
      </w:r>
      <w:r w:rsidR="00B95F1E" w:rsidRPr="0098121F">
        <w:rPr>
          <w:lang w:val="en-US"/>
        </w:rPr>
        <w:t>Error message displayed</w:t>
      </w:r>
      <w:r w:rsidR="00177BB7">
        <w:rPr>
          <w:lang w:val="en-US"/>
        </w:rPr>
        <w:t>,</w:t>
      </w:r>
      <w:r w:rsidR="006A62DB">
        <w:rPr>
          <w:lang w:val="en-US"/>
        </w:rPr>
        <w:t xml:space="preserve"> Tautologies and</w:t>
      </w:r>
      <w:r w:rsidR="00B95F1E">
        <w:rPr>
          <w:lang w:val="en-US"/>
        </w:rPr>
        <w:t xml:space="preserve"> </w:t>
      </w:r>
      <w:r w:rsidR="00B95F1E" w:rsidRPr="0098121F">
        <w:rPr>
          <w:lang w:val="en-US"/>
        </w:rPr>
        <w:t>Impaired Input</w:t>
      </w:r>
      <w:r w:rsidR="00177BB7">
        <w:rPr>
          <w:lang w:val="en-US"/>
        </w:rPr>
        <w:t>.</w:t>
      </w:r>
    </w:p>
    <w:p w14:paraId="66680DA8" w14:textId="7D50A208" w:rsidR="00777CF0" w:rsidRDefault="00BF2B55" w:rsidP="00AD3220">
      <w:pPr>
        <w:rPr>
          <w:lang w:val="en-US"/>
        </w:rPr>
      </w:pPr>
      <w:r>
        <w:rPr>
          <w:lang w:val="en-US"/>
        </w:rPr>
        <w:t xml:space="preserve"> </w:t>
      </w:r>
      <w:r w:rsidR="00177BB7">
        <w:rPr>
          <w:lang w:val="en-US"/>
        </w:rPr>
        <w:t xml:space="preserve">In the </w:t>
      </w:r>
      <w:r w:rsidRPr="00BF2B55">
        <w:rPr>
          <w:lang w:val="en-US"/>
        </w:rPr>
        <w:t>Boolean-Based Blind SQL Injection</w:t>
      </w:r>
      <w:r w:rsidR="00177BB7">
        <w:rPr>
          <w:lang w:val="en-US"/>
        </w:rPr>
        <w:t xml:space="preserve"> </w:t>
      </w:r>
      <w:r w:rsidRPr="00BF2B55">
        <w:rPr>
          <w:lang w:val="en-US"/>
        </w:rPr>
        <w:t>attack, malicious queries are sent by the attacker, forcing the application to generate true or false conditions.</w:t>
      </w:r>
      <w:sdt>
        <w:sdtPr>
          <w:rPr>
            <w:lang w:val="en-US"/>
          </w:rPr>
          <w:id w:val="2135372215"/>
          <w:citation/>
        </w:sdtPr>
        <w:sdtContent>
          <w:r w:rsidR="00177BB7">
            <w:rPr>
              <w:lang w:val="en-US"/>
            </w:rPr>
            <w:fldChar w:fldCharType="begin"/>
          </w:r>
          <w:r w:rsidR="00177BB7">
            <w:rPr>
              <w:lang w:val="en-US"/>
            </w:rPr>
            <w:instrText xml:space="preserve"> CITATION Ani24 \l 1033 </w:instrText>
          </w:r>
          <w:r w:rsidR="00177BB7">
            <w:rPr>
              <w:lang w:val="en-US"/>
            </w:rPr>
            <w:fldChar w:fldCharType="separate"/>
          </w:r>
          <w:r w:rsidR="006A62DB">
            <w:rPr>
              <w:noProof/>
              <w:lang w:val="en-US"/>
            </w:rPr>
            <w:t xml:space="preserve"> </w:t>
          </w:r>
          <w:r w:rsidR="006A62DB" w:rsidRPr="006A62DB">
            <w:rPr>
              <w:noProof/>
              <w:lang w:val="en-US"/>
            </w:rPr>
            <w:t>[6]</w:t>
          </w:r>
          <w:r w:rsidR="00177BB7">
            <w:rPr>
              <w:lang w:val="en-US"/>
            </w:rPr>
            <w:fldChar w:fldCharType="end"/>
          </w:r>
        </w:sdtContent>
      </w:sdt>
      <w:r w:rsidRPr="00BF2B55">
        <w:rPr>
          <w:lang w:val="en-US"/>
        </w:rPr>
        <w:t xml:space="preserve"> The attacker can retrieve sensitive data or alter the database by examining the application's answers to determine whether the inserted query returned true or false.</w:t>
      </w:r>
      <w:sdt>
        <w:sdtPr>
          <w:rPr>
            <w:lang w:val="en-US"/>
          </w:rPr>
          <w:id w:val="-1330901706"/>
          <w:citation/>
        </w:sdtPr>
        <w:sdtContent>
          <w:r>
            <w:rPr>
              <w:lang w:val="en-US"/>
            </w:rPr>
            <w:fldChar w:fldCharType="begin"/>
          </w:r>
          <w:r>
            <w:rPr>
              <w:lang w:val="en-US"/>
            </w:rPr>
            <w:instrText xml:space="preserve"> CITATION Ani24 \l 1033 </w:instrText>
          </w:r>
          <w:r>
            <w:rPr>
              <w:lang w:val="en-US"/>
            </w:rPr>
            <w:fldChar w:fldCharType="separate"/>
          </w:r>
          <w:r w:rsidR="006A62DB">
            <w:rPr>
              <w:noProof/>
              <w:lang w:val="en-US"/>
            </w:rPr>
            <w:t xml:space="preserve"> </w:t>
          </w:r>
          <w:r w:rsidR="006A62DB" w:rsidRPr="006A62DB">
            <w:rPr>
              <w:noProof/>
              <w:lang w:val="en-US"/>
            </w:rPr>
            <w:t>[6]</w:t>
          </w:r>
          <w:r>
            <w:rPr>
              <w:lang w:val="en-US"/>
            </w:rPr>
            <w:fldChar w:fldCharType="end"/>
          </w:r>
        </w:sdtContent>
      </w:sdt>
    </w:p>
    <w:p w14:paraId="09671D1A" w14:textId="2CBAB837" w:rsidR="00777CF0" w:rsidRDefault="00177BB7" w:rsidP="00AD3220">
      <w:pPr>
        <w:rPr>
          <w:lang w:val="en-US"/>
        </w:rPr>
      </w:pPr>
      <w:r>
        <w:rPr>
          <w:lang w:val="en-US"/>
        </w:rPr>
        <w:t>When there is an SQL error, the</w:t>
      </w:r>
      <w:r w:rsidR="0098121F" w:rsidRPr="0098121F">
        <w:rPr>
          <w:lang w:val="en-US"/>
        </w:rPr>
        <w:t xml:space="preserve"> web displays a SQL code error message. The most frequent reasons for this error are setup problems or mistakes made by website programmers.</w:t>
      </w:r>
      <w:r>
        <w:rPr>
          <w:lang w:val="en-US"/>
        </w:rPr>
        <w:t xml:space="preserve"> However, with the</w:t>
      </w:r>
      <w:r>
        <w:rPr>
          <w:lang w:val="en-US"/>
        </w:rPr>
        <w:t xml:space="preserve"> </w:t>
      </w:r>
      <w:r w:rsidRPr="0098121F">
        <w:rPr>
          <w:lang w:val="en-US"/>
        </w:rPr>
        <w:t xml:space="preserve">Error message display </w:t>
      </w:r>
      <w:r>
        <w:rPr>
          <w:lang w:val="en-US"/>
        </w:rPr>
        <w:t>attack,</w:t>
      </w:r>
      <w:r w:rsidR="0098121F" w:rsidRPr="0098121F">
        <w:rPr>
          <w:lang w:val="en-US"/>
        </w:rPr>
        <w:t xml:space="preserve"> SQL Injection can be carried out by attackers using exposed data</w:t>
      </w:r>
      <w:r w:rsidR="00715B46">
        <w:rPr>
          <w:lang w:val="en-US"/>
        </w:rPr>
        <w:t xml:space="preserve"> caused by the error</w:t>
      </w:r>
      <w:r w:rsidR="0098121F" w:rsidRPr="0098121F">
        <w:rPr>
          <w:lang w:val="en-US"/>
        </w:rPr>
        <w:t>, such as database or table names.</w:t>
      </w:r>
      <w:sdt>
        <w:sdtPr>
          <w:rPr>
            <w:lang w:val="en-US"/>
          </w:rPr>
          <w:id w:val="-249269965"/>
          <w:citation/>
        </w:sdtPr>
        <w:sdtContent>
          <w:r w:rsidR="0098121F">
            <w:rPr>
              <w:lang w:val="en-US"/>
            </w:rPr>
            <w:fldChar w:fldCharType="begin"/>
          </w:r>
          <w:r w:rsidR="0098121F">
            <w:rPr>
              <w:lang w:val="en-US"/>
            </w:rPr>
            <w:instrText xml:space="preserve"> CITATION Man22 \l 1033 </w:instrText>
          </w:r>
          <w:r w:rsidR="0098121F">
            <w:rPr>
              <w:lang w:val="en-US"/>
            </w:rPr>
            <w:fldChar w:fldCharType="separate"/>
          </w:r>
          <w:r w:rsidR="006A62DB">
            <w:rPr>
              <w:noProof/>
              <w:lang w:val="en-US"/>
            </w:rPr>
            <w:t xml:space="preserve"> </w:t>
          </w:r>
          <w:r w:rsidR="006A62DB" w:rsidRPr="006A62DB">
            <w:rPr>
              <w:noProof/>
              <w:lang w:val="en-US"/>
            </w:rPr>
            <w:t>[7]</w:t>
          </w:r>
          <w:r w:rsidR="0098121F">
            <w:rPr>
              <w:lang w:val="en-US"/>
            </w:rPr>
            <w:fldChar w:fldCharType="end"/>
          </w:r>
        </w:sdtContent>
      </w:sdt>
    </w:p>
    <w:p w14:paraId="6148725A" w14:textId="6D9FFDD1" w:rsidR="00AD3220" w:rsidRDefault="00715B46" w:rsidP="00AD3220">
      <w:pPr>
        <w:rPr>
          <w:lang w:val="en-US"/>
        </w:rPr>
      </w:pPr>
      <w:r>
        <w:rPr>
          <w:lang w:val="en-US"/>
        </w:rPr>
        <w:t xml:space="preserve">In </w:t>
      </w:r>
      <w:r w:rsidR="0098121F" w:rsidRPr="0098121F">
        <w:rPr>
          <w:lang w:val="en-US"/>
        </w:rPr>
        <w:t>Impaired Input</w:t>
      </w:r>
      <w:r>
        <w:rPr>
          <w:lang w:val="en-US"/>
        </w:rPr>
        <w:t>, cross-site</w:t>
      </w:r>
      <w:r w:rsidR="0098121F" w:rsidRPr="0098121F">
        <w:rPr>
          <w:lang w:val="en-US"/>
        </w:rPr>
        <w:t xml:space="preserve"> scripting can be used to get around the security feature if a client-side script only controls an input at the front end of the application. Because of this, the attacker can send malicious data to the server without having it verified.</w:t>
      </w:r>
      <w:sdt>
        <w:sdtPr>
          <w:rPr>
            <w:lang w:val="en-US"/>
          </w:rPr>
          <w:id w:val="297266056"/>
          <w:citation/>
        </w:sdtPr>
        <w:sdtContent>
          <w:r w:rsidR="00777CF0">
            <w:rPr>
              <w:lang w:val="en-US"/>
            </w:rPr>
            <w:fldChar w:fldCharType="begin"/>
          </w:r>
          <w:r w:rsidR="00777CF0">
            <w:rPr>
              <w:lang w:val="en-US"/>
            </w:rPr>
            <w:instrText xml:space="preserve"> CITATION Man22 \l 1033 </w:instrText>
          </w:r>
          <w:r w:rsidR="00777CF0">
            <w:rPr>
              <w:lang w:val="en-US"/>
            </w:rPr>
            <w:fldChar w:fldCharType="separate"/>
          </w:r>
          <w:r w:rsidR="006A62DB">
            <w:rPr>
              <w:noProof/>
              <w:lang w:val="en-US"/>
            </w:rPr>
            <w:t xml:space="preserve"> </w:t>
          </w:r>
          <w:r w:rsidR="006A62DB" w:rsidRPr="006A62DB">
            <w:rPr>
              <w:noProof/>
              <w:lang w:val="en-US"/>
            </w:rPr>
            <w:t>[7]</w:t>
          </w:r>
          <w:r w:rsidR="00777CF0">
            <w:rPr>
              <w:lang w:val="en-US"/>
            </w:rPr>
            <w:fldChar w:fldCharType="end"/>
          </w:r>
        </w:sdtContent>
      </w:sdt>
    </w:p>
    <w:p w14:paraId="1F3349DE" w14:textId="0E2D8C49" w:rsidR="006A62DB" w:rsidRDefault="006A62DB" w:rsidP="00AD3220">
      <w:pPr>
        <w:rPr>
          <w:lang w:val="en-US"/>
        </w:rPr>
      </w:pPr>
      <w:r>
        <w:rPr>
          <w:lang w:val="en-US"/>
        </w:rPr>
        <w:t>With the Tautologies SQL injection strategy,</w:t>
      </w:r>
      <w:r w:rsidRPr="006A62DB">
        <w:rPr>
          <w:lang w:val="en-US"/>
        </w:rPr>
        <w:t xml:space="preserve"> </w:t>
      </w:r>
      <w:r>
        <w:rPr>
          <w:lang w:val="en-US"/>
        </w:rPr>
        <w:t>t</w:t>
      </w:r>
      <w:r w:rsidRPr="006A62DB">
        <w:rPr>
          <w:lang w:val="en-US"/>
        </w:rPr>
        <w:t>he code is injected into a query's WHERE conditional using the conditional OR operator, guaranteeing that the query consistently evaluates to TRUE. Because the conditional is a tautology, the query evaluates to true for every row in the table.</w:t>
      </w:r>
      <w:sdt>
        <w:sdtPr>
          <w:rPr>
            <w:lang w:val="en-US"/>
          </w:rPr>
          <w:id w:val="-547912917"/>
          <w:citation/>
        </w:sdtPr>
        <w:sdtContent>
          <w:r>
            <w:rPr>
              <w:lang w:val="en-US"/>
            </w:rPr>
            <w:fldChar w:fldCharType="begin"/>
          </w:r>
          <w:r>
            <w:rPr>
              <w:lang w:val="en-US"/>
            </w:rPr>
            <w:instrText xml:space="preserve"> CITATION Man22 \l 1033 </w:instrText>
          </w:r>
          <w:r>
            <w:rPr>
              <w:lang w:val="en-US"/>
            </w:rPr>
            <w:fldChar w:fldCharType="separate"/>
          </w:r>
          <w:r>
            <w:rPr>
              <w:noProof/>
              <w:lang w:val="en-US"/>
            </w:rPr>
            <w:t xml:space="preserve"> </w:t>
          </w:r>
          <w:r w:rsidRPr="006A62DB">
            <w:rPr>
              <w:noProof/>
              <w:lang w:val="en-US"/>
            </w:rPr>
            <w:t>[7]</w:t>
          </w:r>
          <w:r>
            <w:rPr>
              <w:lang w:val="en-US"/>
            </w:rPr>
            <w:fldChar w:fldCharType="end"/>
          </w:r>
        </w:sdtContent>
      </w:sdt>
    </w:p>
    <w:p w14:paraId="03437E94" w14:textId="77777777" w:rsidR="006A62DB" w:rsidRDefault="006A62DB" w:rsidP="00AD3220">
      <w:pPr>
        <w:rPr>
          <w:lang w:val="en-US"/>
        </w:rPr>
      </w:pPr>
    </w:p>
    <w:p w14:paraId="0C312FEC" w14:textId="77777777" w:rsidR="006A62DB" w:rsidRDefault="006A62DB" w:rsidP="00AD3220">
      <w:pPr>
        <w:rPr>
          <w:lang w:val="en-US"/>
        </w:rPr>
      </w:pPr>
    </w:p>
    <w:p w14:paraId="12D4CC9C" w14:textId="77777777" w:rsidR="006A62DB" w:rsidRDefault="006A62DB" w:rsidP="00AD3220">
      <w:pPr>
        <w:rPr>
          <w:lang w:val="en-US"/>
        </w:rPr>
      </w:pPr>
    </w:p>
    <w:p w14:paraId="6A968ACF" w14:textId="77777777" w:rsidR="006A62DB" w:rsidRDefault="006A62DB" w:rsidP="00AD3220">
      <w:pPr>
        <w:rPr>
          <w:lang w:val="en-US"/>
        </w:rPr>
      </w:pPr>
    </w:p>
    <w:p w14:paraId="4BB8D9ED" w14:textId="77777777" w:rsidR="006A62DB" w:rsidRDefault="006A62DB" w:rsidP="00AD3220">
      <w:pPr>
        <w:rPr>
          <w:lang w:val="en-US"/>
        </w:rPr>
      </w:pPr>
    </w:p>
    <w:p w14:paraId="7FADF2EA" w14:textId="77777777" w:rsidR="006A62DB" w:rsidRDefault="006A62DB" w:rsidP="00AD3220">
      <w:pPr>
        <w:rPr>
          <w:lang w:val="en-US"/>
        </w:rPr>
      </w:pPr>
    </w:p>
    <w:p w14:paraId="542C1C5F" w14:textId="77777777" w:rsidR="006A62DB" w:rsidRDefault="006A62DB" w:rsidP="00AD3220">
      <w:pPr>
        <w:rPr>
          <w:lang w:val="en-US"/>
        </w:rPr>
      </w:pPr>
    </w:p>
    <w:p w14:paraId="0446EB16" w14:textId="77777777" w:rsidR="006A62DB" w:rsidRDefault="006A62DB" w:rsidP="00AD3220">
      <w:pPr>
        <w:rPr>
          <w:lang w:val="en-US"/>
        </w:rPr>
      </w:pPr>
    </w:p>
    <w:p w14:paraId="5D5D4319" w14:textId="77777777" w:rsidR="006A62DB" w:rsidRDefault="006A62DB" w:rsidP="00AD3220">
      <w:pPr>
        <w:rPr>
          <w:lang w:val="en-US"/>
        </w:rPr>
      </w:pPr>
    </w:p>
    <w:p w14:paraId="258B0AA8" w14:textId="77777777" w:rsidR="006A62DB" w:rsidRDefault="006A62DB" w:rsidP="00AD3220">
      <w:pPr>
        <w:rPr>
          <w:lang w:val="en-US"/>
        </w:rPr>
      </w:pPr>
    </w:p>
    <w:bookmarkStart w:id="9" w:name="_Toc236336180" w:displacedByCustomXml="next"/>
    <w:sdt>
      <w:sdtPr>
        <w:id w:val="-1034573027"/>
        <w:docPartObj>
          <w:docPartGallery w:val="Bibliographies"/>
          <w:docPartUnique/>
        </w:docPartObj>
      </w:sdtPr>
      <w:sdtEndPr>
        <w:rPr>
          <w:rFonts w:asciiTheme="minorHAnsi" w:eastAsiaTheme="minorHAnsi" w:hAnsiTheme="minorHAnsi" w:cstheme="minorBidi"/>
          <w:color w:val="auto"/>
          <w:sz w:val="22"/>
          <w:szCs w:val="22"/>
        </w:rPr>
      </w:sdtEndPr>
      <w:sdtContent>
        <w:p w14:paraId="6E3F1148" w14:textId="6FB72C4C" w:rsidR="006A62DB" w:rsidRDefault="006A62DB">
          <w:pPr>
            <w:pStyle w:val="Heading1"/>
          </w:pPr>
          <w:r>
            <w:t>References</w:t>
          </w:r>
          <w:bookmarkEnd w:id="9"/>
        </w:p>
        <w:sdt>
          <w:sdtPr>
            <w:id w:val="-573587230"/>
            <w:bibliography/>
          </w:sdtPr>
          <w:sdtContent>
            <w:p w14:paraId="00E218B1" w14:textId="77777777" w:rsidR="006A62DB" w:rsidRDefault="006A62DB" w:rsidP="006A62D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9127"/>
              </w:tblGrid>
              <w:tr w:rsidR="006A62DB" w14:paraId="555EB876" w14:textId="77777777">
                <w:trPr>
                  <w:divId w:val="1618218651"/>
                  <w:tblCellSpacing w:w="15" w:type="dxa"/>
                </w:trPr>
                <w:tc>
                  <w:tcPr>
                    <w:tcW w:w="50" w:type="pct"/>
                    <w:hideMark/>
                  </w:tcPr>
                  <w:p w14:paraId="50D4573C" w14:textId="72FA2172" w:rsidR="006A62DB" w:rsidRDefault="006A62DB">
                    <w:pPr>
                      <w:pStyle w:val="Bibliography"/>
                      <w:rPr>
                        <w:noProof/>
                        <w:kern w:val="0"/>
                        <w:sz w:val="24"/>
                        <w:szCs w:val="24"/>
                        <w14:ligatures w14:val="none"/>
                      </w:rPr>
                    </w:pPr>
                    <w:r>
                      <w:rPr>
                        <w:noProof/>
                      </w:rPr>
                      <w:t xml:space="preserve">[1] </w:t>
                    </w:r>
                  </w:p>
                </w:tc>
                <w:tc>
                  <w:tcPr>
                    <w:tcW w:w="0" w:type="auto"/>
                    <w:hideMark/>
                  </w:tcPr>
                  <w:p w14:paraId="7D237C26" w14:textId="77777777" w:rsidR="006A62DB" w:rsidRDefault="006A62DB">
                    <w:pPr>
                      <w:pStyle w:val="Bibliography"/>
                      <w:rPr>
                        <w:noProof/>
                      </w:rPr>
                    </w:pPr>
                    <w:r>
                      <w:rPr>
                        <w:noProof/>
                      </w:rPr>
                      <w:t xml:space="preserve">S. Pillai, “Database Table Normalization for Reducing Data Redundancy,” </w:t>
                    </w:r>
                    <w:r>
                      <w:rPr>
                        <w:i/>
                        <w:iCs/>
                        <w:noProof/>
                      </w:rPr>
                      <w:t xml:space="preserve">Perception, Navigation and Intelligent Devices, </w:t>
                    </w:r>
                    <w:r>
                      <w:rPr>
                        <w:noProof/>
                      </w:rPr>
                      <w:t xml:space="preserve">vol. 11, pp. 26-30, 2024. </w:t>
                    </w:r>
                  </w:p>
                </w:tc>
              </w:tr>
              <w:tr w:rsidR="006A62DB" w14:paraId="3355BC87" w14:textId="77777777">
                <w:trPr>
                  <w:divId w:val="1618218651"/>
                  <w:tblCellSpacing w:w="15" w:type="dxa"/>
                </w:trPr>
                <w:tc>
                  <w:tcPr>
                    <w:tcW w:w="50" w:type="pct"/>
                    <w:hideMark/>
                  </w:tcPr>
                  <w:p w14:paraId="2DD76E0B" w14:textId="77777777" w:rsidR="006A62DB" w:rsidRDefault="006A62DB">
                    <w:pPr>
                      <w:pStyle w:val="Bibliography"/>
                      <w:rPr>
                        <w:noProof/>
                      </w:rPr>
                    </w:pPr>
                    <w:r>
                      <w:rPr>
                        <w:noProof/>
                      </w:rPr>
                      <w:t xml:space="preserve">[2] </w:t>
                    </w:r>
                  </w:p>
                </w:tc>
                <w:tc>
                  <w:tcPr>
                    <w:tcW w:w="0" w:type="auto"/>
                    <w:hideMark/>
                  </w:tcPr>
                  <w:p w14:paraId="3CA57A68" w14:textId="77777777" w:rsidR="006A62DB" w:rsidRDefault="006A62DB">
                    <w:pPr>
                      <w:pStyle w:val="Bibliography"/>
                      <w:rPr>
                        <w:noProof/>
                      </w:rPr>
                    </w:pPr>
                    <w:r>
                      <w:rPr>
                        <w:noProof/>
                      </w:rPr>
                      <w:t xml:space="preserve">S. A. S. R. Mardiah, “Relational Database Design Principles: Normalization, Denormalization, and Query Optimization for Database Management Systems,” </w:t>
                    </w:r>
                    <w:r>
                      <w:rPr>
                        <w:i/>
                        <w:iCs/>
                        <w:noProof/>
                      </w:rPr>
                      <w:t xml:space="preserve">International Journal of Economics Management and Social Science, </w:t>
                    </w:r>
                    <w:r>
                      <w:rPr>
                        <w:noProof/>
                      </w:rPr>
                      <w:t xml:space="preserve">vol. 9, no. 1, 2026. </w:t>
                    </w:r>
                  </w:p>
                </w:tc>
              </w:tr>
              <w:tr w:rsidR="006A62DB" w14:paraId="7FE5EDFD" w14:textId="77777777">
                <w:trPr>
                  <w:divId w:val="1618218651"/>
                  <w:tblCellSpacing w:w="15" w:type="dxa"/>
                </w:trPr>
                <w:tc>
                  <w:tcPr>
                    <w:tcW w:w="50" w:type="pct"/>
                    <w:hideMark/>
                  </w:tcPr>
                  <w:p w14:paraId="7B2E4B39" w14:textId="77777777" w:rsidR="006A62DB" w:rsidRDefault="006A62DB">
                    <w:pPr>
                      <w:pStyle w:val="Bibliography"/>
                      <w:rPr>
                        <w:noProof/>
                      </w:rPr>
                    </w:pPr>
                    <w:r>
                      <w:rPr>
                        <w:noProof/>
                      </w:rPr>
                      <w:t xml:space="preserve">[3] </w:t>
                    </w:r>
                  </w:p>
                </w:tc>
                <w:tc>
                  <w:tcPr>
                    <w:tcW w:w="0" w:type="auto"/>
                    <w:hideMark/>
                  </w:tcPr>
                  <w:p w14:paraId="3A08D526" w14:textId="77777777" w:rsidR="006A62DB" w:rsidRDefault="006A62DB">
                    <w:pPr>
                      <w:pStyle w:val="Bibliography"/>
                      <w:rPr>
                        <w:noProof/>
                      </w:rPr>
                    </w:pPr>
                    <w:r>
                      <w:rPr>
                        <w:noProof/>
                      </w:rPr>
                      <w:t xml:space="preserve">T. Aila, “Master Data Management System,” </w:t>
                    </w:r>
                    <w:r>
                      <w:rPr>
                        <w:i/>
                        <w:iCs/>
                        <w:noProof/>
                      </w:rPr>
                      <w:t xml:space="preserve">Degree Programme in Computer Applicationsspring, </w:t>
                    </w:r>
                    <w:r>
                      <w:rPr>
                        <w:noProof/>
                      </w:rPr>
                      <w:t xml:space="preserve">2023. </w:t>
                    </w:r>
                  </w:p>
                </w:tc>
              </w:tr>
              <w:tr w:rsidR="006A62DB" w14:paraId="79E86678" w14:textId="77777777">
                <w:trPr>
                  <w:divId w:val="1618218651"/>
                  <w:tblCellSpacing w:w="15" w:type="dxa"/>
                </w:trPr>
                <w:tc>
                  <w:tcPr>
                    <w:tcW w:w="50" w:type="pct"/>
                    <w:hideMark/>
                  </w:tcPr>
                  <w:p w14:paraId="32E80549" w14:textId="77777777" w:rsidR="006A62DB" w:rsidRDefault="006A62DB">
                    <w:pPr>
                      <w:pStyle w:val="Bibliography"/>
                      <w:rPr>
                        <w:noProof/>
                      </w:rPr>
                    </w:pPr>
                    <w:r>
                      <w:rPr>
                        <w:noProof/>
                      </w:rPr>
                      <w:t xml:space="preserve">[4] </w:t>
                    </w:r>
                  </w:p>
                </w:tc>
                <w:tc>
                  <w:tcPr>
                    <w:tcW w:w="0" w:type="auto"/>
                    <w:hideMark/>
                  </w:tcPr>
                  <w:p w14:paraId="0A1F9D76" w14:textId="77777777" w:rsidR="006A62DB" w:rsidRDefault="006A62DB">
                    <w:pPr>
                      <w:pStyle w:val="Bibliography"/>
                      <w:rPr>
                        <w:noProof/>
                      </w:rPr>
                    </w:pPr>
                    <w:r>
                      <w:rPr>
                        <w:noProof/>
                      </w:rPr>
                      <w:t xml:space="preserve">H. A. Z. Huma, “Indexing Strategies in SQL: Enhancing Query Efficiency and Scalability,” </w:t>
                    </w:r>
                    <w:r>
                      <w:rPr>
                        <w:i/>
                        <w:iCs/>
                        <w:noProof/>
                      </w:rPr>
                      <w:t xml:space="preserve">Baltic Journal of Multidisciplinary Research, </w:t>
                    </w:r>
                    <w:r>
                      <w:rPr>
                        <w:noProof/>
                      </w:rPr>
                      <w:t xml:space="preserve">vol. 2, no. 2, 2025. </w:t>
                    </w:r>
                  </w:p>
                </w:tc>
              </w:tr>
              <w:tr w:rsidR="006A62DB" w14:paraId="0EBE9703" w14:textId="77777777">
                <w:trPr>
                  <w:divId w:val="1618218651"/>
                  <w:tblCellSpacing w:w="15" w:type="dxa"/>
                </w:trPr>
                <w:tc>
                  <w:tcPr>
                    <w:tcW w:w="50" w:type="pct"/>
                    <w:hideMark/>
                  </w:tcPr>
                  <w:p w14:paraId="63B0090C" w14:textId="77777777" w:rsidR="006A62DB" w:rsidRDefault="006A62DB">
                    <w:pPr>
                      <w:pStyle w:val="Bibliography"/>
                      <w:rPr>
                        <w:noProof/>
                      </w:rPr>
                    </w:pPr>
                    <w:r>
                      <w:rPr>
                        <w:noProof/>
                      </w:rPr>
                      <w:t xml:space="preserve">[5] </w:t>
                    </w:r>
                  </w:p>
                </w:tc>
                <w:tc>
                  <w:tcPr>
                    <w:tcW w:w="0" w:type="auto"/>
                    <w:hideMark/>
                  </w:tcPr>
                  <w:p w14:paraId="7357EA26" w14:textId="77777777" w:rsidR="006A62DB" w:rsidRDefault="006A62DB">
                    <w:pPr>
                      <w:pStyle w:val="Bibliography"/>
                      <w:rPr>
                        <w:noProof/>
                      </w:rPr>
                    </w:pPr>
                    <w:r>
                      <w:rPr>
                        <w:noProof/>
                      </w:rPr>
                      <w:t xml:space="preserve">A. A.-g. M. M. H. R. Mohammed Al-olaqi, “Comprehensive Study of SQL Injection Attacks Mitigation Methods and Future Directions,” </w:t>
                    </w:r>
                    <w:r>
                      <w:rPr>
                        <w:i/>
                        <w:iCs/>
                        <w:noProof/>
                      </w:rPr>
                      <w:t xml:space="preserve">Journal of Cyber Security and Risk Auditing, </w:t>
                    </w:r>
                    <w:r>
                      <w:rPr>
                        <w:noProof/>
                      </w:rPr>
                      <w:t xml:space="preserve">no. 4, pp. 347-365, 2025. </w:t>
                    </w:r>
                  </w:p>
                </w:tc>
              </w:tr>
              <w:tr w:rsidR="006A62DB" w14:paraId="15D1112C" w14:textId="77777777">
                <w:trPr>
                  <w:divId w:val="1618218651"/>
                  <w:tblCellSpacing w:w="15" w:type="dxa"/>
                </w:trPr>
                <w:tc>
                  <w:tcPr>
                    <w:tcW w:w="50" w:type="pct"/>
                    <w:hideMark/>
                  </w:tcPr>
                  <w:p w14:paraId="40B41473" w14:textId="77777777" w:rsidR="006A62DB" w:rsidRDefault="006A62DB">
                    <w:pPr>
                      <w:pStyle w:val="Bibliography"/>
                      <w:rPr>
                        <w:noProof/>
                      </w:rPr>
                    </w:pPr>
                    <w:r>
                      <w:rPr>
                        <w:noProof/>
                      </w:rPr>
                      <w:t xml:space="preserve">[6] </w:t>
                    </w:r>
                  </w:p>
                </w:tc>
                <w:tc>
                  <w:tcPr>
                    <w:tcW w:w="0" w:type="auto"/>
                    <w:hideMark/>
                  </w:tcPr>
                  <w:p w14:paraId="578148C2" w14:textId="77777777" w:rsidR="006A62DB" w:rsidRDefault="006A62DB">
                    <w:pPr>
                      <w:pStyle w:val="Bibliography"/>
                      <w:rPr>
                        <w:noProof/>
                      </w:rPr>
                    </w:pPr>
                    <w:r>
                      <w:rPr>
                        <w:noProof/>
                      </w:rPr>
                      <w:t xml:space="preserve">S. D. P. P. Animesh Kumar, “Analysis of SQL injection attacks in the cloud and in WEB applications,” </w:t>
                    </w:r>
                    <w:r>
                      <w:rPr>
                        <w:i/>
                        <w:iCs/>
                        <w:noProof/>
                      </w:rPr>
                      <w:t xml:space="preserve">SECURITY AND PRIVACY, </w:t>
                    </w:r>
                    <w:r>
                      <w:rPr>
                        <w:noProof/>
                      </w:rPr>
                      <w:t xml:space="preserve">vol. 7, no. 3, 2024. </w:t>
                    </w:r>
                  </w:p>
                </w:tc>
              </w:tr>
              <w:tr w:rsidR="006A62DB" w14:paraId="1B5FC0AB" w14:textId="77777777">
                <w:trPr>
                  <w:divId w:val="1618218651"/>
                  <w:tblCellSpacing w:w="15" w:type="dxa"/>
                </w:trPr>
                <w:tc>
                  <w:tcPr>
                    <w:tcW w:w="50" w:type="pct"/>
                    <w:hideMark/>
                  </w:tcPr>
                  <w:p w14:paraId="108C7E88" w14:textId="77777777" w:rsidR="006A62DB" w:rsidRDefault="006A62DB">
                    <w:pPr>
                      <w:pStyle w:val="Bibliography"/>
                      <w:rPr>
                        <w:noProof/>
                      </w:rPr>
                    </w:pPr>
                    <w:r>
                      <w:rPr>
                        <w:noProof/>
                      </w:rPr>
                      <w:t xml:space="preserve">[7] </w:t>
                    </w:r>
                  </w:p>
                </w:tc>
                <w:tc>
                  <w:tcPr>
                    <w:tcW w:w="0" w:type="auto"/>
                    <w:hideMark/>
                  </w:tcPr>
                  <w:p w14:paraId="78DEEE0F" w14:textId="77777777" w:rsidR="006A62DB" w:rsidRDefault="006A62DB">
                    <w:pPr>
                      <w:pStyle w:val="Bibliography"/>
                      <w:rPr>
                        <w:noProof/>
                      </w:rPr>
                    </w:pPr>
                    <w:r>
                      <w:rPr>
                        <w:noProof/>
                      </w:rPr>
                      <w:t xml:space="preserve">M. N. J. Manar Hasan Ali AL-Maliki, “Review of SQL injection attacks: Detection, to enhance the security of the website from client-side attacks,” </w:t>
                    </w:r>
                    <w:r>
                      <w:rPr>
                        <w:i/>
                        <w:iCs/>
                        <w:noProof/>
                      </w:rPr>
                      <w:t xml:space="preserve">Semnan University, </w:t>
                    </w:r>
                    <w:r>
                      <w:rPr>
                        <w:noProof/>
                      </w:rPr>
                      <w:t xml:space="preserve">vol. 13, no. 1, 2022. </w:t>
                    </w:r>
                  </w:p>
                </w:tc>
              </w:tr>
            </w:tbl>
            <w:p w14:paraId="436F267B" w14:textId="77777777" w:rsidR="006A62DB" w:rsidRDefault="006A62DB">
              <w:pPr>
                <w:divId w:val="1618218651"/>
                <w:rPr>
                  <w:rFonts w:eastAsia="Times New Roman"/>
                  <w:noProof/>
                </w:rPr>
              </w:pPr>
            </w:p>
            <w:p w14:paraId="0486EC33" w14:textId="0CB75150" w:rsidR="006A62DB" w:rsidRDefault="006A62DB" w:rsidP="006A62DB">
              <w:r>
                <w:rPr>
                  <w:b/>
                  <w:bCs/>
                  <w:noProof/>
                </w:rPr>
                <w:fldChar w:fldCharType="end"/>
              </w:r>
            </w:p>
          </w:sdtContent>
        </w:sdt>
      </w:sdtContent>
    </w:sdt>
    <w:p w14:paraId="15D7A9A0" w14:textId="77777777" w:rsidR="006A62DB" w:rsidRPr="00BF2B55" w:rsidRDefault="006A62DB" w:rsidP="00AD3220">
      <w:pPr>
        <w:rPr>
          <w:lang w:val="en-US"/>
        </w:rPr>
      </w:pPr>
    </w:p>
    <w:sectPr w:rsidR="006A62DB" w:rsidRPr="00BF2B55" w:rsidSect="007400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F65C50"/>
    <w:multiLevelType w:val="hybridMultilevel"/>
    <w:tmpl w:val="40D0C7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7E6B22F6"/>
    <w:multiLevelType w:val="multilevel"/>
    <w:tmpl w:val="4F248112"/>
    <w:lvl w:ilvl="0">
      <w:start w:val="13"/>
      <w:numFmt w:val="bullet"/>
      <w:lvlText w:val="-"/>
      <w:lvlJc w:val="left"/>
      <w:pPr>
        <w:tabs>
          <w:tab w:val="num" w:pos="2160"/>
        </w:tabs>
        <w:ind w:left="2160" w:hanging="360"/>
      </w:pPr>
      <w:rPr>
        <w:rFonts w:ascii="Arial" w:eastAsia="Times New Roman" w:hAnsi="Arial" w:cs="Aria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num w:numId="1" w16cid:durableId="2023314925">
    <w:abstractNumId w:val="0"/>
  </w:num>
  <w:num w:numId="2" w16cid:durableId="17242567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02AD2"/>
    <w:rsid w:val="000A6196"/>
    <w:rsid w:val="000D725E"/>
    <w:rsid w:val="000E46A7"/>
    <w:rsid w:val="00177BB7"/>
    <w:rsid w:val="00202AD2"/>
    <w:rsid w:val="002D1CF4"/>
    <w:rsid w:val="003A20EC"/>
    <w:rsid w:val="003E4DF5"/>
    <w:rsid w:val="00411FDF"/>
    <w:rsid w:val="004A5E1E"/>
    <w:rsid w:val="004D7529"/>
    <w:rsid w:val="00523C8B"/>
    <w:rsid w:val="00566D8D"/>
    <w:rsid w:val="00571B75"/>
    <w:rsid w:val="00685ED5"/>
    <w:rsid w:val="00694D75"/>
    <w:rsid w:val="006A62DB"/>
    <w:rsid w:val="006B757D"/>
    <w:rsid w:val="00715B46"/>
    <w:rsid w:val="00740065"/>
    <w:rsid w:val="00777CF0"/>
    <w:rsid w:val="0079005A"/>
    <w:rsid w:val="007B1959"/>
    <w:rsid w:val="007C2766"/>
    <w:rsid w:val="0082501D"/>
    <w:rsid w:val="0098121F"/>
    <w:rsid w:val="009B6BC8"/>
    <w:rsid w:val="00A31032"/>
    <w:rsid w:val="00AD3220"/>
    <w:rsid w:val="00AD421A"/>
    <w:rsid w:val="00AE36A2"/>
    <w:rsid w:val="00AE4637"/>
    <w:rsid w:val="00AF4DB0"/>
    <w:rsid w:val="00B15DC5"/>
    <w:rsid w:val="00B914C9"/>
    <w:rsid w:val="00B95F1E"/>
    <w:rsid w:val="00BB0665"/>
    <w:rsid w:val="00BF07B5"/>
    <w:rsid w:val="00BF2B55"/>
    <w:rsid w:val="00C0356D"/>
    <w:rsid w:val="00C50EB5"/>
    <w:rsid w:val="00CA5787"/>
    <w:rsid w:val="00CD323D"/>
    <w:rsid w:val="00CE3293"/>
    <w:rsid w:val="00D60CF8"/>
    <w:rsid w:val="00DA600D"/>
    <w:rsid w:val="00E456C1"/>
    <w:rsid w:val="00E83A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BB4FB"/>
  <w15:chartTrackingRefBased/>
  <w15:docId w15:val="{0DD4F08B-6F84-423D-A50A-B82836477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2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02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2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2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2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2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2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2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2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2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02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2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2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2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2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2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2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2AD2"/>
    <w:rPr>
      <w:rFonts w:eastAsiaTheme="majorEastAsia" w:cstheme="majorBidi"/>
      <w:color w:val="272727" w:themeColor="text1" w:themeTint="D8"/>
    </w:rPr>
  </w:style>
  <w:style w:type="paragraph" w:styleId="Title">
    <w:name w:val="Title"/>
    <w:basedOn w:val="Normal"/>
    <w:next w:val="Normal"/>
    <w:link w:val="TitleChar"/>
    <w:uiPriority w:val="10"/>
    <w:qFormat/>
    <w:rsid w:val="00202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2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2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2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2AD2"/>
    <w:pPr>
      <w:spacing w:before="160"/>
      <w:jc w:val="center"/>
    </w:pPr>
    <w:rPr>
      <w:i/>
      <w:iCs/>
      <w:color w:val="404040" w:themeColor="text1" w:themeTint="BF"/>
    </w:rPr>
  </w:style>
  <w:style w:type="character" w:customStyle="1" w:styleId="QuoteChar">
    <w:name w:val="Quote Char"/>
    <w:basedOn w:val="DefaultParagraphFont"/>
    <w:link w:val="Quote"/>
    <w:uiPriority w:val="29"/>
    <w:rsid w:val="00202AD2"/>
    <w:rPr>
      <w:i/>
      <w:iCs/>
      <w:color w:val="404040" w:themeColor="text1" w:themeTint="BF"/>
    </w:rPr>
  </w:style>
  <w:style w:type="paragraph" w:styleId="ListParagraph">
    <w:name w:val="List Paragraph"/>
    <w:basedOn w:val="Normal"/>
    <w:uiPriority w:val="34"/>
    <w:qFormat/>
    <w:rsid w:val="00202AD2"/>
    <w:pPr>
      <w:ind w:left="720"/>
      <w:contextualSpacing/>
    </w:pPr>
  </w:style>
  <w:style w:type="character" w:styleId="IntenseEmphasis">
    <w:name w:val="Intense Emphasis"/>
    <w:basedOn w:val="DefaultParagraphFont"/>
    <w:uiPriority w:val="21"/>
    <w:qFormat/>
    <w:rsid w:val="00202AD2"/>
    <w:rPr>
      <w:i/>
      <w:iCs/>
      <w:color w:val="0F4761" w:themeColor="accent1" w:themeShade="BF"/>
    </w:rPr>
  </w:style>
  <w:style w:type="paragraph" w:styleId="IntenseQuote">
    <w:name w:val="Intense Quote"/>
    <w:basedOn w:val="Normal"/>
    <w:next w:val="Normal"/>
    <w:link w:val="IntenseQuoteChar"/>
    <w:uiPriority w:val="30"/>
    <w:qFormat/>
    <w:rsid w:val="00202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2AD2"/>
    <w:rPr>
      <w:i/>
      <w:iCs/>
      <w:color w:val="0F4761" w:themeColor="accent1" w:themeShade="BF"/>
    </w:rPr>
  </w:style>
  <w:style w:type="character" w:styleId="IntenseReference">
    <w:name w:val="Intense Reference"/>
    <w:basedOn w:val="DefaultParagraphFont"/>
    <w:uiPriority w:val="32"/>
    <w:qFormat/>
    <w:rsid w:val="00202AD2"/>
    <w:rPr>
      <w:b/>
      <w:bCs/>
      <w:smallCaps/>
      <w:color w:val="0F4761" w:themeColor="accent1" w:themeShade="BF"/>
      <w:spacing w:val="5"/>
    </w:rPr>
  </w:style>
  <w:style w:type="table" w:styleId="TableGrid">
    <w:name w:val="Table Grid"/>
    <w:basedOn w:val="TableNormal"/>
    <w:uiPriority w:val="39"/>
    <w:rsid w:val="00E83A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6A62DB"/>
  </w:style>
  <w:style w:type="paragraph" w:styleId="TOCHeading">
    <w:name w:val="TOC Heading"/>
    <w:basedOn w:val="Heading1"/>
    <w:next w:val="Normal"/>
    <w:uiPriority w:val="39"/>
    <w:unhideWhenUsed/>
    <w:qFormat/>
    <w:rsid w:val="006A62DB"/>
    <w:pPr>
      <w:spacing w:before="240" w:after="0"/>
      <w:outlineLvl w:val="9"/>
    </w:pPr>
    <w:rPr>
      <w:kern w:val="0"/>
      <w:sz w:val="32"/>
      <w:szCs w:val="32"/>
      <w:lang w:val="en-US"/>
    </w:rPr>
  </w:style>
  <w:style w:type="paragraph" w:styleId="TOC2">
    <w:name w:val="toc 2"/>
    <w:basedOn w:val="Normal"/>
    <w:next w:val="Normal"/>
    <w:autoRedefine/>
    <w:uiPriority w:val="39"/>
    <w:unhideWhenUsed/>
    <w:rsid w:val="006A62DB"/>
    <w:pPr>
      <w:spacing w:after="100"/>
      <w:ind w:left="220"/>
    </w:pPr>
  </w:style>
  <w:style w:type="paragraph" w:styleId="TOC1">
    <w:name w:val="toc 1"/>
    <w:basedOn w:val="Normal"/>
    <w:next w:val="Normal"/>
    <w:autoRedefine/>
    <w:uiPriority w:val="39"/>
    <w:unhideWhenUsed/>
    <w:rsid w:val="006A62DB"/>
    <w:pPr>
      <w:spacing w:after="100"/>
    </w:pPr>
  </w:style>
  <w:style w:type="character" w:styleId="Hyperlink">
    <w:name w:val="Hyperlink"/>
    <w:basedOn w:val="DefaultParagraphFont"/>
    <w:uiPriority w:val="99"/>
    <w:unhideWhenUsed/>
    <w:rsid w:val="006A62D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27007">
      <w:bodyDiv w:val="1"/>
      <w:marLeft w:val="0"/>
      <w:marRight w:val="0"/>
      <w:marTop w:val="0"/>
      <w:marBottom w:val="0"/>
      <w:divBdr>
        <w:top w:val="none" w:sz="0" w:space="0" w:color="auto"/>
        <w:left w:val="none" w:sz="0" w:space="0" w:color="auto"/>
        <w:bottom w:val="none" w:sz="0" w:space="0" w:color="auto"/>
        <w:right w:val="none" w:sz="0" w:space="0" w:color="auto"/>
      </w:divBdr>
    </w:div>
    <w:div w:id="153179617">
      <w:bodyDiv w:val="1"/>
      <w:marLeft w:val="0"/>
      <w:marRight w:val="0"/>
      <w:marTop w:val="0"/>
      <w:marBottom w:val="0"/>
      <w:divBdr>
        <w:top w:val="none" w:sz="0" w:space="0" w:color="auto"/>
        <w:left w:val="none" w:sz="0" w:space="0" w:color="auto"/>
        <w:bottom w:val="none" w:sz="0" w:space="0" w:color="auto"/>
        <w:right w:val="none" w:sz="0" w:space="0" w:color="auto"/>
      </w:divBdr>
    </w:div>
    <w:div w:id="202521523">
      <w:bodyDiv w:val="1"/>
      <w:marLeft w:val="0"/>
      <w:marRight w:val="0"/>
      <w:marTop w:val="0"/>
      <w:marBottom w:val="0"/>
      <w:divBdr>
        <w:top w:val="none" w:sz="0" w:space="0" w:color="auto"/>
        <w:left w:val="none" w:sz="0" w:space="0" w:color="auto"/>
        <w:bottom w:val="none" w:sz="0" w:space="0" w:color="auto"/>
        <w:right w:val="none" w:sz="0" w:space="0" w:color="auto"/>
      </w:divBdr>
    </w:div>
    <w:div w:id="204492380">
      <w:bodyDiv w:val="1"/>
      <w:marLeft w:val="0"/>
      <w:marRight w:val="0"/>
      <w:marTop w:val="0"/>
      <w:marBottom w:val="0"/>
      <w:divBdr>
        <w:top w:val="none" w:sz="0" w:space="0" w:color="auto"/>
        <w:left w:val="none" w:sz="0" w:space="0" w:color="auto"/>
        <w:bottom w:val="none" w:sz="0" w:space="0" w:color="auto"/>
        <w:right w:val="none" w:sz="0" w:space="0" w:color="auto"/>
      </w:divBdr>
    </w:div>
    <w:div w:id="454251974">
      <w:bodyDiv w:val="1"/>
      <w:marLeft w:val="0"/>
      <w:marRight w:val="0"/>
      <w:marTop w:val="0"/>
      <w:marBottom w:val="0"/>
      <w:divBdr>
        <w:top w:val="none" w:sz="0" w:space="0" w:color="auto"/>
        <w:left w:val="none" w:sz="0" w:space="0" w:color="auto"/>
        <w:bottom w:val="none" w:sz="0" w:space="0" w:color="auto"/>
        <w:right w:val="none" w:sz="0" w:space="0" w:color="auto"/>
      </w:divBdr>
    </w:div>
    <w:div w:id="499274631">
      <w:bodyDiv w:val="1"/>
      <w:marLeft w:val="0"/>
      <w:marRight w:val="0"/>
      <w:marTop w:val="0"/>
      <w:marBottom w:val="0"/>
      <w:divBdr>
        <w:top w:val="none" w:sz="0" w:space="0" w:color="auto"/>
        <w:left w:val="none" w:sz="0" w:space="0" w:color="auto"/>
        <w:bottom w:val="none" w:sz="0" w:space="0" w:color="auto"/>
        <w:right w:val="none" w:sz="0" w:space="0" w:color="auto"/>
      </w:divBdr>
    </w:div>
    <w:div w:id="526676262">
      <w:bodyDiv w:val="1"/>
      <w:marLeft w:val="0"/>
      <w:marRight w:val="0"/>
      <w:marTop w:val="0"/>
      <w:marBottom w:val="0"/>
      <w:divBdr>
        <w:top w:val="none" w:sz="0" w:space="0" w:color="auto"/>
        <w:left w:val="none" w:sz="0" w:space="0" w:color="auto"/>
        <w:bottom w:val="none" w:sz="0" w:space="0" w:color="auto"/>
        <w:right w:val="none" w:sz="0" w:space="0" w:color="auto"/>
      </w:divBdr>
    </w:div>
    <w:div w:id="548615178">
      <w:bodyDiv w:val="1"/>
      <w:marLeft w:val="0"/>
      <w:marRight w:val="0"/>
      <w:marTop w:val="0"/>
      <w:marBottom w:val="0"/>
      <w:divBdr>
        <w:top w:val="none" w:sz="0" w:space="0" w:color="auto"/>
        <w:left w:val="none" w:sz="0" w:space="0" w:color="auto"/>
        <w:bottom w:val="none" w:sz="0" w:space="0" w:color="auto"/>
        <w:right w:val="none" w:sz="0" w:space="0" w:color="auto"/>
      </w:divBdr>
    </w:div>
    <w:div w:id="549003586">
      <w:bodyDiv w:val="1"/>
      <w:marLeft w:val="0"/>
      <w:marRight w:val="0"/>
      <w:marTop w:val="0"/>
      <w:marBottom w:val="0"/>
      <w:divBdr>
        <w:top w:val="none" w:sz="0" w:space="0" w:color="auto"/>
        <w:left w:val="none" w:sz="0" w:space="0" w:color="auto"/>
        <w:bottom w:val="none" w:sz="0" w:space="0" w:color="auto"/>
        <w:right w:val="none" w:sz="0" w:space="0" w:color="auto"/>
      </w:divBdr>
    </w:div>
    <w:div w:id="730076721">
      <w:bodyDiv w:val="1"/>
      <w:marLeft w:val="0"/>
      <w:marRight w:val="0"/>
      <w:marTop w:val="0"/>
      <w:marBottom w:val="0"/>
      <w:divBdr>
        <w:top w:val="none" w:sz="0" w:space="0" w:color="auto"/>
        <w:left w:val="none" w:sz="0" w:space="0" w:color="auto"/>
        <w:bottom w:val="none" w:sz="0" w:space="0" w:color="auto"/>
        <w:right w:val="none" w:sz="0" w:space="0" w:color="auto"/>
      </w:divBdr>
    </w:div>
    <w:div w:id="767045584">
      <w:bodyDiv w:val="1"/>
      <w:marLeft w:val="0"/>
      <w:marRight w:val="0"/>
      <w:marTop w:val="0"/>
      <w:marBottom w:val="0"/>
      <w:divBdr>
        <w:top w:val="none" w:sz="0" w:space="0" w:color="auto"/>
        <w:left w:val="none" w:sz="0" w:space="0" w:color="auto"/>
        <w:bottom w:val="none" w:sz="0" w:space="0" w:color="auto"/>
        <w:right w:val="none" w:sz="0" w:space="0" w:color="auto"/>
      </w:divBdr>
    </w:div>
    <w:div w:id="828713548">
      <w:bodyDiv w:val="1"/>
      <w:marLeft w:val="0"/>
      <w:marRight w:val="0"/>
      <w:marTop w:val="0"/>
      <w:marBottom w:val="0"/>
      <w:divBdr>
        <w:top w:val="none" w:sz="0" w:space="0" w:color="auto"/>
        <w:left w:val="none" w:sz="0" w:space="0" w:color="auto"/>
        <w:bottom w:val="none" w:sz="0" w:space="0" w:color="auto"/>
        <w:right w:val="none" w:sz="0" w:space="0" w:color="auto"/>
      </w:divBdr>
    </w:div>
    <w:div w:id="878661184">
      <w:bodyDiv w:val="1"/>
      <w:marLeft w:val="0"/>
      <w:marRight w:val="0"/>
      <w:marTop w:val="0"/>
      <w:marBottom w:val="0"/>
      <w:divBdr>
        <w:top w:val="none" w:sz="0" w:space="0" w:color="auto"/>
        <w:left w:val="none" w:sz="0" w:space="0" w:color="auto"/>
        <w:bottom w:val="none" w:sz="0" w:space="0" w:color="auto"/>
        <w:right w:val="none" w:sz="0" w:space="0" w:color="auto"/>
      </w:divBdr>
    </w:div>
    <w:div w:id="891500349">
      <w:bodyDiv w:val="1"/>
      <w:marLeft w:val="0"/>
      <w:marRight w:val="0"/>
      <w:marTop w:val="0"/>
      <w:marBottom w:val="0"/>
      <w:divBdr>
        <w:top w:val="none" w:sz="0" w:space="0" w:color="auto"/>
        <w:left w:val="none" w:sz="0" w:space="0" w:color="auto"/>
        <w:bottom w:val="none" w:sz="0" w:space="0" w:color="auto"/>
        <w:right w:val="none" w:sz="0" w:space="0" w:color="auto"/>
      </w:divBdr>
    </w:div>
    <w:div w:id="902177797">
      <w:bodyDiv w:val="1"/>
      <w:marLeft w:val="0"/>
      <w:marRight w:val="0"/>
      <w:marTop w:val="0"/>
      <w:marBottom w:val="0"/>
      <w:divBdr>
        <w:top w:val="none" w:sz="0" w:space="0" w:color="auto"/>
        <w:left w:val="none" w:sz="0" w:space="0" w:color="auto"/>
        <w:bottom w:val="none" w:sz="0" w:space="0" w:color="auto"/>
        <w:right w:val="none" w:sz="0" w:space="0" w:color="auto"/>
      </w:divBdr>
    </w:div>
    <w:div w:id="1039742710">
      <w:bodyDiv w:val="1"/>
      <w:marLeft w:val="0"/>
      <w:marRight w:val="0"/>
      <w:marTop w:val="0"/>
      <w:marBottom w:val="0"/>
      <w:divBdr>
        <w:top w:val="none" w:sz="0" w:space="0" w:color="auto"/>
        <w:left w:val="none" w:sz="0" w:space="0" w:color="auto"/>
        <w:bottom w:val="none" w:sz="0" w:space="0" w:color="auto"/>
        <w:right w:val="none" w:sz="0" w:space="0" w:color="auto"/>
      </w:divBdr>
    </w:div>
    <w:div w:id="1160003095">
      <w:bodyDiv w:val="1"/>
      <w:marLeft w:val="0"/>
      <w:marRight w:val="0"/>
      <w:marTop w:val="0"/>
      <w:marBottom w:val="0"/>
      <w:divBdr>
        <w:top w:val="none" w:sz="0" w:space="0" w:color="auto"/>
        <w:left w:val="none" w:sz="0" w:space="0" w:color="auto"/>
        <w:bottom w:val="none" w:sz="0" w:space="0" w:color="auto"/>
        <w:right w:val="none" w:sz="0" w:space="0" w:color="auto"/>
      </w:divBdr>
    </w:div>
    <w:div w:id="1294366835">
      <w:bodyDiv w:val="1"/>
      <w:marLeft w:val="0"/>
      <w:marRight w:val="0"/>
      <w:marTop w:val="0"/>
      <w:marBottom w:val="0"/>
      <w:divBdr>
        <w:top w:val="none" w:sz="0" w:space="0" w:color="auto"/>
        <w:left w:val="none" w:sz="0" w:space="0" w:color="auto"/>
        <w:bottom w:val="none" w:sz="0" w:space="0" w:color="auto"/>
        <w:right w:val="none" w:sz="0" w:space="0" w:color="auto"/>
      </w:divBdr>
    </w:div>
    <w:div w:id="1323507846">
      <w:bodyDiv w:val="1"/>
      <w:marLeft w:val="0"/>
      <w:marRight w:val="0"/>
      <w:marTop w:val="0"/>
      <w:marBottom w:val="0"/>
      <w:divBdr>
        <w:top w:val="none" w:sz="0" w:space="0" w:color="auto"/>
        <w:left w:val="none" w:sz="0" w:space="0" w:color="auto"/>
        <w:bottom w:val="none" w:sz="0" w:space="0" w:color="auto"/>
        <w:right w:val="none" w:sz="0" w:space="0" w:color="auto"/>
      </w:divBdr>
    </w:div>
    <w:div w:id="1395808707">
      <w:bodyDiv w:val="1"/>
      <w:marLeft w:val="0"/>
      <w:marRight w:val="0"/>
      <w:marTop w:val="0"/>
      <w:marBottom w:val="0"/>
      <w:divBdr>
        <w:top w:val="none" w:sz="0" w:space="0" w:color="auto"/>
        <w:left w:val="none" w:sz="0" w:space="0" w:color="auto"/>
        <w:bottom w:val="none" w:sz="0" w:space="0" w:color="auto"/>
        <w:right w:val="none" w:sz="0" w:space="0" w:color="auto"/>
      </w:divBdr>
    </w:div>
    <w:div w:id="1401444813">
      <w:bodyDiv w:val="1"/>
      <w:marLeft w:val="0"/>
      <w:marRight w:val="0"/>
      <w:marTop w:val="0"/>
      <w:marBottom w:val="0"/>
      <w:divBdr>
        <w:top w:val="none" w:sz="0" w:space="0" w:color="auto"/>
        <w:left w:val="none" w:sz="0" w:space="0" w:color="auto"/>
        <w:bottom w:val="none" w:sz="0" w:space="0" w:color="auto"/>
        <w:right w:val="none" w:sz="0" w:space="0" w:color="auto"/>
      </w:divBdr>
    </w:div>
    <w:div w:id="1618218651">
      <w:bodyDiv w:val="1"/>
      <w:marLeft w:val="0"/>
      <w:marRight w:val="0"/>
      <w:marTop w:val="0"/>
      <w:marBottom w:val="0"/>
      <w:divBdr>
        <w:top w:val="none" w:sz="0" w:space="0" w:color="auto"/>
        <w:left w:val="none" w:sz="0" w:space="0" w:color="auto"/>
        <w:bottom w:val="none" w:sz="0" w:space="0" w:color="auto"/>
        <w:right w:val="none" w:sz="0" w:space="0" w:color="auto"/>
      </w:divBdr>
    </w:div>
    <w:div w:id="1634216607">
      <w:bodyDiv w:val="1"/>
      <w:marLeft w:val="0"/>
      <w:marRight w:val="0"/>
      <w:marTop w:val="0"/>
      <w:marBottom w:val="0"/>
      <w:divBdr>
        <w:top w:val="none" w:sz="0" w:space="0" w:color="auto"/>
        <w:left w:val="none" w:sz="0" w:space="0" w:color="auto"/>
        <w:bottom w:val="none" w:sz="0" w:space="0" w:color="auto"/>
        <w:right w:val="none" w:sz="0" w:space="0" w:color="auto"/>
      </w:divBdr>
    </w:div>
    <w:div w:id="1647320401">
      <w:bodyDiv w:val="1"/>
      <w:marLeft w:val="0"/>
      <w:marRight w:val="0"/>
      <w:marTop w:val="0"/>
      <w:marBottom w:val="0"/>
      <w:divBdr>
        <w:top w:val="none" w:sz="0" w:space="0" w:color="auto"/>
        <w:left w:val="none" w:sz="0" w:space="0" w:color="auto"/>
        <w:bottom w:val="none" w:sz="0" w:space="0" w:color="auto"/>
        <w:right w:val="none" w:sz="0" w:space="0" w:color="auto"/>
      </w:divBdr>
    </w:div>
    <w:div w:id="1727145557">
      <w:bodyDiv w:val="1"/>
      <w:marLeft w:val="0"/>
      <w:marRight w:val="0"/>
      <w:marTop w:val="0"/>
      <w:marBottom w:val="0"/>
      <w:divBdr>
        <w:top w:val="none" w:sz="0" w:space="0" w:color="auto"/>
        <w:left w:val="none" w:sz="0" w:space="0" w:color="auto"/>
        <w:bottom w:val="none" w:sz="0" w:space="0" w:color="auto"/>
        <w:right w:val="none" w:sz="0" w:space="0" w:color="auto"/>
      </w:divBdr>
    </w:div>
    <w:div w:id="1966541115">
      <w:bodyDiv w:val="1"/>
      <w:marLeft w:val="0"/>
      <w:marRight w:val="0"/>
      <w:marTop w:val="0"/>
      <w:marBottom w:val="0"/>
      <w:divBdr>
        <w:top w:val="none" w:sz="0" w:space="0" w:color="auto"/>
        <w:left w:val="none" w:sz="0" w:space="0" w:color="auto"/>
        <w:bottom w:val="none" w:sz="0" w:space="0" w:color="auto"/>
        <w:right w:val="none" w:sz="0" w:space="0" w:color="auto"/>
      </w:divBdr>
    </w:div>
    <w:div w:id="1983122079">
      <w:bodyDiv w:val="1"/>
      <w:marLeft w:val="0"/>
      <w:marRight w:val="0"/>
      <w:marTop w:val="0"/>
      <w:marBottom w:val="0"/>
      <w:divBdr>
        <w:top w:val="none" w:sz="0" w:space="0" w:color="auto"/>
        <w:left w:val="none" w:sz="0" w:space="0" w:color="auto"/>
        <w:bottom w:val="none" w:sz="0" w:space="0" w:color="auto"/>
        <w:right w:val="none" w:sz="0" w:space="0" w:color="auto"/>
      </w:divBdr>
    </w:div>
    <w:div w:id="2093744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6E78D3D16FFE4AA931795123FBE5F3" ma:contentTypeVersion="10" ma:contentTypeDescription="Create a new document." ma:contentTypeScope="" ma:versionID="666fd1aaee39c1018daf5db703315dde">
  <xsd:schema xmlns:xsd="http://www.w3.org/2001/XMLSchema" xmlns:xs="http://www.w3.org/2001/XMLSchema" xmlns:p="http://schemas.microsoft.com/office/2006/metadata/properties" xmlns:ns3="82f5a46a-80c7-47f7-9d28-dc929746944c" xmlns:ns4="26393a7d-09c1-409c-a1bc-d9a7995be7f3" targetNamespace="http://schemas.microsoft.com/office/2006/metadata/properties" ma:root="true" ma:fieldsID="e5c6690f7944f36da2d47c736eef5fc6" ns3:_="" ns4:_="">
    <xsd:import namespace="82f5a46a-80c7-47f7-9d28-dc929746944c"/>
    <xsd:import namespace="26393a7d-09c1-409c-a1bc-d9a7995be7f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LengthInSecond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f5a46a-80c7-47f7-9d28-dc92974694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_activity" ma:index="1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6393a7d-09c1-409c-a1bc-d9a7995be7f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2f5a46a-80c7-47f7-9d28-dc929746944c"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Sne24</b:Tag>
    <b:SourceType>JournalArticle</b:SourceType>
    <b:Guid>{F81C982A-A275-4621-9753-CF9272E4A3A8}</b:Guid>
    <b:Title>Database Table Normalization for Reducing Data Redundancy</b:Title>
    <b:Year>2024</b:Year>
    <b:Author>
      <b:Author>
        <b:NameList>
          <b:Person>
            <b:Last>Pillai</b:Last>
            <b:First>Sneha</b:First>
          </b:Person>
        </b:NameList>
      </b:Author>
    </b:Author>
    <b:JournalName>Perception, Navigation and Intelligent Devices</b:JournalName>
    <b:Pages>26-30</b:Pages>
    <b:Volume>11</b:Volume>
    <b:RefOrder>1</b:RefOrder>
  </b:Source>
  <b:Source>
    <b:Tag>Mar26</b:Tag>
    <b:SourceType>JournalArticle</b:SourceType>
    <b:Guid>{311FE3D2-C434-417E-8042-05A295FD6437}</b:Guid>
    <b:Author>
      <b:Author>
        <b:NameList>
          <b:Person>
            <b:Last>Mardiah</b:Last>
            <b:First>Sahara</b:First>
            <b:Middle>Abdy, Sri Ramadhany</b:Middle>
          </b:Person>
        </b:NameList>
      </b:Author>
    </b:Author>
    <b:Title>Relational Database Design Principles: Normalization, Denormalization, and Query Optimization for Database Management Systems</b:Title>
    <b:JournalName>International Journal of Economics Management and Social Science</b:JournalName>
    <b:Year>2026</b:Year>
    <b:Volume>9</b:Volume>
    <b:Issue>1</b:Issue>
    <b:RefOrder>2</b:RefOrder>
  </b:Source>
  <b:Source>
    <b:Tag>Top23</b:Tag>
    <b:SourceType>JournalArticle</b:SourceType>
    <b:Guid>{1A9669D6-C849-4DA3-AA7E-05D79425A236}</b:Guid>
    <b:Author>
      <b:Author>
        <b:NameList>
          <b:Person>
            <b:Last>Aila</b:Last>
            <b:First>Topi</b:First>
          </b:Person>
        </b:NameList>
      </b:Author>
    </b:Author>
    <b:Title>Master Data Management System</b:Title>
    <b:JournalName>Degree Programme in Computer Applicationsspring</b:JournalName>
    <b:Year>2023</b:Year>
    <b:RefOrder>3</b:RefOrder>
  </b:Source>
  <b:Source>
    <b:Tag>Had25</b:Tag>
    <b:SourceType>JournalArticle</b:SourceType>
    <b:Guid>{48F60880-1E0C-412A-8136-00B1359351F8}</b:Guid>
    <b:Author>
      <b:Author>
        <b:NameList>
          <b:Person>
            <b:Last>Huma</b:Last>
            <b:First>Hadia</b:First>
            <b:Middle>Azmat. Zillay</b:Middle>
          </b:Person>
        </b:NameList>
      </b:Author>
    </b:Author>
    <b:Title>Indexing Strategies in SQL: Enhancing Query Efficiency and Scalability</b:Title>
    <b:JournalName>Baltic Journal of Multidisciplinary Research</b:JournalName>
    <b:Year>2025</b:Year>
    <b:Volume>2</b:Volume>
    <b:Issue>2</b:Issue>
    <b:RefOrder>4</b:RefOrder>
  </b:Source>
  <b:Source>
    <b:Tag>Ani24</b:Tag>
    <b:SourceType>JournalArticle</b:SourceType>
    <b:Guid>{C5797400-B2A9-4CB9-9771-6D41E71437F1}</b:Guid>
    <b:Author>
      <b:Author>
        <b:NameList>
          <b:Person>
            <b:Last>Animesh Kumar</b:Last>
            <b:First>Sandip</b:First>
            <b:Middle>Dutta, Prashant Pranav</b:Middle>
          </b:Person>
        </b:NameList>
      </b:Author>
    </b:Author>
    <b:Title>Analysis of SQL injection attacks in the cloud and in WEB applications</b:Title>
    <b:JournalName>SECURITY AND PRIVACY</b:JournalName>
    <b:Year>2024</b:Year>
    <b:Volume>7</b:Volume>
    <b:Issue>3</b:Issue>
    <b:RefOrder>6</b:RefOrder>
  </b:Source>
  <b:Source>
    <b:Tag>Man22</b:Tag>
    <b:SourceType>JournalArticle</b:SourceType>
    <b:Guid>{18BC48EB-E06E-48F4-ACAE-9F0ED2769707}</b:Guid>
    <b:Author>
      <b:Author>
        <b:NameList>
          <b:Person>
            <b:Last>Manar Hasan Ali AL-Maliki</b:Last>
            <b:First>Mahdi</b:First>
            <b:Middle>Nsaif Jasim</b:Middle>
          </b:Person>
        </b:NameList>
      </b:Author>
    </b:Author>
    <b:Title>Review of SQL injection attacks: Detection, to enhance the security of the website from client-side attacks</b:Title>
    <b:JournalName>Semnan University</b:JournalName>
    <b:Year>2022</b:Year>
    <b:Volume>13</b:Volume>
    <b:Issue>1</b:Issue>
    <b:RefOrder>7</b:RefOrder>
  </b:Source>
  <b:Source>
    <b:Tag>Moh25</b:Tag>
    <b:SourceType>JournalArticle</b:SourceType>
    <b:Guid>{C62347AA-AE00-4A02-8C69-047D09EB4C21}</b:Guid>
    <b:Author>
      <b:Author>
        <b:NameList>
          <b:Person>
            <b:Last>Mohammed Al-olaqi</b:Last>
            <b:First>Ahmed</b:First>
            <b:Middle>Al-gailani, M M Hafizur Rahman</b:Middle>
          </b:Person>
        </b:NameList>
      </b:Author>
    </b:Author>
    <b:Title>Comprehensive Study of SQL Injection Attacks Mitigation Methods and Future Directions</b:Title>
    <b:JournalName>Journal of Cyber Security and Risk Auditing</b:JournalName>
    <b:Year>2025</b:Year>
    <b:Pages>347-365</b:Pages>
    <b:Issue>4</b:Issue>
    <b:RefOrder>5</b:RefOrder>
  </b:Source>
</b:Sources>
</file>

<file path=customXml/itemProps1.xml><?xml version="1.0" encoding="utf-8"?>
<ds:datastoreItem xmlns:ds="http://schemas.openxmlformats.org/officeDocument/2006/customXml" ds:itemID="{A63C960F-2F8D-4A35-B70C-7B8A2C02F1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f5a46a-80c7-47f7-9d28-dc929746944c"/>
    <ds:schemaRef ds:uri="26393a7d-09c1-409c-a1bc-d9a7995be7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BBB346-F4C3-4ED6-947C-40B2803F8801}">
  <ds:schemaRefs>
    <ds:schemaRef ds:uri="http://schemas.microsoft.com/sharepoint/v3/contenttype/forms"/>
  </ds:schemaRefs>
</ds:datastoreItem>
</file>

<file path=customXml/itemProps3.xml><?xml version="1.0" encoding="utf-8"?>
<ds:datastoreItem xmlns:ds="http://schemas.openxmlformats.org/officeDocument/2006/customXml" ds:itemID="{DCCCCD1F-4297-4B91-9757-46BB5D9C47F6}">
  <ds:schemaRefs>
    <ds:schemaRef ds:uri="http://schemas.microsoft.com/office/2006/metadata/properties"/>
    <ds:schemaRef ds:uri="http://schemas.microsoft.com/office/infopath/2007/PartnerControls"/>
    <ds:schemaRef ds:uri="82f5a46a-80c7-47f7-9d28-dc929746944c"/>
  </ds:schemaRefs>
</ds:datastoreItem>
</file>

<file path=customXml/itemProps4.xml><?xml version="1.0" encoding="utf-8"?>
<ds:datastoreItem xmlns:ds="http://schemas.openxmlformats.org/officeDocument/2006/customXml" ds:itemID="{96BAF2B2-2887-4735-B736-5E25A4CF4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2038</TotalTime>
  <Pages>11</Pages>
  <Words>1259</Words>
  <Characters>7182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Jaylan Lee (2220768)</dc:creator>
  <cp:keywords/>
  <dc:description/>
  <cp:lastModifiedBy>Jaylan Lee (2220768)</cp:lastModifiedBy>
  <cp:revision>3</cp:revision>
  <dcterms:created xsi:type="dcterms:W3CDTF">2026-07-25T19:03:00Z</dcterms:created>
  <dcterms:modified xsi:type="dcterms:W3CDTF">2026-07-30T23:03:00Z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1a35123c-e494-4c17-8feb-a3b0ae0b1f11</vt:lpwstr>
  </property>
  <property fmtid="{D5CDD505-2E9C-101B-9397-08002B2CF9AE}" pid="3" name="ContentTypeId">
    <vt:lpwstr>0x010100886E78D3D16FFE4AA931795123FBE5F3</vt:lpwstr>
  </property>
</Properties>
</file>