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F60" w:rsidRDefault="00DB6329" w:rsidP="007F5C68"/>
    <w:p w:rsidR="002169DD" w:rsidRPr="00C95BDE" w:rsidRDefault="00DB6329" w:rsidP="007F5C68">
      <w:pPr>
        <w:jc w:val="center"/>
        <w:rPr>
          <w:rFonts w:cs="Times New Roman"/>
          <w:szCs w:val="24"/>
        </w:rPr>
      </w:pPr>
    </w:p>
    <w:p w:rsidR="002169DD" w:rsidRPr="00C95BDE" w:rsidRDefault="00DB6329" w:rsidP="007F5C68">
      <w:pPr>
        <w:jc w:val="center"/>
        <w:rPr>
          <w:rFonts w:cs="Times New Roman"/>
          <w:szCs w:val="24"/>
        </w:rPr>
      </w:pPr>
    </w:p>
    <w:p w:rsidR="002169DD" w:rsidRDefault="00DB6329" w:rsidP="007F5C68">
      <w:pPr>
        <w:jc w:val="center"/>
        <w:rPr>
          <w:rFonts w:cs="Times New Roman"/>
          <w:szCs w:val="24"/>
        </w:rPr>
      </w:pPr>
    </w:p>
    <w:p w:rsidR="00C66134" w:rsidRDefault="00DB6329" w:rsidP="007F5C68">
      <w:pPr>
        <w:jc w:val="center"/>
        <w:rPr>
          <w:rFonts w:cs="Times New Roman"/>
          <w:szCs w:val="24"/>
        </w:rPr>
      </w:pPr>
    </w:p>
    <w:p w:rsidR="00C66134" w:rsidRDefault="00DB6329" w:rsidP="007F5C68">
      <w:pPr>
        <w:jc w:val="center"/>
        <w:rPr>
          <w:rFonts w:cs="Times New Roman"/>
          <w:szCs w:val="24"/>
        </w:rPr>
      </w:pPr>
    </w:p>
    <w:p w:rsidR="00C66134" w:rsidRDefault="00DB6329" w:rsidP="007F5C68">
      <w:pPr>
        <w:jc w:val="center"/>
        <w:rPr>
          <w:rFonts w:cs="Times New Roman"/>
          <w:szCs w:val="24"/>
        </w:rPr>
      </w:pPr>
    </w:p>
    <w:p w:rsidR="00C66134" w:rsidRPr="00C95BDE" w:rsidRDefault="00DB6329" w:rsidP="007F5C68">
      <w:pPr>
        <w:jc w:val="center"/>
        <w:rPr>
          <w:rFonts w:cs="Times New Roman"/>
          <w:szCs w:val="24"/>
        </w:rPr>
      </w:pPr>
    </w:p>
    <w:p w:rsidR="00C04F60" w:rsidRPr="00C66134" w:rsidRDefault="00CE5F0D" w:rsidP="007F5C68">
      <w:pPr>
        <w:jc w:val="center"/>
        <w:rPr>
          <w:rFonts w:cs="Times New Roman"/>
          <w:b/>
          <w:sz w:val="40"/>
          <w:szCs w:val="40"/>
        </w:rPr>
      </w:pPr>
      <w:r w:rsidRPr="00C66134">
        <w:rPr>
          <w:rFonts w:cs="Times New Roman"/>
          <w:b/>
          <w:sz w:val="40"/>
          <w:szCs w:val="40"/>
        </w:rPr>
        <w:t>Academic and Employability Skills</w:t>
      </w:r>
    </w:p>
    <w:p w:rsidR="00C04F60" w:rsidRDefault="00DB6329" w:rsidP="007F5C68"/>
    <w:p w:rsidR="002169DD" w:rsidRDefault="00DB6329" w:rsidP="007F5C68"/>
    <w:p w:rsidR="002169DD" w:rsidRDefault="00CE5F0D" w:rsidP="007F5C68">
      <w:r>
        <w:br w:type="page"/>
      </w:r>
    </w:p>
    <w:sdt>
      <w:sdtPr>
        <w:rPr>
          <w:rFonts w:asciiTheme="minorHAnsi" w:eastAsiaTheme="minorHAnsi" w:hAnsiTheme="minorHAnsi" w:cstheme="minorBidi"/>
          <w:b w:val="0"/>
          <w:bCs w:val="0"/>
          <w:sz w:val="22"/>
          <w:szCs w:val="22"/>
        </w:rPr>
        <w:id w:val="22948372"/>
        <w:docPartObj>
          <w:docPartGallery w:val="Table of Contents"/>
          <w:docPartUnique/>
        </w:docPartObj>
      </w:sdtPr>
      <w:sdtEndPr>
        <w:rPr>
          <w:rFonts w:ascii="Times New Roman" w:hAnsi="Times New Roman"/>
          <w:sz w:val="24"/>
        </w:rPr>
      </w:sdtEndPr>
      <w:sdtContent>
        <w:p w:rsidR="002169DD" w:rsidRDefault="00CE5F0D" w:rsidP="007F5C68">
          <w:pPr>
            <w:pStyle w:val="TOCHeading"/>
          </w:pPr>
          <w:r w:rsidRPr="002169DD">
            <w:rPr>
              <w:rFonts w:cs="Times New Roman"/>
              <w:sz w:val="24"/>
              <w:szCs w:val="24"/>
            </w:rPr>
            <w:t>Table of Contents</w:t>
          </w:r>
        </w:p>
        <w:p w:rsidR="00357A0C" w:rsidRDefault="00C33D4E" w:rsidP="007F5C68">
          <w:pPr>
            <w:pStyle w:val="TOC1"/>
            <w:tabs>
              <w:tab w:val="right" w:leader="dot" w:pos="9350"/>
            </w:tabs>
            <w:rPr>
              <w:rFonts w:asciiTheme="minorHAnsi" w:eastAsiaTheme="minorEastAsia" w:hAnsiTheme="minorHAnsi"/>
              <w:noProof/>
              <w:sz w:val="22"/>
            </w:rPr>
          </w:pPr>
          <w:r>
            <w:fldChar w:fldCharType="begin"/>
          </w:r>
          <w:r w:rsidR="00CE5F0D">
            <w:instrText xml:space="preserve"> TOC \o "1-3" \h \z \u </w:instrText>
          </w:r>
          <w:r>
            <w:fldChar w:fldCharType="separate"/>
          </w:r>
          <w:hyperlink w:anchor="_Toc500522611" w:history="1">
            <w:r w:rsidR="00357A0C" w:rsidRPr="008F61D2">
              <w:rPr>
                <w:rStyle w:val="Hyperlink"/>
                <w:noProof/>
              </w:rPr>
              <w:t>Introduction</w:t>
            </w:r>
            <w:r w:rsidR="00357A0C">
              <w:rPr>
                <w:noProof/>
                <w:webHidden/>
              </w:rPr>
              <w:tab/>
            </w:r>
            <w:r w:rsidR="00357A0C">
              <w:rPr>
                <w:noProof/>
                <w:webHidden/>
              </w:rPr>
              <w:fldChar w:fldCharType="begin"/>
            </w:r>
            <w:r w:rsidR="00357A0C">
              <w:rPr>
                <w:noProof/>
                <w:webHidden/>
              </w:rPr>
              <w:instrText xml:space="preserve"> PAGEREF _Toc500522611 \h </w:instrText>
            </w:r>
            <w:r w:rsidR="00357A0C">
              <w:rPr>
                <w:noProof/>
                <w:webHidden/>
              </w:rPr>
            </w:r>
            <w:r w:rsidR="00357A0C">
              <w:rPr>
                <w:noProof/>
                <w:webHidden/>
              </w:rPr>
              <w:fldChar w:fldCharType="separate"/>
            </w:r>
            <w:r w:rsidR="00357A0C">
              <w:rPr>
                <w:noProof/>
                <w:webHidden/>
              </w:rPr>
              <w:t>4</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2" w:history="1">
            <w:r w:rsidR="00357A0C" w:rsidRPr="008F61D2">
              <w:rPr>
                <w:rStyle w:val="Hyperlink"/>
                <w:noProof/>
              </w:rPr>
              <w:t>LO1</w:t>
            </w:r>
            <w:r w:rsidR="00357A0C">
              <w:rPr>
                <w:noProof/>
                <w:webHidden/>
              </w:rPr>
              <w:tab/>
            </w:r>
            <w:r w:rsidR="00357A0C">
              <w:rPr>
                <w:noProof/>
                <w:webHidden/>
              </w:rPr>
              <w:fldChar w:fldCharType="begin"/>
            </w:r>
            <w:r w:rsidR="00357A0C">
              <w:rPr>
                <w:noProof/>
                <w:webHidden/>
              </w:rPr>
              <w:instrText xml:space="preserve"> PAGEREF _Toc500522612 \h </w:instrText>
            </w:r>
            <w:r w:rsidR="00357A0C">
              <w:rPr>
                <w:noProof/>
                <w:webHidden/>
              </w:rPr>
            </w:r>
            <w:r w:rsidR="00357A0C">
              <w:rPr>
                <w:noProof/>
                <w:webHidden/>
              </w:rPr>
              <w:fldChar w:fldCharType="separate"/>
            </w:r>
            <w:r w:rsidR="00357A0C">
              <w:rPr>
                <w:noProof/>
                <w:webHidden/>
              </w:rPr>
              <w:t>5</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3" w:history="1">
            <w:r w:rsidR="00357A0C" w:rsidRPr="008F61D2">
              <w:rPr>
                <w:rStyle w:val="Hyperlink"/>
                <w:noProof/>
              </w:rPr>
              <w:t>1.1 Research shaped literature</w:t>
            </w:r>
            <w:r w:rsidR="00357A0C">
              <w:rPr>
                <w:noProof/>
                <w:webHidden/>
              </w:rPr>
              <w:tab/>
            </w:r>
            <w:r w:rsidR="00357A0C">
              <w:rPr>
                <w:noProof/>
                <w:webHidden/>
              </w:rPr>
              <w:fldChar w:fldCharType="begin"/>
            </w:r>
            <w:r w:rsidR="00357A0C">
              <w:rPr>
                <w:noProof/>
                <w:webHidden/>
              </w:rPr>
              <w:instrText xml:space="preserve"> PAGEREF _Toc500522613 \h </w:instrText>
            </w:r>
            <w:r w:rsidR="00357A0C">
              <w:rPr>
                <w:noProof/>
                <w:webHidden/>
              </w:rPr>
            </w:r>
            <w:r w:rsidR="00357A0C">
              <w:rPr>
                <w:noProof/>
                <w:webHidden/>
              </w:rPr>
              <w:fldChar w:fldCharType="separate"/>
            </w:r>
            <w:r w:rsidR="00357A0C">
              <w:rPr>
                <w:noProof/>
                <w:webHidden/>
              </w:rPr>
              <w:t>5</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4" w:history="1">
            <w:r w:rsidR="00357A0C" w:rsidRPr="008F61D2">
              <w:rPr>
                <w:rStyle w:val="Hyperlink"/>
                <w:noProof/>
              </w:rPr>
              <w:t>1.2 Knowledge and considerate of the topic</w:t>
            </w:r>
            <w:r w:rsidR="00357A0C">
              <w:rPr>
                <w:noProof/>
                <w:webHidden/>
              </w:rPr>
              <w:tab/>
            </w:r>
            <w:r w:rsidR="00357A0C">
              <w:rPr>
                <w:noProof/>
                <w:webHidden/>
              </w:rPr>
              <w:fldChar w:fldCharType="begin"/>
            </w:r>
            <w:r w:rsidR="00357A0C">
              <w:rPr>
                <w:noProof/>
                <w:webHidden/>
              </w:rPr>
              <w:instrText xml:space="preserve"> PAGEREF _Toc500522614 \h </w:instrText>
            </w:r>
            <w:r w:rsidR="00357A0C">
              <w:rPr>
                <w:noProof/>
                <w:webHidden/>
              </w:rPr>
            </w:r>
            <w:r w:rsidR="00357A0C">
              <w:rPr>
                <w:noProof/>
                <w:webHidden/>
              </w:rPr>
              <w:fldChar w:fldCharType="separate"/>
            </w:r>
            <w:r w:rsidR="00357A0C">
              <w:rPr>
                <w:noProof/>
                <w:webHidden/>
              </w:rPr>
              <w:t>6</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5" w:history="1">
            <w:r w:rsidR="00357A0C" w:rsidRPr="008F61D2">
              <w:rPr>
                <w:rStyle w:val="Hyperlink"/>
                <w:noProof/>
              </w:rPr>
              <w:t>LO 2</w:t>
            </w:r>
            <w:r w:rsidR="00357A0C">
              <w:rPr>
                <w:noProof/>
                <w:webHidden/>
              </w:rPr>
              <w:tab/>
            </w:r>
            <w:r w:rsidR="00357A0C">
              <w:rPr>
                <w:noProof/>
                <w:webHidden/>
              </w:rPr>
              <w:fldChar w:fldCharType="begin"/>
            </w:r>
            <w:r w:rsidR="00357A0C">
              <w:rPr>
                <w:noProof/>
                <w:webHidden/>
              </w:rPr>
              <w:instrText xml:space="preserve"> PAGEREF _Toc500522615 \h </w:instrText>
            </w:r>
            <w:r w:rsidR="00357A0C">
              <w:rPr>
                <w:noProof/>
                <w:webHidden/>
              </w:rPr>
            </w:r>
            <w:r w:rsidR="00357A0C">
              <w:rPr>
                <w:noProof/>
                <w:webHidden/>
              </w:rPr>
              <w:fldChar w:fldCharType="separate"/>
            </w:r>
            <w:r w:rsidR="00357A0C">
              <w:rPr>
                <w:noProof/>
                <w:webHidden/>
              </w:rPr>
              <w:t>9</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6" w:history="1">
            <w:r w:rsidR="00357A0C" w:rsidRPr="008F61D2">
              <w:rPr>
                <w:rStyle w:val="Hyperlink"/>
                <w:noProof/>
              </w:rPr>
              <w:t>2.1 Analysis</w:t>
            </w:r>
            <w:r w:rsidR="00357A0C">
              <w:rPr>
                <w:noProof/>
                <w:webHidden/>
              </w:rPr>
              <w:tab/>
            </w:r>
            <w:r w:rsidR="00357A0C">
              <w:rPr>
                <w:noProof/>
                <w:webHidden/>
              </w:rPr>
              <w:fldChar w:fldCharType="begin"/>
            </w:r>
            <w:r w:rsidR="00357A0C">
              <w:rPr>
                <w:noProof/>
                <w:webHidden/>
              </w:rPr>
              <w:instrText xml:space="preserve"> PAGEREF _Toc500522616 \h </w:instrText>
            </w:r>
            <w:r w:rsidR="00357A0C">
              <w:rPr>
                <w:noProof/>
                <w:webHidden/>
              </w:rPr>
            </w:r>
            <w:r w:rsidR="00357A0C">
              <w:rPr>
                <w:noProof/>
                <w:webHidden/>
              </w:rPr>
              <w:fldChar w:fldCharType="separate"/>
            </w:r>
            <w:r w:rsidR="00357A0C">
              <w:rPr>
                <w:noProof/>
                <w:webHidden/>
              </w:rPr>
              <w:t>9</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7" w:history="1">
            <w:r w:rsidR="00357A0C" w:rsidRPr="008F61D2">
              <w:rPr>
                <w:rStyle w:val="Hyperlink"/>
                <w:rFonts w:cs="Times New Roman"/>
                <w:noProof/>
              </w:rPr>
              <w:t>2.2 Practical application</w:t>
            </w:r>
            <w:r w:rsidR="00357A0C">
              <w:rPr>
                <w:noProof/>
                <w:webHidden/>
              </w:rPr>
              <w:tab/>
            </w:r>
            <w:r w:rsidR="00357A0C">
              <w:rPr>
                <w:noProof/>
                <w:webHidden/>
              </w:rPr>
              <w:fldChar w:fldCharType="begin"/>
            </w:r>
            <w:r w:rsidR="00357A0C">
              <w:rPr>
                <w:noProof/>
                <w:webHidden/>
              </w:rPr>
              <w:instrText xml:space="preserve"> PAGEREF _Toc500522617 \h </w:instrText>
            </w:r>
            <w:r w:rsidR="00357A0C">
              <w:rPr>
                <w:noProof/>
                <w:webHidden/>
              </w:rPr>
            </w:r>
            <w:r w:rsidR="00357A0C">
              <w:rPr>
                <w:noProof/>
                <w:webHidden/>
              </w:rPr>
              <w:fldChar w:fldCharType="separate"/>
            </w:r>
            <w:r w:rsidR="00357A0C">
              <w:rPr>
                <w:noProof/>
                <w:webHidden/>
              </w:rPr>
              <w:t>10</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8" w:history="1">
            <w:r w:rsidR="00357A0C" w:rsidRPr="008F61D2">
              <w:rPr>
                <w:rStyle w:val="Hyperlink"/>
                <w:noProof/>
              </w:rPr>
              <w:t>LO 3</w:t>
            </w:r>
            <w:r w:rsidR="00357A0C">
              <w:rPr>
                <w:noProof/>
                <w:webHidden/>
              </w:rPr>
              <w:tab/>
            </w:r>
            <w:r w:rsidR="00357A0C">
              <w:rPr>
                <w:noProof/>
                <w:webHidden/>
              </w:rPr>
              <w:fldChar w:fldCharType="begin"/>
            </w:r>
            <w:r w:rsidR="00357A0C">
              <w:rPr>
                <w:noProof/>
                <w:webHidden/>
              </w:rPr>
              <w:instrText xml:space="preserve"> PAGEREF _Toc500522618 \h </w:instrText>
            </w:r>
            <w:r w:rsidR="00357A0C">
              <w:rPr>
                <w:noProof/>
                <w:webHidden/>
              </w:rPr>
            </w:r>
            <w:r w:rsidR="00357A0C">
              <w:rPr>
                <w:noProof/>
                <w:webHidden/>
              </w:rPr>
              <w:fldChar w:fldCharType="separate"/>
            </w:r>
            <w:r w:rsidR="00357A0C">
              <w:rPr>
                <w:noProof/>
                <w:webHidden/>
              </w:rPr>
              <w:t>11</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19" w:history="1">
            <w:r w:rsidR="00357A0C" w:rsidRPr="008F61D2">
              <w:rPr>
                <w:rStyle w:val="Hyperlink"/>
                <w:noProof/>
              </w:rPr>
              <w:t>3.1 Skills for professional practice</w:t>
            </w:r>
            <w:r w:rsidR="00357A0C">
              <w:rPr>
                <w:noProof/>
                <w:webHidden/>
              </w:rPr>
              <w:tab/>
            </w:r>
            <w:r w:rsidR="00357A0C">
              <w:rPr>
                <w:noProof/>
                <w:webHidden/>
              </w:rPr>
              <w:fldChar w:fldCharType="begin"/>
            </w:r>
            <w:r w:rsidR="00357A0C">
              <w:rPr>
                <w:noProof/>
                <w:webHidden/>
              </w:rPr>
              <w:instrText xml:space="preserve"> PAGEREF _Toc500522619 \h </w:instrText>
            </w:r>
            <w:r w:rsidR="00357A0C">
              <w:rPr>
                <w:noProof/>
                <w:webHidden/>
              </w:rPr>
            </w:r>
            <w:r w:rsidR="00357A0C">
              <w:rPr>
                <w:noProof/>
                <w:webHidden/>
              </w:rPr>
              <w:fldChar w:fldCharType="separate"/>
            </w:r>
            <w:r w:rsidR="00357A0C">
              <w:rPr>
                <w:noProof/>
                <w:webHidden/>
              </w:rPr>
              <w:t>11</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20" w:history="1">
            <w:r w:rsidR="00357A0C" w:rsidRPr="008F61D2">
              <w:rPr>
                <w:rStyle w:val="Hyperlink"/>
                <w:noProof/>
              </w:rPr>
              <w:t>Conclusion</w:t>
            </w:r>
            <w:r w:rsidR="00357A0C">
              <w:rPr>
                <w:noProof/>
                <w:webHidden/>
              </w:rPr>
              <w:tab/>
            </w:r>
            <w:r w:rsidR="00357A0C">
              <w:rPr>
                <w:noProof/>
                <w:webHidden/>
              </w:rPr>
              <w:fldChar w:fldCharType="begin"/>
            </w:r>
            <w:r w:rsidR="00357A0C">
              <w:rPr>
                <w:noProof/>
                <w:webHidden/>
              </w:rPr>
              <w:instrText xml:space="preserve"> PAGEREF _Toc500522620 \h </w:instrText>
            </w:r>
            <w:r w:rsidR="00357A0C">
              <w:rPr>
                <w:noProof/>
                <w:webHidden/>
              </w:rPr>
            </w:r>
            <w:r w:rsidR="00357A0C">
              <w:rPr>
                <w:noProof/>
                <w:webHidden/>
              </w:rPr>
              <w:fldChar w:fldCharType="separate"/>
            </w:r>
            <w:r w:rsidR="00357A0C">
              <w:rPr>
                <w:noProof/>
                <w:webHidden/>
              </w:rPr>
              <w:t>12</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21" w:history="1">
            <w:r w:rsidR="00357A0C" w:rsidRPr="008F61D2">
              <w:rPr>
                <w:rStyle w:val="Hyperlink"/>
                <w:noProof/>
              </w:rPr>
              <w:t>Student’s worksheet for employment skills</w:t>
            </w:r>
            <w:r w:rsidR="00357A0C">
              <w:rPr>
                <w:noProof/>
                <w:webHidden/>
              </w:rPr>
              <w:tab/>
            </w:r>
            <w:r w:rsidR="00357A0C">
              <w:rPr>
                <w:noProof/>
                <w:webHidden/>
              </w:rPr>
              <w:fldChar w:fldCharType="begin"/>
            </w:r>
            <w:r w:rsidR="00357A0C">
              <w:rPr>
                <w:noProof/>
                <w:webHidden/>
              </w:rPr>
              <w:instrText xml:space="preserve"> PAGEREF _Toc500522621 \h </w:instrText>
            </w:r>
            <w:r w:rsidR="00357A0C">
              <w:rPr>
                <w:noProof/>
                <w:webHidden/>
              </w:rPr>
            </w:r>
            <w:r w:rsidR="00357A0C">
              <w:rPr>
                <w:noProof/>
                <w:webHidden/>
              </w:rPr>
              <w:fldChar w:fldCharType="separate"/>
            </w:r>
            <w:r w:rsidR="00357A0C">
              <w:rPr>
                <w:noProof/>
                <w:webHidden/>
              </w:rPr>
              <w:t>13</w:t>
            </w:r>
            <w:r w:rsidR="00357A0C">
              <w:rPr>
                <w:noProof/>
                <w:webHidden/>
              </w:rPr>
              <w:fldChar w:fldCharType="end"/>
            </w:r>
          </w:hyperlink>
        </w:p>
        <w:p w:rsidR="00357A0C" w:rsidRDefault="00DB6329" w:rsidP="007F5C68">
          <w:pPr>
            <w:pStyle w:val="TOC1"/>
            <w:tabs>
              <w:tab w:val="right" w:leader="dot" w:pos="9350"/>
            </w:tabs>
            <w:rPr>
              <w:rFonts w:asciiTheme="minorHAnsi" w:eastAsiaTheme="minorEastAsia" w:hAnsiTheme="minorHAnsi"/>
              <w:noProof/>
              <w:sz w:val="22"/>
            </w:rPr>
          </w:pPr>
          <w:hyperlink w:anchor="_Toc500522622" w:history="1">
            <w:r w:rsidR="00357A0C" w:rsidRPr="008F61D2">
              <w:rPr>
                <w:rStyle w:val="Hyperlink"/>
                <w:noProof/>
              </w:rPr>
              <w:t>Reference list:</w:t>
            </w:r>
            <w:r w:rsidR="00357A0C">
              <w:rPr>
                <w:noProof/>
                <w:webHidden/>
              </w:rPr>
              <w:tab/>
            </w:r>
            <w:r w:rsidR="00357A0C">
              <w:rPr>
                <w:noProof/>
                <w:webHidden/>
              </w:rPr>
              <w:fldChar w:fldCharType="begin"/>
            </w:r>
            <w:r w:rsidR="00357A0C">
              <w:rPr>
                <w:noProof/>
                <w:webHidden/>
              </w:rPr>
              <w:instrText xml:space="preserve"> PAGEREF _Toc500522622 \h </w:instrText>
            </w:r>
            <w:r w:rsidR="00357A0C">
              <w:rPr>
                <w:noProof/>
                <w:webHidden/>
              </w:rPr>
            </w:r>
            <w:r w:rsidR="00357A0C">
              <w:rPr>
                <w:noProof/>
                <w:webHidden/>
              </w:rPr>
              <w:fldChar w:fldCharType="separate"/>
            </w:r>
            <w:r w:rsidR="00357A0C">
              <w:rPr>
                <w:noProof/>
                <w:webHidden/>
              </w:rPr>
              <w:t>15</w:t>
            </w:r>
            <w:r w:rsidR="00357A0C">
              <w:rPr>
                <w:noProof/>
                <w:webHidden/>
              </w:rPr>
              <w:fldChar w:fldCharType="end"/>
            </w:r>
          </w:hyperlink>
        </w:p>
        <w:p w:rsidR="002169DD" w:rsidRDefault="00C33D4E" w:rsidP="007F5C68">
          <w:r>
            <w:fldChar w:fldCharType="end"/>
          </w:r>
        </w:p>
      </w:sdtContent>
    </w:sdt>
    <w:p w:rsidR="007C1D8E" w:rsidRDefault="00CE5F0D" w:rsidP="007F5C68">
      <w:pPr>
        <w:jc w:val="center"/>
        <w:rPr>
          <w:rFonts w:cs="Times New Roman"/>
          <w:b/>
          <w:szCs w:val="24"/>
        </w:rPr>
      </w:pPr>
      <w:r>
        <w:br w:type="page"/>
      </w:r>
      <w:r w:rsidRPr="00C04F60">
        <w:rPr>
          <w:rFonts w:cs="Times New Roman"/>
          <w:b/>
          <w:szCs w:val="24"/>
        </w:rPr>
        <w:lastRenderedPageBreak/>
        <w:t>Executive Summary</w:t>
      </w:r>
    </w:p>
    <w:p w:rsidR="00915CFB" w:rsidRDefault="00CE5F0D" w:rsidP="007F5C68">
      <w:pPr>
        <w:rPr>
          <w:rFonts w:cs="Times New Roman"/>
          <w:szCs w:val="24"/>
        </w:rPr>
      </w:pPr>
      <w:r>
        <w:rPr>
          <w:rFonts w:cs="Times New Roman"/>
          <w:szCs w:val="24"/>
        </w:rPr>
        <w:t xml:space="preserve">This assignment deals with the academic and employment skills of an employee within an </w:t>
      </w:r>
      <w:proofErr w:type="spellStart"/>
      <w:r>
        <w:rPr>
          <w:rFonts w:cs="Times New Roman"/>
          <w:szCs w:val="24"/>
        </w:rPr>
        <w:t>organisation</w:t>
      </w:r>
      <w:proofErr w:type="spellEnd"/>
      <w:r>
        <w:rPr>
          <w:rFonts w:cs="Times New Roman"/>
          <w:szCs w:val="24"/>
        </w:rPr>
        <w:t>. The necessary developmental skill of an employee for the future progression has been asked in this assignment. Apart from this, all the relevant and required virtues of an employee are addressed according to the demand of the recruiters.</w:t>
      </w:r>
    </w:p>
    <w:p w:rsidR="00915CFB" w:rsidRDefault="00CE5F0D" w:rsidP="007F5C68">
      <w:pPr>
        <w:rPr>
          <w:rFonts w:cs="Times New Roman"/>
          <w:szCs w:val="24"/>
        </w:rPr>
      </w:pPr>
      <w:r>
        <w:rPr>
          <w:rFonts w:cs="Times New Roman"/>
          <w:szCs w:val="24"/>
        </w:rPr>
        <w:br w:type="page"/>
      </w:r>
    </w:p>
    <w:p w:rsidR="00C04F60" w:rsidRPr="00C66134" w:rsidRDefault="00CE5F0D" w:rsidP="007F5C68">
      <w:pPr>
        <w:pStyle w:val="Heading1"/>
      </w:pPr>
      <w:bookmarkStart w:id="0" w:name="_Toc500522611"/>
      <w:r w:rsidRPr="00915CFB">
        <w:lastRenderedPageBreak/>
        <w:t>Introduction</w:t>
      </w:r>
      <w:bookmarkEnd w:id="0"/>
    </w:p>
    <w:p w:rsidR="002E120D" w:rsidRDefault="00CE5F0D" w:rsidP="007F5C68">
      <w:pPr>
        <w:rPr>
          <w:rFonts w:cs="Times New Roman"/>
          <w:szCs w:val="24"/>
        </w:rPr>
      </w:pPr>
      <w:r>
        <w:rPr>
          <w:rFonts w:cs="Times New Roman"/>
          <w:szCs w:val="24"/>
        </w:rPr>
        <w:t xml:space="preserve">Improvement of the skill for employment requires some understanding and acquaintance about the academic approach. The employees need to go through some of the procedures to make the learning capability strong. All the information based on studies is highly essential for an employee to be selected in a </w:t>
      </w:r>
      <w:r w:rsidR="007F7FFB">
        <w:rPr>
          <w:rFonts w:cs="Times New Roman"/>
          <w:szCs w:val="24"/>
        </w:rPr>
        <w:t>Restaurant</w:t>
      </w:r>
      <w:r>
        <w:rPr>
          <w:rFonts w:cs="Times New Roman"/>
          <w:szCs w:val="24"/>
        </w:rPr>
        <w:t xml:space="preserve">.  But apart from this, the candidates must absorb additional knowledge about the field along with the bookish knowledge which helps them to be engaged in the job. </w:t>
      </w:r>
      <w:r w:rsidR="00FD717D" w:rsidRPr="00F62B3E">
        <w:rPr>
          <w:rFonts w:cs="Times New Roman"/>
          <w:b/>
          <w:szCs w:val="24"/>
        </w:rPr>
        <w:t xml:space="preserve">The </w:t>
      </w:r>
      <w:proofErr w:type="spellStart"/>
      <w:r w:rsidR="00FD717D" w:rsidRPr="00F62B3E">
        <w:rPr>
          <w:rFonts w:cs="Times New Roman"/>
          <w:b/>
          <w:szCs w:val="24"/>
        </w:rPr>
        <w:t>Ledbury</w:t>
      </w:r>
      <w:proofErr w:type="spellEnd"/>
      <w:r>
        <w:rPr>
          <w:rFonts w:cs="Times New Roman"/>
          <w:szCs w:val="24"/>
        </w:rPr>
        <w:t xml:space="preserve"> is one of the most </w:t>
      </w:r>
      <w:r w:rsidR="003F55A1">
        <w:rPr>
          <w:rFonts w:cs="Times New Roman"/>
          <w:szCs w:val="24"/>
        </w:rPr>
        <w:t>recognized</w:t>
      </w:r>
      <w:r>
        <w:rPr>
          <w:rFonts w:cs="Times New Roman"/>
          <w:szCs w:val="24"/>
        </w:rPr>
        <w:t xml:space="preserve"> </w:t>
      </w:r>
      <w:r w:rsidR="00A712BC">
        <w:rPr>
          <w:rFonts w:cs="Times New Roman"/>
          <w:szCs w:val="24"/>
        </w:rPr>
        <w:t>Restaurant</w:t>
      </w:r>
      <w:r w:rsidR="003F55A1">
        <w:rPr>
          <w:rFonts w:cs="Times New Roman"/>
          <w:szCs w:val="24"/>
        </w:rPr>
        <w:t>s</w:t>
      </w:r>
      <w:r>
        <w:rPr>
          <w:rFonts w:cs="Times New Roman"/>
          <w:szCs w:val="24"/>
        </w:rPr>
        <w:t xml:space="preserve"> </w:t>
      </w:r>
      <w:r w:rsidR="003F55A1">
        <w:rPr>
          <w:rFonts w:cs="Times New Roman"/>
          <w:szCs w:val="24"/>
        </w:rPr>
        <w:t xml:space="preserve">in London, </w:t>
      </w:r>
      <w:r>
        <w:rPr>
          <w:rFonts w:cs="Times New Roman"/>
          <w:szCs w:val="24"/>
        </w:rPr>
        <w:t xml:space="preserve">United Kingdom, which implements many methodologies to recruit the employees. In this project, the employees must approve some techniques, which will assist them in the workplace. </w:t>
      </w:r>
      <w:r w:rsidR="00F62B3E" w:rsidRPr="00F62B3E">
        <w:rPr>
          <w:rFonts w:cs="Times New Roman"/>
          <w:b/>
          <w:szCs w:val="24"/>
        </w:rPr>
        <w:t xml:space="preserve">The </w:t>
      </w:r>
      <w:proofErr w:type="spellStart"/>
      <w:r w:rsidR="00F62B3E" w:rsidRPr="00F62B3E">
        <w:rPr>
          <w:rFonts w:cs="Times New Roman"/>
          <w:b/>
          <w:szCs w:val="24"/>
        </w:rPr>
        <w:t>Ledbury</w:t>
      </w:r>
      <w:proofErr w:type="spellEnd"/>
      <w:r w:rsidR="00F62B3E">
        <w:rPr>
          <w:rFonts w:cs="Times New Roman"/>
          <w:szCs w:val="24"/>
        </w:rPr>
        <w:t xml:space="preserve"> </w:t>
      </w:r>
      <w:r>
        <w:rPr>
          <w:rFonts w:cs="Times New Roman"/>
          <w:szCs w:val="24"/>
        </w:rPr>
        <w:t xml:space="preserve">has some major requirements, which are needed to be adopted by the employees. Those factors are mentioned with proper data and information. </w:t>
      </w:r>
    </w:p>
    <w:p w:rsidR="002E120D" w:rsidRDefault="00CE5F0D" w:rsidP="007F5C68">
      <w:pPr>
        <w:rPr>
          <w:rFonts w:cs="Times New Roman"/>
          <w:szCs w:val="24"/>
        </w:rPr>
      </w:pPr>
      <w:r>
        <w:rPr>
          <w:rFonts w:cs="Times New Roman"/>
          <w:szCs w:val="24"/>
        </w:rPr>
        <w:br w:type="page"/>
      </w:r>
    </w:p>
    <w:p w:rsidR="00565DE9" w:rsidRPr="002169DD" w:rsidRDefault="00CE5F0D" w:rsidP="007F5C68">
      <w:pPr>
        <w:pStyle w:val="Heading1"/>
      </w:pPr>
      <w:bookmarkStart w:id="1" w:name="_Toc500522612"/>
      <w:r w:rsidRPr="00C66134">
        <w:lastRenderedPageBreak/>
        <w:t>LO1</w:t>
      </w:r>
      <w:bookmarkEnd w:id="1"/>
    </w:p>
    <w:p w:rsidR="00915CFB" w:rsidRPr="002169DD" w:rsidRDefault="00CE5F0D" w:rsidP="007F5C68">
      <w:pPr>
        <w:pStyle w:val="Heading1"/>
      </w:pPr>
      <w:bookmarkStart w:id="2" w:name="_Toc500522613"/>
      <w:r w:rsidRPr="002169DD">
        <w:t xml:space="preserve">1.1 Research shaped </w:t>
      </w:r>
      <w:r w:rsidRPr="00C66134">
        <w:t>literature</w:t>
      </w:r>
      <w:bookmarkEnd w:id="2"/>
    </w:p>
    <w:p w:rsidR="00675061" w:rsidRDefault="00CE5F0D" w:rsidP="007F5C68">
      <w:pPr>
        <w:rPr>
          <w:rFonts w:cs="Times New Roman"/>
          <w:szCs w:val="24"/>
        </w:rPr>
      </w:pPr>
      <w:r>
        <w:rPr>
          <w:rFonts w:cs="Times New Roman"/>
          <w:szCs w:val="24"/>
        </w:rPr>
        <w:t xml:space="preserve">The concept of academic and employability skills are regarded as one of the essential attributes according to the requirement of a workplace. The employability skills comprise with the academic and skills in technology. The necessary factors in this section are mentioned in the below – </w:t>
      </w:r>
    </w:p>
    <w:p w:rsidR="00C66134" w:rsidRDefault="00CE5F0D" w:rsidP="007F5C68">
      <w:pPr>
        <w:rPr>
          <w:rFonts w:cs="Times New Roman"/>
          <w:b/>
          <w:szCs w:val="24"/>
        </w:rPr>
      </w:pPr>
      <w:r>
        <w:rPr>
          <w:rFonts w:cs="Times New Roman"/>
          <w:b/>
          <w:szCs w:val="24"/>
        </w:rPr>
        <w:t>Flexibility</w:t>
      </w:r>
    </w:p>
    <w:p w:rsidR="009831D9" w:rsidRDefault="00CE5F0D" w:rsidP="007F5C68">
      <w:pPr>
        <w:rPr>
          <w:rFonts w:cs="Times New Roman"/>
          <w:szCs w:val="24"/>
        </w:rPr>
      </w:pPr>
      <w:r>
        <w:rPr>
          <w:rFonts w:cs="Times New Roman"/>
          <w:szCs w:val="24"/>
        </w:rPr>
        <w:t xml:space="preserve">The employees must become mentally flexible enough. Mental flexibility will help the candidates to gather all the knowledge, which are mandatory for the improvement of work. Those people must be aware of the latest information and gain essential knowledge related to the business. This will help to make the employees attractive enough, which will become beneficial for the respective business </w:t>
      </w:r>
      <w:r w:rsidR="00274A0A">
        <w:rPr>
          <w:rFonts w:cs="Times New Roman"/>
          <w:szCs w:val="24"/>
        </w:rPr>
        <w:t xml:space="preserve">organization </w:t>
      </w:r>
      <w:r w:rsidR="00274A0A" w:rsidRPr="00670245">
        <w:rPr>
          <w:rFonts w:cs="Times New Roman"/>
          <w:szCs w:val="24"/>
        </w:rPr>
        <w:t xml:space="preserve">(Miller, </w:t>
      </w:r>
      <w:proofErr w:type="spellStart"/>
      <w:r w:rsidR="00274A0A" w:rsidRPr="00670245">
        <w:rPr>
          <w:rFonts w:cs="Times New Roman"/>
          <w:szCs w:val="24"/>
        </w:rPr>
        <w:t>Biggart</w:t>
      </w:r>
      <w:proofErr w:type="spellEnd"/>
      <w:r w:rsidR="00274A0A" w:rsidRPr="00670245">
        <w:rPr>
          <w:rFonts w:cs="Times New Roman"/>
          <w:szCs w:val="24"/>
        </w:rPr>
        <w:t xml:space="preserve"> and Newton, 2013)</w:t>
      </w:r>
      <w:r>
        <w:rPr>
          <w:rFonts w:cs="Times New Roman"/>
          <w:szCs w:val="24"/>
        </w:rPr>
        <w:t xml:space="preserve">. </w:t>
      </w:r>
    </w:p>
    <w:p w:rsidR="00C66134" w:rsidRDefault="00CE5F0D" w:rsidP="007F5C68">
      <w:pPr>
        <w:rPr>
          <w:rFonts w:cs="Times New Roman"/>
          <w:b/>
          <w:szCs w:val="24"/>
        </w:rPr>
      </w:pPr>
      <w:r>
        <w:rPr>
          <w:rFonts w:cs="Times New Roman"/>
          <w:b/>
          <w:szCs w:val="24"/>
        </w:rPr>
        <w:t>Punctuality in work</w:t>
      </w:r>
    </w:p>
    <w:p w:rsidR="00274A0A" w:rsidRPr="00CE40A1" w:rsidRDefault="00FD717D" w:rsidP="007F5C68">
      <w:pPr>
        <w:rPr>
          <w:rFonts w:cs="Times New Roman"/>
          <w:szCs w:val="24"/>
        </w:rPr>
      </w:pPr>
      <w:r>
        <w:rPr>
          <w:rFonts w:cs="Times New Roman"/>
          <w:szCs w:val="24"/>
        </w:rPr>
        <w:t xml:space="preserve">The </w:t>
      </w:r>
      <w:proofErr w:type="spellStart"/>
      <w:r>
        <w:rPr>
          <w:rFonts w:cs="Times New Roman"/>
          <w:szCs w:val="24"/>
        </w:rPr>
        <w:t>Ledbury</w:t>
      </w:r>
      <w:proofErr w:type="spellEnd"/>
      <w:r w:rsidR="00F62B3E">
        <w:rPr>
          <w:rFonts w:cs="Times New Roman"/>
          <w:szCs w:val="24"/>
        </w:rPr>
        <w:t xml:space="preserve"> is a kind of </w:t>
      </w:r>
      <w:r w:rsidR="00A712BC">
        <w:rPr>
          <w:rFonts w:cs="Times New Roman"/>
          <w:szCs w:val="24"/>
        </w:rPr>
        <w:t>Restaurant</w:t>
      </w:r>
      <w:r w:rsidR="00F62B3E">
        <w:rPr>
          <w:rFonts w:cs="Times New Roman"/>
          <w:szCs w:val="24"/>
        </w:rPr>
        <w:t>,</w:t>
      </w:r>
      <w:r w:rsidR="00CE5F0D">
        <w:rPr>
          <w:rFonts w:cs="Times New Roman"/>
          <w:szCs w:val="24"/>
        </w:rPr>
        <w:t xml:space="preserve"> which entails maximum productivity within a limited time. Therefore, the employees must keep the mentality to give maximum effort in the workplace. This sort of psychological strength will encourage the staffs, which will result in the productivity. The punctuality in work will help the individual to achieve success within the </w:t>
      </w:r>
      <w:r w:rsidR="00274A0A">
        <w:rPr>
          <w:rFonts w:cs="Times New Roman"/>
          <w:szCs w:val="24"/>
        </w:rPr>
        <w:t xml:space="preserve">organization </w:t>
      </w:r>
      <w:r w:rsidR="00274A0A" w:rsidRPr="00670245">
        <w:rPr>
          <w:rFonts w:cs="Times New Roman"/>
          <w:szCs w:val="24"/>
        </w:rPr>
        <w:t>(</w:t>
      </w:r>
      <w:proofErr w:type="spellStart"/>
      <w:r w:rsidR="00274A0A" w:rsidRPr="00670245">
        <w:rPr>
          <w:rFonts w:cs="Times New Roman"/>
          <w:szCs w:val="24"/>
        </w:rPr>
        <w:t>Smale</w:t>
      </w:r>
      <w:proofErr w:type="spellEnd"/>
      <w:r w:rsidR="00274A0A" w:rsidRPr="00670245">
        <w:rPr>
          <w:rFonts w:cs="Times New Roman"/>
          <w:szCs w:val="24"/>
        </w:rPr>
        <w:t xml:space="preserve"> and </w:t>
      </w:r>
      <w:proofErr w:type="spellStart"/>
      <w:r w:rsidR="00274A0A" w:rsidRPr="00670245">
        <w:rPr>
          <w:rFonts w:cs="Times New Roman"/>
          <w:szCs w:val="24"/>
        </w:rPr>
        <w:t>Fowlie</w:t>
      </w:r>
      <w:proofErr w:type="spellEnd"/>
      <w:r w:rsidR="00274A0A" w:rsidRPr="00670245">
        <w:rPr>
          <w:rFonts w:cs="Times New Roman"/>
          <w:szCs w:val="24"/>
        </w:rPr>
        <w:t>, 2015)</w:t>
      </w:r>
      <w:r w:rsidR="00CE5F0D">
        <w:rPr>
          <w:rFonts w:cs="Times New Roman"/>
          <w:szCs w:val="24"/>
        </w:rPr>
        <w:t>.</w:t>
      </w:r>
    </w:p>
    <w:p w:rsidR="0047225F" w:rsidRDefault="00CE5F0D" w:rsidP="007F5C68">
      <w:pPr>
        <w:rPr>
          <w:rFonts w:cs="Times New Roman"/>
          <w:b/>
          <w:szCs w:val="24"/>
        </w:rPr>
      </w:pPr>
      <w:r>
        <w:rPr>
          <w:rFonts w:cs="Times New Roman"/>
          <w:b/>
          <w:szCs w:val="24"/>
        </w:rPr>
        <w:t>Technical skills</w:t>
      </w:r>
    </w:p>
    <w:p w:rsidR="0047225F" w:rsidRDefault="00CE5F0D" w:rsidP="007F5C68">
      <w:pPr>
        <w:rPr>
          <w:rFonts w:cs="Times New Roman"/>
          <w:szCs w:val="24"/>
        </w:rPr>
      </w:pPr>
      <w:r>
        <w:rPr>
          <w:rFonts w:cs="Times New Roman"/>
          <w:szCs w:val="24"/>
        </w:rPr>
        <w:t>This is one of the most approached skills under employability skill. Most of the candidates must become able to handle all the equipment</w:t>
      </w:r>
      <w:r w:rsidR="00F62B3E">
        <w:rPr>
          <w:rFonts w:cs="Times New Roman"/>
          <w:szCs w:val="24"/>
        </w:rPr>
        <w:t xml:space="preserve"> used in </w:t>
      </w:r>
      <w:r w:rsidR="00A712BC">
        <w:rPr>
          <w:rFonts w:cs="Times New Roman"/>
          <w:szCs w:val="24"/>
        </w:rPr>
        <w:t>Restaurant</w:t>
      </w:r>
      <w:r w:rsidR="00BB6B94">
        <w:rPr>
          <w:rFonts w:cs="Times New Roman"/>
          <w:szCs w:val="24"/>
        </w:rPr>
        <w:t xml:space="preserve"> as </w:t>
      </w:r>
      <w:r w:rsidR="00DD3538">
        <w:rPr>
          <w:rFonts w:cs="Times New Roman"/>
          <w:szCs w:val="24"/>
        </w:rPr>
        <w:t>well as used in managerial work</w:t>
      </w:r>
      <w:r w:rsidR="00BB6B94">
        <w:rPr>
          <w:rFonts w:cs="Times New Roman"/>
          <w:szCs w:val="24"/>
        </w:rPr>
        <w:t xml:space="preserve">. </w:t>
      </w:r>
      <w:r>
        <w:rPr>
          <w:rFonts w:cs="Times New Roman"/>
          <w:szCs w:val="24"/>
        </w:rPr>
        <w:t xml:space="preserve">The employees have to adopt all the information, which will help to survive during the recessions by accessing all the required helpful data. Apart from this, in the famous </w:t>
      </w:r>
      <w:r w:rsidR="00A712BC">
        <w:rPr>
          <w:rFonts w:cs="Times New Roman"/>
          <w:szCs w:val="24"/>
        </w:rPr>
        <w:t>Restaurant</w:t>
      </w:r>
      <w:r w:rsidR="00606A7D">
        <w:rPr>
          <w:rFonts w:cs="Times New Roman"/>
          <w:szCs w:val="24"/>
        </w:rPr>
        <w:t xml:space="preserve"> </w:t>
      </w:r>
      <w:r>
        <w:rPr>
          <w:rFonts w:cs="Times New Roman"/>
          <w:szCs w:val="24"/>
        </w:rPr>
        <w:t xml:space="preserve">like </w:t>
      </w:r>
      <w:r w:rsidR="00FD717D">
        <w:rPr>
          <w:rFonts w:cs="Times New Roman"/>
          <w:szCs w:val="24"/>
        </w:rPr>
        <w:t xml:space="preserve">The </w:t>
      </w:r>
      <w:proofErr w:type="spellStart"/>
      <w:r w:rsidR="00FD717D">
        <w:rPr>
          <w:rFonts w:cs="Times New Roman"/>
          <w:szCs w:val="24"/>
        </w:rPr>
        <w:t>Ledbury</w:t>
      </w:r>
      <w:proofErr w:type="spellEnd"/>
      <w:r>
        <w:rPr>
          <w:rFonts w:cs="Times New Roman"/>
          <w:szCs w:val="24"/>
        </w:rPr>
        <w:t>, the employees are informed about all the machines</w:t>
      </w:r>
      <w:r w:rsidR="00A80BC0">
        <w:rPr>
          <w:rFonts w:cs="Times New Roman"/>
          <w:szCs w:val="24"/>
        </w:rPr>
        <w:t xml:space="preserve"> and equipment used</w:t>
      </w:r>
      <w:r>
        <w:rPr>
          <w:rFonts w:cs="Times New Roman"/>
          <w:szCs w:val="24"/>
        </w:rPr>
        <w:t xml:space="preserve"> so that they can solve the breakdown during the work</w:t>
      </w:r>
      <w:r w:rsidR="00274A0A">
        <w:rPr>
          <w:rFonts w:cs="Times New Roman"/>
          <w:szCs w:val="24"/>
        </w:rPr>
        <w:t xml:space="preserve"> </w:t>
      </w:r>
      <w:r w:rsidR="00274A0A" w:rsidRPr="00670245">
        <w:rPr>
          <w:rFonts w:cs="Times New Roman"/>
          <w:szCs w:val="24"/>
        </w:rPr>
        <w:t xml:space="preserve">(Griffin and </w:t>
      </w:r>
      <w:proofErr w:type="spellStart"/>
      <w:r w:rsidR="00274A0A" w:rsidRPr="00670245">
        <w:rPr>
          <w:rFonts w:cs="Times New Roman"/>
          <w:szCs w:val="24"/>
        </w:rPr>
        <w:t>Annulis</w:t>
      </w:r>
      <w:proofErr w:type="spellEnd"/>
      <w:r w:rsidR="00274A0A" w:rsidRPr="00670245">
        <w:rPr>
          <w:rFonts w:cs="Times New Roman"/>
          <w:szCs w:val="24"/>
        </w:rPr>
        <w:t>, 2013)</w:t>
      </w:r>
      <w:r>
        <w:rPr>
          <w:rFonts w:cs="Times New Roman"/>
          <w:szCs w:val="24"/>
        </w:rPr>
        <w:t>.</w:t>
      </w:r>
    </w:p>
    <w:p w:rsidR="00303BB5" w:rsidRDefault="00CE5F0D" w:rsidP="007F5C68">
      <w:pPr>
        <w:rPr>
          <w:rFonts w:cs="Times New Roman"/>
          <w:b/>
          <w:szCs w:val="24"/>
        </w:rPr>
      </w:pPr>
      <w:r>
        <w:rPr>
          <w:rFonts w:cs="Times New Roman"/>
          <w:b/>
          <w:szCs w:val="24"/>
        </w:rPr>
        <w:t>Communication skill</w:t>
      </w:r>
    </w:p>
    <w:p w:rsidR="00303BB5" w:rsidRDefault="00CE5F0D" w:rsidP="007F5C68">
      <w:pPr>
        <w:rPr>
          <w:rFonts w:cs="Times New Roman"/>
          <w:szCs w:val="24"/>
        </w:rPr>
      </w:pPr>
      <w:r>
        <w:rPr>
          <w:rFonts w:cs="Times New Roman"/>
          <w:szCs w:val="24"/>
        </w:rPr>
        <w:lastRenderedPageBreak/>
        <w:t xml:space="preserve">As </w:t>
      </w:r>
      <w:r w:rsidR="007936C2">
        <w:rPr>
          <w:rFonts w:cs="Times New Roman"/>
          <w:szCs w:val="24"/>
        </w:rPr>
        <w:t xml:space="preserve">The </w:t>
      </w:r>
      <w:proofErr w:type="spellStart"/>
      <w:r w:rsidR="007936C2">
        <w:rPr>
          <w:rFonts w:cs="Times New Roman"/>
          <w:szCs w:val="24"/>
        </w:rPr>
        <w:t>Ledbury</w:t>
      </w:r>
      <w:proofErr w:type="spellEnd"/>
      <w:r w:rsidR="007936C2">
        <w:rPr>
          <w:rFonts w:cs="Times New Roman"/>
          <w:szCs w:val="24"/>
        </w:rPr>
        <w:t xml:space="preserve"> is a </w:t>
      </w:r>
      <w:r w:rsidR="00487FC5">
        <w:rPr>
          <w:rFonts w:cs="Times New Roman"/>
          <w:szCs w:val="24"/>
        </w:rPr>
        <w:t xml:space="preserve">standard </w:t>
      </w:r>
      <w:r w:rsidR="00A712BC">
        <w:rPr>
          <w:rFonts w:cs="Times New Roman"/>
          <w:szCs w:val="24"/>
        </w:rPr>
        <w:t>Restaurant</w:t>
      </w:r>
      <w:r>
        <w:rPr>
          <w:rFonts w:cs="Times New Roman"/>
          <w:szCs w:val="24"/>
        </w:rPr>
        <w:t xml:space="preserve">, so the customers of the </w:t>
      </w:r>
      <w:r w:rsidR="00A712BC">
        <w:rPr>
          <w:rFonts w:cs="Times New Roman"/>
          <w:szCs w:val="24"/>
        </w:rPr>
        <w:t>Restaurant</w:t>
      </w:r>
      <w:r>
        <w:rPr>
          <w:rFonts w:cs="Times New Roman"/>
          <w:szCs w:val="24"/>
        </w:rPr>
        <w:t xml:space="preserve"> are also standard enough. The applicants need to be smart enough so that the need not to fumble during interacting with the </w:t>
      </w:r>
      <w:r w:rsidR="00487FC5">
        <w:rPr>
          <w:rFonts w:cs="Times New Roman"/>
          <w:szCs w:val="24"/>
        </w:rPr>
        <w:t>customers</w:t>
      </w:r>
      <w:r>
        <w:rPr>
          <w:rFonts w:cs="Times New Roman"/>
          <w:szCs w:val="24"/>
        </w:rPr>
        <w:t xml:space="preserve">. Those apprentices must be multi-linguistic person, so that they can communicate with the people from diverse cultures. An improved communication skill not only just expresses the standards of the </w:t>
      </w:r>
      <w:r w:rsidR="007F7FFB">
        <w:rPr>
          <w:rFonts w:cs="Times New Roman"/>
          <w:szCs w:val="24"/>
        </w:rPr>
        <w:t>Restaurant</w:t>
      </w:r>
      <w:r>
        <w:rPr>
          <w:rFonts w:cs="Times New Roman"/>
          <w:szCs w:val="24"/>
        </w:rPr>
        <w:t xml:space="preserve">, but also shows the </w:t>
      </w:r>
      <w:r w:rsidR="007F7FFB">
        <w:rPr>
          <w:rFonts w:cs="Times New Roman"/>
          <w:szCs w:val="24"/>
        </w:rPr>
        <w:t>Restaurant</w:t>
      </w:r>
      <w:r>
        <w:rPr>
          <w:rFonts w:cs="Times New Roman"/>
          <w:szCs w:val="24"/>
        </w:rPr>
        <w:t>’s ability to satisfy the consumers</w:t>
      </w:r>
      <w:r w:rsidR="00274A0A">
        <w:rPr>
          <w:rFonts w:cs="Times New Roman"/>
          <w:szCs w:val="24"/>
        </w:rPr>
        <w:t xml:space="preserve"> </w:t>
      </w:r>
      <w:r w:rsidR="00274A0A" w:rsidRPr="00670245">
        <w:rPr>
          <w:rFonts w:cs="Times New Roman"/>
          <w:szCs w:val="24"/>
        </w:rPr>
        <w:t>(Vishnu, 2012)</w:t>
      </w:r>
      <w:r>
        <w:rPr>
          <w:rFonts w:cs="Times New Roman"/>
          <w:szCs w:val="24"/>
        </w:rPr>
        <w:t>.</w:t>
      </w:r>
    </w:p>
    <w:p w:rsidR="001D16F8" w:rsidRPr="00C66134" w:rsidRDefault="00CE5F0D" w:rsidP="007F5C68">
      <w:pPr>
        <w:pStyle w:val="Heading1"/>
      </w:pPr>
      <w:bookmarkStart w:id="3" w:name="_Toc500522614"/>
      <w:r>
        <w:t xml:space="preserve">1.2 </w:t>
      </w:r>
      <w:r w:rsidRPr="00781F08">
        <w:t>Knowledge and considerate of the topic</w:t>
      </w:r>
      <w:bookmarkEnd w:id="3"/>
    </w:p>
    <w:p w:rsidR="00781F08" w:rsidRDefault="00CE5F0D" w:rsidP="007F5C68">
      <w:pPr>
        <w:rPr>
          <w:rFonts w:cs="Times New Roman"/>
          <w:szCs w:val="24"/>
        </w:rPr>
      </w:pPr>
      <w:r>
        <w:rPr>
          <w:rFonts w:cs="Times New Roman"/>
          <w:szCs w:val="24"/>
        </w:rPr>
        <w:t xml:space="preserve">The candidates must possess some of the factors, which are necessary for the recruitment in the future days. The learning from the academic must be applied during the final recruitment. In short, the factors will work as the reflect of the learning. According to Kolb’s Learning Cycle, the candidates must apply the learning in different ways for their selection in a multinational </w:t>
      </w:r>
      <w:r w:rsidR="007F7FFB">
        <w:rPr>
          <w:rFonts w:cs="Times New Roman"/>
          <w:szCs w:val="24"/>
        </w:rPr>
        <w:t>Restaurant</w:t>
      </w:r>
      <w:r>
        <w:rPr>
          <w:rFonts w:cs="Times New Roman"/>
          <w:szCs w:val="24"/>
        </w:rPr>
        <w:t xml:space="preserve"> like, </w:t>
      </w:r>
      <w:r w:rsidR="00FD717D">
        <w:rPr>
          <w:rFonts w:cs="Times New Roman"/>
          <w:szCs w:val="24"/>
        </w:rPr>
        <w:t xml:space="preserve">The </w:t>
      </w:r>
      <w:proofErr w:type="spellStart"/>
      <w:r w:rsidR="00FD717D">
        <w:rPr>
          <w:rFonts w:cs="Times New Roman"/>
          <w:szCs w:val="24"/>
        </w:rPr>
        <w:t>Ledbury</w:t>
      </w:r>
      <w:proofErr w:type="spellEnd"/>
      <w:r>
        <w:rPr>
          <w:rFonts w:cs="Times New Roman"/>
          <w:szCs w:val="24"/>
        </w:rPr>
        <w:t>. Those factors are discussed in the below –</w:t>
      </w:r>
    </w:p>
    <w:p w:rsidR="00274A0A" w:rsidRDefault="00274A0A" w:rsidP="007F5C68">
      <w:pPr>
        <w:rPr>
          <w:rFonts w:cs="Times New Roman"/>
          <w:b/>
          <w:szCs w:val="24"/>
        </w:rPr>
      </w:pPr>
    </w:p>
    <w:p w:rsidR="00D37363" w:rsidRDefault="00CE5F0D" w:rsidP="007F5C68">
      <w:pPr>
        <w:rPr>
          <w:rFonts w:cs="Times New Roman"/>
          <w:b/>
          <w:szCs w:val="24"/>
        </w:rPr>
      </w:pPr>
      <w:r>
        <w:rPr>
          <w:rFonts w:cs="Times New Roman"/>
          <w:b/>
          <w:szCs w:val="24"/>
        </w:rPr>
        <w:t>Experience</w:t>
      </w:r>
    </w:p>
    <w:p w:rsidR="00D37363" w:rsidRDefault="00CE5F0D" w:rsidP="007F5C68">
      <w:pPr>
        <w:rPr>
          <w:rFonts w:cs="Times New Roman"/>
          <w:szCs w:val="24"/>
        </w:rPr>
      </w:pPr>
      <w:r>
        <w:rPr>
          <w:rFonts w:cs="Times New Roman"/>
          <w:szCs w:val="24"/>
        </w:rPr>
        <w:t xml:space="preserve">An intelligent candidate must use the working experience in their selection process in </w:t>
      </w:r>
      <w:r w:rsidR="00FD717D">
        <w:rPr>
          <w:rFonts w:cs="Times New Roman"/>
          <w:szCs w:val="24"/>
        </w:rPr>
        <w:t xml:space="preserve">The </w:t>
      </w:r>
      <w:proofErr w:type="spellStart"/>
      <w:r w:rsidR="00FD717D">
        <w:rPr>
          <w:rFonts w:cs="Times New Roman"/>
          <w:szCs w:val="24"/>
        </w:rPr>
        <w:t>Ledbury</w:t>
      </w:r>
      <w:proofErr w:type="spellEnd"/>
      <w:r>
        <w:rPr>
          <w:rFonts w:cs="Times New Roman"/>
          <w:szCs w:val="24"/>
        </w:rPr>
        <w:t xml:space="preserve">. The previous working experience will enable the candidate to adapt all the requirements and working criteria of the </w:t>
      </w:r>
      <w:r w:rsidR="007F7FFB">
        <w:rPr>
          <w:rFonts w:cs="Times New Roman"/>
          <w:szCs w:val="24"/>
        </w:rPr>
        <w:t>Restaurant</w:t>
      </w:r>
      <w:r>
        <w:rPr>
          <w:rFonts w:cs="Times New Roman"/>
          <w:szCs w:val="24"/>
        </w:rPr>
        <w:t xml:space="preserve"> within a minimum time</w:t>
      </w:r>
      <w:r w:rsidR="00274A0A">
        <w:rPr>
          <w:rFonts w:cs="Times New Roman"/>
          <w:szCs w:val="24"/>
        </w:rPr>
        <w:t xml:space="preserve"> </w:t>
      </w:r>
      <w:r w:rsidR="00274A0A" w:rsidRPr="00670245">
        <w:rPr>
          <w:rFonts w:cs="Times New Roman"/>
          <w:szCs w:val="24"/>
        </w:rPr>
        <w:t>(</w:t>
      </w:r>
      <w:proofErr w:type="spellStart"/>
      <w:r w:rsidR="00274A0A" w:rsidRPr="00670245">
        <w:rPr>
          <w:rFonts w:cs="Times New Roman"/>
          <w:szCs w:val="24"/>
        </w:rPr>
        <w:t>Pitan</w:t>
      </w:r>
      <w:proofErr w:type="spellEnd"/>
      <w:r w:rsidR="00274A0A" w:rsidRPr="00670245">
        <w:rPr>
          <w:rFonts w:cs="Times New Roman"/>
          <w:szCs w:val="24"/>
        </w:rPr>
        <w:t>, 2016)</w:t>
      </w:r>
      <w:r>
        <w:rPr>
          <w:rFonts w:cs="Times New Roman"/>
          <w:szCs w:val="24"/>
        </w:rPr>
        <w:t xml:space="preserve">. As a result, the </w:t>
      </w:r>
      <w:r w:rsidR="00A712BC">
        <w:rPr>
          <w:rFonts w:cs="Times New Roman"/>
          <w:szCs w:val="24"/>
        </w:rPr>
        <w:t>Restaurant</w:t>
      </w:r>
      <w:r>
        <w:rPr>
          <w:rFonts w:cs="Times New Roman"/>
          <w:szCs w:val="24"/>
        </w:rPr>
        <w:t xml:space="preserve"> will get the maximum productivity from the selected experienced candidates. The </w:t>
      </w:r>
      <w:r w:rsidR="007F7FFB">
        <w:rPr>
          <w:rFonts w:cs="Times New Roman"/>
          <w:szCs w:val="24"/>
        </w:rPr>
        <w:t>Restaurant</w:t>
      </w:r>
      <w:r>
        <w:rPr>
          <w:rFonts w:cs="Times New Roman"/>
          <w:szCs w:val="24"/>
        </w:rPr>
        <w:t xml:space="preserve"> authority will be impressed, as they will not have to spend money in the matter of providing them trainings. The atmosphere of the workplace will be positive, as the experienced employees will be able to assist the co-workers. The ideas to tackle an absurd situation of the </w:t>
      </w:r>
      <w:r w:rsidR="007F7FFB">
        <w:rPr>
          <w:rFonts w:cs="Times New Roman"/>
          <w:szCs w:val="24"/>
        </w:rPr>
        <w:t>organizational can</w:t>
      </w:r>
      <w:r>
        <w:rPr>
          <w:rFonts w:cs="Times New Roman"/>
          <w:szCs w:val="24"/>
        </w:rPr>
        <w:t xml:space="preserve"> be obtained from those employees, who have done this sort of things in the past</w:t>
      </w:r>
      <w:r w:rsidR="00274A0A">
        <w:rPr>
          <w:rFonts w:cs="Times New Roman"/>
          <w:szCs w:val="24"/>
        </w:rPr>
        <w:t xml:space="preserve"> </w:t>
      </w:r>
      <w:r w:rsidR="00274A0A" w:rsidRPr="001E2AA2">
        <w:rPr>
          <w:rFonts w:cs="Times New Roman"/>
          <w:szCs w:val="24"/>
        </w:rPr>
        <w:t>(Legg, 2010)</w:t>
      </w:r>
      <w:r>
        <w:rPr>
          <w:rFonts w:cs="Times New Roman"/>
          <w:szCs w:val="24"/>
        </w:rPr>
        <w:t>.</w:t>
      </w:r>
    </w:p>
    <w:p w:rsidR="00E730C6" w:rsidRDefault="00CE5F0D" w:rsidP="007F5C68">
      <w:pPr>
        <w:rPr>
          <w:rFonts w:cs="Times New Roman"/>
          <w:b/>
          <w:szCs w:val="24"/>
        </w:rPr>
      </w:pPr>
      <w:r>
        <w:rPr>
          <w:rFonts w:cs="Times New Roman"/>
          <w:b/>
          <w:szCs w:val="24"/>
        </w:rPr>
        <w:t>Ability to understand the work</w:t>
      </w:r>
    </w:p>
    <w:p w:rsidR="00C5243A" w:rsidRDefault="00CE5F0D" w:rsidP="007F5C68">
      <w:pPr>
        <w:rPr>
          <w:rFonts w:cs="Times New Roman"/>
          <w:szCs w:val="24"/>
        </w:rPr>
      </w:pPr>
      <w:r>
        <w:rPr>
          <w:rFonts w:cs="Times New Roman"/>
          <w:szCs w:val="24"/>
        </w:rPr>
        <w:t xml:space="preserve">In most of the </w:t>
      </w:r>
      <w:r w:rsidR="00A712BC">
        <w:rPr>
          <w:rFonts w:cs="Times New Roman"/>
          <w:szCs w:val="24"/>
        </w:rPr>
        <w:t>organizations</w:t>
      </w:r>
      <w:r>
        <w:rPr>
          <w:rFonts w:cs="Times New Roman"/>
          <w:szCs w:val="24"/>
        </w:rPr>
        <w:t xml:space="preserve">, it can be found that the employees become unable to clear the conception regarding their tasks or works. As a result, the </w:t>
      </w:r>
      <w:r w:rsidR="007F7FFB">
        <w:rPr>
          <w:rFonts w:cs="Times New Roman"/>
          <w:szCs w:val="24"/>
        </w:rPr>
        <w:t>Restaurant</w:t>
      </w:r>
      <w:r>
        <w:rPr>
          <w:rFonts w:cs="Times New Roman"/>
          <w:szCs w:val="24"/>
        </w:rPr>
        <w:t xml:space="preserve"> will have to go some unfortunate circumstances in the matter of earning the </w:t>
      </w:r>
      <w:r w:rsidR="00A712BC">
        <w:rPr>
          <w:rFonts w:cs="Times New Roman"/>
          <w:szCs w:val="24"/>
        </w:rPr>
        <w:t>profit. So</w:t>
      </w:r>
      <w:r>
        <w:rPr>
          <w:rFonts w:cs="Times New Roman"/>
          <w:szCs w:val="24"/>
        </w:rPr>
        <w:t xml:space="preserve">, the candidates must be attentive </w:t>
      </w:r>
      <w:r>
        <w:rPr>
          <w:rFonts w:cs="Times New Roman"/>
          <w:szCs w:val="24"/>
        </w:rPr>
        <w:lastRenderedPageBreak/>
        <w:t xml:space="preserve">enough during their selection procedure, so that the interviewers can understand the quality of being attentive. This can become fruitful in the selection process. According to Kolb, the candidates must </w:t>
      </w:r>
      <w:r w:rsidR="00A712BC">
        <w:rPr>
          <w:rFonts w:cs="Times New Roman"/>
          <w:szCs w:val="24"/>
        </w:rPr>
        <w:t>conceptualize</w:t>
      </w:r>
      <w:r>
        <w:rPr>
          <w:rFonts w:cs="Times New Roman"/>
          <w:szCs w:val="24"/>
        </w:rPr>
        <w:t xml:space="preserve"> the situation after the reflections of their previous doings</w:t>
      </w:r>
      <w:r w:rsidR="00274A0A">
        <w:rPr>
          <w:rFonts w:cs="Times New Roman"/>
          <w:szCs w:val="24"/>
        </w:rPr>
        <w:t xml:space="preserve"> </w:t>
      </w:r>
      <w:r w:rsidR="00274A0A" w:rsidRPr="001E2AA2">
        <w:rPr>
          <w:rFonts w:cs="Times New Roman"/>
          <w:szCs w:val="24"/>
        </w:rPr>
        <w:t>(</w:t>
      </w:r>
      <w:proofErr w:type="spellStart"/>
      <w:r w:rsidR="00274A0A" w:rsidRPr="001E2AA2">
        <w:rPr>
          <w:rFonts w:cs="Times New Roman"/>
          <w:szCs w:val="24"/>
        </w:rPr>
        <w:t>Bharathi</w:t>
      </w:r>
      <w:proofErr w:type="spellEnd"/>
      <w:r w:rsidR="00274A0A" w:rsidRPr="001E2AA2">
        <w:rPr>
          <w:rFonts w:cs="Times New Roman"/>
          <w:szCs w:val="24"/>
        </w:rPr>
        <w:t>, 2016)</w:t>
      </w:r>
      <w:r>
        <w:rPr>
          <w:rFonts w:cs="Times New Roman"/>
          <w:szCs w:val="24"/>
        </w:rPr>
        <w:t>.</w:t>
      </w:r>
    </w:p>
    <w:p w:rsidR="002806BB" w:rsidRDefault="00CE5F0D" w:rsidP="007F5C68">
      <w:pPr>
        <w:rPr>
          <w:rFonts w:cs="Times New Roman"/>
          <w:b/>
          <w:szCs w:val="24"/>
        </w:rPr>
      </w:pPr>
      <w:r w:rsidRPr="002806BB">
        <w:rPr>
          <w:rFonts w:cs="Times New Roman"/>
          <w:b/>
          <w:szCs w:val="24"/>
        </w:rPr>
        <w:t>Fulfillment of consume</w:t>
      </w:r>
      <w:r>
        <w:rPr>
          <w:rFonts w:cs="Times New Roman"/>
          <w:b/>
          <w:szCs w:val="24"/>
        </w:rPr>
        <w:t>r’s demand</w:t>
      </w:r>
    </w:p>
    <w:p w:rsidR="002806BB" w:rsidRDefault="00CE5F0D" w:rsidP="007F5C68">
      <w:pPr>
        <w:rPr>
          <w:rFonts w:cs="Times New Roman"/>
          <w:szCs w:val="24"/>
        </w:rPr>
      </w:pPr>
      <w:r>
        <w:rPr>
          <w:rFonts w:cs="Times New Roman"/>
          <w:szCs w:val="24"/>
        </w:rPr>
        <w:t xml:space="preserve">The employees must be of the opinion that the fulfilment of the customer's demand must be the priority for them. The workers of </w:t>
      </w:r>
      <w:r w:rsidR="00FD717D">
        <w:rPr>
          <w:rFonts w:cs="Times New Roman"/>
          <w:szCs w:val="24"/>
        </w:rPr>
        <w:t xml:space="preserve">The </w:t>
      </w:r>
      <w:proofErr w:type="spellStart"/>
      <w:r w:rsidR="00FD717D">
        <w:rPr>
          <w:rFonts w:cs="Times New Roman"/>
          <w:szCs w:val="24"/>
        </w:rPr>
        <w:t>Ledbury</w:t>
      </w:r>
      <w:proofErr w:type="spellEnd"/>
      <w:r>
        <w:rPr>
          <w:rFonts w:cs="Times New Roman"/>
          <w:szCs w:val="24"/>
        </w:rPr>
        <w:t xml:space="preserve"> will have to provide services in a way that the customers will not be able to complain about them to the authority. This kind of mentality will help the candidates to get the job in any recognized </w:t>
      </w:r>
      <w:r w:rsidR="007F7FFB">
        <w:rPr>
          <w:rFonts w:cs="Times New Roman"/>
          <w:szCs w:val="24"/>
        </w:rPr>
        <w:t>Restaurant</w:t>
      </w:r>
      <w:r>
        <w:rPr>
          <w:rFonts w:cs="Times New Roman"/>
          <w:szCs w:val="24"/>
        </w:rPr>
        <w:t>.</w:t>
      </w:r>
    </w:p>
    <w:p w:rsidR="007205B7" w:rsidRDefault="00CE5F0D" w:rsidP="007F5C68">
      <w:pPr>
        <w:rPr>
          <w:rFonts w:cs="Times New Roman"/>
          <w:b/>
          <w:szCs w:val="24"/>
        </w:rPr>
      </w:pPr>
      <w:proofErr w:type="spellStart"/>
      <w:r>
        <w:rPr>
          <w:rFonts w:cs="Times New Roman"/>
          <w:b/>
          <w:szCs w:val="24"/>
        </w:rPr>
        <w:t>Behavioural</w:t>
      </w:r>
      <w:proofErr w:type="spellEnd"/>
      <w:r>
        <w:rPr>
          <w:rFonts w:cs="Times New Roman"/>
          <w:b/>
          <w:szCs w:val="24"/>
        </w:rPr>
        <w:t xml:space="preserve"> approach</w:t>
      </w:r>
    </w:p>
    <w:p w:rsidR="007205B7" w:rsidRDefault="00CE5F0D" w:rsidP="007F5C68">
      <w:pPr>
        <w:rPr>
          <w:rFonts w:cs="Times New Roman"/>
          <w:szCs w:val="24"/>
        </w:rPr>
      </w:pPr>
      <w:r>
        <w:rPr>
          <w:rFonts w:cs="Times New Roman"/>
          <w:szCs w:val="24"/>
        </w:rPr>
        <w:t xml:space="preserve">Most of the non-government employees are found to suffer from the lack of inappropriate </w:t>
      </w:r>
      <w:r w:rsidR="00004905">
        <w:rPr>
          <w:rFonts w:cs="Times New Roman"/>
          <w:szCs w:val="24"/>
        </w:rPr>
        <w:t>behavior</w:t>
      </w:r>
      <w:r>
        <w:rPr>
          <w:rFonts w:cs="Times New Roman"/>
          <w:szCs w:val="24"/>
        </w:rPr>
        <w:t xml:space="preserve">. The inappropriate </w:t>
      </w:r>
      <w:r w:rsidR="00004905">
        <w:rPr>
          <w:rFonts w:cs="Times New Roman"/>
          <w:szCs w:val="24"/>
        </w:rPr>
        <w:t>behavior</w:t>
      </w:r>
      <w:r>
        <w:rPr>
          <w:rFonts w:cs="Times New Roman"/>
          <w:szCs w:val="24"/>
        </w:rPr>
        <w:t xml:space="preserve"> can be observed towards the co-workers and the senior employees of the </w:t>
      </w:r>
      <w:r w:rsidR="007F7FFB">
        <w:rPr>
          <w:rFonts w:cs="Times New Roman"/>
          <w:szCs w:val="24"/>
        </w:rPr>
        <w:t>Restaurant</w:t>
      </w:r>
      <w:r>
        <w:rPr>
          <w:rFonts w:cs="Times New Roman"/>
          <w:szCs w:val="24"/>
        </w:rPr>
        <w:t xml:space="preserve">. So, the employees need to develop their </w:t>
      </w:r>
      <w:proofErr w:type="spellStart"/>
      <w:r>
        <w:rPr>
          <w:rFonts w:cs="Times New Roman"/>
          <w:szCs w:val="24"/>
        </w:rPr>
        <w:t>behavioural</w:t>
      </w:r>
      <w:proofErr w:type="spellEnd"/>
      <w:r>
        <w:rPr>
          <w:rFonts w:cs="Times New Roman"/>
          <w:szCs w:val="24"/>
        </w:rPr>
        <w:t xml:space="preserve"> approaches in a way that they can communicate well to the associate workers and the authority as well. This kind of quality will help an employee to retain their jobs and expand the longevity of the </w:t>
      </w:r>
      <w:r w:rsidR="007F7FFB">
        <w:rPr>
          <w:rFonts w:cs="Times New Roman"/>
          <w:szCs w:val="24"/>
        </w:rPr>
        <w:t>Restaurant</w:t>
      </w:r>
      <w:r>
        <w:rPr>
          <w:rFonts w:cs="Times New Roman"/>
          <w:szCs w:val="24"/>
        </w:rPr>
        <w:t>.</w:t>
      </w:r>
    </w:p>
    <w:p w:rsidR="00C66134" w:rsidRDefault="00CE5F0D" w:rsidP="007F5C68">
      <w:pPr>
        <w:jc w:val="left"/>
        <w:rPr>
          <w:rFonts w:eastAsiaTheme="majorEastAsia" w:cs="Times New Roman"/>
          <w:b/>
          <w:bCs/>
          <w:szCs w:val="24"/>
        </w:rPr>
      </w:pPr>
      <w:r>
        <w:rPr>
          <w:rFonts w:cs="Times New Roman"/>
          <w:szCs w:val="24"/>
        </w:rPr>
        <w:br w:type="page"/>
      </w:r>
    </w:p>
    <w:p w:rsidR="001C2275" w:rsidRDefault="00CE5F0D" w:rsidP="007F5C68">
      <w:pPr>
        <w:pStyle w:val="Heading1"/>
      </w:pPr>
      <w:bookmarkStart w:id="4" w:name="_Toc500522615"/>
      <w:r>
        <w:lastRenderedPageBreak/>
        <w:t>LO 2</w:t>
      </w:r>
      <w:bookmarkEnd w:id="4"/>
    </w:p>
    <w:p w:rsidR="007205B7" w:rsidRDefault="00CE5F0D" w:rsidP="007F5C68">
      <w:pPr>
        <w:pStyle w:val="Heading1"/>
      </w:pPr>
      <w:bookmarkStart w:id="5" w:name="_Toc500522616"/>
      <w:r>
        <w:t xml:space="preserve">2.1 </w:t>
      </w:r>
      <w:r w:rsidRPr="00C66134">
        <w:t>Analysis</w:t>
      </w:r>
      <w:bookmarkEnd w:id="5"/>
    </w:p>
    <w:p w:rsidR="005D2EFB" w:rsidRDefault="00CE5F0D" w:rsidP="007F5C68">
      <w:pPr>
        <w:rPr>
          <w:rFonts w:cs="Times New Roman"/>
          <w:szCs w:val="24"/>
        </w:rPr>
      </w:pPr>
      <w:r>
        <w:rPr>
          <w:rFonts w:cs="Times New Roman"/>
          <w:szCs w:val="24"/>
        </w:rPr>
        <w:t xml:space="preserve">The employees must do the preservation of learning and academic skills. This sort of things will help the individuals to approve their work. On the other hand, the improvement in the work will be profitable for the </w:t>
      </w:r>
      <w:r w:rsidR="007F7FFB">
        <w:rPr>
          <w:rFonts w:cs="Times New Roman"/>
          <w:szCs w:val="24"/>
        </w:rPr>
        <w:t>Restaurant</w:t>
      </w:r>
      <w:r>
        <w:rPr>
          <w:rFonts w:cs="Times New Roman"/>
          <w:szCs w:val="24"/>
        </w:rPr>
        <w:t xml:space="preserve"> as the </w:t>
      </w:r>
      <w:r w:rsidR="007F7FFB">
        <w:rPr>
          <w:rFonts w:cs="Times New Roman"/>
          <w:szCs w:val="24"/>
        </w:rPr>
        <w:t>Restaurant</w:t>
      </w:r>
      <w:r>
        <w:rPr>
          <w:rFonts w:cs="Times New Roman"/>
          <w:szCs w:val="24"/>
        </w:rPr>
        <w:t xml:space="preserve"> can get their ultimate </w:t>
      </w:r>
      <w:r w:rsidR="006B6C23">
        <w:rPr>
          <w:rFonts w:cs="Times New Roman"/>
          <w:szCs w:val="24"/>
        </w:rPr>
        <w:t xml:space="preserve">success </w:t>
      </w:r>
      <w:r>
        <w:rPr>
          <w:rFonts w:cs="Times New Roman"/>
          <w:szCs w:val="24"/>
        </w:rPr>
        <w:t xml:space="preserve">from the aware employees. All the learning skills and improved methodologies can be </w:t>
      </w:r>
      <w:r w:rsidR="00286C84">
        <w:rPr>
          <w:rFonts w:cs="Times New Roman"/>
          <w:szCs w:val="24"/>
        </w:rPr>
        <w:t>recognized</w:t>
      </w:r>
      <w:r>
        <w:rPr>
          <w:rFonts w:cs="Times New Roman"/>
          <w:szCs w:val="24"/>
        </w:rPr>
        <w:t xml:space="preserve"> by the </w:t>
      </w:r>
      <w:r w:rsidR="00286C84">
        <w:rPr>
          <w:rFonts w:cs="Times New Roman"/>
          <w:szCs w:val="24"/>
        </w:rPr>
        <w:t>excellences</w:t>
      </w:r>
      <w:r>
        <w:rPr>
          <w:rFonts w:cs="Times New Roman"/>
          <w:szCs w:val="24"/>
        </w:rPr>
        <w:t xml:space="preserve"> in the work of the </w:t>
      </w:r>
      <w:r w:rsidR="00286C84">
        <w:rPr>
          <w:rFonts w:cs="Times New Roman"/>
          <w:szCs w:val="24"/>
        </w:rPr>
        <w:t>recruits. But</w:t>
      </w:r>
      <w:r>
        <w:rPr>
          <w:rFonts w:cs="Times New Roman"/>
          <w:szCs w:val="24"/>
        </w:rPr>
        <w:t xml:space="preserve">, one of the most important facts is that the employees will have to focus on the matter of managing their skills. Supervision of the skills will help the </w:t>
      </w:r>
      <w:proofErr w:type="spellStart"/>
      <w:r>
        <w:rPr>
          <w:rFonts w:cs="Times New Roman"/>
          <w:szCs w:val="24"/>
        </w:rPr>
        <w:t>organisation</w:t>
      </w:r>
      <w:proofErr w:type="spellEnd"/>
      <w:r>
        <w:rPr>
          <w:rFonts w:cs="Times New Roman"/>
          <w:szCs w:val="24"/>
        </w:rPr>
        <w:t xml:space="preserve"> keeps them intact about preserving the reputation</w:t>
      </w:r>
      <w:r w:rsidR="00274A0A">
        <w:rPr>
          <w:rFonts w:cs="Times New Roman"/>
          <w:szCs w:val="24"/>
        </w:rPr>
        <w:t xml:space="preserve"> </w:t>
      </w:r>
      <w:r w:rsidR="00274A0A" w:rsidRPr="001E2AA2">
        <w:rPr>
          <w:rFonts w:cs="Times New Roman"/>
          <w:szCs w:val="24"/>
        </w:rPr>
        <w:t xml:space="preserve">(Chou and </w:t>
      </w:r>
      <w:proofErr w:type="spellStart"/>
      <w:r w:rsidR="00274A0A" w:rsidRPr="001E2AA2">
        <w:rPr>
          <w:rFonts w:cs="Times New Roman"/>
          <w:szCs w:val="24"/>
        </w:rPr>
        <w:t>Gornitzka</w:t>
      </w:r>
      <w:proofErr w:type="spellEnd"/>
      <w:r w:rsidR="00274A0A" w:rsidRPr="001E2AA2">
        <w:rPr>
          <w:rFonts w:cs="Times New Roman"/>
          <w:szCs w:val="24"/>
        </w:rPr>
        <w:t>, 2014)</w:t>
      </w:r>
      <w:r>
        <w:rPr>
          <w:rFonts w:cs="Times New Roman"/>
          <w:szCs w:val="24"/>
        </w:rPr>
        <w:t>.</w:t>
      </w:r>
    </w:p>
    <w:p w:rsidR="007205B7" w:rsidRDefault="00CE5F0D" w:rsidP="007F5C68">
      <w:pPr>
        <w:rPr>
          <w:rFonts w:cs="Times New Roman"/>
          <w:szCs w:val="24"/>
        </w:rPr>
      </w:pPr>
      <w:r>
        <w:rPr>
          <w:rFonts w:cs="Times New Roman"/>
          <w:szCs w:val="24"/>
        </w:rPr>
        <w:t xml:space="preserve">Working in an </w:t>
      </w:r>
      <w:proofErr w:type="spellStart"/>
      <w:r>
        <w:rPr>
          <w:rFonts w:cs="Times New Roman"/>
          <w:szCs w:val="24"/>
        </w:rPr>
        <w:t>organisation</w:t>
      </w:r>
      <w:proofErr w:type="spellEnd"/>
      <w:r>
        <w:rPr>
          <w:rFonts w:cs="Times New Roman"/>
          <w:szCs w:val="24"/>
        </w:rPr>
        <w:t xml:space="preserve"> like </w:t>
      </w:r>
      <w:r w:rsidR="00FD717D">
        <w:rPr>
          <w:rFonts w:cs="Times New Roman"/>
          <w:szCs w:val="24"/>
        </w:rPr>
        <w:t xml:space="preserve">The </w:t>
      </w:r>
      <w:proofErr w:type="spellStart"/>
      <w:r w:rsidR="00FD717D">
        <w:rPr>
          <w:rFonts w:cs="Times New Roman"/>
          <w:szCs w:val="24"/>
        </w:rPr>
        <w:t>Ledbury</w:t>
      </w:r>
      <w:proofErr w:type="spellEnd"/>
      <w:r>
        <w:rPr>
          <w:rFonts w:cs="Times New Roman"/>
          <w:szCs w:val="24"/>
        </w:rPr>
        <w:t xml:space="preserve"> as an employer has helped in the matter of </w:t>
      </w:r>
      <w:proofErr w:type="spellStart"/>
      <w:r>
        <w:rPr>
          <w:rFonts w:cs="Times New Roman"/>
          <w:szCs w:val="24"/>
        </w:rPr>
        <w:t>utilising</w:t>
      </w:r>
      <w:proofErr w:type="spellEnd"/>
      <w:r>
        <w:rPr>
          <w:rFonts w:cs="Times New Roman"/>
          <w:szCs w:val="24"/>
        </w:rPr>
        <w:t xml:space="preserve"> the use of different skills appropriately. It can be found that the higher ranked officers use to assist the co-workers with their valuable recommendation and suggestion. The atmosphere of the </w:t>
      </w:r>
      <w:r w:rsidR="007F7FFB">
        <w:rPr>
          <w:rFonts w:cs="Times New Roman"/>
          <w:szCs w:val="24"/>
        </w:rPr>
        <w:t>Restaurant</w:t>
      </w:r>
      <w:r>
        <w:rPr>
          <w:rFonts w:cs="Times New Roman"/>
          <w:szCs w:val="24"/>
        </w:rPr>
        <w:t xml:space="preserve"> has been developed because of the collaborative mentality of both the employer and the employees. The proper selling strategies become helpful for the workers to sell the merchandises according to the demand of consumers. The employees must not neglect the rules and guidelines of the </w:t>
      </w:r>
      <w:r w:rsidR="007F7FFB">
        <w:rPr>
          <w:rFonts w:cs="Times New Roman"/>
          <w:szCs w:val="24"/>
        </w:rPr>
        <w:t>Restaurant</w:t>
      </w:r>
      <w:r>
        <w:rPr>
          <w:rFonts w:cs="Times New Roman"/>
          <w:szCs w:val="24"/>
        </w:rPr>
        <w:t xml:space="preserve">. This is because those guidelines help the employees to use their skill correctly. The recruits are provided proper instruction to make their job perfect for the development of the </w:t>
      </w:r>
      <w:proofErr w:type="spellStart"/>
      <w:r>
        <w:rPr>
          <w:rFonts w:cs="Times New Roman"/>
          <w:szCs w:val="24"/>
        </w:rPr>
        <w:t>organisation</w:t>
      </w:r>
      <w:proofErr w:type="spellEnd"/>
      <w:r>
        <w:rPr>
          <w:rFonts w:cs="Times New Roman"/>
          <w:szCs w:val="24"/>
        </w:rPr>
        <w:t xml:space="preserve">. Apart from this, the supervision of works has to be done by the supervisor and some other officials so that the </w:t>
      </w:r>
      <w:r w:rsidR="007F7FFB">
        <w:rPr>
          <w:rFonts w:cs="Times New Roman"/>
          <w:szCs w:val="24"/>
        </w:rPr>
        <w:t>Restaurant</w:t>
      </w:r>
      <w:r>
        <w:rPr>
          <w:rFonts w:cs="Times New Roman"/>
          <w:szCs w:val="24"/>
        </w:rPr>
        <w:t xml:space="preserve"> need not face any loss in the business. One of the most important as a job for the employer is to </w:t>
      </w:r>
      <w:r w:rsidR="00060694">
        <w:rPr>
          <w:rFonts w:cs="Times New Roman"/>
          <w:szCs w:val="24"/>
        </w:rPr>
        <w:t>contrast the</w:t>
      </w:r>
      <w:r>
        <w:rPr>
          <w:rFonts w:cs="Times New Roman"/>
          <w:szCs w:val="24"/>
        </w:rPr>
        <w:t xml:space="preserve"> diverse information. The employees should be provided with the advice to compare the data become </w:t>
      </w:r>
      <w:proofErr w:type="spellStart"/>
      <w:r>
        <w:rPr>
          <w:rFonts w:cs="Times New Roman"/>
          <w:szCs w:val="24"/>
        </w:rPr>
        <w:t>utilising</w:t>
      </w:r>
      <w:proofErr w:type="spellEnd"/>
      <w:r>
        <w:rPr>
          <w:rFonts w:cs="Times New Roman"/>
          <w:szCs w:val="24"/>
        </w:rPr>
        <w:t xml:space="preserve"> them. This will help them to keep perfectness in work.  </w:t>
      </w:r>
    </w:p>
    <w:p w:rsidR="00C70C48" w:rsidRDefault="00CE5F0D" w:rsidP="007F5C68">
      <w:pPr>
        <w:pStyle w:val="Heading1"/>
        <w:rPr>
          <w:rFonts w:cs="Times New Roman"/>
          <w:sz w:val="24"/>
          <w:szCs w:val="24"/>
        </w:rPr>
      </w:pPr>
      <w:bookmarkStart w:id="6" w:name="_Toc500522617"/>
      <w:r>
        <w:rPr>
          <w:rFonts w:cs="Times New Roman"/>
          <w:sz w:val="24"/>
          <w:szCs w:val="24"/>
        </w:rPr>
        <w:t xml:space="preserve">2.2 </w:t>
      </w:r>
      <w:r w:rsidRPr="00C70C48">
        <w:rPr>
          <w:rFonts w:cs="Times New Roman"/>
          <w:sz w:val="24"/>
          <w:szCs w:val="24"/>
        </w:rPr>
        <w:t>Practical application</w:t>
      </w:r>
      <w:bookmarkEnd w:id="6"/>
    </w:p>
    <w:p w:rsidR="00CF7A89" w:rsidRDefault="00CE5F0D" w:rsidP="007F5C68">
      <w:pPr>
        <w:rPr>
          <w:rFonts w:cs="Times New Roman"/>
          <w:szCs w:val="24"/>
        </w:rPr>
      </w:pPr>
      <w:r>
        <w:rPr>
          <w:rFonts w:cs="Times New Roman"/>
          <w:szCs w:val="24"/>
        </w:rPr>
        <w:t xml:space="preserve">The concept of academic and employability provides the knowledge, which exists in </w:t>
      </w:r>
      <w:r w:rsidR="007936C2">
        <w:rPr>
          <w:rFonts w:cs="Times New Roman"/>
          <w:szCs w:val="24"/>
        </w:rPr>
        <w:t xml:space="preserve">The </w:t>
      </w:r>
      <w:proofErr w:type="spellStart"/>
      <w:r w:rsidR="007936C2">
        <w:rPr>
          <w:rFonts w:cs="Times New Roman"/>
          <w:szCs w:val="24"/>
        </w:rPr>
        <w:t>Ledbury</w:t>
      </w:r>
      <w:proofErr w:type="spellEnd"/>
      <w:r>
        <w:rPr>
          <w:rFonts w:cs="Times New Roman"/>
          <w:szCs w:val="24"/>
        </w:rPr>
        <w:t xml:space="preserve">. The interaction with an employee of the </w:t>
      </w:r>
      <w:r w:rsidR="007F7FFB">
        <w:rPr>
          <w:rFonts w:cs="Times New Roman"/>
          <w:szCs w:val="24"/>
        </w:rPr>
        <w:t>Restaurant</w:t>
      </w:r>
      <w:r>
        <w:rPr>
          <w:rFonts w:cs="Times New Roman"/>
          <w:szCs w:val="24"/>
        </w:rPr>
        <w:t xml:space="preserve"> has cleared the matter that there are some factors, which use to be adopted by </w:t>
      </w:r>
      <w:r w:rsidR="007936C2">
        <w:rPr>
          <w:rFonts w:cs="Times New Roman"/>
          <w:szCs w:val="24"/>
        </w:rPr>
        <w:t xml:space="preserve">The </w:t>
      </w:r>
      <w:proofErr w:type="spellStart"/>
      <w:r w:rsidR="007936C2">
        <w:rPr>
          <w:rFonts w:cs="Times New Roman"/>
          <w:szCs w:val="24"/>
        </w:rPr>
        <w:t>Ledbury</w:t>
      </w:r>
      <w:proofErr w:type="spellEnd"/>
      <w:r>
        <w:rPr>
          <w:rFonts w:cs="Times New Roman"/>
          <w:szCs w:val="24"/>
        </w:rPr>
        <w:t xml:space="preserve"> in their recruitment methodology. Those factors are mentioned with proper explanation. </w:t>
      </w:r>
    </w:p>
    <w:p w:rsidR="00CF7A89" w:rsidRPr="00CF7A89" w:rsidRDefault="00CE5F0D" w:rsidP="007F5C68">
      <w:pPr>
        <w:rPr>
          <w:rFonts w:cs="Times New Roman"/>
          <w:b/>
          <w:szCs w:val="24"/>
        </w:rPr>
      </w:pPr>
      <w:r>
        <w:rPr>
          <w:rFonts w:cs="Times New Roman"/>
          <w:b/>
          <w:szCs w:val="24"/>
        </w:rPr>
        <w:lastRenderedPageBreak/>
        <w:t>Problem-solving method</w:t>
      </w:r>
    </w:p>
    <w:p w:rsidR="00CF7A89" w:rsidRDefault="00CE5F0D" w:rsidP="007F5C68">
      <w:pPr>
        <w:rPr>
          <w:rFonts w:cs="Times New Roman"/>
          <w:szCs w:val="24"/>
        </w:rPr>
      </w:pPr>
      <w:r>
        <w:rPr>
          <w:rFonts w:cs="Times New Roman"/>
          <w:szCs w:val="24"/>
        </w:rPr>
        <w:t>In this organization, the employees are found to take advice from their fellow workers. This helps them in the matter of making their work perfect enough so that the effort of the employees cannot meet failure. Apart from this, the employees are being provided with the relevant techniques during the training period</w:t>
      </w:r>
      <w:r w:rsidR="00274A0A">
        <w:rPr>
          <w:rFonts w:cs="Times New Roman"/>
          <w:szCs w:val="24"/>
        </w:rPr>
        <w:t xml:space="preserve"> </w:t>
      </w:r>
      <w:r w:rsidR="00274A0A" w:rsidRPr="001E2AA2">
        <w:rPr>
          <w:rFonts w:cs="Times New Roman"/>
          <w:szCs w:val="24"/>
        </w:rPr>
        <w:t>(</w:t>
      </w:r>
      <w:proofErr w:type="spellStart"/>
      <w:r w:rsidR="00274A0A" w:rsidRPr="001E2AA2">
        <w:rPr>
          <w:rFonts w:cs="Times New Roman"/>
          <w:szCs w:val="24"/>
        </w:rPr>
        <w:t>Tyrer</w:t>
      </w:r>
      <w:proofErr w:type="spellEnd"/>
      <w:r w:rsidR="00274A0A" w:rsidRPr="001E2AA2">
        <w:rPr>
          <w:rFonts w:cs="Times New Roman"/>
          <w:szCs w:val="24"/>
        </w:rPr>
        <w:t xml:space="preserve">, Ives and </w:t>
      </w:r>
      <w:proofErr w:type="spellStart"/>
      <w:r w:rsidR="00274A0A" w:rsidRPr="001E2AA2">
        <w:rPr>
          <w:rFonts w:cs="Times New Roman"/>
          <w:szCs w:val="24"/>
        </w:rPr>
        <w:t>Corke</w:t>
      </w:r>
      <w:proofErr w:type="spellEnd"/>
      <w:r w:rsidR="00274A0A" w:rsidRPr="001E2AA2">
        <w:rPr>
          <w:rFonts w:cs="Times New Roman"/>
          <w:szCs w:val="24"/>
        </w:rPr>
        <w:t>, 2013)</w:t>
      </w:r>
      <w:r>
        <w:rPr>
          <w:rFonts w:cs="Times New Roman"/>
          <w:szCs w:val="24"/>
        </w:rPr>
        <w:t xml:space="preserve">. </w:t>
      </w:r>
    </w:p>
    <w:p w:rsidR="003E7C49" w:rsidRDefault="00CE5F0D" w:rsidP="007F5C68">
      <w:pPr>
        <w:rPr>
          <w:rFonts w:cs="Times New Roman"/>
          <w:b/>
          <w:szCs w:val="24"/>
        </w:rPr>
      </w:pPr>
      <w:r>
        <w:rPr>
          <w:rFonts w:cs="Times New Roman"/>
          <w:b/>
          <w:szCs w:val="24"/>
        </w:rPr>
        <w:t>Collaboration</w:t>
      </w:r>
    </w:p>
    <w:p w:rsidR="003E7C49" w:rsidRDefault="00CE5F0D" w:rsidP="007F5C68">
      <w:pPr>
        <w:rPr>
          <w:rFonts w:cs="Times New Roman"/>
          <w:szCs w:val="24"/>
        </w:rPr>
      </w:pPr>
      <w:r>
        <w:rPr>
          <w:rFonts w:cs="Times New Roman"/>
          <w:szCs w:val="24"/>
        </w:rPr>
        <w:t xml:space="preserve">The employees can be found to collaborate with each other according to the order of the </w:t>
      </w:r>
      <w:r w:rsidR="007F7FFB">
        <w:rPr>
          <w:rFonts w:cs="Times New Roman"/>
          <w:szCs w:val="24"/>
        </w:rPr>
        <w:t>Restaurant</w:t>
      </w:r>
      <w:r>
        <w:rPr>
          <w:rFonts w:cs="Times New Roman"/>
          <w:szCs w:val="24"/>
        </w:rPr>
        <w:t xml:space="preserve"> officials. Collaboration and teamwork in the workplace increase growth in the production house of the </w:t>
      </w:r>
      <w:proofErr w:type="spellStart"/>
      <w:r>
        <w:rPr>
          <w:rFonts w:cs="Times New Roman"/>
          <w:szCs w:val="24"/>
        </w:rPr>
        <w:t>organisation</w:t>
      </w:r>
      <w:proofErr w:type="spellEnd"/>
      <w:r>
        <w:rPr>
          <w:rFonts w:cs="Times New Roman"/>
          <w:szCs w:val="24"/>
        </w:rPr>
        <w:t xml:space="preserve">. However, the employees are found to help each other individually according to the necessity of their individuals. </w:t>
      </w:r>
    </w:p>
    <w:p w:rsidR="003E7C49" w:rsidRDefault="00CE5F0D" w:rsidP="007F5C68">
      <w:pPr>
        <w:rPr>
          <w:rFonts w:cs="Times New Roman"/>
          <w:b/>
          <w:szCs w:val="24"/>
        </w:rPr>
      </w:pPr>
      <w:r>
        <w:rPr>
          <w:rFonts w:cs="Times New Roman"/>
          <w:b/>
          <w:szCs w:val="24"/>
        </w:rPr>
        <w:t>Favoritism</w:t>
      </w:r>
    </w:p>
    <w:p w:rsidR="00F35E1D" w:rsidRDefault="00CE5F0D" w:rsidP="007F5C68">
      <w:pPr>
        <w:rPr>
          <w:rFonts w:cs="Times New Roman"/>
          <w:szCs w:val="24"/>
        </w:rPr>
      </w:pPr>
      <w:r>
        <w:rPr>
          <w:rFonts w:cs="Times New Roman"/>
          <w:szCs w:val="24"/>
        </w:rPr>
        <w:t xml:space="preserve">The use of skills in the development of the </w:t>
      </w:r>
      <w:r w:rsidR="007F7FFB">
        <w:rPr>
          <w:rFonts w:cs="Times New Roman"/>
          <w:szCs w:val="24"/>
        </w:rPr>
        <w:t>Restaurant</w:t>
      </w:r>
      <w:r>
        <w:rPr>
          <w:rFonts w:cs="Times New Roman"/>
          <w:szCs w:val="24"/>
        </w:rPr>
        <w:t xml:space="preserve"> has been mentioned in this topic of employability. But, sometimes, it can be found that the employers use to recruit according to their </w:t>
      </w:r>
      <w:proofErr w:type="spellStart"/>
      <w:r>
        <w:rPr>
          <w:rFonts w:cs="Times New Roman"/>
          <w:szCs w:val="24"/>
        </w:rPr>
        <w:t>favourite</w:t>
      </w:r>
      <w:proofErr w:type="spellEnd"/>
      <w:r>
        <w:rPr>
          <w:rFonts w:cs="Times New Roman"/>
          <w:szCs w:val="24"/>
        </w:rPr>
        <w:t xml:space="preserve"> candidates. So, this conception does not match with the traditional employability of an employee</w:t>
      </w:r>
      <w:r w:rsidR="00274A0A">
        <w:rPr>
          <w:rFonts w:cs="Times New Roman"/>
          <w:szCs w:val="24"/>
        </w:rPr>
        <w:t xml:space="preserve"> </w:t>
      </w:r>
      <w:r w:rsidR="00274A0A" w:rsidRPr="00274A0A">
        <w:t>(</w:t>
      </w:r>
      <w:proofErr w:type="spellStart"/>
      <w:r w:rsidR="00274A0A" w:rsidRPr="00274A0A">
        <w:t>Lavy</w:t>
      </w:r>
      <w:proofErr w:type="spellEnd"/>
      <w:r w:rsidR="00274A0A" w:rsidRPr="00274A0A">
        <w:t>, 2013)</w:t>
      </w:r>
      <w:r w:rsidRPr="00274A0A">
        <w:t>.</w:t>
      </w:r>
    </w:p>
    <w:p w:rsidR="001C2275" w:rsidRPr="00C66134" w:rsidRDefault="00CE5F0D" w:rsidP="007F5C68">
      <w:pPr>
        <w:pStyle w:val="Heading1"/>
      </w:pPr>
      <w:bookmarkStart w:id="7" w:name="_Toc500522618"/>
      <w:r>
        <w:t>LO 3</w:t>
      </w:r>
      <w:bookmarkEnd w:id="7"/>
    </w:p>
    <w:p w:rsidR="00D92BCC" w:rsidRDefault="00CE5F0D" w:rsidP="007F5C68">
      <w:pPr>
        <w:pStyle w:val="Heading1"/>
      </w:pPr>
      <w:bookmarkStart w:id="8" w:name="_Toc500522619"/>
      <w:r>
        <w:t xml:space="preserve">3.1 </w:t>
      </w:r>
      <w:r w:rsidRPr="00D92BCC">
        <w:t xml:space="preserve">Skills </w:t>
      </w:r>
      <w:r>
        <w:t>for professional practice</w:t>
      </w:r>
      <w:bookmarkEnd w:id="8"/>
    </w:p>
    <w:p w:rsidR="00D92BCC" w:rsidRDefault="00CE5F0D" w:rsidP="007F5C68">
      <w:pPr>
        <w:rPr>
          <w:rFonts w:cs="Times New Roman"/>
          <w:szCs w:val="24"/>
        </w:rPr>
      </w:pPr>
      <w:r>
        <w:rPr>
          <w:rFonts w:cs="Times New Roman"/>
          <w:szCs w:val="24"/>
        </w:rPr>
        <w:t xml:space="preserve">As an employee, there are some factors within me, which will help to be recruited in the </w:t>
      </w:r>
      <w:r w:rsidR="007F7FFB">
        <w:rPr>
          <w:rFonts w:cs="Times New Roman"/>
          <w:szCs w:val="24"/>
        </w:rPr>
        <w:t>Restaurant</w:t>
      </w:r>
      <w:r>
        <w:rPr>
          <w:rFonts w:cs="Times New Roman"/>
          <w:szCs w:val="24"/>
        </w:rPr>
        <w:t>. Those factors are mentioned in the below –</w:t>
      </w:r>
    </w:p>
    <w:p w:rsidR="00D92BCC" w:rsidRDefault="00CE5F0D" w:rsidP="007F5C68">
      <w:pPr>
        <w:rPr>
          <w:rFonts w:cs="Times New Roman"/>
          <w:b/>
          <w:szCs w:val="24"/>
        </w:rPr>
      </w:pPr>
      <w:r>
        <w:rPr>
          <w:rFonts w:cs="Times New Roman"/>
          <w:b/>
          <w:szCs w:val="24"/>
        </w:rPr>
        <w:t>Fluency in communication</w:t>
      </w:r>
    </w:p>
    <w:p w:rsidR="00D92BCC" w:rsidRDefault="00CE40A1" w:rsidP="007F5C68">
      <w:pPr>
        <w:rPr>
          <w:rFonts w:cs="Times New Roman"/>
          <w:szCs w:val="24"/>
        </w:rPr>
      </w:pPr>
      <w:r w:rsidRPr="00CE40A1">
        <w:rPr>
          <w:rFonts w:cs="Times New Roman"/>
          <w:color w:val="FF0000"/>
          <w:szCs w:val="24"/>
        </w:rPr>
        <w:t xml:space="preserve">Within the restaurant industry, the communication is one of the major aspect that can be helpful for the employees to work perfectly within the workplace. </w:t>
      </w:r>
      <w:r w:rsidR="00CE5F0D">
        <w:rPr>
          <w:rFonts w:cs="Times New Roman"/>
          <w:szCs w:val="24"/>
        </w:rPr>
        <w:t xml:space="preserve">The fluency in making interaction is one of the best attributes, which will help me to tackle any situations. </w:t>
      </w:r>
      <w:r w:rsidRPr="00CE40A1">
        <w:rPr>
          <w:rFonts w:cs="Times New Roman"/>
          <w:color w:val="FF0000"/>
          <w:szCs w:val="24"/>
        </w:rPr>
        <w:t xml:space="preserve">While communicating with the customers within the restaurant, it should be clear that they can understand. With the better understanding of the communication, they will feel free to deliver their opinions about foods or </w:t>
      </w:r>
      <w:r w:rsidRPr="00CE40A1">
        <w:rPr>
          <w:rFonts w:cs="Times New Roman"/>
          <w:color w:val="FF0000"/>
          <w:szCs w:val="24"/>
        </w:rPr>
        <w:lastRenderedPageBreak/>
        <w:t xml:space="preserve">services. </w:t>
      </w:r>
      <w:r w:rsidR="00CE5F0D">
        <w:rPr>
          <w:rFonts w:cs="Times New Roman"/>
          <w:szCs w:val="24"/>
        </w:rPr>
        <w:t xml:space="preserve">I have done interaction with the consumers during my last experience for a short time. I have done the communication courses from a </w:t>
      </w:r>
      <w:r w:rsidR="007F5C68">
        <w:rPr>
          <w:rFonts w:cs="Times New Roman"/>
          <w:szCs w:val="24"/>
        </w:rPr>
        <w:t>recognized</w:t>
      </w:r>
      <w:r w:rsidR="00CE5F0D">
        <w:rPr>
          <w:rFonts w:cs="Times New Roman"/>
          <w:szCs w:val="24"/>
        </w:rPr>
        <w:t xml:space="preserve"> institution.  </w:t>
      </w:r>
    </w:p>
    <w:p w:rsidR="00D92BCC" w:rsidRDefault="00CE5F0D" w:rsidP="007F5C68">
      <w:pPr>
        <w:rPr>
          <w:rFonts w:cs="Times New Roman"/>
          <w:b/>
          <w:szCs w:val="24"/>
        </w:rPr>
      </w:pPr>
      <w:r>
        <w:rPr>
          <w:rFonts w:cs="Times New Roman"/>
          <w:b/>
          <w:szCs w:val="24"/>
        </w:rPr>
        <w:t>Patience</w:t>
      </w:r>
    </w:p>
    <w:p w:rsidR="00D92BCC" w:rsidRDefault="00CE5F0D" w:rsidP="007F5C68">
      <w:pPr>
        <w:rPr>
          <w:rFonts w:cs="Times New Roman"/>
          <w:szCs w:val="24"/>
        </w:rPr>
      </w:pPr>
      <w:r>
        <w:rPr>
          <w:rFonts w:cs="Times New Roman"/>
          <w:szCs w:val="24"/>
        </w:rPr>
        <w:t xml:space="preserve">It can be said that patience is one of the most important attributes, which must exist within an employee. I possess the mentality to finish work and have never skipped any stages in my work. This is a sort of things, which has helped me to get the success throughout the years. </w:t>
      </w:r>
    </w:p>
    <w:p w:rsidR="00CE40A1" w:rsidRPr="00CE40A1" w:rsidRDefault="00CE40A1" w:rsidP="007F5C68">
      <w:pPr>
        <w:rPr>
          <w:rFonts w:cs="Times New Roman"/>
          <w:color w:val="FF0000"/>
          <w:szCs w:val="24"/>
        </w:rPr>
      </w:pPr>
      <w:r w:rsidRPr="00CE40A1">
        <w:rPr>
          <w:rFonts w:cs="Times New Roman"/>
          <w:b/>
          <w:color w:val="FF0000"/>
          <w:szCs w:val="24"/>
        </w:rPr>
        <w:t>Problem solving skills</w:t>
      </w:r>
      <w:r>
        <w:rPr>
          <w:rFonts w:cs="Times New Roman"/>
          <w:color w:val="FF0000"/>
          <w:szCs w:val="24"/>
        </w:rPr>
        <w:t>: it is one of the major skills that every employee of a restaurant should have. There might be many cases where employees can face hustle with the customers. As a result, the problems of the customers should be handled carefully by the employees. I have a good problem solving skill that can be helpful for me while working in a restaurant.</w:t>
      </w:r>
    </w:p>
    <w:p w:rsidR="00651EF1" w:rsidRDefault="00CE5F0D" w:rsidP="007F5C68">
      <w:pPr>
        <w:rPr>
          <w:rFonts w:cs="Times New Roman"/>
          <w:b/>
          <w:szCs w:val="24"/>
        </w:rPr>
      </w:pPr>
      <w:r>
        <w:rPr>
          <w:rFonts w:cs="Times New Roman"/>
          <w:b/>
          <w:szCs w:val="24"/>
        </w:rPr>
        <w:t>Time management</w:t>
      </w:r>
    </w:p>
    <w:p w:rsidR="00651EF1" w:rsidRDefault="00CE5F0D" w:rsidP="007F5C68">
      <w:pPr>
        <w:rPr>
          <w:rFonts w:cs="Times New Roman"/>
          <w:szCs w:val="24"/>
        </w:rPr>
      </w:pPr>
      <w:r>
        <w:rPr>
          <w:rFonts w:cs="Times New Roman"/>
          <w:szCs w:val="24"/>
        </w:rPr>
        <w:t>Perfection in work by consuming excessive time does not define the work as perfect. Therefore, I have tried and improved the time management, which use to help me to complete my important works within the required time limit.</w:t>
      </w:r>
      <w:r w:rsidR="00CE40A1">
        <w:rPr>
          <w:rFonts w:cs="Times New Roman"/>
          <w:szCs w:val="24"/>
        </w:rPr>
        <w:t xml:space="preserve"> </w:t>
      </w:r>
      <w:r w:rsidR="00CE40A1" w:rsidRPr="008179F2">
        <w:rPr>
          <w:rFonts w:cs="Times New Roman"/>
          <w:color w:val="FF0000"/>
          <w:szCs w:val="24"/>
        </w:rPr>
        <w:t xml:space="preserve">Time management is necessary in a restaurant. The customers who are willing to have foods as soon as they order should be fulfilled by the employees who are associated with the order. If the order is fulfilled within a certain time, </w:t>
      </w:r>
      <w:r w:rsidR="008179F2" w:rsidRPr="008179F2">
        <w:rPr>
          <w:rFonts w:cs="Times New Roman"/>
          <w:color w:val="FF0000"/>
          <w:szCs w:val="24"/>
        </w:rPr>
        <w:t>customer will be happy and come again.</w:t>
      </w:r>
      <w:bookmarkStart w:id="9" w:name="_GoBack"/>
      <w:bookmarkEnd w:id="9"/>
    </w:p>
    <w:p w:rsidR="00683544" w:rsidRDefault="00DB6329" w:rsidP="007F5C68">
      <w:pPr>
        <w:rPr>
          <w:rFonts w:cs="Times New Roman"/>
          <w:szCs w:val="24"/>
        </w:rPr>
      </w:pPr>
    </w:p>
    <w:p w:rsidR="00683544" w:rsidRDefault="00DB6329" w:rsidP="007F5C68">
      <w:pPr>
        <w:rPr>
          <w:rFonts w:cs="Times New Roman"/>
          <w:szCs w:val="24"/>
        </w:rPr>
      </w:pPr>
    </w:p>
    <w:p w:rsidR="00683544" w:rsidRDefault="00DB6329" w:rsidP="007F5C68">
      <w:pPr>
        <w:rPr>
          <w:rFonts w:cs="Times New Roman"/>
          <w:szCs w:val="24"/>
        </w:rPr>
      </w:pPr>
    </w:p>
    <w:p w:rsidR="00A84951" w:rsidRDefault="00CE5F0D" w:rsidP="007F5C68">
      <w:pPr>
        <w:pStyle w:val="Heading1"/>
      </w:pPr>
      <w:bookmarkStart w:id="10" w:name="_Toc500522620"/>
      <w:r w:rsidRPr="00C66134">
        <w:t>Conclusion</w:t>
      </w:r>
      <w:bookmarkEnd w:id="10"/>
    </w:p>
    <w:p w:rsidR="00A84951" w:rsidRDefault="00CE5F0D" w:rsidP="007F5C68">
      <w:pPr>
        <w:rPr>
          <w:rFonts w:cs="Times New Roman"/>
          <w:szCs w:val="24"/>
        </w:rPr>
      </w:pPr>
      <w:r>
        <w:rPr>
          <w:rFonts w:cs="Times New Roman"/>
          <w:szCs w:val="24"/>
        </w:rPr>
        <w:t xml:space="preserve">In this assignment, the skills from the academic knowledge have been discussed. The concept of the employability skills has been described in the above. All the information regarding the task has been elaborated in the five parts. In the research shaped literature deals with the concept of academic and employability with proper learning skills. The second part deals with different skills and their usage within the </w:t>
      </w:r>
      <w:proofErr w:type="spellStart"/>
      <w:r>
        <w:rPr>
          <w:rFonts w:cs="Times New Roman"/>
          <w:szCs w:val="24"/>
        </w:rPr>
        <w:t>organisation</w:t>
      </w:r>
      <w:proofErr w:type="spellEnd"/>
      <w:r>
        <w:rPr>
          <w:rFonts w:cs="Times New Roman"/>
          <w:szCs w:val="24"/>
        </w:rPr>
        <w:t xml:space="preserve"> during the recruitment. The third one analyses all </w:t>
      </w:r>
      <w:r>
        <w:rPr>
          <w:rFonts w:cs="Times New Roman"/>
          <w:szCs w:val="24"/>
        </w:rPr>
        <w:lastRenderedPageBreak/>
        <w:t xml:space="preserve">the concepts and skills. The deployment part deals with the expansion of the concepts and their practical application to the real situation in the </w:t>
      </w:r>
      <w:proofErr w:type="spellStart"/>
      <w:r>
        <w:rPr>
          <w:rFonts w:cs="Times New Roman"/>
          <w:szCs w:val="24"/>
        </w:rPr>
        <w:t>organisation</w:t>
      </w:r>
      <w:proofErr w:type="spellEnd"/>
      <w:r>
        <w:rPr>
          <w:rFonts w:cs="Times New Roman"/>
          <w:szCs w:val="24"/>
        </w:rPr>
        <w:t>. The last part defines all the factors, which the candidate possesses for the recruitment.</w:t>
      </w:r>
    </w:p>
    <w:p w:rsidR="00683544" w:rsidRDefault="00DB6329" w:rsidP="007F5C68">
      <w:pPr>
        <w:rPr>
          <w:rFonts w:cs="Times New Roman"/>
          <w:szCs w:val="24"/>
        </w:rPr>
      </w:pPr>
    </w:p>
    <w:p w:rsidR="00683544" w:rsidRDefault="00DB6329" w:rsidP="007F5C68">
      <w:pPr>
        <w:rPr>
          <w:rFonts w:cs="Times New Roman"/>
          <w:szCs w:val="24"/>
        </w:rPr>
      </w:pPr>
    </w:p>
    <w:p w:rsidR="00683544" w:rsidRDefault="00DB6329" w:rsidP="007F5C68">
      <w:pPr>
        <w:rPr>
          <w:rFonts w:cs="Times New Roman"/>
          <w:szCs w:val="24"/>
        </w:rPr>
      </w:pPr>
    </w:p>
    <w:p w:rsidR="00683544" w:rsidRDefault="00DB6329" w:rsidP="007F5C68">
      <w:pPr>
        <w:rPr>
          <w:rFonts w:cs="Times New Roman"/>
          <w:szCs w:val="24"/>
        </w:rPr>
      </w:pPr>
    </w:p>
    <w:p w:rsidR="00683544" w:rsidRDefault="00DB6329" w:rsidP="007F5C68">
      <w:pPr>
        <w:rPr>
          <w:rFonts w:cs="Times New Roman"/>
          <w:szCs w:val="24"/>
        </w:rPr>
      </w:pPr>
    </w:p>
    <w:p w:rsidR="00683544" w:rsidRDefault="00DB6329" w:rsidP="007F5C68">
      <w:pPr>
        <w:rPr>
          <w:rFonts w:cs="Times New Roman"/>
          <w:szCs w:val="24"/>
        </w:rPr>
      </w:pPr>
    </w:p>
    <w:p w:rsidR="00683544" w:rsidRDefault="00DB6329" w:rsidP="007F5C68">
      <w:pPr>
        <w:rPr>
          <w:rFonts w:cs="Times New Roman"/>
          <w:szCs w:val="24"/>
        </w:rPr>
      </w:pPr>
    </w:p>
    <w:p w:rsidR="00683544" w:rsidRDefault="00DB6329" w:rsidP="007F5C68">
      <w:pPr>
        <w:rPr>
          <w:rFonts w:cs="Times New Roman"/>
          <w:szCs w:val="24"/>
        </w:rPr>
      </w:pPr>
    </w:p>
    <w:p w:rsidR="00683544" w:rsidRPr="00A84951" w:rsidRDefault="00DB6329" w:rsidP="007F5C68">
      <w:pPr>
        <w:rPr>
          <w:rFonts w:cs="Times New Roman"/>
          <w:szCs w:val="24"/>
        </w:rPr>
      </w:pPr>
    </w:p>
    <w:p w:rsidR="00DD008C" w:rsidRDefault="00CE5F0D" w:rsidP="007F5C68">
      <w:pPr>
        <w:pStyle w:val="Heading1"/>
        <w:jc w:val="center"/>
      </w:pPr>
      <w:bookmarkStart w:id="11" w:name="_Toc500522621"/>
      <w:r w:rsidRPr="00DD008C">
        <w:t>Student’s worksheet for employment skills</w:t>
      </w:r>
      <w:bookmarkEnd w:id="11"/>
    </w:p>
    <w:p w:rsidR="001C2275" w:rsidRPr="001C2275" w:rsidRDefault="00DB6329" w:rsidP="007F5C68"/>
    <w:p w:rsidR="00DD008C" w:rsidRDefault="00CE5F0D" w:rsidP="007F5C68">
      <w:pPr>
        <w:rPr>
          <w:rFonts w:cs="Times New Roman"/>
          <w:b/>
          <w:szCs w:val="24"/>
        </w:rPr>
      </w:pPr>
      <w:r w:rsidRPr="00E910F8">
        <w:rPr>
          <w:rFonts w:cs="Times New Roman"/>
          <w:b/>
          <w:szCs w:val="24"/>
        </w:rPr>
        <w:t>What are the top five skills which the graduate employees require?</w:t>
      </w:r>
    </w:p>
    <w:p w:rsidR="00E910F8" w:rsidRDefault="00CE5F0D" w:rsidP="007F5C68">
      <w:pPr>
        <w:pStyle w:val="ListParagraph"/>
        <w:numPr>
          <w:ilvl w:val="0"/>
          <w:numId w:val="1"/>
        </w:numPr>
        <w:rPr>
          <w:rFonts w:cs="Times New Roman"/>
          <w:szCs w:val="24"/>
        </w:rPr>
      </w:pPr>
      <w:r>
        <w:rPr>
          <w:rFonts w:cs="Times New Roman"/>
          <w:szCs w:val="24"/>
        </w:rPr>
        <w:t xml:space="preserve">The sufficient effort in work is one of the most important skills, which helps the </w:t>
      </w:r>
      <w:r w:rsidR="007F7FFB">
        <w:rPr>
          <w:rFonts w:cs="Times New Roman"/>
          <w:szCs w:val="24"/>
        </w:rPr>
        <w:t>Restaurant</w:t>
      </w:r>
      <w:r>
        <w:rPr>
          <w:rFonts w:cs="Times New Roman"/>
          <w:szCs w:val="24"/>
        </w:rPr>
        <w:t xml:space="preserve"> to get productivity. </w:t>
      </w:r>
    </w:p>
    <w:p w:rsidR="00683544" w:rsidRDefault="00DB6329" w:rsidP="007F5C68">
      <w:pPr>
        <w:pStyle w:val="ListParagraph"/>
        <w:rPr>
          <w:rFonts w:cs="Times New Roman"/>
          <w:szCs w:val="24"/>
        </w:rPr>
      </w:pPr>
    </w:p>
    <w:p w:rsidR="00E910F8" w:rsidRDefault="00CE5F0D" w:rsidP="007F5C68">
      <w:pPr>
        <w:pStyle w:val="ListParagraph"/>
        <w:numPr>
          <w:ilvl w:val="0"/>
          <w:numId w:val="1"/>
        </w:numPr>
        <w:rPr>
          <w:rFonts w:cs="Times New Roman"/>
          <w:szCs w:val="24"/>
        </w:rPr>
      </w:pPr>
      <w:r w:rsidRPr="00683544">
        <w:rPr>
          <w:rFonts w:cs="Times New Roman"/>
          <w:szCs w:val="24"/>
        </w:rPr>
        <w:t>The interaction with people is one of the vital aspects, which the candidates require for their selection in the different companies.</w:t>
      </w:r>
    </w:p>
    <w:p w:rsidR="00683544" w:rsidRPr="00683544" w:rsidRDefault="00DB6329" w:rsidP="007F5C68">
      <w:pPr>
        <w:pStyle w:val="ListParagraph"/>
        <w:rPr>
          <w:rFonts w:cs="Times New Roman"/>
          <w:szCs w:val="24"/>
        </w:rPr>
      </w:pPr>
    </w:p>
    <w:p w:rsidR="00683544" w:rsidRPr="00683544" w:rsidRDefault="00DB6329" w:rsidP="007F5C68">
      <w:pPr>
        <w:pStyle w:val="ListParagraph"/>
        <w:rPr>
          <w:rFonts w:cs="Times New Roman"/>
          <w:szCs w:val="24"/>
        </w:rPr>
      </w:pPr>
    </w:p>
    <w:p w:rsidR="00E910F8" w:rsidRDefault="00CE5F0D" w:rsidP="007F5C68">
      <w:pPr>
        <w:pStyle w:val="ListParagraph"/>
        <w:numPr>
          <w:ilvl w:val="0"/>
          <w:numId w:val="1"/>
        </w:numPr>
        <w:rPr>
          <w:rFonts w:cs="Times New Roman"/>
          <w:szCs w:val="24"/>
        </w:rPr>
      </w:pPr>
      <w:r>
        <w:rPr>
          <w:rFonts w:cs="Times New Roman"/>
          <w:szCs w:val="24"/>
        </w:rPr>
        <w:t>The physical appearance of the proper gesture is one of the important basics.</w:t>
      </w:r>
    </w:p>
    <w:p w:rsidR="00683544" w:rsidRDefault="00DB6329" w:rsidP="007F5C68">
      <w:pPr>
        <w:pStyle w:val="ListParagraph"/>
        <w:rPr>
          <w:rFonts w:cs="Times New Roman"/>
          <w:szCs w:val="24"/>
        </w:rPr>
      </w:pPr>
    </w:p>
    <w:p w:rsidR="00A84951" w:rsidRDefault="00CE5F0D" w:rsidP="007F5C68">
      <w:pPr>
        <w:pStyle w:val="ListParagraph"/>
        <w:numPr>
          <w:ilvl w:val="0"/>
          <w:numId w:val="1"/>
        </w:numPr>
        <w:rPr>
          <w:rFonts w:cs="Times New Roman"/>
          <w:szCs w:val="24"/>
        </w:rPr>
      </w:pPr>
      <w:r>
        <w:rPr>
          <w:rFonts w:cs="Times New Roman"/>
          <w:szCs w:val="24"/>
        </w:rPr>
        <w:lastRenderedPageBreak/>
        <w:t>The ability to access different technical devices is one of the important approaches for the students.</w:t>
      </w:r>
    </w:p>
    <w:p w:rsidR="00683544" w:rsidRPr="00683544" w:rsidRDefault="00DB6329" w:rsidP="007F5C68">
      <w:pPr>
        <w:pStyle w:val="ListParagraph"/>
        <w:rPr>
          <w:rFonts w:cs="Times New Roman"/>
          <w:szCs w:val="24"/>
        </w:rPr>
      </w:pPr>
    </w:p>
    <w:p w:rsidR="00683544" w:rsidRDefault="00DB6329" w:rsidP="007F5C68">
      <w:pPr>
        <w:pStyle w:val="ListParagraph"/>
        <w:rPr>
          <w:rFonts w:cs="Times New Roman"/>
          <w:szCs w:val="24"/>
        </w:rPr>
      </w:pPr>
    </w:p>
    <w:p w:rsidR="00A84951" w:rsidRDefault="00CE5F0D" w:rsidP="007F5C68">
      <w:pPr>
        <w:pStyle w:val="ListParagraph"/>
        <w:numPr>
          <w:ilvl w:val="0"/>
          <w:numId w:val="1"/>
        </w:numPr>
        <w:rPr>
          <w:rFonts w:cs="Times New Roman"/>
          <w:szCs w:val="24"/>
        </w:rPr>
      </w:pPr>
      <w:r>
        <w:rPr>
          <w:rFonts w:cs="Times New Roman"/>
          <w:szCs w:val="24"/>
        </w:rPr>
        <w:t>The mentality to explore the knowledge can be regarded as important basics.</w:t>
      </w:r>
    </w:p>
    <w:p w:rsidR="00683544" w:rsidRDefault="00DB6329" w:rsidP="007F5C68">
      <w:pPr>
        <w:pStyle w:val="ListParagraph"/>
        <w:rPr>
          <w:rFonts w:cs="Times New Roman"/>
          <w:szCs w:val="24"/>
        </w:rPr>
      </w:pPr>
    </w:p>
    <w:p w:rsidR="00683544" w:rsidRDefault="00DB6329" w:rsidP="007F5C68">
      <w:pPr>
        <w:pStyle w:val="ListParagraph"/>
        <w:rPr>
          <w:rFonts w:cs="Times New Roman"/>
          <w:szCs w:val="24"/>
        </w:rPr>
      </w:pPr>
    </w:p>
    <w:p w:rsidR="00D37363" w:rsidRDefault="00CE5F0D" w:rsidP="007F5C68">
      <w:pPr>
        <w:rPr>
          <w:rFonts w:cs="Times New Roman"/>
          <w:b/>
          <w:szCs w:val="24"/>
        </w:rPr>
      </w:pPr>
      <w:r w:rsidRPr="00AB0D2A">
        <w:rPr>
          <w:rFonts w:cs="Times New Roman"/>
          <w:b/>
          <w:szCs w:val="24"/>
        </w:rPr>
        <w:t>How can we assist</w:t>
      </w:r>
      <w:r>
        <w:rPr>
          <w:rFonts w:cs="Times New Roman"/>
          <w:b/>
          <w:szCs w:val="24"/>
        </w:rPr>
        <w:t xml:space="preserve"> you</w:t>
      </w:r>
      <w:r w:rsidRPr="00AB0D2A">
        <w:rPr>
          <w:rFonts w:cs="Times New Roman"/>
          <w:b/>
          <w:szCs w:val="24"/>
        </w:rPr>
        <w:t xml:space="preserve"> to improve those skills and describe them in your degree </w:t>
      </w:r>
      <w:proofErr w:type="spellStart"/>
      <w:r w:rsidRPr="00AB0D2A">
        <w:rPr>
          <w:rFonts w:cs="Times New Roman"/>
          <w:b/>
          <w:szCs w:val="24"/>
        </w:rPr>
        <w:t>programme</w:t>
      </w:r>
      <w:proofErr w:type="spellEnd"/>
      <w:r w:rsidRPr="00AB0D2A">
        <w:rPr>
          <w:rFonts w:cs="Times New Roman"/>
          <w:b/>
          <w:szCs w:val="24"/>
        </w:rPr>
        <w:t>?</w:t>
      </w:r>
    </w:p>
    <w:p w:rsidR="00AB0D2A" w:rsidRDefault="00CE5F0D" w:rsidP="007F5C68">
      <w:pPr>
        <w:pStyle w:val="ListParagraph"/>
        <w:numPr>
          <w:ilvl w:val="0"/>
          <w:numId w:val="2"/>
        </w:numPr>
        <w:rPr>
          <w:rFonts w:cs="Times New Roman"/>
          <w:szCs w:val="24"/>
        </w:rPr>
      </w:pPr>
      <w:r>
        <w:rPr>
          <w:rFonts w:cs="Times New Roman"/>
          <w:szCs w:val="24"/>
        </w:rPr>
        <w:t xml:space="preserve">The sufficient effort or </w:t>
      </w:r>
      <w:r w:rsidR="002C16F3">
        <w:rPr>
          <w:rFonts w:cs="Times New Roman"/>
          <w:szCs w:val="24"/>
        </w:rPr>
        <w:t>labor</w:t>
      </w:r>
      <w:r>
        <w:rPr>
          <w:rFonts w:cs="Times New Roman"/>
          <w:szCs w:val="24"/>
        </w:rPr>
        <w:t xml:space="preserve"> helps the employees to get success and also brings the positive approach to the </w:t>
      </w:r>
      <w:proofErr w:type="spellStart"/>
      <w:r>
        <w:rPr>
          <w:rFonts w:cs="Times New Roman"/>
          <w:szCs w:val="24"/>
        </w:rPr>
        <w:t>organisation</w:t>
      </w:r>
      <w:proofErr w:type="spellEnd"/>
      <w:r>
        <w:rPr>
          <w:rFonts w:cs="Times New Roman"/>
          <w:szCs w:val="24"/>
        </w:rPr>
        <w:t xml:space="preserve">. </w:t>
      </w:r>
    </w:p>
    <w:p w:rsidR="00565DE9" w:rsidRDefault="00DB6329" w:rsidP="007F5C68">
      <w:pPr>
        <w:pStyle w:val="ListParagraph"/>
        <w:rPr>
          <w:rFonts w:cs="Times New Roman"/>
          <w:szCs w:val="24"/>
        </w:rPr>
      </w:pPr>
    </w:p>
    <w:p w:rsidR="00565DE9" w:rsidRDefault="00CE5F0D" w:rsidP="007F5C68">
      <w:pPr>
        <w:pStyle w:val="ListParagraph"/>
        <w:numPr>
          <w:ilvl w:val="0"/>
          <w:numId w:val="2"/>
        </w:numPr>
        <w:rPr>
          <w:rFonts w:cs="Times New Roman"/>
          <w:szCs w:val="24"/>
        </w:rPr>
      </w:pPr>
      <w:r>
        <w:rPr>
          <w:rFonts w:cs="Times New Roman"/>
          <w:szCs w:val="24"/>
        </w:rPr>
        <w:t>Proper training is required to improve those skills.</w:t>
      </w:r>
    </w:p>
    <w:p w:rsidR="00565DE9" w:rsidRDefault="00DB6329" w:rsidP="007F5C68">
      <w:pPr>
        <w:pStyle w:val="ListParagraph"/>
        <w:rPr>
          <w:rFonts w:cs="Times New Roman"/>
          <w:szCs w:val="24"/>
        </w:rPr>
      </w:pPr>
    </w:p>
    <w:p w:rsidR="00565DE9" w:rsidRDefault="00CE5F0D" w:rsidP="007F5C68">
      <w:pPr>
        <w:pStyle w:val="ListParagraph"/>
        <w:numPr>
          <w:ilvl w:val="0"/>
          <w:numId w:val="2"/>
        </w:numPr>
        <w:rPr>
          <w:rFonts w:cs="Times New Roman"/>
          <w:szCs w:val="24"/>
        </w:rPr>
      </w:pPr>
      <w:r>
        <w:rPr>
          <w:rFonts w:cs="Times New Roman"/>
          <w:szCs w:val="24"/>
        </w:rPr>
        <w:t>The supervision of the skills after the training must be done to make that skill perfect.</w:t>
      </w:r>
    </w:p>
    <w:p w:rsidR="00565DE9" w:rsidRPr="00565DE9" w:rsidRDefault="00DB6329" w:rsidP="007F5C68">
      <w:pPr>
        <w:pStyle w:val="ListParagraph"/>
        <w:rPr>
          <w:rFonts w:cs="Times New Roman"/>
          <w:szCs w:val="24"/>
        </w:rPr>
      </w:pPr>
    </w:p>
    <w:p w:rsidR="00565DE9" w:rsidRDefault="00CE5F0D" w:rsidP="007F5C68">
      <w:pPr>
        <w:pStyle w:val="ListParagraph"/>
        <w:numPr>
          <w:ilvl w:val="0"/>
          <w:numId w:val="2"/>
        </w:numPr>
        <w:rPr>
          <w:rFonts w:cs="Times New Roman"/>
          <w:szCs w:val="24"/>
        </w:rPr>
      </w:pPr>
      <w:r>
        <w:rPr>
          <w:rFonts w:cs="Times New Roman"/>
          <w:szCs w:val="24"/>
        </w:rPr>
        <w:t>The advice from the senior officer is necessary for the use of the skills.</w:t>
      </w:r>
    </w:p>
    <w:p w:rsidR="00565DE9" w:rsidRPr="00565DE9" w:rsidRDefault="00DB6329" w:rsidP="007F5C68">
      <w:pPr>
        <w:pStyle w:val="ListParagraph"/>
        <w:rPr>
          <w:rFonts w:cs="Times New Roman"/>
          <w:szCs w:val="24"/>
        </w:rPr>
      </w:pPr>
    </w:p>
    <w:p w:rsidR="00B7182B" w:rsidRDefault="00CE5F0D" w:rsidP="007F5C68">
      <w:pPr>
        <w:pStyle w:val="ListParagraph"/>
        <w:numPr>
          <w:ilvl w:val="0"/>
          <w:numId w:val="2"/>
        </w:numPr>
        <w:rPr>
          <w:rFonts w:cs="Times New Roman"/>
          <w:szCs w:val="24"/>
        </w:rPr>
      </w:pPr>
      <w:r>
        <w:rPr>
          <w:rFonts w:cs="Times New Roman"/>
          <w:szCs w:val="24"/>
        </w:rPr>
        <w:t>The scope to collaborate with the experienced colleague must be provided to learn some additional things.</w:t>
      </w:r>
    </w:p>
    <w:p w:rsidR="00B7182B" w:rsidRDefault="00B7182B" w:rsidP="007F5C68">
      <w:pPr>
        <w:jc w:val="left"/>
        <w:rPr>
          <w:rFonts w:cs="Times New Roman"/>
          <w:szCs w:val="24"/>
        </w:rPr>
      </w:pPr>
      <w:r>
        <w:rPr>
          <w:rFonts w:cs="Times New Roman"/>
          <w:szCs w:val="24"/>
        </w:rPr>
        <w:br w:type="page"/>
      </w:r>
    </w:p>
    <w:p w:rsidR="00565DE9" w:rsidRDefault="00B7182B" w:rsidP="007F5C68">
      <w:pPr>
        <w:pStyle w:val="Heading1"/>
      </w:pPr>
      <w:bookmarkStart w:id="12" w:name="_Toc500522622"/>
      <w:r>
        <w:lastRenderedPageBreak/>
        <w:t>Reference list:</w:t>
      </w:r>
      <w:bookmarkEnd w:id="12"/>
    </w:p>
    <w:p w:rsidR="00B7182B" w:rsidRPr="00B7182B" w:rsidRDefault="00B7182B" w:rsidP="007F5C68">
      <w:pPr>
        <w:rPr>
          <w:rFonts w:cs="Times New Roman"/>
          <w:shd w:val="clear" w:color="auto" w:fill="FFFFFF"/>
        </w:rPr>
      </w:pPr>
      <w:r w:rsidRPr="00B7182B">
        <w:rPr>
          <w:rFonts w:cs="Times New Roman"/>
          <w:shd w:val="clear" w:color="auto" w:fill="FFFFFF"/>
        </w:rPr>
        <w:t xml:space="preserve">Miller, L., </w:t>
      </w:r>
      <w:proofErr w:type="spellStart"/>
      <w:r w:rsidRPr="00B7182B">
        <w:rPr>
          <w:rFonts w:cs="Times New Roman"/>
          <w:shd w:val="clear" w:color="auto" w:fill="FFFFFF"/>
        </w:rPr>
        <w:t>Biggart</w:t>
      </w:r>
      <w:proofErr w:type="spellEnd"/>
      <w:r w:rsidRPr="00B7182B">
        <w:rPr>
          <w:rFonts w:cs="Times New Roman"/>
          <w:shd w:val="clear" w:color="auto" w:fill="FFFFFF"/>
        </w:rPr>
        <w:t>, A. and Newton, B. (2013). Basic and employability skills. </w:t>
      </w:r>
      <w:r w:rsidRPr="00B7182B">
        <w:rPr>
          <w:rFonts w:cs="Times New Roman"/>
          <w:i/>
          <w:iCs/>
          <w:shd w:val="clear" w:color="auto" w:fill="FFFFFF"/>
        </w:rPr>
        <w:t>International Journal of Training and Development</w:t>
      </w:r>
      <w:r w:rsidRPr="00B7182B">
        <w:rPr>
          <w:rFonts w:cs="Times New Roman"/>
          <w:shd w:val="clear" w:color="auto" w:fill="FFFFFF"/>
        </w:rPr>
        <w:t>, 17(3), pp.173-175.</w:t>
      </w:r>
    </w:p>
    <w:p w:rsidR="00B7182B" w:rsidRPr="00B7182B" w:rsidRDefault="00B7182B" w:rsidP="007F5C68">
      <w:pPr>
        <w:rPr>
          <w:rFonts w:cs="Times New Roman"/>
          <w:shd w:val="clear" w:color="auto" w:fill="FFFFFF"/>
        </w:rPr>
      </w:pPr>
      <w:proofErr w:type="spellStart"/>
      <w:r w:rsidRPr="00B7182B">
        <w:rPr>
          <w:rFonts w:cs="Times New Roman"/>
          <w:shd w:val="clear" w:color="auto" w:fill="FFFFFF"/>
        </w:rPr>
        <w:t>Smale</w:t>
      </w:r>
      <w:proofErr w:type="spellEnd"/>
      <w:r w:rsidRPr="00B7182B">
        <w:rPr>
          <w:rFonts w:cs="Times New Roman"/>
          <w:shd w:val="clear" w:color="auto" w:fill="FFFFFF"/>
        </w:rPr>
        <w:t xml:space="preserve">, B. and </w:t>
      </w:r>
      <w:proofErr w:type="spellStart"/>
      <w:r w:rsidRPr="00B7182B">
        <w:rPr>
          <w:rFonts w:cs="Times New Roman"/>
          <w:shd w:val="clear" w:color="auto" w:fill="FFFFFF"/>
        </w:rPr>
        <w:t>Fowlie</w:t>
      </w:r>
      <w:proofErr w:type="spellEnd"/>
      <w:r w:rsidRPr="00B7182B">
        <w:rPr>
          <w:rFonts w:cs="Times New Roman"/>
          <w:shd w:val="clear" w:color="auto" w:fill="FFFFFF"/>
        </w:rPr>
        <w:t>, J. (2015). </w:t>
      </w:r>
      <w:r w:rsidRPr="00B7182B">
        <w:rPr>
          <w:rFonts w:cs="Times New Roman"/>
          <w:i/>
          <w:iCs/>
          <w:shd w:val="clear" w:color="auto" w:fill="FFFFFF"/>
        </w:rPr>
        <w:t>How to succeed at university</w:t>
      </w:r>
      <w:r w:rsidRPr="00B7182B">
        <w:rPr>
          <w:rFonts w:cs="Times New Roman"/>
          <w:shd w:val="clear" w:color="auto" w:fill="FFFFFF"/>
        </w:rPr>
        <w:t>. 7th ed. London: SAGE Publications Ltd, pp.22-26.</w:t>
      </w:r>
    </w:p>
    <w:p w:rsidR="00B7182B" w:rsidRPr="00B7182B" w:rsidRDefault="00B7182B" w:rsidP="007F5C68">
      <w:pPr>
        <w:rPr>
          <w:rFonts w:cs="Times New Roman"/>
          <w:shd w:val="clear" w:color="auto" w:fill="FFFFFF"/>
        </w:rPr>
      </w:pPr>
      <w:r w:rsidRPr="00B7182B">
        <w:rPr>
          <w:rFonts w:cs="Times New Roman"/>
          <w:shd w:val="clear" w:color="auto" w:fill="FFFFFF"/>
        </w:rPr>
        <w:t xml:space="preserve">Griffin, M. and </w:t>
      </w:r>
      <w:proofErr w:type="spellStart"/>
      <w:r w:rsidRPr="00B7182B">
        <w:rPr>
          <w:rFonts w:cs="Times New Roman"/>
          <w:shd w:val="clear" w:color="auto" w:fill="FFFFFF"/>
        </w:rPr>
        <w:t>Annulis</w:t>
      </w:r>
      <w:proofErr w:type="spellEnd"/>
      <w:r w:rsidRPr="00B7182B">
        <w:rPr>
          <w:rFonts w:cs="Times New Roman"/>
          <w:shd w:val="clear" w:color="auto" w:fill="FFFFFF"/>
        </w:rPr>
        <w:t>, H. (2013). Employability skills in practice: the case of manufacturing education in Mississippi. </w:t>
      </w:r>
      <w:r w:rsidRPr="00B7182B">
        <w:rPr>
          <w:rFonts w:cs="Times New Roman"/>
          <w:i/>
          <w:iCs/>
          <w:shd w:val="clear" w:color="auto" w:fill="FFFFFF"/>
        </w:rPr>
        <w:t>International Journal of Training and Development</w:t>
      </w:r>
      <w:r w:rsidRPr="00B7182B">
        <w:rPr>
          <w:rFonts w:cs="Times New Roman"/>
          <w:shd w:val="clear" w:color="auto" w:fill="FFFFFF"/>
        </w:rPr>
        <w:t>, 17(3), pp.221-232.</w:t>
      </w:r>
    </w:p>
    <w:p w:rsidR="00B7182B" w:rsidRPr="00B7182B" w:rsidRDefault="00B7182B" w:rsidP="007F5C68">
      <w:pPr>
        <w:rPr>
          <w:rFonts w:cs="Times New Roman"/>
          <w:shd w:val="clear" w:color="auto" w:fill="FFFFFF"/>
        </w:rPr>
      </w:pPr>
      <w:r w:rsidRPr="00B7182B">
        <w:rPr>
          <w:rFonts w:cs="Times New Roman"/>
          <w:shd w:val="clear" w:color="auto" w:fill="FFFFFF"/>
        </w:rPr>
        <w:t>Vishnu, P. (2012). </w:t>
      </w:r>
      <w:r w:rsidRPr="00B7182B">
        <w:rPr>
          <w:rFonts w:cs="Times New Roman"/>
          <w:i/>
          <w:iCs/>
          <w:shd w:val="clear" w:color="auto" w:fill="FFFFFF"/>
        </w:rPr>
        <w:t>Handbook on employability skills</w:t>
      </w:r>
      <w:r w:rsidRPr="00B7182B">
        <w:rPr>
          <w:rFonts w:cs="Times New Roman"/>
          <w:shd w:val="clear" w:color="auto" w:fill="FFFFFF"/>
        </w:rPr>
        <w:t xml:space="preserve">. 5th ed. [Place of publication not identified]: Lap Lambert Academic </w:t>
      </w:r>
      <w:proofErr w:type="spellStart"/>
      <w:r w:rsidRPr="00B7182B">
        <w:rPr>
          <w:rFonts w:cs="Times New Roman"/>
          <w:shd w:val="clear" w:color="auto" w:fill="FFFFFF"/>
        </w:rPr>
        <w:t>Publ</w:t>
      </w:r>
      <w:proofErr w:type="spellEnd"/>
      <w:r w:rsidRPr="00B7182B">
        <w:rPr>
          <w:rFonts w:cs="Times New Roman"/>
          <w:shd w:val="clear" w:color="auto" w:fill="FFFFFF"/>
        </w:rPr>
        <w:t>, pp.220-231.</w:t>
      </w:r>
    </w:p>
    <w:p w:rsidR="00B7182B" w:rsidRPr="00B7182B" w:rsidRDefault="00B7182B" w:rsidP="007F5C68">
      <w:pPr>
        <w:rPr>
          <w:rFonts w:cs="Times New Roman"/>
          <w:shd w:val="clear" w:color="auto" w:fill="FFFFFF"/>
        </w:rPr>
      </w:pPr>
      <w:proofErr w:type="spellStart"/>
      <w:r w:rsidRPr="00B7182B">
        <w:rPr>
          <w:rFonts w:cs="Times New Roman"/>
          <w:shd w:val="clear" w:color="auto" w:fill="FFFFFF"/>
        </w:rPr>
        <w:t>Pitan</w:t>
      </w:r>
      <w:proofErr w:type="spellEnd"/>
      <w:r w:rsidRPr="00B7182B">
        <w:rPr>
          <w:rFonts w:cs="Times New Roman"/>
          <w:shd w:val="clear" w:color="auto" w:fill="FFFFFF"/>
        </w:rPr>
        <w:t>, O. (2016). Employability development opportunities (EDOs) as measures of students’ enhanced employability. </w:t>
      </w:r>
      <w:r w:rsidRPr="00B7182B">
        <w:rPr>
          <w:rFonts w:cs="Times New Roman"/>
          <w:i/>
          <w:iCs/>
          <w:shd w:val="clear" w:color="auto" w:fill="FFFFFF"/>
        </w:rPr>
        <w:t>Higher Education, Skills and Work-Based Learning</w:t>
      </w:r>
      <w:r w:rsidRPr="00B7182B">
        <w:rPr>
          <w:rFonts w:cs="Times New Roman"/>
          <w:shd w:val="clear" w:color="auto" w:fill="FFFFFF"/>
        </w:rPr>
        <w:t>, 6(3), pp.288-304.</w:t>
      </w:r>
    </w:p>
    <w:p w:rsidR="00B7182B" w:rsidRPr="00B7182B" w:rsidRDefault="00B7182B" w:rsidP="007F5C68">
      <w:pPr>
        <w:rPr>
          <w:rFonts w:cs="Times New Roman"/>
          <w:shd w:val="clear" w:color="auto" w:fill="FFFFFF"/>
        </w:rPr>
      </w:pPr>
      <w:r w:rsidRPr="00B7182B">
        <w:rPr>
          <w:rFonts w:cs="Times New Roman"/>
          <w:shd w:val="clear" w:color="auto" w:fill="FFFFFF"/>
        </w:rPr>
        <w:t>Legg, M. (2010). </w:t>
      </w:r>
      <w:r w:rsidRPr="00B7182B">
        <w:rPr>
          <w:rFonts w:cs="Times New Roman"/>
          <w:i/>
          <w:iCs/>
          <w:shd w:val="clear" w:color="auto" w:fill="FFFFFF"/>
        </w:rPr>
        <w:t>Women, work and welfare</w:t>
      </w:r>
      <w:r w:rsidRPr="00B7182B">
        <w:rPr>
          <w:rFonts w:cs="Times New Roman"/>
          <w:shd w:val="clear" w:color="auto" w:fill="FFFFFF"/>
        </w:rPr>
        <w:t>. 6th ed. Orlando, Fla.: University of Central Florida, pp.36-39.</w:t>
      </w:r>
    </w:p>
    <w:p w:rsidR="00B7182B" w:rsidRPr="00B7182B" w:rsidRDefault="00B7182B" w:rsidP="007F5C68">
      <w:pPr>
        <w:rPr>
          <w:rFonts w:cs="Times New Roman"/>
          <w:shd w:val="clear" w:color="auto" w:fill="FFFFFF"/>
        </w:rPr>
      </w:pPr>
      <w:proofErr w:type="spellStart"/>
      <w:r w:rsidRPr="00B7182B">
        <w:rPr>
          <w:rFonts w:cs="Times New Roman"/>
          <w:shd w:val="clear" w:color="auto" w:fill="FFFFFF"/>
        </w:rPr>
        <w:t>Bharathi</w:t>
      </w:r>
      <w:proofErr w:type="spellEnd"/>
      <w:r w:rsidRPr="00B7182B">
        <w:rPr>
          <w:rFonts w:cs="Times New Roman"/>
          <w:shd w:val="clear" w:color="auto" w:fill="FFFFFF"/>
        </w:rPr>
        <w:t>, A. (2016). Communication Skills–Core of Employability Skills: Issues &amp; Concerns. </w:t>
      </w:r>
      <w:r w:rsidRPr="00B7182B">
        <w:rPr>
          <w:rFonts w:cs="Times New Roman"/>
          <w:i/>
          <w:iCs/>
          <w:shd w:val="clear" w:color="auto" w:fill="FFFFFF"/>
        </w:rPr>
        <w:t>Higher Learning Research Communications</w:t>
      </w:r>
      <w:r w:rsidRPr="00B7182B">
        <w:rPr>
          <w:rFonts w:cs="Times New Roman"/>
          <w:shd w:val="clear" w:color="auto" w:fill="FFFFFF"/>
        </w:rPr>
        <w:t>, 6(4), pp.4-8.</w:t>
      </w:r>
    </w:p>
    <w:p w:rsidR="00B7182B" w:rsidRPr="00B7182B" w:rsidRDefault="00B7182B" w:rsidP="007F5C68">
      <w:pPr>
        <w:rPr>
          <w:rFonts w:cs="Times New Roman"/>
          <w:shd w:val="clear" w:color="auto" w:fill="FFFFFF"/>
        </w:rPr>
      </w:pPr>
      <w:r w:rsidRPr="00B7182B">
        <w:rPr>
          <w:rFonts w:cs="Times New Roman"/>
          <w:shd w:val="clear" w:color="auto" w:fill="FFFFFF"/>
        </w:rPr>
        <w:t xml:space="preserve">Chou, M. and </w:t>
      </w:r>
      <w:proofErr w:type="spellStart"/>
      <w:r w:rsidRPr="00B7182B">
        <w:rPr>
          <w:rFonts w:cs="Times New Roman"/>
          <w:shd w:val="clear" w:color="auto" w:fill="FFFFFF"/>
        </w:rPr>
        <w:t>Gornitzka</w:t>
      </w:r>
      <w:proofErr w:type="spellEnd"/>
      <w:r w:rsidRPr="00B7182B">
        <w:rPr>
          <w:rFonts w:cs="Times New Roman"/>
          <w:shd w:val="clear" w:color="auto" w:fill="FFFFFF"/>
        </w:rPr>
        <w:t>, A. (2014). </w:t>
      </w:r>
      <w:r w:rsidRPr="00B7182B">
        <w:rPr>
          <w:rFonts w:cs="Times New Roman"/>
          <w:i/>
          <w:iCs/>
          <w:shd w:val="clear" w:color="auto" w:fill="FFFFFF"/>
        </w:rPr>
        <w:t>Building the knowledge economy in Europe</w:t>
      </w:r>
      <w:r w:rsidRPr="00B7182B">
        <w:rPr>
          <w:rFonts w:cs="Times New Roman"/>
          <w:shd w:val="clear" w:color="auto" w:fill="FFFFFF"/>
        </w:rPr>
        <w:t>. 8th ed. Cheltenham, U.K.: Edward Elgar Pub. Ltd., pp.220-228.</w:t>
      </w:r>
    </w:p>
    <w:p w:rsidR="00B7182B" w:rsidRPr="00B7182B" w:rsidRDefault="00B7182B" w:rsidP="007F5C68">
      <w:pPr>
        <w:rPr>
          <w:rFonts w:cs="Times New Roman"/>
          <w:shd w:val="clear" w:color="auto" w:fill="FFFFFF"/>
        </w:rPr>
      </w:pPr>
      <w:proofErr w:type="spellStart"/>
      <w:r w:rsidRPr="00B7182B">
        <w:rPr>
          <w:rFonts w:cs="Times New Roman"/>
          <w:shd w:val="clear" w:color="auto" w:fill="FFFFFF"/>
        </w:rPr>
        <w:t>Tyrer</w:t>
      </w:r>
      <w:proofErr w:type="spellEnd"/>
      <w:r w:rsidRPr="00B7182B">
        <w:rPr>
          <w:rFonts w:cs="Times New Roman"/>
          <w:shd w:val="clear" w:color="auto" w:fill="FFFFFF"/>
        </w:rPr>
        <w:t xml:space="preserve">, G., Ives, J. and </w:t>
      </w:r>
      <w:proofErr w:type="spellStart"/>
      <w:r w:rsidRPr="00B7182B">
        <w:rPr>
          <w:rFonts w:cs="Times New Roman"/>
          <w:shd w:val="clear" w:color="auto" w:fill="FFFFFF"/>
        </w:rPr>
        <w:t>Corke</w:t>
      </w:r>
      <w:proofErr w:type="spellEnd"/>
      <w:r w:rsidRPr="00B7182B">
        <w:rPr>
          <w:rFonts w:cs="Times New Roman"/>
          <w:shd w:val="clear" w:color="auto" w:fill="FFFFFF"/>
        </w:rPr>
        <w:t xml:space="preserve">, C. (2013). Employability Skills, </w:t>
      </w:r>
      <w:proofErr w:type="gramStart"/>
      <w:r w:rsidRPr="00B7182B">
        <w:rPr>
          <w:rFonts w:cs="Times New Roman"/>
          <w:shd w:val="clear" w:color="auto" w:fill="FFFFFF"/>
        </w:rPr>
        <w:t>The</w:t>
      </w:r>
      <w:proofErr w:type="gramEnd"/>
      <w:r w:rsidRPr="00B7182B">
        <w:rPr>
          <w:rFonts w:cs="Times New Roman"/>
          <w:shd w:val="clear" w:color="auto" w:fill="FFFFFF"/>
        </w:rPr>
        <w:t xml:space="preserve"> Student Path, and The Role of The Academic Library and Partners. </w:t>
      </w:r>
      <w:r w:rsidRPr="00B7182B">
        <w:rPr>
          <w:rFonts w:cs="Times New Roman"/>
          <w:i/>
          <w:iCs/>
          <w:shd w:val="clear" w:color="auto" w:fill="FFFFFF"/>
        </w:rPr>
        <w:t>New Review of Academic Librarianship</w:t>
      </w:r>
      <w:r w:rsidRPr="00B7182B">
        <w:rPr>
          <w:rFonts w:cs="Times New Roman"/>
          <w:shd w:val="clear" w:color="auto" w:fill="FFFFFF"/>
        </w:rPr>
        <w:t>, 19(2), pp.178-189.</w:t>
      </w:r>
    </w:p>
    <w:p w:rsidR="00B7182B" w:rsidRPr="00B7182B" w:rsidRDefault="00B7182B" w:rsidP="007F5C68">
      <w:pPr>
        <w:rPr>
          <w:rFonts w:cs="Times New Roman"/>
        </w:rPr>
      </w:pPr>
      <w:proofErr w:type="spellStart"/>
      <w:r w:rsidRPr="00B7182B">
        <w:rPr>
          <w:rFonts w:cs="Times New Roman"/>
          <w:shd w:val="clear" w:color="auto" w:fill="FFFFFF"/>
        </w:rPr>
        <w:t>Lavy</w:t>
      </w:r>
      <w:proofErr w:type="spellEnd"/>
      <w:r w:rsidRPr="00B7182B">
        <w:rPr>
          <w:rFonts w:cs="Times New Roman"/>
          <w:shd w:val="clear" w:color="auto" w:fill="FFFFFF"/>
        </w:rPr>
        <w:t>, I. (2013). Soft Skills – An Important Key for Employability in the "Shift to a Service Driven Economy" Era. </w:t>
      </w:r>
      <w:r w:rsidRPr="00B7182B">
        <w:rPr>
          <w:rFonts w:cs="Times New Roman"/>
          <w:i/>
          <w:iCs/>
          <w:shd w:val="clear" w:color="auto" w:fill="FFFFFF"/>
        </w:rPr>
        <w:t>International Journal of e-Education, e-Business, e-Management and e-Learning</w:t>
      </w:r>
      <w:r w:rsidRPr="00B7182B">
        <w:rPr>
          <w:rFonts w:cs="Times New Roman"/>
          <w:shd w:val="clear" w:color="auto" w:fill="FFFFFF"/>
        </w:rPr>
        <w:t>, 5(8), pp.124-126.</w:t>
      </w:r>
    </w:p>
    <w:p w:rsidR="0047225F" w:rsidRPr="0047225F" w:rsidRDefault="00DB6329" w:rsidP="007F5C68">
      <w:pPr>
        <w:rPr>
          <w:rFonts w:cs="Times New Roman"/>
          <w:szCs w:val="24"/>
        </w:rPr>
      </w:pPr>
    </w:p>
    <w:sectPr w:rsidR="0047225F" w:rsidRPr="0047225F" w:rsidSect="002169DD">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329" w:rsidRDefault="00DB6329" w:rsidP="00C33D4E">
      <w:pPr>
        <w:spacing w:after="0" w:line="240" w:lineRule="auto"/>
      </w:pPr>
      <w:r>
        <w:separator/>
      </w:r>
    </w:p>
  </w:endnote>
  <w:endnote w:type="continuationSeparator" w:id="0">
    <w:p w:rsidR="00DB6329" w:rsidRDefault="00DB6329" w:rsidP="00C33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9DD" w:rsidRPr="002169DD" w:rsidRDefault="00DB6329" w:rsidP="00C66134">
    <w:pPr>
      <w:pStyle w:val="Footer"/>
      <w:tabs>
        <w:tab w:val="clear" w:pos="4680"/>
        <w:tab w:val="clear" w:pos="9360"/>
        <w:tab w:val="left" w:pos="5745"/>
      </w:tabs>
      <w:rPr>
        <w:rFonts w:cs="Times New Roman"/>
        <w:b/>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329" w:rsidRDefault="00DB6329" w:rsidP="00C33D4E">
      <w:pPr>
        <w:spacing w:after="0" w:line="240" w:lineRule="auto"/>
      </w:pPr>
      <w:r>
        <w:separator/>
      </w:r>
    </w:p>
  </w:footnote>
  <w:footnote w:type="continuationSeparator" w:id="0">
    <w:p w:rsidR="00DB6329" w:rsidRDefault="00DB6329" w:rsidP="00C33D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A21B98"/>
    <w:multiLevelType w:val="hybridMultilevel"/>
    <w:tmpl w:val="F6768D18"/>
    <w:lvl w:ilvl="0" w:tplc="81A28150">
      <w:start w:val="1"/>
      <w:numFmt w:val="decimal"/>
      <w:lvlText w:val="%1."/>
      <w:lvlJc w:val="left"/>
      <w:pPr>
        <w:ind w:left="720" w:hanging="360"/>
      </w:pPr>
      <w:rPr>
        <w:rFonts w:hint="default"/>
      </w:rPr>
    </w:lvl>
    <w:lvl w:ilvl="1" w:tplc="382EA48A" w:tentative="1">
      <w:start w:val="1"/>
      <w:numFmt w:val="lowerLetter"/>
      <w:lvlText w:val="%2."/>
      <w:lvlJc w:val="left"/>
      <w:pPr>
        <w:ind w:left="1440" w:hanging="360"/>
      </w:pPr>
    </w:lvl>
    <w:lvl w:ilvl="2" w:tplc="CA687EC0" w:tentative="1">
      <w:start w:val="1"/>
      <w:numFmt w:val="lowerRoman"/>
      <w:lvlText w:val="%3."/>
      <w:lvlJc w:val="right"/>
      <w:pPr>
        <w:ind w:left="2160" w:hanging="180"/>
      </w:pPr>
    </w:lvl>
    <w:lvl w:ilvl="3" w:tplc="F3B4F9F6" w:tentative="1">
      <w:start w:val="1"/>
      <w:numFmt w:val="decimal"/>
      <w:lvlText w:val="%4."/>
      <w:lvlJc w:val="left"/>
      <w:pPr>
        <w:ind w:left="2880" w:hanging="360"/>
      </w:pPr>
    </w:lvl>
    <w:lvl w:ilvl="4" w:tplc="0B366952" w:tentative="1">
      <w:start w:val="1"/>
      <w:numFmt w:val="lowerLetter"/>
      <w:lvlText w:val="%5."/>
      <w:lvlJc w:val="left"/>
      <w:pPr>
        <w:ind w:left="3600" w:hanging="360"/>
      </w:pPr>
    </w:lvl>
    <w:lvl w:ilvl="5" w:tplc="D9AC35D2" w:tentative="1">
      <w:start w:val="1"/>
      <w:numFmt w:val="lowerRoman"/>
      <w:lvlText w:val="%6."/>
      <w:lvlJc w:val="right"/>
      <w:pPr>
        <w:ind w:left="4320" w:hanging="180"/>
      </w:pPr>
    </w:lvl>
    <w:lvl w:ilvl="6" w:tplc="35185E78" w:tentative="1">
      <w:start w:val="1"/>
      <w:numFmt w:val="decimal"/>
      <w:lvlText w:val="%7."/>
      <w:lvlJc w:val="left"/>
      <w:pPr>
        <w:ind w:left="5040" w:hanging="360"/>
      </w:pPr>
    </w:lvl>
    <w:lvl w:ilvl="7" w:tplc="7F149270" w:tentative="1">
      <w:start w:val="1"/>
      <w:numFmt w:val="lowerLetter"/>
      <w:lvlText w:val="%8."/>
      <w:lvlJc w:val="left"/>
      <w:pPr>
        <w:ind w:left="5760" w:hanging="360"/>
      </w:pPr>
    </w:lvl>
    <w:lvl w:ilvl="8" w:tplc="6D98017E" w:tentative="1">
      <w:start w:val="1"/>
      <w:numFmt w:val="lowerRoman"/>
      <w:lvlText w:val="%9."/>
      <w:lvlJc w:val="right"/>
      <w:pPr>
        <w:ind w:left="6480" w:hanging="180"/>
      </w:pPr>
    </w:lvl>
  </w:abstractNum>
  <w:abstractNum w:abstractNumId="1">
    <w:nsid w:val="765D1AD9"/>
    <w:multiLevelType w:val="hybridMultilevel"/>
    <w:tmpl w:val="23E22096"/>
    <w:lvl w:ilvl="0" w:tplc="5588BEF4">
      <w:start w:val="1"/>
      <w:numFmt w:val="decimal"/>
      <w:lvlText w:val="%1."/>
      <w:lvlJc w:val="left"/>
      <w:pPr>
        <w:ind w:left="720" w:hanging="360"/>
      </w:pPr>
      <w:rPr>
        <w:rFonts w:hint="default"/>
      </w:rPr>
    </w:lvl>
    <w:lvl w:ilvl="1" w:tplc="148A5DC6" w:tentative="1">
      <w:start w:val="1"/>
      <w:numFmt w:val="lowerLetter"/>
      <w:lvlText w:val="%2."/>
      <w:lvlJc w:val="left"/>
      <w:pPr>
        <w:ind w:left="1440" w:hanging="360"/>
      </w:pPr>
    </w:lvl>
    <w:lvl w:ilvl="2" w:tplc="02386062" w:tentative="1">
      <w:start w:val="1"/>
      <w:numFmt w:val="lowerRoman"/>
      <w:lvlText w:val="%3."/>
      <w:lvlJc w:val="right"/>
      <w:pPr>
        <w:ind w:left="2160" w:hanging="180"/>
      </w:pPr>
    </w:lvl>
    <w:lvl w:ilvl="3" w:tplc="F49CC002" w:tentative="1">
      <w:start w:val="1"/>
      <w:numFmt w:val="decimal"/>
      <w:lvlText w:val="%4."/>
      <w:lvlJc w:val="left"/>
      <w:pPr>
        <w:ind w:left="2880" w:hanging="360"/>
      </w:pPr>
    </w:lvl>
    <w:lvl w:ilvl="4" w:tplc="889C7074" w:tentative="1">
      <w:start w:val="1"/>
      <w:numFmt w:val="lowerLetter"/>
      <w:lvlText w:val="%5."/>
      <w:lvlJc w:val="left"/>
      <w:pPr>
        <w:ind w:left="3600" w:hanging="360"/>
      </w:pPr>
    </w:lvl>
    <w:lvl w:ilvl="5" w:tplc="7F1E3B62" w:tentative="1">
      <w:start w:val="1"/>
      <w:numFmt w:val="lowerRoman"/>
      <w:lvlText w:val="%6."/>
      <w:lvlJc w:val="right"/>
      <w:pPr>
        <w:ind w:left="4320" w:hanging="180"/>
      </w:pPr>
    </w:lvl>
    <w:lvl w:ilvl="6" w:tplc="A058DE46" w:tentative="1">
      <w:start w:val="1"/>
      <w:numFmt w:val="decimal"/>
      <w:lvlText w:val="%7."/>
      <w:lvlJc w:val="left"/>
      <w:pPr>
        <w:ind w:left="5040" w:hanging="360"/>
      </w:pPr>
    </w:lvl>
    <w:lvl w:ilvl="7" w:tplc="BCA47732" w:tentative="1">
      <w:start w:val="1"/>
      <w:numFmt w:val="lowerLetter"/>
      <w:lvlText w:val="%8."/>
      <w:lvlJc w:val="left"/>
      <w:pPr>
        <w:ind w:left="5760" w:hanging="360"/>
      </w:pPr>
    </w:lvl>
    <w:lvl w:ilvl="8" w:tplc="37984DA4"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D4E"/>
    <w:rsid w:val="00004905"/>
    <w:rsid w:val="00057D19"/>
    <w:rsid w:val="00060694"/>
    <w:rsid w:val="00155305"/>
    <w:rsid w:val="00274A0A"/>
    <w:rsid w:val="00286C84"/>
    <w:rsid w:val="002C16F3"/>
    <w:rsid w:val="00357A0C"/>
    <w:rsid w:val="003F55A1"/>
    <w:rsid w:val="00487FC5"/>
    <w:rsid w:val="00606A7D"/>
    <w:rsid w:val="006B6C23"/>
    <w:rsid w:val="0073253E"/>
    <w:rsid w:val="007936C2"/>
    <w:rsid w:val="007F5C68"/>
    <w:rsid w:val="007F7FFB"/>
    <w:rsid w:val="008179F2"/>
    <w:rsid w:val="00843ACF"/>
    <w:rsid w:val="008A6D35"/>
    <w:rsid w:val="008E3E79"/>
    <w:rsid w:val="00964986"/>
    <w:rsid w:val="00A712BC"/>
    <w:rsid w:val="00A80BC0"/>
    <w:rsid w:val="00B7182B"/>
    <w:rsid w:val="00BB6B94"/>
    <w:rsid w:val="00C33D4E"/>
    <w:rsid w:val="00CD281E"/>
    <w:rsid w:val="00CE40A1"/>
    <w:rsid w:val="00CE5F0D"/>
    <w:rsid w:val="00D67579"/>
    <w:rsid w:val="00DB6329"/>
    <w:rsid w:val="00DD3538"/>
    <w:rsid w:val="00F62B3E"/>
    <w:rsid w:val="00FD7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0E6FC6-B5B9-4BB1-98C0-5C5AA904C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13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6613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C6613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134"/>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C66134"/>
    <w:rPr>
      <w:rFonts w:ascii="Times New Roman" w:eastAsiaTheme="majorEastAsia" w:hAnsi="Times New Roman" w:cstheme="majorBidi"/>
      <w:b/>
      <w:bCs/>
      <w:sz w:val="28"/>
      <w:szCs w:val="26"/>
    </w:rPr>
  </w:style>
  <w:style w:type="paragraph" w:styleId="ListParagraph">
    <w:name w:val="List Paragraph"/>
    <w:basedOn w:val="Normal"/>
    <w:uiPriority w:val="34"/>
    <w:qFormat/>
    <w:rsid w:val="00E910F8"/>
    <w:pPr>
      <w:ind w:left="720"/>
      <w:contextualSpacing/>
    </w:pPr>
  </w:style>
  <w:style w:type="paragraph" w:styleId="TOCHeading">
    <w:name w:val="TOC Heading"/>
    <w:basedOn w:val="Heading1"/>
    <w:next w:val="Normal"/>
    <w:uiPriority w:val="39"/>
    <w:semiHidden/>
    <w:unhideWhenUsed/>
    <w:qFormat/>
    <w:rsid w:val="002169DD"/>
    <w:pPr>
      <w:outlineLvl w:val="9"/>
    </w:pPr>
  </w:style>
  <w:style w:type="paragraph" w:styleId="TOC1">
    <w:name w:val="toc 1"/>
    <w:basedOn w:val="Normal"/>
    <w:next w:val="Normal"/>
    <w:autoRedefine/>
    <w:uiPriority w:val="39"/>
    <w:unhideWhenUsed/>
    <w:rsid w:val="002169DD"/>
    <w:pPr>
      <w:spacing w:after="100"/>
    </w:pPr>
  </w:style>
  <w:style w:type="paragraph" w:styleId="TOC2">
    <w:name w:val="toc 2"/>
    <w:basedOn w:val="Normal"/>
    <w:next w:val="Normal"/>
    <w:autoRedefine/>
    <w:uiPriority w:val="39"/>
    <w:unhideWhenUsed/>
    <w:rsid w:val="002169DD"/>
    <w:pPr>
      <w:spacing w:after="100"/>
      <w:ind w:left="220"/>
    </w:pPr>
  </w:style>
  <w:style w:type="character" w:styleId="Hyperlink">
    <w:name w:val="Hyperlink"/>
    <w:basedOn w:val="DefaultParagraphFont"/>
    <w:uiPriority w:val="99"/>
    <w:unhideWhenUsed/>
    <w:rsid w:val="002169DD"/>
    <w:rPr>
      <w:color w:val="0000FF" w:themeColor="hyperlink"/>
      <w:u w:val="single"/>
    </w:rPr>
  </w:style>
  <w:style w:type="paragraph" w:styleId="BalloonText">
    <w:name w:val="Balloon Text"/>
    <w:basedOn w:val="Normal"/>
    <w:link w:val="BalloonTextChar"/>
    <w:uiPriority w:val="99"/>
    <w:semiHidden/>
    <w:unhideWhenUsed/>
    <w:rsid w:val="002169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9DD"/>
    <w:rPr>
      <w:rFonts w:ascii="Tahoma" w:hAnsi="Tahoma" w:cs="Tahoma"/>
      <w:sz w:val="16"/>
      <w:szCs w:val="16"/>
    </w:rPr>
  </w:style>
  <w:style w:type="paragraph" w:styleId="Header">
    <w:name w:val="header"/>
    <w:basedOn w:val="Normal"/>
    <w:link w:val="HeaderChar"/>
    <w:uiPriority w:val="99"/>
    <w:unhideWhenUsed/>
    <w:rsid w:val="002169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9DD"/>
  </w:style>
  <w:style w:type="paragraph" w:styleId="Footer">
    <w:name w:val="footer"/>
    <w:basedOn w:val="Normal"/>
    <w:link w:val="FooterChar"/>
    <w:uiPriority w:val="99"/>
    <w:unhideWhenUsed/>
    <w:rsid w:val="002169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9DD"/>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C33D4E"/>
    <w:pPr>
      <w:spacing w:line="240" w:lineRule="auto"/>
    </w:pPr>
    <w:rPr>
      <w:sz w:val="20"/>
      <w:szCs w:val="20"/>
    </w:rPr>
  </w:style>
  <w:style w:type="character" w:customStyle="1" w:styleId="CommentTextChar">
    <w:name w:val="Comment Text Char"/>
    <w:basedOn w:val="DefaultParagraphFont"/>
    <w:link w:val="CommentText"/>
    <w:uiPriority w:val="99"/>
    <w:semiHidden/>
    <w:rsid w:val="00C33D4E"/>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69855-6C85-49EA-8EC4-63119D0B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dc:creator>
  <cp:lastModifiedBy>tanumoy ghosh</cp:lastModifiedBy>
  <cp:revision>3</cp:revision>
  <dcterms:created xsi:type="dcterms:W3CDTF">2018-01-07T16:29:00Z</dcterms:created>
  <dcterms:modified xsi:type="dcterms:W3CDTF">2018-01-08T08:16:00Z</dcterms:modified>
</cp:coreProperties>
</file>