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FCC90C0" w14:textId="7637EA51" w:rsidR="0034156A" w:rsidRDefault="006627FE">
      <w:r>
        <w:t xml:space="preserve">                       </w:t>
      </w:r>
    </w:p>
    <w:p w14:paraId="5DC28794" w14:textId="77777777" w:rsidR="006627FE" w:rsidRDefault="006627FE"/>
    <w:p w14:paraId="1DB63CD6" w14:textId="77777777" w:rsidR="006627FE" w:rsidRDefault="006627FE"/>
    <w:p w14:paraId="446517B2" w14:textId="445E951D" w:rsidR="006627FE" w:rsidRDefault="006627FE">
      <w:pPr>
        <w:rPr>
          <w:b/>
          <w:bCs/>
          <w:sz w:val="72"/>
          <w:szCs w:val="72"/>
        </w:rPr>
      </w:pPr>
      <w:r>
        <w:t xml:space="preserve">                                           </w:t>
      </w:r>
      <w:r w:rsidRPr="006627FE">
        <w:rPr>
          <w:b/>
          <w:bCs/>
          <w:sz w:val="72"/>
          <w:szCs w:val="72"/>
        </w:rPr>
        <w:t xml:space="preserve">Component 2 </w:t>
      </w:r>
    </w:p>
    <w:p w14:paraId="45E315E1" w14:textId="3C1C524E" w:rsidR="006627FE" w:rsidRDefault="006627FE">
      <w:pPr>
        <w:rPr>
          <w:b/>
          <w:bCs/>
          <w:sz w:val="72"/>
          <w:szCs w:val="72"/>
        </w:rPr>
      </w:pPr>
      <w:r>
        <w:rPr>
          <w:b/>
          <w:bCs/>
          <w:sz w:val="72"/>
          <w:szCs w:val="72"/>
        </w:rPr>
        <w:t xml:space="preserve">        </w:t>
      </w:r>
      <w:r w:rsidRPr="006627FE">
        <w:rPr>
          <w:b/>
          <w:bCs/>
          <w:sz w:val="72"/>
          <w:szCs w:val="72"/>
        </w:rPr>
        <w:t>Coursework: Essay</w:t>
      </w:r>
    </w:p>
    <w:p w14:paraId="61F7E03B" w14:textId="77777777" w:rsidR="006627FE" w:rsidRDefault="006627FE">
      <w:pPr>
        <w:rPr>
          <w:b/>
          <w:bCs/>
          <w:sz w:val="72"/>
          <w:szCs w:val="72"/>
        </w:rPr>
      </w:pPr>
    </w:p>
    <w:p w14:paraId="396AF781" w14:textId="77777777" w:rsidR="006627FE" w:rsidRDefault="006627FE">
      <w:pPr>
        <w:rPr>
          <w:b/>
          <w:bCs/>
          <w:sz w:val="72"/>
          <w:szCs w:val="72"/>
        </w:rPr>
      </w:pPr>
    </w:p>
    <w:p w14:paraId="10A7CB39" w14:textId="6F9A3BA8" w:rsidR="006627FE" w:rsidRDefault="006627FE">
      <w:pPr>
        <w:rPr>
          <w:b/>
          <w:bCs/>
          <w:sz w:val="48"/>
          <w:szCs w:val="48"/>
        </w:rPr>
      </w:pPr>
      <w:r w:rsidRPr="007B73A2">
        <w:rPr>
          <w:sz w:val="48"/>
          <w:szCs w:val="48"/>
        </w:rPr>
        <w:t xml:space="preserve">Student </w:t>
      </w:r>
      <w:r w:rsidR="007B73A2" w:rsidRPr="007B73A2">
        <w:rPr>
          <w:sz w:val="48"/>
          <w:szCs w:val="48"/>
        </w:rPr>
        <w:t>name:</w:t>
      </w:r>
      <w:r w:rsidR="007B73A2">
        <w:rPr>
          <w:b/>
          <w:bCs/>
          <w:sz w:val="48"/>
          <w:szCs w:val="48"/>
        </w:rPr>
        <w:t xml:space="preserve"> Oana Cretu</w:t>
      </w:r>
    </w:p>
    <w:p w14:paraId="235831FE" w14:textId="3B026ECE" w:rsidR="007B73A2" w:rsidRDefault="007B73A2">
      <w:pPr>
        <w:rPr>
          <w:b/>
          <w:bCs/>
          <w:sz w:val="48"/>
          <w:szCs w:val="48"/>
        </w:rPr>
      </w:pPr>
      <w:r w:rsidRPr="007B73A2">
        <w:rPr>
          <w:sz w:val="48"/>
          <w:szCs w:val="48"/>
        </w:rPr>
        <w:t>Student ID:</w:t>
      </w:r>
      <w:r>
        <w:rPr>
          <w:b/>
          <w:bCs/>
          <w:sz w:val="48"/>
          <w:szCs w:val="48"/>
        </w:rPr>
        <w:t xml:space="preserve"> 2212293</w:t>
      </w:r>
    </w:p>
    <w:p w14:paraId="2A0C6DCC" w14:textId="71C647D8" w:rsidR="007B73A2" w:rsidRDefault="007B73A2">
      <w:pPr>
        <w:rPr>
          <w:b/>
          <w:bCs/>
          <w:sz w:val="48"/>
          <w:szCs w:val="48"/>
        </w:rPr>
      </w:pPr>
      <w:r w:rsidRPr="007B73A2">
        <w:rPr>
          <w:sz w:val="48"/>
          <w:szCs w:val="48"/>
        </w:rPr>
        <w:t>Module:</w:t>
      </w:r>
      <w:r>
        <w:rPr>
          <w:b/>
          <w:bCs/>
          <w:sz w:val="48"/>
          <w:szCs w:val="48"/>
        </w:rPr>
        <w:t xml:space="preserve"> </w:t>
      </w:r>
      <w:r w:rsidRPr="007B73A2">
        <w:rPr>
          <w:b/>
          <w:bCs/>
          <w:sz w:val="48"/>
          <w:szCs w:val="48"/>
        </w:rPr>
        <w:t>Data Handling and Business Intelligence</w:t>
      </w:r>
    </w:p>
    <w:p w14:paraId="35D85D99" w14:textId="6FDD2B45" w:rsidR="007B73A2" w:rsidRPr="007B73A2" w:rsidRDefault="007B73A2">
      <w:pPr>
        <w:rPr>
          <w:b/>
          <w:bCs/>
          <w:sz w:val="48"/>
          <w:szCs w:val="48"/>
        </w:rPr>
      </w:pPr>
      <w:r w:rsidRPr="007B73A2">
        <w:rPr>
          <w:sz w:val="48"/>
          <w:szCs w:val="48"/>
        </w:rPr>
        <w:t>Lecturer name:</w:t>
      </w:r>
      <w:r>
        <w:rPr>
          <w:b/>
          <w:bCs/>
          <w:sz w:val="48"/>
          <w:szCs w:val="48"/>
        </w:rPr>
        <w:t xml:space="preserve"> </w:t>
      </w:r>
      <w:r w:rsidRPr="007B73A2">
        <w:rPr>
          <w:b/>
          <w:bCs/>
          <w:sz w:val="48"/>
          <w:szCs w:val="48"/>
        </w:rPr>
        <w:t>Dr Anupam Mazumdar</w:t>
      </w:r>
      <w:r>
        <w:t xml:space="preserve"> </w:t>
      </w:r>
    </w:p>
    <w:p w14:paraId="1F4444FE" w14:textId="77777777" w:rsidR="007B73A2" w:rsidRDefault="007B73A2">
      <w:pPr>
        <w:rPr>
          <w:b/>
          <w:bCs/>
          <w:sz w:val="48"/>
          <w:szCs w:val="48"/>
        </w:rPr>
      </w:pPr>
    </w:p>
    <w:p w14:paraId="3031002B" w14:textId="77777777" w:rsidR="007B73A2" w:rsidRDefault="007B73A2">
      <w:pPr>
        <w:rPr>
          <w:b/>
          <w:bCs/>
          <w:sz w:val="48"/>
          <w:szCs w:val="48"/>
        </w:rPr>
      </w:pPr>
    </w:p>
    <w:p w14:paraId="4D4C529F" w14:textId="77777777" w:rsidR="007B73A2" w:rsidRDefault="007B73A2">
      <w:pPr>
        <w:rPr>
          <w:b/>
          <w:bCs/>
          <w:sz w:val="48"/>
          <w:szCs w:val="48"/>
        </w:rPr>
      </w:pPr>
    </w:p>
    <w:p w14:paraId="230524D0" w14:textId="77777777" w:rsidR="007B73A2" w:rsidRDefault="007B73A2">
      <w:pPr>
        <w:rPr>
          <w:b/>
          <w:bCs/>
          <w:sz w:val="48"/>
          <w:szCs w:val="48"/>
        </w:rPr>
      </w:pPr>
    </w:p>
    <w:p w14:paraId="29C961EF" w14:textId="77777777" w:rsidR="000902D8" w:rsidRDefault="000902D8">
      <w:pPr>
        <w:rPr>
          <w:b/>
          <w:bCs/>
          <w:sz w:val="48"/>
          <w:szCs w:val="48"/>
        </w:rPr>
      </w:pPr>
    </w:p>
    <w:p w14:paraId="0BA2CD78" w14:textId="77777777" w:rsidR="002C3405" w:rsidRDefault="002C3405">
      <w:pPr>
        <w:rPr>
          <w:b/>
          <w:bCs/>
          <w:sz w:val="48"/>
          <w:szCs w:val="48"/>
        </w:rPr>
      </w:pPr>
    </w:p>
    <w:p w14:paraId="6ADEBD81" w14:textId="71D175D8" w:rsidR="007B73A2" w:rsidRDefault="007B73A2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Part 1</w:t>
      </w:r>
    </w:p>
    <w:p w14:paraId="1C4EB490" w14:textId="77777777" w:rsidR="00D15CAD" w:rsidRPr="00D15CAD" w:rsidRDefault="00D15CAD" w:rsidP="00D15CAD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15CA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E-commerce has revolutionized business development by offering affordable, efficient distribution channels and influencing customer buying </w:t>
      </w:r>
      <w:proofErr w:type="spellStart"/>
      <w:r w:rsidRPr="00D15CA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behavior</w:t>
      </w:r>
      <w:proofErr w:type="spellEnd"/>
      <w:r w:rsidRPr="00D15CA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. A UK-based e-commerce shop's dataset reveals the importance of data analysis in gaining insights into purchase cancellations</w:t>
      </w:r>
      <w:r w:rsidRPr="00D15CA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7D470A49" w14:textId="77BE346B" w:rsidR="00FD5538" w:rsidRDefault="00D96927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To </w:t>
      </w:r>
      <w:r w:rsidR="00D325A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determine the order cance</w:t>
      </w:r>
      <w:r w:rsidR="003B34A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l</w:t>
      </w:r>
      <w:r w:rsidR="00D325A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lation</w:t>
      </w:r>
      <w:r w:rsidR="003B34A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,</w:t>
      </w:r>
      <w:r w:rsidR="00AA297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5B302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first import th</w:t>
      </w:r>
      <w:r w:rsidR="00424BA9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e </w:t>
      </w:r>
      <w:r w:rsidR="00A541CE" w:rsidRPr="0015729F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Sales Transaction</w:t>
      </w:r>
      <w:r w:rsidR="00A541CE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dataset provided</w:t>
      </w:r>
      <w:r w:rsidR="000E0AD6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on </w:t>
      </w:r>
      <w:r w:rsidR="00CD04F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the </w:t>
      </w:r>
      <w:r w:rsidR="000E0AD6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module page </w:t>
      </w:r>
      <w:r w:rsidR="005B302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into </w:t>
      </w:r>
      <w:r w:rsidR="001676F3" w:rsidRPr="0015729F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Excel</w:t>
      </w:r>
      <w:r w:rsidR="005B302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, then</w:t>
      </w:r>
      <w:r w:rsidR="004617B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proofErr w:type="spellStart"/>
      <w:r w:rsidR="00B319A1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analyze</w:t>
      </w:r>
      <w:proofErr w:type="spellEnd"/>
      <w:r w:rsidR="004617B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the data</w:t>
      </w:r>
      <w:r w:rsidR="00E20114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set:</w:t>
      </w:r>
      <w:r w:rsidR="004617B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</w:p>
    <w:p w14:paraId="55CE21D0" w14:textId="500F229D" w:rsidR="001E1214" w:rsidRDefault="00CF64DA" w:rsidP="00CF64DA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P</w:t>
      </w:r>
      <w:r w:rsidR="001E1214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re-processing the data</w:t>
      </w:r>
      <w:r w:rsidR="005F76B1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:</w:t>
      </w:r>
      <w:r w:rsidR="001E1214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8E0817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the column that might indicate a cancellation </w:t>
      </w:r>
      <w:r w:rsidR="00DB34B7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in this dataset can be the </w:t>
      </w:r>
      <w:r w:rsidR="00DB34B7" w:rsidRPr="00CF64DA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Quantity</w:t>
      </w:r>
      <w:r w:rsidR="008954A8" w:rsidRPr="00CF64DA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 xml:space="preserve"> </w:t>
      </w:r>
      <w:r w:rsidR="008954A8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(</w:t>
      </w:r>
      <w:r w:rsidR="00E76B15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t</w:t>
      </w:r>
      <w:r w:rsidR="004F26BA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he negative quantities</w:t>
      </w:r>
      <w:r w:rsidR="00E76B15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)</w:t>
      </w:r>
      <w:r w:rsidR="00723168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. </w:t>
      </w:r>
      <w:r w:rsidR="00610392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To </w:t>
      </w:r>
      <w:r w:rsidR="00187F2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find out the negative quantities</w:t>
      </w:r>
      <w:r w:rsidR="008339F3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,</w:t>
      </w:r>
      <w:r w:rsidR="0072061E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4E6FD8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select the </w:t>
      </w:r>
      <w:r w:rsidR="004E6FD8" w:rsidRPr="008339F3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Quantity</w:t>
      </w:r>
      <w:r w:rsidR="004E6FD8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column</w:t>
      </w:r>
      <w:r w:rsidR="004B0BB8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, then in </w:t>
      </w:r>
      <w:r w:rsidR="00F07402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the </w:t>
      </w:r>
      <w:r w:rsidR="00F07402" w:rsidRPr="00CF64DA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Data</w:t>
      </w:r>
      <w:r w:rsidR="00F07402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tab</w:t>
      </w:r>
      <w:r w:rsidR="00737B1D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,</w:t>
      </w:r>
      <w:r w:rsidR="004B0BB8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15729F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click </w:t>
      </w:r>
      <w:r w:rsidR="00B9511A" w:rsidRPr="00CF64DA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Filter</w:t>
      </w:r>
      <w:r w:rsidR="00C529F1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bottom</w:t>
      </w:r>
      <w:r w:rsidR="00F03496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, then </w:t>
      </w:r>
      <w:r w:rsidR="00007556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click</w:t>
      </w:r>
      <w:r w:rsidR="00FD454B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the </w:t>
      </w:r>
      <w:r w:rsidR="00AA7CE0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F</w:t>
      </w:r>
      <w:r w:rsidR="00E40BE1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iltering dropdown </w:t>
      </w:r>
      <w:r w:rsidR="00A31F93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in the Quantity c</w:t>
      </w:r>
      <w:r w:rsidR="00D15134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ell</w:t>
      </w:r>
      <w:r w:rsidR="00A31F93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CC5B0A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and </w:t>
      </w:r>
      <w:r w:rsidR="00007556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set</w:t>
      </w:r>
      <w:r w:rsidR="00CC5B0A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a filter that </w:t>
      </w:r>
      <w:r w:rsidR="00507FD6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shows </w:t>
      </w:r>
      <w:r w:rsidR="00FF7E60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‘</w:t>
      </w:r>
      <w:r w:rsidR="00EE38A3" w:rsidRPr="00CF64DA">
        <w:rPr>
          <w:rFonts w:eastAsia="Times New Roman" w:cs="Times New Roman"/>
          <w:i/>
          <w:iCs/>
          <w:kern w:val="0"/>
          <w:sz w:val="28"/>
          <w:szCs w:val="28"/>
          <w:lang w:eastAsia="en-GB"/>
          <w14:ligatures w14:val="none"/>
        </w:rPr>
        <w:t xml:space="preserve">less than </w:t>
      </w:r>
      <w:r w:rsidR="00FF7E60" w:rsidRPr="00CF64DA">
        <w:rPr>
          <w:rFonts w:eastAsia="Times New Roman" w:cs="Times New Roman"/>
          <w:i/>
          <w:iCs/>
          <w:kern w:val="0"/>
          <w:sz w:val="28"/>
          <w:szCs w:val="28"/>
          <w:lang w:eastAsia="en-GB"/>
          <w14:ligatures w14:val="none"/>
        </w:rPr>
        <w:t>or equal to 0</w:t>
      </w:r>
      <w:r w:rsidR="00293A69" w:rsidRPr="00CF64DA">
        <w:rPr>
          <w:rFonts w:eastAsia="Times New Roman" w:cs="Times New Roman"/>
          <w:i/>
          <w:iCs/>
          <w:kern w:val="0"/>
          <w:sz w:val="28"/>
          <w:szCs w:val="28"/>
          <w:lang w:eastAsia="en-GB"/>
          <w14:ligatures w14:val="none"/>
        </w:rPr>
        <w:t>’</w:t>
      </w:r>
      <w:r w:rsidR="00C5722D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. </w:t>
      </w:r>
      <w:r w:rsidR="00395A52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Here </w:t>
      </w:r>
      <w:proofErr w:type="gramStart"/>
      <w:r w:rsidR="00395A52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is</w:t>
      </w:r>
      <w:proofErr w:type="gramEnd"/>
      <w:r w:rsidR="00395A52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the dataset </w:t>
      </w:r>
      <w:r w:rsidR="008359DD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result</w:t>
      </w:r>
      <w:r w:rsidR="00234E30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s</w:t>
      </w:r>
      <w:r w:rsidR="00395A52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822C77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to identify the cancel</w:t>
      </w:r>
      <w:r w:rsidR="008359DD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l</w:t>
      </w:r>
      <w:r w:rsidR="00822C77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ation </w:t>
      </w:r>
      <w:r w:rsidR="008359DD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orders</w:t>
      </w:r>
      <w:r w:rsidR="00040DCF" w:rsidRPr="00CF64D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:</w:t>
      </w:r>
    </w:p>
    <w:p w14:paraId="4855A37D" w14:textId="77777777" w:rsidR="002C3405" w:rsidRDefault="002C3405" w:rsidP="00CF64DA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49246F32" w14:textId="77777777" w:rsidR="002C3405" w:rsidRPr="00CF64DA" w:rsidRDefault="002C3405" w:rsidP="00CF64DA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46A92943" w14:textId="787442F4" w:rsidR="00FD5538" w:rsidRDefault="000902D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>
        <w:rPr>
          <w:rFonts w:eastAsia="Times New Roman" w:cs="Times New Roman"/>
          <w:noProof/>
          <w:kern w:val="0"/>
          <w:sz w:val="28"/>
          <w:szCs w:val="28"/>
          <w:lang w:eastAsia="en-GB"/>
        </w:rPr>
        <w:drawing>
          <wp:anchor distT="0" distB="0" distL="114300" distR="114300" simplePos="0" relativeHeight="251658242" behindDoc="1" locked="0" layoutInCell="1" allowOverlap="1" wp14:anchorId="05EB5702" wp14:editId="72FE32C4">
            <wp:simplePos x="0" y="0"/>
            <wp:positionH relativeFrom="margin">
              <wp:align>center</wp:align>
            </wp:positionH>
            <wp:positionV relativeFrom="paragraph">
              <wp:posOffset>184150</wp:posOffset>
            </wp:positionV>
            <wp:extent cx="6057900" cy="3840480"/>
            <wp:effectExtent l="0" t="0" r="0" b="7620"/>
            <wp:wrapNone/>
            <wp:docPr id="272320816" name="Picture 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2320816" name="Picture 9" descr="A screenshot of a computer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57900" cy="38404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AE2F772" w14:textId="1162055C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0DB71D80" w14:textId="03941F0A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4C895443" w14:textId="3F8A2D59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7D2AD45D" w14:textId="77777777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0609F21B" w14:textId="26266E6F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126D0B43" w14:textId="551C5BF1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7EFD3DD2" w14:textId="0DEE31F0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40D5BD74" w14:textId="22D82BE5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28C8E8AD" w14:textId="62895E87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29A1B361" w14:textId="02E9248D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21758297" w14:textId="43DF41D8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1D8954E3" w14:textId="77777777" w:rsidR="009503F6" w:rsidRDefault="009503F6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2E604DBA" w14:textId="77777777" w:rsidR="009503F6" w:rsidRDefault="009503F6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78212B57" w14:textId="77777777" w:rsidR="009503F6" w:rsidRDefault="009503F6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35F4712F" w14:textId="77777777" w:rsidR="009503F6" w:rsidRDefault="009503F6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36484F2D" w14:textId="77777777" w:rsidR="00D41B27" w:rsidRDefault="00D41B27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499C5BF9" w14:textId="77777777" w:rsidR="00D41B27" w:rsidRDefault="00D41B27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11378AFD" w14:textId="77777777" w:rsidR="00D41B27" w:rsidRDefault="00D41B27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03A1C8FC" w14:textId="77777777" w:rsidR="00D41B27" w:rsidRDefault="00D41B27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1AB8DAEB" w14:textId="77777777" w:rsidR="002C3405" w:rsidRDefault="002C3405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339CF48A" w14:textId="77777777" w:rsidR="002C3405" w:rsidRDefault="002C3405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2952A5BC" w14:textId="77777777" w:rsidR="002C3405" w:rsidRDefault="002C3405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17855AEB" w14:textId="2ECDD434" w:rsidR="00FD5538" w:rsidRDefault="009813D3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proofErr w:type="spellStart"/>
      <w: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Analyzing</w:t>
      </w:r>
      <w:proofErr w:type="spellEnd"/>
      <w:r w:rsidR="006A5C3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this new </w:t>
      </w:r>
      <w:r w:rsidR="00080C8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dataset, to</w:t>
      </w:r>
      <w:r w:rsidR="00562BFE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count the </w:t>
      </w:r>
      <w:proofErr w:type="spellStart"/>
      <w:r w:rsidR="0000087E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canceled</w:t>
      </w:r>
      <w:proofErr w:type="spellEnd"/>
      <w:r w:rsidR="0000087E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transactions, </w:t>
      </w:r>
      <w:r w:rsidR="003A1CE5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insert</w:t>
      </w:r>
      <w:r w:rsidR="0000087E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a </w:t>
      </w:r>
      <w:r w:rsidR="0000087E" w:rsidRPr="003A1CE5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Pivot Table</w:t>
      </w:r>
      <w:r w:rsidR="00520D73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 xml:space="preserve">, </w:t>
      </w:r>
      <w:r w:rsidR="00AD371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choose</w:t>
      </w:r>
      <w:r w:rsidR="00685D8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C908CB" w:rsidRPr="00C908CB">
        <w:rPr>
          <w:rFonts w:eastAsia="Times New Roman" w:cs="Times New Roman"/>
          <w:i/>
          <w:iCs/>
          <w:kern w:val="0"/>
          <w:sz w:val="28"/>
          <w:szCs w:val="28"/>
          <w:lang w:eastAsia="en-GB"/>
          <w14:ligatures w14:val="none"/>
        </w:rPr>
        <w:t>N</w:t>
      </w:r>
      <w:r w:rsidR="00685D88" w:rsidRPr="00C908CB">
        <w:rPr>
          <w:rFonts w:eastAsia="Times New Roman" w:cs="Times New Roman"/>
          <w:i/>
          <w:iCs/>
          <w:kern w:val="0"/>
          <w:sz w:val="28"/>
          <w:szCs w:val="28"/>
          <w:lang w:eastAsia="en-GB"/>
          <w14:ligatures w14:val="none"/>
        </w:rPr>
        <w:t xml:space="preserve">ew </w:t>
      </w:r>
      <w:r w:rsidR="00C908CB" w:rsidRPr="00C908CB">
        <w:rPr>
          <w:rFonts w:eastAsia="Times New Roman" w:cs="Times New Roman"/>
          <w:i/>
          <w:iCs/>
          <w:kern w:val="0"/>
          <w:sz w:val="28"/>
          <w:szCs w:val="28"/>
          <w:lang w:eastAsia="en-GB"/>
          <w14:ligatures w14:val="none"/>
        </w:rPr>
        <w:t>W</w:t>
      </w:r>
      <w:r w:rsidR="00685D88" w:rsidRPr="00C908CB">
        <w:rPr>
          <w:rFonts w:eastAsia="Times New Roman" w:cs="Times New Roman"/>
          <w:i/>
          <w:iCs/>
          <w:kern w:val="0"/>
          <w:sz w:val="28"/>
          <w:szCs w:val="28"/>
          <w:lang w:eastAsia="en-GB"/>
          <w14:ligatures w14:val="none"/>
        </w:rPr>
        <w:t>orksheet</w:t>
      </w:r>
      <w:r w:rsidR="00C908CB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, </w:t>
      </w:r>
      <w:r w:rsidR="0076664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click </w:t>
      </w:r>
      <w:r w:rsidR="0076664F" w:rsidRPr="0076664F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OK</w:t>
      </w:r>
      <w:r w:rsidR="00AD371C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,</w:t>
      </w:r>
      <w:r w:rsidR="0076664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F56689" w:rsidRPr="0076664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and</w:t>
      </w:r>
      <w:r w:rsidR="00F56689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drag </w:t>
      </w:r>
      <w:r w:rsidR="00B4618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the </w:t>
      </w:r>
      <w:r w:rsidR="0079048E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‘</w:t>
      </w:r>
      <w:r w:rsidR="00B4618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Quantity</w:t>
      </w:r>
      <w:r w:rsidR="0079048E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’</w:t>
      </w:r>
      <w:r w:rsidR="00E428BB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field</w:t>
      </w:r>
      <w:r w:rsidR="00B4618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into </w:t>
      </w:r>
      <w:r w:rsidR="00AD371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the </w:t>
      </w:r>
      <w:r w:rsidR="00B4618D" w:rsidRPr="00F70D22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Rows</w:t>
      </w:r>
      <w:r w:rsidR="00F70D22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 xml:space="preserve"> </w:t>
      </w:r>
      <w:r w:rsidR="00F70D22" w:rsidRPr="00F70D22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area</w:t>
      </w:r>
      <w:r w:rsidR="00B4618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,</w:t>
      </w:r>
      <w:r w:rsidR="00860C0B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and </w:t>
      </w:r>
      <w:r w:rsidR="0079048E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‘</w:t>
      </w:r>
      <w:proofErr w:type="spellStart"/>
      <w:r w:rsidR="00860C0B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Transaction</w:t>
      </w:r>
      <w:r w:rsidR="00CE2017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No</w:t>
      </w:r>
      <w:proofErr w:type="spellEnd"/>
      <w:r w:rsidR="0079048E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’</w:t>
      </w:r>
      <w:r w:rsidR="00CE2017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into </w:t>
      </w:r>
      <w:r w:rsidR="00AD371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the </w:t>
      </w:r>
      <w:r w:rsidR="00CE2017" w:rsidRPr="00F70D22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Value</w:t>
      </w:r>
      <w:r w:rsidR="00F70D22" w:rsidRPr="00F70D22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s</w:t>
      </w:r>
      <w:r w:rsidR="00F70D22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area</w:t>
      </w:r>
      <w:r w:rsidR="00080C8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. </w:t>
      </w:r>
      <w:r w:rsidR="00D51DA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Then</w:t>
      </w:r>
      <w:r w:rsidR="004D3C60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use the </w:t>
      </w:r>
      <w:r w:rsidR="00C55CF0" w:rsidRPr="009E5B3F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Pivot Chart</w:t>
      </w:r>
      <w:r w:rsidR="00C55CF0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to visualize the fin</w:t>
      </w:r>
      <w:r w:rsidR="00BD375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dings:</w:t>
      </w:r>
    </w:p>
    <w:p w14:paraId="5F4329BC" w14:textId="77777777" w:rsidR="002C3405" w:rsidRDefault="002C3405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0BFF3FCC" w14:textId="77777777" w:rsidR="002C3405" w:rsidRDefault="002C3405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2D6DB4DA" w14:textId="67907803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31C34B49" w14:textId="05EDC62B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51107661" w14:textId="6DEED726" w:rsidR="00FD5538" w:rsidRDefault="0014037F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>
        <w:rPr>
          <w:rFonts w:eastAsia="Times New Roman" w:cs="Times New Roman"/>
          <w:noProof/>
          <w:kern w:val="0"/>
          <w:sz w:val="28"/>
          <w:szCs w:val="28"/>
          <w:lang w:eastAsia="en-GB"/>
        </w:rPr>
        <w:drawing>
          <wp:anchor distT="0" distB="0" distL="114300" distR="114300" simplePos="0" relativeHeight="251659266" behindDoc="1" locked="0" layoutInCell="1" allowOverlap="1" wp14:anchorId="4E0713FD" wp14:editId="67433749">
            <wp:simplePos x="0" y="0"/>
            <wp:positionH relativeFrom="margin">
              <wp:posOffset>38100</wp:posOffset>
            </wp:positionH>
            <wp:positionV relativeFrom="paragraph">
              <wp:posOffset>-411480</wp:posOffset>
            </wp:positionV>
            <wp:extent cx="5731510" cy="2903220"/>
            <wp:effectExtent l="0" t="0" r="2540" b="0"/>
            <wp:wrapNone/>
            <wp:docPr id="1485867024" name="Picture 10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5867024" name="Picture 10" descr="A screenshot of a graph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3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5C046AD5" w14:textId="545221FD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39B16599" w14:textId="4726A0AC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66BBCAAE" w14:textId="1D28BE76" w:rsidR="00FD5538" w:rsidRDefault="00FD5538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6DBC4BBC" w14:textId="77777777" w:rsidR="00944AD6" w:rsidRDefault="00944AD6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226F7317" w14:textId="77777777" w:rsidR="00145A7D" w:rsidRDefault="00145A7D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77B64D98" w14:textId="77777777" w:rsidR="00145A7D" w:rsidRDefault="00145A7D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4E0687F7" w14:textId="77777777" w:rsidR="00145A7D" w:rsidRDefault="00145A7D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426C96A5" w14:textId="77777777" w:rsidR="00145A7D" w:rsidRDefault="00145A7D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47E5145A" w14:textId="77777777" w:rsidR="00145A7D" w:rsidRDefault="00145A7D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50270505" w14:textId="77777777" w:rsidR="001F7103" w:rsidRDefault="001F7103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6CD5988E" w14:textId="77777777" w:rsidR="001F7103" w:rsidRDefault="001F7103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13CEE4C6" w14:textId="32716F76" w:rsidR="00571A64" w:rsidRDefault="00571A64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46A575E7" w14:textId="77777777" w:rsidR="002C3405" w:rsidRDefault="002C3405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2CDCD46B" w14:textId="77777777" w:rsidR="002C3405" w:rsidRPr="00944AD6" w:rsidRDefault="002C3405" w:rsidP="00944AD6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5E381AE1" w14:textId="77777777" w:rsidR="00E57EBD" w:rsidRPr="00E57EBD" w:rsidRDefault="00E57EBD" w:rsidP="00E57EBD">
      <w:pPr>
        <w:pStyle w:val="ListParagraph"/>
        <w:numPr>
          <w:ilvl w:val="0"/>
          <w:numId w:val="10"/>
        </w:num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 w:rsidRPr="00E57EB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The sales trends throughout the months have been examined.</w:t>
      </w:r>
    </w:p>
    <w:p w14:paraId="50DF438B" w14:textId="617E2CDD" w:rsidR="00CF64DA" w:rsidRDefault="00BD375C" w:rsidP="004525B2">
      <w:pPr>
        <w:ind w:left="360"/>
        <w:rPr>
          <w:sz w:val="28"/>
          <w:szCs w:val="28"/>
        </w:rPr>
      </w:pPr>
      <w:r>
        <w:rPr>
          <w:sz w:val="28"/>
          <w:szCs w:val="28"/>
        </w:rPr>
        <w:t xml:space="preserve">To </w:t>
      </w:r>
      <w:proofErr w:type="spellStart"/>
      <w:r w:rsidR="00292A5A">
        <w:rPr>
          <w:sz w:val="28"/>
          <w:szCs w:val="28"/>
        </w:rPr>
        <w:t>an</w:t>
      </w:r>
      <w:r w:rsidR="00D523EB">
        <w:rPr>
          <w:sz w:val="28"/>
          <w:szCs w:val="28"/>
        </w:rPr>
        <w:t>aly</w:t>
      </w:r>
      <w:r w:rsidR="00F37806">
        <w:rPr>
          <w:sz w:val="28"/>
          <w:szCs w:val="28"/>
        </w:rPr>
        <w:t>ze</w:t>
      </w:r>
      <w:proofErr w:type="spellEnd"/>
      <w:r w:rsidR="00F37806">
        <w:rPr>
          <w:sz w:val="28"/>
          <w:szCs w:val="28"/>
        </w:rPr>
        <w:t xml:space="preserve"> the sales trend over the months</w:t>
      </w:r>
      <w:r w:rsidR="00FD09BC">
        <w:rPr>
          <w:sz w:val="28"/>
          <w:szCs w:val="28"/>
        </w:rPr>
        <w:t>,</w:t>
      </w:r>
      <w:r w:rsidR="00590E30">
        <w:rPr>
          <w:sz w:val="28"/>
          <w:szCs w:val="28"/>
        </w:rPr>
        <w:t xml:space="preserve"> </w:t>
      </w:r>
      <w:r w:rsidR="00051222">
        <w:rPr>
          <w:sz w:val="28"/>
          <w:szCs w:val="28"/>
        </w:rPr>
        <w:t>create</w:t>
      </w:r>
      <w:r w:rsidR="00590E30">
        <w:rPr>
          <w:sz w:val="28"/>
          <w:szCs w:val="28"/>
        </w:rPr>
        <w:t xml:space="preserve"> </w:t>
      </w:r>
      <w:r w:rsidR="00197EA9">
        <w:rPr>
          <w:sz w:val="28"/>
          <w:szCs w:val="28"/>
        </w:rPr>
        <w:t>the following</w:t>
      </w:r>
      <w:r w:rsidR="00590E30">
        <w:rPr>
          <w:sz w:val="28"/>
          <w:szCs w:val="28"/>
        </w:rPr>
        <w:t xml:space="preserve"> </w:t>
      </w:r>
      <w:r w:rsidR="0045089B">
        <w:rPr>
          <w:sz w:val="28"/>
          <w:szCs w:val="28"/>
        </w:rPr>
        <w:t xml:space="preserve">new </w:t>
      </w:r>
      <w:r w:rsidR="00CF64DA">
        <w:rPr>
          <w:sz w:val="28"/>
          <w:szCs w:val="28"/>
        </w:rPr>
        <w:t>columns:</w:t>
      </w:r>
    </w:p>
    <w:p w14:paraId="04737BF9" w14:textId="3F11FD4A" w:rsidR="004525B2" w:rsidRDefault="0086340D" w:rsidP="00CF64DA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BB61A0">
        <w:rPr>
          <w:b/>
          <w:bCs/>
          <w:sz w:val="28"/>
          <w:szCs w:val="28"/>
        </w:rPr>
        <w:t>Sales</w:t>
      </w:r>
      <w:r w:rsidRPr="00CF64DA">
        <w:rPr>
          <w:sz w:val="28"/>
          <w:szCs w:val="28"/>
        </w:rPr>
        <w:t xml:space="preserve"> to calculate the total </w:t>
      </w:r>
      <w:r w:rsidR="00364932" w:rsidRPr="00CF64DA">
        <w:rPr>
          <w:sz w:val="28"/>
          <w:szCs w:val="28"/>
        </w:rPr>
        <w:t xml:space="preserve">sales using </w:t>
      </w:r>
      <w:r w:rsidR="00063AB9" w:rsidRPr="00CF64DA">
        <w:rPr>
          <w:sz w:val="28"/>
          <w:szCs w:val="28"/>
        </w:rPr>
        <w:t xml:space="preserve">the </w:t>
      </w:r>
      <w:r w:rsidR="00364932" w:rsidRPr="00CF64DA">
        <w:rPr>
          <w:sz w:val="28"/>
          <w:szCs w:val="28"/>
        </w:rPr>
        <w:t xml:space="preserve">formula </w:t>
      </w:r>
      <w:r w:rsidR="00364932" w:rsidRPr="007366EE">
        <w:rPr>
          <w:b/>
          <w:bCs/>
          <w:sz w:val="28"/>
          <w:szCs w:val="28"/>
        </w:rPr>
        <w:t>‘=E2*</w:t>
      </w:r>
      <w:r w:rsidR="001C380C" w:rsidRPr="007366EE">
        <w:rPr>
          <w:b/>
          <w:bCs/>
          <w:sz w:val="28"/>
          <w:szCs w:val="28"/>
        </w:rPr>
        <w:t>F2’</w:t>
      </w:r>
      <w:r w:rsidR="001C380C" w:rsidRPr="00CF64DA">
        <w:rPr>
          <w:sz w:val="28"/>
          <w:szCs w:val="28"/>
        </w:rPr>
        <w:t xml:space="preserve"> and </w:t>
      </w:r>
      <w:r w:rsidR="00063AB9" w:rsidRPr="00CF64DA">
        <w:rPr>
          <w:sz w:val="28"/>
          <w:szCs w:val="28"/>
        </w:rPr>
        <w:t>dragged</w:t>
      </w:r>
      <w:r w:rsidR="000D2943" w:rsidRPr="00CF64DA">
        <w:rPr>
          <w:sz w:val="28"/>
          <w:szCs w:val="28"/>
        </w:rPr>
        <w:t xml:space="preserve"> </w:t>
      </w:r>
      <w:r w:rsidR="001C380C" w:rsidRPr="00CF64DA">
        <w:rPr>
          <w:sz w:val="28"/>
          <w:szCs w:val="28"/>
        </w:rPr>
        <w:t>down</w:t>
      </w:r>
      <w:r w:rsidR="007366EE">
        <w:rPr>
          <w:sz w:val="28"/>
          <w:szCs w:val="28"/>
        </w:rPr>
        <w:t xml:space="preserve"> to the list.</w:t>
      </w:r>
    </w:p>
    <w:p w14:paraId="649CBEBE" w14:textId="410F992E" w:rsidR="00BB61A0" w:rsidRDefault="00DC2922" w:rsidP="00CF64DA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b/>
          <w:bCs/>
          <w:sz w:val="28"/>
          <w:szCs w:val="28"/>
        </w:rPr>
        <w:t xml:space="preserve">Month </w:t>
      </w:r>
      <w:r>
        <w:rPr>
          <w:sz w:val="28"/>
          <w:szCs w:val="28"/>
        </w:rPr>
        <w:t>using the formula</w:t>
      </w:r>
      <w:r w:rsidR="00FA004A">
        <w:rPr>
          <w:sz w:val="28"/>
          <w:szCs w:val="28"/>
        </w:rPr>
        <w:t xml:space="preserve"> </w:t>
      </w:r>
      <w:r w:rsidR="00FA004A" w:rsidRPr="007366EE">
        <w:rPr>
          <w:b/>
          <w:bCs/>
          <w:sz w:val="28"/>
          <w:szCs w:val="28"/>
        </w:rPr>
        <w:t>‘=</w:t>
      </w:r>
      <w:r w:rsidR="00561A3C" w:rsidRPr="007366EE">
        <w:rPr>
          <w:b/>
          <w:bCs/>
          <w:sz w:val="28"/>
          <w:szCs w:val="28"/>
        </w:rPr>
        <w:t>TEXT (</w:t>
      </w:r>
      <w:r w:rsidR="00A733F4" w:rsidRPr="007366EE">
        <w:rPr>
          <w:b/>
          <w:bCs/>
          <w:sz w:val="28"/>
          <w:szCs w:val="28"/>
        </w:rPr>
        <w:t>B</w:t>
      </w:r>
      <w:r w:rsidR="00FA004A" w:rsidRPr="007366EE">
        <w:rPr>
          <w:b/>
          <w:bCs/>
          <w:sz w:val="28"/>
          <w:szCs w:val="28"/>
        </w:rPr>
        <w:t xml:space="preserve">2, </w:t>
      </w:r>
      <w:r w:rsidR="00A733F4" w:rsidRPr="007366EE">
        <w:rPr>
          <w:b/>
          <w:bCs/>
          <w:sz w:val="28"/>
          <w:szCs w:val="28"/>
        </w:rPr>
        <w:t>“</w:t>
      </w:r>
      <w:proofErr w:type="spellStart"/>
      <w:r w:rsidR="00A733F4" w:rsidRPr="007366EE">
        <w:rPr>
          <w:b/>
          <w:bCs/>
          <w:sz w:val="28"/>
          <w:szCs w:val="28"/>
        </w:rPr>
        <w:t>mmmm</w:t>
      </w:r>
      <w:proofErr w:type="spellEnd"/>
      <w:r w:rsidR="00A733F4" w:rsidRPr="007366EE">
        <w:rPr>
          <w:b/>
          <w:bCs/>
          <w:sz w:val="28"/>
          <w:szCs w:val="28"/>
        </w:rPr>
        <w:t>”)</w:t>
      </w:r>
      <w:r w:rsidR="00F3048A">
        <w:rPr>
          <w:sz w:val="28"/>
          <w:szCs w:val="28"/>
        </w:rPr>
        <w:t xml:space="preserve">, to extract the </w:t>
      </w:r>
      <w:r w:rsidR="00F02C5A">
        <w:rPr>
          <w:sz w:val="28"/>
          <w:szCs w:val="28"/>
        </w:rPr>
        <w:t>month from data</w:t>
      </w:r>
      <w:r w:rsidR="00943EC8">
        <w:rPr>
          <w:sz w:val="28"/>
          <w:szCs w:val="28"/>
        </w:rPr>
        <w:t xml:space="preserve"> and dragged down to the list.</w:t>
      </w:r>
    </w:p>
    <w:p w14:paraId="130004C7" w14:textId="5346A494" w:rsidR="00621AC3" w:rsidRDefault="00C9334A" w:rsidP="00CF64DA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b/>
          <w:bCs/>
          <w:sz w:val="28"/>
          <w:szCs w:val="28"/>
        </w:rPr>
        <w:t>M</w:t>
      </w:r>
      <w:r w:rsidR="00437667">
        <w:rPr>
          <w:b/>
          <w:bCs/>
          <w:sz w:val="28"/>
          <w:szCs w:val="28"/>
        </w:rPr>
        <w:t xml:space="preserve">onthly </w:t>
      </w:r>
      <w:r>
        <w:rPr>
          <w:b/>
          <w:bCs/>
          <w:sz w:val="28"/>
          <w:szCs w:val="28"/>
        </w:rPr>
        <w:t xml:space="preserve">total Sales </w:t>
      </w:r>
      <w:r>
        <w:rPr>
          <w:sz w:val="28"/>
          <w:szCs w:val="28"/>
        </w:rPr>
        <w:t xml:space="preserve">using the formula: </w:t>
      </w:r>
      <w:r w:rsidR="007366EE">
        <w:rPr>
          <w:sz w:val="28"/>
          <w:szCs w:val="28"/>
        </w:rPr>
        <w:t>‘</w:t>
      </w:r>
      <w:r w:rsidR="007366EE" w:rsidRPr="007366EE">
        <w:rPr>
          <w:b/>
          <w:bCs/>
          <w:sz w:val="28"/>
          <w:szCs w:val="28"/>
        </w:rPr>
        <w:t>=</w:t>
      </w:r>
      <w:r w:rsidR="009D6446" w:rsidRPr="007366EE">
        <w:rPr>
          <w:b/>
          <w:bCs/>
          <w:sz w:val="28"/>
          <w:szCs w:val="28"/>
        </w:rPr>
        <w:t>SUMIFS</w:t>
      </w:r>
      <w:r w:rsidR="00E5544A" w:rsidRPr="007366EE">
        <w:rPr>
          <w:b/>
          <w:bCs/>
          <w:sz w:val="28"/>
          <w:szCs w:val="28"/>
        </w:rPr>
        <w:t xml:space="preserve"> </w:t>
      </w:r>
      <w:r w:rsidR="009D6446" w:rsidRPr="007366EE">
        <w:rPr>
          <w:b/>
          <w:bCs/>
          <w:sz w:val="28"/>
          <w:szCs w:val="28"/>
        </w:rPr>
        <w:t>(</w:t>
      </w:r>
      <w:proofErr w:type="gramStart"/>
      <w:r w:rsidR="00122FA2" w:rsidRPr="007366EE">
        <w:rPr>
          <w:b/>
          <w:bCs/>
          <w:sz w:val="28"/>
          <w:szCs w:val="28"/>
        </w:rPr>
        <w:t>I:I</w:t>
      </w:r>
      <w:proofErr w:type="gramEnd"/>
      <w:r w:rsidR="00277E1E" w:rsidRPr="007366EE">
        <w:rPr>
          <w:b/>
          <w:bCs/>
          <w:sz w:val="28"/>
          <w:szCs w:val="28"/>
        </w:rPr>
        <w:t>,</w:t>
      </w:r>
      <w:r w:rsidR="00297ABE" w:rsidRPr="007366EE">
        <w:rPr>
          <w:b/>
          <w:bCs/>
          <w:sz w:val="28"/>
          <w:szCs w:val="28"/>
        </w:rPr>
        <w:t xml:space="preserve"> G:G, G2)</w:t>
      </w:r>
      <w:r w:rsidR="007366EE" w:rsidRPr="0014037F">
        <w:rPr>
          <w:sz w:val="28"/>
          <w:szCs w:val="28"/>
        </w:rPr>
        <w:t>’</w:t>
      </w:r>
      <w:r w:rsidR="00F02C5A">
        <w:rPr>
          <w:sz w:val="28"/>
          <w:szCs w:val="28"/>
        </w:rPr>
        <w:t xml:space="preserve">, </w:t>
      </w:r>
      <w:r w:rsidR="00AC6396">
        <w:rPr>
          <w:sz w:val="28"/>
          <w:szCs w:val="28"/>
        </w:rPr>
        <w:t xml:space="preserve">to calculate the sum of sales </w:t>
      </w:r>
      <w:r w:rsidR="007023DA">
        <w:rPr>
          <w:sz w:val="28"/>
          <w:szCs w:val="28"/>
        </w:rPr>
        <w:t>for each month.</w:t>
      </w:r>
    </w:p>
    <w:p w14:paraId="1A3F459C" w14:textId="77777777" w:rsidR="002C3405" w:rsidRDefault="002C3405" w:rsidP="001934DD">
      <w:pPr>
        <w:pStyle w:val="ListParagraph"/>
        <w:rPr>
          <w:b/>
          <w:bCs/>
          <w:sz w:val="28"/>
          <w:szCs w:val="28"/>
        </w:rPr>
      </w:pPr>
    </w:p>
    <w:p w14:paraId="218CD468" w14:textId="77777777" w:rsidR="002C3405" w:rsidRDefault="002C3405" w:rsidP="001934DD">
      <w:pPr>
        <w:pStyle w:val="ListParagraph"/>
        <w:rPr>
          <w:b/>
          <w:bCs/>
          <w:sz w:val="28"/>
          <w:szCs w:val="28"/>
        </w:rPr>
      </w:pPr>
    </w:p>
    <w:p w14:paraId="254957A1" w14:textId="77777777" w:rsidR="002C3405" w:rsidRDefault="002C3405" w:rsidP="001934DD">
      <w:pPr>
        <w:pStyle w:val="ListParagraph"/>
        <w:rPr>
          <w:b/>
          <w:bCs/>
          <w:sz w:val="28"/>
          <w:szCs w:val="28"/>
        </w:rPr>
      </w:pPr>
    </w:p>
    <w:p w14:paraId="48B111FB" w14:textId="77777777" w:rsidR="002C3405" w:rsidRDefault="002C3405" w:rsidP="001934DD">
      <w:pPr>
        <w:pStyle w:val="ListParagraph"/>
        <w:rPr>
          <w:b/>
          <w:bCs/>
          <w:sz w:val="28"/>
          <w:szCs w:val="28"/>
        </w:rPr>
      </w:pPr>
    </w:p>
    <w:p w14:paraId="774F7873" w14:textId="77777777" w:rsidR="002C3405" w:rsidRDefault="002C3405" w:rsidP="001934DD">
      <w:pPr>
        <w:pStyle w:val="ListParagraph"/>
        <w:rPr>
          <w:b/>
          <w:bCs/>
          <w:sz w:val="28"/>
          <w:szCs w:val="28"/>
        </w:rPr>
      </w:pPr>
    </w:p>
    <w:p w14:paraId="52351E35" w14:textId="0923896B" w:rsidR="002C3405" w:rsidRDefault="002C3405" w:rsidP="001934DD">
      <w:pPr>
        <w:pStyle w:val="ListParagraph"/>
        <w:rPr>
          <w:b/>
          <w:bCs/>
          <w:sz w:val="28"/>
          <w:szCs w:val="28"/>
        </w:rPr>
      </w:pPr>
    </w:p>
    <w:p w14:paraId="2CBDB73E" w14:textId="335B7343" w:rsidR="001934DD" w:rsidRDefault="004F437A" w:rsidP="001934DD">
      <w:pPr>
        <w:pStyle w:val="ListParagraph"/>
        <w:rPr>
          <w:b/>
          <w:bCs/>
          <w:sz w:val="28"/>
          <w:szCs w:val="28"/>
        </w:rPr>
      </w:pPr>
      <w:r w:rsidRPr="00F3525D">
        <w:rPr>
          <w:b/>
          <w:bCs/>
          <w:noProof/>
          <w:sz w:val="28"/>
          <w:szCs w:val="28"/>
        </w:rPr>
        <w:lastRenderedPageBreak/>
        <w:drawing>
          <wp:anchor distT="0" distB="0" distL="114300" distR="114300" simplePos="0" relativeHeight="251679746" behindDoc="1" locked="0" layoutInCell="1" allowOverlap="1" wp14:anchorId="5E0F8A2D" wp14:editId="4AF5685F">
            <wp:simplePos x="0" y="0"/>
            <wp:positionH relativeFrom="margin">
              <wp:align>left</wp:align>
            </wp:positionH>
            <wp:positionV relativeFrom="paragraph">
              <wp:posOffset>9525</wp:posOffset>
            </wp:positionV>
            <wp:extent cx="5829300" cy="2987040"/>
            <wp:effectExtent l="0" t="0" r="0" b="3810"/>
            <wp:wrapNone/>
            <wp:docPr id="660622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06221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29300" cy="29870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223ABC5" w14:textId="4627E01E" w:rsidR="001934DD" w:rsidRDefault="001934DD" w:rsidP="001934DD">
      <w:pPr>
        <w:pStyle w:val="ListParagraph"/>
        <w:rPr>
          <w:sz w:val="28"/>
          <w:szCs w:val="28"/>
        </w:rPr>
      </w:pPr>
    </w:p>
    <w:p w14:paraId="6571C506" w14:textId="418009E2" w:rsidR="009606D1" w:rsidRDefault="009606D1" w:rsidP="009606D1">
      <w:pPr>
        <w:pStyle w:val="ListParagraph"/>
        <w:rPr>
          <w:sz w:val="28"/>
          <w:szCs w:val="28"/>
        </w:rPr>
      </w:pPr>
    </w:p>
    <w:p w14:paraId="2A21F31F" w14:textId="18F46444" w:rsidR="005C2A34" w:rsidRDefault="005C2A34" w:rsidP="00B83E97"/>
    <w:p w14:paraId="6A16694C" w14:textId="2FAA8CA9" w:rsidR="00D375D8" w:rsidRDefault="00D375D8" w:rsidP="00B83E97">
      <w:pPr>
        <w:rPr>
          <w:noProof/>
          <w:sz w:val="28"/>
          <w:szCs w:val="28"/>
        </w:rPr>
      </w:pPr>
    </w:p>
    <w:p w14:paraId="3FF70825" w14:textId="7B92C065" w:rsidR="00134953" w:rsidRDefault="00134953" w:rsidP="00B83E97"/>
    <w:p w14:paraId="348D1658" w14:textId="4F4CAC57" w:rsidR="00944AD6" w:rsidRDefault="00134953" w:rsidP="00B83E97">
      <w:r>
        <w:t xml:space="preserve">  </w:t>
      </w:r>
    </w:p>
    <w:p w14:paraId="2909AF2E" w14:textId="72472443" w:rsidR="00D375D8" w:rsidRDefault="00D375D8" w:rsidP="00B83E97"/>
    <w:p w14:paraId="29ACAC11" w14:textId="28AA54CF" w:rsidR="00D375D8" w:rsidRDefault="00D375D8" w:rsidP="00B83E97"/>
    <w:p w14:paraId="409D8205" w14:textId="22B43806" w:rsidR="00D375D8" w:rsidRDefault="00D375D8" w:rsidP="00B83E97"/>
    <w:p w14:paraId="78CD4A8B" w14:textId="44FC7BF4" w:rsidR="00D375D8" w:rsidRDefault="00D375D8" w:rsidP="00B83E97"/>
    <w:p w14:paraId="5CA700B9" w14:textId="77777777" w:rsidR="00E210E7" w:rsidRDefault="00E210E7" w:rsidP="00E210E7">
      <w:pPr>
        <w:ind w:left="360"/>
        <w:rPr>
          <w:sz w:val="28"/>
          <w:szCs w:val="28"/>
        </w:rPr>
      </w:pPr>
    </w:p>
    <w:p w14:paraId="1DD18B13" w14:textId="77777777" w:rsidR="002C3405" w:rsidRDefault="002C3405" w:rsidP="00E210E7">
      <w:pPr>
        <w:ind w:left="360"/>
        <w:rPr>
          <w:sz w:val="28"/>
          <w:szCs w:val="28"/>
        </w:rPr>
      </w:pPr>
    </w:p>
    <w:p w14:paraId="2E3286A5" w14:textId="613D45A0" w:rsidR="00E210E7" w:rsidRDefault="00E204A8" w:rsidP="00AF144A">
      <w:pPr>
        <w:rPr>
          <w:sz w:val="28"/>
          <w:szCs w:val="28"/>
        </w:rPr>
      </w:pPr>
      <w:r w:rsidRPr="00E204A8">
        <w:rPr>
          <w:sz w:val="28"/>
          <w:szCs w:val="28"/>
        </w:rPr>
        <w:t xml:space="preserve">The </w:t>
      </w:r>
      <w:r w:rsidR="009E222E">
        <w:rPr>
          <w:sz w:val="28"/>
          <w:szCs w:val="28"/>
        </w:rPr>
        <w:t xml:space="preserve">selected rows from the provided </w:t>
      </w:r>
      <w:r w:rsidRPr="00E204A8">
        <w:rPr>
          <w:sz w:val="28"/>
          <w:szCs w:val="28"/>
        </w:rPr>
        <w:t xml:space="preserve">dataset only </w:t>
      </w:r>
      <w:r w:rsidR="00051222">
        <w:rPr>
          <w:sz w:val="28"/>
          <w:szCs w:val="28"/>
        </w:rPr>
        <w:t>include</w:t>
      </w:r>
      <w:r w:rsidRPr="00E204A8">
        <w:rPr>
          <w:sz w:val="28"/>
          <w:szCs w:val="28"/>
        </w:rPr>
        <w:t xml:space="preserve"> sales for September, so a trend over multiple months cannot be established</w:t>
      </w:r>
      <w:r w:rsidR="00B665C6">
        <w:rPr>
          <w:sz w:val="28"/>
          <w:szCs w:val="28"/>
        </w:rPr>
        <w:t xml:space="preserve">. </w:t>
      </w:r>
      <w:r w:rsidR="0088790C">
        <w:rPr>
          <w:sz w:val="28"/>
          <w:szCs w:val="28"/>
        </w:rPr>
        <w:t xml:space="preserve">To </w:t>
      </w:r>
      <w:r w:rsidR="00E210E7">
        <w:rPr>
          <w:sz w:val="28"/>
          <w:szCs w:val="28"/>
        </w:rPr>
        <w:t>visuali</w:t>
      </w:r>
      <w:r w:rsidR="0088790C">
        <w:rPr>
          <w:sz w:val="28"/>
          <w:szCs w:val="28"/>
        </w:rPr>
        <w:t>ze</w:t>
      </w:r>
      <w:r w:rsidR="00E210E7">
        <w:rPr>
          <w:sz w:val="28"/>
          <w:szCs w:val="28"/>
        </w:rPr>
        <w:t xml:space="preserve"> the </w:t>
      </w:r>
      <w:r w:rsidR="00A82D58" w:rsidRPr="000409F4">
        <w:rPr>
          <w:b/>
          <w:bCs/>
          <w:sz w:val="28"/>
          <w:szCs w:val="28"/>
        </w:rPr>
        <w:t>S</w:t>
      </w:r>
      <w:r w:rsidR="002C1B0D" w:rsidRPr="000409F4">
        <w:rPr>
          <w:b/>
          <w:bCs/>
          <w:sz w:val="28"/>
          <w:szCs w:val="28"/>
        </w:rPr>
        <w:t xml:space="preserve">ales </w:t>
      </w:r>
      <w:r w:rsidR="00A82D58" w:rsidRPr="000409F4">
        <w:rPr>
          <w:b/>
          <w:bCs/>
          <w:sz w:val="28"/>
          <w:szCs w:val="28"/>
        </w:rPr>
        <w:t>T</w:t>
      </w:r>
      <w:r w:rsidR="002C1B0D" w:rsidRPr="000409F4">
        <w:rPr>
          <w:b/>
          <w:bCs/>
          <w:sz w:val="28"/>
          <w:szCs w:val="28"/>
        </w:rPr>
        <w:t xml:space="preserve">rend over the </w:t>
      </w:r>
      <w:r w:rsidR="00A82D58" w:rsidRPr="000409F4">
        <w:rPr>
          <w:b/>
          <w:bCs/>
          <w:sz w:val="28"/>
          <w:szCs w:val="28"/>
        </w:rPr>
        <w:t>M</w:t>
      </w:r>
      <w:r w:rsidR="002C1B0D" w:rsidRPr="000409F4">
        <w:rPr>
          <w:b/>
          <w:bCs/>
          <w:sz w:val="28"/>
          <w:szCs w:val="28"/>
        </w:rPr>
        <w:t>onth</w:t>
      </w:r>
      <w:r w:rsidR="00541F6C">
        <w:rPr>
          <w:sz w:val="28"/>
          <w:szCs w:val="28"/>
        </w:rPr>
        <w:t>, in this case</w:t>
      </w:r>
      <w:r w:rsidR="00FF2DA6">
        <w:rPr>
          <w:sz w:val="28"/>
          <w:szCs w:val="28"/>
        </w:rPr>
        <w:t>,</w:t>
      </w:r>
      <w:r w:rsidR="007E3D8F">
        <w:rPr>
          <w:sz w:val="28"/>
          <w:szCs w:val="28"/>
        </w:rPr>
        <w:t xml:space="preserve"> September,</w:t>
      </w:r>
      <w:r w:rsidR="002C1B0D">
        <w:rPr>
          <w:sz w:val="28"/>
          <w:szCs w:val="28"/>
        </w:rPr>
        <w:t xml:space="preserve"> </w:t>
      </w:r>
      <w:r w:rsidR="0088790C">
        <w:rPr>
          <w:sz w:val="28"/>
          <w:szCs w:val="28"/>
        </w:rPr>
        <w:t xml:space="preserve">insert </w:t>
      </w:r>
      <w:r w:rsidR="00E210E7">
        <w:rPr>
          <w:sz w:val="28"/>
          <w:szCs w:val="28"/>
        </w:rPr>
        <w:t>a</w:t>
      </w:r>
      <w:r w:rsidR="0079441A">
        <w:rPr>
          <w:sz w:val="28"/>
          <w:szCs w:val="28"/>
        </w:rPr>
        <w:t xml:space="preserve"> Line</w:t>
      </w:r>
      <w:r w:rsidR="00E210E7">
        <w:rPr>
          <w:sz w:val="28"/>
          <w:szCs w:val="28"/>
        </w:rPr>
        <w:t xml:space="preserve"> Chart</w:t>
      </w:r>
      <w:r w:rsidR="0071746F">
        <w:rPr>
          <w:sz w:val="28"/>
          <w:szCs w:val="28"/>
        </w:rPr>
        <w:t xml:space="preserve"> </w:t>
      </w:r>
      <w:r w:rsidR="00A82D58">
        <w:rPr>
          <w:sz w:val="28"/>
          <w:szCs w:val="28"/>
        </w:rPr>
        <w:t xml:space="preserve">and </w:t>
      </w:r>
      <w:r w:rsidR="0071746F">
        <w:rPr>
          <w:sz w:val="28"/>
          <w:szCs w:val="28"/>
        </w:rPr>
        <w:t xml:space="preserve">select </w:t>
      </w:r>
      <w:r w:rsidR="008A00C4">
        <w:rPr>
          <w:sz w:val="28"/>
          <w:szCs w:val="28"/>
        </w:rPr>
        <w:t>the range</w:t>
      </w:r>
      <w:r w:rsidR="00A82D58">
        <w:rPr>
          <w:sz w:val="28"/>
          <w:szCs w:val="28"/>
        </w:rPr>
        <w:t>s</w:t>
      </w:r>
      <w:r w:rsidR="008A00C4">
        <w:rPr>
          <w:sz w:val="28"/>
          <w:szCs w:val="28"/>
        </w:rPr>
        <w:t xml:space="preserve"> containing the </w:t>
      </w:r>
      <w:r w:rsidR="00CA2ED7" w:rsidRPr="007E3D8F">
        <w:rPr>
          <w:b/>
          <w:bCs/>
          <w:sz w:val="28"/>
          <w:szCs w:val="28"/>
        </w:rPr>
        <w:t>Date</w:t>
      </w:r>
      <w:r w:rsidR="00CA2ED7">
        <w:rPr>
          <w:sz w:val="28"/>
          <w:szCs w:val="28"/>
        </w:rPr>
        <w:t xml:space="preserve"> </w:t>
      </w:r>
      <w:r w:rsidR="00A82D58">
        <w:rPr>
          <w:sz w:val="28"/>
          <w:szCs w:val="28"/>
        </w:rPr>
        <w:t xml:space="preserve">and the </w:t>
      </w:r>
      <w:r w:rsidR="00A82D58" w:rsidRPr="007E3D8F">
        <w:rPr>
          <w:b/>
          <w:bCs/>
          <w:sz w:val="28"/>
          <w:szCs w:val="28"/>
        </w:rPr>
        <w:t>Price</w:t>
      </w:r>
      <w:r w:rsidR="00A82D58">
        <w:rPr>
          <w:sz w:val="28"/>
          <w:szCs w:val="28"/>
        </w:rPr>
        <w:t xml:space="preserve"> </w:t>
      </w:r>
      <w:r w:rsidR="00E210E7">
        <w:rPr>
          <w:sz w:val="28"/>
          <w:szCs w:val="28"/>
        </w:rPr>
        <w:t xml:space="preserve">that </w:t>
      </w:r>
      <w:r w:rsidR="00A82D58">
        <w:rPr>
          <w:sz w:val="28"/>
          <w:szCs w:val="28"/>
        </w:rPr>
        <w:t>show</w:t>
      </w:r>
      <w:r w:rsidR="000731B7">
        <w:rPr>
          <w:sz w:val="28"/>
          <w:szCs w:val="28"/>
        </w:rPr>
        <w:t>:</w:t>
      </w:r>
    </w:p>
    <w:p w14:paraId="1A22ED04" w14:textId="07D211E2" w:rsidR="00780497" w:rsidRDefault="00AF144A" w:rsidP="00E210E7">
      <w:pPr>
        <w:ind w:left="360"/>
        <w:rPr>
          <w:sz w:val="28"/>
          <w:szCs w:val="28"/>
        </w:rPr>
      </w:pPr>
      <w:r w:rsidRPr="00C12C92">
        <w:rPr>
          <w:noProof/>
        </w:rPr>
        <w:drawing>
          <wp:anchor distT="0" distB="0" distL="114300" distR="114300" simplePos="0" relativeHeight="251680770" behindDoc="1" locked="0" layoutInCell="1" allowOverlap="1" wp14:anchorId="70BE916A" wp14:editId="5B5A5A2B">
            <wp:simplePos x="0" y="0"/>
            <wp:positionH relativeFrom="margin">
              <wp:align>left</wp:align>
            </wp:positionH>
            <wp:positionV relativeFrom="paragraph">
              <wp:posOffset>236855</wp:posOffset>
            </wp:positionV>
            <wp:extent cx="5608320" cy="2804160"/>
            <wp:effectExtent l="0" t="0" r="0" b="0"/>
            <wp:wrapNone/>
            <wp:docPr id="15378694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786940" name="Picture 1" descr="A screenshot of a compu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8320" cy="2804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9E02B11" w14:textId="7AB0F98D" w:rsidR="00780497" w:rsidRDefault="00780497" w:rsidP="00E210E7">
      <w:pPr>
        <w:ind w:left="360"/>
        <w:rPr>
          <w:sz w:val="28"/>
          <w:szCs w:val="28"/>
        </w:rPr>
      </w:pPr>
    </w:p>
    <w:p w14:paraId="0A572C7F" w14:textId="0F24A225" w:rsidR="00780497" w:rsidRDefault="00780497" w:rsidP="00E210E7">
      <w:pPr>
        <w:ind w:left="360"/>
        <w:rPr>
          <w:sz w:val="28"/>
          <w:szCs w:val="28"/>
        </w:rPr>
      </w:pPr>
    </w:p>
    <w:p w14:paraId="0B7AEE5D" w14:textId="0582BC92" w:rsidR="00780497" w:rsidRPr="00C541BF" w:rsidRDefault="00780497" w:rsidP="00E210E7">
      <w:pPr>
        <w:ind w:left="360"/>
        <w:rPr>
          <w:sz w:val="28"/>
          <w:szCs w:val="28"/>
        </w:rPr>
      </w:pPr>
    </w:p>
    <w:p w14:paraId="3EE9F7A1" w14:textId="3E100664" w:rsidR="00E210E7" w:rsidRDefault="00E210E7" w:rsidP="00B83E97"/>
    <w:p w14:paraId="1773688A" w14:textId="5D432EBE" w:rsidR="00D375D8" w:rsidRDefault="00D375D8" w:rsidP="00B83E97"/>
    <w:p w14:paraId="232873A7" w14:textId="03A38901" w:rsidR="00D375D8" w:rsidRDefault="00D375D8" w:rsidP="00B83E97"/>
    <w:p w14:paraId="55F14E82" w14:textId="77777777" w:rsidR="00EF153C" w:rsidRDefault="00EF153C" w:rsidP="00B83E97">
      <w:pPr>
        <w:rPr>
          <w:sz w:val="28"/>
          <w:szCs w:val="28"/>
        </w:rPr>
      </w:pPr>
    </w:p>
    <w:p w14:paraId="1741884A" w14:textId="77777777" w:rsidR="00EF153C" w:rsidRDefault="00EF153C" w:rsidP="00B83E97">
      <w:pPr>
        <w:rPr>
          <w:sz w:val="28"/>
          <w:szCs w:val="28"/>
        </w:rPr>
      </w:pPr>
    </w:p>
    <w:p w14:paraId="160FAB2D" w14:textId="77777777" w:rsidR="00EF153C" w:rsidRDefault="00EF153C" w:rsidP="00B83E97">
      <w:pPr>
        <w:rPr>
          <w:sz w:val="28"/>
          <w:szCs w:val="28"/>
        </w:rPr>
      </w:pPr>
    </w:p>
    <w:p w14:paraId="4CC55DDE" w14:textId="77777777" w:rsidR="00EF153C" w:rsidRDefault="00EF153C" w:rsidP="00B83E97">
      <w:pPr>
        <w:rPr>
          <w:sz w:val="28"/>
          <w:szCs w:val="28"/>
        </w:rPr>
      </w:pPr>
    </w:p>
    <w:p w14:paraId="32A8BB72" w14:textId="77777777" w:rsidR="00EF153C" w:rsidRDefault="00EF153C" w:rsidP="00B83E97">
      <w:pPr>
        <w:rPr>
          <w:sz w:val="28"/>
          <w:szCs w:val="28"/>
        </w:rPr>
      </w:pPr>
    </w:p>
    <w:p w14:paraId="30030333" w14:textId="54C2E3C1" w:rsidR="00FE0533" w:rsidRDefault="0051304B" w:rsidP="00B83E97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To </w:t>
      </w:r>
      <w:proofErr w:type="spellStart"/>
      <w:r>
        <w:rPr>
          <w:sz w:val="28"/>
          <w:szCs w:val="28"/>
        </w:rPr>
        <w:t>analyze</w:t>
      </w:r>
      <w:proofErr w:type="spellEnd"/>
      <w:r>
        <w:rPr>
          <w:sz w:val="28"/>
          <w:szCs w:val="28"/>
        </w:rPr>
        <w:t xml:space="preserve"> sales over </w:t>
      </w:r>
      <w:r w:rsidR="006704CE">
        <w:rPr>
          <w:sz w:val="28"/>
          <w:szCs w:val="28"/>
        </w:rPr>
        <w:t xml:space="preserve">the </w:t>
      </w:r>
      <w:r>
        <w:rPr>
          <w:sz w:val="28"/>
          <w:szCs w:val="28"/>
        </w:rPr>
        <w:t>month</w:t>
      </w:r>
      <w:r w:rsidR="00C612E4">
        <w:rPr>
          <w:sz w:val="28"/>
          <w:szCs w:val="28"/>
        </w:rPr>
        <w:t>,</w:t>
      </w:r>
      <w:r>
        <w:rPr>
          <w:sz w:val="28"/>
          <w:szCs w:val="28"/>
        </w:rPr>
        <w:t xml:space="preserve"> </w:t>
      </w:r>
      <w:r w:rsidR="00967D19">
        <w:rPr>
          <w:sz w:val="28"/>
          <w:szCs w:val="28"/>
        </w:rPr>
        <w:t>creat</w:t>
      </w:r>
      <w:r w:rsidR="00C612E4">
        <w:rPr>
          <w:sz w:val="28"/>
          <w:szCs w:val="28"/>
        </w:rPr>
        <w:t>e</w:t>
      </w:r>
      <w:r w:rsidR="0034487C">
        <w:rPr>
          <w:sz w:val="28"/>
          <w:szCs w:val="28"/>
        </w:rPr>
        <w:t xml:space="preserve"> a </w:t>
      </w:r>
      <w:r w:rsidR="0034487C" w:rsidRPr="00967D19">
        <w:rPr>
          <w:b/>
          <w:bCs/>
          <w:sz w:val="28"/>
          <w:szCs w:val="28"/>
        </w:rPr>
        <w:t>Pivot Table</w:t>
      </w:r>
      <w:r w:rsidR="00FF2DA6">
        <w:rPr>
          <w:sz w:val="28"/>
          <w:szCs w:val="28"/>
        </w:rPr>
        <w:t xml:space="preserve">, </w:t>
      </w:r>
      <w:r w:rsidR="00967D19">
        <w:rPr>
          <w:sz w:val="28"/>
          <w:szCs w:val="28"/>
        </w:rPr>
        <w:t>drag</w:t>
      </w:r>
      <w:r w:rsidR="0034487C">
        <w:rPr>
          <w:sz w:val="28"/>
          <w:szCs w:val="28"/>
        </w:rPr>
        <w:t xml:space="preserve"> </w:t>
      </w:r>
      <w:r w:rsidR="0069693F">
        <w:rPr>
          <w:sz w:val="28"/>
          <w:szCs w:val="28"/>
        </w:rPr>
        <w:t xml:space="preserve">the </w:t>
      </w:r>
      <w:r w:rsidR="0069693F" w:rsidRPr="00967D19">
        <w:rPr>
          <w:b/>
          <w:bCs/>
          <w:sz w:val="28"/>
          <w:szCs w:val="28"/>
        </w:rPr>
        <w:t>Month</w:t>
      </w:r>
      <w:r w:rsidR="0069693F">
        <w:rPr>
          <w:sz w:val="28"/>
          <w:szCs w:val="28"/>
        </w:rPr>
        <w:t xml:space="preserve"> field to </w:t>
      </w:r>
      <w:r w:rsidR="0069693F" w:rsidRPr="00967D19">
        <w:rPr>
          <w:b/>
          <w:bCs/>
          <w:sz w:val="28"/>
          <w:szCs w:val="28"/>
        </w:rPr>
        <w:t>Rows</w:t>
      </w:r>
      <w:r w:rsidR="0069693F">
        <w:rPr>
          <w:sz w:val="28"/>
          <w:szCs w:val="28"/>
        </w:rPr>
        <w:t xml:space="preserve"> and </w:t>
      </w:r>
      <w:r w:rsidR="00967D19">
        <w:rPr>
          <w:sz w:val="28"/>
          <w:szCs w:val="28"/>
        </w:rPr>
        <w:t xml:space="preserve">the </w:t>
      </w:r>
      <w:r w:rsidR="0069693F" w:rsidRPr="00967D19">
        <w:rPr>
          <w:b/>
          <w:bCs/>
          <w:sz w:val="28"/>
          <w:szCs w:val="28"/>
        </w:rPr>
        <w:t>Sales</w:t>
      </w:r>
      <w:r w:rsidR="0069693F">
        <w:rPr>
          <w:sz w:val="28"/>
          <w:szCs w:val="28"/>
        </w:rPr>
        <w:t xml:space="preserve"> field to </w:t>
      </w:r>
      <w:r w:rsidR="00DA5673" w:rsidRPr="00967D19">
        <w:rPr>
          <w:b/>
          <w:bCs/>
          <w:sz w:val="28"/>
          <w:szCs w:val="28"/>
        </w:rPr>
        <w:t>Values</w:t>
      </w:r>
      <w:r w:rsidR="00FF2DA6">
        <w:rPr>
          <w:sz w:val="28"/>
          <w:szCs w:val="28"/>
        </w:rPr>
        <w:t xml:space="preserve">, </w:t>
      </w:r>
      <w:r w:rsidR="00DA5673">
        <w:rPr>
          <w:sz w:val="28"/>
          <w:szCs w:val="28"/>
        </w:rPr>
        <w:t>and</w:t>
      </w:r>
      <w:r w:rsidR="00864660">
        <w:rPr>
          <w:sz w:val="28"/>
          <w:szCs w:val="28"/>
        </w:rPr>
        <w:t xml:space="preserve"> </w:t>
      </w:r>
      <w:r w:rsidR="00FF2DA6">
        <w:rPr>
          <w:sz w:val="28"/>
          <w:szCs w:val="28"/>
        </w:rPr>
        <w:t>attach</w:t>
      </w:r>
      <w:r w:rsidR="00864660">
        <w:rPr>
          <w:sz w:val="28"/>
          <w:szCs w:val="28"/>
        </w:rPr>
        <w:t xml:space="preserve"> </w:t>
      </w:r>
      <w:proofErr w:type="gramStart"/>
      <w:r w:rsidR="00864660">
        <w:rPr>
          <w:sz w:val="28"/>
          <w:szCs w:val="28"/>
        </w:rPr>
        <w:t xml:space="preserve">a </w:t>
      </w:r>
      <w:r w:rsidR="00F42674">
        <w:rPr>
          <w:sz w:val="28"/>
          <w:szCs w:val="28"/>
        </w:rPr>
        <w:t xml:space="preserve"> </w:t>
      </w:r>
      <w:r w:rsidR="00F42674" w:rsidRPr="00F42674">
        <w:rPr>
          <w:b/>
          <w:bCs/>
          <w:sz w:val="28"/>
          <w:szCs w:val="28"/>
        </w:rPr>
        <w:t>Bar</w:t>
      </w:r>
      <w:proofErr w:type="gramEnd"/>
      <w:r w:rsidR="00F42674">
        <w:rPr>
          <w:sz w:val="28"/>
          <w:szCs w:val="28"/>
        </w:rPr>
        <w:t xml:space="preserve"> </w:t>
      </w:r>
      <w:r w:rsidR="008064FF" w:rsidRPr="00967D19">
        <w:rPr>
          <w:b/>
          <w:bCs/>
          <w:sz w:val="28"/>
          <w:szCs w:val="28"/>
        </w:rPr>
        <w:t>Chart</w:t>
      </w:r>
      <w:r w:rsidR="008064FF">
        <w:rPr>
          <w:sz w:val="28"/>
          <w:szCs w:val="28"/>
        </w:rPr>
        <w:t xml:space="preserve"> </w:t>
      </w:r>
      <w:r w:rsidR="00334CA6">
        <w:rPr>
          <w:sz w:val="28"/>
          <w:szCs w:val="28"/>
        </w:rPr>
        <w:t xml:space="preserve">to </w:t>
      </w:r>
      <w:r w:rsidR="00967D19">
        <w:rPr>
          <w:sz w:val="28"/>
          <w:szCs w:val="28"/>
        </w:rPr>
        <w:t>visualize</w:t>
      </w:r>
      <w:r w:rsidR="00334CA6">
        <w:rPr>
          <w:sz w:val="28"/>
          <w:szCs w:val="28"/>
        </w:rPr>
        <w:t xml:space="preserve"> the findings</w:t>
      </w:r>
      <w:r w:rsidR="00DA5673">
        <w:rPr>
          <w:sz w:val="28"/>
          <w:szCs w:val="28"/>
        </w:rPr>
        <w:t xml:space="preserve">. </w:t>
      </w:r>
      <w:r w:rsidR="00FC1769">
        <w:rPr>
          <w:sz w:val="28"/>
          <w:szCs w:val="28"/>
        </w:rPr>
        <w:t xml:space="preserve">The </w:t>
      </w:r>
      <w:r w:rsidR="003A2C08">
        <w:rPr>
          <w:sz w:val="28"/>
          <w:szCs w:val="28"/>
        </w:rPr>
        <w:t>Grand Total</w:t>
      </w:r>
      <w:r w:rsidR="00DA5673">
        <w:rPr>
          <w:sz w:val="28"/>
          <w:szCs w:val="28"/>
        </w:rPr>
        <w:t xml:space="preserve"> </w:t>
      </w:r>
      <w:r w:rsidR="00D42BC9">
        <w:rPr>
          <w:sz w:val="28"/>
          <w:szCs w:val="28"/>
        </w:rPr>
        <w:t xml:space="preserve">from </w:t>
      </w:r>
      <w:r w:rsidR="001508F6">
        <w:rPr>
          <w:sz w:val="28"/>
          <w:szCs w:val="28"/>
        </w:rPr>
        <w:t xml:space="preserve">the </w:t>
      </w:r>
      <w:r w:rsidR="00A47A83">
        <w:rPr>
          <w:sz w:val="28"/>
          <w:szCs w:val="28"/>
        </w:rPr>
        <w:t xml:space="preserve">first </w:t>
      </w:r>
      <w:r w:rsidR="001508F6">
        <w:rPr>
          <w:sz w:val="28"/>
          <w:szCs w:val="28"/>
        </w:rPr>
        <w:t xml:space="preserve">100 rows selected, </w:t>
      </w:r>
      <w:r w:rsidR="00DA5673">
        <w:rPr>
          <w:sz w:val="28"/>
          <w:szCs w:val="28"/>
        </w:rPr>
        <w:t xml:space="preserve">was </w:t>
      </w:r>
      <w:r w:rsidR="009835BB">
        <w:rPr>
          <w:sz w:val="28"/>
          <w:szCs w:val="28"/>
        </w:rPr>
        <w:t>3</w:t>
      </w:r>
      <w:r w:rsidR="003A2C08">
        <w:rPr>
          <w:sz w:val="28"/>
          <w:szCs w:val="28"/>
        </w:rPr>
        <w:t>2154.5</w:t>
      </w:r>
      <w:r w:rsidR="00FC1769">
        <w:rPr>
          <w:sz w:val="28"/>
          <w:szCs w:val="28"/>
        </w:rPr>
        <w:t>:</w:t>
      </w:r>
    </w:p>
    <w:p w14:paraId="5A3A0C6C" w14:textId="5D7540C3" w:rsidR="00780497" w:rsidRDefault="002D57FB" w:rsidP="00B83E97">
      <w:p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0290" behindDoc="1" locked="0" layoutInCell="1" allowOverlap="1" wp14:anchorId="7A9ED5FC" wp14:editId="324A8AA7">
            <wp:simplePos x="0" y="0"/>
            <wp:positionH relativeFrom="margin">
              <wp:align>left</wp:align>
            </wp:positionH>
            <wp:positionV relativeFrom="paragraph">
              <wp:posOffset>338455</wp:posOffset>
            </wp:positionV>
            <wp:extent cx="5638800" cy="3208020"/>
            <wp:effectExtent l="0" t="0" r="0" b="0"/>
            <wp:wrapNone/>
            <wp:docPr id="1428560976" name="Picture 11" descr="A screenshot of a spreadshe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8560976" name="Picture 11" descr="A screenshot of a spreadshee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8800" cy="32080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C8B0519" w14:textId="6604B3DE" w:rsidR="00987DD7" w:rsidRDefault="00987DD7" w:rsidP="00B83E97">
      <w:pPr>
        <w:rPr>
          <w:sz w:val="28"/>
          <w:szCs w:val="28"/>
        </w:rPr>
      </w:pPr>
    </w:p>
    <w:p w14:paraId="1673479D" w14:textId="36F3D63E" w:rsidR="00987DD7" w:rsidRDefault="00987DD7" w:rsidP="00B83E97">
      <w:pPr>
        <w:rPr>
          <w:sz w:val="28"/>
          <w:szCs w:val="28"/>
        </w:rPr>
      </w:pPr>
    </w:p>
    <w:p w14:paraId="1090797A" w14:textId="63FD0CA6" w:rsidR="007C0D78" w:rsidRDefault="007C0D78" w:rsidP="00B83E97"/>
    <w:p w14:paraId="03F64B4E" w14:textId="47EAA2D5" w:rsidR="007C0D78" w:rsidRDefault="007C0D78" w:rsidP="00B83E97"/>
    <w:p w14:paraId="7A935F0C" w14:textId="7C8141A5" w:rsidR="007C0D78" w:rsidRDefault="007C0D78" w:rsidP="00B83E97"/>
    <w:p w14:paraId="0D107F95" w14:textId="43D5588A" w:rsidR="007C0D78" w:rsidRDefault="007C0D78" w:rsidP="00B83E97"/>
    <w:p w14:paraId="5D4D6610" w14:textId="05AA3D3C" w:rsidR="007C0D78" w:rsidRDefault="007C0D78" w:rsidP="00B83E97"/>
    <w:p w14:paraId="37052456" w14:textId="0973A2DE" w:rsidR="007C0D78" w:rsidRDefault="007C0D78" w:rsidP="00B83E97"/>
    <w:p w14:paraId="1DD5FE2B" w14:textId="4E247F7F" w:rsidR="007C0D78" w:rsidRDefault="007C0D78" w:rsidP="00B83E97"/>
    <w:p w14:paraId="36C51075" w14:textId="68295367" w:rsidR="007C0D78" w:rsidRDefault="007C0D78" w:rsidP="00B83E97"/>
    <w:p w14:paraId="368B3B40" w14:textId="77777777" w:rsidR="00E67949" w:rsidRDefault="00E67949" w:rsidP="00B83E97"/>
    <w:p w14:paraId="704B04D7" w14:textId="77777777" w:rsidR="00780497" w:rsidRDefault="00780497" w:rsidP="00B83E97"/>
    <w:p w14:paraId="14E9CCB5" w14:textId="77777777" w:rsidR="003737CC" w:rsidRDefault="003737CC" w:rsidP="003737CC">
      <w:pPr>
        <w:pStyle w:val="ListParagraph"/>
        <w:rPr>
          <w:sz w:val="28"/>
          <w:szCs w:val="28"/>
        </w:rPr>
      </w:pPr>
    </w:p>
    <w:p w14:paraId="35ED2FB2" w14:textId="77777777" w:rsidR="00780497" w:rsidRDefault="00780497" w:rsidP="003737CC">
      <w:pPr>
        <w:pStyle w:val="ListParagraph"/>
        <w:rPr>
          <w:sz w:val="28"/>
          <w:szCs w:val="28"/>
        </w:rPr>
      </w:pPr>
    </w:p>
    <w:p w14:paraId="30546438" w14:textId="77777777" w:rsidR="004F437A" w:rsidRDefault="004F437A" w:rsidP="003737CC">
      <w:pPr>
        <w:pStyle w:val="ListParagraph"/>
        <w:rPr>
          <w:sz w:val="28"/>
          <w:szCs w:val="28"/>
        </w:rPr>
      </w:pPr>
    </w:p>
    <w:p w14:paraId="5804995D" w14:textId="0260F9AA" w:rsidR="007C0D78" w:rsidRPr="00885A72" w:rsidRDefault="00885A72" w:rsidP="00885A72">
      <w:pPr>
        <w:pStyle w:val="ListParagraph"/>
        <w:numPr>
          <w:ilvl w:val="0"/>
          <w:numId w:val="10"/>
        </w:numPr>
        <w:rPr>
          <w:sz w:val="28"/>
          <w:szCs w:val="28"/>
        </w:rPr>
      </w:pPr>
      <w:r>
        <w:rPr>
          <w:sz w:val="28"/>
          <w:szCs w:val="28"/>
        </w:rPr>
        <w:t>T</w:t>
      </w:r>
      <w:r w:rsidR="00E80C4F" w:rsidRPr="00885A72">
        <w:rPr>
          <w:sz w:val="28"/>
          <w:szCs w:val="28"/>
        </w:rPr>
        <w:t xml:space="preserve">he most frequently purchased </w:t>
      </w:r>
      <w:proofErr w:type="gramStart"/>
      <w:r w:rsidR="00E80C4F" w:rsidRPr="00885A72">
        <w:rPr>
          <w:sz w:val="28"/>
          <w:szCs w:val="28"/>
        </w:rPr>
        <w:t>products</w:t>
      </w:r>
      <w:proofErr w:type="gramEnd"/>
    </w:p>
    <w:p w14:paraId="7335E84A" w14:textId="685EF945" w:rsidR="002E50D5" w:rsidRDefault="00BD7844" w:rsidP="002E50D5">
      <w:pPr>
        <w:rPr>
          <w:sz w:val="28"/>
          <w:szCs w:val="28"/>
        </w:rPr>
      </w:pPr>
      <w:r>
        <w:rPr>
          <w:sz w:val="28"/>
          <w:szCs w:val="28"/>
        </w:rPr>
        <w:t>To determine the most frequently purchased product</w:t>
      </w:r>
      <w:r w:rsidR="00A5079C">
        <w:rPr>
          <w:sz w:val="28"/>
          <w:szCs w:val="28"/>
        </w:rPr>
        <w:t>s from the dataset (</w:t>
      </w:r>
      <w:r w:rsidR="0014285E">
        <w:rPr>
          <w:sz w:val="28"/>
          <w:szCs w:val="28"/>
        </w:rPr>
        <w:t xml:space="preserve">100 rows selected from </w:t>
      </w:r>
      <w:r w:rsidR="002E50D5">
        <w:rPr>
          <w:sz w:val="28"/>
          <w:szCs w:val="28"/>
        </w:rPr>
        <w:t xml:space="preserve">the </w:t>
      </w:r>
      <w:r w:rsidR="000C4A8C">
        <w:rPr>
          <w:sz w:val="28"/>
          <w:szCs w:val="28"/>
        </w:rPr>
        <w:t>provided dataset),</w:t>
      </w:r>
      <w:r w:rsidR="00D72C1B">
        <w:rPr>
          <w:sz w:val="28"/>
          <w:szCs w:val="28"/>
        </w:rPr>
        <w:t xml:space="preserve"> first</w:t>
      </w:r>
      <w:r w:rsidR="003737CC">
        <w:rPr>
          <w:sz w:val="28"/>
          <w:szCs w:val="28"/>
        </w:rPr>
        <w:t>,</w:t>
      </w:r>
      <w:r w:rsidR="000C4A8C">
        <w:rPr>
          <w:sz w:val="28"/>
          <w:szCs w:val="28"/>
        </w:rPr>
        <w:t xml:space="preserve"> create</w:t>
      </w:r>
      <w:r w:rsidR="006D397B">
        <w:rPr>
          <w:sz w:val="28"/>
          <w:szCs w:val="28"/>
        </w:rPr>
        <w:t xml:space="preserve"> new column</w:t>
      </w:r>
      <w:r w:rsidR="0046267F">
        <w:rPr>
          <w:sz w:val="28"/>
          <w:szCs w:val="28"/>
        </w:rPr>
        <w:t>s</w:t>
      </w:r>
      <w:r w:rsidR="00BA530E">
        <w:rPr>
          <w:sz w:val="28"/>
          <w:szCs w:val="28"/>
        </w:rPr>
        <w:t xml:space="preserve"> </w:t>
      </w:r>
      <w:r w:rsidR="000C4A8C">
        <w:rPr>
          <w:sz w:val="28"/>
          <w:szCs w:val="28"/>
        </w:rPr>
        <w:t xml:space="preserve">to </w:t>
      </w:r>
      <w:r w:rsidR="00AF6FB4">
        <w:rPr>
          <w:sz w:val="28"/>
          <w:szCs w:val="28"/>
        </w:rPr>
        <w:t xml:space="preserve">find out the </w:t>
      </w:r>
      <w:r w:rsidR="007247A8" w:rsidRPr="007247A8">
        <w:rPr>
          <w:b/>
          <w:bCs/>
          <w:sz w:val="28"/>
          <w:szCs w:val="28"/>
        </w:rPr>
        <w:t xml:space="preserve">Unique Product </w:t>
      </w:r>
      <w:r w:rsidR="0046267F">
        <w:rPr>
          <w:sz w:val="28"/>
          <w:szCs w:val="28"/>
        </w:rPr>
        <w:t xml:space="preserve">and calculate the </w:t>
      </w:r>
      <w:r w:rsidR="00D73D34">
        <w:rPr>
          <w:rFonts w:cs="Segoe UI"/>
          <w:b/>
          <w:bCs/>
          <w:color w:val="0D0D0D"/>
          <w:sz w:val="28"/>
          <w:szCs w:val="28"/>
          <w:shd w:val="clear" w:color="auto" w:fill="FFFFFF"/>
        </w:rPr>
        <w:t>O</w:t>
      </w:r>
      <w:r w:rsidR="0016667B" w:rsidRPr="00D73D34">
        <w:rPr>
          <w:rFonts w:cs="Segoe UI"/>
          <w:b/>
          <w:bCs/>
          <w:color w:val="0D0D0D"/>
          <w:sz w:val="28"/>
          <w:szCs w:val="28"/>
          <w:shd w:val="clear" w:color="auto" w:fill="FFFFFF"/>
        </w:rPr>
        <w:t>ccurrences</w:t>
      </w:r>
      <w:r w:rsidR="0016667B" w:rsidRPr="0016667B">
        <w:rPr>
          <w:rFonts w:cs="Segoe UI"/>
          <w:color w:val="0D0D0D"/>
          <w:sz w:val="28"/>
          <w:szCs w:val="28"/>
          <w:shd w:val="clear" w:color="auto" w:fill="FFFFFF"/>
        </w:rPr>
        <w:t xml:space="preserve"> of each unique product</w:t>
      </w:r>
      <w:r w:rsidR="00E326F3">
        <w:rPr>
          <w:rFonts w:cs="Segoe UI"/>
          <w:color w:val="0D0D0D"/>
          <w:sz w:val="28"/>
          <w:szCs w:val="28"/>
          <w:shd w:val="clear" w:color="auto" w:fill="FFFFFF"/>
        </w:rPr>
        <w:t xml:space="preserve"> </w:t>
      </w:r>
      <w:r w:rsidR="00DA7416" w:rsidRPr="00DA7416">
        <w:rPr>
          <w:rFonts w:cs="Open Sans"/>
          <w:sz w:val="28"/>
          <w:szCs w:val="28"/>
          <w:shd w:val="clear" w:color="auto" w:fill="FFFFFF"/>
        </w:rPr>
        <w:t>us</w:t>
      </w:r>
      <w:r w:rsidR="00D73D34">
        <w:rPr>
          <w:rFonts w:cs="Open Sans"/>
          <w:sz w:val="28"/>
          <w:szCs w:val="28"/>
          <w:shd w:val="clear" w:color="auto" w:fill="FFFFFF"/>
        </w:rPr>
        <w:t>ing</w:t>
      </w:r>
      <w:r w:rsidR="00DA7416" w:rsidRPr="00DA7416">
        <w:rPr>
          <w:rFonts w:cs="Open Sans"/>
          <w:sz w:val="28"/>
          <w:szCs w:val="28"/>
          <w:shd w:val="clear" w:color="auto" w:fill="FFFFFF"/>
        </w:rPr>
        <w:t xml:space="preserve"> </w:t>
      </w:r>
      <w:r w:rsidR="002E50D5">
        <w:rPr>
          <w:sz w:val="28"/>
          <w:szCs w:val="28"/>
        </w:rPr>
        <w:t xml:space="preserve">the </w:t>
      </w:r>
      <w:proofErr w:type="spellStart"/>
      <w:r w:rsidR="002E50D5" w:rsidRPr="007B1302">
        <w:rPr>
          <w:b/>
          <w:bCs/>
          <w:sz w:val="28"/>
          <w:szCs w:val="28"/>
        </w:rPr>
        <w:t>Countif</w:t>
      </w:r>
      <w:proofErr w:type="spellEnd"/>
      <w:r w:rsidR="002E50D5">
        <w:rPr>
          <w:sz w:val="28"/>
          <w:szCs w:val="28"/>
        </w:rPr>
        <w:t xml:space="preserve"> function to count how many times that product name appears in the original </w:t>
      </w:r>
      <w:r w:rsidR="002E50D5" w:rsidRPr="0088026B">
        <w:rPr>
          <w:b/>
          <w:bCs/>
          <w:sz w:val="28"/>
          <w:szCs w:val="28"/>
        </w:rPr>
        <w:t>‘ProductName’</w:t>
      </w:r>
      <w:r w:rsidR="002E50D5">
        <w:rPr>
          <w:sz w:val="28"/>
          <w:szCs w:val="28"/>
        </w:rPr>
        <w:t xml:space="preserve"> column.</w:t>
      </w:r>
    </w:p>
    <w:p w14:paraId="453D2905" w14:textId="7071E47C" w:rsidR="0024095D" w:rsidRDefault="0024095D" w:rsidP="007247A8">
      <w:pPr>
        <w:rPr>
          <w:sz w:val="28"/>
          <w:szCs w:val="28"/>
        </w:rPr>
      </w:pPr>
      <w:r>
        <w:rPr>
          <w:sz w:val="28"/>
          <w:szCs w:val="28"/>
        </w:rPr>
        <w:t>F</w:t>
      </w:r>
      <w:r w:rsidR="00D91C8D" w:rsidRPr="007247A8">
        <w:rPr>
          <w:sz w:val="28"/>
          <w:szCs w:val="28"/>
        </w:rPr>
        <w:t>ormula</w:t>
      </w:r>
      <w:r>
        <w:rPr>
          <w:sz w:val="28"/>
          <w:szCs w:val="28"/>
        </w:rPr>
        <w:t>s</w:t>
      </w:r>
      <w:r w:rsidR="00D91C8D" w:rsidRPr="007247A8">
        <w:rPr>
          <w:sz w:val="28"/>
          <w:szCs w:val="28"/>
        </w:rPr>
        <w:t>:</w:t>
      </w:r>
    </w:p>
    <w:p w14:paraId="4AB4C356" w14:textId="72EF1FF6" w:rsidR="00CF1398" w:rsidRDefault="0024095D" w:rsidP="007247A8">
      <w:pPr>
        <w:rPr>
          <w:sz w:val="28"/>
          <w:szCs w:val="28"/>
        </w:rPr>
      </w:pPr>
      <w:r w:rsidRPr="00720335">
        <w:rPr>
          <w:b/>
          <w:bCs/>
          <w:sz w:val="28"/>
          <w:szCs w:val="28"/>
        </w:rPr>
        <w:t>Unique Product</w:t>
      </w:r>
      <w:r w:rsidR="00D91C8D" w:rsidRPr="007247A8">
        <w:rPr>
          <w:sz w:val="28"/>
          <w:szCs w:val="28"/>
        </w:rPr>
        <w:t xml:space="preserve"> </w:t>
      </w:r>
      <w:r w:rsidR="00D91C8D" w:rsidRPr="00720335">
        <w:rPr>
          <w:b/>
          <w:bCs/>
          <w:sz w:val="28"/>
          <w:szCs w:val="28"/>
        </w:rPr>
        <w:t>=UNIQUE (D2:D100)</w:t>
      </w:r>
    </w:p>
    <w:p w14:paraId="14206223" w14:textId="0E5BD535" w:rsidR="00CE0EF2" w:rsidRDefault="00CE0EF2" w:rsidP="007247A8">
      <w:pPr>
        <w:rPr>
          <w:b/>
          <w:bCs/>
          <w:sz w:val="28"/>
          <w:szCs w:val="28"/>
        </w:rPr>
      </w:pPr>
      <w:r w:rsidRPr="00720335">
        <w:rPr>
          <w:b/>
          <w:bCs/>
          <w:sz w:val="28"/>
          <w:szCs w:val="28"/>
        </w:rPr>
        <w:t>Occurre</w:t>
      </w:r>
      <w:r w:rsidR="00BF0F0F" w:rsidRPr="00720335">
        <w:rPr>
          <w:b/>
          <w:bCs/>
          <w:sz w:val="28"/>
          <w:szCs w:val="28"/>
        </w:rPr>
        <w:t>n</w:t>
      </w:r>
      <w:r w:rsidR="00675477" w:rsidRPr="00720335">
        <w:rPr>
          <w:b/>
          <w:bCs/>
          <w:sz w:val="28"/>
          <w:szCs w:val="28"/>
        </w:rPr>
        <w:t>ce =COUNTIF (</w:t>
      </w:r>
      <w:r w:rsidR="00720335" w:rsidRPr="00720335">
        <w:rPr>
          <w:b/>
          <w:bCs/>
          <w:sz w:val="28"/>
          <w:szCs w:val="28"/>
        </w:rPr>
        <w:t>D:D, L2)</w:t>
      </w:r>
    </w:p>
    <w:p w14:paraId="0EC39B3D" w14:textId="3BDD5E8C" w:rsidR="009C058A" w:rsidRDefault="00873D95" w:rsidP="007247A8">
      <w:pPr>
        <w:rPr>
          <w:sz w:val="28"/>
          <w:szCs w:val="28"/>
        </w:rPr>
      </w:pPr>
      <w:r w:rsidRPr="00873D95">
        <w:rPr>
          <w:sz w:val="28"/>
          <w:szCs w:val="28"/>
        </w:rPr>
        <w:t xml:space="preserve">After </w:t>
      </w:r>
      <w:r w:rsidR="00D86C1C">
        <w:rPr>
          <w:sz w:val="28"/>
          <w:szCs w:val="28"/>
        </w:rPr>
        <w:t>entering</w:t>
      </w:r>
      <w:r>
        <w:rPr>
          <w:sz w:val="28"/>
          <w:szCs w:val="28"/>
        </w:rPr>
        <w:t xml:space="preserve"> the formula </w:t>
      </w:r>
      <w:r w:rsidR="006B5E3F">
        <w:rPr>
          <w:sz w:val="28"/>
          <w:szCs w:val="28"/>
        </w:rPr>
        <w:t xml:space="preserve">click Enter and </w:t>
      </w:r>
      <w:r w:rsidR="003737CC">
        <w:rPr>
          <w:sz w:val="28"/>
          <w:szCs w:val="28"/>
        </w:rPr>
        <w:t>drag</w:t>
      </w:r>
      <w:r w:rsidR="00D86C1C">
        <w:rPr>
          <w:sz w:val="28"/>
          <w:szCs w:val="28"/>
        </w:rPr>
        <w:t xml:space="preserve"> down next to the list.</w:t>
      </w:r>
    </w:p>
    <w:p w14:paraId="5A275D37" w14:textId="77777777" w:rsidR="00780497" w:rsidRDefault="00780497" w:rsidP="007247A8">
      <w:pPr>
        <w:rPr>
          <w:sz w:val="28"/>
          <w:szCs w:val="28"/>
        </w:rPr>
      </w:pPr>
    </w:p>
    <w:p w14:paraId="7BB448C9" w14:textId="77777777" w:rsidR="006D6630" w:rsidRPr="00873D95" w:rsidRDefault="006D6630" w:rsidP="007247A8">
      <w:pPr>
        <w:rPr>
          <w:color w:val="111111"/>
          <w:sz w:val="28"/>
          <w:szCs w:val="28"/>
          <w:shd w:val="clear" w:color="auto" w:fill="F3F3F3"/>
        </w:rPr>
      </w:pPr>
    </w:p>
    <w:p w14:paraId="1AEB607E" w14:textId="0F7F2DDB" w:rsidR="00DD6CE6" w:rsidRDefault="00C329C9" w:rsidP="00DD6CE6">
      <w:pPr>
        <w:rPr>
          <w:sz w:val="28"/>
          <w:szCs w:val="28"/>
        </w:rPr>
      </w:pPr>
      <w:r w:rsidRPr="005D73AA">
        <w:rPr>
          <w:noProof/>
          <w:sz w:val="28"/>
          <w:szCs w:val="28"/>
        </w:rPr>
        <w:drawing>
          <wp:anchor distT="0" distB="0" distL="114300" distR="114300" simplePos="0" relativeHeight="251681794" behindDoc="1" locked="0" layoutInCell="1" allowOverlap="1" wp14:anchorId="72399DD5" wp14:editId="5D15A033">
            <wp:simplePos x="0" y="0"/>
            <wp:positionH relativeFrom="margin">
              <wp:posOffset>-167640</wp:posOffset>
            </wp:positionH>
            <wp:positionV relativeFrom="paragraph">
              <wp:posOffset>118745</wp:posOffset>
            </wp:positionV>
            <wp:extent cx="6240780" cy="2872740"/>
            <wp:effectExtent l="0" t="0" r="7620" b="3810"/>
            <wp:wrapNone/>
            <wp:docPr id="13922424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2242447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40780" cy="28727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01A437F" w14:textId="1D39E01D" w:rsidR="00313AC8" w:rsidRDefault="00313AC8" w:rsidP="00DD6CE6">
      <w:pPr>
        <w:rPr>
          <w:sz w:val="28"/>
          <w:szCs w:val="28"/>
        </w:rPr>
      </w:pPr>
    </w:p>
    <w:p w14:paraId="570337D4" w14:textId="2C10839C" w:rsidR="00313AC8" w:rsidRDefault="00313AC8" w:rsidP="00DD6CE6">
      <w:pPr>
        <w:rPr>
          <w:sz w:val="28"/>
          <w:szCs w:val="28"/>
        </w:rPr>
      </w:pPr>
    </w:p>
    <w:p w14:paraId="52C785F0" w14:textId="5F5CF120" w:rsidR="00313AC8" w:rsidRDefault="00313AC8" w:rsidP="00DD6CE6">
      <w:pPr>
        <w:rPr>
          <w:sz w:val="28"/>
          <w:szCs w:val="28"/>
        </w:rPr>
      </w:pPr>
    </w:p>
    <w:p w14:paraId="6D2E4770" w14:textId="51E438EA" w:rsidR="00DD6CE6" w:rsidRDefault="00DD6CE6" w:rsidP="00DD6CE6">
      <w:pPr>
        <w:rPr>
          <w:sz w:val="28"/>
          <w:szCs w:val="28"/>
        </w:rPr>
      </w:pPr>
    </w:p>
    <w:p w14:paraId="3A71E608" w14:textId="0522C3A7" w:rsidR="00DD6CE6" w:rsidRDefault="00DD6CE6" w:rsidP="00DD6CE6">
      <w:pPr>
        <w:rPr>
          <w:sz w:val="28"/>
          <w:szCs w:val="28"/>
        </w:rPr>
      </w:pPr>
    </w:p>
    <w:p w14:paraId="176198EB" w14:textId="383AB7D3" w:rsidR="00DD6CE6" w:rsidRDefault="00DD6CE6" w:rsidP="00DD6CE6">
      <w:pPr>
        <w:rPr>
          <w:sz w:val="28"/>
          <w:szCs w:val="28"/>
        </w:rPr>
      </w:pPr>
    </w:p>
    <w:p w14:paraId="69FB8710" w14:textId="79718DAC" w:rsidR="00DD6CE6" w:rsidRDefault="00DD6CE6" w:rsidP="00DD6CE6">
      <w:pPr>
        <w:rPr>
          <w:sz w:val="28"/>
          <w:szCs w:val="28"/>
        </w:rPr>
      </w:pPr>
    </w:p>
    <w:p w14:paraId="560950A4" w14:textId="70737BEF" w:rsidR="00DD6CE6" w:rsidRDefault="006D6630" w:rsidP="00DD6CE6">
      <w:p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84866" behindDoc="1" locked="0" layoutInCell="1" allowOverlap="1" wp14:anchorId="5291F864" wp14:editId="6E66CF30">
            <wp:simplePos x="0" y="0"/>
            <wp:positionH relativeFrom="margin">
              <wp:posOffset>518160</wp:posOffset>
            </wp:positionH>
            <wp:positionV relativeFrom="paragraph">
              <wp:posOffset>9525</wp:posOffset>
            </wp:positionV>
            <wp:extent cx="4541520" cy="2506980"/>
            <wp:effectExtent l="0" t="0" r="11430" b="7620"/>
            <wp:wrapNone/>
            <wp:docPr id="181212236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47DC9FBB-494F-D424-8D1B-5FEAFE6B1A3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2E187F1" w14:textId="429020A5" w:rsidR="00DD6CE6" w:rsidRDefault="00DD6CE6" w:rsidP="00DD6CE6">
      <w:pPr>
        <w:rPr>
          <w:sz w:val="28"/>
          <w:szCs w:val="28"/>
        </w:rPr>
      </w:pPr>
    </w:p>
    <w:p w14:paraId="5B3C9FCB" w14:textId="7385D619" w:rsidR="00DD6CE6" w:rsidRDefault="00DD6CE6" w:rsidP="00DD6CE6">
      <w:pPr>
        <w:rPr>
          <w:sz w:val="28"/>
          <w:szCs w:val="28"/>
        </w:rPr>
      </w:pPr>
    </w:p>
    <w:p w14:paraId="6F6AC23E" w14:textId="2B8E1AF7" w:rsidR="00DD6CE6" w:rsidRDefault="00DD6CE6" w:rsidP="00DD6CE6">
      <w:pPr>
        <w:rPr>
          <w:sz w:val="28"/>
          <w:szCs w:val="28"/>
        </w:rPr>
      </w:pPr>
    </w:p>
    <w:p w14:paraId="6FC74199" w14:textId="1F4F2C64" w:rsidR="007247A8" w:rsidRDefault="007247A8" w:rsidP="00577B51">
      <w:pPr>
        <w:rPr>
          <w:sz w:val="28"/>
          <w:szCs w:val="28"/>
        </w:rPr>
      </w:pPr>
    </w:p>
    <w:p w14:paraId="00AACB83" w14:textId="58911A73" w:rsidR="008E3074" w:rsidRDefault="008E3074" w:rsidP="00577B51">
      <w:pPr>
        <w:rPr>
          <w:sz w:val="28"/>
          <w:szCs w:val="28"/>
        </w:rPr>
      </w:pPr>
    </w:p>
    <w:p w14:paraId="54424EE9" w14:textId="4A36B56A" w:rsidR="008E3074" w:rsidRDefault="008E3074" w:rsidP="00577B51">
      <w:pPr>
        <w:rPr>
          <w:sz w:val="28"/>
          <w:szCs w:val="28"/>
        </w:rPr>
      </w:pPr>
    </w:p>
    <w:p w14:paraId="5ED23AE8" w14:textId="77777777" w:rsidR="00262E88" w:rsidRDefault="00262E88" w:rsidP="00577B51">
      <w:pPr>
        <w:rPr>
          <w:sz w:val="28"/>
          <w:szCs w:val="28"/>
        </w:rPr>
      </w:pPr>
    </w:p>
    <w:p w14:paraId="153A689C" w14:textId="77777777" w:rsidR="00A4739B" w:rsidRDefault="00A4739B" w:rsidP="00577B51">
      <w:pPr>
        <w:rPr>
          <w:sz w:val="28"/>
          <w:szCs w:val="28"/>
        </w:rPr>
      </w:pPr>
    </w:p>
    <w:p w14:paraId="234CFBDE" w14:textId="2DCDCB7E" w:rsidR="00577B51" w:rsidRDefault="00A92844" w:rsidP="00577B51">
      <w:pPr>
        <w:rPr>
          <w:sz w:val="28"/>
          <w:szCs w:val="28"/>
        </w:rPr>
      </w:pPr>
      <w:r>
        <w:rPr>
          <w:sz w:val="28"/>
          <w:szCs w:val="28"/>
        </w:rPr>
        <w:t xml:space="preserve">To </w:t>
      </w:r>
      <w:r w:rsidR="0009360C">
        <w:rPr>
          <w:sz w:val="28"/>
          <w:szCs w:val="28"/>
        </w:rPr>
        <w:t xml:space="preserve">find out and </w:t>
      </w:r>
      <w:r w:rsidR="00C23D2F">
        <w:rPr>
          <w:sz w:val="28"/>
          <w:szCs w:val="28"/>
        </w:rPr>
        <w:t>visualize</w:t>
      </w:r>
      <w:r w:rsidR="00613501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the most </w:t>
      </w:r>
      <w:r w:rsidR="005B2389">
        <w:rPr>
          <w:sz w:val="28"/>
          <w:szCs w:val="28"/>
        </w:rPr>
        <w:t>frequently purchased products from the dataset</w:t>
      </w:r>
      <w:r w:rsidR="007E4070">
        <w:rPr>
          <w:sz w:val="28"/>
          <w:szCs w:val="28"/>
        </w:rPr>
        <w:t xml:space="preserve"> selected</w:t>
      </w:r>
      <w:r w:rsidR="00585778">
        <w:rPr>
          <w:sz w:val="28"/>
          <w:szCs w:val="28"/>
        </w:rPr>
        <w:t>,</w:t>
      </w:r>
      <w:r w:rsidR="00CD3C46">
        <w:rPr>
          <w:sz w:val="28"/>
          <w:szCs w:val="28"/>
        </w:rPr>
        <w:t xml:space="preserve"> </w:t>
      </w:r>
      <w:r w:rsidR="007E4070">
        <w:rPr>
          <w:sz w:val="28"/>
          <w:szCs w:val="28"/>
        </w:rPr>
        <w:t>insert</w:t>
      </w:r>
      <w:r w:rsidR="004C0E36">
        <w:rPr>
          <w:sz w:val="28"/>
          <w:szCs w:val="28"/>
        </w:rPr>
        <w:t xml:space="preserve"> a new </w:t>
      </w:r>
      <w:r w:rsidR="004C0E36" w:rsidRPr="00EA4467">
        <w:rPr>
          <w:b/>
          <w:bCs/>
          <w:sz w:val="28"/>
          <w:szCs w:val="28"/>
        </w:rPr>
        <w:t>Pivot Table</w:t>
      </w:r>
      <w:r w:rsidR="00AF1D3C">
        <w:rPr>
          <w:sz w:val="28"/>
          <w:szCs w:val="28"/>
        </w:rPr>
        <w:t>,</w:t>
      </w:r>
      <w:r w:rsidR="000678D6">
        <w:rPr>
          <w:sz w:val="28"/>
          <w:szCs w:val="28"/>
        </w:rPr>
        <w:t xml:space="preserve"> drag the </w:t>
      </w:r>
      <w:r w:rsidR="000678D6" w:rsidRPr="00EA4467">
        <w:rPr>
          <w:b/>
          <w:bCs/>
          <w:sz w:val="28"/>
          <w:szCs w:val="28"/>
        </w:rPr>
        <w:t>Product</w:t>
      </w:r>
      <w:r w:rsidR="00287329" w:rsidRPr="00EA4467">
        <w:rPr>
          <w:b/>
          <w:bCs/>
          <w:sz w:val="28"/>
          <w:szCs w:val="28"/>
        </w:rPr>
        <w:t>Name</w:t>
      </w:r>
      <w:r w:rsidR="00287329">
        <w:rPr>
          <w:sz w:val="28"/>
          <w:szCs w:val="28"/>
        </w:rPr>
        <w:t xml:space="preserve"> field </w:t>
      </w:r>
      <w:r w:rsidR="008D1AC1">
        <w:rPr>
          <w:sz w:val="28"/>
          <w:szCs w:val="28"/>
        </w:rPr>
        <w:t xml:space="preserve">to the </w:t>
      </w:r>
      <w:r w:rsidR="008D1AC1" w:rsidRPr="00EA4467">
        <w:rPr>
          <w:b/>
          <w:bCs/>
          <w:sz w:val="28"/>
          <w:szCs w:val="28"/>
        </w:rPr>
        <w:t>Rows</w:t>
      </w:r>
      <w:r w:rsidR="008D1AC1">
        <w:rPr>
          <w:sz w:val="28"/>
          <w:szCs w:val="28"/>
        </w:rPr>
        <w:t xml:space="preserve"> area</w:t>
      </w:r>
      <w:r w:rsidR="00EA4467">
        <w:rPr>
          <w:sz w:val="28"/>
          <w:szCs w:val="28"/>
        </w:rPr>
        <w:t>,</w:t>
      </w:r>
      <w:r w:rsidR="008D1AC1">
        <w:rPr>
          <w:sz w:val="28"/>
          <w:szCs w:val="28"/>
        </w:rPr>
        <w:t xml:space="preserve"> and </w:t>
      </w:r>
      <w:r w:rsidR="00AF1D3C">
        <w:rPr>
          <w:sz w:val="28"/>
          <w:szCs w:val="28"/>
        </w:rPr>
        <w:t xml:space="preserve">the </w:t>
      </w:r>
      <w:r w:rsidR="00AF1D3C" w:rsidRPr="00EA4467">
        <w:rPr>
          <w:b/>
          <w:bCs/>
          <w:sz w:val="28"/>
          <w:szCs w:val="28"/>
        </w:rPr>
        <w:t>Quantity</w:t>
      </w:r>
      <w:r w:rsidR="00AF1D3C">
        <w:rPr>
          <w:sz w:val="28"/>
          <w:szCs w:val="28"/>
        </w:rPr>
        <w:t xml:space="preserve"> field </w:t>
      </w:r>
      <w:r w:rsidR="00EA4467">
        <w:rPr>
          <w:sz w:val="28"/>
          <w:szCs w:val="28"/>
        </w:rPr>
        <w:t xml:space="preserve">to the </w:t>
      </w:r>
      <w:r w:rsidR="00EA4467" w:rsidRPr="00EA4467">
        <w:rPr>
          <w:b/>
          <w:bCs/>
          <w:sz w:val="28"/>
          <w:szCs w:val="28"/>
        </w:rPr>
        <w:t>Values</w:t>
      </w:r>
      <w:r w:rsidR="00EA4467">
        <w:rPr>
          <w:sz w:val="28"/>
          <w:szCs w:val="28"/>
        </w:rPr>
        <w:t xml:space="preserve"> area.</w:t>
      </w:r>
      <w:r w:rsidR="00316A4F">
        <w:rPr>
          <w:sz w:val="28"/>
          <w:szCs w:val="28"/>
        </w:rPr>
        <w:t xml:space="preserve"> </w:t>
      </w:r>
      <w:r w:rsidR="007E4070">
        <w:rPr>
          <w:sz w:val="28"/>
          <w:szCs w:val="28"/>
        </w:rPr>
        <w:t xml:space="preserve">Then </w:t>
      </w:r>
      <w:r w:rsidR="002E34A8">
        <w:rPr>
          <w:sz w:val="28"/>
          <w:szCs w:val="28"/>
        </w:rPr>
        <w:t>attach</w:t>
      </w:r>
      <w:r w:rsidR="00B334CD">
        <w:rPr>
          <w:sz w:val="28"/>
          <w:szCs w:val="28"/>
        </w:rPr>
        <w:t xml:space="preserve"> a </w:t>
      </w:r>
      <w:r w:rsidR="00412036">
        <w:rPr>
          <w:sz w:val="28"/>
          <w:szCs w:val="28"/>
        </w:rPr>
        <w:t xml:space="preserve">Line Chart to </w:t>
      </w:r>
      <w:r w:rsidR="00C23D2F">
        <w:rPr>
          <w:sz w:val="28"/>
          <w:szCs w:val="28"/>
        </w:rPr>
        <w:t>visualize</w:t>
      </w:r>
      <w:r w:rsidR="00307233">
        <w:rPr>
          <w:sz w:val="28"/>
          <w:szCs w:val="28"/>
        </w:rPr>
        <w:t xml:space="preserve"> the </w:t>
      </w:r>
      <w:r w:rsidR="009A774A">
        <w:rPr>
          <w:sz w:val="28"/>
          <w:szCs w:val="28"/>
        </w:rPr>
        <w:t>most frequently purchased product</w:t>
      </w:r>
      <w:r w:rsidR="00412036">
        <w:rPr>
          <w:sz w:val="28"/>
          <w:szCs w:val="28"/>
        </w:rPr>
        <w:t xml:space="preserve">. </w:t>
      </w:r>
      <w:r w:rsidR="00316A4F">
        <w:rPr>
          <w:sz w:val="28"/>
          <w:szCs w:val="28"/>
        </w:rPr>
        <w:t xml:space="preserve">This </w:t>
      </w:r>
      <w:r w:rsidR="008A084E">
        <w:rPr>
          <w:sz w:val="28"/>
          <w:szCs w:val="28"/>
        </w:rPr>
        <w:t>indicates</w:t>
      </w:r>
      <w:r w:rsidR="00316A4F">
        <w:rPr>
          <w:sz w:val="28"/>
          <w:szCs w:val="28"/>
        </w:rPr>
        <w:t xml:space="preserve"> </w:t>
      </w:r>
      <w:r w:rsidR="004A214A">
        <w:rPr>
          <w:sz w:val="28"/>
          <w:szCs w:val="28"/>
        </w:rPr>
        <w:t xml:space="preserve">that </w:t>
      </w:r>
      <w:r w:rsidR="00B0205F">
        <w:rPr>
          <w:sz w:val="28"/>
          <w:szCs w:val="28"/>
        </w:rPr>
        <w:t>the</w:t>
      </w:r>
      <w:r w:rsidR="00FF48AF">
        <w:rPr>
          <w:sz w:val="28"/>
          <w:szCs w:val="28"/>
        </w:rPr>
        <w:t xml:space="preserve"> most popular</w:t>
      </w:r>
      <w:r w:rsidR="003310C7">
        <w:rPr>
          <w:sz w:val="28"/>
          <w:szCs w:val="28"/>
        </w:rPr>
        <w:t xml:space="preserve"> </w:t>
      </w:r>
      <w:r w:rsidR="00DE0789">
        <w:rPr>
          <w:sz w:val="28"/>
          <w:szCs w:val="28"/>
        </w:rPr>
        <w:t>item</w:t>
      </w:r>
      <w:r w:rsidR="00B0205F">
        <w:rPr>
          <w:sz w:val="28"/>
          <w:szCs w:val="28"/>
        </w:rPr>
        <w:t xml:space="preserve"> </w:t>
      </w:r>
      <w:r w:rsidR="008949E6">
        <w:rPr>
          <w:sz w:val="28"/>
          <w:szCs w:val="28"/>
        </w:rPr>
        <w:t xml:space="preserve">is </w:t>
      </w:r>
      <w:r w:rsidR="00C23D2F">
        <w:rPr>
          <w:sz w:val="28"/>
          <w:szCs w:val="28"/>
        </w:rPr>
        <w:t xml:space="preserve">the </w:t>
      </w:r>
      <w:r w:rsidR="00535D25">
        <w:rPr>
          <w:sz w:val="28"/>
          <w:szCs w:val="28"/>
        </w:rPr>
        <w:t xml:space="preserve">‘Small Folding </w:t>
      </w:r>
      <w:r w:rsidR="005E6E4C">
        <w:rPr>
          <w:sz w:val="28"/>
          <w:szCs w:val="28"/>
        </w:rPr>
        <w:t>Scissor</w:t>
      </w:r>
      <w:r w:rsidR="00535D25">
        <w:rPr>
          <w:sz w:val="28"/>
          <w:szCs w:val="28"/>
        </w:rPr>
        <w:t xml:space="preserve"> (</w:t>
      </w:r>
      <w:r w:rsidR="005E6E4C">
        <w:rPr>
          <w:sz w:val="28"/>
          <w:szCs w:val="28"/>
        </w:rPr>
        <w:t xml:space="preserve">Pointed Edge)’ </w:t>
      </w:r>
      <w:r w:rsidR="00D81DBA">
        <w:rPr>
          <w:sz w:val="28"/>
          <w:szCs w:val="28"/>
        </w:rPr>
        <w:t xml:space="preserve">which was </w:t>
      </w:r>
      <w:r w:rsidR="001C49C0">
        <w:rPr>
          <w:sz w:val="28"/>
          <w:szCs w:val="28"/>
        </w:rPr>
        <w:t>bought</w:t>
      </w:r>
      <w:r w:rsidR="00A50568">
        <w:rPr>
          <w:sz w:val="28"/>
          <w:szCs w:val="28"/>
        </w:rPr>
        <w:t xml:space="preserve"> by customers</w:t>
      </w:r>
      <w:r w:rsidR="0007026D">
        <w:rPr>
          <w:sz w:val="28"/>
          <w:szCs w:val="28"/>
        </w:rPr>
        <w:t xml:space="preserve"> 240</w:t>
      </w:r>
      <w:r w:rsidR="00F83DBC">
        <w:rPr>
          <w:sz w:val="28"/>
          <w:szCs w:val="28"/>
        </w:rPr>
        <w:t xml:space="preserve"> times</w:t>
      </w:r>
      <w:r w:rsidR="00317A3C">
        <w:rPr>
          <w:sz w:val="28"/>
          <w:szCs w:val="28"/>
        </w:rPr>
        <w:t>:</w:t>
      </w:r>
    </w:p>
    <w:p w14:paraId="612E5E2A" w14:textId="77777777" w:rsidR="00B73C65" w:rsidRDefault="00B73C65" w:rsidP="00577B51">
      <w:pPr>
        <w:rPr>
          <w:sz w:val="28"/>
          <w:szCs w:val="28"/>
        </w:rPr>
      </w:pPr>
    </w:p>
    <w:p w14:paraId="7474EDFC" w14:textId="77777777" w:rsidR="004F437A" w:rsidRDefault="004F437A" w:rsidP="00577B51">
      <w:pPr>
        <w:rPr>
          <w:sz w:val="28"/>
          <w:szCs w:val="28"/>
        </w:rPr>
      </w:pPr>
    </w:p>
    <w:p w14:paraId="1B59433E" w14:textId="77777777" w:rsidR="004F437A" w:rsidRDefault="004F437A" w:rsidP="00577B51">
      <w:pPr>
        <w:rPr>
          <w:sz w:val="28"/>
          <w:szCs w:val="28"/>
        </w:rPr>
      </w:pPr>
    </w:p>
    <w:p w14:paraId="120895A6" w14:textId="77777777" w:rsidR="004F437A" w:rsidRDefault="004F437A" w:rsidP="00577B51">
      <w:pPr>
        <w:rPr>
          <w:sz w:val="28"/>
          <w:szCs w:val="28"/>
        </w:rPr>
      </w:pPr>
    </w:p>
    <w:p w14:paraId="73596F5D" w14:textId="77777777" w:rsidR="00B73C65" w:rsidRDefault="00B73C65" w:rsidP="00577B51">
      <w:pPr>
        <w:rPr>
          <w:sz w:val="28"/>
          <w:szCs w:val="28"/>
        </w:rPr>
      </w:pPr>
    </w:p>
    <w:p w14:paraId="75BF803E" w14:textId="45E19127" w:rsidR="00551851" w:rsidRPr="00577B51" w:rsidRDefault="004F08D7" w:rsidP="00577B51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61314" behindDoc="1" locked="0" layoutInCell="1" allowOverlap="1" wp14:anchorId="1DEF8D23" wp14:editId="4E284E4B">
            <wp:simplePos x="0" y="0"/>
            <wp:positionH relativeFrom="margin">
              <wp:align>center</wp:align>
            </wp:positionH>
            <wp:positionV relativeFrom="paragraph">
              <wp:posOffset>88900</wp:posOffset>
            </wp:positionV>
            <wp:extent cx="6073140" cy="3657600"/>
            <wp:effectExtent l="0" t="0" r="3810" b="0"/>
            <wp:wrapNone/>
            <wp:docPr id="1475995584" name="Picture 1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5995584" name="Picture 12" descr="A screenshot of a computer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73140" cy="3657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B77466C" w14:textId="58478C5A" w:rsidR="003834F5" w:rsidRPr="003834F5" w:rsidRDefault="003834F5" w:rsidP="003834F5">
      <w:pPr>
        <w:rPr>
          <w:sz w:val="28"/>
          <w:szCs w:val="28"/>
        </w:rPr>
      </w:pPr>
    </w:p>
    <w:p w14:paraId="7919FA6D" w14:textId="603F40C7" w:rsidR="00317A3C" w:rsidRDefault="00317A3C" w:rsidP="00B83E97"/>
    <w:p w14:paraId="65DF28BA" w14:textId="77777777" w:rsidR="00317A3C" w:rsidRDefault="00317A3C" w:rsidP="00B83E97"/>
    <w:p w14:paraId="1B133430" w14:textId="77777777" w:rsidR="00317A3C" w:rsidRDefault="00317A3C" w:rsidP="00B83E97"/>
    <w:p w14:paraId="21D05E23" w14:textId="77777777" w:rsidR="00317A3C" w:rsidRDefault="00317A3C" w:rsidP="00B83E97"/>
    <w:p w14:paraId="21C95BD7" w14:textId="77777777" w:rsidR="00317A3C" w:rsidRDefault="00317A3C" w:rsidP="00B83E97"/>
    <w:p w14:paraId="3DCE2790" w14:textId="77777777" w:rsidR="00317A3C" w:rsidRDefault="00317A3C" w:rsidP="00B83E97"/>
    <w:p w14:paraId="651A6424" w14:textId="1905016D" w:rsidR="00317A3C" w:rsidRDefault="00317A3C" w:rsidP="00B83E97"/>
    <w:p w14:paraId="21D2D90D" w14:textId="7C967811" w:rsidR="00317A3C" w:rsidRDefault="00317A3C" w:rsidP="00B83E97"/>
    <w:p w14:paraId="3E13AAF2" w14:textId="3E4A59F2" w:rsidR="00317A3C" w:rsidRDefault="00317A3C" w:rsidP="00B83E97"/>
    <w:p w14:paraId="5F4D14C2" w14:textId="63FB3B96" w:rsidR="00317A3C" w:rsidRDefault="00317A3C" w:rsidP="00B83E97"/>
    <w:p w14:paraId="59A1853A" w14:textId="486F8458" w:rsidR="00317A3C" w:rsidRDefault="00317A3C" w:rsidP="00B83E97"/>
    <w:p w14:paraId="21657065" w14:textId="7F580DBE" w:rsidR="00FE0533" w:rsidRDefault="00FE0533" w:rsidP="00B83E97"/>
    <w:p w14:paraId="0F256F94" w14:textId="78854854" w:rsidR="00F55BC8" w:rsidRDefault="001C49C0" w:rsidP="00B83E97">
      <w:r>
        <w:rPr>
          <w:noProof/>
          <w:sz w:val="28"/>
          <w:szCs w:val="28"/>
        </w:rPr>
        <w:drawing>
          <wp:anchor distT="0" distB="0" distL="114300" distR="114300" simplePos="0" relativeHeight="251662338" behindDoc="1" locked="0" layoutInCell="1" allowOverlap="1" wp14:anchorId="11824F26" wp14:editId="43910D03">
            <wp:simplePos x="0" y="0"/>
            <wp:positionH relativeFrom="margin">
              <wp:posOffset>472440</wp:posOffset>
            </wp:positionH>
            <wp:positionV relativeFrom="paragraph">
              <wp:posOffset>-99060</wp:posOffset>
            </wp:positionV>
            <wp:extent cx="4236720" cy="3345180"/>
            <wp:effectExtent l="0" t="0" r="0" b="7620"/>
            <wp:wrapSquare wrapText="bothSides"/>
            <wp:docPr id="1570613950" name="Picture 1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0613950" name="Picture 13" descr="A screenshot of a computer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36720" cy="33451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8D82A1" w14:textId="6DDDFECF" w:rsidR="00F55BC8" w:rsidRDefault="00F55BC8" w:rsidP="00B83E97"/>
    <w:p w14:paraId="51EF6733" w14:textId="437FA0B7" w:rsidR="00F55BC8" w:rsidRDefault="00F55BC8" w:rsidP="00B83E97"/>
    <w:p w14:paraId="6ACA7B3B" w14:textId="77777777" w:rsidR="00F55BC8" w:rsidRDefault="00F55BC8" w:rsidP="00B83E97"/>
    <w:p w14:paraId="4735D616" w14:textId="77777777" w:rsidR="00F55BC8" w:rsidRDefault="00F55BC8" w:rsidP="00B83E97"/>
    <w:p w14:paraId="29B3DE11" w14:textId="77777777" w:rsidR="00F55BC8" w:rsidRDefault="00F55BC8" w:rsidP="00B83E97"/>
    <w:p w14:paraId="6256593B" w14:textId="77777777" w:rsidR="00F55BC8" w:rsidRDefault="00F55BC8" w:rsidP="00B83E97"/>
    <w:p w14:paraId="5CE7B510" w14:textId="77777777" w:rsidR="00F55BC8" w:rsidRDefault="00F55BC8" w:rsidP="00B83E97"/>
    <w:p w14:paraId="15A0B275" w14:textId="77777777" w:rsidR="002C5AA0" w:rsidRDefault="002C5AA0" w:rsidP="00B83E97"/>
    <w:p w14:paraId="6CE0266E" w14:textId="77777777" w:rsidR="002C5AA0" w:rsidRDefault="002C5AA0" w:rsidP="00B83E97"/>
    <w:p w14:paraId="2EEB2610" w14:textId="77777777" w:rsidR="006C12AE" w:rsidRDefault="006C12AE" w:rsidP="00B83E97"/>
    <w:p w14:paraId="5AB52BB2" w14:textId="77777777" w:rsidR="00B73C65" w:rsidRDefault="00B73C65" w:rsidP="00B83E97"/>
    <w:p w14:paraId="666B9FDE" w14:textId="77777777" w:rsidR="00B73C65" w:rsidRDefault="00B73C65" w:rsidP="00B83E97"/>
    <w:p w14:paraId="551FF418" w14:textId="77777777" w:rsidR="00B73C65" w:rsidRDefault="00B73C65" w:rsidP="00B83E97"/>
    <w:p w14:paraId="5E6F8D83" w14:textId="77777777" w:rsidR="00B73C65" w:rsidRDefault="00B73C65" w:rsidP="00B83E97"/>
    <w:p w14:paraId="3804AFF0" w14:textId="77777777" w:rsidR="004F437A" w:rsidRDefault="004F437A" w:rsidP="00B83E97"/>
    <w:p w14:paraId="3CFB69BA" w14:textId="4649F7C5" w:rsidR="00F55BC8" w:rsidRPr="00885A72" w:rsidRDefault="00D652C7" w:rsidP="00885A72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885A72">
        <w:rPr>
          <w:sz w:val="28"/>
          <w:szCs w:val="28"/>
        </w:rPr>
        <w:t>How many products does the customer purchase in each transaction?</w:t>
      </w:r>
    </w:p>
    <w:p w14:paraId="1B0BBAA8" w14:textId="1238971F" w:rsidR="00AD70B7" w:rsidRPr="00AD70B7" w:rsidRDefault="00AD70B7" w:rsidP="00AD70B7">
      <w:pPr>
        <w:rPr>
          <w:sz w:val="28"/>
          <w:szCs w:val="28"/>
        </w:rPr>
      </w:pPr>
      <w:r w:rsidRPr="00AD70B7">
        <w:rPr>
          <w:sz w:val="28"/>
          <w:szCs w:val="28"/>
        </w:rPr>
        <w:t xml:space="preserve">To calculate the number of products purchased in each transaction create other new columns named </w:t>
      </w:r>
      <w:r w:rsidR="0036520F" w:rsidRPr="00117168">
        <w:rPr>
          <w:b/>
          <w:bCs/>
          <w:sz w:val="28"/>
          <w:szCs w:val="28"/>
        </w:rPr>
        <w:t>‘</w:t>
      </w:r>
      <w:r w:rsidRPr="00117168">
        <w:rPr>
          <w:b/>
          <w:bCs/>
          <w:sz w:val="28"/>
          <w:szCs w:val="28"/>
        </w:rPr>
        <w:t xml:space="preserve">Unique </w:t>
      </w:r>
      <w:proofErr w:type="spellStart"/>
      <w:r w:rsidRPr="00117168">
        <w:rPr>
          <w:b/>
          <w:bCs/>
          <w:sz w:val="28"/>
          <w:szCs w:val="28"/>
        </w:rPr>
        <w:t>TransactionNo</w:t>
      </w:r>
      <w:proofErr w:type="spellEnd"/>
      <w:r w:rsidR="0036520F" w:rsidRPr="00117168">
        <w:rPr>
          <w:b/>
          <w:bCs/>
          <w:sz w:val="28"/>
          <w:szCs w:val="28"/>
        </w:rPr>
        <w:t>’</w:t>
      </w:r>
      <w:r w:rsidRPr="00AD70B7">
        <w:rPr>
          <w:sz w:val="28"/>
          <w:szCs w:val="28"/>
        </w:rPr>
        <w:t xml:space="preserve"> and </w:t>
      </w:r>
      <w:r w:rsidR="0036520F" w:rsidRPr="00117168">
        <w:rPr>
          <w:b/>
          <w:bCs/>
          <w:sz w:val="28"/>
          <w:szCs w:val="28"/>
        </w:rPr>
        <w:t>‘</w:t>
      </w:r>
      <w:r w:rsidRPr="00117168">
        <w:rPr>
          <w:b/>
          <w:bCs/>
          <w:sz w:val="28"/>
          <w:szCs w:val="28"/>
        </w:rPr>
        <w:t>Products per</w:t>
      </w:r>
      <w:r w:rsidRPr="00AD70B7">
        <w:rPr>
          <w:sz w:val="28"/>
          <w:szCs w:val="28"/>
        </w:rPr>
        <w:t xml:space="preserve"> </w:t>
      </w:r>
      <w:r w:rsidRPr="00117168">
        <w:rPr>
          <w:b/>
          <w:bCs/>
          <w:sz w:val="28"/>
          <w:szCs w:val="28"/>
        </w:rPr>
        <w:t>Transaction</w:t>
      </w:r>
      <w:proofErr w:type="gramStart"/>
      <w:r w:rsidR="0036520F" w:rsidRPr="00117168">
        <w:rPr>
          <w:b/>
          <w:bCs/>
          <w:sz w:val="28"/>
          <w:szCs w:val="28"/>
        </w:rPr>
        <w:t>’</w:t>
      </w:r>
      <w:r w:rsidR="002F2395">
        <w:rPr>
          <w:b/>
          <w:bCs/>
          <w:sz w:val="28"/>
          <w:szCs w:val="28"/>
        </w:rPr>
        <w:t>,</w:t>
      </w:r>
      <w:r w:rsidRPr="00AD70B7">
        <w:rPr>
          <w:sz w:val="28"/>
          <w:szCs w:val="28"/>
        </w:rPr>
        <w:t xml:space="preserve"> </w:t>
      </w:r>
      <w:r w:rsidR="00D86C1C">
        <w:rPr>
          <w:sz w:val="28"/>
          <w:szCs w:val="28"/>
        </w:rPr>
        <w:t>and</w:t>
      </w:r>
      <w:proofErr w:type="gramEnd"/>
      <w:r w:rsidR="00D86C1C">
        <w:rPr>
          <w:sz w:val="28"/>
          <w:szCs w:val="28"/>
        </w:rPr>
        <w:t xml:space="preserve"> </w:t>
      </w:r>
      <w:r w:rsidRPr="00AD70B7">
        <w:rPr>
          <w:sz w:val="28"/>
          <w:szCs w:val="28"/>
        </w:rPr>
        <w:t xml:space="preserve">use the </w:t>
      </w:r>
      <w:proofErr w:type="spellStart"/>
      <w:r w:rsidRPr="00117168">
        <w:rPr>
          <w:b/>
          <w:bCs/>
          <w:sz w:val="28"/>
          <w:szCs w:val="28"/>
        </w:rPr>
        <w:t>C</w:t>
      </w:r>
      <w:r w:rsidR="00117168" w:rsidRPr="00117168">
        <w:rPr>
          <w:b/>
          <w:bCs/>
          <w:sz w:val="28"/>
          <w:szCs w:val="28"/>
        </w:rPr>
        <w:t>ountif</w:t>
      </w:r>
      <w:proofErr w:type="spellEnd"/>
      <w:r w:rsidRPr="00AD70B7">
        <w:rPr>
          <w:sz w:val="28"/>
          <w:szCs w:val="28"/>
        </w:rPr>
        <w:t xml:space="preserve"> function to count how many times that transaction number appears</w:t>
      </w:r>
      <w:r w:rsidR="00D74D84">
        <w:rPr>
          <w:sz w:val="28"/>
          <w:szCs w:val="28"/>
        </w:rPr>
        <w:t>,</w:t>
      </w:r>
      <w:r w:rsidRPr="00AD70B7">
        <w:rPr>
          <w:sz w:val="28"/>
          <w:szCs w:val="28"/>
        </w:rPr>
        <w:t xml:space="preserve"> which corresponds to the number of products purchased in that transaction. Formulas used:</w:t>
      </w:r>
    </w:p>
    <w:p w14:paraId="2C047535" w14:textId="1E6614AE" w:rsidR="00AD70B7" w:rsidRPr="00AD70B7" w:rsidRDefault="00AD70B7" w:rsidP="00AD70B7">
      <w:pPr>
        <w:rPr>
          <w:sz w:val="28"/>
          <w:szCs w:val="28"/>
        </w:rPr>
      </w:pPr>
      <w:r w:rsidRPr="00161529">
        <w:rPr>
          <w:b/>
          <w:bCs/>
          <w:sz w:val="28"/>
          <w:szCs w:val="28"/>
        </w:rPr>
        <w:t xml:space="preserve">Unique </w:t>
      </w:r>
      <w:proofErr w:type="spellStart"/>
      <w:r w:rsidRPr="00161529">
        <w:rPr>
          <w:b/>
          <w:bCs/>
          <w:sz w:val="28"/>
          <w:szCs w:val="28"/>
        </w:rPr>
        <w:t>TransactionNo</w:t>
      </w:r>
      <w:proofErr w:type="spellEnd"/>
      <w:r w:rsidRPr="00161529">
        <w:rPr>
          <w:b/>
          <w:bCs/>
          <w:sz w:val="28"/>
          <w:szCs w:val="28"/>
        </w:rPr>
        <w:t xml:space="preserve"> =Unique (A2: A100)</w:t>
      </w:r>
      <w:r w:rsidR="00090DA7">
        <w:rPr>
          <w:sz w:val="28"/>
          <w:szCs w:val="28"/>
        </w:rPr>
        <w:t>,</w:t>
      </w:r>
      <w:r w:rsidR="00841386">
        <w:rPr>
          <w:sz w:val="28"/>
          <w:szCs w:val="28"/>
        </w:rPr>
        <w:t xml:space="preserve"> </w:t>
      </w:r>
      <w:r w:rsidR="00AA60DE">
        <w:rPr>
          <w:sz w:val="28"/>
          <w:szCs w:val="28"/>
        </w:rPr>
        <w:t xml:space="preserve">which is then </w:t>
      </w:r>
      <w:r w:rsidR="009C058A">
        <w:rPr>
          <w:sz w:val="28"/>
          <w:szCs w:val="28"/>
        </w:rPr>
        <w:t>drag</w:t>
      </w:r>
      <w:r w:rsidR="00AA60DE">
        <w:rPr>
          <w:sz w:val="28"/>
          <w:szCs w:val="28"/>
        </w:rPr>
        <w:t>ged</w:t>
      </w:r>
      <w:r w:rsidR="00841386">
        <w:rPr>
          <w:sz w:val="28"/>
          <w:szCs w:val="28"/>
        </w:rPr>
        <w:t xml:space="preserve"> down</w:t>
      </w:r>
      <w:r w:rsidR="00161529">
        <w:rPr>
          <w:sz w:val="28"/>
          <w:szCs w:val="28"/>
        </w:rPr>
        <w:t xml:space="preserve"> next to the list</w:t>
      </w:r>
    </w:p>
    <w:p w14:paraId="769AAB8E" w14:textId="3222460F" w:rsidR="00FA0059" w:rsidRDefault="00AD70B7" w:rsidP="00090DA7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61529">
        <w:rPr>
          <w:b/>
          <w:bCs/>
          <w:sz w:val="28"/>
          <w:szCs w:val="28"/>
        </w:rPr>
        <w:t>Products per Transaction =</w:t>
      </w:r>
      <w:proofErr w:type="gramStart"/>
      <w:r w:rsidRPr="00161529">
        <w:rPr>
          <w:b/>
          <w:bCs/>
          <w:sz w:val="28"/>
          <w:szCs w:val="28"/>
        </w:rPr>
        <w:t>COUNTIFS(</w:t>
      </w:r>
      <w:proofErr w:type="gramEnd"/>
      <w:r w:rsidRPr="00161529">
        <w:rPr>
          <w:b/>
          <w:bCs/>
          <w:sz w:val="28"/>
          <w:szCs w:val="28"/>
        </w:rPr>
        <w:t>A:</w:t>
      </w:r>
      <w:r w:rsidR="005F3317">
        <w:rPr>
          <w:b/>
          <w:bCs/>
          <w:sz w:val="28"/>
          <w:szCs w:val="28"/>
        </w:rPr>
        <w:t xml:space="preserve"> </w:t>
      </w:r>
      <w:r w:rsidRPr="00161529">
        <w:rPr>
          <w:b/>
          <w:bCs/>
          <w:sz w:val="28"/>
          <w:szCs w:val="28"/>
        </w:rPr>
        <w:t>A, N2)</w:t>
      </w:r>
      <w:r w:rsidR="00090DA7">
        <w:rPr>
          <w:sz w:val="28"/>
          <w:szCs w:val="28"/>
        </w:rPr>
        <w:t xml:space="preserve">, </w:t>
      </w:r>
      <w:r w:rsidR="0047332E">
        <w:rPr>
          <w:sz w:val="28"/>
          <w:szCs w:val="28"/>
        </w:rPr>
        <w:t xml:space="preserve">then </w:t>
      </w:r>
      <w:r w:rsidR="00090DA7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d</w:t>
      </w:r>
      <w:r w:rsidR="00FA0059" w:rsidRPr="00FA0059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rag </w:t>
      </w:r>
      <w:r w:rsidR="00090DA7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this formula</w:t>
      </w:r>
      <w:r w:rsidR="00FA0059" w:rsidRPr="00FA0059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down next to </w:t>
      </w:r>
      <w:r w:rsidR="00FA0059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the</w:t>
      </w:r>
      <w:r w:rsidR="00FA0059" w:rsidRPr="00FA0059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list of unique transaction numbers to calculate the count for each</w:t>
      </w:r>
      <w:r w:rsidR="00FA0059" w:rsidRPr="00FA005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42C43FE3" w14:textId="407D7591" w:rsidR="00863249" w:rsidRDefault="00863249" w:rsidP="00090DA7">
      <w:pPr>
        <w:rPr>
          <w:sz w:val="28"/>
          <w:szCs w:val="28"/>
        </w:rPr>
      </w:pPr>
      <w:r w:rsidRPr="00863249">
        <w:rPr>
          <w:sz w:val="28"/>
          <w:szCs w:val="28"/>
        </w:rPr>
        <w:t>To visualize this data, create a pie chart to show the distribution of the number of products purchased per transaction.</w:t>
      </w:r>
    </w:p>
    <w:p w14:paraId="7C02EFD2" w14:textId="77777777" w:rsidR="00B73C65" w:rsidRDefault="00B73C65" w:rsidP="00090DA7">
      <w:pPr>
        <w:rPr>
          <w:sz w:val="28"/>
          <w:szCs w:val="28"/>
        </w:rPr>
      </w:pPr>
    </w:p>
    <w:p w14:paraId="6AE114A9" w14:textId="77777777" w:rsidR="00B73C65" w:rsidRDefault="00B73C65" w:rsidP="00090DA7">
      <w:pPr>
        <w:rPr>
          <w:sz w:val="28"/>
          <w:szCs w:val="28"/>
        </w:rPr>
      </w:pPr>
    </w:p>
    <w:p w14:paraId="2829D993" w14:textId="38A36DAC" w:rsidR="00B73C65" w:rsidRPr="00FA0059" w:rsidRDefault="00B73C65" w:rsidP="00090DA7">
      <w:pPr>
        <w:rPr>
          <w:sz w:val="28"/>
          <w:szCs w:val="28"/>
        </w:rPr>
      </w:pPr>
      <w:r w:rsidRPr="00B66BA0">
        <w:rPr>
          <w:noProof/>
          <w:sz w:val="28"/>
          <w:szCs w:val="28"/>
        </w:rPr>
        <w:drawing>
          <wp:anchor distT="0" distB="0" distL="114300" distR="114300" simplePos="0" relativeHeight="251682818" behindDoc="1" locked="0" layoutInCell="1" allowOverlap="1" wp14:anchorId="05754F92" wp14:editId="6E7A4D24">
            <wp:simplePos x="0" y="0"/>
            <wp:positionH relativeFrom="margin">
              <wp:posOffset>-144780</wp:posOffset>
            </wp:positionH>
            <wp:positionV relativeFrom="paragraph">
              <wp:posOffset>91440</wp:posOffset>
            </wp:positionV>
            <wp:extent cx="6065520" cy="3268980"/>
            <wp:effectExtent l="0" t="0" r="0" b="7620"/>
            <wp:wrapNone/>
            <wp:docPr id="4174822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7482213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65520" cy="32689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551CEED" w14:textId="74854B37" w:rsidR="0036520F" w:rsidRDefault="0036520F" w:rsidP="00AD70B7">
      <w:pPr>
        <w:rPr>
          <w:sz w:val="28"/>
          <w:szCs w:val="28"/>
        </w:rPr>
      </w:pPr>
    </w:p>
    <w:p w14:paraId="0B60816F" w14:textId="77777777" w:rsidR="00F33AB1" w:rsidRDefault="00F33AB1" w:rsidP="00F33AB1">
      <w:pPr>
        <w:rPr>
          <w:sz w:val="28"/>
          <w:szCs w:val="28"/>
        </w:rPr>
      </w:pPr>
    </w:p>
    <w:p w14:paraId="3D510A30" w14:textId="615BC939" w:rsidR="00F33AB1" w:rsidRDefault="00F33AB1" w:rsidP="00F33AB1">
      <w:pPr>
        <w:rPr>
          <w:sz w:val="28"/>
          <w:szCs w:val="28"/>
        </w:rPr>
      </w:pPr>
    </w:p>
    <w:p w14:paraId="285FC903" w14:textId="77777777" w:rsidR="00B66BA0" w:rsidRDefault="00B66BA0" w:rsidP="00F33AB1">
      <w:pPr>
        <w:rPr>
          <w:sz w:val="28"/>
          <w:szCs w:val="28"/>
        </w:rPr>
      </w:pPr>
    </w:p>
    <w:p w14:paraId="48575B1C" w14:textId="77777777" w:rsidR="00B66BA0" w:rsidRDefault="00B66BA0" w:rsidP="00F33AB1">
      <w:pPr>
        <w:rPr>
          <w:sz w:val="28"/>
          <w:szCs w:val="28"/>
        </w:rPr>
      </w:pPr>
    </w:p>
    <w:p w14:paraId="275918F0" w14:textId="77777777" w:rsidR="00B66BA0" w:rsidRDefault="00B66BA0" w:rsidP="00F33AB1">
      <w:pPr>
        <w:rPr>
          <w:sz w:val="28"/>
          <w:szCs w:val="28"/>
        </w:rPr>
      </w:pPr>
    </w:p>
    <w:p w14:paraId="4A5F928C" w14:textId="77777777" w:rsidR="00B66BA0" w:rsidRDefault="00B66BA0" w:rsidP="00F33AB1">
      <w:pPr>
        <w:rPr>
          <w:sz w:val="28"/>
          <w:szCs w:val="28"/>
        </w:rPr>
      </w:pPr>
    </w:p>
    <w:p w14:paraId="5F7DB686" w14:textId="77777777" w:rsidR="00B66BA0" w:rsidRDefault="00B66BA0" w:rsidP="00F33AB1">
      <w:pPr>
        <w:rPr>
          <w:sz w:val="28"/>
          <w:szCs w:val="28"/>
        </w:rPr>
      </w:pPr>
    </w:p>
    <w:p w14:paraId="6DD04CBA" w14:textId="77777777" w:rsidR="00B66BA0" w:rsidRDefault="00B66BA0" w:rsidP="00F33AB1">
      <w:pPr>
        <w:rPr>
          <w:sz w:val="28"/>
          <w:szCs w:val="28"/>
        </w:rPr>
      </w:pPr>
    </w:p>
    <w:p w14:paraId="3AD15A33" w14:textId="77777777" w:rsidR="00B66BA0" w:rsidRDefault="00B66BA0" w:rsidP="00F33AB1">
      <w:pPr>
        <w:rPr>
          <w:sz w:val="28"/>
          <w:szCs w:val="28"/>
        </w:rPr>
      </w:pPr>
    </w:p>
    <w:p w14:paraId="5FFB58DA" w14:textId="77777777" w:rsidR="00B66BA0" w:rsidRDefault="00B66BA0" w:rsidP="00F33AB1">
      <w:pPr>
        <w:rPr>
          <w:sz w:val="28"/>
          <w:szCs w:val="28"/>
        </w:rPr>
      </w:pPr>
    </w:p>
    <w:p w14:paraId="3F7CFE82" w14:textId="77777777" w:rsidR="006727B5" w:rsidRDefault="006727B5" w:rsidP="0072070C">
      <w:pP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20978873" w14:textId="6C1E8215" w:rsidR="0072070C" w:rsidRDefault="00C5477F" w:rsidP="0072070C">
      <w:pP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 w:rsidRPr="00C5477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A new Pivot Table was created to </w:t>
      </w:r>
      <w:proofErr w:type="spellStart"/>
      <w:r w:rsidRPr="00C5477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analyze</w:t>
      </w:r>
      <w:proofErr w:type="spellEnd"/>
      <w:r w:rsidRPr="00C5477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customer purchases in each transaction</w:t>
      </w:r>
      <w: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,</w:t>
      </w:r>
      <w:r>
        <w:rPr>
          <w:sz w:val="28"/>
          <w:szCs w:val="28"/>
        </w:rPr>
        <w:t xml:space="preserve"> dragging</w:t>
      </w:r>
      <w:r w:rsidR="00FD589B">
        <w:rPr>
          <w:sz w:val="28"/>
          <w:szCs w:val="28"/>
        </w:rPr>
        <w:t xml:space="preserve"> the</w:t>
      </w:r>
      <w:r w:rsidR="00885192">
        <w:rPr>
          <w:sz w:val="28"/>
          <w:szCs w:val="28"/>
        </w:rPr>
        <w:t xml:space="preserve"> </w:t>
      </w:r>
      <w:r w:rsidR="00947C78">
        <w:rPr>
          <w:sz w:val="28"/>
          <w:szCs w:val="28"/>
        </w:rPr>
        <w:t>‘</w:t>
      </w:r>
      <w:proofErr w:type="spellStart"/>
      <w:r w:rsidR="00885192" w:rsidRPr="002E4AA5">
        <w:rPr>
          <w:b/>
          <w:bCs/>
          <w:sz w:val="28"/>
          <w:szCs w:val="28"/>
        </w:rPr>
        <w:t>CustomerNo</w:t>
      </w:r>
      <w:proofErr w:type="spellEnd"/>
      <w:r w:rsidR="00947C78">
        <w:rPr>
          <w:sz w:val="28"/>
          <w:szCs w:val="28"/>
        </w:rPr>
        <w:t>’</w:t>
      </w:r>
      <w:r w:rsidR="00885192">
        <w:rPr>
          <w:sz w:val="28"/>
          <w:szCs w:val="28"/>
        </w:rPr>
        <w:t xml:space="preserve"> </w:t>
      </w:r>
      <w:r w:rsidR="002309F5">
        <w:rPr>
          <w:sz w:val="28"/>
          <w:szCs w:val="28"/>
        </w:rPr>
        <w:t xml:space="preserve">into </w:t>
      </w:r>
      <w:r w:rsidR="00070C91">
        <w:rPr>
          <w:sz w:val="28"/>
          <w:szCs w:val="28"/>
        </w:rPr>
        <w:t xml:space="preserve">the </w:t>
      </w:r>
      <w:r w:rsidR="00070C91" w:rsidRPr="00CB64AC">
        <w:rPr>
          <w:b/>
          <w:bCs/>
          <w:sz w:val="28"/>
          <w:szCs w:val="28"/>
        </w:rPr>
        <w:t>Filters</w:t>
      </w:r>
      <w:r w:rsidR="00070C91">
        <w:rPr>
          <w:sz w:val="28"/>
          <w:szCs w:val="28"/>
        </w:rPr>
        <w:t xml:space="preserve"> area, </w:t>
      </w:r>
      <w:proofErr w:type="gramStart"/>
      <w:r w:rsidR="00070C91">
        <w:rPr>
          <w:sz w:val="28"/>
          <w:szCs w:val="28"/>
        </w:rPr>
        <w:t xml:space="preserve">the </w:t>
      </w:r>
      <w:r w:rsidR="00FD589B">
        <w:rPr>
          <w:sz w:val="28"/>
          <w:szCs w:val="28"/>
        </w:rPr>
        <w:t xml:space="preserve"> </w:t>
      </w:r>
      <w:r w:rsidR="00947C78">
        <w:rPr>
          <w:sz w:val="28"/>
          <w:szCs w:val="28"/>
        </w:rPr>
        <w:t>‘</w:t>
      </w:r>
      <w:proofErr w:type="spellStart"/>
      <w:proofErr w:type="gramEnd"/>
      <w:r w:rsidR="00FD589B" w:rsidRPr="00CB64AC">
        <w:rPr>
          <w:b/>
          <w:bCs/>
          <w:sz w:val="28"/>
          <w:szCs w:val="28"/>
        </w:rPr>
        <w:t>Transaction</w:t>
      </w:r>
      <w:r w:rsidR="005A4980" w:rsidRPr="00CB64AC">
        <w:rPr>
          <w:b/>
          <w:bCs/>
          <w:sz w:val="28"/>
          <w:szCs w:val="28"/>
        </w:rPr>
        <w:t>No</w:t>
      </w:r>
      <w:proofErr w:type="spellEnd"/>
      <w:r w:rsidR="00947C78">
        <w:rPr>
          <w:sz w:val="28"/>
          <w:szCs w:val="28"/>
        </w:rPr>
        <w:t>’</w:t>
      </w:r>
      <w:r w:rsidR="005A4980">
        <w:rPr>
          <w:sz w:val="28"/>
          <w:szCs w:val="28"/>
        </w:rPr>
        <w:t xml:space="preserve"> into the </w:t>
      </w:r>
      <w:r w:rsidR="005A4980" w:rsidRPr="00CB64AC">
        <w:rPr>
          <w:b/>
          <w:bCs/>
          <w:sz w:val="28"/>
          <w:szCs w:val="28"/>
        </w:rPr>
        <w:t>Rows</w:t>
      </w:r>
      <w:r w:rsidR="00070C91">
        <w:rPr>
          <w:sz w:val="28"/>
          <w:szCs w:val="28"/>
        </w:rPr>
        <w:t>,</w:t>
      </w:r>
      <w:r w:rsidR="005A4980">
        <w:rPr>
          <w:sz w:val="28"/>
          <w:szCs w:val="28"/>
        </w:rPr>
        <w:t xml:space="preserve"> and </w:t>
      </w:r>
      <w:r w:rsidR="00341264">
        <w:rPr>
          <w:sz w:val="28"/>
          <w:szCs w:val="28"/>
        </w:rPr>
        <w:t xml:space="preserve">the </w:t>
      </w:r>
      <w:r w:rsidR="00947C78">
        <w:rPr>
          <w:sz w:val="28"/>
          <w:szCs w:val="28"/>
        </w:rPr>
        <w:t>‘</w:t>
      </w:r>
      <w:r w:rsidR="00341264" w:rsidRPr="00CB64AC">
        <w:rPr>
          <w:b/>
          <w:bCs/>
          <w:sz w:val="28"/>
          <w:szCs w:val="28"/>
        </w:rPr>
        <w:t>ProductName</w:t>
      </w:r>
      <w:r w:rsidR="00947C78">
        <w:rPr>
          <w:sz w:val="28"/>
          <w:szCs w:val="28"/>
        </w:rPr>
        <w:t>’</w:t>
      </w:r>
      <w:r w:rsidR="00341264">
        <w:rPr>
          <w:sz w:val="28"/>
          <w:szCs w:val="28"/>
        </w:rPr>
        <w:t xml:space="preserve"> to the </w:t>
      </w:r>
      <w:r w:rsidR="00341264" w:rsidRPr="00CB64AC">
        <w:rPr>
          <w:b/>
          <w:bCs/>
          <w:sz w:val="28"/>
          <w:szCs w:val="28"/>
        </w:rPr>
        <w:t>Values</w:t>
      </w:r>
      <w:r w:rsidR="00220641">
        <w:rPr>
          <w:sz w:val="28"/>
          <w:szCs w:val="28"/>
        </w:rPr>
        <w:t xml:space="preserve">. </w:t>
      </w:r>
      <w:r w:rsidR="0072070C" w:rsidRPr="0072070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Results showed</w:t>
      </w:r>
      <w:r w:rsidR="00961FA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that</w:t>
      </w:r>
      <w:r w:rsidR="0072070C" w:rsidRPr="0072070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64 products </w:t>
      </w:r>
      <w:r w:rsidR="00961FA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were</w:t>
      </w:r>
      <w:r w:rsidR="0072070C" w:rsidRPr="0072070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purchased in </w:t>
      </w:r>
      <w:r w:rsidR="00947C7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‘</w:t>
      </w:r>
      <w:proofErr w:type="spellStart"/>
      <w:r w:rsidR="0072070C" w:rsidRPr="0072070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TransactionNo</w:t>
      </w:r>
      <w:proofErr w:type="spellEnd"/>
      <w:r w:rsidR="00947C7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’</w:t>
      </w:r>
      <w:r w:rsidR="0072070C" w:rsidRPr="0072070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581476, while</w:t>
      </w:r>
      <w:r w:rsidR="00C85F73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in</w:t>
      </w:r>
      <w:r w:rsidR="0072070C" w:rsidRPr="0072070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947C7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‘</w:t>
      </w:r>
      <w:proofErr w:type="spellStart"/>
      <w:r w:rsidR="0072070C" w:rsidRPr="0072070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TransactionNo</w:t>
      </w:r>
      <w:proofErr w:type="spellEnd"/>
      <w:r w:rsidR="00947C7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’</w:t>
      </w:r>
      <w:r w:rsidR="0072070C" w:rsidRPr="0072070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581482</w:t>
      </w:r>
      <w:r w:rsidR="00114583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,</w:t>
      </w:r>
      <w:r w:rsidR="0072070C" w:rsidRPr="0072070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only one product</w:t>
      </w:r>
      <w:r w:rsidR="000A33C7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was</w:t>
      </w:r>
      <w:r w:rsidR="00344F83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344F83" w:rsidRPr="0072070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purchased</w:t>
      </w:r>
      <w:r w:rsidR="0072070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:</w:t>
      </w:r>
    </w:p>
    <w:p w14:paraId="5CFA12DC" w14:textId="77777777" w:rsidR="00A4739B" w:rsidRDefault="00A4739B" w:rsidP="0072070C">
      <w:pP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74DA0C80" w14:textId="6E99FD8A" w:rsidR="00B73C65" w:rsidRDefault="00B73C65" w:rsidP="0072070C">
      <w:pP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 w:rsidRPr="001C73AE">
        <w:rPr>
          <w:noProof/>
          <w:sz w:val="28"/>
          <w:szCs w:val="28"/>
        </w:rPr>
        <w:drawing>
          <wp:anchor distT="0" distB="0" distL="114300" distR="114300" simplePos="0" relativeHeight="251683842" behindDoc="1" locked="0" layoutInCell="1" allowOverlap="1" wp14:anchorId="073D2733" wp14:editId="43DD6C98">
            <wp:simplePos x="0" y="0"/>
            <wp:positionH relativeFrom="margin">
              <wp:align>center</wp:align>
            </wp:positionH>
            <wp:positionV relativeFrom="paragraph">
              <wp:posOffset>192405</wp:posOffset>
            </wp:positionV>
            <wp:extent cx="5396230" cy="2910840"/>
            <wp:effectExtent l="0" t="0" r="0" b="3810"/>
            <wp:wrapNone/>
            <wp:docPr id="1432088092" name="Picture 1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2088092" name="Picture 1" descr="A screenshot of a graph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6230" cy="29108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3512E59" w14:textId="25DB7165" w:rsidR="00C72859" w:rsidRPr="0072070C" w:rsidRDefault="00C72859" w:rsidP="0072070C">
      <w:pP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0A33694E" w14:textId="049145DE" w:rsidR="00D652C7" w:rsidRPr="00C5477F" w:rsidRDefault="00D652C7" w:rsidP="00C5477F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2519F154" w14:textId="7B32649D" w:rsidR="008832BC" w:rsidRDefault="008832BC" w:rsidP="00D652C7">
      <w:pPr>
        <w:rPr>
          <w:sz w:val="28"/>
          <w:szCs w:val="28"/>
        </w:rPr>
      </w:pPr>
    </w:p>
    <w:p w14:paraId="50FB80F6" w14:textId="38D0A3E5" w:rsidR="008832BC" w:rsidRDefault="00C3612D" w:rsidP="00D652C7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2428512E" w14:textId="4511F832" w:rsidR="008832BC" w:rsidRDefault="008832BC" w:rsidP="00D652C7">
      <w:pPr>
        <w:rPr>
          <w:sz w:val="28"/>
          <w:szCs w:val="28"/>
        </w:rPr>
      </w:pPr>
    </w:p>
    <w:p w14:paraId="74EE1DCA" w14:textId="2E73C56F" w:rsidR="008832BC" w:rsidRDefault="00DE5A81" w:rsidP="00D652C7">
      <w:pPr>
        <w:rPr>
          <w:noProof/>
          <w:sz w:val="28"/>
          <w:szCs w:val="28"/>
        </w:rPr>
      </w:pPr>
      <w:r>
        <w:rPr>
          <w:noProof/>
          <w:sz w:val="28"/>
          <w:szCs w:val="28"/>
        </w:rPr>
        <w:t xml:space="preserve"> </w:t>
      </w:r>
    </w:p>
    <w:p w14:paraId="7D49FDBA" w14:textId="77777777" w:rsidR="000A33C7" w:rsidRDefault="000A33C7" w:rsidP="00D652C7">
      <w:pPr>
        <w:rPr>
          <w:noProof/>
          <w:sz w:val="28"/>
          <w:szCs w:val="28"/>
        </w:rPr>
      </w:pPr>
    </w:p>
    <w:p w14:paraId="609D363C" w14:textId="77777777" w:rsidR="006727B5" w:rsidRDefault="006727B5" w:rsidP="00D652C7">
      <w:pPr>
        <w:rPr>
          <w:noProof/>
          <w:sz w:val="28"/>
          <w:szCs w:val="28"/>
        </w:rPr>
      </w:pPr>
    </w:p>
    <w:p w14:paraId="3EBE0FB8" w14:textId="77777777" w:rsidR="006727B5" w:rsidRDefault="006727B5" w:rsidP="00D652C7">
      <w:pPr>
        <w:rPr>
          <w:noProof/>
          <w:sz w:val="28"/>
          <w:szCs w:val="28"/>
        </w:rPr>
      </w:pPr>
    </w:p>
    <w:p w14:paraId="25BB17E4" w14:textId="77777777" w:rsidR="004F437A" w:rsidRDefault="004F437A" w:rsidP="00D652C7">
      <w:pPr>
        <w:rPr>
          <w:noProof/>
          <w:sz w:val="28"/>
          <w:szCs w:val="28"/>
        </w:rPr>
      </w:pPr>
    </w:p>
    <w:p w14:paraId="40FD62BF" w14:textId="77777777" w:rsidR="00A4739B" w:rsidRDefault="00A4739B" w:rsidP="00D652C7">
      <w:pPr>
        <w:rPr>
          <w:noProof/>
          <w:sz w:val="28"/>
          <w:szCs w:val="28"/>
        </w:rPr>
      </w:pPr>
    </w:p>
    <w:p w14:paraId="59A47001" w14:textId="77777777" w:rsidR="00A4739B" w:rsidRDefault="00A4739B" w:rsidP="00D652C7">
      <w:pPr>
        <w:rPr>
          <w:noProof/>
          <w:sz w:val="28"/>
          <w:szCs w:val="28"/>
        </w:rPr>
      </w:pPr>
    </w:p>
    <w:p w14:paraId="391D4416" w14:textId="77777777" w:rsidR="00A4739B" w:rsidRDefault="00A4739B" w:rsidP="00D652C7">
      <w:pPr>
        <w:rPr>
          <w:noProof/>
          <w:sz w:val="28"/>
          <w:szCs w:val="28"/>
        </w:rPr>
      </w:pPr>
    </w:p>
    <w:p w14:paraId="01105C16" w14:textId="77777777" w:rsidR="00A4739B" w:rsidRDefault="00A4739B" w:rsidP="00D652C7">
      <w:pPr>
        <w:rPr>
          <w:noProof/>
          <w:sz w:val="28"/>
          <w:szCs w:val="28"/>
        </w:rPr>
      </w:pPr>
    </w:p>
    <w:p w14:paraId="506BDADE" w14:textId="543D8F1B" w:rsidR="00B10194" w:rsidRPr="002C7F1D" w:rsidRDefault="00AB1C7C" w:rsidP="002C7F1D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2C7F1D">
        <w:rPr>
          <w:sz w:val="28"/>
          <w:szCs w:val="28"/>
        </w:rPr>
        <w:t>What are the most profitable segment customers?</w:t>
      </w:r>
    </w:p>
    <w:p w14:paraId="18EFDDEC" w14:textId="141768F2" w:rsidR="00B60E21" w:rsidRDefault="001F4B4E" w:rsidP="004C0515">
      <w:pP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 w:rsidRPr="001F4B4E">
        <w:rPr>
          <w:sz w:val="28"/>
          <w:szCs w:val="28"/>
        </w:rPr>
        <w:t xml:space="preserve">Without additional data on customer segments, it’s challenging to determine the most profitable. However, </w:t>
      </w:r>
      <w:r w:rsidR="004C0515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t</w:t>
      </w:r>
      <w:r w:rsidR="00B60E21" w:rsidRPr="00B60E21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o identify </w:t>
      </w:r>
      <w:r w:rsidR="004C0515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the most </w:t>
      </w:r>
      <w:r w:rsidR="00B60E21" w:rsidRPr="00B60E21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profitable customer from the dataset selected</w:t>
      </w:r>
      <w:r w:rsidR="00B60E21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(</w:t>
      </w:r>
      <w:r w:rsidR="007A7176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first 100 rows)</w:t>
      </w:r>
      <w:r w:rsidR="00B60E21" w:rsidRPr="00B60E21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, insert a </w:t>
      </w:r>
      <w:r w:rsidR="00B60E21" w:rsidRPr="004C0515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Pivot Table</w:t>
      </w:r>
      <w:r w:rsidR="00B60E21" w:rsidRPr="00B60E21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, and configure it by dragging the </w:t>
      </w:r>
      <w:r w:rsidR="007A7176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‘</w:t>
      </w:r>
      <w:proofErr w:type="spellStart"/>
      <w:r w:rsidR="00B60E21" w:rsidRPr="004C0515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CustomerNo</w:t>
      </w:r>
      <w:proofErr w:type="spellEnd"/>
      <w:r w:rsidR="007A7176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’</w:t>
      </w:r>
      <w:r w:rsidR="00B60E21" w:rsidRPr="00B60E21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to the </w:t>
      </w:r>
      <w:r w:rsidR="00B60E21" w:rsidRPr="004C0515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Rows</w:t>
      </w:r>
      <w:r w:rsidR="00B60E21" w:rsidRPr="00B60E21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, and the '</w:t>
      </w:r>
      <w:r w:rsidR="00B60E21" w:rsidRPr="004C0515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Sales</w:t>
      </w:r>
      <w:r w:rsidR="00B60E21" w:rsidRPr="00B60E21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' field to the </w:t>
      </w:r>
      <w:r w:rsidR="00B60E21" w:rsidRPr="004C0515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Values</w:t>
      </w:r>
      <w:r w:rsidR="00B60E21" w:rsidRPr="00B60E2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2666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E664BB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This</w:t>
      </w:r>
      <w:r w:rsidR="009B10C1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anal</w:t>
      </w:r>
      <w:r w:rsidR="00427ED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ysis</w:t>
      </w:r>
      <w:r w:rsidR="009B10C1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show</w:t>
      </w:r>
      <w:r w:rsidR="00427ED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s</w:t>
      </w:r>
      <w:r w:rsidR="00E664BB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that </w:t>
      </w:r>
      <w:r w:rsidR="00864726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c</w:t>
      </w:r>
      <w:r w:rsidR="00C11364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ustomer 12433</w:t>
      </w:r>
      <w:r w:rsidR="000F01F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D92AE3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from Norway </w:t>
      </w:r>
      <w:r w:rsidR="00024DA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has </w:t>
      </w:r>
      <w:r w:rsidR="00427ED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hidden</w:t>
      </w:r>
      <w:r w:rsidR="00864CA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sales</w:t>
      </w:r>
      <w:r w:rsidR="00466D4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, </w:t>
      </w:r>
      <w:r w:rsidR="000F01F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with a total of 25347.32</w:t>
      </w:r>
      <w:r w:rsidR="00466D4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, </w:t>
      </w:r>
      <w:r w:rsidR="00466D4A" w:rsidRPr="00466D4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indicating potential profitability</w:t>
      </w:r>
      <w:r w:rsidR="008345D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:</w:t>
      </w:r>
    </w:p>
    <w:p w14:paraId="64F74A37" w14:textId="77777777" w:rsidR="00B73C65" w:rsidRDefault="00B73C65" w:rsidP="004C0515">
      <w:pP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219798A0" w14:textId="77777777" w:rsidR="00B73C65" w:rsidRPr="004C0515" w:rsidRDefault="00B73C65" w:rsidP="004C0515">
      <w:pPr>
        <w:rPr>
          <w:sz w:val="28"/>
          <w:szCs w:val="28"/>
        </w:rPr>
      </w:pPr>
    </w:p>
    <w:p w14:paraId="44A6154A" w14:textId="108868A7" w:rsidR="00982F96" w:rsidRDefault="000A33C7" w:rsidP="00B60E21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>
        <w:rPr>
          <w:rFonts w:eastAsia="Times New Roman" w:cs="Times New Roman"/>
          <w:noProof/>
          <w:kern w:val="0"/>
          <w:sz w:val="28"/>
          <w:szCs w:val="28"/>
          <w:lang w:eastAsia="en-GB"/>
        </w:rPr>
        <w:drawing>
          <wp:anchor distT="0" distB="0" distL="114300" distR="114300" simplePos="0" relativeHeight="251664386" behindDoc="1" locked="0" layoutInCell="1" allowOverlap="1" wp14:anchorId="4A7F1BBB" wp14:editId="6128E94B">
            <wp:simplePos x="0" y="0"/>
            <wp:positionH relativeFrom="margin">
              <wp:posOffset>-22860</wp:posOffset>
            </wp:positionH>
            <wp:positionV relativeFrom="paragraph">
              <wp:posOffset>48895</wp:posOffset>
            </wp:positionV>
            <wp:extent cx="5731510" cy="2834640"/>
            <wp:effectExtent l="0" t="0" r="2540" b="3810"/>
            <wp:wrapNone/>
            <wp:docPr id="1790515367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0515367" name="Picture 1790515367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46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2F2E7A35" w14:textId="708B3932" w:rsidR="00982F96" w:rsidRDefault="00982F96" w:rsidP="00B60E21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68DCF890" w14:textId="79A6D6B9" w:rsidR="00982F96" w:rsidRDefault="00982F96" w:rsidP="00B60E21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152304F6" w14:textId="77777777" w:rsidR="00982F96" w:rsidRDefault="00982F96" w:rsidP="00B60E21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47C11E55" w14:textId="74263188" w:rsidR="00982F96" w:rsidRDefault="00982F96" w:rsidP="00B60E21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0D4A5BD4" w14:textId="77777777" w:rsidR="00982F96" w:rsidRDefault="00982F96" w:rsidP="00B60E21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4C828BA3" w14:textId="56313C73" w:rsidR="00982F96" w:rsidRDefault="00982F96" w:rsidP="00B60E21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27F15C61" w14:textId="77777777" w:rsidR="00982F96" w:rsidRDefault="00982F96" w:rsidP="00B60E21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361C4432" w14:textId="0F26A6DE" w:rsidR="00982F96" w:rsidRDefault="00982F96" w:rsidP="00B60E21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0E114697" w14:textId="77777777" w:rsidR="00982F96" w:rsidRDefault="00982F96" w:rsidP="00B60E21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42BB0938" w14:textId="2E1C38A8" w:rsidR="008345DF" w:rsidRDefault="008345DF" w:rsidP="00B60E21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48F4A577" w14:textId="77777777" w:rsidR="008345DF" w:rsidRDefault="008345DF" w:rsidP="00B60E21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</w:p>
    <w:p w14:paraId="4B70924F" w14:textId="77777777" w:rsidR="009232EE" w:rsidRDefault="009232EE" w:rsidP="00AB1C7C">
      <w:pPr>
        <w:rPr>
          <w:sz w:val="28"/>
          <w:szCs w:val="28"/>
        </w:rPr>
      </w:pPr>
    </w:p>
    <w:p w14:paraId="20906683" w14:textId="77777777" w:rsidR="00B73C65" w:rsidRDefault="00B73C65" w:rsidP="00AB1C7C">
      <w:pPr>
        <w:rPr>
          <w:sz w:val="28"/>
          <w:szCs w:val="28"/>
        </w:rPr>
      </w:pPr>
    </w:p>
    <w:p w14:paraId="0942930A" w14:textId="77777777" w:rsidR="00B73C65" w:rsidRDefault="00B73C65" w:rsidP="00AB1C7C">
      <w:pPr>
        <w:rPr>
          <w:sz w:val="28"/>
          <w:szCs w:val="28"/>
        </w:rPr>
      </w:pPr>
    </w:p>
    <w:p w14:paraId="2660D5C6" w14:textId="77777777" w:rsidR="00B73C65" w:rsidRDefault="00B73C65" w:rsidP="00AB1C7C">
      <w:pPr>
        <w:rPr>
          <w:sz w:val="28"/>
          <w:szCs w:val="28"/>
        </w:rPr>
      </w:pPr>
    </w:p>
    <w:p w14:paraId="4FE2D06F" w14:textId="77777777" w:rsidR="00B73C65" w:rsidRDefault="00B73C65" w:rsidP="00AB1C7C">
      <w:pPr>
        <w:rPr>
          <w:sz w:val="28"/>
          <w:szCs w:val="28"/>
        </w:rPr>
      </w:pPr>
    </w:p>
    <w:p w14:paraId="1F0B298F" w14:textId="0A4625D3" w:rsidR="00E44E23" w:rsidRPr="00E44E23" w:rsidRDefault="007567B1" w:rsidP="00E44E23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E44E23">
        <w:rPr>
          <w:sz w:val="28"/>
          <w:szCs w:val="28"/>
        </w:rPr>
        <w:t>Based on the findings, propose a plan that will enhance the firm's profitability.</w:t>
      </w:r>
    </w:p>
    <w:p w14:paraId="185F4A41" w14:textId="51958431" w:rsidR="00B73C65" w:rsidRPr="00275F6C" w:rsidRDefault="00485E9D" w:rsidP="00E44E23">
      <w:pPr>
        <w:ind w:left="360"/>
        <w:rPr>
          <w:sz w:val="28"/>
          <w:szCs w:val="28"/>
        </w:rPr>
      </w:pPr>
      <w:r w:rsidRPr="00E44E23">
        <w:rPr>
          <w:sz w:val="28"/>
          <w:szCs w:val="28"/>
        </w:rPr>
        <w:t>Based on the analysis of t</w:t>
      </w:r>
      <w:r w:rsidR="002E1F72" w:rsidRPr="00E44E23">
        <w:rPr>
          <w:sz w:val="28"/>
          <w:szCs w:val="28"/>
        </w:rPr>
        <w:t>he selected dataset</w:t>
      </w:r>
      <w:r w:rsidR="00F72D4C" w:rsidRPr="00E44E23">
        <w:rPr>
          <w:sz w:val="28"/>
          <w:szCs w:val="28"/>
        </w:rPr>
        <w:t xml:space="preserve"> provided, here are some general recommendations that could help the </w:t>
      </w:r>
      <w:r w:rsidR="001140E9" w:rsidRPr="00E44E23">
        <w:rPr>
          <w:sz w:val="28"/>
          <w:szCs w:val="28"/>
        </w:rPr>
        <w:t>business gain more profit:</w:t>
      </w:r>
    </w:p>
    <w:p w14:paraId="724EBF0A" w14:textId="1DF02653" w:rsidR="00275F6C" w:rsidRDefault="001140E9" w:rsidP="001140E9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Customer segmentation</w:t>
      </w:r>
      <w:r w:rsidR="00285599" w:rsidRPr="00285599">
        <w:rPr>
          <w:sz w:val="28"/>
          <w:szCs w:val="28"/>
        </w:rPr>
        <w:t xml:space="preserve">: </w:t>
      </w:r>
      <w:proofErr w:type="spellStart"/>
      <w:r w:rsidR="00285599">
        <w:rPr>
          <w:sz w:val="28"/>
          <w:szCs w:val="28"/>
        </w:rPr>
        <w:t>a</w:t>
      </w:r>
      <w:r w:rsidR="00285599" w:rsidRPr="00285599">
        <w:rPr>
          <w:sz w:val="28"/>
          <w:szCs w:val="28"/>
        </w:rPr>
        <w:t>nalyze</w:t>
      </w:r>
      <w:proofErr w:type="spellEnd"/>
      <w:r w:rsidR="00285599" w:rsidRPr="00285599">
        <w:rPr>
          <w:sz w:val="28"/>
          <w:szCs w:val="28"/>
        </w:rPr>
        <w:t xml:space="preserve"> customer purchase history to identify distinct segments. Offer personalized promotions to each segment to increase sales.</w:t>
      </w:r>
    </w:p>
    <w:p w14:paraId="1522BBE5" w14:textId="50D31566" w:rsidR="005B3894" w:rsidRPr="005B3894" w:rsidRDefault="007854A5" w:rsidP="005B3894">
      <w:pPr>
        <w:pStyle w:val="ListParagraph"/>
        <w:numPr>
          <w:ilvl w:val="0"/>
          <w:numId w:val="5"/>
        </w:num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B3894">
        <w:rPr>
          <w:sz w:val="28"/>
          <w:szCs w:val="28"/>
        </w:rPr>
        <w:t>Cost redaction</w:t>
      </w:r>
      <w:r w:rsidR="00B82D09" w:rsidRPr="005B3894">
        <w:rPr>
          <w:sz w:val="28"/>
          <w:szCs w:val="28"/>
        </w:rPr>
        <w:t>:</w:t>
      </w:r>
      <w:r w:rsidR="005B3894" w:rsidRPr="005B3894">
        <w:rPr>
          <w:sz w:val="28"/>
          <w:szCs w:val="28"/>
        </w:rPr>
        <w:t xml:space="preserve"> </w:t>
      </w:r>
      <w:r w:rsidR="005B3894" w:rsidRPr="005B3894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examine the supply chain for large-scale purchase discounts, negotiate with suppliers, or investigate alternatives to save money without compromising quality.</w:t>
      </w:r>
    </w:p>
    <w:p w14:paraId="3472176B" w14:textId="3F5075E4" w:rsidR="007854A5" w:rsidRPr="005150AA" w:rsidRDefault="007854A5" w:rsidP="005150AA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5150AA">
        <w:rPr>
          <w:sz w:val="28"/>
          <w:szCs w:val="28"/>
        </w:rPr>
        <w:t>Customer retention</w:t>
      </w:r>
      <w:r w:rsidR="009D118D">
        <w:rPr>
          <w:sz w:val="28"/>
          <w:szCs w:val="28"/>
        </w:rPr>
        <w:t>: i</w:t>
      </w:r>
      <w:r w:rsidR="009D118D" w:rsidRPr="009D118D">
        <w:rPr>
          <w:sz w:val="28"/>
          <w:szCs w:val="28"/>
        </w:rPr>
        <w:t xml:space="preserve">mplement loyalty programs or customer appreciation initiatives to </w:t>
      </w:r>
      <w:r w:rsidR="00D04796">
        <w:rPr>
          <w:sz w:val="28"/>
          <w:szCs w:val="28"/>
        </w:rPr>
        <w:t>increase the number of long-term customers</w:t>
      </w:r>
      <w:r w:rsidR="009D118D" w:rsidRPr="009D118D">
        <w:rPr>
          <w:sz w:val="28"/>
          <w:szCs w:val="28"/>
        </w:rPr>
        <w:t>.</w:t>
      </w:r>
    </w:p>
    <w:p w14:paraId="5B675DCA" w14:textId="61210FEF" w:rsidR="007854A5" w:rsidRDefault="000A6947" w:rsidP="001140E9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>Market Expansion</w:t>
      </w:r>
      <w:r w:rsidR="00D80E50">
        <w:rPr>
          <w:sz w:val="28"/>
          <w:szCs w:val="28"/>
        </w:rPr>
        <w:t xml:space="preserve">: </w:t>
      </w:r>
      <w:r w:rsidR="004D325F">
        <w:rPr>
          <w:sz w:val="28"/>
          <w:szCs w:val="28"/>
        </w:rPr>
        <w:t>e</w:t>
      </w:r>
      <w:r w:rsidR="004D325F" w:rsidRPr="004D325F">
        <w:rPr>
          <w:sz w:val="28"/>
          <w:szCs w:val="28"/>
        </w:rPr>
        <w:t xml:space="preserve">xplore new markets by </w:t>
      </w:r>
      <w:proofErr w:type="spellStart"/>
      <w:r w:rsidR="004D325F" w:rsidRPr="004D325F">
        <w:rPr>
          <w:sz w:val="28"/>
          <w:szCs w:val="28"/>
        </w:rPr>
        <w:t>analyzing</w:t>
      </w:r>
      <w:proofErr w:type="spellEnd"/>
      <w:r w:rsidR="004D325F" w:rsidRPr="004D325F">
        <w:rPr>
          <w:sz w:val="28"/>
          <w:szCs w:val="28"/>
        </w:rPr>
        <w:t xml:space="preserve"> demographic data and sales trends. Consider online marketplaces or international shipping to reach a wider audience.</w:t>
      </w:r>
    </w:p>
    <w:p w14:paraId="26B4DEBC" w14:textId="19920CFF" w:rsidR="000A6947" w:rsidRDefault="000A6947" w:rsidP="001140E9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F</w:t>
      </w:r>
      <w:r w:rsidR="00821500">
        <w:rPr>
          <w:sz w:val="28"/>
          <w:szCs w:val="28"/>
        </w:rPr>
        <w:t>i</w:t>
      </w:r>
      <w:r>
        <w:rPr>
          <w:sz w:val="28"/>
          <w:szCs w:val="28"/>
        </w:rPr>
        <w:t xml:space="preserve">t </w:t>
      </w:r>
      <w:r w:rsidR="005D656B">
        <w:rPr>
          <w:sz w:val="28"/>
          <w:szCs w:val="28"/>
        </w:rPr>
        <w:t>pricing strategy</w:t>
      </w:r>
      <w:r w:rsidR="004D325F">
        <w:rPr>
          <w:sz w:val="28"/>
          <w:szCs w:val="28"/>
        </w:rPr>
        <w:t xml:space="preserve">: </w:t>
      </w:r>
      <w:r w:rsidR="00A13624">
        <w:rPr>
          <w:sz w:val="28"/>
          <w:szCs w:val="28"/>
        </w:rPr>
        <w:t>a</w:t>
      </w:r>
      <w:r w:rsidR="00A13624" w:rsidRPr="00A13624">
        <w:rPr>
          <w:sz w:val="28"/>
          <w:szCs w:val="28"/>
        </w:rPr>
        <w:t>djust prices based on demand, competition, and customer price sensitivity. Use sales data to identify the right time for discounts or premium pricing.</w:t>
      </w:r>
    </w:p>
    <w:p w14:paraId="6E89F673" w14:textId="4D6C6EEE" w:rsidR="005D656B" w:rsidRPr="00D366BD" w:rsidRDefault="00B04E9B" w:rsidP="00D366BD">
      <w:pPr>
        <w:pStyle w:val="ListParagraph"/>
        <w:numPr>
          <w:ilvl w:val="0"/>
          <w:numId w:val="5"/>
        </w:num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366BD">
        <w:rPr>
          <w:sz w:val="28"/>
          <w:szCs w:val="28"/>
        </w:rPr>
        <w:t>Gross selling and up-selling</w:t>
      </w:r>
      <w:r w:rsidR="005F2F64" w:rsidRPr="00D366BD">
        <w:rPr>
          <w:sz w:val="28"/>
          <w:szCs w:val="28"/>
        </w:rPr>
        <w:t xml:space="preserve">: </w:t>
      </w:r>
      <w:r w:rsidR="00D366BD" w:rsidRPr="00D366B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prepare employees to offer complimentary items or higher-end alternatives at the time of sale.</w:t>
      </w:r>
    </w:p>
    <w:p w14:paraId="59F5DA0A" w14:textId="3DDD49B4" w:rsidR="00B04E9B" w:rsidRPr="000E650B" w:rsidRDefault="00EC6004" w:rsidP="000E650B">
      <w:pPr>
        <w:pStyle w:val="ListParagraph"/>
        <w:numPr>
          <w:ilvl w:val="0"/>
          <w:numId w:val="5"/>
        </w:num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0E650B">
        <w:rPr>
          <w:sz w:val="28"/>
          <w:szCs w:val="28"/>
        </w:rPr>
        <w:t>Investment in innovation</w:t>
      </w:r>
      <w:r w:rsidR="00D366BD" w:rsidRPr="000E650B">
        <w:rPr>
          <w:sz w:val="28"/>
          <w:szCs w:val="28"/>
        </w:rPr>
        <w:t xml:space="preserve">: </w:t>
      </w:r>
      <w:r w:rsidR="006D5DC3" w:rsidRPr="000E650B">
        <w:rPr>
          <w:sz w:val="28"/>
          <w:szCs w:val="28"/>
        </w:rPr>
        <w:t>allocate a budget for</w:t>
      </w:r>
      <w:r w:rsidR="000E650B" w:rsidRPr="000E650B">
        <w:rPr>
          <w:sz w:val="28"/>
          <w:szCs w:val="28"/>
        </w:rPr>
        <w:t xml:space="preserve"> </w:t>
      </w:r>
      <w:r w:rsidR="000E650B" w:rsidRPr="000E650B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r</w:t>
      </w:r>
      <w:r w:rsidR="000E650B" w:rsidRPr="000E650B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esearch and development to generate new or enhance existing items</w:t>
      </w:r>
      <w:r w:rsidR="006D5DC3" w:rsidRPr="000E650B">
        <w:rPr>
          <w:sz w:val="28"/>
          <w:szCs w:val="28"/>
        </w:rPr>
        <w:t>, keeping the business ahead of market trends.</w:t>
      </w:r>
    </w:p>
    <w:p w14:paraId="2877AC83" w14:textId="3CF1A83A" w:rsidR="00EC6004" w:rsidRDefault="00EC6004" w:rsidP="001140E9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Product mixt </w:t>
      </w:r>
      <w:r w:rsidR="00D0112D">
        <w:rPr>
          <w:sz w:val="28"/>
          <w:szCs w:val="28"/>
        </w:rPr>
        <w:t>optimization</w:t>
      </w:r>
      <w:r w:rsidR="006D5DC3">
        <w:rPr>
          <w:sz w:val="28"/>
          <w:szCs w:val="28"/>
        </w:rPr>
        <w:t xml:space="preserve">: </w:t>
      </w:r>
      <w:r w:rsidR="00D0112D">
        <w:rPr>
          <w:sz w:val="28"/>
          <w:szCs w:val="28"/>
        </w:rPr>
        <w:t>u</w:t>
      </w:r>
      <w:r w:rsidR="00D0112D" w:rsidRPr="00D0112D">
        <w:rPr>
          <w:sz w:val="28"/>
          <w:szCs w:val="28"/>
        </w:rPr>
        <w:t>se sales data to determine which products are most profitable and focus on promoting these. Consider discontinuing low-performing products.</w:t>
      </w:r>
    </w:p>
    <w:p w14:paraId="332C1FA7" w14:textId="74D5E5DC" w:rsidR="0061424C" w:rsidRDefault="0061424C" w:rsidP="00112931">
      <w:pPr>
        <w:rPr>
          <w:sz w:val="28"/>
          <w:szCs w:val="28"/>
        </w:rPr>
      </w:pPr>
      <w:r>
        <w:rPr>
          <w:sz w:val="28"/>
          <w:szCs w:val="28"/>
        </w:rPr>
        <w:t xml:space="preserve">By implementing these strategies, the business can </w:t>
      </w:r>
      <w:r w:rsidR="00147C2F">
        <w:rPr>
          <w:sz w:val="28"/>
          <w:szCs w:val="28"/>
        </w:rPr>
        <w:t xml:space="preserve">increase sales, reduce costs, and </w:t>
      </w:r>
      <w:r w:rsidR="002969D4">
        <w:rPr>
          <w:sz w:val="28"/>
          <w:szCs w:val="28"/>
        </w:rPr>
        <w:t>ultimately boost profitability. It’s important to regu</w:t>
      </w:r>
      <w:r w:rsidR="00A03351">
        <w:rPr>
          <w:sz w:val="28"/>
          <w:szCs w:val="28"/>
        </w:rPr>
        <w:t>larly review and adjust the strategies based on ongoing data analysis and changing market conditions.</w:t>
      </w:r>
    </w:p>
    <w:p w14:paraId="47936425" w14:textId="407694FD" w:rsidR="003A629A" w:rsidRDefault="003A629A" w:rsidP="00112931">
      <w:pPr>
        <w:rPr>
          <w:sz w:val="28"/>
          <w:szCs w:val="28"/>
        </w:rPr>
      </w:pPr>
      <w:r w:rsidRPr="003A629A">
        <w:rPr>
          <w:sz w:val="28"/>
          <w:szCs w:val="28"/>
        </w:rPr>
        <w:t>Certain Excel functions can bring out patterns and trends that are not immediately apparent from the raw data.</w:t>
      </w:r>
    </w:p>
    <w:p w14:paraId="69D6B37B" w14:textId="56E1A01C" w:rsidR="000675BB" w:rsidRDefault="005255C5" w:rsidP="00112931">
      <w:pPr>
        <w:rPr>
          <w:sz w:val="28"/>
          <w:szCs w:val="28"/>
        </w:rPr>
      </w:pPr>
      <w:r>
        <w:rPr>
          <w:sz w:val="28"/>
          <w:szCs w:val="28"/>
        </w:rPr>
        <w:t>(Staff, 2017</w:t>
      </w:r>
      <w:r w:rsidR="003830D4">
        <w:rPr>
          <w:sz w:val="28"/>
          <w:szCs w:val="28"/>
        </w:rPr>
        <w:t xml:space="preserve">; </w:t>
      </w:r>
      <w:r w:rsidR="00846BA4">
        <w:rPr>
          <w:rFonts w:ascii="Calibri" w:hAnsi="Calibri" w:cs="Calibri"/>
          <w:color w:val="000000"/>
          <w:sz w:val="27"/>
          <w:szCs w:val="27"/>
        </w:rPr>
        <w:t>‌GoSkills.com.</w:t>
      </w:r>
      <w:r w:rsidR="00846BA4">
        <w:rPr>
          <w:rFonts w:ascii="Calibri" w:hAnsi="Calibri" w:cs="Calibri"/>
          <w:color w:val="000000"/>
          <w:sz w:val="27"/>
          <w:szCs w:val="27"/>
        </w:rPr>
        <w:t xml:space="preserve">, </w:t>
      </w:r>
      <w:r w:rsidR="00846BA4">
        <w:rPr>
          <w:rFonts w:ascii="Calibri" w:hAnsi="Calibri" w:cs="Calibri"/>
          <w:color w:val="000000"/>
          <w:sz w:val="27"/>
          <w:szCs w:val="27"/>
        </w:rPr>
        <w:t>2024</w:t>
      </w:r>
      <w:r w:rsidR="007A2955">
        <w:rPr>
          <w:rFonts w:ascii="Calibri" w:hAnsi="Calibri" w:cs="Calibri"/>
          <w:color w:val="000000"/>
          <w:sz w:val="27"/>
          <w:szCs w:val="27"/>
        </w:rPr>
        <w:t xml:space="preserve">; </w:t>
      </w:r>
      <w:hyperlink r:id="rId18" w:history="1">
        <w:r w:rsidR="007A2955" w:rsidRPr="00CE3465">
          <w:rPr>
            <w:rStyle w:val="Hyperlink"/>
            <w:rFonts w:ascii="Calibri" w:hAnsi="Calibri" w:cs="Calibri"/>
            <w:sz w:val="27"/>
            <w:szCs w:val="27"/>
          </w:rPr>
          <w:t>www.markovml.com</w:t>
        </w:r>
      </w:hyperlink>
      <w:r w:rsidR="00700690">
        <w:rPr>
          <w:rFonts w:ascii="Calibri" w:hAnsi="Calibri" w:cs="Calibri"/>
          <w:color w:val="000000"/>
          <w:sz w:val="27"/>
          <w:szCs w:val="27"/>
        </w:rPr>
        <w:t>.</w:t>
      </w:r>
      <w:r w:rsidR="00784C76">
        <w:rPr>
          <w:rFonts w:ascii="Calibri" w:hAnsi="Calibri" w:cs="Calibri"/>
          <w:color w:val="000000"/>
          <w:sz w:val="27"/>
          <w:szCs w:val="27"/>
        </w:rPr>
        <w:t xml:space="preserve">, </w:t>
      </w:r>
      <w:r w:rsidR="007A2955">
        <w:rPr>
          <w:rFonts w:ascii="Calibri" w:hAnsi="Calibri" w:cs="Calibri"/>
          <w:color w:val="000000"/>
          <w:sz w:val="27"/>
          <w:szCs w:val="27"/>
        </w:rPr>
        <w:t>2023</w:t>
      </w:r>
      <w:r>
        <w:rPr>
          <w:sz w:val="28"/>
          <w:szCs w:val="28"/>
        </w:rPr>
        <w:t>)</w:t>
      </w:r>
      <w:r w:rsidR="00784C76">
        <w:rPr>
          <w:sz w:val="28"/>
          <w:szCs w:val="28"/>
        </w:rPr>
        <w:t>.</w:t>
      </w:r>
    </w:p>
    <w:p w14:paraId="78A73414" w14:textId="77777777" w:rsidR="00B73C65" w:rsidRDefault="00B73C65" w:rsidP="00112931">
      <w:pPr>
        <w:rPr>
          <w:sz w:val="28"/>
          <w:szCs w:val="28"/>
        </w:rPr>
      </w:pPr>
    </w:p>
    <w:p w14:paraId="459FE4EE" w14:textId="77777777" w:rsidR="00B73C65" w:rsidRDefault="00B73C65" w:rsidP="00112931">
      <w:pPr>
        <w:rPr>
          <w:sz w:val="28"/>
          <w:szCs w:val="28"/>
        </w:rPr>
      </w:pPr>
    </w:p>
    <w:p w14:paraId="59E3A68E" w14:textId="77777777" w:rsidR="00A4739B" w:rsidRDefault="00A4739B" w:rsidP="00112931">
      <w:pPr>
        <w:rPr>
          <w:sz w:val="28"/>
          <w:szCs w:val="28"/>
        </w:rPr>
      </w:pPr>
    </w:p>
    <w:p w14:paraId="0A85D9C4" w14:textId="77777777" w:rsidR="00A4739B" w:rsidRDefault="00A4739B" w:rsidP="00112931">
      <w:pPr>
        <w:rPr>
          <w:sz w:val="28"/>
          <w:szCs w:val="28"/>
        </w:rPr>
      </w:pPr>
    </w:p>
    <w:p w14:paraId="34E05EF1" w14:textId="77777777" w:rsidR="00A4739B" w:rsidRDefault="00A4739B" w:rsidP="00112931">
      <w:pPr>
        <w:rPr>
          <w:sz w:val="28"/>
          <w:szCs w:val="28"/>
        </w:rPr>
      </w:pPr>
    </w:p>
    <w:p w14:paraId="0BA3BC91" w14:textId="77777777" w:rsidR="00A4739B" w:rsidRDefault="00A4739B" w:rsidP="00112931">
      <w:pPr>
        <w:rPr>
          <w:sz w:val="28"/>
          <w:szCs w:val="28"/>
        </w:rPr>
      </w:pPr>
    </w:p>
    <w:p w14:paraId="5A0175D5" w14:textId="77777777" w:rsidR="00A4739B" w:rsidRPr="00112931" w:rsidRDefault="00A4739B" w:rsidP="00112931">
      <w:pPr>
        <w:rPr>
          <w:sz w:val="28"/>
          <w:szCs w:val="28"/>
        </w:rPr>
      </w:pPr>
    </w:p>
    <w:p w14:paraId="1BFCD406" w14:textId="77777777" w:rsidR="00C4443C" w:rsidRDefault="00C4443C" w:rsidP="00942F2F">
      <w:pPr>
        <w:rPr>
          <w:sz w:val="28"/>
          <w:szCs w:val="28"/>
        </w:rPr>
      </w:pPr>
    </w:p>
    <w:p w14:paraId="180ED541" w14:textId="77777777" w:rsidR="00084091" w:rsidRDefault="00084091" w:rsidP="00942F2F">
      <w:pPr>
        <w:rPr>
          <w:sz w:val="28"/>
          <w:szCs w:val="28"/>
        </w:rPr>
      </w:pPr>
    </w:p>
    <w:p w14:paraId="096AA7F4" w14:textId="77777777" w:rsidR="00084091" w:rsidRDefault="00084091" w:rsidP="00942F2F">
      <w:pPr>
        <w:rPr>
          <w:sz w:val="28"/>
          <w:szCs w:val="28"/>
        </w:rPr>
      </w:pPr>
    </w:p>
    <w:p w14:paraId="57D110A2" w14:textId="77777777" w:rsidR="00942F2F" w:rsidRDefault="00942F2F" w:rsidP="00942F2F">
      <w:pPr>
        <w:rPr>
          <w:sz w:val="28"/>
          <w:szCs w:val="28"/>
        </w:rPr>
      </w:pPr>
    </w:p>
    <w:p w14:paraId="37761B2C" w14:textId="719D6A4F" w:rsidR="00942F2F" w:rsidRDefault="00942F2F" w:rsidP="00942F2F">
      <w:pPr>
        <w:rPr>
          <w:b/>
          <w:bCs/>
          <w:sz w:val="48"/>
          <w:szCs w:val="48"/>
        </w:rPr>
      </w:pPr>
      <w:r w:rsidRPr="00942F2F">
        <w:rPr>
          <w:b/>
          <w:bCs/>
          <w:sz w:val="48"/>
          <w:szCs w:val="48"/>
        </w:rPr>
        <w:t>PART 2</w:t>
      </w:r>
    </w:p>
    <w:p w14:paraId="23B4A8B0" w14:textId="77777777" w:rsidR="00DB65D7" w:rsidRPr="00DB65D7" w:rsidRDefault="00DB65D7" w:rsidP="00DB65D7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 w:rsidRPr="00DB65D7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To identify correlations between reduced/free lunch eligibility, gender, and pre-test and post-test scores, examine a survey of 2133 students and their pre-test and post-test scores. The school has just moved to utilize the open-source SPSS data mining tool and will create a report using charts, graphs, diagrams, and tables from the Student_Score.xls and Student_Score.csv datasets on Moodle.</w:t>
      </w:r>
    </w:p>
    <w:p w14:paraId="03EA9FA1" w14:textId="08AB4C2B" w:rsidR="00942F2F" w:rsidRDefault="00FD08B6" w:rsidP="00942F2F">
      <w:pPr>
        <w:rPr>
          <w:sz w:val="28"/>
          <w:szCs w:val="28"/>
        </w:rPr>
      </w:pPr>
      <w:r>
        <w:rPr>
          <w:sz w:val="28"/>
          <w:szCs w:val="28"/>
        </w:rPr>
        <w:t>E</w:t>
      </w:r>
      <w:r w:rsidRPr="00FD08B6">
        <w:rPr>
          <w:sz w:val="28"/>
          <w:szCs w:val="28"/>
        </w:rPr>
        <w:t xml:space="preserve">valuate the following and show </w:t>
      </w:r>
      <w:r>
        <w:rPr>
          <w:sz w:val="28"/>
          <w:szCs w:val="28"/>
        </w:rPr>
        <w:t>the</w:t>
      </w:r>
      <w:r w:rsidRPr="00FD08B6">
        <w:rPr>
          <w:sz w:val="28"/>
          <w:szCs w:val="28"/>
        </w:rPr>
        <w:t xml:space="preserve"> findings</w:t>
      </w:r>
      <w:r>
        <w:rPr>
          <w:sz w:val="28"/>
          <w:szCs w:val="28"/>
        </w:rPr>
        <w:t>:</w:t>
      </w:r>
    </w:p>
    <w:p w14:paraId="6AA51732" w14:textId="08C2582F" w:rsidR="00FD08B6" w:rsidRPr="009903F5" w:rsidRDefault="0030104D" w:rsidP="009903F5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9903F5">
        <w:rPr>
          <w:sz w:val="28"/>
          <w:szCs w:val="28"/>
        </w:rPr>
        <w:t>How many students are male and female?</w:t>
      </w:r>
    </w:p>
    <w:p w14:paraId="326D86B7" w14:textId="72323DC4" w:rsidR="009903F5" w:rsidRDefault="00CC5F3C" w:rsidP="0099771C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 w:rsidRPr="00CC5F3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To </w:t>
      </w:r>
      <w:proofErr w:type="spellStart"/>
      <w:r w:rsidRPr="00CC5F3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analyze</w:t>
      </w:r>
      <w:proofErr w:type="spellEnd"/>
      <w:r w:rsidRPr="00CC5F3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student gender distribution using </w:t>
      </w:r>
      <w:r w:rsidRPr="00912985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SPSS</w:t>
      </w:r>
      <w:r w:rsidRPr="00CC5F3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, import the dataset,</w:t>
      </w:r>
      <w:r w:rsidR="00E66ECE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B0784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and </w:t>
      </w:r>
      <w:r w:rsidRPr="00CC5F3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calculate </w:t>
      </w:r>
      <w:r w:rsidR="006012D3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the </w:t>
      </w:r>
      <w:r w:rsidRPr="00CC5F3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male and female student numbers</w:t>
      </w:r>
      <w:r w:rsidR="00B0784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. For this</w:t>
      </w:r>
      <w:r w:rsidR="00F509F2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A95C87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calcul</w:t>
      </w:r>
      <w:r w:rsidR="00A4096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ation</w:t>
      </w:r>
      <w:r w:rsidR="00A95C87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B0784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go to </w:t>
      </w:r>
      <w:proofErr w:type="spellStart"/>
      <w:r w:rsidR="00F509F2" w:rsidRPr="00912985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Analyze</w:t>
      </w:r>
      <w:proofErr w:type="spellEnd"/>
      <w:r w:rsidR="006F0236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, </w:t>
      </w:r>
      <w:r w:rsidR="00B0784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click</w:t>
      </w:r>
      <w:r w:rsidR="006F0236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A95C87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on </w:t>
      </w:r>
      <w:r w:rsidR="00A95C87" w:rsidRPr="00912985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Descriptive</w:t>
      </w:r>
      <w:r w:rsidR="002575DF" w:rsidRPr="00912985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 xml:space="preserve"> Statistic</w:t>
      </w:r>
      <w:r w:rsidR="0099771C" w:rsidRPr="00912985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s</w:t>
      </w:r>
      <w:r w:rsidR="00F37A0C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,</w:t>
      </w:r>
      <w:r w:rsidR="00F02C85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F37A0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then</w:t>
      </w:r>
      <w:r w:rsidRPr="00CC5F3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F02C85" w:rsidRPr="00F37A0C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Frequen</w:t>
      </w:r>
      <w:r w:rsidR="0099771C" w:rsidRPr="00F37A0C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cies</w:t>
      </w:r>
      <w:r w:rsidR="0099771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.</w:t>
      </w:r>
      <w:r w:rsidR="004528B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0C713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4528B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Select the </w:t>
      </w:r>
      <w:r w:rsidR="004528BF" w:rsidRPr="00787DF7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Gender</w:t>
      </w:r>
      <w:r w:rsidR="004528B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and cli</w:t>
      </w:r>
      <w:r w:rsidR="00C758A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ck on the </w:t>
      </w:r>
      <w:r w:rsidR="000C713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arrow</w:t>
      </w:r>
      <w:r w:rsidR="0099771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0C713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from </w:t>
      </w:r>
      <w:r w:rsidR="0034457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the </w:t>
      </w:r>
      <w:r w:rsidR="000C713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middle</w:t>
      </w:r>
      <w:r w:rsidR="003A2F2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, </w:t>
      </w:r>
      <w:r w:rsidR="008A0BB0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then on</w:t>
      </w:r>
      <w:r w:rsidR="003A2F2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344578" w:rsidRPr="00AD7A52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OK</w:t>
      </w:r>
      <w:r w:rsidR="0034457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:</w:t>
      </w:r>
    </w:p>
    <w:p w14:paraId="017D2CED" w14:textId="2F651C91" w:rsidR="003A2F2A" w:rsidRPr="009903F5" w:rsidRDefault="003A2F2A" w:rsidP="0099771C">
      <w:pPr>
        <w:spacing w:after="0" w:line="240" w:lineRule="auto"/>
        <w:rPr>
          <w:sz w:val="28"/>
          <w:szCs w:val="28"/>
        </w:rPr>
      </w:pPr>
    </w:p>
    <w:p w14:paraId="44232D10" w14:textId="5410C15E" w:rsidR="00C4443C" w:rsidRDefault="00C4443C" w:rsidP="00EC6004">
      <w:pPr>
        <w:pStyle w:val="ListParagraph"/>
        <w:rPr>
          <w:sz w:val="28"/>
          <w:szCs w:val="28"/>
        </w:rPr>
      </w:pPr>
    </w:p>
    <w:p w14:paraId="1333725B" w14:textId="77777777" w:rsidR="001C2C45" w:rsidRPr="001C2C45" w:rsidRDefault="001C2C45" w:rsidP="001C2C4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392E179C" w14:textId="77777777" w:rsidR="00426E7C" w:rsidRPr="00426E7C" w:rsidRDefault="00426E7C" w:rsidP="00426E7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tbl>
      <w:tblPr>
        <w:tblW w:w="3136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84"/>
        <w:gridCol w:w="1027"/>
        <w:gridCol w:w="1225"/>
      </w:tblGrid>
      <w:tr w:rsidR="00426E7C" w:rsidRPr="00426E7C" w14:paraId="6A89D15C" w14:textId="77777777">
        <w:trPr>
          <w:cantSplit/>
        </w:trPr>
        <w:tc>
          <w:tcPr>
            <w:tcW w:w="313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384C84A7" w14:textId="77777777" w:rsidR="00426E7C" w:rsidRPr="00426E7C" w:rsidRDefault="00426E7C" w:rsidP="00426E7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kern w:val="0"/>
                <w:sz w:val="28"/>
                <w:szCs w:val="28"/>
              </w:rPr>
            </w:pPr>
            <w:r w:rsidRPr="00426E7C">
              <w:rPr>
                <w:rFonts w:ascii="Arial" w:hAnsi="Arial" w:cs="Arial"/>
                <w:b/>
                <w:bCs/>
                <w:color w:val="010205"/>
                <w:kern w:val="0"/>
                <w:sz w:val="28"/>
                <w:szCs w:val="28"/>
              </w:rPr>
              <w:t>Statistics</w:t>
            </w:r>
          </w:p>
        </w:tc>
      </w:tr>
      <w:tr w:rsidR="00426E7C" w:rsidRPr="00426E7C" w14:paraId="3D610189" w14:textId="77777777">
        <w:trPr>
          <w:cantSplit/>
        </w:trPr>
        <w:tc>
          <w:tcPr>
            <w:tcW w:w="313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44319655" w14:textId="77777777" w:rsidR="00426E7C" w:rsidRPr="00426E7C" w:rsidRDefault="00426E7C" w:rsidP="00426E7C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426E7C">
              <w:rPr>
                <w:rFonts w:ascii="Arial" w:hAnsi="Arial" w:cs="Arial"/>
                <w:color w:val="010205"/>
                <w:kern w:val="0"/>
                <w:sz w:val="24"/>
                <w:szCs w:val="24"/>
                <w:shd w:val="clear" w:color="auto" w:fill="FFFFFF"/>
              </w:rPr>
              <w:t xml:space="preserve">gender  </w:t>
            </w:r>
          </w:p>
        </w:tc>
      </w:tr>
      <w:tr w:rsidR="00426E7C" w:rsidRPr="00426E7C" w14:paraId="5E14E274" w14:textId="77777777">
        <w:trPr>
          <w:cantSplit/>
        </w:trPr>
        <w:tc>
          <w:tcPr>
            <w:tcW w:w="883" w:type="dxa"/>
            <w:vMerge w:val="restart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D84C99F" w14:textId="77777777" w:rsidR="00426E7C" w:rsidRPr="00426E7C" w:rsidRDefault="00426E7C" w:rsidP="00426E7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426E7C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N</w:t>
            </w:r>
          </w:p>
        </w:tc>
        <w:tc>
          <w:tcPr>
            <w:tcW w:w="1027" w:type="dxa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A37C554" w14:textId="77777777" w:rsidR="00426E7C" w:rsidRPr="00426E7C" w:rsidRDefault="00426E7C" w:rsidP="00426E7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426E7C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Valid</w:t>
            </w:r>
          </w:p>
        </w:tc>
        <w:tc>
          <w:tcPr>
            <w:tcW w:w="1225" w:type="dxa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489A2F49" w14:textId="77777777" w:rsidR="00426E7C" w:rsidRPr="00426E7C" w:rsidRDefault="00426E7C" w:rsidP="00426E7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26E7C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2133</w:t>
            </w:r>
          </w:p>
        </w:tc>
      </w:tr>
      <w:tr w:rsidR="00426E7C" w:rsidRPr="00426E7C" w14:paraId="10A63FE7" w14:textId="77777777">
        <w:trPr>
          <w:cantSplit/>
        </w:trPr>
        <w:tc>
          <w:tcPr>
            <w:tcW w:w="88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2405B4C" w14:textId="77777777" w:rsidR="00426E7C" w:rsidRPr="00426E7C" w:rsidRDefault="00426E7C" w:rsidP="00426E7C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102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9FB66AC" w14:textId="77777777" w:rsidR="00426E7C" w:rsidRPr="00426E7C" w:rsidRDefault="00426E7C" w:rsidP="00426E7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426E7C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Missing</w:t>
            </w:r>
          </w:p>
        </w:tc>
        <w:tc>
          <w:tcPr>
            <w:tcW w:w="122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1C9EBC30" w14:textId="77777777" w:rsidR="00426E7C" w:rsidRPr="00426E7C" w:rsidRDefault="00426E7C" w:rsidP="00426E7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26E7C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0</w:t>
            </w:r>
          </w:p>
        </w:tc>
      </w:tr>
      <w:tr w:rsidR="00426E7C" w:rsidRPr="00426E7C" w14:paraId="5C1FA8B9" w14:textId="77777777">
        <w:trPr>
          <w:cantSplit/>
        </w:trPr>
        <w:tc>
          <w:tcPr>
            <w:tcW w:w="1910" w:type="dxa"/>
            <w:gridSpan w:val="2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4EE38D0" w14:textId="77777777" w:rsidR="00426E7C" w:rsidRPr="00426E7C" w:rsidRDefault="00426E7C" w:rsidP="00426E7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426E7C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Mean</w:t>
            </w:r>
          </w:p>
        </w:tc>
        <w:tc>
          <w:tcPr>
            <w:tcW w:w="122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520670BB" w14:textId="77777777" w:rsidR="00426E7C" w:rsidRPr="00426E7C" w:rsidRDefault="00426E7C" w:rsidP="00426E7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26E7C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1.50</w:t>
            </w:r>
          </w:p>
        </w:tc>
      </w:tr>
      <w:tr w:rsidR="00426E7C" w:rsidRPr="00426E7C" w14:paraId="5D940DFD" w14:textId="77777777">
        <w:trPr>
          <w:cantSplit/>
        </w:trPr>
        <w:tc>
          <w:tcPr>
            <w:tcW w:w="1910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598A589" w14:textId="77777777" w:rsidR="00426E7C" w:rsidRPr="00426E7C" w:rsidRDefault="00426E7C" w:rsidP="00426E7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426E7C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Median</w:t>
            </w:r>
          </w:p>
        </w:tc>
        <w:tc>
          <w:tcPr>
            <w:tcW w:w="1225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F9F9FB"/>
          </w:tcPr>
          <w:p w14:paraId="0C135AEE" w14:textId="77777777" w:rsidR="00426E7C" w:rsidRPr="00426E7C" w:rsidRDefault="00426E7C" w:rsidP="00426E7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26E7C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2.00</w:t>
            </w:r>
          </w:p>
        </w:tc>
      </w:tr>
    </w:tbl>
    <w:p w14:paraId="13E97F3A" w14:textId="77777777" w:rsidR="00426E7C" w:rsidRPr="00426E7C" w:rsidRDefault="00426E7C" w:rsidP="00426E7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78AD01BC" w14:textId="77777777" w:rsidR="001C2C45" w:rsidRPr="001C2C45" w:rsidRDefault="001C2C45" w:rsidP="001C2C45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tbl>
      <w:tblPr>
        <w:tblW w:w="7430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59"/>
        <w:gridCol w:w="912"/>
        <w:gridCol w:w="1244"/>
        <w:gridCol w:w="1191"/>
        <w:gridCol w:w="1507"/>
        <w:gridCol w:w="1717"/>
      </w:tblGrid>
      <w:tr w:rsidR="001F3361" w:rsidRPr="001F3361" w14:paraId="0E22EB26" w14:textId="77777777" w:rsidTr="00E21ACD">
        <w:trPr>
          <w:cantSplit/>
        </w:trPr>
        <w:tc>
          <w:tcPr>
            <w:tcW w:w="7428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033B1F0D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kern w:val="0"/>
                <w:sz w:val="28"/>
                <w:szCs w:val="28"/>
              </w:rPr>
            </w:pPr>
            <w:r w:rsidRPr="001F3361">
              <w:rPr>
                <w:rFonts w:ascii="Arial" w:hAnsi="Arial" w:cs="Arial"/>
                <w:b/>
                <w:bCs/>
                <w:color w:val="010205"/>
                <w:kern w:val="0"/>
                <w:sz w:val="28"/>
                <w:szCs w:val="28"/>
              </w:rPr>
              <w:t>gender</w:t>
            </w:r>
          </w:p>
        </w:tc>
      </w:tr>
      <w:tr w:rsidR="001F3361" w:rsidRPr="001F3361" w14:paraId="2FCAA8EE" w14:textId="77777777" w:rsidTr="00E21ACD">
        <w:trPr>
          <w:cantSplit/>
        </w:trPr>
        <w:tc>
          <w:tcPr>
            <w:tcW w:w="1769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CA3D7D6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244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49C2513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Frequency</w:t>
            </w:r>
          </w:p>
        </w:tc>
        <w:tc>
          <w:tcPr>
            <w:tcW w:w="119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5473F50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Percent</w:t>
            </w:r>
          </w:p>
        </w:tc>
        <w:tc>
          <w:tcPr>
            <w:tcW w:w="1507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954D21B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Valid Percent</w:t>
            </w:r>
          </w:p>
        </w:tc>
        <w:tc>
          <w:tcPr>
            <w:tcW w:w="1717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60D1AD2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Cumulative Percent</w:t>
            </w:r>
          </w:p>
        </w:tc>
      </w:tr>
      <w:tr w:rsidR="001F3361" w:rsidRPr="001F3361" w14:paraId="425E4E67" w14:textId="77777777" w:rsidTr="00E21ACD">
        <w:trPr>
          <w:cantSplit/>
        </w:trPr>
        <w:tc>
          <w:tcPr>
            <w:tcW w:w="858" w:type="dxa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CBF869C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Valid</w:t>
            </w:r>
          </w:p>
        </w:tc>
        <w:tc>
          <w:tcPr>
            <w:tcW w:w="911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A9BC17A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male</w:t>
            </w:r>
          </w:p>
        </w:tc>
        <w:tc>
          <w:tcPr>
            <w:tcW w:w="1244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45A1EA4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1056</w:t>
            </w:r>
          </w:p>
        </w:tc>
        <w:tc>
          <w:tcPr>
            <w:tcW w:w="119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05651B3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49.5</w:t>
            </w:r>
          </w:p>
        </w:tc>
        <w:tc>
          <w:tcPr>
            <w:tcW w:w="1507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A88E485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49.5</w:t>
            </w:r>
          </w:p>
        </w:tc>
        <w:tc>
          <w:tcPr>
            <w:tcW w:w="1717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0B38767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49.5</w:t>
            </w:r>
          </w:p>
        </w:tc>
      </w:tr>
      <w:tr w:rsidR="001F3361" w:rsidRPr="001F3361" w14:paraId="545D0725" w14:textId="77777777" w:rsidTr="00E21ACD">
        <w:trPr>
          <w:cantSplit/>
        </w:trPr>
        <w:tc>
          <w:tcPr>
            <w:tcW w:w="858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6F2A7BA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91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6194A0A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female</w:t>
            </w:r>
          </w:p>
        </w:tc>
        <w:tc>
          <w:tcPr>
            <w:tcW w:w="124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33A0F56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1077</w:t>
            </w:r>
          </w:p>
        </w:tc>
        <w:tc>
          <w:tcPr>
            <w:tcW w:w="119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56B4ECD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50.5</w:t>
            </w:r>
          </w:p>
        </w:tc>
        <w:tc>
          <w:tcPr>
            <w:tcW w:w="150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0BAF247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50.5</w:t>
            </w:r>
          </w:p>
        </w:tc>
        <w:tc>
          <w:tcPr>
            <w:tcW w:w="171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EED6588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100.0</w:t>
            </w:r>
          </w:p>
        </w:tc>
      </w:tr>
      <w:tr w:rsidR="001F3361" w:rsidRPr="001F3361" w14:paraId="6BF27EF7" w14:textId="77777777" w:rsidTr="00E21ACD">
        <w:trPr>
          <w:cantSplit/>
        </w:trPr>
        <w:tc>
          <w:tcPr>
            <w:tcW w:w="858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FE7F022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911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FF40C16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Total</w:t>
            </w:r>
          </w:p>
        </w:tc>
        <w:tc>
          <w:tcPr>
            <w:tcW w:w="1244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6080899F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2133</w:t>
            </w:r>
          </w:p>
        </w:tc>
        <w:tc>
          <w:tcPr>
            <w:tcW w:w="119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3E2C8C9A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100.0</w:t>
            </w:r>
          </w:p>
        </w:tc>
        <w:tc>
          <w:tcPr>
            <w:tcW w:w="1507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4E1AC2BE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1F3361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100.0</w:t>
            </w:r>
          </w:p>
        </w:tc>
        <w:tc>
          <w:tcPr>
            <w:tcW w:w="1717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  <w:vAlign w:val="center"/>
          </w:tcPr>
          <w:p w14:paraId="73ADC1D8" w14:textId="77777777" w:rsidR="001F3361" w:rsidRPr="001F3361" w:rsidRDefault="001F3361" w:rsidP="00E21ACD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</w:tr>
    </w:tbl>
    <w:p w14:paraId="6FFA717D" w14:textId="152BD4DD" w:rsidR="001E6605" w:rsidRDefault="001E6605" w:rsidP="00EC6004">
      <w:pPr>
        <w:pStyle w:val="ListParagraph"/>
        <w:rPr>
          <w:sz w:val="28"/>
          <w:szCs w:val="28"/>
        </w:rPr>
      </w:pPr>
    </w:p>
    <w:p w14:paraId="7A688725" w14:textId="77777777" w:rsidR="001F3361" w:rsidRPr="001F3361" w:rsidRDefault="001F3361" w:rsidP="001F336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17E0E864" w14:textId="77777777" w:rsidR="00E55ADD" w:rsidRPr="00E55ADD" w:rsidRDefault="00E55ADD" w:rsidP="00E55ADD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 w:rsidRPr="00E55AD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The analysis showed a 100% gender distribution in a sample of 1056 men and 1077 women, with males representing 49.5% and females for 50.5%.</w:t>
      </w:r>
    </w:p>
    <w:p w14:paraId="07C72608" w14:textId="77777777" w:rsidR="001F3361" w:rsidRPr="00E55ADD" w:rsidRDefault="001F3361" w:rsidP="001F3361">
      <w:pPr>
        <w:autoSpaceDE w:val="0"/>
        <w:autoSpaceDN w:val="0"/>
        <w:adjustRightInd w:val="0"/>
        <w:spacing w:after="0" w:line="400" w:lineRule="atLeast"/>
        <w:rPr>
          <w:rFonts w:cs="Times New Roman"/>
          <w:kern w:val="0"/>
          <w:sz w:val="28"/>
          <w:szCs w:val="28"/>
        </w:rPr>
      </w:pPr>
    </w:p>
    <w:p w14:paraId="6F9A563C" w14:textId="77777777" w:rsidR="00B27115" w:rsidRPr="00787DF7" w:rsidRDefault="00B27115" w:rsidP="00787DF7">
      <w:pPr>
        <w:rPr>
          <w:sz w:val="28"/>
          <w:szCs w:val="28"/>
        </w:rPr>
      </w:pPr>
    </w:p>
    <w:p w14:paraId="70A6268A" w14:textId="77777777" w:rsidR="00B27115" w:rsidRDefault="00B27115" w:rsidP="00EC6004">
      <w:pPr>
        <w:pStyle w:val="ListParagraph"/>
        <w:rPr>
          <w:sz w:val="28"/>
          <w:szCs w:val="28"/>
        </w:rPr>
      </w:pPr>
    </w:p>
    <w:p w14:paraId="341D258D" w14:textId="6981ACB0" w:rsidR="00B27115" w:rsidRPr="00CC5F3C" w:rsidRDefault="00B27115" w:rsidP="00B27115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V</w:t>
      </w:r>
      <w:r w:rsidRPr="00CC5F3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isualize the </w:t>
      </w:r>
      <w: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findings</w:t>
      </w:r>
      <w:r w:rsidRPr="00CC5F3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using </w:t>
      </w:r>
      <w:r w:rsidR="0033432B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a Bar C</w:t>
      </w:r>
      <w:r w:rsidRPr="00CC5F3C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hart</w:t>
      </w:r>
      <w:r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:</w:t>
      </w:r>
      <w:r w:rsidR="00AA08B4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</w:t>
      </w:r>
      <w:r w:rsidR="00E864B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G</w:t>
      </w:r>
      <w:r w:rsidR="00AA08B4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raphs</w:t>
      </w:r>
      <w:r w:rsidR="005265FE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—Bar Chart</w:t>
      </w:r>
      <w:r w:rsidR="00ED7F7B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s—Simple—Define </w:t>
      </w:r>
    </w:p>
    <w:p w14:paraId="69A683DA" w14:textId="77777777" w:rsidR="00B27115" w:rsidRDefault="00B27115" w:rsidP="00EC6004">
      <w:pPr>
        <w:pStyle w:val="ListParagraph"/>
        <w:rPr>
          <w:sz w:val="28"/>
          <w:szCs w:val="28"/>
        </w:rPr>
      </w:pPr>
    </w:p>
    <w:p w14:paraId="7CF6CAA0" w14:textId="33663194" w:rsidR="009156D2" w:rsidRDefault="009156D2" w:rsidP="009156D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noProof/>
          <w:kern w:val="0"/>
          <w:sz w:val="24"/>
          <w:szCs w:val="24"/>
        </w:rPr>
        <w:drawing>
          <wp:inline distT="0" distB="0" distL="0" distR="0" wp14:anchorId="0A0500A7" wp14:editId="308D2F8E">
            <wp:extent cx="5731510" cy="3369945"/>
            <wp:effectExtent l="0" t="0" r="2540" b="1905"/>
            <wp:docPr id="2057387001" name="Picture 4" descr="A blue squares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7387001" name="Picture 4" descr="A blue squares with white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69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C852AA" w14:textId="77777777" w:rsidR="009156D2" w:rsidRDefault="009156D2" w:rsidP="009156D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7A180504" w14:textId="77777777" w:rsidR="009156D2" w:rsidRDefault="009156D2" w:rsidP="009156D2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51B77D4D" w14:textId="77777777" w:rsidR="0057148E" w:rsidRPr="00450AD6" w:rsidRDefault="0057148E" w:rsidP="00450AD6">
      <w:pPr>
        <w:rPr>
          <w:sz w:val="28"/>
          <w:szCs w:val="28"/>
        </w:rPr>
      </w:pPr>
    </w:p>
    <w:p w14:paraId="737B4CF7" w14:textId="37FADCB3" w:rsidR="00DE4064" w:rsidRDefault="007026D4" w:rsidP="00DE4064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DE4064">
        <w:rPr>
          <w:sz w:val="28"/>
          <w:szCs w:val="28"/>
        </w:rPr>
        <w:t>How many students qualify and do not qualify for reduced/free lunch?</w:t>
      </w:r>
    </w:p>
    <w:p w14:paraId="19C32B4A" w14:textId="27379E6D" w:rsidR="001F4704" w:rsidRPr="001F4704" w:rsidRDefault="00616EAA" w:rsidP="001F4704">
      <w:pPr>
        <w:rPr>
          <w:sz w:val="28"/>
          <w:szCs w:val="28"/>
        </w:rPr>
      </w:pPr>
      <w:r>
        <w:rPr>
          <w:sz w:val="28"/>
          <w:szCs w:val="28"/>
        </w:rPr>
        <w:t>To find out the</w:t>
      </w:r>
      <w:r w:rsidR="00494D95">
        <w:rPr>
          <w:sz w:val="28"/>
          <w:szCs w:val="28"/>
        </w:rPr>
        <w:t xml:space="preserve"> </w:t>
      </w:r>
      <w:r w:rsidR="00B874F0">
        <w:rPr>
          <w:sz w:val="28"/>
          <w:szCs w:val="28"/>
        </w:rPr>
        <w:t>number</w:t>
      </w:r>
      <w:r w:rsidR="00494D95">
        <w:rPr>
          <w:sz w:val="28"/>
          <w:szCs w:val="28"/>
        </w:rPr>
        <w:t xml:space="preserve"> of</w:t>
      </w:r>
      <w:r w:rsidR="00B874F0">
        <w:rPr>
          <w:sz w:val="28"/>
          <w:szCs w:val="28"/>
        </w:rPr>
        <w:t xml:space="preserve"> </w:t>
      </w:r>
      <w:r w:rsidR="00DE2FFD">
        <w:rPr>
          <w:sz w:val="28"/>
          <w:szCs w:val="28"/>
        </w:rPr>
        <w:t>qualif</w:t>
      </w:r>
      <w:r w:rsidR="00494D95">
        <w:rPr>
          <w:sz w:val="28"/>
          <w:szCs w:val="28"/>
        </w:rPr>
        <w:t>ied</w:t>
      </w:r>
      <w:r w:rsidR="00DE2FFD">
        <w:rPr>
          <w:sz w:val="28"/>
          <w:szCs w:val="28"/>
        </w:rPr>
        <w:t xml:space="preserve"> </w:t>
      </w:r>
      <w:r w:rsidR="00867A65">
        <w:rPr>
          <w:sz w:val="28"/>
          <w:szCs w:val="28"/>
        </w:rPr>
        <w:t>and not qualif</w:t>
      </w:r>
      <w:r w:rsidR="00494D95">
        <w:rPr>
          <w:sz w:val="28"/>
          <w:szCs w:val="28"/>
        </w:rPr>
        <w:t>ied</w:t>
      </w:r>
      <w:r w:rsidR="004D5269">
        <w:rPr>
          <w:sz w:val="28"/>
          <w:szCs w:val="28"/>
        </w:rPr>
        <w:t xml:space="preserve"> students</w:t>
      </w:r>
      <w:r w:rsidR="00867A65">
        <w:rPr>
          <w:sz w:val="28"/>
          <w:szCs w:val="28"/>
        </w:rPr>
        <w:t xml:space="preserve"> </w:t>
      </w:r>
      <w:r w:rsidR="00DE2FFD">
        <w:rPr>
          <w:sz w:val="28"/>
          <w:szCs w:val="28"/>
        </w:rPr>
        <w:t xml:space="preserve">for </w:t>
      </w:r>
      <w:r w:rsidR="0034015F">
        <w:rPr>
          <w:sz w:val="28"/>
          <w:szCs w:val="28"/>
        </w:rPr>
        <w:t>reduced/free lunch</w:t>
      </w:r>
      <w:r w:rsidR="004D5269">
        <w:rPr>
          <w:sz w:val="28"/>
          <w:szCs w:val="28"/>
        </w:rPr>
        <w:t>,</w:t>
      </w:r>
      <w:r w:rsidR="00867A65">
        <w:rPr>
          <w:sz w:val="28"/>
          <w:szCs w:val="28"/>
        </w:rPr>
        <w:t xml:space="preserve"> go </w:t>
      </w:r>
      <w:r w:rsidR="00F350B4">
        <w:rPr>
          <w:sz w:val="28"/>
          <w:szCs w:val="28"/>
        </w:rPr>
        <w:t xml:space="preserve">to </w:t>
      </w:r>
      <w:proofErr w:type="spellStart"/>
      <w:r w:rsidR="00472418" w:rsidRPr="00472418">
        <w:rPr>
          <w:b/>
          <w:bCs/>
          <w:sz w:val="28"/>
          <w:szCs w:val="28"/>
        </w:rPr>
        <w:t>Analyze</w:t>
      </w:r>
      <w:proofErr w:type="spellEnd"/>
      <w:r w:rsidR="004D5269">
        <w:rPr>
          <w:b/>
          <w:bCs/>
          <w:sz w:val="28"/>
          <w:szCs w:val="28"/>
        </w:rPr>
        <w:t>,</w:t>
      </w:r>
      <w:r w:rsidR="00472418">
        <w:rPr>
          <w:sz w:val="28"/>
          <w:szCs w:val="28"/>
        </w:rPr>
        <w:t xml:space="preserve"> click </w:t>
      </w:r>
      <w:proofErr w:type="gramStart"/>
      <w:r w:rsidR="00472418">
        <w:rPr>
          <w:sz w:val="28"/>
          <w:szCs w:val="28"/>
        </w:rPr>
        <w:t xml:space="preserve">on </w:t>
      </w:r>
      <w:r w:rsidR="0019505F">
        <w:rPr>
          <w:sz w:val="28"/>
          <w:szCs w:val="28"/>
        </w:rPr>
        <w:t xml:space="preserve"> </w:t>
      </w:r>
      <w:r w:rsidR="0019505F" w:rsidRPr="006454AD">
        <w:rPr>
          <w:b/>
          <w:bCs/>
          <w:sz w:val="28"/>
          <w:szCs w:val="28"/>
        </w:rPr>
        <w:t>Descriptive</w:t>
      </w:r>
      <w:proofErr w:type="gramEnd"/>
      <w:r w:rsidR="000700DA" w:rsidRPr="006454AD">
        <w:rPr>
          <w:b/>
          <w:bCs/>
          <w:sz w:val="28"/>
          <w:szCs w:val="28"/>
        </w:rPr>
        <w:t xml:space="preserve"> Statistic</w:t>
      </w:r>
      <w:r w:rsidR="000700DA">
        <w:rPr>
          <w:sz w:val="28"/>
          <w:szCs w:val="28"/>
        </w:rPr>
        <w:t xml:space="preserve">, </w:t>
      </w:r>
      <w:r w:rsidR="00424E35">
        <w:rPr>
          <w:sz w:val="28"/>
          <w:szCs w:val="28"/>
        </w:rPr>
        <w:t xml:space="preserve">and select </w:t>
      </w:r>
      <w:r w:rsidR="00424E35" w:rsidRPr="006454AD">
        <w:rPr>
          <w:b/>
          <w:bCs/>
          <w:sz w:val="28"/>
          <w:szCs w:val="28"/>
        </w:rPr>
        <w:t>Lunch</w:t>
      </w:r>
      <w:r w:rsidR="00424E35">
        <w:rPr>
          <w:sz w:val="28"/>
          <w:szCs w:val="28"/>
        </w:rPr>
        <w:t xml:space="preserve"> </w:t>
      </w:r>
      <w:r w:rsidR="006454AD">
        <w:rPr>
          <w:sz w:val="28"/>
          <w:szCs w:val="28"/>
        </w:rPr>
        <w:t>to move to the right side</w:t>
      </w:r>
      <w:r w:rsidR="00F73D61">
        <w:rPr>
          <w:sz w:val="28"/>
          <w:szCs w:val="28"/>
        </w:rPr>
        <w:t xml:space="preserve"> under </w:t>
      </w:r>
      <w:r w:rsidR="00F73D61" w:rsidRPr="0051245B">
        <w:rPr>
          <w:b/>
          <w:bCs/>
          <w:sz w:val="28"/>
          <w:szCs w:val="28"/>
        </w:rPr>
        <w:t>Variable(s)</w:t>
      </w:r>
      <w:r w:rsidR="006454AD">
        <w:rPr>
          <w:sz w:val="28"/>
          <w:szCs w:val="28"/>
        </w:rPr>
        <w:t xml:space="preserve"> in </w:t>
      </w:r>
      <w:r w:rsidR="006454AD" w:rsidRPr="00442C64">
        <w:rPr>
          <w:b/>
          <w:bCs/>
          <w:sz w:val="28"/>
          <w:szCs w:val="28"/>
        </w:rPr>
        <w:t>F</w:t>
      </w:r>
      <w:r w:rsidR="0019505F" w:rsidRPr="00442C64">
        <w:rPr>
          <w:b/>
          <w:bCs/>
          <w:sz w:val="28"/>
          <w:szCs w:val="28"/>
        </w:rPr>
        <w:t>requenc</w:t>
      </w:r>
      <w:r w:rsidR="006454AD" w:rsidRPr="00442C64">
        <w:rPr>
          <w:b/>
          <w:bCs/>
          <w:sz w:val="28"/>
          <w:szCs w:val="28"/>
        </w:rPr>
        <w:t>ies</w:t>
      </w:r>
      <w:r w:rsidR="006454AD">
        <w:rPr>
          <w:sz w:val="28"/>
          <w:szCs w:val="28"/>
        </w:rPr>
        <w:t>.</w:t>
      </w:r>
      <w:r w:rsidR="00681646">
        <w:rPr>
          <w:sz w:val="28"/>
          <w:szCs w:val="28"/>
        </w:rPr>
        <w:t xml:space="preserve"> </w:t>
      </w:r>
    </w:p>
    <w:p w14:paraId="1089DB61" w14:textId="77777777" w:rsidR="002F4482" w:rsidRDefault="002F4482" w:rsidP="00DE4064">
      <w:pPr>
        <w:rPr>
          <w:noProof/>
          <w:sz w:val="28"/>
          <w:szCs w:val="28"/>
        </w:rPr>
      </w:pPr>
    </w:p>
    <w:p w14:paraId="2EFFC599" w14:textId="77777777" w:rsidR="00D71444" w:rsidRPr="00D71444" w:rsidRDefault="00D71444" w:rsidP="00D71444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tbl>
      <w:tblPr>
        <w:tblW w:w="3136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84"/>
        <w:gridCol w:w="1027"/>
        <w:gridCol w:w="1225"/>
      </w:tblGrid>
      <w:tr w:rsidR="00D71444" w:rsidRPr="00D71444" w14:paraId="7A063A24" w14:textId="77777777">
        <w:trPr>
          <w:cantSplit/>
        </w:trPr>
        <w:tc>
          <w:tcPr>
            <w:tcW w:w="313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54C452B" w14:textId="77777777" w:rsidR="00D71444" w:rsidRPr="00D71444" w:rsidRDefault="00D71444" w:rsidP="00D7144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kern w:val="0"/>
                <w:sz w:val="28"/>
                <w:szCs w:val="28"/>
              </w:rPr>
            </w:pPr>
            <w:r w:rsidRPr="00D71444">
              <w:rPr>
                <w:rFonts w:ascii="Arial" w:hAnsi="Arial" w:cs="Arial"/>
                <w:b/>
                <w:bCs/>
                <w:color w:val="010205"/>
                <w:kern w:val="0"/>
                <w:sz w:val="28"/>
                <w:szCs w:val="28"/>
              </w:rPr>
              <w:t>Statistics</w:t>
            </w:r>
          </w:p>
        </w:tc>
      </w:tr>
      <w:tr w:rsidR="00D71444" w:rsidRPr="00D71444" w14:paraId="5726D199" w14:textId="77777777">
        <w:trPr>
          <w:cantSplit/>
        </w:trPr>
        <w:tc>
          <w:tcPr>
            <w:tcW w:w="313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5BF167C5" w14:textId="77777777" w:rsidR="00D71444" w:rsidRPr="00D71444" w:rsidRDefault="00D71444" w:rsidP="00D71444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D71444">
              <w:rPr>
                <w:rFonts w:ascii="Arial" w:hAnsi="Arial" w:cs="Arial"/>
                <w:color w:val="010205"/>
                <w:kern w:val="0"/>
                <w:sz w:val="24"/>
                <w:szCs w:val="24"/>
                <w:shd w:val="clear" w:color="auto" w:fill="FFFFFF"/>
              </w:rPr>
              <w:t xml:space="preserve">lunch  </w:t>
            </w:r>
          </w:p>
        </w:tc>
      </w:tr>
      <w:tr w:rsidR="00D71444" w:rsidRPr="00D71444" w14:paraId="1FC02908" w14:textId="77777777">
        <w:trPr>
          <w:cantSplit/>
        </w:trPr>
        <w:tc>
          <w:tcPr>
            <w:tcW w:w="883" w:type="dxa"/>
            <w:vMerge w:val="restart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743BD0B" w14:textId="77777777" w:rsidR="00D71444" w:rsidRPr="00D71444" w:rsidRDefault="00D71444" w:rsidP="00D7144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D71444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N</w:t>
            </w:r>
          </w:p>
        </w:tc>
        <w:tc>
          <w:tcPr>
            <w:tcW w:w="1027" w:type="dxa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CB7F609" w14:textId="77777777" w:rsidR="00D71444" w:rsidRPr="00D71444" w:rsidRDefault="00D71444" w:rsidP="00D7144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D71444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Valid</w:t>
            </w:r>
          </w:p>
        </w:tc>
        <w:tc>
          <w:tcPr>
            <w:tcW w:w="1225" w:type="dxa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48668319" w14:textId="77777777" w:rsidR="00D71444" w:rsidRPr="00D71444" w:rsidRDefault="00D71444" w:rsidP="00D7144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D71444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2133</w:t>
            </w:r>
          </w:p>
        </w:tc>
      </w:tr>
      <w:tr w:rsidR="00D71444" w:rsidRPr="00D71444" w14:paraId="1135FC6D" w14:textId="77777777">
        <w:trPr>
          <w:cantSplit/>
        </w:trPr>
        <w:tc>
          <w:tcPr>
            <w:tcW w:w="88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9F2CE4E" w14:textId="77777777" w:rsidR="00D71444" w:rsidRPr="00D71444" w:rsidRDefault="00D71444" w:rsidP="00D71444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102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2E15B3A" w14:textId="77777777" w:rsidR="00D71444" w:rsidRPr="00D71444" w:rsidRDefault="00D71444" w:rsidP="00D7144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D71444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Missing</w:t>
            </w:r>
          </w:p>
        </w:tc>
        <w:tc>
          <w:tcPr>
            <w:tcW w:w="122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7A75B88D" w14:textId="77777777" w:rsidR="00D71444" w:rsidRPr="00D71444" w:rsidRDefault="00D71444" w:rsidP="00D7144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D71444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0</w:t>
            </w:r>
          </w:p>
        </w:tc>
      </w:tr>
      <w:tr w:rsidR="00D71444" w:rsidRPr="00D71444" w14:paraId="7A2234BA" w14:textId="77777777">
        <w:trPr>
          <w:cantSplit/>
        </w:trPr>
        <w:tc>
          <w:tcPr>
            <w:tcW w:w="1910" w:type="dxa"/>
            <w:gridSpan w:val="2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F21972B" w14:textId="77777777" w:rsidR="00D71444" w:rsidRPr="00D71444" w:rsidRDefault="00D71444" w:rsidP="00D7144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D71444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Mean</w:t>
            </w:r>
          </w:p>
        </w:tc>
        <w:tc>
          <w:tcPr>
            <w:tcW w:w="1225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26B147F4" w14:textId="77777777" w:rsidR="00D71444" w:rsidRPr="00D71444" w:rsidRDefault="00D71444" w:rsidP="00D7144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D71444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.43</w:t>
            </w:r>
          </w:p>
        </w:tc>
      </w:tr>
      <w:tr w:rsidR="00D71444" w:rsidRPr="00D71444" w14:paraId="2A063CFA" w14:textId="77777777">
        <w:trPr>
          <w:cantSplit/>
        </w:trPr>
        <w:tc>
          <w:tcPr>
            <w:tcW w:w="1910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D4DC2A7" w14:textId="77777777" w:rsidR="00D71444" w:rsidRPr="00D71444" w:rsidRDefault="00D71444" w:rsidP="00D7144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D71444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Median</w:t>
            </w:r>
          </w:p>
        </w:tc>
        <w:tc>
          <w:tcPr>
            <w:tcW w:w="1225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F9F9FB"/>
          </w:tcPr>
          <w:p w14:paraId="7B31368A" w14:textId="77777777" w:rsidR="00D71444" w:rsidRPr="00D71444" w:rsidRDefault="00D71444" w:rsidP="00D7144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D71444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.00</w:t>
            </w:r>
          </w:p>
        </w:tc>
      </w:tr>
    </w:tbl>
    <w:p w14:paraId="4D39F9FE" w14:textId="77777777" w:rsidR="00450AD6" w:rsidRPr="00D71444" w:rsidRDefault="00450AD6" w:rsidP="00D71444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5D2360C0" w14:textId="77777777" w:rsidR="00450AD6" w:rsidRPr="00450AD6" w:rsidRDefault="00450AD6" w:rsidP="00450AD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tbl>
      <w:tblPr>
        <w:tblW w:w="9393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59"/>
        <w:gridCol w:w="2874"/>
        <w:gridCol w:w="1244"/>
        <w:gridCol w:w="1191"/>
        <w:gridCol w:w="1507"/>
        <w:gridCol w:w="1718"/>
      </w:tblGrid>
      <w:tr w:rsidR="00450AD6" w:rsidRPr="00450AD6" w14:paraId="04D61D4A" w14:textId="77777777">
        <w:trPr>
          <w:cantSplit/>
        </w:trPr>
        <w:tc>
          <w:tcPr>
            <w:tcW w:w="939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31437B18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kern w:val="0"/>
                <w:sz w:val="28"/>
                <w:szCs w:val="28"/>
              </w:rPr>
            </w:pPr>
            <w:r w:rsidRPr="00450AD6">
              <w:rPr>
                <w:rFonts w:ascii="Arial" w:hAnsi="Arial" w:cs="Arial"/>
                <w:b/>
                <w:bCs/>
                <w:color w:val="010205"/>
                <w:kern w:val="0"/>
                <w:sz w:val="28"/>
                <w:szCs w:val="28"/>
              </w:rPr>
              <w:t>lunch</w:t>
            </w:r>
          </w:p>
        </w:tc>
      </w:tr>
      <w:tr w:rsidR="00450AD6" w:rsidRPr="00450AD6" w14:paraId="09F3204D" w14:textId="77777777">
        <w:trPr>
          <w:cantSplit/>
        </w:trPr>
        <w:tc>
          <w:tcPr>
            <w:tcW w:w="3731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52E63FF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1244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FBEE561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Frequency</w:t>
            </w:r>
          </w:p>
        </w:tc>
        <w:tc>
          <w:tcPr>
            <w:tcW w:w="119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972BFD6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Percent</w:t>
            </w:r>
          </w:p>
        </w:tc>
        <w:tc>
          <w:tcPr>
            <w:tcW w:w="1507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236497D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Valid Percent</w:t>
            </w:r>
          </w:p>
        </w:tc>
        <w:tc>
          <w:tcPr>
            <w:tcW w:w="1717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7AE0499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Cumulative Percent</w:t>
            </w:r>
          </w:p>
        </w:tc>
      </w:tr>
      <w:tr w:rsidR="00450AD6" w:rsidRPr="00450AD6" w14:paraId="0656507F" w14:textId="77777777">
        <w:trPr>
          <w:cantSplit/>
        </w:trPr>
        <w:tc>
          <w:tcPr>
            <w:tcW w:w="858" w:type="dxa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F2ADEB9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Valid</w:t>
            </w:r>
          </w:p>
        </w:tc>
        <w:tc>
          <w:tcPr>
            <w:tcW w:w="2873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AAF3440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does not qualify for free/reduced lunch</w:t>
            </w:r>
          </w:p>
        </w:tc>
        <w:tc>
          <w:tcPr>
            <w:tcW w:w="1244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E745B4E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1215</w:t>
            </w:r>
          </w:p>
        </w:tc>
        <w:tc>
          <w:tcPr>
            <w:tcW w:w="119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0DFBA4C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57.0</w:t>
            </w:r>
          </w:p>
        </w:tc>
        <w:tc>
          <w:tcPr>
            <w:tcW w:w="1507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1FAABEF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57.0</w:t>
            </w:r>
          </w:p>
        </w:tc>
        <w:tc>
          <w:tcPr>
            <w:tcW w:w="1717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8A2BDC1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57.0</w:t>
            </w:r>
          </w:p>
        </w:tc>
      </w:tr>
      <w:tr w:rsidR="00450AD6" w:rsidRPr="00450AD6" w14:paraId="2C30E9DE" w14:textId="77777777">
        <w:trPr>
          <w:cantSplit/>
        </w:trPr>
        <w:tc>
          <w:tcPr>
            <w:tcW w:w="858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85ADCE2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287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0D8A9E7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qualify for free/reduced lunch</w:t>
            </w:r>
          </w:p>
        </w:tc>
        <w:tc>
          <w:tcPr>
            <w:tcW w:w="124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2FAABFA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918</w:t>
            </w:r>
          </w:p>
        </w:tc>
        <w:tc>
          <w:tcPr>
            <w:tcW w:w="119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5A48457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43.0</w:t>
            </w:r>
          </w:p>
        </w:tc>
        <w:tc>
          <w:tcPr>
            <w:tcW w:w="150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375D45F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43.0</w:t>
            </w:r>
          </w:p>
        </w:tc>
        <w:tc>
          <w:tcPr>
            <w:tcW w:w="171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A612763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100.0</w:t>
            </w:r>
          </w:p>
        </w:tc>
      </w:tr>
      <w:tr w:rsidR="00450AD6" w:rsidRPr="00450AD6" w14:paraId="609AE0AE" w14:textId="77777777">
        <w:trPr>
          <w:cantSplit/>
        </w:trPr>
        <w:tc>
          <w:tcPr>
            <w:tcW w:w="858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B88A883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2873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4B592A3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Total</w:t>
            </w:r>
          </w:p>
        </w:tc>
        <w:tc>
          <w:tcPr>
            <w:tcW w:w="1244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74C76A87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2133</w:t>
            </w:r>
          </w:p>
        </w:tc>
        <w:tc>
          <w:tcPr>
            <w:tcW w:w="119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214EABDD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100.0</w:t>
            </w:r>
          </w:p>
        </w:tc>
        <w:tc>
          <w:tcPr>
            <w:tcW w:w="1507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622409A3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450AD6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100.0</w:t>
            </w:r>
          </w:p>
        </w:tc>
        <w:tc>
          <w:tcPr>
            <w:tcW w:w="1717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  <w:vAlign w:val="center"/>
          </w:tcPr>
          <w:p w14:paraId="1B928F94" w14:textId="77777777" w:rsidR="00450AD6" w:rsidRPr="00450AD6" w:rsidRDefault="00450AD6" w:rsidP="00450AD6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</w:tr>
    </w:tbl>
    <w:p w14:paraId="30AA4ABA" w14:textId="77777777" w:rsidR="00450AD6" w:rsidRPr="00450AD6" w:rsidRDefault="00450AD6" w:rsidP="00450AD6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5C3BAC95" w14:textId="45F5AAFC" w:rsidR="00E93DBF" w:rsidRDefault="00E93DBF" w:rsidP="00E93DB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73C28DA4" w14:textId="0253AAAB" w:rsidR="00000A3B" w:rsidRPr="00000A3B" w:rsidRDefault="00000A3B" w:rsidP="00000A3B">
      <w:pPr>
        <w:autoSpaceDE w:val="0"/>
        <w:autoSpaceDN w:val="0"/>
        <w:adjustRightInd w:val="0"/>
        <w:spacing w:after="0" w:line="240" w:lineRule="auto"/>
        <w:rPr>
          <w:rFonts w:cs="Times New Roman"/>
          <w:kern w:val="0"/>
          <w:sz w:val="28"/>
          <w:szCs w:val="28"/>
        </w:rPr>
      </w:pPr>
      <w:r w:rsidRPr="00000A3B">
        <w:rPr>
          <w:rFonts w:cs="Times New Roman"/>
          <w:kern w:val="0"/>
          <w:sz w:val="28"/>
          <w:szCs w:val="28"/>
        </w:rPr>
        <w:t xml:space="preserve">Lunch </w:t>
      </w:r>
      <w:r>
        <w:rPr>
          <w:rFonts w:cs="Times New Roman"/>
          <w:kern w:val="0"/>
          <w:sz w:val="28"/>
          <w:szCs w:val="28"/>
        </w:rPr>
        <w:t>q</w:t>
      </w:r>
      <w:r w:rsidRPr="00000A3B">
        <w:rPr>
          <w:rFonts w:cs="Times New Roman"/>
          <w:kern w:val="0"/>
          <w:sz w:val="28"/>
          <w:szCs w:val="28"/>
        </w:rPr>
        <w:t xml:space="preserve">ualification </w:t>
      </w:r>
      <w:r>
        <w:rPr>
          <w:rFonts w:cs="Times New Roman"/>
          <w:kern w:val="0"/>
          <w:sz w:val="28"/>
          <w:szCs w:val="28"/>
        </w:rPr>
        <w:t>a</w:t>
      </w:r>
      <w:r w:rsidRPr="00000A3B">
        <w:rPr>
          <w:rFonts w:cs="Times New Roman"/>
          <w:kern w:val="0"/>
          <w:sz w:val="28"/>
          <w:szCs w:val="28"/>
        </w:rPr>
        <w:t>nalysis</w:t>
      </w:r>
      <w:r>
        <w:rPr>
          <w:rFonts w:cs="Times New Roman"/>
          <w:kern w:val="0"/>
          <w:sz w:val="28"/>
          <w:szCs w:val="28"/>
        </w:rPr>
        <w:t xml:space="preserve"> </w:t>
      </w:r>
      <w:r w:rsidR="00056EAF">
        <w:rPr>
          <w:rFonts w:cs="Times New Roman"/>
          <w:kern w:val="0"/>
          <w:sz w:val="28"/>
          <w:szCs w:val="28"/>
        </w:rPr>
        <w:t>shows</w:t>
      </w:r>
      <w:r>
        <w:rPr>
          <w:rFonts w:cs="Times New Roman"/>
          <w:kern w:val="0"/>
          <w:sz w:val="28"/>
          <w:szCs w:val="28"/>
        </w:rPr>
        <w:t xml:space="preserve"> </w:t>
      </w:r>
      <w:r w:rsidR="00056EAF">
        <w:rPr>
          <w:rFonts w:cs="Times New Roman"/>
          <w:kern w:val="0"/>
          <w:sz w:val="28"/>
          <w:szCs w:val="28"/>
        </w:rPr>
        <w:t>that</w:t>
      </w:r>
      <w:r w:rsidRPr="00000A3B">
        <w:rPr>
          <w:rFonts w:cs="Times New Roman"/>
          <w:kern w:val="0"/>
          <w:sz w:val="28"/>
          <w:szCs w:val="28"/>
        </w:rPr>
        <w:t xml:space="preserve"> 1,215 </w:t>
      </w:r>
      <w:r w:rsidR="00056EAF">
        <w:rPr>
          <w:rFonts w:cs="Times New Roman"/>
          <w:kern w:val="0"/>
          <w:sz w:val="28"/>
          <w:szCs w:val="28"/>
        </w:rPr>
        <w:t xml:space="preserve">students </w:t>
      </w:r>
      <w:r w:rsidRPr="00000A3B">
        <w:rPr>
          <w:rFonts w:cs="Times New Roman"/>
          <w:kern w:val="0"/>
          <w:sz w:val="28"/>
          <w:szCs w:val="28"/>
        </w:rPr>
        <w:t xml:space="preserve">do not qualify for free or reduced lunch, </w:t>
      </w:r>
      <w:r w:rsidR="002E16AB">
        <w:rPr>
          <w:rFonts w:cs="Times New Roman"/>
          <w:kern w:val="0"/>
          <w:sz w:val="28"/>
          <w:szCs w:val="28"/>
        </w:rPr>
        <w:t>which is</w:t>
      </w:r>
      <w:r w:rsidRPr="00000A3B">
        <w:rPr>
          <w:rFonts w:cs="Times New Roman"/>
          <w:kern w:val="0"/>
          <w:sz w:val="28"/>
          <w:szCs w:val="28"/>
        </w:rPr>
        <w:t xml:space="preserve"> 57% of the total </w:t>
      </w:r>
      <w:proofErr w:type="gramStart"/>
      <w:r w:rsidRPr="00000A3B">
        <w:rPr>
          <w:rFonts w:cs="Times New Roman"/>
          <w:kern w:val="0"/>
          <w:sz w:val="28"/>
          <w:szCs w:val="28"/>
        </w:rPr>
        <w:t>student</w:t>
      </w:r>
      <w:r w:rsidR="00551B65">
        <w:rPr>
          <w:rFonts w:cs="Times New Roman"/>
          <w:kern w:val="0"/>
          <w:sz w:val="28"/>
          <w:szCs w:val="28"/>
        </w:rPr>
        <w:t>s</w:t>
      </w:r>
      <w:proofErr w:type="gramEnd"/>
      <w:r w:rsidR="00292EEA">
        <w:rPr>
          <w:rFonts w:cs="Times New Roman"/>
          <w:kern w:val="0"/>
          <w:sz w:val="28"/>
          <w:szCs w:val="28"/>
        </w:rPr>
        <w:t xml:space="preserve"> number</w:t>
      </w:r>
      <w:r w:rsidR="00551B65">
        <w:rPr>
          <w:rFonts w:cs="Times New Roman"/>
          <w:kern w:val="0"/>
          <w:sz w:val="28"/>
          <w:szCs w:val="28"/>
        </w:rPr>
        <w:t>,</w:t>
      </w:r>
      <w:r w:rsidR="00056EAF">
        <w:rPr>
          <w:rFonts w:cs="Times New Roman"/>
          <w:kern w:val="0"/>
          <w:sz w:val="28"/>
          <w:szCs w:val="28"/>
        </w:rPr>
        <w:t xml:space="preserve"> and</w:t>
      </w:r>
    </w:p>
    <w:p w14:paraId="2ABAF0CC" w14:textId="07E26243" w:rsidR="002F4482" w:rsidRPr="00D35654" w:rsidRDefault="00000A3B" w:rsidP="00000A3B">
      <w:pPr>
        <w:autoSpaceDE w:val="0"/>
        <w:autoSpaceDN w:val="0"/>
        <w:adjustRightInd w:val="0"/>
        <w:spacing w:after="0" w:line="240" w:lineRule="auto"/>
        <w:rPr>
          <w:rFonts w:cs="Times New Roman"/>
          <w:kern w:val="0"/>
          <w:sz w:val="28"/>
          <w:szCs w:val="28"/>
        </w:rPr>
      </w:pPr>
      <w:r w:rsidRPr="00000A3B">
        <w:rPr>
          <w:rFonts w:cs="Times New Roman"/>
          <w:kern w:val="0"/>
          <w:sz w:val="28"/>
          <w:szCs w:val="28"/>
        </w:rPr>
        <w:t xml:space="preserve">918 students qualify for free or reduced lunch, making up 43% of the total </w:t>
      </w:r>
      <w:proofErr w:type="gramStart"/>
      <w:r w:rsidRPr="00000A3B">
        <w:rPr>
          <w:rFonts w:cs="Times New Roman"/>
          <w:kern w:val="0"/>
          <w:sz w:val="28"/>
          <w:szCs w:val="28"/>
        </w:rPr>
        <w:t>student</w:t>
      </w:r>
      <w:r w:rsidR="00292EEA">
        <w:rPr>
          <w:rFonts w:cs="Times New Roman"/>
          <w:kern w:val="0"/>
          <w:sz w:val="28"/>
          <w:szCs w:val="28"/>
        </w:rPr>
        <w:t>s</w:t>
      </w:r>
      <w:proofErr w:type="gramEnd"/>
      <w:r w:rsidRPr="00000A3B">
        <w:rPr>
          <w:rFonts w:cs="Times New Roman"/>
          <w:kern w:val="0"/>
          <w:sz w:val="28"/>
          <w:szCs w:val="28"/>
        </w:rPr>
        <w:t xml:space="preserve"> </w:t>
      </w:r>
      <w:r w:rsidR="00292EEA">
        <w:rPr>
          <w:rFonts w:cs="Times New Roman"/>
          <w:kern w:val="0"/>
          <w:sz w:val="28"/>
          <w:szCs w:val="28"/>
        </w:rPr>
        <w:t>number</w:t>
      </w:r>
      <w:r w:rsidRPr="00000A3B">
        <w:rPr>
          <w:rFonts w:cs="Times New Roman"/>
          <w:kern w:val="0"/>
          <w:sz w:val="28"/>
          <w:szCs w:val="28"/>
        </w:rPr>
        <w:t>.</w:t>
      </w:r>
    </w:p>
    <w:p w14:paraId="18F59656" w14:textId="488C35B5" w:rsidR="002F4482" w:rsidRPr="00C71F86" w:rsidRDefault="00B3281C" w:rsidP="00E93DBF">
      <w:pPr>
        <w:autoSpaceDE w:val="0"/>
        <w:autoSpaceDN w:val="0"/>
        <w:adjustRightInd w:val="0"/>
        <w:spacing w:after="0" w:line="240" w:lineRule="auto"/>
        <w:rPr>
          <w:rFonts w:cs="Times New Roman"/>
          <w:b/>
          <w:bCs/>
          <w:kern w:val="0"/>
          <w:sz w:val="28"/>
          <w:szCs w:val="28"/>
        </w:rPr>
      </w:pPr>
      <w:r>
        <w:rPr>
          <w:rFonts w:cs="Times New Roman"/>
          <w:kern w:val="0"/>
          <w:sz w:val="28"/>
          <w:szCs w:val="28"/>
        </w:rPr>
        <w:t xml:space="preserve">To visualize the </w:t>
      </w:r>
      <w:r w:rsidR="00CC0B07">
        <w:rPr>
          <w:rFonts w:cs="Times New Roman"/>
          <w:kern w:val="0"/>
          <w:sz w:val="28"/>
          <w:szCs w:val="28"/>
        </w:rPr>
        <w:t xml:space="preserve">result of </w:t>
      </w:r>
      <w:r w:rsidR="00C71F86">
        <w:rPr>
          <w:rFonts w:cs="Times New Roman"/>
          <w:kern w:val="0"/>
          <w:sz w:val="28"/>
          <w:szCs w:val="28"/>
        </w:rPr>
        <w:t xml:space="preserve">the </w:t>
      </w:r>
      <w:proofErr w:type="gramStart"/>
      <w:r w:rsidR="00CC0B07">
        <w:rPr>
          <w:rFonts w:cs="Times New Roman"/>
          <w:kern w:val="0"/>
          <w:sz w:val="28"/>
          <w:szCs w:val="28"/>
        </w:rPr>
        <w:t>analysis</w:t>
      </w:r>
      <w:proofErr w:type="gramEnd"/>
      <w:r w:rsidR="00CC0B07">
        <w:rPr>
          <w:rFonts w:cs="Times New Roman"/>
          <w:kern w:val="0"/>
          <w:sz w:val="28"/>
          <w:szCs w:val="28"/>
        </w:rPr>
        <w:t xml:space="preserve"> click on </w:t>
      </w:r>
      <w:r w:rsidR="00216C3C" w:rsidRPr="00C71F86">
        <w:rPr>
          <w:rFonts w:cs="Times New Roman"/>
          <w:b/>
          <w:bCs/>
          <w:kern w:val="0"/>
          <w:sz w:val="28"/>
          <w:szCs w:val="28"/>
        </w:rPr>
        <w:t>Graphs</w:t>
      </w:r>
      <w:r w:rsidR="00216C3C">
        <w:rPr>
          <w:rFonts w:cs="Times New Roman"/>
          <w:kern w:val="0"/>
          <w:sz w:val="28"/>
          <w:szCs w:val="28"/>
        </w:rPr>
        <w:t xml:space="preserve"> and </w:t>
      </w:r>
      <w:r w:rsidR="00C71F86">
        <w:rPr>
          <w:rFonts w:cs="Times New Roman"/>
          <w:kern w:val="0"/>
          <w:sz w:val="28"/>
          <w:szCs w:val="28"/>
        </w:rPr>
        <w:t>choose</w:t>
      </w:r>
      <w:r w:rsidR="00216C3C">
        <w:rPr>
          <w:rFonts w:cs="Times New Roman"/>
          <w:kern w:val="0"/>
          <w:sz w:val="28"/>
          <w:szCs w:val="28"/>
        </w:rPr>
        <w:t xml:space="preserve"> </w:t>
      </w:r>
      <w:r w:rsidR="00F22199" w:rsidRPr="00C71F86">
        <w:rPr>
          <w:rFonts w:cs="Times New Roman"/>
          <w:b/>
          <w:bCs/>
          <w:kern w:val="0"/>
          <w:sz w:val="28"/>
          <w:szCs w:val="28"/>
        </w:rPr>
        <w:t>Pie Charts</w:t>
      </w:r>
      <w:r w:rsidR="00C71F86" w:rsidRPr="00C71F86">
        <w:rPr>
          <w:rFonts w:cs="Times New Roman"/>
          <w:b/>
          <w:bCs/>
          <w:kern w:val="0"/>
          <w:sz w:val="28"/>
          <w:szCs w:val="28"/>
        </w:rPr>
        <w:t>:</w:t>
      </w:r>
    </w:p>
    <w:p w14:paraId="11E40D0C" w14:textId="0A5862E1" w:rsidR="002F4482" w:rsidRDefault="00040443" w:rsidP="00E93DB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kern w:val="0"/>
          <w:sz w:val="24"/>
          <w:szCs w:val="24"/>
        </w:rPr>
        <w:t xml:space="preserve">For </w:t>
      </w:r>
    </w:p>
    <w:p w14:paraId="317F6C19" w14:textId="77777777" w:rsidR="002F4482" w:rsidRDefault="002F4482" w:rsidP="00E93DB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69AEFD7E" w14:textId="77777777" w:rsidR="002F4482" w:rsidRDefault="002F4482" w:rsidP="00E93DB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0117DB9C" w14:textId="4A70520D" w:rsidR="00C7740D" w:rsidRDefault="00C7740D" w:rsidP="00C7740D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rFonts w:ascii="Times New Roman" w:hAnsi="Times New Roman" w:cs="Times New Roman"/>
          <w:noProof/>
          <w:kern w:val="0"/>
          <w:sz w:val="24"/>
          <w:szCs w:val="24"/>
        </w:rPr>
        <w:drawing>
          <wp:inline distT="0" distB="0" distL="0" distR="0" wp14:anchorId="08781059" wp14:editId="08373EC9">
            <wp:extent cx="5731510" cy="3369945"/>
            <wp:effectExtent l="0" t="0" r="2540" b="1905"/>
            <wp:docPr id="2130894377" name="Picture 3" descr="A pie chart with a few blue circl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0894377" name="Picture 3" descr="A pie chart with a few blue circles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69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50A8C5" w14:textId="77777777" w:rsidR="00C7740D" w:rsidRDefault="00C7740D" w:rsidP="00C7740D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306750C8" w14:textId="77777777" w:rsidR="00C7740D" w:rsidRDefault="00C7740D" w:rsidP="00C7740D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73C5E877" w14:textId="77777777" w:rsidR="00A72202" w:rsidRDefault="00A72202" w:rsidP="00DE4064">
      <w:pPr>
        <w:rPr>
          <w:sz w:val="28"/>
          <w:szCs w:val="28"/>
        </w:rPr>
      </w:pPr>
    </w:p>
    <w:p w14:paraId="15E83BAE" w14:textId="77777777" w:rsidR="00C46C0E" w:rsidRDefault="00C46C0E" w:rsidP="00DE4064">
      <w:pPr>
        <w:rPr>
          <w:sz w:val="28"/>
          <w:szCs w:val="28"/>
        </w:rPr>
      </w:pPr>
    </w:p>
    <w:p w14:paraId="2063E20F" w14:textId="1FBA2674" w:rsidR="00A72202" w:rsidRPr="00C8352B" w:rsidRDefault="00BC1AE3" w:rsidP="00C8352B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C8352B">
        <w:rPr>
          <w:sz w:val="28"/>
          <w:szCs w:val="28"/>
        </w:rPr>
        <w:lastRenderedPageBreak/>
        <w:t xml:space="preserve">What are the mean and median of students who </w:t>
      </w:r>
      <w:r w:rsidR="00F02680" w:rsidRPr="00C8352B">
        <w:rPr>
          <w:sz w:val="28"/>
          <w:szCs w:val="28"/>
        </w:rPr>
        <w:t>qualify</w:t>
      </w:r>
      <w:r w:rsidRPr="00C8352B">
        <w:rPr>
          <w:sz w:val="28"/>
          <w:szCs w:val="28"/>
        </w:rPr>
        <w:t xml:space="preserve"> and </w:t>
      </w:r>
      <w:r w:rsidR="00F02680" w:rsidRPr="00C8352B">
        <w:rPr>
          <w:sz w:val="28"/>
          <w:szCs w:val="28"/>
        </w:rPr>
        <w:t>do</w:t>
      </w:r>
      <w:r w:rsidRPr="00C8352B">
        <w:rPr>
          <w:sz w:val="28"/>
          <w:szCs w:val="28"/>
        </w:rPr>
        <w:t xml:space="preserve"> not qualify for reduced/free lunch?</w:t>
      </w:r>
    </w:p>
    <w:p w14:paraId="323EF142" w14:textId="567EED7C" w:rsidR="0098766B" w:rsidRDefault="005C5248" w:rsidP="00FE1F25">
      <w:pPr>
        <w:rPr>
          <w:sz w:val="28"/>
          <w:szCs w:val="28"/>
        </w:rPr>
      </w:pPr>
      <w:r>
        <w:rPr>
          <w:sz w:val="28"/>
          <w:szCs w:val="28"/>
        </w:rPr>
        <w:t xml:space="preserve">To calculate the mean and median </w:t>
      </w:r>
      <w:r w:rsidR="009C0DC8">
        <w:rPr>
          <w:sz w:val="28"/>
          <w:szCs w:val="28"/>
        </w:rPr>
        <w:t xml:space="preserve">of students who qualify and do not qualify for </w:t>
      </w:r>
      <w:r w:rsidR="00664624">
        <w:rPr>
          <w:sz w:val="28"/>
          <w:szCs w:val="28"/>
        </w:rPr>
        <w:t xml:space="preserve">reduced/free lunch </w:t>
      </w:r>
      <w:r w:rsidR="00031C06">
        <w:rPr>
          <w:sz w:val="28"/>
          <w:szCs w:val="28"/>
        </w:rPr>
        <w:t>click</w:t>
      </w:r>
      <w:r w:rsidR="00664624">
        <w:rPr>
          <w:sz w:val="28"/>
          <w:szCs w:val="28"/>
        </w:rPr>
        <w:t xml:space="preserve"> </w:t>
      </w:r>
      <w:proofErr w:type="spellStart"/>
      <w:r w:rsidR="00664624" w:rsidRPr="00824730">
        <w:rPr>
          <w:b/>
          <w:bCs/>
          <w:sz w:val="28"/>
          <w:szCs w:val="28"/>
        </w:rPr>
        <w:t>Ana</w:t>
      </w:r>
      <w:r w:rsidR="00F87EBC" w:rsidRPr="00824730">
        <w:rPr>
          <w:b/>
          <w:bCs/>
          <w:sz w:val="28"/>
          <w:szCs w:val="28"/>
        </w:rPr>
        <w:t>lyze</w:t>
      </w:r>
      <w:proofErr w:type="spellEnd"/>
      <w:r w:rsidR="00152232">
        <w:rPr>
          <w:sz w:val="28"/>
          <w:szCs w:val="28"/>
        </w:rPr>
        <w:t xml:space="preserve">, then </w:t>
      </w:r>
      <w:r w:rsidR="00152232" w:rsidRPr="00824730">
        <w:rPr>
          <w:b/>
          <w:bCs/>
          <w:sz w:val="28"/>
          <w:szCs w:val="28"/>
        </w:rPr>
        <w:t>Compare</w:t>
      </w:r>
      <w:r w:rsidR="000F16CB" w:rsidRPr="00824730">
        <w:rPr>
          <w:b/>
          <w:bCs/>
          <w:sz w:val="28"/>
          <w:szCs w:val="28"/>
        </w:rPr>
        <w:t xml:space="preserve"> Means and Prop</w:t>
      </w:r>
      <w:r w:rsidR="00264B93" w:rsidRPr="00824730">
        <w:rPr>
          <w:b/>
          <w:bCs/>
          <w:sz w:val="28"/>
          <w:szCs w:val="28"/>
        </w:rPr>
        <w:t>ortions</w:t>
      </w:r>
      <w:r w:rsidR="0016509A">
        <w:rPr>
          <w:sz w:val="28"/>
          <w:szCs w:val="28"/>
        </w:rPr>
        <w:t xml:space="preserve">, select </w:t>
      </w:r>
      <w:r w:rsidR="0016509A" w:rsidRPr="00824730">
        <w:rPr>
          <w:b/>
          <w:bCs/>
          <w:sz w:val="28"/>
          <w:szCs w:val="28"/>
        </w:rPr>
        <w:t>Means</w:t>
      </w:r>
      <w:r w:rsidR="00FA1032">
        <w:rPr>
          <w:sz w:val="28"/>
          <w:szCs w:val="28"/>
        </w:rPr>
        <w:t xml:space="preserve">, </w:t>
      </w:r>
      <w:r w:rsidR="0016509A">
        <w:rPr>
          <w:sz w:val="28"/>
          <w:szCs w:val="28"/>
        </w:rPr>
        <w:t xml:space="preserve">drag </w:t>
      </w:r>
      <w:r w:rsidR="00242952" w:rsidRPr="00824730">
        <w:rPr>
          <w:b/>
          <w:bCs/>
          <w:sz w:val="28"/>
          <w:szCs w:val="28"/>
        </w:rPr>
        <w:t>Gender</w:t>
      </w:r>
      <w:r w:rsidR="00242952">
        <w:rPr>
          <w:sz w:val="28"/>
          <w:szCs w:val="28"/>
        </w:rPr>
        <w:t xml:space="preserve"> into </w:t>
      </w:r>
      <w:r w:rsidR="00242952" w:rsidRPr="00824730">
        <w:rPr>
          <w:b/>
          <w:bCs/>
          <w:sz w:val="28"/>
          <w:szCs w:val="28"/>
        </w:rPr>
        <w:t>Dependent List</w:t>
      </w:r>
      <w:r w:rsidR="00FA1032">
        <w:rPr>
          <w:sz w:val="28"/>
          <w:szCs w:val="28"/>
        </w:rPr>
        <w:t>,</w:t>
      </w:r>
      <w:r w:rsidR="00242952">
        <w:rPr>
          <w:sz w:val="28"/>
          <w:szCs w:val="28"/>
        </w:rPr>
        <w:t xml:space="preserve"> and </w:t>
      </w:r>
      <w:r w:rsidR="00FA1032" w:rsidRPr="00824730">
        <w:rPr>
          <w:b/>
          <w:bCs/>
          <w:sz w:val="28"/>
          <w:szCs w:val="28"/>
        </w:rPr>
        <w:t>Lunch</w:t>
      </w:r>
      <w:r w:rsidR="00FA1032">
        <w:rPr>
          <w:sz w:val="28"/>
          <w:szCs w:val="28"/>
        </w:rPr>
        <w:t xml:space="preserve"> into </w:t>
      </w:r>
      <w:r w:rsidR="00863F24" w:rsidRPr="00824730">
        <w:rPr>
          <w:b/>
          <w:bCs/>
          <w:sz w:val="28"/>
          <w:szCs w:val="28"/>
        </w:rPr>
        <w:t>Layer 1 of 1</w:t>
      </w:r>
      <w:r w:rsidR="00DE0A24">
        <w:rPr>
          <w:sz w:val="28"/>
          <w:szCs w:val="28"/>
        </w:rPr>
        <w:t>, and click OK.</w:t>
      </w:r>
    </w:p>
    <w:p w14:paraId="22F9FAAF" w14:textId="77777777" w:rsidR="00BE0F8A" w:rsidRPr="00BE0F8A" w:rsidRDefault="00BE0F8A" w:rsidP="00BE0F8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tbl>
      <w:tblPr>
        <w:tblW w:w="8849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699"/>
        <w:gridCol w:w="1191"/>
        <w:gridCol w:w="1191"/>
        <w:gridCol w:w="1192"/>
        <w:gridCol w:w="1192"/>
        <w:gridCol w:w="1192"/>
        <w:gridCol w:w="1192"/>
      </w:tblGrid>
      <w:tr w:rsidR="00BE0F8A" w:rsidRPr="00BE0F8A" w14:paraId="4AC1F5AD" w14:textId="77777777">
        <w:trPr>
          <w:cantSplit/>
        </w:trPr>
        <w:tc>
          <w:tcPr>
            <w:tcW w:w="8845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6B12C950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kern w:val="0"/>
                <w:sz w:val="28"/>
                <w:szCs w:val="28"/>
              </w:rPr>
            </w:pPr>
            <w:r w:rsidRPr="00BE0F8A">
              <w:rPr>
                <w:rFonts w:ascii="Arial" w:hAnsi="Arial" w:cs="Arial"/>
                <w:b/>
                <w:bCs/>
                <w:color w:val="010205"/>
                <w:kern w:val="0"/>
                <w:sz w:val="28"/>
                <w:szCs w:val="28"/>
              </w:rPr>
              <w:t>Case Processing Summary</w:t>
            </w:r>
          </w:p>
        </w:tc>
      </w:tr>
      <w:tr w:rsidR="00BE0F8A" w:rsidRPr="00BE0F8A" w14:paraId="2FFA2EC1" w14:textId="77777777">
        <w:trPr>
          <w:cantSplit/>
        </w:trPr>
        <w:tc>
          <w:tcPr>
            <w:tcW w:w="1699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0DFAD22E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</w:p>
        </w:tc>
        <w:tc>
          <w:tcPr>
            <w:tcW w:w="7146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6A5DEA80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Cases</w:t>
            </w:r>
          </w:p>
        </w:tc>
      </w:tr>
      <w:tr w:rsidR="00BE0F8A" w:rsidRPr="00BE0F8A" w14:paraId="77B47026" w14:textId="77777777">
        <w:trPr>
          <w:cantSplit/>
        </w:trPr>
        <w:tc>
          <w:tcPr>
            <w:tcW w:w="1699" w:type="dxa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2BE07E6D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</w:p>
        </w:tc>
        <w:tc>
          <w:tcPr>
            <w:tcW w:w="238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5E5EED0B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Included</w:t>
            </w:r>
          </w:p>
        </w:tc>
        <w:tc>
          <w:tcPr>
            <w:tcW w:w="2382" w:type="dxa"/>
            <w:gridSpan w:val="2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7AB8A9D7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Excluded</w:t>
            </w:r>
          </w:p>
        </w:tc>
        <w:tc>
          <w:tcPr>
            <w:tcW w:w="2382" w:type="dxa"/>
            <w:gridSpan w:val="2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19589E0F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Total</w:t>
            </w:r>
          </w:p>
        </w:tc>
      </w:tr>
      <w:tr w:rsidR="00BE0F8A" w:rsidRPr="00BE0F8A" w14:paraId="0FEFEDBF" w14:textId="77777777">
        <w:trPr>
          <w:cantSplit/>
        </w:trPr>
        <w:tc>
          <w:tcPr>
            <w:tcW w:w="1699" w:type="dxa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603F65AD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</w:p>
        </w:tc>
        <w:tc>
          <w:tcPr>
            <w:tcW w:w="1191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B2C920F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N</w:t>
            </w:r>
          </w:p>
        </w:tc>
        <w:tc>
          <w:tcPr>
            <w:tcW w:w="1191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7EC3F15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Percent</w:t>
            </w:r>
          </w:p>
        </w:tc>
        <w:tc>
          <w:tcPr>
            <w:tcW w:w="119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D3D0FBA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N</w:t>
            </w:r>
          </w:p>
        </w:tc>
        <w:tc>
          <w:tcPr>
            <w:tcW w:w="1191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A91193A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Percent</w:t>
            </w:r>
          </w:p>
        </w:tc>
        <w:tc>
          <w:tcPr>
            <w:tcW w:w="119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B81AAEC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N</w:t>
            </w:r>
          </w:p>
        </w:tc>
        <w:tc>
          <w:tcPr>
            <w:tcW w:w="1191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8870C4F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Percent</w:t>
            </w:r>
          </w:p>
        </w:tc>
      </w:tr>
      <w:tr w:rsidR="00BE0F8A" w:rsidRPr="00BE0F8A" w14:paraId="664E6E96" w14:textId="77777777">
        <w:trPr>
          <w:cantSplit/>
        </w:trPr>
        <w:tc>
          <w:tcPr>
            <w:tcW w:w="1699" w:type="dxa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28070F6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proofErr w:type="gramStart"/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gender  *</w:t>
            </w:r>
            <w:proofErr w:type="gramEnd"/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 xml:space="preserve"> lunch</w:t>
            </w:r>
          </w:p>
        </w:tc>
        <w:tc>
          <w:tcPr>
            <w:tcW w:w="1191" w:type="dxa"/>
            <w:tcBorders>
              <w:top w:val="single" w:sz="8" w:space="0" w:color="152935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147A462A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2133</w:t>
            </w:r>
          </w:p>
        </w:tc>
        <w:tc>
          <w:tcPr>
            <w:tcW w:w="1191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</w:tcPr>
          <w:p w14:paraId="31E286F6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100.0%</w:t>
            </w:r>
          </w:p>
        </w:tc>
        <w:tc>
          <w:tcPr>
            <w:tcW w:w="1191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5A6063B5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0</w:t>
            </w:r>
          </w:p>
        </w:tc>
        <w:tc>
          <w:tcPr>
            <w:tcW w:w="1191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</w:tcPr>
          <w:p w14:paraId="3EDDF683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0.0%</w:t>
            </w:r>
          </w:p>
        </w:tc>
        <w:tc>
          <w:tcPr>
            <w:tcW w:w="1191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6446DEAC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2133</w:t>
            </w:r>
          </w:p>
        </w:tc>
        <w:tc>
          <w:tcPr>
            <w:tcW w:w="1191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</w:tcPr>
          <w:p w14:paraId="0DD95995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100.0%</w:t>
            </w:r>
          </w:p>
        </w:tc>
      </w:tr>
    </w:tbl>
    <w:p w14:paraId="69F558F1" w14:textId="77777777" w:rsidR="00BE0F8A" w:rsidRPr="00BE0F8A" w:rsidRDefault="00BE0F8A" w:rsidP="00BE0F8A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4018F242" w14:textId="77777777" w:rsidR="00CF1FC1" w:rsidRDefault="00CF1FC1" w:rsidP="00CF1FC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7CB5DE8C" w14:textId="77777777" w:rsidR="00BE0F8A" w:rsidRPr="00BE0F8A" w:rsidRDefault="00BE0F8A" w:rsidP="00BE0F8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tbl>
      <w:tblPr>
        <w:tblW w:w="5257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875"/>
        <w:gridCol w:w="1191"/>
        <w:gridCol w:w="1191"/>
      </w:tblGrid>
      <w:tr w:rsidR="00BE0F8A" w:rsidRPr="00BE0F8A" w14:paraId="52CAFB06" w14:textId="77777777">
        <w:trPr>
          <w:cantSplit/>
        </w:trPr>
        <w:tc>
          <w:tcPr>
            <w:tcW w:w="525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68279D50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kern w:val="0"/>
                <w:sz w:val="28"/>
                <w:szCs w:val="28"/>
              </w:rPr>
            </w:pPr>
            <w:r w:rsidRPr="00BE0F8A">
              <w:rPr>
                <w:rFonts w:ascii="Arial" w:hAnsi="Arial" w:cs="Arial"/>
                <w:b/>
                <w:bCs/>
                <w:color w:val="010205"/>
                <w:kern w:val="0"/>
                <w:sz w:val="28"/>
                <w:szCs w:val="28"/>
              </w:rPr>
              <w:t>Report</w:t>
            </w:r>
          </w:p>
        </w:tc>
      </w:tr>
      <w:tr w:rsidR="00BE0F8A" w:rsidRPr="00BE0F8A" w14:paraId="1E56A0AB" w14:textId="77777777">
        <w:trPr>
          <w:cantSplit/>
        </w:trPr>
        <w:tc>
          <w:tcPr>
            <w:tcW w:w="525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500D03C6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010205"/>
                <w:kern w:val="0"/>
                <w:sz w:val="24"/>
                <w:szCs w:val="24"/>
                <w:shd w:val="clear" w:color="auto" w:fill="FFFFFF"/>
              </w:rPr>
              <w:t xml:space="preserve">gender  </w:t>
            </w:r>
          </w:p>
        </w:tc>
      </w:tr>
      <w:tr w:rsidR="00BE0F8A" w:rsidRPr="00BE0F8A" w14:paraId="09EC2D98" w14:textId="77777777">
        <w:trPr>
          <w:cantSplit/>
        </w:trPr>
        <w:tc>
          <w:tcPr>
            <w:tcW w:w="2873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C5E7C83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lunch</w:t>
            </w:r>
          </w:p>
        </w:tc>
        <w:tc>
          <w:tcPr>
            <w:tcW w:w="1191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FDB96DD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Mean</w:t>
            </w:r>
          </w:p>
        </w:tc>
        <w:tc>
          <w:tcPr>
            <w:tcW w:w="1191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6377E11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Median</w:t>
            </w:r>
          </w:p>
        </w:tc>
      </w:tr>
      <w:tr w:rsidR="00BE0F8A" w:rsidRPr="00BE0F8A" w14:paraId="2D8B84CA" w14:textId="77777777">
        <w:trPr>
          <w:cantSplit/>
        </w:trPr>
        <w:tc>
          <w:tcPr>
            <w:tcW w:w="2873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49DC469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does not qualify for free/reduced lunch</w:t>
            </w:r>
          </w:p>
        </w:tc>
        <w:tc>
          <w:tcPr>
            <w:tcW w:w="1191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384BFB7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1.51</w:t>
            </w:r>
          </w:p>
        </w:tc>
        <w:tc>
          <w:tcPr>
            <w:tcW w:w="119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6BBCBF0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2.00</w:t>
            </w:r>
          </w:p>
        </w:tc>
      </w:tr>
      <w:tr w:rsidR="00BE0F8A" w:rsidRPr="00BE0F8A" w14:paraId="40598410" w14:textId="77777777">
        <w:trPr>
          <w:cantSplit/>
        </w:trPr>
        <w:tc>
          <w:tcPr>
            <w:tcW w:w="287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C72019D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qualify for free/reduced lunch</w:t>
            </w:r>
          </w:p>
        </w:tc>
        <w:tc>
          <w:tcPr>
            <w:tcW w:w="11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CB4C1C6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1.50</w:t>
            </w:r>
          </w:p>
        </w:tc>
        <w:tc>
          <w:tcPr>
            <w:tcW w:w="119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D7A8552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1.00</w:t>
            </w:r>
          </w:p>
        </w:tc>
      </w:tr>
      <w:tr w:rsidR="00BE0F8A" w:rsidRPr="00BE0F8A" w14:paraId="79569B26" w14:textId="77777777">
        <w:trPr>
          <w:cantSplit/>
        </w:trPr>
        <w:tc>
          <w:tcPr>
            <w:tcW w:w="2873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52C3B85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Total</w:t>
            </w:r>
          </w:p>
        </w:tc>
        <w:tc>
          <w:tcPr>
            <w:tcW w:w="1191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4CF431C3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1.50</w:t>
            </w:r>
          </w:p>
        </w:tc>
        <w:tc>
          <w:tcPr>
            <w:tcW w:w="119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</w:tcPr>
          <w:p w14:paraId="4F25D484" w14:textId="77777777" w:rsidR="00BE0F8A" w:rsidRPr="00BE0F8A" w:rsidRDefault="00BE0F8A" w:rsidP="00BE0F8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E0F8A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2.00</w:t>
            </w:r>
          </w:p>
        </w:tc>
      </w:tr>
    </w:tbl>
    <w:p w14:paraId="0A8B00C9" w14:textId="77777777" w:rsidR="00BE0F8A" w:rsidRPr="00BE0F8A" w:rsidRDefault="00BE0F8A" w:rsidP="00BE0F8A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7625F6F0" w14:textId="77777777" w:rsidR="00BE0F8A" w:rsidRPr="00CF1FC1" w:rsidRDefault="00BE0F8A" w:rsidP="00CF1FC1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25828CBA" w14:textId="74F1F853" w:rsidR="00CF1FC1" w:rsidRPr="002F6C1F" w:rsidRDefault="00915A0C" w:rsidP="00CF1FC1">
      <w:pPr>
        <w:autoSpaceDE w:val="0"/>
        <w:autoSpaceDN w:val="0"/>
        <w:adjustRightInd w:val="0"/>
        <w:spacing w:after="0" w:line="400" w:lineRule="atLeast"/>
        <w:rPr>
          <w:rFonts w:cs="Times New Roman"/>
          <w:kern w:val="0"/>
          <w:sz w:val="28"/>
          <w:szCs w:val="28"/>
        </w:rPr>
      </w:pPr>
      <w:r>
        <w:rPr>
          <w:rFonts w:cs="Times New Roman"/>
          <w:kern w:val="0"/>
          <w:sz w:val="28"/>
          <w:szCs w:val="28"/>
        </w:rPr>
        <w:t>Visualize</w:t>
      </w:r>
      <w:r w:rsidR="002F6C1F">
        <w:rPr>
          <w:rFonts w:cs="Times New Roman"/>
          <w:kern w:val="0"/>
          <w:sz w:val="28"/>
          <w:szCs w:val="28"/>
        </w:rPr>
        <w:t xml:space="preserve"> </w:t>
      </w:r>
      <w:r>
        <w:rPr>
          <w:rFonts w:cs="Times New Roman"/>
          <w:kern w:val="0"/>
          <w:sz w:val="28"/>
          <w:szCs w:val="28"/>
        </w:rPr>
        <w:t xml:space="preserve">this report through a </w:t>
      </w:r>
      <w:r w:rsidRPr="00FE1F25">
        <w:rPr>
          <w:rFonts w:cs="Times New Roman"/>
          <w:b/>
          <w:bCs/>
          <w:kern w:val="0"/>
          <w:sz w:val="28"/>
          <w:szCs w:val="28"/>
        </w:rPr>
        <w:t>Bar Chart</w:t>
      </w:r>
      <w:r w:rsidR="00FE1F25">
        <w:rPr>
          <w:rFonts w:cs="Times New Roman"/>
          <w:kern w:val="0"/>
          <w:sz w:val="28"/>
          <w:szCs w:val="28"/>
        </w:rPr>
        <w:t xml:space="preserve"> from </w:t>
      </w:r>
      <w:r w:rsidR="00FE1F25" w:rsidRPr="00FE1F25">
        <w:rPr>
          <w:rFonts w:cs="Times New Roman"/>
          <w:b/>
          <w:bCs/>
          <w:kern w:val="0"/>
          <w:sz w:val="28"/>
          <w:szCs w:val="28"/>
        </w:rPr>
        <w:t>Graphs</w:t>
      </w:r>
      <w:r w:rsidR="00FE1F25">
        <w:rPr>
          <w:rFonts w:cs="Times New Roman"/>
          <w:kern w:val="0"/>
          <w:sz w:val="28"/>
          <w:szCs w:val="28"/>
        </w:rPr>
        <w:t>:</w:t>
      </w:r>
    </w:p>
    <w:p w14:paraId="658DDF33" w14:textId="20FF339D" w:rsidR="00C8352B" w:rsidRDefault="00C8352B" w:rsidP="00C8352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2E45EA3B" w14:textId="19E50DAF" w:rsidR="00714213" w:rsidRDefault="004A6F72" w:rsidP="0031361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85890" behindDoc="1" locked="0" layoutInCell="1" allowOverlap="1" wp14:anchorId="639152E8" wp14:editId="1EF9C69F">
            <wp:simplePos x="0" y="0"/>
            <wp:positionH relativeFrom="column">
              <wp:posOffset>518160</wp:posOffset>
            </wp:positionH>
            <wp:positionV relativeFrom="paragraph">
              <wp:posOffset>85725</wp:posOffset>
            </wp:positionV>
            <wp:extent cx="4572000" cy="2583180"/>
            <wp:effectExtent l="0" t="0" r="0" b="7620"/>
            <wp:wrapNone/>
            <wp:docPr id="58547355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FEF1A330-66C0-8DD1-1321-5CA3E055D5B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  <wp14:sizeRelV relativeFrom="margin">
              <wp14:pctHeight>0</wp14:pctHeight>
            </wp14:sizeRelV>
          </wp:anchor>
        </w:drawing>
      </w:r>
    </w:p>
    <w:p w14:paraId="133517B2" w14:textId="64AE9DB5" w:rsidR="00714213" w:rsidRDefault="00714213" w:rsidP="0031361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3F36322A" w14:textId="083539B3" w:rsidR="00714213" w:rsidRDefault="00714213" w:rsidP="0031361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3CBAAF94" w14:textId="77777777" w:rsidR="00714213" w:rsidRDefault="00714213" w:rsidP="0031361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3E012EB8" w14:textId="77777777" w:rsidR="00714213" w:rsidRDefault="00714213" w:rsidP="0031361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5A8D508D" w14:textId="77777777" w:rsidR="00714213" w:rsidRDefault="00714213" w:rsidP="0031361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2347C176" w14:textId="77777777" w:rsidR="00714213" w:rsidRDefault="00714213" w:rsidP="0031361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28F2660C" w14:textId="77777777" w:rsidR="00714213" w:rsidRDefault="00714213" w:rsidP="0031361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51A51A75" w14:textId="77777777" w:rsidR="00714213" w:rsidRDefault="00714213" w:rsidP="0031361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6E833350" w14:textId="77777777" w:rsidR="004A50BD" w:rsidRDefault="004A50BD" w:rsidP="004A5D78">
      <w:pPr>
        <w:rPr>
          <w:sz w:val="28"/>
          <w:szCs w:val="28"/>
        </w:rPr>
      </w:pPr>
    </w:p>
    <w:p w14:paraId="0AD41B5A" w14:textId="331B1CE8" w:rsidR="007A0ADB" w:rsidRPr="007A0ADB" w:rsidRDefault="00EF5640" w:rsidP="007A0ADB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E93983">
        <w:rPr>
          <w:sz w:val="28"/>
          <w:szCs w:val="28"/>
        </w:rPr>
        <w:lastRenderedPageBreak/>
        <w:t>Using the dataset Student_Score.csv provided in conjunction with SPSS, a specific example of Clustering (ex. K-Means Clustering)</w:t>
      </w:r>
      <w:r w:rsidR="007A0ADB">
        <w:rPr>
          <w:sz w:val="28"/>
          <w:szCs w:val="28"/>
        </w:rPr>
        <w:t>:</w:t>
      </w:r>
    </w:p>
    <w:p w14:paraId="351C56F6" w14:textId="77C46E25" w:rsidR="00102B4D" w:rsidRPr="00EE6E0A" w:rsidRDefault="000C2103" w:rsidP="00EE6E0A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To give a</w:t>
      </w:r>
      <w:r w:rsidR="00215C5F">
        <w:rPr>
          <w:sz w:val="28"/>
          <w:szCs w:val="28"/>
        </w:rPr>
        <w:t>n example of</w:t>
      </w:r>
      <w:r w:rsidR="00802D94">
        <w:rPr>
          <w:sz w:val="28"/>
          <w:szCs w:val="28"/>
        </w:rPr>
        <w:t xml:space="preserve"> cluster</w:t>
      </w:r>
      <w:r w:rsidR="00215C5F">
        <w:rPr>
          <w:sz w:val="28"/>
          <w:szCs w:val="28"/>
        </w:rPr>
        <w:t>ing</w:t>
      </w:r>
      <w:r w:rsidR="006010FD">
        <w:rPr>
          <w:sz w:val="28"/>
          <w:szCs w:val="28"/>
        </w:rPr>
        <w:t>,</w:t>
      </w:r>
      <w:r w:rsidR="004A2666">
        <w:rPr>
          <w:sz w:val="28"/>
          <w:szCs w:val="28"/>
        </w:rPr>
        <w:t xml:space="preserve"> </w:t>
      </w:r>
      <w:r w:rsidR="008109F7">
        <w:rPr>
          <w:sz w:val="28"/>
          <w:szCs w:val="28"/>
        </w:rPr>
        <w:t xml:space="preserve">go to </w:t>
      </w:r>
      <w:proofErr w:type="spellStart"/>
      <w:r w:rsidR="008109F7" w:rsidRPr="0066226E">
        <w:rPr>
          <w:b/>
          <w:bCs/>
          <w:sz w:val="28"/>
          <w:szCs w:val="28"/>
        </w:rPr>
        <w:t>Analyze</w:t>
      </w:r>
      <w:proofErr w:type="spellEnd"/>
      <w:r w:rsidR="008109F7">
        <w:rPr>
          <w:sz w:val="28"/>
          <w:szCs w:val="28"/>
        </w:rPr>
        <w:t xml:space="preserve">, select </w:t>
      </w:r>
      <w:r w:rsidR="0066226E" w:rsidRPr="0066226E">
        <w:rPr>
          <w:b/>
          <w:bCs/>
          <w:sz w:val="28"/>
          <w:szCs w:val="28"/>
        </w:rPr>
        <w:t>C</w:t>
      </w:r>
      <w:r w:rsidR="008109F7" w:rsidRPr="0066226E">
        <w:rPr>
          <w:b/>
          <w:bCs/>
          <w:sz w:val="28"/>
          <w:szCs w:val="28"/>
        </w:rPr>
        <w:t>lassify</w:t>
      </w:r>
      <w:r w:rsidR="008109F7">
        <w:rPr>
          <w:sz w:val="28"/>
          <w:szCs w:val="28"/>
        </w:rPr>
        <w:t xml:space="preserve">, and </w:t>
      </w:r>
      <w:r w:rsidR="00957C0B">
        <w:rPr>
          <w:sz w:val="28"/>
          <w:szCs w:val="28"/>
        </w:rPr>
        <w:t xml:space="preserve">click on </w:t>
      </w:r>
      <w:r w:rsidR="0066226E" w:rsidRPr="0066226E">
        <w:rPr>
          <w:b/>
          <w:bCs/>
          <w:sz w:val="28"/>
          <w:szCs w:val="28"/>
        </w:rPr>
        <w:t>K-Means Cluster Analysis</w:t>
      </w:r>
      <w:r w:rsidR="00153B2A" w:rsidRPr="00153B2A">
        <w:rPr>
          <w:sz w:val="28"/>
          <w:szCs w:val="28"/>
        </w:rPr>
        <w:t>. In this box select</w:t>
      </w:r>
      <w:r w:rsidR="00C63BCA">
        <w:rPr>
          <w:sz w:val="28"/>
          <w:szCs w:val="28"/>
        </w:rPr>
        <w:t xml:space="preserve"> </w:t>
      </w:r>
      <w:r w:rsidR="00EE6E0A">
        <w:rPr>
          <w:sz w:val="28"/>
          <w:szCs w:val="28"/>
        </w:rPr>
        <w:t xml:space="preserve">the </w:t>
      </w:r>
      <w:r w:rsidR="00830714" w:rsidRPr="00C63583">
        <w:rPr>
          <w:b/>
          <w:bCs/>
          <w:sz w:val="28"/>
          <w:szCs w:val="28"/>
        </w:rPr>
        <w:t>‘</w:t>
      </w:r>
      <w:r w:rsidR="000E6B46" w:rsidRPr="00C63583">
        <w:rPr>
          <w:b/>
          <w:bCs/>
          <w:sz w:val="28"/>
          <w:szCs w:val="28"/>
        </w:rPr>
        <w:t>Student-No</w:t>
      </w:r>
      <w:r w:rsidR="00830714" w:rsidRPr="00C63583">
        <w:rPr>
          <w:b/>
          <w:bCs/>
          <w:sz w:val="28"/>
          <w:szCs w:val="28"/>
        </w:rPr>
        <w:t>’</w:t>
      </w:r>
      <w:r w:rsidR="000E6B46">
        <w:rPr>
          <w:sz w:val="28"/>
          <w:szCs w:val="28"/>
        </w:rPr>
        <w:t xml:space="preserve"> </w:t>
      </w:r>
      <w:r w:rsidR="00797358">
        <w:rPr>
          <w:sz w:val="28"/>
          <w:szCs w:val="28"/>
        </w:rPr>
        <w:t xml:space="preserve">and </w:t>
      </w:r>
      <w:r w:rsidR="00D750C2">
        <w:rPr>
          <w:sz w:val="28"/>
          <w:szCs w:val="28"/>
        </w:rPr>
        <w:t>include</w:t>
      </w:r>
      <w:r w:rsidR="000E6B46">
        <w:rPr>
          <w:sz w:val="28"/>
          <w:szCs w:val="28"/>
        </w:rPr>
        <w:t xml:space="preserve"> </w:t>
      </w:r>
      <w:r w:rsidR="00707CEE">
        <w:rPr>
          <w:sz w:val="28"/>
          <w:szCs w:val="28"/>
        </w:rPr>
        <w:t xml:space="preserve">into </w:t>
      </w:r>
      <w:r w:rsidR="00830714" w:rsidRPr="00C63583">
        <w:rPr>
          <w:b/>
          <w:bCs/>
          <w:sz w:val="28"/>
          <w:szCs w:val="28"/>
        </w:rPr>
        <w:t>‘</w:t>
      </w:r>
      <w:r w:rsidR="000E6B46" w:rsidRPr="00C63583">
        <w:rPr>
          <w:b/>
          <w:bCs/>
          <w:sz w:val="28"/>
          <w:szCs w:val="28"/>
        </w:rPr>
        <w:t>Variables</w:t>
      </w:r>
      <w:r w:rsidR="00830714" w:rsidRPr="00C63583">
        <w:rPr>
          <w:b/>
          <w:bCs/>
          <w:sz w:val="28"/>
          <w:szCs w:val="28"/>
        </w:rPr>
        <w:t>’</w:t>
      </w:r>
      <w:r w:rsidR="00666F9D" w:rsidRPr="00C63583">
        <w:rPr>
          <w:b/>
          <w:bCs/>
          <w:sz w:val="28"/>
          <w:szCs w:val="28"/>
        </w:rPr>
        <w:t>,</w:t>
      </w:r>
      <w:r w:rsidR="00666F9D">
        <w:rPr>
          <w:sz w:val="28"/>
          <w:szCs w:val="28"/>
        </w:rPr>
        <w:t xml:space="preserve"> </w:t>
      </w:r>
      <w:r w:rsidR="0015064B">
        <w:rPr>
          <w:sz w:val="28"/>
          <w:szCs w:val="28"/>
        </w:rPr>
        <w:t>complete</w:t>
      </w:r>
      <w:r w:rsidR="00666F9D">
        <w:rPr>
          <w:sz w:val="28"/>
          <w:szCs w:val="28"/>
        </w:rPr>
        <w:t xml:space="preserve"> the </w:t>
      </w:r>
      <w:r w:rsidR="00666F9D" w:rsidRPr="00C63583">
        <w:rPr>
          <w:b/>
          <w:bCs/>
          <w:sz w:val="28"/>
          <w:szCs w:val="28"/>
        </w:rPr>
        <w:t>Number</w:t>
      </w:r>
      <w:r w:rsidR="00B60D37" w:rsidRPr="00C63583">
        <w:rPr>
          <w:b/>
          <w:bCs/>
          <w:sz w:val="28"/>
          <w:szCs w:val="28"/>
        </w:rPr>
        <w:t xml:space="preserve"> of</w:t>
      </w:r>
      <w:r w:rsidR="00B60D37">
        <w:rPr>
          <w:sz w:val="28"/>
          <w:szCs w:val="28"/>
        </w:rPr>
        <w:t xml:space="preserve"> </w:t>
      </w:r>
      <w:r w:rsidR="00B60D37" w:rsidRPr="00C63583">
        <w:rPr>
          <w:b/>
          <w:bCs/>
          <w:sz w:val="28"/>
          <w:szCs w:val="28"/>
        </w:rPr>
        <w:t>Clusters</w:t>
      </w:r>
      <w:r w:rsidR="00B60D37">
        <w:rPr>
          <w:sz w:val="28"/>
          <w:szCs w:val="28"/>
        </w:rPr>
        <w:t xml:space="preserve"> </w:t>
      </w:r>
      <w:r w:rsidR="0015064B">
        <w:rPr>
          <w:sz w:val="28"/>
          <w:szCs w:val="28"/>
        </w:rPr>
        <w:t xml:space="preserve">with </w:t>
      </w:r>
      <w:r w:rsidR="00B67476">
        <w:rPr>
          <w:sz w:val="28"/>
          <w:szCs w:val="28"/>
        </w:rPr>
        <w:t xml:space="preserve">20, </w:t>
      </w:r>
      <w:r w:rsidR="00E873B4">
        <w:rPr>
          <w:sz w:val="28"/>
          <w:szCs w:val="28"/>
        </w:rPr>
        <w:t xml:space="preserve">then click </w:t>
      </w:r>
      <w:r w:rsidR="00E873B4" w:rsidRPr="00C63583">
        <w:rPr>
          <w:b/>
          <w:bCs/>
          <w:sz w:val="28"/>
          <w:szCs w:val="28"/>
        </w:rPr>
        <w:t>Itinerat</w:t>
      </w:r>
      <w:r w:rsidR="00120F26" w:rsidRPr="00C63583">
        <w:rPr>
          <w:b/>
          <w:bCs/>
          <w:sz w:val="28"/>
          <w:szCs w:val="28"/>
        </w:rPr>
        <w:t>ion</w:t>
      </w:r>
      <w:r w:rsidR="00120F26">
        <w:rPr>
          <w:sz w:val="28"/>
          <w:szCs w:val="28"/>
        </w:rPr>
        <w:t xml:space="preserve"> and </w:t>
      </w:r>
      <w:r w:rsidR="00976D5A">
        <w:rPr>
          <w:sz w:val="28"/>
          <w:szCs w:val="28"/>
        </w:rPr>
        <w:t>select</w:t>
      </w:r>
      <w:r w:rsidR="00F77930">
        <w:rPr>
          <w:sz w:val="28"/>
          <w:szCs w:val="28"/>
        </w:rPr>
        <w:t xml:space="preserve"> 3 </w:t>
      </w:r>
      <w:r w:rsidR="00F77930" w:rsidRPr="00C63583">
        <w:rPr>
          <w:b/>
          <w:bCs/>
          <w:sz w:val="28"/>
          <w:szCs w:val="28"/>
        </w:rPr>
        <w:t>Maximum</w:t>
      </w:r>
      <w:r w:rsidR="00F77930">
        <w:rPr>
          <w:sz w:val="28"/>
          <w:szCs w:val="28"/>
        </w:rPr>
        <w:t xml:space="preserve"> </w:t>
      </w:r>
      <w:proofErr w:type="spellStart"/>
      <w:r w:rsidR="00F77930" w:rsidRPr="00C63583">
        <w:rPr>
          <w:b/>
          <w:bCs/>
          <w:sz w:val="28"/>
          <w:szCs w:val="28"/>
        </w:rPr>
        <w:t>Itinerations</w:t>
      </w:r>
      <w:proofErr w:type="spellEnd"/>
      <w:r w:rsidR="00295E0C">
        <w:rPr>
          <w:sz w:val="28"/>
          <w:szCs w:val="28"/>
        </w:rPr>
        <w:t xml:space="preserve">, </w:t>
      </w:r>
      <w:r w:rsidR="00295E0C" w:rsidRPr="00C63583">
        <w:rPr>
          <w:b/>
          <w:bCs/>
          <w:sz w:val="28"/>
          <w:szCs w:val="28"/>
        </w:rPr>
        <w:t>Continue</w:t>
      </w:r>
      <w:r w:rsidR="00295E0C">
        <w:rPr>
          <w:sz w:val="28"/>
          <w:szCs w:val="28"/>
        </w:rPr>
        <w:t xml:space="preserve">, </w:t>
      </w:r>
      <w:r w:rsidR="00BA7D6C">
        <w:rPr>
          <w:sz w:val="28"/>
          <w:szCs w:val="28"/>
        </w:rPr>
        <w:t xml:space="preserve">and </w:t>
      </w:r>
      <w:r w:rsidR="009C22A2">
        <w:rPr>
          <w:sz w:val="28"/>
          <w:szCs w:val="28"/>
        </w:rPr>
        <w:t>finally</w:t>
      </w:r>
      <w:r w:rsidR="00295E0C">
        <w:rPr>
          <w:sz w:val="28"/>
          <w:szCs w:val="28"/>
        </w:rPr>
        <w:t xml:space="preserve"> click </w:t>
      </w:r>
      <w:r w:rsidR="00295E0C" w:rsidRPr="00C63583">
        <w:rPr>
          <w:b/>
          <w:bCs/>
          <w:sz w:val="28"/>
          <w:szCs w:val="28"/>
        </w:rPr>
        <w:t>OK</w:t>
      </w:r>
      <w:r w:rsidR="0063750D">
        <w:rPr>
          <w:sz w:val="28"/>
          <w:szCs w:val="28"/>
        </w:rPr>
        <w:t xml:space="preserve"> to run the </w:t>
      </w:r>
      <w:r w:rsidR="001D0E58">
        <w:rPr>
          <w:sz w:val="28"/>
          <w:szCs w:val="28"/>
        </w:rPr>
        <w:t xml:space="preserve">clustering </w:t>
      </w:r>
      <w:r w:rsidR="009C22A2">
        <w:rPr>
          <w:sz w:val="28"/>
          <w:szCs w:val="28"/>
        </w:rPr>
        <w:t>algorithm</w:t>
      </w:r>
      <w:r w:rsidR="001D0E58">
        <w:rPr>
          <w:sz w:val="28"/>
          <w:szCs w:val="28"/>
        </w:rPr>
        <w:t>.</w:t>
      </w:r>
    </w:p>
    <w:p w14:paraId="23964040" w14:textId="23E9D240" w:rsidR="00102B4D" w:rsidRDefault="00C6710F" w:rsidP="00E93983">
      <w:pPr>
        <w:pStyle w:val="ListParagraph"/>
        <w:rPr>
          <w:sz w:val="28"/>
          <w:szCs w:val="28"/>
        </w:rPr>
      </w:pPr>
      <w:r w:rsidRPr="00C6710F">
        <w:rPr>
          <w:noProof/>
          <w:sz w:val="28"/>
          <w:szCs w:val="28"/>
        </w:rPr>
        <w:drawing>
          <wp:anchor distT="0" distB="0" distL="114300" distR="114300" simplePos="0" relativeHeight="251686914" behindDoc="1" locked="0" layoutInCell="1" allowOverlap="1" wp14:anchorId="08D558FE" wp14:editId="0EE65001">
            <wp:simplePos x="0" y="0"/>
            <wp:positionH relativeFrom="column">
              <wp:posOffset>-129540</wp:posOffset>
            </wp:positionH>
            <wp:positionV relativeFrom="paragraph">
              <wp:posOffset>299720</wp:posOffset>
            </wp:positionV>
            <wp:extent cx="5731510" cy="3417570"/>
            <wp:effectExtent l="0" t="0" r="2540" b="0"/>
            <wp:wrapNone/>
            <wp:docPr id="2000818125" name="Picture 1" descr="A group of cluster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0818125" name="Picture 1" descr="A group of cluster numbers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175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68FC3D7" w14:textId="307E73BF" w:rsidR="0012548D" w:rsidRPr="0012548D" w:rsidRDefault="0012548D" w:rsidP="0012548D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577D632B" w14:textId="1F7DA751" w:rsidR="001F49CC" w:rsidRDefault="001F49CC" w:rsidP="00E93983">
      <w:pPr>
        <w:pStyle w:val="ListParagraph"/>
        <w:rPr>
          <w:sz w:val="28"/>
          <w:szCs w:val="28"/>
        </w:rPr>
      </w:pPr>
    </w:p>
    <w:p w14:paraId="19F87C92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65EC9C63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009D3CDE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2377243D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5CA2F0DA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55978344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2D2D0633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2B9B28BC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319F21BB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1B236154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01434873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47077A53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01E8DAEB" w14:textId="069E0C14" w:rsidR="006D2396" w:rsidRDefault="0006568E" w:rsidP="00E93983">
      <w:pPr>
        <w:pStyle w:val="ListParagraph"/>
        <w:rPr>
          <w:sz w:val="28"/>
          <w:szCs w:val="28"/>
        </w:rPr>
      </w:pPr>
      <w:r w:rsidRPr="00DD109C">
        <w:rPr>
          <w:noProof/>
          <w:sz w:val="28"/>
          <w:szCs w:val="28"/>
        </w:rPr>
        <w:drawing>
          <wp:anchor distT="0" distB="0" distL="114300" distR="114300" simplePos="0" relativeHeight="251687938" behindDoc="1" locked="0" layoutInCell="1" allowOverlap="1" wp14:anchorId="058F030A" wp14:editId="319645A5">
            <wp:simplePos x="0" y="0"/>
            <wp:positionH relativeFrom="column">
              <wp:posOffset>53340</wp:posOffset>
            </wp:positionH>
            <wp:positionV relativeFrom="paragraph">
              <wp:posOffset>8890</wp:posOffset>
            </wp:positionV>
            <wp:extent cx="5731510" cy="3185160"/>
            <wp:effectExtent l="0" t="0" r="2540" b="0"/>
            <wp:wrapNone/>
            <wp:docPr id="1484574375" name="Picture 1" descr="A screenshot of a data she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4574375" name="Picture 1" descr="A screenshot of a data sheet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5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24E31BDB" w14:textId="273D1797" w:rsidR="006D2396" w:rsidRDefault="006D2396" w:rsidP="00E93983">
      <w:pPr>
        <w:pStyle w:val="ListParagraph"/>
        <w:rPr>
          <w:sz w:val="28"/>
          <w:szCs w:val="28"/>
        </w:rPr>
      </w:pPr>
    </w:p>
    <w:p w14:paraId="06466466" w14:textId="3DA53990" w:rsidR="006D2396" w:rsidRDefault="006D2396" w:rsidP="00E93983">
      <w:pPr>
        <w:pStyle w:val="ListParagraph"/>
        <w:rPr>
          <w:sz w:val="28"/>
          <w:szCs w:val="28"/>
        </w:rPr>
      </w:pPr>
    </w:p>
    <w:p w14:paraId="5BDA598E" w14:textId="1ED0301C" w:rsidR="006D2396" w:rsidRDefault="006D2396" w:rsidP="00E93983">
      <w:pPr>
        <w:pStyle w:val="ListParagraph"/>
        <w:rPr>
          <w:sz w:val="28"/>
          <w:szCs w:val="28"/>
        </w:rPr>
      </w:pPr>
    </w:p>
    <w:p w14:paraId="5CADBD24" w14:textId="7399BF8E" w:rsidR="00556EA9" w:rsidRDefault="00556EA9" w:rsidP="00E93983">
      <w:pPr>
        <w:pStyle w:val="ListParagraph"/>
        <w:rPr>
          <w:sz w:val="28"/>
          <w:szCs w:val="28"/>
        </w:rPr>
      </w:pPr>
    </w:p>
    <w:p w14:paraId="4282EAFF" w14:textId="521178BD" w:rsidR="00556EA9" w:rsidRDefault="00556EA9" w:rsidP="00E93983">
      <w:pPr>
        <w:pStyle w:val="ListParagraph"/>
        <w:rPr>
          <w:sz w:val="28"/>
          <w:szCs w:val="28"/>
        </w:rPr>
      </w:pPr>
    </w:p>
    <w:p w14:paraId="4E05CDAF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425B17F0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3FCDFD81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2D001CC1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7613E0B6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7727D8C6" w14:textId="3B189E5C" w:rsidR="006D2396" w:rsidRDefault="006D2396" w:rsidP="00E93983">
      <w:pPr>
        <w:pStyle w:val="ListParagraph"/>
        <w:rPr>
          <w:sz w:val="28"/>
          <w:szCs w:val="28"/>
        </w:rPr>
      </w:pPr>
    </w:p>
    <w:p w14:paraId="22080712" w14:textId="214D8E0F" w:rsidR="006D2396" w:rsidRDefault="006D2396" w:rsidP="006D23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290407B8" w14:textId="12229AF4" w:rsidR="006D2396" w:rsidRDefault="006D2396" w:rsidP="006D239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p w14:paraId="1AA8F0F1" w14:textId="1A3E0FFF" w:rsidR="006D2396" w:rsidRDefault="006D2396" w:rsidP="006D2396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6E2611C1" w14:textId="6A997BE7" w:rsidR="006D2396" w:rsidRDefault="0015064B" w:rsidP="00E93983">
      <w:pPr>
        <w:pStyle w:val="ListParagraph"/>
        <w:rPr>
          <w:sz w:val="28"/>
          <w:szCs w:val="28"/>
        </w:rPr>
      </w:pPr>
      <w:r w:rsidRPr="000E5A28">
        <w:rPr>
          <w:noProof/>
          <w:sz w:val="28"/>
          <w:szCs w:val="28"/>
        </w:rPr>
        <w:lastRenderedPageBreak/>
        <w:drawing>
          <wp:anchor distT="0" distB="0" distL="114300" distR="114300" simplePos="0" relativeHeight="251688962" behindDoc="1" locked="0" layoutInCell="1" allowOverlap="1" wp14:anchorId="4DD3C839" wp14:editId="63116FF7">
            <wp:simplePos x="0" y="0"/>
            <wp:positionH relativeFrom="margin">
              <wp:posOffset>-76200</wp:posOffset>
            </wp:positionH>
            <wp:positionV relativeFrom="paragraph">
              <wp:posOffset>-331470</wp:posOffset>
            </wp:positionV>
            <wp:extent cx="5731510" cy="3119755"/>
            <wp:effectExtent l="0" t="0" r="2540" b="4445"/>
            <wp:wrapNone/>
            <wp:docPr id="413578643" name="Picture 1" descr="A group of numbers and a few cluste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3578643" name="Picture 1" descr="A group of numbers and a few clusters&#10;&#10;Description automatically generated with medium confidence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97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36E2AD2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35316E77" w14:textId="62AEE524" w:rsidR="006D2396" w:rsidRDefault="006D2396" w:rsidP="00E93983">
      <w:pPr>
        <w:pStyle w:val="ListParagraph"/>
        <w:rPr>
          <w:sz w:val="28"/>
          <w:szCs w:val="28"/>
        </w:rPr>
      </w:pPr>
    </w:p>
    <w:p w14:paraId="5576E941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0BCAF587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3CDA7C2C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6AE392CD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4FEDD0C7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51C1E8C6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3E236ABC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13FC0341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60425DAB" w14:textId="77777777" w:rsidR="006D2396" w:rsidRDefault="006D2396" w:rsidP="00E93983">
      <w:pPr>
        <w:pStyle w:val="ListParagraph"/>
        <w:rPr>
          <w:sz w:val="28"/>
          <w:szCs w:val="28"/>
        </w:rPr>
      </w:pPr>
    </w:p>
    <w:p w14:paraId="5C9E9305" w14:textId="77777777" w:rsidR="00756ECC" w:rsidRPr="00B7026D" w:rsidRDefault="00756ECC" w:rsidP="00B7026D">
      <w:pPr>
        <w:rPr>
          <w:sz w:val="28"/>
          <w:szCs w:val="28"/>
        </w:rPr>
      </w:pPr>
    </w:p>
    <w:p w14:paraId="2C55A42A" w14:textId="77777777" w:rsidR="00B7026D" w:rsidRPr="00B7026D" w:rsidRDefault="00B7026D" w:rsidP="00B7026D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kern w:val="0"/>
          <w:sz w:val="24"/>
          <w:szCs w:val="24"/>
        </w:rPr>
      </w:pPr>
    </w:p>
    <w:tbl>
      <w:tblPr>
        <w:tblW w:w="3084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973"/>
        <w:gridCol w:w="884"/>
        <w:gridCol w:w="1227"/>
      </w:tblGrid>
      <w:tr w:rsidR="00B7026D" w:rsidRPr="00B7026D" w14:paraId="2DFD1AF3" w14:textId="77777777">
        <w:trPr>
          <w:cantSplit/>
        </w:trPr>
        <w:tc>
          <w:tcPr>
            <w:tcW w:w="3082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6C87BA25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kern w:val="0"/>
                <w:sz w:val="28"/>
                <w:szCs w:val="28"/>
              </w:rPr>
            </w:pPr>
            <w:r w:rsidRPr="00B7026D">
              <w:rPr>
                <w:rFonts w:ascii="Arial" w:hAnsi="Arial" w:cs="Arial"/>
                <w:b/>
                <w:bCs/>
                <w:color w:val="010205"/>
                <w:kern w:val="0"/>
                <w:sz w:val="28"/>
                <w:szCs w:val="28"/>
              </w:rPr>
              <w:t>Number of Cases in each Cluster</w:t>
            </w:r>
          </w:p>
        </w:tc>
      </w:tr>
      <w:tr w:rsidR="00B7026D" w:rsidRPr="00B7026D" w14:paraId="16B4EC54" w14:textId="77777777">
        <w:trPr>
          <w:cantSplit/>
        </w:trPr>
        <w:tc>
          <w:tcPr>
            <w:tcW w:w="973" w:type="dxa"/>
            <w:vMerge w:val="restart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1FF9958" w14:textId="4AED480E" w:rsidR="00B7026D" w:rsidRPr="00B7026D" w:rsidRDefault="00F7755A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 xml:space="preserve"> </w:t>
            </w:r>
            <w:r w:rsidR="00B7026D"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Cluster</w:t>
            </w:r>
          </w:p>
        </w:tc>
        <w:tc>
          <w:tcPr>
            <w:tcW w:w="883" w:type="dxa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5AAA03C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1</w:t>
            </w:r>
          </w:p>
        </w:tc>
        <w:tc>
          <w:tcPr>
            <w:tcW w:w="1226" w:type="dxa"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1DD1DA6B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160.000</w:t>
            </w:r>
          </w:p>
        </w:tc>
      </w:tr>
      <w:tr w:rsidR="00B7026D" w:rsidRPr="00B7026D" w14:paraId="1299FD66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5DB017F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DD53AB5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2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6839F5DD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231.000</w:t>
            </w:r>
          </w:p>
        </w:tc>
      </w:tr>
      <w:tr w:rsidR="00B7026D" w:rsidRPr="00B7026D" w14:paraId="711485DA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89AEAED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A335AC5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3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0F2DF4C9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72.000</w:t>
            </w:r>
          </w:p>
        </w:tc>
      </w:tr>
      <w:tr w:rsidR="00B7026D" w:rsidRPr="00B7026D" w14:paraId="62290610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B5FFD4C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C85253F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4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4AF2DD85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45.000</w:t>
            </w:r>
          </w:p>
        </w:tc>
      </w:tr>
      <w:tr w:rsidR="00B7026D" w:rsidRPr="00B7026D" w14:paraId="6DC5E5BE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ADA9058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DE05577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5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723B735F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64.000</w:t>
            </w:r>
          </w:p>
        </w:tc>
      </w:tr>
      <w:tr w:rsidR="00B7026D" w:rsidRPr="00B7026D" w14:paraId="7B1E2E98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C0B88F5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191FE3D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6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18D33ED5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133.000</w:t>
            </w:r>
          </w:p>
        </w:tc>
      </w:tr>
      <w:tr w:rsidR="00B7026D" w:rsidRPr="00B7026D" w14:paraId="3351E076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FEE666B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7DBF19D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7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1BD0C63D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136.000</w:t>
            </w:r>
          </w:p>
        </w:tc>
      </w:tr>
      <w:tr w:rsidR="00B7026D" w:rsidRPr="00B7026D" w14:paraId="7F686BDE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71CE196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A0725B6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8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5F3E985F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168.000</w:t>
            </w:r>
          </w:p>
        </w:tc>
      </w:tr>
      <w:tr w:rsidR="00B7026D" w:rsidRPr="00B7026D" w14:paraId="37CDF38F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3FF3169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0177C75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9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300E8340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189.000</w:t>
            </w:r>
          </w:p>
        </w:tc>
      </w:tr>
      <w:tr w:rsidR="00B7026D" w:rsidRPr="00B7026D" w14:paraId="3306873E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3058F76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75D8BE4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10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1ACC8492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144.000</w:t>
            </w:r>
          </w:p>
        </w:tc>
      </w:tr>
      <w:tr w:rsidR="00B7026D" w:rsidRPr="00B7026D" w14:paraId="2B689131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C7F23D3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48E285F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11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6CAFB2BB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28.000</w:t>
            </w:r>
          </w:p>
        </w:tc>
      </w:tr>
      <w:tr w:rsidR="00B7026D" w:rsidRPr="00B7026D" w14:paraId="62A75D48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596D5F2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69A9A40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12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541C7452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264.000</w:t>
            </w:r>
          </w:p>
        </w:tc>
      </w:tr>
      <w:tr w:rsidR="00B7026D" w:rsidRPr="00B7026D" w14:paraId="50EAB1C7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9B277C9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EAA31AF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13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4240F458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138.000</w:t>
            </w:r>
          </w:p>
        </w:tc>
      </w:tr>
      <w:tr w:rsidR="00B7026D" w:rsidRPr="00B7026D" w14:paraId="04871441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6B30904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D6DC39C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14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66F5F363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31.000</w:t>
            </w:r>
          </w:p>
        </w:tc>
      </w:tr>
      <w:tr w:rsidR="00B7026D" w:rsidRPr="00B7026D" w14:paraId="5D7B4EF7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D20BBAF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BCCF9A5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15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01921D51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125.000</w:t>
            </w:r>
          </w:p>
        </w:tc>
      </w:tr>
      <w:tr w:rsidR="00B7026D" w:rsidRPr="00B7026D" w14:paraId="3C1AB32B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E914FD1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7AFF46C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16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04409181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26.000</w:t>
            </w:r>
          </w:p>
        </w:tc>
      </w:tr>
      <w:tr w:rsidR="00B7026D" w:rsidRPr="00B7026D" w14:paraId="2F3FF607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7584007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F9D2A5B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17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0B6EA86C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29.000</w:t>
            </w:r>
          </w:p>
        </w:tc>
      </w:tr>
      <w:tr w:rsidR="00B7026D" w:rsidRPr="00B7026D" w14:paraId="15913001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3CE2643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69EA943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18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1FD04FC6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150.000</w:t>
            </w:r>
          </w:p>
        </w:tc>
      </w:tr>
      <w:tr w:rsidR="00B7026D" w:rsidRPr="00B7026D" w14:paraId="15587C5C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DEB5E5E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9902B57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19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3ADB97BA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.000</w:t>
            </w:r>
          </w:p>
        </w:tc>
      </w:tr>
      <w:tr w:rsidR="00B7026D" w:rsidRPr="00B7026D" w14:paraId="7B4DAA0B" w14:textId="77777777">
        <w:trPr>
          <w:cantSplit/>
        </w:trPr>
        <w:tc>
          <w:tcPr>
            <w:tcW w:w="973" w:type="dxa"/>
            <w:vMerge/>
            <w:tcBorders>
              <w:top w:val="nil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EA79B54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</w:p>
        </w:tc>
        <w:tc>
          <w:tcPr>
            <w:tcW w:w="8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EFED169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20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10B49891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.000</w:t>
            </w:r>
          </w:p>
        </w:tc>
      </w:tr>
      <w:tr w:rsidR="00B7026D" w:rsidRPr="00B7026D" w14:paraId="5A2AFCB9" w14:textId="77777777">
        <w:trPr>
          <w:cantSplit/>
        </w:trPr>
        <w:tc>
          <w:tcPr>
            <w:tcW w:w="1856" w:type="dxa"/>
            <w:gridSpan w:val="2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D81711D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Valid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F9F9FB"/>
          </w:tcPr>
          <w:p w14:paraId="19DD4EF6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2133.000</w:t>
            </w:r>
          </w:p>
        </w:tc>
      </w:tr>
      <w:tr w:rsidR="00B7026D" w:rsidRPr="00B7026D" w14:paraId="446FF907" w14:textId="77777777">
        <w:trPr>
          <w:cantSplit/>
        </w:trPr>
        <w:tc>
          <w:tcPr>
            <w:tcW w:w="1856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E2E1861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264A60"/>
                <w:kern w:val="0"/>
                <w:sz w:val="24"/>
                <w:szCs w:val="24"/>
              </w:rPr>
              <w:t>Missing</w:t>
            </w:r>
          </w:p>
        </w:tc>
        <w:tc>
          <w:tcPr>
            <w:tcW w:w="1226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F9F9FB"/>
          </w:tcPr>
          <w:p w14:paraId="096A0C8B" w14:textId="77777777" w:rsidR="00B7026D" w:rsidRPr="00B7026D" w:rsidRDefault="00B7026D" w:rsidP="00B7026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</w:pPr>
            <w:r w:rsidRPr="00B7026D">
              <w:rPr>
                <w:rFonts w:ascii="Arial" w:hAnsi="Arial" w:cs="Arial"/>
                <w:color w:val="010205"/>
                <w:kern w:val="0"/>
                <w:sz w:val="24"/>
                <w:szCs w:val="24"/>
              </w:rPr>
              <w:t>.000</w:t>
            </w:r>
          </w:p>
        </w:tc>
      </w:tr>
    </w:tbl>
    <w:p w14:paraId="16B154CB" w14:textId="77777777" w:rsidR="00B7026D" w:rsidRPr="00B7026D" w:rsidRDefault="00B7026D" w:rsidP="00B7026D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kern w:val="0"/>
          <w:sz w:val="24"/>
          <w:szCs w:val="24"/>
        </w:rPr>
      </w:pPr>
    </w:p>
    <w:p w14:paraId="607D42E1" w14:textId="3C1FFC89" w:rsidR="00161152" w:rsidRPr="00161152" w:rsidRDefault="00161152" w:rsidP="00161152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 w:rsidRPr="00161152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lastRenderedPageBreak/>
        <w:t>The result displays the number of cases allocated to each cluster, indicating successful clustering. However, clusters 19 and 20 had no examples, which may indicate their relevance or significance</w:t>
      </w:r>
      <w:r w:rsidR="00561543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,</w:t>
      </w:r>
      <w:r w:rsidR="00F26299" w:rsidRPr="00F26299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and</w:t>
      </w:r>
      <w:r w:rsidR="00561543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it means that </w:t>
      </w:r>
      <w:r w:rsidR="00F26299" w:rsidRPr="00F26299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clustering</w:t>
      </w:r>
      <w:r w:rsidR="00A561B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is </w:t>
      </w:r>
      <w:r w:rsidR="0026536A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complete</w:t>
      </w:r>
      <w:r w:rsidR="00A561B8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.</w:t>
      </w:r>
    </w:p>
    <w:p w14:paraId="2C54084B" w14:textId="77777777" w:rsidR="003F4FCD" w:rsidRPr="003F4FCD" w:rsidRDefault="003F4FCD" w:rsidP="003F4FCD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 w:rsidRPr="003F4FC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To visualize the results and the cluster distribution, use the </w:t>
      </w:r>
      <w:r w:rsidRPr="003F4FCD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Graphs</w:t>
      </w:r>
      <w:r w:rsidRPr="003F4FC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 feature to produce a </w:t>
      </w:r>
      <w:r w:rsidRPr="003F4FCD">
        <w:rPr>
          <w:rFonts w:eastAsia="Times New Roman" w:cs="Times New Roman"/>
          <w:b/>
          <w:bCs/>
          <w:kern w:val="0"/>
          <w:sz w:val="28"/>
          <w:szCs w:val="28"/>
          <w:lang w:eastAsia="en-GB"/>
          <w14:ligatures w14:val="none"/>
        </w:rPr>
        <w:t>Bar Chart</w:t>
      </w:r>
      <w:r w:rsidRPr="003F4FCD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>.</w:t>
      </w:r>
    </w:p>
    <w:p w14:paraId="1388F0EB" w14:textId="3C7D09B2" w:rsidR="000E5A28" w:rsidRPr="003F4FCD" w:rsidRDefault="000E5A28" w:rsidP="003F4FCD">
      <w:pPr>
        <w:rPr>
          <w:sz w:val="28"/>
          <w:szCs w:val="28"/>
        </w:rPr>
      </w:pPr>
    </w:p>
    <w:p w14:paraId="3183E0F7" w14:textId="1972A900" w:rsidR="002E5039" w:rsidRDefault="002E5039" w:rsidP="00E93983">
      <w:pPr>
        <w:pStyle w:val="ListParagraph"/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89986" behindDoc="1" locked="0" layoutInCell="1" allowOverlap="1" wp14:anchorId="3D9EA126" wp14:editId="3A16948F">
            <wp:simplePos x="0" y="0"/>
            <wp:positionH relativeFrom="column">
              <wp:posOffset>83820</wp:posOffset>
            </wp:positionH>
            <wp:positionV relativeFrom="paragraph">
              <wp:posOffset>231140</wp:posOffset>
            </wp:positionV>
            <wp:extent cx="5731510" cy="5216525"/>
            <wp:effectExtent l="0" t="0" r="2540" b="3175"/>
            <wp:wrapNone/>
            <wp:docPr id="9013676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72C539E7-9124-F4EF-1C83-6559C93D5D9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5"/>
              </a:graphicData>
            </a:graphic>
          </wp:anchor>
        </w:drawing>
      </w:r>
    </w:p>
    <w:p w14:paraId="3DEDB340" w14:textId="193821BA" w:rsidR="002E5039" w:rsidRDefault="002E5039" w:rsidP="00E93983">
      <w:pPr>
        <w:pStyle w:val="ListParagraph"/>
        <w:rPr>
          <w:sz w:val="28"/>
          <w:szCs w:val="28"/>
        </w:rPr>
      </w:pPr>
    </w:p>
    <w:p w14:paraId="34887EE7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0A4C2F4B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68040A99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66F43AB6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58934E6F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534728BD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5BD7C395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139374F1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03E34C14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555FDABF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13959EA4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3A9E689A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5A465774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2C705552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69308B67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4F47A017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5ACFD568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55063992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01D83FF6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73EBDF58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5E865C6C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55C01902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2FC1DC41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531DD242" w14:textId="77777777" w:rsidR="009B10B6" w:rsidRDefault="009B10B6" w:rsidP="00E93983">
      <w:pPr>
        <w:pStyle w:val="ListParagraph"/>
        <w:rPr>
          <w:sz w:val="28"/>
          <w:szCs w:val="28"/>
        </w:rPr>
      </w:pPr>
    </w:p>
    <w:p w14:paraId="4672344A" w14:textId="77777777" w:rsidR="009B10B6" w:rsidRDefault="009B10B6" w:rsidP="00E93983">
      <w:pPr>
        <w:pStyle w:val="ListParagraph"/>
        <w:rPr>
          <w:sz w:val="28"/>
          <w:szCs w:val="28"/>
        </w:rPr>
      </w:pPr>
    </w:p>
    <w:p w14:paraId="0DE07C04" w14:textId="77777777" w:rsidR="003F4FCD" w:rsidRDefault="003F4FCD" w:rsidP="00E93983">
      <w:pPr>
        <w:pStyle w:val="ListParagraph"/>
        <w:rPr>
          <w:sz w:val="28"/>
          <w:szCs w:val="28"/>
        </w:rPr>
      </w:pPr>
    </w:p>
    <w:p w14:paraId="0EAFC1E7" w14:textId="6A360B32" w:rsidR="003F4FCD" w:rsidRPr="002210C5" w:rsidRDefault="001D6979" w:rsidP="002210C5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2210C5">
        <w:rPr>
          <w:sz w:val="28"/>
          <w:szCs w:val="28"/>
        </w:rPr>
        <w:lastRenderedPageBreak/>
        <w:t xml:space="preserve">Discuss the advantages and </w:t>
      </w:r>
      <w:r w:rsidR="003976B4" w:rsidRPr="002210C5">
        <w:rPr>
          <w:sz w:val="28"/>
          <w:szCs w:val="28"/>
        </w:rPr>
        <w:t>disadvantages</w:t>
      </w:r>
      <w:r w:rsidRPr="002210C5">
        <w:rPr>
          <w:sz w:val="28"/>
          <w:szCs w:val="28"/>
        </w:rPr>
        <w:t xml:space="preserve"> of using SPSS and Excel using relevant practical examples and present your discussions in a table by using different criteria.</w:t>
      </w:r>
    </w:p>
    <w:p w14:paraId="545F61C1" w14:textId="77777777" w:rsidR="002210C5" w:rsidRPr="002210C5" w:rsidRDefault="002210C5" w:rsidP="002210C5">
      <w:pPr>
        <w:ind w:left="360"/>
        <w:rPr>
          <w:sz w:val="28"/>
          <w:szCs w:val="28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536"/>
        <w:gridCol w:w="3021"/>
        <w:gridCol w:w="2739"/>
      </w:tblGrid>
      <w:tr w:rsidR="002611BB" w14:paraId="7901E8BE" w14:textId="77777777" w:rsidTr="00F6242D">
        <w:tc>
          <w:tcPr>
            <w:tcW w:w="2536" w:type="dxa"/>
          </w:tcPr>
          <w:p w14:paraId="5881DAEF" w14:textId="7CAD9ABD" w:rsidR="002611BB" w:rsidRDefault="006F3A87" w:rsidP="00E93983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       </w:t>
            </w:r>
            <w:r w:rsidR="002A1280">
              <w:rPr>
                <w:sz w:val="28"/>
                <w:szCs w:val="28"/>
              </w:rPr>
              <w:t>CRITERIA</w:t>
            </w:r>
          </w:p>
        </w:tc>
        <w:tc>
          <w:tcPr>
            <w:tcW w:w="3021" w:type="dxa"/>
          </w:tcPr>
          <w:p w14:paraId="08B8E8BB" w14:textId="748F6E78" w:rsidR="002611BB" w:rsidRPr="006F3A87" w:rsidRDefault="006F3A87" w:rsidP="00E93983">
            <w:pPr>
              <w:pStyle w:val="ListParagraph"/>
              <w:ind w:left="0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                 </w:t>
            </w:r>
            <w:r w:rsidR="002A1280" w:rsidRPr="006F3A87">
              <w:rPr>
                <w:b/>
                <w:bCs/>
                <w:sz w:val="28"/>
                <w:szCs w:val="28"/>
              </w:rPr>
              <w:t>EXCEL</w:t>
            </w:r>
          </w:p>
        </w:tc>
        <w:tc>
          <w:tcPr>
            <w:tcW w:w="2739" w:type="dxa"/>
          </w:tcPr>
          <w:p w14:paraId="38C5029C" w14:textId="7CAB8AA1" w:rsidR="002611BB" w:rsidRPr="006F3A87" w:rsidRDefault="006F3A87" w:rsidP="00E93983">
            <w:pPr>
              <w:pStyle w:val="ListParagraph"/>
              <w:ind w:left="0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                </w:t>
            </w:r>
            <w:r w:rsidR="002A1280" w:rsidRPr="006F3A87">
              <w:rPr>
                <w:b/>
                <w:bCs/>
                <w:sz w:val="28"/>
                <w:szCs w:val="28"/>
              </w:rPr>
              <w:t>SPSS</w:t>
            </w:r>
          </w:p>
        </w:tc>
      </w:tr>
      <w:tr w:rsidR="002A1280" w14:paraId="09696628" w14:textId="77777777" w:rsidTr="00F6242D">
        <w:tc>
          <w:tcPr>
            <w:tcW w:w="2536" w:type="dxa"/>
          </w:tcPr>
          <w:p w14:paraId="5954A133" w14:textId="77777777" w:rsidR="00FE2EDD" w:rsidRDefault="00FE2EDD" w:rsidP="00E93983">
            <w:pPr>
              <w:pStyle w:val="ListParagraph"/>
              <w:ind w:left="0"/>
              <w:rPr>
                <w:sz w:val="28"/>
                <w:szCs w:val="28"/>
              </w:rPr>
            </w:pPr>
          </w:p>
          <w:p w14:paraId="3D1C6DF4" w14:textId="77777777" w:rsidR="00FE2EDD" w:rsidRDefault="00FE2EDD" w:rsidP="00E93983">
            <w:pPr>
              <w:pStyle w:val="ListParagraph"/>
              <w:ind w:left="0"/>
              <w:rPr>
                <w:sz w:val="28"/>
                <w:szCs w:val="28"/>
              </w:rPr>
            </w:pPr>
          </w:p>
          <w:p w14:paraId="21AE9809" w14:textId="3BC6310B" w:rsidR="004B08F9" w:rsidRDefault="00C23815" w:rsidP="00E93983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ADVANTAGES</w:t>
            </w:r>
          </w:p>
          <w:p w14:paraId="476FCD01" w14:textId="77777777" w:rsidR="00C23815" w:rsidRDefault="00C23815" w:rsidP="00E93983">
            <w:pPr>
              <w:pStyle w:val="ListParagraph"/>
              <w:ind w:left="0"/>
              <w:rPr>
                <w:sz w:val="28"/>
                <w:szCs w:val="28"/>
              </w:rPr>
            </w:pPr>
          </w:p>
          <w:p w14:paraId="70FA110B" w14:textId="77777777" w:rsidR="00C23815" w:rsidRDefault="00C23815" w:rsidP="00E93983">
            <w:pPr>
              <w:pStyle w:val="ListParagraph"/>
              <w:ind w:left="0"/>
              <w:rPr>
                <w:sz w:val="28"/>
                <w:szCs w:val="28"/>
              </w:rPr>
            </w:pPr>
          </w:p>
          <w:p w14:paraId="1B657A81" w14:textId="77777777" w:rsidR="00C23815" w:rsidRDefault="00C23815" w:rsidP="00E93983">
            <w:pPr>
              <w:pStyle w:val="ListParagraph"/>
              <w:ind w:left="0"/>
              <w:rPr>
                <w:sz w:val="28"/>
                <w:szCs w:val="28"/>
              </w:rPr>
            </w:pPr>
          </w:p>
          <w:p w14:paraId="2D3DCFAA" w14:textId="77777777" w:rsidR="00C23815" w:rsidRDefault="00C23815" w:rsidP="00E93983">
            <w:pPr>
              <w:pStyle w:val="ListParagraph"/>
              <w:ind w:left="0"/>
              <w:rPr>
                <w:sz w:val="28"/>
                <w:szCs w:val="28"/>
              </w:rPr>
            </w:pPr>
          </w:p>
          <w:p w14:paraId="6ACDE7C6" w14:textId="13039467" w:rsidR="00C23815" w:rsidRDefault="00C23815" w:rsidP="00E93983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  <w:tc>
          <w:tcPr>
            <w:tcW w:w="3021" w:type="dxa"/>
          </w:tcPr>
          <w:p w14:paraId="70AF115C" w14:textId="77777777" w:rsidR="002A1280" w:rsidRPr="00654535" w:rsidRDefault="00EB172D" w:rsidP="00435810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00654535">
              <w:rPr>
                <w:sz w:val="24"/>
                <w:szCs w:val="24"/>
              </w:rPr>
              <w:t xml:space="preserve">Familiar </w:t>
            </w:r>
            <w:r w:rsidR="00435810" w:rsidRPr="00654535">
              <w:rPr>
                <w:sz w:val="24"/>
                <w:szCs w:val="24"/>
              </w:rPr>
              <w:t>interface for most users</w:t>
            </w:r>
          </w:p>
          <w:p w14:paraId="776ED121" w14:textId="77777777" w:rsidR="00435810" w:rsidRPr="00654535" w:rsidRDefault="00B83A7D" w:rsidP="00435810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00654535">
              <w:rPr>
                <w:sz w:val="24"/>
                <w:szCs w:val="24"/>
              </w:rPr>
              <w:t xml:space="preserve">Good for small to medium </w:t>
            </w:r>
            <w:r w:rsidR="003D6980" w:rsidRPr="00654535">
              <w:rPr>
                <w:sz w:val="24"/>
                <w:szCs w:val="24"/>
              </w:rPr>
              <w:t>datasets</w:t>
            </w:r>
          </w:p>
          <w:p w14:paraId="0EDF4474" w14:textId="77777777" w:rsidR="000E2C7B" w:rsidRPr="00654535" w:rsidRDefault="000E2C7B" w:rsidP="000E2C7B">
            <w:pPr>
              <w:pStyle w:val="ListParagraph"/>
              <w:numPr>
                <w:ilvl w:val="0"/>
                <w:numId w:val="7"/>
              </w:numPr>
              <w:rPr>
                <w:rFonts w:eastAsia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654535">
              <w:rPr>
                <w:rFonts w:eastAsia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Basic statistical functions are </w:t>
            </w:r>
            <w:proofErr w:type="gramStart"/>
            <w:r w:rsidRPr="00654535">
              <w:rPr>
                <w:rFonts w:eastAsia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available</w:t>
            </w:r>
            <w:proofErr w:type="gramEnd"/>
          </w:p>
          <w:p w14:paraId="097ED4D7" w14:textId="77777777" w:rsidR="000E2C7B" w:rsidRPr="00654535" w:rsidRDefault="00E51ABA" w:rsidP="00435810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00654535">
              <w:rPr>
                <w:sz w:val="24"/>
                <w:szCs w:val="24"/>
              </w:rPr>
              <w:t xml:space="preserve">Offer a wide variety of </w:t>
            </w:r>
            <w:proofErr w:type="gramStart"/>
            <w:r w:rsidR="00CE4BC7" w:rsidRPr="00654535">
              <w:rPr>
                <w:sz w:val="24"/>
                <w:szCs w:val="24"/>
              </w:rPr>
              <w:t>charts</w:t>
            </w:r>
            <w:proofErr w:type="gramEnd"/>
          </w:p>
          <w:p w14:paraId="7841751D" w14:textId="3B3D049F" w:rsidR="00CE4BC7" w:rsidRDefault="002A6B13" w:rsidP="00435810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r w:rsidRPr="00654535">
              <w:rPr>
                <w:sz w:val="24"/>
                <w:szCs w:val="24"/>
              </w:rPr>
              <w:t>Part of Microsoft</w:t>
            </w:r>
            <w:r>
              <w:rPr>
                <w:sz w:val="28"/>
                <w:szCs w:val="28"/>
              </w:rPr>
              <w:t xml:space="preserve"> </w:t>
            </w:r>
          </w:p>
        </w:tc>
        <w:tc>
          <w:tcPr>
            <w:tcW w:w="2739" w:type="dxa"/>
          </w:tcPr>
          <w:p w14:paraId="2AFFF845" w14:textId="77777777" w:rsidR="002A1280" w:rsidRPr="00654535" w:rsidRDefault="00185877" w:rsidP="00185877">
            <w:pPr>
              <w:pStyle w:val="ListParagraph"/>
              <w:numPr>
                <w:ilvl w:val="0"/>
                <w:numId w:val="7"/>
              </w:numPr>
              <w:rPr>
                <w:sz w:val="24"/>
                <w:szCs w:val="24"/>
              </w:rPr>
            </w:pPr>
            <w:r w:rsidRPr="00C92782">
              <w:rPr>
                <w:rFonts w:eastAsia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User-friendly for statistical analysis</w:t>
            </w:r>
          </w:p>
          <w:p w14:paraId="398D2776" w14:textId="77777777" w:rsidR="00185877" w:rsidRPr="00671970" w:rsidRDefault="0074155E" w:rsidP="00185877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r w:rsidRPr="00C92782">
              <w:rPr>
                <w:rFonts w:eastAsia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Efficient with large datasets</w:t>
            </w:r>
          </w:p>
          <w:p w14:paraId="48F5BFC1" w14:textId="62EC3103" w:rsidR="00671970" w:rsidRPr="00280DF8" w:rsidRDefault="006570A1" w:rsidP="00185877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Provide more robust data management </w:t>
            </w:r>
            <w:proofErr w:type="gramStart"/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capabilities</w:t>
            </w:r>
            <w:proofErr w:type="gramEnd"/>
          </w:p>
          <w:p w14:paraId="42CE306A" w14:textId="77777777" w:rsidR="00280DF8" w:rsidRPr="001310D4" w:rsidRDefault="001310D4" w:rsidP="00185877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r w:rsidRPr="00C92782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High-quality graphs and charts</w:t>
            </w:r>
          </w:p>
          <w:p w14:paraId="0236BFD1" w14:textId="060F97F9" w:rsidR="001310D4" w:rsidRPr="0074155E" w:rsidRDefault="00194B6C" w:rsidP="00185877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r w:rsidRPr="00C92782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Free open-source versions available</w:t>
            </w:r>
          </w:p>
        </w:tc>
      </w:tr>
      <w:tr w:rsidR="00E44158" w14:paraId="7151D370" w14:textId="77777777" w:rsidTr="00F6242D">
        <w:tc>
          <w:tcPr>
            <w:tcW w:w="2536" w:type="dxa"/>
          </w:tcPr>
          <w:p w14:paraId="7804A231" w14:textId="77777777" w:rsidR="00FE2EDD" w:rsidRDefault="00FE2EDD" w:rsidP="00E93983">
            <w:pPr>
              <w:pStyle w:val="ListParagraph"/>
              <w:ind w:left="0"/>
              <w:rPr>
                <w:sz w:val="28"/>
                <w:szCs w:val="28"/>
              </w:rPr>
            </w:pPr>
          </w:p>
          <w:p w14:paraId="78F5422E" w14:textId="77777777" w:rsidR="00FE2EDD" w:rsidRDefault="00FE2EDD" w:rsidP="00E93983">
            <w:pPr>
              <w:pStyle w:val="ListParagraph"/>
              <w:ind w:left="0"/>
              <w:rPr>
                <w:sz w:val="28"/>
                <w:szCs w:val="28"/>
              </w:rPr>
            </w:pPr>
          </w:p>
          <w:p w14:paraId="5B3EC68D" w14:textId="64CF1F6B" w:rsidR="00E44158" w:rsidRDefault="00E44158" w:rsidP="00E93983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DISADVANTAGES</w:t>
            </w:r>
          </w:p>
        </w:tc>
        <w:tc>
          <w:tcPr>
            <w:tcW w:w="3021" w:type="dxa"/>
          </w:tcPr>
          <w:p w14:paraId="4F1C1C0C" w14:textId="77777777" w:rsidR="00E44158" w:rsidRPr="00654535" w:rsidRDefault="00962B7E" w:rsidP="00962B7E">
            <w:pPr>
              <w:pStyle w:val="ListParagraph"/>
              <w:numPr>
                <w:ilvl w:val="0"/>
                <w:numId w:val="9"/>
              </w:numPr>
              <w:rPr>
                <w:sz w:val="24"/>
                <w:szCs w:val="24"/>
              </w:rPr>
            </w:pPr>
            <w:r w:rsidRPr="00654535">
              <w:rPr>
                <w:sz w:val="24"/>
                <w:szCs w:val="24"/>
              </w:rPr>
              <w:t>Limited statistical analysis capabilities</w:t>
            </w:r>
          </w:p>
          <w:p w14:paraId="09DB3D4F" w14:textId="270A812B" w:rsidR="00962B7E" w:rsidRPr="00654535" w:rsidRDefault="00BC2089" w:rsidP="00962B7E">
            <w:pPr>
              <w:pStyle w:val="ListParagraph"/>
              <w:numPr>
                <w:ilvl w:val="0"/>
                <w:numId w:val="9"/>
              </w:numPr>
              <w:rPr>
                <w:sz w:val="24"/>
                <w:szCs w:val="24"/>
              </w:rPr>
            </w:pPr>
            <w:r w:rsidRPr="00654535">
              <w:rPr>
                <w:sz w:val="24"/>
                <w:szCs w:val="24"/>
              </w:rPr>
              <w:t xml:space="preserve">Can be time-consuming </w:t>
            </w:r>
            <w:r w:rsidR="00452C73" w:rsidRPr="00654535">
              <w:rPr>
                <w:sz w:val="24"/>
                <w:szCs w:val="24"/>
              </w:rPr>
              <w:t xml:space="preserve">for complex </w:t>
            </w:r>
            <w:proofErr w:type="gramStart"/>
            <w:r w:rsidR="00452C73" w:rsidRPr="00654535">
              <w:rPr>
                <w:sz w:val="24"/>
                <w:szCs w:val="24"/>
              </w:rPr>
              <w:t>calculations</w:t>
            </w:r>
            <w:proofErr w:type="gramEnd"/>
          </w:p>
          <w:p w14:paraId="72BF8B11" w14:textId="352C7CCF" w:rsidR="00452C73" w:rsidRPr="00654535" w:rsidRDefault="00452C73" w:rsidP="00962B7E">
            <w:pPr>
              <w:pStyle w:val="ListParagraph"/>
              <w:numPr>
                <w:ilvl w:val="0"/>
                <w:numId w:val="9"/>
              </w:numPr>
              <w:rPr>
                <w:sz w:val="24"/>
                <w:szCs w:val="24"/>
              </w:rPr>
            </w:pPr>
            <w:r w:rsidRPr="00654535">
              <w:rPr>
                <w:sz w:val="24"/>
                <w:szCs w:val="24"/>
              </w:rPr>
              <w:t xml:space="preserve">Prone to errors when working </w:t>
            </w:r>
            <w:r w:rsidR="00E23DE1" w:rsidRPr="00654535">
              <w:rPr>
                <w:sz w:val="24"/>
                <w:szCs w:val="24"/>
              </w:rPr>
              <w:t xml:space="preserve">with large </w:t>
            </w:r>
            <w:proofErr w:type="gramStart"/>
            <w:r w:rsidR="00E23DE1" w:rsidRPr="00654535">
              <w:rPr>
                <w:sz w:val="24"/>
                <w:szCs w:val="24"/>
              </w:rPr>
              <w:t>datasets</w:t>
            </w:r>
            <w:proofErr w:type="gramEnd"/>
          </w:p>
          <w:p w14:paraId="1253EDDC" w14:textId="06E24A7D" w:rsidR="00962B7E" w:rsidRDefault="00962B7E" w:rsidP="00E44158">
            <w:pPr>
              <w:pStyle w:val="ListParagraph"/>
              <w:rPr>
                <w:sz w:val="28"/>
                <w:szCs w:val="28"/>
              </w:rPr>
            </w:pPr>
          </w:p>
        </w:tc>
        <w:tc>
          <w:tcPr>
            <w:tcW w:w="2739" w:type="dxa"/>
          </w:tcPr>
          <w:p w14:paraId="3A5275CC" w14:textId="77777777" w:rsidR="00E44158" w:rsidRPr="00945E9E" w:rsidRDefault="00BE5655" w:rsidP="00BE5655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28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Steeper</w:t>
            </w:r>
            <w:r w:rsidRPr="00C92782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 learning curve for beginners</w:t>
            </w:r>
            <w:r w:rsidR="00945E9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 compare to </w:t>
            </w:r>
            <w:proofErr w:type="gramStart"/>
            <w:r w:rsidR="00945E9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EXCEL</w:t>
            </w:r>
            <w:proofErr w:type="gramEnd"/>
          </w:p>
          <w:p w14:paraId="53CE700D" w14:textId="77777777" w:rsidR="00945E9E" w:rsidRDefault="00485E5C" w:rsidP="00BE5655">
            <w:pPr>
              <w:pStyle w:val="ListParagraph"/>
              <w:numPr>
                <w:ilvl w:val="0"/>
                <w:numId w:val="9"/>
              </w:numPr>
              <w:rPr>
                <w:sz w:val="24"/>
                <w:szCs w:val="24"/>
              </w:rPr>
            </w:pPr>
            <w:r w:rsidRPr="00383EF0">
              <w:rPr>
                <w:sz w:val="24"/>
                <w:szCs w:val="24"/>
              </w:rPr>
              <w:t>Expens</w:t>
            </w:r>
            <w:r w:rsidR="00383EF0" w:rsidRPr="00383EF0">
              <w:rPr>
                <w:sz w:val="24"/>
                <w:szCs w:val="24"/>
              </w:rPr>
              <w:t>ive for individual users</w:t>
            </w:r>
          </w:p>
          <w:p w14:paraId="38D8D435" w14:textId="6EA9579C" w:rsidR="00383EF0" w:rsidRPr="00383EF0" w:rsidRDefault="005C2E5D" w:rsidP="00BE5655">
            <w:pPr>
              <w:pStyle w:val="ListParagraph"/>
              <w:numPr>
                <w:ilvl w:val="0"/>
                <w:numId w:val="9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Less flexible for non</w:t>
            </w:r>
            <w:r w:rsidR="0072091C">
              <w:rPr>
                <w:sz w:val="24"/>
                <w:szCs w:val="24"/>
              </w:rPr>
              <w:t>-statistical data analysis</w:t>
            </w:r>
          </w:p>
        </w:tc>
      </w:tr>
    </w:tbl>
    <w:p w14:paraId="7ED2A39D" w14:textId="77777777" w:rsidR="00AE6018" w:rsidRDefault="00AE6018" w:rsidP="00E93983">
      <w:pPr>
        <w:pStyle w:val="ListParagraph"/>
        <w:rPr>
          <w:sz w:val="28"/>
          <w:szCs w:val="28"/>
        </w:rPr>
      </w:pPr>
    </w:p>
    <w:p w14:paraId="24C27537" w14:textId="77777777" w:rsidR="00B0104F" w:rsidRPr="00B0104F" w:rsidRDefault="00B0104F" w:rsidP="00B0104F">
      <w:pPr>
        <w:spacing w:after="0" w:line="240" w:lineRule="auto"/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</w:pPr>
      <w:r w:rsidRPr="00B0104F">
        <w:rPr>
          <w:rFonts w:eastAsia="Times New Roman" w:cs="Times New Roman"/>
          <w:kern w:val="0"/>
          <w:sz w:val="28"/>
          <w:szCs w:val="28"/>
          <w:lang w:eastAsia="en-GB"/>
          <w14:ligatures w14:val="none"/>
        </w:rPr>
        <w:t xml:space="preserve">Excel is suitable for quick data editing, pivot table creation, and basic calculations without advanced statistical tools, while SPSS is ideal for complex analyses like logistic regression or time-series forecasting. The choice between SPSS and Excel depends on the specific analysis needs and data complexity. </w:t>
      </w:r>
    </w:p>
    <w:p w14:paraId="16E962AC" w14:textId="10601BE6" w:rsidR="002A1280" w:rsidRDefault="00C3338C" w:rsidP="00E93983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(</w:t>
      </w:r>
      <w:r>
        <w:rPr>
          <w:rFonts w:ascii="Calibri" w:hAnsi="Calibri" w:cs="Calibri"/>
          <w:color w:val="000000"/>
          <w:sz w:val="27"/>
          <w:szCs w:val="27"/>
        </w:rPr>
        <w:t>admin</w:t>
      </w:r>
      <w:r>
        <w:rPr>
          <w:rFonts w:ascii="Calibri" w:hAnsi="Calibri" w:cs="Calibri"/>
          <w:color w:val="000000"/>
          <w:sz w:val="27"/>
          <w:szCs w:val="27"/>
        </w:rPr>
        <w:t xml:space="preserve">, </w:t>
      </w:r>
      <w:r>
        <w:rPr>
          <w:rFonts w:ascii="Calibri" w:hAnsi="Calibri" w:cs="Calibri"/>
          <w:color w:val="000000"/>
          <w:sz w:val="27"/>
          <w:szCs w:val="27"/>
        </w:rPr>
        <w:t>2019</w:t>
      </w:r>
      <w:r w:rsidR="00B94AA5">
        <w:rPr>
          <w:rFonts w:ascii="Calibri" w:hAnsi="Calibri" w:cs="Calibri"/>
          <w:color w:val="000000"/>
          <w:sz w:val="27"/>
          <w:szCs w:val="27"/>
        </w:rPr>
        <w:t xml:space="preserve">; </w:t>
      </w:r>
      <w:r w:rsidR="00B94AA5">
        <w:rPr>
          <w:rFonts w:ascii="Calibri" w:hAnsi="Calibri" w:cs="Calibri"/>
          <w:color w:val="000000"/>
          <w:sz w:val="27"/>
          <w:szCs w:val="27"/>
        </w:rPr>
        <w:t>www.ibm.com.</w:t>
      </w:r>
      <w:r w:rsidR="0006568E">
        <w:rPr>
          <w:rFonts w:ascii="Calibri" w:hAnsi="Calibri" w:cs="Calibri"/>
          <w:color w:val="000000"/>
          <w:sz w:val="27"/>
          <w:szCs w:val="27"/>
        </w:rPr>
        <w:t xml:space="preserve">, </w:t>
      </w:r>
      <w:r w:rsidR="00B94AA5">
        <w:rPr>
          <w:rFonts w:ascii="Calibri" w:hAnsi="Calibri" w:cs="Calibri"/>
          <w:color w:val="000000"/>
          <w:sz w:val="27"/>
          <w:szCs w:val="27"/>
        </w:rPr>
        <w:t>2020). </w:t>
      </w:r>
    </w:p>
    <w:p w14:paraId="69029F33" w14:textId="77777777" w:rsidR="00697354" w:rsidRDefault="00697354" w:rsidP="00E93983">
      <w:pPr>
        <w:pStyle w:val="ListParagraph"/>
        <w:rPr>
          <w:sz w:val="28"/>
          <w:szCs w:val="28"/>
        </w:rPr>
      </w:pPr>
    </w:p>
    <w:p w14:paraId="058F0151" w14:textId="77777777" w:rsidR="00697354" w:rsidRDefault="00697354" w:rsidP="00E93983">
      <w:pPr>
        <w:pStyle w:val="ListParagraph"/>
        <w:rPr>
          <w:sz w:val="28"/>
          <w:szCs w:val="28"/>
        </w:rPr>
      </w:pPr>
    </w:p>
    <w:p w14:paraId="527F7C48" w14:textId="77777777" w:rsidR="00697354" w:rsidRDefault="00697354" w:rsidP="00E93983">
      <w:pPr>
        <w:pStyle w:val="ListParagraph"/>
        <w:rPr>
          <w:sz w:val="28"/>
          <w:szCs w:val="28"/>
        </w:rPr>
      </w:pPr>
    </w:p>
    <w:p w14:paraId="5BFBEE30" w14:textId="77777777" w:rsidR="00697354" w:rsidRDefault="00697354" w:rsidP="00E93983">
      <w:pPr>
        <w:pStyle w:val="ListParagraph"/>
        <w:rPr>
          <w:sz w:val="28"/>
          <w:szCs w:val="28"/>
        </w:rPr>
      </w:pPr>
    </w:p>
    <w:p w14:paraId="386225FA" w14:textId="77777777" w:rsidR="00697354" w:rsidRDefault="00697354" w:rsidP="00E93983">
      <w:pPr>
        <w:pStyle w:val="ListParagraph"/>
        <w:rPr>
          <w:sz w:val="28"/>
          <w:szCs w:val="28"/>
        </w:rPr>
      </w:pPr>
    </w:p>
    <w:p w14:paraId="2EE2A60C" w14:textId="77777777" w:rsidR="00B73C65" w:rsidRDefault="000C0BA4" w:rsidP="00E93983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                                         </w:t>
      </w:r>
    </w:p>
    <w:p w14:paraId="1A36DE15" w14:textId="77777777" w:rsidR="00B73C65" w:rsidRDefault="00B73C65" w:rsidP="00E93983">
      <w:pPr>
        <w:pStyle w:val="ListParagraph"/>
        <w:rPr>
          <w:sz w:val="28"/>
          <w:szCs w:val="28"/>
        </w:rPr>
      </w:pPr>
    </w:p>
    <w:p w14:paraId="49E6BF7B" w14:textId="3188F038" w:rsidR="00697354" w:rsidRDefault="00B73C65" w:rsidP="00E93983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</w:t>
      </w:r>
      <w:r w:rsidR="000C0BA4">
        <w:rPr>
          <w:sz w:val="28"/>
          <w:szCs w:val="28"/>
        </w:rPr>
        <w:t xml:space="preserve">   REFERENCES </w:t>
      </w:r>
    </w:p>
    <w:p w14:paraId="7B714FF4" w14:textId="77777777" w:rsidR="00697354" w:rsidRDefault="00697354" w:rsidP="00E93983">
      <w:pPr>
        <w:pStyle w:val="ListParagraph"/>
        <w:rPr>
          <w:sz w:val="28"/>
          <w:szCs w:val="28"/>
        </w:rPr>
      </w:pPr>
    </w:p>
    <w:p w14:paraId="54A8C4AA" w14:textId="77777777" w:rsidR="000C0BA4" w:rsidRDefault="000C0BA4" w:rsidP="00D71A8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17F2476" w14:textId="08AEDF9E" w:rsidR="004D4070" w:rsidRDefault="004D4070" w:rsidP="004D407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admin (2019).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SPSS vs Excel: Which One is The Best Tool </w:t>
      </w:r>
      <w:proofErr w:type="gramStart"/>
      <w:r>
        <w:rPr>
          <w:rFonts w:ascii="Calibri" w:hAnsi="Calibri" w:cs="Calibri"/>
          <w:i/>
          <w:iCs/>
          <w:color w:val="000000"/>
          <w:sz w:val="27"/>
          <w:szCs w:val="27"/>
        </w:rPr>
        <w:t>For</w:t>
      </w:r>
      <w:proofErr w:type="gramEnd"/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 Statistics</w:t>
      </w:r>
      <w:r>
        <w:rPr>
          <w:rFonts w:ascii="Calibri" w:hAnsi="Calibri" w:cs="Calibri"/>
          <w:color w:val="000000"/>
          <w:sz w:val="27"/>
          <w:szCs w:val="27"/>
        </w:rPr>
        <w:t xml:space="preserve">. [online]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Statanalytica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. Available at: </w:t>
      </w:r>
      <w:hyperlink r:id="rId26" w:history="1">
        <w:r w:rsidR="005D759A" w:rsidRPr="00C8713D">
          <w:rPr>
            <w:rStyle w:val="Hyperlink"/>
            <w:rFonts w:ascii="Calibri" w:hAnsi="Calibri" w:cs="Calibri"/>
            <w:sz w:val="27"/>
            <w:szCs w:val="27"/>
          </w:rPr>
          <w:t>https://statanalytica.com/blog/spss-vs-excel/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75FF794C" w14:textId="77777777" w:rsidR="00803E5C" w:rsidRDefault="00803E5C" w:rsidP="004D407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0374C7E" w14:textId="77777777" w:rsidR="00803E5C" w:rsidRDefault="00803E5C" w:rsidP="00803E5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‌GoSkills.com. (2024).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Excel Pivot Table Tutorial - 5 Easy Steps for Beginners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https://www.goskills.com/Excel/Resources/Pivot-table-tutorial [Accessed 17 Jan. 2022].</w:t>
      </w:r>
    </w:p>
    <w:p w14:paraId="37F5C41A" w14:textId="77777777" w:rsidR="00803E5C" w:rsidRDefault="00803E5C" w:rsidP="00803E5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23EC2E6" w14:textId="77777777" w:rsidR="00803E5C" w:rsidRDefault="00803E5C" w:rsidP="00803E5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Staff (2017).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How to </w:t>
      </w:r>
      <w:proofErr w:type="spellStart"/>
      <w:r>
        <w:rPr>
          <w:rFonts w:ascii="Calibri" w:hAnsi="Calibri" w:cs="Calibri"/>
          <w:i/>
          <w:iCs/>
          <w:color w:val="000000"/>
          <w:sz w:val="27"/>
          <w:szCs w:val="27"/>
        </w:rPr>
        <w:t>Analyze</w:t>
      </w:r>
      <w:proofErr w:type="spellEnd"/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 a Dataset: 6 Steps | HBS Online</w:t>
      </w:r>
      <w:r>
        <w:rPr>
          <w:rFonts w:ascii="Calibri" w:hAnsi="Calibri" w:cs="Calibri"/>
          <w:color w:val="000000"/>
          <w:sz w:val="27"/>
          <w:szCs w:val="27"/>
        </w:rPr>
        <w:t xml:space="preserve">. [online] Business Insights - Blog. Available at: </w:t>
      </w:r>
      <w:hyperlink r:id="rId27" w:history="1">
        <w:r w:rsidRPr="00C8713D">
          <w:rPr>
            <w:rStyle w:val="Hyperlink"/>
            <w:rFonts w:ascii="Calibri" w:hAnsi="Calibri" w:cs="Calibri"/>
            <w:sz w:val="27"/>
            <w:szCs w:val="27"/>
          </w:rPr>
          <w:t>https://online.hbs.edu/blog/post/how-to-analyze-datasets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4D87C12C" w14:textId="77777777" w:rsidR="00803E5C" w:rsidRDefault="00803E5C" w:rsidP="00803E5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6BE7E2B" w14:textId="64DD3E6F" w:rsidR="00803E5C" w:rsidRDefault="00803E5C" w:rsidP="00803E5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www.markovml.com. (2023).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A Step-by-Step Guide to Data Analysis for Extracting Insights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28" w:history="1">
        <w:r w:rsidRPr="00CE3465">
          <w:rPr>
            <w:rStyle w:val="Hyperlink"/>
            <w:rFonts w:ascii="Calibri" w:hAnsi="Calibri" w:cs="Calibri"/>
            <w:sz w:val="27"/>
            <w:szCs w:val="27"/>
          </w:rPr>
          <w:t>https://www.markovml.com/blog/analyze-datasets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</w:t>
      </w:r>
    </w:p>
    <w:p w14:paraId="14FB24F2" w14:textId="77777777" w:rsidR="00803E5C" w:rsidRDefault="00803E5C" w:rsidP="00803E5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[Accessed 2 May 2024].</w:t>
      </w:r>
    </w:p>
    <w:p w14:paraId="45FD67DB" w14:textId="6C0A81A2" w:rsidR="00DC1A1D" w:rsidRDefault="00DC1A1D" w:rsidP="00DC1A1D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www.ibm.com. (2020).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Differences between Excel and SPSS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29" w:history="1">
        <w:r w:rsidR="005D759A" w:rsidRPr="00C8713D">
          <w:rPr>
            <w:rStyle w:val="Hyperlink"/>
            <w:rFonts w:ascii="Calibri" w:hAnsi="Calibri" w:cs="Calibri"/>
            <w:sz w:val="27"/>
            <w:szCs w:val="27"/>
          </w:rPr>
          <w:t>https://www.ibm.com/support/pages/differences-between-excel-and-spss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79C21308" w14:textId="77777777" w:rsidR="008C6E8A" w:rsidRDefault="008C6E8A" w:rsidP="00D3477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F6D5E25" w14:textId="77777777" w:rsidR="008C6E8A" w:rsidRDefault="008C6E8A" w:rsidP="008C6E8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27BDE34" w14:textId="77777777" w:rsidR="008C6E8A" w:rsidRDefault="008C6E8A" w:rsidP="008C6E8A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79D79DFF" w14:textId="5508330D" w:rsidR="00D3477B" w:rsidRDefault="00D3477B" w:rsidP="00D3477B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25862370" w14:textId="5FD528E9" w:rsidR="00DC1A1D" w:rsidRDefault="00DC1A1D" w:rsidP="00DC1A1D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263B0A86" w14:textId="46F5BAC9" w:rsidR="00D71A84" w:rsidRDefault="00D71A84" w:rsidP="00D71A8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02ED03D" w14:textId="77777777" w:rsidR="00D71A84" w:rsidRDefault="00D71A84" w:rsidP="00D71A84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594367A5" w14:textId="3EF789A7" w:rsidR="00697354" w:rsidRPr="00D71A84" w:rsidRDefault="00697354" w:rsidP="00697354">
      <w:pPr>
        <w:pStyle w:val="NormalWeb"/>
      </w:pPr>
    </w:p>
    <w:p w14:paraId="5AAD94AA" w14:textId="77777777" w:rsidR="00697354" w:rsidRPr="00B0104F" w:rsidRDefault="00697354" w:rsidP="00E93983">
      <w:pPr>
        <w:pStyle w:val="ListParagraph"/>
        <w:rPr>
          <w:sz w:val="28"/>
          <w:szCs w:val="28"/>
        </w:rPr>
      </w:pPr>
    </w:p>
    <w:sectPr w:rsidR="00697354" w:rsidRPr="00B010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2A0CF6"/>
    <w:multiLevelType w:val="hybridMultilevel"/>
    <w:tmpl w:val="E202EE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33A2C4B"/>
    <w:multiLevelType w:val="hybridMultilevel"/>
    <w:tmpl w:val="F072E5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B12730"/>
    <w:multiLevelType w:val="hybridMultilevel"/>
    <w:tmpl w:val="3B4892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0C0C98"/>
    <w:multiLevelType w:val="hybridMultilevel"/>
    <w:tmpl w:val="44D4EE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8010AE"/>
    <w:multiLevelType w:val="hybridMultilevel"/>
    <w:tmpl w:val="13F64B4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31CE5EE7"/>
    <w:multiLevelType w:val="hybridMultilevel"/>
    <w:tmpl w:val="C72C93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9FC3F59"/>
    <w:multiLevelType w:val="hybridMultilevel"/>
    <w:tmpl w:val="F62EF37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535F362B"/>
    <w:multiLevelType w:val="hybridMultilevel"/>
    <w:tmpl w:val="2B5CB8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CBB0068"/>
    <w:multiLevelType w:val="hybridMultilevel"/>
    <w:tmpl w:val="5E684E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5F21618"/>
    <w:multiLevelType w:val="hybridMultilevel"/>
    <w:tmpl w:val="4AFC0A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70125391">
    <w:abstractNumId w:val="0"/>
  </w:num>
  <w:num w:numId="2" w16cid:durableId="309990488">
    <w:abstractNumId w:val="1"/>
  </w:num>
  <w:num w:numId="3" w16cid:durableId="260256858">
    <w:abstractNumId w:val="4"/>
  </w:num>
  <w:num w:numId="4" w16cid:durableId="1580405114">
    <w:abstractNumId w:val="2"/>
  </w:num>
  <w:num w:numId="5" w16cid:durableId="509879911">
    <w:abstractNumId w:val="8"/>
  </w:num>
  <w:num w:numId="6" w16cid:durableId="920021218">
    <w:abstractNumId w:val="5"/>
  </w:num>
  <w:num w:numId="7" w16cid:durableId="377704152">
    <w:abstractNumId w:val="9"/>
  </w:num>
  <w:num w:numId="8" w16cid:durableId="1372145139">
    <w:abstractNumId w:val="6"/>
  </w:num>
  <w:num w:numId="9" w16cid:durableId="1235315526">
    <w:abstractNumId w:val="3"/>
  </w:num>
  <w:num w:numId="10" w16cid:durableId="203550072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27FE"/>
    <w:rsid w:val="0000087E"/>
    <w:rsid w:val="00000A3B"/>
    <w:rsid w:val="00005DBE"/>
    <w:rsid w:val="00007556"/>
    <w:rsid w:val="00007D7E"/>
    <w:rsid w:val="0001069E"/>
    <w:rsid w:val="00013C47"/>
    <w:rsid w:val="00024DAD"/>
    <w:rsid w:val="00031C06"/>
    <w:rsid w:val="00040443"/>
    <w:rsid w:val="000409F4"/>
    <w:rsid w:val="00040DCF"/>
    <w:rsid w:val="00051222"/>
    <w:rsid w:val="00053531"/>
    <w:rsid w:val="000541D1"/>
    <w:rsid w:val="00055C75"/>
    <w:rsid w:val="00056EAF"/>
    <w:rsid w:val="00063AB9"/>
    <w:rsid w:val="0006412E"/>
    <w:rsid w:val="0006568E"/>
    <w:rsid w:val="000675BB"/>
    <w:rsid w:val="000678D6"/>
    <w:rsid w:val="000700DA"/>
    <w:rsid w:val="0007026D"/>
    <w:rsid w:val="00070C91"/>
    <w:rsid w:val="000731B7"/>
    <w:rsid w:val="00080C8D"/>
    <w:rsid w:val="00080CE1"/>
    <w:rsid w:val="00084091"/>
    <w:rsid w:val="000902D8"/>
    <w:rsid w:val="00090DA7"/>
    <w:rsid w:val="000927A2"/>
    <w:rsid w:val="0009360C"/>
    <w:rsid w:val="000A33C7"/>
    <w:rsid w:val="000A6947"/>
    <w:rsid w:val="000C0BA4"/>
    <w:rsid w:val="000C19FE"/>
    <w:rsid w:val="000C2103"/>
    <w:rsid w:val="000C4A8C"/>
    <w:rsid w:val="000C713D"/>
    <w:rsid w:val="000D2943"/>
    <w:rsid w:val="000D776F"/>
    <w:rsid w:val="000E0AD6"/>
    <w:rsid w:val="000E2C7B"/>
    <w:rsid w:val="000E5A28"/>
    <w:rsid w:val="000E650B"/>
    <w:rsid w:val="000E6B46"/>
    <w:rsid w:val="000F01FF"/>
    <w:rsid w:val="000F16CB"/>
    <w:rsid w:val="001003D1"/>
    <w:rsid w:val="00102B4D"/>
    <w:rsid w:val="00112931"/>
    <w:rsid w:val="001140E9"/>
    <w:rsid w:val="00114583"/>
    <w:rsid w:val="001165EF"/>
    <w:rsid w:val="00117168"/>
    <w:rsid w:val="00120F26"/>
    <w:rsid w:val="00122FA2"/>
    <w:rsid w:val="0012548D"/>
    <w:rsid w:val="00130338"/>
    <w:rsid w:val="001310D4"/>
    <w:rsid w:val="001313A4"/>
    <w:rsid w:val="00131F46"/>
    <w:rsid w:val="001332A7"/>
    <w:rsid w:val="00134953"/>
    <w:rsid w:val="00136BF4"/>
    <w:rsid w:val="0014037F"/>
    <w:rsid w:val="00140BE7"/>
    <w:rsid w:val="0014285E"/>
    <w:rsid w:val="00145A7D"/>
    <w:rsid w:val="00147C2F"/>
    <w:rsid w:val="0015064B"/>
    <w:rsid w:val="001508F6"/>
    <w:rsid w:val="00152232"/>
    <w:rsid w:val="00153B2A"/>
    <w:rsid w:val="0015729F"/>
    <w:rsid w:val="00161152"/>
    <w:rsid w:val="001613DC"/>
    <w:rsid w:val="00161529"/>
    <w:rsid w:val="0016411F"/>
    <w:rsid w:val="0016509A"/>
    <w:rsid w:val="0016667B"/>
    <w:rsid w:val="001676F3"/>
    <w:rsid w:val="001801F9"/>
    <w:rsid w:val="00185877"/>
    <w:rsid w:val="001872FD"/>
    <w:rsid w:val="00187F2F"/>
    <w:rsid w:val="00191C5D"/>
    <w:rsid w:val="001934DD"/>
    <w:rsid w:val="00194B6C"/>
    <w:rsid w:val="0019505F"/>
    <w:rsid w:val="00197EA9"/>
    <w:rsid w:val="001A3661"/>
    <w:rsid w:val="001B095D"/>
    <w:rsid w:val="001C12E5"/>
    <w:rsid w:val="001C2C45"/>
    <w:rsid w:val="001C380C"/>
    <w:rsid w:val="001C49C0"/>
    <w:rsid w:val="001C73AE"/>
    <w:rsid w:val="001D0E58"/>
    <w:rsid w:val="001D1567"/>
    <w:rsid w:val="001D6979"/>
    <w:rsid w:val="001E0A2B"/>
    <w:rsid w:val="001E1214"/>
    <w:rsid w:val="001E216A"/>
    <w:rsid w:val="001E6605"/>
    <w:rsid w:val="001E6967"/>
    <w:rsid w:val="001F3361"/>
    <w:rsid w:val="001F436F"/>
    <w:rsid w:val="001F4704"/>
    <w:rsid w:val="001F49CC"/>
    <w:rsid w:val="001F4B4E"/>
    <w:rsid w:val="001F682E"/>
    <w:rsid w:val="001F7103"/>
    <w:rsid w:val="00201CE3"/>
    <w:rsid w:val="00212BCF"/>
    <w:rsid w:val="0021434F"/>
    <w:rsid w:val="00215C5F"/>
    <w:rsid w:val="00216C3C"/>
    <w:rsid w:val="00220641"/>
    <w:rsid w:val="002210C5"/>
    <w:rsid w:val="00227F32"/>
    <w:rsid w:val="002309F5"/>
    <w:rsid w:val="00232DE9"/>
    <w:rsid w:val="00234E30"/>
    <w:rsid w:val="00236610"/>
    <w:rsid w:val="0023663B"/>
    <w:rsid w:val="0024095D"/>
    <w:rsid w:val="00242952"/>
    <w:rsid w:val="002450DC"/>
    <w:rsid w:val="0024526E"/>
    <w:rsid w:val="002471A4"/>
    <w:rsid w:val="002557B7"/>
    <w:rsid w:val="002575DF"/>
    <w:rsid w:val="002611BB"/>
    <w:rsid w:val="00262E88"/>
    <w:rsid w:val="00264B93"/>
    <w:rsid w:val="0026536A"/>
    <w:rsid w:val="0026660F"/>
    <w:rsid w:val="00275326"/>
    <w:rsid w:val="00275C2B"/>
    <w:rsid w:val="00275F6C"/>
    <w:rsid w:val="00276024"/>
    <w:rsid w:val="00277E1E"/>
    <w:rsid w:val="0028070F"/>
    <w:rsid w:val="00280DF8"/>
    <w:rsid w:val="00281416"/>
    <w:rsid w:val="00281A4E"/>
    <w:rsid w:val="0028277B"/>
    <w:rsid w:val="00285599"/>
    <w:rsid w:val="00287329"/>
    <w:rsid w:val="002874EB"/>
    <w:rsid w:val="00290ACF"/>
    <w:rsid w:val="00292A5A"/>
    <w:rsid w:val="00292EEA"/>
    <w:rsid w:val="00293A69"/>
    <w:rsid w:val="0029405E"/>
    <w:rsid w:val="0029423A"/>
    <w:rsid w:val="00295E0C"/>
    <w:rsid w:val="002969D4"/>
    <w:rsid w:val="00297ABE"/>
    <w:rsid w:val="002A1280"/>
    <w:rsid w:val="002A4CDC"/>
    <w:rsid w:val="002A6B13"/>
    <w:rsid w:val="002A7D49"/>
    <w:rsid w:val="002B15BE"/>
    <w:rsid w:val="002B5EFA"/>
    <w:rsid w:val="002B6B42"/>
    <w:rsid w:val="002C1B0D"/>
    <w:rsid w:val="002C316A"/>
    <w:rsid w:val="002C3405"/>
    <w:rsid w:val="002C5AA0"/>
    <w:rsid w:val="002C7F1D"/>
    <w:rsid w:val="002D36C3"/>
    <w:rsid w:val="002D39AF"/>
    <w:rsid w:val="002D57FB"/>
    <w:rsid w:val="002E16AB"/>
    <w:rsid w:val="002E1F72"/>
    <w:rsid w:val="002E34A8"/>
    <w:rsid w:val="002E4AA5"/>
    <w:rsid w:val="002E5039"/>
    <w:rsid w:val="002E50D5"/>
    <w:rsid w:val="002F2395"/>
    <w:rsid w:val="002F4482"/>
    <w:rsid w:val="002F6C1F"/>
    <w:rsid w:val="0030104D"/>
    <w:rsid w:val="00307233"/>
    <w:rsid w:val="0031050E"/>
    <w:rsid w:val="00310D36"/>
    <w:rsid w:val="0031361C"/>
    <w:rsid w:val="00313AC8"/>
    <w:rsid w:val="00316A4F"/>
    <w:rsid w:val="00317A3C"/>
    <w:rsid w:val="00327A5D"/>
    <w:rsid w:val="003310C7"/>
    <w:rsid w:val="00333048"/>
    <w:rsid w:val="0033432B"/>
    <w:rsid w:val="00334CA6"/>
    <w:rsid w:val="0034015F"/>
    <w:rsid w:val="00341264"/>
    <w:rsid w:val="0034156A"/>
    <w:rsid w:val="00341A0E"/>
    <w:rsid w:val="00344578"/>
    <w:rsid w:val="0034487C"/>
    <w:rsid w:val="00344F83"/>
    <w:rsid w:val="0034742F"/>
    <w:rsid w:val="00355571"/>
    <w:rsid w:val="00356123"/>
    <w:rsid w:val="00364932"/>
    <w:rsid w:val="0036520F"/>
    <w:rsid w:val="003719A9"/>
    <w:rsid w:val="003737CC"/>
    <w:rsid w:val="003830D4"/>
    <w:rsid w:val="003834F5"/>
    <w:rsid w:val="00383EF0"/>
    <w:rsid w:val="0038550B"/>
    <w:rsid w:val="00395A52"/>
    <w:rsid w:val="0039605D"/>
    <w:rsid w:val="003976B4"/>
    <w:rsid w:val="003A1CE5"/>
    <w:rsid w:val="003A2C08"/>
    <w:rsid w:val="003A2F2A"/>
    <w:rsid w:val="003A629A"/>
    <w:rsid w:val="003B1000"/>
    <w:rsid w:val="003B141F"/>
    <w:rsid w:val="003B34AA"/>
    <w:rsid w:val="003B54D0"/>
    <w:rsid w:val="003B7E72"/>
    <w:rsid w:val="003D36A8"/>
    <w:rsid w:val="003D6974"/>
    <w:rsid w:val="003D6980"/>
    <w:rsid w:val="003E1EDC"/>
    <w:rsid w:val="003F4FCD"/>
    <w:rsid w:val="00402AC0"/>
    <w:rsid w:val="00402C81"/>
    <w:rsid w:val="004041DB"/>
    <w:rsid w:val="00412036"/>
    <w:rsid w:val="00424BA9"/>
    <w:rsid w:val="00424E35"/>
    <w:rsid w:val="00426E7C"/>
    <w:rsid w:val="00427ED8"/>
    <w:rsid w:val="00435810"/>
    <w:rsid w:val="00436030"/>
    <w:rsid w:val="00437667"/>
    <w:rsid w:val="00440C4A"/>
    <w:rsid w:val="00441FDC"/>
    <w:rsid w:val="00442C64"/>
    <w:rsid w:val="0044463A"/>
    <w:rsid w:val="0045089B"/>
    <w:rsid w:val="00450AD6"/>
    <w:rsid w:val="004525B2"/>
    <w:rsid w:val="004528BF"/>
    <w:rsid w:val="00452C73"/>
    <w:rsid w:val="00453625"/>
    <w:rsid w:val="00457F2F"/>
    <w:rsid w:val="004617BA"/>
    <w:rsid w:val="0046267F"/>
    <w:rsid w:val="00466ABD"/>
    <w:rsid w:val="00466D4A"/>
    <w:rsid w:val="00472418"/>
    <w:rsid w:val="0047332E"/>
    <w:rsid w:val="004733C9"/>
    <w:rsid w:val="00481F83"/>
    <w:rsid w:val="00485E5C"/>
    <w:rsid w:val="00485E9D"/>
    <w:rsid w:val="00494D95"/>
    <w:rsid w:val="004A214A"/>
    <w:rsid w:val="004A2666"/>
    <w:rsid w:val="004A2A3C"/>
    <w:rsid w:val="004A50BD"/>
    <w:rsid w:val="004A5D78"/>
    <w:rsid w:val="004A6F72"/>
    <w:rsid w:val="004B08F9"/>
    <w:rsid w:val="004B0BB8"/>
    <w:rsid w:val="004B4773"/>
    <w:rsid w:val="004C0515"/>
    <w:rsid w:val="004C0E36"/>
    <w:rsid w:val="004D05F2"/>
    <w:rsid w:val="004D325F"/>
    <w:rsid w:val="004D3C60"/>
    <w:rsid w:val="004D4070"/>
    <w:rsid w:val="004D5269"/>
    <w:rsid w:val="004E6FD8"/>
    <w:rsid w:val="004F08D7"/>
    <w:rsid w:val="004F26BA"/>
    <w:rsid w:val="004F437A"/>
    <w:rsid w:val="00507FD6"/>
    <w:rsid w:val="0051245B"/>
    <w:rsid w:val="0051304B"/>
    <w:rsid w:val="005150AA"/>
    <w:rsid w:val="00520D73"/>
    <w:rsid w:val="005255C5"/>
    <w:rsid w:val="005265FE"/>
    <w:rsid w:val="005273AD"/>
    <w:rsid w:val="00531B9D"/>
    <w:rsid w:val="00535D25"/>
    <w:rsid w:val="00537793"/>
    <w:rsid w:val="00541F6C"/>
    <w:rsid w:val="00544171"/>
    <w:rsid w:val="005446D6"/>
    <w:rsid w:val="0055085F"/>
    <w:rsid w:val="00551851"/>
    <w:rsid w:val="00551B65"/>
    <w:rsid w:val="00556EA9"/>
    <w:rsid w:val="005572DB"/>
    <w:rsid w:val="00561543"/>
    <w:rsid w:val="00561A3C"/>
    <w:rsid w:val="00562BFE"/>
    <w:rsid w:val="0057148E"/>
    <w:rsid w:val="00571A64"/>
    <w:rsid w:val="00577B51"/>
    <w:rsid w:val="00585778"/>
    <w:rsid w:val="00585E23"/>
    <w:rsid w:val="00590C18"/>
    <w:rsid w:val="00590E30"/>
    <w:rsid w:val="00592EAE"/>
    <w:rsid w:val="0059386E"/>
    <w:rsid w:val="00594EC5"/>
    <w:rsid w:val="005A4980"/>
    <w:rsid w:val="005A750A"/>
    <w:rsid w:val="005B2389"/>
    <w:rsid w:val="005B3028"/>
    <w:rsid w:val="005B3894"/>
    <w:rsid w:val="005C2A34"/>
    <w:rsid w:val="005C2E5D"/>
    <w:rsid w:val="005C5248"/>
    <w:rsid w:val="005D656B"/>
    <w:rsid w:val="005D73AA"/>
    <w:rsid w:val="005D759A"/>
    <w:rsid w:val="005E6E4C"/>
    <w:rsid w:val="005F2F64"/>
    <w:rsid w:val="005F3317"/>
    <w:rsid w:val="005F76B1"/>
    <w:rsid w:val="005F7CA9"/>
    <w:rsid w:val="006002D2"/>
    <w:rsid w:val="006010FD"/>
    <w:rsid w:val="006012D3"/>
    <w:rsid w:val="00605FB7"/>
    <w:rsid w:val="00610392"/>
    <w:rsid w:val="00613501"/>
    <w:rsid w:val="0061424C"/>
    <w:rsid w:val="00615AC7"/>
    <w:rsid w:val="00616EAA"/>
    <w:rsid w:val="00621AC3"/>
    <w:rsid w:val="00624E9C"/>
    <w:rsid w:val="006310A6"/>
    <w:rsid w:val="0063750D"/>
    <w:rsid w:val="00645024"/>
    <w:rsid w:val="006454AD"/>
    <w:rsid w:val="00654535"/>
    <w:rsid w:val="00655E1E"/>
    <w:rsid w:val="006570A1"/>
    <w:rsid w:val="0066217D"/>
    <w:rsid w:val="0066226E"/>
    <w:rsid w:val="006627FE"/>
    <w:rsid w:val="00664624"/>
    <w:rsid w:val="00666F9D"/>
    <w:rsid w:val="006704CE"/>
    <w:rsid w:val="00671970"/>
    <w:rsid w:val="006727B5"/>
    <w:rsid w:val="006735B9"/>
    <w:rsid w:val="00675477"/>
    <w:rsid w:val="006809B7"/>
    <w:rsid w:val="0068112A"/>
    <w:rsid w:val="00681646"/>
    <w:rsid w:val="00685D88"/>
    <w:rsid w:val="00693E2B"/>
    <w:rsid w:val="0069693F"/>
    <w:rsid w:val="00697354"/>
    <w:rsid w:val="006A1E25"/>
    <w:rsid w:val="006A599B"/>
    <w:rsid w:val="006A5C38"/>
    <w:rsid w:val="006B3576"/>
    <w:rsid w:val="006B5E3F"/>
    <w:rsid w:val="006C12AE"/>
    <w:rsid w:val="006D137F"/>
    <w:rsid w:val="006D2396"/>
    <w:rsid w:val="006D35C6"/>
    <w:rsid w:val="006D397B"/>
    <w:rsid w:val="006D5DC3"/>
    <w:rsid w:val="006D6630"/>
    <w:rsid w:val="006E0901"/>
    <w:rsid w:val="006E62B6"/>
    <w:rsid w:val="006F0236"/>
    <w:rsid w:val="006F3A87"/>
    <w:rsid w:val="00700000"/>
    <w:rsid w:val="00700690"/>
    <w:rsid w:val="007023DA"/>
    <w:rsid w:val="007026D4"/>
    <w:rsid w:val="00707CEE"/>
    <w:rsid w:val="00714213"/>
    <w:rsid w:val="0071746F"/>
    <w:rsid w:val="00720335"/>
    <w:rsid w:val="0072061E"/>
    <w:rsid w:val="0072070C"/>
    <w:rsid w:val="0072091C"/>
    <w:rsid w:val="00723168"/>
    <w:rsid w:val="007247A8"/>
    <w:rsid w:val="00727727"/>
    <w:rsid w:val="00732A0F"/>
    <w:rsid w:val="00734FE6"/>
    <w:rsid w:val="007366EE"/>
    <w:rsid w:val="00736D4D"/>
    <w:rsid w:val="00737B1D"/>
    <w:rsid w:val="0074155E"/>
    <w:rsid w:val="007470D7"/>
    <w:rsid w:val="007567B1"/>
    <w:rsid w:val="00756ECC"/>
    <w:rsid w:val="0076664F"/>
    <w:rsid w:val="007757D6"/>
    <w:rsid w:val="00780497"/>
    <w:rsid w:val="00784C76"/>
    <w:rsid w:val="007854A5"/>
    <w:rsid w:val="00787DF7"/>
    <w:rsid w:val="0079048E"/>
    <w:rsid w:val="007935C5"/>
    <w:rsid w:val="00793F0E"/>
    <w:rsid w:val="0079441A"/>
    <w:rsid w:val="00797358"/>
    <w:rsid w:val="007976C6"/>
    <w:rsid w:val="007A0ADB"/>
    <w:rsid w:val="007A2955"/>
    <w:rsid w:val="007A7176"/>
    <w:rsid w:val="007B1302"/>
    <w:rsid w:val="007B73A2"/>
    <w:rsid w:val="007C0D78"/>
    <w:rsid w:val="007C2840"/>
    <w:rsid w:val="007E0D28"/>
    <w:rsid w:val="007E3D8F"/>
    <w:rsid w:val="007E4070"/>
    <w:rsid w:val="007F0CAE"/>
    <w:rsid w:val="007F2619"/>
    <w:rsid w:val="00802D94"/>
    <w:rsid w:val="00803E5C"/>
    <w:rsid w:val="008064FF"/>
    <w:rsid w:val="008109F7"/>
    <w:rsid w:val="00821500"/>
    <w:rsid w:val="00822C77"/>
    <w:rsid w:val="00824730"/>
    <w:rsid w:val="00830714"/>
    <w:rsid w:val="008312B3"/>
    <w:rsid w:val="00832A64"/>
    <w:rsid w:val="008339F3"/>
    <w:rsid w:val="008345DF"/>
    <w:rsid w:val="008359DD"/>
    <w:rsid w:val="00841386"/>
    <w:rsid w:val="00845927"/>
    <w:rsid w:val="00846BA4"/>
    <w:rsid w:val="00860C0B"/>
    <w:rsid w:val="00862AB1"/>
    <w:rsid w:val="00863249"/>
    <w:rsid w:val="0086340D"/>
    <w:rsid w:val="00863F24"/>
    <w:rsid w:val="00864660"/>
    <w:rsid w:val="00864726"/>
    <w:rsid w:val="00864CAA"/>
    <w:rsid w:val="00865E28"/>
    <w:rsid w:val="00867A65"/>
    <w:rsid w:val="00867F26"/>
    <w:rsid w:val="00870949"/>
    <w:rsid w:val="00873D95"/>
    <w:rsid w:val="0087785E"/>
    <w:rsid w:val="0088026B"/>
    <w:rsid w:val="008832BC"/>
    <w:rsid w:val="00885192"/>
    <w:rsid w:val="00885A72"/>
    <w:rsid w:val="0088790C"/>
    <w:rsid w:val="00892A27"/>
    <w:rsid w:val="008949E6"/>
    <w:rsid w:val="008954A8"/>
    <w:rsid w:val="008A00C4"/>
    <w:rsid w:val="008A084E"/>
    <w:rsid w:val="008A0BB0"/>
    <w:rsid w:val="008A452A"/>
    <w:rsid w:val="008A5CEE"/>
    <w:rsid w:val="008B01E5"/>
    <w:rsid w:val="008C6E8A"/>
    <w:rsid w:val="008D1AC1"/>
    <w:rsid w:val="008E0817"/>
    <w:rsid w:val="008E230C"/>
    <w:rsid w:val="008E3074"/>
    <w:rsid w:val="00906C05"/>
    <w:rsid w:val="0091147D"/>
    <w:rsid w:val="00912985"/>
    <w:rsid w:val="009135A7"/>
    <w:rsid w:val="009156D2"/>
    <w:rsid w:val="00915A0C"/>
    <w:rsid w:val="009232EE"/>
    <w:rsid w:val="00942E2A"/>
    <w:rsid w:val="00942F2F"/>
    <w:rsid w:val="00943D0B"/>
    <w:rsid w:val="00943EC8"/>
    <w:rsid w:val="00944AD6"/>
    <w:rsid w:val="00945E9E"/>
    <w:rsid w:val="00947C78"/>
    <w:rsid w:val="009503F6"/>
    <w:rsid w:val="009510A0"/>
    <w:rsid w:val="009566DB"/>
    <w:rsid w:val="00957C0B"/>
    <w:rsid w:val="009606D1"/>
    <w:rsid w:val="00961FAD"/>
    <w:rsid w:val="00962B7E"/>
    <w:rsid w:val="00967D19"/>
    <w:rsid w:val="00976D5A"/>
    <w:rsid w:val="009813D3"/>
    <w:rsid w:val="00982F96"/>
    <w:rsid w:val="009835BB"/>
    <w:rsid w:val="0098766B"/>
    <w:rsid w:val="00987DD7"/>
    <w:rsid w:val="009903F5"/>
    <w:rsid w:val="00991CA8"/>
    <w:rsid w:val="0099771C"/>
    <w:rsid w:val="009A28AE"/>
    <w:rsid w:val="009A774A"/>
    <w:rsid w:val="009A7A1D"/>
    <w:rsid w:val="009B10B6"/>
    <w:rsid w:val="009B10C1"/>
    <w:rsid w:val="009C058A"/>
    <w:rsid w:val="009C0DC8"/>
    <w:rsid w:val="009C10B7"/>
    <w:rsid w:val="009C22A2"/>
    <w:rsid w:val="009C276B"/>
    <w:rsid w:val="009C2ED0"/>
    <w:rsid w:val="009C72E9"/>
    <w:rsid w:val="009D118D"/>
    <w:rsid w:val="009D5FE8"/>
    <w:rsid w:val="009D6446"/>
    <w:rsid w:val="009D6A96"/>
    <w:rsid w:val="009E222E"/>
    <w:rsid w:val="009E5B3F"/>
    <w:rsid w:val="009E7153"/>
    <w:rsid w:val="00A012D9"/>
    <w:rsid w:val="00A03351"/>
    <w:rsid w:val="00A076DA"/>
    <w:rsid w:val="00A13624"/>
    <w:rsid w:val="00A31F93"/>
    <w:rsid w:val="00A37451"/>
    <w:rsid w:val="00A37D79"/>
    <w:rsid w:val="00A40350"/>
    <w:rsid w:val="00A4096A"/>
    <w:rsid w:val="00A456D7"/>
    <w:rsid w:val="00A4697B"/>
    <w:rsid w:val="00A4739B"/>
    <w:rsid w:val="00A47A83"/>
    <w:rsid w:val="00A50568"/>
    <w:rsid w:val="00A5079C"/>
    <w:rsid w:val="00A53077"/>
    <w:rsid w:val="00A541CE"/>
    <w:rsid w:val="00A561B8"/>
    <w:rsid w:val="00A65BBB"/>
    <w:rsid w:val="00A67513"/>
    <w:rsid w:val="00A72202"/>
    <w:rsid w:val="00A733F4"/>
    <w:rsid w:val="00A82D58"/>
    <w:rsid w:val="00A866CF"/>
    <w:rsid w:val="00A92844"/>
    <w:rsid w:val="00A95C87"/>
    <w:rsid w:val="00A97F42"/>
    <w:rsid w:val="00AA08B4"/>
    <w:rsid w:val="00AA1430"/>
    <w:rsid w:val="00AA16A6"/>
    <w:rsid w:val="00AA297F"/>
    <w:rsid w:val="00AA60DE"/>
    <w:rsid w:val="00AA7CE0"/>
    <w:rsid w:val="00AB112C"/>
    <w:rsid w:val="00AB1C7C"/>
    <w:rsid w:val="00AC6396"/>
    <w:rsid w:val="00AD3295"/>
    <w:rsid w:val="00AD371C"/>
    <w:rsid w:val="00AD70B7"/>
    <w:rsid w:val="00AD7A52"/>
    <w:rsid w:val="00AE1225"/>
    <w:rsid w:val="00AE1A53"/>
    <w:rsid w:val="00AE2213"/>
    <w:rsid w:val="00AE6018"/>
    <w:rsid w:val="00AF144A"/>
    <w:rsid w:val="00AF1D3C"/>
    <w:rsid w:val="00AF293B"/>
    <w:rsid w:val="00AF6FB4"/>
    <w:rsid w:val="00B0104F"/>
    <w:rsid w:val="00B0205F"/>
    <w:rsid w:val="00B04E9B"/>
    <w:rsid w:val="00B04F28"/>
    <w:rsid w:val="00B0784D"/>
    <w:rsid w:val="00B07B5A"/>
    <w:rsid w:val="00B10194"/>
    <w:rsid w:val="00B208F5"/>
    <w:rsid w:val="00B21FEC"/>
    <w:rsid w:val="00B232D6"/>
    <w:rsid w:val="00B27115"/>
    <w:rsid w:val="00B276CE"/>
    <w:rsid w:val="00B31660"/>
    <w:rsid w:val="00B319A1"/>
    <w:rsid w:val="00B3281C"/>
    <w:rsid w:val="00B334CD"/>
    <w:rsid w:val="00B357FB"/>
    <w:rsid w:val="00B4618D"/>
    <w:rsid w:val="00B571AF"/>
    <w:rsid w:val="00B6059E"/>
    <w:rsid w:val="00B60D37"/>
    <w:rsid w:val="00B60E21"/>
    <w:rsid w:val="00B61B23"/>
    <w:rsid w:val="00B63E4F"/>
    <w:rsid w:val="00B64BF5"/>
    <w:rsid w:val="00B665C6"/>
    <w:rsid w:val="00B66BA0"/>
    <w:rsid w:val="00B67476"/>
    <w:rsid w:val="00B7026D"/>
    <w:rsid w:val="00B735C8"/>
    <w:rsid w:val="00B73C65"/>
    <w:rsid w:val="00B810E1"/>
    <w:rsid w:val="00B82D09"/>
    <w:rsid w:val="00B8379E"/>
    <w:rsid w:val="00B83A7D"/>
    <w:rsid w:val="00B83E97"/>
    <w:rsid w:val="00B874F0"/>
    <w:rsid w:val="00B9230B"/>
    <w:rsid w:val="00B94AA5"/>
    <w:rsid w:val="00B9511A"/>
    <w:rsid w:val="00B963DD"/>
    <w:rsid w:val="00B976E0"/>
    <w:rsid w:val="00BA2CB3"/>
    <w:rsid w:val="00BA530E"/>
    <w:rsid w:val="00BA7D6C"/>
    <w:rsid w:val="00BB5103"/>
    <w:rsid w:val="00BB61A0"/>
    <w:rsid w:val="00BC0255"/>
    <w:rsid w:val="00BC1AE3"/>
    <w:rsid w:val="00BC2089"/>
    <w:rsid w:val="00BD21E8"/>
    <w:rsid w:val="00BD375C"/>
    <w:rsid w:val="00BD4C04"/>
    <w:rsid w:val="00BD7844"/>
    <w:rsid w:val="00BE0F8A"/>
    <w:rsid w:val="00BE4B94"/>
    <w:rsid w:val="00BE5655"/>
    <w:rsid w:val="00BF0F0F"/>
    <w:rsid w:val="00C03613"/>
    <w:rsid w:val="00C06F7E"/>
    <w:rsid w:val="00C104DA"/>
    <w:rsid w:val="00C11364"/>
    <w:rsid w:val="00C12C92"/>
    <w:rsid w:val="00C23815"/>
    <w:rsid w:val="00C23D2F"/>
    <w:rsid w:val="00C26434"/>
    <w:rsid w:val="00C2692A"/>
    <w:rsid w:val="00C329C9"/>
    <w:rsid w:val="00C33140"/>
    <w:rsid w:val="00C3338C"/>
    <w:rsid w:val="00C33A28"/>
    <w:rsid w:val="00C3612D"/>
    <w:rsid w:val="00C4443C"/>
    <w:rsid w:val="00C46C0E"/>
    <w:rsid w:val="00C529F1"/>
    <w:rsid w:val="00C53ABC"/>
    <w:rsid w:val="00C541BF"/>
    <w:rsid w:val="00C5477F"/>
    <w:rsid w:val="00C55CF0"/>
    <w:rsid w:val="00C5722D"/>
    <w:rsid w:val="00C60451"/>
    <w:rsid w:val="00C612E4"/>
    <w:rsid w:val="00C63583"/>
    <w:rsid w:val="00C63BCA"/>
    <w:rsid w:val="00C6710F"/>
    <w:rsid w:val="00C714A7"/>
    <w:rsid w:val="00C71F86"/>
    <w:rsid w:val="00C72859"/>
    <w:rsid w:val="00C72D32"/>
    <w:rsid w:val="00C758AC"/>
    <w:rsid w:val="00C763A5"/>
    <w:rsid w:val="00C7740D"/>
    <w:rsid w:val="00C8352B"/>
    <w:rsid w:val="00C84BBF"/>
    <w:rsid w:val="00C85F73"/>
    <w:rsid w:val="00C86664"/>
    <w:rsid w:val="00C908CB"/>
    <w:rsid w:val="00C92C3F"/>
    <w:rsid w:val="00C9334A"/>
    <w:rsid w:val="00CA2DED"/>
    <w:rsid w:val="00CA2ED7"/>
    <w:rsid w:val="00CB46D2"/>
    <w:rsid w:val="00CB621E"/>
    <w:rsid w:val="00CB64AC"/>
    <w:rsid w:val="00CC0B07"/>
    <w:rsid w:val="00CC5B0A"/>
    <w:rsid w:val="00CC5F3C"/>
    <w:rsid w:val="00CD0123"/>
    <w:rsid w:val="00CD04F8"/>
    <w:rsid w:val="00CD0E98"/>
    <w:rsid w:val="00CD259C"/>
    <w:rsid w:val="00CD3C46"/>
    <w:rsid w:val="00CE0EF2"/>
    <w:rsid w:val="00CE2017"/>
    <w:rsid w:val="00CE4BC7"/>
    <w:rsid w:val="00CF1398"/>
    <w:rsid w:val="00CF1FC1"/>
    <w:rsid w:val="00CF2D61"/>
    <w:rsid w:val="00CF4315"/>
    <w:rsid w:val="00CF64DA"/>
    <w:rsid w:val="00CF706D"/>
    <w:rsid w:val="00D0112D"/>
    <w:rsid w:val="00D04796"/>
    <w:rsid w:val="00D07691"/>
    <w:rsid w:val="00D12784"/>
    <w:rsid w:val="00D15134"/>
    <w:rsid w:val="00D15CAD"/>
    <w:rsid w:val="00D325A8"/>
    <w:rsid w:val="00D3477B"/>
    <w:rsid w:val="00D35654"/>
    <w:rsid w:val="00D366BD"/>
    <w:rsid w:val="00D375D8"/>
    <w:rsid w:val="00D41B27"/>
    <w:rsid w:val="00D42BC9"/>
    <w:rsid w:val="00D503EC"/>
    <w:rsid w:val="00D51100"/>
    <w:rsid w:val="00D51DAF"/>
    <w:rsid w:val="00D523EB"/>
    <w:rsid w:val="00D6295E"/>
    <w:rsid w:val="00D652C7"/>
    <w:rsid w:val="00D657B3"/>
    <w:rsid w:val="00D67832"/>
    <w:rsid w:val="00D71444"/>
    <w:rsid w:val="00D71809"/>
    <w:rsid w:val="00D71A84"/>
    <w:rsid w:val="00D72C1B"/>
    <w:rsid w:val="00D735EF"/>
    <w:rsid w:val="00D7386E"/>
    <w:rsid w:val="00D73D34"/>
    <w:rsid w:val="00D74D84"/>
    <w:rsid w:val="00D750C2"/>
    <w:rsid w:val="00D80E50"/>
    <w:rsid w:val="00D81DBA"/>
    <w:rsid w:val="00D826CB"/>
    <w:rsid w:val="00D83A62"/>
    <w:rsid w:val="00D84FC7"/>
    <w:rsid w:val="00D86A5E"/>
    <w:rsid w:val="00D86C1C"/>
    <w:rsid w:val="00D91C8D"/>
    <w:rsid w:val="00D92AE3"/>
    <w:rsid w:val="00D96927"/>
    <w:rsid w:val="00DA5673"/>
    <w:rsid w:val="00DA7416"/>
    <w:rsid w:val="00DB34B7"/>
    <w:rsid w:val="00DB65D7"/>
    <w:rsid w:val="00DB6769"/>
    <w:rsid w:val="00DC1A1D"/>
    <w:rsid w:val="00DC2922"/>
    <w:rsid w:val="00DD109C"/>
    <w:rsid w:val="00DD6CE6"/>
    <w:rsid w:val="00DE0789"/>
    <w:rsid w:val="00DE0876"/>
    <w:rsid w:val="00DE0A24"/>
    <w:rsid w:val="00DE2FFD"/>
    <w:rsid w:val="00DE4064"/>
    <w:rsid w:val="00DE5A81"/>
    <w:rsid w:val="00DF5050"/>
    <w:rsid w:val="00E0659E"/>
    <w:rsid w:val="00E10FE6"/>
    <w:rsid w:val="00E169A9"/>
    <w:rsid w:val="00E20114"/>
    <w:rsid w:val="00E204A8"/>
    <w:rsid w:val="00E210E7"/>
    <w:rsid w:val="00E23DE1"/>
    <w:rsid w:val="00E25E73"/>
    <w:rsid w:val="00E326F3"/>
    <w:rsid w:val="00E40BE1"/>
    <w:rsid w:val="00E428BB"/>
    <w:rsid w:val="00E44158"/>
    <w:rsid w:val="00E44E23"/>
    <w:rsid w:val="00E50C29"/>
    <w:rsid w:val="00E51503"/>
    <w:rsid w:val="00E51ABA"/>
    <w:rsid w:val="00E5544A"/>
    <w:rsid w:val="00E55ADD"/>
    <w:rsid w:val="00E56170"/>
    <w:rsid w:val="00E57EBD"/>
    <w:rsid w:val="00E64380"/>
    <w:rsid w:val="00E664BB"/>
    <w:rsid w:val="00E668F8"/>
    <w:rsid w:val="00E66ECE"/>
    <w:rsid w:val="00E67949"/>
    <w:rsid w:val="00E70D5B"/>
    <w:rsid w:val="00E76B15"/>
    <w:rsid w:val="00E80C4F"/>
    <w:rsid w:val="00E837F7"/>
    <w:rsid w:val="00E864BD"/>
    <w:rsid w:val="00E873B4"/>
    <w:rsid w:val="00E93983"/>
    <w:rsid w:val="00E93DBF"/>
    <w:rsid w:val="00E946E8"/>
    <w:rsid w:val="00E972E2"/>
    <w:rsid w:val="00EA33AF"/>
    <w:rsid w:val="00EA4467"/>
    <w:rsid w:val="00EA47F3"/>
    <w:rsid w:val="00EA7482"/>
    <w:rsid w:val="00EB063F"/>
    <w:rsid w:val="00EB129C"/>
    <w:rsid w:val="00EB172D"/>
    <w:rsid w:val="00EB4928"/>
    <w:rsid w:val="00EB5A3A"/>
    <w:rsid w:val="00EC6004"/>
    <w:rsid w:val="00ED1FB9"/>
    <w:rsid w:val="00ED26DB"/>
    <w:rsid w:val="00ED7F7B"/>
    <w:rsid w:val="00EE38A3"/>
    <w:rsid w:val="00EE6E0A"/>
    <w:rsid w:val="00EF153C"/>
    <w:rsid w:val="00EF54EE"/>
    <w:rsid w:val="00EF5640"/>
    <w:rsid w:val="00F02680"/>
    <w:rsid w:val="00F02C5A"/>
    <w:rsid w:val="00F02C85"/>
    <w:rsid w:val="00F03496"/>
    <w:rsid w:val="00F03C3B"/>
    <w:rsid w:val="00F0722C"/>
    <w:rsid w:val="00F07402"/>
    <w:rsid w:val="00F119B8"/>
    <w:rsid w:val="00F12725"/>
    <w:rsid w:val="00F20E39"/>
    <w:rsid w:val="00F22199"/>
    <w:rsid w:val="00F26299"/>
    <w:rsid w:val="00F3048A"/>
    <w:rsid w:val="00F33AB1"/>
    <w:rsid w:val="00F350B4"/>
    <w:rsid w:val="00F3525D"/>
    <w:rsid w:val="00F373F4"/>
    <w:rsid w:val="00F374D7"/>
    <w:rsid w:val="00F37806"/>
    <w:rsid w:val="00F37A0C"/>
    <w:rsid w:val="00F37BDF"/>
    <w:rsid w:val="00F42674"/>
    <w:rsid w:val="00F509F2"/>
    <w:rsid w:val="00F53E53"/>
    <w:rsid w:val="00F55BC8"/>
    <w:rsid w:val="00F56689"/>
    <w:rsid w:val="00F5670B"/>
    <w:rsid w:val="00F60787"/>
    <w:rsid w:val="00F6242D"/>
    <w:rsid w:val="00F62BC6"/>
    <w:rsid w:val="00F66D75"/>
    <w:rsid w:val="00F70D22"/>
    <w:rsid w:val="00F711B2"/>
    <w:rsid w:val="00F72D4C"/>
    <w:rsid w:val="00F73D61"/>
    <w:rsid w:val="00F75079"/>
    <w:rsid w:val="00F7755A"/>
    <w:rsid w:val="00F77930"/>
    <w:rsid w:val="00F83DBC"/>
    <w:rsid w:val="00F87EBC"/>
    <w:rsid w:val="00F93547"/>
    <w:rsid w:val="00F93AD1"/>
    <w:rsid w:val="00F96B56"/>
    <w:rsid w:val="00FA004A"/>
    <w:rsid w:val="00FA0059"/>
    <w:rsid w:val="00FA1032"/>
    <w:rsid w:val="00FA166C"/>
    <w:rsid w:val="00FA4E78"/>
    <w:rsid w:val="00FB46EB"/>
    <w:rsid w:val="00FC1769"/>
    <w:rsid w:val="00FC25CF"/>
    <w:rsid w:val="00FD08B6"/>
    <w:rsid w:val="00FD09BC"/>
    <w:rsid w:val="00FD454B"/>
    <w:rsid w:val="00FD5538"/>
    <w:rsid w:val="00FD589B"/>
    <w:rsid w:val="00FE0533"/>
    <w:rsid w:val="00FE1F25"/>
    <w:rsid w:val="00FE2EDD"/>
    <w:rsid w:val="00FE68DF"/>
    <w:rsid w:val="00FF2034"/>
    <w:rsid w:val="00FF2DA6"/>
    <w:rsid w:val="00FF48AF"/>
    <w:rsid w:val="00FF7E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DF67749"/>
  <w15:chartTrackingRefBased/>
  <w15:docId w15:val="{A1FCD1AA-E318-41F0-B8BB-7E3D0C3606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27115"/>
  </w:style>
  <w:style w:type="paragraph" w:styleId="Heading1">
    <w:name w:val="heading 1"/>
    <w:basedOn w:val="Normal"/>
    <w:next w:val="Normal"/>
    <w:link w:val="Heading1Char"/>
    <w:uiPriority w:val="9"/>
    <w:qFormat/>
    <w:rsid w:val="006627F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627F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627F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27F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627F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627F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27F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627F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627F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27F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627F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627F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27F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627F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627F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627F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627F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627F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627F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627F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627F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627F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627F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627F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627F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627F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627F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627F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627FE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B83E97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055C75"/>
    <w:rPr>
      <w:b/>
      <w:bCs/>
    </w:rPr>
  </w:style>
  <w:style w:type="table" w:styleId="TableGrid">
    <w:name w:val="Table Grid"/>
    <w:basedOn w:val="TableNormal"/>
    <w:uiPriority w:val="39"/>
    <w:rsid w:val="00D735E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69735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D71A8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1A8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8277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5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4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9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82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39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523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10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411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93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385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266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7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60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430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34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11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793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116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405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87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814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812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69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84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29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697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79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639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93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964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65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676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00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160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32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808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47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84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04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128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671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247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81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51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69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316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09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7.png"/><Relationship Id="rId18" Type="http://schemas.openxmlformats.org/officeDocument/2006/relationships/hyperlink" Target="http://www.markovml.com" TargetMode="External"/><Relationship Id="rId26" Type="http://schemas.openxmlformats.org/officeDocument/2006/relationships/hyperlink" Target="https://statanalytica.com/blog/spss-vs-excel/" TargetMode="External"/><Relationship Id="rId3" Type="http://schemas.openxmlformats.org/officeDocument/2006/relationships/styles" Target="styles.xml"/><Relationship Id="rId21" Type="http://schemas.openxmlformats.org/officeDocument/2006/relationships/chart" Target="charts/chart2.xml"/><Relationship Id="rId7" Type="http://schemas.openxmlformats.org/officeDocument/2006/relationships/image" Target="media/image2.png"/><Relationship Id="rId12" Type="http://schemas.openxmlformats.org/officeDocument/2006/relationships/chart" Target="charts/chart1.xml"/><Relationship Id="rId17" Type="http://schemas.openxmlformats.org/officeDocument/2006/relationships/image" Target="media/image11.png"/><Relationship Id="rId25" Type="http://schemas.openxmlformats.org/officeDocument/2006/relationships/chart" Target="charts/chart3.xml"/><Relationship Id="rId2" Type="http://schemas.openxmlformats.org/officeDocument/2006/relationships/numbering" Target="numbering.xml"/><Relationship Id="rId16" Type="http://schemas.openxmlformats.org/officeDocument/2006/relationships/image" Target="media/image10.png"/><Relationship Id="rId20" Type="http://schemas.openxmlformats.org/officeDocument/2006/relationships/image" Target="media/image13.png"/><Relationship Id="rId29" Type="http://schemas.openxmlformats.org/officeDocument/2006/relationships/hyperlink" Target="https://www.ibm.com/support/pages/differences-between-excel-and-spss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6.png"/><Relationship Id="rId5" Type="http://schemas.openxmlformats.org/officeDocument/2006/relationships/webSettings" Target="webSettings.xml"/><Relationship Id="rId15" Type="http://schemas.openxmlformats.org/officeDocument/2006/relationships/image" Target="media/image9.png"/><Relationship Id="rId23" Type="http://schemas.openxmlformats.org/officeDocument/2006/relationships/image" Target="media/image15.png"/><Relationship Id="rId28" Type="http://schemas.openxmlformats.org/officeDocument/2006/relationships/hyperlink" Target="https://www.markovml.com/blog/analyze-datasets" TargetMode="External"/><Relationship Id="rId10" Type="http://schemas.openxmlformats.org/officeDocument/2006/relationships/image" Target="media/image5.png"/><Relationship Id="rId19" Type="http://schemas.openxmlformats.org/officeDocument/2006/relationships/image" Target="media/image12.png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8.png"/><Relationship Id="rId22" Type="http://schemas.openxmlformats.org/officeDocument/2006/relationships/image" Target="media/image14.png"/><Relationship Id="rId27" Type="http://schemas.openxmlformats.org/officeDocument/2006/relationships/hyperlink" Target="https://online.hbs.edu/blog/post/how-to-analyze-datasets" TargetMode="External"/><Relationship Id="rId30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oanac\Downloads\Sales%20Transaction%20-%20For%20A2%20Task%201%20(7).xls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oanac\Downloads\Sales%20Transaction%20-%20For%20A2%20Task%201%20(7).xls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oanac\Downloads\Sales%20Transaction%20-%20For%20A2%20Task%201%20(7).xls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>
        <c:manualLayout>
          <c:layoutTarget val="inner"/>
          <c:xMode val="edge"/>
          <c:yMode val="edge"/>
          <c:x val="9.854927989770508E-3"/>
          <c:y val="0.14402538450809593"/>
          <c:w val="0.98204022988505746"/>
          <c:h val="0.23677954081497388"/>
        </c:manualLayout>
      </c:layout>
      <c:pie3DChart>
        <c:varyColors val="1"/>
        <c:ser>
          <c:idx val="0"/>
          <c:order val="0"/>
          <c:tx>
            <c:strRef>
              <c:f>'Sales Transaction v.4a'!$M$1</c:f>
              <c:strCache>
                <c:ptCount val="1"/>
                <c:pt idx="0">
                  <c:v>Occurrence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260C-4BFE-ACD6-0BA4D8706505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260C-4BFE-ACD6-0BA4D8706505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5-260C-4BFE-ACD6-0BA4D8706505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7-260C-4BFE-ACD6-0BA4D8706505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9-260C-4BFE-ACD6-0BA4D8706505}"/>
              </c:ext>
            </c:extLst>
          </c:dPt>
          <c:dPt>
            <c:idx val="5"/>
            <c:bubble3D val="0"/>
            <c:spPr>
              <a:solidFill>
                <a:schemeClr val="accent6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B-260C-4BFE-ACD6-0BA4D8706505}"/>
              </c:ext>
            </c:extLst>
          </c:dPt>
          <c:dPt>
            <c:idx val="6"/>
            <c:bubble3D val="0"/>
            <c:spPr>
              <a:solidFill>
                <a:schemeClr val="accent1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D-260C-4BFE-ACD6-0BA4D8706505}"/>
              </c:ext>
            </c:extLst>
          </c:dPt>
          <c:dPt>
            <c:idx val="7"/>
            <c:bubble3D val="0"/>
            <c:spPr>
              <a:solidFill>
                <a:schemeClr val="accent2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F-260C-4BFE-ACD6-0BA4D8706505}"/>
              </c:ext>
            </c:extLst>
          </c:dPt>
          <c:dPt>
            <c:idx val="8"/>
            <c:bubble3D val="0"/>
            <c:spPr>
              <a:solidFill>
                <a:schemeClr val="accent3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11-260C-4BFE-ACD6-0BA4D8706505}"/>
              </c:ext>
            </c:extLst>
          </c:dPt>
          <c:dPt>
            <c:idx val="9"/>
            <c:bubble3D val="0"/>
            <c:spPr>
              <a:solidFill>
                <a:schemeClr val="accent4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13-260C-4BFE-ACD6-0BA4D8706505}"/>
              </c:ext>
            </c:extLst>
          </c:dPt>
          <c:dPt>
            <c:idx val="10"/>
            <c:bubble3D val="0"/>
            <c:spPr>
              <a:solidFill>
                <a:schemeClr val="accent5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15-260C-4BFE-ACD6-0BA4D8706505}"/>
              </c:ext>
            </c:extLst>
          </c:dPt>
          <c:dPt>
            <c:idx val="11"/>
            <c:bubble3D val="0"/>
            <c:spPr>
              <a:solidFill>
                <a:schemeClr val="accent6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17-260C-4BFE-ACD6-0BA4D8706505}"/>
              </c:ext>
            </c:extLst>
          </c:dPt>
          <c:dPt>
            <c:idx val="12"/>
            <c:bubble3D val="0"/>
            <c:spPr>
              <a:solidFill>
                <a:schemeClr val="accent1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19-260C-4BFE-ACD6-0BA4D8706505}"/>
              </c:ext>
            </c:extLst>
          </c:dPt>
          <c:dPt>
            <c:idx val="13"/>
            <c:bubble3D val="0"/>
            <c:spPr>
              <a:solidFill>
                <a:schemeClr val="accent2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1B-260C-4BFE-ACD6-0BA4D8706505}"/>
              </c:ext>
            </c:extLst>
          </c:dPt>
          <c:dPt>
            <c:idx val="14"/>
            <c:bubble3D val="0"/>
            <c:spPr>
              <a:solidFill>
                <a:schemeClr val="accent3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1D-260C-4BFE-ACD6-0BA4D8706505}"/>
              </c:ext>
            </c:extLst>
          </c:dPt>
          <c:dPt>
            <c:idx val="15"/>
            <c:bubble3D val="0"/>
            <c:spPr>
              <a:solidFill>
                <a:schemeClr val="accent4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1F-260C-4BFE-ACD6-0BA4D8706505}"/>
              </c:ext>
            </c:extLst>
          </c:dPt>
          <c:dPt>
            <c:idx val="16"/>
            <c:bubble3D val="0"/>
            <c:spPr>
              <a:solidFill>
                <a:schemeClr val="accent5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21-260C-4BFE-ACD6-0BA4D8706505}"/>
              </c:ext>
            </c:extLst>
          </c:dPt>
          <c:dPt>
            <c:idx val="17"/>
            <c:bubble3D val="0"/>
            <c:spPr>
              <a:solidFill>
                <a:schemeClr val="accent6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23-260C-4BFE-ACD6-0BA4D8706505}"/>
              </c:ext>
            </c:extLst>
          </c:dPt>
          <c:dPt>
            <c:idx val="18"/>
            <c:bubble3D val="0"/>
            <c:spPr>
              <a:solidFill>
                <a:schemeClr val="accent1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25-260C-4BFE-ACD6-0BA4D8706505}"/>
              </c:ext>
            </c:extLst>
          </c:dPt>
          <c:dPt>
            <c:idx val="19"/>
            <c:bubble3D val="0"/>
            <c:spPr>
              <a:solidFill>
                <a:schemeClr val="accent2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27-260C-4BFE-ACD6-0BA4D8706505}"/>
              </c:ext>
            </c:extLst>
          </c:dPt>
          <c:dPt>
            <c:idx val="20"/>
            <c:bubble3D val="0"/>
            <c:spPr>
              <a:solidFill>
                <a:schemeClr val="accent3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29-260C-4BFE-ACD6-0BA4D8706505}"/>
              </c:ext>
            </c:extLst>
          </c:dPt>
          <c:dPt>
            <c:idx val="21"/>
            <c:bubble3D val="0"/>
            <c:spPr>
              <a:solidFill>
                <a:schemeClr val="accent4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2B-260C-4BFE-ACD6-0BA4D8706505}"/>
              </c:ext>
            </c:extLst>
          </c:dPt>
          <c:dPt>
            <c:idx val="22"/>
            <c:bubble3D val="0"/>
            <c:spPr>
              <a:solidFill>
                <a:schemeClr val="accent5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2D-260C-4BFE-ACD6-0BA4D8706505}"/>
              </c:ext>
            </c:extLst>
          </c:dPt>
          <c:dPt>
            <c:idx val="23"/>
            <c:bubble3D val="0"/>
            <c:spPr>
              <a:solidFill>
                <a:schemeClr val="accent6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2F-260C-4BFE-ACD6-0BA4D8706505}"/>
              </c:ext>
            </c:extLst>
          </c:dPt>
          <c:dPt>
            <c:idx val="24"/>
            <c:bubble3D val="0"/>
            <c:spPr>
              <a:solidFill>
                <a:schemeClr val="accent1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31-260C-4BFE-ACD6-0BA4D8706505}"/>
              </c:ext>
            </c:extLst>
          </c:dPt>
          <c:dPt>
            <c:idx val="25"/>
            <c:bubble3D val="0"/>
            <c:spPr>
              <a:solidFill>
                <a:schemeClr val="accent2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33-260C-4BFE-ACD6-0BA4D8706505}"/>
              </c:ext>
            </c:extLst>
          </c:dPt>
          <c:dPt>
            <c:idx val="26"/>
            <c:bubble3D val="0"/>
            <c:spPr>
              <a:solidFill>
                <a:schemeClr val="accent3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35-260C-4BFE-ACD6-0BA4D8706505}"/>
              </c:ext>
            </c:extLst>
          </c:dPt>
          <c:dPt>
            <c:idx val="27"/>
            <c:bubble3D val="0"/>
            <c:spPr>
              <a:solidFill>
                <a:schemeClr val="accent4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37-260C-4BFE-ACD6-0BA4D8706505}"/>
              </c:ext>
            </c:extLst>
          </c:dPt>
          <c:dPt>
            <c:idx val="28"/>
            <c:bubble3D val="0"/>
            <c:spPr>
              <a:solidFill>
                <a:schemeClr val="accent5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39-260C-4BFE-ACD6-0BA4D8706505}"/>
              </c:ext>
            </c:extLst>
          </c:dPt>
          <c:dPt>
            <c:idx val="29"/>
            <c:bubble3D val="0"/>
            <c:spPr>
              <a:solidFill>
                <a:schemeClr val="accent6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3B-260C-4BFE-ACD6-0BA4D8706505}"/>
              </c:ext>
            </c:extLst>
          </c:dPt>
          <c:dPt>
            <c:idx val="30"/>
            <c:bubble3D val="0"/>
            <c:spPr>
              <a:solidFill>
                <a:schemeClr val="accent1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3D-260C-4BFE-ACD6-0BA4D8706505}"/>
              </c:ext>
            </c:extLst>
          </c:dPt>
          <c:dPt>
            <c:idx val="31"/>
            <c:bubble3D val="0"/>
            <c:spPr>
              <a:solidFill>
                <a:schemeClr val="accent2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3F-260C-4BFE-ACD6-0BA4D8706505}"/>
              </c:ext>
            </c:extLst>
          </c:dPt>
          <c:dPt>
            <c:idx val="32"/>
            <c:bubble3D val="0"/>
            <c:spPr>
              <a:solidFill>
                <a:schemeClr val="accent3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41-260C-4BFE-ACD6-0BA4D8706505}"/>
              </c:ext>
            </c:extLst>
          </c:dPt>
          <c:dPt>
            <c:idx val="33"/>
            <c:bubble3D val="0"/>
            <c:spPr>
              <a:solidFill>
                <a:schemeClr val="accent4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43-260C-4BFE-ACD6-0BA4D8706505}"/>
              </c:ext>
            </c:extLst>
          </c:dPt>
          <c:dPt>
            <c:idx val="34"/>
            <c:bubble3D val="0"/>
            <c:spPr>
              <a:solidFill>
                <a:schemeClr val="accent5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45-260C-4BFE-ACD6-0BA4D8706505}"/>
              </c:ext>
            </c:extLst>
          </c:dPt>
          <c:dPt>
            <c:idx val="35"/>
            <c:bubble3D val="0"/>
            <c:spPr>
              <a:solidFill>
                <a:schemeClr val="accent6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47-260C-4BFE-ACD6-0BA4D8706505}"/>
              </c:ext>
            </c:extLst>
          </c:dPt>
          <c:dPt>
            <c:idx val="36"/>
            <c:bubble3D val="0"/>
            <c:spPr>
              <a:solidFill>
                <a:schemeClr val="accent1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49-260C-4BFE-ACD6-0BA4D8706505}"/>
              </c:ext>
            </c:extLst>
          </c:dPt>
          <c:dPt>
            <c:idx val="37"/>
            <c:bubble3D val="0"/>
            <c:spPr>
              <a:solidFill>
                <a:schemeClr val="accent2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4B-260C-4BFE-ACD6-0BA4D8706505}"/>
              </c:ext>
            </c:extLst>
          </c:dPt>
          <c:dPt>
            <c:idx val="38"/>
            <c:bubble3D val="0"/>
            <c:spPr>
              <a:solidFill>
                <a:schemeClr val="accent3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4D-260C-4BFE-ACD6-0BA4D8706505}"/>
              </c:ext>
            </c:extLst>
          </c:dPt>
          <c:dPt>
            <c:idx val="39"/>
            <c:bubble3D val="0"/>
            <c:spPr>
              <a:solidFill>
                <a:schemeClr val="accent4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4F-260C-4BFE-ACD6-0BA4D8706505}"/>
              </c:ext>
            </c:extLst>
          </c:dPt>
          <c:dPt>
            <c:idx val="40"/>
            <c:bubble3D val="0"/>
            <c:spPr>
              <a:solidFill>
                <a:schemeClr val="accent5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51-260C-4BFE-ACD6-0BA4D8706505}"/>
              </c:ext>
            </c:extLst>
          </c:dPt>
          <c:dPt>
            <c:idx val="41"/>
            <c:bubble3D val="0"/>
            <c:spPr>
              <a:solidFill>
                <a:schemeClr val="accent6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53-260C-4BFE-ACD6-0BA4D8706505}"/>
              </c:ext>
            </c:extLst>
          </c:dPt>
          <c:dPt>
            <c:idx val="42"/>
            <c:bubble3D val="0"/>
            <c:spPr>
              <a:solidFill>
                <a:schemeClr val="accent1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55-260C-4BFE-ACD6-0BA4D8706505}"/>
              </c:ext>
            </c:extLst>
          </c:dPt>
          <c:dPt>
            <c:idx val="43"/>
            <c:bubble3D val="0"/>
            <c:spPr>
              <a:solidFill>
                <a:schemeClr val="accent2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57-260C-4BFE-ACD6-0BA4D8706505}"/>
              </c:ext>
            </c:extLst>
          </c:dPt>
          <c:dPt>
            <c:idx val="44"/>
            <c:bubble3D val="0"/>
            <c:spPr>
              <a:solidFill>
                <a:schemeClr val="accent3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59-260C-4BFE-ACD6-0BA4D8706505}"/>
              </c:ext>
            </c:extLst>
          </c:dPt>
          <c:dPt>
            <c:idx val="45"/>
            <c:bubble3D val="0"/>
            <c:spPr>
              <a:solidFill>
                <a:schemeClr val="accent4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5B-260C-4BFE-ACD6-0BA4D8706505}"/>
              </c:ext>
            </c:extLst>
          </c:dPt>
          <c:dPt>
            <c:idx val="46"/>
            <c:bubble3D val="0"/>
            <c:spPr>
              <a:solidFill>
                <a:schemeClr val="accent5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5D-260C-4BFE-ACD6-0BA4D8706505}"/>
              </c:ext>
            </c:extLst>
          </c:dPt>
          <c:dPt>
            <c:idx val="47"/>
            <c:bubble3D val="0"/>
            <c:spPr>
              <a:solidFill>
                <a:schemeClr val="accent6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5F-260C-4BFE-ACD6-0BA4D8706505}"/>
              </c:ext>
            </c:extLst>
          </c:dPt>
          <c:dPt>
            <c:idx val="48"/>
            <c:bubble3D val="0"/>
            <c:spPr>
              <a:solidFill>
                <a:schemeClr val="accent1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61-260C-4BFE-ACD6-0BA4D8706505}"/>
              </c:ext>
            </c:extLst>
          </c:dPt>
          <c:dPt>
            <c:idx val="49"/>
            <c:bubble3D val="0"/>
            <c:spPr>
              <a:solidFill>
                <a:schemeClr val="accent2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63-260C-4BFE-ACD6-0BA4D8706505}"/>
              </c:ext>
            </c:extLst>
          </c:dPt>
          <c:dPt>
            <c:idx val="50"/>
            <c:bubble3D val="0"/>
            <c:spPr>
              <a:solidFill>
                <a:schemeClr val="accent3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65-260C-4BFE-ACD6-0BA4D8706505}"/>
              </c:ext>
            </c:extLst>
          </c:dPt>
          <c:dPt>
            <c:idx val="51"/>
            <c:bubble3D val="0"/>
            <c:spPr>
              <a:solidFill>
                <a:schemeClr val="accent4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67-260C-4BFE-ACD6-0BA4D8706505}"/>
              </c:ext>
            </c:extLst>
          </c:dPt>
          <c:dPt>
            <c:idx val="52"/>
            <c:bubble3D val="0"/>
            <c:spPr>
              <a:solidFill>
                <a:schemeClr val="accent5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69-260C-4BFE-ACD6-0BA4D8706505}"/>
              </c:ext>
            </c:extLst>
          </c:dPt>
          <c:dPt>
            <c:idx val="53"/>
            <c:bubble3D val="0"/>
            <c:spPr>
              <a:solidFill>
                <a:schemeClr val="accent6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6B-260C-4BFE-ACD6-0BA4D8706505}"/>
              </c:ext>
            </c:extLst>
          </c:dPt>
          <c:dPt>
            <c:idx val="54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6D-260C-4BFE-ACD6-0BA4D8706505}"/>
              </c:ext>
            </c:extLst>
          </c:dPt>
          <c:dPt>
            <c:idx val="55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6F-260C-4BFE-ACD6-0BA4D8706505}"/>
              </c:ext>
            </c:extLst>
          </c:dPt>
          <c:dPt>
            <c:idx val="56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71-260C-4BFE-ACD6-0BA4D8706505}"/>
              </c:ext>
            </c:extLst>
          </c:dPt>
          <c:dPt>
            <c:idx val="57"/>
            <c:bubble3D val="0"/>
            <c:spPr>
              <a:solidFill>
                <a:schemeClr val="accent4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73-260C-4BFE-ACD6-0BA4D8706505}"/>
              </c:ext>
            </c:extLst>
          </c:dPt>
          <c:dPt>
            <c:idx val="58"/>
            <c:bubble3D val="0"/>
            <c:spPr>
              <a:solidFill>
                <a:schemeClr val="accent5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75-260C-4BFE-ACD6-0BA4D8706505}"/>
              </c:ext>
            </c:extLst>
          </c:dPt>
          <c:dPt>
            <c:idx val="59"/>
            <c:bubble3D val="0"/>
            <c:spPr>
              <a:solidFill>
                <a:schemeClr val="accent6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77-260C-4BFE-ACD6-0BA4D8706505}"/>
              </c:ext>
            </c:extLst>
          </c:dPt>
          <c:dPt>
            <c:idx val="60"/>
            <c:bubble3D val="0"/>
            <c:spPr>
              <a:solidFill>
                <a:schemeClr val="accent1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79-260C-4BFE-ACD6-0BA4D8706505}"/>
              </c:ext>
            </c:extLst>
          </c:dPt>
          <c:dPt>
            <c:idx val="61"/>
            <c:bubble3D val="0"/>
            <c:spPr>
              <a:solidFill>
                <a:schemeClr val="accent2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7B-260C-4BFE-ACD6-0BA4D8706505}"/>
              </c:ext>
            </c:extLst>
          </c:dPt>
          <c:dPt>
            <c:idx val="62"/>
            <c:bubble3D val="0"/>
            <c:spPr>
              <a:solidFill>
                <a:schemeClr val="accent3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7D-260C-4BFE-ACD6-0BA4D8706505}"/>
              </c:ext>
            </c:extLst>
          </c:dPt>
          <c:dPt>
            <c:idx val="63"/>
            <c:bubble3D val="0"/>
            <c:spPr>
              <a:solidFill>
                <a:schemeClr val="accent4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7F-260C-4BFE-ACD6-0BA4D8706505}"/>
              </c:ext>
            </c:extLst>
          </c:dPt>
          <c:dPt>
            <c:idx val="64"/>
            <c:bubble3D val="0"/>
            <c:spPr>
              <a:solidFill>
                <a:schemeClr val="accent5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81-260C-4BFE-ACD6-0BA4D8706505}"/>
              </c:ext>
            </c:extLst>
          </c:dPt>
          <c:dPt>
            <c:idx val="65"/>
            <c:bubble3D val="0"/>
            <c:spPr>
              <a:solidFill>
                <a:schemeClr val="accent6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83-260C-4BFE-ACD6-0BA4D8706505}"/>
              </c:ext>
            </c:extLst>
          </c:dPt>
          <c:dPt>
            <c:idx val="66"/>
            <c:bubble3D val="0"/>
            <c:spPr>
              <a:solidFill>
                <a:schemeClr val="accent1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85-260C-4BFE-ACD6-0BA4D8706505}"/>
              </c:ext>
            </c:extLst>
          </c:dPt>
          <c:dPt>
            <c:idx val="67"/>
            <c:bubble3D val="0"/>
            <c:spPr>
              <a:solidFill>
                <a:schemeClr val="accent2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87-260C-4BFE-ACD6-0BA4D8706505}"/>
              </c:ext>
            </c:extLst>
          </c:dPt>
          <c:dPt>
            <c:idx val="68"/>
            <c:bubble3D val="0"/>
            <c:spPr>
              <a:solidFill>
                <a:schemeClr val="accent3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89-260C-4BFE-ACD6-0BA4D8706505}"/>
              </c:ext>
            </c:extLst>
          </c:dPt>
          <c:dPt>
            <c:idx val="69"/>
            <c:bubble3D val="0"/>
            <c:spPr>
              <a:solidFill>
                <a:schemeClr val="accent4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8B-260C-4BFE-ACD6-0BA4D8706505}"/>
              </c:ext>
            </c:extLst>
          </c:dPt>
          <c:dPt>
            <c:idx val="70"/>
            <c:bubble3D val="0"/>
            <c:spPr>
              <a:solidFill>
                <a:schemeClr val="accent5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8D-260C-4BFE-ACD6-0BA4D8706505}"/>
              </c:ext>
            </c:extLst>
          </c:dPt>
          <c:dPt>
            <c:idx val="71"/>
            <c:bubble3D val="0"/>
            <c:spPr>
              <a:solidFill>
                <a:schemeClr val="accent6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8F-260C-4BFE-ACD6-0BA4D8706505}"/>
              </c:ext>
            </c:extLst>
          </c:dPt>
          <c:dPt>
            <c:idx val="72"/>
            <c:bubble3D val="0"/>
            <c:spPr>
              <a:solidFill>
                <a:schemeClr val="accent1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91-260C-4BFE-ACD6-0BA4D8706505}"/>
              </c:ext>
            </c:extLst>
          </c:dPt>
          <c:dPt>
            <c:idx val="73"/>
            <c:bubble3D val="0"/>
            <c:spPr>
              <a:solidFill>
                <a:schemeClr val="accent2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93-260C-4BFE-ACD6-0BA4D8706505}"/>
              </c:ext>
            </c:extLst>
          </c:dPt>
          <c:dPt>
            <c:idx val="74"/>
            <c:bubble3D val="0"/>
            <c:spPr>
              <a:solidFill>
                <a:schemeClr val="accent3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95-260C-4BFE-ACD6-0BA4D8706505}"/>
              </c:ext>
            </c:extLst>
          </c:dPt>
          <c:dPt>
            <c:idx val="75"/>
            <c:bubble3D val="0"/>
            <c:spPr>
              <a:solidFill>
                <a:schemeClr val="accent4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97-260C-4BFE-ACD6-0BA4D8706505}"/>
              </c:ext>
            </c:extLst>
          </c:dPt>
          <c:dPt>
            <c:idx val="76"/>
            <c:bubble3D val="0"/>
            <c:spPr>
              <a:solidFill>
                <a:schemeClr val="accent5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99-260C-4BFE-ACD6-0BA4D8706505}"/>
              </c:ext>
            </c:extLst>
          </c:dPt>
          <c:dPt>
            <c:idx val="77"/>
            <c:bubble3D val="0"/>
            <c:spPr>
              <a:solidFill>
                <a:schemeClr val="accent6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9B-260C-4BFE-ACD6-0BA4D8706505}"/>
              </c:ext>
            </c:extLst>
          </c:dPt>
          <c:dPt>
            <c:idx val="78"/>
            <c:bubble3D val="0"/>
            <c:spPr>
              <a:solidFill>
                <a:schemeClr val="accent1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9D-260C-4BFE-ACD6-0BA4D8706505}"/>
              </c:ext>
            </c:extLst>
          </c:dPt>
          <c:dPt>
            <c:idx val="79"/>
            <c:bubble3D val="0"/>
            <c:spPr>
              <a:solidFill>
                <a:schemeClr val="accent2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9F-260C-4BFE-ACD6-0BA4D8706505}"/>
              </c:ext>
            </c:extLst>
          </c:dPt>
          <c:dPt>
            <c:idx val="80"/>
            <c:bubble3D val="0"/>
            <c:spPr>
              <a:solidFill>
                <a:schemeClr val="accent3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A1-260C-4BFE-ACD6-0BA4D8706505}"/>
              </c:ext>
            </c:extLst>
          </c:dPt>
          <c:dPt>
            <c:idx val="81"/>
            <c:bubble3D val="0"/>
            <c:spPr>
              <a:solidFill>
                <a:schemeClr val="accent4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A3-260C-4BFE-ACD6-0BA4D8706505}"/>
              </c:ext>
            </c:extLst>
          </c:dPt>
          <c:dPt>
            <c:idx val="82"/>
            <c:bubble3D val="0"/>
            <c:spPr>
              <a:solidFill>
                <a:schemeClr val="accent5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A5-260C-4BFE-ACD6-0BA4D8706505}"/>
              </c:ext>
            </c:extLst>
          </c:dPt>
          <c:dPt>
            <c:idx val="83"/>
            <c:bubble3D val="0"/>
            <c:spPr>
              <a:solidFill>
                <a:schemeClr val="accent6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A7-260C-4BFE-ACD6-0BA4D8706505}"/>
              </c:ext>
            </c:extLst>
          </c:dPt>
          <c:dPt>
            <c:idx val="84"/>
            <c:bubble3D val="0"/>
            <c:spPr>
              <a:solidFill>
                <a:schemeClr val="accent1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A9-260C-4BFE-ACD6-0BA4D8706505}"/>
              </c:ext>
            </c:extLst>
          </c:dPt>
          <c:dPt>
            <c:idx val="85"/>
            <c:bubble3D val="0"/>
            <c:spPr>
              <a:solidFill>
                <a:schemeClr val="accent2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AB-260C-4BFE-ACD6-0BA4D8706505}"/>
              </c:ext>
            </c:extLst>
          </c:dPt>
          <c:dPt>
            <c:idx val="86"/>
            <c:bubble3D val="0"/>
            <c:spPr>
              <a:solidFill>
                <a:schemeClr val="accent3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AD-260C-4BFE-ACD6-0BA4D8706505}"/>
              </c:ext>
            </c:extLst>
          </c:dPt>
          <c:dPt>
            <c:idx val="87"/>
            <c:bubble3D val="0"/>
            <c:spPr>
              <a:solidFill>
                <a:schemeClr val="accent4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AF-260C-4BFE-ACD6-0BA4D8706505}"/>
              </c:ext>
            </c:extLst>
          </c:dPt>
          <c:dPt>
            <c:idx val="88"/>
            <c:bubble3D val="0"/>
            <c:spPr>
              <a:solidFill>
                <a:schemeClr val="accent5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B1-260C-4BFE-ACD6-0BA4D8706505}"/>
              </c:ext>
            </c:extLst>
          </c:dPt>
          <c:dPt>
            <c:idx val="89"/>
            <c:bubble3D val="0"/>
            <c:spPr>
              <a:solidFill>
                <a:schemeClr val="accent6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B3-260C-4BFE-ACD6-0BA4D8706505}"/>
              </c:ext>
            </c:extLst>
          </c:dPt>
          <c:dPt>
            <c:idx val="90"/>
            <c:bubble3D val="0"/>
            <c:spPr>
              <a:solidFill>
                <a:schemeClr val="accent1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B5-260C-4BFE-ACD6-0BA4D8706505}"/>
              </c:ext>
            </c:extLst>
          </c:dPt>
          <c:dPt>
            <c:idx val="91"/>
            <c:bubble3D val="0"/>
            <c:spPr>
              <a:solidFill>
                <a:schemeClr val="accent2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B7-260C-4BFE-ACD6-0BA4D8706505}"/>
              </c:ext>
            </c:extLst>
          </c:dPt>
          <c:dPt>
            <c:idx val="92"/>
            <c:bubble3D val="0"/>
            <c:spPr>
              <a:solidFill>
                <a:schemeClr val="accent3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B9-260C-4BFE-ACD6-0BA4D8706505}"/>
              </c:ext>
            </c:extLst>
          </c:dPt>
          <c:dPt>
            <c:idx val="93"/>
            <c:bubble3D val="0"/>
            <c:spPr>
              <a:solidFill>
                <a:schemeClr val="accent4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BB-260C-4BFE-ACD6-0BA4D8706505}"/>
              </c:ext>
            </c:extLst>
          </c:dPt>
          <c:dPt>
            <c:idx val="94"/>
            <c:bubble3D val="0"/>
            <c:spPr>
              <a:solidFill>
                <a:schemeClr val="accent5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BD-260C-4BFE-ACD6-0BA4D8706505}"/>
              </c:ext>
            </c:extLst>
          </c:dPt>
          <c:dPt>
            <c:idx val="95"/>
            <c:bubble3D val="0"/>
            <c:spPr>
              <a:solidFill>
                <a:schemeClr val="accent6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BF-260C-4BFE-ACD6-0BA4D8706505}"/>
              </c:ext>
            </c:extLst>
          </c:dPt>
          <c:dPt>
            <c:idx val="96"/>
            <c:bubble3D val="0"/>
            <c:spPr>
              <a:solidFill>
                <a:schemeClr val="accent1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C1-260C-4BFE-ACD6-0BA4D8706505}"/>
              </c:ext>
            </c:extLst>
          </c:dPt>
          <c:dPt>
            <c:idx val="97"/>
            <c:bubble3D val="0"/>
            <c:spPr>
              <a:solidFill>
                <a:schemeClr val="accent2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C3-260C-4BFE-ACD6-0BA4D8706505}"/>
              </c:ext>
            </c:extLst>
          </c:dPt>
          <c:dPt>
            <c:idx val="98"/>
            <c:bubble3D val="0"/>
            <c:spPr>
              <a:solidFill>
                <a:schemeClr val="accent3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C5-260C-4BFE-ACD6-0BA4D8706505}"/>
              </c:ext>
            </c:extLst>
          </c:dPt>
          <c:cat>
            <c:multiLvlStrRef>
              <c:f>'Sales Transaction v.4a'!$A$2:$L$100</c:f>
              <c:multiLvlStrCache>
                <c:ptCount val="99"/>
                <c:lvl>
                  <c:pt idx="0">
                    <c:v>Set Of 2 Wooden Market Crates</c:v>
                  </c:pt>
                  <c:pt idx="1">
                    <c:v>Christmas Star Wish List Chalkboard</c:v>
                  </c:pt>
                  <c:pt idx="2">
                    <c:v>Storage Tin Vintage Leaf</c:v>
                  </c:pt>
                  <c:pt idx="3">
                    <c:v>Tree T-Light Holder Willie Winkie</c:v>
                  </c:pt>
                  <c:pt idx="4">
                    <c:v>Set Of 4 Knick Knack Tins Poppies</c:v>
                  </c:pt>
                  <c:pt idx="5">
                    <c:v>Bag 500g Swirly Marbles</c:v>
                  </c:pt>
                  <c:pt idx="6">
                    <c:v>Joy Wooden Block Letters</c:v>
                  </c:pt>
                  <c:pt idx="7">
                    <c:v>Peace Wooden Block Letters</c:v>
                  </c:pt>
                  <c:pt idx="8">
                    <c:v>T-Light Holder Hanging Lace</c:v>
                  </c:pt>
                  <c:pt idx="9">
                    <c:v>T-Light Holder White Lace</c:v>
                  </c:pt>
                  <c:pt idx="10">
                    <c:v>Toy Tidy Spaceboy</c:v>
                  </c:pt>
                  <c:pt idx="11">
                    <c:v>Grow Your Own Flowers Set Of 3</c:v>
                  </c:pt>
                  <c:pt idx="12">
                    <c:v>Toy Tidy Dolly Girl Design</c:v>
                  </c:pt>
                  <c:pt idx="13">
                    <c:v>Set Of 3 Cake Tins Sketchbook</c:v>
                  </c:pt>
                  <c:pt idx="14">
                    <c:v>Set Of 6 Herb Tins Sketchbook</c:v>
                  </c:pt>
                  <c:pt idx="15">
                    <c:v>Squarecushion Cover Pink Union Jack</c:v>
                  </c:pt>
                  <c:pt idx="16">
                    <c:v>36 Foil Star Cake Cases</c:v>
                  </c:pt>
                  <c:pt idx="17">
                    <c:v>Triple Wire Hook Pink Heart</c:v>
                  </c:pt>
                  <c:pt idx="18">
                    <c:v>36 Foil Heart Cake Cases</c:v>
                  </c:pt>
                  <c:pt idx="19">
                    <c:v>Wood Stocking Christmas Scandispot</c:v>
                  </c:pt>
                  <c:pt idx="20">
                    <c:v>Pantry Magnetic Shopping List</c:v>
                  </c:pt>
                  <c:pt idx="21">
                    <c:v>Sketchbook Magnetic Shopping List</c:v>
                  </c:pt>
                  <c:pt idx="22">
                    <c:v>Bull Dog Bottle Opener</c:v>
                  </c:pt>
                  <c:pt idx="23">
                    <c:v>Classic Cafe Sugar Dispenser</c:v>
                  </c:pt>
                  <c:pt idx="24">
                    <c:v>Small Ceramic Top Storage Jar</c:v>
                  </c:pt>
                  <c:pt idx="25">
                    <c:v>Medium Ceramic Top Storage Jar</c:v>
                  </c:pt>
                  <c:pt idx="26">
                    <c:v>Large Ceramic Top Storage Jar</c:v>
                  </c:pt>
                  <c:pt idx="27">
                    <c:v>Travel Card Wallet Pantry</c:v>
                  </c:pt>
                  <c:pt idx="28">
                    <c:v>Travel Card Wallet Skulls</c:v>
                  </c:pt>
                  <c:pt idx="29">
                    <c:v>Travel Card Wallet Transport</c:v>
                  </c:pt>
                  <c:pt idx="30">
                    <c:v>Travel Card Wallet Keep Calm</c:v>
                  </c:pt>
                  <c:pt idx="31">
                    <c:v>Travel Card Wallet Retrospot</c:v>
                  </c:pt>
                  <c:pt idx="32">
                    <c:v>Hot Water Bottle I Am So Poorly</c:v>
                  </c:pt>
                  <c:pt idx="33">
                    <c:v>Alarm Clock Bakelike Ivory</c:v>
                  </c:pt>
                  <c:pt idx="34">
                    <c:v>Alarm Clock Bakelike Pink</c:v>
                  </c:pt>
                  <c:pt idx="35">
                    <c:v>Alarm Clock Bakelike Red</c:v>
                  </c:pt>
                  <c:pt idx="36">
                    <c:v>Alarm Clock Bakelike Green</c:v>
                  </c:pt>
                  <c:pt idx="37">
                    <c:v>Set Of 3 Cake Tins Pantry Design</c:v>
                  </c:pt>
                  <c:pt idx="38">
                    <c:v>Grow A Flytrap Or Sunflower In Tin</c:v>
                  </c:pt>
                  <c:pt idx="39">
                    <c:v>French Wc Sign Blue Metal</c:v>
                  </c:pt>
                  <c:pt idx="40">
                    <c:v>Recipe Box Retrospot</c:v>
                  </c:pt>
                  <c:pt idx="41">
                    <c:v>Recipe Box Pantry Yellow Design</c:v>
                  </c:pt>
                  <c:pt idx="42">
                    <c:v>Circus Parade Lunch Box</c:v>
                  </c:pt>
                  <c:pt idx="43">
                    <c:v>Picnic Boxes Set Of 3 Retrospot</c:v>
                  </c:pt>
                  <c:pt idx="44">
                    <c:v>Gumball Coat Rack</c:v>
                  </c:pt>
                  <c:pt idx="45">
                    <c:v>Popcorn Holder</c:v>
                  </c:pt>
                  <c:pt idx="46">
                    <c:v>Hot Water Bottle Tea And Sympathy</c:v>
                  </c:pt>
                  <c:pt idx="47">
                    <c:v>Chocolate Hot Water Bottle</c:v>
                  </c:pt>
                  <c:pt idx="48">
                    <c:v>Chocolate This Way Metal Sign</c:v>
                  </c:pt>
                  <c:pt idx="49">
                    <c:v>Gin And Tonic Mug</c:v>
                  </c:pt>
                  <c:pt idx="50">
                    <c:v>Glamorous Mug</c:v>
                  </c:pt>
                  <c:pt idx="51">
                    <c:v>Save The Planet Mug</c:v>
                  </c:pt>
                  <c:pt idx="52">
                    <c:v>Retrospot Large Milk Jug</c:v>
                  </c:pt>
                  <c:pt idx="53">
                    <c:v>Fawn Blue Hot Water Bottle</c:v>
                  </c:pt>
                  <c:pt idx="54">
                    <c:v>White Skull Hot Water Bottle</c:v>
                  </c:pt>
                  <c:pt idx="55">
                    <c:v>Door Hanger Mum + Dads Room</c:v>
                  </c:pt>
                  <c:pt idx="56">
                    <c:v>Set 3 Retrospot Tea/Coffee/Sugar</c:v>
                  </c:pt>
                  <c:pt idx="57">
                    <c:v>Please One Person Metal Sign</c:v>
                  </c:pt>
                  <c:pt idx="58">
                    <c:v>Gin And Tonic Diet Metal Sign</c:v>
                  </c:pt>
                  <c:pt idx="59">
                    <c:v>You're Confusing Me Metal Sign</c:v>
                  </c:pt>
                  <c:pt idx="60">
                    <c:v>Toxic Area Door Hanger</c:v>
                  </c:pt>
                  <c:pt idx="61">
                    <c:v>Moody Boy Door Hanger</c:v>
                  </c:pt>
                  <c:pt idx="62">
                    <c:v>Moody Girl Door Hanger</c:v>
                  </c:pt>
                  <c:pt idx="63">
                    <c:v>Red Retrospot Oven Glove</c:v>
                  </c:pt>
                  <c:pt idx="64">
                    <c:v>Large Chinese Style Scissor</c:v>
                  </c:pt>
                  <c:pt idx="65">
                    <c:v>Small Chinese Style Scissor</c:v>
                  </c:pt>
                  <c:pt idx="66">
                    <c:v>Small Folding Scissor(Pointed Edge)</c:v>
                  </c:pt>
                  <c:pt idx="67">
                    <c:v>Hand Over The Chocolate Sign</c:v>
                  </c:pt>
                  <c:pt idx="68">
                    <c:v>Small Marshmallows Pink Bowl</c:v>
                  </c:pt>
                  <c:pt idx="69">
                    <c:v>Small Dolly Mix Design Orange Bowl</c:v>
                  </c:pt>
                  <c:pt idx="70">
                    <c:v>Set Of 4 English Rose Coasters</c:v>
                  </c:pt>
                  <c:pt idx="71">
                    <c:v>N0 Singing Metal Sign</c:v>
                  </c:pt>
                  <c:pt idx="72">
                    <c:v>Toilet Metal Sign</c:v>
                  </c:pt>
                  <c:pt idx="73">
                    <c:v>Feng Shui Pillar Candle</c:v>
                  </c:pt>
                  <c:pt idx="74">
                    <c:v>Tea Time Oven Glove</c:v>
                  </c:pt>
                  <c:pt idx="75">
                    <c:v>English Rose Spirit Level</c:v>
                  </c:pt>
                  <c:pt idx="76">
                    <c:v>Vintage Doily Travel Sewing Kit</c:v>
                  </c:pt>
                  <c:pt idx="77">
                    <c:v>Blue Retro Kitchen Wall Clock</c:v>
                  </c:pt>
                  <c:pt idx="78">
                    <c:v>Red Retro Kitchen Wall Clock</c:v>
                  </c:pt>
                  <c:pt idx="79">
                    <c:v>Ivory Retro Kitchen Wall Clock</c:v>
                  </c:pt>
                  <c:pt idx="80">
                    <c:v>Hot Stuff Hot Water Bottle</c:v>
                  </c:pt>
                  <c:pt idx="81">
                    <c:v>Set Of 12 Fairy Cake Baking Cases</c:v>
                  </c:pt>
                  <c:pt idx="82">
                    <c:v>Set Of Tea Coffee Sugar Tins Pantry</c:v>
                  </c:pt>
                  <c:pt idx="83">
                    <c:v>Set Of 4 Knick Knack Tins Doily</c:v>
                  </c:pt>
                  <c:pt idx="84">
                    <c:v>Doormat 3 Smiley Cats</c:v>
                  </c:pt>
                  <c:pt idx="85">
                    <c:v>Hanging Metal Heart Lantern</c:v>
                  </c:pt>
                  <c:pt idx="86">
                    <c:v>12 Pencils Tall Tube Skulls</c:v>
                  </c:pt>
                  <c:pt idx="87">
                    <c:v>12 Pencils Tall Tube Woodland</c:v>
                  </c:pt>
                  <c:pt idx="88">
                    <c:v>Gingham Recipe Book Box</c:v>
                  </c:pt>
                  <c:pt idx="89">
                    <c:v>Egg Frying Pan Red</c:v>
                  </c:pt>
                  <c:pt idx="90">
                    <c:v>Single Heart Zinc T-Light Holder</c:v>
                  </c:pt>
                  <c:pt idx="91">
                    <c:v>Natural Slate Heart Chalkboard</c:v>
                  </c:pt>
                  <c:pt idx="92">
                    <c:v>Heart Of Wicker Small</c:v>
                  </c:pt>
                  <c:pt idx="93">
                    <c:v>Set Of 20 Vintage Christmas Napkins</c:v>
                  </c:pt>
                  <c:pt idx="94">
                    <c:v>Antique Silver Tea Glass Engraved</c:v>
                  </c:pt>
                  <c:pt idx="95">
                    <c:v>Playing Cards Keep Calm &amp; Carry On</c:v>
                  </c:pt>
                  <c:pt idx="96">
                    <c:v>Ice Cream Bubbles</c:v>
                  </c:pt>
                  <c:pt idx="97">
                    <c:v>Wall Art Only One Person</c:v>
                  </c:pt>
                  <c:pt idx="98">
                    <c:v>Childrens Cutlery Polkadot Blue</c:v>
                  </c:pt>
                </c:lvl>
                <c:lvl>
                  <c:pt idx="0">
                    <c:v>5485.22</c:v>
                  </c:pt>
                  <c:pt idx="1">
                    <c:v>3895.46</c:v>
                  </c:pt>
                  <c:pt idx="2">
                    <c:v>3895.46</c:v>
                  </c:pt>
                  <c:pt idx="3">
                    <c:v>3895.46</c:v>
                  </c:pt>
                  <c:pt idx="4">
                    <c:v>3895.46</c:v>
                  </c:pt>
                  <c:pt idx="5">
                    <c:v>3895.46</c:v>
                  </c:pt>
                  <c:pt idx="6">
                    <c:v>3895.46</c:v>
                  </c:pt>
                  <c:pt idx="7">
                    <c:v>3895.46</c:v>
                  </c:pt>
                  <c:pt idx="8">
                    <c:v>3895.46</c:v>
                  </c:pt>
                  <c:pt idx="9">
                    <c:v>3895.46</c:v>
                  </c:pt>
                  <c:pt idx="10">
                    <c:v>3895.46</c:v>
                  </c:pt>
                  <c:pt idx="11">
                    <c:v>3895.46</c:v>
                  </c:pt>
                  <c:pt idx="12">
                    <c:v>3895.46</c:v>
                  </c:pt>
                  <c:pt idx="13">
                    <c:v>3895.46</c:v>
                  </c:pt>
                  <c:pt idx="14">
                    <c:v>3895.46</c:v>
                  </c:pt>
                  <c:pt idx="15">
                    <c:v>3895.46</c:v>
                  </c:pt>
                  <c:pt idx="16">
                    <c:v>3895.46</c:v>
                  </c:pt>
                  <c:pt idx="17">
                    <c:v>3895.46</c:v>
                  </c:pt>
                  <c:pt idx="18">
                    <c:v>3895.46</c:v>
                  </c:pt>
                  <c:pt idx="19">
                    <c:v>3895.46</c:v>
                  </c:pt>
                  <c:pt idx="20">
                    <c:v>25434.2</c:v>
                  </c:pt>
                  <c:pt idx="21">
                    <c:v>25434.2</c:v>
                  </c:pt>
                  <c:pt idx="22">
                    <c:v>25434.2</c:v>
                  </c:pt>
                  <c:pt idx="23">
                    <c:v>25434.2</c:v>
                  </c:pt>
                  <c:pt idx="24">
                    <c:v>25434.2</c:v>
                  </c:pt>
                  <c:pt idx="25">
                    <c:v>25434.2</c:v>
                  </c:pt>
                  <c:pt idx="26">
                    <c:v>25434.2</c:v>
                  </c:pt>
                  <c:pt idx="27">
                    <c:v>25434.2</c:v>
                  </c:pt>
                  <c:pt idx="28">
                    <c:v>25434.2</c:v>
                  </c:pt>
                  <c:pt idx="29">
                    <c:v>25434.2</c:v>
                  </c:pt>
                  <c:pt idx="30">
                    <c:v>25434.2</c:v>
                  </c:pt>
                  <c:pt idx="31">
                    <c:v>25434.2</c:v>
                  </c:pt>
                  <c:pt idx="32">
                    <c:v>25434.2</c:v>
                  </c:pt>
                  <c:pt idx="33">
                    <c:v>25434.2</c:v>
                  </c:pt>
                  <c:pt idx="34">
                    <c:v>25434.2</c:v>
                  </c:pt>
                  <c:pt idx="35">
                    <c:v>25434.2</c:v>
                  </c:pt>
                  <c:pt idx="36">
                    <c:v>25434.2</c:v>
                  </c:pt>
                  <c:pt idx="37">
                    <c:v>25434.2</c:v>
                  </c:pt>
                  <c:pt idx="38">
                    <c:v>25434.2</c:v>
                  </c:pt>
                  <c:pt idx="39">
                    <c:v>25434.2</c:v>
                  </c:pt>
                  <c:pt idx="40">
                    <c:v>25434.2</c:v>
                  </c:pt>
                  <c:pt idx="41">
                    <c:v>25434.2</c:v>
                  </c:pt>
                  <c:pt idx="42">
                    <c:v>25434.2</c:v>
                  </c:pt>
                  <c:pt idx="43">
                    <c:v>25434.2</c:v>
                  </c:pt>
                  <c:pt idx="44">
                    <c:v>25434.2</c:v>
                  </c:pt>
                  <c:pt idx="45">
                    <c:v>25434.2</c:v>
                  </c:pt>
                  <c:pt idx="46">
                    <c:v>25434.2</c:v>
                  </c:pt>
                  <c:pt idx="47">
                    <c:v>25434.2</c:v>
                  </c:pt>
                  <c:pt idx="48">
                    <c:v>25434.2</c:v>
                  </c:pt>
                  <c:pt idx="49">
                    <c:v>25434.2</c:v>
                  </c:pt>
                  <c:pt idx="50">
                    <c:v>25434.2</c:v>
                  </c:pt>
                  <c:pt idx="51">
                    <c:v>25434.2</c:v>
                  </c:pt>
                  <c:pt idx="52">
                    <c:v>25434.2</c:v>
                  </c:pt>
                  <c:pt idx="53">
                    <c:v>25434.2</c:v>
                  </c:pt>
                  <c:pt idx="54">
                    <c:v>25434.2</c:v>
                  </c:pt>
                  <c:pt idx="55">
                    <c:v>25434.2</c:v>
                  </c:pt>
                  <c:pt idx="56">
                    <c:v>25434.2</c:v>
                  </c:pt>
                  <c:pt idx="57">
                    <c:v>25434.2</c:v>
                  </c:pt>
                  <c:pt idx="58">
                    <c:v>25434.2</c:v>
                  </c:pt>
                  <c:pt idx="59">
                    <c:v>25434.2</c:v>
                  </c:pt>
                  <c:pt idx="60">
                    <c:v>25434.2</c:v>
                  </c:pt>
                  <c:pt idx="61">
                    <c:v>25434.2</c:v>
                  </c:pt>
                  <c:pt idx="62">
                    <c:v>25434.2</c:v>
                  </c:pt>
                  <c:pt idx="63">
                    <c:v>25434.2</c:v>
                  </c:pt>
                  <c:pt idx="64">
                    <c:v>25434.2</c:v>
                  </c:pt>
                  <c:pt idx="65">
                    <c:v>25434.2</c:v>
                  </c:pt>
                  <c:pt idx="66">
                    <c:v>25434.2</c:v>
                  </c:pt>
                  <c:pt idx="67">
                    <c:v>25434.2</c:v>
                  </c:pt>
                  <c:pt idx="68">
                    <c:v>25434.2</c:v>
                  </c:pt>
                  <c:pt idx="69">
                    <c:v>25434.2</c:v>
                  </c:pt>
                  <c:pt idx="70">
                    <c:v>25434.2</c:v>
                  </c:pt>
                  <c:pt idx="71">
                    <c:v>25434.2</c:v>
                  </c:pt>
                  <c:pt idx="72">
                    <c:v>25434.2</c:v>
                  </c:pt>
                  <c:pt idx="73">
                    <c:v>25434.2</c:v>
                  </c:pt>
                  <c:pt idx="74">
                    <c:v>25434.2</c:v>
                  </c:pt>
                  <c:pt idx="75">
                    <c:v>25434.2</c:v>
                  </c:pt>
                  <c:pt idx="76">
                    <c:v>25434.2</c:v>
                  </c:pt>
                  <c:pt idx="77">
                    <c:v>25434.2</c:v>
                  </c:pt>
                  <c:pt idx="78">
                    <c:v>25434.2</c:v>
                  </c:pt>
                  <c:pt idx="79">
                    <c:v>25434.2</c:v>
                  </c:pt>
                  <c:pt idx="80">
                    <c:v>25434.2</c:v>
                  </c:pt>
                  <c:pt idx="81">
                    <c:v>25434.2</c:v>
                  </c:pt>
                  <c:pt idx="82">
                    <c:v>25434.2</c:v>
                  </c:pt>
                  <c:pt idx="83">
                    <c:v>25434.2</c:v>
                  </c:pt>
                  <c:pt idx="84">
                    <c:v>1775.16</c:v>
                  </c:pt>
                  <c:pt idx="85">
                    <c:v>1775.16</c:v>
                  </c:pt>
                  <c:pt idx="86">
                    <c:v>1775.16</c:v>
                  </c:pt>
                  <c:pt idx="87">
                    <c:v>1775.16</c:v>
                  </c:pt>
                  <c:pt idx="88">
                    <c:v>1775.16</c:v>
                  </c:pt>
                  <c:pt idx="89">
                    <c:v>1775.16</c:v>
                  </c:pt>
                  <c:pt idx="90">
                    <c:v>1775.16</c:v>
                  </c:pt>
                  <c:pt idx="91">
                    <c:v>1775.16</c:v>
                  </c:pt>
                  <c:pt idx="92">
                    <c:v>1775.16</c:v>
                  </c:pt>
                  <c:pt idx="93">
                    <c:v>1775.16</c:v>
                  </c:pt>
                  <c:pt idx="94">
                    <c:v>2849.88</c:v>
                  </c:pt>
                  <c:pt idx="95">
                    <c:v>2849.88</c:v>
                  </c:pt>
                  <c:pt idx="96">
                    <c:v>2849.88</c:v>
                  </c:pt>
                  <c:pt idx="97">
                    <c:v>2849.88</c:v>
                  </c:pt>
                  <c:pt idx="98">
                    <c:v>2849.88</c:v>
                  </c:pt>
                </c:lvl>
                <c:lvl>
                  <c:pt idx="0">
                    <c:v>September</c:v>
                  </c:pt>
                  <c:pt idx="1">
                    <c:v>September</c:v>
                  </c:pt>
                  <c:pt idx="2">
                    <c:v>September</c:v>
                  </c:pt>
                  <c:pt idx="3">
                    <c:v>September</c:v>
                  </c:pt>
                  <c:pt idx="4">
                    <c:v>September</c:v>
                  </c:pt>
                  <c:pt idx="5">
                    <c:v>September</c:v>
                  </c:pt>
                  <c:pt idx="6">
                    <c:v>September</c:v>
                  </c:pt>
                  <c:pt idx="7">
                    <c:v>September</c:v>
                  </c:pt>
                  <c:pt idx="8">
                    <c:v>September</c:v>
                  </c:pt>
                  <c:pt idx="9">
                    <c:v>September</c:v>
                  </c:pt>
                  <c:pt idx="10">
                    <c:v>September</c:v>
                  </c:pt>
                  <c:pt idx="11">
                    <c:v>September</c:v>
                  </c:pt>
                  <c:pt idx="12">
                    <c:v>September</c:v>
                  </c:pt>
                  <c:pt idx="13">
                    <c:v>September</c:v>
                  </c:pt>
                  <c:pt idx="14">
                    <c:v>September</c:v>
                  </c:pt>
                  <c:pt idx="15">
                    <c:v>September</c:v>
                  </c:pt>
                  <c:pt idx="16">
                    <c:v>September</c:v>
                  </c:pt>
                  <c:pt idx="17">
                    <c:v>September</c:v>
                  </c:pt>
                  <c:pt idx="18">
                    <c:v>September</c:v>
                  </c:pt>
                  <c:pt idx="19">
                    <c:v>September</c:v>
                  </c:pt>
                  <c:pt idx="20">
                    <c:v>September</c:v>
                  </c:pt>
                  <c:pt idx="21">
                    <c:v>September</c:v>
                  </c:pt>
                  <c:pt idx="22">
                    <c:v>September</c:v>
                  </c:pt>
                  <c:pt idx="23">
                    <c:v>September</c:v>
                  </c:pt>
                  <c:pt idx="24">
                    <c:v>September</c:v>
                  </c:pt>
                  <c:pt idx="25">
                    <c:v>September</c:v>
                  </c:pt>
                  <c:pt idx="26">
                    <c:v>September</c:v>
                  </c:pt>
                  <c:pt idx="27">
                    <c:v>September</c:v>
                  </c:pt>
                  <c:pt idx="28">
                    <c:v>September</c:v>
                  </c:pt>
                  <c:pt idx="29">
                    <c:v>September</c:v>
                  </c:pt>
                  <c:pt idx="30">
                    <c:v>September</c:v>
                  </c:pt>
                  <c:pt idx="31">
                    <c:v>September</c:v>
                  </c:pt>
                  <c:pt idx="32">
                    <c:v>September</c:v>
                  </c:pt>
                  <c:pt idx="33">
                    <c:v>September</c:v>
                  </c:pt>
                  <c:pt idx="34">
                    <c:v>September</c:v>
                  </c:pt>
                  <c:pt idx="35">
                    <c:v>September</c:v>
                  </c:pt>
                  <c:pt idx="36">
                    <c:v>September</c:v>
                  </c:pt>
                  <c:pt idx="37">
                    <c:v>September</c:v>
                  </c:pt>
                  <c:pt idx="38">
                    <c:v>September</c:v>
                  </c:pt>
                  <c:pt idx="39">
                    <c:v>September</c:v>
                  </c:pt>
                  <c:pt idx="40">
                    <c:v>September</c:v>
                  </c:pt>
                  <c:pt idx="41">
                    <c:v>September</c:v>
                  </c:pt>
                  <c:pt idx="42">
                    <c:v>September</c:v>
                  </c:pt>
                  <c:pt idx="43">
                    <c:v>September</c:v>
                  </c:pt>
                  <c:pt idx="44">
                    <c:v>September</c:v>
                  </c:pt>
                  <c:pt idx="45">
                    <c:v>September</c:v>
                  </c:pt>
                  <c:pt idx="46">
                    <c:v>September</c:v>
                  </c:pt>
                  <c:pt idx="47">
                    <c:v>September</c:v>
                  </c:pt>
                  <c:pt idx="48">
                    <c:v>September</c:v>
                  </c:pt>
                  <c:pt idx="49">
                    <c:v>September</c:v>
                  </c:pt>
                  <c:pt idx="50">
                    <c:v>September</c:v>
                  </c:pt>
                  <c:pt idx="51">
                    <c:v>September</c:v>
                  </c:pt>
                  <c:pt idx="52">
                    <c:v>September</c:v>
                  </c:pt>
                  <c:pt idx="53">
                    <c:v>September</c:v>
                  </c:pt>
                  <c:pt idx="54">
                    <c:v>September</c:v>
                  </c:pt>
                  <c:pt idx="55">
                    <c:v>September</c:v>
                  </c:pt>
                  <c:pt idx="56">
                    <c:v>September</c:v>
                  </c:pt>
                  <c:pt idx="57">
                    <c:v>September</c:v>
                  </c:pt>
                  <c:pt idx="58">
                    <c:v>September</c:v>
                  </c:pt>
                  <c:pt idx="59">
                    <c:v>September</c:v>
                  </c:pt>
                  <c:pt idx="60">
                    <c:v>September</c:v>
                  </c:pt>
                  <c:pt idx="61">
                    <c:v>September</c:v>
                  </c:pt>
                  <c:pt idx="62">
                    <c:v>September</c:v>
                  </c:pt>
                  <c:pt idx="63">
                    <c:v>September</c:v>
                  </c:pt>
                  <c:pt idx="64">
                    <c:v>September</c:v>
                  </c:pt>
                  <c:pt idx="65">
                    <c:v>September</c:v>
                  </c:pt>
                  <c:pt idx="66">
                    <c:v>September</c:v>
                  </c:pt>
                  <c:pt idx="67">
                    <c:v>September</c:v>
                  </c:pt>
                  <c:pt idx="68">
                    <c:v>September</c:v>
                  </c:pt>
                  <c:pt idx="69">
                    <c:v>September</c:v>
                  </c:pt>
                  <c:pt idx="70">
                    <c:v>September</c:v>
                  </c:pt>
                  <c:pt idx="71">
                    <c:v>September</c:v>
                  </c:pt>
                  <c:pt idx="72">
                    <c:v>September</c:v>
                  </c:pt>
                  <c:pt idx="73">
                    <c:v>September</c:v>
                  </c:pt>
                  <c:pt idx="74">
                    <c:v>September</c:v>
                  </c:pt>
                  <c:pt idx="75">
                    <c:v>September</c:v>
                  </c:pt>
                  <c:pt idx="76">
                    <c:v>September</c:v>
                  </c:pt>
                  <c:pt idx="77">
                    <c:v>September</c:v>
                  </c:pt>
                  <c:pt idx="78">
                    <c:v>September</c:v>
                  </c:pt>
                  <c:pt idx="79">
                    <c:v>September</c:v>
                  </c:pt>
                  <c:pt idx="80">
                    <c:v>September</c:v>
                  </c:pt>
                  <c:pt idx="81">
                    <c:v>September</c:v>
                  </c:pt>
                  <c:pt idx="82">
                    <c:v>September</c:v>
                  </c:pt>
                  <c:pt idx="83">
                    <c:v>September</c:v>
                  </c:pt>
                  <c:pt idx="84">
                    <c:v>September</c:v>
                  </c:pt>
                  <c:pt idx="85">
                    <c:v>September</c:v>
                  </c:pt>
                  <c:pt idx="86">
                    <c:v>September</c:v>
                  </c:pt>
                  <c:pt idx="87">
                    <c:v>September</c:v>
                  </c:pt>
                  <c:pt idx="88">
                    <c:v>September</c:v>
                  </c:pt>
                  <c:pt idx="89">
                    <c:v>September</c:v>
                  </c:pt>
                  <c:pt idx="90">
                    <c:v>September</c:v>
                  </c:pt>
                  <c:pt idx="91">
                    <c:v>September</c:v>
                  </c:pt>
                  <c:pt idx="92">
                    <c:v>September</c:v>
                  </c:pt>
                  <c:pt idx="93">
                    <c:v>September</c:v>
                  </c:pt>
                  <c:pt idx="94">
                    <c:v>September</c:v>
                  </c:pt>
                  <c:pt idx="95">
                    <c:v>September</c:v>
                  </c:pt>
                  <c:pt idx="96">
                    <c:v>September</c:v>
                  </c:pt>
                  <c:pt idx="97">
                    <c:v>September</c:v>
                  </c:pt>
                  <c:pt idx="98">
                    <c:v>September</c:v>
                  </c:pt>
                </c:lvl>
                <c:lvl>
                  <c:pt idx="0">
                    <c:v>257.64</c:v>
                  </c:pt>
                  <c:pt idx="1">
                    <c:v>383.4</c:v>
                  </c:pt>
                  <c:pt idx="2">
                    <c:v>138.36</c:v>
                  </c:pt>
                  <c:pt idx="3">
                    <c:v>127.8</c:v>
                  </c:pt>
                  <c:pt idx="4">
                    <c:v>71.64</c:v>
                  </c:pt>
                  <c:pt idx="5">
                    <c:v>255.6</c:v>
                  </c:pt>
                  <c:pt idx="6">
                    <c:v>207.54</c:v>
                  </c:pt>
                  <c:pt idx="7">
                    <c:v>147</c:v>
                  </c:pt>
                  <c:pt idx="8">
                    <c:v>127.8</c:v>
                  </c:pt>
                  <c:pt idx="9">
                    <c:v>253.2</c:v>
                  </c:pt>
                  <c:pt idx="10">
                    <c:v>221.2</c:v>
                  </c:pt>
                  <c:pt idx="11">
                    <c:v>147</c:v>
                  </c:pt>
                  <c:pt idx="12">
                    <c:v>221.2</c:v>
                  </c:pt>
                  <c:pt idx="13">
                    <c:v>147</c:v>
                  </c:pt>
                  <c:pt idx="14">
                    <c:v>138.36</c:v>
                  </c:pt>
                  <c:pt idx="15">
                    <c:v>138.36</c:v>
                  </c:pt>
                  <c:pt idx="16">
                    <c:v>265.44</c:v>
                  </c:pt>
                  <c:pt idx="17">
                    <c:v>132.72</c:v>
                  </c:pt>
                  <c:pt idx="18">
                    <c:v>265.44</c:v>
                  </c:pt>
                  <c:pt idx="19">
                    <c:v>506.4</c:v>
                  </c:pt>
                  <c:pt idx="20">
                    <c:v>553.44</c:v>
                  </c:pt>
                  <c:pt idx="21">
                    <c:v>281.76</c:v>
                  </c:pt>
                  <c:pt idx="22">
                    <c:v>122.56</c:v>
                  </c:pt>
                  <c:pt idx="23">
                    <c:v>138.36</c:v>
                  </c:pt>
                  <c:pt idx="24">
                    <c:v>1052.16</c:v>
                  </c:pt>
                  <c:pt idx="25">
                    <c:v>543.36</c:v>
                  </c:pt>
                  <c:pt idx="26">
                    <c:v>563.52</c:v>
                  </c:pt>
                  <c:pt idx="27">
                    <c:v>512.64</c:v>
                  </c:pt>
                  <c:pt idx="28">
                    <c:v>256.32</c:v>
                  </c:pt>
                  <c:pt idx="29">
                    <c:v>256.32</c:v>
                  </c:pt>
                  <c:pt idx="30">
                    <c:v>768.96</c:v>
                  </c:pt>
                  <c:pt idx="31">
                    <c:v>512.64</c:v>
                  </c:pt>
                  <c:pt idx="32">
                    <c:v>122.56</c:v>
                  </c:pt>
                  <c:pt idx="33">
                    <c:v>56.36</c:v>
                  </c:pt>
                  <c:pt idx="34">
                    <c:v>112.72</c:v>
                  </c:pt>
                  <c:pt idx="35">
                    <c:v>112.72</c:v>
                  </c:pt>
                  <c:pt idx="36">
                    <c:v>56.36</c:v>
                  </c:pt>
                  <c:pt idx="37">
                    <c:v>233.76</c:v>
                  </c:pt>
                  <c:pt idx="38">
                    <c:v>2177.28</c:v>
                  </c:pt>
                  <c:pt idx="39">
                    <c:v>276.72</c:v>
                  </c:pt>
                  <c:pt idx="40">
                    <c:v>308.64</c:v>
                  </c:pt>
                  <c:pt idx="41">
                    <c:v>308.64</c:v>
                  </c:pt>
                  <c:pt idx="42">
                    <c:v>147</c:v>
                  </c:pt>
                  <c:pt idx="43">
                    <c:v>245.12</c:v>
                  </c:pt>
                  <c:pt idx="44">
                    <c:v>77.16</c:v>
                  </c:pt>
                  <c:pt idx="45">
                    <c:v>1099</c:v>
                  </c:pt>
                  <c:pt idx="46">
                    <c:v>116.88</c:v>
                  </c:pt>
                  <c:pt idx="47">
                    <c:v>137.88</c:v>
                  </c:pt>
                  <c:pt idx="48">
                    <c:v>446.4</c:v>
                  </c:pt>
                  <c:pt idx="49">
                    <c:v>422.64</c:v>
                  </c:pt>
                  <c:pt idx="50">
                    <c:v>138.36</c:v>
                  </c:pt>
                  <c:pt idx="51">
                    <c:v>422.64</c:v>
                  </c:pt>
                  <c:pt idx="52">
                    <c:v>91.92</c:v>
                  </c:pt>
                  <c:pt idx="53">
                    <c:v>169.08</c:v>
                  </c:pt>
                  <c:pt idx="54">
                    <c:v>58.44</c:v>
                  </c:pt>
                  <c:pt idx="55">
                    <c:v>140.88</c:v>
                  </c:pt>
                  <c:pt idx="56">
                    <c:v>350.64</c:v>
                  </c:pt>
                  <c:pt idx="57">
                    <c:v>583.2</c:v>
                  </c:pt>
                  <c:pt idx="58">
                    <c:v>594.24</c:v>
                  </c:pt>
                  <c:pt idx="59">
                    <c:v>563.52</c:v>
                  </c:pt>
                  <c:pt idx="60">
                    <c:v>255.6</c:v>
                  </c:pt>
                  <c:pt idx="61">
                    <c:v>255.6</c:v>
                  </c:pt>
                  <c:pt idx="62">
                    <c:v>255.6</c:v>
                  </c:pt>
                  <c:pt idx="63">
                    <c:v>115.3</c:v>
                  </c:pt>
                  <c:pt idx="64">
                    <c:v>444.8</c:v>
                  </c:pt>
                  <c:pt idx="65">
                    <c:v>640.8</c:v>
                  </c:pt>
                  <c:pt idx="66">
                    <c:v>2488.8</c:v>
                  </c:pt>
                  <c:pt idx="67">
                    <c:v>583.2</c:v>
                  </c:pt>
                  <c:pt idx="68">
                    <c:v>341.76</c:v>
                  </c:pt>
                  <c:pt idx="69">
                    <c:v>170.88</c:v>
                  </c:pt>
                  <c:pt idx="70">
                    <c:v>230.6</c:v>
                  </c:pt>
                  <c:pt idx="71">
                    <c:v>583.2</c:v>
                  </c:pt>
                  <c:pt idx="72">
                    <c:v>518.88</c:v>
                  </c:pt>
                  <c:pt idx="73">
                    <c:v>1503.36</c:v>
                  </c:pt>
                  <c:pt idx="74">
                    <c:v>115.3</c:v>
                  </c:pt>
                  <c:pt idx="75">
                    <c:v>398.16</c:v>
                  </c:pt>
                  <c:pt idx="76">
                    <c:v>367.5</c:v>
                  </c:pt>
                  <c:pt idx="77">
                    <c:v>37.2</c:v>
                  </c:pt>
                  <c:pt idx="78">
                    <c:v>37.2</c:v>
                  </c:pt>
                  <c:pt idx="79">
                    <c:v>37.2</c:v>
                  </c:pt>
                  <c:pt idx="80">
                    <c:v>207.54</c:v>
                  </c:pt>
                  <c:pt idx="81">
                    <c:v>355.2</c:v>
                  </c:pt>
                  <c:pt idx="82">
                    <c:v>183.84</c:v>
                  </c:pt>
                  <c:pt idx="83">
                    <c:v>87</c:v>
                  </c:pt>
                  <c:pt idx="84">
                    <c:v>175.1</c:v>
                  </c:pt>
                  <c:pt idx="85">
                    <c:v>132.72</c:v>
                  </c:pt>
                  <c:pt idx="86">
                    <c:v>133.44</c:v>
                  </c:pt>
                  <c:pt idx="87">
                    <c:v>133.44</c:v>
                  </c:pt>
                  <c:pt idx="88">
                    <c:v>122.56</c:v>
                  </c:pt>
                  <c:pt idx="89">
                    <c:v>583.2</c:v>
                  </c:pt>
                  <c:pt idx="90">
                    <c:v>138.36</c:v>
                  </c:pt>
                  <c:pt idx="91">
                    <c:v>79.62</c:v>
                  </c:pt>
                  <c:pt idx="92">
                    <c:v>143.28</c:v>
                  </c:pt>
                  <c:pt idx="93">
                    <c:v>133.44</c:v>
                  </c:pt>
                  <c:pt idx="94">
                    <c:v>276.72</c:v>
                  </c:pt>
                  <c:pt idx="95">
                    <c:v>138.36</c:v>
                  </c:pt>
                  <c:pt idx="96">
                    <c:v>222</c:v>
                  </c:pt>
                  <c:pt idx="97">
                    <c:v>183.84</c:v>
                  </c:pt>
                  <c:pt idx="98">
                    <c:v>58</c:v>
                  </c:pt>
                </c:lvl>
                <c:lvl>
                  <c:pt idx="0">
                    <c:v>United Kingdom</c:v>
                  </c:pt>
                  <c:pt idx="1">
                    <c:v>United Kingdom</c:v>
                  </c:pt>
                  <c:pt idx="2">
                    <c:v>United Kingdom</c:v>
                  </c:pt>
                  <c:pt idx="3">
                    <c:v>United Kingdom</c:v>
                  </c:pt>
                  <c:pt idx="4">
                    <c:v>United Kingdom</c:v>
                  </c:pt>
                  <c:pt idx="5">
                    <c:v>United Kingdom</c:v>
                  </c:pt>
                  <c:pt idx="6">
                    <c:v>United Kingdom</c:v>
                  </c:pt>
                  <c:pt idx="7">
                    <c:v>United Kingdom</c:v>
                  </c:pt>
                  <c:pt idx="8">
                    <c:v>United Kingdom</c:v>
                  </c:pt>
                  <c:pt idx="9">
                    <c:v>United Kingdom</c:v>
                  </c:pt>
                  <c:pt idx="10">
                    <c:v>United Kingdom</c:v>
                  </c:pt>
                  <c:pt idx="11">
                    <c:v>United Kingdom</c:v>
                  </c:pt>
                  <c:pt idx="12">
                    <c:v>United Kingdom</c:v>
                  </c:pt>
                  <c:pt idx="13">
                    <c:v>United Kingdom</c:v>
                  </c:pt>
                  <c:pt idx="14">
                    <c:v>United Kingdom</c:v>
                  </c:pt>
                  <c:pt idx="15">
                    <c:v>United Kingdom</c:v>
                  </c:pt>
                  <c:pt idx="16">
                    <c:v>United Kingdom</c:v>
                  </c:pt>
                  <c:pt idx="17">
                    <c:v>United Kingdom</c:v>
                  </c:pt>
                  <c:pt idx="18">
                    <c:v>United Kingdom</c:v>
                  </c:pt>
                  <c:pt idx="19">
                    <c:v>United Kingdom</c:v>
                  </c:pt>
                  <c:pt idx="20">
                    <c:v>Norway</c:v>
                  </c:pt>
                  <c:pt idx="21">
                    <c:v>Norway</c:v>
                  </c:pt>
                  <c:pt idx="22">
                    <c:v>Norway</c:v>
                  </c:pt>
                  <c:pt idx="23">
                    <c:v>Norway</c:v>
                  </c:pt>
                  <c:pt idx="24">
                    <c:v>Norway</c:v>
                  </c:pt>
                  <c:pt idx="25">
                    <c:v>Norway</c:v>
                  </c:pt>
                  <c:pt idx="26">
                    <c:v>Norway</c:v>
                  </c:pt>
                  <c:pt idx="27">
                    <c:v>Norway</c:v>
                  </c:pt>
                  <c:pt idx="28">
                    <c:v>Norway</c:v>
                  </c:pt>
                  <c:pt idx="29">
                    <c:v>Norway</c:v>
                  </c:pt>
                  <c:pt idx="30">
                    <c:v>Norway</c:v>
                  </c:pt>
                  <c:pt idx="31">
                    <c:v>Norway</c:v>
                  </c:pt>
                  <c:pt idx="32">
                    <c:v>Norway</c:v>
                  </c:pt>
                  <c:pt idx="33">
                    <c:v>Norway</c:v>
                  </c:pt>
                  <c:pt idx="34">
                    <c:v>Norway</c:v>
                  </c:pt>
                  <c:pt idx="35">
                    <c:v>Norway</c:v>
                  </c:pt>
                  <c:pt idx="36">
                    <c:v>Norway</c:v>
                  </c:pt>
                  <c:pt idx="37">
                    <c:v>Norway</c:v>
                  </c:pt>
                  <c:pt idx="38">
                    <c:v>Norway</c:v>
                  </c:pt>
                  <c:pt idx="39">
                    <c:v>Norway</c:v>
                  </c:pt>
                  <c:pt idx="40">
                    <c:v>Norway</c:v>
                  </c:pt>
                  <c:pt idx="41">
                    <c:v>Norway</c:v>
                  </c:pt>
                  <c:pt idx="42">
                    <c:v>Norway</c:v>
                  </c:pt>
                  <c:pt idx="43">
                    <c:v>Norway</c:v>
                  </c:pt>
                  <c:pt idx="44">
                    <c:v>Norway</c:v>
                  </c:pt>
                  <c:pt idx="45">
                    <c:v>Norway</c:v>
                  </c:pt>
                  <c:pt idx="46">
                    <c:v>Norway</c:v>
                  </c:pt>
                  <c:pt idx="47">
                    <c:v>Norway</c:v>
                  </c:pt>
                  <c:pt idx="48">
                    <c:v>Norway</c:v>
                  </c:pt>
                  <c:pt idx="49">
                    <c:v>Norway</c:v>
                  </c:pt>
                  <c:pt idx="50">
                    <c:v>Norway</c:v>
                  </c:pt>
                  <c:pt idx="51">
                    <c:v>Norway</c:v>
                  </c:pt>
                  <c:pt idx="52">
                    <c:v>Norway</c:v>
                  </c:pt>
                  <c:pt idx="53">
                    <c:v>Norway</c:v>
                  </c:pt>
                  <c:pt idx="54">
                    <c:v>Norway</c:v>
                  </c:pt>
                  <c:pt idx="55">
                    <c:v>Norway</c:v>
                  </c:pt>
                  <c:pt idx="56">
                    <c:v>Norway</c:v>
                  </c:pt>
                  <c:pt idx="57">
                    <c:v>Norway</c:v>
                  </c:pt>
                  <c:pt idx="58">
                    <c:v>Norway</c:v>
                  </c:pt>
                  <c:pt idx="59">
                    <c:v>Norway</c:v>
                  </c:pt>
                  <c:pt idx="60">
                    <c:v>Norway</c:v>
                  </c:pt>
                  <c:pt idx="61">
                    <c:v>Norway</c:v>
                  </c:pt>
                  <c:pt idx="62">
                    <c:v>Norway</c:v>
                  </c:pt>
                  <c:pt idx="63">
                    <c:v>Norway</c:v>
                  </c:pt>
                  <c:pt idx="64">
                    <c:v>Norway</c:v>
                  </c:pt>
                  <c:pt idx="65">
                    <c:v>Norway</c:v>
                  </c:pt>
                  <c:pt idx="66">
                    <c:v>Norway</c:v>
                  </c:pt>
                  <c:pt idx="67">
                    <c:v>Norway</c:v>
                  </c:pt>
                  <c:pt idx="68">
                    <c:v>Norway</c:v>
                  </c:pt>
                  <c:pt idx="69">
                    <c:v>Norway</c:v>
                  </c:pt>
                  <c:pt idx="70">
                    <c:v>Norway</c:v>
                  </c:pt>
                  <c:pt idx="71">
                    <c:v>Norway</c:v>
                  </c:pt>
                  <c:pt idx="72">
                    <c:v>Norway</c:v>
                  </c:pt>
                  <c:pt idx="73">
                    <c:v>Norway</c:v>
                  </c:pt>
                  <c:pt idx="74">
                    <c:v>Norway</c:v>
                  </c:pt>
                  <c:pt idx="75">
                    <c:v>Norway</c:v>
                  </c:pt>
                  <c:pt idx="76">
                    <c:v>Norway</c:v>
                  </c:pt>
                  <c:pt idx="77">
                    <c:v>Norway</c:v>
                  </c:pt>
                  <c:pt idx="78">
                    <c:v>Norway</c:v>
                  </c:pt>
                  <c:pt idx="79">
                    <c:v>Norway</c:v>
                  </c:pt>
                  <c:pt idx="80">
                    <c:v>Norway</c:v>
                  </c:pt>
                  <c:pt idx="81">
                    <c:v>Norway</c:v>
                  </c:pt>
                  <c:pt idx="82">
                    <c:v>Norway</c:v>
                  </c:pt>
                  <c:pt idx="83">
                    <c:v>Norway</c:v>
                  </c:pt>
                  <c:pt idx="84">
                    <c:v>United Kingdom</c:v>
                  </c:pt>
                  <c:pt idx="85">
                    <c:v>United Kingdom</c:v>
                  </c:pt>
                  <c:pt idx="86">
                    <c:v>United Kingdom</c:v>
                  </c:pt>
                  <c:pt idx="87">
                    <c:v>United Kingdom</c:v>
                  </c:pt>
                  <c:pt idx="88">
                    <c:v>United Kingdom</c:v>
                  </c:pt>
                  <c:pt idx="89">
                    <c:v>United Kingdom</c:v>
                  </c:pt>
                  <c:pt idx="90">
                    <c:v>United Kingdom</c:v>
                  </c:pt>
                  <c:pt idx="91">
                    <c:v>United Kingdom</c:v>
                  </c:pt>
                  <c:pt idx="92">
                    <c:v>United Kingdom</c:v>
                  </c:pt>
                  <c:pt idx="93">
                    <c:v>United Kingdom</c:v>
                  </c:pt>
                  <c:pt idx="94">
                    <c:v>United Kingdom</c:v>
                  </c:pt>
                  <c:pt idx="95">
                    <c:v>United Kingdom</c:v>
                  </c:pt>
                  <c:pt idx="96">
                    <c:v>United Kingdom</c:v>
                  </c:pt>
                  <c:pt idx="97">
                    <c:v>United Kingdom</c:v>
                  </c:pt>
                  <c:pt idx="98">
                    <c:v>United Kingdom</c:v>
                  </c:pt>
                </c:lvl>
                <c:lvl>
                  <c:pt idx="0">
                    <c:v>17490</c:v>
                  </c:pt>
                  <c:pt idx="1">
                    <c:v>13069</c:v>
                  </c:pt>
                  <c:pt idx="2">
                    <c:v>13069</c:v>
                  </c:pt>
                  <c:pt idx="3">
                    <c:v>13069</c:v>
                  </c:pt>
                  <c:pt idx="4">
                    <c:v>13069</c:v>
                  </c:pt>
                  <c:pt idx="5">
                    <c:v>13069</c:v>
                  </c:pt>
                  <c:pt idx="6">
                    <c:v>13069</c:v>
                  </c:pt>
                  <c:pt idx="7">
                    <c:v>13069</c:v>
                  </c:pt>
                  <c:pt idx="8">
                    <c:v>13069</c:v>
                  </c:pt>
                  <c:pt idx="9">
                    <c:v>13069</c:v>
                  </c:pt>
                  <c:pt idx="10">
                    <c:v>13069</c:v>
                  </c:pt>
                  <c:pt idx="11">
                    <c:v>13069</c:v>
                  </c:pt>
                  <c:pt idx="12">
                    <c:v>13069</c:v>
                  </c:pt>
                  <c:pt idx="13">
                    <c:v>13069</c:v>
                  </c:pt>
                  <c:pt idx="14">
                    <c:v>13069</c:v>
                  </c:pt>
                  <c:pt idx="15">
                    <c:v>13069</c:v>
                  </c:pt>
                  <c:pt idx="16">
                    <c:v>13069</c:v>
                  </c:pt>
                  <c:pt idx="17">
                    <c:v>13069</c:v>
                  </c:pt>
                  <c:pt idx="18">
                    <c:v>13069</c:v>
                  </c:pt>
                  <c:pt idx="19">
                    <c:v>13069</c:v>
                  </c:pt>
                  <c:pt idx="20">
                    <c:v>12433</c:v>
                  </c:pt>
                  <c:pt idx="21">
                    <c:v>12433</c:v>
                  </c:pt>
                  <c:pt idx="22">
                    <c:v>12433</c:v>
                  </c:pt>
                  <c:pt idx="23">
                    <c:v>12433</c:v>
                  </c:pt>
                  <c:pt idx="24">
                    <c:v>12433</c:v>
                  </c:pt>
                  <c:pt idx="25">
                    <c:v>12433</c:v>
                  </c:pt>
                  <c:pt idx="26">
                    <c:v>12433</c:v>
                  </c:pt>
                  <c:pt idx="27">
                    <c:v>12433</c:v>
                  </c:pt>
                  <c:pt idx="28">
                    <c:v>12433</c:v>
                  </c:pt>
                  <c:pt idx="29">
                    <c:v>12433</c:v>
                  </c:pt>
                  <c:pt idx="30">
                    <c:v>12433</c:v>
                  </c:pt>
                  <c:pt idx="31">
                    <c:v>12433</c:v>
                  </c:pt>
                  <c:pt idx="32">
                    <c:v>12433</c:v>
                  </c:pt>
                  <c:pt idx="33">
                    <c:v>12433</c:v>
                  </c:pt>
                  <c:pt idx="34">
                    <c:v>12433</c:v>
                  </c:pt>
                  <c:pt idx="35">
                    <c:v>12433</c:v>
                  </c:pt>
                  <c:pt idx="36">
                    <c:v>12433</c:v>
                  </c:pt>
                  <c:pt idx="37">
                    <c:v>12433</c:v>
                  </c:pt>
                  <c:pt idx="38">
                    <c:v>12433</c:v>
                  </c:pt>
                  <c:pt idx="39">
                    <c:v>12433</c:v>
                  </c:pt>
                  <c:pt idx="40">
                    <c:v>12433</c:v>
                  </c:pt>
                  <c:pt idx="41">
                    <c:v>12433</c:v>
                  </c:pt>
                  <c:pt idx="42">
                    <c:v>12433</c:v>
                  </c:pt>
                  <c:pt idx="43">
                    <c:v>12433</c:v>
                  </c:pt>
                  <c:pt idx="44">
                    <c:v>12433</c:v>
                  </c:pt>
                  <c:pt idx="45">
                    <c:v>12433</c:v>
                  </c:pt>
                  <c:pt idx="46">
                    <c:v>12433</c:v>
                  </c:pt>
                  <c:pt idx="47">
                    <c:v>12433</c:v>
                  </c:pt>
                  <c:pt idx="48">
                    <c:v>12433</c:v>
                  </c:pt>
                  <c:pt idx="49">
                    <c:v>12433</c:v>
                  </c:pt>
                  <c:pt idx="50">
                    <c:v>12433</c:v>
                  </c:pt>
                  <c:pt idx="51">
                    <c:v>12433</c:v>
                  </c:pt>
                  <c:pt idx="52">
                    <c:v>12433</c:v>
                  </c:pt>
                  <c:pt idx="53">
                    <c:v>12433</c:v>
                  </c:pt>
                  <c:pt idx="54">
                    <c:v>12433</c:v>
                  </c:pt>
                  <c:pt idx="55">
                    <c:v>12433</c:v>
                  </c:pt>
                  <c:pt idx="56">
                    <c:v>12433</c:v>
                  </c:pt>
                  <c:pt idx="57">
                    <c:v>12433</c:v>
                  </c:pt>
                  <c:pt idx="58">
                    <c:v>12433</c:v>
                  </c:pt>
                  <c:pt idx="59">
                    <c:v>12433</c:v>
                  </c:pt>
                  <c:pt idx="60">
                    <c:v>12433</c:v>
                  </c:pt>
                  <c:pt idx="61">
                    <c:v>12433</c:v>
                  </c:pt>
                  <c:pt idx="62">
                    <c:v>12433</c:v>
                  </c:pt>
                  <c:pt idx="63">
                    <c:v>12433</c:v>
                  </c:pt>
                  <c:pt idx="64">
                    <c:v>12433</c:v>
                  </c:pt>
                  <c:pt idx="65">
                    <c:v>12433</c:v>
                  </c:pt>
                  <c:pt idx="66">
                    <c:v>12433</c:v>
                  </c:pt>
                  <c:pt idx="67">
                    <c:v>12433</c:v>
                  </c:pt>
                  <c:pt idx="68">
                    <c:v>12433</c:v>
                  </c:pt>
                  <c:pt idx="69">
                    <c:v>12433</c:v>
                  </c:pt>
                  <c:pt idx="70">
                    <c:v>12433</c:v>
                  </c:pt>
                  <c:pt idx="71">
                    <c:v>12433</c:v>
                  </c:pt>
                  <c:pt idx="72">
                    <c:v>12433</c:v>
                  </c:pt>
                  <c:pt idx="73">
                    <c:v>12433</c:v>
                  </c:pt>
                  <c:pt idx="74">
                    <c:v>12433</c:v>
                  </c:pt>
                  <c:pt idx="75">
                    <c:v>12433</c:v>
                  </c:pt>
                  <c:pt idx="76">
                    <c:v>12433</c:v>
                  </c:pt>
                  <c:pt idx="77">
                    <c:v>12433</c:v>
                  </c:pt>
                  <c:pt idx="78">
                    <c:v>12433</c:v>
                  </c:pt>
                  <c:pt idx="79">
                    <c:v>12433</c:v>
                  </c:pt>
                  <c:pt idx="80">
                    <c:v>12433</c:v>
                  </c:pt>
                  <c:pt idx="81">
                    <c:v>12433</c:v>
                  </c:pt>
                  <c:pt idx="82">
                    <c:v>12433</c:v>
                  </c:pt>
                  <c:pt idx="83">
                    <c:v>12433</c:v>
                  </c:pt>
                  <c:pt idx="84">
                    <c:v>13426</c:v>
                  </c:pt>
                  <c:pt idx="85">
                    <c:v>13426</c:v>
                  </c:pt>
                  <c:pt idx="86">
                    <c:v>13426</c:v>
                  </c:pt>
                  <c:pt idx="87">
                    <c:v>13426</c:v>
                  </c:pt>
                  <c:pt idx="88">
                    <c:v>13426</c:v>
                  </c:pt>
                  <c:pt idx="89">
                    <c:v>13426</c:v>
                  </c:pt>
                  <c:pt idx="90">
                    <c:v>13426</c:v>
                  </c:pt>
                  <c:pt idx="91">
                    <c:v>13426</c:v>
                  </c:pt>
                  <c:pt idx="92">
                    <c:v>13426</c:v>
                  </c:pt>
                  <c:pt idx="93">
                    <c:v>13426</c:v>
                  </c:pt>
                  <c:pt idx="94">
                    <c:v>17364</c:v>
                  </c:pt>
                  <c:pt idx="95">
                    <c:v>17364</c:v>
                  </c:pt>
                  <c:pt idx="96">
                    <c:v>17364</c:v>
                  </c:pt>
                  <c:pt idx="97">
                    <c:v>17364</c:v>
                  </c:pt>
                  <c:pt idx="98">
                    <c:v>17364</c:v>
                  </c:pt>
                </c:lvl>
                <c:lvl>
                  <c:pt idx="0">
                    <c:v>12</c:v>
                  </c:pt>
                  <c:pt idx="1">
                    <c:v>36</c:v>
                  </c:pt>
                  <c:pt idx="2">
                    <c:v>12</c:v>
                  </c:pt>
                  <c:pt idx="3">
                    <c:v>12</c:v>
                  </c:pt>
                  <c:pt idx="4">
                    <c:v>6</c:v>
                  </c:pt>
                  <c:pt idx="5">
                    <c:v>24</c:v>
                  </c:pt>
                  <c:pt idx="6">
                    <c:v>18</c:v>
                  </c:pt>
                  <c:pt idx="7">
                    <c:v>12</c:v>
                  </c:pt>
                  <c:pt idx="8">
                    <c:v>12</c:v>
                  </c:pt>
                  <c:pt idx="9">
                    <c:v>24</c:v>
                  </c:pt>
                  <c:pt idx="10">
                    <c:v>20</c:v>
                  </c:pt>
                  <c:pt idx="11">
                    <c:v>12</c:v>
                  </c:pt>
                  <c:pt idx="12">
                    <c:v>20</c:v>
                  </c:pt>
                  <c:pt idx="13">
                    <c:v>12</c:v>
                  </c:pt>
                  <c:pt idx="14">
                    <c:v>12</c:v>
                  </c:pt>
                  <c:pt idx="15">
                    <c:v>12</c:v>
                  </c:pt>
                  <c:pt idx="16">
                    <c:v>24</c:v>
                  </c:pt>
                  <c:pt idx="17">
                    <c:v>12</c:v>
                  </c:pt>
                  <c:pt idx="18">
                    <c:v>24</c:v>
                  </c:pt>
                  <c:pt idx="19">
                    <c:v>48</c:v>
                  </c:pt>
                  <c:pt idx="20">
                    <c:v>48</c:v>
                  </c:pt>
                  <c:pt idx="21">
                    <c:v>24</c:v>
                  </c:pt>
                  <c:pt idx="22">
                    <c:v>8</c:v>
                  </c:pt>
                  <c:pt idx="23">
                    <c:v>12</c:v>
                  </c:pt>
                  <c:pt idx="24">
                    <c:v>96</c:v>
                  </c:pt>
                  <c:pt idx="25">
                    <c:v>48</c:v>
                  </c:pt>
                  <c:pt idx="26">
                    <c:v>48</c:v>
                  </c:pt>
                  <c:pt idx="27">
                    <c:v>48</c:v>
                  </c:pt>
                  <c:pt idx="28">
                    <c:v>24</c:v>
                  </c:pt>
                  <c:pt idx="29">
                    <c:v>24</c:v>
                  </c:pt>
                  <c:pt idx="30">
                    <c:v>72</c:v>
                  </c:pt>
                  <c:pt idx="31">
                    <c:v>48</c:v>
                  </c:pt>
                  <c:pt idx="32">
                    <c:v>8</c:v>
                  </c:pt>
                  <c:pt idx="33">
                    <c:v>4</c:v>
                  </c:pt>
                  <c:pt idx="34">
                    <c:v>8</c:v>
                  </c:pt>
                  <c:pt idx="35">
                    <c:v>8</c:v>
                  </c:pt>
                  <c:pt idx="36">
                    <c:v>4</c:v>
                  </c:pt>
                  <c:pt idx="37">
                    <c:v>16</c:v>
                  </c:pt>
                  <c:pt idx="38">
                    <c:v>192</c:v>
                  </c:pt>
                  <c:pt idx="39">
                    <c:v>24</c:v>
                  </c:pt>
                  <c:pt idx="40">
                    <c:v>24</c:v>
                  </c:pt>
                  <c:pt idx="41">
                    <c:v>24</c:v>
                  </c:pt>
                  <c:pt idx="42">
                    <c:v>12</c:v>
                  </c:pt>
                  <c:pt idx="43">
                    <c:v>16</c:v>
                  </c:pt>
                  <c:pt idx="44">
                    <c:v>6</c:v>
                  </c:pt>
                  <c:pt idx="45">
                    <c:v>100</c:v>
                  </c:pt>
                  <c:pt idx="46">
                    <c:v>8</c:v>
                  </c:pt>
                  <c:pt idx="47">
                    <c:v>9</c:v>
                  </c:pt>
                  <c:pt idx="48">
                    <c:v>36</c:v>
                  </c:pt>
                  <c:pt idx="49">
                    <c:v>36</c:v>
                  </c:pt>
                  <c:pt idx="50">
                    <c:v>12</c:v>
                  </c:pt>
                  <c:pt idx="51">
                    <c:v>36</c:v>
                  </c:pt>
                  <c:pt idx="52">
                    <c:v>6</c:v>
                  </c:pt>
                  <c:pt idx="53">
                    <c:v>12</c:v>
                  </c:pt>
                  <c:pt idx="54">
                    <c:v>4</c:v>
                  </c:pt>
                  <c:pt idx="55">
                    <c:v>12</c:v>
                  </c:pt>
                  <c:pt idx="56">
                    <c:v>24</c:v>
                  </c:pt>
                  <c:pt idx="57">
                    <c:v>48</c:v>
                  </c:pt>
                  <c:pt idx="58">
                    <c:v>48</c:v>
                  </c:pt>
                  <c:pt idx="59">
                    <c:v>48</c:v>
                  </c:pt>
                  <c:pt idx="60">
                    <c:v>24</c:v>
                  </c:pt>
                  <c:pt idx="61">
                    <c:v>24</c:v>
                  </c:pt>
                  <c:pt idx="62">
                    <c:v>24</c:v>
                  </c:pt>
                  <c:pt idx="63">
                    <c:v>10</c:v>
                  </c:pt>
                  <c:pt idx="64">
                    <c:v>40</c:v>
                  </c:pt>
                  <c:pt idx="65">
                    <c:v>60</c:v>
                  </c:pt>
                  <c:pt idx="66">
                    <c:v>240</c:v>
                  </c:pt>
                  <c:pt idx="67">
                    <c:v>48</c:v>
                  </c:pt>
                  <c:pt idx="68">
                    <c:v>32</c:v>
                  </c:pt>
                  <c:pt idx="69">
                    <c:v>16</c:v>
                  </c:pt>
                  <c:pt idx="70">
                    <c:v>20</c:v>
                  </c:pt>
                  <c:pt idx="71">
                    <c:v>48</c:v>
                  </c:pt>
                  <c:pt idx="72">
                    <c:v>48</c:v>
                  </c:pt>
                  <c:pt idx="73">
                    <c:v>144</c:v>
                  </c:pt>
                  <c:pt idx="74">
                    <c:v>10</c:v>
                  </c:pt>
                  <c:pt idx="75">
                    <c:v>36</c:v>
                  </c:pt>
                  <c:pt idx="76">
                    <c:v>30</c:v>
                  </c:pt>
                  <c:pt idx="77">
                    <c:v>2</c:v>
                  </c:pt>
                  <c:pt idx="78">
                    <c:v>2</c:v>
                  </c:pt>
                  <c:pt idx="79">
                    <c:v>2</c:v>
                  </c:pt>
                  <c:pt idx="80">
                    <c:v>18</c:v>
                  </c:pt>
                  <c:pt idx="81">
                    <c:v>32</c:v>
                  </c:pt>
                  <c:pt idx="82">
                    <c:v>12</c:v>
                  </c:pt>
                  <c:pt idx="83">
                    <c:v>6</c:v>
                  </c:pt>
                  <c:pt idx="84">
                    <c:v>10</c:v>
                  </c:pt>
                  <c:pt idx="85">
                    <c:v>12</c:v>
                  </c:pt>
                  <c:pt idx="86">
                    <c:v>12</c:v>
                  </c:pt>
                  <c:pt idx="87">
                    <c:v>12</c:v>
                  </c:pt>
                  <c:pt idx="88">
                    <c:v>8</c:v>
                  </c:pt>
                  <c:pt idx="89">
                    <c:v>48</c:v>
                  </c:pt>
                  <c:pt idx="90">
                    <c:v>12</c:v>
                  </c:pt>
                  <c:pt idx="91">
                    <c:v>6</c:v>
                  </c:pt>
                  <c:pt idx="92">
                    <c:v>12</c:v>
                  </c:pt>
                  <c:pt idx="93">
                    <c:v>12</c:v>
                  </c:pt>
                  <c:pt idx="94">
                    <c:v>24</c:v>
                  </c:pt>
                  <c:pt idx="95">
                    <c:v>12</c:v>
                  </c:pt>
                  <c:pt idx="96">
                    <c:v>20</c:v>
                  </c:pt>
                  <c:pt idx="97">
                    <c:v>12</c:v>
                  </c:pt>
                  <c:pt idx="98">
                    <c:v>4</c:v>
                  </c:pt>
                </c:lvl>
                <c:lvl>
                  <c:pt idx="0">
                    <c:v>21.47</c:v>
                  </c:pt>
                  <c:pt idx="1">
                    <c:v>10.65</c:v>
                  </c:pt>
                  <c:pt idx="2">
                    <c:v>11.53</c:v>
                  </c:pt>
                  <c:pt idx="3">
                    <c:v>10.65</c:v>
                  </c:pt>
                  <c:pt idx="4">
                    <c:v>11.94</c:v>
                  </c:pt>
                  <c:pt idx="5">
                    <c:v>10.65</c:v>
                  </c:pt>
                  <c:pt idx="6">
                    <c:v>11.53</c:v>
                  </c:pt>
                  <c:pt idx="7">
                    <c:v>12.25</c:v>
                  </c:pt>
                  <c:pt idx="8">
                    <c:v>10.65</c:v>
                  </c:pt>
                  <c:pt idx="9">
                    <c:v>10.55</c:v>
                  </c:pt>
                  <c:pt idx="10">
                    <c:v>11.06</c:v>
                  </c:pt>
                  <c:pt idx="11">
                    <c:v>12.25</c:v>
                  </c:pt>
                  <c:pt idx="12">
                    <c:v>11.06</c:v>
                  </c:pt>
                  <c:pt idx="13">
                    <c:v>12.25</c:v>
                  </c:pt>
                  <c:pt idx="14">
                    <c:v>11.53</c:v>
                  </c:pt>
                  <c:pt idx="15">
                    <c:v>11.53</c:v>
                  </c:pt>
                  <c:pt idx="16">
                    <c:v>11.06</c:v>
                  </c:pt>
                  <c:pt idx="17">
                    <c:v>11.06</c:v>
                  </c:pt>
                  <c:pt idx="18">
                    <c:v>11.06</c:v>
                  </c:pt>
                  <c:pt idx="19">
                    <c:v>10.55</c:v>
                  </c:pt>
                  <c:pt idx="20">
                    <c:v>11.53</c:v>
                  </c:pt>
                  <c:pt idx="21">
                    <c:v>11.74</c:v>
                  </c:pt>
                  <c:pt idx="22">
                    <c:v>15.32</c:v>
                  </c:pt>
                  <c:pt idx="23">
                    <c:v>11.53</c:v>
                  </c:pt>
                  <c:pt idx="24">
                    <c:v>10.96</c:v>
                  </c:pt>
                  <c:pt idx="25">
                    <c:v>11.32</c:v>
                  </c:pt>
                  <c:pt idx="26">
                    <c:v>11.74</c:v>
                  </c:pt>
                  <c:pt idx="27">
                    <c:v>10.68</c:v>
                  </c:pt>
                  <c:pt idx="28">
                    <c:v>10.68</c:v>
                  </c:pt>
                  <c:pt idx="29">
                    <c:v>10.68</c:v>
                  </c:pt>
                  <c:pt idx="30">
                    <c:v>10.68</c:v>
                  </c:pt>
                  <c:pt idx="31">
                    <c:v>10.68</c:v>
                  </c:pt>
                  <c:pt idx="32">
                    <c:v>15.32</c:v>
                  </c:pt>
                  <c:pt idx="33">
                    <c:v>14.09</c:v>
                  </c:pt>
                  <c:pt idx="34">
                    <c:v>14.09</c:v>
                  </c:pt>
                  <c:pt idx="35">
                    <c:v>14.09</c:v>
                  </c:pt>
                  <c:pt idx="36">
                    <c:v>14.09</c:v>
                  </c:pt>
                  <c:pt idx="37">
                    <c:v>14.61</c:v>
                  </c:pt>
                  <c:pt idx="38">
                    <c:v>11.34</c:v>
                  </c:pt>
                  <c:pt idx="39">
                    <c:v>11.53</c:v>
                  </c:pt>
                  <c:pt idx="40">
                    <c:v>12.86</c:v>
                  </c:pt>
                  <c:pt idx="41">
                    <c:v>12.86</c:v>
                  </c:pt>
                  <c:pt idx="42">
                    <c:v>12.25</c:v>
                  </c:pt>
                  <c:pt idx="43">
                    <c:v>15.32</c:v>
                  </c:pt>
                  <c:pt idx="44">
                    <c:v>12.86</c:v>
                  </c:pt>
                  <c:pt idx="45">
                    <c:v>10.99</c:v>
                  </c:pt>
                  <c:pt idx="46">
                    <c:v>14.61</c:v>
                  </c:pt>
                  <c:pt idx="47">
                    <c:v>15.32</c:v>
                  </c:pt>
                  <c:pt idx="48">
                    <c:v>12.4</c:v>
                  </c:pt>
                  <c:pt idx="49">
                    <c:v>11.74</c:v>
                  </c:pt>
                  <c:pt idx="50">
                    <c:v>11.53</c:v>
                  </c:pt>
                  <c:pt idx="51">
                    <c:v>11.74</c:v>
                  </c:pt>
                  <c:pt idx="52">
                    <c:v>15.32</c:v>
                  </c:pt>
                  <c:pt idx="53">
                    <c:v>14.09</c:v>
                  </c:pt>
                  <c:pt idx="54">
                    <c:v>14.61</c:v>
                  </c:pt>
                  <c:pt idx="55">
                    <c:v>11.74</c:v>
                  </c:pt>
                  <c:pt idx="56">
                    <c:v>14.61</c:v>
                  </c:pt>
                  <c:pt idx="57">
                    <c:v>12.15</c:v>
                  </c:pt>
                  <c:pt idx="58">
                    <c:v>12.38</c:v>
                  </c:pt>
                  <c:pt idx="59">
                    <c:v>11.74</c:v>
                  </c:pt>
                  <c:pt idx="60">
                    <c:v>10.65</c:v>
                  </c:pt>
                  <c:pt idx="61">
                    <c:v>10.65</c:v>
                  </c:pt>
                  <c:pt idx="62">
                    <c:v>10.65</c:v>
                  </c:pt>
                  <c:pt idx="63">
                    <c:v>11.53</c:v>
                  </c:pt>
                  <c:pt idx="64">
                    <c:v>11.12</c:v>
                  </c:pt>
                  <c:pt idx="65">
                    <c:v>10.68</c:v>
                  </c:pt>
                  <c:pt idx="66">
                    <c:v>10.37</c:v>
                  </c:pt>
                  <c:pt idx="67">
                    <c:v>12.15</c:v>
                  </c:pt>
                  <c:pt idx="68">
                    <c:v>10.68</c:v>
                  </c:pt>
                  <c:pt idx="69">
                    <c:v>10.68</c:v>
                  </c:pt>
                  <c:pt idx="70">
                    <c:v>11.53</c:v>
                  </c:pt>
                  <c:pt idx="71">
                    <c:v>12.15</c:v>
                  </c:pt>
                  <c:pt idx="72">
                    <c:v>10.81</c:v>
                  </c:pt>
                  <c:pt idx="73">
                    <c:v>10.44</c:v>
                  </c:pt>
                  <c:pt idx="74">
                    <c:v>11.53</c:v>
                  </c:pt>
                  <c:pt idx="75">
                    <c:v>11.06</c:v>
                  </c:pt>
                  <c:pt idx="76">
                    <c:v>12.25</c:v>
                  </c:pt>
                  <c:pt idx="77">
                    <c:v>18.6</c:v>
                  </c:pt>
                  <c:pt idx="78">
                    <c:v>18.6</c:v>
                  </c:pt>
                  <c:pt idx="79">
                    <c:v>18.6</c:v>
                  </c:pt>
                  <c:pt idx="80">
                    <c:v>11.53</c:v>
                  </c:pt>
                  <c:pt idx="81">
                    <c:v>11.1</c:v>
                  </c:pt>
                  <c:pt idx="82">
                    <c:v>15.32</c:v>
                  </c:pt>
                  <c:pt idx="83">
                    <c:v>14.5</c:v>
                  </c:pt>
                  <c:pt idx="84">
                    <c:v>17.51</c:v>
                  </c:pt>
                  <c:pt idx="85">
                    <c:v>11.06</c:v>
                  </c:pt>
                  <c:pt idx="86">
                    <c:v>11.12</c:v>
                  </c:pt>
                  <c:pt idx="87">
                    <c:v>11.12</c:v>
                  </c:pt>
                  <c:pt idx="88">
                    <c:v>15.32</c:v>
                  </c:pt>
                  <c:pt idx="89">
                    <c:v>12.15</c:v>
                  </c:pt>
                  <c:pt idx="90">
                    <c:v>11.53</c:v>
                  </c:pt>
                  <c:pt idx="91">
                    <c:v>13.27</c:v>
                  </c:pt>
                  <c:pt idx="92">
                    <c:v>11.94</c:v>
                  </c:pt>
                  <c:pt idx="93">
                    <c:v>11.12</c:v>
                  </c:pt>
                  <c:pt idx="94">
                    <c:v>11.53</c:v>
                  </c:pt>
                  <c:pt idx="95">
                    <c:v>11.53</c:v>
                  </c:pt>
                  <c:pt idx="96">
                    <c:v>11.1</c:v>
                  </c:pt>
                  <c:pt idx="97">
                    <c:v>15.32</c:v>
                  </c:pt>
                  <c:pt idx="98">
                    <c:v>14.5</c:v>
                  </c:pt>
                </c:lvl>
                <c:lvl>
                  <c:pt idx="0">
                    <c:v>Set Of 2 Wooden Market Crates</c:v>
                  </c:pt>
                  <c:pt idx="1">
                    <c:v>Christmas Star Wish List Chalkboard</c:v>
                  </c:pt>
                  <c:pt idx="2">
                    <c:v>Storage Tin Vintage Leaf</c:v>
                  </c:pt>
                  <c:pt idx="3">
                    <c:v>Tree T-Light Holder Willie Winkie</c:v>
                  </c:pt>
                  <c:pt idx="4">
                    <c:v>Set Of 4 Knick Knack Tins Poppies</c:v>
                  </c:pt>
                  <c:pt idx="5">
                    <c:v>Bag 500g Swirly Marbles</c:v>
                  </c:pt>
                  <c:pt idx="6">
                    <c:v>Joy Wooden Block Letters</c:v>
                  </c:pt>
                  <c:pt idx="7">
                    <c:v>Peace Wooden Block Letters</c:v>
                  </c:pt>
                  <c:pt idx="8">
                    <c:v>T-Light Holder Hanging Lace</c:v>
                  </c:pt>
                  <c:pt idx="9">
                    <c:v>T-Light Holder White Lace</c:v>
                  </c:pt>
                  <c:pt idx="10">
                    <c:v>Toy Tidy Spaceboy</c:v>
                  </c:pt>
                  <c:pt idx="11">
                    <c:v>Grow Your Own Flowers Set Of 3</c:v>
                  </c:pt>
                  <c:pt idx="12">
                    <c:v>Toy Tidy Dolly Girl Design</c:v>
                  </c:pt>
                  <c:pt idx="13">
                    <c:v>Set Of 3 Cake Tins Sketchbook</c:v>
                  </c:pt>
                  <c:pt idx="14">
                    <c:v>Set Of 6 Herb Tins Sketchbook</c:v>
                  </c:pt>
                  <c:pt idx="15">
                    <c:v>Squarecushion Cover Pink Union Jack</c:v>
                  </c:pt>
                  <c:pt idx="16">
                    <c:v>36 Foil Star Cake Cases</c:v>
                  </c:pt>
                  <c:pt idx="17">
                    <c:v>Triple Wire Hook Pink Heart</c:v>
                  </c:pt>
                  <c:pt idx="18">
                    <c:v>36 Foil Heart Cake Cases</c:v>
                  </c:pt>
                  <c:pt idx="19">
                    <c:v>Wood Stocking Christmas Scandispot</c:v>
                  </c:pt>
                  <c:pt idx="20">
                    <c:v>Pantry Magnetic Shopping List</c:v>
                  </c:pt>
                  <c:pt idx="21">
                    <c:v>Sketchbook Magnetic Shopping List</c:v>
                  </c:pt>
                  <c:pt idx="22">
                    <c:v>Bull Dog Bottle Opener</c:v>
                  </c:pt>
                  <c:pt idx="23">
                    <c:v>Classic Cafe Sugar Dispenser</c:v>
                  </c:pt>
                  <c:pt idx="24">
                    <c:v>Small Ceramic Top Storage Jar</c:v>
                  </c:pt>
                  <c:pt idx="25">
                    <c:v>Medium Ceramic Top Storage Jar</c:v>
                  </c:pt>
                  <c:pt idx="26">
                    <c:v>Large Ceramic Top Storage Jar</c:v>
                  </c:pt>
                  <c:pt idx="27">
                    <c:v>Travel Card Wallet Pantry</c:v>
                  </c:pt>
                  <c:pt idx="28">
                    <c:v>Travel Card Wallet Skulls</c:v>
                  </c:pt>
                  <c:pt idx="29">
                    <c:v>Travel Card Wallet Transport</c:v>
                  </c:pt>
                  <c:pt idx="30">
                    <c:v>Travel Card Wallet Keep Calm</c:v>
                  </c:pt>
                  <c:pt idx="31">
                    <c:v>Travel Card Wallet Retrospot</c:v>
                  </c:pt>
                  <c:pt idx="32">
                    <c:v>Hot Water Bottle I Am So Poorly</c:v>
                  </c:pt>
                  <c:pt idx="33">
                    <c:v>Alarm Clock Bakelike Ivory</c:v>
                  </c:pt>
                  <c:pt idx="34">
                    <c:v>Alarm Clock Bakelike Pink</c:v>
                  </c:pt>
                  <c:pt idx="35">
                    <c:v>Alarm Clock Bakelike Red</c:v>
                  </c:pt>
                  <c:pt idx="36">
                    <c:v>Alarm Clock Bakelike Green</c:v>
                  </c:pt>
                  <c:pt idx="37">
                    <c:v>Set Of 3 Cake Tins Pantry Design</c:v>
                  </c:pt>
                  <c:pt idx="38">
                    <c:v>Grow A Flytrap Or Sunflower In Tin</c:v>
                  </c:pt>
                  <c:pt idx="39">
                    <c:v>French Wc Sign Blue Metal</c:v>
                  </c:pt>
                  <c:pt idx="40">
                    <c:v>Recipe Box Retrospot</c:v>
                  </c:pt>
                  <c:pt idx="41">
                    <c:v>Recipe Box Pantry Yellow Design</c:v>
                  </c:pt>
                  <c:pt idx="42">
                    <c:v>Circus Parade Lunch Box</c:v>
                  </c:pt>
                  <c:pt idx="43">
                    <c:v>Picnic Boxes Set Of 3 Retrospot</c:v>
                  </c:pt>
                  <c:pt idx="44">
                    <c:v>Gumball Coat Rack</c:v>
                  </c:pt>
                  <c:pt idx="45">
                    <c:v>Popcorn Holder</c:v>
                  </c:pt>
                  <c:pt idx="46">
                    <c:v>Hot Water Bottle Tea And Sympathy</c:v>
                  </c:pt>
                  <c:pt idx="47">
                    <c:v>Chocolate Hot Water Bottle</c:v>
                  </c:pt>
                  <c:pt idx="48">
                    <c:v>Chocolate This Way Metal Sign</c:v>
                  </c:pt>
                  <c:pt idx="49">
                    <c:v>Gin And Tonic Mug</c:v>
                  </c:pt>
                  <c:pt idx="50">
                    <c:v>Glamorous Mug</c:v>
                  </c:pt>
                  <c:pt idx="51">
                    <c:v>Save The Planet Mug</c:v>
                  </c:pt>
                  <c:pt idx="52">
                    <c:v>Retrospot Large Milk Jug</c:v>
                  </c:pt>
                  <c:pt idx="53">
                    <c:v>Fawn Blue Hot Water Bottle</c:v>
                  </c:pt>
                  <c:pt idx="54">
                    <c:v>White Skull Hot Water Bottle</c:v>
                  </c:pt>
                  <c:pt idx="55">
                    <c:v>Door Hanger Mum + Dads Room</c:v>
                  </c:pt>
                  <c:pt idx="56">
                    <c:v>Set 3 Retrospot Tea/Coffee/Sugar</c:v>
                  </c:pt>
                  <c:pt idx="57">
                    <c:v>Please One Person Metal Sign</c:v>
                  </c:pt>
                  <c:pt idx="58">
                    <c:v>Gin And Tonic Diet Metal Sign</c:v>
                  </c:pt>
                  <c:pt idx="59">
                    <c:v>You're Confusing Me Metal Sign</c:v>
                  </c:pt>
                  <c:pt idx="60">
                    <c:v>Toxic Area Door Hanger</c:v>
                  </c:pt>
                  <c:pt idx="61">
                    <c:v>Moody Boy Door Hanger</c:v>
                  </c:pt>
                  <c:pt idx="62">
                    <c:v>Moody Girl Door Hanger</c:v>
                  </c:pt>
                  <c:pt idx="63">
                    <c:v>Red Retrospot Oven Glove</c:v>
                  </c:pt>
                  <c:pt idx="64">
                    <c:v>Large Chinese Style Scissor</c:v>
                  </c:pt>
                  <c:pt idx="65">
                    <c:v>Small Chinese Style Scissor</c:v>
                  </c:pt>
                  <c:pt idx="66">
                    <c:v>Small Folding Scissor(Pointed Edge)</c:v>
                  </c:pt>
                  <c:pt idx="67">
                    <c:v>Hand Over The Chocolate Sign</c:v>
                  </c:pt>
                  <c:pt idx="68">
                    <c:v>Small Marshmallows Pink Bowl</c:v>
                  </c:pt>
                  <c:pt idx="69">
                    <c:v>Small Dolly Mix Design Orange Bowl</c:v>
                  </c:pt>
                  <c:pt idx="70">
                    <c:v>Set Of 4 English Rose Coasters</c:v>
                  </c:pt>
                  <c:pt idx="71">
                    <c:v>N0 Singing Metal Sign</c:v>
                  </c:pt>
                  <c:pt idx="72">
                    <c:v>Toilet Metal Sign</c:v>
                  </c:pt>
                  <c:pt idx="73">
                    <c:v>Feng Shui Pillar Candle</c:v>
                  </c:pt>
                  <c:pt idx="74">
                    <c:v>Tea Time Oven Glove</c:v>
                  </c:pt>
                  <c:pt idx="75">
                    <c:v>English Rose Spirit Level</c:v>
                  </c:pt>
                  <c:pt idx="76">
                    <c:v>Vintage Doily Travel Sewing Kit</c:v>
                  </c:pt>
                  <c:pt idx="77">
                    <c:v>Blue Retro Kitchen Wall Clock</c:v>
                  </c:pt>
                  <c:pt idx="78">
                    <c:v>Red Retro Kitchen Wall Clock</c:v>
                  </c:pt>
                  <c:pt idx="79">
                    <c:v>Ivory Retro Kitchen Wall Clock</c:v>
                  </c:pt>
                  <c:pt idx="80">
                    <c:v>Hot Stuff Hot Water Bottle</c:v>
                  </c:pt>
                  <c:pt idx="81">
                    <c:v>Set Of 12 Fairy Cake Baking Cases</c:v>
                  </c:pt>
                  <c:pt idx="82">
                    <c:v>Set Of Tea Coffee Sugar Tins Pantry</c:v>
                  </c:pt>
                  <c:pt idx="83">
                    <c:v>Set Of 4 Knick Knack Tins Doily</c:v>
                  </c:pt>
                  <c:pt idx="84">
                    <c:v>Doormat 3 Smiley Cats</c:v>
                  </c:pt>
                  <c:pt idx="85">
                    <c:v>Hanging Metal Heart Lantern</c:v>
                  </c:pt>
                  <c:pt idx="86">
                    <c:v>12 Pencils Tall Tube Skulls</c:v>
                  </c:pt>
                  <c:pt idx="87">
                    <c:v>12 Pencils Tall Tube Woodland</c:v>
                  </c:pt>
                  <c:pt idx="88">
                    <c:v>Gingham Recipe Book Box</c:v>
                  </c:pt>
                  <c:pt idx="89">
                    <c:v>Egg Frying Pan Red</c:v>
                  </c:pt>
                  <c:pt idx="90">
                    <c:v>Single Heart Zinc T-Light Holder</c:v>
                  </c:pt>
                  <c:pt idx="91">
                    <c:v>Natural Slate Heart Chalkboard</c:v>
                  </c:pt>
                  <c:pt idx="92">
                    <c:v>Heart Of Wicker Small</c:v>
                  </c:pt>
                  <c:pt idx="93">
                    <c:v>Set Of 20 Vintage Christmas Napkins</c:v>
                  </c:pt>
                  <c:pt idx="94">
                    <c:v>Antique Silver Tea Glass Engraved</c:v>
                  </c:pt>
                  <c:pt idx="95">
                    <c:v>Playing Cards Keep Calm &amp; Carry On</c:v>
                  </c:pt>
                  <c:pt idx="96">
                    <c:v>Ice Cream Bubbles</c:v>
                  </c:pt>
                  <c:pt idx="97">
                    <c:v>Wall Art Only One Person</c:v>
                  </c:pt>
                  <c:pt idx="98">
                    <c:v>Childrens Cutlery Polkadot Blue</c:v>
                  </c:pt>
                </c:lvl>
                <c:lvl>
                  <c:pt idx="0">
                    <c:v>22485</c:v>
                  </c:pt>
                  <c:pt idx="1">
                    <c:v>22596</c:v>
                  </c:pt>
                  <c:pt idx="2">
                    <c:v>23235</c:v>
                  </c:pt>
                  <c:pt idx="3">
                    <c:v>23272</c:v>
                  </c:pt>
                  <c:pt idx="4">
                    <c:v>23239</c:v>
                  </c:pt>
                  <c:pt idx="5">
                    <c:v>21705</c:v>
                  </c:pt>
                  <c:pt idx="6">
                    <c:v>22118</c:v>
                  </c:pt>
                  <c:pt idx="7">
                    <c:v>22119</c:v>
                  </c:pt>
                  <c:pt idx="8">
                    <c:v>22217</c:v>
                  </c:pt>
                  <c:pt idx="9">
                    <c:v>22216</c:v>
                  </c:pt>
                  <c:pt idx="10">
                    <c:v>22380</c:v>
                  </c:pt>
                  <c:pt idx="11">
                    <c:v>22442</c:v>
                  </c:pt>
                  <c:pt idx="12">
                    <c:v>22664</c:v>
                  </c:pt>
                  <c:pt idx="13">
                    <c:v>22721</c:v>
                  </c:pt>
                  <c:pt idx="14">
                    <c:v>22723</c:v>
                  </c:pt>
                  <c:pt idx="15">
                    <c:v>22785</c:v>
                  </c:pt>
                  <c:pt idx="16">
                    <c:v>22955</c:v>
                  </c:pt>
                  <c:pt idx="17">
                    <c:v>23141</c:v>
                  </c:pt>
                  <c:pt idx="18">
                    <c:v>22956</c:v>
                  </c:pt>
                  <c:pt idx="19">
                    <c:v>22581</c:v>
                  </c:pt>
                  <c:pt idx="20">
                    <c:v>23198</c:v>
                  </c:pt>
                  <c:pt idx="21">
                    <c:v>23197</c:v>
                  </c:pt>
                  <c:pt idx="22">
                    <c:v>23184</c:v>
                  </c:pt>
                  <c:pt idx="23">
                    <c:v>23168</c:v>
                  </c:pt>
                  <c:pt idx="24">
                    <c:v>23167</c:v>
                  </c:pt>
                  <c:pt idx="25">
                    <c:v>23166</c:v>
                  </c:pt>
                  <c:pt idx="26">
                    <c:v>23165</c:v>
                  </c:pt>
                  <c:pt idx="27">
                    <c:v>23004</c:v>
                  </c:pt>
                  <c:pt idx="28">
                    <c:v>23002</c:v>
                  </c:pt>
                  <c:pt idx="29">
                    <c:v>23000</c:v>
                  </c:pt>
                  <c:pt idx="30">
                    <c:v>22998</c:v>
                  </c:pt>
                  <c:pt idx="31">
                    <c:v>22994</c:v>
                  </c:pt>
                  <c:pt idx="32">
                    <c:v>22835</c:v>
                  </c:pt>
                  <c:pt idx="33">
                    <c:v>22730</c:v>
                  </c:pt>
                  <c:pt idx="34">
                    <c:v>22728</c:v>
                  </c:pt>
                  <c:pt idx="35">
                    <c:v>22727</c:v>
                  </c:pt>
                  <c:pt idx="36">
                    <c:v>22726</c:v>
                  </c:pt>
                  <c:pt idx="37">
                    <c:v>22720</c:v>
                  </c:pt>
                  <c:pt idx="38">
                    <c:v>22693</c:v>
                  </c:pt>
                  <c:pt idx="39">
                    <c:v>22670</c:v>
                  </c:pt>
                  <c:pt idx="40">
                    <c:v>22667</c:v>
                  </c:pt>
                  <c:pt idx="41">
                    <c:v>22666</c:v>
                  </c:pt>
                  <c:pt idx="42">
                    <c:v>22631</c:v>
                  </c:pt>
                  <c:pt idx="43">
                    <c:v>22628</c:v>
                  </c:pt>
                  <c:pt idx="44">
                    <c:v>22467</c:v>
                  </c:pt>
                  <c:pt idx="45">
                    <c:v>22197</c:v>
                  </c:pt>
                  <c:pt idx="46">
                    <c:v>22114</c:v>
                  </c:pt>
                  <c:pt idx="47">
                    <c:v>22112</c:v>
                  </c:pt>
                  <c:pt idx="48">
                    <c:v>21908</c:v>
                  </c:pt>
                  <c:pt idx="49">
                    <c:v>21874</c:v>
                  </c:pt>
                  <c:pt idx="50">
                    <c:v>21872</c:v>
                  </c:pt>
                  <c:pt idx="51">
                    <c:v>21871</c:v>
                  </c:pt>
                  <c:pt idx="52">
                    <c:v>21533</c:v>
                  </c:pt>
                  <c:pt idx="53">
                    <c:v>21481</c:v>
                  </c:pt>
                  <c:pt idx="54">
                    <c:v>21479</c:v>
                  </c:pt>
                  <c:pt idx="55">
                    <c:v>21248</c:v>
                  </c:pt>
                  <c:pt idx="56">
                    <c:v>21216</c:v>
                  </c:pt>
                  <c:pt idx="57">
                    <c:v>21181</c:v>
                  </c:pt>
                  <c:pt idx="58">
                    <c:v>21175</c:v>
                  </c:pt>
                  <c:pt idx="59">
                    <c:v>21169</c:v>
                  </c:pt>
                  <c:pt idx="60">
                    <c:v>21162</c:v>
                  </c:pt>
                  <c:pt idx="61">
                    <c:v>21159</c:v>
                  </c:pt>
                  <c:pt idx="62">
                    <c:v>21158</c:v>
                  </c:pt>
                  <c:pt idx="63">
                    <c:v>21154</c:v>
                  </c:pt>
                  <c:pt idx="64">
                    <c:v>16016</c:v>
                  </c:pt>
                  <c:pt idx="65">
                    <c:v>16014</c:v>
                  </c:pt>
                  <c:pt idx="66">
                    <c:v>16008</c:v>
                  </c:pt>
                  <c:pt idx="67">
                    <c:v>85152</c:v>
                  </c:pt>
                  <c:pt idx="68">
                    <c:v>84596F</c:v>
                  </c:pt>
                  <c:pt idx="69">
                    <c:v>84596B</c:v>
                  </c:pt>
                  <c:pt idx="70">
                    <c:v>84510A</c:v>
                  </c:pt>
                  <c:pt idx="71">
                    <c:v>82600</c:v>
                  </c:pt>
                  <c:pt idx="72">
                    <c:v>82581</c:v>
                  </c:pt>
                  <c:pt idx="73">
                    <c:v>72232</c:v>
                  </c:pt>
                  <c:pt idx="74">
                    <c:v>47559B</c:v>
                  </c:pt>
                  <c:pt idx="75">
                    <c:v>47504H</c:v>
                  </c:pt>
                  <c:pt idx="76">
                    <c:v>23493</c:v>
                  </c:pt>
                  <c:pt idx="77">
                    <c:v>23430</c:v>
                  </c:pt>
                  <c:pt idx="78">
                    <c:v>23429</c:v>
                  </c:pt>
                  <c:pt idx="79">
                    <c:v>23428</c:v>
                  </c:pt>
                  <c:pt idx="80">
                    <c:v>23358</c:v>
                  </c:pt>
                  <c:pt idx="81">
                    <c:v>23293</c:v>
                  </c:pt>
                  <c:pt idx="82">
                    <c:v>23243</c:v>
                  </c:pt>
                  <c:pt idx="83">
                    <c:v>23240</c:v>
                  </c:pt>
                  <c:pt idx="84">
                    <c:v>48111</c:v>
                  </c:pt>
                  <c:pt idx="85">
                    <c:v>22464</c:v>
                  </c:pt>
                  <c:pt idx="86">
                    <c:v>20982</c:v>
                  </c:pt>
                  <c:pt idx="87">
                    <c:v>20981</c:v>
                  </c:pt>
                  <c:pt idx="88">
                    <c:v>23424</c:v>
                  </c:pt>
                  <c:pt idx="89">
                    <c:v>23338</c:v>
                  </c:pt>
                  <c:pt idx="90">
                    <c:v>84970L</c:v>
                  </c:pt>
                  <c:pt idx="91">
                    <c:v>22457</c:v>
                  </c:pt>
                  <c:pt idx="92">
                    <c:v>22469</c:v>
                  </c:pt>
                  <c:pt idx="93">
                    <c:v>22909</c:v>
                  </c:pt>
                  <c:pt idx="94">
                    <c:v>84947</c:v>
                  </c:pt>
                  <c:pt idx="95">
                    <c:v>23503</c:v>
                  </c:pt>
                  <c:pt idx="96">
                    <c:v>23445</c:v>
                  </c:pt>
                  <c:pt idx="97">
                    <c:v>23530</c:v>
                  </c:pt>
                  <c:pt idx="98">
                    <c:v>84997C</c:v>
                  </c:pt>
                </c:lvl>
                <c:lvl>
                  <c:pt idx="0">
                    <c:v>12/09/2019</c:v>
                  </c:pt>
                  <c:pt idx="1">
                    <c:v>12/09/2019</c:v>
                  </c:pt>
                  <c:pt idx="2">
                    <c:v>12/09/2019</c:v>
                  </c:pt>
                  <c:pt idx="3">
                    <c:v>12/09/2019</c:v>
                  </c:pt>
                  <c:pt idx="4">
                    <c:v>12/09/2019</c:v>
                  </c:pt>
                  <c:pt idx="5">
                    <c:v>12/09/2019</c:v>
                  </c:pt>
                  <c:pt idx="6">
                    <c:v>12/09/2019</c:v>
                  </c:pt>
                  <c:pt idx="7">
                    <c:v>12/09/2019</c:v>
                  </c:pt>
                  <c:pt idx="8">
                    <c:v>12/09/2019</c:v>
                  </c:pt>
                  <c:pt idx="9">
                    <c:v>12/09/2019</c:v>
                  </c:pt>
                  <c:pt idx="10">
                    <c:v>12/09/2019</c:v>
                  </c:pt>
                  <c:pt idx="11">
                    <c:v>12/09/2019</c:v>
                  </c:pt>
                  <c:pt idx="12">
                    <c:v>12/09/2019</c:v>
                  </c:pt>
                  <c:pt idx="13">
                    <c:v>12/09/2019</c:v>
                  </c:pt>
                  <c:pt idx="14">
                    <c:v>12/09/2019</c:v>
                  </c:pt>
                  <c:pt idx="15">
                    <c:v>12/09/2019</c:v>
                  </c:pt>
                  <c:pt idx="16">
                    <c:v>12/09/2019</c:v>
                  </c:pt>
                  <c:pt idx="17">
                    <c:v>12/09/2019</c:v>
                  </c:pt>
                  <c:pt idx="18">
                    <c:v>12/09/2019</c:v>
                  </c:pt>
                  <c:pt idx="19">
                    <c:v>12/09/2019</c:v>
                  </c:pt>
                  <c:pt idx="20">
                    <c:v>12/09/2019</c:v>
                  </c:pt>
                  <c:pt idx="21">
                    <c:v>12/09/2019</c:v>
                  </c:pt>
                  <c:pt idx="22">
                    <c:v>12/09/2019</c:v>
                  </c:pt>
                  <c:pt idx="23">
                    <c:v>12/09/2019</c:v>
                  </c:pt>
                  <c:pt idx="24">
                    <c:v>12/09/2019</c:v>
                  </c:pt>
                  <c:pt idx="25">
                    <c:v>12/09/2019</c:v>
                  </c:pt>
                  <c:pt idx="26">
                    <c:v>12/09/2019</c:v>
                  </c:pt>
                  <c:pt idx="27">
                    <c:v>12/09/2019</c:v>
                  </c:pt>
                  <c:pt idx="28">
                    <c:v>12/09/2019</c:v>
                  </c:pt>
                  <c:pt idx="29">
                    <c:v>12/09/2019</c:v>
                  </c:pt>
                  <c:pt idx="30">
                    <c:v>12/09/2019</c:v>
                  </c:pt>
                  <c:pt idx="31">
                    <c:v>12/09/2019</c:v>
                  </c:pt>
                  <c:pt idx="32">
                    <c:v>12/09/2019</c:v>
                  </c:pt>
                  <c:pt idx="33">
                    <c:v>12/09/2019</c:v>
                  </c:pt>
                  <c:pt idx="34">
                    <c:v>12/09/2019</c:v>
                  </c:pt>
                  <c:pt idx="35">
                    <c:v>12/09/2019</c:v>
                  </c:pt>
                  <c:pt idx="36">
                    <c:v>12/09/2019</c:v>
                  </c:pt>
                  <c:pt idx="37">
                    <c:v>12/09/2019</c:v>
                  </c:pt>
                  <c:pt idx="38">
                    <c:v>12/09/2019</c:v>
                  </c:pt>
                  <c:pt idx="39">
                    <c:v>12/09/2019</c:v>
                  </c:pt>
                  <c:pt idx="40">
                    <c:v>12/09/2019</c:v>
                  </c:pt>
                  <c:pt idx="41">
                    <c:v>12/09/2019</c:v>
                  </c:pt>
                  <c:pt idx="42">
                    <c:v>12/09/2019</c:v>
                  </c:pt>
                  <c:pt idx="43">
                    <c:v>12/09/2019</c:v>
                  </c:pt>
                  <c:pt idx="44">
                    <c:v>12/09/2019</c:v>
                  </c:pt>
                  <c:pt idx="45">
                    <c:v>12/09/2019</c:v>
                  </c:pt>
                  <c:pt idx="46">
                    <c:v>12/09/2019</c:v>
                  </c:pt>
                  <c:pt idx="47">
                    <c:v>12/09/2019</c:v>
                  </c:pt>
                  <c:pt idx="48">
                    <c:v>12/09/2019</c:v>
                  </c:pt>
                  <c:pt idx="49">
                    <c:v>12/09/2019</c:v>
                  </c:pt>
                  <c:pt idx="50">
                    <c:v>12/09/2019</c:v>
                  </c:pt>
                  <c:pt idx="51">
                    <c:v>12/09/2019</c:v>
                  </c:pt>
                  <c:pt idx="52">
                    <c:v>12/09/2019</c:v>
                  </c:pt>
                  <c:pt idx="53">
                    <c:v>12/09/2019</c:v>
                  </c:pt>
                  <c:pt idx="54">
                    <c:v>12/09/2019</c:v>
                  </c:pt>
                  <c:pt idx="55">
                    <c:v>12/09/2019</c:v>
                  </c:pt>
                  <c:pt idx="56">
                    <c:v>12/09/2019</c:v>
                  </c:pt>
                  <c:pt idx="57">
                    <c:v>12/09/2019</c:v>
                  </c:pt>
                  <c:pt idx="58">
                    <c:v>12/09/2019</c:v>
                  </c:pt>
                  <c:pt idx="59">
                    <c:v>12/09/2019</c:v>
                  </c:pt>
                  <c:pt idx="60">
                    <c:v>12/09/2019</c:v>
                  </c:pt>
                  <c:pt idx="61">
                    <c:v>12/09/2019</c:v>
                  </c:pt>
                  <c:pt idx="62">
                    <c:v>12/09/2019</c:v>
                  </c:pt>
                  <c:pt idx="63">
                    <c:v>12/09/2019</c:v>
                  </c:pt>
                  <c:pt idx="64">
                    <c:v>12/09/2019</c:v>
                  </c:pt>
                  <c:pt idx="65">
                    <c:v>12/09/2019</c:v>
                  </c:pt>
                  <c:pt idx="66">
                    <c:v>12/09/2019</c:v>
                  </c:pt>
                  <c:pt idx="67">
                    <c:v>12/09/2019</c:v>
                  </c:pt>
                  <c:pt idx="68">
                    <c:v>12/09/2019</c:v>
                  </c:pt>
                  <c:pt idx="69">
                    <c:v>12/09/2019</c:v>
                  </c:pt>
                  <c:pt idx="70">
                    <c:v>12/09/2019</c:v>
                  </c:pt>
                  <c:pt idx="71">
                    <c:v>12/09/2019</c:v>
                  </c:pt>
                  <c:pt idx="72">
                    <c:v>12/09/2019</c:v>
                  </c:pt>
                  <c:pt idx="73">
                    <c:v>12/09/2019</c:v>
                  </c:pt>
                  <c:pt idx="74">
                    <c:v>12/09/2019</c:v>
                  </c:pt>
                  <c:pt idx="75">
                    <c:v>12/09/2019</c:v>
                  </c:pt>
                  <c:pt idx="76">
                    <c:v>12/09/2019</c:v>
                  </c:pt>
                  <c:pt idx="77">
                    <c:v>12/09/2019</c:v>
                  </c:pt>
                  <c:pt idx="78">
                    <c:v>12/09/2019</c:v>
                  </c:pt>
                  <c:pt idx="79">
                    <c:v>12/09/2019</c:v>
                  </c:pt>
                  <c:pt idx="80">
                    <c:v>12/09/2019</c:v>
                  </c:pt>
                  <c:pt idx="81">
                    <c:v>12/09/2019</c:v>
                  </c:pt>
                  <c:pt idx="82">
                    <c:v>12/09/2019</c:v>
                  </c:pt>
                  <c:pt idx="83">
                    <c:v>12/09/2019</c:v>
                  </c:pt>
                  <c:pt idx="84">
                    <c:v>12/09/2019</c:v>
                  </c:pt>
                  <c:pt idx="85">
                    <c:v>12/09/2019</c:v>
                  </c:pt>
                  <c:pt idx="86">
                    <c:v>12/09/2019</c:v>
                  </c:pt>
                  <c:pt idx="87">
                    <c:v>12/09/2019</c:v>
                  </c:pt>
                  <c:pt idx="88">
                    <c:v>12/09/2019</c:v>
                  </c:pt>
                  <c:pt idx="89">
                    <c:v>12/09/2019</c:v>
                  </c:pt>
                  <c:pt idx="90">
                    <c:v>12/09/2019</c:v>
                  </c:pt>
                  <c:pt idx="91">
                    <c:v>12/09/2019</c:v>
                  </c:pt>
                  <c:pt idx="92">
                    <c:v>12/09/2019</c:v>
                  </c:pt>
                  <c:pt idx="93">
                    <c:v>12/09/2019</c:v>
                  </c:pt>
                  <c:pt idx="94">
                    <c:v>12/09/2019</c:v>
                  </c:pt>
                  <c:pt idx="95">
                    <c:v>12/09/2019</c:v>
                  </c:pt>
                  <c:pt idx="96">
                    <c:v>12/09/2019</c:v>
                  </c:pt>
                  <c:pt idx="97">
                    <c:v>12/09/2019</c:v>
                  </c:pt>
                  <c:pt idx="98">
                    <c:v>12/09/2019</c:v>
                  </c:pt>
                </c:lvl>
                <c:lvl>
                  <c:pt idx="0">
                    <c:v>581482</c:v>
                  </c:pt>
                  <c:pt idx="1">
                    <c:v>581475</c:v>
                  </c:pt>
                  <c:pt idx="2">
                    <c:v>581475</c:v>
                  </c:pt>
                  <c:pt idx="3">
                    <c:v>581475</c:v>
                  </c:pt>
                  <c:pt idx="4">
                    <c:v>581475</c:v>
                  </c:pt>
                  <c:pt idx="5">
                    <c:v>581475</c:v>
                  </c:pt>
                  <c:pt idx="6">
                    <c:v>581475</c:v>
                  </c:pt>
                  <c:pt idx="7">
                    <c:v>581475</c:v>
                  </c:pt>
                  <c:pt idx="8">
                    <c:v>581475</c:v>
                  </c:pt>
                  <c:pt idx="9">
                    <c:v>581475</c:v>
                  </c:pt>
                  <c:pt idx="10">
                    <c:v>581475</c:v>
                  </c:pt>
                  <c:pt idx="11">
                    <c:v>581475</c:v>
                  </c:pt>
                  <c:pt idx="12">
                    <c:v>581475</c:v>
                  </c:pt>
                  <c:pt idx="13">
                    <c:v>581475</c:v>
                  </c:pt>
                  <c:pt idx="14">
                    <c:v>581475</c:v>
                  </c:pt>
                  <c:pt idx="15">
                    <c:v>581475</c:v>
                  </c:pt>
                  <c:pt idx="16">
                    <c:v>581475</c:v>
                  </c:pt>
                  <c:pt idx="17">
                    <c:v>581475</c:v>
                  </c:pt>
                  <c:pt idx="18">
                    <c:v>581475</c:v>
                  </c:pt>
                  <c:pt idx="19">
                    <c:v>581475</c:v>
                  </c:pt>
                  <c:pt idx="20">
                    <c:v>581476</c:v>
                  </c:pt>
                  <c:pt idx="21">
                    <c:v>581476</c:v>
                  </c:pt>
                  <c:pt idx="22">
                    <c:v>581476</c:v>
                  </c:pt>
                  <c:pt idx="23">
                    <c:v>581476</c:v>
                  </c:pt>
                  <c:pt idx="24">
                    <c:v>581476</c:v>
                  </c:pt>
                  <c:pt idx="25">
                    <c:v>581476</c:v>
                  </c:pt>
                  <c:pt idx="26">
                    <c:v>581476</c:v>
                  </c:pt>
                  <c:pt idx="27">
                    <c:v>581476</c:v>
                  </c:pt>
                  <c:pt idx="28">
                    <c:v>581476</c:v>
                  </c:pt>
                  <c:pt idx="29">
                    <c:v>581476</c:v>
                  </c:pt>
                  <c:pt idx="30">
                    <c:v>581476</c:v>
                  </c:pt>
                  <c:pt idx="31">
                    <c:v>581476</c:v>
                  </c:pt>
                  <c:pt idx="32">
                    <c:v>581476</c:v>
                  </c:pt>
                  <c:pt idx="33">
                    <c:v>581476</c:v>
                  </c:pt>
                  <c:pt idx="34">
                    <c:v>581476</c:v>
                  </c:pt>
                  <c:pt idx="35">
                    <c:v>581476</c:v>
                  </c:pt>
                  <c:pt idx="36">
                    <c:v>581476</c:v>
                  </c:pt>
                  <c:pt idx="37">
                    <c:v>581476</c:v>
                  </c:pt>
                  <c:pt idx="38">
                    <c:v>581476</c:v>
                  </c:pt>
                  <c:pt idx="39">
                    <c:v>581476</c:v>
                  </c:pt>
                  <c:pt idx="40">
                    <c:v>581476</c:v>
                  </c:pt>
                  <c:pt idx="41">
                    <c:v>581476</c:v>
                  </c:pt>
                  <c:pt idx="42">
                    <c:v>581476</c:v>
                  </c:pt>
                  <c:pt idx="43">
                    <c:v>581476</c:v>
                  </c:pt>
                  <c:pt idx="44">
                    <c:v>581476</c:v>
                  </c:pt>
                  <c:pt idx="45">
                    <c:v>581476</c:v>
                  </c:pt>
                  <c:pt idx="46">
                    <c:v>581476</c:v>
                  </c:pt>
                  <c:pt idx="47">
                    <c:v>581476</c:v>
                  </c:pt>
                  <c:pt idx="48">
                    <c:v>581476</c:v>
                  </c:pt>
                  <c:pt idx="49">
                    <c:v>581476</c:v>
                  </c:pt>
                  <c:pt idx="50">
                    <c:v>581476</c:v>
                  </c:pt>
                  <c:pt idx="51">
                    <c:v>581476</c:v>
                  </c:pt>
                  <c:pt idx="52">
                    <c:v>581476</c:v>
                  </c:pt>
                  <c:pt idx="53">
                    <c:v>581476</c:v>
                  </c:pt>
                  <c:pt idx="54">
                    <c:v>581476</c:v>
                  </c:pt>
                  <c:pt idx="55">
                    <c:v>581476</c:v>
                  </c:pt>
                  <c:pt idx="56">
                    <c:v>581476</c:v>
                  </c:pt>
                  <c:pt idx="57">
                    <c:v>581476</c:v>
                  </c:pt>
                  <c:pt idx="58">
                    <c:v>581476</c:v>
                  </c:pt>
                  <c:pt idx="59">
                    <c:v>581476</c:v>
                  </c:pt>
                  <c:pt idx="60">
                    <c:v>581476</c:v>
                  </c:pt>
                  <c:pt idx="61">
                    <c:v>581476</c:v>
                  </c:pt>
                  <c:pt idx="62">
                    <c:v>581476</c:v>
                  </c:pt>
                  <c:pt idx="63">
                    <c:v>581476</c:v>
                  </c:pt>
                  <c:pt idx="64">
                    <c:v>581476</c:v>
                  </c:pt>
                  <c:pt idx="65">
                    <c:v>581476</c:v>
                  </c:pt>
                  <c:pt idx="66">
                    <c:v>581476</c:v>
                  </c:pt>
                  <c:pt idx="67">
                    <c:v>581476</c:v>
                  </c:pt>
                  <c:pt idx="68">
                    <c:v>581476</c:v>
                  </c:pt>
                  <c:pt idx="69">
                    <c:v>581476</c:v>
                  </c:pt>
                  <c:pt idx="70">
                    <c:v>581476</c:v>
                  </c:pt>
                  <c:pt idx="71">
                    <c:v>581476</c:v>
                  </c:pt>
                  <c:pt idx="72">
                    <c:v>581476</c:v>
                  </c:pt>
                  <c:pt idx="73">
                    <c:v>581476</c:v>
                  </c:pt>
                  <c:pt idx="74">
                    <c:v>581476</c:v>
                  </c:pt>
                  <c:pt idx="75">
                    <c:v>581476</c:v>
                  </c:pt>
                  <c:pt idx="76">
                    <c:v>581476</c:v>
                  </c:pt>
                  <c:pt idx="77">
                    <c:v>581476</c:v>
                  </c:pt>
                  <c:pt idx="78">
                    <c:v>581476</c:v>
                  </c:pt>
                  <c:pt idx="79">
                    <c:v>581476</c:v>
                  </c:pt>
                  <c:pt idx="80">
                    <c:v>581476</c:v>
                  </c:pt>
                  <c:pt idx="81">
                    <c:v>581476</c:v>
                  </c:pt>
                  <c:pt idx="82">
                    <c:v>581476</c:v>
                  </c:pt>
                  <c:pt idx="83">
                    <c:v>581476</c:v>
                  </c:pt>
                  <c:pt idx="84">
                    <c:v>581477</c:v>
                  </c:pt>
                  <c:pt idx="85">
                    <c:v>581477</c:v>
                  </c:pt>
                  <c:pt idx="86">
                    <c:v>581477</c:v>
                  </c:pt>
                  <c:pt idx="87">
                    <c:v>581477</c:v>
                  </c:pt>
                  <c:pt idx="88">
                    <c:v>581477</c:v>
                  </c:pt>
                  <c:pt idx="89">
                    <c:v>581477</c:v>
                  </c:pt>
                  <c:pt idx="90">
                    <c:v>581477</c:v>
                  </c:pt>
                  <c:pt idx="91">
                    <c:v>581477</c:v>
                  </c:pt>
                  <c:pt idx="92">
                    <c:v>581477</c:v>
                  </c:pt>
                  <c:pt idx="93">
                    <c:v>581477</c:v>
                  </c:pt>
                  <c:pt idx="94">
                    <c:v>581478</c:v>
                  </c:pt>
                  <c:pt idx="95">
                    <c:v>581478</c:v>
                  </c:pt>
                  <c:pt idx="96">
                    <c:v>581478</c:v>
                  </c:pt>
                  <c:pt idx="97">
                    <c:v>581478</c:v>
                  </c:pt>
                  <c:pt idx="98">
                    <c:v>581478</c:v>
                  </c:pt>
                </c:lvl>
              </c:multiLvlStrCache>
            </c:multiLvlStrRef>
          </c:cat>
          <c:val>
            <c:numRef>
              <c:f>'Sales Transaction v.4a'!$M$2:$M$100</c:f>
              <c:numCache>
                <c:formatCode>General</c:formatCode>
                <c:ptCount val="99"/>
                <c:pt idx="0">
                  <c:v>17</c:v>
                </c:pt>
                <c:pt idx="1">
                  <c:v>84</c:v>
                </c:pt>
                <c:pt idx="2">
                  <c:v>15</c:v>
                </c:pt>
                <c:pt idx="3">
                  <c:v>12</c:v>
                </c:pt>
                <c:pt idx="4">
                  <c:v>32</c:v>
                </c:pt>
                <c:pt idx="5">
                  <c:v>41</c:v>
                </c:pt>
                <c:pt idx="6">
                  <c:v>31</c:v>
                </c:pt>
                <c:pt idx="7">
                  <c:v>26</c:v>
                </c:pt>
                <c:pt idx="8">
                  <c:v>25</c:v>
                </c:pt>
                <c:pt idx="9">
                  <c:v>11</c:v>
                </c:pt>
                <c:pt idx="10">
                  <c:v>32</c:v>
                </c:pt>
                <c:pt idx="11">
                  <c:v>23</c:v>
                </c:pt>
                <c:pt idx="12">
                  <c:v>22</c:v>
                </c:pt>
                <c:pt idx="13">
                  <c:v>38</c:v>
                </c:pt>
                <c:pt idx="14">
                  <c:v>40</c:v>
                </c:pt>
                <c:pt idx="15">
                  <c:v>12</c:v>
                </c:pt>
                <c:pt idx="16">
                  <c:v>18</c:v>
                </c:pt>
                <c:pt idx="17">
                  <c:v>5</c:v>
                </c:pt>
                <c:pt idx="18">
                  <c:v>16</c:v>
                </c:pt>
                <c:pt idx="19">
                  <c:v>57</c:v>
                </c:pt>
                <c:pt idx="20">
                  <c:v>93</c:v>
                </c:pt>
                <c:pt idx="21">
                  <c:v>66</c:v>
                </c:pt>
                <c:pt idx="22">
                  <c:v>39</c:v>
                </c:pt>
                <c:pt idx="23">
                  <c:v>60</c:v>
                </c:pt>
                <c:pt idx="24">
                  <c:v>33</c:v>
                </c:pt>
                <c:pt idx="25">
                  <c:v>39</c:v>
                </c:pt>
                <c:pt idx="26">
                  <c:v>46</c:v>
                </c:pt>
                <c:pt idx="27">
                  <c:v>31</c:v>
                </c:pt>
                <c:pt idx="28">
                  <c:v>27</c:v>
                </c:pt>
                <c:pt idx="29">
                  <c:v>32</c:v>
                </c:pt>
                <c:pt idx="30">
                  <c:v>55</c:v>
                </c:pt>
                <c:pt idx="31">
                  <c:v>33</c:v>
                </c:pt>
                <c:pt idx="32">
                  <c:v>142</c:v>
                </c:pt>
                <c:pt idx="33">
                  <c:v>72</c:v>
                </c:pt>
                <c:pt idx="34">
                  <c:v>95</c:v>
                </c:pt>
                <c:pt idx="35">
                  <c:v>136</c:v>
                </c:pt>
                <c:pt idx="36">
                  <c:v>136</c:v>
                </c:pt>
                <c:pt idx="37">
                  <c:v>119</c:v>
                </c:pt>
                <c:pt idx="38">
                  <c:v>32</c:v>
                </c:pt>
                <c:pt idx="39">
                  <c:v>26</c:v>
                </c:pt>
                <c:pt idx="40">
                  <c:v>59</c:v>
                </c:pt>
                <c:pt idx="41">
                  <c:v>128</c:v>
                </c:pt>
                <c:pt idx="42">
                  <c:v>39</c:v>
                </c:pt>
                <c:pt idx="43">
                  <c:v>14</c:v>
                </c:pt>
                <c:pt idx="44">
                  <c:v>83</c:v>
                </c:pt>
                <c:pt idx="45">
                  <c:v>207</c:v>
                </c:pt>
                <c:pt idx="46">
                  <c:v>171</c:v>
                </c:pt>
                <c:pt idx="47">
                  <c:v>171</c:v>
                </c:pt>
                <c:pt idx="48">
                  <c:v>42</c:v>
                </c:pt>
                <c:pt idx="49">
                  <c:v>39</c:v>
                </c:pt>
                <c:pt idx="50">
                  <c:v>29</c:v>
                </c:pt>
                <c:pt idx="51">
                  <c:v>47</c:v>
                </c:pt>
                <c:pt idx="52">
                  <c:v>24</c:v>
                </c:pt>
                <c:pt idx="53">
                  <c:v>99</c:v>
                </c:pt>
                <c:pt idx="54">
                  <c:v>104</c:v>
                </c:pt>
                <c:pt idx="55">
                  <c:v>12</c:v>
                </c:pt>
                <c:pt idx="56">
                  <c:v>35</c:v>
                </c:pt>
                <c:pt idx="57">
                  <c:v>95</c:v>
                </c:pt>
                <c:pt idx="58">
                  <c:v>85</c:v>
                </c:pt>
                <c:pt idx="59">
                  <c:v>60</c:v>
                </c:pt>
                <c:pt idx="60">
                  <c:v>35</c:v>
                </c:pt>
                <c:pt idx="61">
                  <c:v>19</c:v>
                </c:pt>
                <c:pt idx="62">
                  <c:v>32</c:v>
                </c:pt>
                <c:pt idx="63">
                  <c:v>65</c:v>
                </c:pt>
                <c:pt idx="64">
                  <c:v>8</c:v>
                </c:pt>
                <c:pt idx="65">
                  <c:v>8</c:v>
                </c:pt>
                <c:pt idx="66">
                  <c:v>10</c:v>
                </c:pt>
                <c:pt idx="67">
                  <c:v>50</c:v>
                </c:pt>
                <c:pt idx="68">
                  <c:v>46</c:v>
                </c:pt>
                <c:pt idx="69">
                  <c:v>59</c:v>
                </c:pt>
                <c:pt idx="70">
                  <c:v>23</c:v>
                </c:pt>
                <c:pt idx="71">
                  <c:v>48</c:v>
                </c:pt>
                <c:pt idx="72">
                  <c:v>39</c:v>
                </c:pt>
                <c:pt idx="73">
                  <c:v>7</c:v>
                </c:pt>
                <c:pt idx="74">
                  <c:v>38</c:v>
                </c:pt>
                <c:pt idx="75">
                  <c:v>28</c:v>
                </c:pt>
                <c:pt idx="76">
                  <c:v>162</c:v>
                </c:pt>
                <c:pt idx="77">
                  <c:v>18</c:v>
                </c:pt>
                <c:pt idx="78">
                  <c:v>23</c:v>
                </c:pt>
                <c:pt idx="79">
                  <c:v>34</c:v>
                </c:pt>
                <c:pt idx="80">
                  <c:v>35</c:v>
                </c:pt>
                <c:pt idx="81">
                  <c:v>96</c:v>
                </c:pt>
                <c:pt idx="82">
                  <c:v>50</c:v>
                </c:pt>
                <c:pt idx="83">
                  <c:v>82</c:v>
                </c:pt>
                <c:pt idx="84">
                  <c:v>18</c:v>
                </c:pt>
                <c:pt idx="85">
                  <c:v>46</c:v>
                </c:pt>
                <c:pt idx="86">
                  <c:v>66</c:v>
                </c:pt>
                <c:pt idx="87">
                  <c:v>30</c:v>
                </c:pt>
                <c:pt idx="88">
                  <c:v>30</c:v>
                </c:pt>
                <c:pt idx="89">
                  <c:v>32</c:v>
                </c:pt>
                <c:pt idx="90">
                  <c:v>37</c:v>
                </c:pt>
                <c:pt idx="91">
                  <c:v>110</c:v>
                </c:pt>
                <c:pt idx="92">
                  <c:v>106</c:v>
                </c:pt>
                <c:pt idx="93">
                  <c:v>149</c:v>
                </c:pt>
                <c:pt idx="94">
                  <c:v>47</c:v>
                </c:pt>
                <c:pt idx="95">
                  <c:v>94</c:v>
                </c:pt>
                <c:pt idx="96">
                  <c:v>17</c:v>
                </c:pt>
                <c:pt idx="97">
                  <c:v>21</c:v>
                </c:pt>
                <c:pt idx="98">
                  <c:v>38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C6-260C-4BFE-ACD6-0BA4D8706505}"/>
            </c:ext>
          </c:extLst>
        </c:ser>
        <c:ser>
          <c:idx val="1"/>
          <c:order val="1"/>
          <c:tx>
            <c:strRef>
              <c:f>'Sales Transaction v.4a'!$N$1</c:f>
              <c:strCache>
                <c:ptCount val="1"/>
                <c:pt idx="0">
                  <c:v>Unique TransactionNo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C8-260C-4BFE-ACD6-0BA4D8706505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CA-260C-4BFE-ACD6-0BA4D8706505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CC-260C-4BFE-ACD6-0BA4D8706505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CE-260C-4BFE-ACD6-0BA4D8706505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D0-260C-4BFE-ACD6-0BA4D8706505}"/>
              </c:ext>
            </c:extLst>
          </c:dPt>
          <c:dPt>
            <c:idx val="5"/>
            <c:bubble3D val="0"/>
            <c:spPr>
              <a:solidFill>
                <a:schemeClr val="accent6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D2-260C-4BFE-ACD6-0BA4D8706505}"/>
              </c:ext>
            </c:extLst>
          </c:dPt>
          <c:dPt>
            <c:idx val="6"/>
            <c:bubble3D val="0"/>
            <c:spPr>
              <a:solidFill>
                <a:schemeClr val="accent1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D4-260C-4BFE-ACD6-0BA4D8706505}"/>
              </c:ext>
            </c:extLst>
          </c:dPt>
          <c:dPt>
            <c:idx val="7"/>
            <c:bubble3D val="0"/>
            <c:spPr>
              <a:solidFill>
                <a:schemeClr val="accent2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D6-260C-4BFE-ACD6-0BA4D8706505}"/>
              </c:ext>
            </c:extLst>
          </c:dPt>
          <c:dPt>
            <c:idx val="8"/>
            <c:bubble3D val="0"/>
            <c:spPr>
              <a:solidFill>
                <a:schemeClr val="accent3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D8-260C-4BFE-ACD6-0BA4D8706505}"/>
              </c:ext>
            </c:extLst>
          </c:dPt>
          <c:dPt>
            <c:idx val="9"/>
            <c:bubble3D val="0"/>
            <c:spPr>
              <a:solidFill>
                <a:schemeClr val="accent4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DA-260C-4BFE-ACD6-0BA4D8706505}"/>
              </c:ext>
            </c:extLst>
          </c:dPt>
          <c:dPt>
            <c:idx val="10"/>
            <c:bubble3D val="0"/>
            <c:spPr>
              <a:solidFill>
                <a:schemeClr val="accent5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DC-260C-4BFE-ACD6-0BA4D8706505}"/>
              </c:ext>
            </c:extLst>
          </c:dPt>
          <c:dPt>
            <c:idx val="11"/>
            <c:bubble3D val="0"/>
            <c:spPr>
              <a:solidFill>
                <a:schemeClr val="accent6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DE-260C-4BFE-ACD6-0BA4D8706505}"/>
              </c:ext>
            </c:extLst>
          </c:dPt>
          <c:dPt>
            <c:idx val="12"/>
            <c:bubble3D val="0"/>
            <c:spPr>
              <a:solidFill>
                <a:schemeClr val="accent1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E0-260C-4BFE-ACD6-0BA4D8706505}"/>
              </c:ext>
            </c:extLst>
          </c:dPt>
          <c:dPt>
            <c:idx val="13"/>
            <c:bubble3D val="0"/>
            <c:spPr>
              <a:solidFill>
                <a:schemeClr val="accent2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E2-260C-4BFE-ACD6-0BA4D8706505}"/>
              </c:ext>
            </c:extLst>
          </c:dPt>
          <c:dPt>
            <c:idx val="14"/>
            <c:bubble3D val="0"/>
            <c:spPr>
              <a:solidFill>
                <a:schemeClr val="accent3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E4-260C-4BFE-ACD6-0BA4D8706505}"/>
              </c:ext>
            </c:extLst>
          </c:dPt>
          <c:dPt>
            <c:idx val="15"/>
            <c:bubble3D val="0"/>
            <c:spPr>
              <a:solidFill>
                <a:schemeClr val="accent4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E6-260C-4BFE-ACD6-0BA4D8706505}"/>
              </c:ext>
            </c:extLst>
          </c:dPt>
          <c:dPt>
            <c:idx val="16"/>
            <c:bubble3D val="0"/>
            <c:spPr>
              <a:solidFill>
                <a:schemeClr val="accent5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E8-260C-4BFE-ACD6-0BA4D8706505}"/>
              </c:ext>
            </c:extLst>
          </c:dPt>
          <c:dPt>
            <c:idx val="17"/>
            <c:bubble3D val="0"/>
            <c:spPr>
              <a:solidFill>
                <a:schemeClr val="accent6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EA-260C-4BFE-ACD6-0BA4D8706505}"/>
              </c:ext>
            </c:extLst>
          </c:dPt>
          <c:dPt>
            <c:idx val="18"/>
            <c:bubble3D val="0"/>
            <c:spPr>
              <a:solidFill>
                <a:schemeClr val="accent1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EC-260C-4BFE-ACD6-0BA4D8706505}"/>
              </c:ext>
            </c:extLst>
          </c:dPt>
          <c:dPt>
            <c:idx val="19"/>
            <c:bubble3D val="0"/>
            <c:spPr>
              <a:solidFill>
                <a:schemeClr val="accent2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EE-260C-4BFE-ACD6-0BA4D8706505}"/>
              </c:ext>
            </c:extLst>
          </c:dPt>
          <c:dPt>
            <c:idx val="20"/>
            <c:bubble3D val="0"/>
            <c:spPr>
              <a:solidFill>
                <a:schemeClr val="accent3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F0-260C-4BFE-ACD6-0BA4D8706505}"/>
              </c:ext>
            </c:extLst>
          </c:dPt>
          <c:dPt>
            <c:idx val="21"/>
            <c:bubble3D val="0"/>
            <c:spPr>
              <a:solidFill>
                <a:schemeClr val="accent4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F2-260C-4BFE-ACD6-0BA4D8706505}"/>
              </c:ext>
            </c:extLst>
          </c:dPt>
          <c:dPt>
            <c:idx val="22"/>
            <c:bubble3D val="0"/>
            <c:spPr>
              <a:solidFill>
                <a:schemeClr val="accent5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F4-260C-4BFE-ACD6-0BA4D8706505}"/>
              </c:ext>
            </c:extLst>
          </c:dPt>
          <c:dPt>
            <c:idx val="23"/>
            <c:bubble3D val="0"/>
            <c:spPr>
              <a:solidFill>
                <a:schemeClr val="accent6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F6-260C-4BFE-ACD6-0BA4D8706505}"/>
              </c:ext>
            </c:extLst>
          </c:dPt>
          <c:dPt>
            <c:idx val="24"/>
            <c:bubble3D val="0"/>
            <c:spPr>
              <a:solidFill>
                <a:schemeClr val="accent1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F8-260C-4BFE-ACD6-0BA4D8706505}"/>
              </c:ext>
            </c:extLst>
          </c:dPt>
          <c:dPt>
            <c:idx val="25"/>
            <c:bubble3D val="0"/>
            <c:spPr>
              <a:solidFill>
                <a:schemeClr val="accent2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FA-260C-4BFE-ACD6-0BA4D8706505}"/>
              </c:ext>
            </c:extLst>
          </c:dPt>
          <c:dPt>
            <c:idx val="26"/>
            <c:bubble3D val="0"/>
            <c:spPr>
              <a:solidFill>
                <a:schemeClr val="accent3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FC-260C-4BFE-ACD6-0BA4D8706505}"/>
              </c:ext>
            </c:extLst>
          </c:dPt>
          <c:dPt>
            <c:idx val="27"/>
            <c:bubble3D val="0"/>
            <c:spPr>
              <a:solidFill>
                <a:schemeClr val="accent4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FE-260C-4BFE-ACD6-0BA4D8706505}"/>
              </c:ext>
            </c:extLst>
          </c:dPt>
          <c:dPt>
            <c:idx val="28"/>
            <c:bubble3D val="0"/>
            <c:spPr>
              <a:solidFill>
                <a:schemeClr val="accent5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00-260C-4BFE-ACD6-0BA4D8706505}"/>
              </c:ext>
            </c:extLst>
          </c:dPt>
          <c:dPt>
            <c:idx val="29"/>
            <c:bubble3D val="0"/>
            <c:spPr>
              <a:solidFill>
                <a:schemeClr val="accent6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02-260C-4BFE-ACD6-0BA4D8706505}"/>
              </c:ext>
            </c:extLst>
          </c:dPt>
          <c:dPt>
            <c:idx val="30"/>
            <c:bubble3D val="0"/>
            <c:spPr>
              <a:solidFill>
                <a:schemeClr val="accent1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04-260C-4BFE-ACD6-0BA4D8706505}"/>
              </c:ext>
            </c:extLst>
          </c:dPt>
          <c:dPt>
            <c:idx val="31"/>
            <c:bubble3D val="0"/>
            <c:spPr>
              <a:solidFill>
                <a:schemeClr val="accent2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06-260C-4BFE-ACD6-0BA4D8706505}"/>
              </c:ext>
            </c:extLst>
          </c:dPt>
          <c:dPt>
            <c:idx val="32"/>
            <c:bubble3D val="0"/>
            <c:spPr>
              <a:solidFill>
                <a:schemeClr val="accent3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08-260C-4BFE-ACD6-0BA4D8706505}"/>
              </c:ext>
            </c:extLst>
          </c:dPt>
          <c:dPt>
            <c:idx val="33"/>
            <c:bubble3D val="0"/>
            <c:spPr>
              <a:solidFill>
                <a:schemeClr val="accent4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0A-260C-4BFE-ACD6-0BA4D8706505}"/>
              </c:ext>
            </c:extLst>
          </c:dPt>
          <c:dPt>
            <c:idx val="34"/>
            <c:bubble3D val="0"/>
            <c:spPr>
              <a:solidFill>
                <a:schemeClr val="accent5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0C-260C-4BFE-ACD6-0BA4D8706505}"/>
              </c:ext>
            </c:extLst>
          </c:dPt>
          <c:dPt>
            <c:idx val="35"/>
            <c:bubble3D val="0"/>
            <c:spPr>
              <a:solidFill>
                <a:schemeClr val="accent6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0E-260C-4BFE-ACD6-0BA4D8706505}"/>
              </c:ext>
            </c:extLst>
          </c:dPt>
          <c:dPt>
            <c:idx val="36"/>
            <c:bubble3D val="0"/>
            <c:spPr>
              <a:solidFill>
                <a:schemeClr val="accent1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10-260C-4BFE-ACD6-0BA4D8706505}"/>
              </c:ext>
            </c:extLst>
          </c:dPt>
          <c:dPt>
            <c:idx val="37"/>
            <c:bubble3D val="0"/>
            <c:spPr>
              <a:solidFill>
                <a:schemeClr val="accent2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12-260C-4BFE-ACD6-0BA4D8706505}"/>
              </c:ext>
            </c:extLst>
          </c:dPt>
          <c:dPt>
            <c:idx val="38"/>
            <c:bubble3D val="0"/>
            <c:spPr>
              <a:solidFill>
                <a:schemeClr val="accent3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14-260C-4BFE-ACD6-0BA4D8706505}"/>
              </c:ext>
            </c:extLst>
          </c:dPt>
          <c:dPt>
            <c:idx val="39"/>
            <c:bubble3D val="0"/>
            <c:spPr>
              <a:solidFill>
                <a:schemeClr val="accent4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16-260C-4BFE-ACD6-0BA4D8706505}"/>
              </c:ext>
            </c:extLst>
          </c:dPt>
          <c:dPt>
            <c:idx val="40"/>
            <c:bubble3D val="0"/>
            <c:spPr>
              <a:solidFill>
                <a:schemeClr val="accent5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18-260C-4BFE-ACD6-0BA4D8706505}"/>
              </c:ext>
            </c:extLst>
          </c:dPt>
          <c:dPt>
            <c:idx val="41"/>
            <c:bubble3D val="0"/>
            <c:spPr>
              <a:solidFill>
                <a:schemeClr val="accent6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1A-260C-4BFE-ACD6-0BA4D8706505}"/>
              </c:ext>
            </c:extLst>
          </c:dPt>
          <c:dPt>
            <c:idx val="42"/>
            <c:bubble3D val="0"/>
            <c:spPr>
              <a:solidFill>
                <a:schemeClr val="accent1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1C-260C-4BFE-ACD6-0BA4D8706505}"/>
              </c:ext>
            </c:extLst>
          </c:dPt>
          <c:dPt>
            <c:idx val="43"/>
            <c:bubble3D val="0"/>
            <c:spPr>
              <a:solidFill>
                <a:schemeClr val="accent2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1E-260C-4BFE-ACD6-0BA4D8706505}"/>
              </c:ext>
            </c:extLst>
          </c:dPt>
          <c:dPt>
            <c:idx val="44"/>
            <c:bubble3D val="0"/>
            <c:spPr>
              <a:solidFill>
                <a:schemeClr val="accent3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20-260C-4BFE-ACD6-0BA4D8706505}"/>
              </c:ext>
            </c:extLst>
          </c:dPt>
          <c:dPt>
            <c:idx val="45"/>
            <c:bubble3D val="0"/>
            <c:spPr>
              <a:solidFill>
                <a:schemeClr val="accent4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22-260C-4BFE-ACD6-0BA4D8706505}"/>
              </c:ext>
            </c:extLst>
          </c:dPt>
          <c:dPt>
            <c:idx val="46"/>
            <c:bubble3D val="0"/>
            <c:spPr>
              <a:solidFill>
                <a:schemeClr val="accent5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24-260C-4BFE-ACD6-0BA4D8706505}"/>
              </c:ext>
            </c:extLst>
          </c:dPt>
          <c:dPt>
            <c:idx val="47"/>
            <c:bubble3D val="0"/>
            <c:spPr>
              <a:solidFill>
                <a:schemeClr val="accent6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26-260C-4BFE-ACD6-0BA4D8706505}"/>
              </c:ext>
            </c:extLst>
          </c:dPt>
          <c:dPt>
            <c:idx val="48"/>
            <c:bubble3D val="0"/>
            <c:spPr>
              <a:solidFill>
                <a:schemeClr val="accent1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28-260C-4BFE-ACD6-0BA4D8706505}"/>
              </c:ext>
            </c:extLst>
          </c:dPt>
          <c:dPt>
            <c:idx val="49"/>
            <c:bubble3D val="0"/>
            <c:spPr>
              <a:solidFill>
                <a:schemeClr val="accent2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2A-260C-4BFE-ACD6-0BA4D8706505}"/>
              </c:ext>
            </c:extLst>
          </c:dPt>
          <c:dPt>
            <c:idx val="50"/>
            <c:bubble3D val="0"/>
            <c:spPr>
              <a:solidFill>
                <a:schemeClr val="accent3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2C-260C-4BFE-ACD6-0BA4D8706505}"/>
              </c:ext>
            </c:extLst>
          </c:dPt>
          <c:dPt>
            <c:idx val="51"/>
            <c:bubble3D val="0"/>
            <c:spPr>
              <a:solidFill>
                <a:schemeClr val="accent4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2E-260C-4BFE-ACD6-0BA4D8706505}"/>
              </c:ext>
            </c:extLst>
          </c:dPt>
          <c:dPt>
            <c:idx val="52"/>
            <c:bubble3D val="0"/>
            <c:spPr>
              <a:solidFill>
                <a:schemeClr val="accent5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30-260C-4BFE-ACD6-0BA4D8706505}"/>
              </c:ext>
            </c:extLst>
          </c:dPt>
          <c:dPt>
            <c:idx val="53"/>
            <c:bubble3D val="0"/>
            <c:spPr>
              <a:solidFill>
                <a:schemeClr val="accent6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32-260C-4BFE-ACD6-0BA4D8706505}"/>
              </c:ext>
            </c:extLst>
          </c:dPt>
          <c:dPt>
            <c:idx val="54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34-260C-4BFE-ACD6-0BA4D8706505}"/>
              </c:ext>
            </c:extLst>
          </c:dPt>
          <c:dPt>
            <c:idx val="55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36-260C-4BFE-ACD6-0BA4D8706505}"/>
              </c:ext>
            </c:extLst>
          </c:dPt>
          <c:dPt>
            <c:idx val="56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38-260C-4BFE-ACD6-0BA4D8706505}"/>
              </c:ext>
            </c:extLst>
          </c:dPt>
          <c:dPt>
            <c:idx val="57"/>
            <c:bubble3D val="0"/>
            <c:spPr>
              <a:solidFill>
                <a:schemeClr val="accent4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3A-260C-4BFE-ACD6-0BA4D8706505}"/>
              </c:ext>
            </c:extLst>
          </c:dPt>
          <c:dPt>
            <c:idx val="58"/>
            <c:bubble3D val="0"/>
            <c:spPr>
              <a:solidFill>
                <a:schemeClr val="accent5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3C-260C-4BFE-ACD6-0BA4D8706505}"/>
              </c:ext>
            </c:extLst>
          </c:dPt>
          <c:dPt>
            <c:idx val="59"/>
            <c:bubble3D val="0"/>
            <c:spPr>
              <a:solidFill>
                <a:schemeClr val="accent6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3E-260C-4BFE-ACD6-0BA4D8706505}"/>
              </c:ext>
            </c:extLst>
          </c:dPt>
          <c:dPt>
            <c:idx val="60"/>
            <c:bubble3D val="0"/>
            <c:spPr>
              <a:solidFill>
                <a:schemeClr val="accent1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40-260C-4BFE-ACD6-0BA4D8706505}"/>
              </c:ext>
            </c:extLst>
          </c:dPt>
          <c:dPt>
            <c:idx val="61"/>
            <c:bubble3D val="0"/>
            <c:spPr>
              <a:solidFill>
                <a:schemeClr val="accent2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42-260C-4BFE-ACD6-0BA4D8706505}"/>
              </c:ext>
            </c:extLst>
          </c:dPt>
          <c:dPt>
            <c:idx val="62"/>
            <c:bubble3D val="0"/>
            <c:spPr>
              <a:solidFill>
                <a:schemeClr val="accent3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44-260C-4BFE-ACD6-0BA4D8706505}"/>
              </c:ext>
            </c:extLst>
          </c:dPt>
          <c:dPt>
            <c:idx val="63"/>
            <c:bubble3D val="0"/>
            <c:spPr>
              <a:solidFill>
                <a:schemeClr val="accent4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46-260C-4BFE-ACD6-0BA4D8706505}"/>
              </c:ext>
            </c:extLst>
          </c:dPt>
          <c:dPt>
            <c:idx val="64"/>
            <c:bubble3D val="0"/>
            <c:spPr>
              <a:solidFill>
                <a:schemeClr val="accent5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48-260C-4BFE-ACD6-0BA4D8706505}"/>
              </c:ext>
            </c:extLst>
          </c:dPt>
          <c:dPt>
            <c:idx val="65"/>
            <c:bubble3D val="0"/>
            <c:spPr>
              <a:solidFill>
                <a:schemeClr val="accent6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4A-260C-4BFE-ACD6-0BA4D8706505}"/>
              </c:ext>
            </c:extLst>
          </c:dPt>
          <c:dPt>
            <c:idx val="66"/>
            <c:bubble3D val="0"/>
            <c:spPr>
              <a:solidFill>
                <a:schemeClr val="accent1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4C-260C-4BFE-ACD6-0BA4D8706505}"/>
              </c:ext>
            </c:extLst>
          </c:dPt>
          <c:dPt>
            <c:idx val="67"/>
            <c:bubble3D val="0"/>
            <c:spPr>
              <a:solidFill>
                <a:schemeClr val="accent2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4E-260C-4BFE-ACD6-0BA4D8706505}"/>
              </c:ext>
            </c:extLst>
          </c:dPt>
          <c:dPt>
            <c:idx val="68"/>
            <c:bubble3D val="0"/>
            <c:spPr>
              <a:solidFill>
                <a:schemeClr val="accent3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50-260C-4BFE-ACD6-0BA4D8706505}"/>
              </c:ext>
            </c:extLst>
          </c:dPt>
          <c:dPt>
            <c:idx val="69"/>
            <c:bubble3D val="0"/>
            <c:spPr>
              <a:solidFill>
                <a:schemeClr val="accent4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52-260C-4BFE-ACD6-0BA4D8706505}"/>
              </c:ext>
            </c:extLst>
          </c:dPt>
          <c:dPt>
            <c:idx val="70"/>
            <c:bubble3D val="0"/>
            <c:spPr>
              <a:solidFill>
                <a:schemeClr val="accent5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54-260C-4BFE-ACD6-0BA4D8706505}"/>
              </c:ext>
            </c:extLst>
          </c:dPt>
          <c:dPt>
            <c:idx val="71"/>
            <c:bubble3D val="0"/>
            <c:spPr>
              <a:solidFill>
                <a:schemeClr val="accent6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56-260C-4BFE-ACD6-0BA4D8706505}"/>
              </c:ext>
            </c:extLst>
          </c:dPt>
          <c:dPt>
            <c:idx val="72"/>
            <c:bubble3D val="0"/>
            <c:spPr>
              <a:solidFill>
                <a:schemeClr val="accent1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58-260C-4BFE-ACD6-0BA4D8706505}"/>
              </c:ext>
            </c:extLst>
          </c:dPt>
          <c:dPt>
            <c:idx val="73"/>
            <c:bubble3D val="0"/>
            <c:spPr>
              <a:solidFill>
                <a:schemeClr val="accent2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5A-260C-4BFE-ACD6-0BA4D8706505}"/>
              </c:ext>
            </c:extLst>
          </c:dPt>
          <c:dPt>
            <c:idx val="74"/>
            <c:bubble3D val="0"/>
            <c:spPr>
              <a:solidFill>
                <a:schemeClr val="accent3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5C-260C-4BFE-ACD6-0BA4D8706505}"/>
              </c:ext>
            </c:extLst>
          </c:dPt>
          <c:dPt>
            <c:idx val="75"/>
            <c:bubble3D val="0"/>
            <c:spPr>
              <a:solidFill>
                <a:schemeClr val="accent4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5E-260C-4BFE-ACD6-0BA4D8706505}"/>
              </c:ext>
            </c:extLst>
          </c:dPt>
          <c:dPt>
            <c:idx val="76"/>
            <c:bubble3D val="0"/>
            <c:spPr>
              <a:solidFill>
                <a:schemeClr val="accent5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60-260C-4BFE-ACD6-0BA4D8706505}"/>
              </c:ext>
            </c:extLst>
          </c:dPt>
          <c:dPt>
            <c:idx val="77"/>
            <c:bubble3D val="0"/>
            <c:spPr>
              <a:solidFill>
                <a:schemeClr val="accent6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62-260C-4BFE-ACD6-0BA4D8706505}"/>
              </c:ext>
            </c:extLst>
          </c:dPt>
          <c:dPt>
            <c:idx val="78"/>
            <c:bubble3D val="0"/>
            <c:spPr>
              <a:solidFill>
                <a:schemeClr val="accent1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64-260C-4BFE-ACD6-0BA4D8706505}"/>
              </c:ext>
            </c:extLst>
          </c:dPt>
          <c:dPt>
            <c:idx val="79"/>
            <c:bubble3D val="0"/>
            <c:spPr>
              <a:solidFill>
                <a:schemeClr val="accent2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66-260C-4BFE-ACD6-0BA4D8706505}"/>
              </c:ext>
            </c:extLst>
          </c:dPt>
          <c:dPt>
            <c:idx val="80"/>
            <c:bubble3D val="0"/>
            <c:spPr>
              <a:solidFill>
                <a:schemeClr val="accent3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68-260C-4BFE-ACD6-0BA4D8706505}"/>
              </c:ext>
            </c:extLst>
          </c:dPt>
          <c:dPt>
            <c:idx val="81"/>
            <c:bubble3D val="0"/>
            <c:spPr>
              <a:solidFill>
                <a:schemeClr val="accent4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6A-260C-4BFE-ACD6-0BA4D8706505}"/>
              </c:ext>
            </c:extLst>
          </c:dPt>
          <c:dPt>
            <c:idx val="82"/>
            <c:bubble3D val="0"/>
            <c:spPr>
              <a:solidFill>
                <a:schemeClr val="accent5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6C-260C-4BFE-ACD6-0BA4D8706505}"/>
              </c:ext>
            </c:extLst>
          </c:dPt>
          <c:dPt>
            <c:idx val="83"/>
            <c:bubble3D val="0"/>
            <c:spPr>
              <a:solidFill>
                <a:schemeClr val="accent6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6E-260C-4BFE-ACD6-0BA4D8706505}"/>
              </c:ext>
            </c:extLst>
          </c:dPt>
          <c:dPt>
            <c:idx val="84"/>
            <c:bubble3D val="0"/>
            <c:spPr>
              <a:solidFill>
                <a:schemeClr val="accent1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70-260C-4BFE-ACD6-0BA4D8706505}"/>
              </c:ext>
            </c:extLst>
          </c:dPt>
          <c:dPt>
            <c:idx val="85"/>
            <c:bubble3D val="0"/>
            <c:spPr>
              <a:solidFill>
                <a:schemeClr val="accent2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72-260C-4BFE-ACD6-0BA4D8706505}"/>
              </c:ext>
            </c:extLst>
          </c:dPt>
          <c:dPt>
            <c:idx val="86"/>
            <c:bubble3D val="0"/>
            <c:spPr>
              <a:solidFill>
                <a:schemeClr val="accent3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74-260C-4BFE-ACD6-0BA4D8706505}"/>
              </c:ext>
            </c:extLst>
          </c:dPt>
          <c:dPt>
            <c:idx val="87"/>
            <c:bubble3D val="0"/>
            <c:spPr>
              <a:solidFill>
                <a:schemeClr val="accent4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76-260C-4BFE-ACD6-0BA4D8706505}"/>
              </c:ext>
            </c:extLst>
          </c:dPt>
          <c:dPt>
            <c:idx val="88"/>
            <c:bubble3D val="0"/>
            <c:spPr>
              <a:solidFill>
                <a:schemeClr val="accent5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78-260C-4BFE-ACD6-0BA4D8706505}"/>
              </c:ext>
            </c:extLst>
          </c:dPt>
          <c:dPt>
            <c:idx val="89"/>
            <c:bubble3D val="0"/>
            <c:spPr>
              <a:solidFill>
                <a:schemeClr val="accent6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7A-260C-4BFE-ACD6-0BA4D8706505}"/>
              </c:ext>
            </c:extLst>
          </c:dPt>
          <c:dPt>
            <c:idx val="90"/>
            <c:bubble3D val="0"/>
            <c:spPr>
              <a:solidFill>
                <a:schemeClr val="accent1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7C-260C-4BFE-ACD6-0BA4D8706505}"/>
              </c:ext>
            </c:extLst>
          </c:dPt>
          <c:dPt>
            <c:idx val="91"/>
            <c:bubble3D val="0"/>
            <c:spPr>
              <a:solidFill>
                <a:schemeClr val="accent2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7E-260C-4BFE-ACD6-0BA4D8706505}"/>
              </c:ext>
            </c:extLst>
          </c:dPt>
          <c:dPt>
            <c:idx val="92"/>
            <c:bubble3D val="0"/>
            <c:spPr>
              <a:solidFill>
                <a:schemeClr val="accent3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80-260C-4BFE-ACD6-0BA4D8706505}"/>
              </c:ext>
            </c:extLst>
          </c:dPt>
          <c:dPt>
            <c:idx val="93"/>
            <c:bubble3D val="0"/>
            <c:spPr>
              <a:solidFill>
                <a:schemeClr val="accent4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82-260C-4BFE-ACD6-0BA4D8706505}"/>
              </c:ext>
            </c:extLst>
          </c:dPt>
          <c:dPt>
            <c:idx val="94"/>
            <c:bubble3D val="0"/>
            <c:spPr>
              <a:solidFill>
                <a:schemeClr val="accent5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84-260C-4BFE-ACD6-0BA4D8706505}"/>
              </c:ext>
            </c:extLst>
          </c:dPt>
          <c:dPt>
            <c:idx val="95"/>
            <c:bubble3D val="0"/>
            <c:spPr>
              <a:solidFill>
                <a:schemeClr val="accent6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86-260C-4BFE-ACD6-0BA4D8706505}"/>
              </c:ext>
            </c:extLst>
          </c:dPt>
          <c:dPt>
            <c:idx val="96"/>
            <c:bubble3D val="0"/>
            <c:spPr>
              <a:solidFill>
                <a:schemeClr val="accent1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88-260C-4BFE-ACD6-0BA4D8706505}"/>
              </c:ext>
            </c:extLst>
          </c:dPt>
          <c:dPt>
            <c:idx val="97"/>
            <c:bubble3D val="0"/>
            <c:spPr>
              <a:solidFill>
                <a:schemeClr val="accent2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8A-260C-4BFE-ACD6-0BA4D8706505}"/>
              </c:ext>
            </c:extLst>
          </c:dPt>
          <c:dPt>
            <c:idx val="98"/>
            <c:bubble3D val="0"/>
            <c:spPr>
              <a:solidFill>
                <a:schemeClr val="accent3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8C-260C-4BFE-ACD6-0BA4D8706505}"/>
              </c:ext>
            </c:extLst>
          </c:dPt>
          <c:cat>
            <c:multiLvlStrRef>
              <c:f>'Sales Transaction v.4a'!$A$2:$L$100</c:f>
              <c:multiLvlStrCache>
                <c:ptCount val="99"/>
                <c:lvl>
                  <c:pt idx="0">
                    <c:v>Set Of 2 Wooden Market Crates</c:v>
                  </c:pt>
                  <c:pt idx="1">
                    <c:v>Christmas Star Wish List Chalkboard</c:v>
                  </c:pt>
                  <c:pt idx="2">
                    <c:v>Storage Tin Vintage Leaf</c:v>
                  </c:pt>
                  <c:pt idx="3">
                    <c:v>Tree T-Light Holder Willie Winkie</c:v>
                  </c:pt>
                  <c:pt idx="4">
                    <c:v>Set Of 4 Knick Knack Tins Poppies</c:v>
                  </c:pt>
                  <c:pt idx="5">
                    <c:v>Bag 500g Swirly Marbles</c:v>
                  </c:pt>
                  <c:pt idx="6">
                    <c:v>Joy Wooden Block Letters</c:v>
                  </c:pt>
                  <c:pt idx="7">
                    <c:v>Peace Wooden Block Letters</c:v>
                  </c:pt>
                  <c:pt idx="8">
                    <c:v>T-Light Holder Hanging Lace</c:v>
                  </c:pt>
                  <c:pt idx="9">
                    <c:v>T-Light Holder White Lace</c:v>
                  </c:pt>
                  <c:pt idx="10">
                    <c:v>Toy Tidy Spaceboy</c:v>
                  </c:pt>
                  <c:pt idx="11">
                    <c:v>Grow Your Own Flowers Set Of 3</c:v>
                  </c:pt>
                  <c:pt idx="12">
                    <c:v>Toy Tidy Dolly Girl Design</c:v>
                  </c:pt>
                  <c:pt idx="13">
                    <c:v>Set Of 3 Cake Tins Sketchbook</c:v>
                  </c:pt>
                  <c:pt idx="14">
                    <c:v>Set Of 6 Herb Tins Sketchbook</c:v>
                  </c:pt>
                  <c:pt idx="15">
                    <c:v>Squarecushion Cover Pink Union Jack</c:v>
                  </c:pt>
                  <c:pt idx="16">
                    <c:v>36 Foil Star Cake Cases</c:v>
                  </c:pt>
                  <c:pt idx="17">
                    <c:v>Triple Wire Hook Pink Heart</c:v>
                  </c:pt>
                  <c:pt idx="18">
                    <c:v>36 Foil Heart Cake Cases</c:v>
                  </c:pt>
                  <c:pt idx="19">
                    <c:v>Wood Stocking Christmas Scandispot</c:v>
                  </c:pt>
                  <c:pt idx="20">
                    <c:v>Pantry Magnetic Shopping List</c:v>
                  </c:pt>
                  <c:pt idx="21">
                    <c:v>Sketchbook Magnetic Shopping List</c:v>
                  </c:pt>
                  <c:pt idx="22">
                    <c:v>Bull Dog Bottle Opener</c:v>
                  </c:pt>
                  <c:pt idx="23">
                    <c:v>Classic Cafe Sugar Dispenser</c:v>
                  </c:pt>
                  <c:pt idx="24">
                    <c:v>Small Ceramic Top Storage Jar</c:v>
                  </c:pt>
                  <c:pt idx="25">
                    <c:v>Medium Ceramic Top Storage Jar</c:v>
                  </c:pt>
                  <c:pt idx="26">
                    <c:v>Large Ceramic Top Storage Jar</c:v>
                  </c:pt>
                  <c:pt idx="27">
                    <c:v>Travel Card Wallet Pantry</c:v>
                  </c:pt>
                  <c:pt idx="28">
                    <c:v>Travel Card Wallet Skulls</c:v>
                  </c:pt>
                  <c:pt idx="29">
                    <c:v>Travel Card Wallet Transport</c:v>
                  </c:pt>
                  <c:pt idx="30">
                    <c:v>Travel Card Wallet Keep Calm</c:v>
                  </c:pt>
                  <c:pt idx="31">
                    <c:v>Travel Card Wallet Retrospot</c:v>
                  </c:pt>
                  <c:pt idx="32">
                    <c:v>Hot Water Bottle I Am So Poorly</c:v>
                  </c:pt>
                  <c:pt idx="33">
                    <c:v>Alarm Clock Bakelike Ivory</c:v>
                  </c:pt>
                  <c:pt idx="34">
                    <c:v>Alarm Clock Bakelike Pink</c:v>
                  </c:pt>
                  <c:pt idx="35">
                    <c:v>Alarm Clock Bakelike Red</c:v>
                  </c:pt>
                  <c:pt idx="36">
                    <c:v>Alarm Clock Bakelike Green</c:v>
                  </c:pt>
                  <c:pt idx="37">
                    <c:v>Set Of 3 Cake Tins Pantry Design</c:v>
                  </c:pt>
                  <c:pt idx="38">
                    <c:v>Grow A Flytrap Or Sunflower In Tin</c:v>
                  </c:pt>
                  <c:pt idx="39">
                    <c:v>French Wc Sign Blue Metal</c:v>
                  </c:pt>
                  <c:pt idx="40">
                    <c:v>Recipe Box Retrospot</c:v>
                  </c:pt>
                  <c:pt idx="41">
                    <c:v>Recipe Box Pantry Yellow Design</c:v>
                  </c:pt>
                  <c:pt idx="42">
                    <c:v>Circus Parade Lunch Box</c:v>
                  </c:pt>
                  <c:pt idx="43">
                    <c:v>Picnic Boxes Set Of 3 Retrospot</c:v>
                  </c:pt>
                  <c:pt idx="44">
                    <c:v>Gumball Coat Rack</c:v>
                  </c:pt>
                  <c:pt idx="45">
                    <c:v>Popcorn Holder</c:v>
                  </c:pt>
                  <c:pt idx="46">
                    <c:v>Hot Water Bottle Tea And Sympathy</c:v>
                  </c:pt>
                  <c:pt idx="47">
                    <c:v>Chocolate Hot Water Bottle</c:v>
                  </c:pt>
                  <c:pt idx="48">
                    <c:v>Chocolate This Way Metal Sign</c:v>
                  </c:pt>
                  <c:pt idx="49">
                    <c:v>Gin And Tonic Mug</c:v>
                  </c:pt>
                  <c:pt idx="50">
                    <c:v>Glamorous Mug</c:v>
                  </c:pt>
                  <c:pt idx="51">
                    <c:v>Save The Planet Mug</c:v>
                  </c:pt>
                  <c:pt idx="52">
                    <c:v>Retrospot Large Milk Jug</c:v>
                  </c:pt>
                  <c:pt idx="53">
                    <c:v>Fawn Blue Hot Water Bottle</c:v>
                  </c:pt>
                  <c:pt idx="54">
                    <c:v>White Skull Hot Water Bottle</c:v>
                  </c:pt>
                  <c:pt idx="55">
                    <c:v>Door Hanger Mum + Dads Room</c:v>
                  </c:pt>
                  <c:pt idx="56">
                    <c:v>Set 3 Retrospot Tea/Coffee/Sugar</c:v>
                  </c:pt>
                  <c:pt idx="57">
                    <c:v>Please One Person Metal Sign</c:v>
                  </c:pt>
                  <c:pt idx="58">
                    <c:v>Gin And Tonic Diet Metal Sign</c:v>
                  </c:pt>
                  <c:pt idx="59">
                    <c:v>You're Confusing Me Metal Sign</c:v>
                  </c:pt>
                  <c:pt idx="60">
                    <c:v>Toxic Area Door Hanger</c:v>
                  </c:pt>
                  <c:pt idx="61">
                    <c:v>Moody Boy Door Hanger</c:v>
                  </c:pt>
                  <c:pt idx="62">
                    <c:v>Moody Girl Door Hanger</c:v>
                  </c:pt>
                  <c:pt idx="63">
                    <c:v>Red Retrospot Oven Glove</c:v>
                  </c:pt>
                  <c:pt idx="64">
                    <c:v>Large Chinese Style Scissor</c:v>
                  </c:pt>
                  <c:pt idx="65">
                    <c:v>Small Chinese Style Scissor</c:v>
                  </c:pt>
                  <c:pt idx="66">
                    <c:v>Small Folding Scissor(Pointed Edge)</c:v>
                  </c:pt>
                  <c:pt idx="67">
                    <c:v>Hand Over The Chocolate Sign</c:v>
                  </c:pt>
                  <c:pt idx="68">
                    <c:v>Small Marshmallows Pink Bowl</c:v>
                  </c:pt>
                  <c:pt idx="69">
                    <c:v>Small Dolly Mix Design Orange Bowl</c:v>
                  </c:pt>
                  <c:pt idx="70">
                    <c:v>Set Of 4 English Rose Coasters</c:v>
                  </c:pt>
                  <c:pt idx="71">
                    <c:v>N0 Singing Metal Sign</c:v>
                  </c:pt>
                  <c:pt idx="72">
                    <c:v>Toilet Metal Sign</c:v>
                  </c:pt>
                  <c:pt idx="73">
                    <c:v>Feng Shui Pillar Candle</c:v>
                  </c:pt>
                  <c:pt idx="74">
                    <c:v>Tea Time Oven Glove</c:v>
                  </c:pt>
                  <c:pt idx="75">
                    <c:v>English Rose Spirit Level</c:v>
                  </c:pt>
                  <c:pt idx="76">
                    <c:v>Vintage Doily Travel Sewing Kit</c:v>
                  </c:pt>
                  <c:pt idx="77">
                    <c:v>Blue Retro Kitchen Wall Clock</c:v>
                  </c:pt>
                  <c:pt idx="78">
                    <c:v>Red Retro Kitchen Wall Clock</c:v>
                  </c:pt>
                  <c:pt idx="79">
                    <c:v>Ivory Retro Kitchen Wall Clock</c:v>
                  </c:pt>
                  <c:pt idx="80">
                    <c:v>Hot Stuff Hot Water Bottle</c:v>
                  </c:pt>
                  <c:pt idx="81">
                    <c:v>Set Of 12 Fairy Cake Baking Cases</c:v>
                  </c:pt>
                  <c:pt idx="82">
                    <c:v>Set Of Tea Coffee Sugar Tins Pantry</c:v>
                  </c:pt>
                  <c:pt idx="83">
                    <c:v>Set Of 4 Knick Knack Tins Doily</c:v>
                  </c:pt>
                  <c:pt idx="84">
                    <c:v>Doormat 3 Smiley Cats</c:v>
                  </c:pt>
                  <c:pt idx="85">
                    <c:v>Hanging Metal Heart Lantern</c:v>
                  </c:pt>
                  <c:pt idx="86">
                    <c:v>12 Pencils Tall Tube Skulls</c:v>
                  </c:pt>
                  <c:pt idx="87">
                    <c:v>12 Pencils Tall Tube Woodland</c:v>
                  </c:pt>
                  <c:pt idx="88">
                    <c:v>Gingham Recipe Book Box</c:v>
                  </c:pt>
                  <c:pt idx="89">
                    <c:v>Egg Frying Pan Red</c:v>
                  </c:pt>
                  <c:pt idx="90">
                    <c:v>Single Heart Zinc T-Light Holder</c:v>
                  </c:pt>
                  <c:pt idx="91">
                    <c:v>Natural Slate Heart Chalkboard</c:v>
                  </c:pt>
                  <c:pt idx="92">
                    <c:v>Heart Of Wicker Small</c:v>
                  </c:pt>
                  <c:pt idx="93">
                    <c:v>Set Of 20 Vintage Christmas Napkins</c:v>
                  </c:pt>
                  <c:pt idx="94">
                    <c:v>Antique Silver Tea Glass Engraved</c:v>
                  </c:pt>
                  <c:pt idx="95">
                    <c:v>Playing Cards Keep Calm &amp; Carry On</c:v>
                  </c:pt>
                  <c:pt idx="96">
                    <c:v>Ice Cream Bubbles</c:v>
                  </c:pt>
                  <c:pt idx="97">
                    <c:v>Wall Art Only One Person</c:v>
                  </c:pt>
                  <c:pt idx="98">
                    <c:v>Childrens Cutlery Polkadot Blue</c:v>
                  </c:pt>
                </c:lvl>
                <c:lvl>
                  <c:pt idx="0">
                    <c:v>5485.22</c:v>
                  </c:pt>
                  <c:pt idx="1">
                    <c:v>3895.46</c:v>
                  </c:pt>
                  <c:pt idx="2">
                    <c:v>3895.46</c:v>
                  </c:pt>
                  <c:pt idx="3">
                    <c:v>3895.46</c:v>
                  </c:pt>
                  <c:pt idx="4">
                    <c:v>3895.46</c:v>
                  </c:pt>
                  <c:pt idx="5">
                    <c:v>3895.46</c:v>
                  </c:pt>
                  <c:pt idx="6">
                    <c:v>3895.46</c:v>
                  </c:pt>
                  <c:pt idx="7">
                    <c:v>3895.46</c:v>
                  </c:pt>
                  <c:pt idx="8">
                    <c:v>3895.46</c:v>
                  </c:pt>
                  <c:pt idx="9">
                    <c:v>3895.46</c:v>
                  </c:pt>
                  <c:pt idx="10">
                    <c:v>3895.46</c:v>
                  </c:pt>
                  <c:pt idx="11">
                    <c:v>3895.46</c:v>
                  </c:pt>
                  <c:pt idx="12">
                    <c:v>3895.46</c:v>
                  </c:pt>
                  <c:pt idx="13">
                    <c:v>3895.46</c:v>
                  </c:pt>
                  <c:pt idx="14">
                    <c:v>3895.46</c:v>
                  </c:pt>
                  <c:pt idx="15">
                    <c:v>3895.46</c:v>
                  </c:pt>
                  <c:pt idx="16">
                    <c:v>3895.46</c:v>
                  </c:pt>
                  <c:pt idx="17">
                    <c:v>3895.46</c:v>
                  </c:pt>
                  <c:pt idx="18">
                    <c:v>3895.46</c:v>
                  </c:pt>
                  <c:pt idx="19">
                    <c:v>3895.46</c:v>
                  </c:pt>
                  <c:pt idx="20">
                    <c:v>25434.2</c:v>
                  </c:pt>
                  <c:pt idx="21">
                    <c:v>25434.2</c:v>
                  </c:pt>
                  <c:pt idx="22">
                    <c:v>25434.2</c:v>
                  </c:pt>
                  <c:pt idx="23">
                    <c:v>25434.2</c:v>
                  </c:pt>
                  <c:pt idx="24">
                    <c:v>25434.2</c:v>
                  </c:pt>
                  <c:pt idx="25">
                    <c:v>25434.2</c:v>
                  </c:pt>
                  <c:pt idx="26">
                    <c:v>25434.2</c:v>
                  </c:pt>
                  <c:pt idx="27">
                    <c:v>25434.2</c:v>
                  </c:pt>
                  <c:pt idx="28">
                    <c:v>25434.2</c:v>
                  </c:pt>
                  <c:pt idx="29">
                    <c:v>25434.2</c:v>
                  </c:pt>
                  <c:pt idx="30">
                    <c:v>25434.2</c:v>
                  </c:pt>
                  <c:pt idx="31">
                    <c:v>25434.2</c:v>
                  </c:pt>
                  <c:pt idx="32">
                    <c:v>25434.2</c:v>
                  </c:pt>
                  <c:pt idx="33">
                    <c:v>25434.2</c:v>
                  </c:pt>
                  <c:pt idx="34">
                    <c:v>25434.2</c:v>
                  </c:pt>
                  <c:pt idx="35">
                    <c:v>25434.2</c:v>
                  </c:pt>
                  <c:pt idx="36">
                    <c:v>25434.2</c:v>
                  </c:pt>
                  <c:pt idx="37">
                    <c:v>25434.2</c:v>
                  </c:pt>
                  <c:pt idx="38">
                    <c:v>25434.2</c:v>
                  </c:pt>
                  <c:pt idx="39">
                    <c:v>25434.2</c:v>
                  </c:pt>
                  <c:pt idx="40">
                    <c:v>25434.2</c:v>
                  </c:pt>
                  <c:pt idx="41">
                    <c:v>25434.2</c:v>
                  </c:pt>
                  <c:pt idx="42">
                    <c:v>25434.2</c:v>
                  </c:pt>
                  <c:pt idx="43">
                    <c:v>25434.2</c:v>
                  </c:pt>
                  <c:pt idx="44">
                    <c:v>25434.2</c:v>
                  </c:pt>
                  <c:pt idx="45">
                    <c:v>25434.2</c:v>
                  </c:pt>
                  <c:pt idx="46">
                    <c:v>25434.2</c:v>
                  </c:pt>
                  <c:pt idx="47">
                    <c:v>25434.2</c:v>
                  </c:pt>
                  <c:pt idx="48">
                    <c:v>25434.2</c:v>
                  </c:pt>
                  <c:pt idx="49">
                    <c:v>25434.2</c:v>
                  </c:pt>
                  <c:pt idx="50">
                    <c:v>25434.2</c:v>
                  </c:pt>
                  <c:pt idx="51">
                    <c:v>25434.2</c:v>
                  </c:pt>
                  <c:pt idx="52">
                    <c:v>25434.2</c:v>
                  </c:pt>
                  <c:pt idx="53">
                    <c:v>25434.2</c:v>
                  </c:pt>
                  <c:pt idx="54">
                    <c:v>25434.2</c:v>
                  </c:pt>
                  <c:pt idx="55">
                    <c:v>25434.2</c:v>
                  </c:pt>
                  <c:pt idx="56">
                    <c:v>25434.2</c:v>
                  </c:pt>
                  <c:pt idx="57">
                    <c:v>25434.2</c:v>
                  </c:pt>
                  <c:pt idx="58">
                    <c:v>25434.2</c:v>
                  </c:pt>
                  <c:pt idx="59">
                    <c:v>25434.2</c:v>
                  </c:pt>
                  <c:pt idx="60">
                    <c:v>25434.2</c:v>
                  </c:pt>
                  <c:pt idx="61">
                    <c:v>25434.2</c:v>
                  </c:pt>
                  <c:pt idx="62">
                    <c:v>25434.2</c:v>
                  </c:pt>
                  <c:pt idx="63">
                    <c:v>25434.2</c:v>
                  </c:pt>
                  <c:pt idx="64">
                    <c:v>25434.2</c:v>
                  </c:pt>
                  <c:pt idx="65">
                    <c:v>25434.2</c:v>
                  </c:pt>
                  <c:pt idx="66">
                    <c:v>25434.2</c:v>
                  </c:pt>
                  <c:pt idx="67">
                    <c:v>25434.2</c:v>
                  </c:pt>
                  <c:pt idx="68">
                    <c:v>25434.2</c:v>
                  </c:pt>
                  <c:pt idx="69">
                    <c:v>25434.2</c:v>
                  </c:pt>
                  <c:pt idx="70">
                    <c:v>25434.2</c:v>
                  </c:pt>
                  <c:pt idx="71">
                    <c:v>25434.2</c:v>
                  </c:pt>
                  <c:pt idx="72">
                    <c:v>25434.2</c:v>
                  </c:pt>
                  <c:pt idx="73">
                    <c:v>25434.2</c:v>
                  </c:pt>
                  <c:pt idx="74">
                    <c:v>25434.2</c:v>
                  </c:pt>
                  <c:pt idx="75">
                    <c:v>25434.2</c:v>
                  </c:pt>
                  <c:pt idx="76">
                    <c:v>25434.2</c:v>
                  </c:pt>
                  <c:pt idx="77">
                    <c:v>25434.2</c:v>
                  </c:pt>
                  <c:pt idx="78">
                    <c:v>25434.2</c:v>
                  </c:pt>
                  <c:pt idx="79">
                    <c:v>25434.2</c:v>
                  </c:pt>
                  <c:pt idx="80">
                    <c:v>25434.2</c:v>
                  </c:pt>
                  <c:pt idx="81">
                    <c:v>25434.2</c:v>
                  </c:pt>
                  <c:pt idx="82">
                    <c:v>25434.2</c:v>
                  </c:pt>
                  <c:pt idx="83">
                    <c:v>25434.2</c:v>
                  </c:pt>
                  <c:pt idx="84">
                    <c:v>1775.16</c:v>
                  </c:pt>
                  <c:pt idx="85">
                    <c:v>1775.16</c:v>
                  </c:pt>
                  <c:pt idx="86">
                    <c:v>1775.16</c:v>
                  </c:pt>
                  <c:pt idx="87">
                    <c:v>1775.16</c:v>
                  </c:pt>
                  <c:pt idx="88">
                    <c:v>1775.16</c:v>
                  </c:pt>
                  <c:pt idx="89">
                    <c:v>1775.16</c:v>
                  </c:pt>
                  <c:pt idx="90">
                    <c:v>1775.16</c:v>
                  </c:pt>
                  <c:pt idx="91">
                    <c:v>1775.16</c:v>
                  </c:pt>
                  <c:pt idx="92">
                    <c:v>1775.16</c:v>
                  </c:pt>
                  <c:pt idx="93">
                    <c:v>1775.16</c:v>
                  </c:pt>
                  <c:pt idx="94">
                    <c:v>2849.88</c:v>
                  </c:pt>
                  <c:pt idx="95">
                    <c:v>2849.88</c:v>
                  </c:pt>
                  <c:pt idx="96">
                    <c:v>2849.88</c:v>
                  </c:pt>
                  <c:pt idx="97">
                    <c:v>2849.88</c:v>
                  </c:pt>
                  <c:pt idx="98">
                    <c:v>2849.88</c:v>
                  </c:pt>
                </c:lvl>
                <c:lvl>
                  <c:pt idx="0">
                    <c:v>September</c:v>
                  </c:pt>
                  <c:pt idx="1">
                    <c:v>September</c:v>
                  </c:pt>
                  <c:pt idx="2">
                    <c:v>September</c:v>
                  </c:pt>
                  <c:pt idx="3">
                    <c:v>September</c:v>
                  </c:pt>
                  <c:pt idx="4">
                    <c:v>September</c:v>
                  </c:pt>
                  <c:pt idx="5">
                    <c:v>September</c:v>
                  </c:pt>
                  <c:pt idx="6">
                    <c:v>September</c:v>
                  </c:pt>
                  <c:pt idx="7">
                    <c:v>September</c:v>
                  </c:pt>
                  <c:pt idx="8">
                    <c:v>September</c:v>
                  </c:pt>
                  <c:pt idx="9">
                    <c:v>September</c:v>
                  </c:pt>
                  <c:pt idx="10">
                    <c:v>September</c:v>
                  </c:pt>
                  <c:pt idx="11">
                    <c:v>September</c:v>
                  </c:pt>
                  <c:pt idx="12">
                    <c:v>September</c:v>
                  </c:pt>
                  <c:pt idx="13">
                    <c:v>September</c:v>
                  </c:pt>
                  <c:pt idx="14">
                    <c:v>September</c:v>
                  </c:pt>
                  <c:pt idx="15">
                    <c:v>September</c:v>
                  </c:pt>
                  <c:pt idx="16">
                    <c:v>September</c:v>
                  </c:pt>
                  <c:pt idx="17">
                    <c:v>September</c:v>
                  </c:pt>
                  <c:pt idx="18">
                    <c:v>September</c:v>
                  </c:pt>
                  <c:pt idx="19">
                    <c:v>September</c:v>
                  </c:pt>
                  <c:pt idx="20">
                    <c:v>September</c:v>
                  </c:pt>
                  <c:pt idx="21">
                    <c:v>September</c:v>
                  </c:pt>
                  <c:pt idx="22">
                    <c:v>September</c:v>
                  </c:pt>
                  <c:pt idx="23">
                    <c:v>September</c:v>
                  </c:pt>
                  <c:pt idx="24">
                    <c:v>September</c:v>
                  </c:pt>
                  <c:pt idx="25">
                    <c:v>September</c:v>
                  </c:pt>
                  <c:pt idx="26">
                    <c:v>September</c:v>
                  </c:pt>
                  <c:pt idx="27">
                    <c:v>September</c:v>
                  </c:pt>
                  <c:pt idx="28">
                    <c:v>September</c:v>
                  </c:pt>
                  <c:pt idx="29">
                    <c:v>September</c:v>
                  </c:pt>
                  <c:pt idx="30">
                    <c:v>September</c:v>
                  </c:pt>
                  <c:pt idx="31">
                    <c:v>September</c:v>
                  </c:pt>
                  <c:pt idx="32">
                    <c:v>September</c:v>
                  </c:pt>
                  <c:pt idx="33">
                    <c:v>September</c:v>
                  </c:pt>
                  <c:pt idx="34">
                    <c:v>September</c:v>
                  </c:pt>
                  <c:pt idx="35">
                    <c:v>September</c:v>
                  </c:pt>
                  <c:pt idx="36">
                    <c:v>September</c:v>
                  </c:pt>
                  <c:pt idx="37">
                    <c:v>September</c:v>
                  </c:pt>
                  <c:pt idx="38">
                    <c:v>September</c:v>
                  </c:pt>
                  <c:pt idx="39">
                    <c:v>September</c:v>
                  </c:pt>
                  <c:pt idx="40">
                    <c:v>September</c:v>
                  </c:pt>
                  <c:pt idx="41">
                    <c:v>September</c:v>
                  </c:pt>
                  <c:pt idx="42">
                    <c:v>September</c:v>
                  </c:pt>
                  <c:pt idx="43">
                    <c:v>September</c:v>
                  </c:pt>
                  <c:pt idx="44">
                    <c:v>September</c:v>
                  </c:pt>
                  <c:pt idx="45">
                    <c:v>September</c:v>
                  </c:pt>
                  <c:pt idx="46">
                    <c:v>September</c:v>
                  </c:pt>
                  <c:pt idx="47">
                    <c:v>September</c:v>
                  </c:pt>
                  <c:pt idx="48">
                    <c:v>September</c:v>
                  </c:pt>
                  <c:pt idx="49">
                    <c:v>September</c:v>
                  </c:pt>
                  <c:pt idx="50">
                    <c:v>September</c:v>
                  </c:pt>
                  <c:pt idx="51">
                    <c:v>September</c:v>
                  </c:pt>
                  <c:pt idx="52">
                    <c:v>September</c:v>
                  </c:pt>
                  <c:pt idx="53">
                    <c:v>September</c:v>
                  </c:pt>
                  <c:pt idx="54">
                    <c:v>September</c:v>
                  </c:pt>
                  <c:pt idx="55">
                    <c:v>September</c:v>
                  </c:pt>
                  <c:pt idx="56">
                    <c:v>September</c:v>
                  </c:pt>
                  <c:pt idx="57">
                    <c:v>September</c:v>
                  </c:pt>
                  <c:pt idx="58">
                    <c:v>September</c:v>
                  </c:pt>
                  <c:pt idx="59">
                    <c:v>September</c:v>
                  </c:pt>
                  <c:pt idx="60">
                    <c:v>September</c:v>
                  </c:pt>
                  <c:pt idx="61">
                    <c:v>September</c:v>
                  </c:pt>
                  <c:pt idx="62">
                    <c:v>September</c:v>
                  </c:pt>
                  <c:pt idx="63">
                    <c:v>September</c:v>
                  </c:pt>
                  <c:pt idx="64">
                    <c:v>September</c:v>
                  </c:pt>
                  <c:pt idx="65">
                    <c:v>September</c:v>
                  </c:pt>
                  <c:pt idx="66">
                    <c:v>September</c:v>
                  </c:pt>
                  <c:pt idx="67">
                    <c:v>September</c:v>
                  </c:pt>
                  <c:pt idx="68">
                    <c:v>September</c:v>
                  </c:pt>
                  <c:pt idx="69">
                    <c:v>September</c:v>
                  </c:pt>
                  <c:pt idx="70">
                    <c:v>September</c:v>
                  </c:pt>
                  <c:pt idx="71">
                    <c:v>September</c:v>
                  </c:pt>
                  <c:pt idx="72">
                    <c:v>September</c:v>
                  </c:pt>
                  <c:pt idx="73">
                    <c:v>September</c:v>
                  </c:pt>
                  <c:pt idx="74">
                    <c:v>September</c:v>
                  </c:pt>
                  <c:pt idx="75">
                    <c:v>September</c:v>
                  </c:pt>
                  <c:pt idx="76">
                    <c:v>September</c:v>
                  </c:pt>
                  <c:pt idx="77">
                    <c:v>September</c:v>
                  </c:pt>
                  <c:pt idx="78">
                    <c:v>September</c:v>
                  </c:pt>
                  <c:pt idx="79">
                    <c:v>September</c:v>
                  </c:pt>
                  <c:pt idx="80">
                    <c:v>September</c:v>
                  </c:pt>
                  <c:pt idx="81">
                    <c:v>September</c:v>
                  </c:pt>
                  <c:pt idx="82">
                    <c:v>September</c:v>
                  </c:pt>
                  <c:pt idx="83">
                    <c:v>September</c:v>
                  </c:pt>
                  <c:pt idx="84">
                    <c:v>September</c:v>
                  </c:pt>
                  <c:pt idx="85">
                    <c:v>September</c:v>
                  </c:pt>
                  <c:pt idx="86">
                    <c:v>September</c:v>
                  </c:pt>
                  <c:pt idx="87">
                    <c:v>September</c:v>
                  </c:pt>
                  <c:pt idx="88">
                    <c:v>September</c:v>
                  </c:pt>
                  <c:pt idx="89">
                    <c:v>September</c:v>
                  </c:pt>
                  <c:pt idx="90">
                    <c:v>September</c:v>
                  </c:pt>
                  <c:pt idx="91">
                    <c:v>September</c:v>
                  </c:pt>
                  <c:pt idx="92">
                    <c:v>September</c:v>
                  </c:pt>
                  <c:pt idx="93">
                    <c:v>September</c:v>
                  </c:pt>
                  <c:pt idx="94">
                    <c:v>September</c:v>
                  </c:pt>
                  <c:pt idx="95">
                    <c:v>September</c:v>
                  </c:pt>
                  <c:pt idx="96">
                    <c:v>September</c:v>
                  </c:pt>
                  <c:pt idx="97">
                    <c:v>September</c:v>
                  </c:pt>
                  <c:pt idx="98">
                    <c:v>September</c:v>
                  </c:pt>
                </c:lvl>
                <c:lvl>
                  <c:pt idx="0">
                    <c:v>257.64</c:v>
                  </c:pt>
                  <c:pt idx="1">
                    <c:v>383.4</c:v>
                  </c:pt>
                  <c:pt idx="2">
                    <c:v>138.36</c:v>
                  </c:pt>
                  <c:pt idx="3">
                    <c:v>127.8</c:v>
                  </c:pt>
                  <c:pt idx="4">
                    <c:v>71.64</c:v>
                  </c:pt>
                  <c:pt idx="5">
                    <c:v>255.6</c:v>
                  </c:pt>
                  <c:pt idx="6">
                    <c:v>207.54</c:v>
                  </c:pt>
                  <c:pt idx="7">
                    <c:v>147</c:v>
                  </c:pt>
                  <c:pt idx="8">
                    <c:v>127.8</c:v>
                  </c:pt>
                  <c:pt idx="9">
                    <c:v>253.2</c:v>
                  </c:pt>
                  <c:pt idx="10">
                    <c:v>221.2</c:v>
                  </c:pt>
                  <c:pt idx="11">
                    <c:v>147</c:v>
                  </c:pt>
                  <c:pt idx="12">
                    <c:v>221.2</c:v>
                  </c:pt>
                  <c:pt idx="13">
                    <c:v>147</c:v>
                  </c:pt>
                  <c:pt idx="14">
                    <c:v>138.36</c:v>
                  </c:pt>
                  <c:pt idx="15">
                    <c:v>138.36</c:v>
                  </c:pt>
                  <c:pt idx="16">
                    <c:v>265.44</c:v>
                  </c:pt>
                  <c:pt idx="17">
                    <c:v>132.72</c:v>
                  </c:pt>
                  <c:pt idx="18">
                    <c:v>265.44</c:v>
                  </c:pt>
                  <c:pt idx="19">
                    <c:v>506.4</c:v>
                  </c:pt>
                  <c:pt idx="20">
                    <c:v>553.44</c:v>
                  </c:pt>
                  <c:pt idx="21">
                    <c:v>281.76</c:v>
                  </c:pt>
                  <c:pt idx="22">
                    <c:v>122.56</c:v>
                  </c:pt>
                  <c:pt idx="23">
                    <c:v>138.36</c:v>
                  </c:pt>
                  <c:pt idx="24">
                    <c:v>1052.16</c:v>
                  </c:pt>
                  <c:pt idx="25">
                    <c:v>543.36</c:v>
                  </c:pt>
                  <c:pt idx="26">
                    <c:v>563.52</c:v>
                  </c:pt>
                  <c:pt idx="27">
                    <c:v>512.64</c:v>
                  </c:pt>
                  <c:pt idx="28">
                    <c:v>256.32</c:v>
                  </c:pt>
                  <c:pt idx="29">
                    <c:v>256.32</c:v>
                  </c:pt>
                  <c:pt idx="30">
                    <c:v>768.96</c:v>
                  </c:pt>
                  <c:pt idx="31">
                    <c:v>512.64</c:v>
                  </c:pt>
                  <c:pt idx="32">
                    <c:v>122.56</c:v>
                  </c:pt>
                  <c:pt idx="33">
                    <c:v>56.36</c:v>
                  </c:pt>
                  <c:pt idx="34">
                    <c:v>112.72</c:v>
                  </c:pt>
                  <c:pt idx="35">
                    <c:v>112.72</c:v>
                  </c:pt>
                  <c:pt idx="36">
                    <c:v>56.36</c:v>
                  </c:pt>
                  <c:pt idx="37">
                    <c:v>233.76</c:v>
                  </c:pt>
                  <c:pt idx="38">
                    <c:v>2177.28</c:v>
                  </c:pt>
                  <c:pt idx="39">
                    <c:v>276.72</c:v>
                  </c:pt>
                  <c:pt idx="40">
                    <c:v>308.64</c:v>
                  </c:pt>
                  <c:pt idx="41">
                    <c:v>308.64</c:v>
                  </c:pt>
                  <c:pt idx="42">
                    <c:v>147</c:v>
                  </c:pt>
                  <c:pt idx="43">
                    <c:v>245.12</c:v>
                  </c:pt>
                  <c:pt idx="44">
                    <c:v>77.16</c:v>
                  </c:pt>
                  <c:pt idx="45">
                    <c:v>1099</c:v>
                  </c:pt>
                  <c:pt idx="46">
                    <c:v>116.88</c:v>
                  </c:pt>
                  <c:pt idx="47">
                    <c:v>137.88</c:v>
                  </c:pt>
                  <c:pt idx="48">
                    <c:v>446.4</c:v>
                  </c:pt>
                  <c:pt idx="49">
                    <c:v>422.64</c:v>
                  </c:pt>
                  <c:pt idx="50">
                    <c:v>138.36</c:v>
                  </c:pt>
                  <c:pt idx="51">
                    <c:v>422.64</c:v>
                  </c:pt>
                  <c:pt idx="52">
                    <c:v>91.92</c:v>
                  </c:pt>
                  <c:pt idx="53">
                    <c:v>169.08</c:v>
                  </c:pt>
                  <c:pt idx="54">
                    <c:v>58.44</c:v>
                  </c:pt>
                  <c:pt idx="55">
                    <c:v>140.88</c:v>
                  </c:pt>
                  <c:pt idx="56">
                    <c:v>350.64</c:v>
                  </c:pt>
                  <c:pt idx="57">
                    <c:v>583.2</c:v>
                  </c:pt>
                  <c:pt idx="58">
                    <c:v>594.24</c:v>
                  </c:pt>
                  <c:pt idx="59">
                    <c:v>563.52</c:v>
                  </c:pt>
                  <c:pt idx="60">
                    <c:v>255.6</c:v>
                  </c:pt>
                  <c:pt idx="61">
                    <c:v>255.6</c:v>
                  </c:pt>
                  <c:pt idx="62">
                    <c:v>255.6</c:v>
                  </c:pt>
                  <c:pt idx="63">
                    <c:v>115.3</c:v>
                  </c:pt>
                  <c:pt idx="64">
                    <c:v>444.8</c:v>
                  </c:pt>
                  <c:pt idx="65">
                    <c:v>640.8</c:v>
                  </c:pt>
                  <c:pt idx="66">
                    <c:v>2488.8</c:v>
                  </c:pt>
                  <c:pt idx="67">
                    <c:v>583.2</c:v>
                  </c:pt>
                  <c:pt idx="68">
                    <c:v>341.76</c:v>
                  </c:pt>
                  <c:pt idx="69">
                    <c:v>170.88</c:v>
                  </c:pt>
                  <c:pt idx="70">
                    <c:v>230.6</c:v>
                  </c:pt>
                  <c:pt idx="71">
                    <c:v>583.2</c:v>
                  </c:pt>
                  <c:pt idx="72">
                    <c:v>518.88</c:v>
                  </c:pt>
                  <c:pt idx="73">
                    <c:v>1503.36</c:v>
                  </c:pt>
                  <c:pt idx="74">
                    <c:v>115.3</c:v>
                  </c:pt>
                  <c:pt idx="75">
                    <c:v>398.16</c:v>
                  </c:pt>
                  <c:pt idx="76">
                    <c:v>367.5</c:v>
                  </c:pt>
                  <c:pt idx="77">
                    <c:v>37.2</c:v>
                  </c:pt>
                  <c:pt idx="78">
                    <c:v>37.2</c:v>
                  </c:pt>
                  <c:pt idx="79">
                    <c:v>37.2</c:v>
                  </c:pt>
                  <c:pt idx="80">
                    <c:v>207.54</c:v>
                  </c:pt>
                  <c:pt idx="81">
                    <c:v>355.2</c:v>
                  </c:pt>
                  <c:pt idx="82">
                    <c:v>183.84</c:v>
                  </c:pt>
                  <c:pt idx="83">
                    <c:v>87</c:v>
                  </c:pt>
                  <c:pt idx="84">
                    <c:v>175.1</c:v>
                  </c:pt>
                  <c:pt idx="85">
                    <c:v>132.72</c:v>
                  </c:pt>
                  <c:pt idx="86">
                    <c:v>133.44</c:v>
                  </c:pt>
                  <c:pt idx="87">
                    <c:v>133.44</c:v>
                  </c:pt>
                  <c:pt idx="88">
                    <c:v>122.56</c:v>
                  </c:pt>
                  <c:pt idx="89">
                    <c:v>583.2</c:v>
                  </c:pt>
                  <c:pt idx="90">
                    <c:v>138.36</c:v>
                  </c:pt>
                  <c:pt idx="91">
                    <c:v>79.62</c:v>
                  </c:pt>
                  <c:pt idx="92">
                    <c:v>143.28</c:v>
                  </c:pt>
                  <c:pt idx="93">
                    <c:v>133.44</c:v>
                  </c:pt>
                  <c:pt idx="94">
                    <c:v>276.72</c:v>
                  </c:pt>
                  <c:pt idx="95">
                    <c:v>138.36</c:v>
                  </c:pt>
                  <c:pt idx="96">
                    <c:v>222</c:v>
                  </c:pt>
                  <c:pt idx="97">
                    <c:v>183.84</c:v>
                  </c:pt>
                  <c:pt idx="98">
                    <c:v>58</c:v>
                  </c:pt>
                </c:lvl>
                <c:lvl>
                  <c:pt idx="0">
                    <c:v>United Kingdom</c:v>
                  </c:pt>
                  <c:pt idx="1">
                    <c:v>United Kingdom</c:v>
                  </c:pt>
                  <c:pt idx="2">
                    <c:v>United Kingdom</c:v>
                  </c:pt>
                  <c:pt idx="3">
                    <c:v>United Kingdom</c:v>
                  </c:pt>
                  <c:pt idx="4">
                    <c:v>United Kingdom</c:v>
                  </c:pt>
                  <c:pt idx="5">
                    <c:v>United Kingdom</c:v>
                  </c:pt>
                  <c:pt idx="6">
                    <c:v>United Kingdom</c:v>
                  </c:pt>
                  <c:pt idx="7">
                    <c:v>United Kingdom</c:v>
                  </c:pt>
                  <c:pt idx="8">
                    <c:v>United Kingdom</c:v>
                  </c:pt>
                  <c:pt idx="9">
                    <c:v>United Kingdom</c:v>
                  </c:pt>
                  <c:pt idx="10">
                    <c:v>United Kingdom</c:v>
                  </c:pt>
                  <c:pt idx="11">
                    <c:v>United Kingdom</c:v>
                  </c:pt>
                  <c:pt idx="12">
                    <c:v>United Kingdom</c:v>
                  </c:pt>
                  <c:pt idx="13">
                    <c:v>United Kingdom</c:v>
                  </c:pt>
                  <c:pt idx="14">
                    <c:v>United Kingdom</c:v>
                  </c:pt>
                  <c:pt idx="15">
                    <c:v>United Kingdom</c:v>
                  </c:pt>
                  <c:pt idx="16">
                    <c:v>United Kingdom</c:v>
                  </c:pt>
                  <c:pt idx="17">
                    <c:v>United Kingdom</c:v>
                  </c:pt>
                  <c:pt idx="18">
                    <c:v>United Kingdom</c:v>
                  </c:pt>
                  <c:pt idx="19">
                    <c:v>United Kingdom</c:v>
                  </c:pt>
                  <c:pt idx="20">
                    <c:v>Norway</c:v>
                  </c:pt>
                  <c:pt idx="21">
                    <c:v>Norway</c:v>
                  </c:pt>
                  <c:pt idx="22">
                    <c:v>Norway</c:v>
                  </c:pt>
                  <c:pt idx="23">
                    <c:v>Norway</c:v>
                  </c:pt>
                  <c:pt idx="24">
                    <c:v>Norway</c:v>
                  </c:pt>
                  <c:pt idx="25">
                    <c:v>Norway</c:v>
                  </c:pt>
                  <c:pt idx="26">
                    <c:v>Norway</c:v>
                  </c:pt>
                  <c:pt idx="27">
                    <c:v>Norway</c:v>
                  </c:pt>
                  <c:pt idx="28">
                    <c:v>Norway</c:v>
                  </c:pt>
                  <c:pt idx="29">
                    <c:v>Norway</c:v>
                  </c:pt>
                  <c:pt idx="30">
                    <c:v>Norway</c:v>
                  </c:pt>
                  <c:pt idx="31">
                    <c:v>Norway</c:v>
                  </c:pt>
                  <c:pt idx="32">
                    <c:v>Norway</c:v>
                  </c:pt>
                  <c:pt idx="33">
                    <c:v>Norway</c:v>
                  </c:pt>
                  <c:pt idx="34">
                    <c:v>Norway</c:v>
                  </c:pt>
                  <c:pt idx="35">
                    <c:v>Norway</c:v>
                  </c:pt>
                  <c:pt idx="36">
                    <c:v>Norway</c:v>
                  </c:pt>
                  <c:pt idx="37">
                    <c:v>Norway</c:v>
                  </c:pt>
                  <c:pt idx="38">
                    <c:v>Norway</c:v>
                  </c:pt>
                  <c:pt idx="39">
                    <c:v>Norway</c:v>
                  </c:pt>
                  <c:pt idx="40">
                    <c:v>Norway</c:v>
                  </c:pt>
                  <c:pt idx="41">
                    <c:v>Norway</c:v>
                  </c:pt>
                  <c:pt idx="42">
                    <c:v>Norway</c:v>
                  </c:pt>
                  <c:pt idx="43">
                    <c:v>Norway</c:v>
                  </c:pt>
                  <c:pt idx="44">
                    <c:v>Norway</c:v>
                  </c:pt>
                  <c:pt idx="45">
                    <c:v>Norway</c:v>
                  </c:pt>
                  <c:pt idx="46">
                    <c:v>Norway</c:v>
                  </c:pt>
                  <c:pt idx="47">
                    <c:v>Norway</c:v>
                  </c:pt>
                  <c:pt idx="48">
                    <c:v>Norway</c:v>
                  </c:pt>
                  <c:pt idx="49">
                    <c:v>Norway</c:v>
                  </c:pt>
                  <c:pt idx="50">
                    <c:v>Norway</c:v>
                  </c:pt>
                  <c:pt idx="51">
                    <c:v>Norway</c:v>
                  </c:pt>
                  <c:pt idx="52">
                    <c:v>Norway</c:v>
                  </c:pt>
                  <c:pt idx="53">
                    <c:v>Norway</c:v>
                  </c:pt>
                  <c:pt idx="54">
                    <c:v>Norway</c:v>
                  </c:pt>
                  <c:pt idx="55">
                    <c:v>Norway</c:v>
                  </c:pt>
                  <c:pt idx="56">
                    <c:v>Norway</c:v>
                  </c:pt>
                  <c:pt idx="57">
                    <c:v>Norway</c:v>
                  </c:pt>
                  <c:pt idx="58">
                    <c:v>Norway</c:v>
                  </c:pt>
                  <c:pt idx="59">
                    <c:v>Norway</c:v>
                  </c:pt>
                  <c:pt idx="60">
                    <c:v>Norway</c:v>
                  </c:pt>
                  <c:pt idx="61">
                    <c:v>Norway</c:v>
                  </c:pt>
                  <c:pt idx="62">
                    <c:v>Norway</c:v>
                  </c:pt>
                  <c:pt idx="63">
                    <c:v>Norway</c:v>
                  </c:pt>
                  <c:pt idx="64">
                    <c:v>Norway</c:v>
                  </c:pt>
                  <c:pt idx="65">
                    <c:v>Norway</c:v>
                  </c:pt>
                  <c:pt idx="66">
                    <c:v>Norway</c:v>
                  </c:pt>
                  <c:pt idx="67">
                    <c:v>Norway</c:v>
                  </c:pt>
                  <c:pt idx="68">
                    <c:v>Norway</c:v>
                  </c:pt>
                  <c:pt idx="69">
                    <c:v>Norway</c:v>
                  </c:pt>
                  <c:pt idx="70">
                    <c:v>Norway</c:v>
                  </c:pt>
                  <c:pt idx="71">
                    <c:v>Norway</c:v>
                  </c:pt>
                  <c:pt idx="72">
                    <c:v>Norway</c:v>
                  </c:pt>
                  <c:pt idx="73">
                    <c:v>Norway</c:v>
                  </c:pt>
                  <c:pt idx="74">
                    <c:v>Norway</c:v>
                  </c:pt>
                  <c:pt idx="75">
                    <c:v>Norway</c:v>
                  </c:pt>
                  <c:pt idx="76">
                    <c:v>Norway</c:v>
                  </c:pt>
                  <c:pt idx="77">
                    <c:v>Norway</c:v>
                  </c:pt>
                  <c:pt idx="78">
                    <c:v>Norway</c:v>
                  </c:pt>
                  <c:pt idx="79">
                    <c:v>Norway</c:v>
                  </c:pt>
                  <c:pt idx="80">
                    <c:v>Norway</c:v>
                  </c:pt>
                  <c:pt idx="81">
                    <c:v>Norway</c:v>
                  </c:pt>
                  <c:pt idx="82">
                    <c:v>Norway</c:v>
                  </c:pt>
                  <c:pt idx="83">
                    <c:v>Norway</c:v>
                  </c:pt>
                  <c:pt idx="84">
                    <c:v>United Kingdom</c:v>
                  </c:pt>
                  <c:pt idx="85">
                    <c:v>United Kingdom</c:v>
                  </c:pt>
                  <c:pt idx="86">
                    <c:v>United Kingdom</c:v>
                  </c:pt>
                  <c:pt idx="87">
                    <c:v>United Kingdom</c:v>
                  </c:pt>
                  <c:pt idx="88">
                    <c:v>United Kingdom</c:v>
                  </c:pt>
                  <c:pt idx="89">
                    <c:v>United Kingdom</c:v>
                  </c:pt>
                  <c:pt idx="90">
                    <c:v>United Kingdom</c:v>
                  </c:pt>
                  <c:pt idx="91">
                    <c:v>United Kingdom</c:v>
                  </c:pt>
                  <c:pt idx="92">
                    <c:v>United Kingdom</c:v>
                  </c:pt>
                  <c:pt idx="93">
                    <c:v>United Kingdom</c:v>
                  </c:pt>
                  <c:pt idx="94">
                    <c:v>United Kingdom</c:v>
                  </c:pt>
                  <c:pt idx="95">
                    <c:v>United Kingdom</c:v>
                  </c:pt>
                  <c:pt idx="96">
                    <c:v>United Kingdom</c:v>
                  </c:pt>
                  <c:pt idx="97">
                    <c:v>United Kingdom</c:v>
                  </c:pt>
                  <c:pt idx="98">
                    <c:v>United Kingdom</c:v>
                  </c:pt>
                </c:lvl>
                <c:lvl>
                  <c:pt idx="0">
                    <c:v>17490</c:v>
                  </c:pt>
                  <c:pt idx="1">
                    <c:v>13069</c:v>
                  </c:pt>
                  <c:pt idx="2">
                    <c:v>13069</c:v>
                  </c:pt>
                  <c:pt idx="3">
                    <c:v>13069</c:v>
                  </c:pt>
                  <c:pt idx="4">
                    <c:v>13069</c:v>
                  </c:pt>
                  <c:pt idx="5">
                    <c:v>13069</c:v>
                  </c:pt>
                  <c:pt idx="6">
                    <c:v>13069</c:v>
                  </c:pt>
                  <c:pt idx="7">
                    <c:v>13069</c:v>
                  </c:pt>
                  <c:pt idx="8">
                    <c:v>13069</c:v>
                  </c:pt>
                  <c:pt idx="9">
                    <c:v>13069</c:v>
                  </c:pt>
                  <c:pt idx="10">
                    <c:v>13069</c:v>
                  </c:pt>
                  <c:pt idx="11">
                    <c:v>13069</c:v>
                  </c:pt>
                  <c:pt idx="12">
                    <c:v>13069</c:v>
                  </c:pt>
                  <c:pt idx="13">
                    <c:v>13069</c:v>
                  </c:pt>
                  <c:pt idx="14">
                    <c:v>13069</c:v>
                  </c:pt>
                  <c:pt idx="15">
                    <c:v>13069</c:v>
                  </c:pt>
                  <c:pt idx="16">
                    <c:v>13069</c:v>
                  </c:pt>
                  <c:pt idx="17">
                    <c:v>13069</c:v>
                  </c:pt>
                  <c:pt idx="18">
                    <c:v>13069</c:v>
                  </c:pt>
                  <c:pt idx="19">
                    <c:v>13069</c:v>
                  </c:pt>
                  <c:pt idx="20">
                    <c:v>12433</c:v>
                  </c:pt>
                  <c:pt idx="21">
                    <c:v>12433</c:v>
                  </c:pt>
                  <c:pt idx="22">
                    <c:v>12433</c:v>
                  </c:pt>
                  <c:pt idx="23">
                    <c:v>12433</c:v>
                  </c:pt>
                  <c:pt idx="24">
                    <c:v>12433</c:v>
                  </c:pt>
                  <c:pt idx="25">
                    <c:v>12433</c:v>
                  </c:pt>
                  <c:pt idx="26">
                    <c:v>12433</c:v>
                  </c:pt>
                  <c:pt idx="27">
                    <c:v>12433</c:v>
                  </c:pt>
                  <c:pt idx="28">
                    <c:v>12433</c:v>
                  </c:pt>
                  <c:pt idx="29">
                    <c:v>12433</c:v>
                  </c:pt>
                  <c:pt idx="30">
                    <c:v>12433</c:v>
                  </c:pt>
                  <c:pt idx="31">
                    <c:v>12433</c:v>
                  </c:pt>
                  <c:pt idx="32">
                    <c:v>12433</c:v>
                  </c:pt>
                  <c:pt idx="33">
                    <c:v>12433</c:v>
                  </c:pt>
                  <c:pt idx="34">
                    <c:v>12433</c:v>
                  </c:pt>
                  <c:pt idx="35">
                    <c:v>12433</c:v>
                  </c:pt>
                  <c:pt idx="36">
                    <c:v>12433</c:v>
                  </c:pt>
                  <c:pt idx="37">
                    <c:v>12433</c:v>
                  </c:pt>
                  <c:pt idx="38">
                    <c:v>12433</c:v>
                  </c:pt>
                  <c:pt idx="39">
                    <c:v>12433</c:v>
                  </c:pt>
                  <c:pt idx="40">
                    <c:v>12433</c:v>
                  </c:pt>
                  <c:pt idx="41">
                    <c:v>12433</c:v>
                  </c:pt>
                  <c:pt idx="42">
                    <c:v>12433</c:v>
                  </c:pt>
                  <c:pt idx="43">
                    <c:v>12433</c:v>
                  </c:pt>
                  <c:pt idx="44">
                    <c:v>12433</c:v>
                  </c:pt>
                  <c:pt idx="45">
                    <c:v>12433</c:v>
                  </c:pt>
                  <c:pt idx="46">
                    <c:v>12433</c:v>
                  </c:pt>
                  <c:pt idx="47">
                    <c:v>12433</c:v>
                  </c:pt>
                  <c:pt idx="48">
                    <c:v>12433</c:v>
                  </c:pt>
                  <c:pt idx="49">
                    <c:v>12433</c:v>
                  </c:pt>
                  <c:pt idx="50">
                    <c:v>12433</c:v>
                  </c:pt>
                  <c:pt idx="51">
                    <c:v>12433</c:v>
                  </c:pt>
                  <c:pt idx="52">
                    <c:v>12433</c:v>
                  </c:pt>
                  <c:pt idx="53">
                    <c:v>12433</c:v>
                  </c:pt>
                  <c:pt idx="54">
                    <c:v>12433</c:v>
                  </c:pt>
                  <c:pt idx="55">
                    <c:v>12433</c:v>
                  </c:pt>
                  <c:pt idx="56">
                    <c:v>12433</c:v>
                  </c:pt>
                  <c:pt idx="57">
                    <c:v>12433</c:v>
                  </c:pt>
                  <c:pt idx="58">
                    <c:v>12433</c:v>
                  </c:pt>
                  <c:pt idx="59">
                    <c:v>12433</c:v>
                  </c:pt>
                  <c:pt idx="60">
                    <c:v>12433</c:v>
                  </c:pt>
                  <c:pt idx="61">
                    <c:v>12433</c:v>
                  </c:pt>
                  <c:pt idx="62">
                    <c:v>12433</c:v>
                  </c:pt>
                  <c:pt idx="63">
                    <c:v>12433</c:v>
                  </c:pt>
                  <c:pt idx="64">
                    <c:v>12433</c:v>
                  </c:pt>
                  <c:pt idx="65">
                    <c:v>12433</c:v>
                  </c:pt>
                  <c:pt idx="66">
                    <c:v>12433</c:v>
                  </c:pt>
                  <c:pt idx="67">
                    <c:v>12433</c:v>
                  </c:pt>
                  <c:pt idx="68">
                    <c:v>12433</c:v>
                  </c:pt>
                  <c:pt idx="69">
                    <c:v>12433</c:v>
                  </c:pt>
                  <c:pt idx="70">
                    <c:v>12433</c:v>
                  </c:pt>
                  <c:pt idx="71">
                    <c:v>12433</c:v>
                  </c:pt>
                  <c:pt idx="72">
                    <c:v>12433</c:v>
                  </c:pt>
                  <c:pt idx="73">
                    <c:v>12433</c:v>
                  </c:pt>
                  <c:pt idx="74">
                    <c:v>12433</c:v>
                  </c:pt>
                  <c:pt idx="75">
                    <c:v>12433</c:v>
                  </c:pt>
                  <c:pt idx="76">
                    <c:v>12433</c:v>
                  </c:pt>
                  <c:pt idx="77">
                    <c:v>12433</c:v>
                  </c:pt>
                  <c:pt idx="78">
                    <c:v>12433</c:v>
                  </c:pt>
                  <c:pt idx="79">
                    <c:v>12433</c:v>
                  </c:pt>
                  <c:pt idx="80">
                    <c:v>12433</c:v>
                  </c:pt>
                  <c:pt idx="81">
                    <c:v>12433</c:v>
                  </c:pt>
                  <c:pt idx="82">
                    <c:v>12433</c:v>
                  </c:pt>
                  <c:pt idx="83">
                    <c:v>12433</c:v>
                  </c:pt>
                  <c:pt idx="84">
                    <c:v>13426</c:v>
                  </c:pt>
                  <c:pt idx="85">
                    <c:v>13426</c:v>
                  </c:pt>
                  <c:pt idx="86">
                    <c:v>13426</c:v>
                  </c:pt>
                  <c:pt idx="87">
                    <c:v>13426</c:v>
                  </c:pt>
                  <c:pt idx="88">
                    <c:v>13426</c:v>
                  </c:pt>
                  <c:pt idx="89">
                    <c:v>13426</c:v>
                  </c:pt>
                  <c:pt idx="90">
                    <c:v>13426</c:v>
                  </c:pt>
                  <c:pt idx="91">
                    <c:v>13426</c:v>
                  </c:pt>
                  <c:pt idx="92">
                    <c:v>13426</c:v>
                  </c:pt>
                  <c:pt idx="93">
                    <c:v>13426</c:v>
                  </c:pt>
                  <c:pt idx="94">
                    <c:v>17364</c:v>
                  </c:pt>
                  <c:pt idx="95">
                    <c:v>17364</c:v>
                  </c:pt>
                  <c:pt idx="96">
                    <c:v>17364</c:v>
                  </c:pt>
                  <c:pt idx="97">
                    <c:v>17364</c:v>
                  </c:pt>
                  <c:pt idx="98">
                    <c:v>17364</c:v>
                  </c:pt>
                </c:lvl>
                <c:lvl>
                  <c:pt idx="0">
                    <c:v>12</c:v>
                  </c:pt>
                  <c:pt idx="1">
                    <c:v>36</c:v>
                  </c:pt>
                  <c:pt idx="2">
                    <c:v>12</c:v>
                  </c:pt>
                  <c:pt idx="3">
                    <c:v>12</c:v>
                  </c:pt>
                  <c:pt idx="4">
                    <c:v>6</c:v>
                  </c:pt>
                  <c:pt idx="5">
                    <c:v>24</c:v>
                  </c:pt>
                  <c:pt idx="6">
                    <c:v>18</c:v>
                  </c:pt>
                  <c:pt idx="7">
                    <c:v>12</c:v>
                  </c:pt>
                  <c:pt idx="8">
                    <c:v>12</c:v>
                  </c:pt>
                  <c:pt idx="9">
                    <c:v>24</c:v>
                  </c:pt>
                  <c:pt idx="10">
                    <c:v>20</c:v>
                  </c:pt>
                  <c:pt idx="11">
                    <c:v>12</c:v>
                  </c:pt>
                  <c:pt idx="12">
                    <c:v>20</c:v>
                  </c:pt>
                  <c:pt idx="13">
                    <c:v>12</c:v>
                  </c:pt>
                  <c:pt idx="14">
                    <c:v>12</c:v>
                  </c:pt>
                  <c:pt idx="15">
                    <c:v>12</c:v>
                  </c:pt>
                  <c:pt idx="16">
                    <c:v>24</c:v>
                  </c:pt>
                  <c:pt idx="17">
                    <c:v>12</c:v>
                  </c:pt>
                  <c:pt idx="18">
                    <c:v>24</c:v>
                  </c:pt>
                  <c:pt idx="19">
                    <c:v>48</c:v>
                  </c:pt>
                  <c:pt idx="20">
                    <c:v>48</c:v>
                  </c:pt>
                  <c:pt idx="21">
                    <c:v>24</c:v>
                  </c:pt>
                  <c:pt idx="22">
                    <c:v>8</c:v>
                  </c:pt>
                  <c:pt idx="23">
                    <c:v>12</c:v>
                  </c:pt>
                  <c:pt idx="24">
                    <c:v>96</c:v>
                  </c:pt>
                  <c:pt idx="25">
                    <c:v>48</c:v>
                  </c:pt>
                  <c:pt idx="26">
                    <c:v>48</c:v>
                  </c:pt>
                  <c:pt idx="27">
                    <c:v>48</c:v>
                  </c:pt>
                  <c:pt idx="28">
                    <c:v>24</c:v>
                  </c:pt>
                  <c:pt idx="29">
                    <c:v>24</c:v>
                  </c:pt>
                  <c:pt idx="30">
                    <c:v>72</c:v>
                  </c:pt>
                  <c:pt idx="31">
                    <c:v>48</c:v>
                  </c:pt>
                  <c:pt idx="32">
                    <c:v>8</c:v>
                  </c:pt>
                  <c:pt idx="33">
                    <c:v>4</c:v>
                  </c:pt>
                  <c:pt idx="34">
                    <c:v>8</c:v>
                  </c:pt>
                  <c:pt idx="35">
                    <c:v>8</c:v>
                  </c:pt>
                  <c:pt idx="36">
                    <c:v>4</c:v>
                  </c:pt>
                  <c:pt idx="37">
                    <c:v>16</c:v>
                  </c:pt>
                  <c:pt idx="38">
                    <c:v>192</c:v>
                  </c:pt>
                  <c:pt idx="39">
                    <c:v>24</c:v>
                  </c:pt>
                  <c:pt idx="40">
                    <c:v>24</c:v>
                  </c:pt>
                  <c:pt idx="41">
                    <c:v>24</c:v>
                  </c:pt>
                  <c:pt idx="42">
                    <c:v>12</c:v>
                  </c:pt>
                  <c:pt idx="43">
                    <c:v>16</c:v>
                  </c:pt>
                  <c:pt idx="44">
                    <c:v>6</c:v>
                  </c:pt>
                  <c:pt idx="45">
                    <c:v>100</c:v>
                  </c:pt>
                  <c:pt idx="46">
                    <c:v>8</c:v>
                  </c:pt>
                  <c:pt idx="47">
                    <c:v>9</c:v>
                  </c:pt>
                  <c:pt idx="48">
                    <c:v>36</c:v>
                  </c:pt>
                  <c:pt idx="49">
                    <c:v>36</c:v>
                  </c:pt>
                  <c:pt idx="50">
                    <c:v>12</c:v>
                  </c:pt>
                  <c:pt idx="51">
                    <c:v>36</c:v>
                  </c:pt>
                  <c:pt idx="52">
                    <c:v>6</c:v>
                  </c:pt>
                  <c:pt idx="53">
                    <c:v>12</c:v>
                  </c:pt>
                  <c:pt idx="54">
                    <c:v>4</c:v>
                  </c:pt>
                  <c:pt idx="55">
                    <c:v>12</c:v>
                  </c:pt>
                  <c:pt idx="56">
                    <c:v>24</c:v>
                  </c:pt>
                  <c:pt idx="57">
                    <c:v>48</c:v>
                  </c:pt>
                  <c:pt idx="58">
                    <c:v>48</c:v>
                  </c:pt>
                  <c:pt idx="59">
                    <c:v>48</c:v>
                  </c:pt>
                  <c:pt idx="60">
                    <c:v>24</c:v>
                  </c:pt>
                  <c:pt idx="61">
                    <c:v>24</c:v>
                  </c:pt>
                  <c:pt idx="62">
                    <c:v>24</c:v>
                  </c:pt>
                  <c:pt idx="63">
                    <c:v>10</c:v>
                  </c:pt>
                  <c:pt idx="64">
                    <c:v>40</c:v>
                  </c:pt>
                  <c:pt idx="65">
                    <c:v>60</c:v>
                  </c:pt>
                  <c:pt idx="66">
                    <c:v>240</c:v>
                  </c:pt>
                  <c:pt idx="67">
                    <c:v>48</c:v>
                  </c:pt>
                  <c:pt idx="68">
                    <c:v>32</c:v>
                  </c:pt>
                  <c:pt idx="69">
                    <c:v>16</c:v>
                  </c:pt>
                  <c:pt idx="70">
                    <c:v>20</c:v>
                  </c:pt>
                  <c:pt idx="71">
                    <c:v>48</c:v>
                  </c:pt>
                  <c:pt idx="72">
                    <c:v>48</c:v>
                  </c:pt>
                  <c:pt idx="73">
                    <c:v>144</c:v>
                  </c:pt>
                  <c:pt idx="74">
                    <c:v>10</c:v>
                  </c:pt>
                  <c:pt idx="75">
                    <c:v>36</c:v>
                  </c:pt>
                  <c:pt idx="76">
                    <c:v>30</c:v>
                  </c:pt>
                  <c:pt idx="77">
                    <c:v>2</c:v>
                  </c:pt>
                  <c:pt idx="78">
                    <c:v>2</c:v>
                  </c:pt>
                  <c:pt idx="79">
                    <c:v>2</c:v>
                  </c:pt>
                  <c:pt idx="80">
                    <c:v>18</c:v>
                  </c:pt>
                  <c:pt idx="81">
                    <c:v>32</c:v>
                  </c:pt>
                  <c:pt idx="82">
                    <c:v>12</c:v>
                  </c:pt>
                  <c:pt idx="83">
                    <c:v>6</c:v>
                  </c:pt>
                  <c:pt idx="84">
                    <c:v>10</c:v>
                  </c:pt>
                  <c:pt idx="85">
                    <c:v>12</c:v>
                  </c:pt>
                  <c:pt idx="86">
                    <c:v>12</c:v>
                  </c:pt>
                  <c:pt idx="87">
                    <c:v>12</c:v>
                  </c:pt>
                  <c:pt idx="88">
                    <c:v>8</c:v>
                  </c:pt>
                  <c:pt idx="89">
                    <c:v>48</c:v>
                  </c:pt>
                  <c:pt idx="90">
                    <c:v>12</c:v>
                  </c:pt>
                  <c:pt idx="91">
                    <c:v>6</c:v>
                  </c:pt>
                  <c:pt idx="92">
                    <c:v>12</c:v>
                  </c:pt>
                  <c:pt idx="93">
                    <c:v>12</c:v>
                  </c:pt>
                  <c:pt idx="94">
                    <c:v>24</c:v>
                  </c:pt>
                  <c:pt idx="95">
                    <c:v>12</c:v>
                  </c:pt>
                  <c:pt idx="96">
                    <c:v>20</c:v>
                  </c:pt>
                  <c:pt idx="97">
                    <c:v>12</c:v>
                  </c:pt>
                  <c:pt idx="98">
                    <c:v>4</c:v>
                  </c:pt>
                </c:lvl>
                <c:lvl>
                  <c:pt idx="0">
                    <c:v>21.47</c:v>
                  </c:pt>
                  <c:pt idx="1">
                    <c:v>10.65</c:v>
                  </c:pt>
                  <c:pt idx="2">
                    <c:v>11.53</c:v>
                  </c:pt>
                  <c:pt idx="3">
                    <c:v>10.65</c:v>
                  </c:pt>
                  <c:pt idx="4">
                    <c:v>11.94</c:v>
                  </c:pt>
                  <c:pt idx="5">
                    <c:v>10.65</c:v>
                  </c:pt>
                  <c:pt idx="6">
                    <c:v>11.53</c:v>
                  </c:pt>
                  <c:pt idx="7">
                    <c:v>12.25</c:v>
                  </c:pt>
                  <c:pt idx="8">
                    <c:v>10.65</c:v>
                  </c:pt>
                  <c:pt idx="9">
                    <c:v>10.55</c:v>
                  </c:pt>
                  <c:pt idx="10">
                    <c:v>11.06</c:v>
                  </c:pt>
                  <c:pt idx="11">
                    <c:v>12.25</c:v>
                  </c:pt>
                  <c:pt idx="12">
                    <c:v>11.06</c:v>
                  </c:pt>
                  <c:pt idx="13">
                    <c:v>12.25</c:v>
                  </c:pt>
                  <c:pt idx="14">
                    <c:v>11.53</c:v>
                  </c:pt>
                  <c:pt idx="15">
                    <c:v>11.53</c:v>
                  </c:pt>
                  <c:pt idx="16">
                    <c:v>11.06</c:v>
                  </c:pt>
                  <c:pt idx="17">
                    <c:v>11.06</c:v>
                  </c:pt>
                  <c:pt idx="18">
                    <c:v>11.06</c:v>
                  </c:pt>
                  <c:pt idx="19">
                    <c:v>10.55</c:v>
                  </c:pt>
                  <c:pt idx="20">
                    <c:v>11.53</c:v>
                  </c:pt>
                  <c:pt idx="21">
                    <c:v>11.74</c:v>
                  </c:pt>
                  <c:pt idx="22">
                    <c:v>15.32</c:v>
                  </c:pt>
                  <c:pt idx="23">
                    <c:v>11.53</c:v>
                  </c:pt>
                  <c:pt idx="24">
                    <c:v>10.96</c:v>
                  </c:pt>
                  <c:pt idx="25">
                    <c:v>11.32</c:v>
                  </c:pt>
                  <c:pt idx="26">
                    <c:v>11.74</c:v>
                  </c:pt>
                  <c:pt idx="27">
                    <c:v>10.68</c:v>
                  </c:pt>
                  <c:pt idx="28">
                    <c:v>10.68</c:v>
                  </c:pt>
                  <c:pt idx="29">
                    <c:v>10.68</c:v>
                  </c:pt>
                  <c:pt idx="30">
                    <c:v>10.68</c:v>
                  </c:pt>
                  <c:pt idx="31">
                    <c:v>10.68</c:v>
                  </c:pt>
                  <c:pt idx="32">
                    <c:v>15.32</c:v>
                  </c:pt>
                  <c:pt idx="33">
                    <c:v>14.09</c:v>
                  </c:pt>
                  <c:pt idx="34">
                    <c:v>14.09</c:v>
                  </c:pt>
                  <c:pt idx="35">
                    <c:v>14.09</c:v>
                  </c:pt>
                  <c:pt idx="36">
                    <c:v>14.09</c:v>
                  </c:pt>
                  <c:pt idx="37">
                    <c:v>14.61</c:v>
                  </c:pt>
                  <c:pt idx="38">
                    <c:v>11.34</c:v>
                  </c:pt>
                  <c:pt idx="39">
                    <c:v>11.53</c:v>
                  </c:pt>
                  <c:pt idx="40">
                    <c:v>12.86</c:v>
                  </c:pt>
                  <c:pt idx="41">
                    <c:v>12.86</c:v>
                  </c:pt>
                  <c:pt idx="42">
                    <c:v>12.25</c:v>
                  </c:pt>
                  <c:pt idx="43">
                    <c:v>15.32</c:v>
                  </c:pt>
                  <c:pt idx="44">
                    <c:v>12.86</c:v>
                  </c:pt>
                  <c:pt idx="45">
                    <c:v>10.99</c:v>
                  </c:pt>
                  <c:pt idx="46">
                    <c:v>14.61</c:v>
                  </c:pt>
                  <c:pt idx="47">
                    <c:v>15.32</c:v>
                  </c:pt>
                  <c:pt idx="48">
                    <c:v>12.4</c:v>
                  </c:pt>
                  <c:pt idx="49">
                    <c:v>11.74</c:v>
                  </c:pt>
                  <c:pt idx="50">
                    <c:v>11.53</c:v>
                  </c:pt>
                  <c:pt idx="51">
                    <c:v>11.74</c:v>
                  </c:pt>
                  <c:pt idx="52">
                    <c:v>15.32</c:v>
                  </c:pt>
                  <c:pt idx="53">
                    <c:v>14.09</c:v>
                  </c:pt>
                  <c:pt idx="54">
                    <c:v>14.61</c:v>
                  </c:pt>
                  <c:pt idx="55">
                    <c:v>11.74</c:v>
                  </c:pt>
                  <c:pt idx="56">
                    <c:v>14.61</c:v>
                  </c:pt>
                  <c:pt idx="57">
                    <c:v>12.15</c:v>
                  </c:pt>
                  <c:pt idx="58">
                    <c:v>12.38</c:v>
                  </c:pt>
                  <c:pt idx="59">
                    <c:v>11.74</c:v>
                  </c:pt>
                  <c:pt idx="60">
                    <c:v>10.65</c:v>
                  </c:pt>
                  <c:pt idx="61">
                    <c:v>10.65</c:v>
                  </c:pt>
                  <c:pt idx="62">
                    <c:v>10.65</c:v>
                  </c:pt>
                  <c:pt idx="63">
                    <c:v>11.53</c:v>
                  </c:pt>
                  <c:pt idx="64">
                    <c:v>11.12</c:v>
                  </c:pt>
                  <c:pt idx="65">
                    <c:v>10.68</c:v>
                  </c:pt>
                  <c:pt idx="66">
                    <c:v>10.37</c:v>
                  </c:pt>
                  <c:pt idx="67">
                    <c:v>12.15</c:v>
                  </c:pt>
                  <c:pt idx="68">
                    <c:v>10.68</c:v>
                  </c:pt>
                  <c:pt idx="69">
                    <c:v>10.68</c:v>
                  </c:pt>
                  <c:pt idx="70">
                    <c:v>11.53</c:v>
                  </c:pt>
                  <c:pt idx="71">
                    <c:v>12.15</c:v>
                  </c:pt>
                  <c:pt idx="72">
                    <c:v>10.81</c:v>
                  </c:pt>
                  <c:pt idx="73">
                    <c:v>10.44</c:v>
                  </c:pt>
                  <c:pt idx="74">
                    <c:v>11.53</c:v>
                  </c:pt>
                  <c:pt idx="75">
                    <c:v>11.06</c:v>
                  </c:pt>
                  <c:pt idx="76">
                    <c:v>12.25</c:v>
                  </c:pt>
                  <c:pt idx="77">
                    <c:v>18.6</c:v>
                  </c:pt>
                  <c:pt idx="78">
                    <c:v>18.6</c:v>
                  </c:pt>
                  <c:pt idx="79">
                    <c:v>18.6</c:v>
                  </c:pt>
                  <c:pt idx="80">
                    <c:v>11.53</c:v>
                  </c:pt>
                  <c:pt idx="81">
                    <c:v>11.1</c:v>
                  </c:pt>
                  <c:pt idx="82">
                    <c:v>15.32</c:v>
                  </c:pt>
                  <c:pt idx="83">
                    <c:v>14.5</c:v>
                  </c:pt>
                  <c:pt idx="84">
                    <c:v>17.51</c:v>
                  </c:pt>
                  <c:pt idx="85">
                    <c:v>11.06</c:v>
                  </c:pt>
                  <c:pt idx="86">
                    <c:v>11.12</c:v>
                  </c:pt>
                  <c:pt idx="87">
                    <c:v>11.12</c:v>
                  </c:pt>
                  <c:pt idx="88">
                    <c:v>15.32</c:v>
                  </c:pt>
                  <c:pt idx="89">
                    <c:v>12.15</c:v>
                  </c:pt>
                  <c:pt idx="90">
                    <c:v>11.53</c:v>
                  </c:pt>
                  <c:pt idx="91">
                    <c:v>13.27</c:v>
                  </c:pt>
                  <c:pt idx="92">
                    <c:v>11.94</c:v>
                  </c:pt>
                  <c:pt idx="93">
                    <c:v>11.12</c:v>
                  </c:pt>
                  <c:pt idx="94">
                    <c:v>11.53</c:v>
                  </c:pt>
                  <c:pt idx="95">
                    <c:v>11.53</c:v>
                  </c:pt>
                  <c:pt idx="96">
                    <c:v>11.1</c:v>
                  </c:pt>
                  <c:pt idx="97">
                    <c:v>15.32</c:v>
                  </c:pt>
                  <c:pt idx="98">
                    <c:v>14.5</c:v>
                  </c:pt>
                </c:lvl>
                <c:lvl>
                  <c:pt idx="0">
                    <c:v>Set Of 2 Wooden Market Crates</c:v>
                  </c:pt>
                  <c:pt idx="1">
                    <c:v>Christmas Star Wish List Chalkboard</c:v>
                  </c:pt>
                  <c:pt idx="2">
                    <c:v>Storage Tin Vintage Leaf</c:v>
                  </c:pt>
                  <c:pt idx="3">
                    <c:v>Tree T-Light Holder Willie Winkie</c:v>
                  </c:pt>
                  <c:pt idx="4">
                    <c:v>Set Of 4 Knick Knack Tins Poppies</c:v>
                  </c:pt>
                  <c:pt idx="5">
                    <c:v>Bag 500g Swirly Marbles</c:v>
                  </c:pt>
                  <c:pt idx="6">
                    <c:v>Joy Wooden Block Letters</c:v>
                  </c:pt>
                  <c:pt idx="7">
                    <c:v>Peace Wooden Block Letters</c:v>
                  </c:pt>
                  <c:pt idx="8">
                    <c:v>T-Light Holder Hanging Lace</c:v>
                  </c:pt>
                  <c:pt idx="9">
                    <c:v>T-Light Holder White Lace</c:v>
                  </c:pt>
                  <c:pt idx="10">
                    <c:v>Toy Tidy Spaceboy</c:v>
                  </c:pt>
                  <c:pt idx="11">
                    <c:v>Grow Your Own Flowers Set Of 3</c:v>
                  </c:pt>
                  <c:pt idx="12">
                    <c:v>Toy Tidy Dolly Girl Design</c:v>
                  </c:pt>
                  <c:pt idx="13">
                    <c:v>Set Of 3 Cake Tins Sketchbook</c:v>
                  </c:pt>
                  <c:pt idx="14">
                    <c:v>Set Of 6 Herb Tins Sketchbook</c:v>
                  </c:pt>
                  <c:pt idx="15">
                    <c:v>Squarecushion Cover Pink Union Jack</c:v>
                  </c:pt>
                  <c:pt idx="16">
                    <c:v>36 Foil Star Cake Cases</c:v>
                  </c:pt>
                  <c:pt idx="17">
                    <c:v>Triple Wire Hook Pink Heart</c:v>
                  </c:pt>
                  <c:pt idx="18">
                    <c:v>36 Foil Heart Cake Cases</c:v>
                  </c:pt>
                  <c:pt idx="19">
                    <c:v>Wood Stocking Christmas Scandispot</c:v>
                  </c:pt>
                  <c:pt idx="20">
                    <c:v>Pantry Magnetic Shopping List</c:v>
                  </c:pt>
                  <c:pt idx="21">
                    <c:v>Sketchbook Magnetic Shopping List</c:v>
                  </c:pt>
                  <c:pt idx="22">
                    <c:v>Bull Dog Bottle Opener</c:v>
                  </c:pt>
                  <c:pt idx="23">
                    <c:v>Classic Cafe Sugar Dispenser</c:v>
                  </c:pt>
                  <c:pt idx="24">
                    <c:v>Small Ceramic Top Storage Jar</c:v>
                  </c:pt>
                  <c:pt idx="25">
                    <c:v>Medium Ceramic Top Storage Jar</c:v>
                  </c:pt>
                  <c:pt idx="26">
                    <c:v>Large Ceramic Top Storage Jar</c:v>
                  </c:pt>
                  <c:pt idx="27">
                    <c:v>Travel Card Wallet Pantry</c:v>
                  </c:pt>
                  <c:pt idx="28">
                    <c:v>Travel Card Wallet Skulls</c:v>
                  </c:pt>
                  <c:pt idx="29">
                    <c:v>Travel Card Wallet Transport</c:v>
                  </c:pt>
                  <c:pt idx="30">
                    <c:v>Travel Card Wallet Keep Calm</c:v>
                  </c:pt>
                  <c:pt idx="31">
                    <c:v>Travel Card Wallet Retrospot</c:v>
                  </c:pt>
                  <c:pt idx="32">
                    <c:v>Hot Water Bottle I Am So Poorly</c:v>
                  </c:pt>
                  <c:pt idx="33">
                    <c:v>Alarm Clock Bakelike Ivory</c:v>
                  </c:pt>
                  <c:pt idx="34">
                    <c:v>Alarm Clock Bakelike Pink</c:v>
                  </c:pt>
                  <c:pt idx="35">
                    <c:v>Alarm Clock Bakelike Red</c:v>
                  </c:pt>
                  <c:pt idx="36">
                    <c:v>Alarm Clock Bakelike Green</c:v>
                  </c:pt>
                  <c:pt idx="37">
                    <c:v>Set Of 3 Cake Tins Pantry Design</c:v>
                  </c:pt>
                  <c:pt idx="38">
                    <c:v>Grow A Flytrap Or Sunflower In Tin</c:v>
                  </c:pt>
                  <c:pt idx="39">
                    <c:v>French Wc Sign Blue Metal</c:v>
                  </c:pt>
                  <c:pt idx="40">
                    <c:v>Recipe Box Retrospot</c:v>
                  </c:pt>
                  <c:pt idx="41">
                    <c:v>Recipe Box Pantry Yellow Design</c:v>
                  </c:pt>
                  <c:pt idx="42">
                    <c:v>Circus Parade Lunch Box</c:v>
                  </c:pt>
                  <c:pt idx="43">
                    <c:v>Picnic Boxes Set Of 3 Retrospot</c:v>
                  </c:pt>
                  <c:pt idx="44">
                    <c:v>Gumball Coat Rack</c:v>
                  </c:pt>
                  <c:pt idx="45">
                    <c:v>Popcorn Holder</c:v>
                  </c:pt>
                  <c:pt idx="46">
                    <c:v>Hot Water Bottle Tea And Sympathy</c:v>
                  </c:pt>
                  <c:pt idx="47">
                    <c:v>Chocolate Hot Water Bottle</c:v>
                  </c:pt>
                  <c:pt idx="48">
                    <c:v>Chocolate This Way Metal Sign</c:v>
                  </c:pt>
                  <c:pt idx="49">
                    <c:v>Gin And Tonic Mug</c:v>
                  </c:pt>
                  <c:pt idx="50">
                    <c:v>Glamorous Mug</c:v>
                  </c:pt>
                  <c:pt idx="51">
                    <c:v>Save The Planet Mug</c:v>
                  </c:pt>
                  <c:pt idx="52">
                    <c:v>Retrospot Large Milk Jug</c:v>
                  </c:pt>
                  <c:pt idx="53">
                    <c:v>Fawn Blue Hot Water Bottle</c:v>
                  </c:pt>
                  <c:pt idx="54">
                    <c:v>White Skull Hot Water Bottle</c:v>
                  </c:pt>
                  <c:pt idx="55">
                    <c:v>Door Hanger Mum + Dads Room</c:v>
                  </c:pt>
                  <c:pt idx="56">
                    <c:v>Set 3 Retrospot Tea/Coffee/Sugar</c:v>
                  </c:pt>
                  <c:pt idx="57">
                    <c:v>Please One Person Metal Sign</c:v>
                  </c:pt>
                  <c:pt idx="58">
                    <c:v>Gin And Tonic Diet Metal Sign</c:v>
                  </c:pt>
                  <c:pt idx="59">
                    <c:v>You're Confusing Me Metal Sign</c:v>
                  </c:pt>
                  <c:pt idx="60">
                    <c:v>Toxic Area Door Hanger</c:v>
                  </c:pt>
                  <c:pt idx="61">
                    <c:v>Moody Boy Door Hanger</c:v>
                  </c:pt>
                  <c:pt idx="62">
                    <c:v>Moody Girl Door Hanger</c:v>
                  </c:pt>
                  <c:pt idx="63">
                    <c:v>Red Retrospot Oven Glove</c:v>
                  </c:pt>
                  <c:pt idx="64">
                    <c:v>Large Chinese Style Scissor</c:v>
                  </c:pt>
                  <c:pt idx="65">
                    <c:v>Small Chinese Style Scissor</c:v>
                  </c:pt>
                  <c:pt idx="66">
                    <c:v>Small Folding Scissor(Pointed Edge)</c:v>
                  </c:pt>
                  <c:pt idx="67">
                    <c:v>Hand Over The Chocolate Sign</c:v>
                  </c:pt>
                  <c:pt idx="68">
                    <c:v>Small Marshmallows Pink Bowl</c:v>
                  </c:pt>
                  <c:pt idx="69">
                    <c:v>Small Dolly Mix Design Orange Bowl</c:v>
                  </c:pt>
                  <c:pt idx="70">
                    <c:v>Set Of 4 English Rose Coasters</c:v>
                  </c:pt>
                  <c:pt idx="71">
                    <c:v>N0 Singing Metal Sign</c:v>
                  </c:pt>
                  <c:pt idx="72">
                    <c:v>Toilet Metal Sign</c:v>
                  </c:pt>
                  <c:pt idx="73">
                    <c:v>Feng Shui Pillar Candle</c:v>
                  </c:pt>
                  <c:pt idx="74">
                    <c:v>Tea Time Oven Glove</c:v>
                  </c:pt>
                  <c:pt idx="75">
                    <c:v>English Rose Spirit Level</c:v>
                  </c:pt>
                  <c:pt idx="76">
                    <c:v>Vintage Doily Travel Sewing Kit</c:v>
                  </c:pt>
                  <c:pt idx="77">
                    <c:v>Blue Retro Kitchen Wall Clock</c:v>
                  </c:pt>
                  <c:pt idx="78">
                    <c:v>Red Retro Kitchen Wall Clock</c:v>
                  </c:pt>
                  <c:pt idx="79">
                    <c:v>Ivory Retro Kitchen Wall Clock</c:v>
                  </c:pt>
                  <c:pt idx="80">
                    <c:v>Hot Stuff Hot Water Bottle</c:v>
                  </c:pt>
                  <c:pt idx="81">
                    <c:v>Set Of 12 Fairy Cake Baking Cases</c:v>
                  </c:pt>
                  <c:pt idx="82">
                    <c:v>Set Of Tea Coffee Sugar Tins Pantry</c:v>
                  </c:pt>
                  <c:pt idx="83">
                    <c:v>Set Of 4 Knick Knack Tins Doily</c:v>
                  </c:pt>
                  <c:pt idx="84">
                    <c:v>Doormat 3 Smiley Cats</c:v>
                  </c:pt>
                  <c:pt idx="85">
                    <c:v>Hanging Metal Heart Lantern</c:v>
                  </c:pt>
                  <c:pt idx="86">
                    <c:v>12 Pencils Tall Tube Skulls</c:v>
                  </c:pt>
                  <c:pt idx="87">
                    <c:v>12 Pencils Tall Tube Woodland</c:v>
                  </c:pt>
                  <c:pt idx="88">
                    <c:v>Gingham Recipe Book Box</c:v>
                  </c:pt>
                  <c:pt idx="89">
                    <c:v>Egg Frying Pan Red</c:v>
                  </c:pt>
                  <c:pt idx="90">
                    <c:v>Single Heart Zinc T-Light Holder</c:v>
                  </c:pt>
                  <c:pt idx="91">
                    <c:v>Natural Slate Heart Chalkboard</c:v>
                  </c:pt>
                  <c:pt idx="92">
                    <c:v>Heart Of Wicker Small</c:v>
                  </c:pt>
                  <c:pt idx="93">
                    <c:v>Set Of 20 Vintage Christmas Napkins</c:v>
                  </c:pt>
                  <c:pt idx="94">
                    <c:v>Antique Silver Tea Glass Engraved</c:v>
                  </c:pt>
                  <c:pt idx="95">
                    <c:v>Playing Cards Keep Calm &amp; Carry On</c:v>
                  </c:pt>
                  <c:pt idx="96">
                    <c:v>Ice Cream Bubbles</c:v>
                  </c:pt>
                  <c:pt idx="97">
                    <c:v>Wall Art Only One Person</c:v>
                  </c:pt>
                  <c:pt idx="98">
                    <c:v>Childrens Cutlery Polkadot Blue</c:v>
                  </c:pt>
                </c:lvl>
                <c:lvl>
                  <c:pt idx="0">
                    <c:v>22485</c:v>
                  </c:pt>
                  <c:pt idx="1">
                    <c:v>22596</c:v>
                  </c:pt>
                  <c:pt idx="2">
                    <c:v>23235</c:v>
                  </c:pt>
                  <c:pt idx="3">
                    <c:v>23272</c:v>
                  </c:pt>
                  <c:pt idx="4">
                    <c:v>23239</c:v>
                  </c:pt>
                  <c:pt idx="5">
                    <c:v>21705</c:v>
                  </c:pt>
                  <c:pt idx="6">
                    <c:v>22118</c:v>
                  </c:pt>
                  <c:pt idx="7">
                    <c:v>22119</c:v>
                  </c:pt>
                  <c:pt idx="8">
                    <c:v>22217</c:v>
                  </c:pt>
                  <c:pt idx="9">
                    <c:v>22216</c:v>
                  </c:pt>
                  <c:pt idx="10">
                    <c:v>22380</c:v>
                  </c:pt>
                  <c:pt idx="11">
                    <c:v>22442</c:v>
                  </c:pt>
                  <c:pt idx="12">
                    <c:v>22664</c:v>
                  </c:pt>
                  <c:pt idx="13">
                    <c:v>22721</c:v>
                  </c:pt>
                  <c:pt idx="14">
                    <c:v>22723</c:v>
                  </c:pt>
                  <c:pt idx="15">
                    <c:v>22785</c:v>
                  </c:pt>
                  <c:pt idx="16">
                    <c:v>22955</c:v>
                  </c:pt>
                  <c:pt idx="17">
                    <c:v>23141</c:v>
                  </c:pt>
                  <c:pt idx="18">
                    <c:v>22956</c:v>
                  </c:pt>
                  <c:pt idx="19">
                    <c:v>22581</c:v>
                  </c:pt>
                  <c:pt idx="20">
                    <c:v>23198</c:v>
                  </c:pt>
                  <c:pt idx="21">
                    <c:v>23197</c:v>
                  </c:pt>
                  <c:pt idx="22">
                    <c:v>23184</c:v>
                  </c:pt>
                  <c:pt idx="23">
                    <c:v>23168</c:v>
                  </c:pt>
                  <c:pt idx="24">
                    <c:v>23167</c:v>
                  </c:pt>
                  <c:pt idx="25">
                    <c:v>23166</c:v>
                  </c:pt>
                  <c:pt idx="26">
                    <c:v>23165</c:v>
                  </c:pt>
                  <c:pt idx="27">
                    <c:v>23004</c:v>
                  </c:pt>
                  <c:pt idx="28">
                    <c:v>23002</c:v>
                  </c:pt>
                  <c:pt idx="29">
                    <c:v>23000</c:v>
                  </c:pt>
                  <c:pt idx="30">
                    <c:v>22998</c:v>
                  </c:pt>
                  <c:pt idx="31">
                    <c:v>22994</c:v>
                  </c:pt>
                  <c:pt idx="32">
                    <c:v>22835</c:v>
                  </c:pt>
                  <c:pt idx="33">
                    <c:v>22730</c:v>
                  </c:pt>
                  <c:pt idx="34">
                    <c:v>22728</c:v>
                  </c:pt>
                  <c:pt idx="35">
                    <c:v>22727</c:v>
                  </c:pt>
                  <c:pt idx="36">
                    <c:v>22726</c:v>
                  </c:pt>
                  <c:pt idx="37">
                    <c:v>22720</c:v>
                  </c:pt>
                  <c:pt idx="38">
                    <c:v>22693</c:v>
                  </c:pt>
                  <c:pt idx="39">
                    <c:v>22670</c:v>
                  </c:pt>
                  <c:pt idx="40">
                    <c:v>22667</c:v>
                  </c:pt>
                  <c:pt idx="41">
                    <c:v>22666</c:v>
                  </c:pt>
                  <c:pt idx="42">
                    <c:v>22631</c:v>
                  </c:pt>
                  <c:pt idx="43">
                    <c:v>22628</c:v>
                  </c:pt>
                  <c:pt idx="44">
                    <c:v>22467</c:v>
                  </c:pt>
                  <c:pt idx="45">
                    <c:v>22197</c:v>
                  </c:pt>
                  <c:pt idx="46">
                    <c:v>22114</c:v>
                  </c:pt>
                  <c:pt idx="47">
                    <c:v>22112</c:v>
                  </c:pt>
                  <c:pt idx="48">
                    <c:v>21908</c:v>
                  </c:pt>
                  <c:pt idx="49">
                    <c:v>21874</c:v>
                  </c:pt>
                  <c:pt idx="50">
                    <c:v>21872</c:v>
                  </c:pt>
                  <c:pt idx="51">
                    <c:v>21871</c:v>
                  </c:pt>
                  <c:pt idx="52">
                    <c:v>21533</c:v>
                  </c:pt>
                  <c:pt idx="53">
                    <c:v>21481</c:v>
                  </c:pt>
                  <c:pt idx="54">
                    <c:v>21479</c:v>
                  </c:pt>
                  <c:pt idx="55">
                    <c:v>21248</c:v>
                  </c:pt>
                  <c:pt idx="56">
                    <c:v>21216</c:v>
                  </c:pt>
                  <c:pt idx="57">
                    <c:v>21181</c:v>
                  </c:pt>
                  <c:pt idx="58">
                    <c:v>21175</c:v>
                  </c:pt>
                  <c:pt idx="59">
                    <c:v>21169</c:v>
                  </c:pt>
                  <c:pt idx="60">
                    <c:v>21162</c:v>
                  </c:pt>
                  <c:pt idx="61">
                    <c:v>21159</c:v>
                  </c:pt>
                  <c:pt idx="62">
                    <c:v>21158</c:v>
                  </c:pt>
                  <c:pt idx="63">
                    <c:v>21154</c:v>
                  </c:pt>
                  <c:pt idx="64">
                    <c:v>16016</c:v>
                  </c:pt>
                  <c:pt idx="65">
                    <c:v>16014</c:v>
                  </c:pt>
                  <c:pt idx="66">
                    <c:v>16008</c:v>
                  </c:pt>
                  <c:pt idx="67">
                    <c:v>85152</c:v>
                  </c:pt>
                  <c:pt idx="68">
                    <c:v>84596F</c:v>
                  </c:pt>
                  <c:pt idx="69">
                    <c:v>84596B</c:v>
                  </c:pt>
                  <c:pt idx="70">
                    <c:v>84510A</c:v>
                  </c:pt>
                  <c:pt idx="71">
                    <c:v>82600</c:v>
                  </c:pt>
                  <c:pt idx="72">
                    <c:v>82581</c:v>
                  </c:pt>
                  <c:pt idx="73">
                    <c:v>72232</c:v>
                  </c:pt>
                  <c:pt idx="74">
                    <c:v>47559B</c:v>
                  </c:pt>
                  <c:pt idx="75">
                    <c:v>47504H</c:v>
                  </c:pt>
                  <c:pt idx="76">
                    <c:v>23493</c:v>
                  </c:pt>
                  <c:pt idx="77">
                    <c:v>23430</c:v>
                  </c:pt>
                  <c:pt idx="78">
                    <c:v>23429</c:v>
                  </c:pt>
                  <c:pt idx="79">
                    <c:v>23428</c:v>
                  </c:pt>
                  <c:pt idx="80">
                    <c:v>23358</c:v>
                  </c:pt>
                  <c:pt idx="81">
                    <c:v>23293</c:v>
                  </c:pt>
                  <c:pt idx="82">
                    <c:v>23243</c:v>
                  </c:pt>
                  <c:pt idx="83">
                    <c:v>23240</c:v>
                  </c:pt>
                  <c:pt idx="84">
                    <c:v>48111</c:v>
                  </c:pt>
                  <c:pt idx="85">
                    <c:v>22464</c:v>
                  </c:pt>
                  <c:pt idx="86">
                    <c:v>20982</c:v>
                  </c:pt>
                  <c:pt idx="87">
                    <c:v>20981</c:v>
                  </c:pt>
                  <c:pt idx="88">
                    <c:v>23424</c:v>
                  </c:pt>
                  <c:pt idx="89">
                    <c:v>23338</c:v>
                  </c:pt>
                  <c:pt idx="90">
                    <c:v>84970L</c:v>
                  </c:pt>
                  <c:pt idx="91">
                    <c:v>22457</c:v>
                  </c:pt>
                  <c:pt idx="92">
                    <c:v>22469</c:v>
                  </c:pt>
                  <c:pt idx="93">
                    <c:v>22909</c:v>
                  </c:pt>
                  <c:pt idx="94">
                    <c:v>84947</c:v>
                  </c:pt>
                  <c:pt idx="95">
                    <c:v>23503</c:v>
                  </c:pt>
                  <c:pt idx="96">
                    <c:v>23445</c:v>
                  </c:pt>
                  <c:pt idx="97">
                    <c:v>23530</c:v>
                  </c:pt>
                  <c:pt idx="98">
                    <c:v>84997C</c:v>
                  </c:pt>
                </c:lvl>
                <c:lvl>
                  <c:pt idx="0">
                    <c:v>12/09/2019</c:v>
                  </c:pt>
                  <c:pt idx="1">
                    <c:v>12/09/2019</c:v>
                  </c:pt>
                  <c:pt idx="2">
                    <c:v>12/09/2019</c:v>
                  </c:pt>
                  <c:pt idx="3">
                    <c:v>12/09/2019</c:v>
                  </c:pt>
                  <c:pt idx="4">
                    <c:v>12/09/2019</c:v>
                  </c:pt>
                  <c:pt idx="5">
                    <c:v>12/09/2019</c:v>
                  </c:pt>
                  <c:pt idx="6">
                    <c:v>12/09/2019</c:v>
                  </c:pt>
                  <c:pt idx="7">
                    <c:v>12/09/2019</c:v>
                  </c:pt>
                  <c:pt idx="8">
                    <c:v>12/09/2019</c:v>
                  </c:pt>
                  <c:pt idx="9">
                    <c:v>12/09/2019</c:v>
                  </c:pt>
                  <c:pt idx="10">
                    <c:v>12/09/2019</c:v>
                  </c:pt>
                  <c:pt idx="11">
                    <c:v>12/09/2019</c:v>
                  </c:pt>
                  <c:pt idx="12">
                    <c:v>12/09/2019</c:v>
                  </c:pt>
                  <c:pt idx="13">
                    <c:v>12/09/2019</c:v>
                  </c:pt>
                  <c:pt idx="14">
                    <c:v>12/09/2019</c:v>
                  </c:pt>
                  <c:pt idx="15">
                    <c:v>12/09/2019</c:v>
                  </c:pt>
                  <c:pt idx="16">
                    <c:v>12/09/2019</c:v>
                  </c:pt>
                  <c:pt idx="17">
                    <c:v>12/09/2019</c:v>
                  </c:pt>
                  <c:pt idx="18">
                    <c:v>12/09/2019</c:v>
                  </c:pt>
                  <c:pt idx="19">
                    <c:v>12/09/2019</c:v>
                  </c:pt>
                  <c:pt idx="20">
                    <c:v>12/09/2019</c:v>
                  </c:pt>
                  <c:pt idx="21">
                    <c:v>12/09/2019</c:v>
                  </c:pt>
                  <c:pt idx="22">
                    <c:v>12/09/2019</c:v>
                  </c:pt>
                  <c:pt idx="23">
                    <c:v>12/09/2019</c:v>
                  </c:pt>
                  <c:pt idx="24">
                    <c:v>12/09/2019</c:v>
                  </c:pt>
                  <c:pt idx="25">
                    <c:v>12/09/2019</c:v>
                  </c:pt>
                  <c:pt idx="26">
                    <c:v>12/09/2019</c:v>
                  </c:pt>
                  <c:pt idx="27">
                    <c:v>12/09/2019</c:v>
                  </c:pt>
                  <c:pt idx="28">
                    <c:v>12/09/2019</c:v>
                  </c:pt>
                  <c:pt idx="29">
                    <c:v>12/09/2019</c:v>
                  </c:pt>
                  <c:pt idx="30">
                    <c:v>12/09/2019</c:v>
                  </c:pt>
                  <c:pt idx="31">
                    <c:v>12/09/2019</c:v>
                  </c:pt>
                  <c:pt idx="32">
                    <c:v>12/09/2019</c:v>
                  </c:pt>
                  <c:pt idx="33">
                    <c:v>12/09/2019</c:v>
                  </c:pt>
                  <c:pt idx="34">
                    <c:v>12/09/2019</c:v>
                  </c:pt>
                  <c:pt idx="35">
                    <c:v>12/09/2019</c:v>
                  </c:pt>
                  <c:pt idx="36">
                    <c:v>12/09/2019</c:v>
                  </c:pt>
                  <c:pt idx="37">
                    <c:v>12/09/2019</c:v>
                  </c:pt>
                  <c:pt idx="38">
                    <c:v>12/09/2019</c:v>
                  </c:pt>
                  <c:pt idx="39">
                    <c:v>12/09/2019</c:v>
                  </c:pt>
                  <c:pt idx="40">
                    <c:v>12/09/2019</c:v>
                  </c:pt>
                  <c:pt idx="41">
                    <c:v>12/09/2019</c:v>
                  </c:pt>
                  <c:pt idx="42">
                    <c:v>12/09/2019</c:v>
                  </c:pt>
                  <c:pt idx="43">
                    <c:v>12/09/2019</c:v>
                  </c:pt>
                  <c:pt idx="44">
                    <c:v>12/09/2019</c:v>
                  </c:pt>
                  <c:pt idx="45">
                    <c:v>12/09/2019</c:v>
                  </c:pt>
                  <c:pt idx="46">
                    <c:v>12/09/2019</c:v>
                  </c:pt>
                  <c:pt idx="47">
                    <c:v>12/09/2019</c:v>
                  </c:pt>
                  <c:pt idx="48">
                    <c:v>12/09/2019</c:v>
                  </c:pt>
                  <c:pt idx="49">
                    <c:v>12/09/2019</c:v>
                  </c:pt>
                  <c:pt idx="50">
                    <c:v>12/09/2019</c:v>
                  </c:pt>
                  <c:pt idx="51">
                    <c:v>12/09/2019</c:v>
                  </c:pt>
                  <c:pt idx="52">
                    <c:v>12/09/2019</c:v>
                  </c:pt>
                  <c:pt idx="53">
                    <c:v>12/09/2019</c:v>
                  </c:pt>
                  <c:pt idx="54">
                    <c:v>12/09/2019</c:v>
                  </c:pt>
                  <c:pt idx="55">
                    <c:v>12/09/2019</c:v>
                  </c:pt>
                  <c:pt idx="56">
                    <c:v>12/09/2019</c:v>
                  </c:pt>
                  <c:pt idx="57">
                    <c:v>12/09/2019</c:v>
                  </c:pt>
                  <c:pt idx="58">
                    <c:v>12/09/2019</c:v>
                  </c:pt>
                  <c:pt idx="59">
                    <c:v>12/09/2019</c:v>
                  </c:pt>
                  <c:pt idx="60">
                    <c:v>12/09/2019</c:v>
                  </c:pt>
                  <c:pt idx="61">
                    <c:v>12/09/2019</c:v>
                  </c:pt>
                  <c:pt idx="62">
                    <c:v>12/09/2019</c:v>
                  </c:pt>
                  <c:pt idx="63">
                    <c:v>12/09/2019</c:v>
                  </c:pt>
                  <c:pt idx="64">
                    <c:v>12/09/2019</c:v>
                  </c:pt>
                  <c:pt idx="65">
                    <c:v>12/09/2019</c:v>
                  </c:pt>
                  <c:pt idx="66">
                    <c:v>12/09/2019</c:v>
                  </c:pt>
                  <c:pt idx="67">
                    <c:v>12/09/2019</c:v>
                  </c:pt>
                  <c:pt idx="68">
                    <c:v>12/09/2019</c:v>
                  </c:pt>
                  <c:pt idx="69">
                    <c:v>12/09/2019</c:v>
                  </c:pt>
                  <c:pt idx="70">
                    <c:v>12/09/2019</c:v>
                  </c:pt>
                  <c:pt idx="71">
                    <c:v>12/09/2019</c:v>
                  </c:pt>
                  <c:pt idx="72">
                    <c:v>12/09/2019</c:v>
                  </c:pt>
                  <c:pt idx="73">
                    <c:v>12/09/2019</c:v>
                  </c:pt>
                  <c:pt idx="74">
                    <c:v>12/09/2019</c:v>
                  </c:pt>
                  <c:pt idx="75">
                    <c:v>12/09/2019</c:v>
                  </c:pt>
                  <c:pt idx="76">
                    <c:v>12/09/2019</c:v>
                  </c:pt>
                  <c:pt idx="77">
                    <c:v>12/09/2019</c:v>
                  </c:pt>
                  <c:pt idx="78">
                    <c:v>12/09/2019</c:v>
                  </c:pt>
                  <c:pt idx="79">
                    <c:v>12/09/2019</c:v>
                  </c:pt>
                  <c:pt idx="80">
                    <c:v>12/09/2019</c:v>
                  </c:pt>
                  <c:pt idx="81">
                    <c:v>12/09/2019</c:v>
                  </c:pt>
                  <c:pt idx="82">
                    <c:v>12/09/2019</c:v>
                  </c:pt>
                  <c:pt idx="83">
                    <c:v>12/09/2019</c:v>
                  </c:pt>
                  <c:pt idx="84">
                    <c:v>12/09/2019</c:v>
                  </c:pt>
                  <c:pt idx="85">
                    <c:v>12/09/2019</c:v>
                  </c:pt>
                  <c:pt idx="86">
                    <c:v>12/09/2019</c:v>
                  </c:pt>
                  <c:pt idx="87">
                    <c:v>12/09/2019</c:v>
                  </c:pt>
                  <c:pt idx="88">
                    <c:v>12/09/2019</c:v>
                  </c:pt>
                  <c:pt idx="89">
                    <c:v>12/09/2019</c:v>
                  </c:pt>
                  <c:pt idx="90">
                    <c:v>12/09/2019</c:v>
                  </c:pt>
                  <c:pt idx="91">
                    <c:v>12/09/2019</c:v>
                  </c:pt>
                  <c:pt idx="92">
                    <c:v>12/09/2019</c:v>
                  </c:pt>
                  <c:pt idx="93">
                    <c:v>12/09/2019</c:v>
                  </c:pt>
                  <c:pt idx="94">
                    <c:v>12/09/2019</c:v>
                  </c:pt>
                  <c:pt idx="95">
                    <c:v>12/09/2019</c:v>
                  </c:pt>
                  <c:pt idx="96">
                    <c:v>12/09/2019</c:v>
                  </c:pt>
                  <c:pt idx="97">
                    <c:v>12/09/2019</c:v>
                  </c:pt>
                  <c:pt idx="98">
                    <c:v>12/09/2019</c:v>
                  </c:pt>
                </c:lvl>
                <c:lvl>
                  <c:pt idx="0">
                    <c:v>581482</c:v>
                  </c:pt>
                  <c:pt idx="1">
                    <c:v>581475</c:v>
                  </c:pt>
                  <c:pt idx="2">
                    <c:v>581475</c:v>
                  </c:pt>
                  <c:pt idx="3">
                    <c:v>581475</c:v>
                  </c:pt>
                  <c:pt idx="4">
                    <c:v>581475</c:v>
                  </c:pt>
                  <c:pt idx="5">
                    <c:v>581475</c:v>
                  </c:pt>
                  <c:pt idx="6">
                    <c:v>581475</c:v>
                  </c:pt>
                  <c:pt idx="7">
                    <c:v>581475</c:v>
                  </c:pt>
                  <c:pt idx="8">
                    <c:v>581475</c:v>
                  </c:pt>
                  <c:pt idx="9">
                    <c:v>581475</c:v>
                  </c:pt>
                  <c:pt idx="10">
                    <c:v>581475</c:v>
                  </c:pt>
                  <c:pt idx="11">
                    <c:v>581475</c:v>
                  </c:pt>
                  <c:pt idx="12">
                    <c:v>581475</c:v>
                  </c:pt>
                  <c:pt idx="13">
                    <c:v>581475</c:v>
                  </c:pt>
                  <c:pt idx="14">
                    <c:v>581475</c:v>
                  </c:pt>
                  <c:pt idx="15">
                    <c:v>581475</c:v>
                  </c:pt>
                  <c:pt idx="16">
                    <c:v>581475</c:v>
                  </c:pt>
                  <c:pt idx="17">
                    <c:v>581475</c:v>
                  </c:pt>
                  <c:pt idx="18">
                    <c:v>581475</c:v>
                  </c:pt>
                  <c:pt idx="19">
                    <c:v>581475</c:v>
                  </c:pt>
                  <c:pt idx="20">
                    <c:v>581476</c:v>
                  </c:pt>
                  <c:pt idx="21">
                    <c:v>581476</c:v>
                  </c:pt>
                  <c:pt idx="22">
                    <c:v>581476</c:v>
                  </c:pt>
                  <c:pt idx="23">
                    <c:v>581476</c:v>
                  </c:pt>
                  <c:pt idx="24">
                    <c:v>581476</c:v>
                  </c:pt>
                  <c:pt idx="25">
                    <c:v>581476</c:v>
                  </c:pt>
                  <c:pt idx="26">
                    <c:v>581476</c:v>
                  </c:pt>
                  <c:pt idx="27">
                    <c:v>581476</c:v>
                  </c:pt>
                  <c:pt idx="28">
                    <c:v>581476</c:v>
                  </c:pt>
                  <c:pt idx="29">
                    <c:v>581476</c:v>
                  </c:pt>
                  <c:pt idx="30">
                    <c:v>581476</c:v>
                  </c:pt>
                  <c:pt idx="31">
                    <c:v>581476</c:v>
                  </c:pt>
                  <c:pt idx="32">
                    <c:v>581476</c:v>
                  </c:pt>
                  <c:pt idx="33">
                    <c:v>581476</c:v>
                  </c:pt>
                  <c:pt idx="34">
                    <c:v>581476</c:v>
                  </c:pt>
                  <c:pt idx="35">
                    <c:v>581476</c:v>
                  </c:pt>
                  <c:pt idx="36">
                    <c:v>581476</c:v>
                  </c:pt>
                  <c:pt idx="37">
                    <c:v>581476</c:v>
                  </c:pt>
                  <c:pt idx="38">
                    <c:v>581476</c:v>
                  </c:pt>
                  <c:pt idx="39">
                    <c:v>581476</c:v>
                  </c:pt>
                  <c:pt idx="40">
                    <c:v>581476</c:v>
                  </c:pt>
                  <c:pt idx="41">
                    <c:v>581476</c:v>
                  </c:pt>
                  <c:pt idx="42">
                    <c:v>581476</c:v>
                  </c:pt>
                  <c:pt idx="43">
                    <c:v>581476</c:v>
                  </c:pt>
                  <c:pt idx="44">
                    <c:v>581476</c:v>
                  </c:pt>
                  <c:pt idx="45">
                    <c:v>581476</c:v>
                  </c:pt>
                  <c:pt idx="46">
                    <c:v>581476</c:v>
                  </c:pt>
                  <c:pt idx="47">
                    <c:v>581476</c:v>
                  </c:pt>
                  <c:pt idx="48">
                    <c:v>581476</c:v>
                  </c:pt>
                  <c:pt idx="49">
                    <c:v>581476</c:v>
                  </c:pt>
                  <c:pt idx="50">
                    <c:v>581476</c:v>
                  </c:pt>
                  <c:pt idx="51">
                    <c:v>581476</c:v>
                  </c:pt>
                  <c:pt idx="52">
                    <c:v>581476</c:v>
                  </c:pt>
                  <c:pt idx="53">
                    <c:v>581476</c:v>
                  </c:pt>
                  <c:pt idx="54">
                    <c:v>581476</c:v>
                  </c:pt>
                  <c:pt idx="55">
                    <c:v>581476</c:v>
                  </c:pt>
                  <c:pt idx="56">
                    <c:v>581476</c:v>
                  </c:pt>
                  <c:pt idx="57">
                    <c:v>581476</c:v>
                  </c:pt>
                  <c:pt idx="58">
                    <c:v>581476</c:v>
                  </c:pt>
                  <c:pt idx="59">
                    <c:v>581476</c:v>
                  </c:pt>
                  <c:pt idx="60">
                    <c:v>581476</c:v>
                  </c:pt>
                  <c:pt idx="61">
                    <c:v>581476</c:v>
                  </c:pt>
                  <c:pt idx="62">
                    <c:v>581476</c:v>
                  </c:pt>
                  <c:pt idx="63">
                    <c:v>581476</c:v>
                  </c:pt>
                  <c:pt idx="64">
                    <c:v>581476</c:v>
                  </c:pt>
                  <c:pt idx="65">
                    <c:v>581476</c:v>
                  </c:pt>
                  <c:pt idx="66">
                    <c:v>581476</c:v>
                  </c:pt>
                  <c:pt idx="67">
                    <c:v>581476</c:v>
                  </c:pt>
                  <c:pt idx="68">
                    <c:v>581476</c:v>
                  </c:pt>
                  <c:pt idx="69">
                    <c:v>581476</c:v>
                  </c:pt>
                  <c:pt idx="70">
                    <c:v>581476</c:v>
                  </c:pt>
                  <c:pt idx="71">
                    <c:v>581476</c:v>
                  </c:pt>
                  <c:pt idx="72">
                    <c:v>581476</c:v>
                  </c:pt>
                  <c:pt idx="73">
                    <c:v>581476</c:v>
                  </c:pt>
                  <c:pt idx="74">
                    <c:v>581476</c:v>
                  </c:pt>
                  <c:pt idx="75">
                    <c:v>581476</c:v>
                  </c:pt>
                  <c:pt idx="76">
                    <c:v>581476</c:v>
                  </c:pt>
                  <c:pt idx="77">
                    <c:v>581476</c:v>
                  </c:pt>
                  <c:pt idx="78">
                    <c:v>581476</c:v>
                  </c:pt>
                  <c:pt idx="79">
                    <c:v>581476</c:v>
                  </c:pt>
                  <c:pt idx="80">
                    <c:v>581476</c:v>
                  </c:pt>
                  <c:pt idx="81">
                    <c:v>581476</c:v>
                  </c:pt>
                  <c:pt idx="82">
                    <c:v>581476</c:v>
                  </c:pt>
                  <c:pt idx="83">
                    <c:v>581476</c:v>
                  </c:pt>
                  <c:pt idx="84">
                    <c:v>581477</c:v>
                  </c:pt>
                  <c:pt idx="85">
                    <c:v>581477</c:v>
                  </c:pt>
                  <c:pt idx="86">
                    <c:v>581477</c:v>
                  </c:pt>
                  <c:pt idx="87">
                    <c:v>581477</c:v>
                  </c:pt>
                  <c:pt idx="88">
                    <c:v>581477</c:v>
                  </c:pt>
                  <c:pt idx="89">
                    <c:v>581477</c:v>
                  </c:pt>
                  <c:pt idx="90">
                    <c:v>581477</c:v>
                  </c:pt>
                  <c:pt idx="91">
                    <c:v>581477</c:v>
                  </c:pt>
                  <c:pt idx="92">
                    <c:v>581477</c:v>
                  </c:pt>
                  <c:pt idx="93">
                    <c:v>581477</c:v>
                  </c:pt>
                  <c:pt idx="94">
                    <c:v>581478</c:v>
                  </c:pt>
                  <c:pt idx="95">
                    <c:v>581478</c:v>
                  </c:pt>
                  <c:pt idx="96">
                    <c:v>581478</c:v>
                  </c:pt>
                  <c:pt idx="97">
                    <c:v>581478</c:v>
                  </c:pt>
                  <c:pt idx="98">
                    <c:v>581478</c:v>
                  </c:pt>
                </c:lvl>
              </c:multiLvlStrCache>
            </c:multiLvlStrRef>
          </c:cat>
          <c:val>
            <c:numRef>
              <c:f>'Sales Transaction v.4a'!$N$2:$N$100</c:f>
              <c:numCache>
                <c:formatCode>General</c:formatCode>
                <c:ptCount val="99"/>
                <c:pt idx="0">
                  <c:v>581482</c:v>
                </c:pt>
                <c:pt idx="1">
                  <c:v>581475</c:v>
                </c:pt>
                <c:pt idx="2">
                  <c:v>581476</c:v>
                </c:pt>
                <c:pt idx="3">
                  <c:v>581477</c:v>
                </c:pt>
                <c:pt idx="4">
                  <c:v>581478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18D-260C-4BFE-ACD6-0BA4D8706505}"/>
            </c:ext>
          </c:extLst>
        </c:ser>
        <c:ser>
          <c:idx val="2"/>
          <c:order val="2"/>
          <c:tx>
            <c:strRef>
              <c:f>'Sales Transaction v.4a'!$O$1</c:f>
              <c:strCache>
                <c:ptCount val="1"/>
                <c:pt idx="0">
                  <c:v>Products per Transaction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8F-260C-4BFE-ACD6-0BA4D8706505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91-260C-4BFE-ACD6-0BA4D8706505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93-260C-4BFE-ACD6-0BA4D8706505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95-260C-4BFE-ACD6-0BA4D8706505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97-260C-4BFE-ACD6-0BA4D8706505}"/>
              </c:ext>
            </c:extLst>
          </c:dPt>
          <c:dPt>
            <c:idx val="5"/>
            <c:bubble3D val="0"/>
            <c:spPr>
              <a:solidFill>
                <a:schemeClr val="accent6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99-260C-4BFE-ACD6-0BA4D8706505}"/>
              </c:ext>
            </c:extLst>
          </c:dPt>
          <c:dPt>
            <c:idx val="6"/>
            <c:bubble3D val="0"/>
            <c:spPr>
              <a:solidFill>
                <a:schemeClr val="accent1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9B-260C-4BFE-ACD6-0BA4D8706505}"/>
              </c:ext>
            </c:extLst>
          </c:dPt>
          <c:dPt>
            <c:idx val="7"/>
            <c:bubble3D val="0"/>
            <c:spPr>
              <a:solidFill>
                <a:schemeClr val="accent2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9D-260C-4BFE-ACD6-0BA4D8706505}"/>
              </c:ext>
            </c:extLst>
          </c:dPt>
          <c:dPt>
            <c:idx val="8"/>
            <c:bubble3D val="0"/>
            <c:spPr>
              <a:solidFill>
                <a:schemeClr val="accent3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9F-260C-4BFE-ACD6-0BA4D8706505}"/>
              </c:ext>
            </c:extLst>
          </c:dPt>
          <c:dPt>
            <c:idx val="9"/>
            <c:bubble3D val="0"/>
            <c:spPr>
              <a:solidFill>
                <a:schemeClr val="accent4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A1-260C-4BFE-ACD6-0BA4D8706505}"/>
              </c:ext>
            </c:extLst>
          </c:dPt>
          <c:dPt>
            <c:idx val="10"/>
            <c:bubble3D val="0"/>
            <c:spPr>
              <a:solidFill>
                <a:schemeClr val="accent5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A3-260C-4BFE-ACD6-0BA4D8706505}"/>
              </c:ext>
            </c:extLst>
          </c:dPt>
          <c:dPt>
            <c:idx val="11"/>
            <c:bubble3D val="0"/>
            <c:spPr>
              <a:solidFill>
                <a:schemeClr val="accent6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A5-260C-4BFE-ACD6-0BA4D8706505}"/>
              </c:ext>
            </c:extLst>
          </c:dPt>
          <c:dPt>
            <c:idx val="12"/>
            <c:bubble3D val="0"/>
            <c:spPr>
              <a:solidFill>
                <a:schemeClr val="accent1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A7-260C-4BFE-ACD6-0BA4D8706505}"/>
              </c:ext>
            </c:extLst>
          </c:dPt>
          <c:dPt>
            <c:idx val="13"/>
            <c:bubble3D val="0"/>
            <c:spPr>
              <a:solidFill>
                <a:schemeClr val="accent2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A9-260C-4BFE-ACD6-0BA4D8706505}"/>
              </c:ext>
            </c:extLst>
          </c:dPt>
          <c:dPt>
            <c:idx val="14"/>
            <c:bubble3D val="0"/>
            <c:spPr>
              <a:solidFill>
                <a:schemeClr val="accent3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AB-260C-4BFE-ACD6-0BA4D8706505}"/>
              </c:ext>
            </c:extLst>
          </c:dPt>
          <c:dPt>
            <c:idx val="15"/>
            <c:bubble3D val="0"/>
            <c:spPr>
              <a:solidFill>
                <a:schemeClr val="accent4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AD-260C-4BFE-ACD6-0BA4D8706505}"/>
              </c:ext>
            </c:extLst>
          </c:dPt>
          <c:dPt>
            <c:idx val="16"/>
            <c:bubble3D val="0"/>
            <c:spPr>
              <a:solidFill>
                <a:schemeClr val="accent5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AF-260C-4BFE-ACD6-0BA4D8706505}"/>
              </c:ext>
            </c:extLst>
          </c:dPt>
          <c:dPt>
            <c:idx val="17"/>
            <c:bubble3D val="0"/>
            <c:spPr>
              <a:solidFill>
                <a:schemeClr val="accent6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B1-260C-4BFE-ACD6-0BA4D8706505}"/>
              </c:ext>
            </c:extLst>
          </c:dPt>
          <c:dPt>
            <c:idx val="18"/>
            <c:bubble3D val="0"/>
            <c:spPr>
              <a:solidFill>
                <a:schemeClr val="accent1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B3-260C-4BFE-ACD6-0BA4D8706505}"/>
              </c:ext>
            </c:extLst>
          </c:dPt>
          <c:dPt>
            <c:idx val="19"/>
            <c:bubble3D val="0"/>
            <c:spPr>
              <a:solidFill>
                <a:schemeClr val="accent2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B5-260C-4BFE-ACD6-0BA4D8706505}"/>
              </c:ext>
            </c:extLst>
          </c:dPt>
          <c:dPt>
            <c:idx val="20"/>
            <c:bubble3D val="0"/>
            <c:spPr>
              <a:solidFill>
                <a:schemeClr val="accent3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B7-260C-4BFE-ACD6-0BA4D8706505}"/>
              </c:ext>
            </c:extLst>
          </c:dPt>
          <c:dPt>
            <c:idx val="21"/>
            <c:bubble3D val="0"/>
            <c:spPr>
              <a:solidFill>
                <a:schemeClr val="accent4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B9-260C-4BFE-ACD6-0BA4D8706505}"/>
              </c:ext>
            </c:extLst>
          </c:dPt>
          <c:dPt>
            <c:idx val="22"/>
            <c:bubble3D val="0"/>
            <c:spPr>
              <a:solidFill>
                <a:schemeClr val="accent5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BB-260C-4BFE-ACD6-0BA4D8706505}"/>
              </c:ext>
            </c:extLst>
          </c:dPt>
          <c:dPt>
            <c:idx val="23"/>
            <c:bubble3D val="0"/>
            <c:spPr>
              <a:solidFill>
                <a:schemeClr val="accent6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BD-260C-4BFE-ACD6-0BA4D8706505}"/>
              </c:ext>
            </c:extLst>
          </c:dPt>
          <c:dPt>
            <c:idx val="24"/>
            <c:bubble3D val="0"/>
            <c:spPr>
              <a:solidFill>
                <a:schemeClr val="accent1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BF-260C-4BFE-ACD6-0BA4D8706505}"/>
              </c:ext>
            </c:extLst>
          </c:dPt>
          <c:dPt>
            <c:idx val="25"/>
            <c:bubble3D val="0"/>
            <c:spPr>
              <a:solidFill>
                <a:schemeClr val="accent2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C1-260C-4BFE-ACD6-0BA4D8706505}"/>
              </c:ext>
            </c:extLst>
          </c:dPt>
          <c:dPt>
            <c:idx val="26"/>
            <c:bubble3D val="0"/>
            <c:spPr>
              <a:solidFill>
                <a:schemeClr val="accent3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C3-260C-4BFE-ACD6-0BA4D8706505}"/>
              </c:ext>
            </c:extLst>
          </c:dPt>
          <c:dPt>
            <c:idx val="27"/>
            <c:bubble3D val="0"/>
            <c:spPr>
              <a:solidFill>
                <a:schemeClr val="accent4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C5-260C-4BFE-ACD6-0BA4D8706505}"/>
              </c:ext>
            </c:extLst>
          </c:dPt>
          <c:dPt>
            <c:idx val="28"/>
            <c:bubble3D val="0"/>
            <c:spPr>
              <a:solidFill>
                <a:schemeClr val="accent5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C7-260C-4BFE-ACD6-0BA4D8706505}"/>
              </c:ext>
            </c:extLst>
          </c:dPt>
          <c:dPt>
            <c:idx val="29"/>
            <c:bubble3D val="0"/>
            <c:spPr>
              <a:solidFill>
                <a:schemeClr val="accent6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C9-260C-4BFE-ACD6-0BA4D8706505}"/>
              </c:ext>
            </c:extLst>
          </c:dPt>
          <c:dPt>
            <c:idx val="30"/>
            <c:bubble3D val="0"/>
            <c:spPr>
              <a:solidFill>
                <a:schemeClr val="accent1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CB-260C-4BFE-ACD6-0BA4D8706505}"/>
              </c:ext>
            </c:extLst>
          </c:dPt>
          <c:dPt>
            <c:idx val="31"/>
            <c:bubble3D val="0"/>
            <c:spPr>
              <a:solidFill>
                <a:schemeClr val="accent2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CD-260C-4BFE-ACD6-0BA4D8706505}"/>
              </c:ext>
            </c:extLst>
          </c:dPt>
          <c:dPt>
            <c:idx val="32"/>
            <c:bubble3D val="0"/>
            <c:spPr>
              <a:solidFill>
                <a:schemeClr val="accent3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CF-260C-4BFE-ACD6-0BA4D8706505}"/>
              </c:ext>
            </c:extLst>
          </c:dPt>
          <c:dPt>
            <c:idx val="33"/>
            <c:bubble3D val="0"/>
            <c:spPr>
              <a:solidFill>
                <a:schemeClr val="accent4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D1-260C-4BFE-ACD6-0BA4D8706505}"/>
              </c:ext>
            </c:extLst>
          </c:dPt>
          <c:dPt>
            <c:idx val="34"/>
            <c:bubble3D val="0"/>
            <c:spPr>
              <a:solidFill>
                <a:schemeClr val="accent5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D3-260C-4BFE-ACD6-0BA4D8706505}"/>
              </c:ext>
            </c:extLst>
          </c:dPt>
          <c:dPt>
            <c:idx val="35"/>
            <c:bubble3D val="0"/>
            <c:spPr>
              <a:solidFill>
                <a:schemeClr val="accent6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D5-260C-4BFE-ACD6-0BA4D8706505}"/>
              </c:ext>
            </c:extLst>
          </c:dPt>
          <c:dPt>
            <c:idx val="36"/>
            <c:bubble3D val="0"/>
            <c:spPr>
              <a:solidFill>
                <a:schemeClr val="accent1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D7-260C-4BFE-ACD6-0BA4D8706505}"/>
              </c:ext>
            </c:extLst>
          </c:dPt>
          <c:dPt>
            <c:idx val="37"/>
            <c:bubble3D val="0"/>
            <c:spPr>
              <a:solidFill>
                <a:schemeClr val="accent2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D9-260C-4BFE-ACD6-0BA4D8706505}"/>
              </c:ext>
            </c:extLst>
          </c:dPt>
          <c:dPt>
            <c:idx val="38"/>
            <c:bubble3D val="0"/>
            <c:spPr>
              <a:solidFill>
                <a:schemeClr val="accent3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DB-260C-4BFE-ACD6-0BA4D8706505}"/>
              </c:ext>
            </c:extLst>
          </c:dPt>
          <c:dPt>
            <c:idx val="39"/>
            <c:bubble3D val="0"/>
            <c:spPr>
              <a:solidFill>
                <a:schemeClr val="accent4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DD-260C-4BFE-ACD6-0BA4D8706505}"/>
              </c:ext>
            </c:extLst>
          </c:dPt>
          <c:dPt>
            <c:idx val="40"/>
            <c:bubble3D val="0"/>
            <c:spPr>
              <a:solidFill>
                <a:schemeClr val="accent5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DF-260C-4BFE-ACD6-0BA4D8706505}"/>
              </c:ext>
            </c:extLst>
          </c:dPt>
          <c:dPt>
            <c:idx val="41"/>
            <c:bubble3D val="0"/>
            <c:spPr>
              <a:solidFill>
                <a:schemeClr val="accent6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E1-260C-4BFE-ACD6-0BA4D8706505}"/>
              </c:ext>
            </c:extLst>
          </c:dPt>
          <c:dPt>
            <c:idx val="42"/>
            <c:bubble3D val="0"/>
            <c:spPr>
              <a:solidFill>
                <a:schemeClr val="accent1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E3-260C-4BFE-ACD6-0BA4D8706505}"/>
              </c:ext>
            </c:extLst>
          </c:dPt>
          <c:dPt>
            <c:idx val="43"/>
            <c:bubble3D val="0"/>
            <c:spPr>
              <a:solidFill>
                <a:schemeClr val="accent2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E5-260C-4BFE-ACD6-0BA4D8706505}"/>
              </c:ext>
            </c:extLst>
          </c:dPt>
          <c:dPt>
            <c:idx val="44"/>
            <c:bubble3D val="0"/>
            <c:spPr>
              <a:solidFill>
                <a:schemeClr val="accent3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E7-260C-4BFE-ACD6-0BA4D8706505}"/>
              </c:ext>
            </c:extLst>
          </c:dPt>
          <c:dPt>
            <c:idx val="45"/>
            <c:bubble3D val="0"/>
            <c:spPr>
              <a:solidFill>
                <a:schemeClr val="accent4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E9-260C-4BFE-ACD6-0BA4D8706505}"/>
              </c:ext>
            </c:extLst>
          </c:dPt>
          <c:dPt>
            <c:idx val="46"/>
            <c:bubble3D val="0"/>
            <c:spPr>
              <a:solidFill>
                <a:schemeClr val="accent5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EB-260C-4BFE-ACD6-0BA4D8706505}"/>
              </c:ext>
            </c:extLst>
          </c:dPt>
          <c:dPt>
            <c:idx val="47"/>
            <c:bubble3D val="0"/>
            <c:spPr>
              <a:solidFill>
                <a:schemeClr val="accent6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ED-260C-4BFE-ACD6-0BA4D8706505}"/>
              </c:ext>
            </c:extLst>
          </c:dPt>
          <c:dPt>
            <c:idx val="48"/>
            <c:bubble3D val="0"/>
            <c:spPr>
              <a:solidFill>
                <a:schemeClr val="accent1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EF-260C-4BFE-ACD6-0BA4D8706505}"/>
              </c:ext>
            </c:extLst>
          </c:dPt>
          <c:dPt>
            <c:idx val="49"/>
            <c:bubble3D val="0"/>
            <c:spPr>
              <a:solidFill>
                <a:schemeClr val="accent2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F1-260C-4BFE-ACD6-0BA4D8706505}"/>
              </c:ext>
            </c:extLst>
          </c:dPt>
          <c:dPt>
            <c:idx val="50"/>
            <c:bubble3D val="0"/>
            <c:spPr>
              <a:solidFill>
                <a:schemeClr val="accent3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F3-260C-4BFE-ACD6-0BA4D8706505}"/>
              </c:ext>
            </c:extLst>
          </c:dPt>
          <c:dPt>
            <c:idx val="51"/>
            <c:bubble3D val="0"/>
            <c:spPr>
              <a:solidFill>
                <a:schemeClr val="accent4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F5-260C-4BFE-ACD6-0BA4D8706505}"/>
              </c:ext>
            </c:extLst>
          </c:dPt>
          <c:dPt>
            <c:idx val="52"/>
            <c:bubble3D val="0"/>
            <c:spPr>
              <a:solidFill>
                <a:schemeClr val="accent5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F7-260C-4BFE-ACD6-0BA4D8706505}"/>
              </c:ext>
            </c:extLst>
          </c:dPt>
          <c:dPt>
            <c:idx val="53"/>
            <c:bubble3D val="0"/>
            <c:spPr>
              <a:solidFill>
                <a:schemeClr val="accent6">
                  <a:lumMod val="50000"/>
                  <a:lumOff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F9-260C-4BFE-ACD6-0BA4D8706505}"/>
              </c:ext>
            </c:extLst>
          </c:dPt>
          <c:dPt>
            <c:idx val="54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FB-260C-4BFE-ACD6-0BA4D8706505}"/>
              </c:ext>
            </c:extLst>
          </c:dPt>
          <c:dPt>
            <c:idx val="55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FD-260C-4BFE-ACD6-0BA4D8706505}"/>
              </c:ext>
            </c:extLst>
          </c:dPt>
          <c:dPt>
            <c:idx val="56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1FF-260C-4BFE-ACD6-0BA4D8706505}"/>
              </c:ext>
            </c:extLst>
          </c:dPt>
          <c:dPt>
            <c:idx val="57"/>
            <c:bubble3D val="0"/>
            <c:spPr>
              <a:solidFill>
                <a:schemeClr val="accent4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01-260C-4BFE-ACD6-0BA4D8706505}"/>
              </c:ext>
            </c:extLst>
          </c:dPt>
          <c:dPt>
            <c:idx val="58"/>
            <c:bubble3D val="0"/>
            <c:spPr>
              <a:solidFill>
                <a:schemeClr val="accent5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03-260C-4BFE-ACD6-0BA4D8706505}"/>
              </c:ext>
            </c:extLst>
          </c:dPt>
          <c:dPt>
            <c:idx val="59"/>
            <c:bubble3D val="0"/>
            <c:spPr>
              <a:solidFill>
                <a:schemeClr val="accent6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05-260C-4BFE-ACD6-0BA4D8706505}"/>
              </c:ext>
            </c:extLst>
          </c:dPt>
          <c:dPt>
            <c:idx val="60"/>
            <c:bubble3D val="0"/>
            <c:spPr>
              <a:solidFill>
                <a:schemeClr val="accent1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07-260C-4BFE-ACD6-0BA4D8706505}"/>
              </c:ext>
            </c:extLst>
          </c:dPt>
          <c:dPt>
            <c:idx val="61"/>
            <c:bubble3D val="0"/>
            <c:spPr>
              <a:solidFill>
                <a:schemeClr val="accent2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09-260C-4BFE-ACD6-0BA4D8706505}"/>
              </c:ext>
            </c:extLst>
          </c:dPt>
          <c:dPt>
            <c:idx val="62"/>
            <c:bubble3D val="0"/>
            <c:spPr>
              <a:solidFill>
                <a:schemeClr val="accent3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0B-260C-4BFE-ACD6-0BA4D8706505}"/>
              </c:ext>
            </c:extLst>
          </c:dPt>
          <c:dPt>
            <c:idx val="63"/>
            <c:bubble3D val="0"/>
            <c:spPr>
              <a:solidFill>
                <a:schemeClr val="accent4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0D-260C-4BFE-ACD6-0BA4D8706505}"/>
              </c:ext>
            </c:extLst>
          </c:dPt>
          <c:dPt>
            <c:idx val="64"/>
            <c:bubble3D val="0"/>
            <c:spPr>
              <a:solidFill>
                <a:schemeClr val="accent5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0F-260C-4BFE-ACD6-0BA4D8706505}"/>
              </c:ext>
            </c:extLst>
          </c:dPt>
          <c:dPt>
            <c:idx val="65"/>
            <c:bubble3D val="0"/>
            <c:spPr>
              <a:solidFill>
                <a:schemeClr val="accent6">
                  <a:lumMod val="6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11-260C-4BFE-ACD6-0BA4D8706505}"/>
              </c:ext>
            </c:extLst>
          </c:dPt>
          <c:dPt>
            <c:idx val="66"/>
            <c:bubble3D val="0"/>
            <c:spPr>
              <a:solidFill>
                <a:schemeClr val="accent1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13-260C-4BFE-ACD6-0BA4D8706505}"/>
              </c:ext>
            </c:extLst>
          </c:dPt>
          <c:dPt>
            <c:idx val="67"/>
            <c:bubble3D val="0"/>
            <c:spPr>
              <a:solidFill>
                <a:schemeClr val="accent2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15-260C-4BFE-ACD6-0BA4D8706505}"/>
              </c:ext>
            </c:extLst>
          </c:dPt>
          <c:dPt>
            <c:idx val="68"/>
            <c:bubble3D val="0"/>
            <c:spPr>
              <a:solidFill>
                <a:schemeClr val="accent3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17-260C-4BFE-ACD6-0BA4D8706505}"/>
              </c:ext>
            </c:extLst>
          </c:dPt>
          <c:dPt>
            <c:idx val="69"/>
            <c:bubble3D val="0"/>
            <c:spPr>
              <a:solidFill>
                <a:schemeClr val="accent4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19-260C-4BFE-ACD6-0BA4D8706505}"/>
              </c:ext>
            </c:extLst>
          </c:dPt>
          <c:dPt>
            <c:idx val="70"/>
            <c:bubble3D val="0"/>
            <c:spPr>
              <a:solidFill>
                <a:schemeClr val="accent5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1B-260C-4BFE-ACD6-0BA4D8706505}"/>
              </c:ext>
            </c:extLst>
          </c:dPt>
          <c:dPt>
            <c:idx val="71"/>
            <c:bubble3D val="0"/>
            <c:spPr>
              <a:solidFill>
                <a:schemeClr val="accent6">
                  <a:lumMod val="80000"/>
                  <a:lumOff val="2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1D-260C-4BFE-ACD6-0BA4D8706505}"/>
              </c:ext>
            </c:extLst>
          </c:dPt>
          <c:dPt>
            <c:idx val="72"/>
            <c:bubble3D val="0"/>
            <c:spPr>
              <a:solidFill>
                <a:schemeClr val="accent1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1F-260C-4BFE-ACD6-0BA4D8706505}"/>
              </c:ext>
            </c:extLst>
          </c:dPt>
          <c:dPt>
            <c:idx val="73"/>
            <c:bubble3D val="0"/>
            <c:spPr>
              <a:solidFill>
                <a:schemeClr val="accent2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21-260C-4BFE-ACD6-0BA4D8706505}"/>
              </c:ext>
            </c:extLst>
          </c:dPt>
          <c:dPt>
            <c:idx val="74"/>
            <c:bubble3D val="0"/>
            <c:spPr>
              <a:solidFill>
                <a:schemeClr val="accent3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23-260C-4BFE-ACD6-0BA4D8706505}"/>
              </c:ext>
            </c:extLst>
          </c:dPt>
          <c:dPt>
            <c:idx val="75"/>
            <c:bubble3D val="0"/>
            <c:spPr>
              <a:solidFill>
                <a:schemeClr val="accent4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25-260C-4BFE-ACD6-0BA4D8706505}"/>
              </c:ext>
            </c:extLst>
          </c:dPt>
          <c:dPt>
            <c:idx val="76"/>
            <c:bubble3D val="0"/>
            <c:spPr>
              <a:solidFill>
                <a:schemeClr val="accent5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27-260C-4BFE-ACD6-0BA4D8706505}"/>
              </c:ext>
            </c:extLst>
          </c:dPt>
          <c:dPt>
            <c:idx val="77"/>
            <c:bubble3D val="0"/>
            <c:spPr>
              <a:solidFill>
                <a:schemeClr val="accent6">
                  <a:lumMod val="8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29-260C-4BFE-ACD6-0BA4D8706505}"/>
              </c:ext>
            </c:extLst>
          </c:dPt>
          <c:dPt>
            <c:idx val="78"/>
            <c:bubble3D val="0"/>
            <c:spPr>
              <a:solidFill>
                <a:schemeClr val="accent1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2B-260C-4BFE-ACD6-0BA4D8706505}"/>
              </c:ext>
            </c:extLst>
          </c:dPt>
          <c:dPt>
            <c:idx val="79"/>
            <c:bubble3D val="0"/>
            <c:spPr>
              <a:solidFill>
                <a:schemeClr val="accent2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2D-260C-4BFE-ACD6-0BA4D8706505}"/>
              </c:ext>
            </c:extLst>
          </c:dPt>
          <c:dPt>
            <c:idx val="80"/>
            <c:bubble3D val="0"/>
            <c:spPr>
              <a:solidFill>
                <a:schemeClr val="accent3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2F-260C-4BFE-ACD6-0BA4D8706505}"/>
              </c:ext>
            </c:extLst>
          </c:dPt>
          <c:dPt>
            <c:idx val="81"/>
            <c:bubble3D val="0"/>
            <c:spPr>
              <a:solidFill>
                <a:schemeClr val="accent4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31-260C-4BFE-ACD6-0BA4D8706505}"/>
              </c:ext>
            </c:extLst>
          </c:dPt>
          <c:dPt>
            <c:idx val="82"/>
            <c:bubble3D val="0"/>
            <c:spPr>
              <a:solidFill>
                <a:schemeClr val="accent5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33-260C-4BFE-ACD6-0BA4D8706505}"/>
              </c:ext>
            </c:extLst>
          </c:dPt>
          <c:dPt>
            <c:idx val="83"/>
            <c:bubble3D val="0"/>
            <c:spPr>
              <a:solidFill>
                <a:schemeClr val="accent6">
                  <a:lumMod val="60000"/>
                  <a:lumOff val="4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35-260C-4BFE-ACD6-0BA4D8706505}"/>
              </c:ext>
            </c:extLst>
          </c:dPt>
          <c:dPt>
            <c:idx val="84"/>
            <c:bubble3D val="0"/>
            <c:spPr>
              <a:solidFill>
                <a:schemeClr val="accent1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37-260C-4BFE-ACD6-0BA4D8706505}"/>
              </c:ext>
            </c:extLst>
          </c:dPt>
          <c:dPt>
            <c:idx val="85"/>
            <c:bubble3D val="0"/>
            <c:spPr>
              <a:solidFill>
                <a:schemeClr val="accent2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39-260C-4BFE-ACD6-0BA4D8706505}"/>
              </c:ext>
            </c:extLst>
          </c:dPt>
          <c:dPt>
            <c:idx val="86"/>
            <c:bubble3D val="0"/>
            <c:spPr>
              <a:solidFill>
                <a:schemeClr val="accent3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3B-260C-4BFE-ACD6-0BA4D8706505}"/>
              </c:ext>
            </c:extLst>
          </c:dPt>
          <c:dPt>
            <c:idx val="87"/>
            <c:bubble3D val="0"/>
            <c:spPr>
              <a:solidFill>
                <a:schemeClr val="accent4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3D-260C-4BFE-ACD6-0BA4D8706505}"/>
              </c:ext>
            </c:extLst>
          </c:dPt>
          <c:dPt>
            <c:idx val="88"/>
            <c:bubble3D val="0"/>
            <c:spPr>
              <a:solidFill>
                <a:schemeClr val="accent5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3F-260C-4BFE-ACD6-0BA4D8706505}"/>
              </c:ext>
            </c:extLst>
          </c:dPt>
          <c:dPt>
            <c:idx val="89"/>
            <c:bubble3D val="0"/>
            <c:spPr>
              <a:solidFill>
                <a:schemeClr val="accent6">
                  <a:lumMod val="5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41-260C-4BFE-ACD6-0BA4D8706505}"/>
              </c:ext>
            </c:extLst>
          </c:dPt>
          <c:dPt>
            <c:idx val="90"/>
            <c:bubble3D val="0"/>
            <c:spPr>
              <a:solidFill>
                <a:schemeClr val="accent1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43-260C-4BFE-ACD6-0BA4D8706505}"/>
              </c:ext>
            </c:extLst>
          </c:dPt>
          <c:dPt>
            <c:idx val="91"/>
            <c:bubble3D val="0"/>
            <c:spPr>
              <a:solidFill>
                <a:schemeClr val="accent2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45-260C-4BFE-ACD6-0BA4D8706505}"/>
              </c:ext>
            </c:extLst>
          </c:dPt>
          <c:dPt>
            <c:idx val="92"/>
            <c:bubble3D val="0"/>
            <c:spPr>
              <a:solidFill>
                <a:schemeClr val="accent3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47-260C-4BFE-ACD6-0BA4D8706505}"/>
              </c:ext>
            </c:extLst>
          </c:dPt>
          <c:dPt>
            <c:idx val="93"/>
            <c:bubble3D val="0"/>
            <c:spPr>
              <a:solidFill>
                <a:schemeClr val="accent4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49-260C-4BFE-ACD6-0BA4D8706505}"/>
              </c:ext>
            </c:extLst>
          </c:dPt>
          <c:dPt>
            <c:idx val="94"/>
            <c:bubble3D val="0"/>
            <c:spPr>
              <a:solidFill>
                <a:schemeClr val="accent5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4B-260C-4BFE-ACD6-0BA4D8706505}"/>
              </c:ext>
            </c:extLst>
          </c:dPt>
          <c:dPt>
            <c:idx val="95"/>
            <c:bubble3D val="0"/>
            <c:spPr>
              <a:solidFill>
                <a:schemeClr val="accent6">
                  <a:lumMod val="70000"/>
                  <a:lumOff val="3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4D-260C-4BFE-ACD6-0BA4D8706505}"/>
              </c:ext>
            </c:extLst>
          </c:dPt>
          <c:dPt>
            <c:idx val="96"/>
            <c:bubble3D val="0"/>
            <c:spPr>
              <a:solidFill>
                <a:schemeClr val="accent1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4F-260C-4BFE-ACD6-0BA4D8706505}"/>
              </c:ext>
            </c:extLst>
          </c:dPt>
          <c:dPt>
            <c:idx val="97"/>
            <c:bubble3D val="0"/>
            <c:spPr>
              <a:solidFill>
                <a:schemeClr val="accent2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51-260C-4BFE-ACD6-0BA4D8706505}"/>
              </c:ext>
            </c:extLst>
          </c:dPt>
          <c:dPt>
            <c:idx val="98"/>
            <c:bubble3D val="0"/>
            <c:spPr>
              <a:solidFill>
                <a:schemeClr val="accent3">
                  <a:lumMod val="70000"/>
                </a:schemeClr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253-260C-4BFE-ACD6-0BA4D8706505}"/>
              </c:ext>
            </c:extLst>
          </c:dPt>
          <c:cat>
            <c:multiLvlStrRef>
              <c:f>'Sales Transaction v.4a'!$A$2:$L$100</c:f>
              <c:multiLvlStrCache>
                <c:ptCount val="99"/>
                <c:lvl>
                  <c:pt idx="0">
                    <c:v>Set Of 2 Wooden Market Crates</c:v>
                  </c:pt>
                  <c:pt idx="1">
                    <c:v>Christmas Star Wish List Chalkboard</c:v>
                  </c:pt>
                  <c:pt idx="2">
                    <c:v>Storage Tin Vintage Leaf</c:v>
                  </c:pt>
                  <c:pt idx="3">
                    <c:v>Tree T-Light Holder Willie Winkie</c:v>
                  </c:pt>
                  <c:pt idx="4">
                    <c:v>Set Of 4 Knick Knack Tins Poppies</c:v>
                  </c:pt>
                  <c:pt idx="5">
                    <c:v>Bag 500g Swirly Marbles</c:v>
                  </c:pt>
                  <c:pt idx="6">
                    <c:v>Joy Wooden Block Letters</c:v>
                  </c:pt>
                  <c:pt idx="7">
                    <c:v>Peace Wooden Block Letters</c:v>
                  </c:pt>
                  <c:pt idx="8">
                    <c:v>T-Light Holder Hanging Lace</c:v>
                  </c:pt>
                  <c:pt idx="9">
                    <c:v>T-Light Holder White Lace</c:v>
                  </c:pt>
                  <c:pt idx="10">
                    <c:v>Toy Tidy Spaceboy</c:v>
                  </c:pt>
                  <c:pt idx="11">
                    <c:v>Grow Your Own Flowers Set Of 3</c:v>
                  </c:pt>
                  <c:pt idx="12">
                    <c:v>Toy Tidy Dolly Girl Design</c:v>
                  </c:pt>
                  <c:pt idx="13">
                    <c:v>Set Of 3 Cake Tins Sketchbook</c:v>
                  </c:pt>
                  <c:pt idx="14">
                    <c:v>Set Of 6 Herb Tins Sketchbook</c:v>
                  </c:pt>
                  <c:pt idx="15">
                    <c:v>Squarecushion Cover Pink Union Jack</c:v>
                  </c:pt>
                  <c:pt idx="16">
                    <c:v>36 Foil Star Cake Cases</c:v>
                  </c:pt>
                  <c:pt idx="17">
                    <c:v>Triple Wire Hook Pink Heart</c:v>
                  </c:pt>
                  <c:pt idx="18">
                    <c:v>36 Foil Heart Cake Cases</c:v>
                  </c:pt>
                  <c:pt idx="19">
                    <c:v>Wood Stocking Christmas Scandispot</c:v>
                  </c:pt>
                  <c:pt idx="20">
                    <c:v>Pantry Magnetic Shopping List</c:v>
                  </c:pt>
                  <c:pt idx="21">
                    <c:v>Sketchbook Magnetic Shopping List</c:v>
                  </c:pt>
                  <c:pt idx="22">
                    <c:v>Bull Dog Bottle Opener</c:v>
                  </c:pt>
                  <c:pt idx="23">
                    <c:v>Classic Cafe Sugar Dispenser</c:v>
                  </c:pt>
                  <c:pt idx="24">
                    <c:v>Small Ceramic Top Storage Jar</c:v>
                  </c:pt>
                  <c:pt idx="25">
                    <c:v>Medium Ceramic Top Storage Jar</c:v>
                  </c:pt>
                  <c:pt idx="26">
                    <c:v>Large Ceramic Top Storage Jar</c:v>
                  </c:pt>
                  <c:pt idx="27">
                    <c:v>Travel Card Wallet Pantry</c:v>
                  </c:pt>
                  <c:pt idx="28">
                    <c:v>Travel Card Wallet Skulls</c:v>
                  </c:pt>
                  <c:pt idx="29">
                    <c:v>Travel Card Wallet Transport</c:v>
                  </c:pt>
                  <c:pt idx="30">
                    <c:v>Travel Card Wallet Keep Calm</c:v>
                  </c:pt>
                  <c:pt idx="31">
                    <c:v>Travel Card Wallet Retrospot</c:v>
                  </c:pt>
                  <c:pt idx="32">
                    <c:v>Hot Water Bottle I Am So Poorly</c:v>
                  </c:pt>
                  <c:pt idx="33">
                    <c:v>Alarm Clock Bakelike Ivory</c:v>
                  </c:pt>
                  <c:pt idx="34">
                    <c:v>Alarm Clock Bakelike Pink</c:v>
                  </c:pt>
                  <c:pt idx="35">
                    <c:v>Alarm Clock Bakelike Red</c:v>
                  </c:pt>
                  <c:pt idx="36">
                    <c:v>Alarm Clock Bakelike Green</c:v>
                  </c:pt>
                  <c:pt idx="37">
                    <c:v>Set Of 3 Cake Tins Pantry Design</c:v>
                  </c:pt>
                  <c:pt idx="38">
                    <c:v>Grow A Flytrap Or Sunflower In Tin</c:v>
                  </c:pt>
                  <c:pt idx="39">
                    <c:v>French Wc Sign Blue Metal</c:v>
                  </c:pt>
                  <c:pt idx="40">
                    <c:v>Recipe Box Retrospot</c:v>
                  </c:pt>
                  <c:pt idx="41">
                    <c:v>Recipe Box Pantry Yellow Design</c:v>
                  </c:pt>
                  <c:pt idx="42">
                    <c:v>Circus Parade Lunch Box</c:v>
                  </c:pt>
                  <c:pt idx="43">
                    <c:v>Picnic Boxes Set Of 3 Retrospot</c:v>
                  </c:pt>
                  <c:pt idx="44">
                    <c:v>Gumball Coat Rack</c:v>
                  </c:pt>
                  <c:pt idx="45">
                    <c:v>Popcorn Holder</c:v>
                  </c:pt>
                  <c:pt idx="46">
                    <c:v>Hot Water Bottle Tea And Sympathy</c:v>
                  </c:pt>
                  <c:pt idx="47">
                    <c:v>Chocolate Hot Water Bottle</c:v>
                  </c:pt>
                  <c:pt idx="48">
                    <c:v>Chocolate This Way Metal Sign</c:v>
                  </c:pt>
                  <c:pt idx="49">
                    <c:v>Gin And Tonic Mug</c:v>
                  </c:pt>
                  <c:pt idx="50">
                    <c:v>Glamorous Mug</c:v>
                  </c:pt>
                  <c:pt idx="51">
                    <c:v>Save The Planet Mug</c:v>
                  </c:pt>
                  <c:pt idx="52">
                    <c:v>Retrospot Large Milk Jug</c:v>
                  </c:pt>
                  <c:pt idx="53">
                    <c:v>Fawn Blue Hot Water Bottle</c:v>
                  </c:pt>
                  <c:pt idx="54">
                    <c:v>White Skull Hot Water Bottle</c:v>
                  </c:pt>
                  <c:pt idx="55">
                    <c:v>Door Hanger Mum + Dads Room</c:v>
                  </c:pt>
                  <c:pt idx="56">
                    <c:v>Set 3 Retrospot Tea/Coffee/Sugar</c:v>
                  </c:pt>
                  <c:pt idx="57">
                    <c:v>Please One Person Metal Sign</c:v>
                  </c:pt>
                  <c:pt idx="58">
                    <c:v>Gin And Tonic Diet Metal Sign</c:v>
                  </c:pt>
                  <c:pt idx="59">
                    <c:v>You're Confusing Me Metal Sign</c:v>
                  </c:pt>
                  <c:pt idx="60">
                    <c:v>Toxic Area Door Hanger</c:v>
                  </c:pt>
                  <c:pt idx="61">
                    <c:v>Moody Boy Door Hanger</c:v>
                  </c:pt>
                  <c:pt idx="62">
                    <c:v>Moody Girl Door Hanger</c:v>
                  </c:pt>
                  <c:pt idx="63">
                    <c:v>Red Retrospot Oven Glove</c:v>
                  </c:pt>
                  <c:pt idx="64">
                    <c:v>Large Chinese Style Scissor</c:v>
                  </c:pt>
                  <c:pt idx="65">
                    <c:v>Small Chinese Style Scissor</c:v>
                  </c:pt>
                  <c:pt idx="66">
                    <c:v>Small Folding Scissor(Pointed Edge)</c:v>
                  </c:pt>
                  <c:pt idx="67">
                    <c:v>Hand Over The Chocolate Sign</c:v>
                  </c:pt>
                  <c:pt idx="68">
                    <c:v>Small Marshmallows Pink Bowl</c:v>
                  </c:pt>
                  <c:pt idx="69">
                    <c:v>Small Dolly Mix Design Orange Bowl</c:v>
                  </c:pt>
                  <c:pt idx="70">
                    <c:v>Set Of 4 English Rose Coasters</c:v>
                  </c:pt>
                  <c:pt idx="71">
                    <c:v>N0 Singing Metal Sign</c:v>
                  </c:pt>
                  <c:pt idx="72">
                    <c:v>Toilet Metal Sign</c:v>
                  </c:pt>
                  <c:pt idx="73">
                    <c:v>Feng Shui Pillar Candle</c:v>
                  </c:pt>
                  <c:pt idx="74">
                    <c:v>Tea Time Oven Glove</c:v>
                  </c:pt>
                  <c:pt idx="75">
                    <c:v>English Rose Spirit Level</c:v>
                  </c:pt>
                  <c:pt idx="76">
                    <c:v>Vintage Doily Travel Sewing Kit</c:v>
                  </c:pt>
                  <c:pt idx="77">
                    <c:v>Blue Retro Kitchen Wall Clock</c:v>
                  </c:pt>
                  <c:pt idx="78">
                    <c:v>Red Retro Kitchen Wall Clock</c:v>
                  </c:pt>
                  <c:pt idx="79">
                    <c:v>Ivory Retro Kitchen Wall Clock</c:v>
                  </c:pt>
                  <c:pt idx="80">
                    <c:v>Hot Stuff Hot Water Bottle</c:v>
                  </c:pt>
                  <c:pt idx="81">
                    <c:v>Set Of 12 Fairy Cake Baking Cases</c:v>
                  </c:pt>
                  <c:pt idx="82">
                    <c:v>Set Of Tea Coffee Sugar Tins Pantry</c:v>
                  </c:pt>
                  <c:pt idx="83">
                    <c:v>Set Of 4 Knick Knack Tins Doily</c:v>
                  </c:pt>
                  <c:pt idx="84">
                    <c:v>Doormat 3 Smiley Cats</c:v>
                  </c:pt>
                  <c:pt idx="85">
                    <c:v>Hanging Metal Heart Lantern</c:v>
                  </c:pt>
                  <c:pt idx="86">
                    <c:v>12 Pencils Tall Tube Skulls</c:v>
                  </c:pt>
                  <c:pt idx="87">
                    <c:v>12 Pencils Tall Tube Woodland</c:v>
                  </c:pt>
                  <c:pt idx="88">
                    <c:v>Gingham Recipe Book Box</c:v>
                  </c:pt>
                  <c:pt idx="89">
                    <c:v>Egg Frying Pan Red</c:v>
                  </c:pt>
                  <c:pt idx="90">
                    <c:v>Single Heart Zinc T-Light Holder</c:v>
                  </c:pt>
                  <c:pt idx="91">
                    <c:v>Natural Slate Heart Chalkboard</c:v>
                  </c:pt>
                  <c:pt idx="92">
                    <c:v>Heart Of Wicker Small</c:v>
                  </c:pt>
                  <c:pt idx="93">
                    <c:v>Set Of 20 Vintage Christmas Napkins</c:v>
                  </c:pt>
                  <c:pt idx="94">
                    <c:v>Antique Silver Tea Glass Engraved</c:v>
                  </c:pt>
                  <c:pt idx="95">
                    <c:v>Playing Cards Keep Calm &amp; Carry On</c:v>
                  </c:pt>
                  <c:pt idx="96">
                    <c:v>Ice Cream Bubbles</c:v>
                  </c:pt>
                  <c:pt idx="97">
                    <c:v>Wall Art Only One Person</c:v>
                  </c:pt>
                  <c:pt idx="98">
                    <c:v>Childrens Cutlery Polkadot Blue</c:v>
                  </c:pt>
                </c:lvl>
                <c:lvl>
                  <c:pt idx="0">
                    <c:v>5485.22</c:v>
                  </c:pt>
                  <c:pt idx="1">
                    <c:v>3895.46</c:v>
                  </c:pt>
                  <c:pt idx="2">
                    <c:v>3895.46</c:v>
                  </c:pt>
                  <c:pt idx="3">
                    <c:v>3895.46</c:v>
                  </c:pt>
                  <c:pt idx="4">
                    <c:v>3895.46</c:v>
                  </c:pt>
                  <c:pt idx="5">
                    <c:v>3895.46</c:v>
                  </c:pt>
                  <c:pt idx="6">
                    <c:v>3895.46</c:v>
                  </c:pt>
                  <c:pt idx="7">
                    <c:v>3895.46</c:v>
                  </c:pt>
                  <c:pt idx="8">
                    <c:v>3895.46</c:v>
                  </c:pt>
                  <c:pt idx="9">
                    <c:v>3895.46</c:v>
                  </c:pt>
                  <c:pt idx="10">
                    <c:v>3895.46</c:v>
                  </c:pt>
                  <c:pt idx="11">
                    <c:v>3895.46</c:v>
                  </c:pt>
                  <c:pt idx="12">
                    <c:v>3895.46</c:v>
                  </c:pt>
                  <c:pt idx="13">
                    <c:v>3895.46</c:v>
                  </c:pt>
                  <c:pt idx="14">
                    <c:v>3895.46</c:v>
                  </c:pt>
                  <c:pt idx="15">
                    <c:v>3895.46</c:v>
                  </c:pt>
                  <c:pt idx="16">
                    <c:v>3895.46</c:v>
                  </c:pt>
                  <c:pt idx="17">
                    <c:v>3895.46</c:v>
                  </c:pt>
                  <c:pt idx="18">
                    <c:v>3895.46</c:v>
                  </c:pt>
                  <c:pt idx="19">
                    <c:v>3895.46</c:v>
                  </c:pt>
                  <c:pt idx="20">
                    <c:v>25434.2</c:v>
                  </c:pt>
                  <c:pt idx="21">
                    <c:v>25434.2</c:v>
                  </c:pt>
                  <c:pt idx="22">
                    <c:v>25434.2</c:v>
                  </c:pt>
                  <c:pt idx="23">
                    <c:v>25434.2</c:v>
                  </c:pt>
                  <c:pt idx="24">
                    <c:v>25434.2</c:v>
                  </c:pt>
                  <c:pt idx="25">
                    <c:v>25434.2</c:v>
                  </c:pt>
                  <c:pt idx="26">
                    <c:v>25434.2</c:v>
                  </c:pt>
                  <c:pt idx="27">
                    <c:v>25434.2</c:v>
                  </c:pt>
                  <c:pt idx="28">
                    <c:v>25434.2</c:v>
                  </c:pt>
                  <c:pt idx="29">
                    <c:v>25434.2</c:v>
                  </c:pt>
                  <c:pt idx="30">
                    <c:v>25434.2</c:v>
                  </c:pt>
                  <c:pt idx="31">
                    <c:v>25434.2</c:v>
                  </c:pt>
                  <c:pt idx="32">
                    <c:v>25434.2</c:v>
                  </c:pt>
                  <c:pt idx="33">
                    <c:v>25434.2</c:v>
                  </c:pt>
                  <c:pt idx="34">
                    <c:v>25434.2</c:v>
                  </c:pt>
                  <c:pt idx="35">
                    <c:v>25434.2</c:v>
                  </c:pt>
                  <c:pt idx="36">
                    <c:v>25434.2</c:v>
                  </c:pt>
                  <c:pt idx="37">
                    <c:v>25434.2</c:v>
                  </c:pt>
                  <c:pt idx="38">
                    <c:v>25434.2</c:v>
                  </c:pt>
                  <c:pt idx="39">
                    <c:v>25434.2</c:v>
                  </c:pt>
                  <c:pt idx="40">
                    <c:v>25434.2</c:v>
                  </c:pt>
                  <c:pt idx="41">
                    <c:v>25434.2</c:v>
                  </c:pt>
                  <c:pt idx="42">
                    <c:v>25434.2</c:v>
                  </c:pt>
                  <c:pt idx="43">
                    <c:v>25434.2</c:v>
                  </c:pt>
                  <c:pt idx="44">
                    <c:v>25434.2</c:v>
                  </c:pt>
                  <c:pt idx="45">
                    <c:v>25434.2</c:v>
                  </c:pt>
                  <c:pt idx="46">
                    <c:v>25434.2</c:v>
                  </c:pt>
                  <c:pt idx="47">
                    <c:v>25434.2</c:v>
                  </c:pt>
                  <c:pt idx="48">
                    <c:v>25434.2</c:v>
                  </c:pt>
                  <c:pt idx="49">
                    <c:v>25434.2</c:v>
                  </c:pt>
                  <c:pt idx="50">
                    <c:v>25434.2</c:v>
                  </c:pt>
                  <c:pt idx="51">
                    <c:v>25434.2</c:v>
                  </c:pt>
                  <c:pt idx="52">
                    <c:v>25434.2</c:v>
                  </c:pt>
                  <c:pt idx="53">
                    <c:v>25434.2</c:v>
                  </c:pt>
                  <c:pt idx="54">
                    <c:v>25434.2</c:v>
                  </c:pt>
                  <c:pt idx="55">
                    <c:v>25434.2</c:v>
                  </c:pt>
                  <c:pt idx="56">
                    <c:v>25434.2</c:v>
                  </c:pt>
                  <c:pt idx="57">
                    <c:v>25434.2</c:v>
                  </c:pt>
                  <c:pt idx="58">
                    <c:v>25434.2</c:v>
                  </c:pt>
                  <c:pt idx="59">
                    <c:v>25434.2</c:v>
                  </c:pt>
                  <c:pt idx="60">
                    <c:v>25434.2</c:v>
                  </c:pt>
                  <c:pt idx="61">
                    <c:v>25434.2</c:v>
                  </c:pt>
                  <c:pt idx="62">
                    <c:v>25434.2</c:v>
                  </c:pt>
                  <c:pt idx="63">
                    <c:v>25434.2</c:v>
                  </c:pt>
                  <c:pt idx="64">
                    <c:v>25434.2</c:v>
                  </c:pt>
                  <c:pt idx="65">
                    <c:v>25434.2</c:v>
                  </c:pt>
                  <c:pt idx="66">
                    <c:v>25434.2</c:v>
                  </c:pt>
                  <c:pt idx="67">
                    <c:v>25434.2</c:v>
                  </c:pt>
                  <c:pt idx="68">
                    <c:v>25434.2</c:v>
                  </c:pt>
                  <c:pt idx="69">
                    <c:v>25434.2</c:v>
                  </c:pt>
                  <c:pt idx="70">
                    <c:v>25434.2</c:v>
                  </c:pt>
                  <c:pt idx="71">
                    <c:v>25434.2</c:v>
                  </c:pt>
                  <c:pt idx="72">
                    <c:v>25434.2</c:v>
                  </c:pt>
                  <c:pt idx="73">
                    <c:v>25434.2</c:v>
                  </c:pt>
                  <c:pt idx="74">
                    <c:v>25434.2</c:v>
                  </c:pt>
                  <c:pt idx="75">
                    <c:v>25434.2</c:v>
                  </c:pt>
                  <c:pt idx="76">
                    <c:v>25434.2</c:v>
                  </c:pt>
                  <c:pt idx="77">
                    <c:v>25434.2</c:v>
                  </c:pt>
                  <c:pt idx="78">
                    <c:v>25434.2</c:v>
                  </c:pt>
                  <c:pt idx="79">
                    <c:v>25434.2</c:v>
                  </c:pt>
                  <c:pt idx="80">
                    <c:v>25434.2</c:v>
                  </c:pt>
                  <c:pt idx="81">
                    <c:v>25434.2</c:v>
                  </c:pt>
                  <c:pt idx="82">
                    <c:v>25434.2</c:v>
                  </c:pt>
                  <c:pt idx="83">
                    <c:v>25434.2</c:v>
                  </c:pt>
                  <c:pt idx="84">
                    <c:v>1775.16</c:v>
                  </c:pt>
                  <c:pt idx="85">
                    <c:v>1775.16</c:v>
                  </c:pt>
                  <c:pt idx="86">
                    <c:v>1775.16</c:v>
                  </c:pt>
                  <c:pt idx="87">
                    <c:v>1775.16</c:v>
                  </c:pt>
                  <c:pt idx="88">
                    <c:v>1775.16</c:v>
                  </c:pt>
                  <c:pt idx="89">
                    <c:v>1775.16</c:v>
                  </c:pt>
                  <c:pt idx="90">
                    <c:v>1775.16</c:v>
                  </c:pt>
                  <c:pt idx="91">
                    <c:v>1775.16</c:v>
                  </c:pt>
                  <c:pt idx="92">
                    <c:v>1775.16</c:v>
                  </c:pt>
                  <c:pt idx="93">
                    <c:v>1775.16</c:v>
                  </c:pt>
                  <c:pt idx="94">
                    <c:v>2849.88</c:v>
                  </c:pt>
                  <c:pt idx="95">
                    <c:v>2849.88</c:v>
                  </c:pt>
                  <c:pt idx="96">
                    <c:v>2849.88</c:v>
                  </c:pt>
                  <c:pt idx="97">
                    <c:v>2849.88</c:v>
                  </c:pt>
                  <c:pt idx="98">
                    <c:v>2849.88</c:v>
                  </c:pt>
                </c:lvl>
                <c:lvl>
                  <c:pt idx="0">
                    <c:v>September</c:v>
                  </c:pt>
                  <c:pt idx="1">
                    <c:v>September</c:v>
                  </c:pt>
                  <c:pt idx="2">
                    <c:v>September</c:v>
                  </c:pt>
                  <c:pt idx="3">
                    <c:v>September</c:v>
                  </c:pt>
                  <c:pt idx="4">
                    <c:v>September</c:v>
                  </c:pt>
                  <c:pt idx="5">
                    <c:v>September</c:v>
                  </c:pt>
                  <c:pt idx="6">
                    <c:v>September</c:v>
                  </c:pt>
                  <c:pt idx="7">
                    <c:v>September</c:v>
                  </c:pt>
                  <c:pt idx="8">
                    <c:v>September</c:v>
                  </c:pt>
                  <c:pt idx="9">
                    <c:v>September</c:v>
                  </c:pt>
                  <c:pt idx="10">
                    <c:v>September</c:v>
                  </c:pt>
                  <c:pt idx="11">
                    <c:v>September</c:v>
                  </c:pt>
                  <c:pt idx="12">
                    <c:v>September</c:v>
                  </c:pt>
                  <c:pt idx="13">
                    <c:v>September</c:v>
                  </c:pt>
                  <c:pt idx="14">
                    <c:v>September</c:v>
                  </c:pt>
                  <c:pt idx="15">
                    <c:v>September</c:v>
                  </c:pt>
                  <c:pt idx="16">
                    <c:v>September</c:v>
                  </c:pt>
                  <c:pt idx="17">
                    <c:v>September</c:v>
                  </c:pt>
                  <c:pt idx="18">
                    <c:v>September</c:v>
                  </c:pt>
                  <c:pt idx="19">
                    <c:v>September</c:v>
                  </c:pt>
                  <c:pt idx="20">
                    <c:v>September</c:v>
                  </c:pt>
                  <c:pt idx="21">
                    <c:v>September</c:v>
                  </c:pt>
                  <c:pt idx="22">
                    <c:v>September</c:v>
                  </c:pt>
                  <c:pt idx="23">
                    <c:v>September</c:v>
                  </c:pt>
                  <c:pt idx="24">
                    <c:v>September</c:v>
                  </c:pt>
                  <c:pt idx="25">
                    <c:v>September</c:v>
                  </c:pt>
                  <c:pt idx="26">
                    <c:v>September</c:v>
                  </c:pt>
                  <c:pt idx="27">
                    <c:v>September</c:v>
                  </c:pt>
                  <c:pt idx="28">
                    <c:v>September</c:v>
                  </c:pt>
                  <c:pt idx="29">
                    <c:v>September</c:v>
                  </c:pt>
                  <c:pt idx="30">
                    <c:v>September</c:v>
                  </c:pt>
                  <c:pt idx="31">
                    <c:v>September</c:v>
                  </c:pt>
                  <c:pt idx="32">
                    <c:v>September</c:v>
                  </c:pt>
                  <c:pt idx="33">
                    <c:v>September</c:v>
                  </c:pt>
                  <c:pt idx="34">
                    <c:v>September</c:v>
                  </c:pt>
                  <c:pt idx="35">
                    <c:v>September</c:v>
                  </c:pt>
                  <c:pt idx="36">
                    <c:v>September</c:v>
                  </c:pt>
                  <c:pt idx="37">
                    <c:v>September</c:v>
                  </c:pt>
                  <c:pt idx="38">
                    <c:v>September</c:v>
                  </c:pt>
                  <c:pt idx="39">
                    <c:v>September</c:v>
                  </c:pt>
                  <c:pt idx="40">
                    <c:v>September</c:v>
                  </c:pt>
                  <c:pt idx="41">
                    <c:v>September</c:v>
                  </c:pt>
                  <c:pt idx="42">
                    <c:v>September</c:v>
                  </c:pt>
                  <c:pt idx="43">
                    <c:v>September</c:v>
                  </c:pt>
                  <c:pt idx="44">
                    <c:v>September</c:v>
                  </c:pt>
                  <c:pt idx="45">
                    <c:v>September</c:v>
                  </c:pt>
                  <c:pt idx="46">
                    <c:v>September</c:v>
                  </c:pt>
                  <c:pt idx="47">
                    <c:v>September</c:v>
                  </c:pt>
                  <c:pt idx="48">
                    <c:v>September</c:v>
                  </c:pt>
                  <c:pt idx="49">
                    <c:v>September</c:v>
                  </c:pt>
                  <c:pt idx="50">
                    <c:v>September</c:v>
                  </c:pt>
                  <c:pt idx="51">
                    <c:v>September</c:v>
                  </c:pt>
                  <c:pt idx="52">
                    <c:v>September</c:v>
                  </c:pt>
                  <c:pt idx="53">
                    <c:v>September</c:v>
                  </c:pt>
                  <c:pt idx="54">
                    <c:v>September</c:v>
                  </c:pt>
                  <c:pt idx="55">
                    <c:v>September</c:v>
                  </c:pt>
                  <c:pt idx="56">
                    <c:v>September</c:v>
                  </c:pt>
                  <c:pt idx="57">
                    <c:v>September</c:v>
                  </c:pt>
                  <c:pt idx="58">
                    <c:v>September</c:v>
                  </c:pt>
                  <c:pt idx="59">
                    <c:v>September</c:v>
                  </c:pt>
                  <c:pt idx="60">
                    <c:v>September</c:v>
                  </c:pt>
                  <c:pt idx="61">
                    <c:v>September</c:v>
                  </c:pt>
                  <c:pt idx="62">
                    <c:v>September</c:v>
                  </c:pt>
                  <c:pt idx="63">
                    <c:v>September</c:v>
                  </c:pt>
                  <c:pt idx="64">
                    <c:v>September</c:v>
                  </c:pt>
                  <c:pt idx="65">
                    <c:v>September</c:v>
                  </c:pt>
                  <c:pt idx="66">
                    <c:v>September</c:v>
                  </c:pt>
                  <c:pt idx="67">
                    <c:v>September</c:v>
                  </c:pt>
                  <c:pt idx="68">
                    <c:v>September</c:v>
                  </c:pt>
                  <c:pt idx="69">
                    <c:v>September</c:v>
                  </c:pt>
                  <c:pt idx="70">
                    <c:v>September</c:v>
                  </c:pt>
                  <c:pt idx="71">
                    <c:v>September</c:v>
                  </c:pt>
                  <c:pt idx="72">
                    <c:v>September</c:v>
                  </c:pt>
                  <c:pt idx="73">
                    <c:v>September</c:v>
                  </c:pt>
                  <c:pt idx="74">
                    <c:v>September</c:v>
                  </c:pt>
                  <c:pt idx="75">
                    <c:v>September</c:v>
                  </c:pt>
                  <c:pt idx="76">
                    <c:v>September</c:v>
                  </c:pt>
                  <c:pt idx="77">
                    <c:v>September</c:v>
                  </c:pt>
                  <c:pt idx="78">
                    <c:v>September</c:v>
                  </c:pt>
                  <c:pt idx="79">
                    <c:v>September</c:v>
                  </c:pt>
                  <c:pt idx="80">
                    <c:v>September</c:v>
                  </c:pt>
                  <c:pt idx="81">
                    <c:v>September</c:v>
                  </c:pt>
                  <c:pt idx="82">
                    <c:v>September</c:v>
                  </c:pt>
                  <c:pt idx="83">
                    <c:v>September</c:v>
                  </c:pt>
                  <c:pt idx="84">
                    <c:v>September</c:v>
                  </c:pt>
                  <c:pt idx="85">
                    <c:v>September</c:v>
                  </c:pt>
                  <c:pt idx="86">
                    <c:v>September</c:v>
                  </c:pt>
                  <c:pt idx="87">
                    <c:v>September</c:v>
                  </c:pt>
                  <c:pt idx="88">
                    <c:v>September</c:v>
                  </c:pt>
                  <c:pt idx="89">
                    <c:v>September</c:v>
                  </c:pt>
                  <c:pt idx="90">
                    <c:v>September</c:v>
                  </c:pt>
                  <c:pt idx="91">
                    <c:v>September</c:v>
                  </c:pt>
                  <c:pt idx="92">
                    <c:v>September</c:v>
                  </c:pt>
                  <c:pt idx="93">
                    <c:v>September</c:v>
                  </c:pt>
                  <c:pt idx="94">
                    <c:v>September</c:v>
                  </c:pt>
                  <c:pt idx="95">
                    <c:v>September</c:v>
                  </c:pt>
                  <c:pt idx="96">
                    <c:v>September</c:v>
                  </c:pt>
                  <c:pt idx="97">
                    <c:v>September</c:v>
                  </c:pt>
                  <c:pt idx="98">
                    <c:v>September</c:v>
                  </c:pt>
                </c:lvl>
                <c:lvl>
                  <c:pt idx="0">
                    <c:v>257.64</c:v>
                  </c:pt>
                  <c:pt idx="1">
                    <c:v>383.4</c:v>
                  </c:pt>
                  <c:pt idx="2">
                    <c:v>138.36</c:v>
                  </c:pt>
                  <c:pt idx="3">
                    <c:v>127.8</c:v>
                  </c:pt>
                  <c:pt idx="4">
                    <c:v>71.64</c:v>
                  </c:pt>
                  <c:pt idx="5">
                    <c:v>255.6</c:v>
                  </c:pt>
                  <c:pt idx="6">
                    <c:v>207.54</c:v>
                  </c:pt>
                  <c:pt idx="7">
                    <c:v>147</c:v>
                  </c:pt>
                  <c:pt idx="8">
                    <c:v>127.8</c:v>
                  </c:pt>
                  <c:pt idx="9">
                    <c:v>253.2</c:v>
                  </c:pt>
                  <c:pt idx="10">
                    <c:v>221.2</c:v>
                  </c:pt>
                  <c:pt idx="11">
                    <c:v>147</c:v>
                  </c:pt>
                  <c:pt idx="12">
                    <c:v>221.2</c:v>
                  </c:pt>
                  <c:pt idx="13">
                    <c:v>147</c:v>
                  </c:pt>
                  <c:pt idx="14">
                    <c:v>138.36</c:v>
                  </c:pt>
                  <c:pt idx="15">
                    <c:v>138.36</c:v>
                  </c:pt>
                  <c:pt idx="16">
                    <c:v>265.44</c:v>
                  </c:pt>
                  <c:pt idx="17">
                    <c:v>132.72</c:v>
                  </c:pt>
                  <c:pt idx="18">
                    <c:v>265.44</c:v>
                  </c:pt>
                  <c:pt idx="19">
                    <c:v>506.4</c:v>
                  </c:pt>
                  <c:pt idx="20">
                    <c:v>553.44</c:v>
                  </c:pt>
                  <c:pt idx="21">
                    <c:v>281.76</c:v>
                  </c:pt>
                  <c:pt idx="22">
                    <c:v>122.56</c:v>
                  </c:pt>
                  <c:pt idx="23">
                    <c:v>138.36</c:v>
                  </c:pt>
                  <c:pt idx="24">
                    <c:v>1052.16</c:v>
                  </c:pt>
                  <c:pt idx="25">
                    <c:v>543.36</c:v>
                  </c:pt>
                  <c:pt idx="26">
                    <c:v>563.52</c:v>
                  </c:pt>
                  <c:pt idx="27">
                    <c:v>512.64</c:v>
                  </c:pt>
                  <c:pt idx="28">
                    <c:v>256.32</c:v>
                  </c:pt>
                  <c:pt idx="29">
                    <c:v>256.32</c:v>
                  </c:pt>
                  <c:pt idx="30">
                    <c:v>768.96</c:v>
                  </c:pt>
                  <c:pt idx="31">
                    <c:v>512.64</c:v>
                  </c:pt>
                  <c:pt idx="32">
                    <c:v>122.56</c:v>
                  </c:pt>
                  <c:pt idx="33">
                    <c:v>56.36</c:v>
                  </c:pt>
                  <c:pt idx="34">
                    <c:v>112.72</c:v>
                  </c:pt>
                  <c:pt idx="35">
                    <c:v>112.72</c:v>
                  </c:pt>
                  <c:pt idx="36">
                    <c:v>56.36</c:v>
                  </c:pt>
                  <c:pt idx="37">
                    <c:v>233.76</c:v>
                  </c:pt>
                  <c:pt idx="38">
                    <c:v>2177.28</c:v>
                  </c:pt>
                  <c:pt idx="39">
                    <c:v>276.72</c:v>
                  </c:pt>
                  <c:pt idx="40">
                    <c:v>308.64</c:v>
                  </c:pt>
                  <c:pt idx="41">
                    <c:v>308.64</c:v>
                  </c:pt>
                  <c:pt idx="42">
                    <c:v>147</c:v>
                  </c:pt>
                  <c:pt idx="43">
                    <c:v>245.12</c:v>
                  </c:pt>
                  <c:pt idx="44">
                    <c:v>77.16</c:v>
                  </c:pt>
                  <c:pt idx="45">
                    <c:v>1099</c:v>
                  </c:pt>
                  <c:pt idx="46">
                    <c:v>116.88</c:v>
                  </c:pt>
                  <c:pt idx="47">
                    <c:v>137.88</c:v>
                  </c:pt>
                  <c:pt idx="48">
                    <c:v>446.4</c:v>
                  </c:pt>
                  <c:pt idx="49">
                    <c:v>422.64</c:v>
                  </c:pt>
                  <c:pt idx="50">
                    <c:v>138.36</c:v>
                  </c:pt>
                  <c:pt idx="51">
                    <c:v>422.64</c:v>
                  </c:pt>
                  <c:pt idx="52">
                    <c:v>91.92</c:v>
                  </c:pt>
                  <c:pt idx="53">
                    <c:v>169.08</c:v>
                  </c:pt>
                  <c:pt idx="54">
                    <c:v>58.44</c:v>
                  </c:pt>
                  <c:pt idx="55">
                    <c:v>140.88</c:v>
                  </c:pt>
                  <c:pt idx="56">
                    <c:v>350.64</c:v>
                  </c:pt>
                  <c:pt idx="57">
                    <c:v>583.2</c:v>
                  </c:pt>
                  <c:pt idx="58">
                    <c:v>594.24</c:v>
                  </c:pt>
                  <c:pt idx="59">
                    <c:v>563.52</c:v>
                  </c:pt>
                  <c:pt idx="60">
                    <c:v>255.6</c:v>
                  </c:pt>
                  <c:pt idx="61">
                    <c:v>255.6</c:v>
                  </c:pt>
                  <c:pt idx="62">
                    <c:v>255.6</c:v>
                  </c:pt>
                  <c:pt idx="63">
                    <c:v>115.3</c:v>
                  </c:pt>
                  <c:pt idx="64">
                    <c:v>444.8</c:v>
                  </c:pt>
                  <c:pt idx="65">
                    <c:v>640.8</c:v>
                  </c:pt>
                  <c:pt idx="66">
                    <c:v>2488.8</c:v>
                  </c:pt>
                  <c:pt idx="67">
                    <c:v>583.2</c:v>
                  </c:pt>
                  <c:pt idx="68">
                    <c:v>341.76</c:v>
                  </c:pt>
                  <c:pt idx="69">
                    <c:v>170.88</c:v>
                  </c:pt>
                  <c:pt idx="70">
                    <c:v>230.6</c:v>
                  </c:pt>
                  <c:pt idx="71">
                    <c:v>583.2</c:v>
                  </c:pt>
                  <c:pt idx="72">
                    <c:v>518.88</c:v>
                  </c:pt>
                  <c:pt idx="73">
                    <c:v>1503.36</c:v>
                  </c:pt>
                  <c:pt idx="74">
                    <c:v>115.3</c:v>
                  </c:pt>
                  <c:pt idx="75">
                    <c:v>398.16</c:v>
                  </c:pt>
                  <c:pt idx="76">
                    <c:v>367.5</c:v>
                  </c:pt>
                  <c:pt idx="77">
                    <c:v>37.2</c:v>
                  </c:pt>
                  <c:pt idx="78">
                    <c:v>37.2</c:v>
                  </c:pt>
                  <c:pt idx="79">
                    <c:v>37.2</c:v>
                  </c:pt>
                  <c:pt idx="80">
                    <c:v>207.54</c:v>
                  </c:pt>
                  <c:pt idx="81">
                    <c:v>355.2</c:v>
                  </c:pt>
                  <c:pt idx="82">
                    <c:v>183.84</c:v>
                  </c:pt>
                  <c:pt idx="83">
                    <c:v>87</c:v>
                  </c:pt>
                  <c:pt idx="84">
                    <c:v>175.1</c:v>
                  </c:pt>
                  <c:pt idx="85">
                    <c:v>132.72</c:v>
                  </c:pt>
                  <c:pt idx="86">
                    <c:v>133.44</c:v>
                  </c:pt>
                  <c:pt idx="87">
                    <c:v>133.44</c:v>
                  </c:pt>
                  <c:pt idx="88">
                    <c:v>122.56</c:v>
                  </c:pt>
                  <c:pt idx="89">
                    <c:v>583.2</c:v>
                  </c:pt>
                  <c:pt idx="90">
                    <c:v>138.36</c:v>
                  </c:pt>
                  <c:pt idx="91">
                    <c:v>79.62</c:v>
                  </c:pt>
                  <c:pt idx="92">
                    <c:v>143.28</c:v>
                  </c:pt>
                  <c:pt idx="93">
                    <c:v>133.44</c:v>
                  </c:pt>
                  <c:pt idx="94">
                    <c:v>276.72</c:v>
                  </c:pt>
                  <c:pt idx="95">
                    <c:v>138.36</c:v>
                  </c:pt>
                  <c:pt idx="96">
                    <c:v>222</c:v>
                  </c:pt>
                  <c:pt idx="97">
                    <c:v>183.84</c:v>
                  </c:pt>
                  <c:pt idx="98">
                    <c:v>58</c:v>
                  </c:pt>
                </c:lvl>
                <c:lvl>
                  <c:pt idx="0">
                    <c:v>United Kingdom</c:v>
                  </c:pt>
                  <c:pt idx="1">
                    <c:v>United Kingdom</c:v>
                  </c:pt>
                  <c:pt idx="2">
                    <c:v>United Kingdom</c:v>
                  </c:pt>
                  <c:pt idx="3">
                    <c:v>United Kingdom</c:v>
                  </c:pt>
                  <c:pt idx="4">
                    <c:v>United Kingdom</c:v>
                  </c:pt>
                  <c:pt idx="5">
                    <c:v>United Kingdom</c:v>
                  </c:pt>
                  <c:pt idx="6">
                    <c:v>United Kingdom</c:v>
                  </c:pt>
                  <c:pt idx="7">
                    <c:v>United Kingdom</c:v>
                  </c:pt>
                  <c:pt idx="8">
                    <c:v>United Kingdom</c:v>
                  </c:pt>
                  <c:pt idx="9">
                    <c:v>United Kingdom</c:v>
                  </c:pt>
                  <c:pt idx="10">
                    <c:v>United Kingdom</c:v>
                  </c:pt>
                  <c:pt idx="11">
                    <c:v>United Kingdom</c:v>
                  </c:pt>
                  <c:pt idx="12">
                    <c:v>United Kingdom</c:v>
                  </c:pt>
                  <c:pt idx="13">
                    <c:v>United Kingdom</c:v>
                  </c:pt>
                  <c:pt idx="14">
                    <c:v>United Kingdom</c:v>
                  </c:pt>
                  <c:pt idx="15">
                    <c:v>United Kingdom</c:v>
                  </c:pt>
                  <c:pt idx="16">
                    <c:v>United Kingdom</c:v>
                  </c:pt>
                  <c:pt idx="17">
                    <c:v>United Kingdom</c:v>
                  </c:pt>
                  <c:pt idx="18">
                    <c:v>United Kingdom</c:v>
                  </c:pt>
                  <c:pt idx="19">
                    <c:v>United Kingdom</c:v>
                  </c:pt>
                  <c:pt idx="20">
                    <c:v>Norway</c:v>
                  </c:pt>
                  <c:pt idx="21">
                    <c:v>Norway</c:v>
                  </c:pt>
                  <c:pt idx="22">
                    <c:v>Norway</c:v>
                  </c:pt>
                  <c:pt idx="23">
                    <c:v>Norway</c:v>
                  </c:pt>
                  <c:pt idx="24">
                    <c:v>Norway</c:v>
                  </c:pt>
                  <c:pt idx="25">
                    <c:v>Norway</c:v>
                  </c:pt>
                  <c:pt idx="26">
                    <c:v>Norway</c:v>
                  </c:pt>
                  <c:pt idx="27">
                    <c:v>Norway</c:v>
                  </c:pt>
                  <c:pt idx="28">
                    <c:v>Norway</c:v>
                  </c:pt>
                  <c:pt idx="29">
                    <c:v>Norway</c:v>
                  </c:pt>
                  <c:pt idx="30">
                    <c:v>Norway</c:v>
                  </c:pt>
                  <c:pt idx="31">
                    <c:v>Norway</c:v>
                  </c:pt>
                  <c:pt idx="32">
                    <c:v>Norway</c:v>
                  </c:pt>
                  <c:pt idx="33">
                    <c:v>Norway</c:v>
                  </c:pt>
                  <c:pt idx="34">
                    <c:v>Norway</c:v>
                  </c:pt>
                  <c:pt idx="35">
                    <c:v>Norway</c:v>
                  </c:pt>
                  <c:pt idx="36">
                    <c:v>Norway</c:v>
                  </c:pt>
                  <c:pt idx="37">
                    <c:v>Norway</c:v>
                  </c:pt>
                  <c:pt idx="38">
                    <c:v>Norway</c:v>
                  </c:pt>
                  <c:pt idx="39">
                    <c:v>Norway</c:v>
                  </c:pt>
                  <c:pt idx="40">
                    <c:v>Norway</c:v>
                  </c:pt>
                  <c:pt idx="41">
                    <c:v>Norway</c:v>
                  </c:pt>
                  <c:pt idx="42">
                    <c:v>Norway</c:v>
                  </c:pt>
                  <c:pt idx="43">
                    <c:v>Norway</c:v>
                  </c:pt>
                  <c:pt idx="44">
                    <c:v>Norway</c:v>
                  </c:pt>
                  <c:pt idx="45">
                    <c:v>Norway</c:v>
                  </c:pt>
                  <c:pt idx="46">
                    <c:v>Norway</c:v>
                  </c:pt>
                  <c:pt idx="47">
                    <c:v>Norway</c:v>
                  </c:pt>
                  <c:pt idx="48">
                    <c:v>Norway</c:v>
                  </c:pt>
                  <c:pt idx="49">
                    <c:v>Norway</c:v>
                  </c:pt>
                  <c:pt idx="50">
                    <c:v>Norway</c:v>
                  </c:pt>
                  <c:pt idx="51">
                    <c:v>Norway</c:v>
                  </c:pt>
                  <c:pt idx="52">
                    <c:v>Norway</c:v>
                  </c:pt>
                  <c:pt idx="53">
                    <c:v>Norway</c:v>
                  </c:pt>
                  <c:pt idx="54">
                    <c:v>Norway</c:v>
                  </c:pt>
                  <c:pt idx="55">
                    <c:v>Norway</c:v>
                  </c:pt>
                  <c:pt idx="56">
                    <c:v>Norway</c:v>
                  </c:pt>
                  <c:pt idx="57">
                    <c:v>Norway</c:v>
                  </c:pt>
                  <c:pt idx="58">
                    <c:v>Norway</c:v>
                  </c:pt>
                  <c:pt idx="59">
                    <c:v>Norway</c:v>
                  </c:pt>
                  <c:pt idx="60">
                    <c:v>Norway</c:v>
                  </c:pt>
                  <c:pt idx="61">
                    <c:v>Norway</c:v>
                  </c:pt>
                  <c:pt idx="62">
                    <c:v>Norway</c:v>
                  </c:pt>
                  <c:pt idx="63">
                    <c:v>Norway</c:v>
                  </c:pt>
                  <c:pt idx="64">
                    <c:v>Norway</c:v>
                  </c:pt>
                  <c:pt idx="65">
                    <c:v>Norway</c:v>
                  </c:pt>
                  <c:pt idx="66">
                    <c:v>Norway</c:v>
                  </c:pt>
                  <c:pt idx="67">
                    <c:v>Norway</c:v>
                  </c:pt>
                  <c:pt idx="68">
                    <c:v>Norway</c:v>
                  </c:pt>
                  <c:pt idx="69">
                    <c:v>Norway</c:v>
                  </c:pt>
                  <c:pt idx="70">
                    <c:v>Norway</c:v>
                  </c:pt>
                  <c:pt idx="71">
                    <c:v>Norway</c:v>
                  </c:pt>
                  <c:pt idx="72">
                    <c:v>Norway</c:v>
                  </c:pt>
                  <c:pt idx="73">
                    <c:v>Norway</c:v>
                  </c:pt>
                  <c:pt idx="74">
                    <c:v>Norway</c:v>
                  </c:pt>
                  <c:pt idx="75">
                    <c:v>Norway</c:v>
                  </c:pt>
                  <c:pt idx="76">
                    <c:v>Norway</c:v>
                  </c:pt>
                  <c:pt idx="77">
                    <c:v>Norway</c:v>
                  </c:pt>
                  <c:pt idx="78">
                    <c:v>Norway</c:v>
                  </c:pt>
                  <c:pt idx="79">
                    <c:v>Norway</c:v>
                  </c:pt>
                  <c:pt idx="80">
                    <c:v>Norway</c:v>
                  </c:pt>
                  <c:pt idx="81">
                    <c:v>Norway</c:v>
                  </c:pt>
                  <c:pt idx="82">
                    <c:v>Norway</c:v>
                  </c:pt>
                  <c:pt idx="83">
                    <c:v>Norway</c:v>
                  </c:pt>
                  <c:pt idx="84">
                    <c:v>United Kingdom</c:v>
                  </c:pt>
                  <c:pt idx="85">
                    <c:v>United Kingdom</c:v>
                  </c:pt>
                  <c:pt idx="86">
                    <c:v>United Kingdom</c:v>
                  </c:pt>
                  <c:pt idx="87">
                    <c:v>United Kingdom</c:v>
                  </c:pt>
                  <c:pt idx="88">
                    <c:v>United Kingdom</c:v>
                  </c:pt>
                  <c:pt idx="89">
                    <c:v>United Kingdom</c:v>
                  </c:pt>
                  <c:pt idx="90">
                    <c:v>United Kingdom</c:v>
                  </c:pt>
                  <c:pt idx="91">
                    <c:v>United Kingdom</c:v>
                  </c:pt>
                  <c:pt idx="92">
                    <c:v>United Kingdom</c:v>
                  </c:pt>
                  <c:pt idx="93">
                    <c:v>United Kingdom</c:v>
                  </c:pt>
                  <c:pt idx="94">
                    <c:v>United Kingdom</c:v>
                  </c:pt>
                  <c:pt idx="95">
                    <c:v>United Kingdom</c:v>
                  </c:pt>
                  <c:pt idx="96">
                    <c:v>United Kingdom</c:v>
                  </c:pt>
                  <c:pt idx="97">
                    <c:v>United Kingdom</c:v>
                  </c:pt>
                  <c:pt idx="98">
                    <c:v>United Kingdom</c:v>
                  </c:pt>
                </c:lvl>
                <c:lvl>
                  <c:pt idx="0">
                    <c:v>17490</c:v>
                  </c:pt>
                  <c:pt idx="1">
                    <c:v>13069</c:v>
                  </c:pt>
                  <c:pt idx="2">
                    <c:v>13069</c:v>
                  </c:pt>
                  <c:pt idx="3">
                    <c:v>13069</c:v>
                  </c:pt>
                  <c:pt idx="4">
                    <c:v>13069</c:v>
                  </c:pt>
                  <c:pt idx="5">
                    <c:v>13069</c:v>
                  </c:pt>
                  <c:pt idx="6">
                    <c:v>13069</c:v>
                  </c:pt>
                  <c:pt idx="7">
                    <c:v>13069</c:v>
                  </c:pt>
                  <c:pt idx="8">
                    <c:v>13069</c:v>
                  </c:pt>
                  <c:pt idx="9">
                    <c:v>13069</c:v>
                  </c:pt>
                  <c:pt idx="10">
                    <c:v>13069</c:v>
                  </c:pt>
                  <c:pt idx="11">
                    <c:v>13069</c:v>
                  </c:pt>
                  <c:pt idx="12">
                    <c:v>13069</c:v>
                  </c:pt>
                  <c:pt idx="13">
                    <c:v>13069</c:v>
                  </c:pt>
                  <c:pt idx="14">
                    <c:v>13069</c:v>
                  </c:pt>
                  <c:pt idx="15">
                    <c:v>13069</c:v>
                  </c:pt>
                  <c:pt idx="16">
                    <c:v>13069</c:v>
                  </c:pt>
                  <c:pt idx="17">
                    <c:v>13069</c:v>
                  </c:pt>
                  <c:pt idx="18">
                    <c:v>13069</c:v>
                  </c:pt>
                  <c:pt idx="19">
                    <c:v>13069</c:v>
                  </c:pt>
                  <c:pt idx="20">
                    <c:v>12433</c:v>
                  </c:pt>
                  <c:pt idx="21">
                    <c:v>12433</c:v>
                  </c:pt>
                  <c:pt idx="22">
                    <c:v>12433</c:v>
                  </c:pt>
                  <c:pt idx="23">
                    <c:v>12433</c:v>
                  </c:pt>
                  <c:pt idx="24">
                    <c:v>12433</c:v>
                  </c:pt>
                  <c:pt idx="25">
                    <c:v>12433</c:v>
                  </c:pt>
                  <c:pt idx="26">
                    <c:v>12433</c:v>
                  </c:pt>
                  <c:pt idx="27">
                    <c:v>12433</c:v>
                  </c:pt>
                  <c:pt idx="28">
                    <c:v>12433</c:v>
                  </c:pt>
                  <c:pt idx="29">
                    <c:v>12433</c:v>
                  </c:pt>
                  <c:pt idx="30">
                    <c:v>12433</c:v>
                  </c:pt>
                  <c:pt idx="31">
                    <c:v>12433</c:v>
                  </c:pt>
                  <c:pt idx="32">
                    <c:v>12433</c:v>
                  </c:pt>
                  <c:pt idx="33">
                    <c:v>12433</c:v>
                  </c:pt>
                  <c:pt idx="34">
                    <c:v>12433</c:v>
                  </c:pt>
                  <c:pt idx="35">
                    <c:v>12433</c:v>
                  </c:pt>
                  <c:pt idx="36">
                    <c:v>12433</c:v>
                  </c:pt>
                  <c:pt idx="37">
                    <c:v>12433</c:v>
                  </c:pt>
                  <c:pt idx="38">
                    <c:v>12433</c:v>
                  </c:pt>
                  <c:pt idx="39">
                    <c:v>12433</c:v>
                  </c:pt>
                  <c:pt idx="40">
                    <c:v>12433</c:v>
                  </c:pt>
                  <c:pt idx="41">
                    <c:v>12433</c:v>
                  </c:pt>
                  <c:pt idx="42">
                    <c:v>12433</c:v>
                  </c:pt>
                  <c:pt idx="43">
                    <c:v>12433</c:v>
                  </c:pt>
                  <c:pt idx="44">
                    <c:v>12433</c:v>
                  </c:pt>
                  <c:pt idx="45">
                    <c:v>12433</c:v>
                  </c:pt>
                  <c:pt idx="46">
                    <c:v>12433</c:v>
                  </c:pt>
                  <c:pt idx="47">
                    <c:v>12433</c:v>
                  </c:pt>
                  <c:pt idx="48">
                    <c:v>12433</c:v>
                  </c:pt>
                  <c:pt idx="49">
                    <c:v>12433</c:v>
                  </c:pt>
                  <c:pt idx="50">
                    <c:v>12433</c:v>
                  </c:pt>
                  <c:pt idx="51">
                    <c:v>12433</c:v>
                  </c:pt>
                  <c:pt idx="52">
                    <c:v>12433</c:v>
                  </c:pt>
                  <c:pt idx="53">
                    <c:v>12433</c:v>
                  </c:pt>
                  <c:pt idx="54">
                    <c:v>12433</c:v>
                  </c:pt>
                  <c:pt idx="55">
                    <c:v>12433</c:v>
                  </c:pt>
                  <c:pt idx="56">
                    <c:v>12433</c:v>
                  </c:pt>
                  <c:pt idx="57">
                    <c:v>12433</c:v>
                  </c:pt>
                  <c:pt idx="58">
                    <c:v>12433</c:v>
                  </c:pt>
                  <c:pt idx="59">
                    <c:v>12433</c:v>
                  </c:pt>
                  <c:pt idx="60">
                    <c:v>12433</c:v>
                  </c:pt>
                  <c:pt idx="61">
                    <c:v>12433</c:v>
                  </c:pt>
                  <c:pt idx="62">
                    <c:v>12433</c:v>
                  </c:pt>
                  <c:pt idx="63">
                    <c:v>12433</c:v>
                  </c:pt>
                  <c:pt idx="64">
                    <c:v>12433</c:v>
                  </c:pt>
                  <c:pt idx="65">
                    <c:v>12433</c:v>
                  </c:pt>
                  <c:pt idx="66">
                    <c:v>12433</c:v>
                  </c:pt>
                  <c:pt idx="67">
                    <c:v>12433</c:v>
                  </c:pt>
                  <c:pt idx="68">
                    <c:v>12433</c:v>
                  </c:pt>
                  <c:pt idx="69">
                    <c:v>12433</c:v>
                  </c:pt>
                  <c:pt idx="70">
                    <c:v>12433</c:v>
                  </c:pt>
                  <c:pt idx="71">
                    <c:v>12433</c:v>
                  </c:pt>
                  <c:pt idx="72">
                    <c:v>12433</c:v>
                  </c:pt>
                  <c:pt idx="73">
                    <c:v>12433</c:v>
                  </c:pt>
                  <c:pt idx="74">
                    <c:v>12433</c:v>
                  </c:pt>
                  <c:pt idx="75">
                    <c:v>12433</c:v>
                  </c:pt>
                  <c:pt idx="76">
                    <c:v>12433</c:v>
                  </c:pt>
                  <c:pt idx="77">
                    <c:v>12433</c:v>
                  </c:pt>
                  <c:pt idx="78">
                    <c:v>12433</c:v>
                  </c:pt>
                  <c:pt idx="79">
                    <c:v>12433</c:v>
                  </c:pt>
                  <c:pt idx="80">
                    <c:v>12433</c:v>
                  </c:pt>
                  <c:pt idx="81">
                    <c:v>12433</c:v>
                  </c:pt>
                  <c:pt idx="82">
                    <c:v>12433</c:v>
                  </c:pt>
                  <c:pt idx="83">
                    <c:v>12433</c:v>
                  </c:pt>
                  <c:pt idx="84">
                    <c:v>13426</c:v>
                  </c:pt>
                  <c:pt idx="85">
                    <c:v>13426</c:v>
                  </c:pt>
                  <c:pt idx="86">
                    <c:v>13426</c:v>
                  </c:pt>
                  <c:pt idx="87">
                    <c:v>13426</c:v>
                  </c:pt>
                  <c:pt idx="88">
                    <c:v>13426</c:v>
                  </c:pt>
                  <c:pt idx="89">
                    <c:v>13426</c:v>
                  </c:pt>
                  <c:pt idx="90">
                    <c:v>13426</c:v>
                  </c:pt>
                  <c:pt idx="91">
                    <c:v>13426</c:v>
                  </c:pt>
                  <c:pt idx="92">
                    <c:v>13426</c:v>
                  </c:pt>
                  <c:pt idx="93">
                    <c:v>13426</c:v>
                  </c:pt>
                  <c:pt idx="94">
                    <c:v>17364</c:v>
                  </c:pt>
                  <c:pt idx="95">
                    <c:v>17364</c:v>
                  </c:pt>
                  <c:pt idx="96">
                    <c:v>17364</c:v>
                  </c:pt>
                  <c:pt idx="97">
                    <c:v>17364</c:v>
                  </c:pt>
                  <c:pt idx="98">
                    <c:v>17364</c:v>
                  </c:pt>
                </c:lvl>
                <c:lvl>
                  <c:pt idx="0">
                    <c:v>12</c:v>
                  </c:pt>
                  <c:pt idx="1">
                    <c:v>36</c:v>
                  </c:pt>
                  <c:pt idx="2">
                    <c:v>12</c:v>
                  </c:pt>
                  <c:pt idx="3">
                    <c:v>12</c:v>
                  </c:pt>
                  <c:pt idx="4">
                    <c:v>6</c:v>
                  </c:pt>
                  <c:pt idx="5">
                    <c:v>24</c:v>
                  </c:pt>
                  <c:pt idx="6">
                    <c:v>18</c:v>
                  </c:pt>
                  <c:pt idx="7">
                    <c:v>12</c:v>
                  </c:pt>
                  <c:pt idx="8">
                    <c:v>12</c:v>
                  </c:pt>
                  <c:pt idx="9">
                    <c:v>24</c:v>
                  </c:pt>
                  <c:pt idx="10">
                    <c:v>20</c:v>
                  </c:pt>
                  <c:pt idx="11">
                    <c:v>12</c:v>
                  </c:pt>
                  <c:pt idx="12">
                    <c:v>20</c:v>
                  </c:pt>
                  <c:pt idx="13">
                    <c:v>12</c:v>
                  </c:pt>
                  <c:pt idx="14">
                    <c:v>12</c:v>
                  </c:pt>
                  <c:pt idx="15">
                    <c:v>12</c:v>
                  </c:pt>
                  <c:pt idx="16">
                    <c:v>24</c:v>
                  </c:pt>
                  <c:pt idx="17">
                    <c:v>12</c:v>
                  </c:pt>
                  <c:pt idx="18">
                    <c:v>24</c:v>
                  </c:pt>
                  <c:pt idx="19">
                    <c:v>48</c:v>
                  </c:pt>
                  <c:pt idx="20">
                    <c:v>48</c:v>
                  </c:pt>
                  <c:pt idx="21">
                    <c:v>24</c:v>
                  </c:pt>
                  <c:pt idx="22">
                    <c:v>8</c:v>
                  </c:pt>
                  <c:pt idx="23">
                    <c:v>12</c:v>
                  </c:pt>
                  <c:pt idx="24">
                    <c:v>96</c:v>
                  </c:pt>
                  <c:pt idx="25">
                    <c:v>48</c:v>
                  </c:pt>
                  <c:pt idx="26">
                    <c:v>48</c:v>
                  </c:pt>
                  <c:pt idx="27">
                    <c:v>48</c:v>
                  </c:pt>
                  <c:pt idx="28">
                    <c:v>24</c:v>
                  </c:pt>
                  <c:pt idx="29">
                    <c:v>24</c:v>
                  </c:pt>
                  <c:pt idx="30">
                    <c:v>72</c:v>
                  </c:pt>
                  <c:pt idx="31">
                    <c:v>48</c:v>
                  </c:pt>
                  <c:pt idx="32">
                    <c:v>8</c:v>
                  </c:pt>
                  <c:pt idx="33">
                    <c:v>4</c:v>
                  </c:pt>
                  <c:pt idx="34">
                    <c:v>8</c:v>
                  </c:pt>
                  <c:pt idx="35">
                    <c:v>8</c:v>
                  </c:pt>
                  <c:pt idx="36">
                    <c:v>4</c:v>
                  </c:pt>
                  <c:pt idx="37">
                    <c:v>16</c:v>
                  </c:pt>
                  <c:pt idx="38">
                    <c:v>192</c:v>
                  </c:pt>
                  <c:pt idx="39">
                    <c:v>24</c:v>
                  </c:pt>
                  <c:pt idx="40">
                    <c:v>24</c:v>
                  </c:pt>
                  <c:pt idx="41">
                    <c:v>24</c:v>
                  </c:pt>
                  <c:pt idx="42">
                    <c:v>12</c:v>
                  </c:pt>
                  <c:pt idx="43">
                    <c:v>16</c:v>
                  </c:pt>
                  <c:pt idx="44">
                    <c:v>6</c:v>
                  </c:pt>
                  <c:pt idx="45">
                    <c:v>100</c:v>
                  </c:pt>
                  <c:pt idx="46">
                    <c:v>8</c:v>
                  </c:pt>
                  <c:pt idx="47">
                    <c:v>9</c:v>
                  </c:pt>
                  <c:pt idx="48">
                    <c:v>36</c:v>
                  </c:pt>
                  <c:pt idx="49">
                    <c:v>36</c:v>
                  </c:pt>
                  <c:pt idx="50">
                    <c:v>12</c:v>
                  </c:pt>
                  <c:pt idx="51">
                    <c:v>36</c:v>
                  </c:pt>
                  <c:pt idx="52">
                    <c:v>6</c:v>
                  </c:pt>
                  <c:pt idx="53">
                    <c:v>12</c:v>
                  </c:pt>
                  <c:pt idx="54">
                    <c:v>4</c:v>
                  </c:pt>
                  <c:pt idx="55">
                    <c:v>12</c:v>
                  </c:pt>
                  <c:pt idx="56">
                    <c:v>24</c:v>
                  </c:pt>
                  <c:pt idx="57">
                    <c:v>48</c:v>
                  </c:pt>
                  <c:pt idx="58">
                    <c:v>48</c:v>
                  </c:pt>
                  <c:pt idx="59">
                    <c:v>48</c:v>
                  </c:pt>
                  <c:pt idx="60">
                    <c:v>24</c:v>
                  </c:pt>
                  <c:pt idx="61">
                    <c:v>24</c:v>
                  </c:pt>
                  <c:pt idx="62">
                    <c:v>24</c:v>
                  </c:pt>
                  <c:pt idx="63">
                    <c:v>10</c:v>
                  </c:pt>
                  <c:pt idx="64">
                    <c:v>40</c:v>
                  </c:pt>
                  <c:pt idx="65">
                    <c:v>60</c:v>
                  </c:pt>
                  <c:pt idx="66">
                    <c:v>240</c:v>
                  </c:pt>
                  <c:pt idx="67">
                    <c:v>48</c:v>
                  </c:pt>
                  <c:pt idx="68">
                    <c:v>32</c:v>
                  </c:pt>
                  <c:pt idx="69">
                    <c:v>16</c:v>
                  </c:pt>
                  <c:pt idx="70">
                    <c:v>20</c:v>
                  </c:pt>
                  <c:pt idx="71">
                    <c:v>48</c:v>
                  </c:pt>
                  <c:pt idx="72">
                    <c:v>48</c:v>
                  </c:pt>
                  <c:pt idx="73">
                    <c:v>144</c:v>
                  </c:pt>
                  <c:pt idx="74">
                    <c:v>10</c:v>
                  </c:pt>
                  <c:pt idx="75">
                    <c:v>36</c:v>
                  </c:pt>
                  <c:pt idx="76">
                    <c:v>30</c:v>
                  </c:pt>
                  <c:pt idx="77">
                    <c:v>2</c:v>
                  </c:pt>
                  <c:pt idx="78">
                    <c:v>2</c:v>
                  </c:pt>
                  <c:pt idx="79">
                    <c:v>2</c:v>
                  </c:pt>
                  <c:pt idx="80">
                    <c:v>18</c:v>
                  </c:pt>
                  <c:pt idx="81">
                    <c:v>32</c:v>
                  </c:pt>
                  <c:pt idx="82">
                    <c:v>12</c:v>
                  </c:pt>
                  <c:pt idx="83">
                    <c:v>6</c:v>
                  </c:pt>
                  <c:pt idx="84">
                    <c:v>10</c:v>
                  </c:pt>
                  <c:pt idx="85">
                    <c:v>12</c:v>
                  </c:pt>
                  <c:pt idx="86">
                    <c:v>12</c:v>
                  </c:pt>
                  <c:pt idx="87">
                    <c:v>12</c:v>
                  </c:pt>
                  <c:pt idx="88">
                    <c:v>8</c:v>
                  </c:pt>
                  <c:pt idx="89">
                    <c:v>48</c:v>
                  </c:pt>
                  <c:pt idx="90">
                    <c:v>12</c:v>
                  </c:pt>
                  <c:pt idx="91">
                    <c:v>6</c:v>
                  </c:pt>
                  <c:pt idx="92">
                    <c:v>12</c:v>
                  </c:pt>
                  <c:pt idx="93">
                    <c:v>12</c:v>
                  </c:pt>
                  <c:pt idx="94">
                    <c:v>24</c:v>
                  </c:pt>
                  <c:pt idx="95">
                    <c:v>12</c:v>
                  </c:pt>
                  <c:pt idx="96">
                    <c:v>20</c:v>
                  </c:pt>
                  <c:pt idx="97">
                    <c:v>12</c:v>
                  </c:pt>
                  <c:pt idx="98">
                    <c:v>4</c:v>
                  </c:pt>
                </c:lvl>
                <c:lvl>
                  <c:pt idx="0">
                    <c:v>21.47</c:v>
                  </c:pt>
                  <c:pt idx="1">
                    <c:v>10.65</c:v>
                  </c:pt>
                  <c:pt idx="2">
                    <c:v>11.53</c:v>
                  </c:pt>
                  <c:pt idx="3">
                    <c:v>10.65</c:v>
                  </c:pt>
                  <c:pt idx="4">
                    <c:v>11.94</c:v>
                  </c:pt>
                  <c:pt idx="5">
                    <c:v>10.65</c:v>
                  </c:pt>
                  <c:pt idx="6">
                    <c:v>11.53</c:v>
                  </c:pt>
                  <c:pt idx="7">
                    <c:v>12.25</c:v>
                  </c:pt>
                  <c:pt idx="8">
                    <c:v>10.65</c:v>
                  </c:pt>
                  <c:pt idx="9">
                    <c:v>10.55</c:v>
                  </c:pt>
                  <c:pt idx="10">
                    <c:v>11.06</c:v>
                  </c:pt>
                  <c:pt idx="11">
                    <c:v>12.25</c:v>
                  </c:pt>
                  <c:pt idx="12">
                    <c:v>11.06</c:v>
                  </c:pt>
                  <c:pt idx="13">
                    <c:v>12.25</c:v>
                  </c:pt>
                  <c:pt idx="14">
                    <c:v>11.53</c:v>
                  </c:pt>
                  <c:pt idx="15">
                    <c:v>11.53</c:v>
                  </c:pt>
                  <c:pt idx="16">
                    <c:v>11.06</c:v>
                  </c:pt>
                  <c:pt idx="17">
                    <c:v>11.06</c:v>
                  </c:pt>
                  <c:pt idx="18">
                    <c:v>11.06</c:v>
                  </c:pt>
                  <c:pt idx="19">
                    <c:v>10.55</c:v>
                  </c:pt>
                  <c:pt idx="20">
                    <c:v>11.53</c:v>
                  </c:pt>
                  <c:pt idx="21">
                    <c:v>11.74</c:v>
                  </c:pt>
                  <c:pt idx="22">
                    <c:v>15.32</c:v>
                  </c:pt>
                  <c:pt idx="23">
                    <c:v>11.53</c:v>
                  </c:pt>
                  <c:pt idx="24">
                    <c:v>10.96</c:v>
                  </c:pt>
                  <c:pt idx="25">
                    <c:v>11.32</c:v>
                  </c:pt>
                  <c:pt idx="26">
                    <c:v>11.74</c:v>
                  </c:pt>
                  <c:pt idx="27">
                    <c:v>10.68</c:v>
                  </c:pt>
                  <c:pt idx="28">
                    <c:v>10.68</c:v>
                  </c:pt>
                  <c:pt idx="29">
                    <c:v>10.68</c:v>
                  </c:pt>
                  <c:pt idx="30">
                    <c:v>10.68</c:v>
                  </c:pt>
                  <c:pt idx="31">
                    <c:v>10.68</c:v>
                  </c:pt>
                  <c:pt idx="32">
                    <c:v>15.32</c:v>
                  </c:pt>
                  <c:pt idx="33">
                    <c:v>14.09</c:v>
                  </c:pt>
                  <c:pt idx="34">
                    <c:v>14.09</c:v>
                  </c:pt>
                  <c:pt idx="35">
                    <c:v>14.09</c:v>
                  </c:pt>
                  <c:pt idx="36">
                    <c:v>14.09</c:v>
                  </c:pt>
                  <c:pt idx="37">
                    <c:v>14.61</c:v>
                  </c:pt>
                  <c:pt idx="38">
                    <c:v>11.34</c:v>
                  </c:pt>
                  <c:pt idx="39">
                    <c:v>11.53</c:v>
                  </c:pt>
                  <c:pt idx="40">
                    <c:v>12.86</c:v>
                  </c:pt>
                  <c:pt idx="41">
                    <c:v>12.86</c:v>
                  </c:pt>
                  <c:pt idx="42">
                    <c:v>12.25</c:v>
                  </c:pt>
                  <c:pt idx="43">
                    <c:v>15.32</c:v>
                  </c:pt>
                  <c:pt idx="44">
                    <c:v>12.86</c:v>
                  </c:pt>
                  <c:pt idx="45">
                    <c:v>10.99</c:v>
                  </c:pt>
                  <c:pt idx="46">
                    <c:v>14.61</c:v>
                  </c:pt>
                  <c:pt idx="47">
                    <c:v>15.32</c:v>
                  </c:pt>
                  <c:pt idx="48">
                    <c:v>12.4</c:v>
                  </c:pt>
                  <c:pt idx="49">
                    <c:v>11.74</c:v>
                  </c:pt>
                  <c:pt idx="50">
                    <c:v>11.53</c:v>
                  </c:pt>
                  <c:pt idx="51">
                    <c:v>11.74</c:v>
                  </c:pt>
                  <c:pt idx="52">
                    <c:v>15.32</c:v>
                  </c:pt>
                  <c:pt idx="53">
                    <c:v>14.09</c:v>
                  </c:pt>
                  <c:pt idx="54">
                    <c:v>14.61</c:v>
                  </c:pt>
                  <c:pt idx="55">
                    <c:v>11.74</c:v>
                  </c:pt>
                  <c:pt idx="56">
                    <c:v>14.61</c:v>
                  </c:pt>
                  <c:pt idx="57">
                    <c:v>12.15</c:v>
                  </c:pt>
                  <c:pt idx="58">
                    <c:v>12.38</c:v>
                  </c:pt>
                  <c:pt idx="59">
                    <c:v>11.74</c:v>
                  </c:pt>
                  <c:pt idx="60">
                    <c:v>10.65</c:v>
                  </c:pt>
                  <c:pt idx="61">
                    <c:v>10.65</c:v>
                  </c:pt>
                  <c:pt idx="62">
                    <c:v>10.65</c:v>
                  </c:pt>
                  <c:pt idx="63">
                    <c:v>11.53</c:v>
                  </c:pt>
                  <c:pt idx="64">
                    <c:v>11.12</c:v>
                  </c:pt>
                  <c:pt idx="65">
                    <c:v>10.68</c:v>
                  </c:pt>
                  <c:pt idx="66">
                    <c:v>10.37</c:v>
                  </c:pt>
                  <c:pt idx="67">
                    <c:v>12.15</c:v>
                  </c:pt>
                  <c:pt idx="68">
                    <c:v>10.68</c:v>
                  </c:pt>
                  <c:pt idx="69">
                    <c:v>10.68</c:v>
                  </c:pt>
                  <c:pt idx="70">
                    <c:v>11.53</c:v>
                  </c:pt>
                  <c:pt idx="71">
                    <c:v>12.15</c:v>
                  </c:pt>
                  <c:pt idx="72">
                    <c:v>10.81</c:v>
                  </c:pt>
                  <c:pt idx="73">
                    <c:v>10.44</c:v>
                  </c:pt>
                  <c:pt idx="74">
                    <c:v>11.53</c:v>
                  </c:pt>
                  <c:pt idx="75">
                    <c:v>11.06</c:v>
                  </c:pt>
                  <c:pt idx="76">
                    <c:v>12.25</c:v>
                  </c:pt>
                  <c:pt idx="77">
                    <c:v>18.6</c:v>
                  </c:pt>
                  <c:pt idx="78">
                    <c:v>18.6</c:v>
                  </c:pt>
                  <c:pt idx="79">
                    <c:v>18.6</c:v>
                  </c:pt>
                  <c:pt idx="80">
                    <c:v>11.53</c:v>
                  </c:pt>
                  <c:pt idx="81">
                    <c:v>11.1</c:v>
                  </c:pt>
                  <c:pt idx="82">
                    <c:v>15.32</c:v>
                  </c:pt>
                  <c:pt idx="83">
                    <c:v>14.5</c:v>
                  </c:pt>
                  <c:pt idx="84">
                    <c:v>17.51</c:v>
                  </c:pt>
                  <c:pt idx="85">
                    <c:v>11.06</c:v>
                  </c:pt>
                  <c:pt idx="86">
                    <c:v>11.12</c:v>
                  </c:pt>
                  <c:pt idx="87">
                    <c:v>11.12</c:v>
                  </c:pt>
                  <c:pt idx="88">
                    <c:v>15.32</c:v>
                  </c:pt>
                  <c:pt idx="89">
                    <c:v>12.15</c:v>
                  </c:pt>
                  <c:pt idx="90">
                    <c:v>11.53</c:v>
                  </c:pt>
                  <c:pt idx="91">
                    <c:v>13.27</c:v>
                  </c:pt>
                  <c:pt idx="92">
                    <c:v>11.94</c:v>
                  </c:pt>
                  <c:pt idx="93">
                    <c:v>11.12</c:v>
                  </c:pt>
                  <c:pt idx="94">
                    <c:v>11.53</c:v>
                  </c:pt>
                  <c:pt idx="95">
                    <c:v>11.53</c:v>
                  </c:pt>
                  <c:pt idx="96">
                    <c:v>11.1</c:v>
                  </c:pt>
                  <c:pt idx="97">
                    <c:v>15.32</c:v>
                  </c:pt>
                  <c:pt idx="98">
                    <c:v>14.5</c:v>
                  </c:pt>
                </c:lvl>
                <c:lvl>
                  <c:pt idx="0">
                    <c:v>Set Of 2 Wooden Market Crates</c:v>
                  </c:pt>
                  <c:pt idx="1">
                    <c:v>Christmas Star Wish List Chalkboard</c:v>
                  </c:pt>
                  <c:pt idx="2">
                    <c:v>Storage Tin Vintage Leaf</c:v>
                  </c:pt>
                  <c:pt idx="3">
                    <c:v>Tree T-Light Holder Willie Winkie</c:v>
                  </c:pt>
                  <c:pt idx="4">
                    <c:v>Set Of 4 Knick Knack Tins Poppies</c:v>
                  </c:pt>
                  <c:pt idx="5">
                    <c:v>Bag 500g Swirly Marbles</c:v>
                  </c:pt>
                  <c:pt idx="6">
                    <c:v>Joy Wooden Block Letters</c:v>
                  </c:pt>
                  <c:pt idx="7">
                    <c:v>Peace Wooden Block Letters</c:v>
                  </c:pt>
                  <c:pt idx="8">
                    <c:v>T-Light Holder Hanging Lace</c:v>
                  </c:pt>
                  <c:pt idx="9">
                    <c:v>T-Light Holder White Lace</c:v>
                  </c:pt>
                  <c:pt idx="10">
                    <c:v>Toy Tidy Spaceboy</c:v>
                  </c:pt>
                  <c:pt idx="11">
                    <c:v>Grow Your Own Flowers Set Of 3</c:v>
                  </c:pt>
                  <c:pt idx="12">
                    <c:v>Toy Tidy Dolly Girl Design</c:v>
                  </c:pt>
                  <c:pt idx="13">
                    <c:v>Set Of 3 Cake Tins Sketchbook</c:v>
                  </c:pt>
                  <c:pt idx="14">
                    <c:v>Set Of 6 Herb Tins Sketchbook</c:v>
                  </c:pt>
                  <c:pt idx="15">
                    <c:v>Squarecushion Cover Pink Union Jack</c:v>
                  </c:pt>
                  <c:pt idx="16">
                    <c:v>36 Foil Star Cake Cases</c:v>
                  </c:pt>
                  <c:pt idx="17">
                    <c:v>Triple Wire Hook Pink Heart</c:v>
                  </c:pt>
                  <c:pt idx="18">
                    <c:v>36 Foil Heart Cake Cases</c:v>
                  </c:pt>
                  <c:pt idx="19">
                    <c:v>Wood Stocking Christmas Scandispot</c:v>
                  </c:pt>
                  <c:pt idx="20">
                    <c:v>Pantry Magnetic Shopping List</c:v>
                  </c:pt>
                  <c:pt idx="21">
                    <c:v>Sketchbook Magnetic Shopping List</c:v>
                  </c:pt>
                  <c:pt idx="22">
                    <c:v>Bull Dog Bottle Opener</c:v>
                  </c:pt>
                  <c:pt idx="23">
                    <c:v>Classic Cafe Sugar Dispenser</c:v>
                  </c:pt>
                  <c:pt idx="24">
                    <c:v>Small Ceramic Top Storage Jar</c:v>
                  </c:pt>
                  <c:pt idx="25">
                    <c:v>Medium Ceramic Top Storage Jar</c:v>
                  </c:pt>
                  <c:pt idx="26">
                    <c:v>Large Ceramic Top Storage Jar</c:v>
                  </c:pt>
                  <c:pt idx="27">
                    <c:v>Travel Card Wallet Pantry</c:v>
                  </c:pt>
                  <c:pt idx="28">
                    <c:v>Travel Card Wallet Skulls</c:v>
                  </c:pt>
                  <c:pt idx="29">
                    <c:v>Travel Card Wallet Transport</c:v>
                  </c:pt>
                  <c:pt idx="30">
                    <c:v>Travel Card Wallet Keep Calm</c:v>
                  </c:pt>
                  <c:pt idx="31">
                    <c:v>Travel Card Wallet Retrospot</c:v>
                  </c:pt>
                  <c:pt idx="32">
                    <c:v>Hot Water Bottle I Am So Poorly</c:v>
                  </c:pt>
                  <c:pt idx="33">
                    <c:v>Alarm Clock Bakelike Ivory</c:v>
                  </c:pt>
                  <c:pt idx="34">
                    <c:v>Alarm Clock Bakelike Pink</c:v>
                  </c:pt>
                  <c:pt idx="35">
                    <c:v>Alarm Clock Bakelike Red</c:v>
                  </c:pt>
                  <c:pt idx="36">
                    <c:v>Alarm Clock Bakelike Green</c:v>
                  </c:pt>
                  <c:pt idx="37">
                    <c:v>Set Of 3 Cake Tins Pantry Design</c:v>
                  </c:pt>
                  <c:pt idx="38">
                    <c:v>Grow A Flytrap Or Sunflower In Tin</c:v>
                  </c:pt>
                  <c:pt idx="39">
                    <c:v>French Wc Sign Blue Metal</c:v>
                  </c:pt>
                  <c:pt idx="40">
                    <c:v>Recipe Box Retrospot</c:v>
                  </c:pt>
                  <c:pt idx="41">
                    <c:v>Recipe Box Pantry Yellow Design</c:v>
                  </c:pt>
                  <c:pt idx="42">
                    <c:v>Circus Parade Lunch Box</c:v>
                  </c:pt>
                  <c:pt idx="43">
                    <c:v>Picnic Boxes Set Of 3 Retrospot</c:v>
                  </c:pt>
                  <c:pt idx="44">
                    <c:v>Gumball Coat Rack</c:v>
                  </c:pt>
                  <c:pt idx="45">
                    <c:v>Popcorn Holder</c:v>
                  </c:pt>
                  <c:pt idx="46">
                    <c:v>Hot Water Bottle Tea And Sympathy</c:v>
                  </c:pt>
                  <c:pt idx="47">
                    <c:v>Chocolate Hot Water Bottle</c:v>
                  </c:pt>
                  <c:pt idx="48">
                    <c:v>Chocolate This Way Metal Sign</c:v>
                  </c:pt>
                  <c:pt idx="49">
                    <c:v>Gin And Tonic Mug</c:v>
                  </c:pt>
                  <c:pt idx="50">
                    <c:v>Glamorous Mug</c:v>
                  </c:pt>
                  <c:pt idx="51">
                    <c:v>Save The Planet Mug</c:v>
                  </c:pt>
                  <c:pt idx="52">
                    <c:v>Retrospot Large Milk Jug</c:v>
                  </c:pt>
                  <c:pt idx="53">
                    <c:v>Fawn Blue Hot Water Bottle</c:v>
                  </c:pt>
                  <c:pt idx="54">
                    <c:v>White Skull Hot Water Bottle</c:v>
                  </c:pt>
                  <c:pt idx="55">
                    <c:v>Door Hanger Mum + Dads Room</c:v>
                  </c:pt>
                  <c:pt idx="56">
                    <c:v>Set 3 Retrospot Tea/Coffee/Sugar</c:v>
                  </c:pt>
                  <c:pt idx="57">
                    <c:v>Please One Person Metal Sign</c:v>
                  </c:pt>
                  <c:pt idx="58">
                    <c:v>Gin And Tonic Diet Metal Sign</c:v>
                  </c:pt>
                  <c:pt idx="59">
                    <c:v>You're Confusing Me Metal Sign</c:v>
                  </c:pt>
                  <c:pt idx="60">
                    <c:v>Toxic Area Door Hanger</c:v>
                  </c:pt>
                  <c:pt idx="61">
                    <c:v>Moody Boy Door Hanger</c:v>
                  </c:pt>
                  <c:pt idx="62">
                    <c:v>Moody Girl Door Hanger</c:v>
                  </c:pt>
                  <c:pt idx="63">
                    <c:v>Red Retrospot Oven Glove</c:v>
                  </c:pt>
                  <c:pt idx="64">
                    <c:v>Large Chinese Style Scissor</c:v>
                  </c:pt>
                  <c:pt idx="65">
                    <c:v>Small Chinese Style Scissor</c:v>
                  </c:pt>
                  <c:pt idx="66">
                    <c:v>Small Folding Scissor(Pointed Edge)</c:v>
                  </c:pt>
                  <c:pt idx="67">
                    <c:v>Hand Over The Chocolate Sign</c:v>
                  </c:pt>
                  <c:pt idx="68">
                    <c:v>Small Marshmallows Pink Bowl</c:v>
                  </c:pt>
                  <c:pt idx="69">
                    <c:v>Small Dolly Mix Design Orange Bowl</c:v>
                  </c:pt>
                  <c:pt idx="70">
                    <c:v>Set Of 4 English Rose Coasters</c:v>
                  </c:pt>
                  <c:pt idx="71">
                    <c:v>N0 Singing Metal Sign</c:v>
                  </c:pt>
                  <c:pt idx="72">
                    <c:v>Toilet Metal Sign</c:v>
                  </c:pt>
                  <c:pt idx="73">
                    <c:v>Feng Shui Pillar Candle</c:v>
                  </c:pt>
                  <c:pt idx="74">
                    <c:v>Tea Time Oven Glove</c:v>
                  </c:pt>
                  <c:pt idx="75">
                    <c:v>English Rose Spirit Level</c:v>
                  </c:pt>
                  <c:pt idx="76">
                    <c:v>Vintage Doily Travel Sewing Kit</c:v>
                  </c:pt>
                  <c:pt idx="77">
                    <c:v>Blue Retro Kitchen Wall Clock</c:v>
                  </c:pt>
                  <c:pt idx="78">
                    <c:v>Red Retro Kitchen Wall Clock</c:v>
                  </c:pt>
                  <c:pt idx="79">
                    <c:v>Ivory Retro Kitchen Wall Clock</c:v>
                  </c:pt>
                  <c:pt idx="80">
                    <c:v>Hot Stuff Hot Water Bottle</c:v>
                  </c:pt>
                  <c:pt idx="81">
                    <c:v>Set Of 12 Fairy Cake Baking Cases</c:v>
                  </c:pt>
                  <c:pt idx="82">
                    <c:v>Set Of Tea Coffee Sugar Tins Pantry</c:v>
                  </c:pt>
                  <c:pt idx="83">
                    <c:v>Set Of 4 Knick Knack Tins Doily</c:v>
                  </c:pt>
                  <c:pt idx="84">
                    <c:v>Doormat 3 Smiley Cats</c:v>
                  </c:pt>
                  <c:pt idx="85">
                    <c:v>Hanging Metal Heart Lantern</c:v>
                  </c:pt>
                  <c:pt idx="86">
                    <c:v>12 Pencils Tall Tube Skulls</c:v>
                  </c:pt>
                  <c:pt idx="87">
                    <c:v>12 Pencils Tall Tube Woodland</c:v>
                  </c:pt>
                  <c:pt idx="88">
                    <c:v>Gingham Recipe Book Box</c:v>
                  </c:pt>
                  <c:pt idx="89">
                    <c:v>Egg Frying Pan Red</c:v>
                  </c:pt>
                  <c:pt idx="90">
                    <c:v>Single Heart Zinc T-Light Holder</c:v>
                  </c:pt>
                  <c:pt idx="91">
                    <c:v>Natural Slate Heart Chalkboard</c:v>
                  </c:pt>
                  <c:pt idx="92">
                    <c:v>Heart Of Wicker Small</c:v>
                  </c:pt>
                  <c:pt idx="93">
                    <c:v>Set Of 20 Vintage Christmas Napkins</c:v>
                  </c:pt>
                  <c:pt idx="94">
                    <c:v>Antique Silver Tea Glass Engraved</c:v>
                  </c:pt>
                  <c:pt idx="95">
                    <c:v>Playing Cards Keep Calm &amp; Carry On</c:v>
                  </c:pt>
                  <c:pt idx="96">
                    <c:v>Ice Cream Bubbles</c:v>
                  </c:pt>
                  <c:pt idx="97">
                    <c:v>Wall Art Only One Person</c:v>
                  </c:pt>
                  <c:pt idx="98">
                    <c:v>Childrens Cutlery Polkadot Blue</c:v>
                  </c:pt>
                </c:lvl>
                <c:lvl>
                  <c:pt idx="0">
                    <c:v>22485</c:v>
                  </c:pt>
                  <c:pt idx="1">
                    <c:v>22596</c:v>
                  </c:pt>
                  <c:pt idx="2">
                    <c:v>23235</c:v>
                  </c:pt>
                  <c:pt idx="3">
                    <c:v>23272</c:v>
                  </c:pt>
                  <c:pt idx="4">
                    <c:v>23239</c:v>
                  </c:pt>
                  <c:pt idx="5">
                    <c:v>21705</c:v>
                  </c:pt>
                  <c:pt idx="6">
                    <c:v>22118</c:v>
                  </c:pt>
                  <c:pt idx="7">
                    <c:v>22119</c:v>
                  </c:pt>
                  <c:pt idx="8">
                    <c:v>22217</c:v>
                  </c:pt>
                  <c:pt idx="9">
                    <c:v>22216</c:v>
                  </c:pt>
                  <c:pt idx="10">
                    <c:v>22380</c:v>
                  </c:pt>
                  <c:pt idx="11">
                    <c:v>22442</c:v>
                  </c:pt>
                  <c:pt idx="12">
                    <c:v>22664</c:v>
                  </c:pt>
                  <c:pt idx="13">
                    <c:v>22721</c:v>
                  </c:pt>
                  <c:pt idx="14">
                    <c:v>22723</c:v>
                  </c:pt>
                  <c:pt idx="15">
                    <c:v>22785</c:v>
                  </c:pt>
                  <c:pt idx="16">
                    <c:v>22955</c:v>
                  </c:pt>
                  <c:pt idx="17">
                    <c:v>23141</c:v>
                  </c:pt>
                  <c:pt idx="18">
                    <c:v>22956</c:v>
                  </c:pt>
                  <c:pt idx="19">
                    <c:v>22581</c:v>
                  </c:pt>
                  <c:pt idx="20">
                    <c:v>23198</c:v>
                  </c:pt>
                  <c:pt idx="21">
                    <c:v>23197</c:v>
                  </c:pt>
                  <c:pt idx="22">
                    <c:v>23184</c:v>
                  </c:pt>
                  <c:pt idx="23">
                    <c:v>23168</c:v>
                  </c:pt>
                  <c:pt idx="24">
                    <c:v>23167</c:v>
                  </c:pt>
                  <c:pt idx="25">
                    <c:v>23166</c:v>
                  </c:pt>
                  <c:pt idx="26">
                    <c:v>23165</c:v>
                  </c:pt>
                  <c:pt idx="27">
                    <c:v>23004</c:v>
                  </c:pt>
                  <c:pt idx="28">
                    <c:v>23002</c:v>
                  </c:pt>
                  <c:pt idx="29">
                    <c:v>23000</c:v>
                  </c:pt>
                  <c:pt idx="30">
                    <c:v>22998</c:v>
                  </c:pt>
                  <c:pt idx="31">
                    <c:v>22994</c:v>
                  </c:pt>
                  <c:pt idx="32">
                    <c:v>22835</c:v>
                  </c:pt>
                  <c:pt idx="33">
                    <c:v>22730</c:v>
                  </c:pt>
                  <c:pt idx="34">
                    <c:v>22728</c:v>
                  </c:pt>
                  <c:pt idx="35">
                    <c:v>22727</c:v>
                  </c:pt>
                  <c:pt idx="36">
                    <c:v>22726</c:v>
                  </c:pt>
                  <c:pt idx="37">
                    <c:v>22720</c:v>
                  </c:pt>
                  <c:pt idx="38">
                    <c:v>22693</c:v>
                  </c:pt>
                  <c:pt idx="39">
                    <c:v>22670</c:v>
                  </c:pt>
                  <c:pt idx="40">
                    <c:v>22667</c:v>
                  </c:pt>
                  <c:pt idx="41">
                    <c:v>22666</c:v>
                  </c:pt>
                  <c:pt idx="42">
                    <c:v>22631</c:v>
                  </c:pt>
                  <c:pt idx="43">
                    <c:v>22628</c:v>
                  </c:pt>
                  <c:pt idx="44">
                    <c:v>22467</c:v>
                  </c:pt>
                  <c:pt idx="45">
                    <c:v>22197</c:v>
                  </c:pt>
                  <c:pt idx="46">
                    <c:v>22114</c:v>
                  </c:pt>
                  <c:pt idx="47">
                    <c:v>22112</c:v>
                  </c:pt>
                  <c:pt idx="48">
                    <c:v>21908</c:v>
                  </c:pt>
                  <c:pt idx="49">
                    <c:v>21874</c:v>
                  </c:pt>
                  <c:pt idx="50">
                    <c:v>21872</c:v>
                  </c:pt>
                  <c:pt idx="51">
                    <c:v>21871</c:v>
                  </c:pt>
                  <c:pt idx="52">
                    <c:v>21533</c:v>
                  </c:pt>
                  <c:pt idx="53">
                    <c:v>21481</c:v>
                  </c:pt>
                  <c:pt idx="54">
                    <c:v>21479</c:v>
                  </c:pt>
                  <c:pt idx="55">
                    <c:v>21248</c:v>
                  </c:pt>
                  <c:pt idx="56">
                    <c:v>21216</c:v>
                  </c:pt>
                  <c:pt idx="57">
                    <c:v>21181</c:v>
                  </c:pt>
                  <c:pt idx="58">
                    <c:v>21175</c:v>
                  </c:pt>
                  <c:pt idx="59">
                    <c:v>21169</c:v>
                  </c:pt>
                  <c:pt idx="60">
                    <c:v>21162</c:v>
                  </c:pt>
                  <c:pt idx="61">
                    <c:v>21159</c:v>
                  </c:pt>
                  <c:pt idx="62">
                    <c:v>21158</c:v>
                  </c:pt>
                  <c:pt idx="63">
                    <c:v>21154</c:v>
                  </c:pt>
                  <c:pt idx="64">
                    <c:v>16016</c:v>
                  </c:pt>
                  <c:pt idx="65">
                    <c:v>16014</c:v>
                  </c:pt>
                  <c:pt idx="66">
                    <c:v>16008</c:v>
                  </c:pt>
                  <c:pt idx="67">
                    <c:v>85152</c:v>
                  </c:pt>
                  <c:pt idx="68">
                    <c:v>84596F</c:v>
                  </c:pt>
                  <c:pt idx="69">
                    <c:v>84596B</c:v>
                  </c:pt>
                  <c:pt idx="70">
                    <c:v>84510A</c:v>
                  </c:pt>
                  <c:pt idx="71">
                    <c:v>82600</c:v>
                  </c:pt>
                  <c:pt idx="72">
                    <c:v>82581</c:v>
                  </c:pt>
                  <c:pt idx="73">
                    <c:v>72232</c:v>
                  </c:pt>
                  <c:pt idx="74">
                    <c:v>47559B</c:v>
                  </c:pt>
                  <c:pt idx="75">
                    <c:v>47504H</c:v>
                  </c:pt>
                  <c:pt idx="76">
                    <c:v>23493</c:v>
                  </c:pt>
                  <c:pt idx="77">
                    <c:v>23430</c:v>
                  </c:pt>
                  <c:pt idx="78">
                    <c:v>23429</c:v>
                  </c:pt>
                  <c:pt idx="79">
                    <c:v>23428</c:v>
                  </c:pt>
                  <c:pt idx="80">
                    <c:v>23358</c:v>
                  </c:pt>
                  <c:pt idx="81">
                    <c:v>23293</c:v>
                  </c:pt>
                  <c:pt idx="82">
                    <c:v>23243</c:v>
                  </c:pt>
                  <c:pt idx="83">
                    <c:v>23240</c:v>
                  </c:pt>
                  <c:pt idx="84">
                    <c:v>48111</c:v>
                  </c:pt>
                  <c:pt idx="85">
                    <c:v>22464</c:v>
                  </c:pt>
                  <c:pt idx="86">
                    <c:v>20982</c:v>
                  </c:pt>
                  <c:pt idx="87">
                    <c:v>20981</c:v>
                  </c:pt>
                  <c:pt idx="88">
                    <c:v>23424</c:v>
                  </c:pt>
                  <c:pt idx="89">
                    <c:v>23338</c:v>
                  </c:pt>
                  <c:pt idx="90">
                    <c:v>84970L</c:v>
                  </c:pt>
                  <c:pt idx="91">
                    <c:v>22457</c:v>
                  </c:pt>
                  <c:pt idx="92">
                    <c:v>22469</c:v>
                  </c:pt>
                  <c:pt idx="93">
                    <c:v>22909</c:v>
                  </c:pt>
                  <c:pt idx="94">
                    <c:v>84947</c:v>
                  </c:pt>
                  <c:pt idx="95">
                    <c:v>23503</c:v>
                  </c:pt>
                  <c:pt idx="96">
                    <c:v>23445</c:v>
                  </c:pt>
                  <c:pt idx="97">
                    <c:v>23530</c:v>
                  </c:pt>
                  <c:pt idx="98">
                    <c:v>84997C</c:v>
                  </c:pt>
                </c:lvl>
                <c:lvl>
                  <c:pt idx="0">
                    <c:v>12/09/2019</c:v>
                  </c:pt>
                  <c:pt idx="1">
                    <c:v>12/09/2019</c:v>
                  </c:pt>
                  <c:pt idx="2">
                    <c:v>12/09/2019</c:v>
                  </c:pt>
                  <c:pt idx="3">
                    <c:v>12/09/2019</c:v>
                  </c:pt>
                  <c:pt idx="4">
                    <c:v>12/09/2019</c:v>
                  </c:pt>
                  <c:pt idx="5">
                    <c:v>12/09/2019</c:v>
                  </c:pt>
                  <c:pt idx="6">
                    <c:v>12/09/2019</c:v>
                  </c:pt>
                  <c:pt idx="7">
                    <c:v>12/09/2019</c:v>
                  </c:pt>
                  <c:pt idx="8">
                    <c:v>12/09/2019</c:v>
                  </c:pt>
                  <c:pt idx="9">
                    <c:v>12/09/2019</c:v>
                  </c:pt>
                  <c:pt idx="10">
                    <c:v>12/09/2019</c:v>
                  </c:pt>
                  <c:pt idx="11">
                    <c:v>12/09/2019</c:v>
                  </c:pt>
                  <c:pt idx="12">
                    <c:v>12/09/2019</c:v>
                  </c:pt>
                  <c:pt idx="13">
                    <c:v>12/09/2019</c:v>
                  </c:pt>
                  <c:pt idx="14">
                    <c:v>12/09/2019</c:v>
                  </c:pt>
                  <c:pt idx="15">
                    <c:v>12/09/2019</c:v>
                  </c:pt>
                  <c:pt idx="16">
                    <c:v>12/09/2019</c:v>
                  </c:pt>
                  <c:pt idx="17">
                    <c:v>12/09/2019</c:v>
                  </c:pt>
                  <c:pt idx="18">
                    <c:v>12/09/2019</c:v>
                  </c:pt>
                  <c:pt idx="19">
                    <c:v>12/09/2019</c:v>
                  </c:pt>
                  <c:pt idx="20">
                    <c:v>12/09/2019</c:v>
                  </c:pt>
                  <c:pt idx="21">
                    <c:v>12/09/2019</c:v>
                  </c:pt>
                  <c:pt idx="22">
                    <c:v>12/09/2019</c:v>
                  </c:pt>
                  <c:pt idx="23">
                    <c:v>12/09/2019</c:v>
                  </c:pt>
                  <c:pt idx="24">
                    <c:v>12/09/2019</c:v>
                  </c:pt>
                  <c:pt idx="25">
                    <c:v>12/09/2019</c:v>
                  </c:pt>
                  <c:pt idx="26">
                    <c:v>12/09/2019</c:v>
                  </c:pt>
                  <c:pt idx="27">
                    <c:v>12/09/2019</c:v>
                  </c:pt>
                  <c:pt idx="28">
                    <c:v>12/09/2019</c:v>
                  </c:pt>
                  <c:pt idx="29">
                    <c:v>12/09/2019</c:v>
                  </c:pt>
                  <c:pt idx="30">
                    <c:v>12/09/2019</c:v>
                  </c:pt>
                  <c:pt idx="31">
                    <c:v>12/09/2019</c:v>
                  </c:pt>
                  <c:pt idx="32">
                    <c:v>12/09/2019</c:v>
                  </c:pt>
                  <c:pt idx="33">
                    <c:v>12/09/2019</c:v>
                  </c:pt>
                  <c:pt idx="34">
                    <c:v>12/09/2019</c:v>
                  </c:pt>
                  <c:pt idx="35">
                    <c:v>12/09/2019</c:v>
                  </c:pt>
                  <c:pt idx="36">
                    <c:v>12/09/2019</c:v>
                  </c:pt>
                  <c:pt idx="37">
                    <c:v>12/09/2019</c:v>
                  </c:pt>
                  <c:pt idx="38">
                    <c:v>12/09/2019</c:v>
                  </c:pt>
                  <c:pt idx="39">
                    <c:v>12/09/2019</c:v>
                  </c:pt>
                  <c:pt idx="40">
                    <c:v>12/09/2019</c:v>
                  </c:pt>
                  <c:pt idx="41">
                    <c:v>12/09/2019</c:v>
                  </c:pt>
                  <c:pt idx="42">
                    <c:v>12/09/2019</c:v>
                  </c:pt>
                  <c:pt idx="43">
                    <c:v>12/09/2019</c:v>
                  </c:pt>
                  <c:pt idx="44">
                    <c:v>12/09/2019</c:v>
                  </c:pt>
                  <c:pt idx="45">
                    <c:v>12/09/2019</c:v>
                  </c:pt>
                  <c:pt idx="46">
                    <c:v>12/09/2019</c:v>
                  </c:pt>
                  <c:pt idx="47">
                    <c:v>12/09/2019</c:v>
                  </c:pt>
                  <c:pt idx="48">
                    <c:v>12/09/2019</c:v>
                  </c:pt>
                  <c:pt idx="49">
                    <c:v>12/09/2019</c:v>
                  </c:pt>
                  <c:pt idx="50">
                    <c:v>12/09/2019</c:v>
                  </c:pt>
                  <c:pt idx="51">
                    <c:v>12/09/2019</c:v>
                  </c:pt>
                  <c:pt idx="52">
                    <c:v>12/09/2019</c:v>
                  </c:pt>
                  <c:pt idx="53">
                    <c:v>12/09/2019</c:v>
                  </c:pt>
                  <c:pt idx="54">
                    <c:v>12/09/2019</c:v>
                  </c:pt>
                  <c:pt idx="55">
                    <c:v>12/09/2019</c:v>
                  </c:pt>
                  <c:pt idx="56">
                    <c:v>12/09/2019</c:v>
                  </c:pt>
                  <c:pt idx="57">
                    <c:v>12/09/2019</c:v>
                  </c:pt>
                  <c:pt idx="58">
                    <c:v>12/09/2019</c:v>
                  </c:pt>
                  <c:pt idx="59">
                    <c:v>12/09/2019</c:v>
                  </c:pt>
                  <c:pt idx="60">
                    <c:v>12/09/2019</c:v>
                  </c:pt>
                  <c:pt idx="61">
                    <c:v>12/09/2019</c:v>
                  </c:pt>
                  <c:pt idx="62">
                    <c:v>12/09/2019</c:v>
                  </c:pt>
                  <c:pt idx="63">
                    <c:v>12/09/2019</c:v>
                  </c:pt>
                  <c:pt idx="64">
                    <c:v>12/09/2019</c:v>
                  </c:pt>
                  <c:pt idx="65">
                    <c:v>12/09/2019</c:v>
                  </c:pt>
                  <c:pt idx="66">
                    <c:v>12/09/2019</c:v>
                  </c:pt>
                  <c:pt idx="67">
                    <c:v>12/09/2019</c:v>
                  </c:pt>
                  <c:pt idx="68">
                    <c:v>12/09/2019</c:v>
                  </c:pt>
                  <c:pt idx="69">
                    <c:v>12/09/2019</c:v>
                  </c:pt>
                  <c:pt idx="70">
                    <c:v>12/09/2019</c:v>
                  </c:pt>
                  <c:pt idx="71">
                    <c:v>12/09/2019</c:v>
                  </c:pt>
                  <c:pt idx="72">
                    <c:v>12/09/2019</c:v>
                  </c:pt>
                  <c:pt idx="73">
                    <c:v>12/09/2019</c:v>
                  </c:pt>
                  <c:pt idx="74">
                    <c:v>12/09/2019</c:v>
                  </c:pt>
                  <c:pt idx="75">
                    <c:v>12/09/2019</c:v>
                  </c:pt>
                  <c:pt idx="76">
                    <c:v>12/09/2019</c:v>
                  </c:pt>
                  <c:pt idx="77">
                    <c:v>12/09/2019</c:v>
                  </c:pt>
                  <c:pt idx="78">
                    <c:v>12/09/2019</c:v>
                  </c:pt>
                  <c:pt idx="79">
                    <c:v>12/09/2019</c:v>
                  </c:pt>
                  <c:pt idx="80">
                    <c:v>12/09/2019</c:v>
                  </c:pt>
                  <c:pt idx="81">
                    <c:v>12/09/2019</c:v>
                  </c:pt>
                  <c:pt idx="82">
                    <c:v>12/09/2019</c:v>
                  </c:pt>
                  <c:pt idx="83">
                    <c:v>12/09/2019</c:v>
                  </c:pt>
                  <c:pt idx="84">
                    <c:v>12/09/2019</c:v>
                  </c:pt>
                  <c:pt idx="85">
                    <c:v>12/09/2019</c:v>
                  </c:pt>
                  <c:pt idx="86">
                    <c:v>12/09/2019</c:v>
                  </c:pt>
                  <c:pt idx="87">
                    <c:v>12/09/2019</c:v>
                  </c:pt>
                  <c:pt idx="88">
                    <c:v>12/09/2019</c:v>
                  </c:pt>
                  <c:pt idx="89">
                    <c:v>12/09/2019</c:v>
                  </c:pt>
                  <c:pt idx="90">
                    <c:v>12/09/2019</c:v>
                  </c:pt>
                  <c:pt idx="91">
                    <c:v>12/09/2019</c:v>
                  </c:pt>
                  <c:pt idx="92">
                    <c:v>12/09/2019</c:v>
                  </c:pt>
                  <c:pt idx="93">
                    <c:v>12/09/2019</c:v>
                  </c:pt>
                  <c:pt idx="94">
                    <c:v>12/09/2019</c:v>
                  </c:pt>
                  <c:pt idx="95">
                    <c:v>12/09/2019</c:v>
                  </c:pt>
                  <c:pt idx="96">
                    <c:v>12/09/2019</c:v>
                  </c:pt>
                  <c:pt idx="97">
                    <c:v>12/09/2019</c:v>
                  </c:pt>
                  <c:pt idx="98">
                    <c:v>12/09/2019</c:v>
                  </c:pt>
                </c:lvl>
                <c:lvl>
                  <c:pt idx="0">
                    <c:v>581482</c:v>
                  </c:pt>
                  <c:pt idx="1">
                    <c:v>581475</c:v>
                  </c:pt>
                  <c:pt idx="2">
                    <c:v>581475</c:v>
                  </c:pt>
                  <c:pt idx="3">
                    <c:v>581475</c:v>
                  </c:pt>
                  <c:pt idx="4">
                    <c:v>581475</c:v>
                  </c:pt>
                  <c:pt idx="5">
                    <c:v>581475</c:v>
                  </c:pt>
                  <c:pt idx="6">
                    <c:v>581475</c:v>
                  </c:pt>
                  <c:pt idx="7">
                    <c:v>581475</c:v>
                  </c:pt>
                  <c:pt idx="8">
                    <c:v>581475</c:v>
                  </c:pt>
                  <c:pt idx="9">
                    <c:v>581475</c:v>
                  </c:pt>
                  <c:pt idx="10">
                    <c:v>581475</c:v>
                  </c:pt>
                  <c:pt idx="11">
                    <c:v>581475</c:v>
                  </c:pt>
                  <c:pt idx="12">
                    <c:v>581475</c:v>
                  </c:pt>
                  <c:pt idx="13">
                    <c:v>581475</c:v>
                  </c:pt>
                  <c:pt idx="14">
                    <c:v>581475</c:v>
                  </c:pt>
                  <c:pt idx="15">
                    <c:v>581475</c:v>
                  </c:pt>
                  <c:pt idx="16">
                    <c:v>581475</c:v>
                  </c:pt>
                  <c:pt idx="17">
                    <c:v>581475</c:v>
                  </c:pt>
                  <c:pt idx="18">
                    <c:v>581475</c:v>
                  </c:pt>
                  <c:pt idx="19">
                    <c:v>581475</c:v>
                  </c:pt>
                  <c:pt idx="20">
                    <c:v>581476</c:v>
                  </c:pt>
                  <c:pt idx="21">
                    <c:v>581476</c:v>
                  </c:pt>
                  <c:pt idx="22">
                    <c:v>581476</c:v>
                  </c:pt>
                  <c:pt idx="23">
                    <c:v>581476</c:v>
                  </c:pt>
                  <c:pt idx="24">
                    <c:v>581476</c:v>
                  </c:pt>
                  <c:pt idx="25">
                    <c:v>581476</c:v>
                  </c:pt>
                  <c:pt idx="26">
                    <c:v>581476</c:v>
                  </c:pt>
                  <c:pt idx="27">
                    <c:v>581476</c:v>
                  </c:pt>
                  <c:pt idx="28">
                    <c:v>581476</c:v>
                  </c:pt>
                  <c:pt idx="29">
                    <c:v>581476</c:v>
                  </c:pt>
                  <c:pt idx="30">
                    <c:v>581476</c:v>
                  </c:pt>
                  <c:pt idx="31">
                    <c:v>581476</c:v>
                  </c:pt>
                  <c:pt idx="32">
                    <c:v>581476</c:v>
                  </c:pt>
                  <c:pt idx="33">
                    <c:v>581476</c:v>
                  </c:pt>
                  <c:pt idx="34">
                    <c:v>581476</c:v>
                  </c:pt>
                  <c:pt idx="35">
                    <c:v>581476</c:v>
                  </c:pt>
                  <c:pt idx="36">
                    <c:v>581476</c:v>
                  </c:pt>
                  <c:pt idx="37">
                    <c:v>581476</c:v>
                  </c:pt>
                  <c:pt idx="38">
                    <c:v>581476</c:v>
                  </c:pt>
                  <c:pt idx="39">
                    <c:v>581476</c:v>
                  </c:pt>
                  <c:pt idx="40">
                    <c:v>581476</c:v>
                  </c:pt>
                  <c:pt idx="41">
                    <c:v>581476</c:v>
                  </c:pt>
                  <c:pt idx="42">
                    <c:v>581476</c:v>
                  </c:pt>
                  <c:pt idx="43">
                    <c:v>581476</c:v>
                  </c:pt>
                  <c:pt idx="44">
                    <c:v>581476</c:v>
                  </c:pt>
                  <c:pt idx="45">
                    <c:v>581476</c:v>
                  </c:pt>
                  <c:pt idx="46">
                    <c:v>581476</c:v>
                  </c:pt>
                  <c:pt idx="47">
                    <c:v>581476</c:v>
                  </c:pt>
                  <c:pt idx="48">
                    <c:v>581476</c:v>
                  </c:pt>
                  <c:pt idx="49">
                    <c:v>581476</c:v>
                  </c:pt>
                  <c:pt idx="50">
                    <c:v>581476</c:v>
                  </c:pt>
                  <c:pt idx="51">
                    <c:v>581476</c:v>
                  </c:pt>
                  <c:pt idx="52">
                    <c:v>581476</c:v>
                  </c:pt>
                  <c:pt idx="53">
                    <c:v>581476</c:v>
                  </c:pt>
                  <c:pt idx="54">
                    <c:v>581476</c:v>
                  </c:pt>
                  <c:pt idx="55">
                    <c:v>581476</c:v>
                  </c:pt>
                  <c:pt idx="56">
                    <c:v>581476</c:v>
                  </c:pt>
                  <c:pt idx="57">
                    <c:v>581476</c:v>
                  </c:pt>
                  <c:pt idx="58">
                    <c:v>581476</c:v>
                  </c:pt>
                  <c:pt idx="59">
                    <c:v>581476</c:v>
                  </c:pt>
                  <c:pt idx="60">
                    <c:v>581476</c:v>
                  </c:pt>
                  <c:pt idx="61">
                    <c:v>581476</c:v>
                  </c:pt>
                  <c:pt idx="62">
                    <c:v>581476</c:v>
                  </c:pt>
                  <c:pt idx="63">
                    <c:v>581476</c:v>
                  </c:pt>
                  <c:pt idx="64">
                    <c:v>581476</c:v>
                  </c:pt>
                  <c:pt idx="65">
                    <c:v>581476</c:v>
                  </c:pt>
                  <c:pt idx="66">
                    <c:v>581476</c:v>
                  </c:pt>
                  <c:pt idx="67">
                    <c:v>581476</c:v>
                  </c:pt>
                  <c:pt idx="68">
                    <c:v>581476</c:v>
                  </c:pt>
                  <c:pt idx="69">
                    <c:v>581476</c:v>
                  </c:pt>
                  <c:pt idx="70">
                    <c:v>581476</c:v>
                  </c:pt>
                  <c:pt idx="71">
                    <c:v>581476</c:v>
                  </c:pt>
                  <c:pt idx="72">
                    <c:v>581476</c:v>
                  </c:pt>
                  <c:pt idx="73">
                    <c:v>581476</c:v>
                  </c:pt>
                  <c:pt idx="74">
                    <c:v>581476</c:v>
                  </c:pt>
                  <c:pt idx="75">
                    <c:v>581476</c:v>
                  </c:pt>
                  <c:pt idx="76">
                    <c:v>581476</c:v>
                  </c:pt>
                  <c:pt idx="77">
                    <c:v>581476</c:v>
                  </c:pt>
                  <c:pt idx="78">
                    <c:v>581476</c:v>
                  </c:pt>
                  <c:pt idx="79">
                    <c:v>581476</c:v>
                  </c:pt>
                  <c:pt idx="80">
                    <c:v>581476</c:v>
                  </c:pt>
                  <c:pt idx="81">
                    <c:v>581476</c:v>
                  </c:pt>
                  <c:pt idx="82">
                    <c:v>581476</c:v>
                  </c:pt>
                  <c:pt idx="83">
                    <c:v>581476</c:v>
                  </c:pt>
                  <c:pt idx="84">
                    <c:v>581477</c:v>
                  </c:pt>
                  <c:pt idx="85">
                    <c:v>581477</c:v>
                  </c:pt>
                  <c:pt idx="86">
                    <c:v>581477</c:v>
                  </c:pt>
                  <c:pt idx="87">
                    <c:v>581477</c:v>
                  </c:pt>
                  <c:pt idx="88">
                    <c:v>581477</c:v>
                  </c:pt>
                  <c:pt idx="89">
                    <c:v>581477</c:v>
                  </c:pt>
                  <c:pt idx="90">
                    <c:v>581477</c:v>
                  </c:pt>
                  <c:pt idx="91">
                    <c:v>581477</c:v>
                  </c:pt>
                  <c:pt idx="92">
                    <c:v>581477</c:v>
                  </c:pt>
                  <c:pt idx="93">
                    <c:v>581477</c:v>
                  </c:pt>
                  <c:pt idx="94">
                    <c:v>581478</c:v>
                  </c:pt>
                  <c:pt idx="95">
                    <c:v>581478</c:v>
                  </c:pt>
                  <c:pt idx="96">
                    <c:v>581478</c:v>
                  </c:pt>
                  <c:pt idx="97">
                    <c:v>581478</c:v>
                  </c:pt>
                  <c:pt idx="98">
                    <c:v>581478</c:v>
                  </c:pt>
                </c:lvl>
              </c:multiLvlStrCache>
            </c:multiLvlStrRef>
          </c:cat>
          <c:val>
            <c:numRef>
              <c:f>'Sales Transaction v.4a'!$O$2:$O$100</c:f>
              <c:numCache>
                <c:formatCode>General</c:formatCode>
                <c:ptCount val="99"/>
                <c:pt idx="0">
                  <c:v>6</c:v>
                </c:pt>
                <c:pt idx="1">
                  <c:v>19</c:v>
                </c:pt>
                <c:pt idx="2">
                  <c:v>65</c:v>
                </c:pt>
                <c:pt idx="3">
                  <c:v>10</c:v>
                </c:pt>
                <c:pt idx="4">
                  <c:v>18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254-260C-4BFE-ACD6-0BA4D870650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3.7788770476966244E-2"/>
          <c:y val="0.43865193934091573"/>
          <c:w val="0.93878999230699622"/>
          <c:h val="0.56134806065908427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Student Report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Sheet12!$Q$10:$R$10</c:f>
              <c:strCache>
                <c:ptCount val="2"/>
                <c:pt idx="1">
                  <c:v>does not qualify for free/reduced lunch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Sheet12!$S$7:$T$9</c:f>
              <c:strCache>
                <c:ptCount val="2"/>
                <c:pt idx="0">
                  <c:v>Mean</c:v>
                </c:pt>
                <c:pt idx="1">
                  <c:v>Median</c:v>
                </c:pt>
              </c:strCache>
            </c:strRef>
          </c:cat>
          <c:val>
            <c:numRef>
              <c:f>Sheet12!$S$10:$T$10</c:f>
              <c:numCache>
                <c:formatCode>###0.00</c:formatCode>
                <c:ptCount val="2"/>
                <c:pt idx="0">
                  <c:v>1.5119341563786002</c:v>
                </c:pt>
                <c:pt idx="1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2EF-4298-A321-BB00112F7234}"/>
            </c:ext>
          </c:extLst>
        </c:ser>
        <c:ser>
          <c:idx val="1"/>
          <c:order val="1"/>
          <c:tx>
            <c:strRef>
              <c:f>Sheet12!$Q$11:$R$11</c:f>
              <c:strCache>
                <c:ptCount val="2"/>
                <c:pt idx="1">
                  <c:v>qualify for free/reduced lunch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Sheet12!$S$7:$T$9</c:f>
              <c:strCache>
                <c:ptCount val="2"/>
                <c:pt idx="0">
                  <c:v>Mean</c:v>
                </c:pt>
                <c:pt idx="1">
                  <c:v>Median</c:v>
                </c:pt>
              </c:strCache>
            </c:strRef>
          </c:cat>
          <c:val>
            <c:numRef>
              <c:f>Sheet12!$S$11:$T$11</c:f>
              <c:numCache>
                <c:formatCode>###0.00</c:formatCode>
                <c:ptCount val="2"/>
                <c:pt idx="0">
                  <c:v>1.4956427015250549</c:v>
                </c:pt>
                <c:pt idx="1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62EF-4298-A321-BB00112F723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82289967"/>
        <c:axId val="82290927"/>
      </c:barChart>
      <c:catAx>
        <c:axId val="82289967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2290927"/>
        <c:crosses val="autoZero"/>
        <c:auto val="1"/>
        <c:lblAlgn val="ctr"/>
        <c:lblOffset val="100"/>
        <c:noMultiLvlLbl val="0"/>
      </c:catAx>
      <c:valAx>
        <c:axId val="82290927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###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2289967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6.5844517280167561E-2"/>
          <c:y val="8.3832518228861452E-2"/>
          <c:w val="0.91829949058091875"/>
          <c:h val="0.77838765587319181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Sheet12!$F$38:$F$69</c:f>
              <c:strCache>
                <c:ptCount val="32"/>
                <c:pt idx="31">
                  <c:v>Number of Cases in each Cluster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multiLvlStrRef>
              <c:f>Sheet12!$C$70:$E$92</c:f>
              <c:multiLvlStrCache>
                <c:ptCount val="22"/>
                <c:lvl>
                  <c:pt idx="0">
                    <c:v>1</c:v>
                  </c:pt>
                  <c:pt idx="1">
                    <c:v>2</c:v>
                  </c:pt>
                  <c:pt idx="2">
                    <c:v>3</c:v>
                  </c:pt>
                  <c:pt idx="3">
                    <c:v>4</c:v>
                  </c:pt>
                  <c:pt idx="4">
                    <c:v>5</c:v>
                  </c:pt>
                  <c:pt idx="5">
                    <c:v>6</c:v>
                  </c:pt>
                  <c:pt idx="6">
                    <c:v>7</c:v>
                  </c:pt>
                  <c:pt idx="7">
                    <c:v>8</c:v>
                  </c:pt>
                  <c:pt idx="8">
                    <c:v>9</c:v>
                  </c:pt>
                  <c:pt idx="9">
                    <c:v>10</c:v>
                  </c:pt>
                  <c:pt idx="10">
                    <c:v>11</c:v>
                  </c:pt>
                  <c:pt idx="11">
                    <c:v>12</c:v>
                  </c:pt>
                  <c:pt idx="12">
                    <c:v>13</c:v>
                  </c:pt>
                  <c:pt idx="13">
                    <c:v>14</c:v>
                  </c:pt>
                  <c:pt idx="14">
                    <c:v>15</c:v>
                  </c:pt>
                  <c:pt idx="15">
                    <c:v>16</c:v>
                  </c:pt>
                  <c:pt idx="16">
                    <c:v>17</c:v>
                  </c:pt>
                  <c:pt idx="17">
                    <c:v>18</c:v>
                  </c:pt>
                  <c:pt idx="18">
                    <c:v>19</c:v>
                  </c:pt>
                  <c:pt idx="19">
                    <c:v>20</c:v>
                  </c:pt>
                </c:lvl>
                <c:lvl>
                  <c:pt idx="0">
                    <c:v>Cluster</c:v>
                  </c:pt>
                  <c:pt idx="20">
                    <c:v>Valid</c:v>
                  </c:pt>
                  <c:pt idx="21">
                    <c:v>Missing</c:v>
                  </c:pt>
                </c:lvl>
              </c:multiLvlStrCache>
            </c:multiLvlStrRef>
          </c:cat>
          <c:val>
            <c:numRef>
              <c:f>Sheet12!$F$70:$F$92</c:f>
              <c:numCache>
                <c:formatCode>General</c:formatCode>
                <c:ptCount val="23"/>
                <c:pt idx="0">
                  <c:v>160</c:v>
                </c:pt>
                <c:pt idx="1">
                  <c:v>231</c:v>
                </c:pt>
                <c:pt idx="2">
                  <c:v>72</c:v>
                </c:pt>
                <c:pt idx="3">
                  <c:v>45</c:v>
                </c:pt>
                <c:pt idx="4">
                  <c:v>64</c:v>
                </c:pt>
                <c:pt idx="5">
                  <c:v>133</c:v>
                </c:pt>
                <c:pt idx="6">
                  <c:v>136</c:v>
                </c:pt>
                <c:pt idx="7">
                  <c:v>168</c:v>
                </c:pt>
                <c:pt idx="8">
                  <c:v>189</c:v>
                </c:pt>
                <c:pt idx="9">
                  <c:v>144</c:v>
                </c:pt>
                <c:pt idx="10">
                  <c:v>28</c:v>
                </c:pt>
                <c:pt idx="11">
                  <c:v>264</c:v>
                </c:pt>
                <c:pt idx="12">
                  <c:v>138</c:v>
                </c:pt>
                <c:pt idx="13">
                  <c:v>31</c:v>
                </c:pt>
                <c:pt idx="14">
                  <c:v>125</c:v>
                </c:pt>
                <c:pt idx="15">
                  <c:v>26</c:v>
                </c:pt>
                <c:pt idx="16">
                  <c:v>29</c:v>
                </c:pt>
                <c:pt idx="17">
                  <c:v>150</c:v>
                </c:pt>
                <c:pt idx="18">
                  <c:v>0</c:v>
                </c:pt>
                <c:pt idx="19">
                  <c:v>0</c:v>
                </c:pt>
                <c:pt idx="20">
                  <c:v>2133</c:v>
                </c:pt>
                <c:pt idx="21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5220-4C5A-BB05-07C9DBAC54E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896939519"/>
        <c:axId val="86080895"/>
        <c:extLst>
          <c:ext xmlns:c15="http://schemas.microsoft.com/office/drawing/2012/chart" uri="{02D57815-91ED-43cb-92C2-25804820EDAC}">
            <c15:filteredBarSeries>
              <c15:ser>
                <c:idx val="1"/>
                <c:order val="1"/>
                <c:tx>
                  <c:strRef>
                    <c:extLst>
                      <c:ext uri="{02D57815-91ED-43cb-92C2-25804820EDAC}">
                        <c15:formulaRef>
                          <c15:sqref>Sheet12!$G$38:$G$69</c15:sqref>
                        </c15:formulaRef>
                      </c:ext>
                    </c:extLst>
                    <c:strCache>
                      <c:ptCount val="32"/>
                      <c:pt idx="31">
                        <c:v>Number of Cases in each Cluster</c:v>
                      </c:pt>
                    </c:strCache>
                  </c:strRef>
                </c:tx>
                <c:spPr>
                  <a:solidFill>
                    <a:schemeClr val="accent2"/>
                  </a:solidFill>
                  <a:ln>
                    <a:noFill/>
                  </a:ln>
                  <a:effectLst/>
                </c:spPr>
                <c:invertIfNegative val="0"/>
                <c:cat>
                  <c:multiLvlStrRef>
                    <c:extLst>
                      <c:ext uri="{02D57815-91ED-43cb-92C2-25804820EDAC}">
                        <c15:formulaRef>
                          <c15:sqref>Sheet12!$C$70:$E$92</c15:sqref>
                        </c15:formulaRef>
                      </c:ext>
                    </c:extLst>
                    <c:multiLvlStrCache>
                      <c:ptCount val="22"/>
                      <c:lvl>
                        <c:pt idx="0">
                          <c:v>1</c:v>
                        </c:pt>
                        <c:pt idx="1">
                          <c:v>2</c:v>
                        </c:pt>
                        <c:pt idx="2">
                          <c:v>3</c:v>
                        </c:pt>
                        <c:pt idx="3">
                          <c:v>4</c:v>
                        </c:pt>
                        <c:pt idx="4">
                          <c:v>5</c:v>
                        </c:pt>
                        <c:pt idx="5">
                          <c:v>6</c:v>
                        </c:pt>
                        <c:pt idx="6">
                          <c:v>7</c:v>
                        </c:pt>
                        <c:pt idx="7">
                          <c:v>8</c:v>
                        </c:pt>
                        <c:pt idx="8">
                          <c:v>9</c:v>
                        </c:pt>
                        <c:pt idx="9">
                          <c:v>10</c:v>
                        </c:pt>
                        <c:pt idx="10">
                          <c:v>11</c:v>
                        </c:pt>
                        <c:pt idx="11">
                          <c:v>12</c:v>
                        </c:pt>
                        <c:pt idx="12">
                          <c:v>13</c:v>
                        </c:pt>
                        <c:pt idx="13">
                          <c:v>14</c:v>
                        </c:pt>
                        <c:pt idx="14">
                          <c:v>15</c:v>
                        </c:pt>
                        <c:pt idx="15">
                          <c:v>16</c:v>
                        </c:pt>
                        <c:pt idx="16">
                          <c:v>17</c:v>
                        </c:pt>
                        <c:pt idx="17">
                          <c:v>18</c:v>
                        </c:pt>
                        <c:pt idx="18">
                          <c:v>19</c:v>
                        </c:pt>
                        <c:pt idx="19">
                          <c:v>20</c:v>
                        </c:pt>
                      </c:lvl>
                      <c:lvl>
                        <c:pt idx="0">
                          <c:v>Cluster</c:v>
                        </c:pt>
                        <c:pt idx="20">
                          <c:v>Valid</c:v>
                        </c:pt>
                        <c:pt idx="21">
                          <c:v>Missing</c:v>
                        </c:pt>
                      </c:lvl>
                    </c:multiLvlStrCache>
                  </c:multiLvlStrRef>
                </c:cat>
                <c:val>
                  <c:numRef>
                    <c:extLst>
                      <c:ext uri="{02D57815-91ED-43cb-92C2-25804820EDAC}">
                        <c15:formulaRef>
                          <c15:sqref>Sheet12!$G$70:$G$92</c15:sqref>
                        </c15:formulaRef>
                      </c:ext>
                    </c:extLst>
                    <c:numCache>
                      <c:formatCode>General</c:formatCode>
                      <c:ptCount val="23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1-5220-4C5A-BB05-07C9DBAC54EE}"/>
                  </c:ext>
                </c:extLst>
              </c15:ser>
            </c15:filteredBarSeries>
            <c15:filteredBarSeries>
              <c15:ser>
                <c:idx val="2"/>
                <c:order val="2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Sheet12!$H$38:$H$69</c15:sqref>
                        </c15:formulaRef>
                      </c:ext>
                    </c:extLst>
                    <c:strCache>
                      <c:ptCount val="32"/>
                      <c:pt idx="31">
                        <c:v>Number of Cases in each Cluster</c:v>
                      </c:pt>
                    </c:strCache>
                  </c:strRef>
                </c:tx>
                <c:spPr>
                  <a:solidFill>
                    <a:schemeClr val="accent3"/>
                  </a:solidFill>
                  <a:ln>
                    <a:noFill/>
                  </a:ln>
                  <a:effectLst/>
                </c:spPr>
                <c:invertIfNegative val="0"/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Sheet12!$C$70:$E$92</c15:sqref>
                        </c15:formulaRef>
                      </c:ext>
                    </c:extLst>
                    <c:multiLvlStrCache>
                      <c:ptCount val="22"/>
                      <c:lvl>
                        <c:pt idx="0">
                          <c:v>1</c:v>
                        </c:pt>
                        <c:pt idx="1">
                          <c:v>2</c:v>
                        </c:pt>
                        <c:pt idx="2">
                          <c:v>3</c:v>
                        </c:pt>
                        <c:pt idx="3">
                          <c:v>4</c:v>
                        </c:pt>
                        <c:pt idx="4">
                          <c:v>5</c:v>
                        </c:pt>
                        <c:pt idx="5">
                          <c:v>6</c:v>
                        </c:pt>
                        <c:pt idx="6">
                          <c:v>7</c:v>
                        </c:pt>
                        <c:pt idx="7">
                          <c:v>8</c:v>
                        </c:pt>
                        <c:pt idx="8">
                          <c:v>9</c:v>
                        </c:pt>
                        <c:pt idx="9">
                          <c:v>10</c:v>
                        </c:pt>
                        <c:pt idx="10">
                          <c:v>11</c:v>
                        </c:pt>
                        <c:pt idx="11">
                          <c:v>12</c:v>
                        </c:pt>
                        <c:pt idx="12">
                          <c:v>13</c:v>
                        </c:pt>
                        <c:pt idx="13">
                          <c:v>14</c:v>
                        </c:pt>
                        <c:pt idx="14">
                          <c:v>15</c:v>
                        </c:pt>
                        <c:pt idx="15">
                          <c:v>16</c:v>
                        </c:pt>
                        <c:pt idx="16">
                          <c:v>17</c:v>
                        </c:pt>
                        <c:pt idx="17">
                          <c:v>18</c:v>
                        </c:pt>
                        <c:pt idx="18">
                          <c:v>19</c:v>
                        </c:pt>
                        <c:pt idx="19">
                          <c:v>20</c:v>
                        </c:pt>
                      </c:lvl>
                      <c:lvl>
                        <c:pt idx="0">
                          <c:v>Cluster</c:v>
                        </c:pt>
                        <c:pt idx="20">
                          <c:v>Valid</c:v>
                        </c:pt>
                        <c:pt idx="21">
                          <c:v>Missing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Sheet12!$H$70:$H$92</c15:sqref>
                        </c15:formulaRef>
                      </c:ext>
                    </c:extLst>
                    <c:numCache>
                      <c:formatCode>General</c:formatCode>
                      <c:ptCount val="23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2-5220-4C5A-BB05-07C9DBAC54EE}"/>
                  </c:ext>
                </c:extLst>
              </c15:ser>
            </c15:filteredBarSeries>
            <c15:filteredBarSeries>
              <c15:ser>
                <c:idx val="3"/>
                <c:order val="3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Sheet12!$I$38:$I$69</c15:sqref>
                        </c15:formulaRef>
                      </c:ext>
                    </c:extLst>
                    <c:strCache>
                      <c:ptCount val="32"/>
                      <c:pt idx="31">
                        <c:v>Number of Cases in each Cluster</c:v>
                      </c:pt>
                    </c:strCache>
                  </c:strRef>
                </c:tx>
                <c:spPr>
                  <a:solidFill>
                    <a:schemeClr val="accent4"/>
                  </a:solidFill>
                  <a:ln>
                    <a:noFill/>
                  </a:ln>
                  <a:effectLst/>
                </c:spPr>
                <c:invertIfNegative val="0"/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Sheet12!$C$70:$E$92</c15:sqref>
                        </c15:formulaRef>
                      </c:ext>
                    </c:extLst>
                    <c:multiLvlStrCache>
                      <c:ptCount val="22"/>
                      <c:lvl>
                        <c:pt idx="0">
                          <c:v>1</c:v>
                        </c:pt>
                        <c:pt idx="1">
                          <c:v>2</c:v>
                        </c:pt>
                        <c:pt idx="2">
                          <c:v>3</c:v>
                        </c:pt>
                        <c:pt idx="3">
                          <c:v>4</c:v>
                        </c:pt>
                        <c:pt idx="4">
                          <c:v>5</c:v>
                        </c:pt>
                        <c:pt idx="5">
                          <c:v>6</c:v>
                        </c:pt>
                        <c:pt idx="6">
                          <c:v>7</c:v>
                        </c:pt>
                        <c:pt idx="7">
                          <c:v>8</c:v>
                        </c:pt>
                        <c:pt idx="8">
                          <c:v>9</c:v>
                        </c:pt>
                        <c:pt idx="9">
                          <c:v>10</c:v>
                        </c:pt>
                        <c:pt idx="10">
                          <c:v>11</c:v>
                        </c:pt>
                        <c:pt idx="11">
                          <c:v>12</c:v>
                        </c:pt>
                        <c:pt idx="12">
                          <c:v>13</c:v>
                        </c:pt>
                        <c:pt idx="13">
                          <c:v>14</c:v>
                        </c:pt>
                        <c:pt idx="14">
                          <c:v>15</c:v>
                        </c:pt>
                        <c:pt idx="15">
                          <c:v>16</c:v>
                        </c:pt>
                        <c:pt idx="16">
                          <c:v>17</c:v>
                        </c:pt>
                        <c:pt idx="17">
                          <c:v>18</c:v>
                        </c:pt>
                        <c:pt idx="18">
                          <c:v>19</c:v>
                        </c:pt>
                        <c:pt idx="19">
                          <c:v>20</c:v>
                        </c:pt>
                      </c:lvl>
                      <c:lvl>
                        <c:pt idx="0">
                          <c:v>Cluster</c:v>
                        </c:pt>
                        <c:pt idx="20">
                          <c:v>Valid</c:v>
                        </c:pt>
                        <c:pt idx="21">
                          <c:v>Missing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Sheet12!$I$70:$I$92</c15:sqref>
                        </c15:formulaRef>
                      </c:ext>
                    </c:extLst>
                    <c:numCache>
                      <c:formatCode>General</c:formatCode>
                      <c:ptCount val="23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3-5220-4C5A-BB05-07C9DBAC54EE}"/>
                  </c:ext>
                </c:extLst>
              </c15:ser>
            </c15:filteredBarSeries>
            <c15:filteredBarSeries>
              <c15:ser>
                <c:idx val="4"/>
                <c:order val="4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Sheet12!$J$38:$J$69</c15:sqref>
                        </c15:formulaRef>
                      </c:ext>
                    </c:extLst>
                    <c:strCache>
                      <c:ptCount val="32"/>
                      <c:pt idx="31">
                        <c:v>Number of Cases in each Cluster</c:v>
                      </c:pt>
                    </c:strCache>
                  </c:strRef>
                </c:tx>
                <c:spPr>
                  <a:solidFill>
                    <a:schemeClr val="accent5"/>
                  </a:solidFill>
                  <a:ln>
                    <a:noFill/>
                  </a:ln>
                  <a:effectLst/>
                </c:spPr>
                <c:invertIfNegative val="0"/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Sheet12!$C$70:$E$92</c15:sqref>
                        </c15:formulaRef>
                      </c:ext>
                    </c:extLst>
                    <c:multiLvlStrCache>
                      <c:ptCount val="22"/>
                      <c:lvl>
                        <c:pt idx="0">
                          <c:v>1</c:v>
                        </c:pt>
                        <c:pt idx="1">
                          <c:v>2</c:v>
                        </c:pt>
                        <c:pt idx="2">
                          <c:v>3</c:v>
                        </c:pt>
                        <c:pt idx="3">
                          <c:v>4</c:v>
                        </c:pt>
                        <c:pt idx="4">
                          <c:v>5</c:v>
                        </c:pt>
                        <c:pt idx="5">
                          <c:v>6</c:v>
                        </c:pt>
                        <c:pt idx="6">
                          <c:v>7</c:v>
                        </c:pt>
                        <c:pt idx="7">
                          <c:v>8</c:v>
                        </c:pt>
                        <c:pt idx="8">
                          <c:v>9</c:v>
                        </c:pt>
                        <c:pt idx="9">
                          <c:v>10</c:v>
                        </c:pt>
                        <c:pt idx="10">
                          <c:v>11</c:v>
                        </c:pt>
                        <c:pt idx="11">
                          <c:v>12</c:v>
                        </c:pt>
                        <c:pt idx="12">
                          <c:v>13</c:v>
                        </c:pt>
                        <c:pt idx="13">
                          <c:v>14</c:v>
                        </c:pt>
                        <c:pt idx="14">
                          <c:v>15</c:v>
                        </c:pt>
                        <c:pt idx="15">
                          <c:v>16</c:v>
                        </c:pt>
                        <c:pt idx="16">
                          <c:v>17</c:v>
                        </c:pt>
                        <c:pt idx="17">
                          <c:v>18</c:v>
                        </c:pt>
                        <c:pt idx="18">
                          <c:v>19</c:v>
                        </c:pt>
                        <c:pt idx="19">
                          <c:v>20</c:v>
                        </c:pt>
                      </c:lvl>
                      <c:lvl>
                        <c:pt idx="0">
                          <c:v>Cluster</c:v>
                        </c:pt>
                        <c:pt idx="20">
                          <c:v>Valid</c:v>
                        </c:pt>
                        <c:pt idx="21">
                          <c:v>Missing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Sheet12!$J$70:$J$92</c15:sqref>
                        </c15:formulaRef>
                      </c:ext>
                    </c:extLst>
                    <c:numCache>
                      <c:formatCode>General</c:formatCode>
                      <c:ptCount val="23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4-5220-4C5A-BB05-07C9DBAC54EE}"/>
                  </c:ext>
                </c:extLst>
              </c15:ser>
            </c15:filteredBarSeries>
            <c15:filteredBarSeries>
              <c15:ser>
                <c:idx val="5"/>
                <c:order val="5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Sheet12!$K$38:$K$69</c15:sqref>
                        </c15:formulaRef>
                      </c:ext>
                    </c:extLst>
                    <c:strCache>
                      <c:ptCount val="32"/>
                      <c:pt idx="31">
                        <c:v>Number of Cases in each Cluster</c:v>
                      </c:pt>
                    </c:strCache>
                  </c:strRef>
                </c:tx>
                <c:spPr>
                  <a:solidFill>
                    <a:schemeClr val="accent6"/>
                  </a:solidFill>
                  <a:ln>
                    <a:noFill/>
                  </a:ln>
                  <a:effectLst/>
                </c:spPr>
                <c:invertIfNegative val="0"/>
                <c:cat>
                  <c:multiLvl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Sheet12!$C$70:$E$92</c15:sqref>
                        </c15:formulaRef>
                      </c:ext>
                    </c:extLst>
                    <c:multiLvlStrCache>
                      <c:ptCount val="22"/>
                      <c:lvl>
                        <c:pt idx="0">
                          <c:v>1</c:v>
                        </c:pt>
                        <c:pt idx="1">
                          <c:v>2</c:v>
                        </c:pt>
                        <c:pt idx="2">
                          <c:v>3</c:v>
                        </c:pt>
                        <c:pt idx="3">
                          <c:v>4</c:v>
                        </c:pt>
                        <c:pt idx="4">
                          <c:v>5</c:v>
                        </c:pt>
                        <c:pt idx="5">
                          <c:v>6</c:v>
                        </c:pt>
                        <c:pt idx="6">
                          <c:v>7</c:v>
                        </c:pt>
                        <c:pt idx="7">
                          <c:v>8</c:v>
                        </c:pt>
                        <c:pt idx="8">
                          <c:v>9</c:v>
                        </c:pt>
                        <c:pt idx="9">
                          <c:v>10</c:v>
                        </c:pt>
                        <c:pt idx="10">
                          <c:v>11</c:v>
                        </c:pt>
                        <c:pt idx="11">
                          <c:v>12</c:v>
                        </c:pt>
                        <c:pt idx="12">
                          <c:v>13</c:v>
                        </c:pt>
                        <c:pt idx="13">
                          <c:v>14</c:v>
                        </c:pt>
                        <c:pt idx="14">
                          <c:v>15</c:v>
                        </c:pt>
                        <c:pt idx="15">
                          <c:v>16</c:v>
                        </c:pt>
                        <c:pt idx="16">
                          <c:v>17</c:v>
                        </c:pt>
                        <c:pt idx="17">
                          <c:v>18</c:v>
                        </c:pt>
                        <c:pt idx="18">
                          <c:v>19</c:v>
                        </c:pt>
                        <c:pt idx="19">
                          <c:v>20</c:v>
                        </c:pt>
                      </c:lvl>
                      <c:lvl>
                        <c:pt idx="0">
                          <c:v>Cluster</c:v>
                        </c:pt>
                        <c:pt idx="20">
                          <c:v>Valid</c:v>
                        </c:pt>
                        <c:pt idx="21">
                          <c:v>Missing</c:v>
                        </c:pt>
                      </c:lvl>
                    </c:multiLvlStrCache>
                  </c:multiLvl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Sheet12!$K$70:$K$92</c15:sqref>
                        </c15:formulaRef>
                      </c:ext>
                    </c:extLst>
                    <c:numCache>
                      <c:formatCode>General</c:formatCode>
                      <c:ptCount val="23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5-5220-4C5A-BB05-07C9DBAC54EE}"/>
                  </c:ext>
                </c:extLst>
              </c15:ser>
            </c15:filteredBarSeries>
          </c:ext>
        </c:extLst>
      </c:barChart>
      <c:catAx>
        <c:axId val="896939519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6080895"/>
        <c:crosses val="autoZero"/>
        <c:auto val="1"/>
        <c:lblAlgn val="ctr"/>
        <c:lblOffset val="100"/>
        <c:noMultiLvlLbl val="0"/>
      </c:catAx>
      <c:valAx>
        <c:axId val="8608089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96939519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6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EEDE340-85B8-42F7-BB70-6EBF712C0A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23142</TotalTime>
  <Pages>20</Pages>
  <Words>1880</Words>
  <Characters>10623</Characters>
  <Application>Microsoft Office Word</Application>
  <DocSecurity>0</DocSecurity>
  <Lines>791</Lines>
  <Paragraphs>237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Oana Cretu</dc:creator>
  <cp:keywords/>
  <dc:description/>
  <cp:lastModifiedBy>Oana Cretu</cp:lastModifiedBy>
  <cp:revision>867</cp:revision>
  <dcterms:created xsi:type="dcterms:W3CDTF">2024-04-13T22:14:00Z</dcterms:created>
  <dcterms:modified xsi:type="dcterms:W3CDTF">2024-05-03T00:32:00Z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643c3ef2-7975-4137-9890-91556fa44a01</vt:lpwstr>
  </property>
</Properties>
</file>