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6246A51E" w:rsidR="00CD642C" w:rsidRDefault="00CD642C">
      <w:pPr>
        <w:jc w:val="center"/>
        <w:rPr>
          <w:rFonts w:cs="Arial"/>
          <w:b/>
          <w:noProof/>
        </w:rPr>
      </w:pPr>
    </w:p>
    <w:p w14:paraId="4B39611D" w14:textId="4C9439B9" w:rsidR="00FE6E01" w:rsidRDefault="00FE6E01">
      <w:pPr>
        <w:jc w:val="center"/>
        <w:rPr>
          <w:rFonts w:cs="Arial"/>
          <w:b/>
          <w:noProof/>
        </w:rPr>
      </w:pPr>
    </w:p>
    <w:p w14:paraId="6D77524F" w14:textId="77777777" w:rsidR="00E610C9" w:rsidRPr="002633D8" w:rsidRDefault="00E610C9">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0B405A" w:rsidRDefault="00CD642C" w:rsidP="60269D23">
      <w:pPr>
        <w:pStyle w:val="BodyText3"/>
        <w:ind w:right="-957"/>
        <w:jc w:val="left"/>
        <w:rPr>
          <w:rFonts w:eastAsia="Arial" w:cs="Arial"/>
          <w:sz w:val="40"/>
          <w:szCs w:val="40"/>
        </w:rPr>
      </w:pPr>
      <w:r w:rsidRPr="000B405A">
        <w:rPr>
          <w:sz w:val="40"/>
          <w:szCs w:val="40"/>
        </w:rPr>
        <w:t>PROGRAMME OF STUDY HANDBOOK</w:t>
      </w:r>
    </w:p>
    <w:p w14:paraId="13667039" w14:textId="159D9451" w:rsidR="00CD642C" w:rsidRDefault="00CD642C">
      <w:pPr>
        <w:ind w:right="-957"/>
        <w:rPr>
          <w:rFonts w:cs="Arial"/>
          <w:b/>
          <w:sz w:val="40"/>
          <w:szCs w:val="40"/>
        </w:rPr>
      </w:pPr>
    </w:p>
    <w:p w14:paraId="594FA564" w14:textId="77777777" w:rsidR="00E610C9" w:rsidRPr="000B405A" w:rsidRDefault="00E610C9">
      <w:pPr>
        <w:ind w:right="-957"/>
        <w:rPr>
          <w:rFonts w:cs="Arial"/>
          <w:b/>
          <w:sz w:val="40"/>
          <w:szCs w:val="40"/>
        </w:rPr>
      </w:pPr>
    </w:p>
    <w:p w14:paraId="26EF5840" w14:textId="4719505D" w:rsidR="005613F1" w:rsidRPr="000B405A" w:rsidRDefault="005613F1">
      <w:pPr>
        <w:ind w:right="-957"/>
        <w:rPr>
          <w:rFonts w:cs="Arial"/>
          <w:b/>
          <w:sz w:val="40"/>
          <w:szCs w:val="40"/>
        </w:rPr>
      </w:pPr>
    </w:p>
    <w:p w14:paraId="055BDE24" w14:textId="11949380" w:rsidR="005613F1" w:rsidRPr="000B405A" w:rsidRDefault="005613F1" w:rsidP="005613F1">
      <w:pPr>
        <w:spacing w:after="42" w:line="268" w:lineRule="auto"/>
        <w:ind w:left="17"/>
        <w:rPr>
          <w:sz w:val="40"/>
          <w:szCs w:val="40"/>
        </w:rPr>
      </w:pPr>
      <w:r w:rsidRPr="000B405A">
        <w:rPr>
          <w:rFonts w:eastAsia="Arial" w:cs="Arial"/>
          <w:b/>
          <w:sz w:val="40"/>
          <w:szCs w:val="40"/>
        </w:rPr>
        <w:t xml:space="preserve">BA (HONS) / HND COMPUTER GAMES DESIGN </w:t>
      </w:r>
    </w:p>
    <w:p w14:paraId="312CD3B5" w14:textId="5F88CF7C" w:rsidR="005613F1" w:rsidRDefault="005613F1">
      <w:pPr>
        <w:ind w:right="-957"/>
        <w:rPr>
          <w:rFonts w:cs="Arial"/>
          <w:b/>
          <w:sz w:val="40"/>
          <w:szCs w:val="40"/>
        </w:rPr>
      </w:pPr>
    </w:p>
    <w:p w14:paraId="1E8C9FF1" w14:textId="77777777" w:rsidR="00E610C9" w:rsidRPr="000B405A" w:rsidRDefault="00E610C9">
      <w:pPr>
        <w:ind w:right="-957"/>
        <w:rPr>
          <w:rFonts w:cs="Arial"/>
          <w:b/>
          <w:sz w:val="40"/>
          <w:szCs w:val="40"/>
        </w:rPr>
      </w:pPr>
    </w:p>
    <w:p w14:paraId="5BEBFDD7" w14:textId="77777777" w:rsidR="00CD642C" w:rsidRPr="000B405A" w:rsidRDefault="00CD642C">
      <w:pPr>
        <w:ind w:right="-957"/>
        <w:rPr>
          <w:rFonts w:cs="Arial"/>
          <w:b/>
          <w:sz w:val="40"/>
          <w:szCs w:val="40"/>
        </w:rPr>
      </w:pPr>
    </w:p>
    <w:p w14:paraId="077617B9" w14:textId="24D8EC8D" w:rsidR="00582E41" w:rsidRPr="000B405A" w:rsidRDefault="4DE49FD2" w:rsidP="60269D23">
      <w:pPr>
        <w:ind w:right="-957"/>
        <w:rPr>
          <w:rFonts w:eastAsia="Arial" w:cs="Arial"/>
          <w:b/>
          <w:bCs/>
          <w:sz w:val="40"/>
          <w:szCs w:val="40"/>
        </w:rPr>
      </w:pPr>
      <w:r w:rsidRPr="000B405A">
        <w:rPr>
          <w:b/>
          <w:bCs/>
          <w:sz w:val="40"/>
          <w:szCs w:val="40"/>
        </w:rPr>
        <w:t xml:space="preserve">ACADEMIC DISCIPLINE </w:t>
      </w:r>
      <w:r w:rsidR="00582E41" w:rsidRPr="000B405A">
        <w:rPr>
          <w:b/>
          <w:bCs/>
          <w:sz w:val="40"/>
          <w:szCs w:val="40"/>
        </w:rPr>
        <w:t>OF</w:t>
      </w:r>
      <w:r w:rsidR="005613F1" w:rsidRPr="000B405A">
        <w:rPr>
          <w:b/>
          <w:bCs/>
          <w:sz w:val="40"/>
          <w:szCs w:val="40"/>
        </w:rPr>
        <w:t xml:space="preserve"> </w:t>
      </w:r>
      <w:r w:rsidR="003F66C4" w:rsidRPr="000B405A">
        <w:rPr>
          <w:b/>
          <w:bCs/>
          <w:sz w:val="40"/>
          <w:szCs w:val="40"/>
        </w:rPr>
        <w:t>APPLIED COMPUTING</w:t>
      </w:r>
    </w:p>
    <w:p w14:paraId="5878B5EC" w14:textId="77777777" w:rsidR="00E917C3" w:rsidRPr="000B405A" w:rsidRDefault="00E917C3" w:rsidP="00582E41">
      <w:pPr>
        <w:pStyle w:val="BodyText3"/>
        <w:ind w:right="-957"/>
        <w:jc w:val="left"/>
        <w:rPr>
          <w:rFonts w:cs="Arial"/>
          <w:b w:val="0"/>
          <w:sz w:val="40"/>
          <w:szCs w:val="40"/>
        </w:rPr>
      </w:pPr>
    </w:p>
    <w:p w14:paraId="29E814E6" w14:textId="77777777" w:rsidR="00E917C3" w:rsidRPr="000B405A" w:rsidRDefault="00E917C3" w:rsidP="00AA3B1A">
      <w:pPr>
        <w:ind w:right="-957"/>
        <w:rPr>
          <w:rFonts w:cs="Arial"/>
          <w:b/>
          <w:sz w:val="40"/>
          <w:szCs w:val="40"/>
        </w:rPr>
      </w:pPr>
    </w:p>
    <w:p w14:paraId="47768030" w14:textId="77777777" w:rsidR="00E917C3" w:rsidRPr="000B405A" w:rsidRDefault="00E917C3" w:rsidP="00AA3B1A">
      <w:pPr>
        <w:ind w:right="-957"/>
        <w:rPr>
          <w:rFonts w:cs="Arial"/>
          <w:b/>
          <w:sz w:val="40"/>
          <w:szCs w:val="40"/>
        </w:rPr>
      </w:pPr>
    </w:p>
    <w:p w14:paraId="282099F7" w14:textId="2FC7C342" w:rsidR="00CD642C" w:rsidRPr="00920361" w:rsidRDefault="00CD642C" w:rsidP="731A6DAC">
      <w:pPr>
        <w:ind w:right="-957"/>
        <w:rPr>
          <w:b/>
          <w:bCs/>
          <w:sz w:val="40"/>
          <w:szCs w:val="40"/>
        </w:rPr>
      </w:pPr>
      <w:r w:rsidRPr="00920361">
        <w:rPr>
          <w:b/>
          <w:bCs/>
          <w:sz w:val="40"/>
          <w:szCs w:val="40"/>
        </w:rPr>
        <w:t xml:space="preserve">LEVEL </w:t>
      </w:r>
      <w:r w:rsidR="00634760">
        <w:rPr>
          <w:b/>
          <w:bCs/>
          <w:sz w:val="40"/>
          <w:szCs w:val="40"/>
        </w:rPr>
        <w:t>5</w:t>
      </w:r>
    </w:p>
    <w:p w14:paraId="3191D3BB" w14:textId="77777777" w:rsidR="00CD642C" w:rsidRPr="000B405A" w:rsidRDefault="00CD642C">
      <w:pPr>
        <w:ind w:right="-957"/>
        <w:rPr>
          <w:rFonts w:cs="Arial"/>
          <w:b/>
          <w:sz w:val="40"/>
          <w:szCs w:val="40"/>
        </w:rPr>
      </w:pPr>
    </w:p>
    <w:p w14:paraId="427478FC" w14:textId="77777777" w:rsidR="00CD642C" w:rsidRPr="000B405A" w:rsidRDefault="00CD642C">
      <w:pPr>
        <w:ind w:right="-957"/>
        <w:rPr>
          <w:rFonts w:cs="Arial"/>
          <w:b/>
          <w:sz w:val="40"/>
          <w:szCs w:val="40"/>
        </w:rPr>
      </w:pPr>
    </w:p>
    <w:p w14:paraId="09524367" w14:textId="77777777" w:rsidR="00CD642C" w:rsidRPr="000B405A" w:rsidRDefault="00CD642C">
      <w:pPr>
        <w:ind w:right="-957"/>
        <w:rPr>
          <w:rFonts w:cs="Arial"/>
          <w:b/>
          <w:sz w:val="40"/>
          <w:szCs w:val="40"/>
        </w:rPr>
      </w:pPr>
    </w:p>
    <w:p w14:paraId="1E39F972" w14:textId="57B53870" w:rsidR="4EC3712B" w:rsidRPr="000B405A" w:rsidRDefault="003F66C4" w:rsidP="4EC3712B">
      <w:pPr>
        <w:ind w:right="-957"/>
        <w:rPr>
          <w:rFonts w:eastAsia="Arial" w:cs="Arial"/>
          <w:b/>
          <w:bCs/>
          <w:sz w:val="40"/>
          <w:szCs w:val="40"/>
        </w:rPr>
      </w:pPr>
      <w:r w:rsidRPr="000B405A">
        <w:rPr>
          <w:b/>
          <w:bCs/>
          <w:sz w:val="40"/>
          <w:szCs w:val="40"/>
        </w:rPr>
        <w:t xml:space="preserve">WALES </w:t>
      </w:r>
      <w:r w:rsidR="4EC3712B" w:rsidRPr="000B405A">
        <w:rPr>
          <w:b/>
          <w:bCs/>
          <w:sz w:val="40"/>
          <w:szCs w:val="40"/>
        </w:rPr>
        <w:t xml:space="preserve">INSTITUTE OF </w:t>
      </w:r>
      <w:r w:rsidRPr="000B405A">
        <w:rPr>
          <w:b/>
          <w:bCs/>
          <w:sz w:val="40"/>
          <w:szCs w:val="40"/>
        </w:rPr>
        <w:t>SCIENCE AND ART</w:t>
      </w:r>
    </w:p>
    <w:p w14:paraId="1E2DC3A4" w14:textId="45936AA1" w:rsidR="4EC3712B" w:rsidRPr="000B405A" w:rsidRDefault="4EC3712B" w:rsidP="4EC3712B">
      <w:pPr>
        <w:ind w:right="-957"/>
        <w:rPr>
          <w:rFonts w:cs="Arial"/>
          <w:b/>
          <w:bCs/>
          <w:sz w:val="40"/>
          <w:szCs w:val="40"/>
        </w:rPr>
      </w:pPr>
    </w:p>
    <w:p w14:paraId="2902E32C" w14:textId="3D28499A" w:rsidR="4EC3712B" w:rsidRPr="000B405A" w:rsidRDefault="4EC3712B" w:rsidP="4EC3712B">
      <w:pPr>
        <w:ind w:right="-957"/>
        <w:rPr>
          <w:rFonts w:cs="Arial"/>
          <w:b/>
          <w:bCs/>
          <w:sz w:val="40"/>
          <w:szCs w:val="40"/>
        </w:rPr>
      </w:pPr>
    </w:p>
    <w:p w14:paraId="2CA8F52A" w14:textId="734C3A72" w:rsidR="00CD642C" w:rsidRPr="000B405A" w:rsidRDefault="4EC3712B" w:rsidP="60269D23">
      <w:pPr>
        <w:ind w:right="-957"/>
        <w:rPr>
          <w:rFonts w:eastAsia="Arial" w:cs="Arial"/>
          <w:b/>
          <w:bCs/>
          <w:sz w:val="40"/>
          <w:szCs w:val="40"/>
        </w:rPr>
      </w:pPr>
      <w:r w:rsidRPr="000B405A">
        <w:rPr>
          <w:b/>
          <w:bCs/>
          <w:sz w:val="40"/>
          <w:szCs w:val="40"/>
        </w:rPr>
        <w:t>2</w:t>
      </w:r>
      <w:r w:rsidR="00CD642C" w:rsidRPr="000B405A">
        <w:rPr>
          <w:b/>
          <w:bCs/>
          <w:sz w:val="40"/>
          <w:szCs w:val="40"/>
        </w:rPr>
        <w:t>0</w:t>
      </w:r>
      <w:r w:rsidR="00B44FE8" w:rsidRPr="000B405A">
        <w:rPr>
          <w:b/>
          <w:bCs/>
          <w:sz w:val="40"/>
          <w:szCs w:val="40"/>
        </w:rPr>
        <w:t>2</w:t>
      </w:r>
      <w:r w:rsidR="004D1C52" w:rsidRPr="000B405A">
        <w:rPr>
          <w:b/>
          <w:bCs/>
          <w:sz w:val="40"/>
          <w:szCs w:val="40"/>
        </w:rPr>
        <w:t>2</w:t>
      </w:r>
      <w:r w:rsidR="00CD642C" w:rsidRPr="000B405A">
        <w:rPr>
          <w:b/>
          <w:bCs/>
          <w:sz w:val="40"/>
          <w:szCs w:val="40"/>
        </w:rPr>
        <w:t>-20</w:t>
      </w:r>
      <w:r w:rsidR="00FE1A39" w:rsidRPr="000B405A">
        <w:rPr>
          <w:b/>
          <w:bCs/>
          <w:sz w:val="40"/>
          <w:szCs w:val="40"/>
        </w:rPr>
        <w:t>2</w:t>
      </w:r>
      <w:r w:rsidR="004D1C52" w:rsidRPr="000B405A">
        <w:rPr>
          <w:b/>
          <w:bCs/>
          <w:sz w:val="40"/>
          <w:szCs w:val="40"/>
        </w:rPr>
        <w:t>3</w:t>
      </w:r>
    </w:p>
    <w:p w14:paraId="16AB64EA" w14:textId="77777777" w:rsidR="007373D9" w:rsidRDefault="00CD642C" w:rsidP="5E3379FD">
      <w:pPr>
        <w:jc w:val="center"/>
        <w:rPr>
          <w:sz w:val="40"/>
          <w:szCs w:val="40"/>
        </w:rPr>
      </w:pPr>
      <w:r w:rsidRPr="000B405A">
        <w:rPr>
          <w:sz w:val="40"/>
          <w:szCs w:val="40"/>
        </w:rPr>
        <w:br w:type="page"/>
      </w:r>
    </w:p>
    <w:p w14:paraId="02AF6D77" w14:textId="77777777" w:rsidR="007373D9" w:rsidRDefault="007373D9" w:rsidP="5E3379FD">
      <w:pPr>
        <w:jc w:val="center"/>
        <w:rPr>
          <w:sz w:val="40"/>
          <w:szCs w:val="40"/>
        </w:rPr>
      </w:pPr>
    </w:p>
    <w:p w14:paraId="619EECC1" w14:textId="77777777" w:rsidR="002869C0" w:rsidRDefault="002869C0" w:rsidP="5E3379FD">
      <w:pPr>
        <w:jc w:val="center"/>
        <w:rPr>
          <w:b/>
          <w:bCs/>
        </w:rPr>
      </w:pPr>
    </w:p>
    <w:p w14:paraId="68D20BCB" w14:textId="44C556C7" w:rsidR="00CD642C" w:rsidRDefault="00CD642C" w:rsidP="5E3379FD">
      <w:pPr>
        <w:jc w:val="center"/>
        <w:rPr>
          <w:b/>
          <w:bCs/>
        </w:rPr>
      </w:pPr>
      <w:r w:rsidRPr="5E3379FD">
        <w:rPr>
          <w:b/>
          <w:bCs/>
        </w:rPr>
        <w:t>CONTENTS PAGE</w:t>
      </w:r>
    </w:p>
    <w:p w14:paraId="19F248DE" w14:textId="77777777" w:rsidR="00FE6E01" w:rsidRDefault="00FE6E01" w:rsidP="60269D23">
      <w:pPr>
        <w:jc w:val="right"/>
        <w:rPr>
          <w:b/>
          <w:bCs/>
        </w:rPr>
      </w:pPr>
    </w:p>
    <w:p w14:paraId="70FDDEE8" w14:textId="36AC972E" w:rsidR="007373D9" w:rsidRDefault="007373D9" w:rsidP="60269D23">
      <w:pPr>
        <w:jc w:val="right"/>
        <w:rPr>
          <w:b/>
          <w:bCs/>
        </w:rPr>
      </w:pPr>
    </w:p>
    <w:p w14:paraId="1630A099" w14:textId="77777777" w:rsidR="007373D9" w:rsidRDefault="007373D9" w:rsidP="60269D23">
      <w:pPr>
        <w:jc w:val="right"/>
        <w:rPr>
          <w:b/>
          <w:bCs/>
        </w:rPr>
      </w:pPr>
    </w:p>
    <w:p w14:paraId="5D1B6C25" w14:textId="570D5CC3" w:rsidR="00AA3B1A" w:rsidRPr="002869C0" w:rsidRDefault="007373D9" w:rsidP="60269D23">
      <w:pPr>
        <w:jc w:val="right"/>
        <w:rPr>
          <w:rFonts w:eastAsia="Arial" w:cs="Arial"/>
          <w:i/>
          <w:iCs/>
          <w:noProof/>
        </w:rPr>
      </w:pPr>
      <w:r w:rsidRPr="002869C0">
        <w:rPr>
          <w:i/>
          <w:iCs/>
        </w:rPr>
        <w:t>page no</w:t>
      </w:r>
    </w:p>
    <w:p w14:paraId="34214EF1" w14:textId="00577137" w:rsidR="00B72C70"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07389518" w:history="1">
        <w:r w:rsidR="00B72C70" w:rsidRPr="00E470AC">
          <w:rPr>
            <w:rStyle w:val="Hyperlink"/>
            <w:noProof/>
          </w:rPr>
          <w:t>INTRODUCTION</w:t>
        </w:r>
        <w:r w:rsidR="00B72C70">
          <w:rPr>
            <w:noProof/>
            <w:webHidden/>
          </w:rPr>
          <w:tab/>
        </w:r>
        <w:r w:rsidR="00B72C70">
          <w:rPr>
            <w:noProof/>
            <w:webHidden/>
          </w:rPr>
          <w:fldChar w:fldCharType="begin"/>
        </w:r>
        <w:r w:rsidR="00B72C70">
          <w:rPr>
            <w:noProof/>
            <w:webHidden/>
          </w:rPr>
          <w:instrText xml:space="preserve"> PAGEREF _Toc107389518 \h </w:instrText>
        </w:r>
        <w:r w:rsidR="00B72C70">
          <w:rPr>
            <w:noProof/>
            <w:webHidden/>
          </w:rPr>
        </w:r>
        <w:r w:rsidR="00B72C70">
          <w:rPr>
            <w:noProof/>
            <w:webHidden/>
          </w:rPr>
          <w:fldChar w:fldCharType="separate"/>
        </w:r>
        <w:r w:rsidR="00B72C70">
          <w:rPr>
            <w:noProof/>
            <w:webHidden/>
          </w:rPr>
          <w:t>1</w:t>
        </w:r>
        <w:r w:rsidR="00B72C70">
          <w:rPr>
            <w:noProof/>
            <w:webHidden/>
          </w:rPr>
          <w:fldChar w:fldCharType="end"/>
        </w:r>
      </w:hyperlink>
    </w:p>
    <w:p w14:paraId="7CDE5481" w14:textId="48DA0C97" w:rsidR="00B72C70" w:rsidRDefault="00B72C70">
      <w:pPr>
        <w:pStyle w:val="TOC1"/>
        <w:rPr>
          <w:rFonts w:asciiTheme="minorHAnsi" w:eastAsiaTheme="minorEastAsia" w:hAnsiTheme="minorHAnsi" w:cstheme="minorBidi"/>
          <w:noProof/>
          <w:szCs w:val="22"/>
          <w:lang w:eastAsia="zh-CN"/>
        </w:rPr>
      </w:pPr>
      <w:hyperlink w:anchor="_Toc107389519" w:history="1">
        <w:r w:rsidRPr="00E470AC">
          <w:rPr>
            <w:rStyle w:val="Hyperlink"/>
            <w:noProof/>
          </w:rPr>
          <w:t>FEEDBACK</w:t>
        </w:r>
        <w:r>
          <w:rPr>
            <w:noProof/>
            <w:webHidden/>
          </w:rPr>
          <w:tab/>
        </w:r>
        <w:r>
          <w:rPr>
            <w:noProof/>
            <w:webHidden/>
          </w:rPr>
          <w:fldChar w:fldCharType="begin"/>
        </w:r>
        <w:r>
          <w:rPr>
            <w:noProof/>
            <w:webHidden/>
          </w:rPr>
          <w:instrText xml:space="preserve"> PAGEREF _Toc107389519 \h </w:instrText>
        </w:r>
        <w:r>
          <w:rPr>
            <w:noProof/>
            <w:webHidden/>
          </w:rPr>
        </w:r>
        <w:r>
          <w:rPr>
            <w:noProof/>
            <w:webHidden/>
          </w:rPr>
          <w:fldChar w:fldCharType="separate"/>
        </w:r>
        <w:r>
          <w:rPr>
            <w:noProof/>
            <w:webHidden/>
          </w:rPr>
          <w:t>1</w:t>
        </w:r>
        <w:r>
          <w:rPr>
            <w:noProof/>
            <w:webHidden/>
          </w:rPr>
          <w:fldChar w:fldCharType="end"/>
        </w:r>
      </w:hyperlink>
    </w:p>
    <w:p w14:paraId="785CDAB6" w14:textId="27E6753C" w:rsidR="00B72C70" w:rsidRDefault="00B72C70">
      <w:pPr>
        <w:pStyle w:val="TOC1"/>
        <w:rPr>
          <w:rFonts w:asciiTheme="minorHAnsi" w:eastAsiaTheme="minorEastAsia" w:hAnsiTheme="minorHAnsi" w:cstheme="minorBidi"/>
          <w:noProof/>
          <w:szCs w:val="22"/>
          <w:lang w:eastAsia="zh-CN"/>
        </w:rPr>
      </w:pPr>
      <w:hyperlink w:anchor="_Toc107389520" w:history="1">
        <w:r w:rsidRPr="00E470AC">
          <w:rPr>
            <w:rStyle w:val="Hyperlink"/>
            <w:noProof/>
          </w:rPr>
          <w:t>PROGRAMMES OF STUDY AND PROGRAMME MANAGERS</w:t>
        </w:r>
        <w:r>
          <w:rPr>
            <w:noProof/>
            <w:webHidden/>
          </w:rPr>
          <w:tab/>
        </w:r>
        <w:r>
          <w:rPr>
            <w:noProof/>
            <w:webHidden/>
          </w:rPr>
          <w:fldChar w:fldCharType="begin"/>
        </w:r>
        <w:r>
          <w:rPr>
            <w:noProof/>
            <w:webHidden/>
          </w:rPr>
          <w:instrText xml:space="preserve"> PAGEREF _Toc107389520 \h </w:instrText>
        </w:r>
        <w:r>
          <w:rPr>
            <w:noProof/>
            <w:webHidden/>
          </w:rPr>
        </w:r>
        <w:r>
          <w:rPr>
            <w:noProof/>
            <w:webHidden/>
          </w:rPr>
          <w:fldChar w:fldCharType="separate"/>
        </w:r>
        <w:r>
          <w:rPr>
            <w:noProof/>
            <w:webHidden/>
          </w:rPr>
          <w:t>2</w:t>
        </w:r>
        <w:r>
          <w:rPr>
            <w:noProof/>
            <w:webHidden/>
          </w:rPr>
          <w:fldChar w:fldCharType="end"/>
        </w:r>
      </w:hyperlink>
    </w:p>
    <w:p w14:paraId="1D3F7014" w14:textId="5DB54888" w:rsidR="00B72C70" w:rsidRDefault="00B72C70">
      <w:pPr>
        <w:pStyle w:val="TOC1"/>
        <w:rPr>
          <w:rFonts w:asciiTheme="minorHAnsi" w:eastAsiaTheme="minorEastAsia" w:hAnsiTheme="minorHAnsi" w:cstheme="minorBidi"/>
          <w:noProof/>
          <w:szCs w:val="22"/>
          <w:lang w:eastAsia="zh-CN"/>
        </w:rPr>
      </w:pPr>
      <w:hyperlink w:anchor="_Toc107389521" w:history="1">
        <w:r w:rsidRPr="00E470AC">
          <w:rPr>
            <w:rStyle w:val="Hyperlink"/>
            <w:noProof/>
          </w:rPr>
          <w:t>SUPPORT DURING YOUR STUDIES</w:t>
        </w:r>
        <w:r>
          <w:rPr>
            <w:noProof/>
            <w:webHidden/>
          </w:rPr>
          <w:tab/>
        </w:r>
        <w:r>
          <w:rPr>
            <w:noProof/>
            <w:webHidden/>
          </w:rPr>
          <w:fldChar w:fldCharType="begin"/>
        </w:r>
        <w:r>
          <w:rPr>
            <w:noProof/>
            <w:webHidden/>
          </w:rPr>
          <w:instrText xml:space="preserve"> PAGEREF _Toc107389521 \h </w:instrText>
        </w:r>
        <w:r>
          <w:rPr>
            <w:noProof/>
            <w:webHidden/>
          </w:rPr>
        </w:r>
        <w:r>
          <w:rPr>
            <w:noProof/>
            <w:webHidden/>
          </w:rPr>
          <w:fldChar w:fldCharType="separate"/>
        </w:r>
        <w:r>
          <w:rPr>
            <w:noProof/>
            <w:webHidden/>
          </w:rPr>
          <w:t>2</w:t>
        </w:r>
        <w:r>
          <w:rPr>
            <w:noProof/>
            <w:webHidden/>
          </w:rPr>
          <w:fldChar w:fldCharType="end"/>
        </w:r>
      </w:hyperlink>
    </w:p>
    <w:p w14:paraId="25BB81C3" w14:textId="1D9A6218" w:rsidR="00B72C70" w:rsidRDefault="00B72C70">
      <w:pPr>
        <w:pStyle w:val="TOC1"/>
        <w:rPr>
          <w:rFonts w:asciiTheme="minorHAnsi" w:eastAsiaTheme="minorEastAsia" w:hAnsiTheme="minorHAnsi" w:cstheme="minorBidi"/>
          <w:noProof/>
          <w:szCs w:val="22"/>
          <w:lang w:eastAsia="zh-CN"/>
        </w:rPr>
      </w:pPr>
      <w:hyperlink w:anchor="_Toc107389522" w:history="1">
        <w:r w:rsidRPr="00E470AC">
          <w:rPr>
            <w:rStyle w:val="Hyperlink"/>
            <w:noProof/>
          </w:rPr>
          <w:t>EXTERNAL EXAMINERS</w:t>
        </w:r>
        <w:r>
          <w:rPr>
            <w:noProof/>
            <w:webHidden/>
          </w:rPr>
          <w:tab/>
        </w:r>
        <w:r>
          <w:rPr>
            <w:noProof/>
            <w:webHidden/>
          </w:rPr>
          <w:fldChar w:fldCharType="begin"/>
        </w:r>
        <w:r>
          <w:rPr>
            <w:noProof/>
            <w:webHidden/>
          </w:rPr>
          <w:instrText xml:space="preserve"> PAGEREF _Toc107389522 \h </w:instrText>
        </w:r>
        <w:r>
          <w:rPr>
            <w:noProof/>
            <w:webHidden/>
          </w:rPr>
        </w:r>
        <w:r>
          <w:rPr>
            <w:noProof/>
            <w:webHidden/>
          </w:rPr>
          <w:fldChar w:fldCharType="separate"/>
        </w:r>
        <w:r>
          <w:rPr>
            <w:noProof/>
            <w:webHidden/>
          </w:rPr>
          <w:t>3</w:t>
        </w:r>
        <w:r>
          <w:rPr>
            <w:noProof/>
            <w:webHidden/>
          </w:rPr>
          <w:fldChar w:fldCharType="end"/>
        </w:r>
      </w:hyperlink>
    </w:p>
    <w:p w14:paraId="256DEF28" w14:textId="2B09381D" w:rsidR="00B72C70" w:rsidRDefault="00B72C70">
      <w:pPr>
        <w:pStyle w:val="TOC1"/>
        <w:rPr>
          <w:rFonts w:asciiTheme="minorHAnsi" w:eastAsiaTheme="minorEastAsia" w:hAnsiTheme="minorHAnsi" w:cstheme="minorBidi"/>
          <w:noProof/>
          <w:szCs w:val="22"/>
          <w:lang w:eastAsia="zh-CN"/>
        </w:rPr>
      </w:pPr>
      <w:hyperlink w:anchor="_Toc107389523" w:history="1">
        <w:r w:rsidRPr="00E470AC">
          <w:rPr>
            <w:rStyle w:val="Hyperlink"/>
            <w:noProof/>
          </w:rPr>
          <w:t>ACADEMIC YEAR 2022/23</w:t>
        </w:r>
        <w:r>
          <w:rPr>
            <w:noProof/>
            <w:webHidden/>
          </w:rPr>
          <w:tab/>
        </w:r>
        <w:r>
          <w:rPr>
            <w:noProof/>
            <w:webHidden/>
          </w:rPr>
          <w:fldChar w:fldCharType="begin"/>
        </w:r>
        <w:r>
          <w:rPr>
            <w:noProof/>
            <w:webHidden/>
          </w:rPr>
          <w:instrText xml:space="preserve"> PAGEREF _Toc107389523 \h </w:instrText>
        </w:r>
        <w:r>
          <w:rPr>
            <w:noProof/>
            <w:webHidden/>
          </w:rPr>
        </w:r>
        <w:r>
          <w:rPr>
            <w:noProof/>
            <w:webHidden/>
          </w:rPr>
          <w:fldChar w:fldCharType="separate"/>
        </w:r>
        <w:r>
          <w:rPr>
            <w:noProof/>
            <w:webHidden/>
          </w:rPr>
          <w:t>4</w:t>
        </w:r>
        <w:r>
          <w:rPr>
            <w:noProof/>
            <w:webHidden/>
          </w:rPr>
          <w:fldChar w:fldCharType="end"/>
        </w:r>
      </w:hyperlink>
    </w:p>
    <w:p w14:paraId="057C98CB" w14:textId="194FA44A" w:rsidR="00B72C70" w:rsidRDefault="00B72C70">
      <w:pPr>
        <w:pStyle w:val="TOC1"/>
        <w:rPr>
          <w:rFonts w:asciiTheme="minorHAnsi" w:eastAsiaTheme="minorEastAsia" w:hAnsiTheme="minorHAnsi" w:cstheme="minorBidi"/>
          <w:noProof/>
          <w:szCs w:val="22"/>
          <w:lang w:eastAsia="zh-CN"/>
        </w:rPr>
      </w:pPr>
      <w:hyperlink w:anchor="_Toc107389524" w:history="1">
        <w:r w:rsidRPr="00E470AC">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_Toc107389524 \h </w:instrText>
        </w:r>
        <w:r>
          <w:rPr>
            <w:noProof/>
            <w:webHidden/>
          </w:rPr>
        </w:r>
        <w:r>
          <w:rPr>
            <w:noProof/>
            <w:webHidden/>
          </w:rPr>
          <w:fldChar w:fldCharType="separate"/>
        </w:r>
        <w:r>
          <w:rPr>
            <w:noProof/>
            <w:webHidden/>
          </w:rPr>
          <w:t>5</w:t>
        </w:r>
        <w:r>
          <w:rPr>
            <w:noProof/>
            <w:webHidden/>
          </w:rPr>
          <w:fldChar w:fldCharType="end"/>
        </w:r>
      </w:hyperlink>
    </w:p>
    <w:p w14:paraId="17FE4D42" w14:textId="4467DEAA" w:rsidR="00B72C70" w:rsidRDefault="00B72C70">
      <w:pPr>
        <w:pStyle w:val="TOC1"/>
        <w:rPr>
          <w:rFonts w:asciiTheme="minorHAnsi" w:eastAsiaTheme="minorEastAsia" w:hAnsiTheme="minorHAnsi" w:cstheme="minorBidi"/>
          <w:noProof/>
          <w:szCs w:val="22"/>
          <w:lang w:eastAsia="zh-CN"/>
        </w:rPr>
      </w:pPr>
      <w:hyperlink w:anchor="_Toc107389525" w:history="1">
        <w:r w:rsidRPr="00E470AC">
          <w:rPr>
            <w:rStyle w:val="Hyperlink"/>
            <w:noProof/>
          </w:rPr>
          <w:t>MODULAR TERMINOLOGY</w:t>
        </w:r>
        <w:r>
          <w:rPr>
            <w:noProof/>
            <w:webHidden/>
          </w:rPr>
          <w:tab/>
        </w:r>
        <w:r>
          <w:rPr>
            <w:noProof/>
            <w:webHidden/>
          </w:rPr>
          <w:fldChar w:fldCharType="begin"/>
        </w:r>
        <w:r>
          <w:rPr>
            <w:noProof/>
            <w:webHidden/>
          </w:rPr>
          <w:instrText xml:space="preserve"> PAGEREF _Toc107389525 \h </w:instrText>
        </w:r>
        <w:r>
          <w:rPr>
            <w:noProof/>
            <w:webHidden/>
          </w:rPr>
        </w:r>
        <w:r>
          <w:rPr>
            <w:noProof/>
            <w:webHidden/>
          </w:rPr>
          <w:fldChar w:fldCharType="separate"/>
        </w:r>
        <w:r>
          <w:rPr>
            <w:noProof/>
            <w:webHidden/>
          </w:rPr>
          <w:t>6</w:t>
        </w:r>
        <w:r>
          <w:rPr>
            <w:noProof/>
            <w:webHidden/>
          </w:rPr>
          <w:fldChar w:fldCharType="end"/>
        </w:r>
      </w:hyperlink>
    </w:p>
    <w:p w14:paraId="11E6A895" w14:textId="71983EA5" w:rsidR="00B72C70" w:rsidRDefault="00B72C70">
      <w:pPr>
        <w:pStyle w:val="TOC1"/>
        <w:rPr>
          <w:rFonts w:asciiTheme="minorHAnsi" w:eastAsiaTheme="minorEastAsia" w:hAnsiTheme="minorHAnsi" w:cstheme="minorBidi"/>
          <w:noProof/>
          <w:szCs w:val="22"/>
          <w:lang w:eastAsia="zh-CN"/>
        </w:rPr>
      </w:pPr>
      <w:hyperlink w:anchor="_Toc107389526" w:history="1">
        <w:r w:rsidRPr="00E470AC">
          <w:rPr>
            <w:rStyle w:val="Hyperlink"/>
            <w:noProof/>
          </w:rPr>
          <w:t>ASSESSMENT</w:t>
        </w:r>
        <w:r>
          <w:rPr>
            <w:noProof/>
            <w:webHidden/>
          </w:rPr>
          <w:tab/>
        </w:r>
        <w:r>
          <w:rPr>
            <w:noProof/>
            <w:webHidden/>
          </w:rPr>
          <w:fldChar w:fldCharType="begin"/>
        </w:r>
        <w:r>
          <w:rPr>
            <w:noProof/>
            <w:webHidden/>
          </w:rPr>
          <w:instrText xml:space="preserve"> PAGEREF _Toc107389526 \h </w:instrText>
        </w:r>
        <w:r>
          <w:rPr>
            <w:noProof/>
            <w:webHidden/>
          </w:rPr>
        </w:r>
        <w:r>
          <w:rPr>
            <w:noProof/>
            <w:webHidden/>
          </w:rPr>
          <w:fldChar w:fldCharType="separate"/>
        </w:r>
        <w:r>
          <w:rPr>
            <w:noProof/>
            <w:webHidden/>
          </w:rPr>
          <w:t>6</w:t>
        </w:r>
        <w:r>
          <w:rPr>
            <w:noProof/>
            <w:webHidden/>
          </w:rPr>
          <w:fldChar w:fldCharType="end"/>
        </w:r>
      </w:hyperlink>
    </w:p>
    <w:p w14:paraId="58DE1A2B" w14:textId="615DE2E5" w:rsidR="00B72C70" w:rsidRDefault="00B72C70">
      <w:pPr>
        <w:pStyle w:val="TOC1"/>
        <w:rPr>
          <w:rFonts w:asciiTheme="minorHAnsi" w:eastAsiaTheme="minorEastAsia" w:hAnsiTheme="minorHAnsi" w:cstheme="minorBidi"/>
          <w:noProof/>
          <w:szCs w:val="22"/>
          <w:lang w:eastAsia="zh-CN"/>
        </w:rPr>
      </w:pPr>
      <w:hyperlink w:anchor="_Toc107389527" w:history="1">
        <w:r w:rsidRPr="00E470AC">
          <w:rPr>
            <w:rStyle w:val="Hyperlink"/>
            <w:rFonts w:eastAsia="Arial" w:cs="Arial"/>
            <w:noProof/>
          </w:rPr>
          <w:t>VIRTUAL LEARNING ENVIRONMENT (VLE)</w:t>
        </w:r>
        <w:r>
          <w:rPr>
            <w:noProof/>
            <w:webHidden/>
          </w:rPr>
          <w:tab/>
        </w:r>
        <w:r>
          <w:rPr>
            <w:noProof/>
            <w:webHidden/>
          </w:rPr>
          <w:fldChar w:fldCharType="begin"/>
        </w:r>
        <w:r>
          <w:rPr>
            <w:noProof/>
            <w:webHidden/>
          </w:rPr>
          <w:instrText xml:space="preserve"> PAGEREF _Toc107389527 \h </w:instrText>
        </w:r>
        <w:r>
          <w:rPr>
            <w:noProof/>
            <w:webHidden/>
          </w:rPr>
        </w:r>
        <w:r>
          <w:rPr>
            <w:noProof/>
            <w:webHidden/>
          </w:rPr>
          <w:fldChar w:fldCharType="separate"/>
        </w:r>
        <w:r>
          <w:rPr>
            <w:noProof/>
            <w:webHidden/>
          </w:rPr>
          <w:t>7</w:t>
        </w:r>
        <w:r>
          <w:rPr>
            <w:noProof/>
            <w:webHidden/>
          </w:rPr>
          <w:fldChar w:fldCharType="end"/>
        </w:r>
      </w:hyperlink>
    </w:p>
    <w:p w14:paraId="5B9ECCBE" w14:textId="36EB6856" w:rsidR="00B72C70" w:rsidRDefault="00B72C70">
      <w:pPr>
        <w:pStyle w:val="TOC1"/>
        <w:rPr>
          <w:rFonts w:asciiTheme="minorHAnsi" w:eastAsiaTheme="minorEastAsia" w:hAnsiTheme="minorHAnsi" w:cstheme="minorBidi"/>
          <w:noProof/>
          <w:szCs w:val="22"/>
          <w:lang w:eastAsia="zh-CN"/>
        </w:rPr>
      </w:pPr>
      <w:hyperlink w:anchor="_Toc107389528" w:history="1">
        <w:r w:rsidRPr="00E470AC">
          <w:rPr>
            <w:rStyle w:val="Hyperlink"/>
            <w:noProof/>
          </w:rPr>
          <w:t>ASSESSMENT FEEDBACK VIA TURNITIN</w:t>
        </w:r>
        <w:r>
          <w:rPr>
            <w:noProof/>
            <w:webHidden/>
          </w:rPr>
          <w:tab/>
        </w:r>
        <w:r>
          <w:rPr>
            <w:noProof/>
            <w:webHidden/>
          </w:rPr>
          <w:fldChar w:fldCharType="begin"/>
        </w:r>
        <w:r>
          <w:rPr>
            <w:noProof/>
            <w:webHidden/>
          </w:rPr>
          <w:instrText xml:space="preserve"> PAGEREF _Toc107389528 \h </w:instrText>
        </w:r>
        <w:r>
          <w:rPr>
            <w:noProof/>
            <w:webHidden/>
          </w:rPr>
        </w:r>
        <w:r>
          <w:rPr>
            <w:noProof/>
            <w:webHidden/>
          </w:rPr>
          <w:fldChar w:fldCharType="separate"/>
        </w:r>
        <w:r>
          <w:rPr>
            <w:noProof/>
            <w:webHidden/>
          </w:rPr>
          <w:t>9</w:t>
        </w:r>
        <w:r>
          <w:rPr>
            <w:noProof/>
            <w:webHidden/>
          </w:rPr>
          <w:fldChar w:fldCharType="end"/>
        </w:r>
      </w:hyperlink>
    </w:p>
    <w:p w14:paraId="76218F27" w14:textId="07B1577A" w:rsidR="00B72C70" w:rsidRDefault="00B72C70">
      <w:pPr>
        <w:pStyle w:val="TOC1"/>
        <w:rPr>
          <w:rFonts w:asciiTheme="minorHAnsi" w:eastAsiaTheme="minorEastAsia" w:hAnsiTheme="minorHAnsi" w:cstheme="minorBidi"/>
          <w:noProof/>
          <w:szCs w:val="22"/>
          <w:lang w:eastAsia="zh-CN"/>
        </w:rPr>
      </w:pPr>
      <w:hyperlink w:anchor="_Toc107389529" w:history="1">
        <w:r w:rsidRPr="00E470AC">
          <w:rPr>
            <w:rStyle w:val="Hyperlink"/>
            <w:noProof/>
          </w:rPr>
          <w:t>PROGRAMMES OF STUDY</w:t>
        </w:r>
        <w:r>
          <w:rPr>
            <w:noProof/>
            <w:webHidden/>
          </w:rPr>
          <w:tab/>
        </w:r>
        <w:r>
          <w:rPr>
            <w:noProof/>
            <w:webHidden/>
          </w:rPr>
          <w:fldChar w:fldCharType="begin"/>
        </w:r>
        <w:r>
          <w:rPr>
            <w:noProof/>
            <w:webHidden/>
          </w:rPr>
          <w:instrText xml:space="preserve"> PAGEREF _Toc107389529 \h </w:instrText>
        </w:r>
        <w:r>
          <w:rPr>
            <w:noProof/>
            <w:webHidden/>
          </w:rPr>
        </w:r>
        <w:r>
          <w:rPr>
            <w:noProof/>
            <w:webHidden/>
          </w:rPr>
          <w:fldChar w:fldCharType="separate"/>
        </w:r>
        <w:r>
          <w:rPr>
            <w:noProof/>
            <w:webHidden/>
          </w:rPr>
          <w:t>10</w:t>
        </w:r>
        <w:r>
          <w:rPr>
            <w:noProof/>
            <w:webHidden/>
          </w:rPr>
          <w:fldChar w:fldCharType="end"/>
        </w:r>
      </w:hyperlink>
    </w:p>
    <w:p w14:paraId="007DCE39" w14:textId="7FA692B1" w:rsidR="00B72C70" w:rsidRDefault="00B72C70">
      <w:pPr>
        <w:pStyle w:val="TOC2"/>
        <w:tabs>
          <w:tab w:val="left" w:pos="880"/>
        </w:tabs>
        <w:rPr>
          <w:rFonts w:asciiTheme="minorHAnsi" w:eastAsiaTheme="minorEastAsia" w:hAnsiTheme="minorHAnsi" w:cstheme="minorBidi"/>
          <w:noProof/>
          <w:szCs w:val="22"/>
          <w:lang w:eastAsia="zh-CN"/>
        </w:rPr>
      </w:pPr>
      <w:hyperlink w:anchor="_Toc107389530" w:history="1">
        <w:r w:rsidRPr="00E470AC">
          <w:rPr>
            <w:rStyle w:val="Hyperlink"/>
            <w:noProof/>
          </w:rPr>
          <w:t>(1)</w:t>
        </w:r>
        <w:r>
          <w:rPr>
            <w:rFonts w:asciiTheme="minorHAnsi" w:eastAsiaTheme="minorEastAsia" w:hAnsiTheme="minorHAnsi" w:cstheme="minorBidi"/>
            <w:noProof/>
            <w:szCs w:val="22"/>
            <w:lang w:eastAsia="zh-CN"/>
          </w:rPr>
          <w:tab/>
        </w:r>
        <w:r w:rsidRPr="00E470AC">
          <w:rPr>
            <w:rStyle w:val="Hyperlink"/>
            <w:noProof/>
          </w:rPr>
          <w:t>Computer Games Design</w:t>
        </w:r>
        <w:r>
          <w:rPr>
            <w:noProof/>
            <w:webHidden/>
          </w:rPr>
          <w:tab/>
        </w:r>
        <w:r>
          <w:rPr>
            <w:noProof/>
            <w:webHidden/>
          </w:rPr>
          <w:fldChar w:fldCharType="begin"/>
        </w:r>
        <w:r>
          <w:rPr>
            <w:noProof/>
            <w:webHidden/>
          </w:rPr>
          <w:instrText xml:space="preserve"> PAGEREF _Toc107389530 \h </w:instrText>
        </w:r>
        <w:r>
          <w:rPr>
            <w:noProof/>
            <w:webHidden/>
          </w:rPr>
        </w:r>
        <w:r>
          <w:rPr>
            <w:noProof/>
            <w:webHidden/>
          </w:rPr>
          <w:fldChar w:fldCharType="separate"/>
        </w:r>
        <w:r>
          <w:rPr>
            <w:noProof/>
            <w:webHidden/>
          </w:rPr>
          <w:t>10</w:t>
        </w:r>
        <w:r>
          <w:rPr>
            <w:noProof/>
            <w:webHidden/>
          </w:rPr>
          <w:fldChar w:fldCharType="end"/>
        </w:r>
      </w:hyperlink>
    </w:p>
    <w:p w14:paraId="755D0857" w14:textId="1C62E16D" w:rsidR="00B72C70" w:rsidRDefault="00B72C70">
      <w:pPr>
        <w:pStyle w:val="TOC1"/>
        <w:rPr>
          <w:rFonts w:asciiTheme="minorHAnsi" w:eastAsiaTheme="minorEastAsia" w:hAnsiTheme="minorHAnsi" w:cstheme="minorBidi"/>
          <w:noProof/>
          <w:szCs w:val="22"/>
          <w:lang w:eastAsia="zh-CN"/>
        </w:rPr>
      </w:pPr>
      <w:hyperlink w:anchor="_Toc107389531" w:history="1">
        <w:r w:rsidRPr="00E470AC">
          <w:rPr>
            <w:rStyle w:val="Hyperlink"/>
            <w:noProof/>
          </w:rPr>
          <w:t>UNIVERSITY ATTENDANCE POLICY</w:t>
        </w:r>
        <w:r>
          <w:rPr>
            <w:noProof/>
            <w:webHidden/>
          </w:rPr>
          <w:tab/>
        </w:r>
        <w:r>
          <w:rPr>
            <w:noProof/>
            <w:webHidden/>
          </w:rPr>
          <w:fldChar w:fldCharType="begin"/>
        </w:r>
        <w:r>
          <w:rPr>
            <w:noProof/>
            <w:webHidden/>
          </w:rPr>
          <w:instrText xml:space="preserve"> PAGEREF _Toc107389531 \h </w:instrText>
        </w:r>
        <w:r>
          <w:rPr>
            <w:noProof/>
            <w:webHidden/>
          </w:rPr>
        </w:r>
        <w:r>
          <w:rPr>
            <w:noProof/>
            <w:webHidden/>
          </w:rPr>
          <w:fldChar w:fldCharType="separate"/>
        </w:r>
        <w:r>
          <w:rPr>
            <w:noProof/>
            <w:webHidden/>
          </w:rPr>
          <w:t>16</w:t>
        </w:r>
        <w:r>
          <w:rPr>
            <w:noProof/>
            <w:webHidden/>
          </w:rPr>
          <w:fldChar w:fldCharType="end"/>
        </w:r>
      </w:hyperlink>
    </w:p>
    <w:p w14:paraId="0D15F52F" w14:textId="693F3C0D" w:rsidR="00B72C70" w:rsidRDefault="00B72C70">
      <w:pPr>
        <w:pStyle w:val="TOC1"/>
        <w:rPr>
          <w:rFonts w:asciiTheme="minorHAnsi" w:eastAsiaTheme="minorEastAsia" w:hAnsiTheme="minorHAnsi" w:cstheme="minorBidi"/>
          <w:noProof/>
          <w:szCs w:val="22"/>
          <w:lang w:eastAsia="zh-CN"/>
        </w:rPr>
      </w:pPr>
      <w:hyperlink w:anchor="_Toc107389532" w:history="1">
        <w:r w:rsidRPr="00E470AC">
          <w:rPr>
            <w:rStyle w:val="Hyperlink"/>
            <w:noProof/>
          </w:rPr>
          <w:t>CODES OF CONDUCT</w:t>
        </w:r>
        <w:r>
          <w:rPr>
            <w:noProof/>
            <w:webHidden/>
          </w:rPr>
          <w:tab/>
        </w:r>
        <w:r>
          <w:rPr>
            <w:noProof/>
            <w:webHidden/>
          </w:rPr>
          <w:fldChar w:fldCharType="begin"/>
        </w:r>
        <w:r>
          <w:rPr>
            <w:noProof/>
            <w:webHidden/>
          </w:rPr>
          <w:instrText xml:space="preserve"> PAGEREF _Toc107389532 \h </w:instrText>
        </w:r>
        <w:r>
          <w:rPr>
            <w:noProof/>
            <w:webHidden/>
          </w:rPr>
        </w:r>
        <w:r>
          <w:rPr>
            <w:noProof/>
            <w:webHidden/>
          </w:rPr>
          <w:fldChar w:fldCharType="separate"/>
        </w:r>
        <w:r>
          <w:rPr>
            <w:noProof/>
            <w:webHidden/>
          </w:rPr>
          <w:t>16</w:t>
        </w:r>
        <w:r>
          <w:rPr>
            <w:noProof/>
            <w:webHidden/>
          </w:rPr>
          <w:fldChar w:fldCharType="end"/>
        </w:r>
      </w:hyperlink>
    </w:p>
    <w:p w14:paraId="1E6BC998" w14:textId="1A74D1FB" w:rsidR="00B72C70" w:rsidRDefault="00B72C70">
      <w:pPr>
        <w:pStyle w:val="TOC1"/>
        <w:rPr>
          <w:rFonts w:asciiTheme="minorHAnsi" w:eastAsiaTheme="minorEastAsia" w:hAnsiTheme="minorHAnsi" w:cstheme="minorBidi"/>
          <w:noProof/>
          <w:szCs w:val="22"/>
          <w:lang w:eastAsia="zh-CN"/>
        </w:rPr>
      </w:pPr>
      <w:hyperlink w:anchor="_Toc107389533" w:history="1">
        <w:r w:rsidRPr="00E470AC">
          <w:rPr>
            <w:rStyle w:val="Hyperlink"/>
            <w:noProof/>
          </w:rPr>
          <w:t>ABOUT ACADEMIC MISCONDUCT AND PLAGIARISM</w:t>
        </w:r>
        <w:r>
          <w:rPr>
            <w:noProof/>
            <w:webHidden/>
          </w:rPr>
          <w:tab/>
        </w:r>
        <w:r>
          <w:rPr>
            <w:noProof/>
            <w:webHidden/>
          </w:rPr>
          <w:fldChar w:fldCharType="begin"/>
        </w:r>
        <w:r>
          <w:rPr>
            <w:noProof/>
            <w:webHidden/>
          </w:rPr>
          <w:instrText xml:space="preserve"> PAGEREF _Toc107389533 \h </w:instrText>
        </w:r>
        <w:r>
          <w:rPr>
            <w:noProof/>
            <w:webHidden/>
          </w:rPr>
        </w:r>
        <w:r>
          <w:rPr>
            <w:noProof/>
            <w:webHidden/>
          </w:rPr>
          <w:fldChar w:fldCharType="separate"/>
        </w:r>
        <w:r>
          <w:rPr>
            <w:noProof/>
            <w:webHidden/>
          </w:rPr>
          <w:t>17</w:t>
        </w:r>
        <w:r>
          <w:rPr>
            <w:noProof/>
            <w:webHidden/>
          </w:rPr>
          <w:fldChar w:fldCharType="end"/>
        </w:r>
      </w:hyperlink>
    </w:p>
    <w:p w14:paraId="28218491" w14:textId="6134639C" w:rsidR="00B72C70" w:rsidRDefault="00B72C70">
      <w:pPr>
        <w:pStyle w:val="TOC1"/>
        <w:rPr>
          <w:rFonts w:asciiTheme="minorHAnsi" w:eastAsiaTheme="minorEastAsia" w:hAnsiTheme="minorHAnsi" w:cstheme="minorBidi"/>
          <w:noProof/>
          <w:szCs w:val="22"/>
          <w:lang w:eastAsia="zh-CN"/>
        </w:rPr>
      </w:pPr>
      <w:hyperlink w:anchor="_Toc107389534" w:history="1">
        <w:r w:rsidRPr="00E470AC">
          <w:rPr>
            <w:rStyle w:val="Hyperlink"/>
            <w:noProof/>
          </w:rPr>
          <w:t>LIBRARY AND LEARNING RESOURCES</w:t>
        </w:r>
        <w:r>
          <w:rPr>
            <w:noProof/>
            <w:webHidden/>
          </w:rPr>
          <w:tab/>
        </w:r>
        <w:r>
          <w:rPr>
            <w:noProof/>
            <w:webHidden/>
          </w:rPr>
          <w:fldChar w:fldCharType="begin"/>
        </w:r>
        <w:r>
          <w:rPr>
            <w:noProof/>
            <w:webHidden/>
          </w:rPr>
          <w:instrText xml:space="preserve"> PAGEREF _Toc107389534 \h </w:instrText>
        </w:r>
        <w:r>
          <w:rPr>
            <w:noProof/>
            <w:webHidden/>
          </w:rPr>
        </w:r>
        <w:r>
          <w:rPr>
            <w:noProof/>
            <w:webHidden/>
          </w:rPr>
          <w:fldChar w:fldCharType="separate"/>
        </w:r>
        <w:r>
          <w:rPr>
            <w:noProof/>
            <w:webHidden/>
          </w:rPr>
          <w:t>18</w:t>
        </w:r>
        <w:r>
          <w:rPr>
            <w:noProof/>
            <w:webHidden/>
          </w:rPr>
          <w:fldChar w:fldCharType="end"/>
        </w:r>
      </w:hyperlink>
    </w:p>
    <w:p w14:paraId="28E778EE" w14:textId="3671FEF7" w:rsidR="00B72C70" w:rsidRDefault="00B72C70">
      <w:pPr>
        <w:pStyle w:val="TOC1"/>
        <w:rPr>
          <w:rFonts w:asciiTheme="minorHAnsi" w:eastAsiaTheme="minorEastAsia" w:hAnsiTheme="minorHAnsi" w:cstheme="minorBidi"/>
          <w:noProof/>
          <w:szCs w:val="22"/>
          <w:lang w:eastAsia="zh-CN"/>
        </w:rPr>
      </w:pPr>
      <w:hyperlink w:anchor="_Toc107389535" w:history="1">
        <w:r w:rsidRPr="00E470AC">
          <w:rPr>
            <w:rStyle w:val="Hyperlink"/>
            <w:noProof/>
          </w:rPr>
          <w:t>DIGITAL CREATIVITY AND LEARNING (DCL)</w:t>
        </w:r>
        <w:r>
          <w:rPr>
            <w:noProof/>
            <w:webHidden/>
          </w:rPr>
          <w:tab/>
        </w:r>
        <w:r>
          <w:rPr>
            <w:noProof/>
            <w:webHidden/>
          </w:rPr>
          <w:fldChar w:fldCharType="begin"/>
        </w:r>
        <w:r>
          <w:rPr>
            <w:noProof/>
            <w:webHidden/>
          </w:rPr>
          <w:instrText xml:space="preserve"> PAGEREF _Toc107389535 \h </w:instrText>
        </w:r>
        <w:r>
          <w:rPr>
            <w:noProof/>
            <w:webHidden/>
          </w:rPr>
        </w:r>
        <w:r>
          <w:rPr>
            <w:noProof/>
            <w:webHidden/>
          </w:rPr>
          <w:fldChar w:fldCharType="separate"/>
        </w:r>
        <w:r>
          <w:rPr>
            <w:noProof/>
            <w:webHidden/>
          </w:rPr>
          <w:t>20</w:t>
        </w:r>
        <w:r>
          <w:rPr>
            <w:noProof/>
            <w:webHidden/>
          </w:rPr>
          <w:fldChar w:fldCharType="end"/>
        </w:r>
      </w:hyperlink>
    </w:p>
    <w:p w14:paraId="53171C86" w14:textId="21EBC620" w:rsidR="00B72C70" w:rsidRDefault="00B72C70">
      <w:pPr>
        <w:pStyle w:val="TOC1"/>
        <w:rPr>
          <w:rFonts w:asciiTheme="minorHAnsi" w:eastAsiaTheme="minorEastAsia" w:hAnsiTheme="minorHAnsi" w:cstheme="minorBidi"/>
          <w:noProof/>
          <w:szCs w:val="22"/>
          <w:lang w:eastAsia="zh-CN"/>
        </w:rPr>
      </w:pPr>
      <w:hyperlink w:anchor="_Toc107389536" w:history="1">
        <w:r w:rsidRPr="00E470AC">
          <w:rPr>
            <w:rStyle w:val="Hyperlink"/>
            <w:noProof/>
          </w:rPr>
          <w:t>IT SERVICE DELIVERY</w:t>
        </w:r>
        <w:r>
          <w:rPr>
            <w:noProof/>
            <w:webHidden/>
          </w:rPr>
          <w:tab/>
        </w:r>
        <w:r>
          <w:rPr>
            <w:noProof/>
            <w:webHidden/>
          </w:rPr>
          <w:fldChar w:fldCharType="begin"/>
        </w:r>
        <w:r>
          <w:rPr>
            <w:noProof/>
            <w:webHidden/>
          </w:rPr>
          <w:instrText xml:space="preserve"> PAGEREF _Toc107389536 \h </w:instrText>
        </w:r>
        <w:r>
          <w:rPr>
            <w:noProof/>
            <w:webHidden/>
          </w:rPr>
        </w:r>
        <w:r>
          <w:rPr>
            <w:noProof/>
            <w:webHidden/>
          </w:rPr>
          <w:fldChar w:fldCharType="separate"/>
        </w:r>
        <w:r>
          <w:rPr>
            <w:noProof/>
            <w:webHidden/>
          </w:rPr>
          <w:t>20</w:t>
        </w:r>
        <w:r>
          <w:rPr>
            <w:noProof/>
            <w:webHidden/>
          </w:rPr>
          <w:fldChar w:fldCharType="end"/>
        </w:r>
      </w:hyperlink>
    </w:p>
    <w:p w14:paraId="38AE2742" w14:textId="6C3C35A5" w:rsidR="00B72C70" w:rsidRDefault="00B72C70">
      <w:pPr>
        <w:pStyle w:val="TOC1"/>
        <w:rPr>
          <w:rFonts w:asciiTheme="minorHAnsi" w:eastAsiaTheme="minorEastAsia" w:hAnsiTheme="minorHAnsi" w:cstheme="minorBidi"/>
          <w:noProof/>
          <w:szCs w:val="22"/>
          <w:lang w:eastAsia="zh-CN"/>
        </w:rPr>
      </w:pPr>
      <w:hyperlink w:anchor="_Toc107389537" w:history="1">
        <w:r w:rsidRPr="00E470AC">
          <w:rPr>
            <w:rStyle w:val="Hyperlink"/>
            <w:noProof/>
          </w:rPr>
          <w:t>STUDENT SERVICES</w:t>
        </w:r>
        <w:r>
          <w:rPr>
            <w:noProof/>
            <w:webHidden/>
          </w:rPr>
          <w:tab/>
        </w:r>
        <w:r>
          <w:rPr>
            <w:noProof/>
            <w:webHidden/>
          </w:rPr>
          <w:fldChar w:fldCharType="begin"/>
        </w:r>
        <w:r>
          <w:rPr>
            <w:noProof/>
            <w:webHidden/>
          </w:rPr>
          <w:instrText xml:space="preserve"> PAGEREF _Toc107389537 \h </w:instrText>
        </w:r>
        <w:r>
          <w:rPr>
            <w:noProof/>
            <w:webHidden/>
          </w:rPr>
        </w:r>
        <w:r>
          <w:rPr>
            <w:noProof/>
            <w:webHidden/>
          </w:rPr>
          <w:fldChar w:fldCharType="separate"/>
        </w:r>
        <w:r>
          <w:rPr>
            <w:noProof/>
            <w:webHidden/>
          </w:rPr>
          <w:t>21</w:t>
        </w:r>
        <w:r>
          <w:rPr>
            <w:noProof/>
            <w:webHidden/>
          </w:rPr>
          <w:fldChar w:fldCharType="end"/>
        </w:r>
      </w:hyperlink>
    </w:p>
    <w:p w14:paraId="0C24DC02" w14:textId="29B9D478" w:rsidR="00B72C70" w:rsidRDefault="00B72C70">
      <w:pPr>
        <w:pStyle w:val="TOC1"/>
        <w:rPr>
          <w:rFonts w:asciiTheme="minorHAnsi" w:eastAsiaTheme="minorEastAsia" w:hAnsiTheme="minorHAnsi" w:cstheme="minorBidi"/>
          <w:noProof/>
          <w:szCs w:val="22"/>
          <w:lang w:eastAsia="zh-CN"/>
        </w:rPr>
      </w:pPr>
      <w:hyperlink w:anchor="_Toc107389538" w:history="1">
        <w:r w:rsidRPr="00E470AC">
          <w:rPr>
            <w:rStyle w:val="Hyperlink"/>
            <w:noProof/>
          </w:rPr>
          <w:t>STUDY SKILLS</w:t>
        </w:r>
        <w:r>
          <w:rPr>
            <w:noProof/>
            <w:webHidden/>
          </w:rPr>
          <w:tab/>
        </w:r>
        <w:r>
          <w:rPr>
            <w:noProof/>
            <w:webHidden/>
          </w:rPr>
          <w:fldChar w:fldCharType="begin"/>
        </w:r>
        <w:r>
          <w:rPr>
            <w:noProof/>
            <w:webHidden/>
          </w:rPr>
          <w:instrText xml:space="preserve"> PAGEREF _Toc107389538 \h </w:instrText>
        </w:r>
        <w:r>
          <w:rPr>
            <w:noProof/>
            <w:webHidden/>
          </w:rPr>
        </w:r>
        <w:r>
          <w:rPr>
            <w:noProof/>
            <w:webHidden/>
          </w:rPr>
          <w:fldChar w:fldCharType="separate"/>
        </w:r>
        <w:r>
          <w:rPr>
            <w:noProof/>
            <w:webHidden/>
          </w:rPr>
          <w:t>22</w:t>
        </w:r>
        <w:r>
          <w:rPr>
            <w:noProof/>
            <w:webHidden/>
          </w:rPr>
          <w:fldChar w:fldCharType="end"/>
        </w:r>
      </w:hyperlink>
    </w:p>
    <w:p w14:paraId="7D18E1B5" w14:textId="1D13D790" w:rsidR="00B72C70" w:rsidRDefault="00B72C70">
      <w:pPr>
        <w:pStyle w:val="TOC1"/>
        <w:rPr>
          <w:rFonts w:asciiTheme="minorHAnsi" w:eastAsiaTheme="minorEastAsia" w:hAnsiTheme="minorHAnsi" w:cstheme="minorBidi"/>
          <w:noProof/>
          <w:szCs w:val="22"/>
          <w:lang w:eastAsia="zh-CN"/>
        </w:rPr>
      </w:pPr>
      <w:hyperlink w:anchor="_Toc107389539" w:history="1">
        <w:r w:rsidRPr="00E470AC">
          <w:rPr>
            <w:rStyle w:val="Hyperlink"/>
            <w:noProof/>
          </w:rPr>
          <w:t>COMPLAINTS</w:t>
        </w:r>
        <w:r>
          <w:rPr>
            <w:noProof/>
            <w:webHidden/>
          </w:rPr>
          <w:tab/>
        </w:r>
        <w:r>
          <w:rPr>
            <w:noProof/>
            <w:webHidden/>
          </w:rPr>
          <w:fldChar w:fldCharType="begin"/>
        </w:r>
        <w:r>
          <w:rPr>
            <w:noProof/>
            <w:webHidden/>
          </w:rPr>
          <w:instrText xml:space="preserve"> PAGEREF _Toc107389539 \h </w:instrText>
        </w:r>
        <w:r>
          <w:rPr>
            <w:noProof/>
            <w:webHidden/>
          </w:rPr>
        </w:r>
        <w:r>
          <w:rPr>
            <w:noProof/>
            <w:webHidden/>
          </w:rPr>
          <w:fldChar w:fldCharType="separate"/>
        </w:r>
        <w:r>
          <w:rPr>
            <w:noProof/>
            <w:webHidden/>
          </w:rPr>
          <w:t>22</w:t>
        </w:r>
        <w:r>
          <w:rPr>
            <w:noProof/>
            <w:webHidden/>
          </w:rPr>
          <w:fldChar w:fldCharType="end"/>
        </w:r>
      </w:hyperlink>
    </w:p>
    <w:p w14:paraId="73A7DEF2" w14:textId="3E97EAAB" w:rsidR="00AA3B1A" w:rsidRPr="002633D8" w:rsidRDefault="00AA3B1A" w:rsidP="00AA3B1A">
      <w:pPr>
        <w:spacing w:before="240"/>
        <w:ind w:right="-57"/>
        <w:jc w:val="both"/>
        <w:rPr>
          <w:rFonts w:cs="Arial"/>
          <w:b/>
          <w:noProof/>
          <w:szCs w:val="22"/>
        </w:rPr>
        <w:sectPr w:rsidR="00AA3B1A" w:rsidRPr="002633D8" w:rsidSect="000B405A">
          <w:headerReference w:type="default" r:id="rId12"/>
          <w:footerReference w:type="even" r:id="rId13"/>
          <w:footerReference w:type="default" r:id="rId14"/>
          <w:pgSz w:w="11907" w:h="16840" w:code="9"/>
          <w:pgMar w:top="1440" w:right="1800" w:bottom="1276" w:left="1800" w:header="706" w:footer="706" w:gutter="0"/>
          <w:pgNumType w:start="0"/>
          <w:cols w:space="720"/>
          <w:titlePg/>
        </w:sectPr>
      </w:pPr>
      <w:r w:rsidRPr="00AA3B1A">
        <w:rPr>
          <w:rFonts w:cs="Arial"/>
          <w:b/>
          <w:noProof/>
          <w:szCs w:val="22"/>
        </w:rPr>
        <w:fldChar w:fldCharType="end"/>
      </w:r>
    </w:p>
    <w:p w14:paraId="40D4F936" w14:textId="77777777" w:rsidR="00E45D6A" w:rsidRDefault="00E45D6A" w:rsidP="004C0775">
      <w:pPr>
        <w:pStyle w:val="Heading1"/>
      </w:pPr>
    </w:p>
    <w:p w14:paraId="74FD05A9" w14:textId="77777777" w:rsidR="00E45D6A" w:rsidRDefault="00E45D6A" w:rsidP="004C0775">
      <w:pPr>
        <w:pStyle w:val="Heading1"/>
      </w:pPr>
    </w:p>
    <w:p w14:paraId="4D7CA02D" w14:textId="77777777" w:rsidR="00A452C7" w:rsidRDefault="00A452C7" w:rsidP="004C0775">
      <w:pPr>
        <w:pStyle w:val="Heading1"/>
      </w:pPr>
    </w:p>
    <w:p w14:paraId="131D96B7" w14:textId="77777777" w:rsidR="00A452C7" w:rsidRDefault="00A452C7" w:rsidP="004C0775">
      <w:pPr>
        <w:pStyle w:val="Heading1"/>
      </w:pPr>
    </w:p>
    <w:p w14:paraId="0A20CFE5" w14:textId="4119BABC" w:rsidR="00CD642C" w:rsidRPr="004C0775" w:rsidRDefault="00CD642C" w:rsidP="004C0775">
      <w:pPr>
        <w:pStyle w:val="Heading1"/>
      </w:pPr>
      <w:bookmarkStart w:id="0" w:name="_Toc107389518"/>
      <w:r w:rsidRPr="004C0775">
        <w:t>INTRODUCTION</w:t>
      </w:r>
      <w:bookmarkEnd w:id="0"/>
    </w:p>
    <w:p w14:paraId="14A49E92" w14:textId="5138CDC4"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4D1C52">
        <w:rPr>
          <w:color w:val="auto"/>
        </w:rPr>
        <w:t>2</w:t>
      </w:r>
      <w:r w:rsidR="0084230C">
        <w:rPr>
          <w:color w:val="auto"/>
        </w:rPr>
        <w:t>/2</w:t>
      </w:r>
      <w:r w:rsidR="004D1C52">
        <w:rPr>
          <w:color w:val="auto"/>
        </w:rPr>
        <w:t>3</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5766A02F" w:rsidR="0020432D" w:rsidRDefault="2CC46086" w:rsidP="150EC8D1">
      <w:pPr>
        <w:jc w:val="both"/>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171C0AE9" w14:textId="29DB4C56" w:rsidR="00BD6A09" w:rsidRDefault="00BD6A09" w:rsidP="150EC8D1">
      <w:pPr>
        <w:jc w:val="both"/>
      </w:pPr>
    </w:p>
    <w:p w14:paraId="5D0C41DA" w14:textId="29CF10AB" w:rsidR="00BD6A09" w:rsidRDefault="00BD6A09" w:rsidP="150EC8D1">
      <w:pPr>
        <w:jc w:val="both"/>
        <w:rPr>
          <w:rFonts w:cs="Arial"/>
        </w:rPr>
      </w:pPr>
    </w:p>
    <w:p w14:paraId="07BF35BC" w14:textId="712BAAD7" w:rsidR="00E45D6A" w:rsidRDefault="00E45D6A" w:rsidP="150EC8D1">
      <w:pPr>
        <w:jc w:val="both"/>
        <w:rPr>
          <w:rFonts w:cs="Arial"/>
        </w:rPr>
      </w:pPr>
    </w:p>
    <w:p w14:paraId="3345FB6F" w14:textId="77777777" w:rsidR="00A452C7" w:rsidRPr="00E57149" w:rsidRDefault="00A452C7" w:rsidP="150EC8D1">
      <w:pPr>
        <w:jc w:val="both"/>
        <w:rPr>
          <w:rFonts w:cs="Arial"/>
        </w:rPr>
      </w:pPr>
    </w:p>
    <w:p w14:paraId="72DFD205" w14:textId="77777777" w:rsidR="0020432D" w:rsidRPr="00E57149" w:rsidRDefault="0020432D" w:rsidP="0020432D">
      <w:pPr>
        <w:pStyle w:val="Heading1"/>
      </w:pPr>
      <w:bookmarkStart w:id="1" w:name="_Toc107389519"/>
      <w:r w:rsidRPr="00E57149">
        <w:t>FEEDBACK</w:t>
      </w:r>
      <w:bookmarkEnd w:id="1"/>
    </w:p>
    <w:p w14:paraId="4BF597E1" w14:textId="77777777" w:rsidR="00BD6A09" w:rsidRDefault="0020432D" w:rsidP="150EC8D1">
      <w:pPr>
        <w:jc w:val="both"/>
      </w:pPr>
      <w:r w:rsidRPr="00E57149">
        <w:t xml:space="preserve">Feedback on your programme of study and modules is welcome and important and will help us to improve and enhance your learning experience.  </w:t>
      </w:r>
    </w:p>
    <w:p w14:paraId="01F93A68" w14:textId="77777777" w:rsidR="00BD6A09" w:rsidRDefault="00BD6A09" w:rsidP="150EC8D1">
      <w:pPr>
        <w:jc w:val="both"/>
      </w:pPr>
    </w:p>
    <w:p w14:paraId="7A717C1D" w14:textId="77777777" w:rsidR="00BD6A09" w:rsidRDefault="0020432D" w:rsidP="150EC8D1">
      <w:pPr>
        <w:jc w:val="both"/>
      </w:pPr>
      <w:r w:rsidRPr="00E57149">
        <w:t xml:space="preserve">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p>
    <w:p w14:paraId="7049B9B7" w14:textId="77777777" w:rsidR="00BD6A09" w:rsidRDefault="00BD6A09" w:rsidP="150EC8D1">
      <w:pPr>
        <w:jc w:val="both"/>
      </w:pPr>
    </w:p>
    <w:p w14:paraId="0F88F8F0" w14:textId="6EB3517A" w:rsidR="0020432D" w:rsidRDefault="5B855611" w:rsidP="150EC8D1">
      <w:pPr>
        <w:jc w:val="both"/>
      </w:pPr>
      <w:r>
        <w:t xml:space="preserve">We would also be grateful if you would let us know about any changes that you think might be helpful if introduced into future handbooks. </w:t>
      </w:r>
      <w:r w:rsidR="0020432D">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02E8F17" w14:textId="77777777" w:rsidR="003702BE" w:rsidRDefault="003702BE" w:rsidP="004C0775">
      <w:pPr>
        <w:pStyle w:val="Heading1"/>
      </w:pPr>
    </w:p>
    <w:p w14:paraId="749F2256" w14:textId="77777777" w:rsidR="003702BE" w:rsidRDefault="003702BE" w:rsidP="004C0775">
      <w:pPr>
        <w:pStyle w:val="Heading1"/>
      </w:pPr>
    </w:p>
    <w:p w14:paraId="62DD326C" w14:textId="75345B4A" w:rsidR="00CD642C" w:rsidRPr="002633D8" w:rsidRDefault="00F51B89" w:rsidP="004C0775">
      <w:pPr>
        <w:pStyle w:val="Heading1"/>
      </w:pPr>
      <w:bookmarkStart w:id="2" w:name="_Toc107389520"/>
      <w:r>
        <w:t xml:space="preserve">PROGRAMMES OF STUDY AND PROGRAMME </w:t>
      </w:r>
      <w:r w:rsidR="00B44FE8">
        <w:t>MANAGERS</w:t>
      </w:r>
      <w:bookmarkEnd w:id="2"/>
    </w:p>
    <w:p w14:paraId="3493E390" w14:textId="77777777" w:rsidR="003702BE" w:rsidRDefault="00F51B89" w:rsidP="60269D23">
      <w:r w:rsidRPr="36AA3193">
        <w:t xml:space="preserve">This handbook covers the following Programmes of Study.  </w:t>
      </w:r>
    </w:p>
    <w:p w14:paraId="627DEA4D" w14:textId="77777777" w:rsidR="003702BE" w:rsidRDefault="003702BE" w:rsidP="60269D23"/>
    <w:p w14:paraId="5AE44881" w14:textId="139275A0" w:rsidR="00F51B89" w:rsidRDefault="00F51B89" w:rsidP="60269D23">
      <w:r w:rsidRPr="36AA3193">
        <w:t xml:space="preserve">The name and contact details of the Programme </w:t>
      </w:r>
      <w:r w:rsidR="00B44FE8">
        <w:t>Managers</w:t>
      </w:r>
      <w:r w:rsidR="00B44FE8" w:rsidRPr="36AA3193">
        <w:t xml:space="preserve"> </w:t>
      </w:r>
      <w:r w:rsidRPr="36AA3193">
        <w:t>are also listed below.</w:t>
      </w:r>
    </w:p>
    <w:p w14:paraId="74B732F2" w14:textId="77777777" w:rsidR="003702BE" w:rsidRDefault="003702BE" w:rsidP="60269D23">
      <w:pPr>
        <w:rPr>
          <w:rFonts w:eastAsia="Arial" w:cs="Arial"/>
        </w:rPr>
      </w:pPr>
    </w:p>
    <w:p w14:paraId="02BE6398" w14:textId="77777777" w:rsidR="00F51B89" w:rsidRDefault="00F51B89">
      <w:pPr>
        <w:rPr>
          <w:rFonts w:cs="Arial"/>
          <w:szCs w:val="22"/>
        </w:rPr>
      </w:pPr>
    </w:p>
    <w:tbl>
      <w:tblPr>
        <w:tblStyle w:val="TableGrid0"/>
        <w:tblW w:w="8364" w:type="dxa"/>
        <w:tblInd w:w="-5" w:type="dxa"/>
        <w:shd w:val="clear" w:color="auto" w:fill="C5E0B3" w:themeFill="accent6" w:themeFillTint="66"/>
        <w:tblCellMar>
          <w:top w:w="45" w:type="dxa"/>
          <w:left w:w="106" w:type="dxa"/>
          <w:right w:w="54" w:type="dxa"/>
        </w:tblCellMar>
        <w:tblLook w:val="04A0" w:firstRow="1" w:lastRow="0" w:firstColumn="1" w:lastColumn="0" w:noHBand="0" w:noVBand="1"/>
      </w:tblPr>
      <w:tblGrid>
        <w:gridCol w:w="3098"/>
        <w:gridCol w:w="2147"/>
        <w:gridCol w:w="3119"/>
      </w:tblGrid>
      <w:tr w:rsidR="003702BE" w:rsidRPr="00A03928" w14:paraId="7489AD4A" w14:textId="77777777" w:rsidTr="00A03928">
        <w:trPr>
          <w:trHeight w:val="412"/>
        </w:trPr>
        <w:tc>
          <w:tcPr>
            <w:tcW w:w="3098"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E73A1DE" w14:textId="77777777" w:rsidR="003702BE" w:rsidRPr="00A03928" w:rsidRDefault="003702BE" w:rsidP="002B0BEC">
            <w:pPr>
              <w:spacing w:line="259" w:lineRule="auto"/>
              <w:ind w:left="5"/>
              <w:jc w:val="center"/>
              <w:rPr>
                <w:bCs/>
                <w:i/>
                <w:iCs/>
                <w:sz w:val="20"/>
                <w:szCs w:val="20"/>
              </w:rPr>
            </w:pPr>
            <w:r w:rsidRPr="00A03928">
              <w:rPr>
                <w:bCs/>
                <w:i/>
                <w:iCs/>
                <w:sz w:val="20"/>
                <w:szCs w:val="20"/>
              </w:rPr>
              <w:t>Programme of Study</w:t>
            </w:r>
          </w:p>
        </w:tc>
        <w:tc>
          <w:tcPr>
            <w:tcW w:w="214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515ABBF" w14:textId="77777777" w:rsidR="003702BE" w:rsidRPr="00A03928" w:rsidRDefault="003702BE" w:rsidP="002B0BEC">
            <w:pPr>
              <w:spacing w:line="259" w:lineRule="auto"/>
              <w:ind w:left="5"/>
              <w:jc w:val="center"/>
              <w:rPr>
                <w:bCs/>
                <w:i/>
                <w:iCs/>
                <w:sz w:val="20"/>
                <w:szCs w:val="20"/>
              </w:rPr>
            </w:pPr>
            <w:r w:rsidRPr="00A03928">
              <w:rPr>
                <w:bCs/>
                <w:i/>
                <w:iCs/>
                <w:sz w:val="20"/>
                <w:szCs w:val="20"/>
              </w:rPr>
              <w:t>Programme Manager</w:t>
            </w:r>
          </w:p>
        </w:tc>
        <w:tc>
          <w:tcPr>
            <w:tcW w:w="31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B6AA004" w14:textId="77777777" w:rsidR="003702BE" w:rsidRPr="00A03928" w:rsidRDefault="003702BE" w:rsidP="002B0BEC">
            <w:pPr>
              <w:spacing w:line="259" w:lineRule="auto"/>
              <w:jc w:val="center"/>
              <w:rPr>
                <w:bCs/>
                <w:i/>
                <w:iCs/>
                <w:sz w:val="20"/>
                <w:szCs w:val="20"/>
              </w:rPr>
            </w:pPr>
            <w:r w:rsidRPr="00A03928">
              <w:rPr>
                <w:bCs/>
                <w:i/>
                <w:iCs/>
                <w:sz w:val="20"/>
                <w:szCs w:val="20"/>
              </w:rPr>
              <w:t>e-mail</w:t>
            </w:r>
          </w:p>
        </w:tc>
      </w:tr>
      <w:tr w:rsidR="003702BE" w:rsidRPr="00A03928" w14:paraId="26ABB345" w14:textId="77777777" w:rsidTr="00A03928">
        <w:trPr>
          <w:trHeight w:val="828"/>
        </w:trPr>
        <w:tc>
          <w:tcPr>
            <w:tcW w:w="3098"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5E70A87" w14:textId="77777777" w:rsidR="00C92797" w:rsidRDefault="003702BE" w:rsidP="002B0BEC">
            <w:pPr>
              <w:spacing w:line="259" w:lineRule="auto"/>
              <w:ind w:left="5"/>
              <w:jc w:val="center"/>
              <w:rPr>
                <w:sz w:val="20"/>
                <w:szCs w:val="20"/>
              </w:rPr>
            </w:pPr>
            <w:r w:rsidRPr="00A03928">
              <w:rPr>
                <w:sz w:val="20"/>
                <w:szCs w:val="20"/>
              </w:rPr>
              <w:t xml:space="preserve">BA (Hons)/DipHE </w:t>
            </w:r>
          </w:p>
          <w:p w14:paraId="60C9E931" w14:textId="5EAE75B8" w:rsidR="003702BE" w:rsidRPr="00A03928" w:rsidRDefault="003702BE" w:rsidP="002B0BEC">
            <w:pPr>
              <w:spacing w:line="259" w:lineRule="auto"/>
              <w:ind w:left="5"/>
              <w:jc w:val="center"/>
              <w:rPr>
                <w:sz w:val="20"/>
                <w:szCs w:val="20"/>
              </w:rPr>
            </w:pPr>
            <w:r w:rsidRPr="00A03928">
              <w:rPr>
                <w:sz w:val="20"/>
                <w:szCs w:val="20"/>
              </w:rPr>
              <w:t>Computer Animation</w:t>
            </w:r>
          </w:p>
        </w:tc>
        <w:tc>
          <w:tcPr>
            <w:tcW w:w="2147"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3D03D9A3" w14:textId="79897CC4" w:rsidR="003702BE" w:rsidRPr="00A03928" w:rsidRDefault="00137FE5" w:rsidP="002B0BEC">
            <w:pPr>
              <w:spacing w:line="259" w:lineRule="auto"/>
              <w:ind w:left="5"/>
              <w:jc w:val="center"/>
              <w:rPr>
                <w:sz w:val="20"/>
                <w:szCs w:val="20"/>
              </w:rPr>
            </w:pPr>
            <w:r w:rsidRPr="00A03928">
              <w:rPr>
                <w:sz w:val="20"/>
                <w:szCs w:val="20"/>
              </w:rPr>
              <w:t>Rich</w:t>
            </w:r>
            <w:r w:rsidR="00A03928" w:rsidRPr="00A03928">
              <w:rPr>
                <w:sz w:val="20"/>
                <w:szCs w:val="20"/>
              </w:rPr>
              <w:t>ard</w:t>
            </w:r>
            <w:r w:rsidR="003702BE" w:rsidRPr="00A03928">
              <w:rPr>
                <w:sz w:val="20"/>
                <w:szCs w:val="20"/>
              </w:rPr>
              <w:t xml:space="preserve"> </w:t>
            </w:r>
            <w:r w:rsidRPr="00A03928">
              <w:rPr>
                <w:sz w:val="20"/>
                <w:szCs w:val="20"/>
              </w:rPr>
              <w:t>Mo</w:t>
            </w:r>
            <w:r w:rsidR="003702BE" w:rsidRPr="00A03928">
              <w:rPr>
                <w:sz w:val="20"/>
                <w:szCs w:val="20"/>
              </w:rPr>
              <w:t>rgan</w:t>
            </w:r>
          </w:p>
        </w:tc>
        <w:tc>
          <w:tcPr>
            <w:tcW w:w="3119"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57C11E13" w14:textId="43ACF89B" w:rsidR="003702BE" w:rsidRPr="00A03928" w:rsidRDefault="00B72C70" w:rsidP="002B0BEC">
            <w:pPr>
              <w:spacing w:line="259" w:lineRule="auto"/>
              <w:jc w:val="center"/>
              <w:rPr>
                <w:sz w:val="20"/>
                <w:szCs w:val="20"/>
              </w:rPr>
            </w:pPr>
            <w:hyperlink r:id="rId15" w:history="1">
              <w:r w:rsidR="00A03928" w:rsidRPr="00A03928">
                <w:rPr>
                  <w:rStyle w:val="Hyperlink"/>
                  <w:sz w:val="20"/>
                  <w:szCs w:val="20"/>
                </w:rPr>
                <w:t>richard.morgan1@uwtsd.ac.uk</w:t>
              </w:r>
            </w:hyperlink>
            <w:r w:rsidR="00A03928" w:rsidRPr="00A03928">
              <w:rPr>
                <w:sz w:val="20"/>
                <w:szCs w:val="20"/>
              </w:rPr>
              <w:t xml:space="preserve"> </w:t>
            </w:r>
          </w:p>
        </w:tc>
      </w:tr>
    </w:tbl>
    <w:p w14:paraId="2E521BFA" w14:textId="77777777" w:rsidR="003702BE" w:rsidRDefault="003702BE" w:rsidP="7B41C66D">
      <w:pPr>
        <w:pStyle w:val="Heading1"/>
      </w:pPr>
    </w:p>
    <w:p w14:paraId="14D61207" w14:textId="77777777" w:rsidR="003702BE" w:rsidRDefault="003702BE" w:rsidP="7B41C66D">
      <w:pPr>
        <w:pStyle w:val="Heading1"/>
      </w:pPr>
    </w:p>
    <w:p w14:paraId="05281558" w14:textId="1F0819E4" w:rsidR="00CD642C" w:rsidRPr="002633D8" w:rsidRDefault="001A6F19" w:rsidP="7B41C66D">
      <w:pPr>
        <w:pStyle w:val="Heading1"/>
        <w:rPr>
          <w:rFonts w:cs="Arial"/>
        </w:rPr>
      </w:pPr>
      <w:bookmarkStart w:id="3" w:name="_Toc107389521"/>
      <w:r w:rsidRPr="002633D8">
        <w:t>SUPPORT</w:t>
      </w:r>
      <w:r w:rsidR="7B41C66D" w:rsidRPr="002633D8">
        <w:t xml:space="preserve"> DURING YOUR STUDIES</w:t>
      </w:r>
      <w:bookmarkEnd w:id="3"/>
    </w:p>
    <w:p w14:paraId="497925E3" w14:textId="77777777" w:rsidR="006D1D19" w:rsidRDefault="63270DCE" w:rsidP="0731BE7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w:t>
      </w:r>
    </w:p>
    <w:p w14:paraId="2D765E82" w14:textId="77777777" w:rsidR="006D1D19" w:rsidRDefault="006D1D19" w:rsidP="0731BE78">
      <w:pPr>
        <w:jc w:val="both"/>
      </w:pPr>
    </w:p>
    <w:p w14:paraId="4028C4B8" w14:textId="47AF5C57" w:rsidR="006607C8" w:rsidRPr="001E52ED" w:rsidRDefault="0731BE78" w:rsidP="0731BE78">
      <w:pPr>
        <w:jc w:val="both"/>
        <w:rPr>
          <w:rFonts w:cs="Arial"/>
        </w:rPr>
      </w:pPr>
      <w:r>
        <w:t xml:space="preserve">Further support can also be accessed through the </w:t>
      </w:r>
      <w:hyperlink r:id="rId16" w:history="1">
        <w:r w:rsidRPr="001C4C05">
          <w:rPr>
            <w:rStyle w:val="Hyperlink"/>
          </w:rPr>
          <w:t>Student Services</w:t>
        </w:r>
      </w:hyperlink>
      <w:r>
        <w:t xml:space="preserve"> department. </w:t>
      </w:r>
    </w:p>
    <w:p w14:paraId="770F9C1C" w14:textId="77777777" w:rsidR="00612AE3" w:rsidRPr="002633D8" w:rsidRDefault="00612AE3" w:rsidP="00D3210F">
      <w:pPr>
        <w:pStyle w:val="Heading1"/>
      </w:pPr>
      <w:r>
        <w:br w:type="page"/>
      </w:r>
      <w:bookmarkStart w:id="4" w:name="_Toc107389522"/>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62A6716D" w:rsidR="00612AE3" w:rsidRDefault="00612AE3" w:rsidP="00612AE3">
      <w:pPr>
        <w:jc w:val="both"/>
        <w:rPr>
          <w:rFonts w:cs="Arial"/>
          <w:szCs w:val="22"/>
        </w:rPr>
      </w:pPr>
    </w:p>
    <w:p w14:paraId="265A5397" w14:textId="77777777" w:rsidR="0040765B" w:rsidRPr="002633D8" w:rsidRDefault="0040765B" w:rsidP="00612AE3">
      <w:pPr>
        <w:jc w:val="both"/>
        <w:rPr>
          <w:rFonts w:cs="Arial"/>
          <w:szCs w:val="22"/>
        </w:rPr>
      </w:pPr>
    </w:p>
    <w:p w14:paraId="27E30FF1" w14:textId="034A6B30" w:rsidR="00612AE3"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58FEBFCA" w14:textId="4010A0CC" w:rsidR="0040765B" w:rsidRDefault="0040765B" w:rsidP="60269D23">
      <w:pPr>
        <w:jc w:val="both"/>
        <w:rPr>
          <w:rFonts w:eastAsia="Arial" w:cs="Arial"/>
        </w:rPr>
      </w:pPr>
    </w:p>
    <w:p w14:paraId="58F5789E" w14:textId="77777777" w:rsidR="0040765B" w:rsidRDefault="0040765B" w:rsidP="60269D23">
      <w:pPr>
        <w:jc w:val="both"/>
        <w:rPr>
          <w:rFonts w:eastAsia="Arial" w:cs="Arial"/>
        </w:rPr>
      </w:pPr>
    </w:p>
    <w:tbl>
      <w:tblPr>
        <w:tblStyle w:val="TableGrid0"/>
        <w:tblW w:w="8080" w:type="dxa"/>
        <w:tblInd w:w="137" w:type="dxa"/>
        <w:shd w:val="clear" w:color="auto" w:fill="C5E0B3" w:themeFill="accent6" w:themeFillTint="66"/>
        <w:tblCellMar>
          <w:top w:w="45" w:type="dxa"/>
          <w:left w:w="110" w:type="dxa"/>
          <w:right w:w="50" w:type="dxa"/>
        </w:tblCellMar>
        <w:tblLook w:val="04A0" w:firstRow="1" w:lastRow="0" w:firstColumn="1" w:lastColumn="0" w:noHBand="0" w:noVBand="1"/>
      </w:tblPr>
      <w:tblGrid>
        <w:gridCol w:w="2693"/>
        <w:gridCol w:w="2693"/>
        <w:gridCol w:w="2694"/>
      </w:tblGrid>
      <w:tr w:rsidR="0040765B" w14:paraId="636AE0CD" w14:textId="77777777" w:rsidTr="00E40937">
        <w:trPr>
          <w:trHeight w:val="1236"/>
        </w:trPr>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32B2CB1F" w14:textId="77777777" w:rsidR="0040765B" w:rsidRDefault="0040765B" w:rsidP="002B0BEC">
            <w:pPr>
              <w:spacing w:line="259" w:lineRule="auto"/>
              <w:jc w:val="center"/>
            </w:pPr>
            <w:r>
              <w:rPr>
                <w:b/>
                <w:sz w:val="20"/>
              </w:rPr>
              <w:t>Programme of Study</w:t>
            </w:r>
          </w:p>
        </w:tc>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10272048" w14:textId="77777777" w:rsidR="0040765B" w:rsidRDefault="0040765B" w:rsidP="002B0BEC">
            <w:pPr>
              <w:spacing w:line="259" w:lineRule="auto"/>
              <w:jc w:val="center"/>
            </w:pPr>
            <w:r>
              <w:rPr>
                <w:b/>
                <w:sz w:val="20"/>
              </w:rPr>
              <w:t>External Examiner for 2022/23 (forename/surname)</w:t>
            </w:r>
          </w:p>
        </w:tc>
        <w:tc>
          <w:tcPr>
            <w:tcW w:w="2694"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80E3097" w14:textId="77777777" w:rsidR="0040765B" w:rsidRDefault="0040765B" w:rsidP="002B0BEC">
            <w:pPr>
              <w:spacing w:line="259" w:lineRule="auto"/>
              <w:jc w:val="center"/>
            </w:pPr>
            <w:r>
              <w:rPr>
                <w:b/>
                <w:sz w:val="20"/>
              </w:rPr>
              <w:t>External Examiner for 2021/22 (if different to current)</w:t>
            </w:r>
          </w:p>
        </w:tc>
      </w:tr>
      <w:tr w:rsidR="0040765B" w14:paraId="435C7B50" w14:textId="77777777" w:rsidTr="00E40937">
        <w:trPr>
          <w:trHeight w:val="1164"/>
        </w:trPr>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4E62363C" w14:textId="77777777" w:rsidR="00C92797" w:rsidRDefault="0040765B" w:rsidP="002B0BEC">
            <w:pPr>
              <w:spacing w:line="259" w:lineRule="auto"/>
              <w:jc w:val="center"/>
              <w:rPr>
                <w:sz w:val="20"/>
              </w:rPr>
            </w:pPr>
            <w:r>
              <w:rPr>
                <w:sz w:val="20"/>
              </w:rPr>
              <w:t xml:space="preserve">BA (Hons)/DipHE </w:t>
            </w:r>
          </w:p>
          <w:p w14:paraId="163F1169" w14:textId="6E159E2E" w:rsidR="0040765B" w:rsidRDefault="0040765B" w:rsidP="002B0BEC">
            <w:pPr>
              <w:spacing w:line="259" w:lineRule="auto"/>
              <w:jc w:val="center"/>
            </w:pPr>
            <w:r>
              <w:rPr>
                <w:sz w:val="20"/>
              </w:rPr>
              <w:t>Computer Animation</w:t>
            </w:r>
          </w:p>
        </w:tc>
        <w:tc>
          <w:tcPr>
            <w:tcW w:w="2693"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0C8BA311" w14:textId="77777777" w:rsidR="0040765B" w:rsidRDefault="0040765B" w:rsidP="002B0BEC">
            <w:pPr>
              <w:spacing w:line="259" w:lineRule="auto"/>
              <w:jc w:val="center"/>
            </w:pPr>
            <w:r>
              <w:rPr>
                <w:sz w:val="20"/>
              </w:rPr>
              <w:t xml:space="preserve">Mr Tim </w:t>
            </w:r>
            <w:proofErr w:type="spellStart"/>
            <w:r>
              <w:rPr>
                <w:sz w:val="20"/>
              </w:rPr>
              <w:t>Balmforth</w:t>
            </w:r>
            <w:proofErr w:type="spellEnd"/>
          </w:p>
        </w:tc>
        <w:tc>
          <w:tcPr>
            <w:tcW w:w="2694" w:type="dxa"/>
            <w:tcBorders>
              <w:top w:val="single" w:sz="4" w:space="0" w:color="000000"/>
              <w:left w:val="single" w:sz="4" w:space="0" w:color="000000"/>
              <w:bottom w:val="single" w:sz="4" w:space="0" w:color="000000"/>
              <w:right w:val="single" w:sz="4" w:space="0" w:color="000000"/>
            </w:tcBorders>
            <w:shd w:val="clear" w:color="auto" w:fill="C5E0B3" w:themeFill="accent6" w:themeFillTint="66"/>
            <w:vAlign w:val="center"/>
          </w:tcPr>
          <w:p w14:paraId="63FB864F" w14:textId="3EA64F09" w:rsidR="0040765B" w:rsidRDefault="0040765B" w:rsidP="002B0BEC">
            <w:pPr>
              <w:spacing w:line="259" w:lineRule="auto"/>
              <w:jc w:val="center"/>
            </w:pPr>
          </w:p>
        </w:tc>
      </w:tr>
    </w:tbl>
    <w:p w14:paraId="5135A12B" w14:textId="35D8338C" w:rsidR="003702BE" w:rsidRDefault="003702BE" w:rsidP="60269D23">
      <w:pPr>
        <w:jc w:val="both"/>
        <w:rPr>
          <w:rFonts w:eastAsia="Arial" w:cs="Arial"/>
        </w:rPr>
      </w:pPr>
    </w:p>
    <w:p w14:paraId="4CE7503D" w14:textId="77777777" w:rsidR="00612AE3" w:rsidRDefault="00612AE3" w:rsidP="00612AE3">
      <w:pPr>
        <w:jc w:val="both"/>
        <w:rPr>
          <w:rFonts w:cs="Arial"/>
          <w:szCs w:val="22"/>
        </w:rPr>
      </w:pPr>
    </w:p>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1893AD5E" w:rsidR="00CD642C" w:rsidRPr="002633D8" w:rsidRDefault="00CD642C" w:rsidP="004C0775">
      <w:pPr>
        <w:pStyle w:val="Heading1"/>
      </w:pPr>
      <w:r w:rsidRPr="002633D8">
        <w:br w:type="page"/>
      </w:r>
      <w:bookmarkStart w:id="5" w:name="_Toc107389523"/>
      <w:r w:rsidRPr="002633D8">
        <w:lastRenderedPageBreak/>
        <w:t xml:space="preserve">ACADEMIC YEAR </w:t>
      </w:r>
      <w:r w:rsidR="0084230C">
        <w:t>202</w:t>
      </w:r>
      <w:r w:rsidR="004D1C52">
        <w:t>2</w:t>
      </w:r>
      <w:r w:rsidR="0084230C">
        <w:t>/2</w:t>
      </w:r>
      <w:r w:rsidR="004D1C52">
        <w:t>3</w:t>
      </w:r>
      <w:bookmarkEnd w:id="5"/>
    </w:p>
    <w:p w14:paraId="39AEA2DF" w14:textId="0BDC9C95" w:rsidR="00CD642C" w:rsidRPr="002633D8" w:rsidRDefault="00CD642C" w:rsidP="60269D23">
      <w:pPr>
        <w:jc w:val="both"/>
        <w:rPr>
          <w:rFonts w:eastAsia="Arial" w:cs="Arial"/>
        </w:rPr>
      </w:pPr>
      <w:r w:rsidRPr="5CA40214">
        <w:t xml:space="preserve">The academic year </w:t>
      </w:r>
      <w:r w:rsidR="0084230C">
        <w:t>202</w:t>
      </w:r>
      <w:r w:rsidR="004D1C52">
        <w:t>2</w:t>
      </w:r>
      <w:r w:rsidR="0084230C">
        <w:t>/2</w:t>
      </w:r>
      <w:r w:rsidR="004D1C52">
        <w:t>3</w:t>
      </w:r>
      <w:r w:rsidRPr="5CA40214">
        <w:t xml:space="preserve"> will be divided up as follows:</w:t>
      </w:r>
    </w:p>
    <w:p w14:paraId="7BAB1A47" w14:textId="77777777" w:rsidR="00C36563" w:rsidRDefault="00C36563">
      <w:pPr>
        <w:jc w:val="both"/>
        <w:rPr>
          <w:rFonts w:cs="Arial"/>
          <w:szCs w:val="22"/>
        </w:rPr>
      </w:pPr>
    </w:p>
    <w:p w14:paraId="469250B8" w14:textId="6BA7A9DA" w:rsidR="008B69E2" w:rsidRPr="00B57E85" w:rsidRDefault="008B69E2" w:rsidP="00D00C4F">
      <w:pPr>
        <w:tabs>
          <w:tab w:val="left" w:pos="3402"/>
        </w:tabs>
        <w:ind w:left="720"/>
        <w:jc w:val="both"/>
        <w:rPr>
          <w:rFonts w:eastAsia="Arial" w:cs="Arial"/>
          <w:i/>
          <w:iCs/>
        </w:rPr>
      </w:pPr>
      <w:commentRangeStart w:id="6"/>
      <w:r>
        <w:t>Induction</w:t>
      </w:r>
      <w:r>
        <w:tab/>
      </w:r>
      <w:r w:rsidR="00554E9C">
        <w:t>2</w:t>
      </w:r>
      <w:r w:rsidR="00974079">
        <w:t>6</w:t>
      </w:r>
      <w:r w:rsidR="0089171A">
        <w:t>/</w:t>
      </w:r>
      <w:r w:rsidR="00554E9C">
        <w:t>09/2</w:t>
      </w:r>
      <w:r w:rsidR="00974079">
        <w:t>2</w:t>
      </w:r>
      <w:r>
        <w:t xml:space="preserve"> - </w:t>
      </w:r>
      <w:r w:rsidR="00974079">
        <w:t>30</w:t>
      </w:r>
      <w:r>
        <w:t>/09/</w:t>
      </w:r>
      <w:r w:rsidR="00554E9C">
        <w:t>2</w:t>
      </w:r>
      <w:r w:rsidR="00974079">
        <w:t>2</w:t>
      </w:r>
    </w:p>
    <w:p w14:paraId="762F8ED0" w14:textId="6E04B59D" w:rsidR="008B69E2" w:rsidRPr="00B57E85" w:rsidRDefault="008B69E2" w:rsidP="00D00C4F">
      <w:pPr>
        <w:tabs>
          <w:tab w:val="left" w:pos="3402"/>
        </w:tabs>
        <w:ind w:left="720"/>
        <w:jc w:val="both"/>
        <w:rPr>
          <w:rFonts w:eastAsia="Arial" w:cs="Arial"/>
        </w:rPr>
      </w:pPr>
      <w:r w:rsidRPr="00B57E85">
        <w:t>Semester 1:</w:t>
      </w:r>
      <w:r w:rsidRPr="00B57E85">
        <w:rPr>
          <w:rFonts w:cs="Arial"/>
          <w:szCs w:val="22"/>
        </w:rPr>
        <w:tab/>
      </w:r>
      <w:r w:rsidR="00554E9C" w:rsidRPr="00B57E85">
        <w:t>2</w:t>
      </w:r>
      <w:r w:rsidR="00974079">
        <w:t>6</w:t>
      </w:r>
      <w:r w:rsidR="00554E9C" w:rsidRPr="00B57E85">
        <w:t>/09/2</w:t>
      </w:r>
      <w:r w:rsidR="00974079">
        <w:t>2</w:t>
      </w:r>
      <w:r w:rsidR="00554E9C" w:rsidRPr="00B57E85">
        <w:t xml:space="preserve"> </w:t>
      </w:r>
      <w:r w:rsidRPr="00B57E85">
        <w:rPr>
          <w:rFonts w:eastAsia="Arial" w:cs="Arial"/>
        </w:rPr>
        <w:t xml:space="preserve">- </w:t>
      </w:r>
      <w:r w:rsidR="003A0786" w:rsidRPr="00B57E85">
        <w:t>2</w:t>
      </w:r>
      <w:r w:rsidR="00974079">
        <w:t>7</w:t>
      </w:r>
      <w:r w:rsidRPr="00B57E85">
        <w:t>/01/</w:t>
      </w:r>
      <w:r w:rsidR="001B1241" w:rsidRPr="00B57E85">
        <w:t>2</w:t>
      </w:r>
      <w:r w:rsidR="00974079">
        <w:t>3</w:t>
      </w:r>
    </w:p>
    <w:p w14:paraId="1986B7F4" w14:textId="28BBEA9A" w:rsidR="008B69E2" w:rsidRPr="00B57E85" w:rsidRDefault="008B69E2" w:rsidP="00D00C4F">
      <w:pPr>
        <w:tabs>
          <w:tab w:val="left" w:pos="3402"/>
        </w:tabs>
        <w:ind w:left="720"/>
        <w:jc w:val="both"/>
        <w:rPr>
          <w:rFonts w:eastAsia="Arial" w:cs="Arial"/>
        </w:rPr>
      </w:pPr>
      <w:r w:rsidRPr="00B57E85">
        <w:t>Exam Period 1:</w:t>
      </w:r>
      <w:r w:rsidRPr="00B57E85">
        <w:rPr>
          <w:rFonts w:cs="Arial"/>
          <w:szCs w:val="22"/>
        </w:rPr>
        <w:tab/>
      </w:r>
      <w:r w:rsidRPr="00B57E85">
        <w:t>0</w:t>
      </w:r>
      <w:r w:rsidR="00974079">
        <w:t>4</w:t>
      </w:r>
      <w:r w:rsidRPr="00B57E85">
        <w:t>/01/</w:t>
      </w:r>
      <w:r w:rsidR="001B1241" w:rsidRPr="00B57E85">
        <w:t>2</w:t>
      </w:r>
      <w:r w:rsidR="00974079">
        <w:t>3</w:t>
      </w:r>
      <w:r w:rsidRPr="00B57E85">
        <w:t xml:space="preserve"> - 1</w:t>
      </w:r>
      <w:r w:rsidR="00974079">
        <w:t>3</w:t>
      </w:r>
      <w:r w:rsidRPr="00B57E85">
        <w:t>/01/</w:t>
      </w:r>
      <w:r w:rsidR="001B1241" w:rsidRPr="00B57E85">
        <w:t>2</w:t>
      </w:r>
      <w:r w:rsidR="00974079">
        <w:t>3</w:t>
      </w:r>
    </w:p>
    <w:p w14:paraId="604BBED1" w14:textId="1227DF46" w:rsidR="008B69E2" w:rsidRPr="00B57E85" w:rsidRDefault="00554E9C" w:rsidP="00D00C4F">
      <w:pPr>
        <w:tabs>
          <w:tab w:val="left" w:pos="3402"/>
        </w:tabs>
        <w:ind w:left="720"/>
        <w:jc w:val="both"/>
        <w:rPr>
          <w:rFonts w:ascii="Calibri" w:eastAsia="Calibri" w:hAnsi="Calibri" w:cs="Calibri"/>
        </w:rPr>
      </w:pPr>
      <w:r w:rsidRPr="00B57E85">
        <w:t>Examining</w:t>
      </w:r>
      <w:r w:rsidR="008B69E2" w:rsidRPr="00B57E85">
        <w:t xml:space="preserve"> Boards:</w:t>
      </w:r>
      <w:r w:rsidR="008B69E2" w:rsidRPr="00B57E85">
        <w:rPr>
          <w:szCs w:val="22"/>
        </w:rPr>
        <w:tab/>
      </w:r>
      <w:r w:rsidR="0089171A" w:rsidRPr="00B57E85">
        <w:t>3</w:t>
      </w:r>
      <w:r w:rsidR="00974079">
        <w:t>0</w:t>
      </w:r>
      <w:r w:rsidR="008B69E2" w:rsidRPr="00B57E85">
        <w:t>/0</w:t>
      </w:r>
      <w:r w:rsidR="0089171A" w:rsidRPr="00B57E85">
        <w:t>1</w:t>
      </w:r>
      <w:r w:rsidR="008B69E2" w:rsidRPr="00B57E85">
        <w:t>/</w:t>
      </w:r>
      <w:r w:rsidR="001B1241" w:rsidRPr="00B57E85">
        <w:t>2</w:t>
      </w:r>
      <w:r w:rsidR="00974079">
        <w:t>3</w:t>
      </w:r>
      <w:r w:rsidR="008B69E2" w:rsidRPr="00B57E85">
        <w:t xml:space="preserve"> - </w:t>
      </w:r>
      <w:r w:rsidR="003A0786" w:rsidRPr="00B57E85">
        <w:t>1</w:t>
      </w:r>
      <w:r w:rsidR="00974079">
        <w:t>0</w:t>
      </w:r>
      <w:r w:rsidR="008B69E2" w:rsidRPr="00B57E85">
        <w:t>/02/</w:t>
      </w:r>
      <w:r w:rsidR="001B1241" w:rsidRPr="00B57E85">
        <w:t>2</w:t>
      </w:r>
      <w:r w:rsidR="00974079">
        <w:t>3</w:t>
      </w:r>
    </w:p>
    <w:p w14:paraId="54E43416" w14:textId="623B38D8" w:rsidR="008B69E2" w:rsidRPr="00B57E85" w:rsidRDefault="008B69E2" w:rsidP="00D00C4F">
      <w:pPr>
        <w:tabs>
          <w:tab w:val="left" w:pos="3402"/>
        </w:tabs>
        <w:ind w:left="720"/>
        <w:jc w:val="both"/>
        <w:rPr>
          <w:rFonts w:eastAsia="Arial" w:cs="Arial"/>
        </w:rPr>
      </w:pPr>
      <w:r w:rsidRPr="00B57E85">
        <w:t>Semester 2:</w:t>
      </w:r>
      <w:r w:rsidRPr="00B57E85">
        <w:rPr>
          <w:rFonts w:cs="Arial"/>
          <w:szCs w:val="22"/>
        </w:rPr>
        <w:tab/>
      </w:r>
      <w:r w:rsidR="00974079">
        <w:t>30</w:t>
      </w:r>
      <w:r w:rsidRPr="00B57E85">
        <w:t>/01/</w:t>
      </w:r>
      <w:r w:rsidR="001B1241" w:rsidRPr="00B57E85">
        <w:t>2</w:t>
      </w:r>
      <w:r w:rsidR="00974079">
        <w:t>3</w:t>
      </w:r>
      <w:r w:rsidRPr="00B57E85">
        <w:t xml:space="preserve"> - </w:t>
      </w:r>
      <w:r w:rsidR="00974079">
        <w:t>14</w:t>
      </w:r>
      <w:r w:rsidRPr="00B57E85">
        <w:t>/07/</w:t>
      </w:r>
      <w:r w:rsidR="001B1241" w:rsidRPr="00B57E85">
        <w:t>2</w:t>
      </w:r>
      <w:r w:rsidR="00974079">
        <w:t>3</w:t>
      </w:r>
    </w:p>
    <w:p w14:paraId="51AF19DD" w14:textId="2F29226E" w:rsidR="008B69E2" w:rsidRPr="00B57E85" w:rsidRDefault="008B69E2" w:rsidP="00D00C4F">
      <w:pPr>
        <w:tabs>
          <w:tab w:val="left" w:pos="3402"/>
        </w:tabs>
        <w:ind w:left="720"/>
        <w:jc w:val="both"/>
        <w:rPr>
          <w:rFonts w:eastAsia="Arial" w:cs="Arial"/>
        </w:rPr>
      </w:pPr>
      <w:r w:rsidRPr="00B57E85">
        <w:t>Exam Period 2:</w:t>
      </w:r>
      <w:r w:rsidRPr="00B57E85">
        <w:rPr>
          <w:rFonts w:cs="Arial"/>
          <w:szCs w:val="22"/>
        </w:rPr>
        <w:tab/>
      </w:r>
      <w:r w:rsidRPr="00B57E85">
        <w:t>0</w:t>
      </w:r>
      <w:r w:rsidR="00974079">
        <w:t>3</w:t>
      </w:r>
      <w:r w:rsidRPr="00B57E85">
        <w:t>/05/</w:t>
      </w:r>
      <w:r w:rsidR="001B1241" w:rsidRPr="00B57E85">
        <w:t>2</w:t>
      </w:r>
      <w:r w:rsidR="00974079">
        <w:t>3</w:t>
      </w:r>
      <w:r w:rsidRPr="00B57E85">
        <w:t xml:space="preserve"> - </w:t>
      </w:r>
      <w:r w:rsidR="00554E9C" w:rsidRPr="00B57E85">
        <w:t>1</w:t>
      </w:r>
      <w:r w:rsidR="00974079">
        <w:t>7</w:t>
      </w:r>
      <w:r w:rsidRPr="00B57E85">
        <w:t>/05/</w:t>
      </w:r>
      <w:r w:rsidR="001B1241" w:rsidRPr="00B57E85">
        <w:t>2</w:t>
      </w:r>
      <w:r w:rsidR="00974079">
        <w:t>3</w:t>
      </w:r>
    </w:p>
    <w:p w14:paraId="45802660" w14:textId="634C3718" w:rsidR="008B69E2" w:rsidRPr="00B57E85" w:rsidRDefault="008B69E2" w:rsidP="00D00C4F">
      <w:pPr>
        <w:tabs>
          <w:tab w:val="left" w:pos="3402"/>
        </w:tabs>
        <w:ind w:left="720"/>
        <w:jc w:val="both"/>
        <w:rPr>
          <w:rFonts w:eastAsia="Arial" w:cs="Arial"/>
        </w:rPr>
      </w:pPr>
      <w:r w:rsidRPr="00B57E85">
        <w:t>Examining Boards:</w:t>
      </w:r>
      <w:r w:rsidRPr="00B57E85">
        <w:rPr>
          <w:rFonts w:cs="Arial"/>
          <w:szCs w:val="22"/>
        </w:rPr>
        <w:tab/>
      </w:r>
      <w:r w:rsidR="0089171A" w:rsidRPr="00B57E85">
        <w:t>30</w:t>
      </w:r>
      <w:r w:rsidRPr="00B57E85">
        <w:t>/0</w:t>
      </w:r>
      <w:r w:rsidR="0089171A" w:rsidRPr="00B57E85">
        <w:t>5</w:t>
      </w:r>
      <w:r w:rsidRPr="00B57E85">
        <w:t>/</w:t>
      </w:r>
      <w:r w:rsidR="001B1241" w:rsidRPr="00B57E85">
        <w:t>2</w:t>
      </w:r>
      <w:r w:rsidR="00974079">
        <w:t>3</w:t>
      </w:r>
      <w:r w:rsidRPr="00B57E85">
        <w:t xml:space="preserve"> - </w:t>
      </w:r>
      <w:r w:rsidR="001B1241" w:rsidRPr="00B57E85">
        <w:t>1</w:t>
      </w:r>
      <w:r w:rsidR="00974079">
        <w:t>5</w:t>
      </w:r>
      <w:r w:rsidRPr="00B57E85">
        <w:t>/06/</w:t>
      </w:r>
      <w:r w:rsidR="001B1241" w:rsidRPr="00B57E85">
        <w:t>2</w:t>
      </w:r>
      <w:r w:rsidR="00974079">
        <w:t>3</w:t>
      </w:r>
    </w:p>
    <w:p w14:paraId="2F457935" w14:textId="722DDE03" w:rsidR="002977E0" w:rsidRPr="002633D8" w:rsidRDefault="008B69E2" w:rsidP="00D00C4F">
      <w:pPr>
        <w:tabs>
          <w:tab w:val="left" w:pos="3402"/>
        </w:tabs>
        <w:ind w:left="720"/>
        <w:jc w:val="both"/>
        <w:rPr>
          <w:rFonts w:eastAsia="Arial" w:cs="Arial"/>
        </w:rPr>
      </w:pPr>
      <w:r w:rsidRPr="00B57E85">
        <w:t>Re-sit Period:</w:t>
      </w:r>
      <w:r w:rsidRPr="00B57E85">
        <w:rPr>
          <w:rFonts w:cs="Arial"/>
          <w:szCs w:val="22"/>
        </w:rPr>
        <w:tab/>
      </w:r>
      <w:r w:rsidR="00554E9C" w:rsidRPr="00B57E85">
        <w:t>1</w:t>
      </w:r>
      <w:r w:rsidR="00974079">
        <w:t>7</w:t>
      </w:r>
      <w:r w:rsidRPr="00B57E85">
        <w:t>/07/</w:t>
      </w:r>
      <w:r w:rsidR="0089171A" w:rsidRPr="00B57E85">
        <w:t>2</w:t>
      </w:r>
      <w:r w:rsidR="00974079">
        <w:t>3</w:t>
      </w:r>
      <w:r w:rsidRPr="00B57E85">
        <w:t xml:space="preserve"> - 2</w:t>
      </w:r>
      <w:r w:rsidR="00974079">
        <w:t>1</w:t>
      </w:r>
      <w:r w:rsidRPr="00B57E85">
        <w:t>/07/</w:t>
      </w:r>
      <w:r w:rsidR="001B1241" w:rsidRPr="00B57E85">
        <w:t>2</w:t>
      </w:r>
      <w:r w:rsidR="00974079">
        <w:t>3</w:t>
      </w:r>
      <w:r w:rsidR="002977E0" w:rsidRPr="60269D23">
        <w:rPr>
          <w:rFonts w:eastAsia="Arial" w:cs="Arial"/>
        </w:rPr>
        <w:t xml:space="preserve"> </w:t>
      </w:r>
      <w:commentRangeEnd w:id="6"/>
      <w:r w:rsidR="00B57E85">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5EA2AE79" w:rsid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220C42F5" w14:textId="77F7532C" w:rsidR="00DC64A1" w:rsidRDefault="00DC64A1" w:rsidP="00905129">
      <w:pPr>
        <w:tabs>
          <w:tab w:val="left" w:pos="2410"/>
        </w:tabs>
        <w:jc w:val="both"/>
        <w:rPr>
          <w:rFonts w:cs="Arial"/>
          <w:b/>
          <w:szCs w:val="22"/>
        </w:rPr>
      </w:pPr>
    </w:p>
    <w:p w14:paraId="663EA676" w14:textId="77777777" w:rsidR="00D00C4F" w:rsidRPr="00B44FE8" w:rsidRDefault="00D00C4F" w:rsidP="00905129">
      <w:pPr>
        <w:tabs>
          <w:tab w:val="left" w:pos="2410"/>
        </w:tabs>
        <w:jc w:val="both"/>
        <w:rPr>
          <w:rFonts w:cs="Arial"/>
          <w:b/>
          <w:szCs w:val="22"/>
        </w:rPr>
      </w:pP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00E055FC">
      <w:pPr>
        <w:pStyle w:val="Heading3"/>
        <w:jc w:val="left"/>
        <w:rPr>
          <w:rFonts w:eastAsia="Arial" w:cs="Arial"/>
        </w:rPr>
      </w:pPr>
      <w:r w:rsidRPr="36AA3193">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1"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5A5BFB02" w14:textId="77777777" w:rsidR="00DC64A1" w:rsidRDefault="00DC64A1" w:rsidP="36AA3193">
      <w:pPr>
        <w:pStyle w:val="Heading1"/>
        <w:rPr>
          <w:rStyle w:val="ft24"/>
          <w:rFonts w:ascii="Arial" w:eastAsia="Arial" w:hAnsi="Arial" w:cs="Arial"/>
          <w:sz w:val="22"/>
          <w:szCs w:val="22"/>
        </w:rPr>
      </w:pPr>
    </w:p>
    <w:p w14:paraId="01B2B1C0" w14:textId="77777777" w:rsidR="00DC64A1" w:rsidRDefault="00DC64A1" w:rsidP="36AA3193">
      <w:pPr>
        <w:pStyle w:val="Heading1"/>
        <w:rPr>
          <w:rStyle w:val="ft24"/>
          <w:rFonts w:ascii="Arial" w:eastAsia="Arial" w:hAnsi="Arial" w:cs="Arial"/>
          <w:sz w:val="22"/>
          <w:szCs w:val="22"/>
        </w:rPr>
      </w:pPr>
    </w:p>
    <w:p w14:paraId="69D1E7DF" w14:textId="15B95305" w:rsidR="002633D8" w:rsidRPr="002D6D45" w:rsidRDefault="002633D8" w:rsidP="36AA3193">
      <w:pPr>
        <w:pStyle w:val="Heading1"/>
        <w:rPr>
          <w:rStyle w:val="ft24"/>
          <w:rFonts w:ascii="Arial" w:eastAsia="Arial" w:hAnsi="Arial" w:cs="Arial"/>
          <w:sz w:val="22"/>
          <w:szCs w:val="22"/>
        </w:rPr>
      </w:pPr>
      <w:bookmarkStart w:id="7" w:name="_Toc107389524"/>
      <w:r w:rsidRPr="36AA3193">
        <w:rPr>
          <w:rStyle w:val="ft24"/>
          <w:rFonts w:ascii="Arial" w:eastAsia="Arial" w:hAnsi="Arial" w:cs="Arial"/>
          <w:sz w:val="22"/>
          <w:szCs w:val="22"/>
        </w:rPr>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107389525"/>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B72C70" w:rsidP="60269D23">
      <w:pPr>
        <w:jc w:val="both"/>
        <w:rPr>
          <w:rFonts w:eastAsia="Arial" w:cs="Arial"/>
        </w:rPr>
      </w:pPr>
      <w:hyperlink r:id="rId22"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107389526"/>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B0C881F" w:rsidR="00CD642C" w:rsidRDefault="00CD642C" w:rsidP="60269D23">
      <w:pPr>
        <w:jc w:val="both"/>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2ACEF45D" w14:textId="77777777" w:rsidR="00920361" w:rsidRPr="002633D8" w:rsidRDefault="00920361" w:rsidP="60269D23">
      <w:pPr>
        <w:jc w:val="both"/>
        <w:rPr>
          <w:rFonts w:eastAsia="Arial" w:cs="Arial"/>
        </w:rPr>
      </w:pPr>
    </w:p>
    <w:p w14:paraId="0EEF0581" w14:textId="77777777" w:rsidR="002633D8" w:rsidRPr="00920361" w:rsidRDefault="002633D8" w:rsidP="00920361">
      <w:pPr>
        <w:rPr>
          <w:b/>
          <w:bCs/>
        </w:rPr>
      </w:pPr>
      <w:r w:rsidRPr="00920361">
        <w:rPr>
          <w:b/>
          <w:bCs/>
        </w:rPr>
        <w:t>Extenuating Circumstances</w:t>
      </w:r>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60816B3A" w:rsidR="002633D8" w:rsidRDefault="00B72C70" w:rsidP="002633D8">
      <w:pPr>
        <w:jc w:val="both"/>
        <w:rPr>
          <w:rStyle w:val="Hyperlink"/>
          <w:rFonts w:cs="Arial"/>
          <w:szCs w:val="22"/>
        </w:rPr>
      </w:pPr>
      <w:hyperlink r:id="rId23" w:history="1">
        <w:r w:rsidR="002633D8" w:rsidRPr="00EA0886">
          <w:rPr>
            <w:rStyle w:val="Hyperlink"/>
            <w:rFonts w:cs="Arial"/>
            <w:szCs w:val="22"/>
          </w:rPr>
          <w:t>http://www.uwtsd.ac.uk/academic-office/procedures-for-academic-appeals-complaints-and-other-student-cases/</w:t>
        </w:r>
      </w:hyperlink>
    </w:p>
    <w:p w14:paraId="5FFB68EF" w14:textId="77777777" w:rsidR="00920361" w:rsidRPr="002633D8" w:rsidRDefault="00920361" w:rsidP="002633D8">
      <w:pPr>
        <w:jc w:val="both"/>
        <w:rPr>
          <w:rFonts w:cs="Arial"/>
          <w:szCs w:val="22"/>
        </w:rPr>
      </w:pPr>
    </w:p>
    <w:p w14:paraId="74DB779C" w14:textId="77777777" w:rsidR="002633D8" w:rsidRPr="00920361" w:rsidRDefault="005762D2" w:rsidP="00920361">
      <w:pPr>
        <w:rPr>
          <w:b/>
          <w:bCs/>
        </w:rPr>
      </w:pPr>
      <w:r w:rsidRPr="00920361">
        <w:rPr>
          <w:b/>
          <w:bCs/>
        </w:rPr>
        <w:t xml:space="preserve">Additional </w:t>
      </w:r>
      <w:r w:rsidR="002633D8" w:rsidRPr="00920361">
        <w:rPr>
          <w:b/>
          <w:bCs/>
        </w:rPr>
        <w:t>needs in terms of assessment</w:t>
      </w:r>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5310B7ED" w:rsidR="00920361" w:rsidRDefault="00B72C70" w:rsidP="002633D8">
      <w:pPr>
        <w:jc w:val="both"/>
        <w:rPr>
          <w:rStyle w:val="Hyperlink"/>
          <w:rFonts w:cs="Arial"/>
        </w:rPr>
      </w:pPr>
      <w:hyperlink r:id="rId24" w:history="1">
        <w:r w:rsidR="00DC33B5" w:rsidRPr="5DED47D8">
          <w:rPr>
            <w:rStyle w:val="Hyperlink"/>
            <w:rFonts w:cs="Arial"/>
          </w:rPr>
          <w:t>http://www.uwtsd.ac.uk/services-for-disabled-students/</w:t>
        </w:r>
      </w:hyperlink>
    </w:p>
    <w:p w14:paraId="436CEDFE" w14:textId="77777777" w:rsidR="00920361" w:rsidRDefault="00920361">
      <w:pPr>
        <w:rPr>
          <w:rStyle w:val="Hyperlink"/>
          <w:rFonts w:cs="Arial"/>
        </w:rPr>
      </w:pPr>
      <w:r>
        <w:rPr>
          <w:rStyle w:val="Hyperlink"/>
          <w:rFonts w:cs="Arial"/>
        </w:rPr>
        <w:br w:type="page"/>
      </w:r>
    </w:p>
    <w:p w14:paraId="5EA74F92" w14:textId="77777777" w:rsidR="002633D8" w:rsidRPr="00920361" w:rsidRDefault="002633D8" w:rsidP="00920361">
      <w:pPr>
        <w:rPr>
          <w:rFonts w:eastAsia="Arial"/>
          <w:b/>
          <w:bCs/>
        </w:rPr>
      </w:pPr>
      <w:r w:rsidRPr="00920361">
        <w:rPr>
          <w:rFonts w:eastAsia="Arial"/>
          <w:b/>
          <w:bCs/>
        </w:rPr>
        <w:lastRenderedPageBreak/>
        <w:t>Academic Appeals</w:t>
      </w:r>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B72C70"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4504D87C" w:rsidR="002633D8" w:rsidRDefault="002633D8" w:rsidP="60269D23">
      <w:pPr>
        <w:jc w:val="both"/>
        <w:rPr>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65F1F08D" w14:textId="77777777" w:rsidR="00920361" w:rsidRPr="00EA0886" w:rsidRDefault="00920361" w:rsidP="60269D23">
      <w:pPr>
        <w:jc w:val="both"/>
        <w:rPr>
          <w:rFonts w:eastAsia="Arial" w:cs="Arial"/>
          <w:spacing w:val="-2"/>
        </w:rPr>
      </w:pPr>
    </w:p>
    <w:p w14:paraId="119E5150" w14:textId="77777777" w:rsidR="00D009E3" w:rsidRPr="00920361" w:rsidRDefault="00D009E3" w:rsidP="00920361">
      <w:pPr>
        <w:rPr>
          <w:b/>
          <w:bCs/>
        </w:rPr>
      </w:pPr>
      <w:r w:rsidRPr="00920361">
        <w:rPr>
          <w:b/>
          <w:bCs/>
        </w:rPr>
        <w:t>Assessment Regulations</w:t>
      </w:r>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0DA63375" w:rsidR="00136C58" w:rsidRDefault="00B72C70">
      <w:pPr>
        <w:rPr>
          <w:rFonts w:cs="Arial"/>
          <w:szCs w:val="22"/>
        </w:rPr>
      </w:pPr>
      <w:hyperlink r:id="rId26" w:history="1">
        <w:r w:rsidR="001C165F" w:rsidRPr="00EF143D">
          <w:rPr>
            <w:rStyle w:val="Hyperlink"/>
            <w:rFonts w:cs="Arial"/>
            <w:szCs w:val="22"/>
          </w:rPr>
          <w:t>http://www.uwtsd.ac.uk/academic-office/academic-quality-handbook/</w:t>
        </w:r>
      </w:hyperlink>
      <w:r w:rsidR="001C165F">
        <w:rPr>
          <w:rFonts w:cs="Arial"/>
          <w:szCs w:val="22"/>
        </w:rPr>
        <w:t xml:space="preserve"> </w:t>
      </w:r>
    </w:p>
    <w:p w14:paraId="3C10C800" w14:textId="77777777" w:rsidR="00920361" w:rsidRPr="00EA0886" w:rsidRDefault="00920361">
      <w:pPr>
        <w:rPr>
          <w:rFonts w:cs="Arial"/>
          <w:szCs w:val="22"/>
        </w:rPr>
      </w:pPr>
    </w:p>
    <w:p w14:paraId="0FD586A3" w14:textId="77777777" w:rsidR="00136C58" w:rsidRPr="00920361" w:rsidRDefault="00136C58" w:rsidP="00920361">
      <w:pPr>
        <w:rPr>
          <w:b/>
          <w:bCs/>
        </w:rPr>
      </w:pPr>
      <w:r w:rsidRPr="00920361">
        <w:rPr>
          <w:b/>
          <w:bCs/>
        </w:rPr>
        <w:t>Responsibilities of students in relation to the assessment process</w:t>
      </w:r>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6AD58030" w:rsidR="00A8520D" w:rsidRPr="00920361"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1BA3A9A0" w14:textId="27838F70" w:rsidR="00920361" w:rsidRDefault="00920361" w:rsidP="00920361">
      <w:pPr>
        <w:ind w:left="567"/>
        <w:jc w:val="both"/>
        <w:rPr>
          <w:rFonts w:eastAsia="Arial" w:cs="Arial"/>
        </w:rPr>
      </w:pPr>
    </w:p>
    <w:p w14:paraId="7D228005" w14:textId="77777777" w:rsidR="002B2A43" w:rsidRPr="00875D42" w:rsidRDefault="002B2A43" w:rsidP="00920361">
      <w:pPr>
        <w:ind w:left="567"/>
        <w:jc w:val="both"/>
        <w:rPr>
          <w:rFonts w:eastAsia="Arial" w:cs="Arial"/>
        </w:rPr>
      </w:pPr>
    </w:p>
    <w:p w14:paraId="6ADCDD68" w14:textId="5B17E04B" w:rsidR="72A2810C" w:rsidRPr="00E57149" w:rsidRDefault="72AD2393" w:rsidP="188DFE0D">
      <w:pPr>
        <w:pStyle w:val="Heading1"/>
        <w:rPr>
          <w:rFonts w:eastAsia="Arial" w:cs="Arial"/>
          <w:color w:val="000000" w:themeColor="text1"/>
        </w:rPr>
      </w:pPr>
      <w:bookmarkStart w:id="10" w:name="_Toc107389527"/>
      <w:r w:rsidRPr="188DFE0D">
        <w:rPr>
          <w:rFonts w:eastAsia="Arial" w:cs="Arial"/>
          <w:color w:val="000000" w:themeColor="text1"/>
        </w:rPr>
        <w:t>VIRTUAL LEARNING ENVIRONMENT (VLE)</w:t>
      </w:r>
      <w:bookmarkEnd w:id="10"/>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3028E853" w14:textId="77777777" w:rsidR="002B2A43" w:rsidRDefault="002B2A43">
      <w:pPr>
        <w:rPr>
          <w:rFonts w:eastAsia="Arial" w:cs="Arial"/>
          <w:color w:val="000000" w:themeColor="text1"/>
          <w:szCs w:val="22"/>
        </w:rPr>
      </w:pPr>
      <w:r>
        <w:rPr>
          <w:rFonts w:eastAsia="Arial" w:cs="Arial"/>
          <w:color w:val="000000" w:themeColor="text1"/>
          <w:szCs w:val="22"/>
        </w:rPr>
        <w:br w:type="page"/>
      </w:r>
    </w:p>
    <w:p w14:paraId="09F435EB" w14:textId="2F9632D5" w:rsidR="72A2810C" w:rsidRDefault="72A2810C" w:rsidP="006E2990">
      <w:pPr>
        <w:jc w:val="both"/>
        <w:rPr>
          <w:rFonts w:eastAsia="Arial" w:cs="Arial"/>
          <w:color w:val="000000" w:themeColor="text1"/>
          <w:szCs w:val="22"/>
        </w:rPr>
      </w:pPr>
      <w:r w:rsidRPr="00E57149">
        <w:rPr>
          <w:rFonts w:eastAsia="Arial" w:cs="Arial"/>
          <w:color w:val="000000" w:themeColor="text1"/>
          <w:szCs w:val="22"/>
        </w:rPr>
        <w:lastRenderedPageBreak/>
        <w:t xml:space="preserve">Some of Moodle’s features allow students to: </w:t>
      </w:r>
    </w:p>
    <w:p w14:paraId="389042D0" w14:textId="77777777" w:rsidR="002B2A43" w:rsidRPr="00E57149" w:rsidRDefault="002B2A43" w:rsidP="006E2990">
      <w:pPr>
        <w:jc w:val="both"/>
        <w:rPr>
          <w:rFonts w:eastAsia="Arial" w:cs="Arial"/>
          <w:color w:val="000000" w:themeColor="text1"/>
          <w:szCs w:val="22"/>
        </w:rPr>
      </w:pP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7"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31FE96E3"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8"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Quick Links (top left side of screen) and then Moodle.</w:t>
      </w:r>
    </w:p>
    <w:p w14:paraId="0210747C" w14:textId="5D95303A"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9"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2A77B9FB" w:rsidR="72A2810C"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4E269864" w14:textId="77777777" w:rsidR="001E7CB4" w:rsidRPr="00E57149" w:rsidRDefault="001E7CB4" w:rsidP="006E2990">
      <w:pPr>
        <w:jc w:val="both"/>
        <w:rPr>
          <w:rFonts w:eastAsia="Arial" w:cs="Arial"/>
          <w:color w:val="000000" w:themeColor="text1"/>
          <w:szCs w:val="22"/>
        </w:rPr>
      </w:pPr>
    </w:p>
    <w:p w14:paraId="04259B32" w14:textId="39B115BC" w:rsidR="72A2810C" w:rsidRDefault="72A2810C" w:rsidP="002711F8">
      <w:pPr>
        <w:ind w:left="720"/>
        <w:jc w:val="both"/>
        <w:rPr>
          <w:rStyle w:val="Hyperlink"/>
          <w:rFonts w:eastAsia="Arial" w:cs="Arial"/>
          <w:szCs w:val="22"/>
        </w:rPr>
      </w:pPr>
      <w:r w:rsidRPr="00E57149">
        <w:rPr>
          <w:rFonts w:eastAsia="Arial" w:cs="Arial"/>
          <w:color w:val="000000" w:themeColor="text1"/>
          <w:szCs w:val="22"/>
        </w:rPr>
        <w:t xml:space="preserve">Web: </w:t>
      </w:r>
      <w:hyperlink r:id="rId30" w:history="1">
        <w:r w:rsidRPr="00E57149">
          <w:rPr>
            <w:rStyle w:val="Hyperlink"/>
            <w:rFonts w:eastAsia="Arial" w:cs="Arial"/>
            <w:szCs w:val="22"/>
          </w:rPr>
          <w:t>https://webhelp.uwtsd.ac.uk</w:t>
        </w:r>
      </w:hyperlink>
    </w:p>
    <w:p w14:paraId="599BAC3B" w14:textId="77777777" w:rsidR="001E7CB4" w:rsidRPr="00A73690" w:rsidRDefault="001E7CB4" w:rsidP="002711F8">
      <w:pPr>
        <w:ind w:left="720"/>
        <w:jc w:val="both"/>
        <w:rPr>
          <w:rFonts w:eastAsia="Arial" w:cs="Arial"/>
          <w:color w:val="000000" w:themeColor="text1"/>
          <w:sz w:val="8"/>
          <w:szCs w:val="8"/>
        </w:rPr>
      </w:pPr>
    </w:p>
    <w:p w14:paraId="57E8E1CF" w14:textId="442B3298" w:rsidR="72A2810C" w:rsidRDefault="72A2810C" w:rsidP="002711F8">
      <w:pPr>
        <w:ind w:left="720"/>
        <w:jc w:val="both"/>
        <w:rPr>
          <w:rFonts w:eastAsia="Arial" w:cs="Arial"/>
          <w:color w:val="000000" w:themeColor="text1"/>
          <w:szCs w:val="22"/>
        </w:rPr>
      </w:pPr>
      <w:r w:rsidRPr="00E57149">
        <w:rPr>
          <w:rFonts w:eastAsia="Arial" w:cs="Arial"/>
          <w:color w:val="000000" w:themeColor="text1"/>
          <w:szCs w:val="22"/>
        </w:rPr>
        <w:t>Tel: 0300 500 5055</w:t>
      </w:r>
    </w:p>
    <w:p w14:paraId="4840BEEB" w14:textId="77777777" w:rsidR="001E7CB4" w:rsidRPr="00A73690" w:rsidRDefault="001E7CB4" w:rsidP="002711F8">
      <w:pPr>
        <w:ind w:left="720"/>
        <w:jc w:val="both"/>
        <w:rPr>
          <w:rFonts w:eastAsia="Arial" w:cs="Arial"/>
          <w:color w:val="000000" w:themeColor="text1"/>
          <w:sz w:val="8"/>
          <w:szCs w:val="8"/>
        </w:rPr>
      </w:pPr>
    </w:p>
    <w:p w14:paraId="65228BC0" w14:textId="76E92512" w:rsidR="72A2810C" w:rsidRDefault="72A2810C" w:rsidP="002711F8">
      <w:pPr>
        <w:ind w:left="720"/>
        <w:jc w:val="both"/>
        <w:rPr>
          <w:rStyle w:val="Hyperlink"/>
          <w:rFonts w:eastAsia="Arial" w:cs="Arial"/>
          <w:szCs w:val="22"/>
          <w:lang w:val="en"/>
        </w:rPr>
      </w:pPr>
      <w:r w:rsidRPr="00E57149">
        <w:rPr>
          <w:rFonts w:eastAsia="Arial" w:cs="Arial"/>
          <w:color w:val="000000" w:themeColor="text1"/>
          <w:szCs w:val="22"/>
        </w:rPr>
        <w:t xml:space="preserve">Or email: </w:t>
      </w:r>
      <w:hyperlink r:id="rId31" w:history="1">
        <w:r w:rsidRPr="00E57149">
          <w:rPr>
            <w:rStyle w:val="Hyperlink"/>
            <w:rFonts w:eastAsia="Arial" w:cs="Arial"/>
            <w:szCs w:val="22"/>
            <w:lang w:val="en"/>
          </w:rPr>
          <w:t>ITServiceDesk@uwtsd.ac.uk</w:t>
        </w:r>
      </w:hyperlink>
    </w:p>
    <w:p w14:paraId="69400C5D" w14:textId="59272A1E" w:rsidR="001E7CB4" w:rsidRDefault="001E7CB4" w:rsidP="006E2990">
      <w:pPr>
        <w:jc w:val="both"/>
        <w:rPr>
          <w:rStyle w:val="Hyperlink"/>
          <w:rFonts w:eastAsia="Arial" w:cs="Arial"/>
          <w:szCs w:val="22"/>
          <w:lang w:val="en"/>
        </w:rPr>
      </w:pPr>
    </w:p>
    <w:p w14:paraId="4E87B509" w14:textId="77777777" w:rsidR="001E7CB4" w:rsidRPr="00E57149" w:rsidRDefault="001E7CB4" w:rsidP="006E2990">
      <w:pPr>
        <w:jc w:val="both"/>
        <w:rPr>
          <w:rFonts w:eastAsia="Arial" w:cs="Arial"/>
          <w:color w:val="000000" w:themeColor="text1"/>
          <w:szCs w:val="22"/>
        </w:rPr>
      </w:pPr>
    </w:p>
    <w:p w14:paraId="022310FF" w14:textId="473908F0" w:rsidR="72A2810C" w:rsidRDefault="72A2810C" w:rsidP="006E2990">
      <w:pPr>
        <w:jc w:val="both"/>
        <w:rPr>
          <w:rFonts w:eastAsia="Arial" w:cs="Arial"/>
          <w:color w:val="000000" w:themeColor="text1"/>
          <w:szCs w:val="22"/>
        </w:rPr>
      </w:pPr>
      <w:r w:rsidRPr="00E57149">
        <w:rPr>
          <w:rFonts w:eastAsia="Arial" w:cs="Arial"/>
          <w:color w:val="000000" w:themeColor="text1"/>
          <w:szCs w:val="22"/>
        </w:rPr>
        <w:t>In any correspondence please include your name and username (your student number) together with details of your issue.</w:t>
      </w:r>
    </w:p>
    <w:p w14:paraId="7218C3E3" w14:textId="77777777" w:rsidR="001E7CB4" w:rsidRPr="00E57149" w:rsidRDefault="001E7CB4" w:rsidP="006E2990">
      <w:pPr>
        <w:jc w:val="both"/>
        <w:rPr>
          <w:rFonts w:eastAsia="Arial" w:cs="Arial"/>
          <w:color w:val="000000" w:themeColor="text1"/>
          <w:szCs w:val="22"/>
        </w:rPr>
      </w:pPr>
    </w:p>
    <w:p w14:paraId="5FC9FE38" w14:textId="7B6A33FE" w:rsidR="696D5B18" w:rsidRPr="00E57149" w:rsidRDefault="696D5B18" w:rsidP="006E2990">
      <w:pPr>
        <w:jc w:val="both"/>
        <w:rPr>
          <w:rFonts w:eastAsia="Arial" w:cs="Arial"/>
          <w:color w:val="000000" w:themeColor="text1"/>
          <w:szCs w:val="22"/>
        </w:rPr>
      </w:pPr>
    </w:p>
    <w:p w14:paraId="38BB08A6" w14:textId="77777777" w:rsidR="007C4159" w:rsidRDefault="72A2810C" w:rsidP="00A73690">
      <w:pPr>
        <w:rPr>
          <w:rFonts w:eastAsia="Arial" w:cs="Arial"/>
          <w:szCs w:val="22"/>
          <w:u w:val="single"/>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p>
    <w:p w14:paraId="27E24599" w14:textId="77777777" w:rsidR="007C4159" w:rsidRPr="007C4159" w:rsidRDefault="007C4159" w:rsidP="00A73690">
      <w:pPr>
        <w:rPr>
          <w:rFonts w:eastAsia="Arial" w:cs="Arial"/>
          <w:sz w:val="8"/>
          <w:szCs w:val="8"/>
          <w:u w:val="single"/>
        </w:rPr>
      </w:pPr>
    </w:p>
    <w:p w14:paraId="33D313D9" w14:textId="7EF42EBB" w:rsidR="72A2810C" w:rsidRDefault="00B72C70" w:rsidP="00A73690">
      <w:pPr>
        <w:rPr>
          <w:rFonts w:eastAsia="Arial" w:cs="Arial"/>
          <w:color w:val="000000" w:themeColor="text1"/>
          <w:szCs w:val="22"/>
        </w:rPr>
      </w:pPr>
      <w:hyperlink r:id="rId32" w:history="1">
        <w:r w:rsidR="007C4159" w:rsidRPr="00AE2136">
          <w:rPr>
            <w:rStyle w:val="Hyperlink"/>
            <w:rFonts w:eastAsia="Arial" w:cs="Arial"/>
            <w:szCs w:val="22"/>
          </w:rPr>
          <w:t>https://digitallearning.uwtsd.ac.uk/</w:t>
        </w:r>
      </w:hyperlink>
    </w:p>
    <w:p w14:paraId="5E2341F0" w14:textId="0CBE63F2" w:rsidR="696D5B18" w:rsidRDefault="696D5B18" w:rsidP="00A73690"/>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1" w:name="_Toc107389528"/>
      <w:r w:rsidRPr="0018478B">
        <w:lastRenderedPageBreak/>
        <w:t>ASSESSMENT FEEDBACK VIA TURNITIN</w:t>
      </w:r>
      <w:bookmarkEnd w:id="11"/>
    </w:p>
    <w:p w14:paraId="7DBB4869" w14:textId="73CBCE05" w:rsidR="0018478B" w:rsidRPr="0018478B" w:rsidRDefault="0018478B" w:rsidP="007C4159">
      <w:pPr>
        <w:spacing w:before="240"/>
        <w:jc w:val="both"/>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7C4159">
      <w:pPr>
        <w:spacing w:before="240"/>
        <w:jc w:val="both"/>
        <w:rPr>
          <w:color w:val="000000"/>
        </w:rPr>
      </w:pPr>
      <w:r>
        <w:rPr>
          <w:rFonts w:cs="Arial"/>
          <w:color w:val="000000"/>
        </w:rPr>
        <w:t xml:space="preserve">Written feedback will comment on the overall work. </w:t>
      </w:r>
    </w:p>
    <w:p w14:paraId="666B5F52" w14:textId="3B10E840" w:rsidR="0018478B" w:rsidRDefault="0018478B" w:rsidP="007C4159">
      <w:pPr>
        <w:spacing w:before="240"/>
        <w:jc w:val="both"/>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7C4159">
      <w:pPr>
        <w:spacing w:before="240"/>
        <w:jc w:val="both"/>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7C4159">
      <w:pPr>
        <w:spacing w:before="240"/>
        <w:jc w:val="both"/>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3"/>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2E77D8CE" w:rsidR="00CD642C" w:rsidRDefault="00CD642C" w:rsidP="00637B5C">
      <w:pPr>
        <w:pStyle w:val="Heading1"/>
        <w:spacing w:before="0" w:after="0"/>
      </w:pPr>
      <w:bookmarkStart w:id="12" w:name="_Toc107389529"/>
      <w:r w:rsidRPr="002633D8">
        <w:lastRenderedPageBreak/>
        <w:t>PROGRAMME</w:t>
      </w:r>
      <w:r w:rsidR="00AE44C5">
        <w:t>S</w:t>
      </w:r>
      <w:r w:rsidRPr="002633D8">
        <w:t xml:space="preserve"> OF STUDY</w:t>
      </w:r>
      <w:bookmarkEnd w:id="12"/>
    </w:p>
    <w:p w14:paraId="46C51301" w14:textId="77777777" w:rsidR="00637B5C" w:rsidRPr="00637B5C" w:rsidRDefault="00637B5C" w:rsidP="00637B5C"/>
    <w:p w14:paraId="08F78693" w14:textId="5F4F2884" w:rsidR="007300F3" w:rsidRPr="007300F3" w:rsidRDefault="007300F3" w:rsidP="009670E6"/>
    <w:p w14:paraId="712464F4" w14:textId="2197725E" w:rsidR="006471E2" w:rsidRPr="006E71D1" w:rsidRDefault="002D64DD" w:rsidP="006E71D1">
      <w:pPr>
        <w:pStyle w:val="Heading2"/>
      </w:pPr>
      <w:bookmarkStart w:id="13" w:name="_Toc107389530"/>
      <w:r w:rsidRPr="006E71D1">
        <w:t>Computer Games Design</w:t>
      </w:r>
      <w:bookmarkEnd w:id="13"/>
      <w:r w:rsidR="006471E2" w:rsidRPr="006E71D1">
        <w:t xml:space="preserve"> </w:t>
      </w:r>
    </w:p>
    <w:p w14:paraId="1C41DA81" w14:textId="77777777" w:rsidR="006471E2" w:rsidRDefault="006471E2" w:rsidP="006471E2">
      <w:pPr>
        <w:ind w:left="360"/>
        <w:rPr>
          <w:rFonts w:cs="Arial"/>
          <w:b/>
          <w:szCs w:val="22"/>
        </w:rPr>
      </w:pPr>
      <w:r>
        <w:rPr>
          <w:rFonts w:cs="Arial"/>
          <w:b/>
          <w:szCs w:val="22"/>
        </w:rPr>
        <w:t xml:space="preserve"> </w:t>
      </w:r>
    </w:p>
    <w:p w14:paraId="25685610" w14:textId="355B85C4" w:rsidR="006471E2" w:rsidRDefault="006471E2" w:rsidP="00203EFA">
      <w:pPr>
        <w:jc w:val="both"/>
        <w:rPr>
          <w:rFonts w:cs="Arial"/>
          <w:b/>
          <w:szCs w:val="22"/>
        </w:rPr>
      </w:pPr>
    </w:p>
    <w:p w14:paraId="132786AC" w14:textId="77777777" w:rsidR="00203EFA" w:rsidRDefault="00203EFA" w:rsidP="00203EFA">
      <w:pPr>
        <w:jc w:val="both"/>
        <w:rPr>
          <w:rFonts w:cs="Arial"/>
          <w:b/>
          <w:szCs w:val="22"/>
        </w:rPr>
      </w:pPr>
    </w:p>
    <w:p w14:paraId="2EBA7D6E" w14:textId="5D59B291" w:rsidR="006471E2" w:rsidRDefault="006471E2" w:rsidP="00203EFA">
      <w:pPr>
        <w:jc w:val="both"/>
        <w:rPr>
          <w:b/>
          <w:bCs/>
        </w:rPr>
      </w:pPr>
      <w:r w:rsidRPr="36AA3193">
        <w:rPr>
          <w:b/>
          <w:bCs/>
        </w:rPr>
        <w:t xml:space="preserve">Programme Learning Outcomes </w:t>
      </w:r>
    </w:p>
    <w:p w14:paraId="55245CA3" w14:textId="6E9C25A1" w:rsidR="00203EFA" w:rsidRDefault="00203EFA" w:rsidP="00203EFA">
      <w:pPr>
        <w:jc w:val="both"/>
        <w:rPr>
          <w:rFonts w:eastAsia="Arial" w:cs="Arial"/>
          <w:b/>
          <w:bCs/>
        </w:rPr>
      </w:pPr>
    </w:p>
    <w:p w14:paraId="775C834D" w14:textId="77777777" w:rsidR="00B26E0E" w:rsidRDefault="00B26E0E" w:rsidP="00203EFA">
      <w:pPr>
        <w:jc w:val="both"/>
        <w:rPr>
          <w:rFonts w:eastAsia="Arial" w:cs="Arial"/>
          <w:b/>
          <w:bCs/>
        </w:rPr>
      </w:pPr>
    </w:p>
    <w:p w14:paraId="436AA1BA" w14:textId="77777777" w:rsidR="006471E2" w:rsidRPr="002633D8" w:rsidRDefault="006471E2" w:rsidP="00203EFA">
      <w:pPr>
        <w:jc w:val="both"/>
        <w:rPr>
          <w:rFonts w:cs="Arial"/>
          <w:szCs w:val="22"/>
        </w:rPr>
      </w:pPr>
    </w:p>
    <w:p w14:paraId="6184372F" w14:textId="6F02ABA2" w:rsidR="007C4D68" w:rsidRDefault="007C4D68" w:rsidP="00203EFA">
      <w:pPr>
        <w:spacing w:line="259" w:lineRule="auto"/>
        <w:jc w:val="both"/>
        <w:rPr>
          <w:rFonts w:eastAsia="Arial" w:cs="Arial"/>
          <w:b/>
        </w:rPr>
      </w:pPr>
      <w:r>
        <w:rPr>
          <w:rFonts w:eastAsia="Arial" w:cs="Arial"/>
          <w:b/>
          <w:u w:val="single" w:color="000000"/>
        </w:rPr>
        <w:t>Main Award: BA Computer Games Design</w:t>
      </w:r>
      <w:r>
        <w:rPr>
          <w:rFonts w:eastAsia="Arial" w:cs="Arial"/>
          <w:b/>
        </w:rPr>
        <w:t xml:space="preserve">  </w:t>
      </w:r>
    </w:p>
    <w:p w14:paraId="2845F0B3" w14:textId="34AAA413" w:rsidR="007C4D68" w:rsidRDefault="007C4D68" w:rsidP="00203EFA">
      <w:pPr>
        <w:spacing w:line="259" w:lineRule="auto"/>
        <w:jc w:val="both"/>
      </w:pPr>
    </w:p>
    <w:p w14:paraId="1E2FC8B7" w14:textId="28872CFE" w:rsidR="007C4D68" w:rsidRDefault="007C4D68" w:rsidP="00203EFA">
      <w:pPr>
        <w:spacing w:line="259" w:lineRule="auto"/>
        <w:jc w:val="both"/>
        <w:rPr>
          <w:rFonts w:eastAsia="Arial" w:cs="Arial"/>
          <w:b/>
        </w:rPr>
      </w:pPr>
      <w:r>
        <w:rPr>
          <w:rFonts w:eastAsia="Arial" w:cs="Arial"/>
          <w:b/>
        </w:rPr>
        <w:t xml:space="preserve"> </w:t>
      </w:r>
    </w:p>
    <w:p w14:paraId="64D5D09B" w14:textId="77777777" w:rsidR="006E71D1" w:rsidRDefault="006E71D1" w:rsidP="00203EFA">
      <w:pPr>
        <w:spacing w:line="259" w:lineRule="auto"/>
        <w:jc w:val="both"/>
      </w:pPr>
    </w:p>
    <w:p w14:paraId="2A33C51C" w14:textId="77777777" w:rsidR="007C4D68" w:rsidRDefault="007C4D68" w:rsidP="00203EFA">
      <w:pPr>
        <w:pStyle w:val="Heading3"/>
        <w:jc w:val="both"/>
      </w:pPr>
      <w:r>
        <w:t xml:space="preserve">Knowledge and understanding (KU) </w:t>
      </w:r>
    </w:p>
    <w:p w14:paraId="1F1D9898"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1" w:type="dxa"/>
          <w:left w:w="108" w:type="dxa"/>
          <w:right w:w="51" w:type="dxa"/>
        </w:tblCellMar>
        <w:tblLook w:val="04A0" w:firstRow="1" w:lastRow="0" w:firstColumn="1" w:lastColumn="0" w:noHBand="0" w:noVBand="1"/>
      </w:tblPr>
      <w:tblGrid>
        <w:gridCol w:w="694"/>
        <w:gridCol w:w="8378"/>
      </w:tblGrid>
      <w:tr w:rsidR="007C4D68" w14:paraId="5F4E28B2"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4D73B564" w14:textId="77777777" w:rsidR="007C4D68" w:rsidRDefault="007C4D68" w:rsidP="00A65164">
            <w:pPr>
              <w:spacing w:line="259" w:lineRule="auto"/>
            </w:pPr>
            <w:r>
              <w:rPr>
                <w:rFonts w:eastAsia="Arial" w:cs="Arial"/>
                <w:b/>
              </w:rPr>
              <w:t xml:space="preserve">KU1 </w:t>
            </w:r>
          </w:p>
        </w:tc>
        <w:tc>
          <w:tcPr>
            <w:tcW w:w="8378" w:type="dxa"/>
            <w:tcBorders>
              <w:top w:val="single" w:sz="4" w:space="0" w:color="000000"/>
              <w:left w:val="single" w:sz="4" w:space="0" w:color="000000"/>
              <w:bottom w:val="single" w:sz="4" w:space="0" w:color="000000"/>
              <w:right w:val="single" w:sz="4" w:space="0" w:color="000000"/>
            </w:tcBorders>
            <w:vAlign w:val="center"/>
          </w:tcPr>
          <w:p w14:paraId="6B02A3AE" w14:textId="77777777" w:rsidR="007C4D68" w:rsidRDefault="007C4D68" w:rsidP="00A65164">
            <w:pPr>
              <w:spacing w:line="259" w:lineRule="auto"/>
            </w:pPr>
            <w:r>
              <w:t xml:space="preserve">Demonstrate a systematic understanding of game design concepts and principles   </w:t>
            </w:r>
          </w:p>
        </w:tc>
      </w:tr>
      <w:tr w:rsidR="007C4D68" w14:paraId="4C56EE51"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547C1073" w14:textId="77777777" w:rsidR="007C4D68" w:rsidRDefault="007C4D68" w:rsidP="00A65164">
            <w:pPr>
              <w:spacing w:line="259" w:lineRule="auto"/>
            </w:pPr>
            <w:r>
              <w:rPr>
                <w:rFonts w:eastAsia="Arial" w:cs="Arial"/>
                <w:b/>
              </w:rPr>
              <w:t xml:space="preserve">KU2 </w:t>
            </w:r>
          </w:p>
        </w:tc>
        <w:tc>
          <w:tcPr>
            <w:tcW w:w="8378" w:type="dxa"/>
            <w:tcBorders>
              <w:top w:val="single" w:sz="4" w:space="0" w:color="000000"/>
              <w:left w:val="single" w:sz="4" w:space="0" w:color="000000"/>
              <w:bottom w:val="single" w:sz="4" w:space="0" w:color="000000"/>
              <w:right w:val="single" w:sz="4" w:space="0" w:color="000000"/>
            </w:tcBorders>
            <w:vAlign w:val="center"/>
          </w:tcPr>
          <w:p w14:paraId="368FF92C" w14:textId="77777777" w:rsidR="007C4D68" w:rsidRDefault="007C4D68" w:rsidP="00A65164">
            <w:pPr>
              <w:spacing w:line="259" w:lineRule="auto"/>
            </w:pPr>
            <w:r>
              <w:t xml:space="preserve">Demonstrate a comprehensive understanding of roles associated with a games development team. </w:t>
            </w:r>
          </w:p>
        </w:tc>
      </w:tr>
      <w:tr w:rsidR="007C4D68" w14:paraId="25ECEA00" w14:textId="77777777" w:rsidTr="006E71D1">
        <w:trPr>
          <w:trHeight w:val="689"/>
        </w:trPr>
        <w:tc>
          <w:tcPr>
            <w:tcW w:w="694" w:type="dxa"/>
            <w:tcBorders>
              <w:top w:val="single" w:sz="4" w:space="0" w:color="000000"/>
              <w:left w:val="single" w:sz="4" w:space="0" w:color="000000"/>
              <w:bottom w:val="single" w:sz="4" w:space="0" w:color="000000"/>
              <w:right w:val="single" w:sz="4" w:space="0" w:color="000000"/>
            </w:tcBorders>
            <w:vAlign w:val="center"/>
          </w:tcPr>
          <w:p w14:paraId="3E017164" w14:textId="77777777" w:rsidR="007C4D68" w:rsidRDefault="007C4D68" w:rsidP="00A65164">
            <w:pPr>
              <w:spacing w:line="259" w:lineRule="auto"/>
            </w:pPr>
            <w:r>
              <w:rPr>
                <w:rFonts w:eastAsia="Arial" w:cs="Arial"/>
                <w:b/>
              </w:rPr>
              <w:t xml:space="preserve">KU3 </w:t>
            </w:r>
          </w:p>
        </w:tc>
        <w:tc>
          <w:tcPr>
            <w:tcW w:w="8378" w:type="dxa"/>
            <w:tcBorders>
              <w:top w:val="single" w:sz="4" w:space="0" w:color="000000"/>
              <w:left w:val="single" w:sz="4" w:space="0" w:color="000000"/>
              <w:bottom w:val="single" w:sz="4" w:space="0" w:color="000000"/>
              <w:right w:val="single" w:sz="4" w:space="0" w:color="000000"/>
            </w:tcBorders>
            <w:vAlign w:val="center"/>
          </w:tcPr>
          <w:p w14:paraId="5867EC9B" w14:textId="77777777" w:rsidR="007C4D68" w:rsidRDefault="007C4D68" w:rsidP="00A65164">
            <w:pPr>
              <w:spacing w:line="259" w:lineRule="auto"/>
            </w:pPr>
            <w:r>
              <w:t xml:space="preserve">Understand the creative process, the language of design and the production pipeline associated with the computer games development workflow </w:t>
            </w:r>
          </w:p>
        </w:tc>
      </w:tr>
    </w:tbl>
    <w:p w14:paraId="0CD9C6DD" w14:textId="77777777" w:rsidR="007C4D68" w:rsidRDefault="007C4D68" w:rsidP="00203EFA">
      <w:pPr>
        <w:spacing w:line="259" w:lineRule="auto"/>
        <w:jc w:val="both"/>
      </w:pPr>
      <w:r>
        <w:t xml:space="preserve"> </w:t>
      </w:r>
    </w:p>
    <w:p w14:paraId="19AEBCFE" w14:textId="245AFB33" w:rsidR="007C4D68" w:rsidRDefault="007C4D68" w:rsidP="00203EFA">
      <w:pPr>
        <w:jc w:val="both"/>
      </w:pPr>
      <w:r>
        <w:t xml:space="preserve">Each of the above PLOs is covered by at </w:t>
      </w:r>
      <w:r w:rsidR="000156B4">
        <w:t>least two modules</w:t>
      </w:r>
      <w:r>
        <w:t xml:space="preserve"> at the appropriate level (taking into account individual patterns of study) </w:t>
      </w:r>
    </w:p>
    <w:p w14:paraId="5F95124C" w14:textId="0A96D06C" w:rsidR="007C4D68" w:rsidRDefault="007C4D68" w:rsidP="00203EFA">
      <w:pPr>
        <w:spacing w:line="259" w:lineRule="auto"/>
        <w:jc w:val="both"/>
        <w:rPr>
          <w:rFonts w:eastAsia="Arial" w:cs="Arial"/>
          <w:b/>
        </w:rPr>
      </w:pPr>
      <w:r>
        <w:rPr>
          <w:rFonts w:eastAsia="Arial" w:cs="Arial"/>
          <w:b/>
        </w:rPr>
        <w:t xml:space="preserve"> </w:t>
      </w:r>
    </w:p>
    <w:p w14:paraId="56C66CA4" w14:textId="33261DE1" w:rsidR="00A65164" w:rsidRDefault="00A65164" w:rsidP="00203EFA">
      <w:pPr>
        <w:spacing w:line="259" w:lineRule="auto"/>
        <w:jc w:val="both"/>
      </w:pPr>
    </w:p>
    <w:p w14:paraId="585512C9" w14:textId="77777777" w:rsidR="00B26E0E" w:rsidRDefault="00B26E0E" w:rsidP="00203EFA">
      <w:pPr>
        <w:spacing w:line="259" w:lineRule="auto"/>
        <w:jc w:val="both"/>
      </w:pPr>
    </w:p>
    <w:p w14:paraId="74EBC606" w14:textId="77777777" w:rsidR="007C4D68" w:rsidRDefault="007C4D68" w:rsidP="00203EFA">
      <w:pPr>
        <w:pStyle w:val="Heading3"/>
        <w:jc w:val="both"/>
      </w:pPr>
      <w:r>
        <w:t xml:space="preserve">Cognitive (thinking) skills (CS)  </w:t>
      </w:r>
    </w:p>
    <w:p w14:paraId="1418BAE9"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4" w:type="dxa"/>
          <w:left w:w="108" w:type="dxa"/>
          <w:right w:w="47" w:type="dxa"/>
        </w:tblCellMar>
        <w:tblLook w:val="04A0" w:firstRow="1" w:lastRow="0" w:firstColumn="1" w:lastColumn="0" w:noHBand="0" w:noVBand="1"/>
      </w:tblPr>
      <w:tblGrid>
        <w:gridCol w:w="694"/>
        <w:gridCol w:w="8378"/>
      </w:tblGrid>
      <w:tr w:rsidR="007C4D68" w14:paraId="5247D677"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13C73152" w14:textId="77777777" w:rsidR="007C4D68" w:rsidRDefault="007C4D68" w:rsidP="00A65164">
            <w:pPr>
              <w:spacing w:line="259" w:lineRule="auto"/>
            </w:pPr>
            <w:r>
              <w:rPr>
                <w:rFonts w:eastAsia="Arial" w:cs="Arial"/>
                <w:b/>
              </w:rPr>
              <w:t xml:space="preserve">CS1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5BBBE4DD" w14:textId="77777777" w:rsidR="007C4D68" w:rsidRDefault="007C4D68" w:rsidP="00A65164">
            <w:pPr>
              <w:spacing w:line="259" w:lineRule="auto"/>
            </w:pPr>
            <w:r>
              <w:t xml:space="preserve">Apply established techniques of analysis and enquiry in the stages of games production, modelling and level design. </w:t>
            </w:r>
          </w:p>
        </w:tc>
      </w:tr>
      <w:tr w:rsidR="007C4D68" w14:paraId="0E907436"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28FB6774" w14:textId="77777777" w:rsidR="007C4D68" w:rsidRDefault="007C4D68" w:rsidP="00A65164">
            <w:pPr>
              <w:spacing w:line="259" w:lineRule="auto"/>
            </w:pPr>
            <w:r>
              <w:rPr>
                <w:rFonts w:eastAsia="Arial" w:cs="Arial"/>
                <w:b/>
              </w:rPr>
              <w:t xml:space="preserve">CS2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4FBC86E9" w14:textId="77777777" w:rsidR="007C4D68" w:rsidRDefault="007C4D68" w:rsidP="00A65164">
            <w:pPr>
              <w:spacing w:line="259" w:lineRule="auto"/>
            </w:pPr>
            <w:r>
              <w:t xml:space="preserve">Critically analyse, evaluate, and deploy a range of digital principles and techniques to produce games assets and levels for a target audience. </w:t>
            </w:r>
          </w:p>
        </w:tc>
      </w:tr>
      <w:tr w:rsidR="007C4D68" w14:paraId="707F8CAF"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56C6EDBE" w14:textId="77777777" w:rsidR="007C4D68" w:rsidRDefault="007C4D68" w:rsidP="00A65164">
            <w:pPr>
              <w:spacing w:line="259" w:lineRule="auto"/>
            </w:pPr>
            <w:r>
              <w:rPr>
                <w:rFonts w:eastAsia="Arial" w:cs="Arial"/>
                <w:b/>
              </w:rPr>
              <w:t xml:space="preserve">CS3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289B7FB8" w14:textId="77777777" w:rsidR="007C4D68" w:rsidRDefault="007C4D68" w:rsidP="00A65164">
            <w:pPr>
              <w:spacing w:line="259" w:lineRule="auto"/>
            </w:pPr>
            <w:r>
              <w:t xml:space="preserve">Appreciate the visual impact and emotional context of a game and the emotional response of an audience. </w:t>
            </w:r>
          </w:p>
        </w:tc>
      </w:tr>
      <w:tr w:rsidR="007C4D68" w14:paraId="4E41F9A6" w14:textId="77777777" w:rsidTr="006E71D1">
        <w:trPr>
          <w:trHeight w:val="819"/>
        </w:trPr>
        <w:tc>
          <w:tcPr>
            <w:tcW w:w="694" w:type="dxa"/>
            <w:tcBorders>
              <w:top w:val="single" w:sz="4" w:space="0" w:color="000000"/>
              <w:left w:val="single" w:sz="4" w:space="0" w:color="000000"/>
              <w:bottom w:val="single" w:sz="4" w:space="0" w:color="000000"/>
              <w:right w:val="single" w:sz="4" w:space="0" w:color="000000"/>
            </w:tcBorders>
            <w:vAlign w:val="center"/>
          </w:tcPr>
          <w:p w14:paraId="6845036B" w14:textId="77777777" w:rsidR="007C4D68" w:rsidRDefault="007C4D68" w:rsidP="00A65164">
            <w:pPr>
              <w:spacing w:line="259" w:lineRule="auto"/>
            </w:pPr>
            <w:r>
              <w:rPr>
                <w:rFonts w:eastAsia="Arial" w:cs="Arial"/>
                <w:b/>
              </w:rPr>
              <w:t xml:space="preserve">CS4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3AA104CD" w14:textId="77777777" w:rsidR="007C4D68" w:rsidRDefault="007C4D68" w:rsidP="00A65164">
            <w:pPr>
              <w:spacing w:line="259" w:lineRule="auto"/>
              <w:ind w:right="58"/>
            </w:pPr>
            <w:r>
              <w:t xml:space="preserve">Initiate, plan, devise, design and critically evaluate games in terms of playability, style, mechanics and industry best practices, formulating independent solutions to problems. </w:t>
            </w:r>
          </w:p>
        </w:tc>
      </w:tr>
    </w:tbl>
    <w:p w14:paraId="54133297" w14:textId="77777777" w:rsidR="007C4D68" w:rsidRDefault="007C4D68" w:rsidP="00203EFA">
      <w:pPr>
        <w:spacing w:line="259" w:lineRule="auto"/>
        <w:jc w:val="both"/>
      </w:pPr>
      <w:r>
        <w:t xml:space="preserve"> </w:t>
      </w:r>
    </w:p>
    <w:p w14:paraId="795B0A64" w14:textId="5EB711C0" w:rsidR="00A65164" w:rsidRDefault="007C4D68" w:rsidP="00B26E0E">
      <w:pPr>
        <w:spacing w:after="10"/>
        <w:jc w:val="both"/>
      </w:pPr>
      <w:r>
        <w:t xml:space="preserve">Each of the above PLOs is covered by at </w:t>
      </w:r>
      <w:r w:rsidR="000156B4">
        <w:t>least two modules</w:t>
      </w:r>
      <w:r>
        <w:t xml:space="preserve"> at the appropriate level (taking into account individual patterns of study) </w:t>
      </w:r>
      <w:r>
        <w:tab/>
        <w:t xml:space="preserve"> </w:t>
      </w:r>
    </w:p>
    <w:p w14:paraId="0C5BEC07" w14:textId="77777777" w:rsidR="006E71D1" w:rsidRDefault="006E71D1">
      <w:pPr>
        <w:rPr>
          <w:b/>
          <w:noProof/>
        </w:rPr>
      </w:pPr>
      <w:r>
        <w:br w:type="page"/>
      </w:r>
    </w:p>
    <w:p w14:paraId="269778BA" w14:textId="79B0BD52" w:rsidR="007C4D68" w:rsidRDefault="007C4D68" w:rsidP="00203EFA">
      <w:pPr>
        <w:pStyle w:val="Heading3"/>
        <w:jc w:val="both"/>
      </w:pPr>
      <w:r>
        <w:lastRenderedPageBreak/>
        <w:t xml:space="preserve">Practical skills (PS) </w:t>
      </w:r>
    </w:p>
    <w:p w14:paraId="1BFF41C0" w14:textId="77777777" w:rsidR="007C4D68" w:rsidRDefault="007C4D68" w:rsidP="00203EFA">
      <w:pPr>
        <w:spacing w:line="259" w:lineRule="auto"/>
        <w:jc w:val="both"/>
      </w:pPr>
      <w:r>
        <w:rPr>
          <w:rFonts w:eastAsia="Arial" w:cs="Arial"/>
          <w:b/>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2E016046" w14:textId="77777777" w:rsidTr="00D745FE">
        <w:trPr>
          <w:trHeight w:val="580"/>
        </w:trPr>
        <w:tc>
          <w:tcPr>
            <w:tcW w:w="694" w:type="dxa"/>
            <w:tcBorders>
              <w:top w:val="single" w:sz="4" w:space="0" w:color="000000"/>
              <w:left w:val="single" w:sz="4" w:space="0" w:color="000000"/>
              <w:bottom w:val="single" w:sz="4" w:space="0" w:color="000000"/>
              <w:right w:val="single" w:sz="4" w:space="0" w:color="000000"/>
            </w:tcBorders>
            <w:vAlign w:val="center"/>
          </w:tcPr>
          <w:p w14:paraId="2A8A35D9" w14:textId="77777777" w:rsidR="007C4D68" w:rsidRDefault="007C4D68" w:rsidP="00D745FE">
            <w:pPr>
              <w:spacing w:line="259" w:lineRule="auto"/>
            </w:pPr>
            <w:r>
              <w:rPr>
                <w:rFonts w:eastAsia="Arial" w:cs="Arial"/>
                <w:b/>
              </w:rPr>
              <w:t xml:space="preserve">PS1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13408A2B" w14:textId="77777777" w:rsidR="007C4D68" w:rsidRDefault="007C4D68" w:rsidP="00D745FE">
            <w:pPr>
              <w:spacing w:line="259" w:lineRule="auto"/>
              <w:ind w:right="59"/>
            </w:pPr>
            <w:r>
              <w:t xml:space="preserve">Design and create games assets suitable for inclusion in games production(s), based on clear, coherent, and applied knowledge of the subject. </w:t>
            </w:r>
          </w:p>
        </w:tc>
      </w:tr>
      <w:tr w:rsidR="007C4D68" w14:paraId="55836B38"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05D7304E" w14:textId="77777777" w:rsidR="007C4D68" w:rsidRDefault="007C4D68" w:rsidP="00D745FE">
            <w:pPr>
              <w:spacing w:line="259" w:lineRule="auto"/>
            </w:pPr>
            <w:r>
              <w:rPr>
                <w:rFonts w:eastAsia="Arial" w:cs="Arial"/>
                <w:b/>
              </w:rPr>
              <w:t xml:space="preserve">PS2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2B64CFC4" w14:textId="77777777" w:rsidR="007C4D68" w:rsidRDefault="007C4D68" w:rsidP="00D745FE">
            <w:pPr>
              <w:spacing w:line="259" w:lineRule="auto"/>
            </w:pPr>
            <w:r>
              <w:t xml:space="preserve">Deploy tools and techniques in the construction of interactive games and related assets </w:t>
            </w:r>
          </w:p>
        </w:tc>
      </w:tr>
      <w:tr w:rsidR="007C4D68" w14:paraId="1AF07D96"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2DB51518" w14:textId="77777777" w:rsidR="007C4D68" w:rsidRDefault="007C4D68" w:rsidP="00D745FE">
            <w:pPr>
              <w:spacing w:line="259" w:lineRule="auto"/>
            </w:pPr>
            <w:r>
              <w:rPr>
                <w:rFonts w:eastAsia="Arial" w:cs="Arial"/>
                <w:b/>
              </w:rPr>
              <w:t xml:space="preserve">PS3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16F6F3B7" w14:textId="77777777" w:rsidR="007C4D68" w:rsidRDefault="007C4D68" w:rsidP="00D745FE">
            <w:pPr>
              <w:spacing w:line="259" w:lineRule="auto"/>
            </w:pPr>
            <w:r>
              <w:t xml:space="preserve">Develop their own design aesthetic in the creation of games to entertain and engage an audience. </w:t>
            </w:r>
          </w:p>
        </w:tc>
      </w:tr>
      <w:tr w:rsidR="007C4D68" w14:paraId="6944439E" w14:textId="77777777" w:rsidTr="00D745FE">
        <w:trPr>
          <w:trHeight w:val="770"/>
        </w:trPr>
        <w:tc>
          <w:tcPr>
            <w:tcW w:w="694" w:type="dxa"/>
            <w:tcBorders>
              <w:top w:val="single" w:sz="4" w:space="0" w:color="000000"/>
              <w:left w:val="single" w:sz="4" w:space="0" w:color="000000"/>
              <w:bottom w:val="single" w:sz="4" w:space="0" w:color="000000"/>
              <w:right w:val="single" w:sz="4" w:space="0" w:color="000000"/>
            </w:tcBorders>
            <w:vAlign w:val="center"/>
          </w:tcPr>
          <w:p w14:paraId="170EAF9F" w14:textId="77777777" w:rsidR="007C4D68" w:rsidRDefault="007C4D68" w:rsidP="00D745FE">
            <w:pPr>
              <w:spacing w:line="259" w:lineRule="auto"/>
            </w:pPr>
            <w:r>
              <w:rPr>
                <w:rFonts w:eastAsia="Arial" w:cs="Arial"/>
                <w:b/>
              </w:rPr>
              <w:t xml:space="preserve">PS4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29742F38" w14:textId="77777777" w:rsidR="007C4D68" w:rsidRDefault="007C4D68" w:rsidP="00D745FE">
            <w:pPr>
              <w:spacing w:line="259" w:lineRule="auto"/>
              <w:ind w:right="58"/>
            </w:pPr>
            <w:r>
              <w:t xml:space="preserve">Demonstrate effective use of a tool chain within a games production pipeline with an emphasis on how the components fit within the whole of a professional game development environment. </w:t>
            </w:r>
          </w:p>
        </w:tc>
      </w:tr>
    </w:tbl>
    <w:p w14:paraId="7AE30127" w14:textId="77777777" w:rsidR="007C4D68" w:rsidRDefault="007C4D68" w:rsidP="00203EFA">
      <w:pPr>
        <w:spacing w:line="259" w:lineRule="auto"/>
        <w:jc w:val="both"/>
      </w:pPr>
      <w:r>
        <w:t xml:space="preserve"> </w:t>
      </w:r>
    </w:p>
    <w:p w14:paraId="71B01F90" w14:textId="7E338D91" w:rsidR="007C4D68" w:rsidRDefault="007C4D68" w:rsidP="00203EFA">
      <w:pPr>
        <w:jc w:val="both"/>
      </w:pPr>
      <w:r>
        <w:t xml:space="preserve">Each of the above PLOs is covered by at </w:t>
      </w:r>
      <w:r w:rsidR="000156B4">
        <w:t>least two modules</w:t>
      </w:r>
      <w:r>
        <w:t xml:space="preserve"> at the appropriate level (taking into account individual patterns of study) </w:t>
      </w:r>
    </w:p>
    <w:p w14:paraId="0CB7D4D2" w14:textId="77777777" w:rsidR="007C4D68" w:rsidRDefault="007C4D68" w:rsidP="00203EFA">
      <w:pPr>
        <w:spacing w:line="259" w:lineRule="auto"/>
        <w:jc w:val="both"/>
      </w:pPr>
      <w:r>
        <w:rPr>
          <w:rFonts w:eastAsia="Arial" w:cs="Arial"/>
          <w:b/>
        </w:rPr>
        <w:t xml:space="preserve"> </w:t>
      </w:r>
    </w:p>
    <w:p w14:paraId="036C395C" w14:textId="42FD1B7C" w:rsidR="007C4D68" w:rsidRDefault="007C4D68" w:rsidP="00203EFA">
      <w:pPr>
        <w:spacing w:line="259" w:lineRule="auto"/>
        <w:jc w:val="both"/>
        <w:rPr>
          <w:rFonts w:eastAsia="Arial" w:cs="Arial"/>
          <w:b/>
        </w:rPr>
      </w:pPr>
      <w:r>
        <w:rPr>
          <w:rFonts w:eastAsia="Arial" w:cs="Arial"/>
          <w:b/>
        </w:rPr>
        <w:t xml:space="preserve"> </w:t>
      </w:r>
    </w:p>
    <w:p w14:paraId="03144528" w14:textId="77777777" w:rsidR="006E71D1" w:rsidRDefault="006E71D1" w:rsidP="00203EFA">
      <w:pPr>
        <w:spacing w:line="259" w:lineRule="auto"/>
        <w:jc w:val="both"/>
      </w:pPr>
    </w:p>
    <w:p w14:paraId="69E13352" w14:textId="77777777" w:rsidR="007C4D68" w:rsidRDefault="007C4D68" w:rsidP="00203EFA">
      <w:pPr>
        <w:pStyle w:val="Heading3"/>
        <w:jc w:val="both"/>
      </w:pPr>
      <w:r>
        <w:t xml:space="preserve">Key skills (KS)  </w:t>
      </w:r>
    </w:p>
    <w:p w14:paraId="7F7AB3C4" w14:textId="77777777" w:rsidR="007C4D68" w:rsidRDefault="007C4D68" w:rsidP="00203EFA">
      <w:pPr>
        <w:spacing w:line="259" w:lineRule="auto"/>
        <w:jc w:val="both"/>
      </w:pPr>
      <w: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14:paraId="69F1917B"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214F6462" w14:textId="77777777" w:rsidR="007C4D68" w:rsidRDefault="007C4D68" w:rsidP="00D745FE">
            <w:pPr>
              <w:spacing w:line="259" w:lineRule="auto"/>
            </w:pPr>
            <w:r>
              <w:rPr>
                <w:rFonts w:eastAsia="Arial" w:cs="Arial"/>
                <w:b/>
              </w:rPr>
              <w:t xml:space="preserve">KS1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7DCAD8F1" w14:textId="77777777" w:rsidR="007C4D68" w:rsidRDefault="007C4D68" w:rsidP="00D745FE">
            <w:pPr>
              <w:spacing w:line="259" w:lineRule="auto"/>
            </w:pPr>
            <w:r>
              <w:t xml:space="preserve">Manage their own independent learning and apply methods and techniques to consolidate and extend their knowledge. </w:t>
            </w:r>
          </w:p>
        </w:tc>
      </w:tr>
      <w:tr w:rsidR="007C4D68" w14:paraId="3F85E8BE"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7367064E" w14:textId="77777777" w:rsidR="007C4D68" w:rsidRDefault="007C4D68" w:rsidP="00D745FE">
            <w:pPr>
              <w:spacing w:line="259" w:lineRule="auto"/>
            </w:pPr>
            <w:r>
              <w:rPr>
                <w:rFonts w:eastAsia="Arial" w:cs="Arial"/>
                <w:b/>
              </w:rPr>
              <w:t xml:space="preserve">KS2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269CA62" w14:textId="77777777" w:rsidR="007C4D68" w:rsidRDefault="007C4D68" w:rsidP="00D745FE">
            <w:pPr>
              <w:spacing w:line="259" w:lineRule="auto"/>
            </w:pPr>
            <w:r>
              <w:t xml:space="preserve">Demonstrate academic rigour appropriate to Honours level in games production and the creation of games assets. </w:t>
            </w:r>
          </w:p>
        </w:tc>
      </w:tr>
      <w:tr w:rsidR="007C4D68" w14:paraId="1722D583"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0F3EA462" w14:textId="77777777" w:rsidR="007C4D68" w:rsidRDefault="007C4D68" w:rsidP="00D745FE">
            <w:pPr>
              <w:spacing w:line="259" w:lineRule="auto"/>
            </w:pPr>
            <w:r>
              <w:rPr>
                <w:rFonts w:eastAsia="Arial" w:cs="Arial"/>
                <w:b/>
              </w:rPr>
              <w:t xml:space="preserve">KS3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7134F188" w14:textId="77777777" w:rsidR="007C4D68" w:rsidRDefault="007C4D68" w:rsidP="00D745FE">
            <w:pPr>
              <w:spacing w:line="259" w:lineRule="auto"/>
            </w:pPr>
            <w:r>
              <w:t xml:space="preserve">Exercise personal responsibility and initiative within decision-making and provide solutions for a wide variety of audiences. </w:t>
            </w:r>
          </w:p>
        </w:tc>
      </w:tr>
      <w:tr w:rsidR="007C4D68" w14:paraId="3DFCD0B9"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2E65B3AB" w14:textId="77777777" w:rsidR="007C4D68" w:rsidRDefault="007C4D68" w:rsidP="00D745FE">
            <w:pPr>
              <w:spacing w:line="259" w:lineRule="auto"/>
            </w:pPr>
            <w:r>
              <w:rPr>
                <w:rFonts w:eastAsia="Arial" w:cs="Arial"/>
                <w:b/>
              </w:rPr>
              <w:t xml:space="preserve">KS4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0EAA7FFD" w14:textId="77777777" w:rsidR="007C4D68" w:rsidRDefault="007C4D68" w:rsidP="00D745FE">
            <w:pPr>
              <w:spacing w:line="259" w:lineRule="auto"/>
            </w:pPr>
            <w:r>
              <w:t xml:space="preserve">Work under guidance and as a member of a team. </w:t>
            </w:r>
          </w:p>
        </w:tc>
      </w:tr>
      <w:tr w:rsidR="007C4D68" w14:paraId="06FFA1BE"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26E00B72" w14:textId="77777777" w:rsidR="007C4D68" w:rsidRDefault="007C4D68" w:rsidP="00D745FE">
            <w:pPr>
              <w:spacing w:line="259" w:lineRule="auto"/>
            </w:pPr>
            <w:r>
              <w:rPr>
                <w:rFonts w:eastAsia="Arial" w:cs="Arial"/>
                <w:b/>
              </w:rPr>
              <w:t xml:space="preserve">KS5 </w:t>
            </w:r>
          </w:p>
        </w:tc>
        <w:tc>
          <w:tcPr>
            <w:tcW w:w="8378" w:type="dxa"/>
            <w:tcBorders>
              <w:top w:val="single" w:sz="4" w:space="0" w:color="000000"/>
              <w:left w:val="single" w:sz="4" w:space="0" w:color="000000"/>
              <w:bottom w:val="single" w:sz="4" w:space="0" w:color="000000"/>
              <w:right w:val="single" w:sz="4" w:space="0" w:color="000000"/>
            </w:tcBorders>
            <w:vAlign w:val="center"/>
          </w:tcPr>
          <w:p w14:paraId="7C23DDC4" w14:textId="77777777" w:rsidR="007C4D68" w:rsidRDefault="007C4D68" w:rsidP="00D745FE">
            <w:pPr>
              <w:spacing w:line="259" w:lineRule="auto"/>
            </w:pPr>
            <w:r>
              <w:t xml:space="preserve">Interact and communicate with a range of audiences in a succinct manner </w:t>
            </w:r>
          </w:p>
        </w:tc>
      </w:tr>
    </w:tbl>
    <w:p w14:paraId="17EC9B1E" w14:textId="77777777" w:rsidR="007C4D68" w:rsidRDefault="007C4D68" w:rsidP="004C59E4">
      <w:pPr>
        <w:jc w:val="both"/>
      </w:pPr>
      <w:r>
        <w:t xml:space="preserve"> </w:t>
      </w:r>
    </w:p>
    <w:p w14:paraId="6B077E00" w14:textId="759380B9"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1979B75F" w14:textId="77777777" w:rsidR="007C4D68" w:rsidRDefault="007C4D68" w:rsidP="004C59E4">
      <w:pPr>
        <w:jc w:val="both"/>
      </w:pPr>
      <w:r>
        <w:t xml:space="preserve"> </w:t>
      </w:r>
    </w:p>
    <w:p w14:paraId="6D7C643E" w14:textId="2E093496" w:rsidR="007C4D68" w:rsidRDefault="007C4D68" w:rsidP="004C59E4">
      <w:pPr>
        <w:jc w:val="both"/>
      </w:pPr>
      <w:r>
        <w:t xml:space="preserve"> </w:t>
      </w:r>
      <w:r>
        <w:tab/>
        <w:t xml:space="preserve"> </w:t>
      </w:r>
    </w:p>
    <w:p w14:paraId="32333389" w14:textId="3D7A781F" w:rsidR="008858CF" w:rsidRDefault="008858CF" w:rsidP="004C59E4">
      <w:pPr>
        <w:jc w:val="both"/>
      </w:pPr>
    </w:p>
    <w:p w14:paraId="1E5F2437" w14:textId="77777777" w:rsidR="006E71D1" w:rsidRDefault="006E71D1" w:rsidP="004C59E4">
      <w:pPr>
        <w:jc w:val="both"/>
      </w:pPr>
    </w:p>
    <w:p w14:paraId="1B527816" w14:textId="77777777" w:rsidR="004C59E4" w:rsidRDefault="004C59E4" w:rsidP="004C59E4">
      <w:pPr>
        <w:jc w:val="both"/>
      </w:pPr>
    </w:p>
    <w:p w14:paraId="581E8938" w14:textId="45D5A242" w:rsidR="007C4D68" w:rsidRDefault="007C4D68" w:rsidP="004C59E4">
      <w:pPr>
        <w:jc w:val="both"/>
        <w:rPr>
          <w:rFonts w:eastAsia="Arial" w:cs="Arial"/>
          <w:b/>
        </w:rPr>
      </w:pPr>
      <w:r>
        <w:rPr>
          <w:rFonts w:eastAsia="Arial" w:cs="Arial"/>
          <w:b/>
          <w:u w:val="single" w:color="000000"/>
        </w:rPr>
        <w:t>Intermediate/Exit Awards</w:t>
      </w:r>
      <w:r>
        <w:rPr>
          <w:rFonts w:eastAsia="Arial" w:cs="Arial"/>
          <w:b/>
        </w:rPr>
        <w:t xml:space="preserve"> </w:t>
      </w:r>
    </w:p>
    <w:p w14:paraId="2FBE95A5" w14:textId="313923B5" w:rsidR="004C59E4" w:rsidRDefault="004C59E4" w:rsidP="004C59E4">
      <w:pPr>
        <w:jc w:val="both"/>
      </w:pPr>
    </w:p>
    <w:p w14:paraId="781BA5CD" w14:textId="57B49B83" w:rsidR="004C59E4" w:rsidRDefault="004C59E4" w:rsidP="004C59E4">
      <w:pPr>
        <w:jc w:val="both"/>
      </w:pPr>
    </w:p>
    <w:p w14:paraId="26831C5C" w14:textId="77777777" w:rsidR="007C4D68" w:rsidRDefault="007C4D68" w:rsidP="004C59E4">
      <w:pPr>
        <w:jc w:val="both"/>
      </w:pPr>
      <w:r>
        <w:rPr>
          <w:rFonts w:eastAsia="Arial" w:cs="Arial"/>
          <w:b/>
        </w:rPr>
        <w:t xml:space="preserve">Intermediate/Exit Award 1: HND/DipHE Computer Games Design </w:t>
      </w:r>
    </w:p>
    <w:p w14:paraId="0EE3C84C" w14:textId="77777777" w:rsidR="007C4D68" w:rsidRDefault="007C4D68" w:rsidP="004C59E4">
      <w:pPr>
        <w:jc w:val="both"/>
      </w:pPr>
      <w:r>
        <w:rPr>
          <w:rFonts w:eastAsia="Arial" w:cs="Arial"/>
          <w:b/>
        </w:rPr>
        <w:t xml:space="preserve"> </w:t>
      </w:r>
    </w:p>
    <w:p w14:paraId="5387BB0A" w14:textId="77777777" w:rsidR="007C4D68" w:rsidRDefault="007C4D68" w:rsidP="004C59E4">
      <w:pPr>
        <w:jc w:val="both"/>
      </w:pPr>
      <w:r>
        <w:rPr>
          <w:rFonts w:eastAsia="Arial" w:cs="Arial"/>
          <w:b/>
        </w:rPr>
        <w:t xml:space="preserve"> </w:t>
      </w:r>
    </w:p>
    <w:p w14:paraId="191F47A6" w14:textId="77777777" w:rsidR="007C4D68" w:rsidRDefault="007C4D68" w:rsidP="004C59E4">
      <w:pPr>
        <w:pStyle w:val="Heading3"/>
        <w:jc w:val="both"/>
      </w:pPr>
      <w:r>
        <w:t xml:space="preserve">Knowledge and understanding (KU) </w:t>
      </w:r>
    </w:p>
    <w:p w14:paraId="600C7D0D" w14:textId="77777777" w:rsidR="007C4D68" w:rsidRDefault="007C4D68" w:rsidP="004C59E4">
      <w:pPr>
        <w:jc w:val="both"/>
      </w:pPr>
      <w:r>
        <w:rPr>
          <w:rFonts w:eastAsia="Arial" w:cs="Arial"/>
          <w:b/>
        </w:rPr>
        <w:t xml:space="preserve"> </w:t>
      </w:r>
    </w:p>
    <w:tbl>
      <w:tblPr>
        <w:tblStyle w:val="TableGrid0"/>
        <w:tblW w:w="9072" w:type="dxa"/>
        <w:tblInd w:w="-5" w:type="dxa"/>
        <w:tblCellMar>
          <w:top w:w="11" w:type="dxa"/>
          <w:left w:w="108" w:type="dxa"/>
          <w:right w:w="51" w:type="dxa"/>
        </w:tblCellMar>
        <w:tblLook w:val="04A0" w:firstRow="1" w:lastRow="0" w:firstColumn="1" w:lastColumn="0" w:noHBand="0" w:noVBand="1"/>
      </w:tblPr>
      <w:tblGrid>
        <w:gridCol w:w="694"/>
        <w:gridCol w:w="8378"/>
      </w:tblGrid>
      <w:tr w:rsidR="007C4D68" w14:paraId="13BDE76D" w14:textId="77777777" w:rsidTr="00D745FE">
        <w:trPr>
          <w:trHeight w:val="264"/>
        </w:trPr>
        <w:tc>
          <w:tcPr>
            <w:tcW w:w="694" w:type="dxa"/>
            <w:tcBorders>
              <w:top w:val="single" w:sz="4" w:space="0" w:color="000000"/>
              <w:left w:val="single" w:sz="4" w:space="0" w:color="000000"/>
              <w:bottom w:val="single" w:sz="4" w:space="0" w:color="000000"/>
              <w:right w:val="single" w:sz="4" w:space="0" w:color="000000"/>
            </w:tcBorders>
            <w:vAlign w:val="center"/>
          </w:tcPr>
          <w:p w14:paraId="5A263C14" w14:textId="77777777" w:rsidR="007C4D68" w:rsidRDefault="007C4D68" w:rsidP="00D745FE">
            <w:r>
              <w:rPr>
                <w:rFonts w:eastAsia="Arial" w:cs="Arial"/>
                <w:b/>
              </w:rPr>
              <w:t xml:space="preserve">KU1 </w:t>
            </w:r>
          </w:p>
        </w:tc>
        <w:tc>
          <w:tcPr>
            <w:tcW w:w="8378" w:type="dxa"/>
            <w:tcBorders>
              <w:top w:val="single" w:sz="4" w:space="0" w:color="000000"/>
              <w:left w:val="single" w:sz="4" w:space="0" w:color="000000"/>
              <w:bottom w:val="single" w:sz="4" w:space="0" w:color="000000"/>
              <w:right w:val="single" w:sz="4" w:space="0" w:color="000000"/>
            </w:tcBorders>
            <w:vAlign w:val="center"/>
          </w:tcPr>
          <w:p w14:paraId="07DBBBBD" w14:textId="77777777" w:rsidR="007C4D68" w:rsidRDefault="007C4D68" w:rsidP="00D745FE">
            <w:r>
              <w:t xml:space="preserve">Demonstrate an understanding of game design concepts and principles   </w:t>
            </w:r>
          </w:p>
        </w:tc>
      </w:tr>
      <w:tr w:rsidR="007C4D68" w14:paraId="74B20853" w14:textId="77777777" w:rsidTr="00D745FE">
        <w:trPr>
          <w:trHeight w:val="344"/>
        </w:trPr>
        <w:tc>
          <w:tcPr>
            <w:tcW w:w="694" w:type="dxa"/>
            <w:tcBorders>
              <w:top w:val="single" w:sz="4" w:space="0" w:color="000000"/>
              <w:left w:val="single" w:sz="4" w:space="0" w:color="000000"/>
              <w:bottom w:val="single" w:sz="4" w:space="0" w:color="000000"/>
              <w:right w:val="single" w:sz="4" w:space="0" w:color="000000"/>
            </w:tcBorders>
            <w:vAlign w:val="center"/>
          </w:tcPr>
          <w:p w14:paraId="7764090D" w14:textId="77777777" w:rsidR="007C4D68" w:rsidRDefault="007C4D68" w:rsidP="00D745FE">
            <w:r>
              <w:rPr>
                <w:rFonts w:eastAsia="Arial" w:cs="Arial"/>
                <w:b/>
              </w:rPr>
              <w:t xml:space="preserve">KU2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3BC2A5D" w14:textId="77777777" w:rsidR="007C4D68" w:rsidRDefault="007C4D68" w:rsidP="00D745FE">
            <w:r>
              <w:t xml:space="preserve">Demonstrate an understanding of roles associated with a games development team. </w:t>
            </w:r>
          </w:p>
        </w:tc>
      </w:tr>
      <w:tr w:rsidR="007C4D68" w14:paraId="3A846C9F" w14:textId="77777777" w:rsidTr="00D745FE">
        <w:trPr>
          <w:trHeight w:val="516"/>
        </w:trPr>
        <w:tc>
          <w:tcPr>
            <w:tcW w:w="694" w:type="dxa"/>
            <w:tcBorders>
              <w:top w:val="single" w:sz="4" w:space="0" w:color="000000"/>
              <w:left w:val="single" w:sz="4" w:space="0" w:color="000000"/>
              <w:bottom w:val="single" w:sz="4" w:space="0" w:color="000000"/>
              <w:right w:val="single" w:sz="4" w:space="0" w:color="000000"/>
            </w:tcBorders>
            <w:vAlign w:val="center"/>
          </w:tcPr>
          <w:p w14:paraId="6CF6507C" w14:textId="77777777" w:rsidR="007C4D68" w:rsidRDefault="007C4D68" w:rsidP="00D745FE">
            <w:r>
              <w:rPr>
                <w:rFonts w:eastAsia="Arial" w:cs="Arial"/>
                <w:b/>
              </w:rPr>
              <w:t xml:space="preserve">KU3 </w:t>
            </w:r>
          </w:p>
        </w:tc>
        <w:tc>
          <w:tcPr>
            <w:tcW w:w="8378" w:type="dxa"/>
            <w:tcBorders>
              <w:top w:val="single" w:sz="4" w:space="0" w:color="000000"/>
              <w:left w:val="single" w:sz="4" w:space="0" w:color="000000"/>
              <w:bottom w:val="single" w:sz="4" w:space="0" w:color="000000"/>
              <w:right w:val="single" w:sz="4" w:space="0" w:color="000000"/>
            </w:tcBorders>
            <w:vAlign w:val="center"/>
          </w:tcPr>
          <w:p w14:paraId="407A9A76" w14:textId="77777777" w:rsidR="007C4D68" w:rsidRDefault="007C4D68" w:rsidP="00D745FE">
            <w:r>
              <w:t xml:space="preserve">Understand the creative process, the language of design and the production pipeline associated with the computer games development workflow </w:t>
            </w:r>
          </w:p>
        </w:tc>
      </w:tr>
    </w:tbl>
    <w:p w14:paraId="0547DBBE" w14:textId="77777777" w:rsidR="007C4D68" w:rsidRDefault="007C4D68" w:rsidP="004C59E4">
      <w:pPr>
        <w:jc w:val="both"/>
      </w:pPr>
      <w:r>
        <w:t xml:space="preserve"> </w:t>
      </w:r>
    </w:p>
    <w:p w14:paraId="30C5C28B" w14:textId="041F3D66" w:rsidR="007C4D68" w:rsidRDefault="007C4D68" w:rsidP="004C59E4">
      <w:pPr>
        <w:jc w:val="both"/>
      </w:pPr>
      <w:r>
        <w:t xml:space="preserve">Each of the above PLOs is covered by at </w:t>
      </w:r>
      <w:r w:rsidR="000156B4">
        <w:t>least two modules</w:t>
      </w:r>
      <w:r>
        <w:t xml:space="preserve"> at the appropriate level (taking into account individual patterns of study) </w:t>
      </w:r>
    </w:p>
    <w:p w14:paraId="2DC52304" w14:textId="77777777" w:rsidR="007C4D68" w:rsidRDefault="007C4D68" w:rsidP="004C59E4">
      <w:pPr>
        <w:jc w:val="both"/>
      </w:pPr>
      <w:r>
        <w:rPr>
          <w:rFonts w:eastAsia="Arial" w:cs="Arial"/>
          <w:b/>
        </w:rPr>
        <w:t xml:space="preserve"> </w:t>
      </w:r>
    </w:p>
    <w:p w14:paraId="050B582A" w14:textId="77777777" w:rsidR="007C4D68" w:rsidRPr="006E5B0B" w:rsidRDefault="007C4D68" w:rsidP="004C59E4">
      <w:pPr>
        <w:pStyle w:val="Heading3"/>
        <w:jc w:val="both"/>
        <w:rPr>
          <w:rFonts w:asciiTheme="minorBidi" w:hAnsiTheme="minorBidi" w:cstheme="minorBidi"/>
          <w:szCs w:val="22"/>
        </w:rPr>
      </w:pPr>
      <w:r w:rsidRPr="006E5B0B">
        <w:rPr>
          <w:rFonts w:asciiTheme="minorBidi" w:hAnsiTheme="minorBidi" w:cstheme="minorBidi"/>
          <w:szCs w:val="22"/>
        </w:rPr>
        <w:lastRenderedPageBreak/>
        <w:t xml:space="preserve">Cognitive (thinking) skills (CS)  </w:t>
      </w:r>
    </w:p>
    <w:p w14:paraId="1F41F709" w14:textId="77777777" w:rsidR="007C4D68" w:rsidRPr="006E5B0B" w:rsidRDefault="007C4D68" w:rsidP="004C59E4">
      <w:pPr>
        <w:jc w:val="both"/>
        <w:rPr>
          <w:rFonts w:asciiTheme="minorBidi" w:hAnsiTheme="minorBidi" w:cstheme="minorBidi"/>
          <w:szCs w:val="22"/>
        </w:rPr>
      </w:pPr>
      <w:r w:rsidRPr="006E5B0B">
        <w:rPr>
          <w:rFonts w:asciiTheme="minorBidi" w:eastAsia="Arial" w:hAnsiTheme="minorBidi" w:cstheme="minorBidi"/>
          <w:b/>
          <w:szCs w:val="22"/>
        </w:rPr>
        <w:t xml:space="preserve"> </w:t>
      </w:r>
    </w:p>
    <w:tbl>
      <w:tblPr>
        <w:tblStyle w:val="TableGrid0"/>
        <w:tblW w:w="9072" w:type="dxa"/>
        <w:tblInd w:w="-5" w:type="dxa"/>
        <w:tblCellMar>
          <w:top w:w="11" w:type="dxa"/>
          <w:left w:w="108" w:type="dxa"/>
          <w:right w:w="50" w:type="dxa"/>
        </w:tblCellMar>
        <w:tblLook w:val="04A0" w:firstRow="1" w:lastRow="0" w:firstColumn="1" w:lastColumn="0" w:noHBand="0" w:noVBand="1"/>
      </w:tblPr>
      <w:tblGrid>
        <w:gridCol w:w="694"/>
        <w:gridCol w:w="8378"/>
      </w:tblGrid>
      <w:tr w:rsidR="007C4D68" w:rsidRPr="006E5B0B" w14:paraId="355F2E16" w14:textId="77777777" w:rsidTr="006E5B0B">
        <w:trPr>
          <w:trHeight w:val="589"/>
        </w:trPr>
        <w:tc>
          <w:tcPr>
            <w:tcW w:w="694" w:type="dxa"/>
            <w:tcBorders>
              <w:top w:val="single" w:sz="4" w:space="0" w:color="000000"/>
              <w:left w:val="single" w:sz="4" w:space="0" w:color="000000"/>
              <w:bottom w:val="single" w:sz="4" w:space="0" w:color="000000"/>
              <w:right w:val="single" w:sz="4" w:space="0" w:color="000000"/>
            </w:tcBorders>
            <w:vAlign w:val="center"/>
          </w:tcPr>
          <w:p w14:paraId="40AEDB74" w14:textId="77777777" w:rsidR="007C4D68" w:rsidRPr="006E5B0B" w:rsidRDefault="007C4D68" w:rsidP="00D745FE">
            <w:pPr>
              <w:rPr>
                <w:rFonts w:asciiTheme="minorBidi" w:hAnsiTheme="minorBidi"/>
              </w:rPr>
            </w:pPr>
            <w:r w:rsidRPr="006E5B0B">
              <w:rPr>
                <w:rFonts w:asciiTheme="minorBidi" w:eastAsia="Arial" w:hAnsiTheme="minorBidi"/>
                <w:b/>
              </w:rPr>
              <w:t xml:space="preserve">CS1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0F25BA0D" w14:textId="77777777" w:rsidR="007C4D68" w:rsidRPr="006E5B0B" w:rsidRDefault="007C4D68" w:rsidP="00D745FE">
            <w:pPr>
              <w:rPr>
                <w:rFonts w:asciiTheme="minorBidi" w:hAnsiTheme="minorBidi"/>
              </w:rPr>
            </w:pPr>
            <w:r w:rsidRPr="006E5B0B">
              <w:rPr>
                <w:rFonts w:asciiTheme="minorBidi" w:hAnsiTheme="minorBidi"/>
              </w:rPr>
              <w:t xml:space="preserve">Apply established techniques of analysis and enquiry in the stages of games production, modelling and level design. </w:t>
            </w:r>
          </w:p>
        </w:tc>
      </w:tr>
      <w:tr w:rsidR="007C4D68" w:rsidRPr="006E5B0B" w14:paraId="3DBBE139" w14:textId="77777777" w:rsidTr="006E5B0B">
        <w:trPr>
          <w:trHeight w:val="589"/>
        </w:trPr>
        <w:tc>
          <w:tcPr>
            <w:tcW w:w="694" w:type="dxa"/>
            <w:tcBorders>
              <w:top w:val="single" w:sz="4" w:space="0" w:color="000000"/>
              <w:left w:val="single" w:sz="4" w:space="0" w:color="000000"/>
              <w:bottom w:val="single" w:sz="4" w:space="0" w:color="000000"/>
              <w:right w:val="single" w:sz="4" w:space="0" w:color="000000"/>
            </w:tcBorders>
            <w:vAlign w:val="center"/>
          </w:tcPr>
          <w:p w14:paraId="1F77BFA9" w14:textId="77777777" w:rsidR="007C4D68" w:rsidRPr="006E5B0B" w:rsidRDefault="007C4D68" w:rsidP="00D745FE">
            <w:pPr>
              <w:rPr>
                <w:rFonts w:asciiTheme="minorBidi" w:hAnsiTheme="minorBidi"/>
              </w:rPr>
            </w:pPr>
            <w:r w:rsidRPr="006E5B0B">
              <w:rPr>
                <w:rFonts w:asciiTheme="minorBidi" w:eastAsia="Arial" w:hAnsiTheme="minorBidi"/>
                <w:b/>
              </w:rPr>
              <w:t xml:space="preserve">CS2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0007CAD" w14:textId="77777777" w:rsidR="007C4D68" w:rsidRPr="006E5B0B" w:rsidRDefault="007C4D68" w:rsidP="00D745FE">
            <w:pPr>
              <w:rPr>
                <w:rFonts w:asciiTheme="minorBidi" w:hAnsiTheme="minorBidi"/>
              </w:rPr>
            </w:pPr>
            <w:r w:rsidRPr="006E5B0B">
              <w:rPr>
                <w:rFonts w:asciiTheme="minorBidi" w:hAnsiTheme="minorBidi"/>
              </w:rPr>
              <w:t xml:space="preserve">Evaluate and deploy a range of digital principles and techniques to produce games assets and levels for a target audience. </w:t>
            </w:r>
          </w:p>
        </w:tc>
      </w:tr>
      <w:tr w:rsidR="007C4D68" w:rsidRPr="006E5B0B" w14:paraId="2E56A073" w14:textId="77777777" w:rsidTr="006E5B0B">
        <w:trPr>
          <w:trHeight w:val="589"/>
        </w:trPr>
        <w:tc>
          <w:tcPr>
            <w:tcW w:w="694" w:type="dxa"/>
            <w:tcBorders>
              <w:top w:val="single" w:sz="4" w:space="0" w:color="000000"/>
              <w:left w:val="single" w:sz="4" w:space="0" w:color="000000"/>
              <w:bottom w:val="single" w:sz="4" w:space="0" w:color="000000"/>
              <w:right w:val="single" w:sz="4" w:space="0" w:color="000000"/>
            </w:tcBorders>
            <w:vAlign w:val="center"/>
          </w:tcPr>
          <w:p w14:paraId="6BBC2285" w14:textId="77777777" w:rsidR="007C4D68" w:rsidRPr="006E5B0B" w:rsidRDefault="007C4D68" w:rsidP="00D745FE">
            <w:pPr>
              <w:rPr>
                <w:rFonts w:asciiTheme="minorBidi" w:hAnsiTheme="minorBidi"/>
              </w:rPr>
            </w:pPr>
            <w:r w:rsidRPr="006E5B0B">
              <w:rPr>
                <w:rFonts w:asciiTheme="minorBidi" w:eastAsia="Arial" w:hAnsiTheme="minorBidi"/>
                <w:b/>
              </w:rPr>
              <w:t xml:space="preserve">CS3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2B8527DA" w14:textId="77777777" w:rsidR="007C4D68" w:rsidRPr="006E5B0B" w:rsidRDefault="007C4D68" w:rsidP="00D745FE">
            <w:pPr>
              <w:rPr>
                <w:rFonts w:asciiTheme="minorBidi" w:hAnsiTheme="minorBidi"/>
              </w:rPr>
            </w:pPr>
            <w:r w:rsidRPr="006E5B0B">
              <w:rPr>
                <w:rFonts w:asciiTheme="minorBidi" w:hAnsiTheme="minorBidi"/>
              </w:rPr>
              <w:t xml:space="preserve">Appreciate the visual impact and emotional context of a game and the emotional response of an audience. </w:t>
            </w:r>
          </w:p>
        </w:tc>
      </w:tr>
      <w:tr w:rsidR="007C4D68" w:rsidRPr="006E5B0B" w14:paraId="4CCF899A" w14:textId="77777777" w:rsidTr="006E5B0B">
        <w:trPr>
          <w:trHeight w:val="589"/>
        </w:trPr>
        <w:tc>
          <w:tcPr>
            <w:tcW w:w="694" w:type="dxa"/>
            <w:tcBorders>
              <w:top w:val="single" w:sz="4" w:space="0" w:color="000000"/>
              <w:left w:val="single" w:sz="4" w:space="0" w:color="000000"/>
              <w:bottom w:val="single" w:sz="4" w:space="0" w:color="000000"/>
              <w:right w:val="single" w:sz="4" w:space="0" w:color="000000"/>
            </w:tcBorders>
            <w:vAlign w:val="center"/>
          </w:tcPr>
          <w:p w14:paraId="4C5635D7" w14:textId="77777777" w:rsidR="007C4D68" w:rsidRPr="006E5B0B" w:rsidRDefault="007C4D68" w:rsidP="00D745FE">
            <w:pPr>
              <w:rPr>
                <w:rFonts w:asciiTheme="minorBidi" w:hAnsiTheme="minorBidi"/>
              </w:rPr>
            </w:pPr>
            <w:r w:rsidRPr="006E5B0B">
              <w:rPr>
                <w:rFonts w:asciiTheme="minorBidi" w:eastAsia="Arial" w:hAnsiTheme="minorBidi"/>
                <w:b/>
              </w:rPr>
              <w:t xml:space="preserve">CS4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225C5FAF" w14:textId="77777777" w:rsidR="007C4D68" w:rsidRPr="006E5B0B" w:rsidRDefault="007C4D68" w:rsidP="00D745FE">
            <w:pPr>
              <w:rPr>
                <w:rFonts w:asciiTheme="minorBidi" w:hAnsiTheme="minorBidi"/>
              </w:rPr>
            </w:pPr>
            <w:r w:rsidRPr="006E5B0B">
              <w:rPr>
                <w:rFonts w:asciiTheme="minorBidi" w:hAnsiTheme="minorBidi"/>
              </w:rPr>
              <w:t xml:space="preserve">Initiate, plan, devise and design games in terms of playability, style, mechanics and industry best practices, formulating solutions to problems. </w:t>
            </w:r>
          </w:p>
        </w:tc>
      </w:tr>
    </w:tbl>
    <w:p w14:paraId="50DEA84B" w14:textId="77777777"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 </w:t>
      </w:r>
    </w:p>
    <w:p w14:paraId="08EB2CCD" w14:textId="684CC638"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Each of the above PLOs is covered by at </w:t>
      </w:r>
      <w:r w:rsidR="000156B4" w:rsidRPr="006E5B0B">
        <w:rPr>
          <w:rFonts w:asciiTheme="minorBidi" w:hAnsiTheme="minorBidi" w:cstheme="minorBidi"/>
          <w:szCs w:val="22"/>
        </w:rPr>
        <w:t>least two modules</w:t>
      </w:r>
      <w:r w:rsidRPr="006E5B0B">
        <w:rPr>
          <w:rFonts w:asciiTheme="minorBidi" w:hAnsiTheme="minorBidi" w:cstheme="minorBidi"/>
          <w:szCs w:val="22"/>
        </w:rPr>
        <w:t xml:space="preserve"> at the appropriate level (taking into account individual patterns of study) </w:t>
      </w:r>
    </w:p>
    <w:p w14:paraId="412268FF" w14:textId="77777777" w:rsidR="007C4D68" w:rsidRPr="006E5B0B" w:rsidRDefault="007C4D68" w:rsidP="004C59E4">
      <w:pPr>
        <w:jc w:val="both"/>
        <w:rPr>
          <w:rFonts w:asciiTheme="minorBidi" w:hAnsiTheme="minorBidi" w:cstheme="minorBidi"/>
          <w:szCs w:val="22"/>
        </w:rPr>
      </w:pPr>
      <w:r w:rsidRPr="006E5B0B">
        <w:rPr>
          <w:rFonts w:asciiTheme="minorBidi" w:eastAsia="Arial" w:hAnsiTheme="minorBidi" w:cstheme="minorBidi"/>
          <w:b/>
          <w:szCs w:val="22"/>
        </w:rPr>
        <w:t xml:space="preserve"> </w:t>
      </w:r>
    </w:p>
    <w:p w14:paraId="35BD5C23" w14:textId="77777777" w:rsidR="007C4D68" w:rsidRPr="006E5B0B" w:rsidRDefault="007C4D68" w:rsidP="004C59E4">
      <w:pPr>
        <w:pStyle w:val="Heading3"/>
        <w:jc w:val="both"/>
        <w:rPr>
          <w:rFonts w:asciiTheme="minorBidi" w:hAnsiTheme="minorBidi" w:cstheme="minorBidi"/>
          <w:szCs w:val="22"/>
        </w:rPr>
      </w:pPr>
      <w:r w:rsidRPr="006E5B0B">
        <w:rPr>
          <w:rFonts w:asciiTheme="minorBidi" w:hAnsiTheme="minorBidi" w:cstheme="minorBidi"/>
          <w:szCs w:val="22"/>
        </w:rPr>
        <w:t xml:space="preserve">Practical skills (PS) </w:t>
      </w:r>
    </w:p>
    <w:p w14:paraId="3C847E2F" w14:textId="77777777" w:rsidR="007C4D68" w:rsidRPr="006E5B0B" w:rsidRDefault="007C4D68" w:rsidP="004C59E4">
      <w:pPr>
        <w:jc w:val="both"/>
        <w:rPr>
          <w:rFonts w:asciiTheme="minorBidi" w:hAnsiTheme="minorBidi" w:cstheme="minorBidi"/>
          <w:szCs w:val="22"/>
        </w:rPr>
      </w:pPr>
      <w:r w:rsidRPr="006E5B0B">
        <w:rPr>
          <w:rFonts w:asciiTheme="minorBidi" w:eastAsia="Arial" w:hAnsiTheme="minorBidi" w:cstheme="minorBidi"/>
          <w:b/>
          <w:szCs w:val="22"/>
        </w:rPr>
        <w:t xml:space="preserve"> </w:t>
      </w:r>
    </w:p>
    <w:tbl>
      <w:tblPr>
        <w:tblStyle w:val="TableGrid0"/>
        <w:tblW w:w="9072" w:type="dxa"/>
        <w:tblInd w:w="-5" w:type="dxa"/>
        <w:tblCellMar>
          <w:top w:w="11" w:type="dxa"/>
          <w:left w:w="108" w:type="dxa"/>
          <w:right w:w="47" w:type="dxa"/>
        </w:tblCellMar>
        <w:tblLook w:val="04A0" w:firstRow="1" w:lastRow="0" w:firstColumn="1" w:lastColumn="0" w:noHBand="0" w:noVBand="1"/>
      </w:tblPr>
      <w:tblGrid>
        <w:gridCol w:w="694"/>
        <w:gridCol w:w="8378"/>
      </w:tblGrid>
      <w:tr w:rsidR="007C4D68" w:rsidRPr="006E5B0B" w14:paraId="5D062123" w14:textId="77777777" w:rsidTr="006E5B0B">
        <w:trPr>
          <w:trHeight w:val="663"/>
        </w:trPr>
        <w:tc>
          <w:tcPr>
            <w:tcW w:w="694" w:type="dxa"/>
            <w:tcBorders>
              <w:top w:val="single" w:sz="4" w:space="0" w:color="000000"/>
              <w:left w:val="single" w:sz="4" w:space="0" w:color="000000"/>
              <w:bottom w:val="single" w:sz="4" w:space="0" w:color="000000"/>
              <w:right w:val="single" w:sz="4" w:space="0" w:color="000000"/>
            </w:tcBorders>
            <w:vAlign w:val="center"/>
          </w:tcPr>
          <w:p w14:paraId="41E9B840" w14:textId="77777777" w:rsidR="007C4D68" w:rsidRPr="006E5B0B" w:rsidRDefault="007C4D68" w:rsidP="00D745FE">
            <w:pPr>
              <w:rPr>
                <w:rFonts w:asciiTheme="minorBidi" w:hAnsiTheme="minorBidi"/>
              </w:rPr>
            </w:pPr>
            <w:r w:rsidRPr="006E5B0B">
              <w:rPr>
                <w:rFonts w:asciiTheme="minorBidi" w:eastAsia="Arial" w:hAnsiTheme="minorBidi"/>
                <w:b/>
              </w:rPr>
              <w:t xml:space="preserve">PS1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3E4E4DA9" w14:textId="77777777" w:rsidR="007C4D68" w:rsidRPr="006E5B0B" w:rsidRDefault="007C4D68" w:rsidP="00D745FE">
            <w:pPr>
              <w:ind w:right="60"/>
              <w:rPr>
                <w:rFonts w:asciiTheme="minorBidi" w:hAnsiTheme="minorBidi"/>
              </w:rPr>
            </w:pPr>
            <w:r w:rsidRPr="006E5B0B">
              <w:rPr>
                <w:rFonts w:asciiTheme="minorBidi" w:hAnsiTheme="minorBidi"/>
              </w:rPr>
              <w:t xml:space="preserve">Design and create games assets suitable for inclusion in games production(s), based on clear, coherent, and applied knowledge of the subject. </w:t>
            </w:r>
          </w:p>
        </w:tc>
      </w:tr>
      <w:tr w:rsidR="007C4D68" w:rsidRPr="006E5B0B" w14:paraId="68598CFB" w14:textId="77777777" w:rsidTr="006E5B0B">
        <w:trPr>
          <w:trHeight w:val="663"/>
        </w:trPr>
        <w:tc>
          <w:tcPr>
            <w:tcW w:w="694" w:type="dxa"/>
            <w:tcBorders>
              <w:top w:val="single" w:sz="4" w:space="0" w:color="000000"/>
              <w:left w:val="single" w:sz="4" w:space="0" w:color="000000"/>
              <w:bottom w:val="single" w:sz="4" w:space="0" w:color="000000"/>
              <w:right w:val="single" w:sz="4" w:space="0" w:color="000000"/>
            </w:tcBorders>
            <w:vAlign w:val="center"/>
          </w:tcPr>
          <w:p w14:paraId="4F322643" w14:textId="77777777" w:rsidR="007C4D68" w:rsidRPr="006E5B0B" w:rsidRDefault="007C4D68" w:rsidP="00D745FE">
            <w:pPr>
              <w:rPr>
                <w:rFonts w:asciiTheme="minorBidi" w:hAnsiTheme="minorBidi"/>
              </w:rPr>
            </w:pPr>
            <w:r w:rsidRPr="006E5B0B">
              <w:rPr>
                <w:rFonts w:asciiTheme="minorBidi" w:eastAsia="Arial" w:hAnsiTheme="minorBidi"/>
                <w:b/>
              </w:rPr>
              <w:t xml:space="preserve">PS2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51F2BD6B" w14:textId="77777777" w:rsidR="007C4D68" w:rsidRPr="006E5B0B" w:rsidRDefault="007C4D68" w:rsidP="00D745FE">
            <w:pPr>
              <w:rPr>
                <w:rFonts w:asciiTheme="minorBidi" w:hAnsiTheme="minorBidi"/>
              </w:rPr>
            </w:pPr>
            <w:r w:rsidRPr="006E5B0B">
              <w:rPr>
                <w:rFonts w:asciiTheme="minorBidi" w:hAnsiTheme="minorBidi"/>
              </w:rPr>
              <w:t xml:space="preserve">Deploy tools and techniques in the construction of interactive games and related assets </w:t>
            </w:r>
          </w:p>
        </w:tc>
      </w:tr>
      <w:tr w:rsidR="007C4D68" w:rsidRPr="006E5B0B" w14:paraId="3C26799A" w14:textId="77777777" w:rsidTr="006E5B0B">
        <w:trPr>
          <w:trHeight w:val="663"/>
        </w:trPr>
        <w:tc>
          <w:tcPr>
            <w:tcW w:w="694" w:type="dxa"/>
            <w:tcBorders>
              <w:top w:val="single" w:sz="4" w:space="0" w:color="000000"/>
              <w:left w:val="single" w:sz="4" w:space="0" w:color="000000"/>
              <w:bottom w:val="single" w:sz="4" w:space="0" w:color="000000"/>
              <w:right w:val="single" w:sz="4" w:space="0" w:color="000000"/>
            </w:tcBorders>
            <w:vAlign w:val="center"/>
          </w:tcPr>
          <w:p w14:paraId="4E827497" w14:textId="77777777" w:rsidR="007C4D68" w:rsidRPr="006E5B0B" w:rsidRDefault="007C4D68" w:rsidP="00D745FE">
            <w:pPr>
              <w:rPr>
                <w:rFonts w:asciiTheme="minorBidi" w:hAnsiTheme="minorBidi"/>
              </w:rPr>
            </w:pPr>
            <w:r w:rsidRPr="006E5B0B">
              <w:rPr>
                <w:rFonts w:asciiTheme="minorBidi" w:eastAsia="Arial" w:hAnsiTheme="minorBidi"/>
                <w:b/>
              </w:rPr>
              <w:t xml:space="preserve">PS3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7DBFA4E9" w14:textId="77777777" w:rsidR="007C4D68" w:rsidRPr="006E5B0B" w:rsidRDefault="007C4D68" w:rsidP="00D745FE">
            <w:pPr>
              <w:rPr>
                <w:rFonts w:asciiTheme="minorBidi" w:hAnsiTheme="minorBidi"/>
              </w:rPr>
            </w:pPr>
            <w:r w:rsidRPr="006E5B0B">
              <w:rPr>
                <w:rFonts w:asciiTheme="minorBidi" w:hAnsiTheme="minorBidi"/>
              </w:rPr>
              <w:t xml:space="preserve">Develop their own design aesthetic in the creation of games entertain and engage an audience. </w:t>
            </w:r>
          </w:p>
        </w:tc>
      </w:tr>
    </w:tbl>
    <w:p w14:paraId="2B13E5A2" w14:textId="77777777"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 </w:t>
      </w:r>
    </w:p>
    <w:p w14:paraId="355D45C7" w14:textId="677481B9"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Each of the above PLOs is covered by at </w:t>
      </w:r>
      <w:r w:rsidR="000156B4" w:rsidRPr="006E5B0B">
        <w:rPr>
          <w:rFonts w:asciiTheme="minorBidi" w:hAnsiTheme="minorBidi" w:cstheme="minorBidi"/>
          <w:szCs w:val="22"/>
        </w:rPr>
        <w:t>least two modules</w:t>
      </w:r>
      <w:r w:rsidRPr="006E5B0B">
        <w:rPr>
          <w:rFonts w:asciiTheme="minorBidi" w:hAnsiTheme="minorBidi" w:cstheme="minorBidi"/>
          <w:szCs w:val="22"/>
        </w:rPr>
        <w:t xml:space="preserve"> at the appropriate level (taking into account individual patterns of study) </w:t>
      </w:r>
    </w:p>
    <w:p w14:paraId="564AB989" w14:textId="77777777" w:rsidR="007C4D68" w:rsidRPr="006E5B0B" w:rsidRDefault="007C4D68" w:rsidP="004C59E4">
      <w:pPr>
        <w:jc w:val="both"/>
        <w:rPr>
          <w:rFonts w:asciiTheme="minorBidi" w:hAnsiTheme="minorBidi" w:cstheme="minorBidi"/>
          <w:szCs w:val="22"/>
        </w:rPr>
      </w:pPr>
      <w:r w:rsidRPr="006E5B0B">
        <w:rPr>
          <w:rFonts w:asciiTheme="minorBidi" w:eastAsia="Arial" w:hAnsiTheme="minorBidi" w:cstheme="minorBidi"/>
          <w:b/>
          <w:szCs w:val="22"/>
        </w:rPr>
        <w:t xml:space="preserve"> </w:t>
      </w:r>
    </w:p>
    <w:p w14:paraId="0BBC993C" w14:textId="77777777" w:rsidR="007C4D68" w:rsidRPr="006E5B0B" w:rsidRDefault="007C4D68" w:rsidP="004C59E4">
      <w:pPr>
        <w:jc w:val="both"/>
        <w:rPr>
          <w:rFonts w:asciiTheme="minorBidi" w:hAnsiTheme="minorBidi" w:cstheme="minorBidi"/>
          <w:szCs w:val="22"/>
        </w:rPr>
      </w:pPr>
      <w:r w:rsidRPr="006E5B0B">
        <w:rPr>
          <w:rFonts w:asciiTheme="minorBidi" w:eastAsia="Arial" w:hAnsiTheme="minorBidi" w:cstheme="minorBidi"/>
          <w:b/>
          <w:szCs w:val="22"/>
        </w:rPr>
        <w:t xml:space="preserve"> </w:t>
      </w:r>
    </w:p>
    <w:p w14:paraId="5D4F4BD1" w14:textId="77777777" w:rsidR="007C4D68" w:rsidRPr="006E5B0B" w:rsidRDefault="007C4D68" w:rsidP="004C59E4">
      <w:pPr>
        <w:pStyle w:val="Heading3"/>
        <w:jc w:val="both"/>
        <w:rPr>
          <w:rFonts w:asciiTheme="minorBidi" w:hAnsiTheme="minorBidi" w:cstheme="minorBidi"/>
          <w:szCs w:val="22"/>
        </w:rPr>
      </w:pPr>
      <w:r w:rsidRPr="006E5B0B">
        <w:rPr>
          <w:rFonts w:asciiTheme="minorBidi" w:hAnsiTheme="minorBidi" w:cstheme="minorBidi"/>
          <w:szCs w:val="22"/>
        </w:rPr>
        <w:t xml:space="preserve">Key skills (KS)  </w:t>
      </w:r>
    </w:p>
    <w:p w14:paraId="461C7388" w14:textId="77777777"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 </w:t>
      </w:r>
    </w:p>
    <w:tbl>
      <w:tblPr>
        <w:tblStyle w:val="TableGrid0"/>
        <w:tblW w:w="9072" w:type="dxa"/>
        <w:tblInd w:w="-5" w:type="dxa"/>
        <w:tblCellMar>
          <w:top w:w="11" w:type="dxa"/>
          <w:left w:w="108" w:type="dxa"/>
          <w:right w:w="48" w:type="dxa"/>
        </w:tblCellMar>
        <w:tblLook w:val="04A0" w:firstRow="1" w:lastRow="0" w:firstColumn="1" w:lastColumn="0" w:noHBand="0" w:noVBand="1"/>
      </w:tblPr>
      <w:tblGrid>
        <w:gridCol w:w="694"/>
        <w:gridCol w:w="8378"/>
      </w:tblGrid>
      <w:tr w:rsidR="007C4D68" w:rsidRPr="006E5B0B" w14:paraId="19911928" w14:textId="77777777" w:rsidTr="006E5B0B">
        <w:trPr>
          <w:trHeight w:val="610"/>
        </w:trPr>
        <w:tc>
          <w:tcPr>
            <w:tcW w:w="694" w:type="dxa"/>
            <w:tcBorders>
              <w:top w:val="single" w:sz="4" w:space="0" w:color="000000"/>
              <w:left w:val="single" w:sz="4" w:space="0" w:color="000000"/>
              <w:bottom w:val="single" w:sz="4" w:space="0" w:color="000000"/>
              <w:right w:val="single" w:sz="4" w:space="0" w:color="000000"/>
            </w:tcBorders>
            <w:vAlign w:val="center"/>
          </w:tcPr>
          <w:p w14:paraId="4C8903BE" w14:textId="77777777" w:rsidR="007C4D68" w:rsidRPr="006E5B0B" w:rsidRDefault="007C4D68" w:rsidP="00D745FE">
            <w:pPr>
              <w:rPr>
                <w:rFonts w:asciiTheme="minorBidi" w:hAnsiTheme="minorBidi"/>
              </w:rPr>
            </w:pPr>
            <w:r w:rsidRPr="006E5B0B">
              <w:rPr>
                <w:rFonts w:asciiTheme="minorBidi" w:eastAsia="Arial" w:hAnsiTheme="minorBidi"/>
                <w:b/>
              </w:rPr>
              <w:t xml:space="preserve">KS1 </w:t>
            </w:r>
          </w:p>
        </w:tc>
        <w:tc>
          <w:tcPr>
            <w:tcW w:w="8378" w:type="dxa"/>
            <w:tcBorders>
              <w:top w:val="single" w:sz="4" w:space="0" w:color="000000"/>
              <w:left w:val="single" w:sz="4" w:space="0" w:color="000000"/>
              <w:bottom w:val="single" w:sz="4" w:space="0" w:color="000000"/>
              <w:right w:val="single" w:sz="4" w:space="0" w:color="000000"/>
            </w:tcBorders>
            <w:vAlign w:val="center"/>
          </w:tcPr>
          <w:p w14:paraId="3F6179F9" w14:textId="77777777" w:rsidR="007C4D68" w:rsidRPr="006E5B0B" w:rsidRDefault="007C4D68" w:rsidP="00D745FE">
            <w:pPr>
              <w:rPr>
                <w:rFonts w:asciiTheme="minorBidi" w:hAnsiTheme="minorBidi"/>
              </w:rPr>
            </w:pPr>
            <w:r w:rsidRPr="006E5B0B">
              <w:rPr>
                <w:rFonts w:asciiTheme="minorBidi" w:hAnsiTheme="minorBidi"/>
              </w:rPr>
              <w:t xml:space="preserve">Demonstrate appropriate academic rigour in games production and the creation of games assets. </w:t>
            </w:r>
          </w:p>
        </w:tc>
      </w:tr>
      <w:tr w:rsidR="007C4D68" w:rsidRPr="006E5B0B" w14:paraId="03A88789" w14:textId="77777777" w:rsidTr="006E5B0B">
        <w:trPr>
          <w:trHeight w:val="610"/>
        </w:trPr>
        <w:tc>
          <w:tcPr>
            <w:tcW w:w="694" w:type="dxa"/>
            <w:tcBorders>
              <w:top w:val="single" w:sz="4" w:space="0" w:color="000000"/>
              <w:left w:val="single" w:sz="4" w:space="0" w:color="000000"/>
              <w:bottom w:val="single" w:sz="4" w:space="0" w:color="000000"/>
              <w:right w:val="single" w:sz="4" w:space="0" w:color="000000"/>
            </w:tcBorders>
            <w:vAlign w:val="center"/>
          </w:tcPr>
          <w:p w14:paraId="6E7EC2E2" w14:textId="77777777" w:rsidR="007C4D68" w:rsidRPr="006E5B0B" w:rsidRDefault="007C4D68" w:rsidP="00D745FE">
            <w:pPr>
              <w:rPr>
                <w:rFonts w:asciiTheme="minorBidi" w:hAnsiTheme="minorBidi"/>
              </w:rPr>
            </w:pPr>
            <w:r w:rsidRPr="006E5B0B">
              <w:rPr>
                <w:rFonts w:asciiTheme="minorBidi" w:eastAsia="Arial" w:hAnsiTheme="minorBidi"/>
                <w:b/>
              </w:rPr>
              <w:t xml:space="preserve">KS2 </w:t>
            </w:r>
          </w:p>
        </w:tc>
        <w:tc>
          <w:tcPr>
            <w:tcW w:w="8378" w:type="dxa"/>
            <w:tcBorders>
              <w:top w:val="single" w:sz="4" w:space="0" w:color="000000"/>
              <w:left w:val="single" w:sz="4" w:space="0" w:color="000000"/>
              <w:bottom w:val="single" w:sz="4" w:space="0" w:color="000000"/>
              <w:right w:val="single" w:sz="4" w:space="0" w:color="000000"/>
            </w:tcBorders>
            <w:vAlign w:val="center"/>
          </w:tcPr>
          <w:p w14:paraId="10075084" w14:textId="77777777" w:rsidR="007C4D68" w:rsidRPr="006E5B0B" w:rsidRDefault="007C4D68" w:rsidP="00D745FE">
            <w:pPr>
              <w:rPr>
                <w:rFonts w:asciiTheme="minorBidi" w:hAnsiTheme="minorBidi"/>
              </w:rPr>
            </w:pPr>
            <w:r w:rsidRPr="006E5B0B">
              <w:rPr>
                <w:rFonts w:asciiTheme="minorBidi" w:hAnsiTheme="minorBidi"/>
              </w:rPr>
              <w:t xml:space="preserve">Exercise personal responsibility and initiative within decision-making and provide solutions for a wide variety of audiences. </w:t>
            </w:r>
          </w:p>
        </w:tc>
      </w:tr>
      <w:tr w:rsidR="007C4D68" w:rsidRPr="006E5B0B" w14:paraId="7D8F9A47" w14:textId="77777777" w:rsidTr="006E5B0B">
        <w:trPr>
          <w:trHeight w:val="356"/>
        </w:trPr>
        <w:tc>
          <w:tcPr>
            <w:tcW w:w="694" w:type="dxa"/>
            <w:tcBorders>
              <w:top w:val="single" w:sz="4" w:space="0" w:color="000000"/>
              <w:left w:val="single" w:sz="4" w:space="0" w:color="000000"/>
              <w:bottom w:val="single" w:sz="4" w:space="0" w:color="000000"/>
              <w:right w:val="single" w:sz="4" w:space="0" w:color="000000"/>
            </w:tcBorders>
            <w:vAlign w:val="center"/>
          </w:tcPr>
          <w:p w14:paraId="7364535B" w14:textId="77777777" w:rsidR="007C4D68" w:rsidRPr="006E5B0B" w:rsidRDefault="007C4D68" w:rsidP="00D745FE">
            <w:pPr>
              <w:rPr>
                <w:rFonts w:asciiTheme="minorBidi" w:hAnsiTheme="minorBidi"/>
              </w:rPr>
            </w:pPr>
            <w:r w:rsidRPr="006E5B0B">
              <w:rPr>
                <w:rFonts w:asciiTheme="minorBidi" w:eastAsia="Arial" w:hAnsiTheme="minorBidi"/>
                <w:b/>
              </w:rPr>
              <w:t xml:space="preserve">KS3 </w:t>
            </w:r>
          </w:p>
        </w:tc>
        <w:tc>
          <w:tcPr>
            <w:tcW w:w="8378" w:type="dxa"/>
            <w:tcBorders>
              <w:top w:val="single" w:sz="4" w:space="0" w:color="000000"/>
              <w:left w:val="single" w:sz="4" w:space="0" w:color="000000"/>
              <w:bottom w:val="single" w:sz="4" w:space="0" w:color="000000"/>
              <w:right w:val="single" w:sz="4" w:space="0" w:color="000000"/>
            </w:tcBorders>
            <w:vAlign w:val="center"/>
          </w:tcPr>
          <w:p w14:paraId="6ADEB9ED" w14:textId="77777777" w:rsidR="007C4D68" w:rsidRPr="006E5B0B" w:rsidRDefault="007C4D68" w:rsidP="00D745FE">
            <w:pPr>
              <w:rPr>
                <w:rFonts w:asciiTheme="minorBidi" w:hAnsiTheme="minorBidi"/>
              </w:rPr>
            </w:pPr>
            <w:r w:rsidRPr="006E5B0B">
              <w:rPr>
                <w:rFonts w:asciiTheme="minorBidi" w:hAnsiTheme="minorBidi"/>
              </w:rPr>
              <w:t xml:space="preserve">Work under guidance and as a member of a team. </w:t>
            </w:r>
          </w:p>
        </w:tc>
      </w:tr>
      <w:tr w:rsidR="007C4D68" w:rsidRPr="006E5B0B" w14:paraId="021697ED" w14:textId="77777777" w:rsidTr="006E5B0B">
        <w:trPr>
          <w:trHeight w:val="356"/>
        </w:trPr>
        <w:tc>
          <w:tcPr>
            <w:tcW w:w="694" w:type="dxa"/>
            <w:tcBorders>
              <w:top w:val="single" w:sz="4" w:space="0" w:color="000000"/>
              <w:left w:val="single" w:sz="4" w:space="0" w:color="000000"/>
              <w:bottom w:val="single" w:sz="4" w:space="0" w:color="000000"/>
              <w:right w:val="single" w:sz="4" w:space="0" w:color="000000"/>
            </w:tcBorders>
            <w:vAlign w:val="center"/>
          </w:tcPr>
          <w:p w14:paraId="091E8644" w14:textId="77777777" w:rsidR="007C4D68" w:rsidRPr="006E5B0B" w:rsidRDefault="007C4D68" w:rsidP="00D745FE">
            <w:pPr>
              <w:rPr>
                <w:rFonts w:asciiTheme="minorBidi" w:hAnsiTheme="minorBidi"/>
              </w:rPr>
            </w:pPr>
            <w:r w:rsidRPr="006E5B0B">
              <w:rPr>
                <w:rFonts w:asciiTheme="minorBidi" w:eastAsia="Arial" w:hAnsiTheme="minorBidi"/>
                <w:b/>
              </w:rPr>
              <w:t xml:space="preserve">KS4 </w:t>
            </w:r>
          </w:p>
        </w:tc>
        <w:tc>
          <w:tcPr>
            <w:tcW w:w="8378" w:type="dxa"/>
            <w:tcBorders>
              <w:top w:val="single" w:sz="4" w:space="0" w:color="000000"/>
              <w:left w:val="single" w:sz="4" w:space="0" w:color="000000"/>
              <w:bottom w:val="single" w:sz="4" w:space="0" w:color="000000"/>
              <w:right w:val="single" w:sz="4" w:space="0" w:color="000000"/>
            </w:tcBorders>
            <w:vAlign w:val="center"/>
          </w:tcPr>
          <w:p w14:paraId="7311848A" w14:textId="77777777" w:rsidR="007C4D68" w:rsidRPr="006E5B0B" w:rsidRDefault="007C4D68" w:rsidP="00D745FE">
            <w:pPr>
              <w:rPr>
                <w:rFonts w:asciiTheme="minorBidi" w:hAnsiTheme="minorBidi"/>
              </w:rPr>
            </w:pPr>
            <w:r w:rsidRPr="006E5B0B">
              <w:rPr>
                <w:rFonts w:asciiTheme="minorBidi" w:hAnsiTheme="minorBidi"/>
              </w:rPr>
              <w:t xml:space="preserve">Interact and communicate with a range of audiences in a succinct manner </w:t>
            </w:r>
          </w:p>
        </w:tc>
      </w:tr>
    </w:tbl>
    <w:p w14:paraId="37CF00E4" w14:textId="77777777"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 </w:t>
      </w:r>
    </w:p>
    <w:p w14:paraId="1B62019A" w14:textId="0050949D" w:rsidR="007C4D68" w:rsidRPr="006E5B0B" w:rsidRDefault="007C4D68" w:rsidP="004C59E4">
      <w:pPr>
        <w:jc w:val="both"/>
        <w:rPr>
          <w:rFonts w:asciiTheme="minorBidi" w:hAnsiTheme="minorBidi" w:cstheme="minorBidi"/>
          <w:szCs w:val="22"/>
        </w:rPr>
      </w:pPr>
      <w:r w:rsidRPr="006E5B0B">
        <w:rPr>
          <w:rFonts w:asciiTheme="minorBidi" w:hAnsiTheme="minorBidi" w:cstheme="minorBidi"/>
          <w:szCs w:val="22"/>
        </w:rPr>
        <w:t xml:space="preserve">Each of the above PLOs is covered by at </w:t>
      </w:r>
      <w:r w:rsidR="000156B4" w:rsidRPr="006E5B0B">
        <w:rPr>
          <w:rFonts w:asciiTheme="minorBidi" w:hAnsiTheme="minorBidi" w:cstheme="minorBidi"/>
          <w:szCs w:val="22"/>
        </w:rPr>
        <w:t>least two modules</w:t>
      </w:r>
      <w:r w:rsidRPr="006E5B0B">
        <w:rPr>
          <w:rFonts w:asciiTheme="minorBidi" w:hAnsiTheme="minorBidi" w:cstheme="minorBidi"/>
          <w:szCs w:val="22"/>
        </w:rPr>
        <w:t xml:space="preserve"> at the appropriate level (taking into account individual patterns of study) </w:t>
      </w:r>
    </w:p>
    <w:p w14:paraId="19E4221A" w14:textId="174F9866" w:rsidR="007C4D68" w:rsidRPr="006E5B0B" w:rsidRDefault="007C4D68" w:rsidP="004C59E4">
      <w:pPr>
        <w:jc w:val="both"/>
        <w:rPr>
          <w:rFonts w:asciiTheme="minorBidi" w:eastAsia="Arial" w:hAnsiTheme="minorBidi" w:cstheme="minorBidi"/>
          <w:b/>
          <w:szCs w:val="22"/>
        </w:rPr>
      </w:pPr>
      <w:r w:rsidRPr="006E5B0B">
        <w:rPr>
          <w:rFonts w:asciiTheme="minorBidi" w:eastAsia="Arial" w:hAnsiTheme="minorBidi" w:cstheme="minorBidi"/>
          <w:b/>
          <w:szCs w:val="22"/>
        </w:rPr>
        <w:t xml:space="preserve"> </w:t>
      </w:r>
    </w:p>
    <w:p w14:paraId="63964F34" w14:textId="77777777" w:rsidR="005A18FA" w:rsidRPr="006E5B0B" w:rsidRDefault="005A18FA" w:rsidP="004C59E4">
      <w:pPr>
        <w:jc w:val="both"/>
        <w:rPr>
          <w:rFonts w:asciiTheme="minorBidi" w:hAnsiTheme="minorBidi" w:cstheme="minorBidi"/>
          <w:szCs w:val="22"/>
        </w:rPr>
      </w:pPr>
    </w:p>
    <w:p w14:paraId="6A8BE254" w14:textId="367FCAC5" w:rsidR="00467AC3" w:rsidRPr="006E5B0B" w:rsidRDefault="007C4D68" w:rsidP="00B26E0E">
      <w:pPr>
        <w:jc w:val="both"/>
        <w:rPr>
          <w:rFonts w:asciiTheme="minorBidi" w:hAnsiTheme="minorBidi" w:cstheme="minorBidi"/>
          <w:szCs w:val="22"/>
        </w:rPr>
      </w:pPr>
      <w:r w:rsidRPr="006E5B0B">
        <w:rPr>
          <w:rFonts w:asciiTheme="minorBidi" w:eastAsia="Arial" w:hAnsiTheme="minorBidi" w:cstheme="minorBidi"/>
          <w:b/>
          <w:szCs w:val="22"/>
        </w:rPr>
        <w:t xml:space="preserve"> </w:t>
      </w:r>
    </w:p>
    <w:p w14:paraId="47E85CBC" w14:textId="383A8159" w:rsidR="00467AC3" w:rsidRPr="006E5B0B" w:rsidRDefault="00467AC3" w:rsidP="006471E2">
      <w:pPr>
        <w:jc w:val="both"/>
        <w:rPr>
          <w:rFonts w:asciiTheme="minorBidi" w:hAnsiTheme="minorBidi" w:cstheme="minorBidi"/>
          <w:szCs w:val="22"/>
        </w:rPr>
      </w:pPr>
    </w:p>
    <w:p w14:paraId="37810022" w14:textId="77777777" w:rsidR="00467AC3" w:rsidRPr="006E5B0B" w:rsidRDefault="00467AC3" w:rsidP="006471E2">
      <w:pPr>
        <w:jc w:val="both"/>
        <w:rPr>
          <w:rFonts w:asciiTheme="minorBidi" w:hAnsiTheme="minorBidi" w:cstheme="minorBidi"/>
          <w:szCs w:val="22"/>
        </w:rPr>
      </w:pPr>
    </w:p>
    <w:p w14:paraId="6BA08F01" w14:textId="36CE4C20" w:rsidR="006471E2" w:rsidRPr="006E5B0B" w:rsidRDefault="006471E2" w:rsidP="60269D23">
      <w:pPr>
        <w:rPr>
          <w:rFonts w:asciiTheme="minorBidi" w:eastAsia="Arial" w:hAnsiTheme="minorBidi" w:cstheme="minorBidi"/>
          <w:szCs w:val="22"/>
        </w:rPr>
      </w:pPr>
      <w:r w:rsidRPr="006E5B0B">
        <w:rPr>
          <w:rFonts w:asciiTheme="minorBidi" w:hAnsiTheme="minorBidi" w:cstheme="minorBidi"/>
          <w:b/>
          <w:bCs/>
          <w:szCs w:val="22"/>
        </w:rPr>
        <w:t xml:space="preserve">Level </w:t>
      </w:r>
      <w:r w:rsidR="006E5B0B" w:rsidRPr="006E5B0B">
        <w:rPr>
          <w:rFonts w:asciiTheme="minorBidi" w:hAnsiTheme="minorBidi" w:cstheme="minorBidi"/>
          <w:b/>
          <w:bCs/>
          <w:szCs w:val="22"/>
        </w:rPr>
        <w:t>5</w:t>
      </w:r>
    </w:p>
    <w:p w14:paraId="099B03C4" w14:textId="77777777" w:rsidR="006471E2" w:rsidRPr="006E5B0B" w:rsidRDefault="006471E2" w:rsidP="006471E2">
      <w:pPr>
        <w:jc w:val="both"/>
        <w:rPr>
          <w:rFonts w:asciiTheme="minorBidi" w:hAnsiTheme="minorBidi" w:cstheme="minorBidi"/>
          <w:szCs w:val="22"/>
        </w:rPr>
      </w:pPr>
    </w:p>
    <w:p w14:paraId="1AEC26FC" w14:textId="4B589325" w:rsidR="006471E2" w:rsidRPr="006E5B0B" w:rsidRDefault="006471E2" w:rsidP="60269D23">
      <w:pPr>
        <w:jc w:val="both"/>
        <w:rPr>
          <w:rFonts w:asciiTheme="minorBidi" w:hAnsiTheme="minorBidi" w:cstheme="minorBidi"/>
          <w:szCs w:val="22"/>
        </w:rPr>
      </w:pPr>
      <w:r w:rsidRPr="006E5B0B">
        <w:rPr>
          <w:rFonts w:asciiTheme="minorBidi" w:hAnsiTheme="minorBidi" w:cstheme="minorBidi"/>
          <w:szCs w:val="22"/>
        </w:rPr>
        <w:t>All Level</w:t>
      </w:r>
      <w:r w:rsidR="007C4D68" w:rsidRPr="006E5B0B">
        <w:rPr>
          <w:rFonts w:asciiTheme="minorBidi" w:hAnsiTheme="minorBidi" w:cstheme="minorBidi"/>
          <w:szCs w:val="22"/>
        </w:rPr>
        <w:t xml:space="preserve"> </w:t>
      </w:r>
      <w:r w:rsidR="006E5B0B" w:rsidRPr="006E5B0B">
        <w:rPr>
          <w:rFonts w:asciiTheme="minorBidi" w:hAnsiTheme="minorBidi" w:cstheme="minorBidi"/>
          <w:szCs w:val="22"/>
        </w:rPr>
        <w:t>5</w:t>
      </w:r>
      <w:r w:rsidRPr="006E5B0B">
        <w:rPr>
          <w:rFonts w:asciiTheme="minorBidi" w:hAnsiTheme="minorBidi" w:cstheme="minorBidi"/>
          <w:szCs w:val="22"/>
        </w:rPr>
        <w:t xml:space="preserve"> students must normally pursue 120 credits at Level </w:t>
      </w:r>
      <w:r w:rsidR="006E5B0B" w:rsidRPr="006E5B0B">
        <w:rPr>
          <w:rFonts w:asciiTheme="minorBidi" w:hAnsiTheme="minorBidi" w:cstheme="minorBidi"/>
          <w:szCs w:val="22"/>
        </w:rPr>
        <w:t>5</w:t>
      </w:r>
      <w:r w:rsidRPr="006E5B0B">
        <w:rPr>
          <w:rFonts w:asciiTheme="minorBidi" w:hAnsiTheme="minorBidi" w:cstheme="minorBidi"/>
          <w:szCs w:val="22"/>
        </w:rPr>
        <w:t xml:space="preserve">.  The credit rating of each module is specified in the module details.  </w:t>
      </w:r>
    </w:p>
    <w:p w14:paraId="1DAD00F3" w14:textId="110A36C8" w:rsidR="00245E4B" w:rsidRDefault="00245E4B" w:rsidP="60269D23">
      <w:pPr>
        <w:jc w:val="both"/>
      </w:pPr>
    </w:p>
    <w:p w14:paraId="4FE45B97" w14:textId="13768DDA" w:rsidR="008858CF" w:rsidRDefault="008858CF">
      <w:pPr>
        <w:rPr>
          <w:rFonts w:eastAsia="Arial" w:cs="Arial"/>
        </w:rPr>
      </w:pPr>
      <w:r>
        <w:rPr>
          <w:rFonts w:eastAsia="Arial" w:cs="Arial"/>
        </w:rPr>
        <w:br w:type="page"/>
      </w:r>
    </w:p>
    <w:p w14:paraId="48E91AEE" w14:textId="77777777" w:rsidR="002530C6" w:rsidRDefault="002530C6" w:rsidP="002530C6">
      <w:pPr>
        <w:spacing w:line="259" w:lineRule="auto"/>
        <w:ind w:left="-5"/>
      </w:pPr>
      <w:r>
        <w:rPr>
          <w:rFonts w:eastAsia="Arial" w:cs="Arial"/>
          <w:b/>
          <w:u w:val="single" w:color="000000"/>
        </w:rPr>
        <w:lastRenderedPageBreak/>
        <w:t>TYPICAL DELIVERY PLAN</w:t>
      </w:r>
      <w:r>
        <w:rPr>
          <w:rFonts w:eastAsia="Arial" w:cs="Arial"/>
          <w:b/>
        </w:rPr>
        <w:t xml:space="preserve"> </w:t>
      </w:r>
      <w:r>
        <w:t xml:space="preserve"> </w:t>
      </w:r>
    </w:p>
    <w:p w14:paraId="31BAFEB1" w14:textId="77777777" w:rsidR="002530C6" w:rsidRDefault="002530C6" w:rsidP="002530C6">
      <w:pPr>
        <w:spacing w:line="259" w:lineRule="auto"/>
      </w:pPr>
      <w:r>
        <w:t xml:space="preserve"> </w:t>
      </w:r>
    </w:p>
    <w:p w14:paraId="6DC9AB28" w14:textId="77777777" w:rsidR="002530C6" w:rsidRDefault="002530C6" w:rsidP="00467AC3">
      <w:pPr>
        <w:ind w:left="10" w:right="326"/>
        <w:jc w:val="both"/>
      </w:pPr>
      <w:r>
        <w:t xml:space="preserve">The tables below indicate the typical delivery schedules for the programme for each pattern of attendance.  The team reserves the right to re-organise the delivery of modules per semester, in accordance with resource availability and student requests (which will be accommodated where feasible).  </w:t>
      </w:r>
    </w:p>
    <w:p w14:paraId="6CB81C15" w14:textId="77777777" w:rsidR="002530C6" w:rsidRDefault="002530C6" w:rsidP="00467AC3">
      <w:pPr>
        <w:spacing w:line="259" w:lineRule="auto"/>
        <w:ind w:right="326"/>
        <w:jc w:val="both"/>
      </w:pPr>
      <w:r>
        <w:t xml:space="preserve"> </w:t>
      </w:r>
    </w:p>
    <w:p w14:paraId="6E1A49E3" w14:textId="2E60807E" w:rsidR="002530C6" w:rsidRDefault="002530C6" w:rsidP="00467AC3">
      <w:pPr>
        <w:ind w:left="10" w:right="326"/>
        <w:jc w:val="both"/>
      </w:pPr>
      <w:r>
        <w:t>(Note: HND students will study Year 1 and Year 2 modules</w:t>
      </w:r>
      <w:r w:rsidR="00DF440E">
        <w:t>)</w:t>
      </w:r>
      <w:r>
        <w:t xml:space="preserve"> </w:t>
      </w:r>
    </w:p>
    <w:p w14:paraId="019177D7" w14:textId="77777777" w:rsidR="002530C6" w:rsidRDefault="002530C6" w:rsidP="00467AC3">
      <w:pPr>
        <w:spacing w:line="259" w:lineRule="auto"/>
        <w:ind w:right="326"/>
        <w:jc w:val="both"/>
      </w:pPr>
      <w:r>
        <w:t xml:space="preserve"> </w:t>
      </w:r>
    </w:p>
    <w:p w14:paraId="44AF15A6" w14:textId="77777777" w:rsidR="002530C6" w:rsidRDefault="002530C6" w:rsidP="002530C6">
      <w:pPr>
        <w:spacing w:line="259" w:lineRule="auto"/>
      </w:pPr>
      <w:r>
        <w:t xml:space="preserve"> </w:t>
      </w:r>
    </w:p>
    <w:p w14:paraId="0BDE5108" w14:textId="2AC55411" w:rsidR="002530C6" w:rsidRDefault="002530C6" w:rsidP="002530C6">
      <w:pPr>
        <w:spacing w:line="259" w:lineRule="auto"/>
        <w:ind w:left="-5"/>
        <w:rPr>
          <w:rFonts w:eastAsia="Arial" w:cs="Arial"/>
          <w:b/>
        </w:rPr>
      </w:pPr>
      <w:r>
        <w:rPr>
          <w:rFonts w:eastAsia="Arial" w:cs="Arial"/>
          <w:b/>
          <w:u w:val="single" w:color="000000"/>
        </w:rPr>
        <w:t>Full-time study</w:t>
      </w:r>
      <w:r>
        <w:rPr>
          <w:rFonts w:eastAsia="Arial" w:cs="Arial"/>
          <w:b/>
        </w:rPr>
        <w:t xml:space="preserve"> </w:t>
      </w:r>
    </w:p>
    <w:p w14:paraId="6F36CA78" w14:textId="77777777" w:rsidR="00467AC3" w:rsidRDefault="00467AC3" w:rsidP="002530C6">
      <w:pPr>
        <w:spacing w:line="259" w:lineRule="auto"/>
        <w:ind w:left="-5"/>
      </w:pPr>
    </w:p>
    <w:tbl>
      <w:tblPr>
        <w:tblStyle w:val="TableGrid0"/>
        <w:tblW w:w="8783" w:type="dxa"/>
        <w:tblInd w:w="6" w:type="dxa"/>
        <w:tblCellMar>
          <w:top w:w="10" w:type="dxa"/>
          <w:left w:w="107" w:type="dxa"/>
          <w:right w:w="47" w:type="dxa"/>
        </w:tblCellMar>
        <w:tblLook w:val="04A0" w:firstRow="1" w:lastRow="0" w:firstColumn="1" w:lastColumn="0" w:noHBand="0" w:noVBand="1"/>
      </w:tblPr>
      <w:tblGrid>
        <w:gridCol w:w="1559"/>
        <w:gridCol w:w="3824"/>
        <w:gridCol w:w="1699"/>
        <w:gridCol w:w="1701"/>
      </w:tblGrid>
      <w:tr w:rsidR="00467AC3" w:rsidRPr="00C318C2" w14:paraId="69477E03" w14:textId="77777777" w:rsidTr="00467AC3">
        <w:trPr>
          <w:trHeight w:val="934"/>
        </w:trPr>
        <w:tc>
          <w:tcPr>
            <w:tcW w:w="155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4024393" w14:textId="77777777" w:rsidR="00467AC3" w:rsidRPr="00C318C2" w:rsidRDefault="00467AC3" w:rsidP="0086232F">
            <w:pPr>
              <w:spacing w:line="259" w:lineRule="auto"/>
              <w:ind w:right="24"/>
              <w:jc w:val="center"/>
              <w:rPr>
                <w:bCs/>
                <w:i/>
                <w:iCs/>
              </w:rPr>
            </w:pPr>
            <w:r w:rsidRPr="00C318C2">
              <w:rPr>
                <w:rFonts w:eastAsia="Arial" w:cs="Arial"/>
                <w:bCs/>
                <w:i/>
                <w:iCs/>
              </w:rPr>
              <w:t>Module Code</w:t>
            </w:r>
          </w:p>
        </w:tc>
        <w:tc>
          <w:tcPr>
            <w:tcW w:w="382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5E71A20" w14:textId="77777777" w:rsidR="00467AC3" w:rsidRPr="00C318C2" w:rsidRDefault="00467AC3" w:rsidP="0086232F">
            <w:pPr>
              <w:spacing w:line="259" w:lineRule="auto"/>
              <w:ind w:left="1"/>
              <w:jc w:val="center"/>
              <w:rPr>
                <w:bCs/>
                <w:i/>
                <w:iCs/>
              </w:rPr>
            </w:pPr>
            <w:r w:rsidRPr="00C318C2">
              <w:rPr>
                <w:rFonts w:eastAsia="Arial" w:cs="Arial"/>
                <w:bCs/>
                <w:i/>
                <w:iCs/>
              </w:rPr>
              <w:t>Module Title</w:t>
            </w:r>
          </w:p>
        </w:tc>
        <w:tc>
          <w:tcPr>
            <w:tcW w:w="169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DE1E830" w14:textId="77777777" w:rsidR="00467AC3" w:rsidRPr="00C318C2" w:rsidRDefault="00467AC3" w:rsidP="00467AC3">
            <w:pPr>
              <w:tabs>
                <w:tab w:val="right" w:pos="1546"/>
              </w:tabs>
              <w:spacing w:line="259" w:lineRule="auto"/>
              <w:jc w:val="center"/>
              <w:rPr>
                <w:bCs/>
                <w:i/>
                <w:iCs/>
              </w:rPr>
            </w:pPr>
            <w:r w:rsidRPr="00C318C2">
              <w:rPr>
                <w:rFonts w:eastAsia="Arial" w:cs="Arial"/>
                <w:bCs/>
                <w:i/>
                <w:iCs/>
              </w:rPr>
              <w:t>Module type</w:t>
            </w:r>
          </w:p>
          <w:p w14:paraId="2E953382" w14:textId="77777777" w:rsidR="00467AC3" w:rsidRPr="00C318C2" w:rsidRDefault="00467AC3" w:rsidP="00467AC3">
            <w:pPr>
              <w:spacing w:after="50" w:line="274" w:lineRule="auto"/>
              <w:ind w:left="1"/>
              <w:jc w:val="center"/>
              <w:rPr>
                <w:bCs/>
                <w:i/>
                <w:iCs/>
              </w:rPr>
            </w:pPr>
            <w:r w:rsidRPr="00C318C2">
              <w:rPr>
                <w:rFonts w:eastAsia="Arial" w:cs="Arial"/>
                <w:bCs/>
                <w:i/>
                <w:iCs/>
                <w:sz w:val="16"/>
              </w:rPr>
              <w:t>(Component Pass, Core, Compulsory,</w:t>
            </w:r>
          </w:p>
          <w:p w14:paraId="2CE5D34D" w14:textId="77777777" w:rsidR="00467AC3" w:rsidRPr="00C318C2" w:rsidRDefault="00467AC3" w:rsidP="00467AC3">
            <w:pPr>
              <w:spacing w:line="259" w:lineRule="auto"/>
              <w:ind w:left="1"/>
              <w:jc w:val="center"/>
              <w:rPr>
                <w:bCs/>
                <w:i/>
                <w:iCs/>
              </w:rPr>
            </w:pPr>
            <w:r w:rsidRPr="00C318C2">
              <w:rPr>
                <w:rFonts w:eastAsia="Arial" w:cs="Arial"/>
                <w:bCs/>
                <w:i/>
                <w:iCs/>
                <w:sz w:val="16"/>
              </w:rPr>
              <w:t>Optional)</w:t>
            </w:r>
          </w:p>
        </w:tc>
        <w:tc>
          <w:tcPr>
            <w:tcW w:w="170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7E7F8FC" w14:textId="77777777" w:rsidR="00467AC3" w:rsidRPr="00C318C2" w:rsidRDefault="00467AC3" w:rsidP="00467AC3">
            <w:pPr>
              <w:spacing w:line="259" w:lineRule="auto"/>
              <w:ind w:left="1"/>
              <w:jc w:val="center"/>
              <w:rPr>
                <w:bCs/>
                <w:i/>
                <w:iCs/>
              </w:rPr>
            </w:pPr>
            <w:r w:rsidRPr="00C318C2">
              <w:rPr>
                <w:rFonts w:eastAsia="Arial" w:cs="Arial"/>
                <w:bCs/>
                <w:i/>
                <w:iCs/>
              </w:rPr>
              <w:t>Credits</w:t>
            </w:r>
          </w:p>
        </w:tc>
      </w:tr>
      <w:tr w:rsidR="002530C6" w14:paraId="592E9841" w14:textId="77777777" w:rsidTr="00467AC3">
        <w:tblPrEx>
          <w:tblCellMar>
            <w:right w:w="70"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19190D2"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86DBC20"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4D710F0" w14:textId="58F6738A"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9B17DA8" w14:textId="01BB4B28" w:rsidR="002530C6" w:rsidRDefault="002530C6" w:rsidP="00467AC3">
            <w:pPr>
              <w:spacing w:line="259" w:lineRule="auto"/>
              <w:ind w:left="1"/>
              <w:jc w:val="center"/>
            </w:pPr>
            <w:r>
              <w:rPr>
                <w:rFonts w:eastAsia="Arial" w:cs="Arial"/>
                <w:b/>
              </w:rPr>
              <w:t>Sept. to Feb.</w:t>
            </w:r>
          </w:p>
        </w:tc>
      </w:tr>
      <w:tr w:rsidR="002530C6" w14:paraId="1F62292D"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B93E9F9" w14:textId="77777777" w:rsidR="002530C6" w:rsidRDefault="002530C6" w:rsidP="00467AC3">
            <w:pPr>
              <w:spacing w:line="259" w:lineRule="auto"/>
            </w:pPr>
            <w:r>
              <w:rPr>
                <w:sz w:val="20"/>
              </w:rPr>
              <w:t xml:space="preserve">ACCA4025 </w:t>
            </w:r>
          </w:p>
        </w:tc>
        <w:tc>
          <w:tcPr>
            <w:tcW w:w="3824" w:type="dxa"/>
            <w:tcBorders>
              <w:top w:val="single" w:sz="4" w:space="0" w:color="000000"/>
              <w:left w:val="single" w:sz="4" w:space="0" w:color="000000"/>
              <w:bottom w:val="single" w:sz="4" w:space="0" w:color="000000"/>
              <w:right w:val="single" w:sz="4" w:space="0" w:color="000000"/>
            </w:tcBorders>
            <w:vAlign w:val="center"/>
          </w:tcPr>
          <w:p w14:paraId="2483F908" w14:textId="77777777" w:rsidR="002530C6" w:rsidRDefault="002530C6" w:rsidP="00467AC3">
            <w:pPr>
              <w:spacing w:line="259" w:lineRule="auto"/>
              <w:ind w:left="1"/>
            </w:pPr>
            <w:r>
              <w:t xml:space="preserve">Learning in the Digital Era </w:t>
            </w:r>
          </w:p>
        </w:tc>
        <w:tc>
          <w:tcPr>
            <w:tcW w:w="1699" w:type="dxa"/>
            <w:tcBorders>
              <w:top w:val="single" w:sz="4" w:space="0" w:color="000000"/>
              <w:left w:val="single" w:sz="4" w:space="0" w:color="000000"/>
              <w:bottom w:val="single" w:sz="4" w:space="0" w:color="000000"/>
              <w:right w:val="single" w:sz="4" w:space="0" w:color="000000"/>
            </w:tcBorders>
            <w:vAlign w:val="center"/>
          </w:tcPr>
          <w:p w14:paraId="75F5803E" w14:textId="093EDEBA"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6645D0A5" w14:textId="4BF34AF5" w:rsidR="002530C6" w:rsidRDefault="002530C6" w:rsidP="00467AC3">
            <w:pPr>
              <w:spacing w:line="259" w:lineRule="auto"/>
              <w:ind w:left="1"/>
              <w:jc w:val="center"/>
            </w:pPr>
            <w:r>
              <w:t>20</w:t>
            </w:r>
          </w:p>
        </w:tc>
      </w:tr>
      <w:tr w:rsidR="002530C6" w14:paraId="7430C66C"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13D27805" w14:textId="77777777" w:rsidR="002530C6" w:rsidRDefault="002530C6" w:rsidP="00467AC3">
            <w:pPr>
              <w:spacing w:line="259" w:lineRule="auto"/>
            </w:pPr>
            <w:r>
              <w:t xml:space="preserve">ACCA4035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0C531509" w14:textId="77777777" w:rsidR="002530C6" w:rsidRDefault="002530C6" w:rsidP="00467AC3">
            <w:pPr>
              <w:spacing w:line="259" w:lineRule="auto"/>
              <w:ind w:left="1"/>
            </w:pPr>
            <w:r>
              <w:t xml:space="preserve">Visual Studies </w:t>
            </w:r>
          </w:p>
        </w:tc>
        <w:tc>
          <w:tcPr>
            <w:tcW w:w="1699" w:type="dxa"/>
            <w:tcBorders>
              <w:top w:val="single" w:sz="4" w:space="0" w:color="000000"/>
              <w:left w:val="single" w:sz="4" w:space="0" w:color="000000"/>
              <w:bottom w:val="single" w:sz="4" w:space="0" w:color="000000"/>
              <w:right w:val="single" w:sz="4" w:space="0" w:color="000000"/>
            </w:tcBorders>
            <w:vAlign w:val="center"/>
          </w:tcPr>
          <w:p w14:paraId="6A5ABD1A" w14:textId="4F8F6B1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158F8C" w14:textId="4C0D2B73" w:rsidR="002530C6" w:rsidRDefault="002530C6" w:rsidP="00467AC3">
            <w:pPr>
              <w:spacing w:line="259" w:lineRule="auto"/>
              <w:ind w:left="1"/>
              <w:jc w:val="center"/>
            </w:pPr>
            <w:r>
              <w:t>20</w:t>
            </w:r>
          </w:p>
        </w:tc>
      </w:tr>
      <w:tr w:rsidR="002530C6" w14:paraId="24582897"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E3911E7" w14:textId="77777777" w:rsidR="002530C6" w:rsidRDefault="002530C6" w:rsidP="00467AC3">
            <w:pPr>
              <w:spacing w:line="259" w:lineRule="auto"/>
            </w:pPr>
            <w:r>
              <w:t xml:space="preserve">ACCA4033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3E70775A" w14:textId="77777777" w:rsidR="002530C6" w:rsidRDefault="002530C6" w:rsidP="00467AC3">
            <w:pPr>
              <w:spacing w:line="259" w:lineRule="auto"/>
              <w:ind w:left="1"/>
            </w:pPr>
            <w:r>
              <w:t xml:space="preserve">Game Design and History </w:t>
            </w:r>
          </w:p>
        </w:tc>
        <w:tc>
          <w:tcPr>
            <w:tcW w:w="1699" w:type="dxa"/>
            <w:tcBorders>
              <w:top w:val="single" w:sz="4" w:space="0" w:color="000000"/>
              <w:left w:val="single" w:sz="4" w:space="0" w:color="000000"/>
              <w:bottom w:val="single" w:sz="4" w:space="0" w:color="000000"/>
              <w:right w:val="single" w:sz="4" w:space="0" w:color="000000"/>
            </w:tcBorders>
            <w:vAlign w:val="center"/>
          </w:tcPr>
          <w:p w14:paraId="7B9F8684" w14:textId="3048B48B"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1F87974" w14:textId="70430332" w:rsidR="002530C6" w:rsidRDefault="002530C6" w:rsidP="00467AC3">
            <w:pPr>
              <w:spacing w:line="259" w:lineRule="auto"/>
              <w:ind w:left="1"/>
              <w:jc w:val="center"/>
            </w:pPr>
            <w:r>
              <w:t>20</w:t>
            </w:r>
          </w:p>
        </w:tc>
      </w:tr>
      <w:tr w:rsidR="002530C6" w14:paraId="1FD65BDB"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519ED57"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EB2FD32"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3A831CB" w14:textId="55DE9909"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68B0F4B" w14:textId="57A1E27B" w:rsidR="002530C6" w:rsidRDefault="002530C6" w:rsidP="00467AC3">
            <w:pPr>
              <w:spacing w:line="259" w:lineRule="auto"/>
              <w:ind w:left="1"/>
              <w:jc w:val="center"/>
            </w:pPr>
            <w:r>
              <w:rPr>
                <w:rFonts w:eastAsia="Arial" w:cs="Arial"/>
                <w:b/>
              </w:rPr>
              <w:t>Feb. to May</w:t>
            </w:r>
          </w:p>
        </w:tc>
      </w:tr>
      <w:tr w:rsidR="002530C6" w14:paraId="56DEB23F" w14:textId="77777777" w:rsidTr="00467AC3">
        <w:tblPrEx>
          <w:tblCellMar>
            <w:right w:w="70" w:type="dxa"/>
          </w:tblCellMar>
        </w:tblPrEx>
        <w:trPr>
          <w:trHeight w:val="592"/>
        </w:trPr>
        <w:tc>
          <w:tcPr>
            <w:tcW w:w="1559" w:type="dxa"/>
            <w:tcBorders>
              <w:top w:val="single" w:sz="4" w:space="0" w:color="000000"/>
              <w:left w:val="single" w:sz="4" w:space="0" w:color="000000"/>
              <w:bottom w:val="single" w:sz="4" w:space="0" w:color="000000"/>
              <w:right w:val="single" w:sz="4" w:space="0" w:color="000000"/>
            </w:tcBorders>
            <w:vAlign w:val="center"/>
          </w:tcPr>
          <w:p w14:paraId="7D8EAF74" w14:textId="77777777" w:rsidR="002530C6" w:rsidRDefault="002530C6" w:rsidP="00467AC3">
            <w:pPr>
              <w:spacing w:line="259" w:lineRule="auto"/>
            </w:pPr>
            <w:r>
              <w:t xml:space="preserve">ACCA4027 </w:t>
            </w:r>
          </w:p>
        </w:tc>
        <w:tc>
          <w:tcPr>
            <w:tcW w:w="3824" w:type="dxa"/>
            <w:tcBorders>
              <w:top w:val="single" w:sz="4" w:space="0" w:color="000000"/>
              <w:left w:val="single" w:sz="4" w:space="0" w:color="000000"/>
              <w:bottom w:val="single" w:sz="4" w:space="0" w:color="000000"/>
              <w:right w:val="single" w:sz="4" w:space="0" w:color="000000"/>
            </w:tcBorders>
            <w:vAlign w:val="center"/>
          </w:tcPr>
          <w:p w14:paraId="65EDFF9B" w14:textId="77777777" w:rsidR="002530C6" w:rsidRDefault="002530C6" w:rsidP="00467AC3">
            <w:pPr>
              <w:spacing w:line="259" w:lineRule="auto"/>
              <w:ind w:left="1"/>
            </w:pPr>
            <w:r>
              <w:t xml:space="preserve">Contemporary Challenges: Making a Difference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7673D0EC" w14:textId="787A7E5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422D1FD" w14:textId="0E4CF060" w:rsidR="002530C6" w:rsidRDefault="002530C6" w:rsidP="00467AC3">
            <w:pPr>
              <w:spacing w:line="259" w:lineRule="auto"/>
              <w:ind w:left="1"/>
              <w:jc w:val="center"/>
            </w:pPr>
            <w:r>
              <w:t>20</w:t>
            </w:r>
          </w:p>
        </w:tc>
      </w:tr>
      <w:tr w:rsidR="002530C6" w14:paraId="5DCFD0F5" w14:textId="77777777" w:rsidTr="00467AC3">
        <w:tblPrEx>
          <w:tblCellMar>
            <w:right w:w="70" w:type="dxa"/>
          </w:tblCellMar>
        </w:tblPrEx>
        <w:trPr>
          <w:trHeight w:val="303"/>
        </w:trPr>
        <w:tc>
          <w:tcPr>
            <w:tcW w:w="1559" w:type="dxa"/>
            <w:tcBorders>
              <w:top w:val="single" w:sz="4" w:space="0" w:color="000000"/>
              <w:left w:val="single" w:sz="4" w:space="0" w:color="000000"/>
              <w:bottom w:val="single" w:sz="4" w:space="0" w:color="000000"/>
              <w:right w:val="single" w:sz="4" w:space="0" w:color="000000"/>
            </w:tcBorders>
            <w:vAlign w:val="center"/>
          </w:tcPr>
          <w:p w14:paraId="386904D6" w14:textId="77777777" w:rsidR="002530C6" w:rsidRDefault="002530C6" w:rsidP="00467AC3">
            <w:pPr>
              <w:spacing w:line="259" w:lineRule="auto"/>
            </w:pPr>
            <w:r>
              <w:t xml:space="preserve">ADGD4005 </w:t>
            </w:r>
          </w:p>
        </w:tc>
        <w:tc>
          <w:tcPr>
            <w:tcW w:w="3824" w:type="dxa"/>
            <w:tcBorders>
              <w:top w:val="single" w:sz="4" w:space="0" w:color="000000"/>
              <w:left w:val="single" w:sz="4" w:space="0" w:color="000000"/>
              <w:bottom w:val="single" w:sz="4" w:space="0" w:color="000000"/>
              <w:right w:val="single" w:sz="4" w:space="0" w:color="000000"/>
            </w:tcBorders>
            <w:vAlign w:val="center"/>
          </w:tcPr>
          <w:p w14:paraId="2FEB5970" w14:textId="77777777" w:rsidR="002530C6" w:rsidRDefault="002530C6" w:rsidP="00467AC3">
            <w:pPr>
              <w:spacing w:line="259" w:lineRule="auto"/>
              <w:ind w:left="1"/>
            </w:pPr>
            <w:r>
              <w:t xml:space="preserve">Introduction to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72D2F367" w14:textId="38AE4B9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1D0AED4" w14:textId="1196F351" w:rsidR="002530C6" w:rsidRDefault="002530C6" w:rsidP="00467AC3">
            <w:pPr>
              <w:spacing w:line="259" w:lineRule="auto"/>
              <w:ind w:left="1"/>
              <w:jc w:val="center"/>
            </w:pPr>
            <w:r>
              <w:t>20</w:t>
            </w:r>
          </w:p>
        </w:tc>
      </w:tr>
      <w:tr w:rsidR="002530C6" w14:paraId="6A29409D"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8902DF6" w14:textId="77777777" w:rsidR="002530C6" w:rsidRDefault="002530C6" w:rsidP="00467AC3">
            <w:pPr>
              <w:spacing w:line="259" w:lineRule="auto"/>
            </w:pPr>
            <w:r>
              <w:t xml:space="preserve">ACCA4032 </w:t>
            </w:r>
          </w:p>
        </w:tc>
        <w:tc>
          <w:tcPr>
            <w:tcW w:w="3824" w:type="dxa"/>
            <w:tcBorders>
              <w:top w:val="single" w:sz="4" w:space="0" w:color="000000"/>
              <w:left w:val="single" w:sz="4" w:space="0" w:color="000000"/>
              <w:bottom w:val="single" w:sz="4" w:space="0" w:color="000000"/>
              <w:right w:val="single" w:sz="4" w:space="0" w:color="000000"/>
            </w:tcBorders>
            <w:vAlign w:val="center"/>
          </w:tcPr>
          <w:p w14:paraId="1E3FD983" w14:textId="77777777" w:rsidR="002530C6" w:rsidRDefault="002530C6" w:rsidP="00467AC3">
            <w:pPr>
              <w:spacing w:line="259" w:lineRule="auto"/>
              <w:ind w:left="1"/>
            </w:pPr>
            <w:r>
              <w:t xml:space="preserve">Environment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2883156" w14:textId="67012FE2"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DD9734E" w14:textId="3396D98D" w:rsidR="002530C6" w:rsidRDefault="002530C6" w:rsidP="00467AC3">
            <w:pPr>
              <w:spacing w:line="259" w:lineRule="auto"/>
              <w:ind w:left="1"/>
              <w:jc w:val="center"/>
            </w:pPr>
            <w:r>
              <w:t>20</w:t>
            </w:r>
          </w:p>
        </w:tc>
      </w:tr>
      <w:tr w:rsidR="002530C6" w14:paraId="168A4537"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BA0B99A"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FFD185E"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B9CBCAB" w14:textId="3D24D80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6FEC2F7" w14:textId="497F79C7" w:rsidR="002530C6" w:rsidRDefault="002530C6" w:rsidP="00467AC3">
            <w:pPr>
              <w:spacing w:line="259" w:lineRule="auto"/>
              <w:ind w:left="1"/>
              <w:jc w:val="center"/>
            </w:pPr>
            <w:r>
              <w:rPr>
                <w:rFonts w:eastAsia="Arial" w:cs="Arial"/>
                <w:b/>
              </w:rPr>
              <w:t>Sept. to Feb.</w:t>
            </w:r>
          </w:p>
        </w:tc>
      </w:tr>
      <w:tr w:rsidR="002530C6" w14:paraId="211C3718" w14:textId="77777777" w:rsidTr="00467AC3">
        <w:tblPrEx>
          <w:tblCellMar>
            <w:right w:w="70" w:type="dxa"/>
          </w:tblCellMar>
        </w:tblPrEx>
        <w:trPr>
          <w:trHeight w:val="594"/>
        </w:trPr>
        <w:tc>
          <w:tcPr>
            <w:tcW w:w="1559" w:type="dxa"/>
            <w:tcBorders>
              <w:top w:val="single" w:sz="4" w:space="0" w:color="000000"/>
              <w:left w:val="single" w:sz="4" w:space="0" w:color="000000"/>
              <w:bottom w:val="single" w:sz="4" w:space="0" w:color="000000"/>
              <w:right w:val="single" w:sz="4" w:space="0" w:color="000000"/>
            </w:tcBorders>
            <w:vAlign w:val="center"/>
          </w:tcPr>
          <w:p w14:paraId="518E0D65" w14:textId="77777777" w:rsidR="002530C6" w:rsidRDefault="002530C6" w:rsidP="00467AC3">
            <w:pPr>
              <w:spacing w:line="259" w:lineRule="auto"/>
            </w:pPr>
            <w:r>
              <w:t xml:space="preserve">ACCA5033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51A4C14B" w14:textId="77777777" w:rsidR="002530C6" w:rsidRDefault="002530C6" w:rsidP="00467AC3">
            <w:pPr>
              <w:spacing w:line="259" w:lineRule="auto"/>
              <w:ind w:left="1"/>
            </w:pPr>
            <w:r>
              <w:t xml:space="preserve">Changemakers: Creativity and Value Creation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38983FC6" w14:textId="3A6F91D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3D36D7D" w14:textId="653B0167" w:rsidR="002530C6" w:rsidRDefault="002530C6" w:rsidP="00467AC3">
            <w:pPr>
              <w:spacing w:line="259" w:lineRule="auto"/>
              <w:ind w:left="1"/>
              <w:jc w:val="center"/>
            </w:pPr>
            <w:r>
              <w:t>20</w:t>
            </w:r>
          </w:p>
        </w:tc>
      </w:tr>
      <w:tr w:rsidR="002530C6" w14:paraId="450C9D37"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527A4FA9" w14:textId="77777777" w:rsidR="002530C6" w:rsidRDefault="002530C6" w:rsidP="00467AC3">
            <w:pPr>
              <w:spacing w:line="259" w:lineRule="auto"/>
            </w:pPr>
            <w:r>
              <w:t xml:space="preserve">ACCA5038 </w:t>
            </w:r>
          </w:p>
        </w:tc>
        <w:tc>
          <w:tcPr>
            <w:tcW w:w="3824" w:type="dxa"/>
            <w:tcBorders>
              <w:top w:val="single" w:sz="4" w:space="0" w:color="000000"/>
              <w:left w:val="single" w:sz="4" w:space="0" w:color="000000"/>
              <w:bottom w:val="single" w:sz="4" w:space="0" w:color="000000"/>
              <w:right w:val="single" w:sz="4" w:space="0" w:color="000000"/>
            </w:tcBorders>
            <w:vAlign w:val="center"/>
          </w:tcPr>
          <w:p w14:paraId="394EEC39" w14:textId="77777777" w:rsidR="002530C6" w:rsidRDefault="002530C6" w:rsidP="00467AC3">
            <w:pPr>
              <w:spacing w:line="259" w:lineRule="auto"/>
              <w:ind w:left="1"/>
            </w:pPr>
            <w:r>
              <w:t xml:space="preserve">Advanced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3C91AC7" w14:textId="23B1C8E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515167D" w14:textId="767407E6" w:rsidR="002530C6" w:rsidRDefault="002530C6" w:rsidP="00467AC3">
            <w:pPr>
              <w:spacing w:line="259" w:lineRule="auto"/>
              <w:ind w:left="1"/>
              <w:jc w:val="center"/>
            </w:pPr>
            <w:r>
              <w:t>20</w:t>
            </w:r>
          </w:p>
        </w:tc>
      </w:tr>
      <w:tr w:rsidR="002530C6" w14:paraId="78C409CF"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0FF81EBA" w14:textId="77777777" w:rsidR="002530C6" w:rsidRDefault="002530C6" w:rsidP="00467AC3">
            <w:pPr>
              <w:spacing w:line="259" w:lineRule="auto"/>
            </w:pPr>
            <w:r>
              <w:t xml:space="preserve">ACCA5040 </w:t>
            </w:r>
          </w:p>
        </w:tc>
        <w:tc>
          <w:tcPr>
            <w:tcW w:w="3824" w:type="dxa"/>
            <w:tcBorders>
              <w:top w:val="single" w:sz="4" w:space="0" w:color="000000"/>
              <w:left w:val="single" w:sz="4" w:space="0" w:color="000000"/>
              <w:bottom w:val="single" w:sz="4" w:space="0" w:color="000000"/>
              <w:right w:val="single" w:sz="4" w:space="0" w:color="000000"/>
            </w:tcBorders>
            <w:vAlign w:val="center"/>
          </w:tcPr>
          <w:p w14:paraId="3CBF6D95" w14:textId="77777777" w:rsidR="002530C6" w:rsidRDefault="002530C6" w:rsidP="00467AC3">
            <w:pPr>
              <w:spacing w:line="259" w:lineRule="auto"/>
              <w:ind w:left="1"/>
            </w:pPr>
            <w:r>
              <w:t xml:space="preserve">Game Theory and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6DBC6D2" w14:textId="5C5FEA2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8672A07" w14:textId="66A7C8A4" w:rsidR="002530C6" w:rsidRDefault="002530C6" w:rsidP="00467AC3">
            <w:pPr>
              <w:spacing w:line="259" w:lineRule="auto"/>
              <w:ind w:left="1"/>
              <w:jc w:val="center"/>
            </w:pPr>
            <w:r>
              <w:t>20</w:t>
            </w:r>
          </w:p>
        </w:tc>
      </w:tr>
      <w:tr w:rsidR="002530C6" w14:paraId="30D74E4F"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3B93E0B"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48DD894"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0BA8288" w14:textId="4DC924ED"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E2E49EF" w14:textId="389A80C6" w:rsidR="002530C6" w:rsidRDefault="002530C6" w:rsidP="00467AC3">
            <w:pPr>
              <w:spacing w:line="259" w:lineRule="auto"/>
              <w:ind w:left="1"/>
              <w:jc w:val="center"/>
            </w:pPr>
            <w:r>
              <w:rPr>
                <w:rFonts w:eastAsia="Arial" w:cs="Arial"/>
                <w:b/>
              </w:rPr>
              <w:t>Feb. to May</w:t>
            </w:r>
          </w:p>
        </w:tc>
      </w:tr>
      <w:tr w:rsidR="002530C6" w14:paraId="2709CF06" w14:textId="77777777" w:rsidTr="00467AC3">
        <w:tblPrEx>
          <w:tblCellMar>
            <w:right w:w="70" w:type="dxa"/>
          </w:tblCellMar>
        </w:tblPrEx>
        <w:trPr>
          <w:trHeight w:val="884"/>
        </w:trPr>
        <w:tc>
          <w:tcPr>
            <w:tcW w:w="1559" w:type="dxa"/>
            <w:tcBorders>
              <w:top w:val="single" w:sz="4" w:space="0" w:color="000000"/>
              <w:left w:val="single" w:sz="4" w:space="0" w:color="000000"/>
              <w:bottom w:val="single" w:sz="4" w:space="0" w:color="000000"/>
              <w:right w:val="single" w:sz="4" w:space="0" w:color="000000"/>
            </w:tcBorders>
            <w:vAlign w:val="center"/>
          </w:tcPr>
          <w:p w14:paraId="4EE40989" w14:textId="77777777" w:rsidR="002530C6" w:rsidRDefault="002530C6" w:rsidP="00467AC3">
            <w:pPr>
              <w:spacing w:line="259" w:lineRule="auto"/>
            </w:pPr>
            <w:r>
              <w:t xml:space="preserve">ACCA5035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1D4EA8A2" w14:textId="77777777" w:rsidR="002530C6" w:rsidRDefault="002530C6" w:rsidP="00467AC3">
            <w:pPr>
              <w:spacing w:after="19" w:line="259" w:lineRule="auto"/>
              <w:ind w:left="1"/>
            </w:pPr>
            <w:r>
              <w:t xml:space="preserve">Changemakers: Building your </w:t>
            </w:r>
          </w:p>
          <w:p w14:paraId="6DA81CD9" w14:textId="77777777" w:rsidR="002530C6" w:rsidRDefault="002530C6" w:rsidP="00467AC3">
            <w:pPr>
              <w:spacing w:line="259" w:lineRule="auto"/>
              <w:ind w:left="1"/>
            </w:pPr>
            <w:r>
              <w:t xml:space="preserve">Personal Brand for Sustainable Employment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6567B467" w14:textId="1A4AFC4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680D21F" w14:textId="49BC18AA" w:rsidR="002530C6" w:rsidRDefault="002530C6" w:rsidP="00467AC3">
            <w:pPr>
              <w:spacing w:line="259" w:lineRule="auto"/>
              <w:ind w:left="1"/>
              <w:jc w:val="center"/>
            </w:pPr>
            <w:r>
              <w:t>20</w:t>
            </w:r>
          </w:p>
        </w:tc>
      </w:tr>
      <w:tr w:rsidR="002530C6" w14:paraId="5254DFAF"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3E57D1E7" w14:textId="77777777" w:rsidR="002530C6" w:rsidRDefault="002530C6" w:rsidP="00467AC3">
            <w:pPr>
              <w:spacing w:line="259" w:lineRule="auto"/>
            </w:pPr>
            <w:r>
              <w:t xml:space="preserve">ACCA5041 </w:t>
            </w:r>
          </w:p>
        </w:tc>
        <w:tc>
          <w:tcPr>
            <w:tcW w:w="3824" w:type="dxa"/>
            <w:tcBorders>
              <w:top w:val="single" w:sz="4" w:space="0" w:color="000000"/>
              <w:left w:val="single" w:sz="4" w:space="0" w:color="000000"/>
              <w:bottom w:val="single" w:sz="4" w:space="0" w:color="000000"/>
              <w:right w:val="single" w:sz="4" w:space="0" w:color="000000"/>
            </w:tcBorders>
            <w:vAlign w:val="center"/>
          </w:tcPr>
          <w:p w14:paraId="4A1C51A6" w14:textId="77777777" w:rsidR="002530C6" w:rsidRDefault="002530C6" w:rsidP="00467AC3">
            <w:pPr>
              <w:spacing w:line="259" w:lineRule="auto"/>
              <w:ind w:left="1"/>
            </w:pPr>
            <w:r>
              <w:t xml:space="preserve">Level Design and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3B753921" w14:textId="500AFD6F"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B1D6914" w14:textId="50A976B2" w:rsidR="002530C6" w:rsidRDefault="002530C6" w:rsidP="00467AC3">
            <w:pPr>
              <w:spacing w:line="259" w:lineRule="auto"/>
              <w:ind w:left="1"/>
              <w:jc w:val="center"/>
            </w:pPr>
            <w:r>
              <w:t>20</w:t>
            </w:r>
          </w:p>
        </w:tc>
      </w:tr>
      <w:tr w:rsidR="002530C6" w14:paraId="3FD8ABBA"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1D1617FD" w14:textId="77777777" w:rsidR="002530C6" w:rsidRDefault="002530C6" w:rsidP="00467AC3">
            <w:pPr>
              <w:spacing w:line="259" w:lineRule="auto"/>
            </w:pPr>
            <w:r>
              <w:t xml:space="preserve">ACCA5028 </w:t>
            </w:r>
          </w:p>
        </w:tc>
        <w:tc>
          <w:tcPr>
            <w:tcW w:w="3824" w:type="dxa"/>
            <w:tcBorders>
              <w:top w:val="single" w:sz="4" w:space="0" w:color="000000"/>
              <w:left w:val="single" w:sz="4" w:space="0" w:color="000000"/>
              <w:bottom w:val="single" w:sz="4" w:space="0" w:color="000000"/>
              <w:right w:val="single" w:sz="4" w:space="0" w:color="000000"/>
            </w:tcBorders>
            <w:vAlign w:val="center"/>
          </w:tcPr>
          <w:p w14:paraId="73A30F76" w14:textId="77777777" w:rsidR="002530C6" w:rsidRDefault="002530C6" w:rsidP="00467AC3">
            <w:pPr>
              <w:spacing w:line="259" w:lineRule="auto"/>
              <w:ind w:left="1"/>
            </w:pPr>
            <w:r>
              <w:t xml:space="preserve">Indie Game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519517CE" w14:textId="103B6FAC"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FBF1014" w14:textId="5337C744" w:rsidR="002530C6" w:rsidRDefault="002530C6" w:rsidP="00467AC3">
            <w:pPr>
              <w:spacing w:line="259" w:lineRule="auto"/>
              <w:ind w:left="1"/>
              <w:jc w:val="center"/>
            </w:pPr>
            <w:r>
              <w:t>20</w:t>
            </w:r>
          </w:p>
        </w:tc>
      </w:tr>
      <w:tr w:rsidR="002530C6" w14:paraId="46757CE0" w14:textId="77777777" w:rsidTr="00467AC3">
        <w:tblPrEx>
          <w:tblCellMar>
            <w:right w:w="70"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640DDF3"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18FBC3F"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359839" w14:textId="1DE454DF"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D1DACA9" w14:textId="5B98A855" w:rsidR="002530C6" w:rsidRDefault="002530C6" w:rsidP="00467AC3">
            <w:pPr>
              <w:spacing w:line="259" w:lineRule="auto"/>
              <w:ind w:left="1"/>
              <w:jc w:val="center"/>
            </w:pPr>
            <w:r>
              <w:rPr>
                <w:rFonts w:eastAsia="Arial" w:cs="Arial"/>
                <w:b/>
              </w:rPr>
              <w:t>Sept. to Feb.</w:t>
            </w:r>
          </w:p>
        </w:tc>
      </w:tr>
      <w:tr w:rsidR="002530C6" w14:paraId="56DEF8F0" w14:textId="77777777" w:rsidTr="00467AC3">
        <w:tblPrEx>
          <w:tblCellMar>
            <w:right w:w="70"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24448108"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7316D9B5" w14:textId="77777777" w:rsidR="002530C6" w:rsidRDefault="002530C6" w:rsidP="00467AC3">
            <w:pPr>
              <w:spacing w:line="259" w:lineRule="auto"/>
              <w:ind w:left="1"/>
            </w:pPr>
            <w:r>
              <w:t xml:space="preserve">Independent Project </w:t>
            </w:r>
          </w:p>
        </w:tc>
        <w:tc>
          <w:tcPr>
            <w:tcW w:w="1699" w:type="dxa"/>
            <w:tcBorders>
              <w:top w:val="single" w:sz="4" w:space="0" w:color="000000"/>
              <w:left w:val="single" w:sz="4" w:space="0" w:color="000000"/>
              <w:bottom w:val="single" w:sz="4" w:space="0" w:color="000000"/>
              <w:right w:val="single" w:sz="4" w:space="0" w:color="000000"/>
            </w:tcBorders>
            <w:vAlign w:val="center"/>
          </w:tcPr>
          <w:p w14:paraId="4EAAF1BC" w14:textId="0A7E9D0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0F08923D" w14:textId="3659AD7E" w:rsidR="002530C6" w:rsidRDefault="002530C6" w:rsidP="00467AC3">
            <w:pPr>
              <w:spacing w:line="259" w:lineRule="auto"/>
              <w:ind w:left="1"/>
              <w:jc w:val="center"/>
            </w:pPr>
            <w:r>
              <w:t>20</w:t>
            </w:r>
          </w:p>
        </w:tc>
      </w:tr>
      <w:tr w:rsidR="002530C6" w14:paraId="2B6BD4D0"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4300F3AB" w14:textId="77777777" w:rsidR="002530C6" w:rsidRDefault="002530C6" w:rsidP="00467AC3">
            <w:pPr>
              <w:spacing w:line="259" w:lineRule="auto"/>
            </w:pPr>
            <w:r>
              <w:t xml:space="preserve">ACCB6019 </w:t>
            </w:r>
          </w:p>
        </w:tc>
        <w:tc>
          <w:tcPr>
            <w:tcW w:w="3824" w:type="dxa"/>
            <w:tcBorders>
              <w:top w:val="single" w:sz="4" w:space="0" w:color="000000"/>
              <w:left w:val="single" w:sz="4" w:space="0" w:color="000000"/>
              <w:bottom w:val="single" w:sz="4" w:space="0" w:color="000000"/>
              <w:right w:val="single" w:sz="4" w:space="0" w:color="000000"/>
            </w:tcBorders>
            <w:vAlign w:val="center"/>
          </w:tcPr>
          <w:p w14:paraId="1690B0DA" w14:textId="77777777" w:rsidR="002530C6" w:rsidRDefault="002530C6" w:rsidP="00467AC3">
            <w:pPr>
              <w:spacing w:line="259" w:lineRule="auto"/>
              <w:ind w:left="1"/>
            </w:pPr>
            <w:r>
              <w:t xml:space="preserve">Emerging Trends </w:t>
            </w:r>
          </w:p>
        </w:tc>
        <w:tc>
          <w:tcPr>
            <w:tcW w:w="1699" w:type="dxa"/>
            <w:tcBorders>
              <w:top w:val="single" w:sz="4" w:space="0" w:color="000000"/>
              <w:left w:val="single" w:sz="4" w:space="0" w:color="000000"/>
              <w:bottom w:val="single" w:sz="4" w:space="0" w:color="000000"/>
              <w:right w:val="single" w:sz="4" w:space="0" w:color="000000"/>
            </w:tcBorders>
            <w:vAlign w:val="center"/>
          </w:tcPr>
          <w:p w14:paraId="47DD6AD8" w14:textId="29617FDC"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458BD88" w14:textId="1C72E088" w:rsidR="002530C6" w:rsidRDefault="002530C6" w:rsidP="00467AC3">
            <w:pPr>
              <w:spacing w:line="259" w:lineRule="auto"/>
              <w:ind w:left="1"/>
              <w:jc w:val="center"/>
            </w:pPr>
            <w:r>
              <w:t>20</w:t>
            </w:r>
          </w:p>
        </w:tc>
      </w:tr>
      <w:tr w:rsidR="002530C6" w14:paraId="2B64B09B" w14:textId="77777777" w:rsidTr="00467AC3">
        <w:tblPrEx>
          <w:tblCellMar>
            <w:right w:w="70"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62CFF133" w14:textId="77777777" w:rsidR="002530C6" w:rsidRDefault="002530C6" w:rsidP="00467AC3">
            <w:pPr>
              <w:spacing w:line="259" w:lineRule="auto"/>
            </w:pPr>
            <w:r>
              <w:t xml:space="preserve">ACCA6031 </w:t>
            </w:r>
          </w:p>
        </w:tc>
        <w:tc>
          <w:tcPr>
            <w:tcW w:w="3824" w:type="dxa"/>
            <w:tcBorders>
              <w:top w:val="single" w:sz="4" w:space="0" w:color="000000"/>
              <w:left w:val="single" w:sz="4" w:space="0" w:color="000000"/>
              <w:bottom w:val="single" w:sz="4" w:space="0" w:color="000000"/>
              <w:right w:val="single" w:sz="4" w:space="0" w:color="000000"/>
            </w:tcBorders>
            <w:vAlign w:val="center"/>
          </w:tcPr>
          <w:p w14:paraId="5E650FDC" w14:textId="77777777" w:rsidR="002530C6" w:rsidRDefault="002530C6" w:rsidP="00467AC3">
            <w:pPr>
              <w:spacing w:line="259" w:lineRule="auto"/>
              <w:ind w:left="1"/>
            </w:pPr>
            <w:r>
              <w:t xml:space="preserve">Advanced Character Performance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661E5F0F" w14:textId="7E1C916D"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31B11F" w14:textId="29040281" w:rsidR="002530C6" w:rsidRDefault="002530C6" w:rsidP="00467AC3">
            <w:pPr>
              <w:spacing w:line="259" w:lineRule="auto"/>
              <w:ind w:left="1"/>
              <w:jc w:val="center"/>
            </w:pPr>
            <w:r>
              <w:t>20</w:t>
            </w:r>
          </w:p>
        </w:tc>
      </w:tr>
      <w:tr w:rsidR="002530C6" w14:paraId="18A2166A" w14:textId="77777777" w:rsidTr="00467AC3">
        <w:tblPrEx>
          <w:tblCellMar>
            <w:right w:w="70"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0D7E294"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51C316B"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5A08DB2" w14:textId="19E0C4BD"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B68A581" w14:textId="5EE85123" w:rsidR="002530C6" w:rsidRDefault="002530C6" w:rsidP="00467AC3">
            <w:pPr>
              <w:spacing w:line="259" w:lineRule="auto"/>
              <w:ind w:left="1"/>
              <w:jc w:val="center"/>
            </w:pPr>
            <w:r>
              <w:rPr>
                <w:rFonts w:eastAsia="Arial" w:cs="Arial"/>
                <w:b/>
              </w:rPr>
              <w:t>Feb. to May</w:t>
            </w:r>
          </w:p>
        </w:tc>
      </w:tr>
      <w:tr w:rsidR="002530C6" w14:paraId="698B1652" w14:textId="77777777" w:rsidTr="00467AC3">
        <w:tblPrEx>
          <w:tblCellMar>
            <w:right w:w="70"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1D429E1A"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1FB80AC3" w14:textId="77777777" w:rsidR="002530C6" w:rsidRDefault="002530C6" w:rsidP="00467AC3">
            <w:pPr>
              <w:spacing w:line="259" w:lineRule="auto"/>
              <w:ind w:left="1"/>
            </w:pPr>
            <w:r>
              <w:t xml:space="preserve">Independent Project (continued) </w:t>
            </w:r>
          </w:p>
        </w:tc>
        <w:tc>
          <w:tcPr>
            <w:tcW w:w="1699" w:type="dxa"/>
            <w:tcBorders>
              <w:top w:val="single" w:sz="4" w:space="0" w:color="000000"/>
              <w:left w:val="single" w:sz="4" w:space="0" w:color="000000"/>
              <w:bottom w:val="single" w:sz="4" w:space="0" w:color="000000"/>
              <w:right w:val="single" w:sz="4" w:space="0" w:color="000000"/>
            </w:tcBorders>
            <w:vAlign w:val="center"/>
          </w:tcPr>
          <w:p w14:paraId="7281A0F8" w14:textId="117D9AB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2094AE5" w14:textId="1AA405CA" w:rsidR="002530C6" w:rsidRDefault="002530C6" w:rsidP="00467AC3">
            <w:pPr>
              <w:spacing w:line="259" w:lineRule="auto"/>
              <w:ind w:left="1"/>
              <w:jc w:val="center"/>
            </w:pPr>
            <w:r>
              <w:t>20</w:t>
            </w:r>
          </w:p>
        </w:tc>
      </w:tr>
      <w:tr w:rsidR="002530C6" w14:paraId="2C42252E" w14:textId="77777777" w:rsidTr="00467AC3">
        <w:tblPrEx>
          <w:tblCellMar>
            <w:right w:w="70"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17E42D9F" w14:textId="77777777" w:rsidR="002530C6" w:rsidRDefault="002530C6" w:rsidP="00467AC3">
            <w:pPr>
              <w:spacing w:line="259" w:lineRule="auto"/>
            </w:pPr>
            <w:r>
              <w:t xml:space="preserve">ACCA6034 </w:t>
            </w:r>
          </w:p>
        </w:tc>
        <w:tc>
          <w:tcPr>
            <w:tcW w:w="3824" w:type="dxa"/>
            <w:tcBorders>
              <w:top w:val="single" w:sz="4" w:space="0" w:color="000000"/>
              <w:left w:val="single" w:sz="4" w:space="0" w:color="000000"/>
              <w:bottom w:val="single" w:sz="4" w:space="0" w:color="000000"/>
              <w:right w:val="single" w:sz="4" w:space="0" w:color="000000"/>
            </w:tcBorders>
            <w:vAlign w:val="center"/>
          </w:tcPr>
          <w:p w14:paraId="27B6DA78" w14:textId="77777777" w:rsidR="002530C6" w:rsidRDefault="002530C6" w:rsidP="00467AC3">
            <w:pPr>
              <w:spacing w:line="259" w:lineRule="auto"/>
              <w:ind w:left="1"/>
            </w:pPr>
            <w:r>
              <w:t xml:space="preserve">User Experience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CE7FFCB" w14:textId="217EE489"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B4CCC30" w14:textId="1C12208E" w:rsidR="002530C6" w:rsidRDefault="002530C6" w:rsidP="00467AC3">
            <w:pPr>
              <w:spacing w:line="259" w:lineRule="auto"/>
              <w:ind w:left="1"/>
              <w:jc w:val="center"/>
            </w:pPr>
            <w:r>
              <w:t>20</w:t>
            </w:r>
          </w:p>
        </w:tc>
      </w:tr>
      <w:tr w:rsidR="002530C6" w14:paraId="3B3E608B" w14:textId="77777777" w:rsidTr="00467AC3">
        <w:tblPrEx>
          <w:tblCellMar>
            <w:right w:w="70"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00992417" w14:textId="77777777" w:rsidR="002530C6" w:rsidRDefault="002530C6" w:rsidP="00467AC3">
            <w:pPr>
              <w:spacing w:line="259" w:lineRule="auto"/>
            </w:pPr>
            <w:r>
              <w:t xml:space="preserve">ACCA6033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0E0A39AF" w14:textId="77777777" w:rsidR="002530C6" w:rsidRDefault="002530C6" w:rsidP="00467AC3">
            <w:pPr>
              <w:spacing w:line="259" w:lineRule="auto"/>
              <w:ind w:left="1"/>
            </w:pPr>
            <w:r>
              <w:t xml:space="preserve">Personal Portfolio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3953B250" w14:textId="7E77B7A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AEC6DD5" w14:textId="51CE9515" w:rsidR="002530C6" w:rsidRDefault="002530C6" w:rsidP="00467AC3">
            <w:pPr>
              <w:spacing w:line="259" w:lineRule="auto"/>
              <w:ind w:left="1"/>
              <w:jc w:val="center"/>
            </w:pPr>
            <w:r>
              <w:t>20</w:t>
            </w:r>
          </w:p>
        </w:tc>
      </w:tr>
    </w:tbl>
    <w:p w14:paraId="630A7801" w14:textId="77777777" w:rsidR="002530C6" w:rsidRDefault="002530C6" w:rsidP="002530C6">
      <w:pPr>
        <w:spacing w:after="218" w:line="259" w:lineRule="auto"/>
      </w:pPr>
      <w:r>
        <w:t xml:space="preserve"> </w:t>
      </w:r>
    </w:p>
    <w:p w14:paraId="666688FA" w14:textId="42967EC0" w:rsidR="002530C6" w:rsidRDefault="002530C6" w:rsidP="00467AC3">
      <w:pPr>
        <w:spacing w:after="213" w:line="259" w:lineRule="auto"/>
      </w:pPr>
      <w:r>
        <w:t xml:space="preserve"> </w:t>
      </w:r>
    </w:p>
    <w:p w14:paraId="06A1D6DC" w14:textId="0AB75530" w:rsidR="002530C6" w:rsidRDefault="002530C6" w:rsidP="002530C6">
      <w:pPr>
        <w:spacing w:line="259" w:lineRule="auto"/>
        <w:ind w:left="-5"/>
        <w:rPr>
          <w:rFonts w:eastAsia="Arial" w:cs="Arial"/>
          <w:b/>
        </w:rPr>
      </w:pPr>
      <w:r>
        <w:rPr>
          <w:rFonts w:eastAsia="Arial" w:cs="Arial"/>
          <w:b/>
          <w:u w:val="single" w:color="000000"/>
        </w:rPr>
        <w:lastRenderedPageBreak/>
        <w:t>Part-time study</w:t>
      </w:r>
      <w:r>
        <w:rPr>
          <w:rFonts w:eastAsia="Arial" w:cs="Arial"/>
          <w:b/>
        </w:rPr>
        <w:t xml:space="preserve"> </w:t>
      </w:r>
    </w:p>
    <w:p w14:paraId="364BCCA8" w14:textId="77777777" w:rsidR="00467AC3" w:rsidRDefault="00467AC3" w:rsidP="002530C6">
      <w:pPr>
        <w:spacing w:line="259" w:lineRule="auto"/>
        <w:ind w:left="-5"/>
        <w:rPr>
          <w:rFonts w:eastAsia="Arial" w:cs="Arial"/>
          <w:b/>
        </w:rPr>
      </w:pPr>
    </w:p>
    <w:p w14:paraId="0B0E2EE9" w14:textId="77777777" w:rsidR="00467AC3" w:rsidRDefault="00467AC3" w:rsidP="002530C6">
      <w:pPr>
        <w:spacing w:line="259" w:lineRule="auto"/>
        <w:ind w:left="-5"/>
      </w:pPr>
    </w:p>
    <w:tbl>
      <w:tblPr>
        <w:tblStyle w:val="TableGrid0"/>
        <w:tblW w:w="8783" w:type="dxa"/>
        <w:tblInd w:w="6" w:type="dxa"/>
        <w:tblCellMar>
          <w:top w:w="10" w:type="dxa"/>
          <w:left w:w="107" w:type="dxa"/>
          <w:right w:w="47" w:type="dxa"/>
        </w:tblCellMar>
        <w:tblLook w:val="04A0" w:firstRow="1" w:lastRow="0" w:firstColumn="1" w:lastColumn="0" w:noHBand="0" w:noVBand="1"/>
      </w:tblPr>
      <w:tblGrid>
        <w:gridCol w:w="1559"/>
        <w:gridCol w:w="3824"/>
        <w:gridCol w:w="1699"/>
        <w:gridCol w:w="1701"/>
      </w:tblGrid>
      <w:tr w:rsidR="00467AC3" w:rsidRPr="00C318C2" w14:paraId="2B47E61D" w14:textId="77777777" w:rsidTr="00467AC3">
        <w:trPr>
          <w:trHeight w:val="934"/>
        </w:trPr>
        <w:tc>
          <w:tcPr>
            <w:tcW w:w="155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3A2A650E" w14:textId="77777777" w:rsidR="00467AC3" w:rsidRPr="00C318C2" w:rsidRDefault="00467AC3" w:rsidP="0086232F">
            <w:pPr>
              <w:spacing w:line="259" w:lineRule="auto"/>
              <w:ind w:right="24"/>
              <w:jc w:val="center"/>
              <w:rPr>
                <w:bCs/>
                <w:i/>
                <w:iCs/>
              </w:rPr>
            </w:pPr>
            <w:r w:rsidRPr="00C318C2">
              <w:rPr>
                <w:rFonts w:eastAsia="Arial" w:cs="Arial"/>
                <w:bCs/>
                <w:i/>
                <w:iCs/>
              </w:rPr>
              <w:t>Module Code</w:t>
            </w:r>
          </w:p>
        </w:tc>
        <w:tc>
          <w:tcPr>
            <w:tcW w:w="382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7739DB6" w14:textId="77777777" w:rsidR="00467AC3" w:rsidRPr="00C318C2" w:rsidRDefault="00467AC3" w:rsidP="0086232F">
            <w:pPr>
              <w:spacing w:line="259" w:lineRule="auto"/>
              <w:ind w:left="1"/>
              <w:jc w:val="center"/>
              <w:rPr>
                <w:bCs/>
                <w:i/>
                <w:iCs/>
              </w:rPr>
            </w:pPr>
            <w:r w:rsidRPr="00C318C2">
              <w:rPr>
                <w:rFonts w:eastAsia="Arial" w:cs="Arial"/>
                <w:bCs/>
                <w:i/>
                <w:iCs/>
              </w:rPr>
              <w:t>Module Title</w:t>
            </w:r>
          </w:p>
        </w:tc>
        <w:tc>
          <w:tcPr>
            <w:tcW w:w="1699"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975F780" w14:textId="77777777" w:rsidR="00467AC3" w:rsidRPr="00C318C2" w:rsidRDefault="00467AC3" w:rsidP="00467AC3">
            <w:pPr>
              <w:tabs>
                <w:tab w:val="right" w:pos="1546"/>
              </w:tabs>
              <w:spacing w:line="259" w:lineRule="auto"/>
              <w:jc w:val="center"/>
              <w:rPr>
                <w:bCs/>
                <w:i/>
                <w:iCs/>
              </w:rPr>
            </w:pPr>
            <w:r w:rsidRPr="00C318C2">
              <w:rPr>
                <w:rFonts w:eastAsia="Arial" w:cs="Arial"/>
                <w:bCs/>
                <w:i/>
                <w:iCs/>
              </w:rPr>
              <w:t>Module type</w:t>
            </w:r>
          </w:p>
          <w:p w14:paraId="3DA4E608" w14:textId="77777777" w:rsidR="00467AC3" w:rsidRPr="00C318C2" w:rsidRDefault="00467AC3" w:rsidP="00467AC3">
            <w:pPr>
              <w:spacing w:after="50" w:line="274" w:lineRule="auto"/>
              <w:ind w:left="1"/>
              <w:jc w:val="center"/>
              <w:rPr>
                <w:bCs/>
                <w:i/>
                <w:iCs/>
              </w:rPr>
            </w:pPr>
            <w:r w:rsidRPr="00C318C2">
              <w:rPr>
                <w:rFonts w:eastAsia="Arial" w:cs="Arial"/>
                <w:bCs/>
                <w:i/>
                <w:iCs/>
                <w:sz w:val="16"/>
              </w:rPr>
              <w:t>(Component Pass, Core, Compulsory,</w:t>
            </w:r>
          </w:p>
          <w:p w14:paraId="7A19968C" w14:textId="77777777" w:rsidR="00467AC3" w:rsidRPr="00C318C2" w:rsidRDefault="00467AC3" w:rsidP="00467AC3">
            <w:pPr>
              <w:spacing w:line="259" w:lineRule="auto"/>
              <w:ind w:left="1"/>
              <w:jc w:val="center"/>
              <w:rPr>
                <w:bCs/>
                <w:i/>
                <w:iCs/>
              </w:rPr>
            </w:pPr>
            <w:r w:rsidRPr="00C318C2">
              <w:rPr>
                <w:rFonts w:eastAsia="Arial" w:cs="Arial"/>
                <w:bCs/>
                <w:i/>
                <w:iCs/>
                <w:sz w:val="16"/>
              </w:rPr>
              <w:t>Optional)</w:t>
            </w:r>
          </w:p>
        </w:tc>
        <w:tc>
          <w:tcPr>
            <w:tcW w:w="170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2B16A4D" w14:textId="77777777" w:rsidR="00467AC3" w:rsidRPr="00C318C2" w:rsidRDefault="00467AC3" w:rsidP="00467AC3">
            <w:pPr>
              <w:spacing w:line="259" w:lineRule="auto"/>
              <w:ind w:left="1"/>
              <w:jc w:val="center"/>
              <w:rPr>
                <w:bCs/>
                <w:i/>
                <w:iCs/>
              </w:rPr>
            </w:pPr>
            <w:r w:rsidRPr="00C318C2">
              <w:rPr>
                <w:rFonts w:eastAsia="Arial" w:cs="Arial"/>
                <w:bCs/>
                <w:i/>
                <w:iCs/>
              </w:rPr>
              <w:t>Credits</w:t>
            </w:r>
          </w:p>
        </w:tc>
      </w:tr>
      <w:tr w:rsidR="002530C6" w14:paraId="465241A3"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C5DB247"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18D3F3D"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BFBAC8" w14:textId="3392BB89"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6D90A1" w14:textId="1F314945" w:rsidR="002530C6" w:rsidRDefault="002530C6" w:rsidP="00467AC3">
            <w:pPr>
              <w:spacing w:line="259" w:lineRule="auto"/>
              <w:ind w:left="1"/>
              <w:jc w:val="center"/>
            </w:pPr>
            <w:r>
              <w:rPr>
                <w:rFonts w:eastAsia="Arial" w:cs="Arial"/>
                <w:b/>
              </w:rPr>
              <w:t>Sept. to Feb.</w:t>
            </w:r>
          </w:p>
        </w:tc>
      </w:tr>
      <w:tr w:rsidR="002530C6" w14:paraId="70E2239F"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5CACD930" w14:textId="77777777" w:rsidR="002530C6" w:rsidRDefault="002530C6" w:rsidP="00467AC3">
            <w:pPr>
              <w:spacing w:line="259" w:lineRule="auto"/>
            </w:pPr>
            <w:r>
              <w:rPr>
                <w:sz w:val="20"/>
              </w:rPr>
              <w:t>ACCA4025</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6E14F182" w14:textId="77777777" w:rsidR="002530C6" w:rsidRDefault="002530C6" w:rsidP="00467AC3">
            <w:pPr>
              <w:spacing w:line="259" w:lineRule="auto"/>
              <w:ind w:left="1"/>
            </w:pPr>
            <w:r>
              <w:t xml:space="preserve">Learning in the Digital Era </w:t>
            </w:r>
          </w:p>
        </w:tc>
        <w:tc>
          <w:tcPr>
            <w:tcW w:w="1699" w:type="dxa"/>
            <w:tcBorders>
              <w:top w:val="single" w:sz="4" w:space="0" w:color="000000"/>
              <w:left w:val="single" w:sz="4" w:space="0" w:color="000000"/>
              <w:bottom w:val="single" w:sz="4" w:space="0" w:color="000000"/>
              <w:right w:val="single" w:sz="4" w:space="0" w:color="000000"/>
            </w:tcBorders>
            <w:vAlign w:val="center"/>
          </w:tcPr>
          <w:p w14:paraId="3481F7B9" w14:textId="40D48F05"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9093278" w14:textId="357F7A13" w:rsidR="002530C6" w:rsidRDefault="002530C6" w:rsidP="00467AC3">
            <w:pPr>
              <w:spacing w:line="259" w:lineRule="auto"/>
              <w:ind w:left="1"/>
              <w:jc w:val="center"/>
            </w:pPr>
            <w:r>
              <w:t>20</w:t>
            </w:r>
          </w:p>
        </w:tc>
      </w:tr>
      <w:tr w:rsidR="002530C6" w14:paraId="4C1B2D98"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2E7D78AF" w14:textId="77777777" w:rsidR="002530C6" w:rsidRDefault="002530C6" w:rsidP="00467AC3">
            <w:pPr>
              <w:spacing w:line="259" w:lineRule="auto"/>
            </w:pPr>
            <w:r>
              <w:t xml:space="preserve">ACCA4035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1E8B9709" w14:textId="77777777" w:rsidR="002530C6" w:rsidRDefault="002530C6" w:rsidP="00467AC3">
            <w:pPr>
              <w:spacing w:line="259" w:lineRule="auto"/>
              <w:ind w:left="1"/>
            </w:pPr>
            <w:r>
              <w:t xml:space="preserve">Visual Studies </w:t>
            </w:r>
          </w:p>
        </w:tc>
        <w:tc>
          <w:tcPr>
            <w:tcW w:w="1699" w:type="dxa"/>
            <w:tcBorders>
              <w:top w:val="single" w:sz="4" w:space="0" w:color="000000"/>
              <w:left w:val="single" w:sz="4" w:space="0" w:color="000000"/>
              <w:bottom w:val="single" w:sz="4" w:space="0" w:color="000000"/>
              <w:right w:val="single" w:sz="4" w:space="0" w:color="000000"/>
            </w:tcBorders>
            <w:vAlign w:val="center"/>
          </w:tcPr>
          <w:p w14:paraId="6C2DF65B" w14:textId="767AFAC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A50E2D7" w14:textId="66F36FE5" w:rsidR="002530C6" w:rsidRDefault="002530C6" w:rsidP="00467AC3">
            <w:pPr>
              <w:spacing w:line="259" w:lineRule="auto"/>
              <w:ind w:left="1"/>
              <w:jc w:val="center"/>
            </w:pPr>
            <w:r>
              <w:t>20</w:t>
            </w:r>
          </w:p>
        </w:tc>
      </w:tr>
      <w:tr w:rsidR="002530C6" w14:paraId="500F1BFC"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9B0F1BE" w14:textId="77777777" w:rsidR="002530C6" w:rsidRDefault="002530C6" w:rsidP="00467AC3">
            <w:pPr>
              <w:spacing w:line="259" w:lineRule="auto"/>
            </w:pPr>
            <w:r>
              <w:rPr>
                <w:rFonts w:eastAsia="Arial" w:cs="Arial"/>
                <w:b/>
              </w:rPr>
              <w:t xml:space="preserve">Year 1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436D17A"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60F0BC9" w14:textId="241888AC"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A440F62" w14:textId="5C3FF836" w:rsidR="002530C6" w:rsidRDefault="002530C6" w:rsidP="00467AC3">
            <w:pPr>
              <w:spacing w:line="259" w:lineRule="auto"/>
              <w:ind w:left="1"/>
              <w:jc w:val="center"/>
            </w:pPr>
            <w:r>
              <w:rPr>
                <w:rFonts w:eastAsia="Arial" w:cs="Arial"/>
                <w:b/>
              </w:rPr>
              <w:t>Feb. to May</w:t>
            </w:r>
          </w:p>
        </w:tc>
      </w:tr>
      <w:tr w:rsidR="002530C6" w14:paraId="2F258103"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6EB17646" w14:textId="77777777" w:rsidR="002530C6" w:rsidRDefault="002530C6" w:rsidP="00467AC3">
            <w:pPr>
              <w:spacing w:line="259" w:lineRule="auto"/>
            </w:pPr>
            <w:r>
              <w:t xml:space="preserve">ACCA4032 </w:t>
            </w:r>
          </w:p>
        </w:tc>
        <w:tc>
          <w:tcPr>
            <w:tcW w:w="3824" w:type="dxa"/>
            <w:tcBorders>
              <w:top w:val="single" w:sz="4" w:space="0" w:color="000000"/>
              <w:left w:val="single" w:sz="4" w:space="0" w:color="000000"/>
              <w:bottom w:val="single" w:sz="4" w:space="0" w:color="000000"/>
              <w:right w:val="single" w:sz="4" w:space="0" w:color="000000"/>
            </w:tcBorders>
            <w:vAlign w:val="center"/>
          </w:tcPr>
          <w:p w14:paraId="29135291" w14:textId="77777777" w:rsidR="002530C6" w:rsidRDefault="002530C6" w:rsidP="00467AC3">
            <w:pPr>
              <w:spacing w:line="259" w:lineRule="auto"/>
              <w:ind w:left="1"/>
            </w:pPr>
            <w:r>
              <w:t xml:space="preserve">Environment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65535752" w14:textId="1D2225A2"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949CC0A" w14:textId="420A6E8D" w:rsidR="002530C6" w:rsidRDefault="002530C6" w:rsidP="00467AC3">
            <w:pPr>
              <w:spacing w:line="259" w:lineRule="auto"/>
              <w:ind w:left="1"/>
              <w:jc w:val="center"/>
            </w:pPr>
            <w:r>
              <w:t>20</w:t>
            </w:r>
          </w:p>
        </w:tc>
      </w:tr>
      <w:tr w:rsidR="002530C6" w14:paraId="2410D19F"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CD320B6"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A9AD10A"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0524E32" w14:textId="253FE1A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08E744E" w14:textId="1EBF9F21" w:rsidR="002530C6" w:rsidRDefault="002530C6" w:rsidP="00467AC3">
            <w:pPr>
              <w:spacing w:line="259" w:lineRule="auto"/>
              <w:ind w:left="1"/>
              <w:jc w:val="center"/>
            </w:pPr>
            <w:r>
              <w:rPr>
                <w:rFonts w:eastAsia="Arial" w:cs="Arial"/>
                <w:b/>
              </w:rPr>
              <w:t>Sept. to Feb.</w:t>
            </w:r>
          </w:p>
        </w:tc>
      </w:tr>
      <w:tr w:rsidR="002530C6" w14:paraId="0DDF6643" w14:textId="77777777" w:rsidTr="00467AC3">
        <w:tblPrEx>
          <w:tblCellMar>
            <w:right w:w="61" w:type="dxa"/>
          </w:tblCellMar>
        </w:tblPrEx>
        <w:trPr>
          <w:trHeight w:val="303"/>
        </w:trPr>
        <w:tc>
          <w:tcPr>
            <w:tcW w:w="1559" w:type="dxa"/>
            <w:tcBorders>
              <w:top w:val="single" w:sz="4" w:space="0" w:color="000000"/>
              <w:left w:val="single" w:sz="4" w:space="0" w:color="000000"/>
              <w:bottom w:val="single" w:sz="4" w:space="0" w:color="000000"/>
              <w:right w:val="single" w:sz="4" w:space="0" w:color="000000"/>
            </w:tcBorders>
            <w:vAlign w:val="center"/>
          </w:tcPr>
          <w:p w14:paraId="3446773C" w14:textId="77777777" w:rsidR="002530C6" w:rsidRDefault="002530C6" w:rsidP="00467AC3">
            <w:pPr>
              <w:spacing w:line="259" w:lineRule="auto"/>
            </w:pPr>
            <w:r>
              <w:t>ACCA4033</w:t>
            </w:r>
            <w:r>
              <w:rPr>
                <w:rFonts w:eastAsia="Arial" w:cs="Arial"/>
                <w:b/>
                <w:sz w:val="24"/>
              </w:rP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0E5914AA" w14:textId="77777777" w:rsidR="002530C6" w:rsidRDefault="002530C6" w:rsidP="00467AC3">
            <w:pPr>
              <w:spacing w:line="259" w:lineRule="auto"/>
              <w:ind w:left="1"/>
            </w:pPr>
            <w:r>
              <w:t xml:space="preserve">Game Design and History </w:t>
            </w:r>
          </w:p>
        </w:tc>
        <w:tc>
          <w:tcPr>
            <w:tcW w:w="1699" w:type="dxa"/>
            <w:tcBorders>
              <w:top w:val="single" w:sz="4" w:space="0" w:color="000000"/>
              <w:left w:val="single" w:sz="4" w:space="0" w:color="000000"/>
              <w:bottom w:val="single" w:sz="4" w:space="0" w:color="000000"/>
              <w:right w:val="single" w:sz="4" w:space="0" w:color="000000"/>
            </w:tcBorders>
            <w:vAlign w:val="center"/>
          </w:tcPr>
          <w:p w14:paraId="0A7A6566" w14:textId="38486CF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490B0E8" w14:textId="4D88E724" w:rsidR="002530C6" w:rsidRDefault="002530C6" w:rsidP="00467AC3">
            <w:pPr>
              <w:spacing w:line="259" w:lineRule="auto"/>
              <w:ind w:left="1"/>
              <w:jc w:val="center"/>
            </w:pPr>
            <w:r>
              <w:t>20</w:t>
            </w:r>
          </w:p>
        </w:tc>
      </w:tr>
      <w:tr w:rsidR="002530C6" w14:paraId="6540418D"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E62D1BC" w14:textId="77777777" w:rsidR="002530C6" w:rsidRDefault="002530C6" w:rsidP="00467AC3">
            <w:pPr>
              <w:spacing w:line="259" w:lineRule="auto"/>
            </w:pPr>
            <w:r>
              <w:rPr>
                <w:rFonts w:eastAsia="Arial" w:cs="Arial"/>
                <w:b/>
              </w:rPr>
              <w:t xml:space="preserve">Year 2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14F862" w14:textId="77777777" w:rsidR="002530C6" w:rsidRDefault="002530C6" w:rsidP="00467AC3">
            <w:pPr>
              <w:spacing w:line="259" w:lineRule="auto"/>
              <w:ind w:left="1"/>
            </w:pPr>
            <w:r>
              <w:rPr>
                <w:rFonts w:eastAsia="Arial" w:cs="Arial"/>
                <w:b/>
              </w:rPr>
              <w:t xml:space="preserve">Level 4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F898E55" w14:textId="18183EC0"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B263EB3" w14:textId="752C0A16" w:rsidR="002530C6" w:rsidRDefault="002530C6" w:rsidP="00467AC3">
            <w:pPr>
              <w:spacing w:line="259" w:lineRule="auto"/>
              <w:ind w:left="1"/>
              <w:jc w:val="center"/>
            </w:pPr>
            <w:r>
              <w:rPr>
                <w:rFonts w:eastAsia="Arial" w:cs="Arial"/>
                <w:b/>
              </w:rPr>
              <w:t>Feb. to May</w:t>
            </w:r>
          </w:p>
        </w:tc>
      </w:tr>
      <w:tr w:rsidR="002530C6" w14:paraId="0C9E97F5" w14:textId="77777777" w:rsidTr="00467AC3">
        <w:tblPrEx>
          <w:tblCellMar>
            <w:right w:w="61" w:type="dxa"/>
          </w:tblCellMar>
        </w:tblPrEx>
        <w:trPr>
          <w:trHeight w:val="594"/>
        </w:trPr>
        <w:tc>
          <w:tcPr>
            <w:tcW w:w="1559" w:type="dxa"/>
            <w:tcBorders>
              <w:top w:val="single" w:sz="4" w:space="0" w:color="000000"/>
              <w:left w:val="single" w:sz="4" w:space="0" w:color="000000"/>
              <w:bottom w:val="single" w:sz="4" w:space="0" w:color="000000"/>
              <w:right w:val="single" w:sz="4" w:space="0" w:color="000000"/>
            </w:tcBorders>
            <w:vAlign w:val="center"/>
          </w:tcPr>
          <w:p w14:paraId="6D1FA6F8" w14:textId="77777777" w:rsidR="002530C6" w:rsidRDefault="002530C6" w:rsidP="00467AC3">
            <w:pPr>
              <w:spacing w:line="259" w:lineRule="auto"/>
            </w:pPr>
            <w:r>
              <w:rPr>
                <w:sz w:val="20"/>
              </w:rPr>
              <w:t>ACCA4027</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725575BF" w14:textId="77777777" w:rsidR="002530C6" w:rsidRDefault="002530C6" w:rsidP="00467AC3">
            <w:pPr>
              <w:spacing w:line="259" w:lineRule="auto"/>
              <w:ind w:left="1"/>
            </w:pPr>
            <w:r>
              <w:t xml:space="preserve">Contemporary Challenges: Making A Difference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539311C1" w14:textId="358BF2FE"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4C1CEC35" w14:textId="54F5BDA2" w:rsidR="002530C6" w:rsidRDefault="002530C6" w:rsidP="00467AC3">
            <w:pPr>
              <w:spacing w:line="259" w:lineRule="auto"/>
              <w:ind w:left="1"/>
              <w:jc w:val="center"/>
            </w:pPr>
            <w:r>
              <w:t>20</w:t>
            </w:r>
          </w:p>
        </w:tc>
      </w:tr>
      <w:tr w:rsidR="002530C6" w14:paraId="0388540C"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3B38384B" w14:textId="77777777" w:rsidR="002530C6" w:rsidRDefault="002530C6" w:rsidP="00467AC3">
            <w:pPr>
              <w:spacing w:line="259" w:lineRule="auto"/>
            </w:pPr>
            <w:r>
              <w:rPr>
                <w:sz w:val="20"/>
              </w:rPr>
              <w:t xml:space="preserve">ADGD4005 </w:t>
            </w:r>
          </w:p>
        </w:tc>
        <w:tc>
          <w:tcPr>
            <w:tcW w:w="3824" w:type="dxa"/>
            <w:tcBorders>
              <w:top w:val="single" w:sz="4" w:space="0" w:color="000000"/>
              <w:left w:val="single" w:sz="4" w:space="0" w:color="000000"/>
              <w:bottom w:val="single" w:sz="4" w:space="0" w:color="000000"/>
              <w:right w:val="single" w:sz="4" w:space="0" w:color="000000"/>
            </w:tcBorders>
            <w:vAlign w:val="center"/>
          </w:tcPr>
          <w:p w14:paraId="76D4681D" w14:textId="77777777" w:rsidR="002530C6" w:rsidRDefault="002530C6" w:rsidP="00467AC3">
            <w:pPr>
              <w:spacing w:line="259" w:lineRule="auto"/>
              <w:ind w:left="1"/>
            </w:pPr>
            <w:r>
              <w:t xml:space="preserve">Introduction to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4DAB1CB1" w14:textId="7278D501"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8788B64" w14:textId="20906972" w:rsidR="002530C6" w:rsidRDefault="002530C6" w:rsidP="00467AC3">
            <w:pPr>
              <w:spacing w:line="259" w:lineRule="auto"/>
              <w:ind w:left="1"/>
              <w:jc w:val="center"/>
            </w:pPr>
            <w:r>
              <w:t>20</w:t>
            </w:r>
          </w:p>
        </w:tc>
      </w:tr>
      <w:tr w:rsidR="002530C6" w14:paraId="515A7637"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00D063C"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EB4F647"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F58CA65" w14:textId="5F2A0B69"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C598545" w14:textId="6B04A28B" w:rsidR="002530C6" w:rsidRDefault="002530C6" w:rsidP="00467AC3">
            <w:pPr>
              <w:spacing w:line="259" w:lineRule="auto"/>
              <w:ind w:left="1"/>
              <w:jc w:val="center"/>
            </w:pPr>
            <w:r>
              <w:rPr>
                <w:rFonts w:eastAsia="Arial" w:cs="Arial"/>
                <w:b/>
              </w:rPr>
              <w:t>Sept. to Feb.</w:t>
            </w:r>
          </w:p>
        </w:tc>
      </w:tr>
      <w:tr w:rsidR="002530C6" w14:paraId="3AEBD362" w14:textId="77777777" w:rsidTr="00467AC3">
        <w:tblPrEx>
          <w:tblCellMar>
            <w:right w:w="61" w:type="dxa"/>
          </w:tblCellMar>
        </w:tblPrEx>
        <w:trPr>
          <w:trHeight w:val="592"/>
        </w:trPr>
        <w:tc>
          <w:tcPr>
            <w:tcW w:w="1559" w:type="dxa"/>
            <w:tcBorders>
              <w:top w:val="single" w:sz="4" w:space="0" w:color="000000"/>
              <w:left w:val="single" w:sz="4" w:space="0" w:color="000000"/>
              <w:bottom w:val="single" w:sz="4" w:space="0" w:color="000000"/>
              <w:right w:val="single" w:sz="4" w:space="0" w:color="000000"/>
            </w:tcBorders>
            <w:vAlign w:val="center"/>
          </w:tcPr>
          <w:p w14:paraId="16760721" w14:textId="77777777" w:rsidR="002530C6" w:rsidRDefault="002530C6" w:rsidP="00467AC3">
            <w:pPr>
              <w:spacing w:line="259" w:lineRule="auto"/>
            </w:pPr>
            <w:r>
              <w:rPr>
                <w:sz w:val="20"/>
              </w:rPr>
              <w:t>ACCA5033</w:t>
            </w:r>
            <w:r>
              <w:t xml:space="preserve"> </w:t>
            </w:r>
          </w:p>
        </w:tc>
        <w:tc>
          <w:tcPr>
            <w:tcW w:w="3824" w:type="dxa"/>
            <w:tcBorders>
              <w:top w:val="single" w:sz="4" w:space="0" w:color="000000"/>
              <w:left w:val="single" w:sz="4" w:space="0" w:color="000000"/>
              <w:bottom w:val="single" w:sz="4" w:space="0" w:color="000000"/>
              <w:right w:val="single" w:sz="4" w:space="0" w:color="000000"/>
            </w:tcBorders>
            <w:vAlign w:val="center"/>
          </w:tcPr>
          <w:p w14:paraId="48FC4D16" w14:textId="77777777" w:rsidR="002530C6" w:rsidRDefault="002530C6" w:rsidP="00467AC3">
            <w:pPr>
              <w:spacing w:line="259" w:lineRule="auto"/>
              <w:ind w:left="1"/>
            </w:pPr>
            <w:r>
              <w:t xml:space="preserve">Changemakers: Creativity &amp; Value Creation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12262581" w14:textId="2BDCA1D0"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C79778A" w14:textId="4A387105" w:rsidR="002530C6" w:rsidRDefault="002530C6" w:rsidP="00467AC3">
            <w:pPr>
              <w:spacing w:line="259" w:lineRule="auto"/>
              <w:ind w:left="1"/>
              <w:jc w:val="center"/>
            </w:pPr>
            <w:r>
              <w:t>20</w:t>
            </w:r>
          </w:p>
        </w:tc>
      </w:tr>
      <w:tr w:rsidR="002530C6" w14:paraId="3A878E09"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04191FCF" w14:textId="77777777" w:rsidR="002530C6" w:rsidRDefault="002530C6" w:rsidP="00467AC3">
            <w:pPr>
              <w:spacing w:line="259" w:lineRule="auto"/>
            </w:pPr>
            <w:r>
              <w:t xml:space="preserve">ACCA5038 </w:t>
            </w:r>
          </w:p>
        </w:tc>
        <w:tc>
          <w:tcPr>
            <w:tcW w:w="3824" w:type="dxa"/>
            <w:tcBorders>
              <w:top w:val="single" w:sz="4" w:space="0" w:color="000000"/>
              <w:left w:val="single" w:sz="4" w:space="0" w:color="000000"/>
              <w:bottom w:val="single" w:sz="4" w:space="0" w:color="000000"/>
              <w:right w:val="single" w:sz="4" w:space="0" w:color="000000"/>
            </w:tcBorders>
            <w:vAlign w:val="center"/>
          </w:tcPr>
          <w:p w14:paraId="52E60D6F" w14:textId="77777777" w:rsidR="002530C6" w:rsidRDefault="002530C6" w:rsidP="00467AC3">
            <w:pPr>
              <w:spacing w:line="259" w:lineRule="auto"/>
              <w:ind w:left="1"/>
            </w:pPr>
            <w:r>
              <w:t xml:space="preserve">Advanced Character Animation </w:t>
            </w:r>
          </w:p>
        </w:tc>
        <w:tc>
          <w:tcPr>
            <w:tcW w:w="1699" w:type="dxa"/>
            <w:tcBorders>
              <w:top w:val="single" w:sz="4" w:space="0" w:color="000000"/>
              <w:left w:val="single" w:sz="4" w:space="0" w:color="000000"/>
              <w:bottom w:val="single" w:sz="4" w:space="0" w:color="000000"/>
              <w:right w:val="single" w:sz="4" w:space="0" w:color="000000"/>
            </w:tcBorders>
            <w:vAlign w:val="center"/>
          </w:tcPr>
          <w:p w14:paraId="5E9E2EDE" w14:textId="7254991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578E8CA" w14:textId="3282041D" w:rsidR="002530C6" w:rsidRDefault="002530C6" w:rsidP="00467AC3">
            <w:pPr>
              <w:spacing w:line="259" w:lineRule="auto"/>
              <w:ind w:left="1"/>
              <w:jc w:val="center"/>
            </w:pPr>
            <w:r>
              <w:t>20</w:t>
            </w:r>
          </w:p>
        </w:tc>
      </w:tr>
      <w:tr w:rsidR="002530C6" w14:paraId="23CE99AE"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D60C476" w14:textId="77777777" w:rsidR="002530C6" w:rsidRDefault="002530C6" w:rsidP="00467AC3">
            <w:pPr>
              <w:spacing w:line="259" w:lineRule="auto"/>
            </w:pPr>
            <w:r>
              <w:rPr>
                <w:rFonts w:eastAsia="Arial" w:cs="Arial"/>
                <w:b/>
              </w:rPr>
              <w:t xml:space="preserve">Year 3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45DD0DE"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E227AA4" w14:textId="40E490A5"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BC79C94" w14:textId="1B8DE80E" w:rsidR="002530C6" w:rsidRDefault="002530C6" w:rsidP="00467AC3">
            <w:pPr>
              <w:spacing w:line="259" w:lineRule="auto"/>
              <w:ind w:left="1"/>
              <w:jc w:val="center"/>
            </w:pPr>
            <w:r>
              <w:rPr>
                <w:rFonts w:eastAsia="Arial" w:cs="Arial"/>
                <w:b/>
              </w:rPr>
              <w:t>Feb. to May</w:t>
            </w:r>
          </w:p>
        </w:tc>
      </w:tr>
      <w:tr w:rsidR="002530C6" w14:paraId="63C1A1DF"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47EA7FBA" w14:textId="77777777" w:rsidR="002530C6" w:rsidRDefault="002530C6" w:rsidP="00467AC3">
            <w:pPr>
              <w:spacing w:line="259" w:lineRule="auto"/>
            </w:pPr>
            <w:r>
              <w:t xml:space="preserve">ACCA5041 </w:t>
            </w:r>
          </w:p>
        </w:tc>
        <w:tc>
          <w:tcPr>
            <w:tcW w:w="3824" w:type="dxa"/>
            <w:tcBorders>
              <w:top w:val="single" w:sz="4" w:space="0" w:color="000000"/>
              <w:left w:val="single" w:sz="4" w:space="0" w:color="000000"/>
              <w:bottom w:val="single" w:sz="4" w:space="0" w:color="000000"/>
              <w:right w:val="single" w:sz="4" w:space="0" w:color="000000"/>
            </w:tcBorders>
            <w:vAlign w:val="center"/>
          </w:tcPr>
          <w:p w14:paraId="0A32E268" w14:textId="77777777" w:rsidR="002530C6" w:rsidRDefault="002530C6" w:rsidP="00467AC3">
            <w:pPr>
              <w:spacing w:line="259" w:lineRule="auto"/>
              <w:ind w:left="1"/>
            </w:pPr>
            <w:r>
              <w:t xml:space="preserve">Level Design and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5D246F78" w14:textId="2E0C19F5"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9D53791" w14:textId="214CA0AD" w:rsidR="002530C6" w:rsidRDefault="002530C6" w:rsidP="00467AC3">
            <w:pPr>
              <w:spacing w:line="259" w:lineRule="auto"/>
              <w:ind w:left="1"/>
              <w:jc w:val="center"/>
            </w:pPr>
            <w:r>
              <w:t>20</w:t>
            </w:r>
          </w:p>
        </w:tc>
      </w:tr>
      <w:tr w:rsidR="002530C6" w14:paraId="3688CA49" w14:textId="77777777" w:rsidTr="00467AC3">
        <w:tblPrEx>
          <w:tblCellMar>
            <w:right w:w="61" w:type="dxa"/>
          </w:tblCellMar>
        </w:tblPrEx>
        <w:trPr>
          <w:trHeight w:val="30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166BCCF1" w14:textId="77777777" w:rsidR="002530C6" w:rsidRDefault="002530C6" w:rsidP="00467AC3">
            <w:pPr>
              <w:spacing w:line="259" w:lineRule="auto"/>
            </w:pPr>
            <w:r>
              <w:rPr>
                <w:rFonts w:eastAsia="Arial" w:cs="Arial"/>
                <w:b/>
              </w:rPr>
              <w:t xml:space="preserve">Year 4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0A206BA"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2E8EADC" w14:textId="13BCCA11"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5C86B2DE" w14:textId="4CA0B103" w:rsidR="002530C6" w:rsidRDefault="002530C6" w:rsidP="00467AC3">
            <w:pPr>
              <w:spacing w:line="259" w:lineRule="auto"/>
              <w:ind w:left="1"/>
              <w:jc w:val="center"/>
            </w:pPr>
            <w:r>
              <w:rPr>
                <w:rFonts w:eastAsia="Arial" w:cs="Arial"/>
                <w:b/>
              </w:rPr>
              <w:t>Sept. to Feb.</w:t>
            </w:r>
          </w:p>
        </w:tc>
      </w:tr>
      <w:tr w:rsidR="002530C6" w14:paraId="18C5B0DF"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38C531FB" w14:textId="77777777" w:rsidR="002530C6" w:rsidRDefault="002530C6" w:rsidP="00467AC3">
            <w:pPr>
              <w:spacing w:line="259" w:lineRule="auto"/>
            </w:pPr>
            <w:r>
              <w:t xml:space="preserve">ACCA5040 </w:t>
            </w:r>
          </w:p>
        </w:tc>
        <w:tc>
          <w:tcPr>
            <w:tcW w:w="3824" w:type="dxa"/>
            <w:tcBorders>
              <w:top w:val="single" w:sz="4" w:space="0" w:color="000000"/>
              <w:left w:val="single" w:sz="4" w:space="0" w:color="000000"/>
              <w:bottom w:val="single" w:sz="4" w:space="0" w:color="000000"/>
              <w:right w:val="single" w:sz="4" w:space="0" w:color="000000"/>
            </w:tcBorders>
            <w:vAlign w:val="center"/>
          </w:tcPr>
          <w:p w14:paraId="001B2D66" w14:textId="77777777" w:rsidR="002530C6" w:rsidRDefault="002530C6" w:rsidP="00467AC3">
            <w:pPr>
              <w:spacing w:line="259" w:lineRule="auto"/>
              <w:ind w:left="1"/>
            </w:pPr>
            <w:r>
              <w:t xml:space="preserve">Game Theory and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2DA952E9" w14:textId="4BB39AD4"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53DE789B" w14:textId="44478F95" w:rsidR="002530C6" w:rsidRDefault="002530C6" w:rsidP="00467AC3">
            <w:pPr>
              <w:spacing w:line="259" w:lineRule="auto"/>
              <w:ind w:left="1"/>
              <w:jc w:val="center"/>
            </w:pPr>
            <w:r>
              <w:t>20</w:t>
            </w:r>
          </w:p>
        </w:tc>
      </w:tr>
      <w:tr w:rsidR="002530C6" w14:paraId="6FC6B34A"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31F1754" w14:textId="77777777" w:rsidR="002530C6" w:rsidRDefault="002530C6" w:rsidP="00467AC3">
            <w:pPr>
              <w:spacing w:line="259" w:lineRule="auto"/>
            </w:pPr>
            <w:r>
              <w:rPr>
                <w:rFonts w:eastAsia="Arial" w:cs="Arial"/>
                <w:b/>
              </w:rPr>
              <w:t xml:space="preserve">Year 4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ACED3D3" w14:textId="77777777" w:rsidR="002530C6" w:rsidRDefault="002530C6" w:rsidP="00467AC3">
            <w:pPr>
              <w:spacing w:line="259" w:lineRule="auto"/>
              <w:ind w:left="1"/>
            </w:pPr>
            <w:r>
              <w:rPr>
                <w:rFonts w:eastAsia="Arial" w:cs="Arial"/>
                <w:b/>
              </w:rPr>
              <w:t xml:space="preserve">Level 5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BA1051E" w14:textId="085C156F"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2B4E23F8" w14:textId="4FAEEFAE" w:rsidR="002530C6" w:rsidRDefault="002530C6" w:rsidP="00467AC3">
            <w:pPr>
              <w:spacing w:line="259" w:lineRule="auto"/>
              <w:ind w:left="1"/>
              <w:jc w:val="center"/>
            </w:pPr>
            <w:r>
              <w:rPr>
                <w:rFonts w:eastAsia="Arial" w:cs="Arial"/>
                <w:b/>
              </w:rPr>
              <w:t>Feb. to May</w:t>
            </w:r>
          </w:p>
        </w:tc>
      </w:tr>
      <w:tr w:rsidR="002530C6" w14:paraId="1603E9D5" w14:textId="77777777" w:rsidTr="00467AC3">
        <w:tblPrEx>
          <w:tblCellMar>
            <w:right w:w="61" w:type="dxa"/>
          </w:tblCellMar>
        </w:tblPrEx>
        <w:trPr>
          <w:trHeight w:val="884"/>
        </w:trPr>
        <w:tc>
          <w:tcPr>
            <w:tcW w:w="1559" w:type="dxa"/>
            <w:tcBorders>
              <w:top w:val="single" w:sz="4" w:space="0" w:color="000000"/>
              <w:left w:val="single" w:sz="4" w:space="0" w:color="000000"/>
              <w:bottom w:val="single" w:sz="4" w:space="0" w:color="000000"/>
              <w:right w:val="single" w:sz="4" w:space="0" w:color="000000"/>
            </w:tcBorders>
            <w:vAlign w:val="center"/>
          </w:tcPr>
          <w:p w14:paraId="34D901B0" w14:textId="77777777" w:rsidR="002530C6" w:rsidRDefault="002530C6" w:rsidP="00467AC3">
            <w:pPr>
              <w:spacing w:line="259" w:lineRule="auto"/>
            </w:pPr>
            <w:r>
              <w:t xml:space="preserve">ACCA5035 </w:t>
            </w:r>
          </w:p>
        </w:tc>
        <w:tc>
          <w:tcPr>
            <w:tcW w:w="3824" w:type="dxa"/>
            <w:tcBorders>
              <w:top w:val="single" w:sz="4" w:space="0" w:color="000000"/>
              <w:left w:val="single" w:sz="4" w:space="0" w:color="000000"/>
              <w:bottom w:val="single" w:sz="4" w:space="0" w:color="000000"/>
              <w:right w:val="single" w:sz="4" w:space="0" w:color="000000"/>
            </w:tcBorders>
            <w:vAlign w:val="center"/>
          </w:tcPr>
          <w:p w14:paraId="042294AF" w14:textId="77777777" w:rsidR="002530C6" w:rsidRDefault="002530C6" w:rsidP="00467AC3">
            <w:pPr>
              <w:spacing w:after="16" w:line="259" w:lineRule="auto"/>
              <w:ind w:left="1"/>
            </w:pPr>
            <w:r>
              <w:t xml:space="preserve">Changemakers: Building your </w:t>
            </w:r>
          </w:p>
          <w:p w14:paraId="3DAEA596" w14:textId="77777777" w:rsidR="002530C6" w:rsidRDefault="002530C6" w:rsidP="00467AC3">
            <w:pPr>
              <w:spacing w:line="259" w:lineRule="auto"/>
              <w:ind w:left="1"/>
            </w:pPr>
            <w:r>
              <w:t xml:space="preserve">Personal Brand for Sustainable Employment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7013452E" w14:textId="052DD46F"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E51DFD0" w14:textId="4A3B6138" w:rsidR="002530C6" w:rsidRDefault="002530C6" w:rsidP="00467AC3">
            <w:pPr>
              <w:spacing w:line="259" w:lineRule="auto"/>
              <w:ind w:left="1"/>
              <w:jc w:val="center"/>
            </w:pPr>
            <w:r>
              <w:t>20</w:t>
            </w:r>
          </w:p>
        </w:tc>
      </w:tr>
      <w:tr w:rsidR="002530C6" w14:paraId="2F4ABE89" w14:textId="77777777" w:rsidTr="00467AC3">
        <w:tblPrEx>
          <w:tblCellMar>
            <w:right w:w="61" w:type="dxa"/>
          </w:tblCellMar>
        </w:tblPrEx>
        <w:trPr>
          <w:trHeight w:val="312"/>
        </w:trPr>
        <w:tc>
          <w:tcPr>
            <w:tcW w:w="1559" w:type="dxa"/>
            <w:tcBorders>
              <w:top w:val="single" w:sz="4" w:space="0" w:color="000000"/>
              <w:left w:val="single" w:sz="4" w:space="0" w:color="000000"/>
              <w:bottom w:val="single" w:sz="4" w:space="0" w:color="000000"/>
              <w:right w:val="single" w:sz="4" w:space="0" w:color="000000"/>
            </w:tcBorders>
            <w:vAlign w:val="center"/>
          </w:tcPr>
          <w:p w14:paraId="2F2E5DDB" w14:textId="77777777" w:rsidR="002530C6" w:rsidRDefault="002530C6" w:rsidP="00467AC3">
            <w:pPr>
              <w:spacing w:line="259" w:lineRule="auto"/>
            </w:pPr>
            <w:r>
              <w:t xml:space="preserve">ACCA5028 </w:t>
            </w:r>
          </w:p>
        </w:tc>
        <w:tc>
          <w:tcPr>
            <w:tcW w:w="3824" w:type="dxa"/>
            <w:tcBorders>
              <w:top w:val="single" w:sz="4" w:space="0" w:color="000000"/>
              <w:left w:val="single" w:sz="4" w:space="0" w:color="000000"/>
              <w:bottom w:val="single" w:sz="4" w:space="0" w:color="000000"/>
              <w:right w:val="single" w:sz="4" w:space="0" w:color="000000"/>
            </w:tcBorders>
            <w:vAlign w:val="center"/>
          </w:tcPr>
          <w:p w14:paraId="20D36D5B" w14:textId="77777777" w:rsidR="002530C6" w:rsidRDefault="002530C6" w:rsidP="00467AC3">
            <w:pPr>
              <w:spacing w:line="259" w:lineRule="auto"/>
              <w:ind w:left="1"/>
            </w:pPr>
            <w:r>
              <w:t xml:space="preserve">Indie Game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6A170AE2" w14:textId="630D725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1095D3E" w14:textId="15E85B02" w:rsidR="002530C6" w:rsidRDefault="002530C6" w:rsidP="00467AC3">
            <w:pPr>
              <w:spacing w:line="259" w:lineRule="auto"/>
              <w:ind w:left="1"/>
              <w:jc w:val="center"/>
            </w:pPr>
            <w:r>
              <w:t>20</w:t>
            </w:r>
          </w:p>
        </w:tc>
      </w:tr>
      <w:tr w:rsidR="002530C6" w14:paraId="5C998772"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17C4B49" w14:textId="77777777" w:rsidR="002530C6" w:rsidRDefault="002530C6" w:rsidP="00467AC3">
            <w:pPr>
              <w:spacing w:line="259" w:lineRule="auto"/>
            </w:pPr>
            <w:r>
              <w:rPr>
                <w:rFonts w:eastAsia="Arial" w:cs="Arial"/>
                <w:b/>
              </w:rPr>
              <w:t xml:space="preserve">Year 5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8610E3A"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E6BB7B0" w14:textId="0DF828AE"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572B514" w14:textId="043D6398" w:rsidR="002530C6" w:rsidRDefault="002530C6" w:rsidP="00467AC3">
            <w:pPr>
              <w:spacing w:line="259" w:lineRule="auto"/>
              <w:ind w:left="1"/>
              <w:jc w:val="center"/>
            </w:pPr>
            <w:r>
              <w:rPr>
                <w:rFonts w:eastAsia="Arial" w:cs="Arial"/>
                <w:b/>
              </w:rPr>
              <w:t>Sept. to Feb.</w:t>
            </w:r>
          </w:p>
        </w:tc>
      </w:tr>
      <w:tr w:rsidR="002530C6" w14:paraId="129E604D"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08EE0FB0" w14:textId="77777777" w:rsidR="002530C6" w:rsidRDefault="002530C6" w:rsidP="00467AC3">
            <w:pPr>
              <w:spacing w:line="259" w:lineRule="auto"/>
            </w:pPr>
            <w:r>
              <w:t xml:space="preserve">ACCB6019 </w:t>
            </w:r>
          </w:p>
        </w:tc>
        <w:tc>
          <w:tcPr>
            <w:tcW w:w="3824" w:type="dxa"/>
            <w:tcBorders>
              <w:top w:val="single" w:sz="4" w:space="0" w:color="000000"/>
              <w:left w:val="single" w:sz="4" w:space="0" w:color="000000"/>
              <w:bottom w:val="single" w:sz="4" w:space="0" w:color="000000"/>
              <w:right w:val="single" w:sz="4" w:space="0" w:color="000000"/>
            </w:tcBorders>
            <w:vAlign w:val="center"/>
          </w:tcPr>
          <w:p w14:paraId="2FDC7C4D" w14:textId="77777777" w:rsidR="002530C6" w:rsidRDefault="002530C6" w:rsidP="00467AC3">
            <w:pPr>
              <w:spacing w:line="259" w:lineRule="auto"/>
              <w:ind w:left="1"/>
            </w:pPr>
            <w:r>
              <w:t xml:space="preserve">Emerging Trends </w:t>
            </w:r>
          </w:p>
        </w:tc>
        <w:tc>
          <w:tcPr>
            <w:tcW w:w="1699" w:type="dxa"/>
            <w:tcBorders>
              <w:top w:val="single" w:sz="4" w:space="0" w:color="000000"/>
              <w:left w:val="single" w:sz="4" w:space="0" w:color="000000"/>
              <w:bottom w:val="single" w:sz="4" w:space="0" w:color="000000"/>
              <w:right w:val="single" w:sz="4" w:space="0" w:color="000000"/>
            </w:tcBorders>
            <w:vAlign w:val="center"/>
          </w:tcPr>
          <w:p w14:paraId="389953A4" w14:textId="4222838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6D2A80DC" w14:textId="411CAC8E" w:rsidR="002530C6" w:rsidRDefault="002530C6" w:rsidP="00467AC3">
            <w:pPr>
              <w:spacing w:line="259" w:lineRule="auto"/>
              <w:ind w:left="1"/>
              <w:jc w:val="center"/>
            </w:pPr>
            <w:r>
              <w:t>20</w:t>
            </w:r>
          </w:p>
        </w:tc>
      </w:tr>
      <w:tr w:rsidR="002530C6" w14:paraId="57A265C0"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0E11E7F" w14:textId="77777777" w:rsidR="002530C6" w:rsidRDefault="002530C6" w:rsidP="00467AC3">
            <w:pPr>
              <w:spacing w:line="259" w:lineRule="auto"/>
            </w:pPr>
            <w:r>
              <w:t xml:space="preserve">ACCA6031 </w:t>
            </w:r>
          </w:p>
        </w:tc>
        <w:tc>
          <w:tcPr>
            <w:tcW w:w="3824" w:type="dxa"/>
            <w:tcBorders>
              <w:top w:val="single" w:sz="4" w:space="0" w:color="000000"/>
              <w:left w:val="single" w:sz="4" w:space="0" w:color="000000"/>
              <w:bottom w:val="single" w:sz="4" w:space="0" w:color="000000"/>
              <w:right w:val="single" w:sz="4" w:space="0" w:color="000000"/>
            </w:tcBorders>
            <w:vAlign w:val="center"/>
          </w:tcPr>
          <w:p w14:paraId="375BD4A4" w14:textId="77777777" w:rsidR="002530C6" w:rsidRDefault="002530C6" w:rsidP="00467AC3">
            <w:pPr>
              <w:spacing w:line="259" w:lineRule="auto"/>
              <w:ind w:left="1"/>
            </w:pPr>
            <w:r>
              <w:t xml:space="preserve">Advanced Character Performance </w:t>
            </w:r>
          </w:p>
        </w:tc>
        <w:tc>
          <w:tcPr>
            <w:tcW w:w="1699" w:type="dxa"/>
            <w:tcBorders>
              <w:top w:val="single" w:sz="4" w:space="0" w:color="000000"/>
              <w:left w:val="single" w:sz="4" w:space="0" w:color="000000"/>
              <w:bottom w:val="single" w:sz="4" w:space="0" w:color="000000"/>
              <w:right w:val="single" w:sz="4" w:space="0" w:color="000000"/>
            </w:tcBorders>
            <w:vAlign w:val="center"/>
          </w:tcPr>
          <w:p w14:paraId="58F95DA3" w14:textId="0414AD9D"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718A09AF" w14:textId="28551456" w:rsidR="002530C6" w:rsidRDefault="002530C6" w:rsidP="00467AC3">
            <w:pPr>
              <w:spacing w:line="259" w:lineRule="auto"/>
              <w:ind w:left="1"/>
              <w:jc w:val="center"/>
            </w:pPr>
            <w:r>
              <w:t>20</w:t>
            </w:r>
          </w:p>
        </w:tc>
      </w:tr>
      <w:tr w:rsidR="002530C6" w14:paraId="175D0401" w14:textId="77777777" w:rsidTr="00467AC3">
        <w:tblPrEx>
          <w:tblCellMar>
            <w:right w:w="61" w:type="dxa"/>
          </w:tblCellMar>
        </w:tblPrEx>
        <w:trPr>
          <w:trHeight w:val="298"/>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C26553D" w14:textId="77777777" w:rsidR="002530C6" w:rsidRDefault="002530C6" w:rsidP="00467AC3">
            <w:pPr>
              <w:spacing w:line="259" w:lineRule="auto"/>
            </w:pPr>
            <w:r>
              <w:rPr>
                <w:rFonts w:eastAsia="Arial" w:cs="Arial"/>
                <w:b/>
              </w:rPr>
              <w:t xml:space="preserve">Year 5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5A0BA83"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21FF3A7" w14:textId="62F9F8D6"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ED3331F" w14:textId="2ACC2287" w:rsidR="002530C6" w:rsidRDefault="002530C6" w:rsidP="00467AC3">
            <w:pPr>
              <w:spacing w:line="259" w:lineRule="auto"/>
              <w:ind w:left="1"/>
              <w:jc w:val="center"/>
            </w:pPr>
            <w:r>
              <w:rPr>
                <w:rFonts w:eastAsia="Arial" w:cs="Arial"/>
                <w:b/>
              </w:rPr>
              <w:t>Feb. to May</w:t>
            </w:r>
          </w:p>
        </w:tc>
      </w:tr>
      <w:tr w:rsidR="002530C6" w14:paraId="237261B2" w14:textId="77777777" w:rsidTr="00467AC3">
        <w:tblPrEx>
          <w:tblCellMar>
            <w:right w:w="61" w:type="dxa"/>
          </w:tblCellMar>
        </w:tblPrEx>
        <w:trPr>
          <w:trHeight w:val="304"/>
        </w:trPr>
        <w:tc>
          <w:tcPr>
            <w:tcW w:w="1559" w:type="dxa"/>
            <w:tcBorders>
              <w:top w:val="single" w:sz="4" w:space="0" w:color="000000"/>
              <w:left w:val="single" w:sz="4" w:space="0" w:color="000000"/>
              <w:bottom w:val="single" w:sz="4" w:space="0" w:color="000000"/>
              <w:right w:val="single" w:sz="4" w:space="0" w:color="000000"/>
            </w:tcBorders>
            <w:vAlign w:val="center"/>
          </w:tcPr>
          <w:p w14:paraId="666F68BC" w14:textId="77777777" w:rsidR="002530C6" w:rsidRDefault="002530C6" w:rsidP="00467AC3">
            <w:pPr>
              <w:spacing w:line="259" w:lineRule="auto"/>
            </w:pPr>
            <w:r>
              <w:t xml:space="preserve">ACCA6034 </w:t>
            </w:r>
          </w:p>
        </w:tc>
        <w:tc>
          <w:tcPr>
            <w:tcW w:w="3824" w:type="dxa"/>
            <w:tcBorders>
              <w:top w:val="single" w:sz="4" w:space="0" w:color="000000"/>
              <w:left w:val="single" w:sz="4" w:space="0" w:color="000000"/>
              <w:bottom w:val="single" w:sz="4" w:space="0" w:color="000000"/>
              <w:right w:val="single" w:sz="4" w:space="0" w:color="000000"/>
            </w:tcBorders>
            <w:vAlign w:val="center"/>
          </w:tcPr>
          <w:p w14:paraId="5B11F459" w14:textId="77777777" w:rsidR="002530C6" w:rsidRDefault="002530C6" w:rsidP="00467AC3">
            <w:pPr>
              <w:spacing w:line="259" w:lineRule="auto"/>
              <w:ind w:left="1"/>
            </w:pPr>
            <w:r>
              <w:t xml:space="preserve">User Experience Design </w:t>
            </w:r>
          </w:p>
        </w:tc>
        <w:tc>
          <w:tcPr>
            <w:tcW w:w="1699" w:type="dxa"/>
            <w:tcBorders>
              <w:top w:val="single" w:sz="4" w:space="0" w:color="000000"/>
              <w:left w:val="single" w:sz="4" w:space="0" w:color="000000"/>
              <w:bottom w:val="single" w:sz="4" w:space="0" w:color="000000"/>
              <w:right w:val="single" w:sz="4" w:space="0" w:color="000000"/>
            </w:tcBorders>
            <w:vAlign w:val="center"/>
          </w:tcPr>
          <w:p w14:paraId="5AD7E46E" w14:textId="74556763"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27633198" w14:textId="0B6C32B6" w:rsidR="002530C6" w:rsidRDefault="002530C6" w:rsidP="00467AC3">
            <w:pPr>
              <w:spacing w:line="259" w:lineRule="auto"/>
              <w:ind w:left="1"/>
              <w:jc w:val="center"/>
            </w:pPr>
            <w:r>
              <w:t>20</w:t>
            </w:r>
          </w:p>
        </w:tc>
      </w:tr>
      <w:tr w:rsidR="002530C6" w14:paraId="2A6A9D33" w14:textId="77777777" w:rsidTr="00467AC3">
        <w:tblPrEx>
          <w:tblCellMar>
            <w:right w:w="61" w:type="dxa"/>
          </w:tblCellMar>
        </w:tblPrEx>
        <w:trPr>
          <w:trHeight w:val="299"/>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61ABC75" w14:textId="77777777" w:rsidR="002530C6" w:rsidRDefault="002530C6" w:rsidP="00467AC3">
            <w:pPr>
              <w:spacing w:line="259" w:lineRule="auto"/>
            </w:pPr>
            <w:r>
              <w:rPr>
                <w:rFonts w:eastAsia="Arial" w:cs="Arial"/>
                <w:b/>
              </w:rPr>
              <w:t xml:space="preserve">Year 6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7ABCC9B0"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7926870" w14:textId="50E21967" w:rsidR="002530C6" w:rsidRDefault="002530C6" w:rsidP="00467AC3">
            <w:pPr>
              <w:spacing w:line="259" w:lineRule="auto"/>
              <w:ind w:left="1"/>
              <w:jc w:val="center"/>
            </w:pPr>
            <w:r>
              <w:rPr>
                <w:rFonts w:eastAsia="Arial" w:cs="Arial"/>
                <w:b/>
              </w:rPr>
              <w:t>Semester 1</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6BD6223" w14:textId="0CF5617B" w:rsidR="002530C6" w:rsidRDefault="002530C6" w:rsidP="00467AC3">
            <w:pPr>
              <w:spacing w:line="259" w:lineRule="auto"/>
              <w:ind w:left="1"/>
              <w:jc w:val="center"/>
            </w:pPr>
            <w:r>
              <w:rPr>
                <w:rFonts w:eastAsia="Arial" w:cs="Arial"/>
                <w:b/>
              </w:rPr>
              <w:t>Sept. to Feb.</w:t>
            </w:r>
          </w:p>
        </w:tc>
      </w:tr>
      <w:tr w:rsidR="002530C6" w14:paraId="4DEF0E21" w14:textId="77777777" w:rsidTr="00467AC3">
        <w:tblPrEx>
          <w:tblCellMar>
            <w:right w:w="61" w:type="dxa"/>
          </w:tblCellMar>
        </w:tblPrEx>
        <w:trPr>
          <w:trHeight w:val="302"/>
        </w:trPr>
        <w:tc>
          <w:tcPr>
            <w:tcW w:w="1559" w:type="dxa"/>
            <w:tcBorders>
              <w:top w:val="single" w:sz="4" w:space="0" w:color="000000"/>
              <w:left w:val="single" w:sz="4" w:space="0" w:color="000000"/>
              <w:bottom w:val="single" w:sz="4" w:space="0" w:color="000000"/>
              <w:right w:val="single" w:sz="4" w:space="0" w:color="000000"/>
            </w:tcBorders>
            <w:vAlign w:val="center"/>
          </w:tcPr>
          <w:p w14:paraId="571D881D"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22FBB187" w14:textId="77777777" w:rsidR="002530C6" w:rsidRDefault="002530C6" w:rsidP="00467AC3">
            <w:pPr>
              <w:spacing w:line="259" w:lineRule="auto"/>
              <w:ind w:left="1"/>
            </w:pPr>
            <w:r>
              <w:t xml:space="preserve">Independent Project  </w:t>
            </w:r>
          </w:p>
        </w:tc>
        <w:tc>
          <w:tcPr>
            <w:tcW w:w="1699" w:type="dxa"/>
            <w:tcBorders>
              <w:top w:val="single" w:sz="4" w:space="0" w:color="000000"/>
              <w:left w:val="single" w:sz="4" w:space="0" w:color="000000"/>
              <w:bottom w:val="single" w:sz="4" w:space="0" w:color="000000"/>
              <w:right w:val="single" w:sz="4" w:space="0" w:color="000000"/>
            </w:tcBorders>
            <w:vAlign w:val="center"/>
          </w:tcPr>
          <w:p w14:paraId="2CD65E96" w14:textId="3CA97617"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6F77277" w14:textId="4C2411FE" w:rsidR="002530C6" w:rsidRDefault="002530C6" w:rsidP="00467AC3">
            <w:pPr>
              <w:spacing w:line="259" w:lineRule="auto"/>
              <w:ind w:left="1"/>
              <w:jc w:val="center"/>
            </w:pPr>
            <w:r>
              <w:t>20</w:t>
            </w:r>
          </w:p>
        </w:tc>
      </w:tr>
      <w:tr w:rsidR="002530C6" w14:paraId="6C093A53"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66FDEC17" w14:textId="77777777" w:rsidR="002530C6" w:rsidRDefault="002530C6" w:rsidP="00467AC3">
            <w:pPr>
              <w:spacing w:line="259" w:lineRule="auto"/>
            </w:pPr>
            <w:r>
              <w:rPr>
                <w:rFonts w:eastAsia="Arial" w:cs="Arial"/>
                <w:b/>
              </w:rPr>
              <w:t xml:space="preserve">Year 6  </w:t>
            </w:r>
          </w:p>
        </w:tc>
        <w:tc>
          <w:tcPr>
            <w:tcW w:w="3824"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365721F9" w14:textId="77777777" w:rsidR="002530C6" w:rsidRDefault="002530C6" w:rsidP="00467AC3">
            <w:pPr>
              <w:spacing w:line="259" w:lineRule="auto"/>
              <w:ind w:left="1"/>
            </w:pPr>
            <w:r>
              <w:rPr>
                <w:rFonts w:eastAsia="Arial" w:cs="Arial"/>
                <w:b/>
              </w:rPr>
              <w:t xml:space="preserve">Level 6 </w:t>
            </w:r>
          </w:p>
        </w:tc>
        <w:tc>
          <w:tcPr>
            <w:tcW w:w="1699"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47BF0B59" w14:textId="1ED31B9C" w:rsidR="002530C6" w:rsidRDefault="002530C6" w:rsidP="00467AC3">
            <w:pPr>
              <w:spacing w:line="259" w:lineRule="auto"/>
              <w:ind w:left="1"/>
              <w:jc w:val="center"/>
            </w:pPr>
            <w:r>
              <w:rPr>
                <w:rFonts w:eastAsia="Arial" w:cs="Arial"/>
                <w:b/>
              </w:rPr>
              <w:t>Semester 2</w:t>
            </w:r>
          </w:p>
        </w:tc>
        <w:tc>
          <w:tcPr>
            <w:tcW w:w="1701" w:type="dxa"/>
            <w:tcBorders>
              <w:top w:val="single" w:sz="4" w:space="0" w:color="000000"/>
              <w:left w:val="single" w:sz="4" w:space="0" w:color="000000"/>
              <w:bottom w:val="single" w:sz="4" w:space="0" w:color="000000"/>
              <w:right w:val="single" w:sz="4" w:space="0" w:color="000000"/>
            </w:tcBorders>
            <w:shd w:val="clear" w:color="auto" w:fill="DAEEF3"/>
            <w:vAlign w:val="center"/>
          </w:tcPr>
          <w:p w14:paraId="07233086" w14:textId="23D6FD73" w:rsidR="002530C6" w:rsidRDefault="002530C6" w:rsidP="00467AC3">
            <w:pPr>
              <w:spacing w:line="259" w:lineRule="auto"/>
              <w:ind w:left="1"/>
              <w:jc w:val="center"/>
            </w:pPr>
            <w:r>
              <w:rPr>
                <w:rFonts w:eastAsia="Arial" w:cs="Arial"/>
                <w:b/>
              </w:rPr>
              <w:t>Feb. to May</w:t>
            </w:r>
          </w:p>
        </w:tc>
      </w:tr>
      <w:tr w:rsidR="002530C6" w14:paraId="31343687" w14:textId="77777777" w:rsidTr="00467AC3">
        <w:tblPrEx>
          <w:tblCellMar>
            <w:right w:w="61" w:type="dxa"/>
          </w:tblCellMar>
        </w:tblPrEx>
        <w:trPr>
          <w:trHeight w:val="301"/>
        </w:trPr>
        <w:tc>
          <w:tcPr>
            <w:tcW w:w="1559" w:type="dxa"/>
            <w:tcBorders>
              <w:top w:val="single" w:sz="4" w:space="0" w:color="000000"/>
              <w:left w:val="single" w:sz="4" w:space="0" w:color="000000"/>
              <w:bottom w:val="single" w:sz="4" w:space="0" w:color="000000"/>
              <w:right w:val="single" w:sz="4" w:space="0" w:color="000000"/>
            </w:tcBorders>
            <w:vAlign w:val="center"/>
          </w:tcPr>
          <w:p w14:paraId="390F8474" w14:textId="77777777" w:rsidR="002530C6" w:rsidRDefault="002530C6" w:rsidP="00467AC3">
            <w:pPr>
              <w:spacing w:line="259" w:lineRule="auto"/>
            </w:pPr>
            <w:r>
              <w:t xml:space="preserve">ACCA6020 </w:t>
            </w:r>
          </w:p>
        </w:tc>
        <w:tc>
          <w:tcPr>
            <w:tcW w:w="3824" w:type="dxa"/>
            <w:tcBorders>
              <w:top w:val="single" w:sz="4" w:space="0" w:color="000000"/>
              <w:left w:val="single" w:sz="4" w:space="0" w:color="000000"/>
              <w:bottom w:val="single" w:sz="4" w:space="0" w:color="000000"/>
              <w:right w:val="single" w:sz="4" w:space="0" w:color="000000"/>
            </w:tcBorders>
            <w:vAlign w:val="center"/>
          </w:tcPr>
          <w:p w14:paraId="23592B30" w14:textId="77777777" w:rsidR="002530C6" w:rsidRDefault="002530C6" w:rsidP="00467AC3">
            <w:pPr>
              <w:spacing w:line="259" w:lineRule="auto"/>
              <w:ind w:left="1"/>
            </w:pPr>
            <w:r>
              <w:t xml:space="preserve">Independent Project (continued) </w:t>
            </w:r>
          </w:p>
        </w:tc>
        <w:tc>
          <w:tcPr>
            <w:tcW w:w="1699" w:type="dxa"/>
            <w:tcBorders>
              <w:top w:val="single" w:sz="4" w:space="0" w:color="000000"/>
              <w:left w:val="single" w:sz="4" w:space="0" w:color="000000"/>
              <w:bottom w:val="single" w:sz="4" w:space="0" w:color="000000"/>
              <w:right w:val="single" w:sz="4" w:space="0" w:color="000000"/>
            </w:tcBorders>
            <w:vAlign w:val="center"/>
          </w:tcPr>
          <w:p w14:paraId="2EDA8A22" w14:textId="09C5ED16"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10F20EF3" w14:textId="09252356" w:rsidR="002530C6" w:rsidRDefault="002530C6" w:rsidP="00467AC3">
            <w:pPr>
              <w:spacing w:line="259" w:lineRule="auto"/>
              <w:ind w:left="1"/>
              <w:jc w:val="center"/>
            </w:pPr>
            <w:r>
              <w:t>20</w:t>
            </w:r>
          </w:p>
        </w:tc>
      </w:tr>
      <w:tr w:rsidR="002530C6" w14:paraId="65A74637" w14:textId="77777777" w:rsidTr="00467AC3">
        <w:tblPrEx>
          <w:tblCellMar>
            <w:right w:w="61" w:type="dxa"/>
          </w:tblCellMar>
        </w:tblPrEx>
        <w:trPr>
          <w:trHeight w:val="300"/>
        </w:trPr>
        <w:tc>
          <w:tcPr>
            <w:tcW w:w="1559" w:type="dxa"/>
            <w:tcBorders>
              <w:top w:val="single" w:sz="4" w:space="0" w:color="000000"/>
              <w:left w:val="single" w:sz="4" w:space="0" w:color="000000"/>
              <w:bottom w:val="single" w:sz="4" w:space="0" w:color="000000"/>
              <w:right w:val="single" w:sz="4" w:space="0" w:color="000000"/>
            </w:tcBorders>
            <w:vAlign w:val="center"/>
          </w:tcPr>
          <w:p w14:paraId="3B1CA000" w14:textId="77777777" w:rsidR="002530C6" w:rsidRDefault="002530C6" w:rsidP="00467AC3">
            <w:pPr>
              <w:spacing w:line="259" w:lineRule="auto"/>
            </w:pPr>
            <w:r>
              <w:t xml:space="preserve">ACCA6033 </w:t>
            </w:r>
          </w:p>
        </w:tc>
        <w:tc>
          <w:tcPr>
            <w:tcW w:w="3824" w:type="dxa"/>
            <w:tcBorders>
              <w:top w:val="single" w:sz="4" w:space="0" w:color="000000"/>
              <w:left w:val="single" w:sz="4" w:space="0" w:color="000000"/>
              <w:bottom w:val="single" w:sz="4" w:space="0" w:color="000000"/>
              <w:right w:val="single" w:sz="4" w:space="0" w:color="000000"/>
            </w:tcBorders>
            <w:vAlign w:val="center"/>
          </w:tcPr>
          <w:p w14:paraId="5432FA5D" w14:textId="77777777" w:rsidR="002530C6" w:rsidRDefault="002530C6" w:rsidP="00467AC3">
            <w:pPr>
              <w:spacing w:line="259" w:lineRule="auto"/>
              <w:ind w:left="1"/>
            </w:pPr>
            <w:r>
              <w:t xml:space="preserve">Personal Portfolio Development </w:t>
            </w:r>
          </w:p>
        </w:tc>
        <w:tc>
          <w:tcPr>
            <w:tcW w:w="1699" w:type="dxa"/>
            <w:tcBorders>
              <w:top w:val="single" w:sz="4" w:space="0" w:color="000000"/>
              <w:left w:val="single" w:sz="4" w:space="0" w:color="000000"/>
              <w:bottom w:val="single" w:sz="4" w:space="0" w:color="000000"/>
              <w:right w:val="single" w:sz="4" w:space="0" w:color="000000"/>
            </w:tcBorders>
            <w:vAlign w:val="center"/>
          </w:tcPr>
          <w:p w14:paraId="42BB9DDF" w14:textId="70C95283" w:rsidR="002530C6" w:rsidRDefault="002530C6" w:rsidP="00467AC3">
            <w:pPr>
              <w:spacing w:line="259" w:lineRule="auto"/>
              <w:ind w:left="1"/>
              <w:jc w:val="center"/>
            </w:pPr>
            <w:r>
              <w:t>Compulsory</w:t>
            </w:r>
          </w:p>
        </w:tc>
        <w:tc>
          <w:tcPr>
            <w:tcW w:w="1701" w:type="dxa"/>
            <w:tcBorders>
              <w:top w:val="single" w:sz="4" w:space="0" w:color="000000"/>
              <w:left w:val="single" w:sz="4" w:space="0" w:color="000000"/>
              <w:bottom w:val="single" w:sz="4" w:space="0" w:color="000000"/>
              <w:right w:val="single" w:sz="4" w:space="0" w:color="000000"/>
            </w:tcBorders>
            <w:vAlign w:val="center"/>
          </w:tcPr>
          <w:p w14:paraId="32A456EB" w14:textId="766F553C" w:rsidR="002530C6" w:rsidRDefault="002530C6" w:rsidP="00467AC3">
            <w:pPr>
              <w:spacing w:line="259" w:lineRule="auto"/>
              <w:ind w:left="1"/>
              <w:jc w:val="center"/>
            </w:pPr>
            <w:r>
              <w:t>20</w:t>
            </w:r>
          </w:p>
        </w:tc>
      </w:tr>
    </w:tbl>
    <w:p w14:paraId="5D3DABCF" w14:textId="77777777" w:rsidR="002530C6" w:rsidRDefault="002530C6" w:rsidP="002530C6">
      <w:pPr>
        <w:spacing w:after="236" w:line="259" w:lineRule="auto"/>
      </w:pPr>
      <w:r>
        <w:rPr>
          <w:rFonts w:eastAsia="Arial" w:cs="Arial"/>
          <w:b/>
        </w:rPr>
        <w:t xml:space="preserve"> </w:t>
      </w:r>
    </w:p>
    <w:p w14:paraId="1F00E2A4" w14:textId="77777777" w:rsidR="006471E2" w:rsidRDefault="006471E2" w:rsidP="006471E2">
      <w:pPr>
        <w:jc w:val="center"/>
        <w:rPr>
          <w:rFonts w:cs="Arial"/>
          <w:b/>
        </w:rPr>
      </w:pPr>
    </w:p>
    <w:p w14:paraId="1301DC40" w14:textId="28A5E71F" w:rsidR="00CD642C" w:rsidRPr="002633D8" w:rsidRDefault="006471E2" w:rsidP="00467AC3">
      <w:pPr>
        <w:ind w:right="326"/>
        <w:jc w:val="both"/>
        <w:rPr>
          <w:rFonts w:eastAsia="Arial" w:cs="Arial"/>
        </w:rPr>
      </w:pPr>
      <w:r w:rsidRPr="60269D23">
        <w:rPr>
          <w:rFonts w:eastAsia="Arial" w:cs="Arial"/>
          <w:b/>
          <w:bCs/>
        </w:rPr>
        <w:br w:type="page"/>
      </w:r>
      <w:r w:rsidR="00CD642C" w:rsidRPr="36AA3193">
        <w:lastRenderedPageBreak/>
        <w:t xml:space="preserve">Where appropriate, the University </w:t>
      </w:r>
      <w:r w:rsidR="005433AC" w:rsidRPr="36AA3193">
        <w:t>may allow</w:t>
      </w:r>
      <w:r w:rsidR="00CD642C" w:rsidRPr="36AA3193">
        <w:t xml:space="preserve"> students to study </w:t>
      </w:r>
      <w:r w:rsidR="003048EC" w:rsidRPr="36AA3193">
        <w:t xml:space="preserve">modules in addition to the 120 credits studied for the level of study </w:t>
      </w:r>
      <w:r w:rsidR="00CD642C"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rsidP="00467AC3">
      <w:pPr>
        <w:ind w:right="326"/>
        <w:rPr>
          <w:rFonts w:cs="Arial"/>
          <w:szCs w:val="22"/>
        </w:rPr>
      </w:pPr>
    </w:p>
    <w:p w14:paraId="30F9F0ED" w14:textId="77777777" w:rsidR="00CD642C" w:rsidRPr="002633D8" w:rsidRDefault="00CD642C" w:rsidP="00467AC3">
      <w:pPr>
        <w:ind w:right="326"/>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rsidP="00467AC3">
      <w:pPr>
        <w:ind w:right="326"/>
        <w:rPr>
          <w:rFonts w:cs="Arial"/>
          <w:i/>
          <w:szCs w:val="22"/>
          <w:highlight w:val="yellow"/>
        </w:rPr>
      </w:pPr>
    </w:p>
    <w:p w14:paraId="30748A99" w14:textId="3DC5AD6B" w:rsidR="00CD642C" w:rsidRPr="002633D8" w:rsidRDefault="00CD642C" w:rsidP="00467AC3">
      <w:pPr>
        <w:pStyle w:val="BodyText"/>
        <w:ind w:right="326"/>
        <w:rPr>
          <w:rFonts w:eastAsia="Arial" w:cs="Arial"/>
          <w:color w:val="auto"/>
        </w:rPr>
      </w:pPr>
      <w:r w:rsidRPr="5CA40214">
        <w:rPr>
          <w:color w:val="auto"/>
        </w:rPr>
        <w:t>Module details are correct on 1 September 20</w:t>
      </w:r>
      <w:r w:rsidR="00B44FE8">
        <w:rPr>
          <w:color w:val="auto"/>
        </w:rPr>
        <w:t>2</w:t>
      </w:r>
      <w:r w:rsidR="00974079">
        <w:rPr>
          <w:color w:val="auto"/>
        </w:rPr>
        <w:t>2</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68C4BDE8" w:rsidR="0072489D" w:rsidRPr="002633D8" w:rsidRDefault="00CD642C" w:rsidP="008B5DA1">
      <w:pPr>
        <w:pStyle w:val="Heading1"/>
      </w:pPr>
      <w:r w:rsidRPr="60269D23">
        <w:rPr>
          <w:rFonts w:eastAsia="Arial" w:cs="Arial"/>
        </w:rPr>
        <w:br w:type="page"/>
      </w:r>
      <w:bookmarkStart w:id="14" w:name="_Toc107389531"/>
      <w:r w:rsidR="008B5DA1" w:rsidRPr="002633D8">
        <w:lastRenderedPageBreak/>
        <w:t>UNIVERSITY ATTENDANCE POLICY</w:t>
      </w:r>
      <w:bookmarkEnd w:id="14"/>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467AC3">
      <w:pPr>
        <w:pStyle w:val="NormalWeb"/>
        <w:numPr>
          <w:ilvl w:val="0"/>
          <w:numId w:val="4"/>
        </w:numPr>
        <w:shd w:val="clear" w:color="auto" w:fill="FFFFFF" w:themeFill="background1"/>
        <w:spacing w:before="240" w:after="100" w:afterAutospacing="1"/>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5" w:history="1">
        <w:r w:rsidR="00D21E0A" w:rsidRPr="00192937">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16094A63" w:rsidR="008D1C74" w:rsidRPr="000C0233" w:rsidRDefault="3C4551E1" w:rsidP="00467AC3">
      <w:pPr>
        <w:pStyle w:val="NormalWeb"/>
        <w:numPr>
          <w:ilvl w:val="0"/>
          <w:numId w:val="4"/>
        </w:numPr>
        <w:shd w:val="clear" w:color="auto" w:fill="FFFFFF" w:themeFill="background1"/>
        <w:spacing w:before="240" w:after="100" w:afterAutospacing="1"/>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00467AC3">
      <w:pPr>
        <w:pStyle w:val="NormalWeb"/>
        <w:numPr>
          <w:ilvl w:val="0"/>
          <w:numId w:val="4"/>
        </w:numPr>
        <w:shd w:val="clear" w:color="auto" w:fill="FFFFFF" w:themeFill="background1"/>
        <w:spacing w:before="240" w:after="100" w:afterAutospacing="1"/>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2ED0E5D2" w:rsidR="00A3433D" w:rsidRDefault="00FB56CA" w:rsidP="00467AC3">
      <w:pPr>
        <w:spacing w:before="240"/>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6" w:history="1">
        <w:r w:rsidRPr="0008690A">
          <w:rPr>
            <w:rStyle w:val="Hyperlink"/>
          </w:rPr>
          <w:t>http://www.uwtsd.ac.uk/academic-office/procedures-for-academic-appeals-complaints-and-other-student-cases/</w:t>
        </w:r>
      </w:hyperlink>
      <w:r w:rsidRPr="018B4E70">
        <w:t xml:space="preserve">).  </w:t>
      </w:r>
    </w:p>
    <w:p w14:paraId="1F0D7A24" w14:textId="63136A2D" w:rsidR="006444D4" w:rsidRDefault="006444D4" w:rsidP="4D3E9444">
      <w:pPr>
        <w:spacing w:before="240"/>
        <w:jc w:val="both"/>
      </w:pPr>
    </w:p>
    <w:p w14:paraId="7ADD3BE7" w14:textId="77777777" w:rsidR="006444D4" w:rsidRDefault="006444D4" w:rsidP="4D3E9444">
      <w:pPr>
        <w:spacing w:before="240"/>
        <w:jc w:val="both"/>
        <w:rPr>
          <w:rFonts w:cs="Arial"/>
        </w:rPr>
      </w:pPr>
    </w:p>
    <w:p w14:paraId="56BD19EF" w14:textId="3602074F" w:rsidR="018B4E70" w:rsidRDefault="773701E6" w:rsidP="018B4E70">
      <w:pPr>
        <w:pStyle w:val="Heading1"/>
        <w:spacing w:line="259" w:lineRule="auto"/>
      </w:pPr>
      <w:bookmarkStart w:id="15" w:name="_Toc107389532"/>
      <w:r>
        <w:t>CODES OF CONDUCT</w:t>
      </w:r>
      <w:bookmarkEnd w:id="15"/>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00467AC3">
      <w:pPr>
        <w:pStyle w:val="ListParagraph"/>
        <w:spacing w:before="240" w:after="0" w:line="240" w:lineRule="auto"/>
        <w:ind w:left="0"/>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7"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00467AC3">
      <w:pPr>
        <w:pStyle w:val="ListParagraph"/>
        <w:spacing w:before="240" w:after="0" w:line="240" w:lineRule="auto"/>
        <w:ind w:left="0"/>
        <w:rPr>
          <w:rFonts w:ascii="Arial" w:hAnsi="Arial" w:cs="Arial"/>
        </w:rPr>
      </w:pPr>
    </w:p>
    <w:p w14:paraId="4B805D59" w14:textId="3B96B5DF" w:rsidR="008D1C74" w:rsidRPr="007B792A" w:rsidRDefault="5AE7270C" w:rsidP="00467AC3">
      <w:pPr>
        <w:pStyle w:val="ListParagraph"/>
        <w:spacing w:before="240" w:after="0" w:line="240" w:lineRule="auto"/>
        <w:ind w:left="0"/>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38"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16" w:name="_Toc107389533"/>
      <w:r w:rsidR="004B278F" w:rsidRPr="004B278F">
        <w:lastRenderedPageBreak/>
        <w:t xml:space="preserve">ABOUT </w:t>
      </w:r>
      <w:r w:rsidR="002F6AB5">
        <w:t>ACADEMIC MISCONDUCT</w:t>
      </w:r>
      <w:r w:rsidR="004B278F" w:rsidRPr="004B278F">
        <w:t xml:space="preserve"> AND PLAGIARISM</w:t>
      </w:r>
      <w:bookmarkEnd w:id="16"/>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78303DD3" w14:textId="77777777" w:rsidR="00D26A99" w:rsidRDefault="004B278F" w:rsidP="00D26A99">
      <w:pPr>
        <w:jc w:val="both"/>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17EB0C71" w14:textId="77777777" w:rsidR="00D26A99" w:rsidRDefault="00D26A99" w:rsidP="00D26A99">
      <w:pPr>
        <w:jc w:val="both"/>
      </w:pPr>
    </w:p>
    <w:p w14:paraId="7DCCFFBA" w14:textId="6DC0C8FA" w:rsidR="004B278F" w:rsidRPr="00D26A99" w:rsidRDefault="004C0775" w:rsidP="00D26A99">
      <w:pPr>
        <w:jc w:val="both"/>
        <w:rPr>
          <w:rFonts w:eastAsia="Arial" w:cs="Arial"/>
          <w:b/>
          <w:bCs/>
        </w:rPr>
      </w:pPr>
      <w:r w:rsidRPr="00D26A99">
        <w:rPr>
          <w:b/>
          <w:bCs/>
          <w:lang w:val="en-US"/>
        </w:rPr>
        <w:t xml:space="preserve">Plagiarism: Regulations, Procedure and Penalties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58C57714" w14:textId="77777777" w:rsidR="002E76C4" w:rsidRDefault="00B72C70" w:rsidP="002E76C4">
      <w:pPr>
        <w:jc w:val="both"/>
        <w:rPr>
          <w:rFonts w:cs="Arial"/>
          <w:szCs w:val="22"/>
        </w:rPr>
      </w:pPr>
      <w:hyperlink r:id="rId39"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12385B97" w14:textId="77777777" w:rsidR="002E76C4" w:rsidRDefault="002E76C4" w:rsidP="002E76C4">
      <w:pPr>
        <w:jc w:val="both"/>
        <w:rPr>
          <w:rFonts w:cs="Arial"/>
          <w:szCs w:val="22"/>
        </w:rPr>
      </w:pPr>
    </w:p>
    <w:p w14:paraId="3D09A2FC" w14:textId="2A762A0F" w:rsidR="004B278F" w:rsidRPr="002E76C4" w:rsidRDefault="004C0775" w:rsidP="002E76C4">
      <w:pPr>
        <w:jc w:val="both"/>
        <w:rPr>
          <w:rFonts w:cs="Arial"/>
          <w:b/>
          <w:bCs/>
          <w:szCs w:val="22"/>
        </w:rPr>
      </w:pPr>
      <w:r w:rsidRPr="002E76C4">
        <w:rPr>
          <w:b/>
          <w:bCs/>
          <w:lang w:val="en-US"/>
        </w:rPr>
        <w:t>Avoiding Plagiarism</w:t>
      </w:r>
    </w:p>
    <w:p w14:paraId="35BE76CA" w14:textId="71E0F00A" w:rsidR="004B278F" w:rsidRDefault="004B278F" w:rsidP="60269D23">
      <w:pPr>
        <w:jc w:val="both"/>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w:t>
      </w:r>
      <w:proofErr w:type="gramStart"/>
      <w:r w:rsidRPr="36AA3193">
        <w:t>it is</w:t>
      </w:r>
      <w:proofErr w:type="gramEnd"/>
      <w:r w:rsidRPr="36AA3193">
        <w:t xml:space="preserve"> expected.  </w:t>
      </w:r>
    </w:p>
    <w:p w14:paraId="5D65A5DE" w14:textId="77777777" w:rsidR="00AE408D" w:rsidRPr="004B278F" w:rsidRDefault="00AE408D" w:rsidP="60269D23">
      <w:pPr>
        <w:jc w:val="both"/>
        <w:rPr>
          <w:rFonts w:eastAsia="Arial" w:cs="Arial"/>
        </w:rPr>
      </w:pPr>
    </w:p>
    <w:p w14:paraId="66DFE3AB" w14:textId="43E98D5D"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 </w:t>
      </w:r>
      <w:r w:rsidR="00D90E35">
        <w:rPr>
          <w:b/>
        </w:rPr>
        <w:t>IEEE</w:t>
      </w:r>
      <w:r w:rsidR="007E4647">
        <w:t xml:space="preserve">.  The handbooks can be </w:t>
      </w:r>
      <w:r w:rsidR="0028771A">
        <w:t xml:space="preserve">found online: </w:t>
      </w:r>
      <w:hyperlink r:id="rId40">
        <w:r w:rsidR="00FD5E18" w:rsidRPr="2B9560E9">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7E6F259D">
      <w:pPr>
        <w:numPr>
          <w:ilvl w:val="0"/>
          <w:numId w:val="5"/>
        </w:numPr>
        <w:ind w:left="284" w:hanging="284"/>
        <w:jc w:val="both"/>
        <w:rPr>
          <w:rFonts w:eastAsia="Arial" w:cs="Arial"/>
          <w:i/>
          <w:iCs/>
        </w:rPr>
      </w:pPr>
      <w:r w:rsidRPr="7E6F259D">
        <w:rPr>
          <w:i/>
          <w:iCs/>
        </w:rPr>
        <w:t>Anything that is copied or quoted from another source, including electronic sources such as the internet, must be in quotation marks and attributed to the original author.  This may be in the body of the text or as a footnote</w:t>
      </w:r>
      <w:r w:rsidR="0028771A" w:rsidRPr="7E6F259D">
        <w:rPr>
          <w:i/>
          <w:iCs/>
        </w:rPr>
        <w:t>, depending on which Referencing style you are asked to use</w:t>
      </w:r>
      <w:r w:rsidRPr="7E6F259D">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7E6F259D">
      <w:pPr>
        <w:numPr>
          <w:ilvl w:val="0"/>
          <w:numId w:val="5"/>
        </w:numPr>
        <w:ind w:left="284" w:hanging="284"/>
        <w:jc w:val="both"/>
        <w:rPr>
          <w:rFonts w:eastAsia="Arial" w:cs="Arial"/>
          <w:i/>
          <w:iCs/>
        </w:rPr>
      </w:pPr>
      <w:r w:rsidRPr="7E6F259D">
        <w:rPr>
          <w:i/>
          <w:iCs/>
        </w:rPr>
        <w:t xml:space="preserve">Paraphrasing or summarising </w:t>
      </w:r>
      <w:r w:rsidR="004B278F" w:rsidRPr="7E6F259D">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7E6F259D">
      <w:pPr>
        <w:numPr>
          <w:ilvl w:val="0"/>
          <w:numId w:val="5"/>
        </w:numPr>
        <w:ind w:left="284" w:hanging="284"/>
        <w:jc w:val="both"/>
        <w:rPr>
          <w:rFonts w:eastAsia="Arial" w:cs="Arial"/>
          <w:i/>
          <w:iCs/>
        </w:rPr>
      </w:pPr>
      <w:r w:rsidRPr="7E6F259D">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7E6F259D">
      <w:pPr>
        <w:numPr>
          <w:ilvl w:val="0"/>
          <w:numId w:val="5"/>
        </w:numPr>
        <w:ind w:left="284" w:hanging="284"/>
        <w:jc w:val="both"/>
        <w:rPr>
          <w:rFonts w:eastAsia="Arial" w:cs="Arial"/>
          <w:i/>
          <w:iCs/>
        </w:rPr>
      </w:pPr>
      <w:r w:rsidRPr="7E6F259D">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7D94E113" w14:textId="77777777" w:rsidR="002E76C4" w:rsidRDefault="004B278F" w:rsidP="002E76C4">
      <w:pPr>
        <w:jc w:val="both"/>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2EB0E89F" w14:textId="77777777" w:rsidR="002E76C4" w:rsidRDefault="002E76C4" w:rsidP="002E76C4">
      <w:pPr>
        <w:jc w:val="both"/>
      </w:pPr>
    </w:p>
    <w:p w14:paraId="12518667" w14:textId="538BA11E" w:rsidR="004B278F" w:rsidRPr="002E76C4" w:rsidRDefault="004C0775" w:rsidP="002E76C4">
      <w:pPr>
        <w:jc w:val="both"/>
        <w:rPr>
          <w:rFonts w:eastAsia="Arial" w:cs="Arial"/>
          <w:color w:val="000000"/>
        </w:rPr>
      </w:pPr>
      <w:r>
        <w:rPr>
          <w:lang w:val="en-US"/>
        </w:rPr>
        <w:t>Other types o</w:t>
      </w:r>
      <w:r w:rsidRPr="004B278F">
        <w:rPr>
          <w:lang w:val="en-US"/>
        </w:rPr>
        <w:t xml:space="preserve">f </w:t>
      </w:r>
      <w:r w:rsidR="002F6AB5">
        <w:rPr>
          <w:lang w:val="en-US"/>
        </w:rPr>
        <w:t>Academic Misconduct</w:t>
      </w:r>
    </w:p>
    <w:p w14:paraId="5C9DE499" w14:textId="53D8E4BE" w:rsidR="00CD642C" w:rsidRDefault="004B278F" w:rsidP="60269D23">
      <w:pPr>
        <w:jc w:val="both"/>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42CC23B7" w14:textId="35D20398" w:rsidR="002E76C4" w:rsidRDefault="002E76C4" w:rsidP="60269D23">
      <w:pPr>
        <w:jc w:val="both"/>
        <w:rPr>
          <w:rFonts w:eastAsia="Arial" w:cs="Arial"/>
        </w:rPr>
      </w:pPr>
    </w:p>
    <w:p w14:paraId="54E0B2BD" w14:textId="77777777" w:rsidR="00AE408D" w:rsidRPr="004C0775" w:rsidRDefault="00AE408D" w:rsidP="60269D23">
      <w:pPr>
        <w:jc w:val="both"/>
        <w:rPr>
          <w:rFonts w:eastAsia="Arial" w:cs="Arial"/>
        </w:rPr>
      </w:pPr>
    </w:p>
    <w:p w14:paraId="3057B0DA" w14:textId="77777777" w:rsidR="00EE18B4" w:rsidRPr="00EE18B4" w:rsidRDefault="00EE18B4" w:rsidP="004C0775">
      <w:pPr>
        <w:pStyle w:val="Heading1"/>
      </w:pPr>
      <w:bookmarkStart w:id="17" w:name="_Toc107389534"/>
      <w:r>
        <w:t>LIBRARY AND LEARNING RESOURCES</w:t>
      </w:r>
      <w:bookmarkEnd w:id="17"/>
    </w:p>
    <w:p w14:paraId="5DB9FE11" w14:textId="30B7242B"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online resources, social learning spaces, special collections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2E76A927" w14:textId="77777777" w:rsidR="00AE408D" w:rsidRDefault="47877A62" w:rsidP="60269D23">
      <w:pPr>
        <w:jc w:val="both"/>
        <w:rPr>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p>
    <w:p w14:paraId="6427F9EA" w14:textId="77777777" w:rsidR="00AE408D" w:rsidRDefault="00AE408D" w:rsidP="60269D23">
      <w:pPr>
        <w:jc w:val="both"/>
        <w:rPr>
          <w:color w:val="000000" w:themeColor="text1"/>
        </w:rPr>
      </w:pPr>
    </w:p>
    <w:p w14:paraId="516A4F8F" w14:textId="194416B6" w:rsidR="47877A62" w:rsidRDefault="00205A8D" w:rsidP="60269D23">
      <w:pPr>
        <w:jc w:val="both"/>
        <w:rPr>
          <w:rFonts w:eastAsia="Arial" w:cs="Arial"/>
          <w:color w:val="000000" w:themeColor="text1"/>
        </w:rPr>
      </w:pPr>
      <w:r>
        <w:rPr>
          <w:color w:val="000000" w:themeColor="text1"/>
        </w:rPr>
        <w:t xml:space="preserve">It is expected that at least all Essential reading list items are available from the library.  </w:t>
      </w:r>
      <w:r w:rsidR="47877A62" w:rsidRPr="36AA3193">
        <w:rPr>
          <w:color w:val="000000" w:themeColor="text1"/>
        </w:rPr>
        <w:t xml:space="preserve">The LLR </w:t>
      </w:r>
      <w:r>
        <w:rPr>
          <w:color w:val="000000" w:themeColor="text1"/>
        </w:rPr>
        <w:t>follows</w:t>
      </w:r>
      <w:r w:rsidR="47877A62"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3925D9FC" w14:textId="07EFFDD5" w:rsidR="002E76C4" w:rsidRDefault="47877A62" w:rsidP="00AE408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w:t>
      </w:r>
      <w:r w:rsidRPr="36AA3193">
        <w:lastRenderedPageBreak/>
        <w:t xml:space="preserve">stock then it may be purchased or borrowed from another library.  Further information can be found here: </w:t>
      </w:r>
      <w:hyperlink r:id="rId41" w:history="1">
        <w:r w:rsidR="00E57149" w:rsidRPr="00E167FB">
          <w:rPr>
            <w:rStyle w:val="Hyperlink"/>
          </w:rPr>
          <w:t>https://uwtsd.ac.uk/library/need-more/</w:t>
        </w:r>
      </w:hyperlink>
      <w:r w:rsidRPr="60269D23">
        <w:rPr>
          <w:rFonts w:eastAsia="Arial" w:cs="Arial"/>
        </w:rPr>
        <w:t>.</w:t>
      </w:r>
    </w:p>
    <w:p w14:paraId="1CE987DB" w14:textId="77777777" w:rsidR="00AE408D" w:rsidRDefault="00AE408D" w:rsidP="00AE408D">
      <w:pPr>
        <w:jc w:val="both"/>
        <w:rPr>
          <w:rStyle w:val="normaltextrun"/>
          <w:b/>
          <w:bCs/>
          <w:color w:val="000000"/>
          <w:shd w:val="clear" w:color="auto" w:fill="FFFFFF"/>
        </w:rPr>
      </w:pPr>
    </w:p>
    <w:p w14:paraId="06BC1DC2" w14:textId="2C830364"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351BD1B8"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As well as collections, the library</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provides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 variety of</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modern and</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flexible</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learning</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 xml:space="preserve">spaces, reflecting different styles of working </w:t>
      </w:r>
      <w:proofErr w:type="gramStart"/>
      <w:r w:rsidRPr="0461B05B">
        <w:rPr>
          <w:rStyle w:val="normaltextrun"/>
          <w:rFonts w:ascii="Arial" w:eastAsia="Arial" w:hAnsi="Arial" w:cs="Arial"/>
          <w:sz w:val="22"/>
          <w:szCs w:val="22"/>
          <w:lang w:val="en-US"/>
        </w:rPr>
        <w:t>e.g.</w:t>
      </w:r>
      <w:proofErr w:type="gramEnd"/>
      <w:r w:rsidRPr="0461B05B">
        <w:rPr>
          <w:rStyle w:val="normaltextrun"/>
          <w:rFonts w:ascii="Arial" w:eastAsia="Arial" w:hAnsi="Arial" w:cs="Arial"/>
          <w:sz w:val="22"/>
          <w:szCs w:val="22"/>
          <w:lang w:val="en-US"/>
        </w:rPr>
        <w:t xml:space="preserve"> group study spaces and quiet areas,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as well as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IT facilities, wireless internet, photocopying and printing facilities</w:t>
      </w:r>
      <w:r w:rsidR="00874EF7">
        <w:rPr>
          <w:rStyle w:val="normaltextrun"/>
          <w:rFonts w:ascii="Arial" w:eastAsia="Arial" w:hAnsi="Arial" w:cs="Arial"/>
          <w:sz w:val="22"/>
          <w:szCs w:val="22"/>
          <w:lang w:val="en-US"/>
        </w:rPr>
        <w:t xml:space="preserve"> </w:t>
      </w:r>
      <w:r w:rsidRPr="0461B05B">
        <w:rPr>
          <w:rStyle w:val="normaltextrun"/>
          <w:rFonts w:ascii="Arial" w:eastAsia="Arial" w:hAnsi="Arial" w:cs="Arial"/>
          <w:sz w:val="22"/>
          <w:szCs w:val="22"/>
          <w:lang w:val="en-US"/>
        </w:rPr>
        <w:t>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4D69B067" w14:textId="77777777" w:rsidR="00AE408D" w:rsidRDefault="5E475963" w:rsidP="5FFE27F1">
      <w:pPr>
        <w:jc w:val="both"/>
      </w:pPr>
      <w:r>
        <w:t xml:space="preserve">All students </w:t>
      </w:r>
      <w:r w:rsidR="00205A8D">
        <w:t xml:space="preserve">are provided with a library tour, a Basic Skills session and a Referencing Essentials session in the first </w:t>
      </w:r>
      <w:r>
        <w:t xml:space="preserve">few weeks at the University.  Academic Liaison Librarians will help students to develop the skills required to find, use and evaluate information sources within their subject areas.  </w:t>
      </w:r>
    </w:p>
    <w:p w14:paraId="499F424C" w14:textId="77777777" w:rsidR="00AE408D" w:rsidRDefault="00AE408D" w:rsidP="5FFE27F1">
      <w:pPr>
        <w:jc w:val="both"/>
      </w:pPr>
    </w:p>
    <w:p w14:paraId="61D677B7" w14:textId="6AA150A2" w:rsidR="002E76C4" w:rsidRDefault="5E475963" w:rsidP="5FFE27F1">
      <w:pPr>
        <w:jc w:val="both"/>
        <w:rPr>
          <w:rFonts w:eastAsia="Arial" w:cs="Arial"/>
          <w:b/>
          <w:bCs/>
          <w:i/>
          <w:iCs/>
          <w:color w:val="1F497D"/>
        </w:rPr>
      </w:pPr>
      <w:r>
        <w:t xml:space="preserve">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p>
    <w:p w14:paraId="63379A24" w14:textId="77777777" w:rsidR="002E76C4" w:rsidRDefault="002E76C4" w:rsidP="5FFE27F1">
      <w:pPr>
        <w:jc w:val="both"/>
        <w:rPr>
          <w:rFonts w:eastAsia="Arial" w:cs="Arial"/>
          <w:b/>
          <w:bCs/>
          <w:i/>
          <w:iCs/>
          <w:color w:val="1F497D"/>
        </w:rPr>
      </w:pPr>
    </w:p>
    <w:p w14:paraId="1A35B311" w14:textId="7BBB8058" w:rsidR="00791C1F" w:rsidRPr="008F7186" w:rsidRDefault="5E475963" w:rsidP="5FFE27F1">
      <w:pPr>
        <w:jc w:val="both"/>
      </w:pPr>
      <w:r w:rsidRPr="00E57149">
        <w:t>The</w:t>
      </w:r>
      <w:r>
        <w:t xml:space="preserv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 xml:space="preserve">Institute </w:t>
      </w:r>
      <w:r>
        <w:t xml:space="preserve">meetings where invited, including </w:t>
      </w:r>
      <w:r w:rsidR="001B715B">
        <w:t xml:space="preserve">the Institute </w:t>
      </w:r>
      <w:r>
        <w:t xml:space="preserve">Board. For further information on </w:t>
      </w:r>
      <w:r w:rsidR="009205E3">
        <w:t>InfoSkills</w:t>
      </w:r>
      <w:r>
        <w:t xml:space="preserve"> provision go to: </w:t>
      </w:r>
      <w:hyperlink r:id="rId42">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01979F71" w14:textId="77777777" w:rsidR="002E76C4" w:rsidRDefault="009205E3" w:rsidP="005A37DC">
      <w:pPr>
        <w:jc w:val="both"/>
        <w:rPr>
          <w:rStyle w:val="normaltextrun"/>
          <w:color w:val="000000"/>
          <w:shd w:val="clear" w:color="auto" w:fill="FFFFFF"/>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w:t>
      </w:r>
    </w:p>
    <w:p w14:paraId="2AC1D057" w14:textId="77777777" w:rsidR="002E76C4" w:rsidRDefault="002E76C4" w:rsidP="005A37DC">
      <w:pPr>
        <w:jc w:val="both"/>
        <w:rPr>
          <w:rStyle w:val="normaltextrun"/>
          <w:color w:val="000000"/>
          <w:shd w:val="clear" w:color="auto" w:fill="FFFFFF"/>
        </w:rPr>
      </w:pPr>
    </w:p>
    <w:p w14:paraId="228DCE30" w14:textId="77777777" w:rsidR="002E76C4" w:rsidRDefault="009205E3" w:rsidP="005A37DC">
      <w:pPr>
        <w:jc w:val="both"/>
        <w:rPr>
          <w:rStyle w:val="normaltextrun"/>
          <w:color w:val="000000"/>
          <w:shd w:val="clear" w:color="auto" w:fill="FFFFFF"/>
        </w:rPr>
      </w:pPr>
      <w:r w:rsidRPr="60269D23">
        <w:rPr>
          <w:rStyle w:val="normaltextrun"/>
          <w:color w:val="000000"/>
          <w:shd w:val="clear" w:color="auto" w:fill="FFFFFF"/>
        </w:rPr>
        <w:t xml:space="preserve">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w:t>
      </w:r>
    </w:p>
    <w:p w14:paraId="6EA21BA5" w14:textId="77777777" w:rsidR="002E76C4" w:rsidRDefault="002E76C4" w:rsidP="005A37DC">
      <w:pPr>
        <w:jc w:val="both"/>
        <w:rPr>
          <w:rStyle w:val="normaltextrun"/>
          <w:color w:val="000000"/>
          <w:shd w:val="clear" w:color="auto" w:fill="FFFFFF"/>
        </w:rPr>
      </w:pPr>
    </w:p>
    <w:p w14:paraId="535E8F18" w14:textId="352BDBF5" w:rsidR="009205E3" w:rsidRPr="007A5BEC" w:rsidRDefault="009205E3" w:rsidP="005A37DC">
      <w:pPr>
        <w:jc w:val="both"/>
        <w:rPr>
          <w:rFonts w:ascii="Segoe UI" w:eastAsia="Segoe UI" w:hAnsi="Segoe UI" w:cs="Segoe UI"/>
          <w:sz w:val="18"/>
          <w:szCs w:val="18"/>
        </w:rPr>
      </w:pPr>
      <w:r w:rsidRPr="60269D23">
        <w:rPr>
          <w:rStyle w:val="normaltextrun"/>
          <w:color w:val="000000"/>
          <w:shd w:val="clear" w:color="auto" w:fill="FFFFFF"/>
        </w:rPr>
        <w:t xml:space="preserve">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1CB7DD76" w14:textId="7C287D66" w:rsidR="009205E3" w:rsidRDefault="00FA334E" w:rsidP="36AA3193">
      <w:pPr>
        <w:jc w:val="both"/>
        <w:rPr>
          <w:rStyle w:val="normaltextrun"/>
        </w:rPr>
      </w:pPr>
      <w:r>
        <w:t xml:space="preserve">For recent service developments, updates and contact information please visit the University Library website at </w:t>
      </w:r>
      <w:hyperlink r:id="rId43">
        <w:r w:rsidRPr="0ADC81EB">
          <w:rPr>
            <w:color w:val="0000FF"/>
            <w:u w:val="single"/>
          </w:rPr>
          <w:t>http://www.uwtsd.ac.uk/library/</w:t>
        </w:r>
      </w:hyperlink>
      <w:r w:rsidRPr="0ADC81EB">
        <w:rPr>
          <w:rFonts w:eastAsia="Arial" w:cs="Arial"/>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r w:rsidR="00F61A0F">
        <w:rPr>
          <w:rStyle w:val="normaltextrun"/>
        </w:rPr>
        <w:t>.</w:t>
      </w:r>
    </w:p>
    <w:p w14:paraId="385F9EA0" w14:textId="45E19BA8" w:rsidR="002E76C4" w:rsidRDefault="002E76C4" w:rsidP="36AA3193">
      <w:pPr>
        <w:jc w:val="both"/>
        <w:rPr>
          <w:rStyle w:val="normaltextrun"/>
        </w:rPr>
      </w:pPr>
    </w:p>
    <w:p w14:paraId="7B1D4A1A" w14:textId="77777777" w:rsidR="002E76C4" w:rsidRDefault="002E76C4" w:rsidP="36AA3193">
      <w:pPr>
        <w:jc w:val="both"/>
        <w:rPr>
          <w:rStyle w:val="normaltextrun"/>
        </w:rPr>
      </w:pPr>
    </w:p>
    <w:p w14:paraId="1B14BD87" w14:textId="6BFEF876" w:rsidR="7E6F259D" w:rsidRPr="0059347E" w:rsidRDefault="7E6F259D" w:rsidP="0059347E">
      <w:pPr>
        <w:pStyle w:val="Heading1"/>
      </w:pPr>
      <w:bookmarkStart w:id="18" w:name="_Toc107389535"/>
      <w:r w:rsidRPr="0059347E">
        <w:lastRenderedPageBreak/>
        <w:t>DIGITAL CREATIVITY AND LEARNING (DCL)</w:t>
      </w:r>
      <w:bookmarkEnd w:id="18"/>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26D72C35"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students learn. </w:t>
      </w:r>
      <w:r w:rsidR="00D35728">
        <w:rPr>
          <w:rStyle w:val="normaltextrun"/>
          <w:szCs w:val="22"/>
        </w:rPr>
        <w:t xml:space="preserve"> </w:t>
      </w:r>
      <w:r w:rsidRPr="7E6F259D">
        <w:rPr>
          <w:rStyle w:val="normaltextrun"/>
          <w:szCs w:val="22"/>
        </w:rPr>
        <w:t xml:space="preserve">The Covid </w:t>
      </w:r>
      <w:r w:rsidR="00335D19">
        <w:rPr>
          <w:rStyle w:val="normaltextrun"/>
          <w:szCs w:val="22"/>
        </w:rPr>
        <w:t>pandemic</w:t>
      </w:r>
      <w:r w:rsidRPr="7E6F259D">
        <w:rPr>
          <w:rStyle w:val="normaltextrun"/>
          <w:szCs w:val="22"/>
        </w:rPr>
        <w:t xml:space="preserve">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7F774A6D" w:rsidR="7E6F259D" w:rsidRDefault="7E6F259D" w:rsidP="7E6F259D">
      <w:pPr>
        <w:jc w:val="both"/>
        <w:rPr>
          <w:rStyle w:val="normaltextrun"/>
          <w:szCs w:val="22"/>
        </w:rPr>
      </w:pPr>
      <w:r w:rsidRPr="7E6F259D">
        <w:rPr>
          <w:rStyle w:val="normaltextrun"/>
          <w:szCs w:val="22"/>
        </w:rPr>
        <w:t>A well-developed package of digital learning materials can:</w:t>
      </w:r>
    </w:p>
    <w:p w14:paraId="1E6F243F" w14:textId="77777777" w:rsidR="002E76C4" w:rsidRPr="002E76C4" w:rsidRDefault="002E76C4" w:rsidP="7E6F259D">
      <w:pPr>
        <w:jc w:val="both"/>
        <w:rPr>
          <w:rStyle w:val="normaltextrun"/>
          <w:sz w:val="10"/>
          <w:szCs w:val="10"/>
        </w:rPr>
      </w:pPr>
    </w:p>
    <w:p w14:paraId="71A6B3AB" w14:textId="2CDC70EB" w:rsidR="7E6F259D" w:rsidRPr="00D35728" w:rsidRDefault="7E6F259D" w:rsidP="00D35728">
      <w:pPr>
        <w:ind w:left="567" w:firstLine="426"/>
        <w:jc w:val="both"/>
        <w:rPr>
          <w:rStyle w:val="normaltextrun"/>
          <w:i/>
          <w:iCs/>
          <w:szCs w:val="22"/>
        </w:rPr>
      </w:pPr>
      <w:r w:rsidRPr="7E6F259D">
        <w:rPr>
          <w:rStyle w:val="normaltextrun"/>
          <w:szCs w:val="22"/>
        </w:rPr>
        <w:t>•</w:t>
      </w:r>
      <w:r>
        <w:tab/>
      </w:r>
      <w:r w:rsidRPr="00D35728">
        <w:rPr>
          <w:rStyle w:val="normaltextrun"/>
          <w:i/>
          <w:iCs/>
          <w:szCs w:val="22"/>
        </w:rPr>
        <w:t xml:space="preserve">Improve learning experience </w:t>
      </w:r>
    </w:p>
    <w:p w14:paraId="3AF61C3C" w14:textId="33019707" w:rsidR="7E6F259D" w:rsidRPr="00D35728"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Widen participation and collaboration</w:t>
      </w:r>
    </w:p>
    <w:p w14:paraId="1004B021" w14:textId="6C355AEB" w:rsidR="7E6F259D" w:rsidRPr="00D35728"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 xml:space="preserve">Improve accessibility </w:t>
      </w:r>
    </w:p>
    <w:p w14:paraId="118BC33C" w14:textId="27C7B616" w:rsidR="7E6F259D" w:rsidRDefault="7E6F259D" w:rsidP="00D35728">
      <w:pPr>
        <w:ind w:left="567" w:firstLine="426"/>
        <w:jc w:val="both"/>
        <w:rPr>
          <w:rStyle w:val="normaltextrun"/>
          <w:i/>
          <w:iCs/>
          <w:szCs w:val="22"/>
        </w:rPr>
      </w:pPr>
      <w:r w:rsidRPr="00D35728">
        <w:rPr>
          <w:rStyle w:val="normaltextrun"/>
          <w:i/>
          <w:iCs/>
          <w:szCs w:val="22"/>
        </w:rPr>
        <w:t>•</w:t>
      </w:r>
      <w:r w:rsidRPr="00D35728">
        <w:rPr>
          <w:i/>
          <w:iCs/>
        </w:rPr>
        <w:tab/>
      </w:r>
      <w:r w:rsidRPr="00D35728">
        <w:rPr>
          <w:rStyle w:val="normaltextrun"/>
          <w:i/>
          <w:iCs/>
          <w:szCs w:val="22"/>
        </w:rPr>
        <w:t>Develop key employability skills</w:t>
      </w:r>
    </w:p>
    <w:p w14:paraId="33A132C0" w14:textId="4A24B189" w:rsidR="00335D19" w:rsidRDefault="00335D19" w:rsidP="00D35728">
      <w:pPr>
        <w:ind w:left="567" w:firstLine="426"/>
        <w:jc w:val="both"/>
        <w:rPr>
          <w:rStyle w:val="normaltextrun"/>
          <w:i/>
          <w:iCs/>
          <w:szCs w:val="22"/>
        </w:rPr>
      </w:pPr>
    </w:p>
    <w:p w14:paraId="7CBBC10A" w14:textId="77777777" w:rsidR="00335D19" w:rsidRPr="00D35728" w:rsidRDefault="00335D19" w:rsidP="00D35728">
      <w:pPr>
        <w:ind w:left="567" w:firstLine="426"/>
        <w:jc w:val="both"/>
        <w:rPr>
          <w:rStyle w:val="normaltextrun"/>
          <w:i/>
          <w:iCs/>
          <w:szCs w:val="22"/>
        </w:rPr>
      </w:pPr>
    </w:p>
    <w:p w14:paraId="22461E97" w14:textId="759ADF1D" w:rsidR="00A433C3" w:rsidRPr="0059347E" w:rsidRDefault="00A433C3" w:rsidP="0059347E">
      <w:pPr>
        <w:pStyle w:val="Heading1"/>
      </w:pPr>
      <w:bookmarkStart w:id="19" w:name="_Toc107389536"/>
      <w:r w:rsidRPr="0059347E">
        <w:t>IT SERVICE DELIVERY</w:t>
      </w:r>
      <w:bookmarkEnd w:id="19"/>
    </w:p>
    <w:p w14:paraId="77103D40" w14:textId="0069DC19"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44"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450ABB82" w14:textId="77777777"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45"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47C83C6C" w14:textId="77777777" w:rsidR="00A433C3" w:rsidRPr="00A433C3" w:rsidRDefault="00A433C3" w:rsidP="00072B7A">
      <w:pPr>
        <w:jc w:val="both"/>
        <w:rPr>
          <w:b/>
          <w:bCs/>
        </w:rPr>
      </w:pPr>
      <w:r w:rsidRPr="00A433C3">
        <w:rPr>
          <w:b/>
          <w:bCs/>
        </w:rPr>
        <w:t>Wi-Fi</w:t>
      </w:r>
    </w:p>
    <w:p w14:paraId="39F35A60" w14:textId="05E00D9F" w:rsidR="00A433C3" w:rsidRDefault="00A433C3" w:rsidP="002E76C4">
      <w:pPr>
        <w:jc w:val="both"/>
        <w:rPr>
          <w:rFonts w:eastAsia="DengXian" w:cs="Arial"/>
          <w:szCs w:val="22"/>
          <w:lang w:eastAsia="zh-CN"/>
        </w:rPr>
      </w:pPr>
      <w:r w:rsidRPr="00A433C3">
        <w:rPr>
          <w:rFonts w:eastAsia="DengXian" w:cs="Arial"/>
          <w:szCs w:val="22"/>
          <w:lang w:eastAsia="zh-CN"/>
        </w:rPr>
        <w:t xml:space="preserve">All students can access our </w:t>
      </w:r>
      <w:hyperlink r:id="rId46"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Eduroam is the wireless network available to use across all campuses. Eduroam also provides you with Wi-Fi access at any other eduroam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4623529D"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47"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28CE470D" w:rsidR="00A433C3" w:rsidRDefault="00A433C3" w:rsidP="00072B7A">
      <w:pPr>
        <w:jc w:val="both"/>
        <w:rPr>
          <w:rFonts w:cs="Arial"/>
          <w:b/>
          <w:bCs/>
          <w:i/>
          <w:iCs/>
        </w:rPr>
      </w:pPr>
      <w:r w:rsidRPr="00A433C3">
        <w:rPr>
          <w:rFonts w:cs="Arial"/>
          <w:b/>
          <w:bCs/>
          <w:i/>
          <w:iCs/>
        </w:rPr>
        <w:t>What do computer rooms offer?</w:t>
      </w:r>
    </w:p>
    <w:p w14:paraId="0C88801D" w14:textId="77777777" w:rsidR="002E76C4" w:rsidRPr="002E76C4" w:rsidRDefault="002E76C4" w:rsidP="00072B7A">
      <w:pPr>
        <w:jc w:val="both"/>
        <w:rPr>
          <w:rFonts w:cs="Arial"/>
          <w:b/>
          <w:bCs/>
          <w:i/>
          <w:iCs/>
          <w:sz w:val="10"/>
          <w:szCs w:val="10"/>
        </w:rPr>
      </w:pPr>
    </w:p>
    <w:p w14:paraId="443FEE27"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48A7A2B2"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 xml:space="preserve">Ability to </w:t>
      </w:r>
      <w:hyperlink r:id="rId48"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9"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lastRenderedPageBreak/>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15516529" w14:textId="15E1E6D3" w:rsidR="002E76C4" w:rsidRDefault="00A433C3" w:rsidP="00335D19">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1660FAE1" w14:textId="77777777" w:rsidR="00AE408D" w:rsidRDefault="00AE408D" w:rsidP="00335D19">
      <w:pPr>
        <w:jc w:val="both"/>
        <w:rPr>
          <w:rFonts w:cs="Arial"/>
          <w:b/>
          <w:bCs/>
          <w:i/>
          <w:iCs/>
        </w:rPr>
      </w:pPr>
    </w:p>
    <w:p w14:paraId="08ADF84B" w14:textId="6BA78976" w:rsidR="00A433C3" w:rsidRPr="00A433C3" w:rsidRDefault="00A433C3" w:rsidP="00072B7A">
      <w:pPr>
        <w:jc w:val="both"/>
        <w:rPr>
          <w:rFonts w:cs="Arial"/>
          <w:b/>
          <w:bCs/>
          <w:i/>
          <w:iCs/>
        </w:rPr>
      </w:pPr>
      <w:r w:rsidRPr="00A433C3">
        <w:rPr>
          <w:rFonts w:cs="Arial"/>
          <w:b/>
          <w:bCs/>
          <w:i/>
          <w:iCs/>
        </w:rPr>
        <w:t>Free Windows 10 &amp;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 xml:space="preserve">The EDU </w:t>
      </w:r>
      <w:proofErr w:type="gramStart"/>
      <w:r w:rsidRPr="00A433C3">
        <w:rPr>
          <w:rFonts w:cs="Arial"/>
          <w:b/>
          <w:bCs/>
          <w:i/>
          <w:iCs/>
        </w:rPr>
        <w:t>store</w:t>
      </w:r>
      <w:proofErr w:type="gramEnd"/>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3FB951E1"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2F01304" w14:textId="764F52F0" w:rsidR="00880F0C" w:rsidRDefault="00880F0C" w:rsidP="00072B7A">
      <w:pPr>
        <w:jc w:val="both"/>
        <w:rPr>
          <w:rStyle w:val="normaltextrun"/>
          <w:szCs w:val="22"/>
        </w:rPr>
      </w:pPr>
    </w:p>
    <w:p w14:paraId="5C2DA990" w14:textId="5ECED433" w:rsidR="002E76C4" w:rsidRDefault="002E76C4" w:rsidP="00072B7A">
      <w:pPr>
        <w:jc w:val="both"/>
        <w:rPr>
          <w:rStyle w:val="normaltextrun"/>
          <w:szCs w:val="22"/>
        </w:rPr>
      </w:pPr>
    </w:p>
    <w:p w14:paraId="3FAF8F08" w14:textId="77777777" w:rsidR="002E76C4" w:rsidRDefault="002E76C4" w:rsidP="00072B7A">
      <w:pPr>
        <w:jc w:val="both"/>
        <w:rPr>
          <w:rStyle w:val="normaltextrun"/>
          <w:szCs w:val="22"/>
        </w:rPr>
      </w:pPr>
    </w:p>
    <w:p w14:paraId="1512D9D0" w14:textId="77777777" w:rsidR="007E75DD" w:rsidRDefault="007E75DD" w:rsidP="007E75DD">
      <w:pPr>
        <w:pStyle w:val="Heading1"/>
      </w:pPr>
      <w:bookmarkStart w:id="20" w:name="_Toc107389537"/>
      <w:r>
        <w:t>STUDENT SERVICES</w:t>
      </w:r>
      <w:bookmarkEnd w:id="20"/>
    </w:p>
    <w:p w14:paraId="0C569DC2" w14:textId="780FE586" w:rsidR="00565A3E" w:rsidRDefault="007E75DD" w:rsidP="60269D23">
      <w:pPr>
        <w:autoSpaceDE w:val="0"/>
        <w:autoSpaceDN w:val="0"/>
        <w:adjustRightInd w:val="0"/>
        <w:jc w:val="both"/>
        <w:rPr>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w:t>
      </w:r>
      <w:r w:rsidR="00565A3E">
        <w:rPr>
          <w:color w:val="000000"/>
        </w:rPr>
        <w:t>:</w:t>
      </w:r>
    </w:p>
    <w:p w14:paraId="14E52CDC" w14:textId="77777777" w:rsidR="00565A3E" w:rsidRDefault="00565A3E" w:rsidP="60269D23">
      <w:pPr>
        <w:autoSpaceDE w:val="0"/>
        <w:autoSpaceDN w:val="0"/>
        <w:adjustRightInd w:val="0"/>
        <w:jc w:val="both"/>
        <w:rPr>
          <w:color w:val="000000"/>
        </w:rPr>
      </w:pPr>
    </w:p>
    <w:p w14:paraId="0F3AB910" w14:textId="4B7616D4" w:rsidR="007E75DD" w:rsidRDefault="007E75DD" w:rsidP="60269D23">
      <w:pPr>
        <w:autoSpaceDE w:val="0"/>
        <w:autoSpaceDN w:val="0"/>
        <w:adjustRightInd w:val="0"/>
        <w:jc w:val="both"/>
        <w:rPr>
          <w:rFonts w:eastAsia="Arial" w:cs="Arial"/>
          <w:color w:val="000000"/>
        </w:rPr>
      </w:pPr>
      <w:r w:rsidRPr="36AA3193">
        <w:rPr>
          <w:color w:val="000000"/>
        </w:rPr>
        <w:t xml:space="preserve"> </w:t>
      </w:r>
      <w:hyperlink r:id="rId50" w:history="1">
        <w:r w:rsidRPr="36AA3193">
          <w:rPr>
            <w:rStyle w:val="Hyperlink"/>
          </w:rPr>
          <w:t>http://www.uwtsd.ac.uk/student-services/</w:t>
        </w:r>
      </w:hyperlink>
      <w:r w:rsidRPr="60269D23">
        <w:rPr>
          <w:rFonts w:eastAsia="Arial" w:cs="Arial"/>
          <w:color w:val="000000"/>
        </w:rPr>
        <w:t xml:space="preserve">. </w:t>
      </w:r>
    </w:p>
    <w:p w14:paraId="66FFBCCC" w14:textId="06EA0946" w:rsidR="002E76C4" w:rsidRDefault="002E76C4" w:rsidP="60269D23">
      <w:pPr>
        <w:autoSpaceDE w:val="0"/>
        <w:autoSpaceDN w:val="0"/>
        <w:adjustRightInd w:val="0"/>
        <w:jc w:val="both"/>
        <w:rPr>
          <w:rFonts w:eastAsia="Arial" w:cs="Arial"/>
          <w:color w:val="000000"/>
        </w:rPr>
      </w:pPr>
    </w:p>
    <w:p w14:paraId="5B72851D" w14:textId="36F6AC0B" w:rsidR="002E76C4" w:rsidRDefault="002E76C4" w:rsidP="60269D23">
      <w:pPr>
        <w:autoSpaceDE w:val="0"/>
        <w:autoSpaceDN w:val="0"/>
        <w:adjustRightInd w:val="0"/>
        <w:jc w:val="both"/>
        <w:rPr>
          <w:rFonts w:eastAsia="Arial" w:cs="Arial"/>
          <w:color w:val="000000"/>
        </w:rPr>
      </w:pPr>
    </w:p>
    <w:p w14:paraId="3032FDB6" w14:textId="77777777" w:rsidR="00565A3E" w:rsidRPr="007E75DD" w:rsidRDefault="00565A3E" w:rsidP="60269D23">
      <w:pPr>
        <w:autoSpaceDE w:val="0"/>
        <w:autoSpaceDN w:val="0"/>
        <w:adjustRightInd w:val="0"/>
        <w:jc w:val="both"/>
        <w:rPr>
          <w:rFonts w:eastAsia="Arial" w:cs="Arial"/>
          <w:color w:val="000000"/>
        </w:rPr>
      </w:pPr>
    </w:p>
    <w:p w14:paraId="5ADA4CA3" w14:textId="77777777" w:rsidR="008F4365" w:rsidRPr="002633D8" w:rsidRDefault="002D6D45" w:rsidP="004C0775">
      <w:pPr>
        <w:pStyle w:val="Heading1"/>
      </w:pPr>
      <w:bookmarkStart w:id="21" w:name="_Toc107389538"/>
      <w:r w:rsidRPr="002633D8">
        <w:lastRenderedPageBreak/>
        <w:t>STUDY SKILLS</w:t>
      </w:r>
      <w:bookmarkEnd w:id="21"/>
      <w:r w:rsidRPr="002633D8">
        <w:t xml:space="preserve"> </w:t>
      </w:r>
    </w:p>
    <w:p w14:paraId="173F0454" w14:textId="1C406C76" w:rsidR="002E76C4" w:rsidRDefault="006C5BF2" w:rsidP="60269D23">
      <w:pPr>
        <w:autoSpaceDE w:val="0"/>
        <w:autoSpaceDN w:val="0"/>
        <w:adjustRightInd w:val="0"/>
        <w:jc w:val="both"/>
      </w:pPr>
      <w:r w:rsidRPr="36AA3193">
        <w:t xml:space="preserve">All students have access to study skills support to assist them in their studies.  Details of provision are available from </w:t>
      </w:r>
      <w:r w:rsidR="007E75DD" w:rsidRPr="36AA3193">
        <w:t>the Student Services offices on each campus and at</w:t>
      </w:r>
      <w:r w:rsidR="00565A3E">
        <w:t xml:space="preserve"> :</w:t>
      </w:r>
    </w:p>
    <w:p w14:paraId="6E8DA815" w14:textId="77777777" w:rsidR="00565A3E" w:rsidRDefault="00565A3E" w:rsidP="60269D23">
      <w:pPr>
        <w:autoSpaceDE w:val="0"/>
        <w:autoSpaceDN w:val="0"/>
        <w:adjustRightInd w:val="0"/>
        <w:jc w:val="both"/>
      </w:pPr>
    </w:p>
    <w:p w14:paraId="03BB0167" w14:textId="4931D180" w:rsidR="00293BD9" w:rsidRPr="002633D8" w:rsidRDefault="007E75DD" w:rsidP="60269D23">
      <w:pPr>
        <w:autoSpaceDE w:val="0"/>
        <w:autoSpaceDN w:val="0"/>
        <w:adjustRightInd w:val="0"/>
        <w:jc w:val="both"/>
        <w:rPr>
          <w:rFonts w:eastAsia="Arial" w:cs="Arial"/>
        </w:rPr>
      </w:pPr>
      <w:r w:rsidRPr="00FC2675">
        <w:t xml:space="preserve"> </w:t>
      </w:r>
      <w:hyperlink r:id="rId51" w:history="1">
        <w:r w:rsidRPr="36AA3193">
          <w:rPr>
            <w:rStyle w:val="Hyperlink"/>
          </w:rPr>
          <w:t>http://www.uwtsd.ac.uk/study-skills/</w:t>
        </w:r>
      </w:hyperlink>
      <w:r w:rsidRPr="60269D23">
        <w:rPr>
          <w:rFonts w:eastAsia="Arial" w:cs="Arial"/>
        </w:rPr>
        <w:t xml:space="preserve">.  </w:t>
      </w:r>
      <w:r w:rsidR="006C5BF2"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3742624B" w:rsidR="00CD642C" w:rsidRDefault="00CD642C" w:rsidP="60269D23">
      <w:pPr>
        <w:keepNext/>
        <w:autoSpaceDE w:val="0"/>
        <w:autoSpaceDN w:val="0"/>
        <w:adjustRightInd w:val="0"/>
      </w:pPr>
      <w:r w:rsidRPr="36AA3193">
        <w:t>Topics covered include:</w:t>
      </w:r>
    </w:p>
    <w:p w14:paraId="08C1B104" w14:textId="77777777" w:rsidR="002E76C4" w:rsidRPr="002633D8" w:rsidRDefault="002E76C4" w:rsidP="60269D23">
      <w:pPr>
        <w:keepNext/>
        <w:autoSpaceDE w:val="0"/>
        <w:autoSpaceDN w:val="0"/>
        <w:adjustRightInd w:val="0"/>
        <w:rPr>
          <w:rFonts w:eastAsia="Arial" w:cs="Arial"/>
        </w:rPr>
      </w:pPr>
    </w:p>
    <w:p w14:paraId="12770793" w14:textId="77777777" w:rsidR="00CD642C" w:rsidRPr="002E76C4" w:rsidRDefault="00CD642C" w:rsidP="002E76C4">
      <w:pPr>
        <w:pStyle w:val="ListParagraph"/>
        <w:keepNext/>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Developing effective study strategies</w:t>
      </w:r>
    </w:p>
    <w:p w14:paraId="7B6A4A12"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Planning and writing assignments</w:t>
      </w:r>
    </w:p>
    <w:p w14:paraId="37A8932B"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Preparing presentations</w:t>
      </w:r>
    </w:p>
    <w:p w14:paraId="5922B18F"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Planning for seminars</w:t>
      </w:r>
    </w:p>
    <w:p w14:paraId="2302AC18" w14:textId="77777777" w:rsidR="00CD642C" w:rsidRPr="002E76C4" w:rsidRDefault="00CD642C" w:rsidP="002E76C4">
      <w:pPr>
        <w:pStyle w:val="ListParagraph"/>
        <w:numPr>
          <w:ilvl w:val="0"/>
          <w:numId w:val="38"/>
        </w:numPr>
        <w:autoSpaceDE w:val="0"/>
        <w:autoSpaceDN w:val="0"/>
        <w:adjustRightInd w:val="0"/>
        <w:rPr>
          <w:rFonts w:asciiTheme="minorBidi" w:eastAsia="Arial" w:hAnsiTheme="minorBidi" w:cstheme="minorBidi"/>
          <w:i/>
          <w:iCs/>
        </w:rPr>
      </w:pPr>
      <w:r w:rsidRPr="002E76C4">
        <w:rPr>
          <w:rFonts w:asciiTheme="minorBidi" w:hAnsiTheme="minorBidi" w:cstheme="minorBidi"/>
          <w:i/>
          <w:iCs/>
        </w:rPr>
        <w:t>Preparing for exams</w:t>
      </w:r>
    </w:p>
    <w:p w14:paraId="3890D2D6" w14:textId="77777777" w:rsidR="000C373C" w:rsidRPr="002E76C4" w:rsidRDefault="000C373C">
      <w:pPr>
        <w:autoSpaceDE w:val="0"/>
        <w:autoSpaceDN w:val="0"/>
        <w:adjustRightInd w:val="0"/>
        <w:rPr>
          <w:rFonts w:asciiTheme="minorBidi" w:hAnsiTheme="minorBidi" w:cstheme="minorBidi"/>
          <w:i/>
          <w:iCs/>
          <w:szCs w:val="22"/>
        </w:rPr>
      </w:pPr>
    </w:p>
    <w:p w14:paraId="29539D2A" w14:textId="77777777" w:rsidR="00565A3E" w:rsidRDefault="000C373C" w:rsidP="60269D23">
      <w:pPr>
        <w:autoSpaceDE w:val="0"/>
        <w:autoSpaceDN w:val="0"/>
        <w:adjustRightInd w:val="0"/>
        <w:jc w:val="both"/>
      </w:pPr>
      <w:r>
        <w:t xml:space="preserve">Drop-in study skills sessions </w:t>
      </w:r>
      <w:r w:rsidR="007E75DD">
        <w:t xml:space="preserve">and 1:1 appointments </w:t>
      </w:r>
      <w:r>
        <w:t xml:space="preserve">are available </w:t>
      </w:r>
      <w:r w:rsidR="1E505F68">
        <w:t>online (and in person where possible)</w:t>
      </w:r>
      <w:r>
        <w:t xml:space="preserve"> – no appointment necessary.   </w:t>
      </w:r>
    </w:p>
    <w:p w14:paraId="18BC0AA3" w14:textId="77777777" w:rsidR="00565A3E" w:rsidRDefault="00565A3E" w:rsidP="60269D23">
      <w:pPr>
        <w:autoSpaceDE w:val="0"/>
        <w:autoSpaceDN w:val="0"/>
        <w:adjustRightInd w:val="0"/>
        <w:jc w:val="both"/>
      </w:pPr>
    </w:p>
    <w:p w14:paraId="30A04402" w14:textId="4582BF5B" w:rsidR="00565A3E" w:rsidRDefault="000C373C" w:rsidP="60269D23">
      <w:pPr>
        <w:autoSpaceDE w:val="0"/>
        <w:autoSpaceDN w:val="0"/>
        <w:adjustRightInd w:val="0"/>
        <w:jc w:val="both"/>
        <w:rPr>
          <w:rFonts w:eastAsia="Arial" w:cs="Arial"/>
        </w:rPr>
      </w:pPr>
      <w:r>
        <w:t>Please see the Student Services</w:t>
      </w:r>
      <w:r w:rsidR="007E75DD">
        <w:t xml:space="preserve"> study skills</w:t>
      </w:r>
      <w:r>
        <w:t xml:space="preserve"> webpages for further details</w:t>
      </w:r>
      <w:r w:rsidR="006607C8" w:rsidRPr="1F0E75AF">
        <w:rPr>
          <w:rFonts w:eastAsia="Arial" w:cs="Arial"/>
        </w:rPr>
        <w:t>:</w:t>
      </w:r>
    </w:p>
    <w:p w14:paraId="43F3EBD0" w14:textId="77777777" w:rsidR="00565A3E" w:rsidRDefault="00565A3E" w:rsidP="60269D23">
      <w:pPr>
        <w:autoSpaceDE w:val="0"/>
        <w:autoSpaceDN w:val="0"/>
        <w:adjustRightInd w:val="0"/>
        <w:jc w:val="both"/>
        <w:rPr>
          <w:rFonts w:eastAsia="Arial" w:cs="Arial"/>
        </w:rPr>
      </w:pPr>
    </w:p>
    <w:p w14:paraId="26F52579" w14:textId="0F5DC30B" w:rsidR="001C66DA" w:rsidRDefault="007E75DD" w:rsidP="60269D23">
      <w:pPr>
        <w:autoSpaceDE w:val="0"/>
        <w:autoSpaceDN w:val="0"/>
        <w:adjustRightInd w:val="0"/>
        <w:jc w:val="both"/>
        <w:rPr>
          <w:rFonts w:eastAsia="Arial" w:cs="Arial"/>
        </w:rPr>
      </w:pPr>
      <w:r w:rsidRPr="1F0E75AF">
        <w:rPr>
          <w:rFonts w:eastAsia="Arial" w:cs="Arial"/>
        </w:rPr>
        <w:t xml:space="preserve"> </w:t>
      </w:r>
      <w:hyperlink r:id="rId52">
        <w:r w:rsidRPr="1F0E75AF">
          <w:rPr>
            <w:rStyle w:val="Hyperlink"/>
          </w:rPr>
          <w:t>http://www.uwtsd.ac.uk/study-skills/</w:t>
        </w:r>
      </w:hyperlink>
      <w:r w:rsidRPr="1F0E75AF">
        <w:rPr>
          <w:rFonts w:eastAsia="Arial" w:cs="Arial"/>
        </w:rPr>
        <w:t>.</w:t>
      </w:r>
    </w:p>
    <w:p w14:paraId="1B103276" w14:textId="3A7E034D" w:rsidR="00565A3E" w:rsidRDefault="00565A3E" w:rsidP="60269D23">
      <w:pPr>
        <w:autoSpaceDE w:val="0"/>
        <w:autoSpaceDN w:val="0"/>
        <w:adjustRightInd w:val="0"/>
        <w:jc w:val="both"/>
        <w:rPr>
          <w:rFonts w:eastAsia="Arial" w:cs="Arial"/>
        </w:rPr>
      </w:pPr>
    </w:p>
    <w:p w14:paraId="0F516BD4" w14:textId="2185557E" w:rsidR="00565A3E" w:rsidRDefault="00565A3E" w:rsidP="60269D23">
      <w:pPr>
        <w:autoSpaceDE w:val="0"/>
        <w:autoSpaceDN w:val="0"/>
        <w:adjustRightInd w:val="0"/>
        <w:jc w:val="both"/>
        <w:rPr>
          <w:rFonts w:eastAsia="Arial" w:cs="Arial"/>
        </w:rPr>
      </w:pPr>
    </w:p>
    <w:p w14:paraId="132D8EC1" w14:textId="77777777" w:rsidR="00AE408D" w:rsidRDefault="00AE408D" w:rsidP="60269D23">
      <w:pPr>
        <w:autoSpaceDE w:val="0"/>
        <w:autoSpaceDN w:val="0"/>
        <w:adjustRightInd w:val="0"/>
        <w:jc w:val="both"/>
        <w:rPr>
          <w:rFonts w:eastAsia="Arial" w:cs="Arial"/>
        </w:rPr>
      </w:pPr>
    </w:p>
    <w:p w14:paraId="7E9B00B5" w14:textId="77777777" w:rsidR="00565A3E" w:rsidRPr="004C0775" w:rsidRDefault="00565A3E" w:rsidP="60269D23">
      <w:pPr>
        <w:autoSpaceDE w:val="0"/>
        <w:autoSpaceDN w:val="0"/>
        <w:adjustRightInd w:val="0"/>
        <w:jc w:val="both"/>
        <w:rPr>
          <w:rFonts w:eastAsia="Arial" w:cs="Arial"/>
        </w:rPr>
      </w:pPr>
    </w:p>
    <w:p w14:paraId="741BCB0F" w14:textId="77777777" w:rsidR="002633D8" w:rsidRPr="002633D8" w:rsidRDefault="002D6D45" w:rsidP="004C0775">
      <w:pPr>
        <w:pStyle w:val="Heading1"/>
      </w:pPr>
      <w:bookmarkStart w:id="22" w:name="_Toc107389539"/>
      <w:r w:rsidRPr="002633D8">
        <w:t>COMPLAINTS</w:t>
      </w:r>
      <w:bookmarkEnd w:id="22"/>
      <w:r w:rsidR="002633D8" w:rsidRPr="002633D8">
        <w:t xml:space="preserve"> </w:t>
      </w:r>
    </w:p>
    <w:p w14:paraId="0631CD75" w14:textId="77777777" w:rsidR="00565A3E" w:rsidRDefault="002633D8" w:rsidP="60269D23">
      <w:pPr>
        <w:jc w:val="both"/>
      </w:pPr>
      <w:r w:rsidRPr="36AA3193">
        <w:t xml:space="preserve">You have a right to make a complaint about any specific concern about the provision of your Programme of Study or a related academic service. </w:t>
      </w:r>
    </w:p>
    <w:p w14:paraId="05463FAA" w14:textId="77777777" w:rsidR="00565A3E" w:rsidRDefault="00565A3E" w:rsidP="60269D23">
      <w:pPr>
        <w:jc w:val="both"/>
      </w:pPr>
    </w:p>
    <w:p w14:paraId="6949F2A9" w14:textId="730501C5" w:rsidR="002633D8" w:rsidRDefault="002633D8" w:rsidP="60269D23">
      <w:pPr>
        <w:jc w:val="both"/>
      </w:pPr>
      <w:r w:rsidRPr="36AA3193">
        <w:t xml:space="preserve">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2221D86E" w14:textId="77777777" w:rsidR="00565A3E" w:rsidRPr="00D73C89" w:rsidRDefault="00565A3E" w:rsidP="60269D23">
      <w:pPr>
        <w:jc w:val="both"/>
        <w:rPr>
          <w:rFonts w:eastAsia="Arial" w:cs="Arial"/>
        </w:rPr>
      </w:pPr>
    </w:p>
    <w:p w14:paraId="77887A5B" w14:textId="309D6FE3" w:rsidR="002633D8" w:rsidRPr="00EA0886" w:rsidRDefault="00B72C70" w:rsidP="00B53C61">
      <w:pPr>
        <w:jc w:val="both"/>
        <w:rPr>
          <w:rFonts w:cs="Arial"/>
          <w:b/>
          <w:szCs w:val="22"/>
        </w:rPr>
      </w:pPr>
      <w:hyperlink r:id="rId53" w:history="1">
        <w:r w:rsidR="002633D8" w:rsidRPr="00D73C89">
          <w:rPr>
            <w:rStyle w:val="Hyperlink"/>
            <w:rFonts w:cs="Arial"/>
            <w:szCs w:val="22"/>
          </w:rPr>
          <w:t>http://www.uwtsd.ac.uk/academic-office/procedures-for-academic-appeals-complaints-and-other-student-cases/</w:t>
        </w:r>
      </w:hyperlink>
    </w:p>
    <w:sectPr w:rsidR="002633D8" w:rsidRPr="00EA0886" w:rsidSect="000156B4">
      <w:headerReference w:type="default" r:id="rId54"/>
      <w:footerReference w:type="default" r:id="rId55"/>
      <w:footerReference w:type="first" r:id="rId56"/>
      <w:pgSz w:w="11907" w:h="16840" w:code="9"/>
      <w:pgMar w:top="1440" w:right="992" w:bottom="1440" w:left="1800" w:header="706" w:footer="706"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0D6727A7" w14:textId="24E1C222" w:rsidR="00E57149" w:rsidRDefault="00E57149">
      <w:pPr>
        <w:pStyle w:val="CommentText"/>
      </w:pPr>
      <w:r>
        <w:rPr>
          <w:rStyle w:val="CommentReference"/>
        </w:rPr>
        <w:annotationRef/>
      </w:r>
      <w:r>
        <w:t>NOTE: Based on Key Dates for Wales Campuses – amend as appropriate depending on location, programme delivery pattern etc &amp;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6727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74F"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6727A7" w16cid:durableId="246217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D5E7F" w14:textId="77777777" w:rsidR="000D4784" w:rsidRDefault="000D4784">
      <w:r>
        <w:separator/>
      </w:r>
    </w:p>
  </w:endnote>
  <w:endnote w:type="continuationSeparator" w:id="0">
    <w:p w14:paraId="6802E734" w14:textId="77777777" w:rsidR="000D4784" w:rsidRDefault="000D4784">
      <w:r>
        <w:continuationSeparator/>
      </w:r>
    </w:p>
  </w:endnote>
  <w:endnote w:type="continuationNotice" w:id="1">
    <w:p w14:paraId="2E5376BF" w14:textId="77777777" w:rsidR="000D4784" w:rsidRDefault="000D47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069B1" w14:textId="77777777" w:rsidR="000D4784" w:rsidRDefault="000D4784">
      <w:r>
        <w:separator/>
      </w:r>
    </w:p>
  </w:footnote>
  <w:footnote w:type="continuationSeparator" w:id="0">
    <w:p w14:paraId="663D6272" w14:textId="77777777" w:rsidR="000D4784" w:rsidRDefault="000D4784">
      <w:r>
        <w:continuationSeparator/>
      </w:r>
    </w:p>
  </w:footnote>
  <w:footnote w:type="continuationNotice" w:id="1">
    <w:p w14:paraId="1F57CD9E" w14:textId="77777777" w:rsidR="000D4784" w:rsidRDefault="000D47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456865"/>
    <w:multiLevelType w:val="hybridMultilevel"/>
    <w:tmpl w:val="85BABE8A"/>
    <w:lvl w:ilvl="0" w:tplc="21D41978">
      <w:start w:val="1"/>
      <w:numFmt w:val="bullet"/>
      <w:lvlText w:val="▪"/>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A97CAC46"/>
    <w:lvl w:ilvl="0" w:tplc="877E8DEE">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8933049">
    <w:abstractNumId w:val="21"/>
  </w:num>
  <w:num w:numId="2" w16cid:durableId="1662344797">
    <w:abstractNumId w:val="31"/>
  </w:num>
  <w:num w:numId="3" w16cid:durableId="2016103708">
    <w:abstractNumId w:val="26"/>
  </w:num>
  <w:num w:numId="4" w16cid:durableId="434441503">
    <w:abstractNumId w:val="20"/>
  </w:num>
  <w:num w:numId="5" w16cid:durableId="102158771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16cid:durableId="268467210">
    <w:abstractNumId w:val="16"/>
  </w:num>
  <w:num w:numId="7" w16cid:durableId="1142037144">
    <w:abstractNumId w:val="14"/>
  </w:num>
  <w:num w:numId="8" w16cid:durableId="823474679">
    <w:abstractNumId w:val="3"/>
  </w:num>
  <w:num w:numId="9" w16cid:durableId="1247151378">
    <w:abstractNumId w:val="19"/>
  </w:num>
  <w:num w:numId="10" w16cid:durableId="718938827">
    <w:abstractNumId w:val="4"/>
  </w:num>
  <w:num w:numId="11" w16cid:durableId="151914863">
    <w:abstractNumId w:val="7"/>
  </w:num>
  <w:num w:numId="12" w16cid:durableId="1348750517">
    <w:abstractNumId w:val="5"/>
  </w:num>
  <w:num w:numId="13" w16cid:durableId="854273497">
    <w:abstractNumId w:val="12"/>
  </w:num>
  <w:num w:numId="14" w16cid:durableId="373776862">
    <w:abstractNumId w:val="30"/>
  </w:num>
  <w:num w:numId="15" w16cid:durableId="377702651">
    <w:abstractNumId w:val="32"/>
  </w:num>
  <w:num w:numId="16" w16cid:durableId="525170708">
    <w:abstractNumId w:val="8"/>
  </w:num>
  <w:num w:numId="17" w16cid:durableId="1356148758">
    <w:abstractNumId w:val="34"/>
  </w:num>
  <w:num w:numId="18" w16cid:durableId="1287661756">
    <w:abstractNumId w:val="27"/>
  </w:num>
  <w:num w:numId="19" w16cid:durableId="1648362243">
    <w:abstractNumId w:val="18"/>
  </w:num>
  <w:num w:numId="20" w16cid:durableId="574558978">
    <w:abstractNumId w:val="9"/>
  </w:num>
  <w:num w:numId="21" w16cid:durableId="832262881">
    <w:abstractNumId w:val="17"/>
  </w:num>
  <w:num w:numId="22" w16cid:durableId="747462479">
    <w:abstractNumId w:val="24"/>
  </w:num>
  <w:num w:numId="23" w16cid:durableId="1936479990">
    <w:abstractNumId w:val="27"/>
  </w:num>
  <w:num w:numId="24" w16cid:durableId="1346857311">
    <w:abstractNumId w:val="10"/>
  </w:num>
  <w:num w:numId="25" w16cid:durableId="1456561071">
    <w:abstractNumId w:val="22"/>
  </w:num>
  <w:num w:numId="26" w16cid:durableId="1783306971">
    <w:abstractNumId w:val="28"/>
  </w:num>
  <w:num w:numId="27" w16cid:durableId="1222016558">
    <w:abstractNumId w:val="6"/>
  </w:num>
  <w:num w:numId="28" w16cid:durableId="1942643350">
    <w:abstractNumId w:val="25"/>
  </w:num>
  <w:num w:numId="29" w16cid:durableId="1632714153">
    <w:abstractNumId w:val="23"/>
  </w:num>
  <w:num w:numId="30" w16cid:durableId="1543128140">
    <w:abstractNumId w:val="29"/>
  </w:num>
  <w:num w:numId="31" w16cid:durableId="1985111747">
    <w:abstractNumId w:val="13"/>
  </w:num>
  <w:num w:numId="32" w16cid:durableId="1496413758">
    <w:abstractNumId w:val="27"/>
  </w:num>
  <w:num w:numId="33" w16cid:durableId="93286248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31015343">
    <w:abstractNumId w:val="1"/>
  </w:num>
  <w:num w:numId="35" w16cid:durableId="1107114002">
    <w:abstractNumId w:val="33"/>
  </w:num>
  <w:num w:numId="36" w16cid:durableId="875000151">
    <w:abstractNumId w:val="15"/>
  </w:num>
  <w:num w:numId="37" w16cid:durableId="1282108775">
    <w:abstractNumId w:val="2"/>
  </w:num>
  <w:num w:numId="38" w16cid:durableId="5821663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revisionView w:markup="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56B4"/>
    <w:rsid w:val="0001608E"/>
    <w:rsid w:val="000206D2"/>
    <w:rsid w:val="00030CBD"/>
    <w:rsid w:val="00051082"/>
    <w:rsid w:val="00055432"/>
    <w:rsid w:val="00055B75"/>
    <w:rsid w:val="0006285C"/>
    <w:rsid w:val="00063D4D"/>
    <w:rsid w:val="00067B7C"/>
    <w:rsid w:val="000716C8"/>
    <w:rsid w:val="00072B7A"/>
    <w:rsid w:val="000757B3"/>
    <w:rsid w:val="00075D57"/>
    <w:rsid w:val="00081B4F"/>
    <w:rsid w:val="00083B7A"/>
    <w:rsid w:val="00086590"/>
    <w:rsid w:val="0008690A"/>
    <w:rsid w:val="000915A3"/>
    <w:rsid w:val="00095EAE"/>
    <w:rsid w:val="00095EFD"/>
    <w:rsid w:val="0009787F"/>
    <w:rsid w:val="000A285C"/>
    <w:rsid w:val="000B1265"/>
    <w:rsid w:val="000B28DF"/>
    <w:rsid w:val="000B405A"/>
    <w:rsid w:val="000B7B1A"/>
    <w:rsid w:val="000C15DC"/>
    <w:rsid w:val="000C24B0"/>
    <w:rsid w:val="000C373C"/>
    <w:rsid w:val="000D3451"/>
    <w:rsid w:val="000D3BD4"/>
    <w:rsid w:val="000D4784"/>
    <w:rsid w:val="000D5031"/>
    <w:rsid w:val="000D596F"/>
    <w:rsid w:val="000D6805"/>
    <w:rsid w:val="000E1BEF"/>
    <w:rsid w:val="000E7433"/>
    <w:rsid w:val="000F3D53"/>
    <w:rsid w:val="000F50D4"/>
    <w:rsid w:val="00114C43"/>
    <w:rsid w:val="00116DAE"/>
    <w:rsid w:val="00136C58"/>
    <w:rsid w:val="00137FE5"/>
    <w:rsid w:val="001400A9"/>
    <w:rsid w:val="00144BE3"/>
    <w:rsid w:val="001479AD"/>
    <w:rsid w:val="00154B26"/>
    <w:rsid w:val="00155209"/>
    <w:rsid w:val="00165871"/>
    <w:rsid w:val="0018478B"/>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D7B16"/>
    <w:rsid w:val="001E00FB"/>
    <w:rsid w:val="001E0DA3"/>
    <w:rsid w:val="001E6716"/>
    <w:rsid w:val="001E7CB4"/>
    <w:rsid w:val="001F2210"/>
    <w:rsid w:val="001F68A1"/>
    <w:rsid w:val="00201756"/>
    <w:rsid w:val="00201DB0"/>
    <w:rsid w:val="00203EFA"/>
    <w:rsid w:val="0020432D"/>
    <w:rsid w:val="00205A8D"/>
    <w:rsid w:val="0020723A"/>
    <w:rsid w:val="0021386D"/>
    <w:rsid w:val="002171C0"/>
    <w:rsid w:val="00232D19"/>
    <w:rsid w:val="00232D57"/>
    <w:rsid w:val="00240344"/>
    <w:rsid w:val="002415CF"/>
    <w:rsid w:val="00245E4B"/>
    <w:rsid w:val="002508D3"/>
    <w:rsid w:val="002530C6"/>
    <w:rsid w:val="00253C30"/>
    <w:rsid w:val="00260A91"/>
    <w:rsid w:val="00263169"/>
    <w:rsid w:val="002633D8"/>
    <w:rsid w:val="00264F7F"/>
    <w:rsid w:val="002711F8"/>
    <w:rsid w:val="00273AD4"/>
    <w:rsid w:val="00276F51"/>
    <w:rsid w:val="0028230A"/>
    <w:rsid w:val="0028555E"/>
    <w:rsid w:val="00285B04"/>
    <w:rsid w:val="002869C0"/>
    <w:rsid w:val="0028771A"/>
    <w:rsid w:val="00290317"/>
    <w:rsid w:val="00290B4E"/>
    <w:rsid w:val="00293BD9"/>
    <w:rsid w:val="002977E0"/>
    <w:rsid w:val="002A1191"/>
    <w:rsid w:val="002A1D00"/>
    <w:rsid w:val="002A27DA"/>
    <w:rsid w:val="002A2BEB"/>
    <w:rsid w:val="002A5083"/>
    <w:rsid w:val="002A6BD8"/>
    <w:rsid w:val="002B2A43"/>
    <w:rsid w:val="002B7D36"/>
    <w:rsid w:val="002C14B9"/>
    <w:rsid w:val="002D64DD"/>
    <w:rsid w:val="002D6D45"/>
    <w:rsid w:val="002E36C4"/>
    <w:rsid w:val="002E76C4"/>
    <w:rsid w:val="002F0104"/>
    <w:rsid w:val="002F6AB5"/>
    <w:rsid w:val="00300B16"/>
    <w:rsid w:val="00302A1B"/>
    <w:rsid w:val="00302BC7"/>
    <w:rsid w:val="003048EC"/>
    <w:rsid w:val="00306091"/>
    <w:rsid w:val="0030683C"/>
    <w:rsid w:val="00307F45"/>
    <w:rsid w:val="0031181D"/>
    <w:rsid w:val="00312477"/>
    <w:rsid w:val="00313468"/>
    <w:rsid w:val="00313789"/>
    <w:rsid w:val="00324C8D"/>
    <w:rsid w:val="00326490"/>
    <w:rsid w:val="00331631"/>
    <w:rsid w:val="00335D19"/>
    <w:rsid w:val="00355029"/>
    <w:rsid w:val="00355E9A"/>
    <w:rsid w:val="003606C5"/>
    <w:rsid w:val="00364484"/>
    <w:rsid w:val="00367A89"/>
    <w:rsid w:val="003702BE"/>
    <w:rsid w:val="003806E1"/>
    <w:rsid w:val="00392121"/>
    <w:rsid w:val="003943F9"/>
    <w:rsid w:val="00396FFA"/>
    <w:rsid w:val="00397D02"/>
    <w:rsid w:val="003A0786"/>
    <w:rsid w:val="003A2D09"/>
    <w:rsid w:val="003A7B49"/>
    <w:rsid w:val="003B113F"/>
    <w:rsid w:val="003C07AC"/>
    <w:rsid w:val="003C4512"/>
    <w:rsid w:val="003C5BB2"/>
    <w:rsid w:val="003C7E39"/>
    <w:rsid w:val="003E3E90"/>
    <w:rsid w:val="003F0A39"/>
    <w:rsid w:val="003F179F"/>
    <w:rsid w:val="003F475C"/>
    <w:rsid w:val="003F66C4"/>
    <w:rsid w:val="00404434"/>
    <w:rsid w:val="0040765B"/>
    <w:rsid w:val="0041170E"/>
    <w:rsid w:val="00415544"/>
    <w:rsid w:val="00415C69"/>
    <w:rsid w:val="00416651"/>
    <w:rsid w:val="00420C37"/>
    <w:rsid w:val="0042517B"/>
    <w:rsid w:val="00425E6B"/>
    <w:rsid w:val="004269E4"/>
    <w:rsid w:val="0043160A"/>
    <w:rsid w:val="00435624"/>
    <w:rsid w:val="00441082"/>
    <w:rsid w:val="00451F35"/>
    <w:rsid w:val="00456943"/>
    <w:rsid w:val="00467034"/>
    <w:rsid w:val="00467643"/>
    <w:rsid w:val="00467AC3"/>
    <w:rsid w:val="00467D07"/>
    <w:rsid w:val="00471148"/>
    <w:rsid w:val="00473359"/>
    <w:rsid w:val="00477C6B"/>
    <w:rsid w:val="004849CD"/>
    <w:rsid w:val="004866C7"/>
    <w:rsid w:val="0049471F"/>
    <w:rsid w:val="004B278F"/>
    <w:rsid w:val="004B66A9"/>
    <w:rsid w:val="004C0775"/>
    <w:rsid w:val="004C3C23"/>
    <w:rsid w:val="004C59E4"/>
    <w:rsid w:val="004D1C52"/>
    <w:rsid w:val="004D4EF9"/>
    <w:rsid w:val="004E5C01"/>
    <w:rsid w:val="004E7D21"/>
    <w:rsid w:val="004F1404"/>
    <w:rsid w:val="004F738D"/>
    <w:rsid w:val="005044B2"/>
    <w:rsid w:val="00525184"/>
    <w:rsid w:val="005307ED"/>
    <w:rsid w:val="00534AB3"/>
    <w:rsid w:val="005433AC"/>
    <w:rsid w:val="00545578"/>
    <w:rsid w:val="00551876"/>
    <w:rsid w:val="00554835"/>
    <w:rsid w:val="00554D6E"/>
    <w:rsid w:val="00554E9C"/>
    <w:rsid w:val="00556078"/>
    <w:rsid w:val="00556506"/>
    <w:rsid w:val="005613F1"/>
    <w:rsid w:val="00565A3E"/>
    <w:rsid w:val="005665B7"/>
    <w:rsid w:val="005762D2"/>
    <w:rsid w:val="00582E41"/>
    <w:rsid w:val="00583A38"/>
    <w:rsid w:val="0059347E"/>
    <w:rsid w:val="00594FDA"/>
    <w:rsid w:val="005A18FA"/>
    <w:rsid w:val="005A2DDF"/>
    <w:rsid w:val="005A37DC"/>
    <w:rsid w:val="005A511C"/>
    <w:rsid w:val="005A674E"/>
    <w:rsid w:val="005B027C"/>
    <w:rsid w:val="005B5FFF"/>
    <w:rsid w:val="005C0570"/>
    <w:rsid w:val="005D1388"/>
    <w:rsid w:val="005D1607"/>
    <w:rsid w:val="005D3BC6"/>
    <w:rsid w:val="005E30AB"/>
    <w:rsid w:val="005E54B7"/>
    <w:rsid w:val="005E5C37"/>
    <w:rsid w:val="005F1839"/>
    <w:rsid w:val="005F23CD"/>
    <w:rsid w:val="005F3020"/>
    <w:rsid w:val="005F6AC6"/>
    <w:rsid w:val="005F7134"/>
    <w:rsid w:val="0060676F"/>
    <w:rsid w:val="00607B7F"/>
    <w:rsid w:val="00612AE3"/>
    <w:rsid w:val="006300ED"/>
    <w:rsid w:val="006340DC"/>
    <w:rsid w:val="00634760"/>
    <w:rsid w:val="00637B5C"/>
    <w:rsid w:val="006444D4"/>
    <w:rsid w:val="006471E2"/>
    <w:rsid w:val="00653D80"/>
    <w:rsid w:val="006607C8"/>
    <w:rsid w:val="00665883"/>
    <w:rsid w:val="00674251"/>
    <w:rsid w:val="00676F0E"/>
    <w:rsid w:val="00676FBB"/>
    <w:rsid w:val="00681446"/>
    <w:rsid w:val="006819A9"/>
    <w:rsid w:val="00685DED"/>
    <w:rsid w:val="006955B2"/>
    <w:rsid w:val="006B2F7F"/>
    <w:rsid w:val="006B5012"/>
    <w:rsid w:val="006C023F"/>
    <w:rsid w:val="006C368D"/>
    <w:rsid w:val="006C5BF2"/>
    <w:rsid w:val="006D063E"/>
    <w:rsid w:val="006D17E3"/>
    <w:rsid w:val="006D1D19"/>
    <w:rsid w:val="006D7B45"/>
    <w:rsid w:val="006E2990"/>
    <w:rsid w:val="006E5B0B"/>
    <w:rsid w:val="006E71D1"/>
    <w:rsid w:val="006E771C"/>
    <w:rsid w:val="006F0550"/>
    <w:rsid w:val="00706179"/>
    <w:rsid w:val="00717246"/>
    <w:rsid w:val="00722180"/>
    <w:rsid w:val="0072489D"/>
    <w:rsid w:val="00726A2F"/>
    <w:rsid w:val="007300F3"/>
    <w:rsid w:val="007373D9"/>
    <w:rsid w:val="00740CAA"/>
    <w:rsid w:val="0074262E"/>
    <w:rsid w:val="00752B0B"/>
    <w:rsid w:val="00755CC2"/>
    <w:rsid w:val="00760F18"/>
    <w:rsid w:val="00761EB1"/>
    <w:rsid w:val="007654A3"/>
    <w:rsid w:val="00780642"/>
    <w:rsid w:val="00780F76"/>
    <w:rsid w:val="00786E8E"/>
    <w:rsid w:val="00791C1F"/>
    <w:rsid w:val="00791CC9"/>
    <w:rsid w:val="007931F3"/>
    <w:rsid w:val="00793D2F"/>
    <w:rsid w:val="00794848"/>
    <w:rsid w:val="00796B18"/>
    <w:rsid w:val="007A5BEC"/>
    <w:rsid w:val="007B1ADE"/>
    <w:rsid w:val="007C057B"/>
    <w:rsid w:val="007C15A3"/>
    <w:rsid w:val="007C302F"/>
    <w:rsid w:val="007C4159"/>
    <w:rsid w:val="007C4D68"/>
    <w:rsid w:val="007C655E"/>
    <w:rsid w:val="007C7068"/>
    <w:rsid w:val="007D5665"/>
    <w:rsid w:val="007D7388"/>
    <w:rsid w:val="007D7E10"/>
    <w:rsid w:val="007E4647"/>
    <w:rsid w:val="007E75DD"/>
    <w:rsid w:val="007F0508"/>
    <w:rsid w:val="007F59AD"/>
    <w:rsid w:val="007F5CAF"/>
    <w:rsid w:val="007F668D"/>
    <w:rsid w:val="008023A5"/>
    <w:rsid w:val="00813292"/>
    <w:rsid w:val="00823CDD"/>
    <w:rsid w:val="00836CD2"/>
    <w:rsid w:val="0084230C"/>
    <w:rsid w:val="008432A9"/>
    <w:rsid w:val="008432AB"/>
    <w:rsid w:val="0084592F"/>
    <w:rsid w:val="00854711"/>
    <w:rsid w:val="008560DB"/>
    <w:rsid w:val="00861F3E"/>
    <w:rsid w:val="00862253"/>
    <w:rsid w:val="0086661B"/>
    <w:rsid w:val="00867BC0"/>
    <w:rsid w:val="00874551"/>
    <w:rsid w:val="00874EF7"/>
    <w:rsid w:val="00880F0C"/>
    <w:rsid w:val="00882E84"/>
    <w:rsid w:val="008858CF"/>
    <w:rsid w:val="00886778"/>
    <w:rsid w:val="008912EB"/>
    <w:rsid w:val="0089171A"/>
    <w:rsid w:val="00892847"/>
    <w:rsid w:val="00895093"/>
    <w:rsid w:val="008A07E2"/>
    <w:rsid w:val="008A5DCB"/>
    <w:rsid w:val="008B5DA1"/>
    <w:rsid w:val="008B69E2"/>
    <w:rsid w:val="008B7CA0"/>
    <w:rsid w:val="008C142A"/>
    <w:rsid w:val="008C42BF"/>
    <w:rsid w:val="008C491C"/>
    <w:rsid w:val="008C4ACD"/>
    <w:rsid w:val="008C6699"/>
    <w:rsid w:val="008D03B7"/>
    <w:rsid w:val="008D1C74"/>
    <w:rsid w:val="008D2175"/>
    <w:rsid w:val="008D389D"/>
    <w:rsid w:val="008E2255"/>
    <w:rsid w:val="008E576F"/>
    <w:rsid w:val="008E644D"/>
    <w:rsid w:val="008F4365"/>
    <w:rsid w:val="008F7186"/>
    <w:rsid w:val="00902706"/>
    <w:rsid w:val="00905129"/>
    <w:rsid w:val="00911498"/>
    <w:rsid w:val="009150C5"/>
    <w:rsid w:val="00920361"/>
    <w:rsid w:val="009205E3"/>
    <w:rsid w:val="00923F5F"/>
    <w:rsid w:val="00924BBE"/>
    <w:rsid w:val="009275C9"/>
    <w:rsid w:val="00930FA9"/>
    <w:rsid w:val="00931FB1"/>
    <w:rsid w:val="00936F18"/>
    <w:rsid w:val="00940F1D"/>
    <w:rsid w:val="0094238A"/>
    <w:rsid w:val="00944A68"/>
    <w:rsid w:val="00954F81"/>
    <w:rsid w:val="0095564E"/>
    <w:rsid w:val="0095757E"/>
    <w:rsid w:val="009606F4"/>
    <w:rsid w:val="009651DB"/>
    <w:rsid w:val="009669D8"/>
    <w:rsid w:val="00966E81"/>
    <w:rsid w:val="009670E6"/>
    <w:rsid w:val="00974079"/>
    <w:rsid w:val="00987EA6"/>
    <w:rsid w:val="009976B8"/>
    <w:rsid w:val="009A79FC"/>
    <w:rsid w:val="009B17FE"/>
    <w:rsid w:val="009B2B27"/>
    <w:rsid w:val="009B31DB"/>
    <w:rsid w:val="009B5785"/>
    <w:rsid w:val="009C0C72"/>
    <w:rsid w:val="009C7EBE"/>
    <w:rsid w:val="009E2E2F"/>
    <w:rsid w:val="009E34DE"/>
    <w:rsid w:val="009E6079"/>
    <w:rsid w:val="009E6F23"/>
    <w:rsid w:val="00A03928"/>
    <w:rsid w:val="00A33EB7"/>
    <w:rsid w:val="00A3433D"/>
    <w:rsid w:val="00A35705"/>
    <w:rsid w:val="00A433C3"/>
    <w:rsid w:val="00A448C0"/>
    <w:rsid w:val="00A452C7"/>
    <w:rsid w:val="00A6063A"/>
    <w:rsid w:val="00A65164"/>
    <w:rsid w:val="00A66487"/>
    <w:rsid w:val="00A67063"/>
    <w:rsid w:val="00A73690"/>
    <w:rsid w:val="00A8520D"/>
    <w:rsid w:val="00AA3B1A"/>
    <w:rsid w:val="00AB6CAE"/>
    <w:rsid w:val="00AC414D"/>
    <w:rsid w:val="00AD19AA"/>
    <w:rsid w:val="00AD373F"/>
    <w:rsid w:val="00AD690D"/>
    <w:rsid w:val="00AE408D"/>
    <w:rsid w:val="00AE44C5"/>
    <w:rsid w:val="00B00F2A"/>
    <w:rsid w:val="00B14514"/>
    <w:rsid w:val="00B26E0E"/>
    <w:rsid w:val="00B277C9"/>
    <w:rsid w:val="00B44FE8"/>
    <w:rsid w:val="00B50740"/>
    <w:rsid w:val="00B5084D"/>
    <w:rsid w:val="00B53C61"/>
    <w:rsid w:val="00B57E85"/>
    <w:rsid w:val="00B60E35"/>
    <w:rsid w:val="00B635F7"/>
    <w:rsid w:val="00B6553A"/>
    <w:rsid w:val="00B67C6D"/>
    <w:rsid w:val="00B72C70"/>
    <w:rsid w:val="00B7497F"/>
    <w:rsid w:val="00B82571"/>
    <w:rsid w:val="00B83C91"/>
    <w:rsid w:val="00B840C2"/>
    <w:rsid w:val="00B861B2"/>
    <w:rsid w:val="00B90AA0"/>
    <w:rsid w:val="00B962EB"/>
    <w:rsid w:val="00BA13C4"/>
    <w:rsid w:val="00BA2AF8"/>
    <w:rsid w:val="00BA5091"/>
    <w:rsid w:val="00BB6AE3"/>
    <w:rsid w:val="00BC532F"/>
    <w:rsid w:val="00BD6A09"/>
    <w:rsid w:val="00BE048A"/>
    <w:rsid w:val="00BE6FBD"/>
    <w:rsid w:val="00BF786C"/>
    <w:rsid w:val="00BF7D92"/>
    <w:rsid w:val="00C03282"/>
    <w:rsid w:val="00C113A9"/>
    <w:rsid w:val="00C12C2A"/>
    <w:rsid w:val="00C21756"/>
    <w:rsid w:val="00C318C2"/>
    <w:rsid w:val="00C36563"/>
    <w:rsid w:val="00C36AD3"/>
    <w:rsid w:val="00C46679"/>
    <w:rsid w:val="00C5463E"/>
    <w:rsid w:val="00C75F9B"/>
    <w:rsid w:val="00C77039"/>
    <w:rsid w:val="00C85570"/>
    <w:rsid w:val="00C92797"/>
    <w:rsid w:val="00CA3AD1"/>
    <w:rsid w:val="00CB64F3"/>
    <w:rsid w:val="00CC157D"/>
    <w:rsid w:val="00CD5F4C"/>
    <w:rsid w:val="00CD642C"/>
    <w:rsid w:val="00CE2052"/>
    <w:rsid w:val="00CE5223"/>
    <w:rsid w:val="00CE74A5"/>
    <w:rsid w:val="00CF04A6"/>
    <w:rsid w:val="00CF5839"/>
    <w:rsid w:val="00CF5A25"/>
    <w:rsid w:val="00D009E3"/>
    <w:rsid w:val="00D00B0D"/>
    <w:rsid w:val="00D00C4F"/>
    <w:rsid w:val="00D03250"/>
    <w:rsid w:val="00D05341"/>
    <w:rsid w:val="00D10FF6"/>
    <w:rsid w:val="00D15926"/>
    <w:rsid w:val="00D21E0A"/>
    <w:rsid w:val="00D222D9"/>
    <w:rsid w:val="00D24756"/>
    <w:rsid w:val="00D26A99"/>
    <w:rsid w:val="00D313FA"/>
    <w:rsid w:val="00D3210F"/>
    <w:rsid w:val="00D35728"/>
    <w:rsid w:val="00D4016C"/>
    <w:rsid w:val="00D51410"/>
    <w:rsid w:val="00D51E2E"/>
    <w:rsid w:val="00D5455C"/>
    <w:rsid w:val="00D57188"/>
    <w:rsid w:val="00D626C3"/>
    <w:rsid w:val="00D63C07"/>
    <w:rsid w:val="00D64D2F"/>
    <w:rsid w:val="00D706A9"/>
    <w:rsid w:val="00D73C89"/>
    <w:rsid w:val="00D745FE"/>
    <w:rsid w:val="00D821F7"/>
    <w:rsid w:val="00D8251F"/>
    <w:rsid w:val="00D83D47"/>
    <w:rsid w:val="00D86C6B"/>
    <w:rsid w:val="00D90E35"/>
    <w:rsid w:val="00D91FF0"/>
    <w:rsid w:val="00D9263D"/>
    <w:rsid w:val="00D92B2F"/>
    <w:rsid w:val="00D92CFF"/>
    <w:rsid w:val="00DA2A27"/>
    <w:rsid w:val="00DA4E70"/>
    <w:rsid w:val="00DA5B6B"/>
    <w:rsid w:val="00DA611E"/>
    <w:rsid w:val="00DC33B5"/>
    <w:rsid w:val="00DC400A"/>
    <w:rsid w:val="00DC5C92"/>
    <w:rsid w:val="00DC64A1"/>
    <w:rsid w:val="00DD6588"/>
    <w:rsid w:val="00DE1EDC"/>
    <w:rsid w:val="00DE561F"/>
    <w:rsid w:val="00DF0FDD"/>
    <w:rsid w:val="00DF440E"/>
    <w:rsid w:val="00E04136"/>
    <w:rsid w:val="00E04E48"/>
    <w:rsid w:val="00E055FC"/>
    <w:rsid w:val="00E06E26"/>
    <w:rsid w:val="00E11527"/>
    <w:rsid w:val="00E11D0E"/>
    <w:rsid w:val="00E139AC"/>
    <w:rsid w:val="00E13CDA"/>
    <w:rsid w:val="00E161A0"/>
    <w:rsid w:val="00E22D58"/>
    <w:rsid w:val="00E22E45"/>
    <w:rsid w:val="00E23563"/>
    <w:rsid w:val="00E32102"/>
    <w:rsid w:val="00E32E1F"/>
    <w:rsid w:val="00E3305F"/>
    <w:rsid w:val="00E337E5"/>
    <w:rsid w:val="00E40937"/>
    <w:rsid w:val="00E44034"/>
    <w:rsid w:val="00E440CB"/>
    <w:rsid w:val="00E45102"/>
    <w:rsid w:val="00E4593E"/>
    <w:rsid w:val="00E45D6A"/>
    <w:rsid w:val="00E5349A"/>
    <w:rsid w:val="00E549F2"/>
    <w:rsid w:val="00E57149"/>
    <w:rsid w:val="00E610C9"/>
    <w:rsid w:val="00E6556F"/>
    <w:rsid w:val="00E65832"/>
    <w:rsid w:val="00E65D49"/>
    <w:rsid w:val="00E70B7D"/>
    <w:rsid w:val="00E74B71"/>
    <w:rsid w:val="00E76B23"/>
    <w:rsid w:val="00E80E6E"/>
    <w:rsid w:val="00E909FF"/>
    <w:rsid w:val="00E917C3"/>
    <w:rsid w:val="00E931CA"/>
    <w:rsid w:val="00E952BE"/>
    <w:rsid w:val="00EA0886"/>
    <w:rsid w:val="00EB0507"/>
    <w:rsid w:val="00EB07FB"/>
    <w:rsid w:val="00EB30D0"/>
    <w:rsid w:val="00EB4341"/>
    <w:rsid w:val="00EB7776"/>
    <w:rsid w:val="00EC2348"/>
    <w:rsid w:val="00EC2B27"/>
    <w:rsid w:val="00EC55A4"/>
    <w:rsid w:val="00ED56E4"/>
    <w:rsid w:val="00EE18B4"/>
    <w:rsid w:val="00F0172E"/>
    <w:rsid w:val="00F0215F"/>
    <w:rsid w:val="00F03425"/>
    <w:rsid w:val="00F07F90"/>
    <w:rsid w:val="00F104C5"/>
    <w:rsid w:val="00F21E96"/>
    <w:rsid w:val="00F3090A"/>
    <w:rsid w:val="00F41D54"/>
    <w:rsid w:val="00F460C6"/>
    <w:rsid w:val="00F51B89"/>
    <w:rsid w:val="00F5333A"/>
    <w:rsid w:val="00F579BE"/>
    <w:rsid w:val="00F61A0F"/>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E6E01"/>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7DDE2A"/>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88DFE0D"/>
    <w:rsid w:val="19B07393"/>
    <w:rsid w:val="19C84339"/>
    <w:rsid w:val="1A16DFC9"/>
    <w:rsid w:val="1A35F6CF"/>
    <w:rsid w:val="1AA7A6AA"/>
    <w:rsid w:val="1ABA52A9"/>
    <w:rsid w:val="1B163792"/>
    <w:rsid w:val="1B2018CA"/>
    <w:rsid w:val="1B958A7F"/>
    <w:rsid w:val="1BF47686"/>
    <w:rsid w:val="1BF9516C"/>
    <w:rsid w:val="1C075CB1"/>
    <w:rsid w:val="1DC56990"/>
    <w:rsid w:val="1E505F68"/>
    <w:rsid w:val="1F044995"/>
    <w:rsid w:val="1F0E75AF"/>
    <w:rsid w:val="1F33BE30"/>
    <w:rsid w:val="1F481194"/>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560E9"/>
    <w:rsid w:val="2B9EA972"/>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96B0CE"/>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2AD2393"/>
    <w:rsid w:val="731A6DAC"/>
    <w:rsid w:val="731FCCF8"/>
    <w:rsid w:val="73650957"/>
    <w:rsid w:val="73829F50"/>
    <w:rsid w:val="740FC5B2"/>
    <w:rsid w:val="7617CB23"/>
    <w:rsid w:val="771ADDB9"/>
    <w:rsid w:val="7728BE87"/>
    <w:rsid w:val="773701E6"/>
    <w:rsid w:val="79FC9F12"/>
    <w:rsid w:val="7A0044A4"/>
    <w:rsid w:val="7A39F56F"/>
    <w:rsid w:val="7A8DF6BD"/>
    <w:rsid w:val="7AA09167"/>
    <w:rsid w:val="7B41C66D"/>
    <w:rsid w:val="7B7884D3"/>
    <w:rsid w:val="7BB949D4"/>
    <w:rsid w:val="7BE882C8"/>
    <w:rsid w:val="7C1AD797"/>
    <w:rsid w:val="7CE374C9"/>
    <w:rsid w:val="7CFBF24B"/>
    <w:rsid w:val="7DFE6A74"/>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4486AA05-01AD-4291-848D-30D63E83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6E71D1"/>
    <w:pPr>
      <w:keepNext/>
      <w:numPr>
        <w:numId w:val="31"/>
      </w:numPr>
      <w:spacing w:before="240"/>
      <w:ind w:left="0" w:right="-957" w:hanging="567"/>
      <w:outlineLvl w:val="1"/>
    </w:pPr>
    <w:rPr>
      <w:b/>
      <w:u w:val="single"/>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table" w:customStyle="1" w:styleId="TableGrid0">
    <w:name w:val="TableGrid"/>
    <w:rsid w:val="003702BE"/>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microsoft.com/office/2011/relationships/commentsExtended" Target="commentsExtended.xml"/><Relationship Id="rId26" Type="http://schemas.openxmlformats.org/officeDocument/2006/relationships/hyperlink" Target="http://www.uwtsd.ac.uk/academic-office/academic-quality-handbook/" TargetMode="External"/><Relationship Id="rId39" Type="http://schemas.openxmlformats.org/officeDocument/2006/relationships/hyperlink" Target="https://www.uwtsd.ac.uk/academic-office/academic-quality-handbook/" TargetMode="External"/><Relationship Id="rId21" Type="http://schemas.openxmlformats.org/officeDocument/2006/relationships/hyperlink" Target="https://mytsd.uwtsd.ac.uk/" TargetMode="External"/><Relationship Id="rId34" Type="http://schemas.openxmlformats.org/officeDocument/2006/relationships/image" Target="media/image2.png"/><Relationship Id="rId42" Type="http://schemas.openxmlformats.org/officeDocument/2006/relationships/hyperlink" Target="https://www.uwtsd.ac.uk/library/infoskills/" TargetMode="External"/><Relationship Id="rId47" Type="http://schemas.openxmlformats.org/officeDocument/2006/relationships/hyperlink" Target="https://uwtsd.ac.uk/its/itservices/computer-rooms/" TargetMode="External"/><Relationship Id="rId50" Type="http://schemas.openxmlformats.org/officeDocument/2006/relationships/hyperlink" Target="http://www.uwtsd.ac.uk/student-services/" TargetMode="External"/><Relationship Id="rId55" Type="http://schemas.openxmlformats.org/officeDocument/2006/relationships/footer" Target="foot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student-services/" TargetMode="External"/><Relationship Id="rId29" Type="http://schemas.openxmlformats.org/officeDocument/2006/relationships/hyperlink" Target="https://moodle.uwtsd.ac.uk" TargetMode="External"/><Relationship Id="rId11" Type="http://schemas.openxmlformats.org/officeDocument/2006/relationships/image" Target="media/image1.jpg"/><Relationship Id="rId24" Type="http://schemas.openxmlformats.org/officeDocument/2006/relationships/hyperlink" Target="http://www.uwtsd.ac.uk/services-for-disabled-students/" TargetMode="External"/><Relationship Id="rId32" Type="http://schemas.openxmlformats.org/officeDocument/2006/relationships/hyperlink" Target="https://digitallearning.uwtsd.ac.uk/" TargetMode="External"/><Relationship Id="rId37" Type="http://schemas.openxmlformats.org/officeDocument/2006/relationships/hyperlink" Target="https://www.uwtsd.ac.uk/studentcharter/" TargetMode="External"/><Relationship Id="rId40" Type="http://schemas.openxmlformats.org/officeDocument/2006/relationships/hyperlink" Target="https://www.uwtsd.ac.uk/library/infoskills/referencing-handbooks/" TargetMode="External"/><Relationship Id="rId45" Type="http://schemas.openxmlformats.org/officeDocument/2006/relationships/hyperlink" Target="https://webhelp.uwtsd.ac.uk" TargetMode="External"/><Relationship Id="rId53" Type="http://schemas.openxmlformats.org/officeDocument/2006/relationships/hyperlink" Target="http://www.uwtsd.ac.uk/academic-office/procedures-for-academic-appeals-complaints-and-other-student-cases/" TargetMode="External"/><Relationship Id="rId58" Type="http://schemas.microsoft.com/office/2011/relationships/people" Target="people.xml"/><Relationship Id="rId5" Type="http://schemas.openxmlformats.org/officeDocument/2006/relationships/numbering" Target="numbering.xml"/><Relationship Id="rId19"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gov.wales/sites/default/files/publications/2018-02/level-descriptors.pdf" TargetMode="External"/><Relationship Id="rId27"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0" Type="http://schemas.openxmlformats.org/officeDocument/2006/relationships/hyperlink" Target="https://webhelp.uwtsd.ac.uk/" TargetMode="External"/><Relationship Id="rId35" Type="http://schemas.openxmlformats.org/officeDocument/2006/relationships/hyperlink" Target="https://www.uwtsd.ac.uk/academic-office/other-forms-and-policies/" TargetMode="External"/><Relationship Id="rId43" Type="http://schemas.openxmlformats.org/officeDocument/2006/relationships/hyperlink" Target="http://www.uwtsd.ac.uk/library/" TargetMode="External"/><Relationship Id="rId48"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6"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www.uwtsd.ac.uk/study-skills/"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omments" Target="comments.xm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footer" Target="footer3.xml"/><Relationship Id="rId38" Type="http://schemas.openxmlformats.org/officeDocument/2006/relationships/hyperlink" Target="https://www.uwtsd.ac.uk/academic-office/academic-quality-handbook/" TargetMode="External"/><Relationship Id="rId46" Type="http://schemas.openxmlformats.org/officeDocument/2006/relationships/hyperlink" Target="https://uwtsd.ac.uk/wireless/" TargetMode="External"/><Relationship Id="rId59" Type="http://schemas.openxmlformats.org/officeDocument/2006/relationships/theme" Target="theme/theme1.xml"/><Relationship Id="rId20" Type="http://schemas.microsoft.com/office/2018/08/relationships/commentsExtensible" Target="commentsExtensible.xml"/><Relationship Id="rId41" Type="http://schemas.openxmlformats.org/officeDocument/2006/relationships/hyperlink" Target="https://uwtsd.ac.uk/library/need-more/"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richard.morgan1@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s://uwtsd.ac.uk/" TargetMode="External"/><Relationship Id="rId36" Type="http://schemas.openxmlformats.org/officeDocument/2006/relationships/hyperlink" Target="http://www.uwtsd.ac.uk/academic-office/procedures-for-academic-appeals-complaints-and-other-student-cases/" TargetMode="External"/><Relationship Id="rId49" Type="http://schemas.openxmlformats.org/officeDocument/2006/relationships/hyperlink" Target="https://uwtsd.ac.uk/it-exclusives/student-it-exclusives/"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mailto:ITServiceDesk@uwtsd.ac.uk" TargetMode="External"/><Relationship Id="rId44" Type="http://schemas.openxmlformats.org/officeDocument/2006/relationships/hyperlink" Target="https://uwtsd.ac.uk/ithelp/" TargetMode="External"/><Relationship Id="rId52"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8c56577841db870e7277625f4a154d5f">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9d02fff7f3b4cd0fb63139cc578481e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058D82-88BB-4894-89D5-9862BF4E0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CB6205-B9A3-4C6C-B346-E8A0D5FAC1E8}">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97E76328-7494-4D95-A55A-8475CBDF4D28}">
  <ds:schemaRefs>
    <ds:schemaRef ds:uri="http://schemas.microsoft.com/sharepoint/v3/contenttype/forms"/>
  </ds:schemaRefs>
</ds:datastoreItem>
</file>

<file path=customXml/itemProps4.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6817</Words>
  <Characters>38863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PV8 Undergraduate template 2022-23</vt:lpstr>
    </vt:vector>
  </TitlesOfParts>
  <Company>UWTSD</Company>
  <LinksUpToDate>false</LinksUpToDate>
  <CharactersWithSpaces>45589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2022-23</dc:title>
  <dc:subject/>
  <dc:creator>Academic Office</dc:creator>
  <cp:keywords/>
  <dc:description>UWTSD</dc:description>
  <cp:lastModifiedBy>Sue Williams (FACE)</cp:lastModifiedBy>
  <cp:revision>3</cp:revision>
  <cp:lastPrinted>2018-07-24T04:52:00Z</cp:lastPrinted>
  <dcterms:created xsi:type="dcterms:W3CDTF">2022-06-29T09:02:00Z</dcterms:created>
  <dcterms:modified xsi:type="dcterms:W3CDTF">2022-06-29T09:05:00Z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