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9D684" w14:textId="43EDCCFF" w:rsidR="00435F67" w:rsidRDefault="00435F67" w:rsidP="00AC4449">
      <w:pPr>
        <w:jc w:val="both"/>
      </w:pPr>
    </w:p>
    <w:p w14:paraId="02048917" w14:textId="77777777" w:rsidR="00CC2F32" w:rsidRDefault="00CC2F32" w:rsidP="00AC4449">
      <w:pPr>
        <w:jc w:val="both"/>
        <w:rPr>
          <w:rFonts w:ascii="Arial" w:hAnsi="Arial" w:cs="Arial"/>
          <w:sz w:val="44"/>
          <w:szCs w:val="44"/>
          <w:lang w:val="en-US"/>
        </w:rPr>
      </w:pPr>
    </w:p>
    <w:p w14:paraId="2588BFA6" w14:textId="0DE9F018" w:rsidR="00CC2F32" w:rsidRDefault="0034511B" w:rsidP="0034511B">
      <w:pPr>
        <w:tabs>
          <w:tab w:val="left" w:pos="3016"/>
        </w:tabs>
        <w:jc w:val="both"/>
        <w:rPr>
          <w:rFonts w:ascii="Arial" w:hAnsi="Arial" w:cs="Arial"/>
          <w:sz w:val="44"/>
          <w:szCs w:val="44"/>
          <w:lang w:val="en-US"/>
        </w:rPr>
      </w:pPr>
      <w:r>
        <w:rPr>
          <w:rFonts w:ascii="Arial" w:hAnsi="Arial" w:cs="Arial"/>
          <w:sz w:val="44"/>
          <w:szCs w:val="44"/>
          <w:lang w:val="en-US"/>
        </w:rPr>
        <w:tab/>
      </w:r>
    </w:p>
    <w:p w14:paraId="7C430E76" w14:textId="77777777" w:rsidR="00CC2F32" w:rsidRPr="00E850CC" w:rsidRDefault="00CC2F32" w:rsidP="00AC4449">
      <w:pPr>
        <w:jc w:val="both"/>
        <w:rPr>
          <w:rFonts w:asciiTheme="minorBidi" w:hAnsiTheme="minorBidi"/>
          <w:sz w:val="44"/>
          <w:szCs w:val="44"/>
          <w:lang w:val="en-US"/>
        </w:rPr>
      </w:pPr>
    </w:p>
    <w:p w14:paraId="74085F18" w14:textId="7F8DC2F8" w:rsidR="005878FB" w:rsidRPr="00E850CC" w:rsidRDefault="005878FB" w:rsidP="0034511B">
      <w:pPr>
        <w:jc w:val="center"/>
        <w:rPr>
          <w:rFonts w:asciiTheme="minorBidi" w:hAnsiTheme="minorBidi"/>
          <w:sz w:val="44"/>
          <w:szCs w:val="44"/>
          <w:lang w:val="en-US"/>
        </w:rPr>
      </w:pPr>
      <w:r w:rsidRPr="00E850CC">
        <w:rPr>
          <w:rFonts w:asciiTheme="minorBidi" w:hAnsiTheme="minorBidi"/>
          <w:sz w:val="44"/>
          <w:szCs w:val="44"/>
          <w:lang w:val="en-US"/>
        </w:rPr>
        <w:t>Report: Task 2</w:t>
      </w:r>
    </w:p>
    <w:p w14:paraId="32B4E220" w14:textId="77777777" w:rsidR="005878FB" w:rsidRPr="00E850CC" w:rsidRDefault="005878FB" w:rsidP="0034511B">
      <w:pPr>
        <w:jc w:val="center"/>
        <w:rPr>
          <w:rFonts w:asciiTheme="minorBidi" w:hAnsiTheme="minorBidi"/>
          <w:sz w:val="44"/>
          <w:szCs w:val="44"/>
          <w:lang w:val="en-US"/>
        </w:rPr>
      </w:pPr>
    </w:p>
    <w:p w14:paraId="4A01EAB7" w14:textId="77777777" w:rsidR="00CC2F32" w:rsidRPr="00E850CC" w:rsidRDefault="00CC2F32" w:rsidP="0034511B">
      <w:pPr>
        <w:jc w:val="center"/>
        <w:rPr>
          <w:rFonts w:asciiTheme="minorBidi" w:hAnsiTheme="minorBidi"/>
          <w:sz w:val="24"/>
          <w:szCs w:val="24"/>
          <w:lang w:val="en-US"/>
        </w:rPr>
      </w:pPr>
    </w:p>
    <w:p w14:paraId="10C2A80C" w14:textId="77777777" w:rsidR="00CC2F32" w:rsidRPr="00E850CC" w:rsidRDefault="00CC2F32" w:rsidP="0034511B">
      <w:pPr>
        <w:jc w:val="center"/>
        <w:rPr>
          <w:rFonts w:asciiTheme="minorBidi" w:hAnsiTheme="minorBidi"/>
          <w:sz w:val="24"/>
          <w:szCs w:val="24"/>
          <w:lang w:val="en-US"/>
        </w:rPr>
      </w:pPr>
    </w:p>
    <w:p w14:paraId="4E652030" w14:textId="77777777" w:rsidR="00CC2F32" w:rsidRPr="00E850CC" w:rsidRDefault="00CC2F32" w:rsidP="0034511B">
      <w:pPr>
        <w:jc w:val="center"/>
        <w:rPr>
          <w:rFonts w:asciiTheme="minorBidi" w:hAnsiTheme="minorBidi"/>
          <w:sz w:val="24"/>
          <w:szCs w:val="24"/>
          <w:lang w:val="en-US"/>
        </w:rPr>
      </w:pPr>
    </w:p>
    <w:p w14:paraId="30C6A8E8" w14:textId="4A00AD4A" w:rsidR="00370C54" w:rsidRPr="00E850CC" w:rsidRDefault="00370C54" w:rsidP="0034511B">
      <w:pPr>
        <w:jc w:val="center"/>
        <w:rPr>
          <w:rFonts w:asciiTheme="minorBidi" w:hAnsiTheme="minorBidi"/>
          <w:sz w:val="24"/>
          <w:szCs w:val="24"/>
          <w:lang w:val="en-US"/>
        </w:rPr>
      </w:pPr>
      <w:r w:rsidRPr="00E850CC">
        <w:rPr>
          <w:rFonts w:asciiTheme="minorBidi" w:hAnsiTheme="minorBidi"/>
          <w:sz w:val="24"/>
          <w:szCs w:val="24"/>
          <w:lang w:val="en-US"/>
        </w:rPr>
        <w:t xml:space="preserve">MODULE: </w:t>
      </w:r>
      <w:r w:rsidR="0096015E" w:rsidRPr="00E850CC">
        <w:rPr>
          <w:rFonts w:asciiTheme="minorBidi" w:hAnsiTheme="minorBidi"/>
          <w:sz w:val="24"/>
          <w:szCs w:val="24"/>
          <w:lang w:val="en-US"/>
        </w:rPr>
        <w:t>Effective Team work and Com</w:t>
      </w:r>
      <w:r w:rsidR="005878FB" w:rsidRPr="00E850CC">
        <w:rPr>
          <w:rFonts w:asciiTheme="minorBidi" w:hAnsiTheme="minorBidi"/>
          <w:sz w:val="24"/>
          <w:szCs w:val="24"/>
          <w:lang w:val="en-US"/>
        </w:rPr>
        <w:t>m</w:t>
      </w:r>
      <w:r w:rsidR="0096015E" w:rsidRPr="00E850CC">
        <w:rPr>
          <w:rFonts w:asciiTheme="minorBidi" w:hAnsiTheme="minorBidi"/>
          <w:sz w:val="24"/>
          <w:szCs w:val="24"/>
          <w:lang w:val="en-US"/>
        </w:rPr>
        <w:t>unication</w:t>
      </w:r>
    </w:p>
    <w:p w14:paraId="504A8B72" w14:textId="5B815B1F" w:rsidR="00370C54" w:rsidRPr="00E850CC" w:rsidRDefault="00370C54" w:rsidP="0034511B">
      <w:pPr>
        <w:jc w:val="center"/>
        <w:rPr>
          <w:rFonts w:asciiTheme="minorBidi" w:hAnsiTheme="minorBidi"/>
          <w:sz w:val="24"/>
          <w:szCs w:val="24"/>
          <w:lang w:val="en-US"/>
        </w:rPr>
      </w:pPr>
      <w:r w:rsidRPr="00E850CC">
        <w:rPr>
          <w:rFonts w:asciiTheme="minorBidi" w:hAnsiTheme="minorBidi"/>
          <w:sz w:val="24"/>
          <w:szCs w:val="24"/>
          <w:lang w:val="en-US"/>
        </w:rPr>
        <w:t>(BMSW400</w:t>
      </w:r>
      <w:r w:rsidR="00CC2F32" w:rsidRPr="00E850CC">
        <w:rPr>
          <w:rFonts w:asciiTheme="minorBidi" w:hAnsiTheme="minorBidi"/>
          <w:sz w:val="24"/>
          <w:szCs w:val="24"/>
          <w:lang w:val="en-US"/>
        </w:rPr>
        <w:t>3</w:t>
      </w:r>
      <w:r w:rsidRPr="00E850CC">
        <w:rPr>
          <w:rFonts w:asciiTheme="minorBidi" w:hAnsiTheme="minorBidi"/>
          <w:sz w:val="24"/>
          <w:szCs w:val="24"/>
          <w:lang w:val="en-US"/>
        </w:rPr>
        <w:t>)</w:t>
      </w:r>
    </w:p>
    <w:p w14:paraId="56D472F9" w14:textId="0D04FF34" w:rsidR="00370C54" w:rsidRPr="00E850CC" w:rsidRDefault="00370C54" w:rsidP="0034511B">
      <w:pPr>
        <w:jc w:val="center"/>
        <w:rPr>
          <w:rFonts w:asciiTheme="minorBidi" w:hAnsiTheme="minorBidi"/>
          <w:b/>
          <w:bCs/>
          <w:lang w:val="en-US"/>
        </w:rPr>
      </w:pPr>
      <w:r w:rsidRPr="00E850CC">
        <w:rPr>
          <w:rFonts w:asciiTheme="minorBidi" w:hAnsiTheme="minorBidi"/>
          <w:b/>
          <w:bCs/>
          <w:lang w:val="en-US"/>
        </w:rPr>
        <w:t>Module lecturer:</w:t>
      </w:r>
    </w:p>
    <w:p w14:paraId="13BF184E" w14:textId="223F2CD3" w:rsidR="00C64EA0" w:rsidRPr="00E850CC" w:rsidRDefault="00C64EA0" w:rsidP="00C64EA0">
      <w:pPr>
        <w:jc w:val="center"/>
        <w:rPr>
          <w:rFonts w:asciiTheme="minorBidi" w:hAnsiTheme="minorBidi"/>
          <w:b/>
          <w:bCs/>
          <w:lang w:val="en-US"/>
        </w:rPr>
      </w:pPr>
      <w:r w:rsidRPr="00E850CC">
        <w:rPr>
          <w:rFonts w:asciiTheme="minorBidi" w:hAnsiTheme="minorBidi"/>
          <w:b/>
          <w:bCs/>
          <w:lang w:val="en-US"/>
        </w:rPr>
        <w:t>Lloyd Beharry</w:t>
      </w:r>
    </w:p>
    <w:p w14:paraId="2F4B9D24" w14:textId="77777777" w:rsidR="00370C54" w:rsidRPr="00E850CC" w:rsidRDefault="00370C54" w:rsidP="0034511B">
      <w:pPr>
        <w:jc w:val="center"/>
        <w:rPr>
          <w:rFonts w:asciiTheme="minorBidi" w:hAnsiTheme="minorBidi"/>
          <w:sz w:val="24"/>
          <w:szCs w:val="24"/>
          <w:lang w:val="en-US"/>
        </w:rPr>
      </w:pPr>
    </w:p>
    <w:p w14:paraId="02D82A06" w14:textId="40D9C96D" w:rsidR="00370C54" w:rsidRPr="00E850CC" w:rsidRDefault="00370C54" w:rsidP="0034511B">
      <w:pPr>
        <w:jc w:val="center"/>
        <w:rPr>
          <w:rFonts w:asciiTheme="minorBidi" w:hAnsiTheme="minorBidi"/>
          <w:b/>
          <w:bCs/>
          <w:lang w:val="en-US"/>
        </w:rPr>
      </w:pPr>
      <w:r w:rsidRPr="00E850CC">
        <w:rPr>
          <w:rFonts w:asciiTheme="minorBidi" w:hAnsiTheme="minorBidi"/>
          <w:b/>
          <w:bCs/>
          <w:lang w:val="en-US"/>
        </w:rPr>
        <w:t>Student: Ermelindo Pereira</w:t>
      </w:r>
    </w:p>
    <w:p w14:paraId="39D0E7A5" w14:textId="77777777" w:rsidR="00370C54" w:rsidRPr="00E850CC" w:rsidRDefault="00370C54" w:rsidP="0034511B">
      <w:pPr>
        <w:jc w:val="center"/>
        <w:rPr>
          <w:rFonts w:asciiTheme="minorBidi" w:hAnsiTheme="minorBidi"/>
          <w:b/>
          <w:bCs/>
          <w:lang w:val="en-US"/>
        </w:rPr>
      </w:pPr>
      <w:r w:rsidRPr="00E850CC">
        <w:rPr>
          <w:rFonts w:asciiTheme="minorBidi" w:hAnsiTheme="minorBidi"/>
          <w:b/>
          <w:bCs/>
          <w:lang w:val="en-US"/>
        </w:rPr>
        <w:t>Number: 2124215</w:t>
      </w:r>
    </w:p>
    <w:p w14:paraId="09EB8508" w14:textId="29B09CC2" w:rsidR="00370C54" w:rsidRPr="00E850CC" w:rsidRDefault="00370C54" w:rsidP="0034511B">
      <w:pPr>
        <w:jc w:val="center"/>
        <w:rPr>
          <w:rFonts w:asciiTheme="minorBidi" w:hAnsiTheme="minorBidi"/>
          <w:sz w:val="44"/>
          <w:szCs w:val="44"/>
          <w:lang w:val="en-US"/>
        </w:rPr>
      </w:pPr>
    </w:p>
    <w:p w14:paraId="777A88BA" w14:textId="32DC4800" w:rsidR="00CC2F32" w:rsidRPr="00E850CC" w:rsidRDefault="00CC2F32" w:rsidP="0034511B">
      <w:pPr>
        <w:jc w:val="center"/>
        <w:rPr>
          <w:rFonts w:asciiTheme="minorBidi" w:hAnsiTheme="minorBidi"/>
          <w:sz w:val="44"/>
          <w:szCs w:val="44"/>
          <w:lang w:val="en-US"/>
        </w:rPr>
      </w:pPr>
    </w:p>
    <w:p w14:paraId="47C2E85D" w14:textId="1B5912C0" w:rsidR="00CC2F32" w:rsidRPr="00E850CC" w:rsidRDefault="00CC2F32" w:rsidP="00AC4449">
      <w:pPr>
        <w:jc w:val="both"/>
        <w:rPr>
          <w:rFonts w:asciiTheme="minorBidi" w:hAnsiTheme="minorBidi"/>
          <w:sz w:val="44"/>
          <w:szCs w:val="44"/>
          <w:lang w:val="en-US"/>
        </w:rPr>
      </w:pPr>
    </w:p>
    <w:p w14:paraId="433116DB" w14:textId="4D46B7DC" w:rsidR="00CC2F32" w:rsidRPr="00E850CC" w:rsidRDefault="00CC2F32" w:rsidP="00AC4449">
      <w:pPr>
        <w:jc w:val="both"/>
        <w:rPr>
          <w:rFonts w:asciiTheme="minorBidi" w:hAnsiTheme="minorBidi"/>
          <w:sz w:val="44"/>
          <w:szCs w:val="44"/>
          <w:lang w:val="en-US"/>
        </w:rPr>
      </w:pPr>
    </w:p>
    <w:p w14:paraId="2D0846C5" w14:textId="318FB0DC" w:rsidR="00CC2F32" w:rsidRPr="00E850CC" w:rsidRDefault="00CC2F32" w:rsidP="00AC4449">
      <w:pPr>
        <w:jc w:val="both"/>
        <w:rPr>
          <w:rFonts w:asciiTheme="minorBidi" w:hAnsiTheme="minorBidi"/>
          <w:sz w:val="44"/>
          <w:szCs w:val="44"/>
          <w:lang w:val="en-US"/>
        </w:rPr>
      </w:pPr>
    </w:p>
    <w:p w14:paraId="7080B1B9" w14:textId="142F0331" w:rsidR="00CC2F32" w:rsidRPr="00E850CC" w:rsidRDefault="00CC2F32" w:rsidP="00AC4449">
      <w:pPr>
        <w:jc w:val="both"/>
        <w:rPr>
          <w:rFonts w:asciiTheme="minorBidi" w:hAnsiTheme="minorBidi"/>
          <w:sz w:val="44"/>
          <w:szCs w:val="44"/>
          <w:lang w:val="en-US"/>
        </w:rPr>
      </w:pPr>
    </w:p>
    <w:p w14:paraId="6A9A2160" w14:textId="35FF5105" w:rsidR="00CC2F32" w:rsidRPr="00E850CC" w:rsidRDefault="00CC2F32" w:rsidP="00AC4449">
      <w:pPr>
        <w:jc w:val="both"/>
        <w:rPr>
          <w:rFonts w:asciiTheme="minorBidi" w:hAnsiTheme="minorBidi"/>
          <w:sz w:val="44"/>
          <w:szCs w:val="44"/>
          <w:lang w:val="en-US"/>
        </w:rPr>
      </w:pPr>
    </w:p>
    <w:p w14:paraId="504B7EBA" w14:textId="6C0F6661" w:rsidR="005878FB" w:rsidRPr="00E850CC" w:rsidRDefault="005878FB" w:rsidP="00AC4449">
      <w:pPr>
        <w:jc w:val="both"/>
        <w:rPr>
          <w:rFonts w:asciiTheme="minorBidi" w:hAnsiTheme="minorBidi"/>
          <w:sz w:val="44"/>
          <w:szCs w:val="44"/>
          <w:lang w:val="en-US"/>
        </w:rPr>
      </w:pPr>
    </w:p>
    <w:p w14:paraId="75165831" w14:textId="25D79006" w:rsidR="00CC2F32" w:rsidRPr="00E850CC" w:rsidRDefault="00CC2F32" w:rsidP="00AC4449">
      <w:pPr>
        <w:spacing w:line="360" w:lineRule="auto"/>
        <w:jc w:val="both"/>
        <w:rPr>
          <w:rFonts w:asciiTheme="minorBidi" w:hAnsiTheme="minorBidi"/>
          <w:sz w:val="44"/>
          <w:szCs w:val="44"/>
          <w:lang w:val="en-US"/>
        </w:rPr>
      </w:pPr>
      <w:r w:rsidRPr="00E850CC">
        <w:rPr>
          <w:rFonts w:asciiTheme="minorBidi" w:hAnsiTheme="minorBidi"/>
          <w:sz w:val="44"/>
          <w:szCs w:val="44"/>
          <w:lang w:val="en-US"/>
        </w:rPr>
        <w:lastRenderedPageBreak/>
        <w:t>Table of Content</w:t>
      </w:r>
      <w:r w:rsidR="00CB2798" w:rsidRPr="00E850CC">
        <w:rPr>
          <w:rFonts w:asciiTheme="minorBidi" w:hAnsiTheme="minorBidi"/>
          <w:sz w:val="44"/>
          <w:szCs w:val="44"/>
          <w:lang w:val="en-US"/>
        </w:rPr>
        <w:t>s</w:t>
      </w:r>
    </w:p>
    <w:p w14:paraId="64D972AE" w14:textId="42CC0186" w:rsidR="00F80681" w:rsidRPr="00E850CC" w:rsidRDefault="00CC2F32" w:rsidP="00AC4449">
      <w:pPr>
        <w:pStyle w:val="PargrafodaLista"/>
        <w:numPr>
          <w:ilvl w:val="0"/>
          <w:numId w:val="2"/>
        </w:numPr>
        <w:spacing w:line="360" w:lineRule="auto"/>
        <w:jc w:val="both"/>
        <w:rPr>
          <w:rFonts w:asciiTheme="minorBidi" w:hAnsiTheme="minorBidi"/>
          <w:b/>
          <w:bCs/>
          <w:lang w:val="en-US"/>
        </w:rPr>
      </w:pPr>
      <w:r w:rsidRPr="00E850CC">
        <w:rPr>
          <w:rFonts w:asciiTheme="minorBidi" w:hAnsiTheme="minorBidi"/>
          <w:b/>
          <w:bCs/>
          <w:lang w:val="en-US"/>
        </w:rPr>
        <w:t>Introduction</w:t>
      </w:r>
      <w:r w:rsidRPr="00A32891">
        <w:rPr>
          <w:rFonts w:asciiTheme="minorBidi" w:hAnsiTheme="minorBidi"/>
          <w:lang w:val="en-US"/>
        </w:rPr>
        <w:t>…………………………………</w:t>
      </w:r>
      <w:r w:rsidR="00260F1D" w:rsidRPr="00A32891">
        <w:rPr>
          <w:rFonts w:asciiTheme="minorBidi" w:hAnsiTheme="minorBidi"/>
          <w:lang w:val="en-US"/>
        </w:rPr>
        <w:t>……………………………</w:t>
      </w:r>
      <w:r w:rsidR="00B03797" w:rsidRPr="00A32891">
        <w:rPr>
          <w:rFonts w:asciiTheme="minorBidi" w:hAnsiTheme="minorBidi"/>
          <w:lang w:val="en-US"/>
        </w:rPr>
        <w:t>…...</w:t>
      </w:r>
      <w:r w:rsidR="00F13715" w:rsidRPr="00A32891">
        <w:rPr>
          <w:rFonts w:asciiTheme="minorBidi" w:hAnsiTheme="minorBidi"/>
          <w:lang w:val="en-US"/>
        </w:rPr>
        <w:t>..</w:t>
      </w:r>
      <w:r w:rsidR="00260F1D" w:rsidRPr="00E850CC">
        <w:rPr>
          <w:rFonts w:asciiTheme="minorBidi" w:hAnsiTheme="minorBidi"/>
          <w:b/>
          <w:bCs/>
          <w:lang w:val="en-US"/>
        </w:rPr>
        <w:t xml:space="preserve">3 </w:t>
      </w:r>
    </w:p>
    <w:p w14:paraId="64368810" w14:textId="6FD1EDCC" w:rsidR="00524658" w:rsidRPr="00E850CC" w:rsidRDefault="00092DDA" w:rsidP="00AC4449">
      <w:pPr>
        <w:pStyle w:val="PargrafodaLista"/>
        <w:numPr>
          <w:ilvl w:val="0"/>
          <w:numId w:val="2"/>
        </w:numPr>
        <w:spacing w:line="360" w:lineRule="auto"/>
        <w:jc w:val="both"/>
        <w:rPr>
          <w:rFonts w:asciiTheme="minorBidi" w:hAnsiTheme="minorBidi"/>
          <w:b/>
          <w:bCs/>
          <w:lang w:val="en-US"/>
        </w:rPr>
      </w:pPr>
      <w:bookmarkStart w:id="0" w:name="_Hlk112755809"/>
      <w:r w:rsidRPr="00E850CC">
        <w:rPr>
          <w:rFonts w:asciiTheme="minorBidi" w:hAnsiTheme="minorBidi"/>
          <w:b/>
          <w:bCs/>
          <w:lang w:val="en-US"/>
        </w:rPr>
        <w:t>T</w:t>
      </w:r>
      <w:r w:rsidR="00922048" w:rsidRPr="00E850CC">
        <w:rPr>
          <w:rFonts w:asciiTheme="minorBidi" w:hAnsiTheme="minorBidi"/>
          <w:b/>
          <w:bCs/>
          <w:lang w:val="en-US"/>
        </w:rPr>
        <w:t>hree models of Communication</w:t>
      </w:r>
      <w:bookmarkEnd w:id="0"/>
      <w:r w:rsidR="00922048" w:rsidRPr="00A32891">
        <w:rPr>
          <w:rFonts w:asciiTheme="minorBidi" w:hAnsiTheme="minorBidi"/>
          <w:lang w:val="en-US"/>
        </w:rPr>
        <w:t>.......................</w:t>
      </w:r>
      <w:r w:rsidR="00524658" w:rsidRPr="00A32891">
        <w:rPr>
          <w:rFonts w:asciiTheme="minorBidi" w:hAnsiTheme="minorBidi"/>
          <w:lang w:val="en-US"/>
        </w:rPr>
        <w:t>………</w:t>
      </w:r>
      <w:r w:rsidRPr="00A32891">
        <w:rPr>
          <w:rFonts w:asciiTheme="minorBidi" w:hAnsiTheme="minorBidi"/>
          <w:lang w:val="en-US"/>
        </w:rPr>
        <w:t>……………</w:t>
      </w:r>
      <w:r w:rsidR="00922048" w:rsidRPr="00A32891">
        <w:rPr>
          <w:rFonts w:asciiTheme="minorBidi" w:hAnsiTheme="minorBidi"/>
          <w:lang w:val="en-US"/>
        </w:rPr>
        <w:t>......</w:t>
      </w:r>
      <w:r w:rsidR="0002269D" w:rsidRPr="00A32891">
        <w:rPr>
          <w:rFonts w:asciiTheme="minorBidi" w:hAnsiTheme="minorBidi"/>
          <w:lang w:val="en-US"/>
        </w:rPr>
        <w:t>.</w:t>
      </w:r>
      <w:r w:rsidR="00B03797" w:rsidRPr="00A32891">
        <w:rPr>
          <w:rFonts w:asciiTheme="minorBidi" w:hAnsiTheme="minorBidi"/>
          <w:lang w:val="en-US"/>
        </w:rPr>
        <w:t>.</w:t>
      </w:r>
      <w:r w:rsidR="0002269D" w:rsidRPr="00E850CC">
        <w:rPr>
          <w:rFonts w:asciiTheme="minorBidi" w:hAnsiTheme="minorBidi"/>
          <w:b/>
          <w:bCs/>
          <w:lang w:val="en-US"/>
        </w:rPr>
        <w:t>4</w:t>
      </w:r>
    </w:p>
    <w:p w14:paraId="40E37D51" w14:textId="20329D85" w:rsidR="00922048" w:rsidRPr="00E850CC" w:rsidRDefault="00922048" w:rsidP="00AC4449">
      <w:pPr>
        <w:pStyle w:val="PargrafodaLista"/>
        <w:numPr>
          <w:ilvl w:val="1"/>
          <w:numId w:val="2"/>
        </w:numPr>
        <w:spacing w:line="360" w:lineRule="auto"/>
        <w:jc w:val="both"/>
        <w:rPr>
          <w:rFonts w:asciiTheme="minorBidi" w:hAnsiTheme="minorBidi"/>
          <w:b/>
          <w:bCs/>
          <w:lang w:val="en-US"/>
        </w:rPr>
      </w:pPr>
      <w:r w:rsidRPr="00E850CC">
        <w:rPr>
          <w:rFonts w:asciiTheme="minorBidi" w:hAnsiTheme="minorBidi"/>
          <w:b/>
          <w:bCs/>
          <w:lang w:val="en-US"/>
        </w:rPr>
        <w:t>Shann</w:t>
      </w:r>
      <w:r w:rsidR="002E7299" w:rsidRPr="00E850CC">
        <w:rPr>
          <w:rFonts w:asciiTheme="minorBidi" w:hAnsiTheme="minorBidi"/>
          <w:b/>
          <w:bCs/>
          <w:lang w:val="en-US"/>
        </w:rPr>
        <w:t>on and Weaver (1948)</w:t>
      </w:r>
      <w:r w:rsidR="00F13715" w:rsidRPr="00A32891">
        <w:rPr>
          <w:rFonts w:asciiTheme="minorBidi" w:hAnsiTheme="minorBidi"/>
          <w:lang w:val="en-US"/>
        </w:rPr>
        <w:t>.......................................................</w:t>
      </w:r>
      <w:r w:rsidR="0002269D" w:rsidRPr="00A32891">
        <w:rPr>
          <w:rFonts w:asciiTheme="minorBidi" w:hAnsiTheme="minorBidi"/>
          <w:lang w:val="en-US"/>
        </w:rPr>
        <w:t>..</w:t>
      </w:r>
      <w:r w:rsidR="0002269D" w:rsidRPr="00E850CC">
        <w:rPr>
          <w:rFonts w:asciiTheme="minorBidi" w:hAnsiTheme="minorBidi"/>
          <w:b/>
          <w:bCs/>
          <w:lang w:val="en-US"/>
        </w:rPr>
        <w:t>4</w:t>
      </w:r>
    </w:p>
    <w:p w14:paraId="6567E884" w14:textId="61F82BB8" w:rsidR="002E7299" w:rsidRPr="00E850CC" w:rsidRDefault="002E7299" w:rsidP="00AC4449">
      <w:pPr>
        <w:pStyle w:val="PargrafodaLista"/>
        <w:numPr>
          <w:ilvl w:val="1"/>
          <w:numId w:val="2"/>
        </w:numPr>
        <w:spacing w:line="360" w:lineRule="auto"/>
        <w:jc w:val="both"/>
        <w:rPr>
          <w:rFonts w:asciiTheme="minorBidi" w:hAnsiTheme="minorBidi"/>
          <w:b/>
          <w:bCs/>
          <w:lang w:val="en-US"/>
        </w:rPr>
      </w:pPr>
      <w:bookmarkStart w:id="1" w:name="_Hlk112761603"/>
      <w:r w:rsidRPr="00E850CC">
        <w:rPr>
          <w:rFonts w:asciiTheme="minorBidi" w:hAnsiTheme="minorBidi"/>
          <w:b/>
          <w:bCs/>
          <w:lang w:val="en-US"/>
        </w:rPr>
        <w:t>Schramm (1954)</w:t>
      </w:r>
      <w:r w:rsidR="00F13715" w:rsidRPr="00A32891">
        <w:rPr>
          <w:rFonts w:asciiTheme="minorBidi" w:hAnsiTheme="minorBidi"/>
          <w:lang w:val="en-US"/>
        </w:rPr>
        <w:t>..........................................................................</w:t>
      </w:r>
      <w:r w:rsidR="0002269D" w:rsidRPr="00A32891">
        <w:rPr>
          <w:rFonts w:asciiTheme="minorBidi" w:hAnsiTheme="minorBidi"/>
          <w:lang w:val="en-US"/>
        </w:rPr>
        <w:t>..</w:t>
      </w:r>
      <w:r w:rsidR="00400098" w:rsidRPr="00A32891">
        <w:rPr>
          <w:rFonts w:asciiTheme="minorBidi" w:hAnsiTheme="minorBidi"/>
          <w:lang w:val="en-US"/>
        </w:rPr>
        <w:t>.</w:t>
      </w:r>
      <w:r w:rsidR="0002269D" w:rsidRPr="00E850CC">
        <w:rPr>
          <w:rFonts w:asciiTheme="minorBidi" w:hAnsiTheme="minorBidi"/>
          <w:b/>
          <w:bCs/>
          <w:lang w:val="en-US"/>
        </w:rPr>
        <w:t>5</w:t>
      </w:r>
    </w:p>
    <w:p w14:paraId="4BEC3D36" w14:textId="1CE74CCE" w:rsidR="005878FB" w:rsidRPr="00E850CC" w:rsidRDefault="002E7299" w:rsidP="00AC4449">
      <w:pPr>
        <w:pStyle w:val="PargrafodaLista"/>
        <w:numPr>
          <w:ilvl w:val="1"/>
          <w:numId w:val="2"/>
        </w:numPr>
        <w:spacing w:line="360" w:lineRule="auto"/>
        <w:jc w:val="both"/>
        <w:rPr>
          <w:rFonts w:asciiTheme="minorBidi" w:hAnsiTheme="minorBidi"/>
          <w:b/>
          <w:bCs/>
          <w:lang w:val="en-US"/>
        </w:rPr>
      </w:pPr>
      <w:bookmarkStart w:id="2" w:name="_Hlk112765544"/>
      <w:bookmarkEnd w:id="1"/>
      <w:r w:rsidRPr="00E850CC">
        <w:rPr>
          <w:rFonts w:asciiTheme="minorBidi" w:hAnsiTheme="minorBidi"/>
          <w:b/>
          <w:bCs/>
          <w:lang w:val="en-US"/>
        </w:rPr>
        <w:t>Berlo (1960)</w:t>
      </w:r>
      <w:r w:rsidR="00F13715" w:rsidRPr="00A32891">
        <w:rPr>
          <w:rFonts w:asciiTheme="minorBidi" w:hAnsiTheme="minorBidi"/>
          <w:lang w:val="en-US"/>
        </w:rPr>
        <w:t>..................................................................................</w:t>
      </w:r>
      <w:r w:rsidR="00400098" w:rsidRPr="00A32891">
        <w:rPr>
          <w:rFonts w:asciiTheme="minorBidi" w:hAnsiTheme="minorBidi"/>
          <w:lang w:val="en-US"/>
        </w:rPr>
        <w:t>..</w:t>
      </w:r>
      <w:r w:rsidR="00400098" w:rsidRPr="00E850CC">
        <w:rPr>
          <w:rFonts w:asciiTheme="minorBidi" w:hAnsiTheme="minorBidi"/>
          <w:b/>
          <w:bCs/>
          <w:lang w:val="en-US"/>
        </w:rPr>
        <w:t>6</w:t>
      </w:r>
    </w:p>
    <w:bookmarkEnd w:id="2"/>
    <w:p w14:paraId="28C80CB3" w14:textId="4426A8CB" w:rsidR="00524658" w:rsidRPr="00A32891" w:rsidRDefault="002E7299" w:rsidP="00AC4449">
      <w:pPr>
        <w:pStyle w:val="PargrafodaLista"/>
        <w:numPr>
          <w:ilvl w:val="0"/>
          <w:numId w:val="2"/>
        </w:numPr>
        <w:spacing w:line="360" w:lineRule="auto"/>
        <w:jc w:val="both"/>
        <w:rPr>
          <w:rFonts w:asciiTheme="minorBidi" w:hAnsiTheme="minorBidi"/>
          <w:lang w:val="en-US"/>
        </w:rPr>
      </w:pPr>
      <w:r w:rsidRPr="00E850CC">
        <w:rPr>
          <w:rFonts w:asciiTheme="minorBidi" w:hAnsiTheme="minorBidi"/>
          <w:b/>
          <w:bCs/>
          <w:lang w:val="en-US"/>
        </w:rPr>
        <w:t>Communications Skills</w:t>
      </w:r>
      <w:r w:rsidR="008F1859" w:rsidRPr="00A32891">
        <w:rPr>
          <w:rFonts w:asciiTheme="minorBidi" w:hAnsiTheme="minorBidi"/>
          <w:lang w:val="en-US"/>
        </w:rPr>
        <w:t>………………</w:t>
      </w:r>
      <w:r w:rsidR="00361CE4" w:rsidRPr="00A32891">
        <w:rPr>
          <w:rFonts w:asciiTheme="minorBidi" w:hAnsiTheme="minorBidi"/>
          <w:lang w:val="en-US"/>
        </w:rPr>
        <w:t>…………………………………</w:t>
      </w:r>
      <w:r w:rsidR="00B03797" w:rsidRPr="00A32891">
        <w:rPr>
          <w:rFonts w:asciiTheme="minorBidi" w:hAnsiTheme="minorBidi"/>
          <w:lang w:val="en-US"/>
        </w:rPr>
        <w:t>......</w:t>
      </w:r>
      <w:r w:rsidR="00F150A4" w:rsidRPr="00A32891">
        <w:rPr>
          <w:rFonts w:asciiTheme="minorBidi" w:hAnsiTheme="minorBidi"/>
          <w:lang w:val="en-US"/>
        </w:rPr>
        <w:t>.</w:t>
      </w:r>
      <w:r w:rsidR="00F150A4" w:rsidRPr="00A32891">
        <w:rPr>
          <w:rFonts w:asciiTheme="minorBidi" w:hAnsiTheme="minorBidi"/>
          <w:b/>
          <w:bCs/>
          <w:lang w:val="en-US"/>
        </w:rPr>
        <w:t>8</w:t>
      </w:r>
    </w:p>
    <w:p w14:paraId="5D901BCE" w14:textId="719D350A" w:rsidR="00D72A2E" w:rsidRPr="00E850CC" w:rsidRDefault="00D75C64" w:rsidP="00AC4449">
      <w:pPr>
        <w:pStyle w:val="PargrafodaLista"/>
        <w:numPr>
          <w:ilvl w:val="1"/>
          <w:numId w:val="2"/>
        </w:numPr>
        <w:spacing w:line="360" w:lineRule="auto"/>
        <w:jc w:val="both"/>
        <w:rPr>
          <w:rFonts w:asciiTheme="minorBidi" w:hAnsiTheme="minorBidi"/>
          <w:b/>
          <w:bCs/>
          <w:lang w:val="en-US"/>
        </w:rPr>
      </w:pPr>
      <w:r w:rsidRPr="00E850CC">
        <w:rPr>
          <w:rFonts w:asciiTheme="minorBidi" w:hAnsiTheme="minorBidi"/>
          <w:b/>
          <w:bCs/>
          <w:lang w:val="en-US"/>
        </w:rPr>
        <w:t>Verba</w:t>
      </w:r>
      <w:r w:rsidR="00F13715" w:rsidRPr="00E850CC">
        <w:rPr>
          <w:rFonts w:asciiTheme="minorBidi" w:hAnsiTheme="minorBidi"/>
          <w:b/>
          <w:bCs/>
          <w:lang w:val="en-US"/>
        </w:rPr>
        <w:t>l</w:t>
      </w:r>
      <w:r w:rsidR="00F13715" w:rsidRPr="00D914FD">
        <w:rPr>
          <w:rFonts w:asciiTheme="minorBidi" w:hAnsiTheme="minorBidi"/>
          <w:lang w:val="en-US"/>
        </w:rPr>
        <w:t>...................................................................................</w:t>
      </w:r>
      <w:r w:rsidR="00D914FD">
        <w:rPr>
          <w:rFonts w:asciiTheme="minorBidi" w:hAnsiTheme="minorBidi"/>
          <w:lang w:val="en-US"/>
        </w:rPr>
        <w:t>.</w:t>
      </w:r>
      <w:r w:rsidR="00F13715" w:rsidRPr="00D914FD">
        <w:rPr>
          <w:rFonts w:asciiTheme="minorBidi" w:hAnsiTheme="minorBidi"/>
          <w:lang w:val="en-US"/>
        </w:rPr>
        <w:t>.........</w:t>
      </w:r>
      <w:r w:rsidR="00F150A4" w:rsidRPr="00D914FD">
        <w:rPr>
          <w:rFonts w:asciiTheme="minorBidi" w:hAnsiTheme="minorBidi"/>
          <w:lang w:val="en-US"/>
        </w:rPr>
        <w:t>.</w:t>
      </w:r>
      <w:r w:rsidR="00F150A4" w:rsidRPr="00E850CC">
        <w:rPr>
          <w:rFonts w:asciiTheme="minorBidi" w:hAnsiTheme="minorBidi"/>
          <w:b/>
          <w:bCs/>
          <w:lang w:val="en-US"/>
        </w:rPr>
        <w:t>8</w:t>
      </w:r>
    </w:p>
    <w:p w14:paraId="7C879DC7" w14:textId="3708B273" w:rsidR="00D72A2E" w:rsidRPr="00E850CC" w:rsidRDefault="00D75C64" w:rsidP="00AC4449">
      <w:pPr>
        <w:pStyle w:val="PargrafodaLista"/>
        <w:numPr>
          <w:ilvl w:val="1"/>
          <w:numId w:val="2"/>
        </w:numPr>
        <w:spacing w:line="360" w:lineRule="auto"/>
        <w:jc w:val="both"/>
        <w:rPr>
          <w:rFonts w:asciiTheme="minorBidi" w:hAnsiTheme="minorBidi"/>
          <w:b/>
          <w:bCs/>
          <w:lang w:val="en-US"/>
        </w:rPr>
      </w:pPr>
      <w:r w:rsidRPr="00E850CC">
        <w:rPr>
          <w:rFonts w:asciiTheme="minorBidi" w:hAnsiTheme="minorBidi"/>
          <w:b/>
          <w:bCs/>
          <w:lang w:val="en-US"/>
        </w:rPr>
        <w:t>Non- Verba</w:t>
      </w:r>
      <w:r w:rsidR="00F150A4" w:rsidRPr="00E850CC">
        <w:rPr>
          <w:rFonts w:asciiTheme="minorBidi" w:hAnsiTheme="minorBidi"/>
          <w:b/>
          <w:bCs/>
          <w:lang w:val="en-US"/>
        </w:rPr>
        <w:t>l</w:t>
      </w:r>
      <w:r w:rsidR="00F13715" w:rsidRPr="00D914FD">
        <w:rPr>
          <w:rFonts w:asciiTheme="minorBidi" w:hAnsiTheme="minorBidi"/>
          <w:lang w:val="en-US"/>
        </w:rPr>
        <w:t>.......................................................</w:t>
      </w:r>
      <w:r w:rsidR="00D914FD">
        <w:rPr>
          <w:rFonts w:asciiTheme="minorBidi" w:hAnsiTheme="minorBidi"/>
          <w:lang w:val="en-US"/>
        </w:rPr>
        <w:t>.</w:t>
      </w:r>
      <w:r w:rsidR="00F13715" w:rsidRPr="00D914FD">
        <w:rPr>
          <w:rFonts w:asciiTheme="minorBidi" w:hAnsiTheme="minorBidi"/>
          <w:lang w:val="en-US"/>
        </w:rPr>
        <w:t>...........................</w:t>
      </w:r>
      <w:r w:rsidR="00F150A4" w:rsidRPr="00D914FD">
        <w:rPr>
          <w:rFonts w:asciiTheme="minorBidi" w:hAnsiTheme="minorBidi"/>
          <w:lang w:val="en-US"/>
        </w:rPr>
        <w:t>..</w:t>
      </w:r>
      <w:r w:rsidR="00F150A4" w:rsidRPr="00E850CC">
        <w:rPr>
          <w:rFonts w:asciiTheme="minorBidi" w:hAnsiTheme="minorBidi"/>
          <w:b/>
          <w:bCs/>
          <w:lang w:val="en-US"/>
        </w:rPr>
        <w:t>9</w:t>
      </w:r>
    </w:p>
    <w:p w14:paraId="37873618" w14:textId="1DC106A1" w:rsidR="00D72A2E" w:rsidRPr="00E850CC" w:rsidRDefault="00D75C64" w:rsidP="00AC4449">
      <w:pPr>
        <w:pStyle w:val="PargrafodaLista"/>
        <w:numPr>
          <w:ilvl w:val="1"/>
          <w:numId w:val="2"/>
        </w:numPr>
        <w:spacing w:line="360" w:lineRule="auto"/>
        <w:jc w:val="both"/>
        <w:rPr>
          <w:rFonts w:asciiTheme="minorBidi" w:hAnsiTheme="minorBidi"/>
          <w:b/>
          <w:bCs/>
          <w:lang w:val="en-US"/>
        </w:rPr>
      </w:pPr>
      <w:r w:rsidRPr="00E850CC">
        <w:rPr>
          <w:rFonts w:asciiTheme="minorBidi" w:hAnsiTheme="minorBidi"/>
          <w:b/>
          <w:bCs/>
          <w:lang w:val="en-US"/>
        </w:rPr>
        <w:t>Listening</w:t>
      </w:r>
      <w:r w:rsidR="00F13715" w:rsidRPr="00D914FD">
        <w:rPr>
          <w:rFonts w:asciiTheme="minorBidi" w:hAnsiTheme="minorBidi"/>
          <w:lang w:val="en-US"/>
        </w:rPr>
        <w:t>......................................................................................</w:t>
      </w:r>
      <w:r w:rsidR="00F150A4" w:rsidRPr="00D914FD">
        <w:rPr>
          <w:rFonts w:asciiTheme="minorBidi" w:hAnsiTheme="minorBidi"/>
          <w:lang w:val="en-US"/>
        </w:rPr>
        <w:t>.</w:t>
      </w:r>
      <w:r w:rsidR="00F150A4" w:rsidRPr="00E850CC">
        <w:rPr>
          <w:rFonts w:asciiTheme="minorBidi" w:hAnsiTheme="minorBidi"/>
          <w:b/>
          <w:bCs/>
          <w:lang w:val="en-US"/>
        </w:rPr>
        <w:t>10</w:t>
      </w:r>
    </w:p>
    <w:p w14:paraId="205723FA" w14:textId="168F3818" w:rsidR="00361CE4" w:rsidRPr="00E850CC" w:rsidRDefault="00D4157D" w:rsidP="00AC4449">
      <w:pPr>
        <w:pStyle w:val="PargrafodaLista"/>
        <w:numPr>
          <w:ilvl w:val="0"/>
          <w:numId w:val="2"/>
        </w:numPr>
        <w:spacing w:line="360" w:lineRule="auto"/>
        <w:jc w:val="both"/>
        <w:rPr>
          <w:rFonts w:asciiTheme="minorBidi" w:hAnsiTheme="minorBidi"/>
          <w:b/>
          <w:bCs/>
          <w:lang w:val="en-US"/>
        </w:rPr>
      </w:pPr>
      <w:r w:rsidRPr="00E850CC">
        <w:rPr>
          <w:rFonts w:asciiTheme="minorBidi" w:hAnsiTheme="minorBidi"/>
          <w:b/>
          <w:bCs/>
          <w:lang w:val="en-US"/>
        </w:rPr>
        <w:t xml:space="preserve">The advantages and disadvantages of communication </w:t>
      </w:r>
      <w:r w:rsidR="00B03797" w:rsidRPr="00E850CC">
        <w:rPr>
          <w:rFonts w:asciiTheme="minorBidi" w:hAnsiTheme="minorBidi"/>
          <w:b/>
          <w:bCs/>
          <w:lang w:val="en-US"/>
        </w:rPr>
        <w:t>technology</w:t>
      </w:r>
      <w:r w:rsidR="00B03797" w:rsidRPr="00D914FD">
        <w:rPr>
          <w:rFonts w:asciiTheme="minorBidi" w:hAnsiTheme="minorBidi"/>
          <w:lang w:val="en-US"/>
        </w:rPr>
        <w:t>..</w:t>
      </w:r>
      <w:r w:rsidR="00F150A4" w:rsidRPr="00E850CC">
        <w:rPr>
          <w:rFonts w:asciiTheme="minorBidi" w:hAnsiTheme="minorBidi"/>
          <w:b/>
          <w:bCs/>
          <w:lang w:val="en-US"/>
        </w:rPr>
        <w:t>11</w:t>
      </w:r>
    </w:p>
    <w:p w14:paraId="5630BA1C" w14:textId="089A153E" w:rsidR="00361CE4" w:rsidRPr="00E850CC" w:rsidRDefault="008F1859" w:rsidP="00AC4449">
      <w:pPr>
        <w:pStyle w:val="PargrafodaLista"/>
        <w:numPr>
          <w:ilvl w:val="0"/>
          <w:numId w:val="2"/>
        </w:numPr>
        <w:spacing w:line="360" w:lineRule="auto"/>
        <w:jc w:val="both"/>
        <w:rPr>
          <w:rFonts w:asciiTheme="minorBidi" w:hAnsiTheme="minorBidi"/>
          <w:b/>
          <w:bCs/>
          <w:lang w:val="en-US"/>
        </w:rPr>
      </w:pPr>
      <w:r w:rsidRPr="00E850CC">
        <w:rPr>
          <w:rFonts w:asciiTheme="minorBidi" w:hAnsiTheme="minorBidi"/>
          <w:b/>
          <w:bCs/>
          <w:lang w:val="en-US"/>
        </w:rPr>
        <w:t>Conclusion</w:t>
      </w:r>
      <w:r w:rsidR="00361CE4" w:rsidRPr="00D914FD">
        <w:rPr>
          <w:rFonts w:asciiTheme="minorBidi" w:hAnsiTheme="minorBidi"/>
          <w:lang w:val="en-US"/>
        </w:rPr>
        <w:t>…………………………………………………………………</w:t>
      </w:r>
      <w:r w:rsidR="004661DD" w:rsidRPr="00D914FD">
        <w:rPr>
          <w:rFonts w:asciiTheme="minorBidi" w:hAnsiTheme="minorBidi"/>
          <w:lang w:val="en-US"/>
        </w:rPr>
        <w:t>...</w:t>
      </w:r>
      <w:r w:rsidR="00B03797" w:rsidRPr="00D914FD">
        <w:rPr>
          <w:rFonts w:asciiTheme="minorBidi" w:hAnsiTheme="minorBidi"/>
          <w:lang w:val="en-US"/>
        </w:rPr>
        <w:t>.</w:t>
      </w:r>
      <w:r w:rsidR="00F150A4" w:rsidRPr="00D914FD">
        <w:rPr>
          <w:rFonts w:asciiTheme="minorBidi" w:hAnsiTheme="minorBidi"/>
          <w:lang w:val="en-US"/>
        </w:rPr>
        <w:t>.</w:t>
      </w:r>
      <w:r w:rsidR="004B04E4" w:rsidRPr="00E850CC">
        <w:rPr>
          <w:rFonts w:asciiTheme="minorBidi" w:hAnsiTheme="minorBidi"/>
          <w:b/>
          <w:bCs/>
          <w:lang w:val="en-US"/>
        </w:rPr>
        <w:t>1</w:t>
      </w:r>
      <w:r w:rsidR="00F150A4" w:rsidRPr="00E850CC">
        <w:rPr>
          <w:rFonts w:asciiTheme="minorBidi" w:hAnsiTheme="minorBidi"/>
          <w:b/>
          <w:bCs/>
          <w:lang w:val="en-US"/>
        </w:rPr>
        <w:t>2</w:t>
      </w:r>
    </w:p>
    <w:p w14:paraId="185E927E" w14:textId="4BDCF042" w:rsidR="00361CE4" w:rsidRPr="00E850CC" w:rsidRDefault="008F1859" w:rsidP="00AC4449">
      <w:pPr>
        <w:pStyle w:val="PargrafodaLista"/>
        <w:numPr>
          <w:ilvl w:val="0"/>
          <w:numId w:val="2"/>
        </w:numPr>
        <w:spacing w:line="360" w:lineRule="auto"/>
        <w:jc w:val="both"/>
        <w:rPr>
          <w:rFonts w:asciiTheme="minorBidi" w:hAnsiTheme="minorBidi"/>
          <w:b/>
          <w:bCs/>
          <w:lang w:val="en-US"/>
        </w:rPr>
      </w:pPr>
      <w:r w:rsidRPr="00E850CC">
        <w:rPr>
          <w:rFonts w:asciiTheme="minorBidi" w:hAnsiTheme="minorBidi"/>
          <w:b/>
          <w:bCs/>
          <w:lang w:val="en-US"/>
        </w:rPr>
        <w:t>References</w:t>
      </w:r>
      <w:r w:rsidR="00361CE4" w:rsidRPr="00D914FD">
        <w:rPr>
          <w:rFonts w:asciiTheme="minorBidi" w:hAnsiTheme="minorBidi"/>
          <w:lang w:val="en-US"/>
        </w:rPr>
        <w:t>………………………………………………………………</w:t>
      </w:r>
      <w:r w:rsidR="00BC5A35" w:rsidRPr="00D914FD">
        <w:rPr>
          <w:rFonts w:asciiTheme="minorBidi" w:hAnsiTheme="minorBidi"/>
          <w:lang w:val="en-US"/>
        </w:rPr>
        <w:t>..</w:t>
      </w:r>
      <w:r w:rsidR="00F150A4" w:rsidRPr="00D914FD">
        <w:rPr>
          <w:rFonts w:asciiTheme="minorBidi" w:hAnsiTheme="minorBidi"/>
          <w:lang w:val="en-US"/>
        </w:rPr>
        <w:t>..</w:t>
      </w:r>
      <w:r w:rsidR="00BC5A35" w:rsidRPr="00D914FD">
        <w:rPr>
          <w:rFonts w:asciiTheme="minorBidi" w:hAnsiTheme="minorBidi"/>
          <w:lang w:val="en-US"/>
        </w:rPr>
        <w:t>...</w:t>
      </w:r>
      <w:r w:rsidR="004B04E4" w:rsidRPr="00D914FD">
        <w:rPr>
          <w:rFonts w:asciiTheme="minorBidi" w:hAnsiTheme="minorBidi"/>
          <w:lang w:val="en-US"/>
        </w:rPr>
        <w:t>.</w:t>
      </w:r>
      <w:r w:rsidR="004B04E4" w:rsidRPr="00E850CC">
        <w:rPr>
          <w:rFonts w:asciiTheme="minorBidi" w:hAnsiTheme="minorBidi"/>
          <w:b/>
          <w:bCs/>
          <w:lang w:val="en-US"/>
        </w:rPr>
        <w:t>1</w:t>
      </w:r>
      <w:r w:rsidR="00F150A4" w:rsidRPr="00E850CC">
        <w:rPr>
          <w:rFonts w:asciiTheme="minorBidi" w:hAnsiTheme="minorBidi"/>
          <w:b/>
          <w:bCs/>
          <w:lang w:val="en-US"/>
        </w:rPr>
        <w:t>3</w:t>
      </w:r>
    </w:p>
    <w:p w14:paraId="456E2426" w14:textId="5328EC68" w:rsidR="008F1859" w:rsidRPr="00E850CC" w:rsidRDefault="008F1859" w:rsidP="00AC4449">
      <w:pPr>
        <w:pStyle w:val="PargrafodaLista"/>
        <w:spacing w:line="360" w:lineRule="auto"/>
        <w:jc w:val="both"/>
        <w:rPr>
          <w:rFonts w:asciiTheme="minorBidi" w:hAnsiTheme="minorBidi"/>
          <w:b/>
          <w:bCs/>
          <w:lang w:val="en-US"/>
        </w:rPr>
      </w:pPr>
    </w:p>
    <w:p w14:paraId="151B7CC7" w14:textId="2987DF67" w:rsidR="00260F1D" w:rsidRPr="00E850CC" w:rsidRDefault="00260F1D" w:rsidP="00AC4449">
      <w:pPr>
        <w:spacing w:line="360" w:lineRule="auto"/>
        <w:jc w:val="both"/>
        <w:rPr>
          <w:rFonts w:asciiTheme="minorBidi" w:hAnsiTheme="minorBidi"/>
          <w:b/>
          <w:bCs/>
          <w:sz w:val="24"/>
          <w:szCs w:val="24"/>
          <w:lang w:val="en-US"/>
        </w:rPr>
      </w:pPr>
    </w:p>
    <w:p w14:paraId="5C924969" w14:textId="7317168F" w:rsidR="00260F1D" w:rsidRPr="00E850CC" w:rsidRDefault="00260F1D" w:rsidP="00AC4449">
      <w:pPr>
        <w:spacing w:line="360" w:lineRule="auto"/>
        <w:jc w:val="both"/>
        <w:rPr>
          <w:rFonts w:asciiTheme="minorBidi" w:hAnsiTheme="minorBidi"/>
          <w:b/>
          <w:bCs/>
          <w:sz w:val="24"/>
          <w:szCs w:val="24"/>
          <w:lang w:val="en-US"/>
        </w:rPr>
      </w:pPr>
    </w:p>
    <w:p w14:paraId="57C96ED9" w14:textId="65AE6142" w:rsidR="00260F1D" w:rsidRPr="00E850CC" w:rsidRDefault="00260F1D" w:rsidP="00AC4449">
      <w:pPr>
        <w:spacing w:line="360" w:lineRule="auto"/>
        <w:jc w:val="both"/>
        <w:rPr>
          <w:rFonts w:asciiTheme="minorBidi" w:hAnsiTheme="minorBidi"/>
          <w:b/>
          <w:bCs/>
          <w:sz w:val="24"/>
          <w:szCs w:val="24"/>
          <w:lang w:val="en-US"/>
        </w:rPr>
      </w:pPr>
    </w:p>
    <w:p w14:paraId="6DD6066D" w14:textId="46C1818D" w:rsidR="00260F1D" w:rsidRPr="00E850CC" w:rsidRDefault="00260F1D" w:rsidP="00AC4449">
      <w:pPr>
        <w:spacing w:line="360" w:lineRule="auto"/>
        <w:jc w:val="both"/>
        <w:rPr>
          <w:rFonts w:asciiTheme="minorBidi" w:hAnsiTheme="minorBidi"/>
          <w:b/>
          <w:bCs/>
          <w:sz w:val="24"/>
          <w:szCs w:val="24"/>
          <w:lang w:val="en-US"/>
        </w:rPr>
      </w:pPr>
    </w:p>
    <w:p w14:paraId="0893E51A" w14:textId="2CC8D8FC" w:rsidR="00260F1D" w:rsidRPr="00E850CC" w:rsidRDefault="00260F1D" w:rsidP="00AC4449">
      <w:pPr>
        <w:spacing w:line="360" w:lineRule="auto"/>
        <w:jc w:val="both"/>
        <w:rPr>
          <w:rFonts w:asciiTheme="minorBidi" w:hAnsiTheme="minorBidi"/>
          <w:b/>
          <w:bCs/>
          <w:sz w:val="24"/>
          <w:szCs w:val="24"/>
          <w:lang w:val="en-US"/>
        </w:rPr>
      </w:pPr>
    </w:p>
    <w:p w14:paraId="3038FA6A" w14:textId="14EB7732" w:rsidR="00260F1D" w:rsidRPr="00E850CC" w:rsidRDefault="00260F1D" w:rsidP="00AC4449">
      <w:pPr>
        <w:spacing w:line="360" w:lineRule="auto"/>
        <w:jc w:val="both"/>
        <w:rPr>
          <w:rFonts w:asciiTheme="minorBidi" w:hAnsiTheme="minorBidi"/>
          <w:b/>
          <w:bCs/>
          <w:sz w:val="24"/>
          <w:szCs w:val="24"/>
          <w:lang w:val="en-US"/>
        </w:rPr>
      </w:pPr>
    </w:p>
    <w:p w14:paraId="284885F8" w14:textId="0148358B" w:rsidR="00260F1D" w:rsidRPr="00E850CC" w:rsidRDefault="00260F1D" w:rsidP="00AC4449">
      <w:pPr>
        <w:spacing w:line="360" w:lineRule="auto"/>
        <w:jc w:val="both"/>
        <w:rPr>
          <w:rFonts w:asciiTheme="minorBidi" w:hAnsiTheme="minorBidi"/>
          <w:b/>
          <w:bCs/>
          <w:sz w:val="24"/>
          <w:szCs w:val="24"/>
          <w:lang w:val="en-US"/>
        </w:rPr>
      </w:pPr>
    </w:p>
    <w:p w14:paraId="4A3ABCAF" w14:textId="4A655F57" w:rsidR="00260F1D" w:rsidRPr="00E850CC" w:rsidRDefault="00260F1D" w:rsidP="00AC4449">
      <w:pPr>
        <w:spacing w:line="360" w:lineRule="auto"/>
        <w:jc w:val="both"/>
        <w:rPr>
          <w:rFonts w:asciiTheme="minorBidi" w:hAnsiTheme="minorBidi"/>
          <w:b/>
          <w:bCs/>
          <w:sz w:val="24"/>
          <w:szCs w:val="24"/>
          <w:lang w:val="en-US"/>
        </w:rPr>
      </w:pPr>
    </w:p>
    <w:p w14:paraId="2E0762C6" w14:textId="6C651B6C" w:rsidR="00260F1D" w:rsidRPr="00E850CC" w:rsidRDefault="00260F1D" w:rsidP="00AC4449">
      <w:pPr>
        <w:spacing w:line="360" w:lineRule="auto"/>
        <w:jc w:val="both"/>
        <w:rPr>
          <w:rFonts w:asciiTheme="minorBidi" w:hAnsiTheme="minorBidi"/>
          <w:b/>
          <w:bCs/>
          <w:sz w:val="24"/>
          <w:szCs w:val="24"/>
          <w:lang w:val="en-US"/>
        </w:rPr>
      </w:pPr>
    </w:p>
    <w:p w14:paraId="7DD9E1BC" w14:textId="2AB5F1E5" w:rsidR="00260F1D" w:rsidRPr="00E850CC" w:rsidRDefault="00260F1D" w:rsidP="00AC4449">
      <w:pPr>
        <w:spacing w:line="360" w:lineRule="auto"/>
        <w:jc w:val="both"/>
        <w:rPr>
          <w:rFonts w:asciiTheme="minorBidi" w:hAnsiTheme="minorBidi"/>
          <w:b/>
          <w:bCs/>
          <w:sz w:val="24"/>
          <w:szCs w:val="24"/>
          <w:lang w:val="en-US"/>
        </w:rPr>
      </w:pPr>
    </w:p>
    <w:p w14:paraId="210D96C4" w14:textId="215D9600" w:rsidR="00260F1D" w:rsidRPr="00E850CC" w:rsidRDefault="00260F1D" w:rsidP="00AC4449">
      <w:pPr>
        <w:spacing w:line="360" w:lineRule="auto"/>
        <w:jc w:val="both"/>
        <w:rPr>
          <w:rFonts w:asciiTheme="minorBidi" w:hAnsiTheme="minorBidi"/>
          <w:b/>
          <w:bCs/>
          <w:sz w:val="24"/>
          <w:szCs w:val="24"/>
          <w:lang w:val="en-US"/>
        </w:rPr>
      </w:pPr>
    </w:p>
    <w:p w14:paraId="1E504BB4" w14:textId="059B954B" w:rsidR="00260F1D" w:rsidRPr="00E850CC" w:rsidRDefault="00260F1D" w:rsidP="00AC4449">
      <w:pPr>
        <w:spacing w:line="360" w:lineRule="auto"/>
        <w:jc w:val="both"/>
        <w:rPr>
          <w:rFonts w:asciiTheme="minorBidi" w:hAnsiTheme="minorBidi"/>
          <w:b/>
          <w:bCs/>
          <w:sz w:val="24"/>
          <w:szCs w:val="24"/>
          <w:lang w:val="en-US"/>
        </w:rPr>
      </w:pPr>
    </w:p>
    <w:p w14:paraId="3CBB05E3" w14:textId="6DDD97CF" w:rsidR="00F13715" w:rsidRPr="00E850CC" w:rsidRDefault="00F13715" w:rsidP="00AC4449">
      <w:pPr>
        <w:spacing w:line="360" w:lineRule="auto"/>
        <w:jc w:val="both"/>
        <w:rPr>
          <w:rFonts w:asciiTheme="minorBidi" w:hAnsiTheme="minorBidi"/>
          <w:b/>
          <w:bCs/>
          <w:sz w:val="24"/>
          <w:szCs w:val="24"/>
          <w:lang w:val="en-US"/>
        </w:rPr>
      </w:pPr>
    </w:p>
    <w:p w14:paraId="6915BF95" w14:textId="77777777" w:rsidR="00F13715" w:rsidRPr="00E850CC" w:rsidRDefault="00F13715" w:rsidP="00AC4449">
      <w:pPr>
        <w:spacing w:line="360" w:lineRule="auto"/>
        <w:jc w:val="both"/>
        <w:rPr>
          <w:rFonts w:asciiTheme="minorBidi" w:hAnsiTheme="minorBidi"/>
          <w:b/>
          <w:bCs/>
          <w:sz w:val="24"/>
          <w:szCs w:val="24"/>
          <w:lang w:val="en-US"/>
        </w:rPr>
      </w:pPr>
    </w:p>
    <w:p w14:paraId="1F5A87DB" w14:textId="59BD0886" w:rsidR="00D3063D" w:rsidRPr="00E850CC" w:rsidRDefault="00D3063D" w:rsidP="00AC4449">
      <w:pPr>
        <w:spacing w:line="360" w:lineRule="auto"/>
        <w:jc w:val="both"/>
        <w:rPr>
          <w:rFonts w:asciiTheme="minorBidi" w:hAnsiTheme="minorBidi"/>
          <w:b/>
          <w:bCs/>
          <w:sz w:val="24"/>
          <w:szCs w:val="24"/>
          <w:lang w:val="en-US"/>
        </w:rPr>
      </w:pPr>
    </w:p>
    <w:p w14:paraId="43FCEE6C" w14:textId="77777777" w:rsidR="00CB2798" w:rsidRPr="00E850CC" w:rsidRDefault="00CB2798" w:rsidP="00AC4449">
      <w:pPr>
        <w:spacing w:line="360" w:lineRule="auto"/>
        <w:jc w:val="both"/>
        <w:rPr>
          <w:rFonts w:asciiTheme="minorBidi" w:hAnsiTheme="minorBidi"/>
          <w:b/>
          <w:bCs/>
          <w:sz w:val="24"/>
          <w:szCs w:val="24"/>
          <w:lang w:val="en-US"/>
        </w:rPr>
      </w:pPr>
    </w:p>
    <w:p w14:paraId="44C3186A" w14:textId="0EF5169F" w:rsidR="00260F1D" w:rsidRPr="00E850CC" w:rsidRDefault="00260F1D" w:rsidP="00AC4449">
      <w:pPr>
        <w:pStyle w:val="PargrafodaLista"/>
        <w:numPr>
          <w:ilvl w:val="0"/>
          <w:numId w:val="1"/>
        </w:numPr>
        <w:spacing w:line="360" w:lineRule="auto"/>
        <w:jc w:val="both"/>
        <w:rPr>
          <w:rFonts w:asciiTheme="minorBidi" w:hAnsiTheme="minorBidi"/>
          <w:b/>
          <w:bCs/>
          <w:sz w:val="44"/>
          <w:szCs w:val="44"/>
          <w:lang w:val="en-US"/>
        </w:rPr>
      </w:pPr>
      <w:r w:rsidRPr="00E850CC">
        <w:rPr>
          <w:rFonts w:asciiTheme="minorBidi" w:hAnsiTheme="minorBidi"/>
          <w:b/>
          <w:bCs/>
          <w:sz w:val="44"/>
          <w:szCs w:val="44"/>
          <w:lang w:val="en-US"/>
        </w:rPr>
        <w:t>Introduction</w:t>
      </w:r>
    </w:p>
    <w:p w14:paraId="26120487" w14:textId="44D07168" w:rsidR="009A15A2" w:rsidRPr="00E850CC" w:rsidRDefault="00067831" w:rsidP="00ED3087">
      <w:pPr>
        <w:spacing w:line="360" w:lineRule="auto"/>
        <w:jc w:val="both"/>
        <w:rPr>
          <w:rFonts w:asciiTheme="minorBidi" w:hAnsiTheme="minorBidi"/>
          <w:lang w:val="en-US"/>
        </w:rPr>
      </w:pPr>
      <w:r w:rsidRPr="00E850CC">
        <w:rPr>
          <w:rFonts w:asciiTheme="minorBidi" w:hAnsiTheme="minorBidi"/>
          <w:lang w:val="en-US"/>
        </w:rPr>
        <w:t>Alberto Martínez in</w:t>
      </w:r>
      <w:r w:rsidR="00722343" w:rsidRPr="00E850CC">
        <w:rPr>
          <w:rFonts w:asciiTheme="minorBidi" w:hAnsiTheme="minorBidi"/>
          <w:lang w:val="en-US"/>
        </w:rPr>
        <w:t xml:space="preserve"> </w:t>
      </w:r>
      <w:r w:rsidRPr="00E850CC">
        <w:rPr>
          <w:rFonts w:asciiTheme="minorBidi" w:hAnsiTheme="minorBidi"/>
          <w:lang w:val="en-US"/>
        </w:rPr>
        <w:t>1998, stated</w:t>
      </w:r>
      <w:r w:rsidR="007C78B3" w:rsidRPr="00E850CC">
        <w:rPr>
          <w:rFonts w:asciiTheme="minorBidi" w:hAnsiTheme="minorBidi"/>
          <w:lang w:val="en-US"/>
        </w:rPr>
        <w:t xml:space="preserve"> </w:t>
      </w:r>
      <w:r w:rsidR="00722343" w:rsidRPr="00E850CC">
        <w:rPr>
          <w:rFonts w:asciiTheme="minorBidi" w:hAnsiTheme="minorBidi"/>
          <w:lang w:val="en-US"/>
        </w:rPr>
        <w:t xml:space="preserve">that </w:t>
      </w:r>
      <w:r w:rsidR="007C78B3" w:rsidRPr="00E850CC">
        <w:rPr>
          <w:rFonts w:asciiTheme="minorBidi" w:hAnsiTheme="minorBidi"/>
          <w:lang w:val="en-US"/>
        </w:rPr>
        <w:t xml:space="preserve">communication occurs when a </w:t>
      </w:r>
      <w:r w:rsidR="002A5C05" w:rsidRPr="00E850CC">
        <w:rPr>
          <w:rFonts w:asciiTheme="minorBidi" w:hAnsiTheme="minorBidi"/>
          <w:lang w:val="en-US"/>
        </w:rPr>
        <w:t>person contacts</w:t>
      </w:r>
      <w:r w:rsidR="007C78B3" w:rsidRPr="00E850CC">
        <w:rPr>
          <w:rFonts w:asciiTheme="minorBidi" w:hAnsiTheme="minorBidi"/>
          <w:lang w:val="en-US"/>
        </w:rPr>
        <w:t xml:space="preserve"> </w:t>
      </w:r>
      <w:r w:rsidR="00A57B0B" w:rsidRPr="00E850CC">
        <w:rPr>
          <w:rFonts w:asciiTheme="minorBidi" w:hAnsiTheme="minorBidi"/>
          <w:lang w:val="en-US"/>
        </w:rPr>
        <w:t>another</w:t>
      </w:r>
      <w:r w:rsidR="007C78B3" w:rsidRPr="00E850CC">
        <w:rPr>
          <w:rFonts w:asciiTheme="minorBidi" w:hAnsiTheme="minorBidi"/>
          <w:lang w:val="en-US"/>
        </w:rPr>
        <w:t xml:space="preserve"> person via a message and expects the recipient to respond with an opinion, an activity, or a behaviour.</w:t>
      </w:r>
      <w:r w:rsidR="00722343" w:rsidRPr="00E850CC">
        <w:rPr>
          <w:rFonts w:asciiTheme="minorBidi" w:hAnsiTheme="minorBidi"/>
          <w:lang w:val="en-US"/>
        </w:rPr>
        <w:t xml:space="preserve"> </w:t>
      </w:r>
      <w:r w:rsidR="009F1E78" w:rsidRPr="00E850CC">
        <w:rPr>
          <w:rFonts w:asciiTheme="minorBidi" w:hAnsiTheme="minorBidi"/>
          <w:lang w:val="en-US"/>
        </w:rPr>
        <w:t xml:space="preserve">To put it another way, communication is a means of </w:t>
      </w:r>
      <w:r w:rsidR="002A5C05" w:rsidRPr="00E850CC">
        <w:rPr>
          <w:rFonts w:asciiTheme="minorBidi" w:hAnsiTheme="minorBidi"/>
          <w:lang w:val="en-US"/>
        </w:rPr>
        <w:t>contacting</w:t>
      </w:r>
      <w:r w:rsidR="009F1E78" w:rsidRPr="00E850CC">
        <w:rPr>
          <w:rFonts w:asciiTheme="minorBidi" w:hAnsiTheme="minorBidi"/>
          <w:lang w:val="en-US"/>
        </w:rPr>
        <w:t xml:space="preserve"> others through ideas, facts, thoughts, and behaviors </w:t>
      </w:r>
      <w:r w:rsidR="002A5C05" w:rsidRPr="00E850CC">
        <w:rPr>
          <w:rFonts w:asciiTheme="minorBidi" w:hAnsiTheme="minorBidi"/>
          <w:lang w:val="en-US"/>
        </w:rPr>
        <w:t>to</w:t>
      </w:r>
      <w:r w:rsidR="009F1E78" w:rsidRPr="00E850CC">
        <w:rPr>
          <w:rFonts w:asciiTheme="minorBidi" w:hAnsiTheme="minorBidi"/>
          <w:lang w:val="en-US"/>
        </w:rPr>
        <w:t xml:space="preserve"> gauge how they will respond to a statement that has been made</w:t>
      </w:r>
      <w:r w:rsidR="00496164" w:rsidRPr="00E850CC">
        <w:rPr>
          <w:rFonts w:asciiTheme="minorBidi" w:hAnsiTheme="minorBidi"/>
          <w:lang w:val="en-US"/>
        </w:rPr>
        <w:t xml:space="preserve"> </w:t>
      </w:r>
      <w:r w:rsidR="00572EEB" w:rsidRPr="00E850CC">
        <w:rPr>
          <w:rFonts w:asciiTheme="minorBidi" w:hAnsiTheme="minorBidi"/>
          <w:lang w:val="en-US"/>
        </w:rPr>
        <w:t>(Abraham</w:t>
      </w:r>
      <w:r w:rsidR="000C0CF2" w:rsidRPr="00E850CC">
        <w:rPr>
          <w:rFonts w:asciiTheme="minorBidi" w:hAnsiTheme="minorBidi"/>
          <w:lang w:val="en-US"/>
        </w:rPr>
        <w:t xml:space="preserve"> </w:t>
      </w:r>
      <w:r w:rsidR="00572EEB" w:rsidRPr="00E850CC">
        <w:rPr>
          <w:rFonts w:asciiTheme="minorBidi" w:hAnsiTheme="minorBidi"/>
          <w:lang w:val="en-US"/>
        </w:rPr>
        <w:t>Nosnik</w:t>
      </w:r>
      <w:r w:rsidR="00A57B0B" w:rsidRPr="00E850CC">
        <w:rPr>
          <w:rFonts w:asciiTheme="minorBidi" w:hAnsiTheme="minorBidi"/>
          <w:lang w:val="en-US"/>
        </w:rPr>
        <w:t>,</w:t>
      </w:r>
      <w:r w:rsidR="00496164" w:rsidRPr="00E850CC">
        <w:rPr>
          <w:rFonts w:asciiTheme="minorBidi" w:hAnsiTheme="minorBidi"/>
          <w:lang w:val="en-US"/>
        </w:rPr>
        <w:t xml:space="preserve"> </w:t>
      </w:r>
      <w:r w:rsidR="00572EEB" w:rsidRPr="00E850CC">
        <w:rPr>
          <w:rFonts w:asciiTheme="minorBidi" w:hAnsiTheme="minorBidi"/>
          <w:lang w:val="en-US"/>
        </w:rPr>
        <w:t>1998).</w:t>
      </w:r>
      <w:r w:rsidR="00ED3087" w:rsidRPr="00E850CC">
        <w:rPr>
          <w:rFonts w:asciiTheme="minorBidi" w:hAnsiTheme="minorBidi"/>
          <w:lang w:val="en-US"/>
        </w:rPr>
        <w:t xml:space="preserve"> </w:t>
      </w:r>
      <w:r w:rsidR="00ED3087" w:rsidRPr="00E850CC">
        <w:rPr>
          <w:rFonts w:asciiTheme="minorBidi" w:hAnsiTheme="minorBidi"/>
          <w:lang w:val="en-US"/>
        </w:rPr>
        <w:t>The key to effective communication is that the system is successful, that the message is transmitted and understood truly by the recipient, without misinterpretation or omission of information. The communication consists of the transmission of a message via a channel (the air, cell phone, revealed or audiovisual media), between an issuing entity and every other receiver.</w:t>
      </w:r>
      <w:r w:rsidR="00ED3087" w:rsidRPr="00E850CC">
        <w:rPr>
          <w:rFonts w:asciiTheme="minorBidi" w:hAnsiTheme="minorBidi"/>
          <w:lang w:val="en-US"/>
        </w:rPr>
        <w:t xml:space="preserve"> </w:t>
      </w:r>
      <w:r w:rsidR="009A15A2" w:rsidRPr="00E850CC">
        <w:rPr>
          <w:rFonts w:asciiTheme="minorBidi" w:hAnsiTheme="minorBidi"/>
          <w:lang w:val="en-US"/>
        </w:rPr>
        <w:t>In this work I will</w:t>
      </w:r>
      <w:r w:rsidR="00815FCF" w:rsidRPr="00E850CC">
        <w:rPr>
          <w:rFonts w:asciiTheme="minorBidi" w:hAnsiTheme="minorBidi"/>
          <w:lang w:val="en-US"/>
        </w:rPr>
        <w:t xml:space="preserve"> discuss the three </w:t>
      </w:r>
      <w:r w:rsidR="009A15A2" w:rsidRPr="00E850CC">
        <w:rPr>
          <w:rFonts w:asciiTheme="minorBidi" w:hAnsiTheme="minorBidi"/>
          <w:lang w:val="en-US"/>
        </w:rPr>
        <w:t>models of communication, communication skills and the negative and positive influences of technology.</w:t>
      </w:r>
    </w:p>
    <w:p w14:paraId="1E52ED72" w14:textId="56AEF7DE" w:rsidR="00A152C8" w:rsidRPr="00E850CC" w:rsidRDefault="00A152C8" w:rsidP="00AC4449">
      <w:pPr>
        <w:pStyle w:val="PargrafodaLista"/>
        <w:spacing w:line="360" w:lineRule="auto"/>
        <w:jc w:val="both"/>
        <w:rPr>
          <w:rFonts w:asciiTheme="minorBidi" w:hAnsiTheme="minorBidi"/>
          <w:sz w:val="44"/>
          <w:szCs w:val="44"/>
          <w:lang w:val="en-US"/>
        </w:rPr>
      </w:pPr>
    </w:p>
    <w:p w14:paraId="1167E927" w14:textId="5A68270D" w:rsidR="00A152C8" w:rsidRPr="00E850CC" w:rsidRDefault="00A152C8" w:rsidP="00AC4449">
      <w:pPr>
        <w:pStyle w:val="PargrafodaLista"/>
        <w:spacing w:line="360" w:lineRule="auto"/>
        <w:jc w:val="both"/>
        <w:rPr>
          <w:rFonts w:asciiTheme="minorBidi" w:hAnsiTheme="minorBidi"/>
          <w:sz w:val="44"/>
          <w:szCs w:val="44"/>
          <w:lang w:val="en-US"/>
        </w:rPr>
      </w:pPr>
    </w:p>
    <w:p w14:paraId="68AF0C2A" w14:textId="1E729D6C" w:rsidR="00A152C8" w:rsidRPr="00E850CC" w:rsidRDefault="00A152C8" w:rsidP="00AC4449">
      <w:pPr>
        <w:pStyle w:val="PargrafodaLista"/>
        <w:spacing w:line="360" w:lineRule="auto"/>
        <w:jc w:val="both"/>
        <w:rPr>
          <w:rFonts w:asciiTheme="minorBidi" w:hAnsiTheme="minorBidi"/>
          <w:sz w:val="44"/>
          <w:szCs w:val="44"/>
          <w:lang w:val="en-US"/>
        </w:rPr>
      </w:pPr>
    </w:p>
    <w:p w14:paraId="2E0DFCDF" w14:textId="69AAB92C" w:rsidR="00A152C8" w:rsidRPr="00E850CC" w:rsidRDefault="00A152C8" w:rsidP="00AC4449">
      <w:pPr>
        <w:pStyle w:val="PargrafodaLista"/>
        <w:spacing w:line="360" w:lineRule="auto"/>
        <w:jc w:val="both"/>
        <w:rPr>
          <w:rFonts w:asciiTheme="minorBidi" w:hAnsiTheme="minorBidi"/>
          <w:sz w:val="44"/>
          <w:szCs w:val="44"/>
          <w:lang w:val="en-US"/>
        </w:rPr>
      </w:pPr>
    </w:p>
    <w:p w14:paraId="558EB5BC" w14:textId="5EDEC496" w:rsidR="00A152C8" w:rsidRPr="00E850CC" w:rsidRDefault="00A152C8" w:rsidP="00AC4449">
      <w:pPr>
        <w:pStyle w:val="PargrafodaLista"/>
        <w:spacing w:line="360" w:lineRule="auto"/>
        <w:jc w:val="both"/>
        <w:rPr>
          <w:rFonts w:asciiTheme="minorBidi" w:hAnsiTheme="minorBidi"/>
          <w:sz w:val="44"/>
          <w:szCs w:val="44"/>
          <w:lang w:val="en-US"/>
        </w:rPr>
      </w:pPr>
    </w:p>
    <w:p w14:paraId="23289FC9" w14:textId="6886AE12" w:rsidR="00A152C8" w:rsidRPr="00E850CC" w:rsidRDefault="00A152C8" w:rsidP="00AC4449">
      <w:pPr>
        <w:pStyle w:val="PargrafodaLista"/>
        <w:spacing w:line="360" w:lineRule="auto"/>
        <w:jc w:val="both"/>
        <w:rPr>
          <w:rFonts w:asciiTheme="minorBidi" w:hAnsiTheme="minorBidi"/>
          <w:sz w:val="44"/>
          <w:szCs w:val="44"/>
          <w:lang w:val="en-US"/>
        </w:rPr>
      </w:pPr>
    </w:p>
    <w:p w14:paraId="11D0D065" w14:textId="12D75CBB" w:rsidR="00A152C8" w:rsidRPr="00E850CC" w:rsidRDefault="00A152C8" w:rsidP="00AC4449">
      <w:pPr>
        <w:pStyle w:val="PargrafodaLista"/>
        <w:spacing w:line="360" w:lineRule="auto"/>
        <w:jc w:val="both"/>
        <w:rPr>
          <w:rFonts w:asciiTheme="minorBidi" w:hAnsiTheme="minorBidi"/>
          <w:sz w:val="44"/>
          <w:szCs w:val="44"/>
          <w:lang w:val="en-US"/>
        </w:rPr>
      </w:pPr>
    </w:p>
    <w:p w14:paraId="6B0D2196" w14:textId="71CE6569" w:rsidR="00A152C8" w:rsidRPr="00E850CC" w:rsidRDefault="00A152C8" w:rsidP="00AC4449">
      <w:pPr>
        <w:pStyle w:val="PargrafodaLista"/>
        <w:spacing w:line="360" w:lineRule="auto"/>
        <w:jc w:val="both"/>
        <w:rPr>
          <w:rFonts w:asciiTheme="minorBidi" w:hAnsiTheme="minorBidi"/>
          <w:sz w:val="44"/>
          <w:szCs w:val="44"/>
          <w:lang w:val="en-US"/>
        </w:rPr>
      </w:pPr>
    </w:p>
    <w:p w14:paraId="25FB7A5D" w14:textId="422A712E" w:rsidR="00A152C8" w:rsidRPr="00E850CC" w:rsidRDefault="00A152C8" w:rsidP="00AC4449">
      <w:pPr>
        <w:pStyle w:val="PargrafodaLista"/>
        <w:spacing w:line="360" w:lineRule="auto"/>
        <w:jc w:val="both"/>
        <w:rPr>
          <w:rFonts w:asciiTheme="minorBidi" w:hAnsiTheme="minorBidi"/>
          <w:sz w:val="44"/>
          <w:szCs w:val="44"/>
          <w:lang w:val="en-US"/>
        </w:rPr>
      </w:pPr>
    </w:p>
    <w:p w14:paraId="716B080A" w14:textId="77777777" w:rsidR="001F7E57" w:rsidRPr="00E850CC" w:rsidRDefault="001F7E57" w:rsidP="00AC4449">
      <w:pPr>
        <w:pStyle w:val="PargrafodaLista"/>
        <w:spacing w:line="360" w:lineRule="auto"/>
        <w:jc w:val="both"/>
        <w:rPr>
          <w:rFonts w:asciiTheme="minorBidi" w:hAnsiTheme="minorBidi"/>
          <w:sz w:val="44"/>
          <w:szCs w:val="44"/>
          <w:lang w:val="en-US"/>
        </w:rPr>
      </w:pPr>
    </w:p>
    <w:p w14:paraId="42107C81" w14:textId="6D2FE8F7" w:rsidR="00F13715" w:rsidRPr="00E850CC" w:rsidRDefault="00A152C8" w:rsidP="00F13715">
      <w:pPr>
        <w:pStyle w:val="PargrafodaLista"/>
        <w:numPr>
          <w:ilvl w:val="0"/>
          <w:numId w:val="1"/>
        </w:numPr>
        <w:spacing w:line="360" w:lineRule="auto"/>
        <w:jc w:val="both"/>
        <w:rPr>
          <w:rFonts w:asciiTheme="minorBidi" w:hAnsiTheme="minorBidi"/>
          <w:sz w:val="44"/>
          <w:szCs w:val="44"/>
          <w:lang w:val="en-US"/>
        </w:rPr>
      </w:pPr>
      <w:r w:rsidRPr="00E850CC">
        <w:rPr>
          <w:rFonts w:asciiTheme="minorBidi" w:hAnsiTheme="minorBidi"/>
          <w:b/>
          <w:bCs/>
          <w:sz w:val="44"/>
          <w:szCs w:val="44"/>
          <w:lang w:val="en-US"/>
        </w:rPr>
        <w:lastRenderedPageBreak/>
        <w:t>Three models of Communication</w:t>
      </w:r>
    </w:p>
    <w:p w14:paraId="3F562905" w14:textId="62093DEB" w:rsidR="004F6E88" w:rsidRPr="00E850CC" w:rsidRDefault="004F6E88" w:rsidP="00AC4449">
      <w:pPr>
        <w:pStyle w:val="PargrafodaLista"/>
        <w:numPr>
          <w:ilvl w:val="1"/>
          <w:numId w:val="1"/>
        </w:numPr>
        <w:spacing w:line="360" w:lineRule="auto"/>
        <w:jc w:val="both"/>
        <w:rPr>
          <w:rFonts w:asciiTheme="minorBidi" w:hAnsiTheme="minorBidi"/>
          <w:b/>
          <w:bCs/>
          <w:sz w:val="24"/>
          <w:szCs w:val="24"/>
          <w:lang w:val="en-US"/>
        </w:rPr>
      </w:pPr>
      <w:r w:rsidRPr="00E850CC">
        <w:rPr>
          <w:rFonts w:asciiTheme="minorBidi" w:hAnsiTheme="minorBidi"/>
          <w:b/>
          <w:bCs/>
          <w:sz w:val="24"/>
          <w:szCs w:val="24"/>
          <w:lang w:val="en-US"/>
        </w:rPr>
        <w:t>Shannon and Weaver (1948</w:t>
      </w:r>
      <w:r w:rsidR="0067112E" w:rsidRPr="00E850CC">
        <w:rPr>
          <w:rFonts w:asciiTheme="minorBidi" w:hAnsiTheme="minorBidi"/>
          <w:b/>
          <w:bCs/>
          <w:sz w:val="24"/>
          <w:szCs w:val="24"/>
          <w:lang w:val="en-US"/>
        </w:rPr>
        <w:t>/49</w:t>
      </w:r>
      <w:r w:rsidRPr="00E850CC">
        <w:rPr>
          <w:rFonts w:asciiTheme="minorBidi" w:hAnsiTheme="minorBidi"/>
          <w:b/>
          <w:bCs/>
          <w:sz w:val="24"/>
          <w:szCs w:val="24"/>
          <w:lang w:val="en-US"/>
        </w:rPr>
        <w:t>)</w:t>
      </w:r>
    </w:p>
    <w:p w14:paraId="179959AF" w14:textId="77777777" w:rsidR="00F13715" w:rsidRPr="00E850CC" w:rsidRDefault="00F13715" w:rsidP="0002269D">
      <w:pPr>
        <w:pStyle w:val="PargrafodaLista"/>
        <w:spacing w:line="360" w:lineRule="auto"/>
        <w:ind w:left="1440"/>
        <w:jc w:val="both"/>
        <w:rPr>
          <w:rFonts w:asciiTheme="minorBidi" w:hAnsiTheme="minorBidi"/>
          <w:b/>
          <w:bCs/>
          <w:sz w:val="24"/>
          <w:szCs w:val="24"/>
          <w:lang w:val="en-US"/>
        </w:rPr>
      </w:pPr>
    </w:p>
    <w:p w14:paraId="13D53763" w14:textId="6C97B715" w:rsidR="00B0037D" w:rsidRPr="00E850CC" w:rsidRDefault="00DB1318" w:rsidP="00AC4449">
      <w:pPr>
        <w:spacing w:line="360" w:lineRule="auto"/>
        <w:jc w:val="both"/>
        <w:rPr>
          <w:rFonts w:asciiTheme="minorBidi" w:hAnsiTheme="minorBidi"/>
          <w:lang w:val="en-US"/>
        </w:rPr>
      </w:pPr>
      <w:r w:rsidRPr="00E850CC">
        <w:rPr>
          <w:rFonts w:asciiTheme="minorBidi" w:hAnsiTheme="minorBidi"/>
          <w:shd w:val="clear" w:color="auto" w:fill="FFFFFF"/>
          <w:lang w:val="en-US"/>
        </w:rPr>
        <w:t>When Warren Weaver and Claude Elwood Shannon co-authored "A Mathematical Theory of Communication" for publication in the Bell System Technical Journal in 1948, they devised the Shannon Weaver model of communication.</w:t>
      </w:r>
      <w:r w:rsidRPr="00E850CC">
        <w:rPr>
          <w:rFonts w:asciiTheme="minorBidi" w:hAnsiTheme="minorBidi"/>
          <w:shd w:val="clear" w:color="auto" w:fill="FFFFFF"/>
          <w:lang w:val="en-US"/>
        </w:rPr>
        <w:t xml:space="preserve"> </w:t>
      </w:r>
      <w:r w:rsidR="002856DA" w:rsidRPr="00E850CC">
        <w:rPr>
          <w:rFonts w:asciiTheme="minorBidi" w:hAnsiTheme="minorBidi"/>
          <w:lang w:val="en-US"/>
        </w:rPr>
        <w:t>The development of this model was broken down into numerous stages</w:t>
      </w:r>
      <w:r w:rsidR="002856DA" w:rsidRPr="00E850CC">
        <w:rPr>
          <w:rFonts w:asciiTheme="minorBidi" w:hAnsiTheme="minorBidi"/>
          <w:lang w:val="en-US"/>
        </w:rPr>
        <w:t xml:space="preserve">, </w:t>
      </w:r>
      <w:r w:rsidR="00B0037D" w:rsidRPr="00E850CC">
        <w:rPr>
          <w:rFonts w:asciiTheme="minorBidi" w:hAnsiTheme="minorBidi"/>
          <w:lang w:val="en-US"/>
        </w:rPr>
        <w:t>starting with:</w:t>
      </w:r>
    </w:p>
    <w:p w14:paraId="6F84C3AD" w14:textId="77777777" w:rsidR="00B20DD7" w:rsidRPr="00E850CC" w:rsidRDefault="00B0037D" w:rsidP="004E1F59">
      <w:pPr>
        <w:spacing w:line="360" w:lineRule="auto"/>
        <w:jc w:val="both"/>
        <w:rPr>
          <w:rFonts w:asciiTheme="minorBidi" w:hAnsiTheme="minorBidi"/>
          <w:lang w:val="en-US"/>
        </w:rPr>
      </w:pPr>
      <w:r w:rsidRPr="00E850CC">
        <w:rPr>
          <w:rFonts w:asciiTheme="minorBidi" w:hAnsiTheme="minorBidi"/>
          <w:lang w:val="en-US"/>
        </w:rPr>
        <w:t xml:space="preserve">Sender (Source of information) – </w:t>
      </w:r>
      <w:r w:rsidR="004E1F59" w:rsidRPr="00E850CC">
        <w:rPr>
          <w:rFonts w:asciiTheme="minorBidi" w:hAnsiTheme="minorBidi"/>
          <w:lang w:val="en-US"/>
        </w:rPr>
        <w:t>The person who creates the message, selects the channel, and sends the message is known as the sender.</w:t>
      </w:r>
    </w:p>
    <w:p w14:paraId="10AB46E3" w14:textId="75597228" w:rsidR="00B0037D" w:rsidRPr="00E850CC" w:rsidRDefault="00B0037D" w:rsidP="004E1F59">
      <w:pPr>
        <w:spacing w:line="360" w:lineRule="auto"/>
        <w:jc w:val="both"/>
        <w:rPr>
          <w:rFonts w:asciiTheme="minorBidi" w:hAnsiTheme="minorBidi"/>
          <w:lang w:val="en-US"/>
        </w:rPr>
      </w:pPr>
      <w:r w:rsidRPr="00E850CC">
        <w:rPr>
          <w:rFonts w:asciiTheme="minorBidi" w:hAnsiTheme="minorBidi"/>
          <w:lang w:val="en-US"/>
        </w:rPr>
        <w:t xml:space="preserve">Encoder (Transmitter) – Encoder is the sender </w:t>
      </w:r>
      <w:r w:rsidR="005A7EE2" w:rsidRPr="00E850CC">
        <w:rPr>
          <w:rFonts w:asciiTheme="minorBidi" w:hAnsiTheme="minorBidi"/>
          <w:lang w:val="en-US"/>
        </w:rPr>
        <w:t>who use</w:t>
      </w:r>
      <w:r w:rsidRPr="00E850CC">
        <w:rPr>
          <w:rFonts w:asciiTheme="minorBidi" w:hAnsiTheme="minorBidi"/>
          <w:lang w:val="en-US"/>
        </w:rPr>
        <w:t xml:space="preserve"> the gadget, which converts the message into alerts or binary information. He can immediately discuss with the gadget.</w:t>
      </w:r>
    </w:p>
    <w:p w14:paraId="15CB38FA" w14:textId="6EC2B2FC" w:rsidR="00B0037D" w:rsidRPr="00E850CC" w:rsidRDefault="00B0037D" w:rsidP="00AC4449">
      <w:pPr>
        <w:spacing w:line="360" w:lineRule="auto"/>
        <w:jc w:val="both"/>
        <w:rPr>
          <w:rFonts w:asciiTheme="minorBidi" w:hAnsiTheme="minorBidi"/>
          <w:lang w:val="en-US"/>
        </w:rPr>
      </w:pPr>
      <w:r w:rsidRPr="00E850CC">
        <w:rPr>
          <w:rFonts w:asciiTheme="minorBidi" w:hAnsiTheme="minorBidi"/>
          <w:lang w:val="en-US"/>
        </w:rPr>
        <w:t xml:space="preserve">Channel – </w:t>
      </w:r>
      <w:r w:rsidR="00F84737" w:rsidRPr="00E850CC">
        <w:rPr>
          <w:rFonts w:asciiTheme="minorBidi" w:hAnsiTheme="minorBidi"/>
          <w:lang w:val="en-US"/>
        </w:rPr>
        <w:t>The medium used to convey messages is called a channel</w:t>
      </w:r>
      <w:r w:rsidRPr="00E850CC">
        <w:rPr>
          <w:rFonts w:asciiTheme="minorBidi" w:hAnsiTheme="minorBidi"/>
          <w:lang w:val="en-US"/>
        </w:rPr>
        <w:t>.</w:t>
      </w:r>
    </w:p>
    <w:p w14:paraId="311914B4" w14:textId="77777777" w:rsidR="00865045" w:rsidRPr="00E850CC" w:rsidRDefault="00B0037D" w:rsidP="00865045">
      <w:pPr>
        <w:spacing w:line="360" w:lineRule="auto"/>
        <w:jc w:val="both"/>
        <w:rPr>
          <w:rFonts w:asciiTheme="minorBidi" w:hAnsiTheme="minorBidi"/>
          <w:lang w:val="en-US"/>
        </w:rPr>
      </w:pPr>
      <w:r w:rsidRPr="00E850CC">
        <w:rPr>
          <w:rFonts w:asciiTheme="minorBidi" w:hAnsiTheme="minorBidi"/>
          <w:lang w:val="en-US"/>
        </w:rPr>
        <w:t xml:space="preserve">Decoder (Receiver) – Decoder is the gadget </w:t>
      </w:r>
      <w:r w:rsidR="00865045" w:rsidRPr="00E850CC">
        <w:rPr>
          <w:rFonts w:asciiTheme="minorBidi" w:hAnsiTheme="minorBidi"/>
          <w:lang w:val="en-US"/>
        </w:rPr>
        <w:t>that converts alerts or binary information into messages, or a receiver that interprets messages from alerts.</w:t>
      </w:r>
    </w:p>
    <w:p w14:paraId="3EA1E2B6" w14:textId="77777777" w:rsidR="002F1F5E" w:rsidRPr="00E850CC" w:rsidRDefault="00B0037D" w:rsidP="002F1F5E">
      <w:pPr>
        <w:spacing w:line="360" w:lineRule="auto"/>
        <w:jc w:val="both"/>
        <w:rPr>
          <w:rFonts w:asciiTheme="minorBidi" w:hAnsiTheme="minorBidi"/>
          <w:lang w:val="en-US"/>
        </w:rPr>
      </w:pPr>
      <w:r w:rsidRPr="00E850CC">
        <w:rPr>
          <w:rFonts w:asciiTheme="minorBidi" w:hAnsiTheme="minorBidi"/>
          <w:lang w:val="en-US"/>
        </w:rPr>
        <w:t xml:space="preserve">Receiver (Destination) – </w:t>
      </w:r>
      <w:r w:rsidR="002F1F5E" w:rsidRPr="00E850CC">
        <w:rPr>
          <w:rFonts w:asciiTheme="minorBidi" w:hAnsiTheme="minorBidi"/>
          <w:lang w:val="en-US"/>
        </w:rPr>
        <w:t>The person or region to which the message must be delivered is referred to as the receiver. The receiver responds to the message with comments.</w:t>
      </w:r>
    </w:p>
    <w:p w14:paraId="07D09161" w14:textId="4A87B161" w:rsidR="002032C3" w:rsidRPr="00E850CC" w:rsidRDefault="00B0037D" w:rsidP="0047670F">
      <w:pPr>
        <w:spacing w:line="360" w:lineRule="auto"/>
        <w:jc w:val="both"/>
        <w:rPr>
          <w:rFonts w:asciiTheme="minorBidi" w:hAnsiTheme="minorBidi"/>
          <w:lang w:val="en-US"/>
        </w:rPr>
      </w:pPr>
      <w:r w:rsidRPr="00E850CC">
        <w:rPr>
          <w:rFonts w:asciiTheme="minorBidi" w:hAnsiTheme="minorBidi"/>
          <w:lang w:val="en-US"/>
        </w:rPr>
        <w:t xml:space="preserve">Noise – </w:t>
      </w:r>
      <w:r w:rsidR="0047670F" w:rsidRPr="00E850CC">
        <w:rPr>
          <w:rFonts w:asciiTheme="minorBidi" w:hAnsiTheme="minorBidi"/>
          <w:lang w:val="en-US"/>
        </w:rPr>
        <w:t xml:space="preserve">Noise is defined as bodily disturbances such as the environment, people, and so on, which no longer allow the message to reach the receiver in the </w:t>
      </w:r>
      <w:r w:rsidR="002032C3" w:rsidRPr="00E850CC">
        <w:rPr>
          <w:rFonts w:asciiTheme="minorBidi" w:hAnsiTheme="minorBidi"/>
          <w:lang w:val="en-US"/>
        </w:rPr>
        <w:t>way</w:t>
      </w:r>
      <w:r w:rsidR="0047670F" w:rsidRPr="00E850CC">
        <w:rPr>
          <w:rFonts w:asciiTheme="minorBidi" w:hAnsiTheme="minorBidi"/>
          <w:lang w:val="en-US"/>
        </w:rPr>
        <w:t xml:space="preserve"> it was sent.</w:t>
      </w:r>
    </w:p>
    <w:p w14:paraId="64ECD959" w14:textId="05E88B82" w:rsidR="00F13715" w:rsidRPr="00E850CC" w:rsidRDefault="00CB5923" w:rsidP="00AC4449">
      <w:pPr>
        <w:spacing w:line="360" w:lineRule="auto"/>
        <w:jc w:val="both"/>
        <w:rPr>
          <w:rFonts w:asciiTheme="minorBidi" w:hAnsiTheme="minorBidi"/>
          <w:lang w:val="en-US"/>
        </w:rPr>
      </w:pPr>
      <w:r w:rsidRPr="00E850CC">
        <w:rPr>
          <w:rFonts w:asciiTheme="minorBidi" w:hAnsiTheme="minorBidi"/>
          <w:lang w:val="en-US"/>
        </w:rPr>
        <w:t>In other words, the transmitter changes the message into codes that the device can understand. The message is transmitted through a medium using codes. Prior to understanding and decoding the message, the receiver must decode it. In some circumstances, the receptor device can also serve as a decoder. For instance, in this case, the sender is most likely the mind, the receiver is most likely the mouth, which encodes the message to a particular language, the channel is most likely the air, and the receiver is most likely every other person's ear. Similar to that, air serves as the route here, and the noise that affects his surrounds is the noise.</w:t>
      </w:r>
    </w:p>
    <w:p w14:paraId="5C7CC5A2" w14:textId="77777777" w:rsidR="00F13715" w:rsidRPr="00E850CC" w:rsidRDefault="00F13715" w:rsidP="00AC4449">
      <w:pPr>
        <w:spacing w:line="360" w:lineRule="auto"/>
        <w:jc w:val="both"/>
        <w:rPr>
          <w:rFonts w:asciiTheme="minorBidi" w:hAnsiTheme="minorBidi"/>
          <w:lang w:val="en-US"/>
        </w:rPr>
      </w:pPr>
    </w:p>
    <w:p w14:paraId="2773E894" w14:textId="639C8E8A" w:rsidR="0017448F" w:rsidRPr="00E850CC" w:rsidRDefault="0017448F" w:rsidP="00AC4449">
      <w:pPr>
        <w:spacing w:line="360" w:lineRule="auto"/>
        <w:jc w:val="both"/>
        <w:rPr>
          <w:rFonts w:asciiTheme="minorBidi" w:hAnsiTheme="minorBidi"/>
          <w:lang w:val="en-US"/>
        </w:rPr>
      </w:pPr>
      <w:r w:rsidRPr="00E850CC">
        <w:rPr>
          <w:rFonts w:asciiTheme="minorBidi" w:hAnsiTheme="minorBidi"/>
          <w:lang w:val="en-US"/>
        </w:rPr>
        <w:t xml:space="preserve">To be clearer and to make this model even better, I will use the case study of Maria and Pedro given in the class as an example, in this case Maria called Pedro while he was still working on the building site , asking him to bring chicken when he was back home, Pedro replied yes, but however when he got home, he went to have a kitchen, and when </w:t>
      </w:r>
      <w:r w:rsidRPr="00E850CC">
        <w:rPr>
          <w:rFonts w:asciiTheme="minorBidi" w:hAnsiTheme="minorBidi"/>
          <w:lang w:val="en-US"/>
        </w:rPr>
        <w:lastRenderedPageBreak/>
        <w:t xml:space="preserve">asked about the chicken, he replied that he noticed kitchen and not chicken . So, here we </w:t>
      </w:r>
      <w:r w:rsidR="00DB2530" w:rsidRPr="00E850CC">
        <w:rPr>
          <w:rFonts w:asciiTheme="minorBidi" w:hAnsiTheme="minorBidi"/>
          <w:lang w:val="en-US"/>
        </w:rPr>
        <w:t>have:</w:t>
      </w:r>
      <w:r w:rsidR="000D0AEF" w:rsidRPr="00E850CC">
        <w:rPr>
          <w:rFonts w:asciiTheme="minorBidi" w:hAnsiTheme="minorBidi"/>
          <w:lang w:val="en-US"/>
        </w:rPr>
        <w:t xml:space="preserve"> Sender (Maria</w:t>
      </w:r>
      <w:r w:rsidR="00946AA5" w:rsidRPr="00E850CC">
        <w:rPr>
          <w:rFonts w:asciiTheme="minorBidi" w:hAnsiTheme="minorBidi"/>
          <w:lang w:val="en-US"/>
        </w:rPr>
        <w:t>);</w:t>
      </w:r>
      <w:r w:rsidR="000D0AEF" w:rsidRPr="00E850CC">
        <w:rPr>
          <w:rFonts w:asciiTheme="minorBidi" w:hAnsiTheme="minorBidi"/>
          <w:lang w:val="en-US"/>
        </w:rPr>
        <w:t xml:space="preserve"> Encouder </w:t>
      </w:r>
      <w:r w:rsidR="002D63FB" w:rsidRPr="00E850CC">
        <w:rPr>
          <w:rFonts w:asciiTheme="minorBidi" w:hAnsiTheme="minorBidi"/>
          <w:lang w:val="en-US"/>
        </w:rPr>
        <w:t>(mobile</w:t>
      </w:r>
      <w:r w:rsidR="000D0AEF" w:rsidRPr="00E850CC">
        <w:rPr>
          <w:rFonts w:asciiTheme="minorBidi" w:hAnsiTheme="minorBidi"/>
          <w:lang w:val="en-US"/>
        </w:rPr>
        <w:t xml:space="preserve"> phone</w:t>
      </w:r>
      <w:r w:rsidR="00F07BB4" w:rsidRPr="00E850CC">
        <w:rPr>
          <w:rFonts w:asciiTheme="minorBidi" w:hAnsiTheme="minorBidi"/>
          <w:lang w:val="en-US"/>
        </w:rPr>
        <w:t>);</w:t>
      </w:r>
      <w:r w:rsidR="000D0AEF" w:rsidRPr="00E850CC">
        <w:rPr>
          <w:rFonts w:asciiTheme="minorBidi" w:hAnsiTheme="minorBidi"/>
          <w:lang w:val="en-US"/>
        </w:rPr>
        <w:t xml:space="preserve"> Channel</w:t>
      </w:r>
      <w:r w:rsidR="00F07BB4" w:rsidRPr="00E850CC">
        <w:rPr>
          <w:rFonts w:asciiTheme="minorBidi" w:hAnsiTheme="minorBidi"/>
          <w:lang w:val="en-US"/>
        </w:rPr>
        <w:t xml:space="preserve"> </w:t>
      </w:r>
      <w:r w:rsidR="008379E7" w:rsidRPr="00E850CC">
        <w:rPr>
          <w:rFonts w:asciiTheme="minorBidi" w:hAnsiTheme="minorBidi"/>
          <w:lang w:val="en-US"/>
        </w:rPr>
        <w:t>(mobile network</w:t>
      </w:r>
      <w:r w:rsidR="00F07BB4" w:rsidRPr="00E850CC">
        <w:rPr>
          <w:rFonts w:asciiTheme="minorBidi" w:hAnsiTheme="minorBidi"/>
          <w:lang w:val="en-US"/>
        </w:rPr>
        <w:t>);</w:t>
      </w:r>
      <w:r w:rsidR="000D0AEF" w:rsidRPr="00E850CC">
        <w:rPr>
          <w:rFonts w:asciiTheme="minorBidi" w:hAnsiTheme="minorBidi"/>
          <w:lang w:val="en-US"/>
        </w:rPr>
        <w:t xml:space="preserve"> Noise</w:t>
      </w:r>
      <w:r w:rsidR="00F07BB4" w:rsidRPr="00E850CC">
        <w:rPr>
          <w:rFonts w:asciiTheme="minorBidi" w:hAnsiTheme="minorBidi"/>
          <w:lang w:val="en-US"/>
        </w:rPr>
        <w:t xml:space="preserve"> (work</w:t>
      </w:r>
      <w:r w:rsidR="00DB2530" w:rsidRPr="00E850CC">
        <w:rPr>
          <w:rFonts w:asciiTheme="minorBidi" w:hAnsiTheme="minorBidi"/>
          <w:lang w:val="en-US"/>
        </w:rPr>
        <w:t xml:space="preserve"> environment noise)</w:t>
      </w:r>
      <w:r w:rsidR="000D0AEF" w:rsidRPr="00E850CC">
        <w:rPr>
          <w:rFonts w:asciiTheme="minorBidi" w:hAnsiTheme="minorBidi"/>
          <w:lang w:val="en-US"/>
        </w:rPr>
        <w:t>; Decoder</w:t>
      </w:r>
      <w:r w:rsidR="00F07BB4" w:rsidRPr="00E850CC">
        <w:rPr>
          <w:rFonts w:asciiTheme="minorBidi" w:hAnsiTheme="minorBidi"/>
          <w:lang w:val="en-US"/>
        </w:rPr>
        <w:t xml:space="preserve"> </w:t>
      </w:r>
      <w:r w:rsidR="00DB2530" w:rsidRPr="00E850CC">
        <w:rPr>
          <w:rFonts w:asciiTheme="minorBidi" w:hAnsiTheme="minorBidi"/>
          <w:lang w:val="en-US"/>
        </w:rPr>
        <w:t xml:space="preserve">(Pedro </w:t>
      </w:r>
      <w:r w:rsidR="008379E7" w:rsidRPr="00E850CC">
        <w:rPr>
          <w:rFonts w:asciiTheme="minorBidi" w:hAnsiTheme="minorBidi"/>
          <w:lang w:val="en-US"/>
        </w:rPr>
        <w:t>mobile</w:t>
      </w:r>
      <w:r w:rsidR="00DB2530" w:rsidRPr="00E850CC">
        <w:rPr>
          <w:rFonts w:asciiTheme="minorBidi" w:hAnsiTheme="minorBidi"/>
          <w:lang w:val="en-US"/>
        </w:rPr>
        <w:t xml:space="preserve"> phone) and receiver (Pedro)</w:t>
      </w:r>
      <w:r w:rsidR="008379E7" w:rsidRPr="00E850CC">
        <w:rPr>
          <w:rFonts w:asciiTheme="minorBidi" w:hAnsiTheme="minorBidi"/>
          <w:lang w:val="en-US"/>
        </w:rPr>
        <w:t>.</w:t>
      </w:r>
    </w:p>
    <w:p w14:paraId="08151F79" w14:textId="77777777" w:rsidR="0002269D" w:rsidRPr="00E850CC" w:rsidRDefault="0002269D" w:rsidP="00AC4449">
      <w:pPr>
        <w:spacing w:line="360" w:lineRule="auto"/>
        <w:jc w:val="both"/>
        <w:rPr>
          <w:rFonts w:asciiTheme="minorBidi" w:hAnsiTheme="minorBidi"/>
          <w:lang w:val="en-US"/>
        </w:rPr>
      </w:pPr>
    </w:p>
    <w:p w14:paraId="7A01104A" w14:textId="74417BAC" w:rsidR="00034218" w:rsidRPr="00E850CC" w:rsidRDefault="00993496" w:rsidP="00AC4449">
      <w:pPr>
        <w:spacing w:line="360" w:lineRule="auto"/>
        <w:ind w:left="360"/>
        <w:jc w:val="both"/>
        <w:rPr>
          <w:rFonts w:asciiTheme="minorBidi" w:hAnsiTheme="minorBidi"/>
          <w:b/>
          <w:bCs/>
          <w:sz w:val="24"/>
          <w:szCs w:val="24"/>
          <w:lang w:val="en-US"/>
        </w:rPr>
      </w:pPr>
      <w:r w:rsidRPr="00E850CC">
        <w:rPr>
          <w:rFonts w:asciiTheme="minorBidi" w:hAnsiTheme="minorBidi"/>
          <w:b/>
          <w:bCs/>
          <w:sz w:val="24"/>
          <w:szCs w:val="24"/>
          <w:lang w:val="en-US"/>
        </w:rPr>
        <w:t>2</w:t>
      </w:r>
      <w:r w:rsidR="00471449" w:rsidRPr="00E850CC">
        <w:rPr>
          <w:rFonts w:asciiTheme="minorBidi" w:hAnsiTheme="minorBidi"/>
          <w:b/>
          <w:bCs/>
          <w:sz w:val="24"/>
          <w:szCs w:val="24"/>
          <w:lang w:val="en-US"/>
        </w:rPr>
        <w:t>.2.</w:t>
      </w:r>
      <w:r w:rsidR="00471449" w:rsidRPr="00E850CC">
        <w:rPr>
          <w:rFonts w:asciiTheme="minorBidi" w:hAnsiTheme="minorBidi"/>
          <w:b/>
          <w:bCs/>
          <w:sz w:val="24"/>
          <w:szCs w:val="24"/>
          <w:lang w:val="en-US"/>
        </w:rPr>
        <w:tab/>
        <w:t>Schramm (1954)</w:t>
      </w:r>
    </w:p>
    <w:p w14:paraId="2F863DC5" w14:textId="77777777" w:rsidR="00067DB5" w:rsidRPr="00E850CC" w:rsidRDefault="00D2516D" w:rsidP="00600ED5">
      <w:pPr>
        <w:tabs>
          <w:tab w:val="left" w:pos="2820"/>
        </w:tabs>
        <w:spacing w:line="360" w:lineRule="auto"/>
        <w:jc w:val="both"/>
        <w:rPr>
          <w:rFonts w:asciiTheme="minorBidi" w:hAnsiTheme="minorBidi"/>
          <w:lang w:val="en-US"/>
        </w:rPr>
      </w:pPr>
      <w:r w:rsidRPr="00E850CC">
        <w:rPr>
          <w:rFonts w:asciiTheme="minorBidi" w:hAnsiTheme="minorBidi"/>
          <w:lang w:val="en-US"/>
        </w:rPr>
        <w:t xml:space="preserve">According to </w:t>
      </w:r>
      <w:r w:rsidR="004D7E1D" w:rsidRPr="00E850CC">
        <w:rPr>
          <w:rFonts w:asciiTheme="minorBidi" w:hAnsiTheme="minorBidi"/>
          <w:lang w:val="en-US"/>
        </w:rPr>
        <w:t xml:space="preserve">Schramm (1954), </w:t>
      </w:r>
      <w:r w:rsidR="00600ED5" w:rsidRPr="00E850CC">
        <w:rPr>
          <w:rFonts w:asciiTheme="minorBidi" w:hAnsiTheme="minorBidi"/>
          <w:lang w:val="en-US"/>
        </w:rPr>
        <w:t>Because it begins the communication process by transforming thought into content, coding plays a crucial role. The message is meaningless unless and until the recipient is able to comprehend it or decode the information it contains. Thus, information cannot move between parties without the two most crucial components of efficient communication—encoding and decoding. According to Schramm, communication takes place in both directions between the first and second parties.</w:t>
      </w:r>
    </w:p>
    <w:p w14:paraId="5947C4C4" w14:textId="0765CC28" w:rsidR="009A5213" w:rsidRPr="00E850CC" w:rsidRDefault="00067DB5" w:rsidP="00600ED5">
      <w:pPr>
        <w:tabs>
          <w:tab w:val="left" w:pos="2820"/>
        </w:tabs>
        <w:spacing w:line="360" w:lineRule="auto"/>
        <w:jc w:val="both"/>
        <w:rPr>
          <w:rFonts w:asciiTheme="minorBidi" w:hAnsiTheme="minorBidi"/>
          <w:lang w:val="en-US"/>
        </w:rPr>
      </w:pPr>
      <w:r w:rsidRPr="00E850CC">
        <w:rPr>
          <w:rFonts w:asciiTheme="minorBidi" w:hAnsiTheme="minorBidi"/>
          <w:lang w:val="en-US"/>
        </w:rPr>
        <w:t>In the</w:t>
      </w:r>
      <w:r w:rsidR="009A5213" w:rsidRPr="00E850CC">
        <w:rPr>
          <w:rFonts w:asciiTheme="minorBidi" w:hAnsiTheme="minorBidi"/>
          <w:lang w:val="en-US"/>
        </w:rPr>
        <w:t xml:space="preserve"> Schramm’s model, </w:t>
      </w:r>
      <w:r w:rsidR="0039356F" w:rsidRPr="00E850CC">
        <w:rPr>
          <w:rFonts w:asciiTheme="minorBidi" w:hAnsiTheme="minorBidi"/>
          <w:lang w:val="en-US"/>
        </w:rPr>
        <w:t>it is the recipient's responsibility to provide feedback after receiving information so that the speaker may determine whether the recipient understood the message correctly. People from different cultures, faiths, or ancestries typically have unique interpretations of the message.</w:t>
      </w:r>
    </w:p>
    <w:p w14:paraId="61AAE6A0" w14:textId="745E84CE" w:rsidR="00F07BB4" w:rsidRPr="00E850CC" w:rsidRDefault="00883A88" w:rsidP="00AC4449">
      <w:pPr>
        <w:spacing w:line="360" w:lineRule="auto"/>
        <w:jc w:val="both"/>
        <w:rPr>
          <w:rFonts w:asciiTheme="minorBidi" w:hAnsiTheme="minorBidi"/>
          <w:lang w:val="en-US"/>
        </w:rPr>
      </w:pPr>
      <w:r w:rsidRPr="00E850CC">
        <w:rPr>
          <w:rFonts w:asciiTheme="minorBidi" w:hAnsiTheme="minorBidi"/>
          <w:lang w:val="en-US"/>
        </w:rPr>
        <w:t xml:space="preserve">Using the example of Pedro and </w:t>
      </w:r>
      <w:r w:rsidR="00243E43" w:rsidRPr="00E850CC">
        <w:rPr>
          <w:rFonts w:asciiTheme="minorBidi" w:hAnsiTheme="minorBidi"/>
          <w:lang w:val="en-US"/>
        </w:rPr>
        <w:t>Maria,</w:t>
      </w:r>
      <w:r w:rsidRPr="00E850CC">
        <w:rPr>
          <w:rFonts w:asciiTheme="minorBidi" w:hAnsiTheme="minorBidi"/>
          <w:lang w:val="en-US"/>
        </w:rPr>
        <w:t xml:space="preserve"> the</w:t>
      </w:r>
      <w:r w:rsidR="00243E43" w:rsidRPr="00E850CC">
        <w:rPr>
          <w:rFonts w:asciiTheme="minorBidi" w:hAnsiTheme="minorBidi"/>
          <w:lang w:val="en-US"/>
        </w:rPr>
        <w:t xml:space="preserve"> Schramm’s model</w:t>
      </w:r>
      <w:r w:rsidRPr="00E850CC">
        <w:rPr>
          <w:rFonts w:asciiTheme="minorBidi" w:hAnsiTheme="minorBidi"/>
          <w:lang w:val="en-US"/>
        </w:rPr>
        <w:t xml:space="preserve">, would serve to demonstrate that the interference could be resolved by both the sender and the receiver, which in this case are Pedro and </w:t>
      </w:r>
      <w:r w:rsidR="00243E43" w:rsidRPr="00E850CC">
        <w:rPr>
          <w:rFonts w:asciiTheme="minorBidi" w:hAnsiTheme="minorBidi"/>
          <w:lang w:val="en-US"/>
        </w:rPr>
        <w:t>Maria,</w:t>
      </w:r>
      <w:r w:rsidRPr="00E850CC">
        <w:rPr>
          <w:rFonts w:asciiTheme="minorBidi" w:hAnsiTheme="minorBidi"/>
          <w:lang w:val="en-US"/>
        </w:rPr>
        <w:t xml:space="preserve"> and </w:t>
      </w:r>
      <w:r w:rsidR="00243E43" w:rsidRPr="00E850CC">
        <w:rPr>
          <w:rFonts w:asciiTheme="minorBidi" w:hAnsiTheme="minorBidi"/>
          <w:lang w:val="en-US"/>
        </w:rPr>
        <w:t>Pedro</w:t>
      </w:r>
      <w:r w:rsidRPr="00E850CC">
        <w:rPr>
          <w:rFonts w:asciiTheme="minorBidi" w:hAnsiTheme="minorBidi"/>
          <w:lang w:val="en-US"/>
        </w:rPr>
        <w:t xml:space="preserve"> </w:t>
      </w:r>
      <w:r w:rsidR="003D3937" w:rsidRPr="00E850CC">
        <w:rPr>
          <w:rFonts w:asciiTheme="minorBidi" w:hAnsiTheme="minorBidi"/>
          <w:lang w:val="en-US"/>
        </w:rPr>
        <w:t>should have</w:t>
      </w:r>
      <w:r w:rsidRPr="00E850CC">
        <w:rPr>
          <w:rFonts w:asciiTheme="minorBidi" w:hAnsiTheme="minorBidi"/>
          <w:lang w:val="en-US"/>
        </w:rPr>
        <w:t xml:space="preserve"> asked Maria again what was </w:t>
      </w:r>
      <w:r w:rsidR="00C74B62" w:rsidRPr="00E850CC">
        <w:rPr>
          <w:rFonts w:asciiTheme="minorBidi" w:hAnsiTheme="minorBidi"/>
          <w:lang w:val="en-US"/>
        </w:rPr>
        <w:t>said,</w:t>
      </w:r>
      <w:r w:rsidRPr="00E850CC">
        <w:rPr>
          <w:rFonts w:asciiTheme="minorBidi" w:hAnsiTheme="minorBidi"/>
          <w:lang w:val="en-US"/>
        </w:rPr>
        <w:t xml:space="preserve"> and she would repeat it and the problem would be solved</w:t>
      </w:r>
      <w:r w:rsidR="00F07BB4" w:rsidRPr="00E850CC">
        <w:rPr>
          <w:rFonts w:asciiTheme="minorBidi" w:hAnsiTheme="minorBidi"/>
          <w:lang w:val="en-US"/>
        </w:rPr>
        <w:t>.</w:t>
      </w:r>
    </w:p>
    <w:p w14:paraId="5143B9F0" w14:textId="2527DF08" w:rsidR="00C3203F" w:rsidRPr="00E850CC" w:rsidRDefault="005256B6" w:rsidP="00AC4449">
      <w:pPr>
        <w:tabs>
          <w:tab w:val="left" w:pos="2820"/>
        </w:tabs>
        <w:spacing w:line="360" w:lineRule="auto"/>
        <w:jc w:val="both"/>
        <w:rPr>
          <w:rFonts w:asciiTheme="minorBidi" w:hAnsiTheme="minorBidi"/>
          <w:lang w:val="en-US"/>
        </w:rPr>
      </w:pPr>
      <w:r w:rsidRPr="00E850CC">
        <w:rPr>
          <w:rFonts w:asciiTheme="minorBidi" w:hAnsiTheme="minorBidi"/>
          <w:lang w:val="en-US"/>
        </w:rPr>
        <w:t>To summarise, once a sender transmits knowledge to the receiver, the receiver should interpret it in the manner desired by the sender and provide him with feedback or respond accordingly. Any communication in which the sender does not receive feedback is incomplete and ineffective.</w:t>
      </w:r>
    </w:p>
    <w:p w14:paraId="6DE68699" w14:textId="75B8249B" w:rsidR="00185260" w:rsidRPr="00E850CC" w:rsidRDefault="00185260" w:rsidP="00AC4449">
      <w:pPr>
        <w:tabs>
          <w:tab w:val="left" w:pos="2820"/>
        </w:tabs>
        <w:spacing w:line="360" w:lineRule="auto"/>
        <w:jc w:val="both"/>
        <w:rPr>
          <w:rFonts w:asciiTheme="minorBidi" w:hAnsiTheme="minorBidi"/>
          <w:b/>
          <w:bCs/>
          <w:lang w:val="en-US"/>
        </w:rPr>
      </w:pPr>
    </w:p>
    <w:p w14:paraId="34614346" w14:textId="125E9CBD" w:rsidR="001976BD" w:rsidRPr="00E850CC" w:rsidRDefault="001976BD" w:rsidP="00AC4449">
      <w:pPr>
        <w:tabs>
          <w:tab w:val="left" w:pos="2820"/>
        </w:tabs>
        <w:spacing w:line="360" w:lineRule="auto"/>
        <w:jc w:val="both"/>
        <w:rPr>
          <w:rFonts w:asciiTheme="minorBidi" w:hAnsiTheme="minorBidi"/>
          <w:b/>
          <w:bCs/>
          <w:lang w:val="en-US"/>
        </w:rPr>
      </w:pPr>
    </w:p>
    <w:p w14:paraId="52AFBD00" w14:textId="3AF287A3" w:rsidR="001976BD" w:rsidRPr="00E850CC" w:rsidRDefault="001976BD" w:rsidP="00AC4449">
      <w:pPr>
        <w:tabs>
          <w:tab w:val="left" w:pos="2820"/>
        </w:tabs>
        <w:spacing w:line="360" w:lineRule="auto"/>
        <w:jc w:val="both"/>
        <w:rPr>
          <w:rFonts w:asciiTheme="minorBidi" w:hAnsiTheme="minorBidi"/>
          <w:b/>
          <w:bCs/>
          <w:lang w:val="en-US"/>
        </w:rPr>
      </w:pPr>
    </w:p>
    <w:p w14:paraId="054A3B81" w14:textId="77777777" w:rsidR="001976BD" w:rsidRPr="00E850CC" w:rsidRDefault="001976BD" w:rsidP="00AC4449">
      <w:pPr>
        <w:tabs>
          <w:tab w:val="left" w:pos="2820"/>
        </w:tabs>
        <w:spacing w:line="360" w:lineRule="auto"/>
        <w:jc w:val="both"/>
        <w:rPr>
          <w:rFonts w:asciiTheme="minorBidi" w:hAnsiTheme="minorBidi"/>
          <w:b/>
          <w:bCs/>
          <w:lang w:val="en-US"/>
        </w:rPr>
      </w:pPr>
    </w:p>
    <w:p w14:paraId="5DB0A672" w14:textId="79F9793B" w:rsidR="001F7E57" w:rsidRPr="00E850CC" w:rsidRDefault="001F7E57" w:rsidP="00AC4449">
      <w:pPr>
        <w:tabs>
          <w:tab w:val="left" w:pos="2820"/>
        </w:tabs>
        <w:spacing w:line="360" w:lineRule="auto"/>
        <w:jc w:val="both"/>
        <w:rPr>
          <w:rFonts w:asciiTheme="minorBidi" w:hAnsiTheme="minorBidi"/>
          <w:b/>
          <w:bCs/>
          <w:lang w:val="en-US"/>
        </w:rPr>
      </w:pPr>
    </w:p>
    <w:p w14:paraId="72ACB8B4" w14:textId="77777777" w:rsidR="0086641A" w:rsidRPr="00E850CC" w:rsidRDefault="0086641A" w:rsidP="00AC4449">
      <w:pPr>
        <w:tabs>
          <w:tab w:val="left" w:pos="2820"/>
        </w:tabs>
        <w:spacing w:line="360" w:lineRule="auto"/>
        <w:jc w:val="both"/>
        <w:rPr>
          <w:rFonts w:asciiTheme="minorBidi" w:hAnsiTheme="minorBidi"/>
          <w:b/>
          <w:bCs/>
          <w:lang w:val="en-US"/>
        </w:rPr>
      </w:pPr>
    </w:p>
    <w:p w14:paraId="1C53FB7F" w14:textId="6736BD5C" w:rsidR="001F7E57" w:rsidRPr="00E850CC" w:rsidRDefault="001F7E57" w:rsidP="00AC4449">
      <w:pPr>
        <w:tabs>
          <w:tab w:val="left" w:pos="2820"/>
        </w:tabs>
        <w:spacing w:line="360" w:lineRule="auto"/>
        <w:jc w:val="both"/>
        <w:rPr>
          <w:rFonts w:asciiTheme="minorBidi" w:hAnsiTheme="minorBidi"/>
          <w:b/>
          <w:bCs/>
          <w:lang w:val="en-US"/>
        </w:rPr>
      </w:pPr>
    </w:p>
    <w:p w14:paraId="3A0B68E2" w14:textId="77777777" w:rsidR="0086641A" w:rsidRPr="00E850CC" w:rsidRDefault="0086641A" w:rsidP="00AC4449">
      <w:pPr>
        <w:tabs>
          <w:tab w:val="left" w:pos="2820"/>
        </w:tabs>
        <w:spacing w:line="360" w:lineRule="auto"/>
        <w:jc w:val="both"/>
        <w:rPr>
          <w:rFonts w:asciiTheme="minorBidi" w:hAnsiTheme="minorBidi"/>
          <w:b/>
          <w:bCs/>
          <w:lang w:val="en-US"/>
        </w:rPr>
      </w:pPr>
    </w:p>
    <w:p w14:paraId="502101AC" w14:textId="50668BCF" w:rsidR="00EC2882" w:rsidRPr="00E850CC" w:rsidRDefault="00993496" w:rsidP="00AC4449">
      <w:pPr>
        <w:spacing w:line="360" w:lineRule="auto"/>
        <w:ind w:left="360"/>
        <w:jc w:val="both"/>
        <w:rPr>
          <w:rFonts w:asciiTheme="minorBidi" w:hAnsiTheme="minorBidi"/>
          <w:b/>
          <w:bCs/>
          <w:sz w:val="24"/>
          <w:szCs w:val="24"/>
          <w:lang w:val="en-US"/>
        </w:rPr>
      </w:pPr>
      <w:r w:rsidRPr="00E850CC">
        <w:rPr>
          <w:rFonts w:asciiTheme="minorBidi" w:hAnsiTheme="minorBidi"/>
          <w:b/>
          <w:bCs/>
          <w:sz w:val="24"/>
          <w:szCs w:val="24"/>
          <w:lang w:val="en-US"/>
        </w:rPr>
        <w:t>2</w:t>
      </w:r>
      <w:r w:rsidR="00EC2882" w:rsidRPr="00E850CC">
        <w:rPr>
          <w:rFonts w:asciiTheme="minorBidi" w:hAnsiTheme="minorBidi"/>
          <w:b/>
          <w:bCs/>
          <w:sz w:val="24"/>
          <w:szCs w:val="24"/>
          <w:lang w:val="en-US"/>
        </w:rPr>
        <w:t>.</w:t>
      </w:r>
      <w:r w:rsidRPr="00E850CC">
        <w:rPr>
          <w:rFonts w:asciiTheme="minorBidi" w:hAnsiTheme="minorBidi"/>
          <w:b/>
          <w:bCs/>
          <w:sz w:val="24"/>
          <w:szCs w:val="24"/>
          <w:lang w:val="en-US"/>
        </w:rPr>
        <w:t>3</w:t>
      </w:r>
      <w:r w:rsidR="00EC2882" w:rsidRPr="00E850CC">
        <w:rPr>
          <w:rFonts w:asciiTheme="minorBidi" w:hAnsiTheme="minorBidi"/>
          <w:b/>
          <w:bCs/>
          <w:sz w:val="24"/>
          <w:szCs w:val="24"/>
          <w:lang w:val="en-US"/>
        </w:rPr>
        <w:t>.</w:t>
      </w:r>
      <w:r w:rsidR="00EC2882" w:rsidRPr="00E850CC">
        <w:rPr>
          <w:rFonts w:asciiTheme="minorBidi" w:hAnsiTheme="minorBidi"/>
          <w:b/>
          <w:bCs/>
          <w:sz w:val="24"/>
          <w:szCs w:val="24"/>
          <w:lang w:val="en-US"/>
        </w:rPr>
        <w:tab/>
        <w:t>Berlo (1964)</w:t>
      </w:r>
    </w:p>
    <w:p w14:paraId="5BEED42C" w14:textId="0E97B77B" w:rsidR="001421EA" w:rsidRPr="00E850CC" w:rsidRDefault="001421EA" w:rsidP="00AC4449">
      <w:pPr>
        <w:tabs>
          <w:tab w:val="left" w:pos="2820"/>
        </w:tabs>
        <w:spacing w:line="360" w:lineRule="auto"/>
        <w:jc w:val="both"/>
        <w:rPr>
          <w:rFonts w:asciiTheme="minorBidi" w:hAnsiTheme="minorBidi"/>
          <w:lang w:val="en-US"/>
        </w:rPr>
      </w:pPr>
      <w:r w:rsidRPr="00E850CC">
        <w:rPr>
          <w:rFonts w:asciiTheme="minorBidi" w:hAnsiTheme="minorBidi"/>
          <w:lang w:val="en-US"/>
        </w:rPr>
        <w:t>From Shannon Weaver's Model of Communication</w:t>
      </w:r>
      <w:r w:rsidR="001811FA">
        <w:rPr>
          <w:rFonts w:asciiTheme="minorBidi" w:hAnsiTheme="minorBidi"/>
          <w:lang w:val="en-US"/>
        </w:rPr>
        <w:t xml:space="preserve"> (1949)</w:t>
      </w:r>
      <w:r w:rsidRPr="00E850CC">
        <w:rPr>
          <w:rFonts w:asciiTheme="minorBidi" w:hAnsiTheme="minorBidi"/>
          <w:lang w:val="en-US"/>
        </w:rPr>
        <w:t>, David Berlo advanced Berlo's Sender-Message-Channel-Receiver (SMCR) version of conversation in 1960. He provided context for the person in the dialogue, which improved the efficiency of the exchange. The version also focuses on encoding and interpreting, which happen prior to the sender sending the message and the recipient receiving it, respectively. In Berlo's model, the conversation process is primarily explained by 4 additives. Sender, message, channel, and recipient are all of them. Each problem is broken down into several components.</w:t>
      </w:r>
    </w:p>
    <w:p w14:paraId="28EB94A3" w14:textId="08AC7AC7" w:rsidR="00C04201" w:rsidRPr="00E850CC" w:rsidRDefault="00C04201" w:rsidP="00AC4449">
      <w:pPr>
        <w:tabs>
          <w:tab w:val="left" w:pos="2820"/>
        </w:tabs>
        <w:spacing w:line="360" w:lineRule="auto"/>
        <w:jc w:val="both"/>
        <w:rPr>
          <w:rFonts w:asciiTheme="minorBidi" w:hAnsiTheme="minorBidi"/>
          <w:b/>
          <w:bCs/>
          <w:lang w:val="en-US"/>
        </w:rPr>
      </w:pPr>
      <w:r w:rsidRPr="00E850CC">
        <w:rPr>
          <w:rFonts w:asciiTheme="minorBidi" w:hAnsiTheme="minorBidi"/>
          <w:b/>
          <w:bCs/>
          <w:lang w:val="en-US"/>
        </w:rPr>
        <w:t>Berlo SMCR model:</w:t>
      </w:r>
    </w:p>
    <w:p w14:paraId="2748AE52" w14:textId="68EEB6E6" w:rsidR="004B06E9" w:rsidRPr="00E850CC" w:rsidRDefault="004B06E9" w:rsidP="00AC4449">
      <w:pPr>
        <w:tabs>
          <w:tab w:val="left" w:pos="2820"/>
        </w:tabs>
        <w:spacing w:line="360" w:lineRule="auto"/>
        <w:jc w:val="both"/>
        <w:rPr>
          <w:rFonts w:asciiTheme="minorBidi" w:hAnsiTheme="minorBidi"/>
          <w:b/>
          <w:bCs/>
          <w:lang w:val="en-US"/>
        </w:rPr>
      </w:pPr>
      <w:r w:rsidRPr="00E850CC">
        <w:rPr>
          <w:rFonts w:asciiTheme="minorBidi" w:hAnsiTheme="minorBidi"/>
          <w:b/>
          <w:bCs/>
          <w:lang w:val="en-US"/>
        </w:rPr>
        <w:t>S -</w:t>
      </w:r>
      <w:r w:rsidR="004E615F" w:rsidRPr="00E850CC">
        <w:rPr>
          <w:rFonts w:asciiTheme="minorBidi" w:hAnsiTheme="minorBidi"/>
          <w:b/>
          <w:bCs/>
          <w:lang w:val="en-US"/>
        </w:rPr>
        <w:t xml:space="preserve"> </w:t>
      </w:r>
      <w:r w:rsidRPr="00E850CC">
        <w:rPr>
          <w:rFonts w:asciiTheme="minorBidi" w:hAnsiTheme="minorBidi"/>
          <w:b/>
          <w:bCs/>
          <w:lang w:val="en-US"/>
        </w:rPr>
        <w:t>Sender</w:t>
      </w:r>
    </w:p>
    <w:p w14:paraId="40F8FCA3" w14:textId="77777777" w:rsidR="004636F5" w:rsidRPr="00E850CC" w:rsidRDefault="004636F5" w:rsidP="001555BE">
      <w:pPr>
        <w:tabs>
          <w:tab w:val="left" w:pos="2820"/>
        </w:tabs>
        <w:spacing w:line="360" w:lineRule="auto"/>
        <w:jc w:val="both"/>
        <w:rPr>
          <w:rFonts w:asciiTheme="minorBidi" w:hAnsiTheme="minorBidi"/>
          <w:lang w:val="en-US"/>
        </w:rPr>
      </w:pPr>
      <w:r w:rsidRPr="00E850CC">
        <w:rPr>
          <w:rFonts w:asciiTheme="minorBidi" w:hAnsiTheme="minorBidi"/>
          <w:lang w:val="en-US"/>
        </w:rPr>
        <w:t>The source of the message or the person who originally sent it is known as the sender. The message is communicated to the recipient by the character or supply. The elements listed below are those related to the sender and are also applicable to the receiver.</w:t>
      </w:r>
    </w:p>
    <w:p w14:paraId="27D14130" w14:textId="77777777" w:rsidR="00533211" w:rsidRPr="00E850CC" w:rsidRDefault="00D02182" w:rsidP="00AC4449">
      <w:pPr>
        <w:pStyle w:val="PargrafodaLista"/>
        <w:numPr>
          <w:ilvl w:val="0"/>
          <w:numId w:val="5"/>
        </w:numPr>
        <w:tabs>
          <w:tab w:val="left" w:pos="2820"/>
        </w:tabs>
        <w:spacing w:line="360" w:lineRule="auto"/>
        <w:jc w:val="both"/>
        <w:rPr>
          <w:rFonts w:asciiTheme="minorBidi" w:hAnsiTheme="minorBidi"/>
          <w:lang w:val="en-US"/>
        </w:rPr>
      </w:pPr>
      <w:r w:rsidRPr="00E850CC">
        <w:rPr>
          <w:rFonts w:asciiTheme="minorBidi" w:hAnsiTheme="minorBidi"/>
          <w:lang w:val="en-US"/>
        </w:rPr>
        <w:t>One's communication skills are an element that impacts the process of verbal exchange.</w:t>
      </w:r>
    </w:p>
    <w:p w14:paraId="505AB1EF" w14:textId="05461099" w:rsidR="004B06E9" w:rsidRPr="00E850CC" w:rsidRDefault="00E412B7" w:rsidP="00AC4449">
      <w:pPr>
        <w:pStyle w:val="PargrafodaLista"/>
        <w:numPr>
          <w:ilvl w:val="0"/>
          <w:numId w:val="5"/>
        </w:numPr>
        <w:tabs>
          <w:tab w:val="left" w:pos="2820"/>
        </w:tabs>
        <w:spacing w:line="360" w:lineRule="auto"/>
        <w:jc w:val="both"/>
        <w:rPr>
          <w:rFonts w:asciiTheme="minorBidi" w:hAnsiTheme="minorBidi"/>
          <w:lang w:val="en-US"/>
        </w:rPr>
      </w:pPr>
      <w:r w:rsidRPr="00E850CC">
        <w:rPr>
          <w:rFonts w:asciiTheme="minorBidi" w:hAnsiTheme="minorBidi"/>
          <w:lang w:val="en-US"/>
        </w:rPr>
        <w:t>The message's impact is determined by the sender's and receiver's mindsets.</w:t>
      </w:r>
    </w:p>
    <w:p w14:paraId="2C61C6D3" w14:textId="1E60794C" w:rsidR="004B06E9" w:rsidRPr="00E850CC" w:rsidRDefault="003E4DB7" w:rsidP="00AC4449">
      <w:pPr>
        <w:pStyle w:val="PargrafodaLista"/>
        <w:numPr>
          <w:ilvl w:val="0"/>
          <w:numId w:val="5"/>
        </w:numPr>
        <w:tabs>
          <w:tab w:val="left" w:pos="2820"/>
        </w:tabs>
        <w:spacing w:line="360" w:lineRule="auto"/>
        <w:jc w:val="both"/>
        <w:rPr>
          <w:rFonts w:asciiTheme="minorBidi" w:hAnsiTheme="minorBidi"/>
          <w:lang w:val="en-US"/>
        </w:rPr>
      </w:pPr>
      <w:r w:rsidRPr="00E850CC">
        <w:rPr>
          <w:rFonts w:asciiTheme="minorBidi" w:hAnsiTheme="minorBidi"/>
          <w:lang w:val="en-US"/>
        </w:rPr>
        <w:t xml:space="preserve">Knowledge </w:t>
      </w:r>
      <w:r w:rsidR="002623D6" w:rsidRPr="00E850CC">
        <w:rPr>
          <w:rFonts w:asciiTheme="minorBidi" w:hAnsiTheme="minorBidi"/>
          <w:lang w:val="en-US"/>
        </w:rPr>
        <w:t>t</w:t>
      </w:r>
      <w:r w:rsidRPr="00E850CC">
        <w:rPr>
          <w:rFonts w:asciiTheme="minorBidi" w:hAnsiTheme="minorBidi"/>
          <w:lang w:val="en-US"/>
        </w:rPr>
        <w:t>he effect of the communicated message is increased when the audience is familiar with its theme.</w:t>
      </w:r>
    </w:p>
    <w:p w14:paraId="793130D7" w14:textId="77777777" w:rsidR="0052553C" w:rsidRPr="00E850CC" w:rsidRDefault="0052553C" w:rsidP="00AC4449">
      <w:pPr>
        <w:pStyle w:val="PargrafodaLista"/>
        <w:numPr>
          <w:ilvl w:val="0"/>
          <w:numId w:val="7"/>
        </w:numPr>
        <w:tabs>
          <w:tab w:val="left" w:pos="2820"/>
        </w:tabs>
        <w:spacing w:line="360" w:lineRule="auto"/>
        <w:jc w:val="both"/>
        <w:rPr>
          <w:rFonts w:asciiTheme="minorBidi" w:hAnsiTheme="minorBidi"/>
          <w:lang w:val="en-US"/>
        </w:rPr>
      </w:pPr>
      <w:r w:rsidRPr="00E850CC">
        <w:rPr>
          <w:rFonts w:asciiTheme="minorBidi" w:hAnsiTheme="minorBidi"/>
          <w:lang w:val="en-US"/>
        </w:rPr>
        <w:t>Social Structures Values, beliefs, laws, rules, faith, and a variety of other social factors all influence how the message is delivered.</w:t>
      </w:r>
    </w:p>
    <w:p w14:paraId="62087F86" w14:textId="795CD3AB" w:rsidR="00D84081" w:rsidRPr="00E850CC" w:rsidRDefault="004B06E9" w:rsidP="00AC4449">
      <w:pPr>
        <w:pStyle w:val="PargrafodaLista"/>
        <w:numPr>
          <w:ilvl w:val="0"/>
          <w:numId w:val="7"/>
        </w:numPr>
        <w:tabs>
          <w:tab w:val="left" w:pos="2820"/>
        </w:tabs>
        <w:spacing w:line="360" w:lineRule="auto"/>
        <w:jc w:val="both"/>
        <w:rPr>
          <w:rFonts w:asciiTheme="minorBidi" w:hAnsiTheme="minorBidi"/>
          <w:lang w:val="en-US"/>
        </w:rPr>
      </w:pPr>
      <w:r w:rsidRPr="00E850CC">
        <w:rPr>
          <w:rFonts w:asciiTheme="minorBidi" w:hAnsiTheme="minorBidi"/>
          <w:lang w:val="en-US"/>
        </w:rPr>
        <w:t>Cultural variations make messages different</w:t>
      </w:r>
      <w:r w:rsidR="00735CF6" w:rsidRPr="00E850CC">
        <w:rPr>
          <w:rFonts w:asciiTheme="minorBidi" w:hAnsiTheme="minorBidi"/>
          <w:lang w:val="en-US"/>
        </w:rPr>
        <w:t>.</w:t>
      </w:r>
    </w:p>
    <w:p w14:paraId="76E4A7A4" w14:textId="77777777" w:rsidR="004E615F" w:rsidRPr="00E850CC" w:rsidRDefault="004B06E9" w:rsidP="00AC4449">
      <w:pPr>
        <w:tabs>
          <w:tab w:val="left" w:pos="2820"/>
        </w:tabs>
        <w:spacing w:line="360" w:lineRule="auto"/>
        <w:jc w:val="both"/>
        <w:rPr>
          <w:rFonts w:asciiTheme="minorBidi" w:hAnsiTheme="minorBidi"/>
          <w:b/>
          <w:bCs/>
          <w:lang w:val="en-US"/>
        </w:rPr>
      </w:pPr>
      <w:r w:rsidRPr="00E850CC">
        <w:rPr>
          <w:rFonts w:asciiTheme="minorBidi" w:hAnsiTheme="minorBidi"/>
          <w:b/>
          <w:bCs/>
          <w:lang w:val="en-US"/>
        </w:rPr>
        <w:t>M-Message</w:t>
      </w:r>
    </w:p>
    <w:p w14:paraId="0778E9A9" w14:textId="17827B92" w:rsidR="004B06E9" w:rsidRPr="00E850CC" w:rsidRDefault="00A20D81" w:rsidP="00AC4449">
      <w:pPr>
        <w:tabs>
          <w:tab w:val="left" w:pos="2820"/>
        </w:tabs>
        <w:spacing w:line="360" w:lineRule="auto"/>
        <w:jc w:val="both"/>
        <w:rPr>
          <w:rFonts w:asciiTheme="minorBidi" w:hAnsiTheme="minorBidi"/>
          <w:b/>
          <w:bCs/>
          <w:lang w:val="en-US"/>
        </w:rPr>
      </w:pPr>
      <w:r w:rsidRPr="00E850CC">
        <w:rPr>
          <w:rFonts w:asciiTheme="minorBidi" w:hAnsiTheme="minorBidi"/>
          <w:lang w:val="en-US"/>
        </w:rPr>
        <w:t>A message is the content that is sent from the sender to the receiver. It's most likely in the form of voice, audio, text, video, or other media.</w:t>
      </w:r>
      <w:r w:rsidRPr="00E850CC">
        <w:rPr>
          <w:rFonts w:asciiTheme="minorBidi" w:hAnsiTheme="minorBidi"/>
          <w:lang w:val="en-US"/>
        </w:rPr>
        <w:t xml:space="preserve"> </w:t>
      </w:r>
      <w:r w:rsidR="004B06E9" w:rsidRPr="00E850CC">
        <w:rPr>
          <w:rFonts w:asciiTheme="minorBidi" w:hAnsiTheme="minorBidi"/>
          <w:lang w:val="en-US"/>
        </w:rPr>
        <w:t>The key elements affecting the message are</w:t>
      </w:r>
      <w:r w:rsidRPr="00E850CC">
        <w:rPr>
          <w:rFonts w:asciiTheme="minorBidi" w:hAnsiTheme="minorBidi"/>
          <w:lang w:val="en-US"/>
        </w:rPr>
        <w:t>:</w:t>
      </w:r>
    </w:p>
    <w:p w14:paraId="1F7EC809" w14:textId="40D8E86F" w:rsidR="004E615F" w:rsidRPr="00E850CC" w:rsidRDefault="004E615F" w:rsidP="00AC4449">
      <w:pPr>
        <w:pStyle w:val="PargrafodaLista"/>
        <w:numPr>
          <w:ilvl w:val="0"/>
          <w:numId w:val="6"/>
        </w:numPr>
        <w:tabs>
          <w:tab w:val="left" w:pos="2820"/>
        </w:tabs>
        <w:spacing w:line="360" w:lineRule="auto"/>
        <w:jc w:val="both"/>
        <w:rPr>
          <w:rFonts w:asciiTheme="minorBidi" w:hAnsiTheme="minorBidi"/>
          <w:lang w:val="en-US"/>
        </w:rPr>
      </w:pPr>
      <w:r w:rsidRPr="00E850CC">
        <w:rPr>
          <w:rFonts w:asciiTheme="minorBidi" w:hAnsiTheme="minorBidi"/>
          <w:b/>
          <w:bCs/>
          <w:lang w:val="en-US"/>
        </w:rPr>
        <w:t xml:space="preserve">Content </w:t>
      </w:r>
      <w:r w:rsidRPr="00E850CC">
        <w:rPr>
          <w:rFonts w:asciiTheme="minorBidi" w:hAnsiTheme="minorBidi"/>
          <w:lang w:val="en-US"/>
        </w:rPr>
        <w:t>is the component found inside the message. The complete message from beginning to end.</w:t>
      </w:r>
    </w:p>
    <w:p w14:paraId="526E65CF" w14:textId="77777777" w:rsidR="00B444A2" w:rsidRPr="00E850CC" w:rsidRDefault="00B444A2" w:rsidP="00400098">
      <w:pPr>
        <w:pStyle w:val="PargrafodaLista"/>
        <w:numPr>
          <w:ilvl w:val="0"/>
          <w:numId w:val="6"/>
        </w:numPr>
        <w:tabs>
          <w:tab w:val="left" w:pos="2820"/>
        </w:tabs>
        <w:spacing w:line="360" w:lineRule="auto"/>
        <w:jc w:val="both"/>
        <w:rPr>
          <w:rFonts w:asciiTheme="minorBidi" w:hAnsiTheme="minorBidi"/>
          <w:lang w:val="en-US"/>
        </w:rPr>
      </w:pPr>
      <w:r w:rsidRPr="00E850CC">
        <w:rPr>
          <w:rFonts w:asciiTheme="minorBidi" w:hAnsiTheme="minorBidi"/>
          <w:b/>
          <w:bCs/>
          <w:lang w:val="en-US"/>
        </w:rPr>
        <w:t xml:space="preserve">Elements </w:t>
      </w:r>
      <w:r w:rsidRPr="00E850CC">
        <w:rPr>
          <w:rFonts w:asciiTheme="minorBidi" w:hAnsiTheme="minorBidi"/>
          <w:lang w:val="en-US"/>
        </w:rPr>
        <w:t>are nonverbal things that go with the content, such as gestures, signs, language, and so on.</w:t>
      </w:r>
    </w:p>
    <w:p w14:paraId="23C3F541" w14:textId="1ED42F6B" w:rsidR="00400098" w:rsidRPr="00E850CC" w:rsidRDefault="008A1970" w:rsidP="008A1970">
      <w:pPr>
        <w:pStyle w:val="PargrafodaLista"/>
        <w:numPr>
          <w:ilvl w:val="0"/>
          <w:numId w:val="6"/>
        </w:numPr>
        <w:tabs>
          <w:tab w:val="left" w:pos="2820"/>
        </w:tabs>
        <w:spacing w:line="360" w:lineRule="auto"/>
        <w:jc w:val="both"/>
        <w:rPr>
          <w:rFonts w:asciiTheme="minorBidi" w:hAnsiTheme="minorBidi"/>
          <w:lang w:val="en-US"/>
        </w:rPr>
      </w:pPr>
      <w:r w:rsidRPr="00E850CC">
        <w:rPr>
          <w:rFonts w:asciiTheme="minorBidi" w:hAnsiTheme="minorBidi"/>
          <w:b/>
          <w:bCs/>
          <w:lang w:val="en-US"/>
        </w:rPr>
        <w:t xml:space="preserve">Treatment </w:t>
      </w:r>
      <w:r w:rsidRPr="00E850CC">
        <w:rPr>
          <w:rFonts w:asciiTheme="minorBidi" w:hAnsiTheme="minorBidi"/>
          <w:lang w:val="en-US"/>
        </w:rPr>
        <w:t xml:space="preserve">refers to the </w:t>
      </w:r>
      <w:r w:rsidRPr="00E850CC">
        <w:rPr>
          <w:rFonts w:asciiTheme="minorBidi" w:hAnsiTheme="minorBidi"/>
          <w:lang w:val="en-US"/>
        </w:rPr>
        <w:t>way</w:t>
      </w:r>
      <w:r w:rsidRPr="00E850CC">
        <w:rPr>
          <w:rFonts w:asciiTheme="minorBidi" w:hAnsiTheme="minorBidi"/>
          <w:lang w:val="en-US"/>
        </w:rPr>
        <w:t xml:space="preserve"> the message is delivered to the receiver.</w:t>
      </w:r>
    </w:p>
    <w:p w14:paraId="4D2BE48D" w14:textId="27EBD668" w:rsidR="00026A0F" w:rsidRPr="00E850CC" w:rsidRDefault="00026A0F" w:rsidP="00026A0F">
      <w:pPr>
        <w:pStyle w:val="PargrafodaLista"/>
        <w:tabs>
          <w:tab w:val="left" w:pos="2820"/>
        </w:tabs>
        <w:spacing w:line="360" w:lineRule="auto"/>
        <w:jc w:val="both"/>
        <w:rPr>
          <w:rFonts w:asciiTheme="minorBidi" w:hAnsiTheme="minorBidi"/>
          <w:b/>
          <w:bCs/>
          <w:lang w:val="en-US"/>
        </w:rPr>
      </w:pPr>
    </w:p>
    <w:p w14:paraId="1D8D1DD0" w14:textId="77777777" w:rsidR="00026A0F" w:rsidRPr="00E850CC" w:rsidRDefault="00026A0F" w:rsidP="00026A0F">
      <w:pPr>
        <w:pStyle w:val="PargrafodaLista"/>
        <w:tabs>
          <w:tab w:val="left" w:pos="2820"/>
        </w:tabs>
        <w:spacing w:line="360" w:lineRule="auto"/>
        <w:jc w:val="both"/>
        <w:rPr>
          <w:rFonts w:asciiTheme="minorBidi" w:hAnsiTheme="minorBidi"/>
          <w:lang w:val="en-US"/>
        </w:rPr>
      </w:pPr>
    </w:p>
    <w:p w14:paraId="798B82B0" w14:textId="2FADD8F0" w:rsidR="004B06E9" w:rsidRPr="00E850CC" w:rsidRDefault="004B06E9" w:rsidP="00AC4449">
      <w:pPr>
        <w:pStyle w:val="PargrafodaLista"/>
        <w:numPr>
          <w:ilvl w:val="0"/>
          <w:numId w:val="6"/>
        </w:numPr>
        <w:tabs>
          <w:tab w:val="left" w:pos="2820"/>
        </w:tabs>
        <w:spacing w:line="360" w:lineRule="auto"/>
        <w:jc w:val="both"/>
        <w:rPr>
          <w:rFonts w:asciiTheme="minorBidi" w:hAnsiTheme="minorBidi"/>
          <w:lang w:val="en-US"/>
        </w:rPr>
      </w:pPr>
      <w:r w:rsidRPr="00E850CC">
        <w:rPr>
          <w:rFonts w:asciiTheme="minorBidi" w:hAnsiTheme="minorBidi"/>
          <w:b/>
          <w:bCs/>
          <w:lang w:val="en-US"/>
        </w:rPr>
        <w:t>Structure</w:t>
      </w:r>
      <w:r w:rsidRPr="00E850CC">
        <w:rPr>
          <w:rFonts w:asciiTheme="minorBidi" w:hAnsiTheme="minorBidi"/>
          <w:lang w:val="en-US"/>
        </w:rPr>
        <w:t xml:space="preserve"> </w:t>
      </w:r>
      <w:r w:rsidR="008177A9" w:rsidRPr="00E850CC">
        <w:rPr>
          <w:rFonts w:asciiTheme="minorBidi" w:hAnsiTheme="minorBidi"/>
          <w:lang w:val="en-US"/>
        </w:rPr>
        <w:t>The shape, foundation, and arrangement of the message have an impact on how successful it is.</w:t>
      </w:r>
    </w:p>
    <w:p w14:paraId="6BCA3F62" w14:textId="77777777" w:rsidR="000A1418" w:rsidRPr="00E850CC" w:rsidRDefault="000A1418" w:rsidP="000A1418">
      <w:pPr>
        <w:pStyle w:val="PargrafodaLista"/>
        <w:numPr>
          <w:ilvl w:val="0"/>
          <w:numId w:val="6"/>
        </w:numPr>
        <w:tabs>
          <w:tab w:val="left" w:pos="2820"/>
        </w:tabs>
        <w:spacing w:line="360" w:lineRule="auto"/>
        <w:jc w:val="both"/>
        <w:rPr>
          <w:rFonts w:asciiTheme="minorBidi" w:hAnsiTheme="minorBidi"/>
          <w:b/>
          <w:bCs/>
          <w:lang w:val="en-US"/>
        </w:rPr>
      </w:pPr>
      <w:r w:rsidRPr="00E850CC">
        <w:rPr>
          <w:rFonts w:asciiTheme="minorBidi" w:hAnsiTheme="minorBidi"/>
          <w:b/>
          <w:bCs/>
          <w:lang w:val="en-US"/>
        </w:rPr>
        <w:t xml:space="preserve">Code </w:t>
      </w:r>
      <w:r w:rsidRPr="00E850CC">
        <w:rPr>
          <w:rFonts w:asciiTheme="minorBidi" w:hAnsiTheme="minorBidi"/>
          <w:lang w:val="en-US"/>
        </w:rPr>
        <w:t>is the format in which the message is sent. It most likely exists inside of spoken, written, visual, etc. forms.</w:t>
      </w:r>
    </w:p>
    <w:p w14:paraId="3BF01379" w14:textId="2688DE70" w:rsidR="004B06E9" w:rsidRPr="00E850CC" w:rsidRDefault="004B06E9" w:rsidP="00AC4449">
      <w:pPr>
        <w:tabs>
          <w:tab w:val="left" w:pos="2820"/>
        </w:tabs>
        <w:spacing w:line="360" w:lineRule="auto"/>
        <w:jc w:val="both"/>
        <w:rPr>
          <w:rFonts w:asciiTheme="minorBidi" w:hAnsiTheme="minorBidi"/>
          <w:b/>
          <w:bCs/>
          <w:lang w:val="en-US"/>
        </w:rPr>
      </w:pPr>
      <w:r w:rsidRPr="00E850CC">
        <w:rPr>
          <w:rFonts w:asciiTheme="minorBidi" w:hAnsiTheme="minorBidi"/>
          <w:b/>
          <w:bCs/>
          <w:lang w:val="en-US"/>
        </w:rPr>
        <w:t>C-Channel</w:t>
      </w:r>
    </w:p>
    <w:p w14:paraId="6B01A937" w14:textId="77777777" w:rsidR="00D223E9" w:rsidRPr="00E850CC" w:rsidRDefault="00290259" w:rsidP="00290259">
      <w:pPr>
        <w:tabs>
          <w:tab w:val="left" w:pos="2820"/>
        </w:tabs>
        <w:spacing w:line="360" w:lineRule="auto"/>
        <w:jc w:val="both"/>
        <w:rPr>
          <w:rFonts w:asciiTheme="minorBidi" w:hAnsiTheme="minorBidi"/>
          <w:lang w:val="en-US"/>
        </w:rPr>
      </w:pPr>
      <w:r w:rsidRPr="00E850CC">
        <w:rPr>
          <w:rFonts w:asciiTheme="minorBidi" w:hAnsiTheme="minorBidi"/>
          <w:lang w:val="en-US"/>
        </w:rPr>
        <w:t xml:space="preserve">The message is transmitted through a channel. Technical devices like the phone, the internet, etc. are presumably employed as a channel in mass verbal interchange and varied forms of verbal exchange. However, in common verbal exchange, a person's five senses serve as the channel for the verbal exchange, which affects the channel's </w:t>
      </w:r>
      <w:r w:rsidR="00D223E9" w:rsidRPr="00E850CC">
        <w:rPr>
          <w:rFonts w:asciiTheme="minorBidi" w:hAnsiTheme="minorBidi"/>
          <w:lang w:val="en-US"/>
        </w:rPr>
        <w:t>efficacy.</w:t>
      </w:r>
    </w:p>
    <w:p w14:paraId="057B5B7C" w14:textId="77777777" w:rsidR="00C2040A" w:rsidRPr="00E850CC" w:rsidRDefault="00D223E9" w:rsidP="00E10780">
      <w:pPr>
        <w:pStyle w:val="PargrafodaLista"/>
        <w:numPr>
          <w:ilvl w:val="0"/>
          <w:numId w:val="8"/>
        </w:numPr>
        <w:tabs>
          <w:tab w:val="left" w:pos="2820"/>
        </w:tabs>
        <w:spacing w:line="360" w:lineRule="auto"/>
        <w:jc w:val="both"/>
        <w:rPr>
          <w:rFonts w:asciiTheme="minorBidi" w:hAnsiTheme="minorBidi"/>
          <w:lang w:val="en-US"/>
        </w:rPr>
      </w:pPr>
      <w:r w:rsidRPr="00E850CC">
        <w:rPr>
          <w:rFonts w:asciiTheme="minorBidi" w:hAnsiTheme="minorBidi"/>
          <w:lang w:val="en-US"/>
        </w:rPr>
        <w:t>Hearing</w:t>
      </w:r>
      <w:r w:rsidR="004B06E9" w:rsidRPr="00E850CC">
        <w:rPr>
          <w:rFonts w:asciiTheme="minorBidi" w:hAnsiTheme="minorBidi"/>
          <w:lang w:val="en-US"/>
        </w:rPr>
        <w:t xml:space="preserve"> – </w:t>
      </w:r>
      <w:r w:rsidR="00C2040A" w:rsidRPr="00E850CC">
        <w:rPr>
          <w:rFonts w:asciiTheme="minorBidi" w:hAnsiTheme="minorBidi"/>
          <w:lang w:val="en-US"/>
        </w:rPr>
        <w:t>The message is conveyed to us through hearing.</w:t>
      </w:r>
    </w:p>
    <w:p w14:paraId="5D8BABAC" w14:textId="0A78E5F5" w:rsidR="004B06E9" w:rsidRPr="00E850CC" w:rsidRDefault="004B06E9" w:rsidP="00E10780">
      <w:pPr>
        <w:pStyle w:val="PargrafodaLista"/>
        <w:numPr>
          <w:ilvl w:val="0"/>
          <w:numId w:val="8"/>
        </w:numPr>
        <w:tabs>
          <w:tab w:val="left" w:pos="2820"/>
        </w:tabs>
        <w:spacing w:line="360" w:lineRule="auto"/>
        <w:jc w:val="both"/>
        <w:rPr>
          <w:rFonts w:asciiTheme="minorBidi" w:hAnsiTheme="minorBidi"/>
          <w:lang w:val="en-US"/>
        </w:rPr>
      </w:pPr>
      <w:r w:rsidRPr="00E850CC">
        <w:rPr>
          <w:rFonts w:asciiTheme="minorBidi" w:hAnsiTheme="minorBidi"/>
          <w:lang w:val="en-US"/>
        </w:rPr>
        <w:t xml:space="preserve">Seeing – </w:t>
      </w:r>
      <w:r w:rsidR="00620E00" w:rsidRPr="00E850CC">
        <w:rPr>
          <w:rFonts w:asciiTheme="minorBidi" w:hAnsiTheme="minorBidi"/>
          <w:lang w:val="en-US"/>
        </w:rPr>
        <w:t>We learn by watching. We also receive nonverbal messages through sight.</w:t>
      </w:r>
    </w:p>
    <w:p w14:paraId="257F073B" w14:textId="77777777" w:rsidR="00DB0D0D" w:rsidRPr="00E850CC" w:rsidRDefault="004B06E9" w:rsidP="00E61329">
      <w:pPr>
        <w:pStyle w:val="PargrafodaLista"/>
        <w:numPr>
          <w:ilvl w:val="0"/>
          <w:numId w:val="8"/>
        </w:numPr>
        <w:tabs>
          <w:tab w:val="left" w:pos="2820"/>
        </w:tabs>
        <w:spacing w:line="360" w:lineRule="auto"/>
        <w:jc w:val="both"/>
        <w:rPr>
          <w:rFonts w:asciiTheme="minorBidi" w:hAnsiTheme="minorBidi"/>
          <w:lang w:val="en-US"/>
        </w:rPr>
      </w:pPr>
      <w:r w:rsidRPr="00E850CC">
        <w:rPr>
          <w:rFonts w:asciiTheme="minorBidi" w:hAnsiTheme="minorBidi"/>
          <w:lang w:val="en-US"/>
        </w:rPr>
        <w:t xml:space="preserve">Touching – </w:t>
      </w:r>
      <w:r w:rsidR="00DB0D0D" w:rsidRPr="00E850CC">
        <w:rPr>
          <w:rFonts w:asciiTheme="minorBidi" w:hAnsiTheme="minorBidi"/>
          <w:lang w:val="en-US"/>
        </w:rPr>
        <w:t>Many nonverbal verbal exchanges occur through touching, such as holding hands.</w:t>
      </w:r>
    </w:p>
    <w:p w14:paraId="57F4DC71" w14:textId="127A63E4" w:rsidR="004B06E9" w:rsidRPr="00E850CC" w:rsidRDefault="004B06E9" w:rsidP="00E61329">
      <w:pPr>
        <w:pStyle w:val="PargrafodaLista"/>
        <w:numPr>
          <w:ilvl w:val="0"/>
          <w:numId w:val="8"/>
        </w:numPr>
        <w:tabs>
          <w:tab w:val="left" w:pos="2820"/>
        </w:tabs>
        <w:spacing w:line="360" w:lineRule="auto"/>
        <w:jc w:val="both"/>
        <w:rPr>
          <w:rFonts w:asciiTheme="minorBidi" w:hAnsiTheme="minorBidi"/>
          <w:lang w:val="en-US"/>
        </w:rPr>
      </w:pPr>
      <w:r w:rsidRPr="00E850CC">
        <w:rPr>
          <w:rFonts w:asciiTheme="minorBidi" w:hAnsiTheme="minorBidi"/>
          <w:lang w:val="en-US"/>
        </w:rPr>
        <w:t xml:space="preserve">Smelling – </w:t>
      </w:r>
      <w:r w:rsidR="00153AA6" w:rsidRPr="00E850CC">
        <w:rPr>
          <w:rFonts w:asciiTheme="minorBidi" w:hAnsiTheme="minorBidi"/>
          <w:lang w:val="en-US"/>
        </w:rPr>
        <w:t>Through smelling, we gather statistics</w:t>
      </w:r>
      <w:r w:rsidRPr="00E850CC">
        <w:rPr>
          <w:rFonts w:asciiTheme="minorBidi" w:hAnsiTheme="minorBidi"/>
          <w:lang w:val="en-US"/>
        </w:rPr>
        <w:t>.</w:t>
      </w:r>
    </w:p>
    <w:p w14:paraId="28B31F52" w14:textId="77777777" w:rsidR="00C8664B" w:rsidRPr="00E850CC" w:rsidRDefault="004B06E9" w:rsidP="002318A2">
      <w:pPr>
        <w:pStyle w:val="PargrafodaLista"/>
        <w:numPr>
          <w:ilvl w:val="0"/>
          <w:numId w:val="8"/>
        </w:numPr>
        <w:tabs>
          <w:tab w:val="left" w:pos="2820"/>
        </w:tabs>
        <w:spacing w:line="360" w:lineRule="auto"/>
        <w:jc w:val="both"/>
        <w:rPr>
          <w:rFonts w:asciiTheme="minorBidi" w:hAnsiTheme="minorBidi"/>
          <w:b/>
          <w:bCs/>
          <w:lang w:val="en-US"/>
        </w:rPr>
      </w:pPr>
      <w:r w:rsidRPr="00E850CC">
        <w:rPr>
          <w:rFonts w:asciiTheme="minorBidi" w:hAnsiTheme="minorBidi"/>
          <w:lang w:val="en-US"/>
        </w:rPr>
        <w:t xml:space="preserve">Tasting – </w:t>
      </w:r>
      <w:r w:rsidR="00C8664B" w:rsidRPr="00E850CC">
        <w:rPr>
          <w:rFonts w:asciiTheme="minorBidi" w:hAnsiTheme="minorBidi"/>
          <w:lang w:val="en-US"/>
        </w:rPr>
        <w:t>The statistics can also be sent as a message through taste.</w:t>
      </w:r>
    </w:p>
    <w:p w14:paraId="29631A61" w14:textId="382619A8" w:rsidR="004B06E9" w:rsidRPr="00E850CC" w:rsidRDefault="004B06E9" w:rsidP="008B39A1">
      <w:pPr>
        <w:tabs>
          <w:tab w:val="left" w:pos="2820"/>
        </w:tabs>
        <w:spacing w:line="360" w:lineRule="auto"/>
        <w:jc w:val="both"/>
        <w:rPr>
          <w:rFonts w:asciiTheme="minorBidi" w:hAnsiTheme="minorBidi"/>
          <w:b/>
          <w:bCs/>
          <w:lang w:val="en-US"/>
        </w:rPr>
      </w:pPr>
      <w:r w:rsidRPr="00E850CC">
        <w:rPr>
          <w:rFonts w:asciiTheme="minorBidi" w:hAnsiTheme="minorBidi"/>
          <w:b/>
          <w:bCs/>
          <w:lang w:val="en-US"/>
        </w:rPr>
        <w:t>R- Receiver</w:t>
      </w:r>
    </w:p>
    <w:p w14:paraId="0F974167" w14:textId="52331688" w:rsidR="004B06E9" w:rsidRPr="00E850CC" w:rsidRDefault="00AE00E8" w:rsidP="00AC4449">
      <w:pPr>
        <w:tabs>
          <w:tab w:val="left" w:pos="2820"/>
        </w:tabs>
        <w:spacing w:line="360" w:lineRule="auto"/>
        <w:jc w:val="both"/>
        <w:rPr>
          <w:rFonts w:asciiTheme="minorBidi" w:hAnsiTheme="minorBidi"/>
          <w:lang w:val="en-US"/>
        </w:rPr>
      </w:pPr>
      <w:r w:rsidRPr="00E850CC">
        <w:rPr>
          <w:rFonts w:asciiTheme="minorBidi" w:hAnsiTheme="minorBidi"/>
          <w:lang w:val="en-US"/>
        </w:rPr>
        <w:t xml:space="preserve">The person who receives the message dispatched within the process is known as the receiver. This version believes that for the verbal exchange to be effective, the questioning sample and </w:t>
      </w:r>
      <w:r w:rsidR="0015453F" w:rsidRPr="00E850CC">
        <w:rPr>
          <w:rFonts w:asciiTheme="minorBidi" w:hAnsiTheme="minorBidi"/>
          <w:lang w:val="en-US"/>
        </w:rPr>
        <w:t>all</w:t>
      </w:r>
      <w:r w:rsidRPr="00E850CC">
        <w:rPr>
          <w:rFonts w:asciiTheme="minorBidi" w:hAnsiTheme="minorBidi"/>
          <w:lang w:val="en-US"/>
        </w:rPr>
        <w:t xml:space="preserve"> the other elements mentioned above must be in sync with the sender. If the receiver and sender are not the same, the message may no longer have the intended effect. The receiver must be an excellent listener.</w:t>
      </w:r>
      <w:r w:rsidR="0015453F" w:rsidRPr="00E850CC">
        <w:rPr>
          <w:rFonts w:asciiTheme="minorBidi" w:hAnsiTheme="minorBidi"/>
          <w:lang w:val="en-US"/>
        </w:rPr>
        <w:t xml:space="preserve"> </w:t>
      </w:r>
      <w:r w:rsidR="004B06E9" w:rsidRPr="00E850CC">
        <w:rPr>
          <w:rFonts w:asciiTheme="minorBidi" w:hAnsiTheme="minorBidi"/>
          <w:lang w:val="en-US"/>
        </w:rPr>
        <w:t>Other elements are much like that of the sender.</w:t>
      </w:r>
    </w:p>
    <w:p w14:paraId="38B4CFB4" w14:textId="359F2D2C" w:rsidR="004B06E9" w:rsidRPr="00E850CC" w:rsidRDefault="004B06E9" w:rsidP="00AC4449">
      <w:pPr>
        <w:pStyle w:val="PargrafodaLista"/>
        <w:numPr>
          <w:ilvl w:val="0"/>
          <w:numId w:val="14"/>
        </w:numPr>
        <w:tabs>
          <w:tab w:val="left" w:pos="2820"/>
        </w:tabs>
        <w:spacing w:line="360" w:lineRule="auto"/>
        <w:jc w:val="both"/>
        <w:rPr>
          <w:rFonts w:asciiTheme="minorBidi" w:hAnsiTheme="minorBidi"/>
          <w:lang w:val="en-US"/>
        </w:rPr>
      </w:pPr>
      <w:r w:rsidRPr="00E850CC">
        <w:rPr>
          <w:rFonts w:asciiTheme="minorBidi" w:hAnsiTheme="minorBidi"/>
          <w:lang w:val="en-US"/>
        </w:rPr>
        <w:t>Communication competencies</w:t>
      </w:r>
    </w:p>
    <w:p w14:paraId="62DA2080" w14:textId="77777777" w:rsidR="00A971EC" w:rsidRPr="00E850CC" w:rsidRDefault="004B06E9" w:rsidP="00AC4449">
      <w:pPr>
        <w:pStyle w:val="PargrafodaLista"/>
        <w:numPr>
          <w:ilvl w:val="0"/>
          <w:numId w:val="14"/>
        </w:numPr>
        <w:tabs>
          <w:tab w:val="left" w:pos="2820"/>
        </w:tabs>
        <w:spacing w:line="360" w:lineRule="auto"/>
        <w:jc w:val="both"/>
        <w:rPr>
          <w:rFonts w:asciiTheme="minorBidi" w:hAnsiTheme="minorBidi"/>
          <w:lang w:val="en-US"/>
        </w:rPr>
      </w:pPr>
      <w:r w:rsidRPr="00E850CC">
        <w:rPr>
          <w:rFonts w:asciiTheme="minorBidi" w:hAnsiTheme="minorBidi"/>
          <w:lang w:val="en-US"/>
        </w:rPr>
        <w:t>Attitudes</w:t>
      </w:r>
    </w:p>
    <w:p w14:paraId="02CB9E84" w14:textId="755CA62D" w:rsidR="004B06E9" w:rsidRPr="00E850CC" w:rsidRDefault="004B06E9" w:rsidP="00AC4449">
      <w:pPr>
        <w:pStyle w:val="PargrafodaLista"/>
        <w:numPr>
          <w:ilvl w:val="0"/>
          <w:numId w:val="14"/>
        </w:numPr>
        <w:tabs>
          <w:tab w:val="left" w:pos="2820"/>
        </w:tabs>
        <w:spacing w:line="360" w:lineRule="auto"/>
        <w:jc w:val="both"/>
        <w:rPr>
          <w:rFonts w:asciiTheme="minorBidi" w:hAnsiTheme="minorBidi"/>
          <w:lang w:val="en-US"/>
        </w:rPr>
      </w:pPr>
      <w:r w:rsidRPr="00E850CC">
        <w:rPr>
          <w:rFonts w:asciiTheme="minorBidi" w:hAnsiTheme="minorBidi"/>
          <w:lang w:val="en-US"/>
        </w:rPr>
        <w:t>Knowledge</w:t>
      </w:r>
    </w:p>
    <w:p w14:paraId="31773634" w14:textId="3B1AE2EF" w:rsidR="004B06E9" w:rsidRPr="00E850CC" w:rsidRDefault="004B06E9" w:rsidP="00AC4449">
      <w:pPr>
        <w:pStyle w:val="PargrafodaLista"/>
        <w:numPr>
          <w:ilvl w:val="0"/>
          <w:numId w:val="14"/>
        </w:numPr>
        <w:tabs>
          <w:tab w:val="left" w:pos="2820"/>
        </w:tabs>
        <w:spacing w:line="360" w:lineRule="auto"/>
        <w:jc w:val="both"/>
        <w:rPr>
          <w:rFonts w:asciiTheme="minorBidi" w:hAnsiTheme="minorBidi"/>
          <w:lang w:val="en-US"/>
        </w:rPr>
      </w:pPr>
      <w:r w:rsidRPr="00E850CC">
        <w:rPr>
          <w:rFonts w:asciiTheme="minorBidi" w:hAnsiTheme="minorBidi"/>
          <w:lang w:val="en-US"/>
        </w:rPr>
        <w:t>Social Systems</w:t>
      </w:r>
    </w:p>
    <w:p w14:paraId="4EEA65CC" w14:textId="2DD01F6C" w:rsidR="002D63FB" w:rsidRPr="00E850CC" w:rsidRDefault="004B06E9" w:rsidP="00AC4449">
      <w:pPr>
        <w:pStyle w:val="PargrafodaLista"/>
        <w:numPr>
          <w:ilvl w:val="0"/>
          <w:numId w:val="14"/>
        </w:numPr>
        <w:tabs>
          <w:tab w:val="left" w:pos="2820"/>
        </w:tabs>
        <w:spacing w:line="360" w:lineRule="auto"/>
        <w:jc w:val="both"/>
        <w:rPr>
          <w:rFonts w:asciiTheme="minorBidi" w:hAnsiTheme="minorBidi"/>
          <w:lang w:val="en-US"/>
        </w:rPr>
      </w:pPr>
      <w:r w:rsidRPr="00E850CC">
        <w:rPr>
          <w:rFonts w:asciiTheme="minorBidi" w:hAnsiTheme="minorBidi"/>
          <w:lang w:val="en-US"/>
        </w:rPr>
        <w:t>Culture</w:t>
      </w:r>
    </w:p>
    <w:p w14:paraId="24524BA0" w14:textId="042C075B" w:rsidR="00400098" w:rsidRPr="00E850CC" w:rsidRDefault="00400098" w:rsidP="00400098">
      <w:pPr>
        <w:pStyle w:val="PargrafodaLista"/>
        <w:tabs>
          <w:tab w:val="left" w:pos="2820"/>
        </w:tabs>
        <w:spacing w:line="360" w:lineRule="auto"/>
        <w:ind w:left="1440"/>
        <w:jc w:val="both"/>
        <w:rPr>
          <w:rFonts w:asciiTheme="minorBidi" w:hAnsiTheme="minorBidi"/>
          <w:lang w:val="en-US"/>
        </w:rPr>
      </w:pPr>
    </w:p>
    <w:p w14:paraId="2822D373" w14:textId="5B16AEC1" w:rsidR="00400098" w:rsidRPr="00E850CC" w:rsidRDefault="00400098" w:rsidP="00400098">
      <w:pPr>
        <w:pStyle w:val="PargrafodaLista"/>
        <w:tabs>
          <w:tab w:val="left" w:pos="2820"/>
        </w:tabs>
        <w:spacing w:line="360" w:lineRule="auto"/>
        <w:ind w:left="1440"/>
        <w:jc w:val="both"/>
        <w:rPr>
          <w:rFonts w:asciiTheme="minorBidi" w:hAnsiTheme="minorBidi"/>
          <w:lang w:val="en-US"/>
        </w:rPr>
      </w:pPr>
    </w:p>
    <w:p w14:paraId="103B0300" w14:textId="737E1DBE" w:rsidR="00400098" w:rsidRPr="00E850CC" w:rsidRDefault="00400098" w:rsidP="00400098">
      <w:pPr>
        <w:pStyle w:val="PargrafodaLista"/>
        <w:tabs>
          <w:tab w:val="left" w:pos="2820"/>
        </w:tabs>
        <w:spacing w:line="360" w:lineRule="auto"/>
        <w:ind w:left="1440"/>
        <w:jc w:val="both"/>
        <w:rPr>
          <w:rFonts w:asciiTheme="minorBidi" w:hAnsiTheme="minorBidi"/>
          <w:lang w:val="en-US"/>
        </w:rPr>
      </w:pPr>
    </w:p>
    <w:p w14:paraId="4847EEBF" w14:textId="77777777" w:rsidR="001F7205" w:rsidRPr="00E850CC" w:rsidRDefault="001F7205" w:rsidP="00400098">
      <w:pPr>
        <w:pStyle w:val="PargrafodaLista"/>
        <w:tabs>
          <w:tab w:val="left" w:pos="2820"/>
        </w:tabs>
        <w:spacing w:line="360" w:lineRule="auto"/>
        <w:ind w:left="1440"/>
        <w:jc w:val="both"/>
        <w:rPr>
          <w:rFonts w:asciiTheme="minorBidi" w:hAnsiTheme="minorBidi"/>
          <w:lang w:val="en-US"/>
        </w:rPr>
      </w:pPr>
    </w:p>
    <w:p w14:paraId="5D0E652C" w14:textId="77777777" w:rsidR="00400098" w:rsidRPr="00E850CC" w:rsidRDefault="00400098" w:rsidP="00400098">
      <w:pPr>
        <w:pStyle w:val="PargrafodaLista"/>
        <w:tabs>
          <w:tab w:val="left" w:pos="2820"/>
        </w:tabs>
        <w:spacing w:line="360" w:lineRule="auto"/>
        <w:ind w:left="1440"/>
        <w:jc w:val="both"/>
        <w:rPr>
          <w:rFonts w:asciiTheme="minorBidi" w:hAnsiTheme="minorBidi"/>
          <w:lang w:val="en-US"/>
        </w:rPr>
      </w:pPr>
    </w:p>
    <w:p w14:paraId="0B14E6A1" w14:textId="0C4C3A6E" w:rsidR="004363EF" w:rsidRPr="00E850CC" w:rsidRDefault="004363EF" w:rsidP="00400098">
      <w:pPr>
        <w:tabs>
          <w:tab w:val="left" w:pos="2820"/>
        </w:tabs>
        <w:spacing w:line="360" w:lineRule="auto"/>
        <w:jc w:val="both"/>
        <w:rPr>
          <w:rFonts w:asciiTheme="minorBidi" w:hAnsiTheme="minorBidi"/>
          <w:lang w:val="en-US"/>
        </w:rPr>
      </w:pPr>
      <w:r w:rsidRPr="00E850CC">
        <w:rPr>
          <w:rFonts w:asciiTheme="minorBidi" w:hAnsiTheme="minorBidi"/>
          <w:lang w:val="en-US"/>
        </w:rPr>
        <w:t>In order to better explain Berlo's model, I will use the example given in the classroom in the case study "the professor and the village, where the Professor had his house on fire, even though he had recourse to the help of the people of the village, being who, unfortunately, ended up not receiving their help, for having used a very advanced language for the people of that village, as many of them had a low level of education.</w:t>
      </w:r>
    </w:p>
    <w:p w14:paraId="4DF6EDDF" w14:textId="30B95CB0" w:rsidR="00D702DC" w:rsidRPr="00E850CC" w:rsidRDefault="00D702DC" w:rsidP="00AC4449">
      <w:pPr>
        <w:tabs>
          <w:tab w:val="left" w:pos="2820"/>
        </w:tabs>
        <w:spacing w:line="360" w:lineRule="auto"/>
        <w:jc w:val="both"/>
        <w:rPr>
          <w:rFonts w:asciiTheme="minorBidi" w:hAnsiTheme="minorBidi"/>
          <w:lang w:val="en-US"/>
        </w:rPr>
      </w:pPr>
      <w:r w:rsidRPr="00E850CC">
        <w:rPr>
          <w:rFonts w:asciiTheme="minorBidi" w:hAnsiTheme="minorBidi"/>
          <w:lang w:val="en-US"/>
        </w:rPr>
        <w:t xml:space="preserve">According to Berlo's Model and using this example, the Teacher (source) and the people of the village (receive) must have the same level of communication skills and knowledge </w:t>
      </w:r>
      <w:r w:rsidRPr="00E850CC">
        <w:rPr>
          <w:rFonts w:asciiTheme="minorBidi" w:hAnsiTheme="minorBidi"/>
          <w:lang w:val="en-US"/>
        </w:rPr>
        <w:t>for</w:t>
      </w:r>
      <w:r w:rsidRPr="00E850CC">
        <w:rPr>
          <w:rFonts w:asciiTheme="minorBidi" w:hAnsiTheme="minorBidi"/>
          <w:lang w:val="en-US"/>
        </w:rPr>
        <w:t xml:space="preserve"> the message to be conveyed and received effectively.</w:t>
      </w:r>
    </w:p>
    <w:p w14:paraId="0845FBCC" w14:textId="35C47CDD" w:rsidR="00862FBB" w:rsidRPr="00E850CC" w:rsidRDefault="004363EF" w:rsidP="00AC4449">
      <w:pPr>
        <w:tabs>
          <w:tab w:val="left" w:pos="2820"/>
        </w:tabs>
        <w:spacing w:line="360" w:lineRule="auto"/>
        <w:jc w:val="both"/>
        <w:rPr>
          <w:rFonts w:asciiTheme="minorBidi" w:hAnsiTheme="minorBidi"/>
          <w:lang w:val="en-US"/>
        </w:rPr>
      </w:pPr>
      <w:r w:rsidRPr="00E850CC">
        <w:rPr>
          <w:rFonts w:asciiTheme="minorBidi" w:hAnsiTheme="minorBidi"/>
          <w:lang w:val="en-US"/>
        </w:rPr>
        <w:t xml:space="preserve">Therefore, in this case, the teacher should have used a simpler and more basic language, so that both parties could </w:t>
      </w:r>
      <w:r w:rsidR="00993496" w:rsidRPr="00E850CC">
        <w:rPr>
          <w:rFonts w:asciiTheme="minorBidi" w:hAnsiTheme="minorBidi"/>
          <w:lang w:val="en-US"/>
        </w:rPr>
        <w:t>understand, which would culminate in the saving of his home</w:t>
      </w:r>
      <w:r w:rsidR="00862FBB" w:rsidRPr="00E850CC">
        <w:rPr>
          <w:rFonts w:asciiTheme="minorBidi" w:hAnsiTheme="minorBidi"/>
          <w:lang w:val="en-US"/>
        </w:rPr>
        <w:t>.</w:t>
      </w:r>
    </w:p>
    <w:p w14:paraId="53DDE69B" w14:textId="77777777" w:rsidR="00703619" w:rsidRPr="00E850CC" w:rsidRDefault="00703619" w:rsidP="00AC4449">
      <w:pPr>
        <w:tabs>
          <w:tab w:val="left" w:pos="2820"/>
        </w:tabs>
        <w:spacing w:line="360" w:lineRule="auto"/>
        <w:jc w:val="both"/>
        <w:rPr>
          <w:rFonts w:asciiTheme="minorBidi" w:hAnsiTheme="minorBidi"/>
          <w:lang w:val="en-US"/>
        </w:rPr>
      </w:pPr>
    </w:p>
    <w:p w14:paraId="0546D5C2" w14:textId="4B012EF7" w:rsidR="00703619" w:rsidRPr="00E850CC" w:rsidRDefault="00703619" w:rsidP="00703619">
      <w:pPr>
        <w:pStyle w:val="PargrafodaLista"/>
        <w:tabs>
          <w:tab w:val="left" w:pos="2820"/>
        </w:tabs>
        <w:spacing w:line="360" w:lineRule="auto"/>
        <w:jc w:val="both"/>
        <w:rPr>
          <w:rFonts w:asciiTheme="minorBidi" w:hAnsiTheme="minorBidi"/>
          <w:b/>
          <w:bCs/>
          <w:sz w:val="48"/>
          <w:szCs w:val="48"/>
          <w:lang w:val="en-US"/>
        </w:rPr>
      </w:pPr>
      <w:r w:rsidRPr="00E850CC">
        <w:rPr>
          <w:rFonts w:asciiTheme="minorBidi" w:hAnsiTheme="minorBidi"/>
          <w:b/>
          <w:bCs/>
          <w:sz w:val="48"/>
          <w:szCs w:val="48"/>
          <w:lang w:val="en-US"/>
        </w:rPr>
        <w:t>3.</w:t>
      </w:r>
      <w:r w:rsidR="00862FBB" w:rsidRPr="00E850CC">
        <w:rPr>
          <w:rFonts w:asciiTheme="minorBidi" w:hAnsiTheme="minorBidi"/>
          <w:b/>
          <w:bCs/>
          <w:sz w:val="48"/>
          <w:szCs w:val="48"/>
          <w:lang w:val="en-US"/>
        </w:rPr>
        <w:t>Communications Skills</w:t>
      </w:r>
    </w:p>
    <w:p w14:paraId="56B2C09D" w14:textId="07739C91" w:rsidR="005B3D6A" w:rsidRPr="00E850CC" w:rsidRDefault="005B3D6A" w:rsidP="00AC4449">
      <w:pPr>
        <w:pStyle w:val="PargrafodaLista"/>
        <w:numPr>
          <w:ilvl w:val="1"/>
          <w:numId w:val="1"/>
        </w:numPr>
        <w:spacing w:line="360" w:lineRule="auto"/>
        <w:jc w:val="both"/>
        <w:rPr>
          <w:rFonts w:asciiTheme="minorBidi" w:hAnsiTheme="minorBidi"/>
          <w:b/>
          <w:bCs/>
          <w:sz w:val="24"/>
          <w:szCs w:val="24"/>
          <w:lang w:val="en-US"/>
        </w:rPr>
      </w:pPr>
      <w:r w:rsidRPr="00E850CC">
        <w:rPr>
          <w:rFonts w:asciiTheme="minorBidi" w:hAnsiTheme="minorBidi"/>
          <w:b/>
          <w:bCs/>
          <w:sz w:val="24"/>
          <w:szCs w:val="24"/>
          <w:lang w:val="en-US"/>
        </w:rPr>
        <w:t>Verbal</w:t>
      </w:r>
    </w:p>
    <w:p w14:paraId="794A0A30" w14:textId="77777777" w:rsidR="00703619" w:rsidRPr="00E850CC" w:rsidRDefault="00703619" w:rsidP="00703619">
      <w:pPr>
        <w:pStyle w:val="PargrafodaLista"/>
        <w:spacing w:line="360" w:lineRule="auto"/>
        <w:ind w:left="1440"/>
        <w:jc w:val="both"/>
        <w:rPr>
          <w:rFonts w:asciiTheme="minorBidi" w:hAnsiTheme="minorBidi"/>
          <w:b/>
          <w:bCs/>
          <w:lang w:val="en-US"/>
        </w:rPr>
      </w:pPr>
    </w:p>
    <w:p w14:paraId="668C9F4A" w14:textId="77777777" w:rsidR="00C90193" w:rsidRPr="00E850CC" w:rsidRDefault="00EE79F0" w:rsidP="00AC4449">
      <w:pPr>
        <w:tabs>
          <w:tab w:val="left" w:pos="2820"/>
        </w:tabs>
        <w:spacing w:line="360" w:lineRule="auto"/>
        <w:jc w:val="both"/>
        <w:rPr>
          <w:rFonts w:asciiTheme="minorBidi" w:hAnsiTheme="minorBidi"/>
          <w:lang w:val="en-US"/>
        </w:rPr>
      </w:pPr>
      <w:r w:rsidRPr="00E850CC">
        <w:rPr>
          <w:rFonts w:asciiTheme="minorBidi" w:hAnsiTheme="minorBidi"/>
          <w:lang w:val="en-US"/>
        </w:rPr>
        <w:t>The use of sounds and language to convey a message is referred to as verbal communication. It is a means of expressing desires, ideas, and concepts, and it is essential to the processes of learning and teaching. Verbal communication, along with nonverbal forms of communication, serves as the primary means of expression between two or more people.</w:t>
      </w:r>
    </w:p>
    <w:p w14:paraId="1B4956F8" w14:textId="2B7E4C47" w:rsidR="00F150A4" w:rsidRPr="00E850CC" w:rsidRDefault="003B75CE" w:rsidP="00AC4449">
      <w:pPr>
        <w:tabs>
          <w:tab w:val="left" w:pos="2820"/>
        </w:tabs>
        <w:spacing w:line="360" w:lineRule="auto"/>
        <w:jc w:val="both"/>
        <w:rPr>
          <w:rFonts w:asciiTheme="minorBidi" w:hAnsiTheme="minorBidi"/>
          <w:lang w:val="en-US"/>
        </w:rPr>
      </w:pPr>
      <w:r w:rsidRPr="00E850CC">
        <w:rPr>
          <w:rFonts w:asciiTheme="minorBidi" w:hAnsiTheme="minorBidi"/>
          <w:lang w:val="en-US"/>
        </w:rPr>
        <w:t>Written verbal exchange includes traditional pen and paper letters and documents, typed digital documents, e-mails, textual content chats, SMS, and anything else communicated through written symbols that include language. Handbooks, brochures, contracts, memos, press releases, formal business proposals, and the like are examples of communication paperwork that primarily use written verbal exchange. The effectiveness of written verbal exchange is dependent on writing style, grammar, vocabulary, and readability. The effectiveness of oral conversations is dependent on speech readability, voice modulation, pitch, volume, speed, or even nonverbal communications such as frame language and visible cues.</w:t>
      </w:r>
    </w:p>
    <w:p w14:paraId="1F3D14E9" w14:textId="7666DA05" w:rsidR="00F150A4" w:rsidRPr="00E850CC" w:rsidRDefault="00F150A4" w:rsidP="00AC4449">
      <w:pPr>
        <w:tabs>
          <w:tab w:val="left" w:pos="2820"/>
        </w:tabs>
        <w:spacing w:line="360" w:lineRule="auto"/>
        <w:jc w:val="both"/>
        <w:rPr>
          <w:rFonts w:asciiTheme="minorBidi" w:hAnsiTheme="minorBidi"/>
          <w:lang w:val="en-US"/>
        </w:rPr>
      </w:pPr>
    </w:p>
    <w:p w14:paraId="62C6F2EB" w14:textId="77777777" w:rsidR="0012246C" w:rsidRPr="00E850CC" w:rsidRDefault="0012246C" w:rsidP="00AC4449">
      <w:pPr>
        <w:tabs>
          <w:tab w:val="left" w:pos="2820"/>
        </w:tabs>
        <w:spacing w:line="360" w:lineRule="auto"/>
        <w:jc w:val="both"/>
        <w:rPr>
          <w:rFonts w:asciiTheme="minorBidi" w:hAnsiTheme="minorBidi"/>
          <w:lang w:val="en-US"/>
        </w:rPr>
      </w:pPr>
    </w:p>
    <w:p w14:paraId="1992D987" w14:textId="77777777" w:rsidR="00F150A4" w:rsidRPr="00E850CC" w:rsidRDefault="00F150A4" w:rsidP="00AC4449">
      <w:pPr>
        <w:tabs>
          <w:tab w:val="left" w:pos="2820"/>
        </w:tabs>
        <w:spacing w:line="360" w:lineRule="auto"/>
        <w:jc w:val="both"/>
        <w:rPr>
          <w:rFonts w:asciiTheme="minorBidi" w:hAnsiTheme="minorBidi"/>
          <w:sz w:val="24"/>
          <w:szCs w:val="24"/>
          <w:lang w:val="en-US"/>
        </w:rPr>
      </w:pPr>
    </w:p>
    <w:p w14:paraId="262259E7" w14:textId="4626BFBD" w:rsidR="0093596A" w:rsidRPr="00E850CC" w:rsidRDefault="0093596A" w:rsidP="0039283F">
      <w:pPr>
        <w:pStyle w:val="PargrafodaLista"/>
        <w:numPr>
          <w:ilvl w:val="1"/>
          <w:numId w:val="1"/>
        </w:numPr>
        <w:spacing w:line="360" w:lineRule="auto"/>
        <w:jc w:val="both"/>
        <w:rPr>
          <w:rFonts w:asciiTheme="minorBidi" w:hAnsiTheme="minorBidi"/>
          <w:b/>
          <w:bCs/>
          <w:sz w:val="24"/>
          <w:szCs w:val="24"/>
          <w:lang w:val="en-US"/>
        </w:rPr>
      </w:pPr>
      <w:r w:rsidRPr="00E850CC">
        <w:rPr>
          <w:rFonts w:asciiTheme="minorBidi" w:hAnsiTheme="minorBidi"/>
          <w:b/>
          <w:bCs/>
          <w:sz w:val="24"/>
          <w:szCs w:val="24"/>
          <w:lang w:val="en-US"/>
        </w:rPr>
        <w:t>Non-Verbal</w:t>
      </w:r>
    </w:p>
    <w:p w14:paraId="16125EC1" w14:textId="77777777" w:rsidR="00EE6B50" w:rsidRPr="00EE6B50" w:rsidRDefault="00EE6B50" w:rsidP="0039283F">
      <w:pPr>
        <w:tabs>
          <w:tab w:val="left" w:pos="1165"/>
        </w:tabs>
        <w:spacing w:line="360" w:lineRule="auto"/>
        <w:rPr>
          <w:rFonts w:asciiTheme="minorBidi" w:hAnsiTheme="minorBidi"/>
          <w:lang w:val="en-US"/>
        </w:rPr>
      </w:pPr>
      <w:r w:rsidRPr="00EE6B50">
        <w:rPr>
          <w:rFonts w:asciiTheme="minorBidi" w:hAnsiTheme="minorBidi"/>
          <w:lang w:val="en-US"/>
        </w:rPr>
        <w:t>Without using spoken words, nonverbal communication exchanges messages and is a means of communication. The act of communicating and exchanging ideas without using spoken words is known as non-verbal communication.</w:t>
      </w:r>
    </w:p>
    <w:p w14:paraId="45A8DE8A" w14:textId="77777777" w:rsidR="00EE6B50" w:rsidRDefault="00EE6B50" w:rsidP="0039283F">
      <w:pPr>
        <w:tabs>
          <w:tab w:val="left" w:pos="1165"/>
        </w:tabs>
        <w:spacing w:line="360" w:lineRule="auto"/>
        <w:jc w:val="both"/>
        <w:rPr>
          <w:rFonts w:asciiTheme="minorBidi" w:hAnsiTheme="minorBidi"/>
          <w:lang w:val="en-US"/>
        </w:rPr>
      </w:pPr>
      <w:r w:rsidRPr="00EE6B50">
        <w:rPr>
          <w:rFonts w:asciiTheme="minorBidi" w:hAnsiTheme="minorBidi"/>
          <w:lang w:val="en-US"/>
        </w:rPr>
        <w:t>We constantly transmit and receive non-verbal messages when we connect with others. The various verbal and nonverbal signals we transmit or receive manifest themselves in a variety of ways.</w:t>
      </w:r>
    </w:p>
    <w:p w14:paraId="054DC177" w14:textId="30E11329" w:rsidR="0095034F" w:rsidRPr="00E850CC" w:rsidRDefault="0095034F" w:rsidP="0039283F">
      <w:pPr>
        <w:tabs>
          <w:tab w:val="left" w:pos="1165"/>
        </w:tabs>
        <w:spacing w:line="360" w:lineRule="auto"/>
        <w:jc w:val="both"/>
        <w:rPr>
          <w:rFonts w:asciiTheme="minorBidi" w:hAnsiTheme="minorBidi"/>
          <w:b/>
          <w:bCs/>
          <w:lang w:val="en-US"/>
        </w:rPr>
      </w:pPr>
      <w:r w:rsidRPr="00E850CC">
        <w:rPr>
          <w:rFonts w:asciiTheme="minorBidi" w:hAnsiTheme="minorBidi"/>
          <w:b/>
          <w:bCs/>
          <w:lang w:val="en-US"/>
        </w:rPr>
        <w:t>Facial expressions</w:t>
      </w:r>
    </w:p>
    <w:p w14:paraId="0F4EF30A" w14:textId="047C3FC1" w:rsidR="0095034F" w:rsidRPr="00E850CC" w:rsidRDefault="007F25F4" w:rsidP="0039283F">
      <w:pPr>
        <w:tabs>
          <w:tab w:val="left" w:pos="1165"/>
        </w:tabs>
        <w:spacing w:line="360" w:lineRule="auto"/>
        <w:jc w:val="both"/>
        <w:rPr>
          <w:rFonts w:asciiTheme="minorBidi" w:hAnsiTheme="minorBidi"/>
          <w:lang w:val="en-US"/>
        </w:rPr>
      </w:pPr>
      <w:r w:rsidRPr="007F25F4">
        <w:rPr>
          <w:rFonts w:asciiTheme="minorBidi" w:hAnsiTheme="minorBidi"/>
          <w:lang w:val="en-US"/>
        </w:rPr>
        <w:t>Your facial expressions can heighten, lessen, or hide the emotions you're experiencing.</w:t>
      </w:r>
      <w:r>
        <w:rPr>
          <w:rFonts w:asciiTheme="minorBidi" w:hAnsiTheme="minorBidi"/>
          <w:lang w:val="en-US"/>
        </w:rPr>
        <w:t xml:space="preserve"> </w:t>
      </w:r>
      <w:r w:rsidR="0095034F" w:rsidRPr="00E850CC">
        <w:rPr>
          <w:rFonts w:asciiTheme="minorBidi" w:hAnsiTheme="minorBidi"/>
          <w:lang w:val="en-US"/>
        </w:rPr>
        <w:t>Many facial expressions, inclusive of curving your lips in a grin or furrowing your brows in frustration, are visible as established kinds of non-verbal communique. These facial expressions are perceived withinside the identical manner with the aid of using many extraordinary cultures. For instance, while we smile, the human beings round us generally tend to interpret our expression as happiness.</w:t>
      </w:r>
    </w:p>
    <w:p w14:paraId="62CE81F9" w14:textId="1762D1D2" w:rsidR="0095034F" w:rsidRPr="00E850CC" w:rsidRDefault="0095034F" w:rsidP="0039283F">
      <w:pPr>
        <w:tabs>
          <w:tab w:val="left" w:pos="1165"/>
        </w:tabs>
        <w:spacing w:line="360" w:lineRule="auto"/>
        <w:jc w:val="both"/>
        <w:rPr>
          <w:rFonts w:asciiTheme="minorBidi" w:hAnsiTheme="minorBidi"/>
          <w:b/>
          <w:bCs/>
          <w:lang w:val="en-US"/>
        </w:rPr>
      </w:pPr>
      <w:r w:rsidRPr="00E850CC">
        <w:rPr>
          <w:rFonts w:asciiTheme="minorBidi" w:hAnsiTheme="minorBidi"/>
          <w:b/>
          <w:bCs/>
          <w:lang w:val="en-US"/>
        </w:rPr>
        <w:t>Gestures</w:t>
      </w:r>
    </w:p>
    <w:p w14:paraId="62FC6370" w14:textId="0975A6DF" w:rsidR="0095034F" w:rsidRPr="00E850CC" w:rsidRDefault="0095034F" w:rsidP="0039283F">
      <w:pPr>
        <w:tabs>
          <w:tab w:val="left" w:pos="1165"/>
        </w:tabs>
        <w:spacing w:line="360" w:lineRule="auto"/>
        <w:jc w:val="both"/>
        <w:rPr>
          <w:rFonts w:asciiTheme="minorBidi" w:hAnsiTheme="minorBidi"/>
          <w:lang w:val="en-US"/>
        </w:rPr>
      </w:pPr>
      <w:r w:rsidRPr="00E850CC">
        <w:rPr>
          <w:rFonts w:asciiTheme="minorBidi" w:hAnsiTheme="minorBidi"/>
          <w:lang w:val="en-US"/>
        </w:rPr>
        <w:t xml:space="preserve">Every gesture provides to how successfully you proportion your feelings and provides emphasis to spoken phrases. For instance, big hand and arm moves create extra emphasis even as smaller gestures can speak something greater specific, like maintaining up arms to suggest the variety. </w:t>
      </w:r>
      <w:r w:rsidR="00F73375" w:rsidRPr="00F73375">
        <w:rPr>
          <w:rFonts w:asciiTheme="minorBidi" w:hAnsiTheme="minorBidi"/>
          <w:lang w:val="en-US"/>
        </w:rPr>
        <w:t>Head movements are another example of a gesture. Simply nodding or shaking your head to indicate 'yes' or 'no' without saying anything.</w:t>
      </w:r>
      <w:r w:rsidR="003C15D7">
        <w:rPr>
          <w:rFonts w:asciiTheme="minorBidi" w:hAnsiTheme="minorBidi"/>
          <w:lang w:val="en-US"/>
        </w:rPr>
        <w:t xml:space="preserve"> </w:t>
      </w:r>
      <w:r w:rsidRPr="00E850CC">
        <w:rPr>
          <w:rFonts w:asciiTheme="minorBidi" w:hAnsiTheme="minorBidi"/>
          <w:lang w:val="en-US"/>
        </w:rPr>
        <w:t>Knowing gestures and what they speak may be useful while giving commands or directions, particularly while you are touring and there may be a restricted information of the spoken phrases.</w:t>
      </w:r>
    </w:p>
    <w:p w14:paraId="4529021A" w14:textId="77777777" w:rsidR="0095034F" w:rsidRPr="00E850CC" w:rsidRDefault="0095034F" w:rsidP="0039283F">
      <w:pPr>
        <w:tabs>
          <w:tab w:val="left" w:pos="1165"/>
        </w:tabs>
        <w:spacing w:line="360" w:lineRule="auto"/>
        <w:jc w:val="both"/>
        <w:rPr>
          <w:rFonts w:asciiTheme="minorBidi" w:hAnsiTheme="minorBidi"/>
          <w:b/>
          <w:bCs/>
          <w:lang w:val="en-US"/>
        </w:rPr>
      </w:pPr>
      <w:r w:rsidRPr="00E850CC">
        <w:rPr>
          <w:rFonts w:asciiTheme="minorBidi" w:hAnsiTheme="minorBidi"/>
          <w:b/>
          <w:bCs/>
          <w:lang w:val="en-US"/>
        </w:rPr>
        <w:t>Body Language</w:t>
      </w:r>
    </w:p>
    <w:p w14:paraId="7C10EE09" w14:textId="665F9F7F" w:rsidR="0095034F" w:rsidRPr="00E850CC" w:rsidRDefault="0095034F" w:rsidP="0039283F">
      <w:pPr>
        <w:tabs>
          <w:tab w:val="left" w:pos="1165"/>
        </w:tabs>
        <w:spacing w:line="360" w:lineRule="auto"/>
        <w:jc w:val="both"/>
        <w:rPr>
          <w:rFonts w:asciiTheme="minorBidi" w:hAnsiTheme="minorBidi"/>
          <w:lang w:val="en-US"/>
        </w:rPr>
      </w:pPr>
      <w:r w:rsidRPr="00E850CC">
        <w:rPr>
          <w:rFonts w:asciiTheme="minorBidi" w:hAnsiTheme="minorBidi"/>
          <w:lang w:val="en-US"/>
        </w:rPr>
        <w:t>Another predominant shape of non-verbal communique, our frame language can display our internal mind and messages to others. Our frame language includes frame motion and posture. How we pass or bring ourselves can replacement a verbal message. However, the identical frame language may be interpreted otherwise with the aid of using listeners. For instance, while you go your arms, you may appear protecting or disinterested. Similarly, gambling together along with your arms can also additionally imply tension or boredom.</w:t>
      </w:r>
    </w:p>
    <w:p w14:paraId="39C1474C" w14:textId="0740F474" w:rsidR="00A80A13" w:rsidRPr="00E850CC" w:rsidRDefault="00A80A13" w:rsidP="0039283F">
      <w:pPr>
        <w:tabs>
          <w:tab w:val="left" w:pos="1165"/>
        </w:tabs>
        <w:spacing w:line="360" w:lineRule="auto"/>
        <w:jc w:val="both"/>
        <w:rPr>
          <w:rFonts w:asciiTheme="minorBidi" w:hAnsiTheme="minorBidi"/>
          <w:lang w:val="en-US"/>
        </w:rPr>
      </w:pPr>
      <w:r w:rsidRPr="00E850CC">
        <w:rPr>
          <w:rFonts w:asciiTheme="minorBidi" w:hAnsiTheme="minorBidi"/>
          <w:lang w:val="en-US"/>
        </w:rPr>
        <w:lastRenderedPageBreak/>
        <w:t xml:space="preserve">Making use of the case study "Barry and Communication </w:t>
      </w:r>
      <w:r w:rsidR="00AC1D98" w:rsidRPr="00E850CC">
        <w:rPr>
          <w:rFonts w:asciiTheme="minorBidi" w:hAnsiTheme="minorBidi"/>
          <w:lang w:val="en-US"/>
        </w:rPr>
        <w:t>Barriers</w:t>
      </w:r>
      <w:r w:rsidRPr="00E850CC">
        <w:rPr>
          <w:rFonts w:asciiTheme="minorBidi" w:hAnsiTheme="minorBidi"/>
          <w:lang w:val="en-US"/>
        </w:rPr>
        <w:t>" to better understand the importance of effective communication. Barry was a restaurant manager responsible for supervising and managing all the kitchen staff, a kitchen with cultural diversity and age disparities, and of course they didn't have English as their primary language either.</w:t>
      </w:r>
    </w:p>
    <w:p w14:paraId="16783A52" w14:textId="77777777" w:rsidR="00F150A4" w:rsidRPr="00E850CC" w:rsidRDefault="00A80A13" w:rsidP="0039283F">
      <w:pPr>
        <w:tabs>
          <w:tab w:val="left" w:pos="1165"/>
        </w:tabs>
        <w:spacing w:line="360" w:lineRule="auto"/>
        <w:jc w:val="both"/>
        <w:rPr>
          <w:rFonts w:asciiTheme="minorBidi" w:hAnsiTheme="minorBidi"/>
          <w:lang w:val="en-US"/>
        </w:rPr>
      </w:pPr>
      <w:r w:rsidRPr="00E850CC">
        <w:rPr>
          <w:rFonts w:asciiTheme="minorBidi" w:hAnsiTheme="minorBidi"/>
          <w:lang w:val="en-US"/>
        </w:rPr>
        <w:t xml:space="preserve">Barry was qualified in food safety and responsible for training his employees so that everyone can practice it effectively. One day, Barry was working late in his car and as a result, he arrived late to work, a little dirty and with a bad physical appearance for not having had time to get ready, when he arrived at the kitchen, he found everything </w:t>
      </w:r>
    </w:p>
    <w:p w14:paraId="57BAF0BF" w14:textId="77777777" w:rsidR="00F150A4" w:rsidRPr="00E850CC" w:rsidRDefault="00F150A4" w:rsidP="0039283F">
      <w:pPr>
        <w:tabs>
          <w:tab w:val="left" w:pos="1165"/>
        </w:tabs>
        <w:spacing w:line="360" w:lineRule="auto"/>
        <w:jc w:val="both"/>
        <w:rPr>
          <w:rFonts w:asciiTheme="minorBidi" w:hAnsiTheme="minorBidi"/>
          <w:lang w:val="en-US"/>
        </w:rPr>
      </w:pPr>
    </w:p>
    <w:p w14:paraId="7D76AEB7" w14:textId="1D621B38" w:rsidR="00BD25D8" w:rsidRPr="00E850CC" w:rsidRDefault="00A80A13" w:rsidP="0039283F">
      <w:pPr>
        <w:tabs>
          <w:tab w:val="left" w:pos="1165"/>
        </w:tabs>
        <w:spacing w:line="360" w:lineRule="auto"/>
        <w:jc w:val="both"/>
        <w:rPr>
          <w:rFonts w:asciiTheme="minorBidi" w:hAnsiTheme="minorBidi"/>
          <w:lang w:val="en-US"/>
        </w:rPr>
      </w:pPr>
      <w:r w:rsidRPr="00E850CC">
        <w:rPr>
          <w:rFonts w:asciiTheme="minorBidi" w:hAnsiTheme="minorBidi"/>
          <w:lang w:val="en-US"/>
        </w:rPr>
        <w:t>disorganized and employees do not comply with the training. Barry was furious and put up several warning signs for the employees to notice, but to no avail.</w:t>
      </w:r>
    </w:p>
    <w:p w14:paraId="038667BB" w14:textId="05E3743F" w:rsidR="00227169" w:rsidRPr="00E850CC" w:rsidRDefault="00A80A13" w:rsidP="0039283F">
      <w:pPr>
        <w:tabs>
          <w:tab w:val="left" w:pos="1165"/>
        </w:tabs>
        <w:spacing w:line="360" w:lineRule="auto"/>
        <w:jc w:val="both"/>
        <w:rPr>
          <w:rFonts w:asciiTheme="minorBidi" w:hAnsiTheme="minorBidi"/>
          <w:lang w:val="en-US"/>
        </w:rPr>
      </w:pPr>
      <w:r w:rsidRPr="00E850CC">
        <w:rPr>
          <w:rFonts w:asciiTheme="minorBidi" w:hAnsiTheme="minorBidi"/>
          <w:lang w:val="en-US"/>
        </w:rPr>
        <w:t>In short</w:t>
      </w:r>
      <w:r w:rsidR="002B6372" w:rsidRPr="00E850CC">
        <w:rPr>
          <w:rFonts w:asciiTheme="minorBidi" w:hAnsiTheme="minorBidi"/>
          <w:lang w:val="en-US"/>
        </w:rPr>
        <w:t xml:space="preserve"> Barry faced several barriers such as: age, culture and ethics, language barriers, non-verbal </w:t>
      </w:r>
      <w:r w:rsidR="003A4894" w:rsidRPr="00E850CC">
        <w:rPr>
          <w:rFonts w:asciiTheme="minorBidi" w:hAnsiTheme="minorBidi"/>
          <w:lang w:val="en-US"/>
        </w:rPr>
        <w:t>communication,</w:t>
      </w:r>
      <w:r w:rsidR="002B6372" w:rsidRPr="00E850CC">
        <w:rPr>
          <w:rFonts w:asciiTheme="minorBidi" w:hAnsiTheme="minorBidi"/>
          <w:lang w:val="en-US"/>
        </w:rPr>
        <w:t xml:space="preserve"> and emotional barriers. As it is a kitchen with people of different ages, different cultures and who do not have English as their primary language, Barry's role would be to try to translate in training, put messages in several languages in the kitchen, make use of non-verbal communications more often. and serve as an example for them, since it arrived in the kitchen dirty and untidy, something that will need to improve, if you want to make your kitchen an ideal place.</w:t>
      </w:r>
    </w:p>
    <w:p w14:paraId="01EF3C87" w14:textId="77777777" w:rsidR="00703619" w:rsidRPr="00E850CC" w:rsidRDefault="00703619" w:rsidP="0039283F">
      <w:pPr>
        <w:tabs>
          <w:tab w:val="left" w:pos="1165"/>
        </w:tabs>
        <w:spacing w:line="360" w:lineRule="auto"/>
        <w:jc w:val="both"/>
        <w:rPr>
          <w:rFonts w:asciiTheme="minorBidi" w:hAnsiTheme="minorBidi"/>
          <w:lang w:val="en-US"/>
        </w:rPr>
      </w:pPr>
    </w:p>
    <w:p w14:paraId="14A549DF" w14:textId="7FA8A31C" w:rsidR="00754FF5" w:rsidRPr="00E850CC" w:rsidRDefault="00E74921" w:rsidP="0039283F">
      <w:pPr>
        <w:tabs>
          <w:tab w:val="left" w:pos="1165"/>
        </w:tabs>
        <w:spacing w:line="360" w:lineRule="auto"/>
        <w:jc w:val="both"/>
        <w:rPr>
          <w:rFonts w:asciiTheme="minorBidi" w:hAnsiTheme="minorBidi"/>
          <w:lang w:val="en-US"/>
        </w:rPr>
      </w:pPr>
      <w:r w:rsidRPr="00E850CC">
        <w:rPr>
          <w:rFonts w:asciiTheme="minorBidi" w:hAnsiTheme="minorBidi"/>
          <w:lang w:val="en-US"/>
        </w:rPr>
        <w:t>Both verbal and verbal communication can undergo changes with a negative impact, when difficulty is not affected and verbal distractions, whether with thoughts or with the environment.</w:t>
      </w:r>
      <w:r w:rsidR="00DF646A" w:rsidRPr="00E850CC">
        <w:rPr>
          <w:rFonts w:asciiTheme="minorBidi" w:hAnsiTheme="minorBidi"/>
          <w:lang w:val="en-US"/>
        </w:rPr>
        <w:t xml:space="preserve"> </w:t>
      </w:r>
      <w:r w:rsidRPr="00E850CC">
        <w:rPr>
          <w:rFonts w:asciiTheme="minorBidi" w:hAnsiTheme="minorBidi"/>
          <w:lang w:val="en-US"/>
        </w:rPr>
        <w:t>Stress can cause speech to lose coherence, it can decrease eye contact and cause to some extent inconsistent speech.</w:t>
      </w:r>
    </w:p>
    <w:p w14:paraId="64E0CDB1" w14:textId="0C52F19C" w:rsidR="0036315D" w:rsidRPr="00E850CC" w:rsidRDefault="009C2A0B" w:rsidP="0039283F">
      <w:pPr>
        <w:tabs>
          <w:tab w:val="left" w:pos="1165"/>
        </w:tabs>
        <w:spacing w:line="360" w:lineRule="auto"/>
        <w:jc w:val="both"/>
        <w:rPr>
          <w:rFonts w:asciiTheme="minorBidi" w:hAnsiTheme="minorBidi"/>
          <w:lang w:val="en-US"/>
        </w:rPr>
      </w:pPr>
      <w:r w:rsidRPr="00E850CC">
        <w:rPr>
          <w:rFonts w:asciiTheme="minorBidi" w:hAnsiTheme="minorBidi"/>
          <w:lang w:val="en-US"/>
        </w:rPr>
        <w:t>H</w:t>
      </w:r>
      <w:r w:rsidR="00BA7853" w:rsidRPr="00E850CC">
        <w:rPr>
          <w:rFonts w:asciiTheme="minorBidi" w:hAnsiTheme="minorBidi"/>
          <w:lang w:val="en-US"/>
        </w:rPr>
        <w:t>owever, you can always improve your non-verbal communication by keeping your full focus on the person you are talking to and on their tone of voice; asking questions whenever necessary; always being in the context of the subject and of course, pay attention to the way you communicate.</w:t>
      </w:r>
    </w:p>
    <w:p w14:paraId="650BA4E4" w14:textId="77777777" w:rsidR="004F30E9" w:rsidRPr="00E850CC" w:rsidRDefault="004F30E9" w:rsidP="00AC4449">
      <w:pPr>
        <w:tabs>
          <w:tab w:val="left" w:pos="1165"/>
        </w:tabs>
        <w:jc w:val="both"/>
        <w:rPr>
          <w:rFonts w:asciiTheme="minorBidi" w:hAnsiTheme="minorBidi"/>
          <w:lang w:val="en-US"/>
        </w:rPr>
      </w:pPr>
    </w:p>
    <w:p w14:paraId="1C0FD99E" w14:textId="127D5053" w:rsidR="00BE3589" w:rsidRPr="00E850CC" w:rsidRDefault="00BE3589" w:rsidP="00AC4449">
      <w:pPr>
        <w:pStyle w:val="PargrafodaLista"/>
        <w:numPr>
          <w:ilvl w:val="1"/>
          <w:numId w:val="1"/>
        </w:numPr>
        <w:spacing w:line="360" w:lineRule="auto"/>
        <w:jc w:val="both"/>
        <w:rPr>
          <w:rFonts w:asciiTheme="minorBidi" w:hAnsiTheme="minorBidi"/>
          <w:b/>
          <w:bCs/>
          <w:lang w:val="en-US"/>
        </w:rPr>
      </w:pPr>
      <w:r w:rsidRPr="00E850CC">
        <w:rPr>
          <w:rFonts w:asciiTheme="minorBidi" w:hAnsiTheme="minorBidi"/>
          <w:b/>
          <w:bCs/>
          <w:lang w:val="en-US"/>
        </w:rPr>
        <w:t>Listening (active listening)</w:t>
      </w:r>
    </w:p>
    <w:p w14:paraId="712606D1" w14:textId="6048B3E3" w:rsidR="008B0813" w:rsidRPr="008B0813" w:rsidRDefault="008B0813" w:rsidP="00AC4449">
      <w:pPr>
        <w:spacing w:line="360" w:lineRule="auto"/>
        <w:jc w:val="both"/>
        <w:rPr>
          <w:rFonts w:asciiTheme="minorBidi" w:hAnsiTheme="minorBidi"/>
          <w:lang w:val="en-US"/>
        </w:rPr>
      </w:pPr>
      <w:r w:rsidRPr="008B0813">
        <w:rPr>
          <w:rFonts w:asciiTheme="minorBidi" w:hAnsiTheme="minorBidi"/>
          <w:b/>
          <w:bCs/>
          <w:lang w:val="en-US"/>
        </w:rPr>
        <w:t xml:space="preserve">Active listening </w:t>
      </w:r>
      <w:r w:rsidRPr="008B0813">
        <w:rPr>
          <w:rFonts w:asciiTheme="minorBidi" w:hAnsiTheme="minorBidi"/>
          <w:lang w:val="en-US"/>
        </w:rPr>
        <w:t xml:space="preserve">is a skill that can be learned and improved with </w:t>
      </w:r>
      <w:r w:rsidRPr="008B0813">
        <w:rPr>
          <w:rFonts w:asciiTheme="minorBidi" w:hAnsiTheme="minorBidi"/>
          <w:lang w:val="en-US"/>
        </w:rPr>
        <w:t>practice</w:t>
      </w:r>
      <w:r w:rsidRPr="008B0813">
        <w:rPr>
          <w:rFonts w:asciiTheme="minorBidi" w:hAnsiTheme="minorBidi"/>
          <w:lang w:val="en-US"/>
        </w:rPr>
        <w:t xml:space="preserve">. However, lively listening can be difficult to grasp and will thus require time and perseverance to develop. As the name implies, active listening entails actively listening. That is </w:t>
      </w:r>
      <w:r w:rsidRPr="008B0813">
        <w:rPr>
          <w:rFonts w:asciiTheme="minorBidi" w:hAnsiTheme="minorBidi"/>
          <w:lang w:val="en-US"/>
        </w:rPr>
        <w:t>focusing</w:t>
      </w:r>
      <w:r w:rsidRPr="008B0813">
        <w:rPr>
          <w:rFonts w:asciiTheme="minorBidi" w:hAnsiTheme="minorBidi"/>
          <w:lang w:val="en-US"/>
        </w:rPr>
        <w:t xml:space="preserve"> on what is being said rather than passively 'hearing' the speaker's message.</w:t>
      </w:r>
    </w:p>
    <w:p w14:paraId="16179DA1" w14:textId="77777777" w:rsidR="00E36DFA" w:rsidRPr="00E36DFA" w:rsidRDefault="00E36DFA" w:rsidP="00AC4449">
      <w:pPr>
        <w:spacing w:line="360" w:lineRule="auto"/>
        <w:jc w:val="both"/>
        <w:rPr>
          <w:rFonts w:asciiTheme="minorBidi" w:hAnsiTheme="minorBidi"/>
          <w:lang w:val="en-US"/>
        </w:rPr>
      </w:pPr>
      <w:r w:rsidRPr="00E36DFA">
        <w:rPr>
          <w:rFonts w:asciiTheme="minorBidi" w:hAnsiTheme="minorBidi"/>
          <w:b/>
          <w:bCs/>
          <w:lang w:val="en-US"/>
        </w:rPr>
        <w:lastRenderedPageBreak/>
        <w:t xml:space="preserve">Empathic listening </w:t>
      </w:r>
      <w:r w:rsidRPr="00E36DFA">
        <w:rPr>
          <w:rFonts w:asciiTheme="minorBidi" w:hAnsiTheme="minorBidi"/>
          <w:lang w:val="en-US"/>
        </w:rPr>
        <w:t>is a well-known listening and questioning technique that enables you to strengthen and enhance connections with a more profound understanding of what is being transmitted, both academically and emotionally. Thus, it elevates active listening techniques to a new plane.</w:t>
      </w:r>
    </w:p>
    <w:p w14:paraId="46ACC3C8" w14:textId="4C3E88EC" w:rsidR="008501C1" w:rsidRPr="00E850CC" w:rsidRDefault="008915E0" w:rsidP="00AC4449">
      <w:pPr>
        <w:spacing w:line="360" w:lineRule="auto"/>
        <w:jc w:val="both"/>
        <w:rPr>
          <w:rFonts w:asciiTheme="minorBidi" w:hAnsiTheme="minorBidi"/>
          <w:lang w:val="en-US"/>
        </w:rPr>
      </w:pPr>
      <w:r w:rsidRPr="00E850CC">
        <w:rPr>
          <w:rFonts w:asciiTheme="minorBidi" w:hAnsiTheme="minorBidi"/>
          <w:lang w:val="en-US"/>
        </w:rPr>
        <w:t>The function of an empathic listener is to be supportive, type and caring. Listen cautiously and without judgment. Interject sometimes to expose which you've understood what is being said. Where appropriate, repeat key terms to inspire the speaker to open. Pay interest to what is now no longer being said, too. Take be aware of the speaker's emotional state, their tone of voice, and their frame language. And, while you effectively win their agree with and confidence, ensure which you appreciate it.</w:t>
      </w:r>
    </w:p>
    <w:p w14:paraId="4AB08E30" w14:textId="77777777" w:rsidR="00BA037D" w:rsidRDefault="00064E83" w:rsidP="00AC4449">
      <w:pPr>
        <w:spacing w:line="360" w:lineRule="auto"/>
        <w:jc w:val="both"/>
        <w:rPr>
          <w:rFonts w:asciiTheme="minorBidi" w:hAnsiTheme="minorBidi"/>
          <w:lang w:val="en-US"/>
        </w:rPr>
      </w:pPr>
      <w:r w:rsidRPr="00E850CC">
        <w:rPr>
          <w:rFonts w:asciiTheme="minorBidi" w:hAnsiTheme="minorBidi"/>
          <w:lang w:val="en-US"/>
        </w:rPr>
        <w:t xml:space="preserve">Therefore, for effective communication, active and empathic listening would be necessary, thus avoiding possible distractions that act as a barrier. It can be said that </w:t>
      </w:r>
    </w:p>
    <w:p w14:paraId="582C8CD9" w14:textId="77777777" w:rsidR="00BA037D" w:rsidRDefault="00BA037D" w:rsidP="00AC4449">
      <w:pPr>
        <w:spacing w:line="360" w:lineRule="auto"/>
        <w:jc w:val="both"/>
        <w:rPr>
          <w:rFonts w:asciiTheme="minorBidi" w:hAnsiTheme="minorBidi"/>
          <w:lang w:val="en-US"/>
        </w:rPr>
      </w:pPr>
    </w:p>
    <w:p w14:paraId="3D44CBA0" w14:textId="724B91FD" w:rsidR="00592ED7" w:rsidRPr="00E850CC" w:rsidRDefault="00064E83" w:rsidP="00AC4449">
      <w:pPr>
        <w:spacing w:line="360" w:lineRule="auto"/>
        <w:jc w:val="both"/>
        <w:rPr>
          <w:rFonts w:asciiTheme="minorBidi" w:hAnsiTheme="minorBidi"/>
          <w:lang w:val="en-US"/>
        </w:rPr>
      </w:pPr>
      <w:r w:rsidRPr="00E850CC">
        <w:rPr>
          <w:rFonts w:asciiTheme="minorBidi" w:hAnsiTheme="minorBidi"/>
          <w:lang w:val="en-US"/>
        </w:rPr>
        <w:t>almost everything in this current society could be resolved if there was good communication, a lasting couple is the result of a good communication understanding, a successful company is also the result of a good connection and empathy between superiors and the rest of the company's staff, for these and many other reasons, good communication works as a key element for the resolution of many conflicts and social problems</w:t>
      </w:r>
      <w:r w:rsidRPr="00E850CC">
        <w:rPr>
          <w:rFonts w:asciiTheme="minorBidi" w:hAnsiTheme="minorBidi"/>
          <w:lang w:val="en-US"/>
        </w:rPr>
        <w:t>.</w:t>
      </w:r>
    </w:p>
    <w:p w14:paraId="23D3BFC2" w14:textId="0D703159" w:rsidR="008E2116" w:rsidRPr="00E850CC" w:rsidRDefault="008E2116" w:rsidP="00AC4449">
      <w:pPr>
        <w:spacing w:line="360" w:lineRule="auto"/>
        <w:jc w:val="both"/>
        <w:rPr>
          <w:rFonts w:asciiTheme="minorBidi" w:hAnsiTheme="minorBidi"/>
          <w:lang w:val="en-US"/>
        </w:rPr>
      </w:pPr>
    </w:p>
    <w:p w14:paraId="33F0E8C0" w14:textId="77777777" w:rsidR="00D27FF6" w:rsidRPr="00E850CC" w:rsidRDefault="00D27FF6" w:rsidP="0002269D">
      <w:pPr>
        <w:spacing w:line="360" w:lineRule="auto"/>
        <w:jc w:val="both"/>
        <w:rPr>
          <w:rFonts w:asciiTheme="minorBidi" w:hAnsiTheme="minorBidi"/>
          <w:lang w:val="en-US"/>
        </w:rPr>
      </w:pPr>
    </w:p>
    <w:p w14:paraId="17388451" w14:textId="15CBE3EC" w:rsidR="0002269D" w:rsidRPr="00E850CC" w:rsidRDefault="00A32FFB" w:rsidP="0002269D">
      <w:pPr>
        <w:pStyle w:val="PargrafodaLista"/>
        <w:numPr>
          <w:ilvl w:val="0"/>
          <w:numId w:val="1"/>
        </w:numPr>
        <w:jc w:val="both"/>
        <w:rPr>
          <w:rFonts w:asciiTheme="minorBidi" w:hAnsiTheme="minorBidi"/>
          <w:b/>
          <w:bCs/>
          <w:sz w:val="44"/>
          <w:szCs w:val="44"/>
          <w:lang w:val="en-US"/>
        </w:rPr>
      </w:pPr>
      <w:r w:rsidRPr="00E850CC">
        <w:rPr>
          <w:rFonts w:asciiTheme="minorBidi" w:hAnsiTheme="minorBidi"/>
          <w:b/>
          <w:bCs/>
          <w:sz w:val="44"/>
          <w:szCs w:val="44"/>
          <w:lang w:val="en-US"/>
        </w:rPr>
        <w:t>The advantages and         disadvantages of communication technology</w:t>
      </w:r>
    </w:p>
    <w:p w14:paraId="49F39180" w14:textId="77777777" w:rsidR="0002269D" w:rsidRPr="00E850CC" w:rsidRDefault="0002269D" w:rsidP="0002269D">
      <w:pPr>
        <w:pStyle w:val="PargrafodaLista"/>
        <w:jc w:val="both"/>
        <w:rPr>
          <w:rFonts w:asciiTheme="minorBidi" w:hAnsiTheme="minorBidi"/>
          <w:b/>
          <w:bCs/>
          <w:sz w:val="44"/>
          <w:szCs w:val="44"/>
          <w:lang w:val="en-US"/>
        </w:rPr>
      </w:pPr>
    </w:p>
    <w:p w14:paraId="1D5D2F4A" w14:textId="748A896C" w:rsidR="006759D5" w:rsidRDefault="004F257E" w:rsidP="00713CCB">
      <w:pPr>
        <w:spacing w:line="360" w:lineRule="auto"/>
        <w:jc w:val="both"/>
        <w:rPr>
          <w:rFonts w:asciiTheme="minorBidi" w:hAnsiTheme="minorBidi"/>
          <w:lang w:val="en-US"/>
        </w:rPr>
      </w:pPr>
      <w:r w:rsidRPr="004F257E">
        <w:rPr>
          <w:rFonts w:asciiTheme="minorBidi" w:hAnsiTheme="minorBidi"/>
          <w:lang w:val="en-US"/>
        </w:rPr>
        <w:t>Digital structures called communication technologies are employed for inter-person or inter-corporate communication. The age of communication makes it possible for businesses or individuals who are not physically present in the same location to communicate. Along with the most recent, largely computer-based technologies, such as electronic data exchange and e-mail, systems with telephones, telex, fax, radio, television, and video are also featured.</w:t>
      </w:r>
    </w:p>
    <w:p w14:paraId="59A3939D" w14:textId="30613C90" w:rsidR="00B20455" w:rsidRPr="00E850CC" w:rsidRDefault="00B20455" w:rsidP="00AC4449">
      <w:pPr>
        <w:spacing w:line="360" w:lineRule="auto"/>
        <w:jc w:val="both"/>
        <w:rPr>
          <w:rFonts w:asciiTheme="minorBidi" w:hAnsiTheme="minorBidi"/>
          <w:b/>
          <w:bCs/>
          <w:lang w:val="en-US"/>
        </w:rPr>
      </w:pPr>
      <w:r w:rsidRPr="00E850CC">
        <w:rPr>
          <w:rFonts w:asciiTheme="minorBidi" w:hAnsiTheme="minorBidi"/>
          <w:b/>
          <w:bCs/>
          <w:lang w:val="en-US"/>
        </w:rPr>
        <w:lastRenderedPageBreak/>
        <w:t>Communication technology has advantages such as:</w:t>
      </w:r>
    </w:p>
    <w:p w14:paraId="7362D9A1" w14:textId="77777777" w:rsidR="00B20455" w:rsidRPr="00E850CC" w:rsidRDefault="00B20455" w:rsidP="00AC4449">
      <w:pPr>
        <w:pStyle w:val="PargrafodaLista"/>
        <w:numPr>
          <w:ilvl w:val="0"/>
          <w:numId w:val="19"/>
        </w:numPr>
        <w:spacing w:line="360" w:lineRule="auto"/>
        <w:jc w:val="both"/>
        <w:rPr>
          <w:rFonts w:asciiTheme="minorBidi" w:hAnsiTheme="minorBidi"/>
          <w:lang w:val="en-US"/>
        </w:rPr>
      </w:pPr>
      <w:r w:rsidRPr="00E850CC">
        <w:rPr>
          <w:rFonts w:asciiTheme="minorBidi" w:hAnsiTheme="minorBidi"/>
          <w:lang w:val="en-US"/>
        </w:rPr>
        <w:t>greater efficiency</w:t>
      </w:r>
    </w:p>
    <w:p w14:paraId="2AEEB14A" w14:textId="77777777" w:rsidR="00434DE8" w:rsidRDefault="00434EA6" w:rsidP="00AC4449">
      <w:pPr>
        <w:pStyle w:val="PargrafodaLista"/>
        <w:numPr>
          <w:ilvl w:val="0"/>
          <w:numId w:val="19"/>
        </w:numPr>
        <w:spacing w:line="360" w:lineRule="auto"/>
        <w:jc w:val="both"/>
        <w:rPr>
          <w:rFonts w:asciiTheme="minorBidi" w:hAnsiTheme="minorBidi"/>
          <w:lang w:val="en-US"/>
        </w:rPr>
      </w:pPr>
      <w:r w:rsidRPr="00434EA6">
        <w:rPr>
          <w:rFonts w:asciiTheme="minorBidi" w:hAnsiTheme="minorBidi"/>
          <w:lang w:val="en-US"/>
        </w:rPr>
        <w:t>fastest way to communicate in an emergency</w:t>
      </w:r>
    </w:p>
    <w:p w14:paraId="3A5A11A9" w14:textId="77777777" w:rsidR="00287A94" w:rsidRPr="00287A94" w:rsidRDefault="00287A94" w:rsidP="00287A94">
      <w:pPr>
        <w:pStyle w:val="PargrafodaLista"/>
        <w:numPr>
          <w:ilvl w:val="0"/>
          <w:numId w:val="19"/>
        </w:numPr>
        <w:spacing w:line="360" w:lineRule="auto"/>
        <w:jc w:val="both"/>
        <w:rPr>
          <w:rFonts w:asciiTheme="minorBidi" w:hAnsiTheme="minorBidi"/>
          <w:lang w:val="en-US"/>
        </w:rPr>
      </w:pPr>
      <w:r w:rsidRPr="00287A94">
        <w:rPr>
          <w:rFonts w:asciiTheme="minorBidi" w:hAnsiTheme="minorBidi"/>
          <w:lang w:val="en-US"/>
        </w:rPr>
        <w:t>the capability of effortlessly communicating from anywhere in the globe</w:t>
      </w:r>
    </w:p>
    <w:p w14:paraId="33AA0CDF" w14:textId="72080FFB" w:rsidR="00642D2B" w:rsidRPr="00E850CC" w:rsidRDefault="00642D2B" w:rsidP="00AC4449">
      <w:pPr>
        <w:spacing w:line="360" w:lineRule="auto"/>
        <w:jc w:val="both"/>
        <w:rPr>
          <w:rFonts w:asciiTheme="minorBidi" w:hAnsiTheme="minorBidi"/>
          <w:b/>
          <w:bCs/>
          <w:lang w:val="en-US"/>
        </w:rPr>
      </w:pPr>
      <w:r w:rsidRPr="00E850CC">
        <w:rPr>
          <w:rFonts w:asciiTheme="minorBidi" w:hAnsiTheme="minorBidi"/>
          <w:b/>
          <w:bCs/>
          <w:lang w:val="en-US"/>
        </w:rPr>
        <w:t>On the other hand, it has disadvantages such as:</w:t>
      </w:r>
    </w:p>
    <w:p w14:paraId="1DBCA653" w14:textId="77777777" w:rsidR="00642D2B" w:rsidRPr="00E850CC" w:rsidRDefault="00642D2B" w:rsidP="00AC4449">
      <w:pPr>
        <w:pStyle w:val="PargrafodaLista"/>
        <w:numPr>
          <w:ilvl w:val="0"/>
          <w:numId w:val="20"/>
        </w:numPr>
        <w:spacing w:line="360" w:lineRule="auto"/>
        <w:jc w:val="both"/>
        <w:rPr>
          <w:rFonts w:asciiTheme="minorBidi" w:hAnsiTheme="minorBidi"/>
          <w:lang w:val="en-US"/>
        </w:rPr>
      </w:pPr>
      <w:r w:rsidRPr="00E850CC">
        <w:rPr>
          <w:rFonts w:asciiTheme="minorBidi" w:hAnsiTheme="minorBidi"/>
          <w:lang w:val="en-US"/>
        </w:rPr>
        <w:t>the difficult use for people of older generations</w:t>
      </w:r>
    </w:p>
    <w:p w14:paraId="6945736D" w14:textId="593AA82C" w:rsidR="00642D2B" w:rsidRPr="00E850CC" w:rsidRDefault="00642D2B" w:rsidP="00AC4449">
      <w:pPr>
        <w:pStyle w:val="PargrafodaLista"/>
        <w:numPr>
          <w:ilvl w:val="0"/>
          <w:numId w:val="20"/>
        </w:numPr>
        <w:spacing w:line="360" w:lineRule="auto"/>
        <w:jc w:val="both"/>
        <w:rPr>
          <w:rFonts w:asciiTheme="minorBidi" w:hAnsiTheme="minorBidi"/>
          <w:lang w:val="en-US"/>
        </w:rPr>
      </w:pPr>
      <w:r w:rsidRPr="00E850CC">
        <w:rPr>
          <w:rFonts w:asciiTheme="minorBidi" w:hAnsiTheme="minorBidi"/>
          <w:lang w:val="en-US"/>
        </w:rPr>
        <w:t>vulnerability in relation to cyber-bullying and cyber-skyping</w:t>
      </w:r>
    </w:p>
    <w:p w14:paraId="2869FC0F" w14:textId="77777777" w:rsidR="00642D2B" w:rsidRPr="00E850CC" w:rsidRDefault="00642D2B" w:rsidP="00AC4449">
      <w:pPr>
        <w:pStyle w:val="PargrafodaLista"/>
        <w:numPr>
          <w:ilvl w:val="0"/>
          <w:numId w:val="20"/>
        </w:numPr>
        <w:spacing w:line="360" w:lineRule="auto"/>
        <w:jc w:val="both"/>
        <w:rPr>
          <w:rFonts w:asciiTheme="minorBidi" w:hAnsiTheme="minorBidi"/>
          <w:lang w:val="en-US"/>
        </w:rPr>
      </w:pPr>
      <w:r w:rsidRPr="00E850CC">
        <w:rPr>
          <w:rFonts w:asciiTheme="minorBidi" w:hAnsiTheme="minorBidi"/>
          <w:lang w:val="en-US"/>
        </w:rPr>
        <w:t>unreliable</w:t>
      </w:r>
    </w:p>
    <w:p w14:paraId="04F78EAA" w14:textId="77777777" w:rsidR="00642D2B" w:rsidRPr="00E850CC" w:rsidRDefault="00642D2B" w:rsidP="00AC4449">
      <w:pPr>
        <w:pStyle w:val="PargrafodaLista"/>
        <w:numPr>
          <w:ilvl w:val="0"/>
          <w:numId w:val="20"/>
        </w:numPr>
        <w:spacing w:line="360" w:lineRule="auto"/>
        <w:jc w:val="both"/>
        <w:rPr>
          <w:rFonts w:asciiTheme="minorBidi" w:hAnsiTheme="minorBidi"/>
          <w:lang w:val="en-US"/>
        </w:rPr>
      </w:pPr>
      <w:r w:rsidRPr="00E850CC">
        <w:rPr>
          <w:rFonts w:asciiTheme="minorBidi" w:hAnsiTheme="minorBidi"/>
          <w:lang w:val="en-US"/>
        </w:rPr>
        <w:t>less personal communication</w:t>
      </w:r>
    </w:p>
    <w:p w14:paraId="0DF80F5A" w14:textId="5DBEF1E6" w:rsidR="00642D2B" w:rsidRPr="00E850CC" w:rsidRDefault="00642D2B" w:rsidP="00AC4449">
      <w:pPr>
        <w:pStyle w:val="PargrafodaLista"/>
        <w:numPr>
          <w:ilvl w:val="0"/>
          <w:numId w:val="20"/>
        </w:numPr>
        <w:spacing w:line="360" w:lineRule="auto"/>
        <w:jc w:val="both"/>
        <w:rPr>
          <w:rFonts w:asciiTheme="minorBidi" w:hAnsiTheme="minorBidi"/>
          <w:lang w:val="en-US"/>
        </w:rPr>
      </w:pPr>
      <w:r w:rsidRPr="00E850CC">
        <w:rPr>
          <w:rFonts w:asciiTheme="minorBidi" w:hAnsiTheme="minorBidi"/>
          <w:lang w:val="en-US"/>
        </w:rPr>
        <w:t>uncertainty about the person on the other side of the net</w:t>
      </w:r>
    </w:p>
    <w:p w14:paraId="751EB24E" w14:textId="1366ACAA" w:rsidR="00C523EF" w:rsidRPr="001E5943" w:rsidRDefault="00713CCB" w:rsidP="001E5943">
      <w:pPr>
        <w:spacing w:line="360" w:lineRule="auto"/>
        <w:jc w:val="both"/>
        <w:rPr>
          <w:rFonts w:asciiTheme="minorBidi" w:hAnsiTheme="minorBidi"/>
          <w:lang w:val="en-US"/>
        </w:rPr>
      </w:pPr>
      <w:r w:rsidRPr="00713CCB">
        <w:rPr>
          <w:rFonts w:asciiTheme="minorBidi" w:hAnsiTheme="minorBidi"/>
          <w:lang w:val="en-US"/>
        </w:rPr>
        <w:t>In summary, being able to send someone a message and receive a response in a matter of seconds is a great help to people. On the other hand, having the ability to utilise a single tool to conduct business, listen to music, watch films, take pictures, use a calculator, and communicate with others is impressive.</w:t>
      </w:r>
      <w:r>
        <w:rPr>
          <w:rFonts w:asciiTheme="minorBidi" w:hAnsiTheme="minorBidi"/>
          <w:lang w:val="en-US"/>
        </w:rPr>
        <w:t xml:space="preserve"> </w:t>
      </w:r>
      <w:r w:rsidR="00C04201" w:rsidRPr="00E850CC">
        <w:rPr>
          <w:rFonts w:asciiTheme="minorBidi" w:hAnsiTheme="minorBidi"/>
          <w:lang w:val="en-US"/>
        </w:rPr>
        <w:t>These abilities</w:t>
      </w:r>
      <w:r w:rsidR="001E5943">
        <w:rPr>
          <w:rFonts w:asciiTheme="minorBidi" w:hAnsiTheme="minorBidi"/>
          <w:lang w:val="en-US"/>
        </w:rPr>
        <w:t xml:space="preserve"> </w:t>
      </w:r>
      <w:r w:rsidR="00C04201" w:rsidRPr="00E850CC">
        <w:rPr>
          <w:rFonts w:asciiTheme="minorBidi" w:hAnsiTheme="minorBidi"/>
          <w:lang w:val="en-US"/>
        </w:rPr>
        <w:t>are matters human beings take as a right every day, but if we forestall and reflect consideration on what we did earlier than all those advancements, human beings might quickly understand how established we're on technology. We can best desire that the destiny keep extra traits and advances in technology, particularly Communication Technology.</w:t>
      </w:r>
    </w:p>
    <w:p w14:paraId="4C799E8C" w14:textId="4F52364C" w:rsidR="00C523EF" w:rsidRPr="00E850CC" w:rsidRDefault="00C523EF" w:rsidP="00140AD7">
      <w:pPr>
        <w:spacing w:line="360" w:lineRule="auto"/>
        <w:rPr>
          <w:rFonts w:asciiTheme="minorBidi" w:hAnsiTheme="minorBidi"/>
          <w:color w:val="333333"/>
          <w:shd w:val="clear" w:color="auto" w:fill="FFFFFF"/>
          <w:lang w:val="en-US"/>
        </w:rPr>
      </w:pPr>
    </w:p>
    <w:p w14:paraId="1FF9E9FD" w14:textId="77777777" w:rsidR="00F150A4" w:rsidRPr="00E850CC" w:rsidRDefault="00F150A4" w:rsidP="00140AD7">
      <w:pPr>
        <w:spacing w:line="360" w:lineRule="auto"/>
        <w:rPr>
          <w:rFonts w:asciiTheme="minorBidi" w:hAnsiTheme="minorBidi"/>
          <w:color w:val="333333"/>
          <w:shd w:val="clear" w:color="auto" w:fill="FFFFFF"/>
          <w:lang w:val="en-US"/>
        </w:rPr>
      </w:pPr>
    </w:p>
    <w:p w14:paraId="5920B0C0" w14:textId="306AB820" w:rsidR="00C633DE" w:rsidRPr="00E850CC" w:rsidRDefault="00C633DE" w:rsidP="00C633DE">
      <w:pPr>
        <w:pStyle w:val="PargrafodaLista"/>
        <w:numPr>
          <w:ilvl w:val="0"/>
          <w:numId w:val="1"/>
        </w:numPr>
        <w:rPr>
          <w:rFonts w:asciiTheme="minorBidi" w:hAnsiTheme="minorBidi"/>
          <w:b/>
          <w:bCs/>
          <w:sz w:val="44"/>
          <w:szCs w:val="44"/>
          <w:lang w:val="en-US"/>
        </w:rPr>
      </w:pPr>
      <w:r w:rsidRPr="00E850CC">
        <w:rPr>
          <w:rFonts w:asciiTheme="minorBidi" w:hAnsiTheme="minorBidi"/>
          <w:b/>
          <w:bCs/>
          <w:sz w:val="44"/>
          <w:szCs w:val="44"/>
          <w:lang w:val="en-US"/>
        </w:rPr>
        <w:t>Conclusion</w:t>
      </w:r>
    </w:p>
    <w:p w14:paraId="5FE07200" w14:textId="77777777" w:rsidR="0036315D" w:rsidRPr="00E850CC" w:rsidRDefault="0036315D" w:rsidP="00713CCB">
      <w:pPr>
        <w:spacing w:line="360" w:lineRule="auto"/>
        <w:rPr>
          <w:rFonts w:asciiTheme="minorBidi" w:hAnsiTheme="minorBidi"/>
          <w:lang w:val="en-US"/>
        </w:rPr>
      </w:pPr>
    </w:p>
    <w:p w14:paraId="2595B2F0" w14:textId="4A775ABA" w:rsidR="0036315D" w:rsidRPr="00E850CC" w:rsidRDefault="0036315D" w:rsidP="00713CCB">
      <w:pPr>
        <w:spacing w:line="360" w:lineRule="auto"/>
        <w:jc w:val="both"/>
        <w:rPr>
          <w:rFonts w:asciiTheme="minorBidi" w:hAnsiTheme="minorBidi"/>
          <w:lang w:val="en-US"/>
        </w:rPr>
      </w:pPr>
      <w:r w:rsidRPr="00E850CC">
        <w:rPr>
          <w:rFonts w:asciiTheme="minorBidi" w:hAnsiTheme="minorBidi"/>
          <w:lang w:val="en-US"/>
        </w:rPr>
        <w:t>In conclusion, the elaboration of this work allowed me to further develop my knowledge in relation to communication and to know the importance of it either in the work environment or on a personal level.</w:t>
      </w:r>
    </w:p>
    <w:p w14:paraId="7AFE72B5" w14:textId="78E2307C" w:rsidR="0036315D" w:rsidRPr="00E850CC" w:rsidRDefault="0036315D" w:rsidP="00713CCB">
      <w:pPr>
        <w:spacing w:line="360" w:lineRule="auto"/>
        <w:jc w:val="both"/>
        <w:rPr>
          <w:rFonts w:asciiTheme="minorBidi" w:hAnsiTheme="minorBidi"/>
          <w:lang w:val="en-US"/>
        </w:rPr>
      </w:pPr>
      <w:r w:rsidRPr="00E850CC">
        <w:rPr>
          <w:rFonts w:asciiTheme="minorBidi" w:hAnsiTheme="minorBidi"/>
          <w:lang w:val="en-US"/>
        </w:rPr>
        <w:t xml:space="preserve">Over the years, great authors have contributed with models, </w:t>
      </w:r>
      <w:r w:rsidR="00502165" w:rsidRPr="00E850CC">
        <w:rPr>
          <w:rFonts w:asciiTheme="minorBidi" w:hAnsiTheme="minorBidi"/>
          <w:lang w:val="en-US"/>
        </w:rPr>
        <w:t>ideas,</w:t>
      </w:r>
      <w:r w:rsidRPr="00E850CC">
        <w:rPr>
          <w:rFonts w:asciiTheme="minorBidi" w:hAnsiTheme="minorBidi"/>
          <w:lang w:val="en-US"/>
        </w:rPr>
        <w:t xml:space="preserve"> and ways to better understand and improve communication so that there is more effective communication.</w:t>
      </w:r>
    </w:p>
    <w:p w14:paraId="0E837B93" w14:textId="77777777" w:rsidR="0036315D" w:rsidRPr="00E850CC" w:rsidRDefault="0036315D" w:rsidP="00713CCB">
      <w:pPr>
        <w:spacing w:line="360" w:lineRule="auto"/>
        <w:jc w:val="both"/>
        <w:rPr>
          <w:rFonts w:asciiTheme="minorBidi" w:hAnsiTheme="minorBidi"/>
          <w:lang w:val="en-US"/>
        </w:rPr>
      </w:pPr>
      <w:r w:rsidRPr="00E850CC">
        <w:rPr>
          <w:rFonts w:asciiTheme="minorBidi" w:hAnsiTheme="minorBidi"/>
          <w:lang w:val="en-US"/>
        </w:rPr>
        <w:t>Not forgetting the importance of technology and its evolution in the field of communication, although with some negative points.</w:t>
      </w:r>
    </w:p>
    <w:p w14:paraId="732EFFF4" w14:textId="06DE1E55" w:rsidR="00F150A4" w:rsidRPr="00713CCB" w:rsidRDefault="0036315D" w:rsidP="00713CCB">
      <w:pPr>
        <w:spacing w:line="360" w:lineRule="auto"/>
        <w:jc w:val="both"/>
        <w:rPr>
          <w:rFonts w:asciiTheme="minorBidi" w:hAnsiTheme="minorBidi"/>
          <w:sz w:val="44"/>
          <w:szCs w:val="44"/>
          <w:lang w:val="en-US"/>
        </w:rPr>
      </w:pPr>
      <w:r w:rsidRPr="00E850CC">
        <w:rPr>
          <w:rFonts w:asciiTheme="minorBidi" w:hAnsiTheme="minorBidi"/>
          <w:lang w:val="en-US"/>
        </w:rPr>
        <w:t>It became clear, the importance of communication in our daily work and what can be done to improve it even more, to obtain a more effective and productive communication.</w:t>
      </w:r>
    </w:p>
    <w:p w14:paraId="75F1BF97" w14:textId="564FEBEE" w:rsidR="00CD730F" w:rsidRPr="00E850CC" w:rsidRDefault="00CD730F" w:rsidP="002F55C0">
      <w:pPr>
        <w:pStyle w:val="PargrafodaLista"/>
        <w:spacing w:line="360" w:lineRule="auto"/>
        <w:ind w:left="1440"/>
        <w:rPr>
          <w:rFonts w:asciiTheme="minorBidi" w:hAnsiTheme="minorBidi"/>
          <w:lang w:val="en-US"/>
        </w:rPr>
      </w:pPr>
    </w:p>
    <w:p w14:paraId="026D17FC" w14:textId="384AB4A8" w:rsidR="00A24B06" w:rsidRPr="00E850CC" w:rsidRDefault="00CD730F" w:rsidP="00CB2798">
      <w:pPr>
        <w:pStyle w:val="PargrafodaLista"/>
        <w:numPr>
          <w:ilvl w:val="0"/>
          <w:numId w:val="1"/>
        </w:numPr>
        <w:spacing w:line="360" w:lineRule="auto"/>
        <w:rPr>
          <w:rFonts w:asciiTheme="minorBidi" w:hAnsiTheme="minorBidi"/>
          <w:b/>
          <w:bCs/>
          <w:sz w:val="44"/>
          <w:szCs w:val="44"/>
          <w:lang w:val="en-US"/>
        </w:rPr>
      </w:pPr>
      <w:r w:rsidRPr="00E850CC">
        <w:rPr>
          <w:rFonts w:asciiTheme="minorBidi" w:hAnsiTheme="minorBidi"/>
          <w:b/>
          <w:bCs/>
          <w:sz w:val="44"/>
          <w:szCs w:val="44"/>
          <w:lang w:val="en-US"/>
        </w:rPr>
        <w:t>Reference</w:t>
      </w:r>
      <w:r w:rsidR="00670AAC" w:rsidRPr="00E850CC">
        <w:rPr>
          <w:rFonts w:asciiTheme="minorBidi" w:hAnsiTheme="minorBidi"/>
          <w:b/>
          <w:bCs/>
          <w:sz w:val="44"/>
          <w:szCs w:val="44"/>
          <w:lang w:val="en-US"/>
        </w:rPr>
        <w:t>s</w:t>
      </w:r>
    </w:p>
    <w:sdt>
      <w:sdtPr>
        <w:rPr>
          <w:rFonts w:asciiTheme="minorBidi" w:hAnsiTheme="minorBidi" w:cstheme="minorBidi"/>
        </w:rPr>
        <w:id w:val="2115250106"/>
        <w:docPartObj>
          <w:docPartGallery w:val="Bibliographies"/>
          <w:docPartUnique/>
        </w:docPartObj>
      </w:sdtPr>
      <w:sdtEndPr>
        <w:rPr>
          <w:rFonts w:eastAsiaTheme="minorHAnsi"/>
          <w:color w:val="auto"/>
          <w:sz w:val="22"/>
          <w:szCs w:val="22"/>
          <w:lang w:eastAsia="en-US"/>
        </w:rPr>
      </w:sdtEndPr>
      <w:sdtContent>
        <w:p w14:paraId="34FCCEC4" w14:textId="5F2C43A0" w:rsidR="00A24B06" w:rsidRPr="00E850CC" w:rsidRDefault="00A24B06">
          <w:pPr>
            <w:pStyle w:val="Ttulo1"/>
            <w:rPr>
              <w:rFonts w:asciiTheme="minorBidi" w:hAnsiTheme="minorBidi" w:cstheme="minorBidi"/>
              <w:lang w:val="en-US"/>
            </w:rPr>
          </w:pPr>
        </w:p>
        <w:sdt>
          <w:sdtPr>
            <w:rPr>
              <w:rFonts w:asciiTheme="minorBidi" w:hAnsiTheme="minorBidi"/>
            </w:rPr>
            <w:id w:val="1551573803"/>
            <w:bibliography/>
          </w:sdtPr>
          <w:sdtContent>
            <w:p w14:paraId="7C544BC5" w14:textId="77777777" w:rsidR="00A24B06" w:rsidRPr="00E850CC" w:rsidRDefault="00A24B06" w:rsidP="00A24B06">
              <w:pPr>
                <w:pStyle w:val="Bibliografia"/>
                <w:numPr>
                  <w:ilvl w:val="0"/>
                  <w:numId w:val="27"/>
                </w:numPr>
                <w:rPr>
                  <w:rFonts w:asciiTheme="minorBidi" w:hAnsiTheme="minorBidi"/>
                  <w:noProof/>
                  <w:sz w:val="24"/>
                  <w:szCs w:val="24"/>
                  <w:lang w:val="en-US"/>
                </w:rPr>
              </w:pPr>
              <w:r w:rsidRPr="00E850CC">
                <w:rPr>
                  <w:rFonts w:asciiTheme="minorBidi" w:hAnsiTheme="minorBidi"/>
                </w:rPr>
                <w:fldChar w:fldCharType="begin"/>
              </w:r>
              <w:r w:rsidRPr="00E850CC">
                <w:rPr>
                  <w:rFonts w:asciiTheme="minorBidi" w:hAnsiTheme="minorBidi"/>
                  <w:lang w:val="en-US"/>
                </w:rPr>
                <w:instrText>BIBLIOGRAPHY</w:instrText>
              </w:r>
              <w:r w:rsidRPr="00E850CC">
                <w:rPr>
                  <w:rFonts w:asciiTheme="minorBidi" w:hAnsiTheme="minorBidi"/>
                </w:rPr>
                <w:fldChar w:fldCharType="separate"/>
              </w:r>
              <w:r w:rsidRPr="00E850CC">
                <w:rPr>
                  <w:rFonts w:asciiTheme="minorBidi" w:hAnsiTheme="minorBidi"/>
                  <w:noProof/>
                  <w:lang w:val="en-US"/>
                </w:rPr>
                <w:t xml:space="preserve">Brown, L., 2020. </w:t>
              </w:r>
              <w:r w:rsidRPr="00E850CC">
                <w:rPr>
                  <w:rFonts w:asciiTheme="minorBidi" w:hAnsiTheme="minorBidi"/>
                  <w:i/>
                  <w:iCs/>
                  <w:noProof/>
                  <w:lang w:val="en-US"/>
                </w:rPr>
                <w:t xml:space="preserve">Lexie. </w:t>
              </w:r>
              <w:r w:rsidRPr="00E850CC">
                <w:rPr>
                  <w:rFonts w:asciiTheme="minorBidi" w:hAnsiTheme="minorBidi"/>
                  <w:noProof/>
                  <w:lang w:val="en-US"/>
                </w:rPr>
                <w:t xml:space="preserve">[Online] </w:t>
              </w:r>
              <w:r w:rsidRPr="00E850CC">
                <w:rPr>
                  <w:rFonts w:asciiTheme="minorBidi" w:hAnsiTheme="minorBidi"/>
                  <w:noProof/>
                  <w:lang w:val="en-US"/>
                </w:rPr>
                <w:br/>
                <w:t xml:space="preserve">Available at: </w:t>
              </w:r>
              <w:r w:rsidRPr="00E850CC">
                <w:rPr>
                  <w:rFonts w:asciiTheme="minorBidi" w:hAnsiTheme="minorBidi"/>
                  <w:noProof/>
                  <w:u w:val="single"/>
                  <w:lang w:val="en-US"/>
                </w:rPr>
                <w:t>https://lexiehearing.com/us/library/verbal-and-non-verbal-communication</w:t>
              </w:r>
              <w:r w:rsidRPr="00E850CC">
                <w:rPr>
                  <w:rFonts w:asciiTheme="minorBidi" w:hAnsiTheme="minorBidi"/>
                  <w:noProof/>
                  <w:lang w:val="en-US"/>
                </w:rPr>
                <w:br/>
                <w:t>[Accessed 28 August 2022].</w:t>
              </w:r>
            </w:p>
            <w:p w14:paraId="48EBC046"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Jones, M., 2012. </w:t>
              </w:r>
              <w:r w:rsidRPr="00E850CC">
                <w:rPr>
                  <w:rFonts w:asciiTheme="minorBidi" w:hAnsiTheme="minorBidi"/>
                  <w:i/>
                  <w:iCs/>
                  <w:noProof/>
                  <w:lang w:val="en-US"/>
                </w:rPr>
                <w:t xml:space="preserve">The Evolution of Technology Communication, </w:t>
              </w:r>
              <w:r w:rsidRPr="00E850CC">
                <w:rPr>
                  <w:rFonts w:asciiTheme="minorBidi" w:hAnsiTheme="minorBidi"/>
                  <w:noProof/>
                  <w:lang w:val="en-US"/>
                </w:rPr>
                <w:t>s.l.: Blogger.</w:t>
              </w:r>
            </w:p>
            <w:p w14:paraId="173C1313"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Juneja, P., n.d. </w:t>
              </w:r>
              <w:r w:rsidRPr="00E850CC">
                <w:rPr>
                  <w:rFonts w:asciiTheme="minorBidi" w:hAnsiTheme="minorBidi"/>
                  <w:i/>
                  <w:iCs/>
                  <w:noProof/>
                  <w:lang w:val="en-US"/>
                </w:rPr>
                <w:t xml:space="preserve">MAG Online Library. </w:t>
              </w:r>
              <w:r w:rsidRPr="00E850CC">
                <w:rPr>
                  <w:rFonts w:asciiTheme="minorBidi" w:hAnsiTheme="minorBidi"/>
                  <w:noProof/>
                  <w:lang w:val="en-US"/>
                </w:rPr>
                <w:t xml:space="preserve">[Online] </w:t>
              </w:r>
              <w:r w:rsidRPr="00E850CC">
                <w:rPr>
                  <w:rFonts w:asciiTheme="minorBidi" w:hAnsiTheme="minorBidi"/>
                  <w:noProof/>
                  <w:lang w:val="en-US"/>
                </w:rPr>
                <w:br/>
                <w:t xml:space="preserve">Available at: </w:t>
              </w:r>
              <w:r w:rsidRPr="00E850CC">
                <w:rPr>
                  <w:rFonts w:asciiTheme="minorBidi" w:hAnsiTheme="minorBidi"/>
                  <w:noProof/>
                  <w:u w:val="single"/>
                  <w:lang w:val="en-US"/>
                </w:rPr>
                <w:t>https://www.magonlinelibrary.com/doi/abs/10.12968/bjon.1997.6.5.275</w:t>
              </w:r>
              <w:r w:rsidRPr="00E850CC">
                <w:rPr>
                  <w:rFonts w:asciiTheme="minorBidi" w:hAnsiTheme="minorBidi"/>
                  <w:noProof/>
                  <w:lang w:val="en-US"/>
                </w:rPr>
                <w:br/>
                <w:t>[Accessed 28 august 2022].</w:t>
              </w:r>
            </w:p>
            <w:p w14:paraId="76B48AFA"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Khan, H., 2021. </w:t>
              </w:r>
              <w:r w:rsidRPr="00E850CC">
                <w:rPr>
                  <w:rFonts w:asciiTheme="minorBidi" w:hAnsiTheme="minorBidi"/>
                  <w:i/>
                  <w:iCs/>
                  <w:noProof/>
                  <w:lang w:val="en-US"/>
                </w:rPr>
                <w:t xml:space="preserve">Simpplr. </w:t>
              </w:r>
              <w:r w:rsidRPr="00E850CC">
                <w:rPr>
                  <w:rFonts w:asciiTheme="minorBidi" w:hAnsiTheme="minorBidi"/>
                  <w:noProof/>
                  <w:lang w:val="en-US"/>
                </w:rPr>
                <w:t xml:space="preserve">[Online] </w:t>
              </w:r>
              <w:r w:rsidRPr="00E850CC">
                <w:rPr>
                  <w:rFonts w:asciiTheme="minorBidi" w:hAnsiTheme="minorBidi"/>
                  <w:noProof/>
                  <w:lang w:val="en-US"/>
                </w:rPr>
                <w:br/>
                <w:t xml:space="preserve">Available at: </w:t>
              </w:r>
              <w:r w:rsidRPr="00E850CC">
                <w:rPr>
                  <w:rFonts w:asciiTheme="minorBidi" w:hAnsiTheme="minorBidi"/>
                  <w:noProof/>
                  <w:u w:val="single"/>
                  <w:lang w:val="en-US"/>
                </w:rPr>
                <w:t>https://www.simpplr.com/blog/2021/causes-effects-poor-communication-workplace/</w:t>
              </w:r>
              <w:r w:rsidRPr="00E850CC">
                <w:rPr>
                  <w:rFonts w:asciiTheme="minorBidi" w:hAnsiTheme="minorBidi"/>
                  <w:noProof/>
                  <w:lang w:val="en-US"/>
                </w:rPr>
                <w:br/>
                <w:t>[Accessed 28 August 2022].</w:t>
              </w:r>
            </w:p>
            <w:p w14:paraId="0744992D"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Nosnik, A. M. d. V. a. A., 2008. </w:t>
              </w:r>
              <w:r w:rsidRPr="00E850CC">
                <w:rPr>
                  <w:rFonts w:asciiTheme="minorBidi" w:hAnsiTheme="minorBidi"/>
                  <w:i/>
                  <w:iCs/>
                  <w:noProof/>
                  <w:lang w:val="en-US"/>
                </w:rPr>
                <w:t xml:space="preserve">Practical Organizational Communication. </w:t>
              </w:r>
              <w:r w:rsidRPr="00E850CC">
                <w:rPr>
                  <w:rFonts w:asciiTheme="minorBidi" w:hAnsiTheme="minorBidi"/>
                  <w:noProof/>
                  <w:lang w:val="en-US"/>
                </w:rPr>
                <w:t>2ª ed. Mexico: Editorial Trillas.</w:t>
              </w:r>
            </w:p>
            <w:p w14:paraId="6DB50CAA"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SKILLSYOUNEED, 2022. </w:t>
              </w:r>
              <w:r w:rsidRPr="00E850CC">
                <w:rPr>
                  <w:rFonts w:asciiTheme="minorBidi" w:hAnsiTheme="minorBidi"/>
                  <w:i/>
                  <w:iCs/>
                  <w:noProof/>
                  <w:lang w:val="en-US"/>
                </w:rPr>
                <w:t xml:space="preserve">SKILLSYOUNEED. </w:t>
              </w:r>
              <w:r w:rsidRPr="00E850CC">
                <w:rPr>
                  <w:rFonts w:asciiTheme="minorBidi" w:hAnsiTheme="minorBidi"/>
                  <w:noProof/>
                  <w:lang w:val="en-US"/>
                </w:rPr>
                <w:t xml:space="preserve">[Online] </w:t>
              </w:r>
              <w:r w:rsidRPr="00E850CC">
                <w:rPr>
                  <w:rFonts w:asciiTheme="minorBidi" w:hAnsiTheme="minorBidi"/>
                  <w:noProof/>
                  <w:lang w:val="en-US"/>
                </w:rPr>
                <w:br/>
                <w:t xml:space="preserve">Available at: </w:t>
              </w:r>
              <w:r w:rsidRPr="00E850CC">
                <w:rPr>
                  <w:rFonts w:asciiTheme="minorBidi" w:hAnsiTheme="minorBidi"/>
                  <w:noProof/>
                  <w:u w:val="single"/>
                  <w:lang w:val="en-US"/>
                </w:rPr>
                <w:t>https://www.skillsyouneed.com/general/referencing.html</w:t>
              </w:r>
              <w:r w:rsidRPr="00E850CC">
                <w:rPr>
                  <w:rFonts w:asciiTheme="minorBidi" w:hAnsiTheme="minorBidi"/>
                  <w:noProof/>
                  <w:lang w:val="en-US"/>
                </w:rPr>
                <w:br/>
                <w:t>[Accessed 28 August 2022].</w:t>
              </w:r>
            </w:p>
            <w:p w14:paraId="55B3D43C"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Team, M. t. c., n.d. </w:t>
              </w:r>
              <w:r w:rsidRPr="00E850CC">
                <w:rPr>
                  <w:rFonts w:asciiTheme="minorBidi" w:hAnsiTheme="minorBidi"/>
                  <w:i/>
                  <w:iCs/>
                  <w:noProof/>
                  <w:lang w:val="en-US"/>
                </w:rPr>
                <w:t xml:space="preserve">Mind tools. </w:t>
              </w:r>
              <w:r w:rsidRPr="00E850CC">
                <w:rPr>
                  <w:rFonts w:asciiTheme="minorBidi" w:hAnsiTheme="minorBidi"/>
                  <w:noProof/>
                  <w:lang w:val="en-US"/>
                </w:rPr>
                <w:t xml:space="preserve">[Online] </w:t>
              </w:r>
              <w:r w:rsidRPr="00E850CC">
                <w:rPr>
                  <w:rFonts w:asciiTheme="minorBidi" w:hAnsiTheme="minorBidi"/>
                  <w:noProof/>
                  <w:lang w:val="en-US"/>
                </w:rPr>
                <w:br/>
                <w:t xml:space="preserve">Available at: </w:t>
              </w:r>
              <w:r w:rsidRPr="00E850CC">
                <w:rPr>
                  <w:rFonts w:asciiTheme="minorBidi" w:hAnsiTheme="minorBidi"/>
                  <w:noProof/>
                  <w:u w:val="single"/>
                  <w:lang w:val="en-US"/>
                </w:rPr>
                <w:t>https://www.mindtools.com/CommSkll/EmpathicListening.htm</w:t>
              </w:r>
              <w:r w:rsidRPr="00E850CC">
                <w:rPr>
                  <w:rFonts w:asciiTheme="minorBidi" w:hAnsiTheme="minorBidi"/>
                  <w:noProof/>
                  <w:lang w:val="en-US"/>
                </w:rPr>
                <w:br/>
                <w:t>[Accessed 28 August 2022].</w:t>
              </w:r>
            </w:p>
            <w:p w14:paraId="6EE1F303" w14:textId="77777777" w:rsidR="00A24B06" w:rsidRPr="00E850CC" w:rsidRDefault="00A24B06" w:rsidP="00A24B06">
              <w:pPr>
                <w:pStyle w:val="Bibliografia"/>
                <w:numPr>
                  <w:ilvl w:val="0"/>
                  <w:numId w:val="27"/>
                </w:numPr>
                <w:rPr>
                  <w:rFonts w:asciiTheme="minorBidi" w:hAnsiTheme="minorBidi"/>
                  <w:noProof/>
                  <w:lang w:val="en-US"/>
                </w:rPr>
              </w:pPr>
              <w:r w:rsidRPr="00E850CC">
                <w:rPr>
                  <w:rFonts w:asciiTheme="minorBidi" w:hAnsiTheme="minorBidi"/>
                  <w:noProof/>
                  <w:lang w:val="en-US"/>
                </w:rPr>
                <w:t xml:space="preserve">Yager, D. L. A. K. a. M. M., 2020. </w:t>
              </w:r>
              <w:r w:rsidRPr="00E850CC">
                <w:rPr>
                  <w:rFonts w:asciiTheme="minorBidi" w:hAnsiTheme="minorBidi"/>
                  <w:i/>
                  <w:iCs/>
                  <w:noProof/>
                  <w:lang w:val="en-US"/>
                </w:rPr>
                <w:t xml:space="preserve">The Development of Communication, </w:t>
              </w:r>
              <w:r w:rsidRPr="00E850CC">
                <w:rPr>
                  <w:rFonts w:asciiTheme="minorBidi" w:hAnsiTheme="minorBidi"/>
                  <w:noProof/>
                  <w:lang w:val="en-US"/>
                </w:rPr>
                <w:t>s.l.: NSI.</w:t>
              </w:r>
            </w:p>
            <w:p w14:paraId="6195060D" w14:textId="248E5CDD" w:rsidR="00A24B06" w:rsidRPr="00E850CC" w:rsidRDefault="00A24B06" w:rsidP="00A24B06">
              <w:pPr>
                <w:rPr>
                  <w:rFonts w:asciiTheme="minorBidi" w:hAnsiTheme="minorBidi"/>
                </w:rPr>
              </w:pPr>
              <w:r w:rsidRPr="00E850CC">
                <w:rPr>
                  <w:rFonts w:asciiTheme="minorBidi" w:hAnsiTheme="minorBidi"/>
                  <w:b/>
                  <w:bCs/>
                </w:rPr>
                <w:fldChar w:fldCharType="end"/>
              </w:r>
            </w:p>
          </w:sdtContent>
        </w:sdt>
      </w:sdtContent>
    </w:sdt>
    <w:p w14:paraId="115689D9" w14:textId="5E08608E" w:rsidR="00462835" w:rsidRPr="00E850CC" w:rsidRDefault="00462835" w:rsidP="00A24B06">
      <w:pPr>
        <w:pStyle w:val="PargrafodaLista"/>
        <w:spacing w:line="360" w:lineRule="auto"/>
        <w:rPr>
          <w:rFonts w:asciiTheme="minorBidi" w:hAnsiTheme="minorBidi"/>
          <w:b/>
          <w:bCs/>
          <w:sz w:val="44"/>
          <w:szCs w:val="44"/>
          <w:lang w:val="en-US"/>
        </w:rPr>
      </w:pPr>
    </w:p>
    <w:p w14:paraId="7C0E3355" w14:textId="57B1C1F2" w:rsidR="00945728" w:rsidRPr="00E850CC" w:rsidRDefault="00945728" w:rsidP="00A24B06">
      <w:pPr>
        <w:pStyle w:val="Ttulo1"/>
        <w:tabs>
          <w:tab w:val="center" w:pos="4252"/>
        </w:tabs>
        <w:rPr>
          <w:rFonts w:asciiTheme="minorBidi" w:hAnsiTheme="minorBidi" w:cstheme="minorBidi"/>
        </w:rPr>
      </w:pPr>
    </w:p>
    <w:sectPr w:rsidR="00945728" w:rsidRPr="00E850CC" w:rsidSect="00361CE4">
      <w:headerReference w:type="default" r:id="rId11"/>
      <w:foot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FD7C7" w14:textId="77777777" w:rsidR="007C221C" w:rsidRDefault="007C221C" w:rsidP="00370C54">
      <w:pPr>
        <w:spacing w:after="0" w:line="240" w:lineRule="auto"/>
      </w:pPr>
      <w:r>
        <w:separator/>
      </w:r>
    </w:p>
  </w:endnote>
  <w:endnote w:type="continuationSeparator" w:id="0">
    <w:p w14:paraId="33CCA5F7" w14:textId="77777777" w:rsidR="007C221C" w:rsidRDefault="007C221C" w:rsidP="0037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170999"/>
      <w:docPartObj>
        <w:docPartGallery w:val="Page Numbers (Bottom of Page)"/>
        <w:docPartUnique/>
      </w:docPartObj>
    </w:sdtPr>
    <w:sdtContent>
      <w:p w14:paraId="7EFD0014" w14:textId="4B7E48AF" w:rsidR="000A0AEA" w:rsidRDefault="000A0AEA">
        <w:pPr>
          <w:pStyle w:val="Rodap"/>
          <w:jc w:val="right"/>
        </w:pPr>
        <w:r>
          <w:fldChar w:fldCharType="begin"/>
        </w:r>
        <w:r>
          <w:instrText>PAGE   \* MERGEFORMAT</w:instrText>
        </w:r>
        <w:r>
          <w:fldChar w:fldCharType="separate"/>
        </w:r>
        <w:r>
          <w:t>2</w:t>
        </w:r>
        <w:r>
          <w:fldChar w:fldCharType="end"/>
        </w:r>
      </w:p>
    </w:sdtContent>
  </w:sdt>
  <w:p w14:paraId="360CDC06" w14:textId="77777777" w:rsidR="00361CE4" w:rsidRDefault="00361C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A7AE3" w14:textId="77777777" w:rsidR="007C221C" w:rsidRDefault="007C221C" w:rsidP="00370C54">
      <w:pPr>
        <w:spacing w:after="0" w:line="240" w:lineRule="auto"/>
      </w:pPr>
      <w:r>
        <w:separator/>
      </w:r>
    </w:p>
  </w:footnote>
  <w:footnote w:type="continuationSeparator" w:id="0">
    <w:p w14:paraId="7892AFAD" w14:textId="77777777" w:rsidR="007C221C" w:rsidRDefault="007C221C" w:rsidP="00370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87F8B" w14:textId="2CA81CC9" w:rsidR="00370C54" w:rsidRDefault="00370C54">
    <w:pPr>
      <w:pStyle w:val="Cabealho"/>
    </w:pPr>
    <w:r w:rsidRPr="007A09A1">
      <w:rPr>
        <w:rFonts w:asciiTheme="minorBidi" w:hAnsiTheme="minorBidi"/>
        <w:noProof/>
        <w:sz w:val="24"/>
        <w:szCs w:val="24"/>
        <w:lang w:val="en-US"/>
      </w:rPr>
      <w:drawing>
        <wp:anchor distT="0" distB="0" distL="114300" distR="114300" simplePos="0" relativeHeight="251659264" behindDoc="1" locked="0" layoutInCell="1" allowOverlap="1" wp14:anchorId="06C27780" wp14:editId="03A71B85">
          <wp:simplePos x="0" y="0"/>
          <wp:positionH relativeFrom="margin">
            <wp:posOffset>-1019175</wp:posOffset>
          </wp:positionH>
          <wp:positionV relativeFrom="paragraph">
            <wp:posOffset>-343535</wp:posOffset>
          </wp:positionV>
          <wp:extent cx="1524000" cy="762000"/>
          <wp:effectExtent l="0" t="0" r="0" b="0"/>
          <wp:wrapNone/>
          <wp:docPr id="7" name="Imagem 7"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m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4000" cy="762000"/>
                  </a:xfrm>
                  <a:prstGeom prst="rect">
                    <a:avLst/>
                  </a:prstGeom>
                </pic:spPr>
              </pic:pic>
            </a:graphicData>
          </a:graphic>
          <wp14:sizeRelH relativeFrom="margin">
            <wp14:pctWidth>0</wp14:pctWidth>
          </wp14:sizeRelH>
          <wp14:sizeRelV relativeFrom="margin">
            <wp14:pctHeight>0</wp14:pctHeight>
          </wp14:sizeRelV>
        </wp:anchor>
      </w:drawing>
    </w:r>
  </w:p>
  <w:p w14:paraId="0FFDC871" w14:textId="77777777" w:rsidR="00370C54" w:rsidRDefault="00370C5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48D60" w14:textId="2273DE86" w:rsidR="00E74229" w:rsidRDefault="00E74229" w:rsidP="00E74229">
    <w:pPr>
      <w:pStyle w:val="Cabealho"/>
      <w:tabs>
        <w:tab w:val="clear" w:pos="4252"/>
        <w:tab w:val="clear" w:pos="8504"/>
        <w:tab w:val="left" w:pos="2385"/>
      </w:tabs>
    </w:pPr>
    <w:r w:rsidRPr="007A09A1">
      <w:rPr>
        <w:rFonts w:asciiTheme="minorBidi" w:hAnsiTheme="minorBidi"/>
        <w:noProof/>
        <w:sz w:val="24"/>
        <w:szCs w:val="24"/>
        <w:lang w:val="en-US"/>
      </w:rPr>
      <w:drawing>
        <wp:anchor distT="0" distB="0" distL="114300" distR="114300" simplePos="0" relativeHeight="251661312" behindDoc="1" locked="0" layoutInCell="1" allowOverlap="1" wp14:anchorId="522C85E8" wp14:editId="44943142">
          <wp:simplePos x="0" y="0"/>
          <wp:positionH relativeFrom="margin">
            <wp:align>center</wp:align>
          </wp:positionH>
          <wp:positionV relativeFrom="paragraph">
            <wp:posOffset>759460</wp:posOffset>
          </wp:positionV>
          <wp:extent cx="2609850" cy="1304925"/>
          <wp:effectExtent l="0" t="0" r="0" b="9525"/>
          <wp:wrapNone/>
          <wp:docPr id="1" name="Imagem 1"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m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09850" cy="130492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7754"/>
    <w:multiLevelType w:val="hybridMultilevel"/>
    <w:tmpl w:val="39B8BD0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6E075A9"/>
    <w:multiLevelType w:val="hybridMultilevel"/>
    <w:tmpl w:val="B142B4D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90F1927"/>
    <w:multiLevelType w:val="hybridMultilevel"/>
    <w:tmpl w:val="395AA39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1B303730"/>
    <w:multiLevelType w:val="hybridMultilevel"/>
    <w:tmpl w:val="F214AD5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EAC6AF3"/>
    <w:multiLevelType w:val="hybridMultilevel"/>
    <w:tmpl w:val="581A708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204A7F8A"/>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6" w15:restartNumberingAfterBreak="0">
    <w:nsid w:val="24841F24"/>
    <w:multiLevelType w:val="hybridMultilevel"/>
    <w:tmpl w:val="8A1CDB36"/>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7" w15:restartNumberingAfterBreak="0">
    <w:nsid w:val="25AA1288"/>
    <w:multiLevelType w:val="hybridMultilevel"/>
    <w:tmpl w:val="1F26787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26CB7964"/>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9" w15:restartNumberingAfterBreak="0">
    <w:nsid w:val="28FC79BC"/>
    <w:multiLevelType w:val="hybridMultilevel"/>
    <w:tmpl w:val="FD32F21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338375D9"/>
    <w:multiLevelType w:val="hybridMultilevel"/>
    <w:tmpl w:val="A654718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3BC83347"/>
    <w:multiLevelType w:val="hybridMultilevel"/>
    <w:tmpl w:val="223E00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3EBC6BEC"/>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42D82002"/>
    <w:multiLevelType w:val="hybridMultilevel"/>
    <w:tmpl w:val="396438D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46F27969"/>
    <w:multiLevelType w:val="hybridMultilevel"/>
    <w:tmpl w:val="10C01AE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47CD3CE5"/>
    <w:multiLevelType w:val="hybridMultilevel"/>
    <w:tmpl w:val="983230E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49866673"/>
    <w:multiLevelType w:val="hybridMultilevel"/>
    <w:tmpl w:val="0770D6DA"/>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17" w15:restartNumberingAfterBreak="0">
    <w:nsid w:val="49BB45F4"/>
    <w:multiLevelType w:val="multilevel"/>
    <w:tmpl w:val="F09291A8"/>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53C60EBF"/>
    <w:multiLevelType w:val="hybridMultilevel"/>
    <w:tmpl w:val="B0121B8E"/>
    <w:lvl w:ilvl="0" w:tplc="08160001">
      <w:start w:val="1"/>
      <w:numFmt w:val="bullet"/>
      <w:lvlText w:val=""/>
      <w:lvlJc w:val="left"/>
      <w:pPr>
        <w:ind w:left="780" w:hanging="360"/>
      </w:pPr>
      <w:rPr>
        <w:rFonts w:ascii="Symbol" w:hAnsi="Symbol" w:hint="default"/>
      </w:rPr>
    </w:lvl>
    <w:lvl w:ilvl="1" w:tplc="08160003" w:tentative="1">
      <w:start w:val="1"/>
      <w:numFmt w:val="bullet"/>
      <w:lvlText w:val="o"/>
      <w:lvlJc w:val="left"/>
      <w:pPr>
        <w:ind w:left="1500" w:hanging="360"/>
      </w:pPr>
      <w:rPr>
        <w:rFonts w:ascii="Courier New" w:hAnsi="Courier New" w:cs="Courier New" w:hint="default"/>
      </w:rPr>
    </w:lvl>
    <w:lvl w:ilvl="2" w:tplc="08160005" w:tentative="1">
      <w:start w:val="1"/>
      <w:numFmt w:val="bullet"/>
      <w:lvlText w:val=""/>
      <w:lvlJc w:val="left"/>
      <w:pPr>
        <w:ind w:left="2220" w:hanging="360"/>
      </w:pPr>
      <w:rPr>
        <w:rFonts w:ascii="Wingdings" w:hAnsi="Wingdings" w:hint="default"/>
      </w:rPr>
    </w:lvl>
    <w:lvl w:ilvl="3" w:tplc="08160001" w:tentative="1">
      <w:start w:val="1"/>
      <w:numFmt w:val="bullet"/>
      <w:lvlText w:val=""/>
      <w:lvlJc w:val="left"/>
      <w:pPr>
        <w:ind w:left="2940" w:hanging="360"/>
      </w:pPr>
      <w:rPr>
        <w:rFonts w:ascii="Symbol" w:hAnsi="Symbol" w:hint="default"/>
      </w:rPr>
    </w:lvl>
    <w:lvl w:ilvl="4" w:tplc="08160003" w:tentative="1">
      <w:start w:val="1"/>
      <w:numFmt w:val="bullet"/>
      <w:lvlText w:val="o"/>
      <w:lvlJc w:val="left"/>
      <w:pPr>
        <w:ind w:left="3660" w:hanging="360"/>
      </w:pPr>
      <w:rPr>
        <w:rFonts w:ascii="Courier New" w:hAnsi="Courier New" w:cs="Courier New" w:hint="default"/>
      </w:rPr>
    </w:lvl>
    <w:lvl w:ilvl="5" w:tplc="08160005" w:tentative="1">
      <w:start w:val="1"/>
      <w:numFmt w:val="bullet"/>
      <w:lvlText w:val=""/>
      <w:lvlJc w:val="left"/>
      <w:pPr>
        <w:ind w:left="4380" w:hanging="360"/>
      </w:pPr>
      <w:rPr>
        <w:rFonts w:ascii="Wingdings" w:hAnsi="Wingdings" w:hint="default"/>
      </w:rPr>
    </w:lvl>
    <w:lvl w:ilvl="6" w:tplc="08160001" w:tentative="1">
      <w:start w:val="1"/>
      <w:numFmt w:val="bullet"/>
      <w:lvlText w:val=""/>
      <w:lvlJc w:val="left"/>
      <w:pPr>
        <w:ind w:left="5100" w:hanging="360"/>
      </w:pPr>
      <w:rPr>
        <w:rFonts w:ascii="Symbol" w:hAnsi="Symbol" w:hint="default"/>
      </w:rPr>
    </w:lvl>
    <w:lvl w:ilvl="7" w:tplc="08160003" w:tentative="1">
      <w:start w:val="1"/>
      <w:numFmt w:val="bullet"/>
      <w:lvlText w:val="o"/>
      <w:lvlJc w:val="left"/>
      <w:pPr>
        <w:ind w:left="5820" w:hanging="360"/>
      </w:pPr>
      <w:rPr>
        <w:rFonts w:ascii="Courier New" w:hAnsi="Courier New" w:cs="Courier New" w:hint="default"/>
      </w:rPr>
    </w:lvl>
    <w:lvl w:ilvl="8" w:tplc="08160005" w:tentative="1">
      <w:start w:val="1"/>
      <w:numFmt w:val="bullet"/>
      <w:lvlText w:val=""/>
      <w:lvlJc w:val="left"/>
      <w:pPr>
        <w:ind w:left="6540" w:hanging="360"/>
      </w:pPr>
      <w:rPr>
        <w:rFonts w:ascii="Wingdings" w:hAnsi="Wingdings" w:hint="default"/>
      </w:rPr>
    </w:lvl>
  </w:abstractNum>
  <w:abstractNum w:abstractNumId="19" w15:restartNumberingAfterBreak="0">
    <w:nsid w:val="5720345C"/>
    <w:multiLevelType w:val="hybridMultilevel"/>
    <w:tmpl w:val="B5DC44CE"/>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20" w15:restartNumberingAfterBreak="0">
    <w:nsid w:val="5CAF7531"/>
    <w:multiLevelType w:val="hybridMultilevel"/>
    <w:tmpl w:val="61240E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60073210"/>
    <w:multiLevelType w:val="hybridMultilevel"/>
    <w:tmpl w:val="96524BA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15:restartNumberingAfterBreak="0">
    <w:nsid w:val="60EB5553"/>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15:restartNumberingAfterBreak="0">
    <w:nsid w:val="624B1362"/>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4" w15:restartNumberingAfterBreak="0">
    <w:nsid w:val="64B717D9"/>
    <w:multiLevelType w:val="hybridMultilevel"/>
    <w:tmpl w:val="41E2E582"/>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25" w15:restartNumberingAfterBreak="0">
    <w:nsid w:val="64BE0A04"/>
    <w:multiLevelType w:val="hybridMultilevel"/>
    <w:tmpl w:val="9C2CD8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66081217"/>
    <w:multiLevelType w:val="hybridMultilevel"/>
    <w:tmpl w:val="4086E0C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6EDF1E8A"/>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8" w15:restartNumberingAfterBreak="0">
    <w:nsid w:val="7E5B3846"/>
    <w:multiLevelType w:val="multilevel"/>
    <w:tmpl w:val="59FED93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9" w15:restartNumberingAfterBreak="0">
    <w:nsid w:val="7ECE7B9C"/>
    <w:multiLevelType w:val="hybridMultilevel"/>
    <w:tmpl w:val="D5A01CD2"/>
    <w:lvl w:ilvl="0" w:tplc="35649A46">
      <w:start w:val="5"/>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193733588">
    <w:abstractNumId w:val="8"/>
  </w:num>
  <w:num w:numId="2" w16cid:durableId="686905054">
    <w:abstractNumId w:val="17"/>
  </w:num>
  <w:num w:numId="3" w16cid:durableId="1099719101">
    <w:abstractNumId w:val="21"/>
  </w:num>
  <w:num w:numId="4" w16cid:durableId="21170890">
    <w:abstractNumId w:val="29"/>
  </w:num>
  <w:num w:numId="5" w16cid:durableId="1965578570">
    <w:abstractNumId w:val="15"/>
  </w:num>
  <w:num w:numId="6" w16cid:durableId="1241017152">
    <w:abstractNumId w:val="11"/>
  </w:num>
  <w:num w:numId="7" w16cid:durableId="1047681184">
    <w:abstractNumId w:val="10"/>
  </w:num>
  <w:num w:numId="8" w16cid:durableId="554512322">
    <w:abstractNumId w:val="25"/>
  </w:num>
  <w:num w:numId="9" w16cid:durableId="1725520325">
    <w:abstractNumId w:val="2"/>
  </w:num>
  <w:num w:numId="10" w16cid:durableId="1518423743">
    <w:abstractNumId w:val="16"/>
  </w:num>
  <w:num w:numId="11" w16cid:durableId="1401060017">
    <w:abstractNumId w:val="3"/>
  </w:num>
  <w:num w:numId="12" w16cid:durableId="596332207">
    <w:abstractNumId w:val="19"/>
  </w:num>
  <w:num w:numId="13" w16cid:durableId="2100448061">
    <w:abstractNumId w:val="7"/>
  </w:num>
  <w:num w:numId="14" w16cid:durableId="463353383">
    <w:abstractNumId w:val="6"/>
  </w:num>
  <w:num w:numId="15" w16cid:durableId="762845215">
    <w:abstractNumId w:val="5"/>
  </w:num>
  <w:num w:numId="16" w16cid:durableId="1249585096">
    <w:abstractNumId w:val="23"/>
  </w:num>
  <w:num w:numId="17" w16cid:durableId="530343691">
    <w:abstractNumId w:val="28"/>
  </w:num>
  <w:num w:numId="18" w16cid:durableId="1442606817">
    <w:abstractNumId w:val="27"/>
  </w:num>
  <w:num w:numId="19" w16cid:durableId="1043292122">
    <w:abstractNumId w:val="1"/>
  </w:num>
  <w:num w:numId="20" w16cid:durableId="344018534">
    <w:abstractNumId w:val="24"/>
  </w:num>
  <w:num w:numId="21" w16cid:durableId="730807029">
    <w:abstractNumId w:val="22"/>
  </w:num>
  <w:num w:numId="22" w16cid:durableId="1011371650">
    <w:abstractNumId w:val="0"/>
  </w:num>
  <w:num w:numId="23" w16cid:durableId="1940480967">
    <w:abstractNumId w:val="4"/>
  </w:num>
  <w:num w:numId="24" w16cid:durableId="1826359477">
    <w:abstractNumId w:val="9"/>
  </w:num>
  <w:num w:numId="25" w16cid:durableId="585068052">
    <w:abstractNumId w:val="14"/>
  </w:num>
  <w:num w:numId="26" w16cid:durableId="1773041304">
    <w:abstractNumId w:val="26"/>
  </w:num>
  <w:num w:numId="27" w16cid:durableId="254673234">
    <w:abstractNumId w:val="20"/>
  </w:num>
  <w:num w:numId="28" w16cid:durableId="93596822">
    <w:abstractNumId w:val="12"/>
  </w:num>
  <w:num w:numId="29" w16cid:durableId="971902164">
    <w:abstractNumId w:val="18"/>
  </w:num>
  <w:num w:numId="30" w16cid:durableId="7087198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54"/>
    <w:rsid w:val="0002269D"/>
    <w:rsid w:val="00024C98"/>
    <w:rsid w:val="00026A0F"/>
    <w:rsid w:val="00032390"/>
    <w:rsid w:val="00034218"/>
    <w:rsid w:val="00054E84"/>
    <w:rsid w:val="000611EE"/>
    <w:rsid w:val="00064E83"/>
    <w:rsid w:val="00067831"/>
    <w:rsid w:val="00067DB5"/>
    <w:rsid w:val="00080A5D"/>
    <w:rsid w:val="00087D98"/>
    <w:rsid w:val="000928EB"/>
    <w:rsid w:val="00092DDA"/>
    <w:rsid w:val="000A0AEA"/>
    <w:rsid w:val="000A1418"/>
    <w:rsid w:val="000B5CB2"/>
    <w:rsid w:val="000C0CF2"/>
    <w:rsid w:val="000C3701"/>
    <w:rsid w:val="000D0AEF"/>
    <w:rsid w:val="000F303C"/>
    <w:rsid w:val="00101E51"/>
    <w:rsid w:val="001029C9"/>
    <w:rsid w:val="0012246C"/>
    <w:rsid w:val="00140AD7"/>
    <w:rsid w:val="001421EA"/>
    <w:rsid w:val="00153AA6"/>
    <w:rsid w:val="0015453F"/>
    <w:rsid w:val="001555BE"/>
    <w:rsid w:val="0016291D"/>
    <w:rsid w:val="00165232"/>
    <w:rsid w:val="00170866"/>
    <w:rsid w:val="00170A24"/>
    <w:rsid w:val="00170D4A"/>
    <w:rsid w:val="0017448F"/>
    <w:rsid w:val="001756C6"/>
    <w:rsid w:val="001811FA"/>
    <w:rsid w:val="00185260"/>
    <w:rsid w:val="0019263D"/>
    <w:rsid w:val="001976BD"/>
    <w:rsid w:val="001B276D"/>
    <w:rsid w:val="001D36E0"/>
    <w:rsid w:val="001E5943"/>
    <w:rsid w:val="001E77FA"/>
    <w:rsid w:val="001F7205"/>
    <w:rsid w:val="001F7E57"/>
    <w:rsid w:val="002032C3"/>
    <w:rsid w:val="00203681"/>
    <w:rsid w:val="0021130E"/>
    <w:rsid w:val="00227169"/>
    <w:rsid w:val="00243E43"/>
    <w:rsid w:val="0026017C"/>
    <w:rsid w:val="00260F1D"/>
    <w:rsid w:val="002623D6"/>
    <w:rsid w:val="002633B2"/>
    <w:rsid w:val="00276A6D"/>
    <w:rsid w:val="002856DA"/>
    <w:rsid w:val="002862CF"/>
    <w:rsid w:val="0028744A"/>
    <w:rsid w:val="00287A94"/>
    <w:rsid w:val="00290259"/>
    <w:rsid w:val="00294A3C"/>
    <w:rsid w:val="002A3321"/>
    <w:rsid w:val="002A5C05"/>
    <w:rsid w:val="002A762B"/>
    <w:rsid w:val="002B4B23"/>
    <w:rsid w:val="002B6372"/>
    <w:rsid w:val="002C6424"/>
    <w:rsid w:val="002D63FB"/>
    <w:rsid w:val="002E7299"/>
    <w:rsid w:val="002F1F5E"/>
    <w:rsid w:val="002F55C0"/>
    <w:rsid w:val="0034511B"/>
    <w:rsid w:val="00351079"/>
    <w:rsid w:val="00361CE4"/>
    <w:rsid w:val="00362F74"/>
    <w:rsid w:val="0036315D"/>
    <w:rsid w:val="00366281"/>
    <w:rsid w:val="00370C54"/>
    <w:rsid w:val="0039283F"/>
    <w:rsid w:val="0039356F"/>
    <w:rsid w:val="00394513"/>
    <w:rsid w:val="0039571E"/>
    <w:rsid w:val="003A4894"/>
    <w:rsid w:val="003B2D75"/>
    <w:rsid w:val="003B75CE"/>
    <w:rsid w:val="003B7B08"/>
    <w:rsid w:val="003C15D7"/>
    <w:rsid w:val="003C365B"/>
    <w:rsid w:val="003D3937"/>
    <w:rsid w:val="003D4F6C"/>
    <w:rsid w:val="003E1B90"/>
    <w:rsid w:val="003E4DB7"/>
    <w:rsid w:val="003E74EB"/>
    <w:rsid w:val="003F69FF"/>
    <w:rsid w:val="00400098"/>
    <w:rsid w:val="00417F88"/>
    <w:rsid w:val="00434DE8"/>
    <w:rsid w:val="00434EA6"/>
    <w:rsid w:val="00435F67"/>
    <w:rsid w:val="004363EF"/>
    <w:rsid w:val="004423BB"/>
    <w:rsid w:val="004604CF"/>
    <w:rsid w:val="00461256"/>
    <w:rsid w:val="00462835"/>
    <w:rsid w:val="004636F5"/>
    <w:rsid w:val="004661DD"/>
    <w:rsid w:val="00471449"/>
    <w:rsid w:val="0047670F"/>
    <w:rsid w:val="00483B10"/>
    <w:rsid w:val="00496164"/>
    <w:rsid w:val="004A17F0"/>
    <w:rsid w:val="004A657B"/>
    <w:rsid w:val="004A6B75"/>
    <w:rsid w:val="004B04E4"/>
    <w:rsid w:val="004B06E9"/>
    <w:rsid w:val="004B231E"/>
    <w:rsid w:val="004B26F0"/>
    <w:rsid w:val="004D4EFD"/>
    <w:rsid w:val="004D7E1D"/>
    <w:rsid w:val="004E1F59"/>
    <w:rsid w:val="004E232A"/>
    <w:rsid w:val="004E615F"/>
    <w:rsid w:val="004F257E"/>
    <w:rsid w:val="004F30E9"/>
    <w:rsid w:val="004F6AF8"/>
    <w:rsid w:val="004F6E88"/>
    <w:rsid w:val="00502165"/>
    <w:rsid w:val="00506162"/>
    <w:rsid w:val="00512111"/>
    <w:rsid w:val="00515CF5"/>
    <w:rsid w:val="00523CE7"/>
    <w:rsid w:val="00524658"/>
    <w:rsid w:val="0052553C"/>
    <w:rsid w:val="005256B6"/>
    <w:rsid w:val="00533211"/>
    <w:rsid w:val="005375E7"/>
    <w:rsid w:val="0055455B"/>
    <w:rsid w:val="00570573"/>
    <w:rsid w:val="00572EEB"/>
    <w:rsid w:val="00577D96"/>
    <w:rsid w:val="005878FB"/>
    <w:rsid w:val="00592ED7"/>
    <w:rsid w:val="005A322D"/>
    <w:rsid w:val="005A7EE2"/>
    <w:rsid w:val="005B3D6A"/>
    <w:rsid w:val="005B5EB4"/>
    <w:rsid w:val="005B6827"/>
    <w:rsid w:val="005C32BD"/>
    <w:rsid w:val="005E1F47"/>
    <w:rsid w:val="005E2A41"/>
    <w:rsid w:val="005E5033"/>
    <w:rsid w:val="005F07DB"/>
    <w:rsid w:val="005F2B4D"/>
    <w:rsid w:val="00600ED5"/>
    <w:rsid w:val="00603F49"/>
    <w:rsid w:val="0061628D"/>
    <w:rsid w:val="00620E00"/>
    <w:rsid w:val="00642D2B"/>
    <w:rsid w:val="00670AAC"/>
    <w:rsid w:val="0067112E"/>
    <w:rsid w:val="00674539"/>
    <w:rsid w:val="006759D5"/>
    <w:rsid w:val="00677B67"/>
    <w:rsid w:val="00687B60"/>
    <w:rsid w:val="006965D2"/>
    <w:rsid w:val="006A5B7B"/>
    <w:rsid w:val="006A68B9"/>
    <w:rsid w:val="006A6F59"/>
    <w:rsid w:val="006D35DB"/>
    <w:rsid w:val="006D5B89"/>
    <w:rsid w:val="006E6D32"/>
    <w:rsid w:val="006F089C"/>
    <w:rsid w:val="006F3D56"/>
    <w:rsid w:val="007007E2"/>
    <w:rsid w:val="00703619"/>
    <w:rsid w:val="00713CCB"/>
    <w:rsid w:val="00722343"/>
    <w:rsid w:val="00731F3E"/>
    <w:rsid w:val="007329F1"/>
    <w:rsid w:val="00735CF6"/>
    <w:rsid w:val="007402E3"/>
    <w:rsid w:val="00740D05"/>
    <w:rsid w:val="00754FF5"/>
    <w:rsid w:val="00774145"/>
    <w:rsid w:val="007805D2"/>
    <w:rsid w:val="007C221C"/>
    <w:rsid w:val="007C78B3"/>
    <w:rsid w:val="007D6A01"/>
    <w:rsid w:val="007F25F4"/>
    <w:rsid w:val="00815FCF"/>
    <w:rsid w:val="008177A9"/>
    <w:rsid w:val="008201EF"/>
    <w:rsid w:val="00822501"/>
    <w:rsid w:val="0082335D"/>
    <w:rsid w:val="00823881"/>
    <w:rsid w:val="008322A2"/>
    <w:rsid w:val="008379E7"/>
    <w:rsid w:val="00847D1B"/>
    <w:rsid w:val="008501C1"/>
    <w:rsid w:val="00862FBB"/>
    <w:rsid w:val="00865045"/>
    <w:rsid w:val="0086641A"/>
    <w:rsid w:val="00883A88"/>
    <w:rsid w:val="008915E0"/>
    <w:rsid w:val="008A1970"/>
    <w:rsid w:val="008B0813"/>
    <w:rsid w:val="008B39A1"/>
    <w:rsid w:val="008B7F8D"/>
    <w:rsid w:val="008E114A"/>
    <w:rsid w:val="008E2116"/>
    <w:rsid w:val="008E4B98"/>
    <w:rsid w:val="008F1859"/>
    <w:rsid w:val="008F7C65"/>
    <w:rsid w:val="00916F44"/>
    <w:rsid w:val="00922048"/>
    <w:rsid w:val="0093596A"/>
    <w:rsid w:val="00945728"/>
    <w:rsid w:val="00946AA5"/>
    <w:rsid w:val="0095034F"/>
    <w:rsid w:val="00952BD3"/>
    <w:rsid w:val="0095567C"/>
    <w:rsid w:val="0096015E"/>
    <w:rsid w:val="0096065D"/>
    <w:rsid w:val="00993496"/>
    <w:rsid w:val="0099501E"/>
    <w:rsid w:val="009A15A2"/>
    <w:rsid w:val="009A2E6F"/>
    <w:rsid w:val="009A5213"/>
    <w:rsid w:val="009C2A0B"/>
    <w:rsid w:val="009E14A5"/>
    <w:rsid w:val="009E4E3A"/>
    <w:rsid w:val="009F1E78"/>
    <w:rsid w:val="009F5B49"/>
    <w:rsid w:val="00A04709"/>
    <w:rsid w:val="00A152C8"/>
    <w:rsid w:val="00A20D81"/>
    <w:rsid w:val="00A24B06"/>
    <w:rsid w:val="00A32891"/>
    <w:rsid w:val="00A32FFB"/>
    <w:rsid w:val="00A57B0B"/>
    <w:rsid w:val="00A7523C"/>
    <w:rsid w:val="00A80A13"/>
    <w:rsid w:val="00A811E4"/>
    <w:rsid w:val="00A971EC"/>
    <w:rsid w:val="00AC1D98"/>
    <w:rsid w:val="00AC4449"/>
    <w:rsid w:val="00AD316A"/>
    <w:rsid w:val="00AD3B43"/>
    <w:rsid w:val="00AE00E8"/>
    <w:rsid w:val="00AF0C5C"/>
    <w:rsid w:val="00AF64B1"/>
    <w:rsid w:val="00B0037D"/>
    <w:rsid w:val="00B0316A"/>
    <w:rsid w:val="00B03797"/>
    <w:rsid w:val="00B20455"/>
    <w:rsid w:val="00B20DD7"/>
    <w:rsid w:val="00B35C72"/>
    <w:rsid w:val="00B444A2"/>
    <w:rsid w:val="00B55C95"/>
    <w:rsid w:val="00B67EED"/>
    <w:rsid w:val="00BA037D"/>
    <w:rsid w:val="00BA7853"/>
    <w:rsid w:val="00BC5A35"/>
    <w:rsid w:val="00BC5F14"/>
    <w:rsid w:val="00BD25D8"/>
    <w:rsid w:val="00BE3589"/>
    <w:rsid w:val="00BF2234"/>
    <w:rsid w:val="00C04201"/>
    <w:rsid w:val="00C115B8"/>
    <w:rsid w:val="00C2040A"/>
    <w:rsid w:val="00C25051"/>
    <w:rsid w:val="00C3203F"/>
    <w:rsid w:val="00C444B0"/>
    <w:rsid w:val="00C523EF"/>
    <w:rsid w:val="00C633DE"/>
    <w:rsid w:val="00C64EA0"/>
    <w:rsid w:val="00C6574E"/>
    <w:rsid w:val="00C67181"/>
    <w:rsid w:val="00C74B62"/>
    <w:rsid w:val="00C8664B"/>
    <w:rsid w:val="00C90193"/>
    <w:rsid w:val="00C92FDF"/>
    <w:rsid w:val="00CA2FE9"/>
    <w:rsid w:val="00CA7247"/>
    <w:rsid w:val="00CB2798"/>
    <w:rsid w:val="00CB5923"/>
    <w:rsid w:val="00CC2F32"/>
    <w:rsid w:val="00CD730F"/>
    <w:rsid w:val="00CE20FF"/>
    <w:rsid w:val="00CE6E19"/>
    <w:rsid w:val="00D02182"/>
    <w:rsid w:val="00D07BF7"/>
    <w:rsid w:val="00D223E9"/>
    <w:rsid w:val="00D2516D"/>
    <w:rsid w:val="00D27FF6"/>
    <w:rsid w:val="00D3063D"/>
    <w:rsid w:val="00D33653"/>
    <w:rsid w:val="00D4157D"/>
    <w:rsid w:val="00D438E3"/>
    <w:rsid w:val="00D65BA0"/>
    <w:rsid w:val="00D702DC"/>
    <w:rsid w:val="00D72A2E"/>
    <w:rsid w:val="00D75C64"/>
    <w:rsid w:val="00D76532"/>
    <w:rsid w:val="00D80055"/>
    <w:rsid w:val="00D84081"/>
    <w:rsid w:val="00D874B8"/>
    <w:rsid w:val="00D87634"/>
    <w:rsid w:val="00D914FD"/>
    <w:rsid w:val="00DA0433"/>
    <w:rsid w:val="00DA33C4"/>
    <w:rsid w:val="00DB0D0D"/>
    <w:rsid w:val="00DB1318"/>
    <w:rsid w:val="00DB2530"/>
    <w:rsid w:val="00DB2698"/>
    <w:rsid w:val="00DB40B1"/>
    <w:rsid w:val="00DB5DF6"/>
    <w:rsid w:val="00DF603D"/>
    <w:rsid w:val="00DF646A"/>
    <w:rsid w:val="00E06C3D"/>
    <w:rsid w:val="00E16CB8"/>
    <w:rsid w:val="00E209FF"/>
    <w:rsid w:val="00E36DFA"/>
    <w:rsid w:val="00E412B7"/>
    <w:rsid w:val="00E42745"/>
    <w:rsid w:val="00E52E46"/>
    <w:rsid w:val="00E52F55"/>
    <w:rsid w:val="00E54FC4"/>
    <w:rsid w:val="00E566B8"/>
    <w:rsid w:val="00E74229"/>
    <w:rsid w:val="00E74921"/>
    <w:rsid w:val="00E74A71"/>
    <w:rsid w:val="00E850CC"/>
    <w:rsid w:val="00E87CE4"/>
    <w:rsid w:val="00E905B8"/>
    <w:rsid w:val="00EA3E6C"/>
    <w:rsid w:val="00EC2882"/>
    <w:rsid w:val="00ED3087"/>
    <w:rsid w:val="00ED36A4"/>
    <w:rsid w:val="00EE1AFE"/>
    <w:rsid w:val="00EE5415"/>
    <w:rsid w:val="00EE6B50"/>
    <w:rsid w:val="00EE79F0"/>
    <w:rsid w:val="00EF31DD"/>
    <w:rsid w:val="00F07BB4"/>
    <w:rsid w:val="00F13715"/>
    <w:rsid w:val="00F150A4"/>
    <w:rsid w:val="00F20FB9"/>
    <w:rsid w:val="00F36691"/>
    <w:rsid w:val="00F73375"/>
    <w:rsid w:val="00F80681"/>
    <w:rsid w:val="00F84737"/>
    <w:rsid w:val="00FA2205"/>
    <w:rsid w:val="00FA7BE3"/>
    <w:rsid w:val="00FD17BB"/>
    <w:rsid w:val="00FF4731"/>
    <w:rsid w:val="00FF5F11"/>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91DD"/>
  <w15:chartTrackingRefBased/>
  <w15:docId w15:val="{9D8EF054-D865-48C0-8970-8827F2FBC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FFB"/>
  </w:style>
  <w:style w:type="paragraph" w:styleId="Ttulo1">
    <w:name w:val="heading 1"/>
    <w:basedOn w:val="Normal"/>
    <w:next w:val="Normal"/>
    <w:link w:val="Ttulo1Carter"/>
    <w:uiPriority w:val="9"/>
    <w:qFormat/>
    <w:rsid w:val="00462835"/>
    <w:pPr>
      <w:keepNext/>
      <w:keepLines/>
      <w:spacing w:before="240" w:after="0"/>
      <w:outlineLvl w:val="0"/>
    </w:pPr>
    <w:rPr>
      <w:rFonts w:asciiTheme="majorHAnsi" w:eastAsiaTheme="majorEastAsia" w:hAnsiTheme="majorHAnsi" w:cstheme="majorBidi"/>
      <w:color w:val="2F5496" w:themeColor="accent1" w:themeShade="BF"/>
      <w:sz w:val="32"/>
      <w:szCs w:val="32"/>
      <w:lang w:eastAsia="pt-PT"/>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370C54"/>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370C54"/>
  </w:style>
  <w:style w:type="paragraph" w:styleId="Rodap">
    <w:name w:val="footer"/>
    <w:basedOn w:val="Normal"/>
    <w:link w:val="RodapCarter"/>
    <w:uiPriority w:val="99"/>
    <w:unhideWhenUsed/>
    <w:rsid w:val="00370C54"/>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370C54"/>
  </w:style>
  <w:style w:type="paragraph" w:styleId="PargrafodaLista">
    <w:name w:val="List Paragraph"/>
    <w:basedOn w:val="Normal"/>
    <w:uiPriority w:val="34"/>
    <w:qFormat/>
    <w:rsid w:val="00260F1D"/>
    <w:pPr>
      <w:ind w:left="720"/>
      <w:contextualSpacing/>
    </w:pPr>
  </w:style>
  <w:style w:type="paragraph" w:styleId="SemEspaamento">
    <w:name w:val="No Spacing"/>
    <w:uiPriority w:val="1"/>
    <w:qFormat/>
    <w:rsid w:val="003D4F6C"/>
    <w:pPr>
      <w:spacing w:after="0" w:line="240" w:lineRule="auto"/>
    </w:pPr>
  </w:style>
  <w:style w:type="character" w:customStyle="1" w:styleId="Ttulo1Carter">
    <w:name w:val="Título 1 Caráter"/>
    <w:basedOn w:val="Tipodeletrapredefinidodopargrafo"/>
    <w:link w:val="Ttulo1"/>
    <w:uiPriority w:val="9"/>
    <w:rsid w:val="00462835"/>
    <w:rPr>
      <w:rFonts w:asciiTheme="majorHAnsi" w:eastAsiaTheme="majorEastAsia" w:hAnsiTheme="majorHAnsi" w:cstheme="majorBidi"/>
      <w:color w:val="2F5496" w:themeColor="accent1" w:themeShade="BF"/>
      <w:sz w:val="32"/>
      <w:szCs w:val="32"/>
      <w:lang w:eastAsia="pt-PT"/>
    </w:rPr>
  </w:style>
  <w:style w:type="paragraph" w:styleId="Bibliografia">
    <w:name w:val="Bibliography"/>
    <w:basedOn w:val="Normal"/>
    <w:next w:val="Normal"/>
    <w:uiPriority w:val="37"/>
    <w:unhideWhenUsed/>
    <w:rsid w:val="00462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2912">
      <w:bodyDiv w:val="1"/>
      <w:marLeft w:val="0"/>
      <w:marRight w:val="0"/>
      <w:marTop w:val="0"/>
      <w:marBottom w:val="0"/>
      <w:divBdr>
        <w:top w:val="none" w:sz="0" w:space="0" w:color="auto"/>
        <w:left w:val="none" w:sz="0" w:space="0" w:color="auto"/>
        <w:bottom w:val="none" w:sz="0" w:space="0" w:color="auto"/>
        <w:right w:val="none" w:sz="0" w:space="0" w:color="auto"/>
      </w:divBdr>
    </w:div>
    <w:div w:id="47923866">
      <w:bodyDiv w:val="1"/>
      <w:marLeft w:val="0"/>
      <w:marRight w:val="0"/>
      <w:marTop w:val="0"/>
      <w:marBottom w:val="0"/>
      <w:divBdr>
        <w:top w:val="none" w:sz="0" w:space="0" w:color="auto"/>
        <w:left w:val="none" w:sz="0" w:space="0" w:color="auto"/>
        <w:bottom w:val="none" w:sz="0" w:space="0" w:color="auto"/>
        <w:right w:val="none" w:sz="0" w:space="0" w:color="auto"/>
      </w:divBdr>
    </w:div>
    <w:div w:id="81991070">
      <w:bodyDiv w:val="1"/>
      <w:marLeft w:val="0"/>
      <w:marRight w:val="0"/>
      <w:marTop w:val="0"/>
      <w:marBottom w:val="0"/>
      <w:divBdr>
        <w:top w:val="none" w:sz="0" w:space="0" w:color="auto"/>
        <w:left w:val="none" w:sz="0" w:space="0" w:color="auto"/>
        <w:bottom w:val="none" w:sz="0" w:space="0" w:color="auto"/>
        <w:right w:val="none" w:sz="0" w:space="0" w:color="auto"/>
      </w:divBdr>
    </w:div>
    <w:div w:id="89619128">
      <w:bodyDiv w:val="1"/>
      <w:marLeft w:val="0"/>
      <w:marRight w:val="0"/>
      <w:marTop w:val="0"/>
      <w:marBottom w:val="0"/>
      <w:divBdr>
        <w:top w:val="none" w:sz="0" w:space="0" w:color="auto"/>
        <w:left w:val="none" w:sz="0" w:space="0" w:color="auto"/>
        <w:bottom w:val="none" w:sz="0" w:space="0" w:color="auto"/>
        <w:right w:val="none" w:sz="0" w:space="0" w:color="auto"/>
      </w:divBdr>
    </w:div>
    <w:div w:id="186212122">
      <w:bodyDiv w:val="1"/>
      <w:marLeft w:val="0"/>
      <w:marRight w:val="0"/>
      <w:marTop w:val="0"/>
      <w:marBottom w:val="0"/>
      <w:divBdr>
        <w:top w:val="none" w:sz="0" w:space="0" w:color="auto"/>
        <w:left w:val="none" w:sz="0" w:space="0" w:color="auto"/>
        <w:bottom w:val="none" w:sz="0" w:space="0" w:color="auto"/>
        <w:right w:val="none" w:sz="0" w:space="0" w:color="auto"/>
      </w:divBdr>
    </w:div>
    <w:div w:id="234904474">
      <w:bodyDiv w:val="1"/>
      <w:marLeft w:val="0"/>
      <w:marRight w:val="0"/>
      <w:marTop w:val="0"/>
      <w:marBottom w:val="0"/>
      <w:divBdr>
        <w:top w:val="none" w:sz="0" w:space="0" w:color="auto"/>
        <w:left w:val="none" w:sz="0" w:space="0" w:color="auto"/>
        <w:bottom w:val="none" w:sz="0" w:space="0" w:color="auto"/>
        <w:right w:val="none" w:sz="0" w:space="0" w:color="auto"/>
      </w:divBdr>
    </w:div>
    <w:div w:id="247083787">
      <w:bodyDiv w:val="1"/>
      <w:marLeft w:val="0"/>
      <w:marRight w:val="0"/>
      <w:marTop w:val="0"/>
      <w:marBottom w:val="0"/>
      <w:divBdr>
        <w:top w:val="none" w:sz="0" w:space="0" w:color="auto"/>
        <w:left w:val="none" w:sz="0" w:space="0" w:color="auto"/>
        <w:bottom w:val="none" w:sz="0" w:space="0" w:color="auto"/>
        <w:right w:val="none" w:sz="0" w:space="0" w:color="auto"/>
      </w:divBdr>
    </w:div>
    <w:div w:id="274598939">
      <w:bodyDiv w:val="1"/>
      <w:marLeft w:val="0"/>
      <w:marRight w:val="0"/>
      <w:marTop w:val="0"/>
      <w:marBottom w:val="0"/>
      <w:divBdr>
        <w:top w:val="none" w:sz="0" w:space="0" w:color="auto"/>
        <w:left w:val="none" w:sz="0" w:space="0" w:color="auto"/>
        <w:bottom w:val="none" w:sz="0" w:space="0" w:color="auto"/>
        <w:right w:val="none" w:sz="0" w:space="0" w:color="auto"/>
      </w:divBdr>
    </w:div>
    <w:div w:id="278803615">
      <w:bodyDiv w:val="1"/>
      <w:marLeft w:val="0"/>
      <w:marRight w:val="0"/>
      <w:marTop w:val="0"/>
      <w:marBottom w:val="0"/>
      <w:divBdr>
        <w:top w:val="none" w:sz="0" w:space="0" w:color="auto"/>
        <w:left w:val="none" w:sz="0" w:space="0" w:color="auto"/>
        <w:bottom w:val="none" w:sz="0" w:space="0" w:color="auto"/>
        <w:right w:val="none" w:sz="0" w:space="0" w:color="auto"/>
      </w:divBdr>
    </w:div>
    <w:div w:id="298613470">
      <w:bodyDiv w:val="1"/>
      <w:marLeft w:val="0"/>
      <w:marRight w:val="0"/>
      <w:marTop w:val="0"/>
      <w:marBottom w:val="0"/>
      <w:divBdr>
        <w:top w:val="none" w:sz="0" w:space="0" w:color="auto"/>
        <w:left w:val="none" w:sz="0" w:space="0" w:color="auto"/>
        <w:bottom w:val="none" w:sz="0" w:space="0" w:color="auto"/>
        <w:right w:val="none" w:sz="0" w:space="0" w:color="auto"/>
      </w:divBdr>
    </w:div>
    <w:div w:id="315231956">
      <w:bodyDiv w:val="1"/>
      <w:marLeft w:val="0"/>
      <w:marRight w:val="0"/>
      <w:marTop w:val="0"/>
      <w:marBottom w:val="0"/>
      <w:divBdr>
        <w:top w:val="none" w:sz="0" w:space="0" w:color="auto"/>
        <w:left w:val="none" w:sz="0" w:space="0" w:color="auto"/>
        <w:bottom w:val="none" w:sz="0" w:space="0" w:color="auto"/>
        <w:right w:val="none" w:sz="0" w:space="0" w:color="auto"/>
      </w:divBdr>
    </w:div>
    <w:div w:id="326249198">
      <w:bodyDiv w:val="1"/>
      <w:marLeft w:val="0"/>
      <w:marRight w:val="0"/>
      <w:marTop w:val="0"/>
      <w:marBottom w:val="0"/>
      <w:divBdr>
        <w:top w:val="none" w:sz="0" w:space="0" w:color="auto"/>
        <w:left w:val="none" w:sz="0" w:space="0" w:color="auto"/>
        <w:bottom w:val="none" w:sz="0" w:space="0" w:color="auto"/>
        <w:right w:val="none" w:sz="0" w:space="0" w:color="auto"/>
      </w:divBdr>
    </w:div>
    <w:div w:id="336926290">
      <w:bodyDiv w:val="1"/>
      <w:marLeft w:val="0"/>
      <w:marRight w:val="0"/>
      <w:marTop w:val="0"/>
      <w:marBottom w:val="0"/>
      <w:divBdr>
        <w:top w:val="none" w:sz="0" w:space="0" w:color="auto"/>
        <w:left w:val="none" w:sz="0" w:space="0" w:color="auto"/>
        <w:bottom w:val="none" w:sz="0" w:space="0" w:color="auto"/>
        <w:right w:val="none" w:sz="0" w:space="0" w:color="auto"/>
      </w:divBdr>
    </w:div>
    <w:div w:id="347873719">
      <w:bodyDiv w:val="1"/>
      <w:marLeft w:val="0"/>
      <w:marRight w:val="0"/>
      <w:marTop w:val="0"/>
      <w:marBottom w:val="0"/>
      <w:divBdr>
        <w:top w:val="none" w:sz="0" w:space="0" w:color="auto"/>
        <w:left w:val="none" w:sz="0" w:space="0" w:color="auto"/>
        <w:bottom w:val="none" w:sz="0" w:space="0" w:color="auto"/>
        <w:right w:val="none" w:sz="0" w:space="0" w:color="auto"/>
      </w:divBdr>
      <w:divsChild>
        <w:div w:id="157891555">
          <w:marLeft w:val="0"/>
          <w:marRight w:val="0"/>
          <w:marTop w:val="0"/>
          <w:marBottom w:val="0"/>
          <w:divBdr>
            <w:top w:val="none" w:sz="0" w:space="0" w:color="auto"/>
            <w:left w:val="none" w:sz="0" w:space="0" w:color="auto"/>
            <w:bottom w:val="none" w:sz="0" w:space="0" w:color="auto"/>
            <w:right w:val="none" w:sz="0" w:space="0" w:color="auto"/>
          </w:divBdr>
        </w:div>
      </w:divsChild>
    </w:div>
    <w:div w:id="350186195">
      <w:bodyDiv w:val="1"/>
      <w:marLeft w:val="0"/>
      <w:marRight w:val="0"/>
      <w:marTop w:val="0"/>
      <w:marBottom w:val="0"/>
      <w:divBdr>
        <w:top w:val="none" w:sz="0" w:space="0" w:color="auto"/>
        <w:left w:val="none" w:sz="0" w:space="0" w:color="auto"/>
        <w:bottom w:val="none" w:sz="0" w:space="0" w:color="auto"/>
        <w:right w:val="none" w:sz="0" w:space="0" w:color="auto"/>
      </w:divBdr>
    </w:div>
    <w:div w:id="395134040">
      <w:bodyDiv w:val="1"/>
      <w:marLeft w:val="0"/>
      <w:marRight w:val="0"/>
      <w:marTop w:val="0"/>
      <w:marBottom w:val="0"/>
      <w:divBdr>
        <w:top w:val="none" w:sz="0" w:space="0" w:color="auto"/>
        <w:left w:val="none" w:sz="0" w:space="0" w:color="auto"/>
        <w:bottom w:val="none" w:sz="0" w:space="0" w:color="auto"/>
        <w:right w:val="none" w:sz="0" w:space="0" w:color="auto"/>
      </w:divBdr>
    </w:div>
    <w:div w:id="396705045">
      <w:bodyDiv w:val="1"/>
      <w:marLeft w:val="0"/>
      <w:marRight w:val="0"/>
      <w:marTop w:val="0"/>
      <w:marBottom w:val="0"/>
      <w:divBdr>
        <w:top w:val="none" w:sz="0" w:space="0" w:color="auto"/>
        <w:left w:val="none" w:sz="0" w:space="0" w:color="auto"/>
        <w:bottom w:val="none" w:sz="0" w:space="0" w:color="auto"/>
        <w:right w:val="none" w:sz="0" w:space="0" w:color="auto"/>
      </w:divBdr>
    </w:div>
    <w:div w:id="418210860">
      <w:bodyDiv w:val="1"/>
      <w:marLeft w:val="0"/>
      <w:marRight w:val="0"/>
      <w:marTop w:val="0"/>
      <w:marBottom w:val="0"/>
      <w:divBdr>
        <w:top w:val="none" w:sz="0" w:space="0" w:color="auto"/>
        <w:left w:val="none" w:sz="0" w:space="0" w:color="auto"/>
        <w:bottom w:val="none" w:sz="0" w:space="0" w:color="auto"/>
        <w:right w:val="none" w:sz="0" w:space="0" w:color="auto"/>
      </w:divBdr>
    </w:div>
    <w:div w:id="419565411">
      <w:bodyDiv w:val="1"/>
      <w:marLeft w:val="0"/>
      <w:marRight w:val="0"/>
      <w:marTop w:val="0"/>
      <w:marBottom w:val="0"/>
      <w:divBdr>
        <w:top w:val="none" w:sz="0" w:space="0" w:color="auto"/>
        <w:left w:val="none" w:sz="0" w:space="0" w:color="auto"/>
        <w:bottom w:val="none" w:sz="0" w:space="0" w:color="auto"/>
        <w:right w:val="none" w:sz="0" w:space="0" w:color="auto"/>
      </w:divBdr>
      <w:divsChild>
        <w:div w:id="1204908231">
          <w:marLeft w:val="0"/>
          <w:marRight w:val="0"/>
          <w:marTop w:val="0"/>
          <w:marBottom w:val="0"/>
          <w:divBdr>
            <w:top w:val="none" w:sz="0" w:space="0" w:color="auto"/>
            <w:left w:val="none" w:sz="0" w:space="0" w:color="auto"/>
            <w:bottom w:val="none" w:sz="0" w:space="0" w:color="auto"/>
            <w:right w:val="none" w:sz="0" w:space="0" w:color="auto"/>
          </w:divBdr>
        </w:div>
      </w:divsChild>
    </w:div>
    <w:div w:id="424693698">
      <w:bodyDiv w:val="1"/>
      <w:marLeft w:val="0"/>
      <w:marRight w:val="0"/>
      <w:marTop w:val="0"/>
      <w:marBottom w:val="0"/>
      <w:divBdr>
        <w:top w:val="none" w:sz="0" w:space="0" w:color="auto"/>
        <w:left w:val="none" w:sz="0" w:space="0" w:color="auto"/>
        <w:bottom w:val="none" w:sz="0" w:space="0" w:color="auto"/>
        <w:right w:val="none" w:sz="0" w:space="0" w:color="auto"/>
      </w:divBdr>
    </w:div>
    <w:div w:id="436755021">
      <w:bodyDiv w:val="1"/>
      <w:marLeft w:val="0"/>
      <w:marRight w:val="0"/>
      <w:marTop w:val="0"/>
      <w:marBottom w:val="0"/>
      <w:divBdr>
        <w:top w:val="none" w:sz="0" w:space="0" w:color="auto"/>
        <w:left w:val="none" w:sz="0" w:space="0" w:color="auto"/>
        <w:bottom w:val="none" w:sz="0" w:space="0" w:color="auto"/>
        <w:right w:val="none" w:sz="0" w:space="0" w:color="auto"/>
      </w:divBdr>
    </w:div>
    <w:div w:id="471947797">
      <w:bodyDiv w:val="1"/>
      <w:marLeft w:val="0"/>
      <w:marRight w:val="0"/>
      <w:marTop w:val="0"/>
      <w:marBottom w:val="0"/>
      <w:divBdr>
        <w:top w:val="none" w:sz="0" w:space="0" w:color="auto"/>
        <w:left w:val="none" w:sz="0" w:space="0" w:color="auto"/>
        <w:bottom w:val="none" w:sz="0" w:space="0" w:color="auto"/>
        <w:right w:val="none" w:sz="0" w:space="0" w:color="auto"/>
      </w:divBdr>
    </w:div>
    <w:div w:id="502815366">
      <w:bodyDiv w:val="1"/>
      <w:marLeft w:val="0"/>
      <w:marRight w:val="0"/>
      <w:marTop w:val="0"/>
      <w:marBottom w:val="0"/>
      <w:divBdr>
        <w:top w:val="none" w:sz="0" w:space="0" w:color="auto"/>
        <w:left w:val="none" w:sz="0" w:space="0" w:color="auto"/>
        <w:bottom w:val="none" w:sz="0" w:space="0" w:color="auto"/>
        <w:right w:val="none" w:sz="0" w:space="0" w:color="auto"/>
      </w:divBdr>
    </w:div>
    <w:div w:id="505049537">
      <w:bodyDiv w:val="1"/>
      <w:marLeft w:val="0"/>
      <w:marRight w:val="0"/>
      <w:marTop w:val="0"/>
      <w:marBottom w:val="0"/>
      <w:divBdr>
        <w:top w:val="none" w:sz="0" w:space="0" w:color="auto"/>
        <w:left w:val="none" w:sz="0" w:space="0" w:color="auto"/>
        <w:bottom w:val="none" w:sz="0" w:space="0" w:color="auto"/>
        <w:right w:val="none" w:sz="0" w:space="0" w:color="auto"/>
      </w:divBdr>
    </w:div>
    <w:div w:id="530723931">
      <w:bodyDiv w:val="1"/>
      <w:marLeft w:val="0"/>
      <w:marRight w:val="0"/>
      <w:marTop w:val="0"/>
      <w:marBottom w:val="0"/>
      <w:divBdr>
        <w:top w:val="none" w:sz="0" w:space="0" w:color="auto"/>
        <w:left w:val="none" w:sz="0" w:space="0" w:color="auto"/>
        <w:bottom w:val="none" w:sz="0" w:space="0" w:color="auto"/>
        <w:right w:val="none" w:sz="0" w:space="0" w:color="auto"/>
      </w:divBdr>
    </w:div>
    <w:div w:id="553202071">
      <w:bodyDiv w:val="1"/>
      <w:marLeft w:val="0"/>
      <w:marRight w:val="0"/>
      <w:marTop w:val="0"/>
      <w:marBottom w:val="0"/>
      <w:divBdr>
        <w:top w:val="none" w:sz="0" w:space="0" w:color="auto"/>
        <w:left w:val="none" w:sz="0" w:space="0" w:color="auto"/>
        <w:bottom w:val="none" w:sz="0" w:space="0" w:color="auto"/>
        <w:right w:val="none" w:sz="0" w:space="0" w:color="auto"/>
      </w:divBdr>
    </w:div>
    <w:div w:id="652023878">
      <w:bodyDiv w:val="1"/>
      <w:marLeft w:val="0"/>
      <w:marRight w:val="0"/>
      <w:marTop w:val="0"/>
      <w:marBottom w:val="0"/>
      <w:divBdr>
        <w:top w:val="none" w:sz="0" w:space="0" w:color="auto"/>
        <w:left w:val="none" w:sz="0" w:space="0" w:color="auto"/>
        <w:bottom w:val="none" w:sz="0" w:space="0" w:color="auto"/>
        <w:right w:val="none" w:sz="0" w:space="0" w:color="auto"/>
      </w:divBdr>
      <w:divsChild>
        <w:div w:id="2001537636">
          <w:marLeft w:val="0"/>
          <w:marRight w:val="0"/>
          <w:marTop w:val="0"/>
          <w:marBottom w:val="0"/>
          <w:divBdr>
            <w:top w:val="none" w:sz="0" w:space="0" w:color="auto"/>
            <w:left w:val="none" w:sz="0" w:space="0" w:color="auto"/>
            <w:bottom w:val="none" w:sz="0" w:space="0" w:color="auto"/>
            <w:right w:val="none" w:sz="0" w:space="0" w:color="auto"/>
          </w:divBdr>
        </w:div>
      </w:divsChild>
    </w:div>
    <w:div w:id="677924958">
      <w:bodyDiv w:val="1"/>
      <w:marLeft w:val="0"/>
      <w:marRight w:val="0"/>
      <w:marTop w:val="0"/>
      <w:marBottom w:val="0"/>
      <w:divBdr>
        <w:top w:val="none" w:sz="0" w:space="0" w:color="auto"/>
        <w:left w:val="none" w:sz="0" w:space="0" w:color="auto"/>
        <w:bottom w:val="none" w:sz="0" w:space="0" w:color="auto"/>
        <w:right w:val="none" w:sz="0" w:space="0" w:color="auto"/>
      </w:divBdr>
      <w:divsChild>
        <w:div w:id="993682056">
          <w:marLeft w:val="0"/>
          <w:marRight w:val="0"/>
          <w:marTop w:val="0"/>
          <w:marBottom w:val="0"/>
          <w:divBdr>
            <w:top w:val="none" w:sz="0" w:space="0" w:color="auto"/>
            <w:left w:val="none" w:sz="0" w:space="0" w:color="auto"/>
            <w:bottom w:val="none" w:sz="0" w:space="0" w:color="auto"/>
            <w:right w:val="none" w:sz="0" w:space="0" w:color="auto"/>
          </w:divBdr>
        </w:div>
      </w:divsChild>
    </w:div>
    <w:div w:id="800803487">
      <w:bodyDiv w:val="1"/>
      <w:marLeft w:val="0"/>
      <w:marRight w:val="0"/>
      <w:marTop w:val="0"/>
      <w:marBottom w:val="0"/>
      <w:divBdr>
        <w:top w:val="none" w:sz="0" w:space="0" w:color="auto"/>
        <w:left w:val="none" w:sz="0" w:space="0" w:color="auto"/>
        <w:bottom w:val="none" w:sz="0" w:space="0" w:color="auto"/>
        <w:right w:val="none" w:sz="0" w:space="0" w:color="auto"/>
      </w:divBdr>
    </w:div>
    <w:div w:id="826048208">
      <w:bodyDiv w:val="1"/>
      <w:marLeft w:val="0"/>
      <w:marRight w:val="0"/>
      <w:marTop w:val="0"/>
      <w:marBottom w:val="0"/>
      <w:divBdr>
        <w:top w:val="none" w:sz="0" w:space="0" w:color="auto"/>
        <w:left w:val="none" w:sz="0" w:space="0" w:color="auto"/>
        <w:bottom w:val="none" w:sz="0" w:space="0" w:color="auto"/>
        <w:right w:val="none" w:sz="0" w:space="0" w:color="auto"/>
      </w:divBdr>
    </w:div>
    <w:div w:id="829178750">
      <w:bodyDiv w:val="1"/>
      <w:marLeft w:val="0"/>
      <w:marRight w:val="0"/>
      <w:marTop w:val="0"/>
      <w:marBottom w:val="0"/>
      <w:divBdr>
        <w:top w:val="none" w:sz="0" w:space="0" w:color="auto"/>
        <w:left w:val="none" w:sz="0" w:space="0" w:color="auto"/>
        <w:bottom w:val="none" w:sz="0" w:space="0" w:color="auto"/>
        <w:right w:val="none" w:sz="0" w:space="0" w:color="auto"/>
      </w:divBdr>
    </w:div>
    <w:div w:id="834339089">
      <w:bodyDiv w:val="1"/>
      <w:marLeft w:val="0"/>
      <w:marRight w:val="0"/>
      <w:marTop w:val="0"/>
      <w:marBottom w:val="0"/>
      <w:divBdr>
        <w:top w:val="none" w:sz="0" w:space="0" w:color="auto"/>
        <w:left w:val="none" w:sz="0" w:space="0" w:color="auto"/>
        <w:bottom w:val="none" w:sz="0" w:space="0" w:color="auto"/>
        <w:right w:val="none" w:sz="0" w:space="0" w:color="auto"/>
      </w:divBdr>
    </w:div>
    <w:div w:id="877550830">
      <w:bodyDiv w:val="1"/>
      <w:marLeft w:val="0"/>
      <w:marRight w:val="0"/>
      <w:marTop w:val="0"/>
      <w:marBottom w:val="0"/>
      <w:divBdr>
        <w:top w:val="none" w:sz="0" w:space="0" w:color="auto"/>
        <w:left w:val="none" w:sz="0" w:space="0" w:color="auto"/>
        <w:bottom w:val="none" w:sz="0" w:space="0" w:color="auto"/>
        <w:right w:val="none" w:sz="0" w:space="0" w:color="auto"/>
      </w:divBdr>
    </w:div>
    <w:div w:id="946812707">
      <w:bodyDiv w:val="1"/>
      <w:marLeft w:val="0"/>
      <w:marRight w:val="0"/>
      <w:marTop w:val="0"/>
      <w:marBottom w:val="0"/>
      <w:divBdr>
        <w:top w:val="none" w:sz="0" w:space="0" w:color="auto"/>
        <w:left w:val="none" w:sz="0" w:space="0" w:color="auto"/>
        <w:bottom w:val="none" w:sz="0" w:space="0" w:color="auto"/>
        <w:right w:val="none" w:sz="0" w:space="0" w:color="auto"/>
      </w:divBdr>
    </w:div>
    <w:div w:id="952638303">
      <w:bodyDiv w:val="1"/>
      <w:marLeft w:val="0"/>
      <w:marRight w:val="0"/>
      <w:marTop w:val="0"/>
      <w:marBottom w:val="0"/>
      <w:divBdr>
        <w:top w:val="none" w:sz="0" w:space="0" w:color="auto"/>
        <w:left w:val="none" w:sz="0" w:space="0" w:color="auto"/>
        <w:bottom w:val="none" w:sz="0" w:space="0" w:color="auto"/>
        <w:right w:val="none" w:sz="0" w:space="0" w:color="auto"/>
      </w:divBdr>
    </w:div>
    <w:div w:id="1023826052">
      <w:bodyDiv w:val="1"/>
      <w:marLeft w:val="0"/>
      <w:marRight w:val="0"/>
      <w:marTop w:val="0"/>
      <w:marBottom w:val="0"/>
      <w:divBdr>
        <w:top w:val="none" w:sz="0" w:space="0" w:color="auto"/>
        <w:left w:val="none" w:sz="0" w:space="0" w:color="auto"/>
        <w:bottom w:val="none" w:sz="0" w:space="0" w:color="auto"/>
        <w:right w:val="none" w:sz="0" w:space="0" w:color="auto"/>
      </w:divBdr>
    </w:div>
    <w:div w:id="1076168259">
      <w:bodyDiv w:val="1"/>
      <w:marLeft w:val="0"/>
      <w:marRight w:val="0"/>
      <w:marTop w:val="0"/>
      <w:marBottom w:val="0"/>
      <w:divBdr>
        <w:top w:val="none" w:sz="0" w:space="0" w:color="auto"/>
        <w:left w:val="none" w:sz="0" w:space="0" w:color="auto"/>
        <w:bottom w:val="none" w:sz="0" w:space="0" w:color="auto"/>
        <w:right w:val="none" w:sz="0" w:space="0" w:color="auto"/>
      </w:divBdr>
    </w:div>
    <w:div w:id="1137602609">
      <w:bodyDiv w:val="1"/>
      <w:marLeft w:val="0"/>
      <w:marRight w:val="0"/>
      <w:marTop w:val="0"/>
      <w:marBottom w:val="0"/>
      <w:divBdr>
        <w:top w:val="none" w:sz="0" w:space="0" w:color="auto"/>
        <w:left w:val="none" w:sz="0" w:space="0" w:color="auto"/>
        <w:bottom w:val="none" w:sz="0" w:space="0" w:color="auto"/>
        <w:right w:val="none" w:sz="0" w:space="0" w:color="auto"/>
      </w:divBdr>
    </w:div>
    <w:div w:id="1174686968">
      <w:bodyDiv w:val="1"/>
      <w:marLeft w:val="0"/>
      <w:marRight w:val="0"/>
      <w:marTop w:val="0"/>
      <w:marBottom w:val="0"/>
      <w:divBdr>
        <w:top w:val="none" w:sz="0" w:space="0" w:color="auto"/>
        <w:left w:val="none" w:sz="0" w:space="0" w:color="auto"/>
        <w:bottom w:val="none" w:sz="0" w:space="0" w:color="auto"/>
        <w:right w:val="none" w:sz="0" w:space="0" w:color="auto"/>
      </w:divBdr>
    </w:div>
    <w:div w:id="1243024524">
      <w:bodyDiv w:val="1"/>
      <w:marLeft w:val="0"/>
      <w:marRight w:val="0"/>
      <w:marTop w:val="0"/>
      <w:marBottom w:val="0"/>
      <w:divBdr>
        <w:top w:val="none" w:sz="0" w:space="0" w:color="auto"/>
        <w:left w:val="none" w:sz="0" w:space="0" w:color="auto"/>
        <w:bottom w:val="none" w:sz="0" w:space="0" w:color="auto"/>
        <w:right w:val="none" w:sz="0" w:space="0" w:color="auto"/>
      </w:divBdr>
    </w:div>
    <w:div w:id="1292443635">
      <w:bodyDiv w:val="1"/>
      <w:marLeft w:val="0"/>
      <w:marRight w:val="0"/>
      <w:marTop w:val="0"/>
      <w:marBottom w:val="0"/>
      <w:divBdr>
        <w:top w:val="none" w:sz="0" w:space="0" w:color="auto"/>
        <w:left w:val="none" w:sz="0" w:space="0" w:color="auto"/>
        <w:bottom w:val="none" w:sz="0" w:space="0" w:color="auto"/>
        <w:right w:val="none" w:sz="0" w:space="0" w:color="auto"/>
      </w:divBdr>
    </w:div>
    <w:div w:id="1349792159">
      <w:bodyDiv w:val="1"/>
      <w:marLeft w:val="0"/>
      <w:marRight w:val="0"/>
      <w:marTop w:val="0"/>
      <w:marBottom w:val="0"/>
      <w:divBdr>
        <w:top w:val="none" w:sz="0" w:space="0" w:color="auto"/>
        <w:left w:val="none" w:sz="0" w:space="0" w:color="auto"/>
        <w:bottom w:val="none" w:sz="0" w:space="0" w:color="auto"/>
        <w:right w:val="none" w:sz="0" w:space="0" w:color="auto"/>
      </w:divBdr>
    </w:div>
    <w:div w:id="1388648195">
      <w:bodyDiv w:val="1"/>
      <w:marLeft w:val="0"/>
      <w:marRight w:val="0"/>
      <w:marTop w:val="0"/>
      <w:marBottom w:val="0"/>
      <w:divBdr>
        <w:top w:val="none" w:sz="0" w:space="0" w:color="auto"/>
        <w:left w:val="none" w:sz="0" w:space="0" w:color="auto"/>
        <w:bottom w:val="none" w:sz="0" w:space="0" w:color="auto"/>
        <w:right w:val="none" w:sz="0" w:space="0" w:color="auto"/>
      </w:divBdr>
    </w:div>
    <w:div w:id="1487089898">
      <w:bodyDiv w:val="1"/>
      <w:marLeft w:val="0"/>
      <w:marRight w:val="0"/>
      <w:marTop w:val="0"/>
      <w:marBottom w:val="0"/>
      <w:divBdr>
        <w:top w:val="none" w:sz="0" w:space="0" w:color="auto"/>
        <w:left w:val="none" w:sz="0" w:space="0" w:color="auto"/>
        <w:bottom w:val="none" w:sz="0" w:space="0" w:color="auto"/>
        <w:right w:val="none" w:sz="0" w:space="0" w:color="auto"/>
      </w:divBdr>
    </w:div>
    <w:div w:id="1515725062">
      <w:bodyDiv w:val="1"/>
      <w:marLeft w:val="0"/>
      <w:marRight w:val="0"/>
      <w:marTop w:val="0"/>
      <w:marBottom w:val="0"/>
      <w:divBdr>
        <w:top w:val="none" w:sz="0" w:space="0" w:color="auto"/>
        <w:left w:val="none" w:sz="0" w:space="0" w:color="auto"/>
        <w:bottom w:val="none" w:sz="0" w:space="0" w:color="auto"/>
        <w:right w:val="none" w:sz="0" w:space="0" w:color="auto"/>
      </w:divBdr>
    </w:div>
    <w:div w:id="1515998910">
      <w:bodyDiv w:val="1"/>
      <w:marLeft w:val="0"/>
      <w:marRight w:val="0"/>
      <w:marTop w:val="0"/>
      <w:marBottom w:val="0"/>
      <w:divBdr>
        <w:top w:val="none" w:sz="0" w:space="0" w:color="auto"/>
        <w:left w:val="none" w:sz="0" w:space="0" w:color="auto"/>
        <w:bottom w:val="none" w:sz="0" w:space="0" w:color="auto"/>
        <w:right w:val="none" w:sz="0" w:space="0" w:color="auto"/>
      </w:divBdr>
    </w:div>
    <w:div w:id="1608468678">
      <w:bodyDiv w:val="1"/>
      <w:marLeft w:val="0"/>
      <w:marRight w:val="0"/>
      <w:marTop w:val="0"/>
      <w:marBottom w:val="0"/>
      <w:divBdr>
        <w:top w:val="none" w:sz="0" w:space="0" w:color="auto"/>
        <w:left w:val="none" w:sz="0" w:space="0" w:color="auto"/>
        <w:bottom w:val="none" w:sz="0" w:space="0" w:color="auto"/>
        <w:right w:val="none" w:sz="0" w:space="0" w:color="auto"/>
      </w:divBdr>
    </w:div>
    <w:div w:id="1618875636">
      <w:bodyDiv w:val="1"/>
      <w:marLeft w:val="0"/>
      <w:marRight w:val="0"/>
      <w:marTop w:val="0"/>
      <w:marBottom w:val="0"/>
      <w:divBdr>
        <w:top w:val="none" w:sz="0" w:space="0" w:color="auto"/>
        <w:left w:val="none" w:sz="0" w:space="0" w:color="auto"/>
        <w:bottom w:val="none" w:sz="0" w:space="0" w:color="auto"/>
        <w:right w:val="none" w:sz="0" w:space="0" w:color="auto"/>
      </w:divBdr>
    </w:div>
    <w:div w:id="1623875877">
      <w:bodyDiv w:val="1"/>
      <w:marLeft w:val="0"/>
      <w:marRight w:val="0"/>
      <w:marTop w:val="0"/>
      <w:marBottom w:val="0"/>
      <w:divBdr>
        <w:top w:val="none" w:sz="0" w:space="0" w:color="auto"/>
        <w:left w:val="none" w:sz="0" w:space="0" w:color="auto"/>
        <w:bottom w:val="none" w:sz="0" w:space="0" w:color="auto"/>
        <w:right w:val="none" w:sz="0" w:space="0" w:color="auto"/>
      </w:divBdr>
    </w:div>
    <w:div w:id="1690334011">
      <w:bodyDiv w:val="1"/>
      <w:marLeft w:val="0"/>
      <w:marRight w:val="0"/>
      <w:marTop w:val="0"/>
      <w:marBottom w:val="0"/>
      <w:divBdr>
        <w:top w:val="none" w:sz="0" w:space="0" w:color="auto"/>
        <w:left w:val="none" w:sz="0" w:space="0" w:color="auto"/>
        <w:bottom w:val="none" w:sz="0" w:space="0" w:color="auto"/>
        <w:right w:val="none" w:sz="0" w:space="0" w:color="auto"/>
      </w:divBdr>
    </w:div>
    <w:div w:id="1748380164">
      <w:bodyDiv w:val="1"/>
      <w:marLeft w:val="0"/>
      <w:marRight w:val="0"/>
      <w:marTop w:val="0"/>
      <w:marBottom w:val="0"/>
      <w:divBdr>
        <w:top w:val="none" w:sz="0" w:space="0" w:color="auto"/>
        <w:left w:val="none" w:sz="0" w:space="0" w:color="auto"/>
        <w:bottom w:val="none" w:sz="0" w:space="0" w:color="auto"/>
        <w:right w:val="none" w:sz="0" w:space="0" w:color="auto"/>
      </w:divBdr>
    </w:div>
    <w:div w:id="1764915211">
      <w:bodyDiv w:val="1"/>
      <w:marLeft w:val="0"/>
      <w:marRight w:val="0"/>
      <w:marTop w:val="0"/>
      <w:marBottom w:val="0"/>
      <w:divBdr>
        <w:top w:val="none" w:sz="0" w:space="0" w:color="auto"/>
        <w:left w:val="none" w:sz="0" w:space="0" w:color="auto"/>
        <w:bottom w:val="none" w:sz="0" w:space="0" w:color="auto"/>
        <w:right w:val="none" w:sz="0" w:space="0" w:color="auto"/>
      </w:divBdr>
    </w:div>
    <w:div w:id="1768769059">
      <w:bodyDiv w:val="1"/>
      <w:marLeft w:val="0"/>
      <w:marRight w:val="0"/>
      <w:marTop w:val="0"/>
      <w:marBottom w:val="0"/>
      <w:divBdr>
        <w:top w:val="none" w:sz="0" w:space="0" w:color="auto"/>
        <w:left w:val="none" w:sz="0" w:space="0" w:color="auto"/>
        <w:bottom w:val="none" w:sz="0" w:space="0" w:color="auto"/>
        <w:right w:val="none" w:sz="0" w:space="0" w:color="auto"/>
      </w:divBdr>
    </w:div>
    <w:div w:id="1791968760">
      <w:bodyDiv w:val="1"/>
      <w:marLeft w:val="0"/>
      <w:marRight w:val="0"/>
      <w:marTop w:val="0"/>
      <w:marBottom w:val="0"/>
      <w:divBdr>
        <w:top w:val="none" w:sz="0" w:space="0" w:color="auto"/>
        <w:left w:val="none" w:sz="0" w:space="0" w:color="auto"/>
        <w:bottom w:val="none" w:sz="0" w:space="0" w:color="auto"/>
        <w:right w:val="none" w:sz="0" w:space="0" w:color="auto"/>
      </w:divBdr>
      <w:divsChild>
        <w:div w:id="50082432">
          <w:marLeft w:val="0"/>
          <w:marRight w:val="0"/>
          <w:marTop w:val="0"/>
          <w:marBottom w:val="0"/>
          <w:divBdr>
            <w:top w:val="none" w:sz="0" w:space="0" w:color="auto"/>
            <w:left w:val="none" w:sz="0" w:space="0" w:color="auto"/>
            <w:bottom w:val="none" w:sz="0" w:space="0" w:color="auto"/>
            <w:right w:val="none" w:sz="0" w:space="0" w:color="auto"/>
          </w:divBdr>
        </w:div>
      </w:divsChild>
    </w:div>
    <w:div w:id="1838307831">
      <w:bodyDiv w:val="1"/>
      <w:marLeft w:val="0"/>
      <w:marRight w:val="0"/>
      <w:marTop w:val="0"/>
      <w:marBottom w:val="0"/>
      <w:divBdr>
        <w:top w:val="none" w:sz="0" w:space="0" w:color="auto"/>
        <w:left w:val="none" w:sz="0" w:space="0" w:color="auto"/>
        <w:bottom w:val="none" w:sz="0" w:space="0" w:color="auto"/>
        <w:right w:val="none" w:sz="0" w:space="0" w:color="auto"/>
      </w:divBdr>
    </w:div>
    <w:div w:id="1893805848">
      <w:bodyDiv w:val="1"/>
      <w:marLeft w:val="0"/>
      <w:marRight w:val="0"/>
      <w:marTop w:val="0"/>
      <w:marBottom w:val="0"/>
      <w:divBdr>
        <w:top w:val="none" w:sz="0" w:space="0" w:color="auto"/>
        <w:left w:val="none" w:sz="0" w:space="0" w:color="auto"/>
        <w:bottom w:val="none" w:sz="0" w:space="0" w:color="auto"/>
        <w:right w:val="none" w:sz="0" w:space="0" w:color="auto"/>
      </w:divBdr>
      <w:divsChild>
        <w:div w:id="1703021398">
          <w:marLeft w:val="0"/>
          <w:marRight w:val="0"/>
          <w:marTop w:val="0"/>
          <w:marBottom w:val="0"/>
          <w:divBdr>
            <w:top w:val="none" w:sz="0" w:space="0" w:color="auto"/>
            <w:left w:val="none" w:sz="0" w:space="0" w:color="auto"/>
            <w:bottom w:val="none" w:sz="0" w:space="0" w:color="auto"/>
            <w:right w:val="none" w:sz="0" w:space="0" w:color="auto"/>
          </w:divBdr>
        </w:div>
      </w:divsChild>
    </w:div>
    <w:div w:id="1911648949">
      <w:bodyDiv w:val="1"/>
      <w:marLeft w:val="0"/>
      <w:marRight w:val="0"/>
      <w:marTop w:val="0"/>
      <w:marBottom w:val="0"/>
      <w:divBdr>
        <w:top w:val="none" w:sz="0" w:space="0" w:color="auto"/>
        <w:left w:val="none" w:sz="0" w:space="0" w:color="auto"/>
        <w:bottom w:val="none" w:sz="0" w:space="0" w:color="auto"/>
        <w:right w:val="none" w:sz="0" w:space="0" w:color="auto"/>
      </w:divBdr>
    </w:div>
    <w:div w:id="1914705349">
      <w:bodyDiv w:val="1"/>
      <w:marLeft w:val="0"/>
      <w:marRight w:val="0"/>
      <w:marTop w:val="0"/>
      <w:marBottom w:val="0"/>
      <w:divBdr>
        <w:top w:val="none" w:sz="0" w:space="0" w:color="auto"/>
        <w:left w:val="none" w:sz="0" w:space="0" w:color="auto"/>
        <w:bottom w:val="none" w:sz="0" w:space="0" w:color="auto"/>
        <w:right w:val="none" w:sz="0" w:space="0" w:color="auto"/>
      </w:divBdr>
    </w:div>
    <w:div w:id="1917204103">
      <w:bodyDiv w:val="1"/>
      <w:marLeft w:val="0"/>
      <w:marRight w:val="0"/>
      <w:marTop w:val="0"/>
      <w:marBottom w:val="0"/>
      <w:divBdr>
        <w:top w:val="none" w:sz="0" w:space="0" w:color="auto"/>
        <w:left w:val="none" w:sz="0" w:space="0" w:color="auto"/>
        <w:bottom w:val="none" w:sz="0" w:space="0" w:color="auto"/>
        <w:right w:val="none" w:sz="0" w:space="0" w:color="auto"/>
      </w:divBdr>
    </w:div>
    <w:div w:id="1929147376">
      <w:bodyDiv w:val="1"/>
      <w:marLeft w:val="0"/>
      <w:marRight w:val="0"/>
      <w:marTop w:val="0"/>
      <w:marBottom w:val="0"/>
      <w:divBdr>
        <w:top w:val="none" w:sz="0" w:space="0" w:color="auto"/>
        <w:left w:val="none" w:sz="0" w:space="0" w:color="auto"/>
        <w:bottom w:val="none" w:sz="0" w:space="0" w:color="auto"/>
        <w:right w:val="none" w:sz="0" w:space="0" w:color="auto"/>
      </w:divBdr>
    </w:div>
    <w:div w:id="1933513630">
      <w:bodyDiv w:val="1"/>
      <w:marLeft w:val="0"/>
      <w:marRight w:val="0"/>
      <w:marTop w:val="0"/>
      <w:marBottom w:val="0"/>
      <w:divBdr>
        <w:top w:val="none" w:sz="0" w:space="0" w:color="auto"/>
        <w:left w:val="none" w:sz="0" w:space="0" w:color="auto"/>
        <w:bottom w:val="none" w:sz="0" w:space="0" w:color="auto"/>
        <w:right w:val="none" w:sz="0" w:space="0" w:color="auto"/>
      </w:divBdr>
      <w:divsChild>
        <w:div w:id="487406991">
          <w:marLeft w:val="0"/>
          <w:marRight w:val="0"/>
          <w:marTop w:val="0"/>
          <w:marBottom w:val="660"/>
          <w:divBdr>
            <w:top w:val="none" w:sz="0" w:space="0" w:color="auto"/>
            <w:left w:val="none" w:sz="0" w:space="0" w:color="auto"/>
            <w:bottom w:val="none" w:sz="0" w:space="0" w:color="auto"/>
            <w:right w:val="none" w:sz="0" w:space="0" w:color="auto"/>
          </w:divBdr>
          <w:divsChild>
            <w:div w:id="687946733">
              <w:marLeft w:val="0"/>
              <w:marRight w:val="0"/>
              <w:marTop w:val="0"/>
              <w:marBottom w:val="450"/>
              <w:divBdr>
                <w:top w:val="none" w:sz="0" w:space="0" w:color="auto"/>
                <w:left w:val="none" w:sz="0" w:space="0" w:color="auto"/>
                <w:bottom w:val="none" w:sz="0" w:space="0" w:color="auto"/>
                <w:right w:val="none" w:sz="0" w:space="0" w:color="auto"/>
              </w:divBdr>
              <w:divsChild>
                <w:div w:id="485820828">
                  <w:marLeft w:val="0"/>
                  <w:marRight w:val="0"/>
                  <w:marTop w:val="0"/>
                  <w:marBottom w:val="0"/>
                  <w:divBdr>
                    <w:top w:val="none" w:sz="0" w:space="0" w:color="auto"/>
                    <w:left w:val="none" w:sz="0" w:space="0" w:color="auto"/>
                    <w:bottom w:val="none" w:sz="0" w:space="0" w:color="auto"/>
                    <w:right w:val="none" w:sz="0" w:space="0" w:color="auto"/>
                  </w:divBdr>
                  <w:divsChild>
                    <w:div w:id="1211108793">
                      <w:marLeft w:val="0"/>
                      <w:marRight w:val="0"/>
                      <w:marTop w:val="0"/>
                      <w:marBottom w:val="0"/>
                      <w:divBdr>
                        <w:top w:val="none" w:sz="0" w:space="0" w:color="auto"/>
                        <w:left w:val="none" w:sz="0" w:space="0" w:color="auto"/>
                        <w:bottom w:val="none" w:sz="0" w:space="0" w:color="auto"/>
                        <w:right w:val="none" w:sz="0" w:space="0" w:color="auto"/>
                      </w:divBdr>
                      <w:divsChild>
                        <w:div w:id="811750825">
                          <w:marLeft w:val="0"/>
                          <w:marRight w:val="0"/>
                          <w:marTop w:val="0"/>
                          <w:marBottom w:val="0"/>
                          <w:divBdr>
                            <w:top w:val="none" w:sz="0" w:space="0" w:color="auto"/>
                            <w:left w:val="none" w:sz="0" w:space="0" w:color="auto"/>
                            <w:bottom w:val="none" w:sz="0" w:space="0" w:color="auto"/>
                            <w:right w:val="none" w:sz="0" w:space="0" w:color="auto"/>
                          </w:divBdr>
                          <w:divsChild>
                            <w:div w:id="1079255317">
                              <w:marLeft w:val="0"/>
                              <w:marRight w:val="0"/>
                              <w:marTop w:val="0"/>
                              <w:marBottom w:val="0"/>
                              <w:divBdr>
                                <w:top w:val="none" w:sz="0" w:space="0" w:color="auto"/>
                                <w:left w:val="none" w:sz="0" w:space="0" w:color="auto"/>
                                <w:bottom w:val="none" w:sz="0" w:space="0" w:color="auto"/>
                                <w:right w:val="none" w:sz="0" w:space="0" w:color="auto"/>
                              </w:divBdr>
                              <w:divsChild>
                                <w:div w:id="394209755">
                                  <w:marLeft w:val="0"/>
                                  <w:marRight w:val="0"/>
                                  <w:marTop w:val="0"/>
                                  <w:marBottom w:val="0"/>
                                  <w:divBdr>
                                    <w:top w:val="none" w:sz="0" w:space="0" w:color="auto"/>
                                    <w:left w:val="none" w:sz="0" w:space="0" w:color="auto"/>
                                    <w:bottom w:val="none" w:sz="0" w:space="0" w:color="auto"/>
                                    <w:right w:val="none" w:sz="0" w:space="0" w:color="auto"/>
                                  </w:divBdr>
                                  <w:divsChild>
                                    <w:div w:id="1345594017">
                                      <w:marLeft w:val="0"/>
                                      <w:marRight w:val="0"/>
                                      <w:marTop w:val="0"/>
                                      <w:marBottom w:val="0"/>
                                      <w:divBdr>
                                        <w:top w:val="none" w:sz="0" w:space="0" w:color="auto"/>
                                        <w:left w:val="none" w:sz="0" w:space="0" w:color="auto"/>
                                        <w:bottom w:val="none" w:sz="0" w:space="0" w:color="auto"/>
                                        <w:right w:val="none" w:sz="0" w:space="0" w:color="auto"/>
                                      </w:divBdr>
                                      <w:divsChild>
                                        <w:div w:id="983319152">
                                          <w:marLeft w:val="0"/>
                                          <w:marRight w:val="0"/>
                                          <w:marTop w:val="0"/>
                                          <w:marBottom w:val="0"/>
                                          <w:divBdr>
                                            <w:top w:val="none" w:sz="0" w:space="0" w:color="auto"/>
                                            <w:left w:val="none" w:sz="0" w:space="0" w:color="auto"/>
                                            <w:bottom w:val="none" w:sz="0" w:space="0" w:color="auto"/>
                                            <w:right w:val="none" w:sz="0" w:space="0" w:color="auto"/>
                                          </w:divBdr>
                                          <w:divsChild>
                                            <w:div w:id="1289817924">
                                              <w:marLeft w:val="0"/>
                                              <w:marRight w:val="0"/>
                                              <w:marTop w:val="0"/>
                                              <w:marBottom w:val="0"/>
                                              <w:divBdr>
                                                <w:top w:val="none" w:sz="0" w:space="0" w:color="auto"/>
                                                <w:left w:val="none" w:sz="0" w:space="0" w:color="auto"/>
                                                <w:bottom w:val="none" w:sz="0" w:space="0" w:color="auto"/>
                                                <w:right w:val="none" w:sz="0" w:space="0" w:color="auto"/>
                                              </w:divBdr>
                                              <w:divsChild>
                                                <w:div w:id="1768379808">
                                                  <w:marLeft w:val="0"/>
                                                  <w:marRight w:val="0"/>
                                                  <w:marTop w:val="0"/>
                                                  <w:marBottom w:val="0"/>
                                                  <w:divBdr>
                                                    <w:top w:val="none" w:sz="0" w:space="0" w:color="auto"/>
                                                    <w:left w:val="none" w:sz="0" w:space="0" w:color="auto"/>
                                                    <w:bottom w:val="none" w:sz="0" w:space="0" w:color="auto"/>
                                                    <w:right w:val="none" w:sz="0" w:space="0" w:color="auto"/>
                                                  </w:divBdr>
                                                </w:div>
                                                <w:div w:id="98333653">
                                                  <w:marLeft w:val="0"/>
                                                  <w:marRight w:val="0"/>
                                                  <w:marTop w:val="0"/>
                                                  <w:marBottom w:val="0"/>
                                                  <w:divBdr>
                                                    <w:top w:val="none" w:sz="0" w:space="0" w:color="auto"/>
                                                    <w:left w:val="none" w:sz="0" w:space="0" w:color="auto"/>
                                                    <w:bottom w:val="none" w:sz="0" w:space="0" w:color="auto"/>
                                                    <w:right w:val="none" w:sz="0" w:space="0" w:color="auto"/>
                                                  </w:divBdr>
                                                  <w:divsChild>
                                                    <w:div w:id="699205299">
                                                      <w:marLeft w:val="0"/>
                                                      <w:marRight w:val="165"/>
                                                      <w:marTop w:val="150"/>
                                                      <w:marBottom w:val="0"/>
                                                      <w:divBdr>
                                                        <w:top w:val="none" w:sz="0" w:space="0" w:color="auto"/>
                                                        <w:left w:val="none" w:sz="0" w:space="0" w:color="auto"/>
                                                        <w:bottom w:val="none" w:sz="0" w:space="0" w:color="auto"/>
                                                        <w:right w:val="none" w:sz="0" w:space="0" w:color="auto"/>
                                                      </w:divBdr>
                                                      <w:divsChild>
                                                        <w:div w:id="1016692559">
                                                          <w:marLeft w:val="0"/>
                                                          <w:marRight w:val="0"/>
                                                          <w:marTop w:val="0"/>
                                                          <w:marBottom w:val="0"/>
                                                          <w:divBdr>
                                                            <w:top w:val="none" w:sz="0" w:space="0" w:color="auto"/>
                                                            <w:left w:val="none" w:sz="0" w:space="0" w:color="auto"/>
                                                            <w:bottom w:val="none" w:sz="0" w:space="0" w:color="auto"/>
                                                            <w:right w:val="none" w:sz="0" w:space="0" w:color="auto"/>
                                                          </w:divBdr>
                                                          <w:divsChild>
                                                            <w:div w:id="17871199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9287804">
                      <w:marLeft w:val="0"/>
                      <w:marRight w:val="0"/>
                      <w:marTop w:val="240"/>
                      <w:marBottom w:val="0"/>
                      <w:divBdr>
                        <w:top w:val="none" w:sz="0" w:space="0" w:color="auto"/>
                        <w:left w:val="none" w:sz="0" w:space="0" w:color="auto"/>
                        <w:bottom w:val="none" w:sz="0" w:space="0" w:color="auto"/>
                        <w:right w:val="none" w:sz="0" w:space="0" w:color="auto"/>
                      </w:divBdr>
                      <w:divsChild>
                        <w:div w:id="244850334">
                          <w:marLeft w:val="210"/>
                          <w:marRight w:val="0"/>
                          <w:marTop w:val="0"/>
                          <w:marBottom w:val="0"/>
                          <w:divBdr>
                            <w:top w:val="none" w:sz="0" w:space="0" w:color="auto"/>
                            <w:left w:val="none" w:sz="0" w:space="0" w:color="auto"/>
                            <w:bottom w:val="none" w:sz="0" w:space="0" w:color="auto"/>
                            <w:right w:val="none" w:sz="0" w:space="0" w:color="auto"/>
                          </w:divBdr>
                          <w:divsChild>
                            <w:div w:id="188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487932">
      <w:bodyDiv w:val="1"/>
      <w:marLeft w:val="0"/>
      <w:marRight w:val="0"/>
      <w:marTop w:val="0"/>
      <w:marBottom w:val="0"/>
      <w:divBdr>
        <w:top w:val="none" w:sz="0" w:space="0" w:color="auto"/>
        <w:left w:val="none" w:sz="0" w:space="0" w:color="auto"/>
        <w:bottom w:val="none" w:sz="0" w:space="0" w:color="auto"/>
        <w:right w:val="none" w:sz="0" w:space="0" w:color="auto"/>
      </w:divBdr>
    </w:div>
    <w:div w:id="1964801703">
      <w:bodyDiv w:val="1"/>
      <w:marLeft w:val="0"/>
      <w:marRight w:val="0"/>
      <w:marTop w:val="0"/>
      <w:marBottom w:val="0"/>
      <w:divBdr>
        <w:top w:val="none" w:sz="0" w:space="0" w:color="auto"/>
        <w:left w:val="none" w:sz="0" w:space="0" w:color="auto"/>
        <w:bottom w:val="none" w:sz="0" w:space="0" w:color="auto"/>
        <w:right w:val="none" w:sz="0" w:space="0" w:color="auto"/>
      </w:divBdr>
    </w:div>
    <w:div w:id="1986470999">
      <w:bodyDiv w:val="1"/>
      <w:marLeft w:val="0"/>
      <w:marRight w:val="0"/>
      <w:marTop w:val="0"/>
      <w:marBottom w:val="0"/>
      <w:divBdr>
        <w:top w:val="none" w:sz="0" w:space="0" w:color="auto"/>
        <w:left w:val="none" w:sz="0" w:space="0" w:color="auto"/>
        <w:bottom w:val="none" w:sz="0" w:space="0" w:color="auto"/>
        <w:right w:val="none" w:sz="0" w:space="0" w:color="auto"/>
      </w:divBdr>
    </w:div>
    <w:div w:id="2047370489">
      <w:bodyDiv w:val="1"/>
      <w:marLeft w:val="0"/>
      <w:marRight w:val="0"/>
      <w:marTop w:val="0"/>
      <w:marBottom w:val="0"/>
      <w:divBdr>
        <w:top w:val="none" w:sz="0" w:space="0" w:color="auto"/>
        <w:left w:val="none" w:sz="0" w:space="0" w:color="auto"/>
        <w:bottom w:val="none" w:sz="0" w:space="0" w:color="auto"/>
        <w:right w:val="none" w:sz="0" w:space="0" w:color="auto"/>
      </w:divBdr>
    </w:div>
    <w:div w:id="2065369958">
      <w:bodyDiv w:val="1"/>
      <w:marLeft w:val="0"/>
      <w:marRight w:val="0"/>
      <w:marTop w:val="0"/>
      <w:marBottom w:val="0"/>
      <w:divBdr>
        <w:top w:val="none" w:sz="0" w:space="0" w:color="auto"/>
        <w:left w:val="none" w:sz="0" w:space="0" w:color="auto"/>
        <w:bottom w:val="none" w:sz="0" w:space="0" w:color="auto"/>
        <w:right w:val="none" w:sz="0" w:space="0" w:color="auto"/>
      </w:divBdr>
    </w:div>
    <w:div w:id="2093157522">
      <w:bodyDiv w:val="1"/>
      <w:marLeft w:val="0"/>
      <w:marRight w:val="0"/>
      <w:marTop w:val="0"/>
      <w:marBottom w:val="0"/>
      <w:divBdr>
        <w:top w:val="none" w:sz="0" w:space="0" w:color="auto"/>
        <w:left w:val="none" w:sz="0" w:space="0" w:color="auto"/>
        <w:bottom w:val="none" w:sz="0" w:space="0" w:color="auto"/>
        <w:right w:val="none" w:sz="0" w:space="0" w:color="auto"/>
      </w:divBdr>
      <w:divsChild>
        <w:div w:id="923881024">
          <w:marLeft w:val="0"/>
          <w:marRight w:val="0"/>
          <w:marTop w:val="0"/>
          <w:marBottom w:val="0"/>
          <w:divBdr>
            <w:top w:val="none" w:sz="0" w:space="0" w:color="auto"/>
            <w:left w:val="none" w:sz="0" w:space="0" w:color="auto"/>
            <w:bottom w:val="none" w:sz="0" w:space="0" w:color="auto"/>
            <w:right w:val="none" w:sz="0" w:space="0" w:color="auto"/>
          </w:divBdr>
        </w:div>
      </w:divsChild>
    </w:div>
    <w:div w:id="211277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9146551a1d288ca50e6d8e0a8e5cf49c">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34f5c755b5d6bfee83a30b130236686"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Mac12</b:Tag>
    <b:SourceType>ElectronicSource</b:SourceType>
    <b:Guid>{E497CE3D-7EE0-44FE-BA9C-D3423F9851A8}</b:Guid>
    <b:Title>The Evolution of Technology Communication</b:Title>
    <b:Year> 2012</b:Year>
    <b:LCID>en-US</b:LCID>
    <b:Author>
      <b:Author>
        <b:NameList>
          <b:Person>
            <b:Last>Jones</b:Last>
            <b:First>MacKenzie</b:First>
          </b:Person>
        </b:NameList>
      </b:Author>
    </b:Author>
    <b:Publisher>Blogger</b:Publisher>
    <b:RefOrder>3</b:RefOrder>
  </b:Source>
  <b:Source>
    <b:Tag>Min22</b:Tag>
    <b:SourceType>InternetSite</b:SourceType>
    <b:Guid>{A46FE0BF-1C9A-4DEA-A193-DE8F64C7C2F0}</b:Guid>
    <b:Title>Mind tools</b:Title>
    <b:LCID>en-US</b:LCID>
    <b:Author>
      <b:Author>
        <b:NameList>
          <b:Person>
            <b:Last>Team</b:Last>
            <b:First>Mind</b:First>
            <b:Middle>tools content</b:Middle>
          </b:Person>
        </b:NameList>
      </b:Author>
    </b:Author>
    <b:YearAccessed>2022</b:YearAccessed>
    <b:MonthAccessed>August</b:MonthAccessed>
    <b:DayAccessed>28</b:DayAccessed>
    <b:URL>https://www.mindtools.com/CommSkll/EmpathicListening.htm</b:URL>
    <b:RefOrder>4</b:RefOrder>
  </b:Source>
  <b:Source>
    <b:Tag>SKI22</b:Tag>
    <b:SourceType>InternetSite</b:SourceType>
    <b:Guid>{D1033111-BC03-412C-8014-5576489A49BF}</b:Guid>
    <b:Author>
      <b:Author>
        <b:NameList>
          <b:Person>
            <b:Last>SKILLSYOUNEED</b:Last>
          </b:Person>
        </b:NameList>
      </b:Author>
    </b:Author>
    <b:Title>SKILLSYOUNEED</b:Title>
    <b:Year>2022</b:Year>
    <b:YearAccessed>2022</b:YearAccessed>
    <b:MonthAccessed>August</b:MonthAccessed>
    <b:DayAccessed>28</b:DayAccessed>
    <b:URL>https://www.skillsyouneed.com/general/referencing.html</b:URL>
    <b:LCID>en-US</b:LCID>
    <b:RefOrder>5</b:RefOrder>
  </b:Source>
  <b:Source>
    <b:Tag>Lis20</b:Tag>
    <b:SourceType>InternetSite</b:SourceType>
    <b:Guid>{039BE06B-6960-4CF9-A208-216C94011F1F}</b:Guid>
    <b:Title>Lexie</b:Title>
    <b:Year>2020</b:Year>
    <b:LCID>en-US</b:LCID>
    <b:Author>
      <b:Author>
        <b:NameList>
          <b:Person>
            <b:Last>Brown</b:Last>
            <b:First>Lisa</b:First>
          </b:Person>
        </b:NameList>
      </b:Author>
    </b:Author>
    <b:YearAccessed>2022</b:YearAccessed>
    <b:MonthAccessed>August</b:MonthAccessed>
    <b:DayAccessed>28</b:DayAccessed>
    <b:URL>https://lexiehearing.com/us/library/verbal-and-non-verbal-communication</b:URL>
    <b:RefOrder>6</b:RefOrder>
  </b:Source>
  <b:Source>
    <b:Tag>MAG22</b:Tag>
    <b:SourceType>InternetSite</b:SourceType>
    <b:Guid>{AD621E46-0216-4FC5-881E-9F1FD76AF628}</b:Guid>
    <b:LCID>en-US</b:LCID>
    <b:Title>MAG Online Library</b:Title>
    <b:YearAccessed>2022</b:YearAccessed>
    <b:MonthAccessed>august</b:MonthAccessed>
    <b:DayAccessed>28</b:DayAccessed>
    <b:URL>https://www.magonlinelibrary.com/doi/abs/10.12968/bjon.1997.6.5.275</b:URL>
    <b:Author>
      <b:Author>
        <b:NameList>
          <b:Person>
            <b:Last>Juneja</b:Last>
            <b:First>Prachi</b:First>
          </b:Person>
        </b:NameList>
      </b:Author>
    </b:Author>
    <b:RefOrder>7</b:RefOrder>
  </b:Source>
  <b:Source>
    <b:Tag>Alb08</b:Tag>
    <b:SourceType>Book</b:SourceType>
    <b:Guid>{D80A0BAF-3DA1-4A3E-A630-3355D5198239}</b:Guid>
    <b:Title>Practical Organizational Communication</b:Title>
    <b:City>Mexico</b:City>
    <b:Publisher>Editorial Trillas</b:Publisher>
    <b:Year>2008</b:Year>
    <b:LCID>en-US</b:LCID>
    <b:Author>
      <b:Author>
        <b:NameList>
          <b:Person>
            <b:Last>Nosnik</b:Last>
            <b:First>Alberto</b:First>
            <b:Middle>Martínez de Velasco and Abraham</b:Middle>
          </b:Person>
        </b:NameList>
      </b:Author>
    </b:Author>
    <b:Edition>2ª</b:Edition>
    <b:RefOrder>8</b:RefOrder>
  </b:Source>
  <b:Source>
    <b:Tag>Han21</b:Tag>
    <b:SourceType>InternetSite</b:SourceType>
    <b:Guid>{9819B6E7-D3EB-4327-AA83-49545BAD33A4}</b:Guid>
    <b:Title>Simpplr </b:Title>
    <b:Year>2021</b:Year>
    <b:LCID>en-US</b:LCID>
    <b:Author>
      <b:Author>
        <b:NameList>
          <b:Person>
            <b:Last>Khan</b:Last>
            <b:First>Hani</b:First>
          </b:Person>
        </b:NameList>
      </b:Author>
    </b:Author>
    <b:YearAccessed>2022</b:YearAccessed>
    <b:MonthAccessed>August</b:MonthAccessed>
    <b:DayAccessed>28</b:DayAccessed>
    <b:URL>https://www.simpplr.com/blog/2021/causes-effects-poor-communication-workplace/</b:URL>
    <b:RefOrder>1</b:RefOrder>
  </b:Source>
  <b:Source>
    <b:Tag>DrL20</b:Tag>
    <b:SourceType>Report</b:SourceType>
    <b:Guid>{6075A804-C5C1-4825-9BEA-0BE83D0E4E43}</b:Guid>
    <b:Title>The Development of Communication</b:Title>
    <b:Year>2020</b:Year>
    <b:LCID>en-US</b:LCID>
    <b:Author>
      <b:Author>
        <b:NameList>
          <b:Person>
            <b:Last>Yager</b:Last>
            <b:First>Dr.</b:First>
            <b:Middle>Lawrence A. Kuznar and Ms. Mariah</b:Middle>
          </b:Person>
        </b:NameList>
      </b:Author>
    </b:Author>
    <b:Publisher>NSI</b:Publisher>
    <b:RefOrder>2</b:RefOrder>
  </b:Source>
</b:Sources>
</file>

<file path=customXml/itemProps1.xml><?xml version="1.0" encoding="utf-8"?>
<ds:datastoreItem xmlns:ds="http://schemas.openxmlformats.org/officeDocument/2006/customXml" ds:itemID="{28440814-52FB-4A74-9E30-6DF7D951A1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CA65D9-F334-43B5-BC61-E99112F18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307FE-AA6B-4A0D-A912-4C43E752502A}">
  <ds:schemaRefs>
    <ds:schemaRef ds:uri="http://schemas.microsoft.com/sharepoint/v3/contenttype/forms"/>
  </ds:schemaRefs>
</ds:datastoreItem>
</file>

<file path=customXml/itemProps4.xml><?xml version="1.0" encoding="utf-8"?>
<ds:datastoreItem xmlns:ds="http://schemas.openxmlformats.org/officeDocument/2006/customXml" ds:itemID="{9132CEA1-C29A-4B1E-88F4-5C1B0DF2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3187</Words>
  <Characters>17210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Ermelindo</dc:creator>
  <cp:keywords/>
  <dc:description/>
  <cp:lastModifiedBy>Ermelindo Lima Paixao Pereira (2124215)</cp:lastModifiedBy>
  <cp:revision>3</cp:revision>
  <dcterms:created xsi:type="dcterms:W3CDTF">2022-09-06T01:54:00Z</dcterms:created>
  <dcterms:modified xsi:type="dcterms:W3CDTF">2022-09-06T02:09:00Z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