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61306525"/>
        <w:docPartObj>
          <w:docPartGallery w:val="Cover Pages"/>
          <w:docPartUnique/>
        </w:docPartObj>
      </w:sdtPr>
      <w:sdtEndPr>
        <w:rPr>
          <w:lang w:val="en-US"/>
        </w:rPr>
      </w:sdtEndPr>
      <w:sdtContent>
        <w:p w14:paraId="47D7E8C0" w14:textId="77777777" w:rsidR="00D500E8" w:rsidRDefault="00D500E8" w:rsidP="00D500E8">
          <w:r>
            <w:rPr>
              <w:noProof/>
              <w:lang w:eastAsia="en-GB" w:bidi="bn-BD"/>
            </w:rPr>
            <mc:AlternateContent>
              <mc:Choice Requires="wpg">
                <w:drawing>
                  <wp:anchor distT="0" distB="0" distL="114300" distR="114300" simplePos="0" relativeHeight="251660288" behindDoc="0" locked="0" layoutInCell="1" allowOverlap="1" wp14:anchorId="4DB63D9B" wp14:editId="63663DA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0D7797" id="Group 149"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5" o:title="" recolor="t" rotate="t" type="frame"/>
                    </v:rect>
                    <w10:wrap anchorx="page" anchory="page"/>
                  </v:group>
                </w:pict>
              </mc:Fallback>
            </mc:AlternateContent>
          </w:r>
        </w:p>
        <w:p w14:paraId="4108EBC9" w14:textId="77777777" w:rsidR="00D500E8" w:rsidRDefault="00D500E8" w:rsidP="00D500E8">
          <w:pPr>
            <w:spacing w:before="0" w:after="160" w:line="259" w:lineRule="auto"/>
            <w:jc w:val="left"/>
            <w:rPr>
              <w:lang w:val="en-US"/>
            </w:rPr>
          </w:pPr>
          <w:r>
            <w:rPr>
              <w:noProof/>
              <w:lang w:eastAsia="en-GB" w:bidi="bn-BD"/>
            </w:rPr>
            <mc:AlternateContent>
              <mc:Choice Requires="wps">
                <w:drawing>
                  <wp:anchor distT="0" distB="0" distL="114300" distR="114300" simplePos="0" relativeHeight="251659264" behindDoc="0" locked="0" layoutInCell="1" allowOverlap="1" wp14:anchorId="6458CB92" wp14:editId="3D8682F2">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4512310"/>
                    <wp:effectExtent l="0" t="0" r="0" b="889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5127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84E9A" w14:textId="77777777" w:rsidR="00D500E8" w:rsidRPr="000712F2" w:rsidRDefault="00D500E8" w:rsidP="00D500E8">
                                <w:pPr>
                                  <w:spacing w:line="240" w:lineRule="auto"/>
                                  <w:jc w:val="center"/>
                                  <w:rPr>
                                    <w:b/>
                                    <w:bCs/>
                                    <w:color w:val="1F3864" w:themeColor="accent1" w:themeShade="80"/>
                                    <w:sz w:val="36"/>
                                    <w:szCs w:val="36"/>
                                  </w:rPr>
                                </w:pPr>
                                <w:r w:rsidRPr="000712F2">
                                  <w:rPr>
                                    <w:b/>
                                    <w:bCs/>
                                    <w:color w:val="1F3864" w:themeColor="accent1" w:themeShade="80"/>
                                    <w:sz w:val="36"/>
                                    <w:szCs w:val="36"/>
                                  </w:rPr>
                                  <w:t>Hotel Placement – Managing Guest Service Operations</w:t>
                                </w:r>
                              </w:p>
                              <w:p w14:paraId="7BBC1E9E" w14:textId="77777777" w:rsidR="00D500E8" w:rsidRDefault="00D500E8" w:rsidP="00D500E8">
                                <w:pPr>
                                  <w:spacing w:line="240" w:lineRule="auto"/>
                                  <w:jc w:val="center"/>
                                  <w:rPr>
                                    <w:b/>
                                    <w:bCs/>
                                    <w:color w:val="1F3864" w:themeColor="accent1" w:themeShade="80"/>
                                    <w:sz w:val="36"/>
                                    <w:szCs w:val="36"/>
                                  </w:rPr>
                                </w:pPr>
                                <w:r w:rsidRPr="000712F2">
                                  <w:rPr>
                                    <w:b/>
                                    <w:bCs/>
                                    <w:color w:val="1F3864" w:themeColor="accent1" w:themeShade="80"/>
                                    <w:sz w:val="36"/>
                                    <w:szCs w:val="36"/>
                                  </w:rPr>
                                  <w:t>Student Learning Log</w:t>
                                </w:r>
                              </w:p>
                              <w:p w14:paraId="7AEF87D5" w14:textId="77777777" w:rsidR="00D500E8" w:rsidRPr="000712F2" w:rsidRDefault="00D500E8" w:rsidP="00D500E8">
                                <w:pPr>
                                  <w:spacing w:line="240" w:lineRule="auto"/>
                                  <w:jc w:val="center"/>
                                  <w:rPr>
                                    <w:b/>
                                    <w:bCs/>
                                    <w:color w:val="1F3864" w:themeColor="accent1" w:themeShade="80"/>
                                    <w:sz w:val="36"/>
                                    <w:szCs w:val="36"/>
                                  </w:rPr>
                                </w:pPr>
                              </w:p>
                              <w:p w14:paraId="523B0112" w14:textId="77777777" w:rsidR="00D500E8" w:rsidRPr="000712F2" w:rsidRDefault="00D500E8" w:rsidP="00D500E8">
                                <w:pPr>
                                  <w:spacing w:line="240" w:lineRule="auto"/>
                                  <w:jc w:val="center"/>
                                  <w:rPr>
                                    <w:color w:val="1F3864" w:themeColor="accent1" w:themeShade="80"/>
                                    <w:sz w:val="32"/>
                                  </w:rPr>
                                </w:pPr>
                                <w:r w:rsidRPr="000712F2">
                                  <w:rPr>
                                    <w:color w:val="1F3864" w:themeColor="accent1" w:themeShade="80"/>
                                    <w:sz w:val="32"/>
                                  </w:rPr>
                                  <w:t>Student Name: AKM Baizidur Rahman Khan</w:t>
                                </w:r>
                              </w:p>
                              <w:p w14:paraId="3CA4F1C5" w14:textId="77777777" w:rsidR="00D500E8" w:rsidRDefault="00D500E8" w:rsidP="00D500E8">
                                <w:pPr>
                                  <w:spacing w:line="240" w:lineRule="auto"/>
                                  <w:jc w:val="center"/>
                                  <w:rPr>
                                    <w:color w:val="1F3864" w:themeColor="accent1" w:themeShade="80"/>
                                    <w:sz w:val="32"/>
                                  </w:rPr>
                                </w:pPr>
                                <w:r>
                                  <w:rPr>
                                    <w:color w:val="1F3864" w:themeColor="accent1" w:themeShade="80"/>
                                    <w:sz w:val="32"/>
                                  </w:rPr>
                                  <w:t xml:space="preserve">Student </w:t>
                                </w:r>
                                <w:r w:rsidRPr="000712F2">
                                  <w:rPr>
                                    <w:color w:val="1F3864" w:themeColor="accent1" w:themeShade="80"/>
                                    <w:sz w:val="32"/>
                                  </w:rPr>
                                  <w:t>ID:</w:t>
                                </w:r>
                                <w:r>
                                  <w:rPr>
                                    <w:color w:val="1F3864" w:themeColor="accent1" w:themeShade="80"/>
                                    <w:sz w:val="32"/>
                                  </w:rPr>
                                  <w:t xml:space="preserve"> 2013237</w:t>
                                </w:r>
                              </w:p>
                              <w:p w14:paraId="1EDBF16E" w14:textId="77777777" w:rsidR="00D500E8" w:rsidRDefault="00D500E8" w:rsidP="00D500E8">
                                <w:pPr>
                                  <w:spacing w:line="240" w:lineRule="auto"/>
                                  <w:jc w:val="center"/>
                                  <w:rPr>
                                    <w:color w:val="1F3864" w:themeColor="accent1" w:themeShade="80"/>
                                    <w:sz w:val="32"/>
                                  </w:rPr>
                                </w:pPr>
                                <w:r>
                                  <w:rPr>
                                    <w:color w:val="1F3864" w:themeColor="accent1" w:themeShade="80"/>
                                    <w:sz w:val="32"/>
                                  </w:rPr>
                                  <w:t>Module Code: BMIH6003</w:t>
                                </w:r>
                              </w:p>
                              <w:p w14:paraId="76C9BAC9" w14:textId="77777777" w:rsidR="00D500E8" w:rsidRDefault="00D500E8" w:rsidP="00D500E8">
                                <w:pPr>
                                  <w:spacing w:line="240" w:lineRule="auto"/>
                                  <w:jc w:val="center"/>
                                  <w:rPr>
                                    <w:color w:val="1F3864" w:themeColor="accent1" w:themeShade="80"/>
                                    <w:sz w:val="32"/>
                                  </w:rPr>
                                </w:pPr>
                                <w:r>
                                  <w:rPr>
                                    <w:color w:val="1F3864" w:themeColor="accent1" w:themeShade="80"/>
                                    <w:sz w:val="32"/>
                                  </w:rPr>
                                  <w:t>Programme: BA International Hotel Management (Level 6)</w:t>
                                </w:r>
                              </w:p>
                              <w:p w14:paraId="340FA935" w14:textId="77777777" w:rsidR="00D500E8" w:rsidRDefault="00D500E8" w:rsidP="00D500E8">
                                <w:pPr>
                                  <w:spacing w:line="240" w:lineRule="auto"/>
                                  <w:jc w:val="center"/>
                                  <w:rPr>
                                    <w:color w:val="1F3864" w:themeColor="accent1" w:themeShade="80"/>
                                    <w:sz w:val="32"/>
                                  </w:rPr>
                                </w:pPr>
                                <w:r>
                                  <w:rPr>
                                    <w:color w:val="1F3864" w:themeColor="accent1" w:themeShade="80"/>
                                    <w:sz w:val="32"/>
                                  </w:rPr>
                                  <w:t>Lecturer: Dr. Jayne Griffith-Parry/ Robyn Griffith</w:t>
                                </w:r>
                              </w:p>
                              <w:p w14:paraId="57DB1737" w14:textId="77777777" w:rsidR="00D500E8" w:rsidRPr="000712F2" w:rsidRDefault="00D500E8" w:rsidP="00D500E8">
                                <w:pPr>
                                  <w:spacing w:line="240" w:lineRule="auto"/>
                                  <w:jc w:val="center"/>
                                  <w:rPr>
                                    <w:color w:val="1F3864" w:themeColor="accent1" w:themeShade="80"/>
                                    <w:sz w:val="32"/>
                                  </w:rPr>
                                </w:pPr>
                                <w:r>
                                  <w:rPr>
                                    <w:color w:val="1F3864" w:themeColor="accent1" w:themeShade="80"/>
                                    <w:sz w:val="32"/>
                                  </w:rPr>
                                  <w:t>Date: 10.03.2023</w:t>
                                </w:r>
                              </w:p>
                              <w:p w14:paraId="0B168555" w14:textId="77777777" w:rsidR="00D500E8" w:rsidRPr="000712F2" w:rsidRDefault="00D500E8" w:rsidP="00D500E8">
                                <w:pPr>
                                  <w:spacing w:line="240" w:lineRule="auto"/>
                                  <w:jc w:val="right"/>
                                  <w:rPr>
                                    <w:smallCaps/>
                                    <w:color w:val="1F3864" w:themeColor="accent1" w:themeShade="80"/>
                                    <w:sz w:val="32"/>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458CB92" id="_x0000_t202" coordsize="21600,21600" o:spt="202" path="m,l,21600r21600,l21600,xe">
                    <v:stroke joinstyle="miter"/>
                    <v:path gradientshapeok="t" o:connecttype="rect"/>
                  </v:shapetype>
                  <v:shape id="Text Box 154" o:spid="_x0000_s1026" type="#_x0000_t202" style="position:absolute;margin-left:0;margin-top:0;width:8in;height:355.3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" filled="f" stroked="f" strokeweight=".5pt">
                    <v:textbox inset="126pt,0,54pt,0">
                      <w:txbxContent>
                        <w:p w14:paraId="0A084E9A" w14:textId="77777777" w:rsidR="00D500E8" w:rsidRPr="000712F2" w:rsidRDefault="00D500E8" w:rsidP="00D500E8">
                          <w:pPr>
                            <w:spacing w:line="240" w:lineRule="auto"/>
                            <w:jc w:val="center"/>
                            <w:rPr>
                              <w:b/>
                              <w:bCs/>
                              <w:color w:val="1F3864" w:themeColor="accent1" w:themeShade="80"/>
                              <w:sz w:val="36"/>
                              <w:szCs w:val="36"/>
                            </w:rPr>
                          </w:pPr>
                          <w:r w:rsidRPr="000712F2">
                            <w:rPr>
                              <w:b/>
                              <w:bCs/>
                              <w:color w:val="1F3864" w:themeColor="accent1" w:themeShade="80"/>
                              <w:sz w:val="36"/>
                              <w:szCs w:val="36"/>
                            </w:rPr>
                            <w:t>Hotel Placement – Managing Guest Service Operations</w:t>
                          </w:r>
                        </w:p>
                        <w:p w14:paraId="7BBC1E9E" w14:textId="77777777" w:rsidR="00D500E8" w:rsidRDefault="00D500E8" w:rsidP="00D500E8">
                          <w:pPr>
                            <w:spacing w:line="240" w:lineRule="auto"/>
                            <w:jc w:val="center"/>
                            <w:rPr>
                              <w:b/>
                              <w:bCs/>
                              <w:color w:val="1F3864" w:themeColor="accent1" w:themeShade="80"/>
                              <w:sz w:val="36"/>
                              <w:szCs w:val="36"/>
                            </w:rPr>
                          </w:pPr>
                          <w:r w:rsidRPr="000712F2">
                            <w:rPr>
                              <w:b/>
                              <w:bCs/>
                              <w:color w:val="1F3864" w:themeColor="accent1" w:themeShade="80"/>
                              <w:sz w:val="36"/>
                              <w:szCs w:val="36"/>
                            </w:rPr>
                            <w:t>Student Learning Log</w:t>
                          </w:r>
                        </w:p>
                        <w:p w14:paraId="7AEF87D5" w14:textId="77777777" w:rsidR="00D500E8" w:rsidRPr="000712F2" w:rsidRDefault="00D500E8" w:rsidP="00D500E8">
                          <w:pPr>
                            <w:spacing w:line="240" w:lineRule="auto"/>
                            <w:jc w:val="center"/>
                            <w:rPr>
                              <w:b/>
                              <w:bCs/>
                              <w:color w:val="1F3864" w:themeColor="accent1" w:themeShade="80"/>
                              <w:sz w:val="36"/>
                              <w:szCs w:val="36"/>
                            </w:rPr>
                          </w:pPr>
                        </w:p>
                        <w:p w14:paraId="523B0112" w14:textId="77777777" w:rsidR="00D500E8" w:rsidRPr="000712F2" w:rsidRDefault="00D500E8" w:rsidP="00D500E8">
                          <w:pPr>
                            <w:spacing w:line="240" w:lineRule="auto"/>
                            <w:jc w:val="center"/>
                            <w:rPr>
                              <w:color w:val="1F3864" w:themeColor="accent1" w:themeShade="80"/>
                              <w:sz w:val="32"/>
                            </w:rPr>
                          </w:pPr>
                          <w:r w:rsidRPr="000712F2">
                            <w:rPr>
                              <w:color w:val="1F3864" w:themeColor="accent1" w:themeShade="80"/>
                              <w:sz w:val="32"/>
                            </w:rPr>
                            <w:t>Student Name: AKM Baizidur Rahman Khan</w:t>
                          </w:r>
                        </w:p>
                        <w:p w14:paraId="3CA4F1C5" w14:textId="77777777" w:rsidR="00D500E8" w:rsidRDefault="00D500E8" w:rsidP="00D500E8">
                          <w:pPr>
                            <w:spacing w:line="240" w:lineRule="auto"/>
                            <w:jc w:val="center"/>
                            <w:rPr>
                              <w:color w:val="1F3864" w:themeColor="accent1" w:themeShade="80"/>
                              <w:sz w:val="32"/>
                            </w:rPr>
                          </w:pPr>
                          <w:r>
                            <w:rPr>
                              <w:color w:val="1F3864" w:themeColor="accent1" w:themeShade="80"/>
                              <w:sz w:val="32"/>
                            </w:rPr>
                            <w:t xml:space="preserve">Student </w:t>
                          </w:r>
                          <w:r w:rsidRPr="000712F2">
                            <w:rPr>
                              <w:color w:val="1F3864" w:themeColor="accent1" w:themeShade="80"/>
                              <w:sz w:val="32"/>
                            </w:rPr>
                            <w:t>ID:</w:t>
                          </w:r>
                          <w:r>
                            <w:rPr>
                              <w:color w:val="1F3864" w:themeColor="accent1" w:themeShade="80"/>
                              <w:sz w:val="32"/>
                            </w:rPr>
                            <w:t xml:space="preserve"> 2013237</w:t>
                          </w:r>
                        </w:p>
                        <w:p w14:paraId="1EDBF16E" w14:textId="77777777" w:rsidR="00D500E8" w:rsidRDefault="00D500E8" w:rsidP="00D500E8">
                          <w:pPr>
                            <w:spacing w:line="240" w:lineRule="auto"/>
                            <w:jc w:val="center"/>
                            <w:rPr>
                              <w:color w:val="1F3864" w:themeColor="accent1" w:themeShade="80"/>
                              <w:sz w:val="32"/>
                            </w:rPr>
                          </w:pPr>
                          <w:r>
                            <w:rPr>
                              <w:color w:val="1F3864" w:themeColor="accent1" w:themeShade="80"/>
                              <w:sz w:val="32"/>
                            </w:rPr>
                            <w:t>Module Code: BMIH6003</w:t>
                          </w:r>
                        </w:p>
                        <w:p w14:paraId="76C9BAC9" w14:textId="77777777" w:rsidR="00D500E8" w:rsidRDefault="00D500E8" w:rsidP="00D500E8">
                          <w:pPr>
                            <w:spacing w:line="240" w:lineRule="auto"/>
                            <w:jc w:val="center"/>
                            <w:rPr>
                              <w:color w:val="1F3864" w:themeColor="accent1" w:themeShade="80"/>
                              <w:sz w:val="32"/>
                            </w:rPr>
                          </w:pPr>
                          <w:r>
                            <w:rPr>
                              <w:color w:val="1F3864" w:themeColor="accent1" w:themeShade="80"/>
                              <w:sz w:val="32"/>
                            </w:rPr>
                            <w:t>Programme: BA International Hotel Management (Level 6)</w:t>
                          </w:r>
                        </w:p>
                        <w:p w14:paraId="340FA935" w14:textId="77777777" w:rsidR="00D500E8" w:rsidRDefault="00D500E8" w:rsidP="00D500E8">
                          <w:pPr>
                            <w:spacing w:line="240" w:lineRule="auto"/>
                            <w:jc w:val="center"/>
                            <w:rPr>
                              <w:color w:val="1F3864" w:themeColor="accent1" w:themeShade="80"/>
                              <w:sz w:val="32"/>
                            </w:rPr>
                          </w:pPr>
                          <w:r>
                            <w:rPr>
                              <w:color w:val="1F3864" w:themeColor="accent1" w:themeShade="80"/>
                              <w:sz w:val="32"/>
                            </w:rPr>
                            <w:t>Lecturer: Dr. Jayne Griffith-Parry/ Robyn Griffith</w:t>
                          </w:r>
                        </w:p>
                        <w:p w14:paraId="57DB1737" w14:textId="77777777" w:rsidR="00D500E8" w:rsidRPr="000712F2" w:rsidRDefault="00D500E8" w:rsidP="00D500E8">
                          <w:pPr>
                            <w:spacing w:line="240" w:lineRule="auto"/>
                            <w:jc w:val="center"/>
                            <w:rPr>
                              <w:color w:val="1F3864" w:themeColor="accent1" w:themeShade="80"/>
                              <w:sz w:val="32"/>
                            </w:rPr>
                          </w:pPr>
                          <w:r>
                            <w:rPr>
                              <w:color w:val="1F3864" w:themeColor="accent1" w:themeShade="80"/>
                              <w:sz w:val="32"/>
                            </w:rPr>
                            <w:t>Date: 10.03.2023</w:t>
                          </w:r>
                        </w:p>
                        <w:p w14:paraId="0B168555" w14:textId="77777777" w:rsidR="00D500E8" w:rsidRPr="000712F2" w:rsidRDefault="00D500E8" w:rsidP="00D500E8">
                          <w:pPr>
                            <w:spacing w:line="240" w:lineRule="auto"/>
                            <w:jc w:val="right"/>
                            <w:rPr>
                              <w:smallCaps/>
                              <w:color w:val="1F3864" w:themeColor="accent1" w:themeShade="80"/>
                              <w:sz w:val="32"/>
                            </w:rPr>
                          </w:pPr>
                        </w:p>
                      </w:txbxContent>
                    </v:textbox>
                    <w10:wrap type="square" anchorx="page" anchory="page"/>
                  </v:shape>
                </w:pict>
              </mc:Fallback>
            </mc:AlternateContent>
          </w:r>
          <w:r>
            <w:rPr>
              <w:lang w:val="en-US"/>
            </w:rPr>
            <w:br w:type="page"/>
          </w:r>
        </w:p>
      </w:sdtContent>
    </w:sdt>
    <w:p w14:paraId="0E4A564A"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r>
        <w:rPr>
          <w:lang w:val="en-US"/>
        </w:rPr>
        <w:lastRenderedPageBreak/>
        <w:fldChar w:fldCharType="begin"/>
      </w:r>
      <w:r>
        <w:rPr>
          <w:lang w:val="en-US"/>
        </w:rPr>
        <w:instrText xml:space="preserve"> TOC \o "1-3" \h \z \u </w:instrText>
      </w:r>
      <w:r>
        <w:rPr>
          <w:lang w:val="en-US"/>
        </w:rPr>
        <w:fldChar w:fldCharType="separate"/>
      </w:r>
      <w:hyperlink w:anchor="_Toc127554875" w:history="1">
        <w:r w:rsidRPr="009E4A93">
          <w:rPr>
            <w:rStyle w:val="Hyperlink"/>
            <w:noProof/>
            <w:lang w:val="en-US"/>
          </w:rPr>
          <w:t>Introduction</w:t>
        </w:r>
        <w:r>
          <w:rPr>
            <w:noProof/>
            <w:webHidden/>
          </w:rPr>
          <w:tab/>
        </w:r>
        <w:r>
          <w:rPr>
            <w:noProof/>
            <w:webHidden/>
          </w:rPr>
          <w:fldChar w:fldCharType="begin"/>
        </w:r>
        <w:r>
          <w:rPr>
            <w:noProof/>
            <w:webHidden/>
          </w:rPr>
          <w:instrText xml:space="preserve"> PAGEREF _Toc127554875 \h </w:instrText>
        </w:r>
        <w:r>
          <w:rPr>
            <w:noProof/>
            <w:webHidden/>
          </w:rPr>
        </w:r>
        <w:r>
          <w:rPr>
            <w:noProof/>
            <w:webHidden/>
          </w:rPr>
          <w:fldChar w:fldCharType="separate"/>
        </w:r>
        <w:r>
          <w:rPr>
            <w:noProof/>
            <w:webHidden/>
          </w:rPr>
          <w:t>2</w:t>
        </w:r>
        <w:r>
          <w:rPr>
            <w:noProof/>
            <w:webHidden/>
          </w:rPr>
          <w:fldChar w:fldCharType="end"/>
        </w:r>
      </w:hyperlink>
    </w:p>
    <w:p w14:paraId="54DD074F"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hyperlink w:anchor="_Toc127554876" w:history="1">
        <w:r w:rsidRPr="009E4A93">
          <w:rPr>
            <w:rStyle w:val="Hyperlink"/>
            <w:noProof/>
          </w:rPr>
          <w:t>Resulting Effects on Learning</w:t>
        </w:r>
        <w:r>
          <w:rPr>
            <w:noProof/>
            <w:webHidden/>
          </w:rPr>
          <w:tab/>
        </w:r>
        <w:r>
          <w:rPr>
            <w:noProof/>
            <w:webHidden/>
          </w:rPr>
          <w:fldChar w:fldCharType="begin"/>
        </w:r>
        <w:r>
          <w:rPr>
            <w:noProof/>
            <w:webHidden/>
          </w:rPr>
          <w:instrText xml:space="preserve"> PAGEREF _Toc127554876 \h </w:instrText>
        </w:r>
        <w:r>
          <w:rPr>
            <w:noProof/>
            <w:webHidden/>
          </w:rPr>
        </w:r>
        <w:r>
          <w:rPr>
            <w:noProof/>
            <w:webHidden/>
          </w:rPr>
          <w:fldChar w:fldCharType="separate"/>
        </w:r>
        <w:r>
          <w:rPr>
            <w:noProof/>
            <w:webHidden/>
          </w:rPr>
          <w:t>2</w:t>
        </w:r>
        <w:r>
          <w:rPr>
            <w:noProof/>
            <w:webHidden/>
          </w:rPr>
          <w:fldChar w:fldCharType="end"/>
        </w:r>
      </w:hyperlink>
    </w:p>
    <w:p w14:paraId="3E6E44E8"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hyperlink w:anchor="_Toc127554877" w:history="1">
        <w:r w:rsidRPr="009E4A93">
          <w:rPr>
            <w:rStyle w:val="Hyperlink"/>
            <w:noProof/>
          </w:rPr>
          <w:t>Self-Development</w:t>
        </w:r>
        <w:r>
          <w:rPr>
            <w:noProof/>
            <w:webHidden/>
          </w:rPr>
          <w:tab/>
        </w:r>
        <w:r>
          <w:rPr>
            <w:noProof/>
            <w:webHidden/>
          </w:rPr>
          <w:fldChar w:fldCharType="begin"/>
        </w:r>
        <w:r>
          <w:rPr>
            <w:noProof/>
            <w:webHidden/>
          </w:rPr>
          <w:instrText xml:space="preserve"> PAGEREF _Toc127554877 \h </w:instrText>
        </w:r>
        <w:r>
          <w:rPr>
            <w:noProof/>
            <w:webHidden/>
          </w:rPr>
        </w:r>
        <w:r>
          <w:rPr>
            <w:noProof/>
            <w:webHidden/>
          </w:rPr>
          <w:fldChar w:fldCharType="separate"/>
        </w:r>
        <w:r>
          <w:rPr>
            <w:noProof/>
            <w:webHidden/>
          </w:rPr>
          <w:t>2</w:t>
        </w:r>
        <w:r>
          <w:rPr>
            <w:noProof/>
            <w:webHidden/>
          </w:rPr>
          <w:fldChar w:fldCharType="end"/>
        </w:r>
      </w:hyperlink>
    </w:p>
    <w:p w14:paraId="27563EA4"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hyperlink w:anchor="_Toc127554878" w:history="1">
        <w:r w:rsidRPr="009E4A93">
          <w:rPr>
            <w:rStyle w:val="Hyperlink"/>
            <w:noProof/>
            <w:lang w:val="en-US"/>
          </w:rPr>
          <w:t>Vocational Development</w:t>
        </w:r>
        <w:r>
          <w:rPr>
            <w:noProof/>
            <w:webHidden/>
          </w:rPr>
          <w:tab/>
        </w:r>
        <w:r>
          <w:rPr>
            <w:noProof/>
            <w:webHidden/>
          </w:rPr>
          <w:fldChar w:fldCharType="begin"/>
        </w:r>
        <w:r>
          <w:rPr>
            <w:noProof/>
            <w:webHidden/>
          </w:rPr>
          <w:instrText xml:space="preserve"> PAGEREF _Toc127554878 \h </w:instrText>
        </w:r>
        <w:r>
          <w:rPr>
            <w:noProof/>
            <w:webHidden/>
          </w:rPr>
        </w:r>
        <w:r>
          <w:rPr>
            <w:noProof/>
            <w:webHidden/>
          </w:rPr>
          <w:fldChar w:fldCharType="separate"/>
        </w:r>
        <w:r>
          <w:rPr>
            <w:noProof/>
            <w:webHidden/>
          </w:rPr>
          <w:t>2</w:t>
        </w:r>
        <w:r>
          <w:rPr>
            <w:noProof/>
            <w:webHidden/>
          </w:rPr>
          <w:fldChar w:fldCharType="end"/>
        </w:r>
      </w:hyperlink>
    </w:p>
    <w:p w14:paraId="32ADE28F"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hyperlink w:anchor="_Toc127554879" w:history="1">
        <w:r w:rsidRPr="009E4A93">
          <w:rPr>
            <w:rStyle w:val="Hyperlink"/>
            <w:noProof/>
          </w:rPr>
          <w:t>Academic Development</w:t>
        </w:r>
        <w:r>
          <w:rPr>
            <w:noProof/>
            <w:webHidden/>
          </w:rPr>
          <w:tab/>
        </w:r>
        <w:r>
          <w:rPr>
            <w:noProof/>
            <w:webHidden/>
          </w:rPr>
          <w:fldChar w:fldCharType="begin"/>
        </w:r>
        <w:r>
          <w:rPr>
            <w:noProof/>
            <w:webHidden/>
          </w:rPr>
          <w:instrText xml:space="preserve"> PAGEREF _Toc127554879 \h </w:instrText>
        </w:r>
        <w:r>
          <w:rPr>
            <w:noProof/>
            <w:webHidden/>
          </w:rPr>
        </w:r>
        <w:r>
          <w:rPr>
            <w:noProof/>
            <w:webHidden/>
          </w:rPr>
          <w:fldChar w:fldCharType="separate"/>
        </w:r>
        <w:r>
          <w:rPr>
            <w:noProof/>
            <w:webHidden/>
          </w:rPr>
          <w:t>3</w:t>
        </w:r>
        <w:r>
          <w:rPr>
            <w:noProof/>
            <w:webHidden/>
          </w:rPr>
          <w:fldChar w:fldCharType="end"/>
        </w:r>
      </w:hyperlink>
    </w:p>
    <w:p w14:paraId="53D95EA4"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hyperlink w:anchor="_Toc127554880" w:history="1">
        <w:r w:rsidRPr="009E4A93">
          <w:rPr>
            <w:rStyle w:val="Hyperlink"/>
            <w:noProof/>
            <w:lang w:val="en-US"/>
          </w:rPr>
          <w:t>Management Issue</w:t>
        </w:r>
        <w:r>
          <w:rPr>
            <w:noProof/>
            <w:webHidden/>
          </w:rPr>
          <w:tab/>
        </w:r>
        <w:r>
          <w:rPr>
            <w:noProof/>
            <w:webHidden/>
          </w:rPr>
          <w:fldChar w:fldCharType="begin"/>
        </w:r>
        <w:r>
          <w:rPr>
            <w:noProof/>
            <w:webHidden/>
          </w:rPr>
          <w:instrText xml:space="preserve"> PAGEREF _Toc127554880 \h </w:instrText>
        </w:r>
        <w:r>
          <w:rPr>
            <w:noProof/>
            <w:webHidden/>
          </w:rPr>
        </w:r>
        <w:r>
          <w:rPr>
            <w:noProof/>
            <w:webHidden/>
          </w:rPr>
          <w:fldChar w:fldCharType="separate"/>
        </w:r>
        <w:r>
          <w:rPr>
            <w:noProof/>
            <w:webHidden/>
          </w:rPr>
          <w:t>3</w:t>
        </w:r>
        <w:r>
          <w:rPr>
            <w:noProof/>
            <w:webHidden/>
          </w:rPr>
          <w:fldChar w:fldCharType="end"/>
        </w:r>
      </w:hyperlink>
    </w:p>
    <w:p w14:paraId="5510997C"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hyperlink w:anchor="_Toc127554881" w:history="1">
        <w:r w:rsidRPr="009E4A93">
          <w:rPr>
            <w:rStyle w:val="Hyperlink"/>
            <w:noProof/>
            <w:lang w:val="en-US"/>
          </w:rPr>
          <w:t>Analysis of the Problem</w:t>
        </w:r>
        <w:r>
          <w:rPr>
            <w:noProof/>
            <w:webHidden/>
          </w:rPr>
          <w:tab/>
        </w:r>
        <w:r>
          <w:rPr>
            <w:noProof/>
            <w:webHidden/>
          </w:rPr>
          <w:fldChar w:fldCharType="begin"/>
        </w:r>
        <w:r>
          <w:rPr>
            <w:noProof/>
            <w:webHidden/>
          </w:rPr>
          <w:instrText xml:space="preserve"> PAGEREF _Toc127554881 \h </w:instrText>
        </w:r>
        <w:r>
          <w:rPr>
            <w:noProof/>
            <w:webHidden/>
          </w:rPr>
        </w:r>
        <w:r>
          <w:rPr>
            <w:noProof/>
            <w:webHidden/>
          </w:rPr>
          <w:fldChar w:fldCharType="separate"/>
        </w:r>
        <w:r>
          <w:rPr>
            <w:noProof/>
            <w:webHidden/>
          </w:rPr>
          <w:t>3</w:t>
        </w:r>
        <w:r>
          <w:rPr>
            <w:noProof/>
            <w:webHidden/>
          </w:rPr>
          <w:fldChar w:fldCharType="end"/>
        </w:r>
      </w:hyperlink>
    </w:p>
    <w:p w14:paraId="78DD1710"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hyperlink w:anchor="_Toc127554882" w:history="1">
        <w:r w:rsidRPr="009E4A93">
          <w:rPr>
            <w:rStyle w:val="Hyperlink"/>
            <w:noProof/>
            <w:lang w:val="en-US"/>
          </w:rPr>
          <w:t>Proposed Solutions</w:t>
        </w:r>
        <w:r>
          <w:rPr>
            <w:noProof/>
            <w:webHidden/>
          </w:rPr>
          <w:tab/>
        </w:r>
        <w:r>
          <w:rPr>
            <w:noProof/>
            <w:webHidden/>
          </w:rPr>
          <w:fldChar w:fldCharType="begin"/>
        </w:r>
        <w:r>
          <w:rPr>
            <w:noProof/>
            <w:webHidden/>
          </w:rPr>
          <w:instrText xml:space="preserve"> PAGEREF _Toc127554882 \h </w:instrText>
        </w:r>
        <w:r>
          <w:rPr>
            <w:noProof/>
            <w:webHidden/>
          </w:rPr>
        </w:r>
        <w:r>
          <w:rPr>
            <w:noProof/>
            <w:webHidden/>
          </w:rPr>
          <w:fldChar w:fldCharType="separate"/>
        </w:r>
        <w:r>
          <w:rPr>
            <w:noProof/>
            <w:webHidden/>
          </w:rPr>
          <w:t>3</w:t>
        </w:r>
        <w:r>
          <w:rPr>
            <w:noProof/>
            <w:webHidden/>
          </w:rPr>
          <w:fldChar w:fldCharType="end"/>
        </w:r>
      </w:hyperlink>
    </w:p>
    <w:p w14:paraId="54CACC07"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hyperlink w:anchor="_Toc127554883" w:history="1">
        <w:r w:rsidRPr="009E4A93">
          <w:rPr>
            <w:rStyle w:val="Hyperlink"/>
            <w:noProof/>
            <w:lang w:val="en-US"/>
          </w:rPr>
          <w:t>Evidence of Skill Development</w:t>
        </w:r>
        <w:r>
          <w:rPr>
            <w:noProof/>
            <w:webHidden/>
          </w:rPr>
          <w:tab/>
        </w:r>
        <w:r>
          <w:rPr>
            <w:noProof/>
            <w:webHidden/>
          </w:rPr>
          <w:fldChar w:fldCharType="begin"/>
        </w:r>
        <w:r>
          <w:rPr>
            <w:noProof/>
            <w:webHidden/>
          </w:rPr>
          <w:instrText xml:space="preserve"> PAGEREF _Toc127554883 \h </w:instrText>
        </w:r>
        <w:r>
          <w:rPr>
            <w:noProof/>
            <w:webHidden/>
          </w:rPr>
        </w:r>
        <w:r>
          <w:rPr>
            <w:noProof/>
            <w:webHidden/>
          </w:rPr>
          <w:fldChar w:fldCharType="separate"/>
        </w:r>
        <w:r>
          <w:rPr>
            <w:noProof/>
            <w:webHidden/>
          </w:rPr>
          <w:t>5</w:t>
        </w:r>
        <w:r>
          <w:rPr>
            <w:noProof/>
            <w:webHidden/>
          </w:rPr>
          <w:fldChar w:fldCharType="end"/>
        </w:r>
      </w:hyperlink>
    </w:p>
    <w:p w14:paraId="03021545"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hyperlink w:anchor="_Toc127554884" w:history="1">
        <w:r w:rsidRPr="009E4A93">
          <w:rPr>
            <w:rStyle w:val="Hyperlink"/>
            <w:noProof/>
            <w:lang w:val="en-US"/>
          </w:rPr>
          <w:t>Conclusion</w:t>
        </w:r>
        <w:r>
          <w:rPr>
            <w:noProof/>
            <w:webHidden/>
          </w:rPr>
          <w:tab/>
        </w:r>
        <w:r>
          <w:rPr>
            <w:noProof/>
            <w:webHidden/>
          </w:rPr>
          <w:fldChar w:fldCharType="begin"/>
        </w:r>
        <w:r>
          <w:rPr>
            <w:noProof/>
            <w:webHidden/>
          </w:rPr>
          <w:instrText xml:space="preserve"> PAGEREF _Toc127554884 \h </w:instrText>
        </w:r>
        <w:r>
          <w:rPr>
            <w:noProof/>
            <w:webHidden/>
          </w:rPr>
        </w:r>
        <w:r>
          <w:rPr>
            <w:noProof/>
            <w:webHidden/>
          </w:rPr>
          <w:fldChar w:fldCharType="separate"/>
        </w:r>
        <w:r>
          <w:rPr>
            <w:noProof/>
            <w:webHidden/>
          </w:rPr>
          <w:t>6</w:t>
        </w:r>
        <w:r>
          <w:rPr>
            <w:noProof/>
            <w:webHidden/>
          </w:rPr>
          <w:fldChar w:fldCharType="end"/>
        </w:r>
      </w:hyperlink>
    </w:p>
    <w:p w14:paraId="01F69AB0"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hyperlink w:anchor="_Toc127554885" w:history="1">
        <w:r w:rsidRPr="009E4A93">
          <w:rPr>
            <w:rStyle w:val="Hyperlink"/>
            <w:noProof/>
            <w:lang w:val="en-US"/>
          </w:rPr>
          <w:t>References</w:t>
        </w:r>
        <w:r>
          <w:rPr>
            <w:noProof/>
            <w:webHidden/>
          </w:rPr>
          <w:tab/>
        </w:r>
        <w:r>
          <w:rPr>
            <w:noProof/>
            <w:webHidden/>
          </w:rPr>
          <w:fldChar w:fldCharType="begin"/>
        </w:r>
        <w:r>
          <w:rPr>
            <w:noProof/>
            <w:webHidden/>
          </w:rPr>
          <w:instrText xml:space="preserve"> PAGEREF _Toc127554885 \h </w:instrText>
        </w:r>
        <w:r>
          <w:rPr>
            <w:noProof/>
            <w:webHidden/>
          </w:rPr>
        </w:r>
        <w:r>
          <w:rPr>
            <w:noProof/>
            <w:webHidden/>
          </w:rPr>
          <w:fldChar w:fldCharType="separate"/>
        </w:r>
        <w:r>
          <w:rPr>
            <w:noProof/>
            <w:webHidden/>
          </w:rPr>
          <w:t>7</w:t>
        </w:r>
        <w:r>
          <w:rPr>
            <w:noProof/>
            <w:webHidden/>
          </w:rPr>
          <w:fldChar w:fldCharType="end"/>
        </w:r>
      </w:hyperlink>
    </w:p>
    <w:p w14:paraId="6C990244" w14:textId="77777777" w:rsidR="00D500E8" w:rsidRDefault="00D500E8" w:rsidP="00D500E8">
      <w:pPr>
        <w:pStyle w:val="TOC1"/>
        <w:tabs>
          <w:tab w:val="right" w:pos="9350"/>
        </w:tabs>
        <w:rPr>
          <w:rFonts w:eastAsiaTheme="minorEastAsia" w:cstheme="minorBidi"/>
          <w:b w:val="0"/>
          <w:bCs w:val="0"/>
          <w:caps w:val="0"/>
          <w:noProof/>
          <w:szCs w:val="28"/>
          <w:u w:val="none"/>
          <w:lang w:eastAsia="en-GB" w:bidi="bn-BD"/>
        </w:rPr>
      </w:pPr>
    </w:p>
    <w:p w14:paraId="44F8E19C" w14:textId="77777777" w:rsidR="00D500E8" w:rsidRDefault="00D500E8" w:rsidP="00D500E8">
      <w:pPr>
        <w:spacing w:before="0" w:after="160" w:line="259" w:lineRule="auto"/>
        <w:jc w:val="left"/>
        <w:rPr>
          <w:lang w:val="en-US"/>
        </w:rPr>
      </w:pPr>
      <w:r>
        <w:rPr>
          <w:lang w:val="en-US"/>
        </w:rPr>
        <w:fldChar w:fldCharType="end"/>
      </w:r>
      <w:r>
        <w:rPr>
          <w:lang w:val="en-US"/>
        </w:rPr>
        <w:br w:type="page"/>
      </w:r>
    </w:p>
    <w:p w14:paraId="1AF3FA10" w14:textId="77777777" w:rsidR="00D500E8" w:rsidRDefault="00D500E8" w:rsidP="00D500E8">
      <w:pPr>
        <w:pStyle w:val="Heading1"/>
        <w:rPr>
          <w:lang w:val="en-US"/>
        </w:rPr>
      </w:pPr>
      <w:bookmarkStart w:id="0" w:name="_Toc127554875"/>
      <w:r>
        <w:rPr>
          <w:lang w:val="en-US"/>
        </w:rPr>
        <w:lastRenderedPageBreak/>
        <w:t>Introduction</w:t>
      </w:r>
      <w:bookmarkEnd w:id="0"/>
    </w:p>
    <w:p w14:paraId="1CCCE9DE" w14:textId="77777777" w:rsidR="00D500E8" w:rsidRDefault="00D500E8" w:rsidP="00D500E8">
      <w:r w:rsidRPr="004C0516">
        <w:rPr>
          <w:lang w:val="en-US"/>
        </w:rPr>
        <w:t>I interned in Guest Service Operations at the DoubleTree by Hilton Glasgow Central as part of my Level 6 International Hotel Management curriculum. Students were expected to apply and reflect on classroom content in a real-world setting while also gaining supervisory insights and developing individual guest service abilities</w:t>
      </w:r>
      <w:r>
        <w:rPr>
          <w:lang w:val="en-US"/>
        </w:rPr>
        <w:t xml:space="preserve"> (Crossman, 2022). </w:t>
      </w:r>
      <w:r w:rsidRPr="004C0516">
        <w:rPr>
          <w:lang w:val="en-US"/>
        </w:rPr>
        <w:t xml:space="preserve">My time spent at the DoubleTree by Hilton Glasgow's Central Guest Service Operations allowed me to acquire expertise in and refine a wide range of skills relevant to the hospitality industry. </w:t>
      </w:r>
    </w:p>
    <w:p w14:paraId="7C34AA02" w14:textId="77777777" w:rsidR="00D500E8" w:rsidRPr="004928FB" w:rsidRDefault="00D500E8" w:rsidP="00D500E8">
      <w:pPr>
        <w:pStyle w:val="Heading1"/>
      </w:pPr>
      <w:bookmarkStart w:id="1" w:name="_Toc127548260"/>
      <w:bookmarkStart w:id="2" w:name="_Toc127554876"/>
      <w:r w:rsidRPr="00C651EA">
        <w:t>Resulting Effects on Learning</w:t>
      </w:r>
      <w:bookmarkEnd w:id="1"/>
      <w:bookmarkEnd w:id="2"/>
    </w:p>
    <w:p w14:paraId="0B6B100E" w14:textId="77777777" w:rsidR="00D500E8" w:rsidRPr="004928FB" w:rsidRDefault="00D500E8" w:rsidP="00D500E8">
      <w:pPr>
        <w:rPr>
          <w:bCs/>
        </w:rPr>
      </w:pPr>
      <w:r w:rsidRPr="004928FB">
        <w:rPr>
          <w:bCs/>
        </w:rPr>
        <w:t>The primary goal of this placement was to help me acquire the core talents and knowledge of guest service that I'd need to succeed in these roles. My communication skills improved, and I learned how to accommodate visitors with a wide range of requirements. With practi</w:t>
      </w:r>
      <w:r>
        <w:rPr>
          <w:bCs/>
        </w:rPr>
        <w:t>c</w:t>
      </w:r>
      <w:r w:rsidRPr="004928FB">
        <w:rPr>
          <w:bCs/>
        </w:rPr>
        <w:t>e, I was able to better organise my time and set priorities, both of which contributed to the smooth running of the hotel.</w:t>
      </w:r>
    </w:p>
    <w:p w14:paraId="2553B058" w14:textId="77777777" w:rsidR="00D500E8" w:rsidRPr="004928FB" w:rsidRDefault="00D500E8" w:rsidP="00D500E8">
      <w:pPr>
        <w:rPr>
          <w:bCs/>
        </w:rPr>
      </w:pPr>
      <w:r w:rsidRPr="004928FB">
        <w:rPr>
          <w:bCs/>
        </w:rPr>
        <w:t>Another goal was to work closely with my supervisor and observe their daily responsibilities in order to get insight into what it would be like to have a supervisory role in Guest Service Operations. Knowing how to rigorously evaluate management's effectiveness in the workplace and the significance of work-based core abilities were both enhanced by this.</w:t>
      </w:r>
    </w:p>
    <w:p w14:paraId="16A0EFD8" w14:textId="77777777" w:rsidR="00D500E8" w:rsidRDefault="00D500E8" w:rsidP="00D500E8">
      <w:pPr>
        <w:pStyle w:val="Heading1"/>
      </w:pPr>
      <w:bookmarkStart w:id="3" w:name="_Toc127554877"/>
      <w:r w:rsidRPr="00A26BA3">
        <w:t>Self-Development</w:t>
      </w:r>
      <w:bookmarkEnd w:id="3"/>
    </w:p>
    <w:p w14:paraId="371DFD13" w14:textId="77777777" w:rsidR="00D500E8" w:rsidRDefault="00D500E8" w:rsidP="00D500E8">
      <w:pPr>
        <w:rPr>
          <w:lang w:val="en-US"/>
        </w:rPr>
      </w:pPr>
      <w:r>
        <w:t xml:space="preserve">I was able to take stock of my abilities and areas for development. I was able to evaluate my performance and </w:t>
      </w:r>
      <w:proofErr w:type="gramStart"/>
      <w:r>
        <w:t>make adjustments</w:t>
      </w:r>
      <w:proofErr w:type="gramEnd"/>
      <w:r>
        <w:t xml:space="preserve"> thanks to the suggestions made by my superiors and co-workers. I handled the guest list and made a few mistakes along the way, but I learnt from my mistakes and was able to do a better job the next time. I learned to be more organised via this process, which will serve me well in my future career.</w:t>
      </w:r>
    </w:p>
    <w:p w14:paraId="14827FF2" w14:textId="77777777" w:rsidR="00D500E8" w:rsidRDefault="00D500E8" w:rsidP="00D500E8">
      <w:pPr>
        <w:pStyle w:val="Heading1"/>
        <w:rPr>
          <w:lang w:val="en-US"/>
        </w:rPr>
      </w:pPr>
      <w:bookmarkStart w:id="4" w:name="_Toc127554878"/>
      <w:r>
        <w:rPr>
          <w:lang w:val="en-US"/>
        </w:rPr>
        <w:t>Vocational Development</w:t>
      </w:r>
      <w:bookmarkEnd w:id="4"/>
    </w:p>
    <w:p w14:paraId="6D7329AC" w14:textId="77777777" w:rsidR="00D500E8" w:rsidRDefault="00D500E8" w:rsidP="00D500E8">
      <w:r w:rsidRPr="00990B62">
        <w:t xml:space="preserve">I was able to gain hands-on experience in various guest service operations and understand the day-to-day activities of each department. I was able to apply my academic knowledge in practical </w:t>
      </w:r>
      <w:r w:rsidRPr="00990B62">
        <w:lastRenderedPageBreak/>
        <w:t>situations, such as dealing with guests and managing staff. Through my experience, I learned how to work collaboratively with colleagues and developed my problem-solving skills</w:t>
      </w:r>
      <w:r>
        <w:t xml:space="preserve"> </w:t>
      </w:r>
      <w:r w:rsidRPr="005451A0">
        <w:t>(Social, 2021)</w:t>
      </w:r>
      <w:r w:rsidRPr="00990B62">
        <w:t>.</w:t>
      </w:r>
    </w:p>
    <w:p w14:paraId="7612A59D" w14:textId="77777777" w:rsidR="00D500E8" w:rsidRDefault="00D500E8" w:rsidP="00D500E8">
      <w:pPr>
        <w:pStyle w:val="Heading1"/>
      </w:pPr>
      <w:bookmarkStart w:id="5" w:name="_Toc127554879"/>
      <w:r>
        <w:t>Academic Development</w:t>
      </w:r>
      <w:bookmarkEnd w:id="5"/>
      <w:r>
        <w:t xml:space="preserve"> </w:t>
      </w:r>
    </w:p>
    <w:p w14:paraId="44687B3C" w14:textId="77777777" w:rsidR="00D500E8" w:rsidRDefault="00D500E8" w:rsidP="00D500E8">
      <w:pPr>
        <w:rPr>
          <w:lang w:val="en-US"/>
        </w:rPr>
      </w:pPr>
      <w:r w:rsidRPr="00990B62">
        <w:rPr>
          <w:lang w:val="en-US"/>
        </w:rPr>
        <w:t xml:space="preserve">I was able to apply theoretical knowledge to practical situations and gain a better understanding of how management theories can be applied in a real-world setting. I was able to critically analyze management performance within the workplace environment and discuss issues related to Reception/Front Office, Housekeeping, </w:t>
      </w:r>
      <w:r>
        <w:rPr>
          <w:lang w:val="en-US"/>
        </w:rPr>
        <w:t xml:space="preserve">and </w:t>
      </w:r>
      <w:r w:rsidRPr="00990B62">
        <w:rPr>
          <w:lang w:val="en-US"/>
        </w:rPr>
        <w:t>Meetings/Events</w:t>
      </w:r>
      <w:r>
        <w:rPr>
          <w:lang w:val="en-US"/>
        </w:rPr>
        <w:t xml:space="preserve">. </w:t>
      </w:r>
    </w:p>
    <w:p w14:paraId="774C88BB" w14:textId="77777777" w:rsidR="00D500E8" w:rsidRPr="00593578" w:rsidRDefault="00D500E8" w:rsidP="00D500E8">
      <w:pPr>
        <w:pStyle w:val="Heading1"/>
        <w:rPr>
          <w:lang w:val="en-US"/>
        </w:rPr>
      </w:pPr>
      <w:bookmarkStart w:id="6" w:name="_Toc127554880"/>
      <w:r>
        <w:rPr>
          <w:lang w:val="en-US"/>
        </w:rPr>
        <w:t>Management Issue</w:t>
      </w:r>
      <w:bookmarkEnd w:id="6"/>
    </w:p>
    <w:p w14:paraId="4E266944" w14:textId="77777777" w:rsidR="00D500E8" w:rsidRDefault="00D500E8" w:rsidP="00D500E8">
      <w:pPr>
        <w:rPr>
          <w:lang w:val="en-US"/>
        </w:rPr>
      </w:pPr>
      <w:r w:rsidRPr="00593578">
        <w:rPr>
          <w:lang w:val="en-US"/>
        </w:rPr>
        <w:t xml:space="preserve">During my time at the DoubleTree by Hilton Glasgow Central, I saw a management problem </w:t>
      </w:r>
      <w:proofErr w:type="gramStart"/>
      <w:r w:rsidRPr="00593578">
        <w:rPr>
          <w:lang w:val="en-US"/>
        </w:rPr>
        <w:t>with regard to</w:t>
      </w:r>
      <w:proofErr w:type="gramEnd"/>
      <w:r w:rsidRPr="00593578">
        <w:rPr>
          <w:lang w:val="en-US"/>
        </w:rPr>
        <w:t xml:space="preserve"> the quality of the guests' experiences. There were several complaints about the hotel's service quality when I was there. Some visitors were unhappy with the service they received, citing lengthy lines at check-in and check-out, slow room service, and unhelpful staff as reasons for their dissatisfaction</w:t>
      </w:r>
      <w:r>
        <w:rPr>
          <w:lang w:val="en-US"/>
        </w:rPr>
        <w:t xml:space="preserve"> </w:t>
      </w:r>
      <w:r w:rsidRPr="005451A0">
        <w:rPr>
          <w:lang w:val="en-US"/>
        </w:rPr>
        <w:t>(</w:t>
      </w:r>
      <w:proofErr w:type="spellStart"/>
      <w:r>
        <w:rPr>
          <w:lang w:val="en-US"/>
        </w:rPr>
        <w:t>Neilliere</w:t>
      </w:r>
      <w:proofErr w:type="spellEnd"/>
      <w:r w:rsidRPr="005451A0">
        <w:rPr>
          <w:lang w:val="en-US"/>
        </w:rPr>
        <w:t>, 2022)</w:t>
      </w:r>
      <w:r w:rsidRPr="00593578">
        <w:rPr>
          <w:lang w:val="en-US"/>
        </w:rPr>
        <w:t>.</w:t>
      </w:r>
    </w:p>
    <w:p w14:paraId="32A12EF2" w14:textId="77777777" w:rsidR="00D500E8" w:rsidRDefault="00D500E8" w:rsidP="00D500E8">
      <w:pPr>
        <w:pStyle w:val="Heading1"/>
        <w:rPr>
          <w:lang w:val="en-US"/>
        </w:rPr>
      </w:pPr>
      <w:bookmarkStart w:id="7" w:name="_Toc127554881"/>
      <w:r>
        <w:rPr>
          <w:lang w:val="en-US"/>
        </w:rPr>
        <w:t>Analysis of the Problem</w:t>
      </w:r>
      <w:bookmarkEnd w:id="7"/>
    </w:p>
    <w:p w14:paraId="6C92BA33" w14:textId="77777777" w:rsidR="00D500E8" w:rsidRDefault="00D500E8" w:rsidP="00D500E8">
      <w:r w:rsidRPr="00593578">
        <w:rPr>
          <w:lang w:val="en-US"/>
        </w:rPr>
        <w:t>It turned out that the hotel wasn't properly staffed to deal with the influx of customers during the busiest periods of the day. There was also a lack of customer satisfaction since some hotel workers were unprepared to deal with guests' individual requests and concerns.</w:t>
      </w:r>
    </w:p>
    <w:p w14:paraId="53FE30E2" w14:textId="77777777" w:rsidR="00D500E8" w:rsidRPr="00D32556" w:rsidRDefault="00D500E8" w:rsidP="00D500E8">
      <w:pPr>
        <w:pStyle w:val="Heading1"/>
        <w:rPr>
          <w:lang w:val="en-US"/>
        </w:rPr>
      </w:pPr>
      <w:bookmarkStart w:id="8" w:name="_Toc127554882"/>
      <w:r>
        <w:rPr>
          <w:lang w:val="en-US"/>
        </w:rPr>
        <w:t>Proposed Solutions</w:t>
      </w:r>
      <w:bookmarkEnd w:id="8"/>
    </w:p>
    <w:p w14:paraId="59A63FC4" w14:textId="77777777" w:rsidR="00D500E8" w:rsidRDefault="00D500E8" w:rsidP="00D500E8">
      <w:r w:rsidRPr="00D32556">
        <w:rPr>
          <w:lang w:val="en-US"/>
        </w:rPr>
        <w:t xml:space="preserve">I propose a few concrete measures to solve this problem. To begin, the hotel </w:t>
      </w:r>
      <w:proofErr w:type="gramStart"/>
      <w:r w:rsidRPr="00D32556">
        <w:rPr>
          <w:lang w:val="en-US"/>
        </w:rPr>
        <w:t>has to</w:t>
      </w:r>
      <w:proofErr w:type="gramEnd"/>
      <w:r w:rsidRPr="00D32556">
        <w:rPr>
          <w:lang w:val="en-US"/>
        </w:rPr>
        <w:t xml:space="preserve"> recruit extra people to work the front desk </w:t>
      </w:r>
      <w:r>
        <w:rPr>
          <w:lang w:val="en-US"/>
        </w:rPr>
        <w:t>during</w:t>
      </w:r>
      <w:r w:rsidRPr="00D32556">
        <w:rPr>
          <w:lang w:val="en-US"/>
        </w:rPr>
        <w:t xml:space="preserve"> busy periods so that guests can check</w:t>
      </w:r>
      <w:r>
        <w:rPr>
          <w:lang w:val="en-US"/>
        </w:rPr>
        <w:t xml:space="preserve"> </w:t>
      </w:r>
      <w:r w:rsidRPr="00D32556">
        <w:rPr>
          <w:lang w:val="en-US"/>
        </w:rPr>
        <w:t xml:space="preserve">in and depart quickly. Customers will have a better time and wait times will be cut down significantly. Second, the hotel should put money into teaching its staff how to deal with </w:t>
      </w:r>
      <w:proofErr w:type="gramStart"/>
      <w:r w:rsidRPr="00D32556">
        <w:rPr>
          <w:lang w:val="en-US"/>
        </w:rPr>
        <w:t>particular visitor</w:t>
      </w:r>
      <w:proofErr w:type="gramEnd"/>
      <w:r w:rsidRPr="00D32556">
        <w:rPr>
          <w:lang w:val="en-US"/>
        </w:rPr>
        <w:t xml:space="preserve"> demands and concerns</w:t>
      </w:r>
      <w:r>
        <w:rPr>
          <w:lang w:val="en-US"/>
        </w:rPr>
        <w:t xml:space="preserve"> (Roginsky</w:t>
      </w:r>
      <w:r w:rsidRPr="005451A0">
        <w:rPr>
          <w:lang w:val="en-US"/>
        </w:rPr>
        <w:t>, 20</w:t>
      </w:r>
      <w:r>
        <w:rPr>
          <w:lang w:val="en-US"/>
        </w:rPr>
        <w:t>17</w:t>
      </w:r>
      <w:r w:rsidRPr="005451A0">
        <w:rPr>
          <w:lang w:val="en-US"/>
        </w:rPr>
        <w:t>)</w:t>
      </w:r>
      <w:r w:rsidRPr="00D32556">
        <w:rPr>
          <w:lang w:val="en-US"/>
        </w:rPr>
        <w:t>. By doing so, we can better address guest problems and earn rave ratings.</w:t>
      </w:r>
    </w:p>
    <w:p w14:paraId="59E93119" w14:textId="77777777" w:rsidR="00D500E8" w:rsidRDefault="00D500E8" w:rsidP="00D500E8">
      <w:r w:rsidRPr="00D32556">
        <w:lastRenderedPageBreak/>
        <w:t xml:space="preserve">By concentrating on these five characteristics of service quality, the SERVQUAL model may assist DoubleTree by Hilton Glasgow Central </w:t>
      </w:r>
      <w:r>
        <w:t xml:space="preserve">in </w:t>
      </w:r>
      <w:r w:rsidRPr="00D32556">
        <w:t>effectively apply</w:t>
      </w:r>
      <w:r>
        <w:t>ing</w:t>
      </w:r>
      <w:r w:rsidRPr="00D32556">
        <w:t xml:space="preserve"> the solutions to the challenge of controlling guests' waiting time</w:t>
      </w:r>
      <w:r>
        <w:t xml:space="preserve"> (Mulder, 2022)</w:t>
      </w:r>
      <w:r w:rsidRPr="00D32556">
        <w:t xml:space="preserve">. </w:t>
      </w:r>
      <w:proofErr w:type="gramStart"/>
      <w:r w:rsidRPr="00D32556">
        <w:t>All of</w:t>
      </w:r>
      <w:proofErr w:type="gramEnd"/>
      <w:r w:rsidRPr="00D32556">
        <w:t xml:space="preserve"> these factors include:</w:t>
      </w:r>
    </w:p>
    <w:p w14:paraId="620D5F53" w14:textId="77777777" w:rsidR="00D500E8" w:rsidRDefault="00D500E8" w:rsidP="00D500E8">
      <w:r>
        <w:t>Tangibles:</w:t>
      </w:r>
    </w:p>
    <w:p w14:paraId="360EEBCA" w14:textId="77777777" w:rsidR="00D500E8" w:rsidRDefault="00D500E8" w:rsidP="00D500E8">
      <w:r>
        <w:t>The hotel's surroundings, amenities, and general look all have an impact on customers' impressions. Guests' perception of their wait time at a hotel may be improved by making the waiting room pleasant and well-decorated.</w:t>
      </w:r>
    </w:p>
    <w:p w14:paraId="757868CA" w14:textId="77777777" w:rsidR="00D500E8" w:rsidRDefault="00D500E8" w:rsidP="00D500E8">
      <w:r>
        <w:t>Reliability:</w:t>
      </w:r>
    </w:p>
    <w:p w14:paraId="2759075E" w14:textId="77777777" w:rsidR="00D500E8" w:rsidRDefault="00D500E8" w:rsidP="00D500E8">
      <w:r>
        <w:t>Capacity to provide the offered service in a consistent and correct manner. It is possible for DoubleTree by Hilton Glasgow Central to increase dependability by checking the accuracy of the anticipated wait time and keeping guests up to information on any delays in a timely manner (Eugene &amp; Lee, 2017).</w:t>
      </w:r>
    </w:p>
    <w:p w14:paraId="1D7C6FE7" w14:textId="77777777" w:rsidR="00D500E8" w:rsidRDefault="00D500E8" w:rsidP="00D500E8">
      <w:r>
        <w:t>Responsiveness:</w:t>
      </w:r>
    </w:p>
    <w:p w14:paraId="49DDA0B9" w14:textId="77777777" w:rsidR="00D500E8" w:rsidRDefault="00D500E8" w:rsidP="00D500E8">
      <w:r>
        <w:t>Availability to assist with any needs and speed of service. A hotel may increase its perceived responsiveness to customers by giving alternatives like entertainment and refreshments while waiting and by educating personnel to react quickly to visitor requests.</w:t>
      </w:r>
    </w:p>
    <w:p w14:paraId="566BAEB3" w14:textId="77777777" w:rsidR="00D500E8" w:rsidRDefault="00D500E8" w:rsidP="00D500E8">
      <w:r>
        <w:t>Assurance:</w:t>
      </w:r>
    </w:p>
    <w:p w14:paraId="7C19EC87" w14:textId="77777777" w:rsidR="00D500E8" w:rsidRDefault="00D500E8" w:rsidP="00D500E8">
      <w:r>
        <w:t xml:space="preserve">The staff's professionalism, friendliness, and ability to gain the patrons' trust. Trust in the DoubleTree by Hilton Glasgow Central may be fostered via honest communication and the establishment of reasonable expectations on the part of visitors </w:t>
      </w:r>
      <w:r w:rsidRPr="005451A0">
        <w:t>(</w:t>
      </w:r>
      <w:proofErr w:type="spellStart"/>
      <w:r w:rsidRPr="005451A0">
        <w:t>Heyes</w:t>
      </w:r>
      <w:proofErr w:type="spellEnd"/>
      <w:r w:rsidRPr="005451A0">
        <w:t>, 2017)</w:t>
      </w:r>
      <w:r>
        <w:t>.</w:t>
      </w:r>
    </w:p>
    <w:p w14:paraId="0993FFA4" w14:textId="77777777" w:rsidR="00D500E8" w:rsidRDefault="00D500E8" w:rsidP="00D500E8">
      <w:r>
        <w:t>Empathy:</w:t>
      </w:r>
    </w:p>
    <w:p w14:paraId="0DC2EF27" w14:textId="77777777" w:rsidR="00D500E8" w:rsidRPr="0082784F" w:rsidRDefault="00D500E8" w:rsidP="00D500E8">
      <w:r>
        <w:t>What makes this hotel stand out is the level of personal care and service it gives each visitor. The hotel might show compassion by recognising and appreciating its visitors' patience throughout the wait.</w:t>
      </w:r>
    </w:p>
    <w:p w14:paraId="0A5D63F8" w14:textId="77777777" w:rsidR="00D500E8" w:rsidRDefault="00D500E8" w:rsidP="00D500E8">
      <w:pPr>
        <w:pStyle w:val="Heading1"/>
        <w:rPr>
          <w:lang w:val="en-US"/>
        </w:rPr>
      </w:pPr>
      <w:bookmarkStart w:id="9" w:name="_Toc127554883"/>
      <w:r>
        <w:rPr>
          <w:lang w:val="en-US"/>
        </w:rPr>
        <w:lastRenderedPageBreak/>
        <w:t>Evidence of Skill Development</w:t>
      </w:r>
      <w:bookmarkEnd w:id="9"/>
    </w:p>
    <w:p w14:paraId="3BD0C86F" w14:textId="77777777" w:rsidR="00D500E8" w:rsidRDefault="00D500E8" w:rsidP="00D500E8">
      <w:pPr>
        <w:rPr>
          <w:lang w:val="en-US"/>
        </w:rPr>
      </w:pPr>
      <w:r w:rsidRPr="00C472E5">
        <w:rPr>
          <w:lang w:val="en-US"/>
        </w:rPr>
        <w:t>Self-management and development:</w:t>
      </w:r>
    </w:p>
    <w:p w14:paraId="53A60BA9" w14:textId="77777777" w:rsidR="00D500E8" w:rsidRPr="00C472E5" w:rsidRDefault="00D500E8" w:rsidP="00D500E8">
      <w:pPr>
        <w:rPr>
          <w:lang w:val="en-US"/>
        </w:rPr>
      </w:pPr>
      <w:r>
        <w:rPr>
          <w:lang w:val="en-US"/>
        </w:rPr>
        <w:t>M</w:t>
      </w:r>
      <w:r w:rsidRPr="0082784F">
        <w:rPr>
          <w:lang w:val="en-US"/>
        </w:rPr>
        <w:t>y supervisor and I constantly examined my performance and discussed ways I might improve my skills. Further, I made advantage of visitor comments to learn more about their requirements and expectations and to fine-tune my service. Furthermore, I attended the hotel's training sessions and seminars to hone my abilities in customer service, collaboration, and time management</w:t>
      </w:r>
      <w:r>
        <w:rPr>
          <w:lang w:val="en-US"/>
        </w:rPr>
        <w:t xml:space="preserve"> </w:t>
      </w:r>
      <w:r w:rsidRPr="005451A0">
        <w:rPr>
          <w:lang w:val="en-US"/>
        </w:rPr>
        <w:t>(Hayter, 2019)</w:t>
      </w:r>
      <w:r w:rsidRPr="0082784F">
        <w:rPr>
          <w:lang w:val="en-US"/>
        </w:rPr>
        <w:t>.</w:t>
      </w:r>
    </w:p>
    <w:p w14:paraId="241A3B39" w14:textId="77777777" w:rsidR="00D500E8" w:rsidRDefault="00D500E8" w:rsidP="00D500E8">
      <w:pPr>
        <w:rPr>
          <w:lang w:val="en-US"/>
        </w:rPr>
      </w:pPr>
      <w:r w:rsidRPr="00C472E5">
        <w:rPr>
          <w:lang w:val="en-US"/>
        </w:rPr>
        <w:t>Task management:</w:t>
      </w:r>
    </w:p>
    <w:p w14:paraId="1D5EB19B" w14:textId="77777777" w:rsidR="00D500E8" w:rsidRPr="00C472E5" w:rsidRDefault="00D500E8" w:rsidP="00D500E8">
      <w:pPr>
        <w:rPr>
          <w:lang w:val="en-US"/>
        </w:rPr>
      </w:pPr>
      <w:r w:rsidRPr="003D34A8">
        <w:rPr>
          <w:lang w:val="en-US"/>
        </w:rPr>
        <w:t xml:space="preserve">During my internship with the guest service operations team, I was tasked with a wide range of responsibilities, including but not limited </w:t>
      </w:r>
      <w:proofErr w:type="gramStart"/>
      <w:r w:rsidRPr="003D34A8">
        <w:rPr>
          <w:lang w:val="en-US"/>
        </w:rPr>
        <w:t>to:</w:t>
      </w:r>
      <w:proofErr w:type="gramEnd"/>
      <w:r w:rsidRPr="003D34A8">
        <w:rPr>
          <w:lang w:val="en-US"/>
        </w:rPr>
        <w:t xml:space="preserve"> welcoming visitors, answering phones, taking bookings, and fulfilling special requests. In order to keep track of all I needed to do, I developed strategies for prioritizing my work based on urgency and significance and established lines of communication with my coworkers to ensure that our efforts were coordinated</w:t>
      </w:r>
      <w:r>
        <w:rPr>
          <w:lang w:val="en-US"/>
        </w:rPr>
        <w:t xml:space="preserve"> (Welch, 2019)</w:t>
      </w:r>
      <w:r w:rsidRPr="003D34A8">
        <w:rPr>
          <w:lang w:val="en-US"/>
        </w:rPr>
        <w:t>. For instance, I worked with my coworkers to guarantee that customers always got prompt and appropriate service, even at peak times.</w:t>
      </w:r>
    </w:p>
    <w:p w14:paraId="54D04E1D" w14:textId="77777777" w:rsidR="00D500E8" w:rsidRDefault="00D500E8" w:rsidP="00D500E8">
      <w:pPr>
        <w:rPr>
          <w:lang w:val="en-US"/>
        </w:rPr>
      </w:pPr>
      <w:r w:rsidRPr="00C472E5">
        <w:rPr>
          <w:lang w:val="en-US"/>
        </w:rPr>
        <w:t>Applying initiative in workplace problems:</w:t>
      </w:r>
    </w:p>
    <w:p w14:paraId="5651A153" w14:textId="77777777" w:rsidR="00D500E8" w:rsidRPr="00C472E5" w:rsidRDefault="00D500E8" w:rsidP="00D500E8">
      <w:pPr>
        <w:rPr>
          <w:lang w:val="en-US"/>
        </w:rPr>
      </w:pPr>
      <w:r w:rsidRPr="003D34A8">
        <w:rPr>
          <w:lang w:val="en-US"/>
        </w:rPr>
        <w:t>During my internship, I had to solve a wide range of workplace issues, from dealing with rude customers to juggling many jobs at once. I took the initiative to solve these issues by consulting with superiors, working with coworkers, and using my expertise to develop novel approaches</w:t>
      </w:r>
      <w:r>
        <w:rPr>
          <w:lang w:val="en-US"/>
        </w:rPr>
        <w:t xml:space="preserve"> (Chen, 2018)</w:t>
      </w:r>
      <w:r w:rsidRPr="003D34A8">
        <w:rPr>
          <w:lang w:val="en-US"/>
        </w:rPr>
        <w:t>. When a visitor complained about their room, I immediately got to work with the cleaning staff to locate a better one, and I also gave them a free breakfast as a gesture of our gratitude for their understanding and tolerance.</w:t>
      </w:r>
    </w:p>
    <w:p w14:paraId="14A6D17C" w14:textId="77777777" w:rsidR="00D500E8" w:rsidRDefault="00D500E8" w:rsidP="00D500E8">
      <w:pPr>
        <w:rPr>
          <w:lang w:val="en-US"/>
        </w:rPr>
      </w:pPr>
      <w:r w:rsidRPr="00C472E5">
        <w:rPr>
          <w:lang w:val="en-US"/>
        </w:rPr>
        <w:t>Communication:</w:t>
      </w:r>
    </w:p>
    <w:p w14:paraId="5EBF3DD7" w14:textId="77777777" w:rsidR="00D500E8" w:rsidRPr="00C472E5" w:rsidRDefault="00D500E8" w:rsidP="00D500E8">
      <w:pPr>
        <w:rPr>
          <w:lang w:val="en-US"/>
        </w:rPr>
      </w:pPr>
      <w:r w:rsidRPr="003D34A8">
        <w:rPr>
          <w:lang w:val="en-US"/>
        </w:rPr>
        <w:t xml:space="preserve">I've picked up the skills of active listening and empathic reaction that have helped me to better comprehend the requirements and anticipations of my visitors and to provide them </w:t>
      </w:r>
      <w:r>
        <w:rPr>
          <w:lang w:val="en-US"/>
        </w:rPr>
        <w:t xml:space="preserve">with </w:t>
      </w:r>
      <w:r w:rsidRPr="003D34A8">
        <w:rPr>
          <w:lang w:val="en-US"/>
        </w:rPr>
        <w:t xml:space="preserve">satisfactory resolutions. I was also able to organize my team's activities and provide uninterrupted </w:t>
      </w:r>
      <w:r w:rsidRPr="003D34A8">
        <w:rPr>
          <w:lang w:val="en-US"/>
        </w:rPr>
        <w:lastRenderedPageBreak/>
        <w:t>service to our clients by keeping everyone informed and sharing information clearly and concisely</w:t>
      </w:r>
      <w:r>
        <w:rPr>
          <w:lang w:val="en-US"/>
        </w:rPr>
        <w:t xml:space="preserve"> </w:t>
      </w:r>
      <w:r w:rsidRPr="005451A0">
        <w:rPr>
          <w:lang w:val="en-US"/>
        </w:rPr>
        <w:t>(</w:t>
      </w:r>
      <w:proofErr w:type="spellStart"/>
      <w:r w:rsidRPr="005451A0">
        <w:rPr>
          <w:lang w:val="en-US"/>
        </w:rPr>
        <w:t>Bassot</w:t>
      </w:r>
      <w:proofErr w:type="spellEnd"/>
      <w:r w:rsidRPr="005451A0">
        <w:rPr>
          <w:lang w:val="en-US"/>
        </w:rPr>
        <w:t>, 2016)</w:t>
      </w:r>
      <w:r w:rsidRPr="003D34A8">
        <w:rPr>
          <w:lang w:val="en-US"/>
        </w:rPr>
        <w:t xml:space="preserve">. </w:t>
      </w:r>
    </w:p>
    <w:p w14:paraId="69B438FE" w14:textId="77777777" w:rsidR="00D500E8" w:rsidRDefault="00D500E8" w:rsidP="00D500E8">
      <w:pPr>
        <w:rPr>
          <w:lang w:val="en-US"/>
        </w:rPr>
      </w:pPr>
      <w:r w:rsidRPr="00C472E5">
        <w:rPr>
          <w:lang w:val="en-US"/>
        </w:rPr>
        <w:t>Application of knowledge:</w:t>
      </w:r>
    </w:p>
    <w:p w14:paraId="41FB6AF3" w14:textId="77777777" w:rsidR="00D500E8" w:rsidRDefault="00D500E8" w:rsidP="00D500E8">
      <w:pPr>
        <w:rPr>
          <w:lang w:val="en-US"/>
        </w:rPr>
      </w:pPr>
      <w:r w:rsidRPr="005D0C9E">
        <w:rPr>
          <w:lang w:val="en-US"/>
        </w:rPr>
        <w:t>I informed visitors about the hotel's offerings and made suggestions based on their individual interests using the information I had gleaned from my studies of those offerings. I was able to anticipate visitor wants and give individualized care by drawing on my knowledge of common expectations. Moreover, I dealt with guest complaints, safety concerns, and service requests by using what I had learned about hotel policy and procedure.</w:t>
      </w:r>
    </w:p>
    <w:p w14:paraId="6542BDB9" w14:textId="77777777" w:rsidR="00D500E8" w:rsidRDefault="00D500E8" w:rsidP="00D500E8">
      <w:pPr>
        <w:pStyle w:val="Heading1"/>
        <w:rPr>
          <w:lang w:val="en-US"/>
        </w:rPr>
      </w:pPr>
      <w:bookmarkStart w:id="10" w:name="_Toc127554884"/>
      <w:r>
        <w:rPr>
          <w:lang w:val="en-US"/>
        </w:rPr>
        <w:t>Conclusion</w:t>
      </w:r>
      <w:bookmarkEnd w:id="10"/>
    </w:p>
    <w:p w14:paraId="4C754D0E" w14:textId="77777777" w:rsidR="00D500E8" w:rsidRDefault="00D500E8" w:rsidP="00D500E8">
      <w:r>
        <w:t>M</w:t>
      </w:r>
      <w:r w:rsidRPr="00FE2E2F">
        <w:t>y placement at DoubleTree by Hilton Glasgow Central was an incredibly valuable experience in terms of learning about guest service operations, the challenges faced by the hospitality industry, and the skills required to succeed in this field. I had the opportunity to observe and participate in the hotel's daily operations, work alongside experienced professionals, and develop key skills such as self-management, task management, initiative, communication, and application of knowledge.</w:t>
      </w:r>
    </w:p>
    <w:p w14:paraId="4B19ECAD" w14:textId="77777777" w:rsidR="00D500E8" w:rsidRDefault="00D500E8" w:rsidP="00D500E8">
      <w:pPr>
        <w:spacing w:before="0" w:after="160" w:line="259" w:lineRule="auto"/>
        <w:jc w:val="left"/>
      </w:pPr>
      <w:r>
        <w:br w:type="page"/>
      </w:r>
    </w:p>
    <w:p w14:paraId="3C99737A" w14:textId="77777777" w:rsidR="00D500E8" w:rsidRDefault="00D500E8" w:rsidP="00D500E8">
      <w:pPr>
        <w:pStyle w:val="Heading1"/>
        <w:rPr>
          <w:lang w:val="en-US"/>
        </w:rPr>
      </w:pPr>
      <w:bookmarkStart w:id="11" w:name="_Toc127554885"/>
      <w:r>
        <w:rPr>
          <w:lang w:val="en-US"/>
        </w:rPr>
        <w:lastRenderedPageBreak/>
        <w:t>References</w:t>
      </w:r>
      <w:bookmarkEnd w:id="11"/>
    </w:p>
    <w:p w14:paraId="65EFE5DC" w14:textId="77777777" w:rsidR="00D500E8" w:rsidRPr="005451A0" w:rsidRDefault="00D500E8" w:rsidP="00D500E8">
      <w:pPr>
        <w:rPr>
          <w:lang w:val="en-US"/>
        </w:rPr>
      </w:pPr>
      <w:proofErr w:type="spellStart"/>
      <w:r w:rsidRPr="005451A0">
        <w:rPr>
          <w:lang w:val="en-US"/>
        </w:rPr>
        <w:t>Bassot</w:t>
      </w:r>
      <w:proofErr w:type="spellEnd"/>
      <w:r w:rsidRPr="005451A0">
        <w:rPr>
          <w:lang w:val="en-US"/>
        </w:rPr>
        <w:t xml:space="preserve">, B. (2016) The Reflective Journal. London: Macmillan Education/ Palgrave. </w:t>
      </w:r>
    </w:p>
    <w:p w14:paraId="3F522142" w14:textId="77777777" w:rsidR="00D500E8" w:rsidRPr="005451A0" w:rsidRDefault="00D500E8" w:rsidP="00D500E8">
      <w:pPr>
        <w:rPr>
          <w:lang w:val="en-US"/>
        </w:rPr>
      </w:pPr>
      <w:r w:rsidRPr="005451A0">
        <w:rPr>
          <w:lang w:val="en-US"/>
        </w:rPr>
        <w:t xml:space="preserve">Hayter, R. (2019) Housekeeping service in </w:t>
      </w:r>
      <w:proofErr w:type="gramStart"/>
      <w:r w:rsidRPr="005451A0">
        <w:rPr>
          <w:lang w:val="en-US"/>
        </w:rPr>
        <w:t>Hotels</w:t>
      </w:r>
      <w:proofErr w:type="gramEnd"/>
      <w:r w:rsidRPr="005451A0">
        <w:rPr>
          <w:lang w:val="en-US"/>
        </w:rPr>
        <w:t xml:space="preserve">. London: Macmillan Press in association with Hospitality Training Foundation. </w:t>
      </w:r>
    </w:p>
    <w:p w14:paraId="4CD2AFE0" w14:textId="77777777" w:rsidR="00D500E8" w:rsidRPr="005451A0" w:rsidRDefault="00D500E8" w:rsidP="00D500E8">
      <w:pPr>
        <w:rPr>
          <w:lang w:val="en-US"/>
        </w:rPr>
      </w:pPr>
      <w:proofErr w:type="spellStart"/>
      <w:r w:rsidRPr="005451A0">
        <w:rPr>
          <w:lang w:val="en-US"/>
        </w:rPr>
        <w:t>Heyes</w:t>
      </w:r>
      <w:proofErr w:type="spellEnd"/>
      <w:r w:rsidRPr="005451A0">
        <w:rPr>
          <w:lang w:val="en-US"/>
        </w:rPr>
        <w:t xml:space="preserve">, A. (2017) “Hotel Front Office Management,” Hotel Accommodation Management, pp. 57–69. Available at: https://doi.org/10.4324/9781315169965-5. </w:t>
      </w:r>
    </w:p>
    <w:p w14:paraId="49B2087B" w14:textId="77777777" w:rsidR="00D500E8" w:rsidRPr="005451A0" w:rsidRDefault="00D500E8" w:rsidP="00D500E8">
      <w:pPr>
        <w:rPr>
          <w:lang w:val="en-US"/>
        </w:rPr>
      </w:pPr>
      <w:proofErr w:type="spellStart"/>
      <w:r w:rsidRPr="005451A0">
        <w:rPr>
          <w:lang w:val="en-US"/>
        </w:rPr>
        <w:t>Jebannusa</w:t>
      </w:r>
      <w:proofErr w:type="spellEnd"/>
      <w:r w:rsidRPr="005451A0">
        <w:rPr>
          <w:lang w:val="en-US"/>
        </w:rPr>
        <w:t xml:space="preserve"> (2022) Reflective model according to Kolb, Dr Nicole Brown. Available at: https://www.nicole-brown.co.uk/reflective-model-according-to-kolb/#:~:text=Kolb's%20reflective%20model%20is%20referred,starting%20point%20for%20another%20cycle. </w:t>
      </w:r>
    </w:p>
    <w:p w14:paraId="4DFC23EF" w14:textId="77777777" w:rsidR="00D500E8" w:rsidRPr="005451A0" w:rsidRDefault="00D500E8" w:rsidP="00D500E8">
      <w:pPr>
        <w:rPr>
          <w:lang w:val="en-US"/>
        </w:rPr>
      </w:pPr>
      <w:r w:rsidRPr="005451A0">
        <w:rPr>
          <w:lang w:val="en-US"/>
        </w:rPr>
        <w:t xml:space="preserve">Mulder, P. (2022) </w:t>
      </w:r>
      <w:proofErr w:type="spellStart"/>
      <w:r w:rsidRPr="005451A0">
        <w:rPr>
          <w:lang w:val="en-US"/>
        </w:rPr>
        <w:t>Servqual</w:t>
      </w:r>
      <w:proofErr w:type="spellEnd"/>
      <w:r w:rsidRPr="005451A0">
        <w:rPr>
          <w:lang w:val="en-US"/>
        </w:rPr>
        <w:t xml:space="preserve"> model explained including dimensions and gaps, </w:t>
      </w:r>
      <w:proofErr w:type="spellStart"/>
      <w:r w:rsidRPr="005451A0">
        <w:rPr>
          <w:lang w:val="en-US"/>
        </w:rPr>
        <w:t>Toolshero</w:t>
      </w:r>
      <w:proofErr w:type="spellEnd"/>
      <w:r w:rsidRPr="005451A0">
        <w:rPr>
          <w:lang w:val="en-US"/>
        </w:rPr>
        <w:t xml:space="preserve">. Available at: https://www.toolshero.com/quality-management/servqual-model/. </w:t>
      </w:r>
    </w:p>
    <w:p w14:paraId="5CFB6C14" w14:textId="77777777" w:rsidR="00D500E8" w:rsidRDefault="00D500E8" w:rsidP="00D500E8">
      <w:pPr>
        <w:rPr>
          <w:lang w:val="en-US"/>
        </w:rPr>
      </w:pPr>
      <w:r w:rsidRPr="005451A0">
        <w:rPr>
          <w:lang w:val="en-US"/>
        </w:rPr>
        <w:t xml:space="preserve">Social (2021) How to improve the hotel check-in </w:t>
      </w:r>
      <w:proofErr w:type="spellStart"/>
      <w:r w:rsidRPr="005451A0">
        <w:rPr>
          <w:lang w:val="en-US"/>
        </w:rPr>
        <w:t>process¦using</w:t>
      </w:r>
      <w:proofErr w:type="spellEnd"/>
      <w:r w:rsidRPr="005451A0">
        <w:rPr>
          <w:lang w:val="en-US"/>
        </w:rPr>
        <w:t xml:space="preserve"> science, Social Tables. Available at: </w:t>
      </w:r>
      <w:hyperlink r:id="rId6" w:history="1">
        <w:r w:rsidRPr="002A1F0A">
          <w:rPr>
            <w:rStyle w:val="Hyperlink"/>
            <w:lang w:val="en-US"/>
          </w:rPr>
          <w:t>https://www.socialtables.com/blog/hospitality/improve-check-in/</w:t>
        </w:r>
      </w:hyperlink>
      <w:r w:rsidRPr="005451A0">
        <w:rPr>
          <w:lang w:val="en-US"/>
        </w:rPr>
        <w:t>.</w:t>
      </w:r>
    </w:p>
    <w:p w14:paraId="346E1674" w14:textId="77777777" w:rsidR="00D500E8" w:rsidRPr="007C6C2A" w:rsidRDefault="00D500E8" w:rsidP="00D500E8">
      <w:pPr>
        <w:rPr>
          <w:lang w:val="en-US"/>
        </w:rPr>
      </w:pPr>
      <w:r w:rsidRPr="007C6C2A">
        <w:rPr>
          <w:lang w:val="en-US"/>
        </w:rPr>
        <w:t xml:space="preserve">Chen, W.-J. (2018) “Hotel Workplace Environment Scale,” </w:t>
      </w:r>
      <w:proofErr w:type="spellStart"/>
      <w:r w:rsidRPr="007C6C2A">
        <w:rPr>
          <w:lang w:val="en-US"/>
        </w:rPr>
        <w:t>PsycTESTS</w:t>
      </w:r>
      <w:proofErr w:type="spellEnd"/>
      <w:r w:rsidRPr="007C6C2A">
        <w:rPr>
          <w:lang w:val="en-US"/>
        </w:rPr>
        <w:t xml:space="preserve"> Dataset [Preprint]. Available at: https://doi.org/10.1037/t24194-000. </w:t>
      </w:r>
    </w:p>
    <w:p w14:paraId="7E603C26" w14:textId="77777777" w:rsidR="00D500E8" w:rsidRPr="007C6C2A" w:rsidRDefault="00D500E8" w:rsidP="00D500E8">
      <w:pPr>
        <w:rPr>
          <w:lang w:val="en-US"/>
        </w:rPr>
      </w:pPr>
      <w:r w:rsidRPr="007C6C2A">
        <w:rPr>
          <w:lang w:val="en-US"/>
        </w:rPr>
        <w:t xml:space="preserve">Crossman (2022) Doubletree by Hilton Hotel Glasgow Central director of operations in ... Available at: https://www.caterer.com/job/director-of-operations/doubletree-by-hilton-hotel-glasgow-central-job98533341. </w:t>
      </w:r>
    </w:p>
    <w:p w14:paraId="4CF0801B" w14:textId="77777777" w:rsidR="00D500E8" w:rsidRPr="007C6C2A" w:rsidRDefault="00D500E8" w:rsidP="00D500E8">
      <w:pPr>
        <w:rPr>
          <w:lang w:val="en-US"/>
        </w:rPr>
      </w:pPr>
      <w:r w:rsidRPr="007C6C2A">
        <w:rPr>
          <w:lang w:val="en-US"/>
        </w:rPr>
        <w:t xml:space="preserve">Eugene, W. and Lee, J. (2017) “A study on integrated model of SERVQUAL and Service Blueprint,” Journal of Industrial Design Studies, 39, pp. 125–136. Available at: https://doi.org/10.37254/ids.2017.03.39.13.125. </w:t>
      </w:r>
    </w:p>
    <w:p w14:paraId="416F60DA" w14:textId="77777777" w:rsidR="00D500E8" w:rsidRPr="007C6C2A" w:rsidRDefault="00D500E8" w:rsidP="00D500E8">
      <w:pPr>
        <w:rPr>
          <w:lang w:val="en-US"/>
        </w:rPr>
      </w:pPr>
      <w:proofErr w:type="spellStart"/>
      <w:r w:rsidRPr="007C6C2A">
        <w:rPr>
          <w:lang w:val="en-US"/>
        </w:rPr>
        <w:t>Neillire</w:t>
      </w:r>
      <w:proofErr w:type="spellEnd"/>
      <w:r w:rsidRPr="007C6C2A">
        <w:rPr>
          <w:lang w:val="en-US"/>
        </w:rPr>
        <w:t xml:space="preserve"> (2022) Seems lack of visible management is the issue... - review of Doubletree by Hilton Glasgow </w:t>
      </w:r>
      <w:proofErr w:type="spellStart"/>
      <w:r w:rsidRPr="007C6C2A">
        <w:rPr>
          <w:lang w:val="en-US"/>
        </w:rPr>
        <w:t>Westerwood</w:t>
      </w:r>
      <w:proofErr w:type="spellEnd"/>
      <w:r w:rsidRPr="007C6C2A">
        <w:rPr>
          <w:lang w:val="en-US"/>
        </w:rPr>
        <w:t xml:space="preserve"> Spa &amp;amp; Golf Resort, </w:t>
      </w:r>
      <w:proofErr w:type="spellStart"/>
      <w:r w:rsidRPr="007C6C2A">
        <w:rPr>
          <w:lang w:val="en-US"/>
        </w:rPr>
        <w:t>Cumbernauld</w:t>
      </w:r>
      <w:proofErr w:type="spellEnd"/>
      <w:r w:rsidRPr="007C6C2A">
        <w:rPr>
          <w:lang w:val="en-US"/>
        </w:rPr>
        <w:t xml:space="preserve">, </w:t>
      </w:r>
      <w:proofErr w:type="spellStart"/>
      <w:r w:rsidRPr="007C6C2A">
        <w:rPr>
          <w:lang w:val="en-US"/>
        </w:rPr>
        <w:t>Tripadvisor</w:t>
      </w:r>
      <w:proofErr w:type="spellEnd"/>
      <w:r w:rsidRPr="007C6C2A">
        <w:rPr>
          <w:lang w:val="en-US"/>
        </w:rPr>
        <w:t xml:space="preserve">. Available at: </w:t>
      </w:r>
      <w:r w:rsidRPr="007C6C2A">
        <w:rPr>
          <w:lang w:val="en-US"/>
        </w:rPr>
        <w:lastRenderedPageBreak/>
        <w:t xml:space="preserve">https://www.tripadvisor.ca/ShowUserReviews-g1021524-d266823-r827237155-Doubletree_by_Hilton_Glasgow_Westerwood_Spa_Golf_Resort-Cumbernauld_North_Lanark.html. </w:t>
      </w:r>
    </w:p>
    <w:p w14:paraId="68E36B40" w14:textId="77777777" w:rsidR="00D500E8" w:rsidRPr="007C6C2A" w:rsidRDefault="00D500E8" w:rsidP="00D500E8">
      <w:pPr>
        <w:rPr>
          <w:lang w:val="en-US"/>
        </w:rPr>
      </w:pPr>
      <w:r w:rsidRPr="007C6C2A">
        <w:rPr>
          <w:lang w:val="en-US"/>
        </w:rPr>
        <w:t xml:space="preserve">Roginsky, R.J. (2017) “A critical analysis of hotel-impact issues,” Cornell Hotel and Restaurant Administration Quarterly, 36(4), pp. 18–26. Available at: https://doi.org/10.1177/001088049503600416. </w:t>
      </w:r>
    </w:p>
    <w:p w14:paraId="77967134" w14:textId="77777777" w:rsidR="00D500E8" w:rsidRDefault="00D500E8" w:rsidP="00D500E8">
      <w:pPr>
        <w:rPr>
          <w:lang w:val="en-US"/>
        </w:rPr>
      </w:pPr>
      <w:r w:rsidRPr="007C6C2A">
        <w:rPr>
          <w:lang w:val="en-US"/>
        </w:rPr>
        <w:t>Welch, J.M. (2019) “The task-unit approach to on-the-job training,” Cornell Hotel and Restaurant Administration Quarterly, 6(4), pp. 25–39. Available at: https://doi.org/10.1177/001088046600600405.</w:t>
      </w:r>
    </w:p>
    <w:p w14:paraId="6181DADD" w14:textId="77777777" w:rsidR="00D500E8" w:rsidRPr="002B2FFB" w:rsidRDefault="00D500E8" w:rsidP="00D500E8">
      <w:pPr>
        <w:spacing w:before="0" w:after="160" w:line="259" w:lineRule="auto"/>
        <w:jc w:val="left"/>
        <w:rPr>
          <w:lang w:val="en-US"/>
        </w:rPr>
      </w:pPr>
    </w:p>
    <w:p w14:paraId="71BB848D" w14:textId="77777777" w:rsidR="002D675D" w:rsidRDefault="00000000"/>
    <w:sectPr w:rsidR="002D675D">
      <w:footerReference w:type="defaul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50915"/>
      <w:docPartObj>
        <w:docPartGallery w:val="Page Numbers (Bottom of Page)"/>
        <w:docPartUnique/>
      </w:docPartObj>
    </w:sdtPr>
    <w:sdtEndPr>
      <w:rPr>
        <w:noProof/>
      </w:rPr>
    </w:sdtEndPr>
    <w:sdtContent>
      <w:p w14:paraId="6C5A4EC2" w14:textId="77777777" w:rsidR="008E5652" w:rsidRDefault="00000000">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5F8C684D" w14:textId="77777777" w:rsidR="008E5652" w:rsidRDefault="00000000">
    <w:pPr>
      <w:pStyle w:val="Footer"/>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0E8"/>
    <w:rsid w:val="00137BFD"/>
    <w:rsid w:val="004162CB"/>
    <w:rsid w:val="006A58AC"/>
    <w:rsid w:val="00817A59"/>
    <w:rsid w:val="009A405C"/>
    <w:rsid w:val="00D50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154AF5"/>
  <w15:chartTrackingRefBased/>
  <w15:docId w15:val="{4376D15F-4FDD-9B4D-9828-E95B7E235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0E8"/>
    <w:pPr>
      <w:spacing w:before="120" w:after="280" w:line="360" w:lineRule="auto"/>
      <w:jc w:val="both"/>
    </w:pPr>
    <w:rPr>
      <w:rFonts w:ascii="Times New Roman" w:hAnsi="Times New Roman"/>
      <w:kern w:val="0"/>
      <w:szCs w:val="32"/>
      <w14:ligatures w14:val="none"/>
    </w:rPr>
  </w:style>
  <w:style w:type="paragraph" w:styleId="Heading1">
    <w:name w:val="heading 1"/>
    <w:basedOn w:val="Normal"/>
    <w:next w:val="Normal"/>
    <w:link w:val="Heading1Char"/>
    <w:uiPriority w:val="9"/>
    <w:qFormat/>
    <w:rsid w:val="00D500E8"/>
    <w:pPr>
      <w:keepNext/>
      <w:keepLines/>
      <w:spacing w:before="360" w:after="120"/>
      <w:outlineLvl w:val="0"/>
    </w:pPr>
    <w:rPr>
      <w:rFonts w:eastAsiaTheme="majorEastAsia" w:cstheme="majorBidi"/>
      <w:b/>
      <w:color w:val="323E4F" w:themeColor="text2" w:themeShade="B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0E8"/>
    <w:rPr>
      <w:rFonts w:ascii="Times New Roman" w:eastAsiaTheme="majorEastAsia" w:hAnsi="Times New Roman" w:cstheme="majorBidi"/>
      <w:b/>
      <w:color w:val="323E4F" w:themeColor="text2" w:themeShade="BF"/>
      <w:kern w:val="0"/>
      <w:sz w:val="32"/>
      <w:szCs w:val="32"/>
      <w14:ligatures w14:val="none"/>
    </w:rPr>
  </w:style>
  <w:style w:type="paragraph" w:styleId="TOC1">
    <w:name w:val="toc 1"/>
    <w:basedOn w:val="Normal"/>
    <w:next w:val="Normal"/>
    <w:autoRedefine/>
    <w:uiPriority w:val="39"/>
    <w:unhideWhenUsed/>
    <w:rsid w:val="00D500E8"/>
    <w:pPr>
      <w:spacing w:before="360" w:after="360"/>
      <w:jc w:val="left"/>
    </w:pPr>
    <w:rPr>
      <w:rFonts w:asciiTheme="minorHAnsi" w:hAnsiTheme="minorHAnsi" w:cstheme="minorHAnsi"/>
      <w:b/>
      <w:bCs/>
      <w:caps/>
      <w:sz w:val="22"/>
      <w:szCs w:val="26"/>
      <w:u w:val="single"/>
    </w:rPr>
  </w:style>
  <w:style w:type="paragraph" w:styleId="Footer">
    <w:name w:val="footer"/>
    <w:basedOn w:val="Normal"/>
    <w:link w:val="FooterChar"/>
    <w:uiPriority w:val="99"/>
    <w:unhideWhenUsed/>
    <w:rsid w:val="00D500E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500E8"/>
    <w:rPr>
      <w:rFonts w:ascii="Times New Roman" w:hAnsi="Times New Roman"/>
      <w:kern w:val="0"/>
      <w:szCs w:val="32"/>
      <w14:ligatures w14:val="none"/>
    </w:rPr>
  </w:style>
  <w:style w:type="character" w:styleId="Hyperlink">
    <w:name w:val="Hyperlink"/>
    <w:basedOn w:val="DefaultParagraphFont"/>
    <w:uiPriority w:val="99"/>
    <w:unhideWhenUsed/>
    <w:rsid w:val="00D500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ocialtables.com/blog/hospitality/improve-check-in/"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1742</Words>
  <Characters>9935</Characters>
  <Application>Microsoft Office Word</Application>
  <DocSecurity>0</DocSecurity>
  <Lines>82</Lines>
  <Paragraphs>23</Paragraphs>
  <ScaleCrop>false</ScaleCrop>
  <Company/>
  <LinksUpToDate>false</LinksUpToDate>
  <CharactersWithSpaces>11654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 Baizidur Khan (2013237)</dc:creator>
  <cp:keywords/>
  <dc:description/>
  <cp:lastModifiedBy>Akm Baizidur Khan (2013237)</cp:lastModifiedBy>
  <cp:revision>1</cp:revision>
  <dcterms:created xsi:type="dcterms:W3CDTF">2023-03-08T07:17:00Z</dcterms:created>
  <dcterms:modified xsi:type="dcterms:W3CDTF">2023-03-08T07:18:00Z</dcterms:modified>
</cp:coreProperties>
</file>