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19324" w14:textId="77777777" w:rsidR="007B7C39" w:rsidRDefault="007B7C39" w:rsidP="007B7C39">
      <w:pPr>
        <w:jc w:val="right"/>
        <w:rPr>
          <w:rFonts w:ascii="Arial" w:hAnsi="Arial" w:cs="Arial"/>
          <w:sz w:val="24"/>
          <w:szCs w:val="24"/>
        </w:rPr>
      </w:pPr>
    </w:p>
    <w:p w14:paraId="44E6745A" w14:textId="77777777" w:rsidR="007B7C39" w:rsidRDefault="007B7C39" w:rsidP="007B7C39">
      <w:pPr>
        <w:jc w:val="right"/>
        <w:rPr>
          <w:rFonts w:ascii="Arial" w:hAnsi="Arial" w:cs="Arial"/>
          <w:sz w:val="24"/>
          <w:szCs w:val="24"/>
        </w:rPr>
      </w:pPr>
    </w:p>
    <w:p w14:paraId="6FC823A1" w14:textId="77777777" w:rsidR="00475678" w:rsidRDefault="00475678" w:rsidP="007B7C39">
      <w:pPr>
        <w:jc w:val="right"/>
        <w:rPr>
          <w:rFonts w:ascii="Arial" w:hAnsi="Arial" w:cs="Arial"/>
          <w:sz w:val="24"/>
          <w:szCs w:val="24"/>
        </w:rPr>
      </w:pPr>
    </w:p>
    <w:p w14:paraId="1CDA3900" w14:textId="77777777" w:rsidR="00475678" w:rsidRDefault="00475678" w:rsidP="007B7C39">
      <w:pPr>
        <w:jc w:val="right"/>
        <w:rPr>
          <w:rFonts w:ascii="Arial" w:hAnsi="Arial" w:cs="Arial"/>
          <w:sz w:val="24"/>
          <w:szCs w:val="24"/>
        </w:rPr>
      </w:pPr>
    </w:p>
    <w:p w14:paraId="1C609A7E" w14:textId="77777777" w:rsidR="00475678" w:rsidRDefault="00475678" w:rsidP="007B7C39">
      <w:pPr>
        <w:jc w:val="right"/>
        <w:rPr>
          <w:rFonts w:ascii="Arial" w:hAnsi="Arial" w:cs="Arial"/>
          <w:sz w:val="24"/>
          <w:szCs w:val="24"/>
        </w:rPr>
      </w:pPr>
    </w:p>
    <w:p w14:paraId="5A77B071" w14:textId="2993C1BF" w:rsidR="002965E1" w:rsidRDefault="007B7C39" w:rsidP="007B7C39">
      <w:pPr>
        <w:jc w:val="right"/>
        <w:rPr>
          <w:rFonts w:ascii="Arial" w:hAnsi="Arial" w:cs="Arial"/>
          <w:sz w:val="24"/>
          <w:szCs w:val="24"/>
        </w:rPr>
      </w:pPr>
      <w:r>
        <w:rPr>
          <w:rFonts w:ascii="Arial" w:hAnsi="Arial" w:cs="Arial"/>
          <w:sz w:val="24"/>
          <w:szCs w:val="24"/>
        </w:rPr>
        <w:t>Darren</w:t>
      </w:r>
      <w:r w:rsidR="00475678">
        <w:rPr>
          <w:rFonts w:ascii="Arial" w:hAnsi="Arial" w:cs="Arial"/>
          <w:sz w:val="24"/>
          <w:szCs w:val="24"/>
        </w:rPr>
        <w:t xml:space="preserve"> M</w:t>
      </w:r>
      <w:r>
        <w:rPr>
          <w:rFonts w:ascii="Arial" w:hAnsi="Arial" w:cs="Arial"/>
          <w:sz w:val="24"/>
          <w:szCs w:val="24"/>
        </w:rPr>
        <w:t xml:space="preserve"> Hembrow</w:t>
      </w:r>
    </w:p>
    <w:p w14:paraId="3A698205" w14:textId="0A9E2213" w:rsidR="007B7C39" w:rsidRDefault="007B7C39" w:rsidP="007B7C39">
      <w:pPr>
        <w:jc w:val="right"/>
        <w:rPr>
          <w:rFonts w:ascii="Arial" w:hAnsi="Arial" w:cs="Arial"/>
          <w:sz w:val="24"/>
          <w:szCs w:val="24"/>
        </w:rPr>
      </w:pPr>
      <w:r>
        <w:rPr>
          <w:rFonts w:ascii="Arial" w:hAnsi="Arial" w:cs="Arial"/>
          <w:sz w:val="24"/>
          <w:szCs w:val="24"/>
        </w:rPr>
        <w:t>1908926</w:t>
      </w:r>
    </w:p>
    <w:p w14:paraId="337555C5" w14:textId="77777777" w:rsidR="007B7C39" w:rsidRDefault="007B7C39" w:rsidP="007B7C39">
      <w:pPr>
        <w:jc w:val="right"/>
        <w:rPr>
          <w:rFonts w:ascii="Arial" w:hAnsi="Arial" w:cs="Arial"/>
          <w:sz w:val="24"/>
          <w:szCs w:val="24"/>
        </w:rPr>
      </w:pPr>
    </w:p>
    <w:p w14:paraId="3605A13F" w14:textId="37C33920" w:rsidR="007B7C39" w:rsidRDefault="007B7C39" w:rsidP="007B7C39">
      <w:pPr>
        <w:jc w:val="right"/>
        <w:rPr>
          <w:rFonts w:ascii="Arial" w:hAnsi="Arial" w:cs="Arial"/>
          <w:sz w:val="24"/>
          <w:szCs w:val="24"/>
        </w:rPr>
      </w:pPr>
      <w:r>
        <w:rPr>
          <w:rFonts w:ascii="Arial" w:hAnsi="Arial" w:cs="Arial"/>
          <w:sz w:val="24"/>
          <w:szCs w:val="24"/>
        </w:rPr>
        <w:t>Module Title: Coaching and Mentoring</w:t>
      </w:r>
    </w:p>
    <w:p w14:paraId="7EC71FE2" w14:textId="77777777" w:rsidR="007B7C39" w:rsidRDefault="007B7C39" w:rsidP="007B7C39">
      <w:pPr>
        <w:jc w:val="right"/>
        <w:rPr>
          <w:rFonts w:ascii="Arial" w:hAnsi="Arial" w:cs="Arial"/>
          <w:sz w:val="24"/>
          <w:szCs w:val="24"/>
        </w:rPr>
      </w:pPr>
    </w:p>
    <w:p w14:paraId="1C170D0D" w14:textId="18854A12" w:rsidR="007B7C39" w:rsidRDefault="007B7C39" w:rsidP="007B7C39">
      <w:pPr>
        <w:jc w:val="right"/>
        <w:rPr>
          <w:rFonts w:ascii="Arial" w:hAnsi="Arial" w:cs="Arial"/>
          <w:sz w:val="24"/>
          <w:szCs w:val="24"/>
        </w:rPr>
      </w:pPr>
      <w:r>
        <w:rPr>
          <w:rFonts w:ascii="Arial" w:hAnsi="Arial" w:cs="Arial"/>
          <w:sz w:val="24"/>
          <w:szCs w:val="24"/>
        </w:rPr>
        <w:t>Wales Academy for Professional Practice and Applied Research</w:t>
      </w:r>
    </w:p>
    <w:p w14:paraId="26995E0C" w14:textId="56DED3C0" w:rsidR="007B7C39" w:rsidRDefault="007B7C39" w:rsidP="007B7C39">
      <w:pPr>
        <w:jc w:val="right"/>
        <w:rPr>
          <w:rFonts w:ascii="Arial" w:hAnsi="Arial" w:cs="Arial"/>
          <w:sz w:val="24"/>
          <w:szCs w:val="24"/>
        </w:rPr>
      </w:pPr>
      <w:r>
        <w:rPr>
          <w:rFonts w:ascii="Arial" w:hAnsi="Arial" w:cs="Arial"/>
          <w:sz w:val="24"/>
          <w:szCs w:val="24"/>
        </w:rPr>
        <w:t>Module Code: BMPF7061</w:t>
      </w:r>
    </w:p>
    <w:p w14:paraId="68249B20" w14:textId="77777777" w:rsidR="00146D20" w:rsidRDefault="00146D20" w:rsidP="007B7C39">
      <w:pPr>
        <w:jc w:val="right"/>
        <w:rPr>
          <w:rFonts w:ascii="Arial" w:hAnsi="Arial" w:cs="Arial"/>
          <w:sz w:val="24"/>
          <w:szCs w:val="24"/>
        </w:rPr>
      </w:pPr>
    </w:p>
    <w:p w14:paraId="777C5491" w14:textId="77777777" w:rsidR="007B7C39" w:rsidRDefault="007B7C39" w:rsidP="007B7C39">
      <w:pPr>
        <w:jc w:val="right"/>
        <w:rPr>
          <w:rFonts w:ascii="Arial" w:hAnsi="Arial" w:cs="Arial"/>
          <w:sz w:val="24"/>
          <w:szCs w:val="24"/>
        </w:rPr>
      </w:pPr>
    </w:p>
    <w:p w14:paraId="617AD88E" w14:textId="4E231781" w:rsidR="007B7C39" w:rsidRDefault="007B7C39" w:rsidP="007B7C39">
      <w:pPr>
        <w:jc w:val="right"/>
        <w:rPr>
          <w:rFonts w:ascii="Arial" w:hAnsi="Arial" w:cs="Arial"/>
          <w:sz w:val="24"/>
          <w:szCs w:val="24"/>
        </w:rPr>
      </w:pPr>
      <w:r>
        <w:rPr>
          <w:rFonts w:ascii="Arial" w:hAnsi="Arial" w:cs="Arial"/>
          <w:sz w:val="24"/>
          <w:szCs w:val="24"/>
        </w:rPr>
        <w:t>Assignment Title:</w:t>
      </w:r>
    </w:p>
    <w:p w14:paraId="778D6898" w14:textId="77777777" w:rsidR="004105CB" w:rsidRDefault="004105CB" w:rsidP="007B7C39">
      <w:pPr>
        <w:jc w:val="right"/>
        <w:rPr>
          <w:rFonts w:ascii="Arial" w:hAnsi="Arial" w:cs="Arial"/>
          <w:sz w:val="24"/>
          <w:szCs w:val="24"/>
          <w:u w:val="single"/>
        </w:rPr>
      </w:pPr>
      <w:r>
        <w:rPr>
          <w:rFonts w:ascii="Arial" w:hAnsi="Arial" w:cs="Arial"/>
          <w:sz w:val="24"/>
          <w:szCs w:val="24"/>
          <w:u w:val="single"/>
        </w:rPr>
        <w:t xml:space="preserve">Reflective Essay </w:t>
      </w:r>
    </w:p>
    <w:p w14:paraId="253AA6D3" w14:textId="6882EAB4" w:rsidR="007B7C39" w:rsidRDefault="004105CB" w:rsidP="007B7C39">
      <w:pPr>
        <w:jc w:val="right"/>
        <w:rPr>
          <w:rFonts w:ascii="Arial" w:hAnsi="Arial" w:cs="Arial"/>
          <w:sz w:val="24"/>
          <w:szCs w:val="24"/>
          <w:u w:val="single"/>
        </w:rPr>
      </w:pPr>
      <w:r>
        <w:rPr>
          <w:rFonts w:ascii="Arial" w:hAnsi="Arial" w:cs="Arial"/>
          <w:sz w:val="24"/>
          <w:szCs w:val="24"/>
          <w:u w:val="single"/>
        </w:rPr>
        <w:t>Including Planning, Feedback and Development Plan</w:t>
      </w:r>
      <w:r w:rsidR="007B7C39" w:rsidRPr="00475678">
        <w:rPr>
          <w:rFonts w:ascii="Arial" w:hAnsi="Arial" w:cs="Arial"/>
          <w:sz w:val="24"/>
          <w:szCs w:val="24"/>
          <w:u w:val="single"/>
        </w:rPr>
        <w:t xml:space="preserve"> </w:t>
      </w:r>
    </w:p>
    <w:p w14:paraId="56A26E86" w14:textId="722F8EFE" w:rsidR="00475678" w:rsidRDefault="00475678" w:rsidP="007B7C39">
      <w:pPr>
        <w:jc w:val="right"/>
        <w:rPr>
          <w:rFonts w:ascii="Arial" w:hAnsi="Arial" w:cs="Arial"/>
          <w:sz w:val="24"/>
          <w:szCs w:val="24"/>
        </w:rPr>
      </w:pPr>
      <w:r>
        <w:rPr>
          <w:rFonts w:ascii="Arial" w:hAnsi="Arial" w:cs="Arial"/>
          <w:sz w:val="24"/>
          <w:szCs w:val="24"/>
        </w:rPr>
        <w:t>Word Count: 3000</w:t>
      </w:r>
    </w:p>
    <w:p w14:paraId="422D96A0" w14:textId="77777777" w:rsidR="00475678" w:rsidRDefault="00475678" w:rsidP="007B7C39">
      <w:pPr>
        <w:jc w:val="right"/>
        <w:rPr>
          <w:rFonts w:ascii="Arial" w:hAnsi="Arial" w:cs="Arial"/>
          <w:sz w:val="24"/>
          <w:szCs w:val="24"/>
        </w:rPr>
      </w:pPr>
    </w:p>
    <w:p w14:paraId="75846CE0" w14:textId="77777777" w:rsidR="00475678" w:rsidRDefault="00475678" w:rsidP="007B7C39">
      <w:pPr>
        <w:jc w:val="right"/>
        <w:rPr>
          <w:rFonts w:ascii="Arial" w:hAnsi="Arial" w:cs="Arial"/>
          <w:sz w:val="24"/>
          <w:szCs w:val="24"/>
        </w:rPr>
      </w:pPr>
    </w:p>
    <w:p w14:paraId="7F7F6CFF" w14:textId="77777777" w:rsidR="00475678" w:rsidRDefault="00475678" w:rsidP="007B7C39">
      <w:pPr>
        <w:jc w:val="right"/>
        <w:rPr>
          <w:rFonts w:ascii="Arial" w:hAnsi="Arial" w:cs="Arial"/>
          <w:sz w:val="24"/>
          <w:szCs w:val="24"/>
        </w:rPr>
      </w:pPr>
    </w:p>
    <w:p w14:paraId="03B473DD" w14:textId="77777777" w:rsidR="00475678" w:rsidRDefault="00475678" w:rsidP="007B7C39">
      <w:pPr>
        <w:jc w:val="right"/>
        <w:rPr>
          <w:rFonts w:ascii="Arial" w:hAnsi="Arial" w:cs="Arial"/>
          <w:sz w:val="24"/>
          <w:szCs w:val="24"/>
        </w:rPr>
      </w:pPr>
    </w:p>
    <w:p w14:paraId="358A0C9A" w14:textId="77777777" w:rsidR="00475678" w:rsidRDefault="00475678" w:rsidP="007B7C39">
      <w:pPr>
        <w:jc w:val="right"/>
        <w:rPr>
          <w:rFonts w:ascii="Arial" w:hAnsi="Arial" w:cs="Arial"/>
          <w:sz w:val="24"/>
          <w:szCs w:val="24"/>
        </w:rPr>
      </w:pPr>
    </w:p>
    <w:p w14:paraId="71C92C53" w14:textId="77777777" w:rsidR="00D835AD" w:rsidRDefault="00D835AD" w:rsidP="0044768D">
      <w:pPr>
        <w:rPr>
          <w:rFonts w:ascii="Arial" w:hAnsi="Arial" w:cs="Arial"/>
          <w:sz w:val="24"/>
          <w:szCs w:val="24"/>
        </w:rPr>
      </w:pPr>
    </w:p>
    <w:p w14:paraId="68624815" w14:textId="77777777" w:rsidR="00D835AD" w:rsidRDefault="00D835AD" w:rsidP="0044768D">
      <w:pPr>
        <w:rPr>
          <w:rFonts w:ascii="Arial" w:hAnsi="Arial" w:cs="Arial"/>
          <w:sz w:val="24"/>
          <w:szCs w:val="24"/>
        </w:rPr>
      </w:pPr>
    </w:p>
    <w:p w14:paraId="0F0376C6" w14:textId="77777777" w:rsidR="00D835AD" w:rsidRDefault="00D835AD" w:rsidP="0044768D">
      <w:pPr>
        <w:rPr>
          <w:rFonts w:ascii="Arial" w:hAnsi="Arial" w:cs="Arial"/>
          <w:sz w:val="24"/>
          <w:szCs w:val="24"/>
        </w:rPr>
      </w:pPr>
    </w:p>
    <w:p w14:paraId="2664E576" w14:textId="77777777" w:rsidR="00D835AD" w:rsidRDefault="00D835AD" w:rsidP="0044768D">
      <w:pPr>
        <w:rPr>
          <w:rFonts w:ascii="Arial" w:hAnsi="Arial" w:cs="Arial"/>
          <w:sz w:val="24"/>
          <w:szCs w:val="24"/>
        </w:rPr>
      </w:pPr>
    </w:p>
    <w:p w14:paraId="79E64FDD" w14:textId="77777777" w:rsidR="00D835AD" w:rsidRDefault="00D835AD" w:rsidP="0044768D">
      <w:pPr>
        <w:rPr>
          <w:rFonts w:ascii="Arial" w:hAnsi="Arial" w:cs="Arial"/>
          <w:sz w:val="24"/>
          <w:szCs w:val="24"/>
        </w:rPr>
      </w:pPr>
    </w:p>
    <w:p w14:paraId="01816556" w14:textId="77777777" w:rsidR="00D835AD" w:rsidRDefault="00D835AD" w:rsidP="0044768D">
      <w:pPr>
        <w:rPr>
          <w:rFonts w:ascii="Arial" w:hAnsi="Arial" w:cs="Arial"/>
          <w:sz w:val="24"/>
          <w:szCs w:val="24"/>
        </w:rPr>
      </w:pPr>
    </w:p>
    <w:p w14:paraId="52CCB967" w14:textId="77777777" w:rsidR="00D835AD" w:rsidRDefault="00D835AD" w:rsidP="0044768D">
      <w:pPr>
        <w:rPr>
          <w:rFonts w:ascii="Arial" w:hAnsi="Arial" w:cs="Arial"/>
          <w:sz w:val="24"/>
          <w:szCs w:val="24"/>
        </w:rPr>
      </w:pPr>
    </w:p>
    <w:p w14:paraId="550CC114" w14:textId="77777777" w:rsidR="00D835AD" w:rsidRDefault="00D835AD" w:rsidP="0044768D">
      <w:pPr>
        <w:rPr>
          <w:rFonts w:ascii="Arial" w:hAnsi="Arial" w:cs="Arial"/>
          <w:sz w:val="24"/>
          <w:szCs w:val="24"/>
        </w:rPr>
      </w:pPr>
    </w:p>
    <w:p w14:paraId="5BC0554E" w14:textId="12F17B1D" w:rsidR="0044768D" w:rsidRPr="0044768D" w:rsidRDefault="0044768D" w:rsidP="00D835AD">
      <w:pPr>
        <w:spacing w:after="0"/>
        <w:ind w:left="2160" w:firstLine="720"/>
        <w:rPr>
          <w:rFonts w:ascii="Arial" w:hAnsi="Arial" w:cs="Arial"/>
          <w:sz w:val="24"/>
          <w:szCs w:val="24"/>
        </w:rPr>
      </w:pPr>
      <w:r>
        <w:rPr>
          <w:rFonts w:ascii="Tahoma" w:hAnsi="Tahoma" w:cs="Tahoma"/>
          <w:b/>
        </w:rPr>
        <w:t>A</w:t>
      </w:r>
      <w:r w:rsidRPr="00806482">
        <w:rPr>
          <w:rFonts w:ascii="Tahoma" w:hAnsi="Tahoma" w:cs="Tahoma"/>
          <w:b/>
        </w:rPr>
        <w:t>ssignment Submission Form</w:t>
      </w:r>
    </w:p>
    <w:p w14:paraId="0AFB51FF" w14:textId="44259B15" w:rsidR="0044768D" w:rsidRPr="00D835AD" w:rsidRDefault="0044768D" w:rsidP="00D835AD">
      <w:pPr>
        <w:spacing w:after="0"/>
        <w:jc w:val="center"/>
        <w:rPr>
          <w:rFonts w:ascii="Tahoma" w:hAnsi="Tahoma" w:cs="Tahoma"/>
          <w:b/>
        </w:rPr>
      </w:pPr>
      <w:r>
        <w:rPr>
          <w:rFonts w:ascii="Tahoma" w:hAnsi="Tahoma" w:cs="Tahoma"/>
          <w:b/>
        </w:rPr>
        <w:t>Wales Academy for Professional Practice and Applied Research</w:t>
      </w: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44768D" w:rsidRPr="003B78EF" w14:paraId="1C3FDE8E" w14:textId="77777777">
        <w:trPr>
          <w:trHeight w:val="4493"/>
        </w:trPr>
        <w:tc>
          <w:tcPr>
            <w:tcW w:w="9464" w:type="dxa"/>
          </w:tcPr>
          <w:p w14:paraId="668568CB" w14:textId="77777777" w:rsidR="0044768D" w:rsidRDefault="0044768D" w:rsidP="0044768D">
            <w:pPr>
              <w:spacing w:after="0" w:line="276" w:lineRule="auto"/>
              <w:rPr>
                <w:rFonts w:ascii="Tahoma" w:hAnsi="Tahoma" w:cs="Tahoma"/>
                <w:b/>
              </w:rPr>
            </w:pPr>
            <w:r w:rsidRPr="003B78EF">
              <w:rPr>
                <w:rFonts w:ascii="Tahoma" w:hAnsi="Tahoma" w:cs="Tahoma"/>
                <w:b/>
              </w:rPr>
              <w:t>W</w:t>
            </w:r>
            <w:r>
              <w:rPr>
                <w:rFonts w:ascii="Tahoma" w:hAnsi="Tahoma" w:cs="Tahoma"/>
                <w:b/>
              </w:rPr>
              <w:t>ales Academy for Professional Practice and Applied Research office COPY</w:t>
            </w:r>
          </w:p>
          <w:p w14:paraId="271226B0" w14:textId="77777777" w:rsidR="0044768D" w:rsidRPr="003B78EF" w:rsidRDefault="0044768D" w:rsidP="0044768D">
            <w:pPr>
              <w:spacing w:after="0" w:line="276" w:lineRule="auto"/>
              <w:rPr>
                <w:rFonts w:ascii="Tahoma" w:hAnsi="Tahoma" w:cs="Tahoma"/>
                <w:b/>
              </w:rPr>
            </w:pPr>
          </w:p>
          <w:p w14:paraId="7E62F9D6" w14:textId="77777777" w:rsidR="0044768D" w:rsidRPr="00E85D7C" w:rsidRDefault="0044768D" w:rsidP="0044768D">
            <w:pPr>
              <w:spacing w:after="0" w:line="276" w:lineRule="auto"/>
              <w:rPr>
                <w:rFonts w:ascii="Tahoma" w:hAnsi="Tahoma" w:cs="Tahoma"/>
                <w:lang w:val="nl-NL"/>
              </w:rPr>
            </w:pPr>
            <w:r w:rsidRPr="00E85D7C">
              <w:rPr>
                <w:rFonts w:ascii="Tahoma" w:hAnsi="Tahoma" w:cs="Tahoma"/>
                <w:lang w:val="nl-NL"/>
              </w:rPr>
              <w:t xml:space="preserve">Student </w:t>
            </w:r>
            <w:proofErr w:type="spellStart"/>
            <w:r w:rsidRPr="00E85D7C">
              <w:rPr>
                <w:rFonts w:ascii="Tahoma" w:hAnsi="Tahoma" w:cs="Tahoma"/>
                <w:lang w:val="nl-NL"/>
              </w:rPr>
              <w:t>Number</w:t>
            </w:r>
            <w:proofErr w:type="spellEnd"/>
            <w:r w:rsidRPr="00E85D7C">
              <w:rPr>
                <w:rFonts w:ascii="Tahoma" w:hAnsi="Tahoma" w:cs="Tahoma"/>
                <w:lang w:val="nl-NL"/>
              </w:rPr>
              <w:t>: __1908926___________________________________</w:t>
            </w:r>
          </w:p>
          <w:p w14:paraId="36178705" w14:textId="77777777" w:rsidR="0044768D" w:rsidRPr="00E85D7C" w:rsidRDefault="0044768D" w:rsidP="0044768D">
            <w:pPr>
              <w:spacing w:after="0" w:line="276" w:lineRule="auto"/>
              <w:rPr>
                <w:rFonts w:ascii="Tahoma" w:hAnsi="Tahoma" w:cs="Tahoma"/>
                <w:lang w:val="nl-NL"/>
              </w:rPr>
            </w:pPr>
          </w:p>
          <w:p w14:paraId="3FA3A375" w14:textId="77777777" w:rsidR="0044768D" w:rsidRPr="002B4746" w:rsidRDefault="0044768D" w:rsidP="0044768D">
            <w:pPr>
              <w:spacing w:after="0" w:line="276" w:lineRule="auto"/>
              <w:rPr>
                <w:rFonts w:ascii="Tahoma" w:hAnsi="Tahoma" w:cs="Tahoma"/>
                <w:lang w:val="nl-NL"/>
              </w:rPr>
            </w:pPr>
            <w:proofErr w:type="spellStart"/>
            <w:r w:rsidRPr="002B4746">
              <w:rPr>
                <w:rFonts w:ascii="Tahoma" w:hAnsi="Tahoma" w:cs="Tahoma"/>
                <w:lang w:val="nl-NL"/>
              </w:rPr>
              <w:t>Student’s</w:t>
            </w:r>
            <w:proofErr w:type="spellEnd"/>
            <w:r w:rsidRPr="002B4746">
              <w:rPr>
                <w:rFonts w:ascii="Tahoma" w:hAnsi="Tahoma" w:cs="Tahoma"/>
                <w:lang w:val="nl-NL"/>
              </w:rPr>
              <w:t xml:space="preserve"> Name: Darren Hembrow</w:t>
            </w:r>
          </w:p>
          <w:p w14:paraId="03C294C7" w14:textId="77777777" w:rsidR="0044768D" w:rsidRPr="002B4746" w:rsidRDefault="0044768D" w:rsidP="0044768D">
            <w:pPr>
              <w:spacing w:after="0" w:line="276" w:lineRule="auto"/>
              <w:rPr>
                <w:rFonts w:ascii="Tahoma" w:hAnsi="Tahoma" w:cs="Tahoma"/>
                <w:lang w:val="nl-NL"/>
              </w:rPr>
            </w:pPr>
          </w:p>
          <w:p w14:paraId="5AD23E87" w14:textId="77777777" w:rsidR="0044768D" w:rsidRDefault="0044768D" w:rsidP="0044768D">
            <w:pPr>
              <w:spacing w:after="0" w:line="276" w:lineRule="auto"/>
              <w:rPr>
                <w:rFonts w:ascii="Tahoma" w:hAnsi="Tahoma" w:cs="Tahoma"/>
              </w:rPr>
            </w:pPr>
            <w:r w:rsidRPr="003B78EF">
              <w:rPr>
                <w:rFonts w:ascii="Tahoma" w:hAnsi="Tahoma" w:cs="Tahoma"/>
              </w:rPr>
              <w:t xml:space="preserve">Tutor Name: </w:t>
            </w:r>
            <w:r>
              <w:rPr>
                <w:rFonts w:ascii="Tahoma" w:hAnsi="Tahoma" w:cs="Tahoma"/>
              </w:rPr>
              <w:t>Julie Crossman</w:t>
            </w:r>
          </w:p>
          <w:p w14:paraId="4EB5AFA3" w14:textId="77777777" w:rsidR="0044768D" w:rsidRPr="003B78EF" w:rsidRDefault="0044768D" w:rsidP="0044768D">
            <w:pPr>
              <w:spacing w:after="0" w:line="276" w:lineRule="auto"/>
              <w:rPr>
                <w:rFonts w:ascii="Tahoma" w:hAnsi="Tahoma" w:cs="Tahoma"/>
              </w:rPr>
            </w:pPr>
          </w:p>
          <w:p w14:paraId="2B1FDDF4" w14:textId="77777777" w:rsidR="0044768D" w:rsidRDefault="0044768D" w:rsidP="0044768D">
            <w:pPr>
              <w:spacing w:after="0"/>
              <w:rPr>
                <w:rFonts w:ascii="Arial" w:hAnsi="Arial" w:cs="Arial"/>
                <w:u w:val="single"/>
              </w:rPr>
            </w:pPr>
            <w:r w:rsidRPr="003B78EF">
              <w:rPr>
                <w:rFonts w:ascii="Tahoma" w:hAnsi="Tahoma" w:cs="Tahoma"/>
              </w:rPr>
              <w:t xml:space="preserve">Assignment Title: </w:t>
            </w:r>
            <w:r w:rsidRPr="00475678">
              <w:rPr>
                <w:rFonts w:ascii="Arial" w:hAnsi="Arial" w:cs="Arial"/>
                <w:u w:val="single"/>
              </w:rPr>
              <w:t xml:space="preserve">Coaching or Mentoring Theory Evaluation </w:t>
            </w:r>
          </w:p>
          <w:p w14:paraId="00929609" w14:textId="77777777" w:rsidR="0044768D" w:rsidRPr="003B78EF" w:rsidRDefault="0044768D" w:rsidP="0044768D">
            <w:pPr>
              <w:spacing w:after="0" w:line="276" w:lineRule="auto"/>
              <w:rPr>
                <w:rFonts w:ascii="Tahoma" w:hAnsi="Tahoma" w:cs="Tahoma"/>
              </w:rPr>
            </w:pPr>
          </w:p>
          <w:p w14:paraId="12929A2F" w14:textId="77777777" w:rsidR="0044768D" w:rsidRPr="004105CB" w:rsidRDefault="0044768D" w:rsidP="0044768D">
            <w:pPr>
              <w:spacing w:after="0" w:line="276" w:lineRule="auto"/>
              <w:rPr>
                <w:rFonts w:ascii="Tahoma" w:hAnsi="Tahoma" w:cs="Tahoma"/>
              </w:rPr>
            </w:pPr>
            <w:r w:rsidRPr="004105CB">
              <w:rPr>
                <w:rFonts w:ascii="Tahoma" w:hAnsi="Tahoma" w:cs="Tahoma"/>
              </w:rPr>
              <w:t xml:space="preserve">Module Code: </w:t>
            </w:r>
            <w:r w:rsidRPr="004105CB">
              <w:rPr>
                <w:rFonts w:ascii="Arial" w:hAnsi="Arial" w:cs="Arial"/>
              </w:rPr>
              <w:t>BMPF7061</w:t>
            </w:r>
          </w:p>
          <w:p w14:paraId="1D31B86C" w14:textId="77777777" w:rsidR="0044768D" w:rsidRPr="004105CB" w:rsidRDefault="0044768D" w:rsidP="0044768D">
            <w:pPr>
              <w:spacing w:after="0" w:line="276" w:lineRule="auto"/>
              <w:rPr>
                <w:rFonts w:ascii="Tahoma" w:hAnsi="Tahoma" w:cs="Tahoma"/>
              </w:rPr>
            </w:pPr>
          </w:p>
          <w:p w14:paraId="177CC0D2" w14:textId="77777777" w:rsidR="0044768D" w:rsidRPr="004105CB" w:rsidRDefault="0044768D" w:rsidP="0044768D">
            <w:pPr>
              <w:spacing w:after="0" w:line="276" w:lineRule="auto"/>
              <w:rPr>
                <w:rFonts w:ascii="Tahoma" w:hAnsi="Tahoma" w:cs="Tahoma"/>
              </w:rPr>
            </w:pPr>
            <w:r w:rsidRPr="004105CB">
              <w:rPr>
                <w:rFonts w:ascii="Tahoma" w:hAnsi="Tahoma" w:cs="Tahoma"/>
              </w:rPr>
              <w:t>Submission Date: 01/06/2023</w:t>
            </w:r>
          </w:p>
          <w:p w14:paraId="27FDEF40" w14:textId="77777777" w:rsidR="0044768D" w:rsidRPr="004105CB" w:rsidRDefault="0044768D" w:rsidP="002965E1">
            <w:pPr>
              <w:spacing w:line="276" w:lineRule="auto"/>
              <w:rPr>
                <w:rFonts w:ascii="Tahoma" w:hAnsi="Tahoma" w:cs="Tahoma"/>
              </w:rPr>
            </w:pPr>
          </w:p>
          <w:p w14:paraId="53D039DC" w14:textId="77777777" w:rsidR="0044768D" w:rsidRPr="003B78EF" w:rsidRDefault="0044768D" w:rsidP="002965E1">
            <w:pPr>
              <w:spacing w:line="276" w:lineRule="auto"/>
              <w:rPr>
                <w:rFonts w:ascii="Tahoma" w:hAnsi="Tahoma" w:cs="Tahoma"/>
                <w:b/>
              </w:rPr>
            </w:pPr>
            <w:r w:rsidRPr="003B78EF">
              <w:rPr>
                <w:rFonts w:ascii="Tahoma" w:hAnsi="Tahoma" w:cs="Tahoma"/>
                <w:b/>
              </w:rPr>
              <w:t>Your work will not be marked unless it is accompanied by this statement.</w:t>
            </w:r>
          </w:p>
          <w:p w14:paraId="764899AD" w14:textId="77777777" w:rsidR="0044768D" w:rsidRPr="003B78EF" w:rsidRDefault="0044768D" w:rsidP="002965E1">
            <w:pPr>
              <w:spacing w:line="276" w:lineRule="auto"/>
              <w:rPr>
                <w:rFonts w:ascii="Tahoma" w:hAnsi="Tahoma" w:cs="Tahoma"/>
              </w:rPr>
            </w:pPr>
            <w:r w:rsidRPr="003B78EF">
              <w:rPr>
                <w:rFonts w:ascii="Tahoma" w:hAnsi="Tahoma" w:cs="Tahoma"/>
              </w:rPr>
              <w:t xml:space="preserve">I confirm that this is my original work and that I have adhered to the University’s policy on plagiarism. </w:t>
            </w:r>
          </w:p>
          <w:p w14:paraId="5A3C87D1" w14:textId="77777777" w:rsidR="0044768D" w:rsidRPr="00E85D7C" w:rsidRDefault="0044768D" w:rsidP="00D835AD">
            <w:pPr>
              <w:spacing w:after="0" w:line="276" w:lineRule="auto"/>
              <w:rPr>
                <w:rFonts w:ascii="Tahoma" w:hAnsi="Tahoma" w:cs="Tahoma"/>
                <w:i/>
                <w:iCs/>
                <w:lang w:val="nl-NL"/>
              </w:rPr>
            </w:pPr>
            <w:proofErr w:type="spellStart"/>
            <w:r w:rsidRPr="00E85D7C">
              <w:rPr>
                <w:rFonts w:ascii="Tahoma" w:hAnsi="Tahoma" w:cs="Tahoma"/>
                <w:lang w:val="nl-NL"/>
              </w:rPr>
              <w:t>Student’s</w:t>
            </w:r>
            <w:proofErr w:type="spellEnd"/>
            <w:r w:rsidRPr="00E85D7C">
              <w:rPr>
                <w:rFonts w:ascii="Tahoma" w:hAnsi="Tahoma" w:cs="Tahoma"/>
                <w:lang w:val="nl-NL"/>
              </w:rPr>
              <w:t xml:space="preserve"> Name: Darren Hembrow </w:t>
            </w:r>
            <w:proofErr w:type="spellStart"/>
            <w:r w:rsidRPr="00E85D7C">
              <w:rPr>
                <w:rFonts w:ascii="Tahoma" w:hAnsi="Tahoma" w:cs="Tahoma"/>
                <w:lang w:val="nl-NL"/>
              </w:rPr>
              <w:t>Signature</w:t>
            </w:r>
            <w:proofErr w:type="spellEnd"/>
            <w:r w:rsidRPr="00E85D7C">
              <w:rPr>
                <w:rFonts w:ascii="Tahoma" w:hAnsi="Tahoma" w:cs="Tahoma"/>
                <w:lang w:val="nl-NL"/>
              </w:rPr>
              <w:t xml:space="preserve"> </w:t>
            </w:r>
            <w:r w:rsidRPr="00E85D7C">
              <w:rPr>
                <w:rFonts w:ascii="Tahoma" w:hAnsi="Tahoma" w:cs="Tahoma"/>
                <w:i/>
                <w:iCs/>
                <w:lang w:val="nl-NL"/>
              </w:rPr>
              <w:t>D M HEM</w:t>
            </w:r>
            <w:r>
              <w:rPr>
                <w:rFonts w:ascii="Tahoma" w:hAnsi="Tahoma" w:cs="Tahoma"/>
                <w:i/>
                <w:iCs/>
                <w:lang w:val="nl-NL"/>
              </w:rPr>
              <w:t>BROW</w:t>
            </w:r>
          </w:p>
          <w:p w14:paraId="5F33546F" w14:textId="77777777" w:rsidR="0044768D" w:rsidRPr="00E85D7C" w:rsidRDefault="0044768D" w:rsidP="00D835AD">
            <w:pPr>
              <w:spacing w:after="0" w:line="276" w:lineRule="auto"/>
              <w:rPr>
                <w:rFonts w:ascii="Tahoma" w:hAnsi="Tahoma" w:cs="Tahoma"/>
                <w:lang w:val="nl-N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44768D" w:rsidRPr="003B78EF" w14:paraId="4F7A06D6" w14:textId="77777777">
              <w:tc>
                <w:tcPr>
                  <w:tcW w:w="9067" w:type="dxa"/>
                </w:tcPr>
                <w:p w14:paraId="4F3B1BA9" w14:textId="77777777" w:rsidR="0044768D" w:rsidRDefault="0044768D" w:rsidP="002965E1">
                  <w:pPr>
                    <w:spacing w:line="276" w:lineRule="auto"/>
                    <w:rPr>
                      <w:rFonts w:ascii="Tahoma" w:hAnsi="Tahoma" w:cs="Tahoma"/>
                      <w:b/>
                      <w:sz w:val="20"/>
                    </w:rPr>
                  </w:pPr>
                  <w:r w:rsidRPr="00FC1160">
                    <w:rPr>
                      <w:rFonts w:ascii="Tahoma" w:hAnsi="Tahoma" w:cs="Tahoma"/>
                      <w:b/>
                      <w:sz w:val="20"/>
                    </w:rPr>
                    <w:t>Wales Academy for Professional Practice and Applied Research Staff only</w:t>
                  </w:r>
                </w:p>
                <w:p w14:paraId="29A10D78" w14:textId="77777777" w:rsidR="0044768D" w:rsidRPr="00FC1160" w:rsidRDefault="0044768D" w:rsidP="002965E1">
                  <w:pPr>
                    <w:spacing w:line="276" w:lineRule="auto"/>
                    <w:rPr>
                      <w:rFonts w:ascii="Tahoma" w:hAnsi="Tahoma" w:cs="Tahoma"/>
                      <w:b/>
                      <w:sz w:val="20"/>
                    </w:rPr>
                  </w:pPr>
                </w:p>
                <w:p w14:paraId="228E7DBA" w14:textId="77777777" w:rsidR="0044768D" w:rsidRPr="003B78EF" w:rsidRDefault="0044768D" w:rsidP="002965E1">
                  <w:pPr>
                    <w:spacing w:line="276" w:lineRule="auto"/>
                    <w:rPr>
                      <w:rFonts w:ascii="Tahoma" w:hAnsi="Tahoma" w:cs="Tahoma"/>
                    </w:rPr>
                  </w:pPr>
                  <w:r w:rsidRPr="003B78EF">
                    <w:rPr>
                      <w:rFonts w:ascii="Tahoma" w:hAnsi="Tahoma" w:cs="Tahoma"/>
                    </w:rPr>
                    <w:t xml:space="preserve">Received </w:t>
                  </w:r>
                  <w:proofErr w:type="spellStart"/>
                  <w:r w:rsidRPr="003B78EF">
                    <w:rPr>
                      <w:rFonts w:ascii="Tahoma" w:hAnsi="Tahoma" w:cs="Tahoma"/>
                    </w:rPr>
                    <w:t>by:_____________________Date</w:t>
                  </w:r>
                  <w:proofErr w:type="spellEnd"/>
                  <w:r w:rsidRPr="003B78EF">
                    <w:rPr>
                      <w:rFonts w:ascii="Tahoma" w:hAnsi="Tahoma" w:cs="Tahoma"/>
                    </w:rPr>
                    <w:t xml:space="preserve"> submitted:____________________</w:t>
                  </w:r>
                </w:p>
              </w:tc>
            </w:tr>
          </w:tbl>
          <w:p w14:paraId="17651769" w14:textId="77777777" w:rsidR="0044768D" w:rsidRPr="003B78EF" w:rsidRDefault="0044768D" w:rsidP="002965E1">
            <w:pPr>
              <w:spacing w:line="276" w:lineRule="auto"/>
              <w:rPr>
                <w:rFonts w:ascii="Tahoma" w:hAnsi="Tahoma" w:cs="Tahoma"/>
              </w:rPr>
            </w:pPr>
          </w:p>
        </w:tc>
      </w:tr>
    </w:tbl>
    <w:p w14:paraId="5949A508" w14:textId="77777777" w:rsidR="0044768D" w:rsidRDefault="0044768D" w:rsidP="00D835AD">
      <w:pPr>
        <w:spacing w:after="0"/>
        <w:rPr>
          <w:rFonts w:ascii="Tahoma" w:hAnsi="Tahoma" w:cs="Tahoma"/>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44768D" w:rsidRPr="00F03D9C" w14:paraId="576406B2" w14:textId="77777777">
        <w:trPr>
          <w:trHeight w:val="3324"/>
        </w:trPr>
        <w:tc>
          <w:tcPr>
            <w:tcW w:w="9464" w:type="dxa"/>
          </w:tcPr>
          <w:p w14:paraId="2E90930F" w14:textId="77777777" w:rsidR="0044768D" w:rsidRPr="004105CB" w:rsidRDefault="0044768D" w:rsidP="0044768D">
            <w:pPr>
              <w:spacing w:after="0" w:line="276" w:lineRule="auto"/>
              <w:rPr>
                <w:rFonts w:ascii="Tahoma" w:hAnsi="Tahoma" w:cs="Tahoma"/>
                <w:b/>
              </w:rPr>
            </w:pPr>
            <w:r w:rsidRPr="004105CB">
              <w:rPr>
                <w:rFonts w:ascii="Tahoma" w:hAnsi="Tahoma" w:cs="Tahoma"/>
                <w:b/>
              </w:rPr>
              <w:t>Student Receipt</w:t>
            </w:r>
          </w:p>
          <w:p w14:paraId="7B667EA3" w14:textId="77777777" w:rsidR="0044768D" w:rsidRPr="004105CB" w:rsidRDefault="0044768D" w:rsidP="0044768D">
            <w:pPr>
              <w:spacing w:after="0" w:line="276" w:lineRule="auto"/>
              <w:rPr>
                <w:rFonts w:ascii="Tahoma" w:hAnsi="Tahoma" w:cs="Tahoma"/>
              </w:rPr>
            </w:pPr>
            <w:r w:rsidRPr="004105CB">
              <w:rPr>
                <w:rFonts w:ascii="Tahoma" w:hAnsi="Tahoma" w:cs="Tahoma"/>
              </w:rPr>
              <w:t>Student Number: 1908626</w:t>
            </w:r>
          </w:p>
          <w:p w14:paraId="26152B67" w14:textId="77777777" w:rsidR="0044768D" w:rsidRPr="004105CB" w:rsidRDefault="0044768D" w:rsidP="0044768D">
            <w:pPr>
              <w:spacing w:after="0" w:line="276" w:lineRule="auto"/>
              <w:rPr>
                <w:rFonts w:ascii="Tahoma" w:hAnsi="Tahoma" w:cs="Tahoma"/>
              </w:rPr>
            </w:pPr>
          </w:p>
          <w:p w14:paraId="152ECF62" w14:textId="77777777" w:rsidR="0044768D" w:rsidRPr="004105CB" w:rsidRDefault="0044768D" w:rsidP="0044768D">
            <w:pPr>
              <w:spacing w:after="0" w:line="276" w:lineRule="auto"/>
              <w:rPr>
                <w:rFonts w:ascii="Tahoma" w:hAnsi="Tahoma" w:cs="Tahoma"/>
              </w:rPr>
            </w:pPr>
            <w:r w:rsidRPr="004105CB">
              <w:rPr>
                <w:rFonts w:ascii="Tahoma" w:hAnsi="Tahoma" w:cs="Tahoma"/>
              </w:rPr>
              <w:t>Student’s Name: Darren Hembrow</w:t>
            </w:r>
          </w:p>
          <w:p w14:paraId="3FD6A896" w14:textId="77777777" w:rsidR="0044768D" w:rsidRPr="004105CB" w:rsidRDefault="0044768D" w:rsidP="0044768D">
            <w:pPr>
              <w:spacing w:after="0" w:line="276" w:lineRule="auto"/>
              <w:rPr>
                <w:rFonts w:ascii="Tahoma" w:hAnsi="Tahoma" w:cs="Tahoma"/>
              </w:rPr>
            </w:pPr>
          </w:p>
          <w:p w14:paraId="290E4EFF" w14:textId="77777777" w:rsidR="0044768D" w:rsidRDefault="0044768D" w:rsidP="0044768D">
            <w:pPr>
              <w:spacing w:after="0" w:line="276" w:lineRule="auto"/>
              <w:rPr>
                <w:rFonts w:ascii="Tahoma" w:hAnsi="Tahoma" w:cs="Tahoma"/>
              </w:rPr>
            </w:pPr>
            <w:r w:rsidRPr="00F03D9C">
              <w:rPr>
                <w:rFonts w:ascii="Tahoma" w:hAnsi="Tahoma" w:cs="Tahoma"/>
              </w:rPr>
              <w:t xml:space="preserve">Tutor Name: </w:t>
            </w:r>
            <w:r>
              <w:rPr>
                <w:rFonts w:ascii="Tahoma" w:hAnsi="Tahoma" w:cs="Tahoma"/>
              </w:rPr>
              <w:t>Julie Crossman</w:t>
            </w:r>
          </w:p>
          <w:p w14:paraId="24F95193" w14:textId="77777777" w:rsidR="0044768D" w:rsidRPr="00F03D9C" w:rsidRDefault="0044768D" w:rsidP="0044768D">
            <w:pPr>
              <w:spacing w:after="0" w:line="276" w:lineRule="auto"/>
              <w:rPr>
                <w:rFonts w:ascii="Tahoma" w:hAnsi="Tahoma" w:cs="Tahoma"/>
              </w:rPr>
            </w:pPr>
          </w:p>
          <w:p w14:paraId="0BBB2C14" w14:textId="77777777" w:rsidR="0044768D" w:rsidRDefault="0044768D" w:rsidP="0044768D">
            <w:pPr>
              <w:spacing w:after="0" w:line="276" w:lineRule="auto"/>
              <w:rPr>
                <w:rFonts w:ascii="Tahoma" w:hAnsi="Tahoma" w:cs="Tahoma"/>
              </w:rPr>
            </w:pPr>
            <w:r w:rsidRPr="00F03D9C">
              <w:rPr>
                <w:rFonts w:ascii="Tahoma" w:hAnsi="Tahoma" w:cs="Tahoma"/>
              </w:rPr>
              <w:t xml:space="preserve">Assignment Title: </w:t>
            </w:r>
            <w:r>
              <w:rPr>
                <w:rFonts w:ascii="Tahoma" w:hAnsi="Tahoma" w:cs="Tahoma"/>
              </w:rPr>
              <w:t>Coaching and Mentoring evaluation</w:t>
            </w:r>
          </w:p>
          <w:p w14:paraId="2696AD2B" w14:textId="77777777" w:rsidR="0044768D" w:rsidRPr="00F03D9C" w:rsidRDefault="0044768D" w:rsidP="0044768D">
            <w:pPr>
              <w:spacing w:after="0" w:line="276" w:lineRule="auto"/>
              <w:rPr>
                <w:rFonts w:ascii="Tahoma" w:hAnsi="Tahoma" w:cs="Tahoma"/>
              </w:rPr>
            </w:pPr>
          </w:p>
          <w:p w14:paraId="7D7E2368" w14:textId="77777777" w:rsidR="0044768D" w:rsidRPr="000B599A" w:rsidRDefault="0044768D" w:rsidP="00D835AD">
            <w:pPr>
              <w:spacing w:after="0" w:line="276" w:lineRule="auto"/>
              <w:rPr>
                <w:rFonts w:ascii="Tahoma" w:hAnsi="Tahoma" w:cs="Tahoma"/>
                <w:lang w:val="fr-FR"/>
              </w:rPr>
            </w:pPr>
            <w:r w:rsidRPr="000B599A">
              <w:rPr>
                <w:rFonts w:ascii="Tahoma" w:hAnsi="Tahoma" w:cs="Tahoma"/>
                <w:lang w:val="fr-FR"/>
              </w:rPr>
              <w:t>Module Code: BMPF7061</w:t>
            </w:r>
          </w:p>
          <w:p w14:paraId="6B215659" w14:textId="77777777" w:rsidR="0044768D" w:rsidRPr="000B599A" w:rsidRDefault="0044768D" w:rsidP="00D835AD">
            <w:pPr>
              <w:spacing w:after="0" w:line="276" w:lineRule="auto"/>
              <w:rPr>
                <w:rFonts w:ascii="Tahoma" w:hAnsi="Tahoma" w:cs="Tahoma"/>
                <w:lang w:val="fr-FR"/>
              </w:rPr>
            </w:pPr>
          </w:p>
          <w:p w14:paraId="3D35BF24" w14:textId="3E69F1F1" w:rsidR="0044768D" w:rsidRPr="000B599A" w:rsidRDefault="0044768D" w:rsidP="00D835AD">
            <w:pPr>
              <w:spacing w:after="0" w:line="276" w:lineRule="auto"/>
              <w:rPr>
                <w:rFonts w:ascii="Tahoma" w:hAnsi="Tahoma" w:cs="Tahoma"/>
                <w:lang w:val="fr-FR"/>
              </w:rPr>
            </w:pPr>
            <w:proofErr w:type="spellStart"/>
            <w:r w:rsidRPr="000B599A">
              <w:rPr>
                <w:rFonts w:ascii="Tahoma" w:hAnsi="Tahoma" w:cs="Tahoma"/>
                <w:lang w:val="fr-FR"/>
              </w:rPr>
              <w:t>Submission</w:t>
            </w:r>
            <w:proofErr w:type="spellEnd"/>
            <w:r w:rsidRPr="000B599A">
              <w:rPr>
                <w:rFonts w:ascii="Tahoma" w:hAnsi="Tahoma" w:cs="Tahoma"/>
                <w:lang w:val="fr-FR"/>
              </w:rPr>
              <w:t xml:space="preserve"> Date: 01/06/2023</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44768D" w:rsidRPr="00F03D9C" w14:paraId="229B47BC" w14:textId="77777777">
              <w:tc>
                <w:tcPr>
                  <w:tcW w:w="9067" w:type="dxa"/>
                </w:tcPr>
                <w:p w14:paraId="51F2A5D0" w14:textId="77777777" w:rsidR="0044768D" w:rsidRDefault="0044768D" w:rsidP="002965E1">
                  <w:pPr>
                    <w:spacing w:line="276" w:lineRule="auto"/>
                    <w:rPr>
                      <w:rFonts w:ascii="Tahoma" w:hAnsi="Tahoma" w:cs="Tahoma"/>
                      <w:b/>
                      <w:sz w:val="20"/>
                    </w:rPr>
                  </w:pPr>
                  <w:r w:rsidRPr="00FC1160">
                    <w:rPr>
                      <w:rFonts w:ascii="Tahoma" w:hAnsi="Tahoma" w:cs="Tahoma"/>
                      <w:b/>
                      <w:sz w:val="20"/>
                    </w:rPr>
                    <w:t>Wales Academy for Professional Practice and Applied Research Staff only</w:t>
                  </w:r>
                </w:p>
                <w:p w14:paraId="64CFFF51" w14:textId="77777777" w:rsidR="0044768D" w:rsidRPr="00FC1160" w:rsidRDefault="0044768D" w:rsidP="002965E1">
                  <w:pPr>
                    <w:spacing w:line="276" w:lineRule="auto"/>
                    <w:rPr>
                      <w:rFonts w:ascii="Tahoma" w:hAnsi="Tahoma" w:cs="Tahoma"/>
                      <w:b/>
                      <w:sz w:val="20"/>
                    </w:rPr>
                  </w:pPr>
                </w:p>
                <w:p w14:paraId="1A82AFB4" w14:textId="77777777" w:rsidR="0044768D" w:rsidRPr="00F03D9C" w:rsidRDefault="0044768D" w:rsidP="002965E1">
                  <w:pPr>
                    <w:spacing w:line="276" w:lineRule="auto"/>
                    <w:rPr>
                      <w:rFonts w:ascii="Tahoma" w:hAnsi="Tahoma" w:cs="Tahoma"/>
                    </w:rPr>
                  </w:pPr>
                  <w:r w:rsidRPr="00F03D9C">
                    <w:rPr>
                      <w:rFonts w:ascii="Tahoma" w:hAnsi="Tahoma" w:cs="Tahoma"/>
                    </w:rPr>
                    <w:lastRenderedPageBreak/>
                    <w:t xml:space="preserve">Received </w:t>
                  </w:r>
                  <w:proofErr w:type="spellStart"/>
                  <w:r w:rsidRPr="00F03D9C">
                    <w:rPr>
                      <w:rFonts w:ascii="Tahoma" w:hAnsi="Tahoma" w:cs="Tahoma"/>
                    </w:rPr>
                    <w:t>by:_____________________Date</w:t>
                  </w:r>
                  <w:proofErr w:type="spellEnd"/>
                  <w:r w:rsidRPr="00F03D9C">
                    <w:rPr>
                      <w:rFonts w:ascii="Tahoma" w:hAnsi="Tahoma" w:cs="Tahoma"/>
                    </w:rPr>
                    <w:t xml:space="preserve"> submitted:_________</w:t>
                  </w:r>
                  <w:r>
                    <w:rPr>
                      <w:rFonts w:ascii="Tahoma" w:hAnsi="Tahoma" w:cs="Tahoma"/>
                    </w:rPr>
                    <w:t>___________</w:t>
                  </w:r>
                </w:p>
              </w:tc>
            </w:tr>
          </w:tbl>
          <w:p w14:paraId="3A1BCBBE" w14:textId="77777777" w:rsidR="0044768D" w:rsidRPr="00F03D9C" w:rsidRDefault="0044768D" w:rsidP="002965E1">
            <w:pPr>
              <w:spacing w:line="276" w:lineRule="auto"/>
              <w:rPr>
                <w:rFonts w:ascii="Tahoma" w:hAnsi="Tahoma" w:cs="Tahoma"/>
              </w:rPr>
            </w:pPr>
          </w:p>
        </w:tc>
      </w:tr>
    </w:tbl>
    <w:p w14:paraId="524FE704" w14:textId="77777777" w:rsidR="00475678" w:rsidRDefault="00475678" w:rsidP="00475678">
      <w:pPr>
        <w:rPr>
          <w:rFonts w:ascii="Arial" w:hAnsi="Arial" w:cs="Arial"/>
          <w:sz w:val="24"/>
          <w:szCs w:val="24"/>
        </w:rPr>
      </w:pPr>
    </w:p>
    <w:p w14:paraId="58FAEF32" w14:textId="77777777" w:rsidR="00475678" w:rsidRDefault="00475678" w:rsidP="00475678">
      <w:pPr>
        <w:rPr>
          <w:rFonts w:ascii="Arial" w:hAnsi="Arial" w:cs="Arial"/>
          <w:sz w:val="24"/>
          <w:szCs w:val="24"/>
        </w:rPr>
      </w:pPr>
    </w:p>
    <w:p w14:paraId="68B722FD" w14:textId="77777777" w:rsidR="00475678" w:rsidRDefault="00475678" w:rsidP="00475678">
      <w:pPr>
        <w:jc w:val="both"/>
        <w:rPr>
          <w:rFonts w:ascii="Arial" w:hAnsi="Arial" w:cs="Arial"/>
          <w:sz w:val="24"/>
          <w:szCs w:val="24"/>
        </w:rPr>
      </w:pPr>
    </w:p>
    <w:p w14:paraId="4F55CAF3" w14:textId="77777777" w:rsidR="00016BF2" w:rsidRDefault="00016BF2" w:rsidP="00475678">
      <w:pPr>
        <w:jc w:val="both"/>
        <w:rPr>
          <w:rFonts w:ascii="Arial" w:hAnsi="Arial" w:cs="Arial"/>
          <w:sz w:val="24"/>
          <w:szCs w:val="24"/>
        </w:rPr>
      </w:pPr>
    </w:p>
    <w:p w14:paraId="21A0E92D" w14:textId="77777777" w:rsidR="00016BF2" w:rsidRDefault="00016BF2" w:rsidP="00475678">
      <w:pPr>
        <w:jc w:val="both"/>
        <w:rPr>
          <w:rFonts w:ascii="Arial" w:hAnsi="Arial" w:cs="Arial"/>
          <w:sz w:val="24"/>
          <w:szCs w:val="24"/>
        </w:rPr>
      </w:pPr>
    </w:p>
    <w:p w14:paraId="62F3398F" w14:textId="77777777" w:rsidR="00016BF2" w:rsidRDefault="00016BF2" w:rsidP="00475678">
      <w:pPr>
        <w:jc w:val="both"/>
        <w:rPr>
          <w:rFonts w:ascii="Arial" w:hAnsi="Arial" w:cs="Arial"/>
          <w:sz w:val="24"/>
          <w:szCs w:val="24"/>
        </w:rPr>
      </w:pPr>
    </w:p>
    <w:p w14:paraId="57215873" w14:textId="77777777" w:rsidR="00016BF2" w:rsidRDefault="00016BF2" w:rsidP="00475678">
      <w:pPr>
        <w:jc w:val="both"/>
        <w:rPr>
          <w:rFonts w:ascii="Arial" w:hAnsi="Arial" w:cs="Arial"/>
          <w:sz w:val="24"/>
          <w:szCs w:val="24"/>
        </w:rPr>
      </w:pPr>
    </w:p>
    <w:p w14:paraId="1C5EAC2D" w14:textId="77777777" w:rsidR="00016BF2" w:rsidRDefault="00016BF2" w:rsidP="00475678">
      <w:pPr>
        <w:jc w:val="both"/>
        <w:rPr>
          <w:rFonts w:ascii="Arial" w:hAnsi="Arial" w:cs="Arial"/>
          <w:sz w:val="24"/>
          <w:szCs w:val="24"/>
        </w:rPr>
      </w:pPr>
    </w:p>
    <w:p w14:paraId="53EEC257" w14:textId="77777777" w:rsidR="00016BF2" w:rsidRDefault="00016BF2" w:rsidP="00475678">
      <w:pPr>
        <w:jc w:val="both"/>
        <w:rPr>
          <w:rFonts w:ascii="Arial" w:hAnsi="Arial" w:cs="Arial"/>
          <w:sz w:val="24"/>
          <w:szCs w:val="24"/>
        </w:rPr>
      </w:pPr>
    </w:p>
    <w:p w14:paraId="35FBA3AC" w14:textId="77777777" w:rsidR="00016BF2" w:rsidRDefault="00016BF2" w:rsidP="00475678">
      <w:pPr>
        <w:jc w:val="both"/>
        <w:rPr>
          <w:rFonts w:ascii="Arial" w:hAnsi="Arial" w:cs="Arial"/>
          <w:sz w:val="24"/>
          <w:szCs w:val="24"/>
        </w:rPr>
      </w:pPr>
    </w:p>
    <w:p w14:paraId="78EE324A" w14:textId="77777777" w:rsidR="00016BF2" w:rsidRDefault="00016BF2" w:rsidP="00475678">
      <w:pPr>
        <w:jc w:val="both"/>
        <w:rPr>
          <w:rFonts w:ascii="Arial" w:hAnsi="Arial" w:cs="Arial"/>
          <w:sz w:val="24"/>
          <w:szCs w:val="24"/>
        </w:rPr>
      </w:pPr>
    </w:p>
    <w:p w14:paraId="212146A4" w14:textId="77777777" w:rsidR="00016BF2" w:rsidRDefault="00016BF2" w:rsidP="00475678">
      <w:pPr>
        <w:jc w:val="both"/>
        <w:rPr>
          <w:rFonts w:ascii="Arial" w:hAnsi="Arial" w:cs="Arial"/>
          <w:sz w:val="24"/>
          <w:szCs w:val="24"/>
        </w:rPr>
      </w:pPr>
    </w:p>
    <w:p w14:paraId="4E3F4844" w14:textId="77777777" w:rsidR="00016BF2" w:rsidRDefault="00016BF2" w:rsidP="00475678">
      <w:pPr>
        <w:jc w:val="both"/>
        <w:rPr>
          <w:rFonts w:ascii="Arial" w:hAnsi="Arial" w:cs="Arial"/>
          <w:sz w:val="24"/>
          <w:szCs w:val="24"/>
        </w:rPr>
      </w:pPr>
    </w:p>
    <w:p w14:paraId="3E552A59" w14:textId="26E42D78" w:rsidR="00BD2A89" w:rsidRDefault="00BD2A89" w:rsidP="00475678">
      <w:pPr>
        <w:jc w:val="both"/>
        <w:rPr>
          <w:rFonts w:ascii="Arial" w:hAnsi="Arial" w:cs="Arial"/>
          <w:sz w:val="24"/>
          <w:szCs w:val="24"/>
        </w:rPr>
      </w:pPr>
    </w:p>
    <w:p w14:paraId="39127FC0" w14:textId="0172E62B" w:rsidR="000E3BE0" w:rsidRDefault="00BD2A89" w:rsidP="004105CB">
      <w:pPr>
        <w:rPr>
          <w:rFonts w:ascii="Arial" w:hAnsi="Arial" w:cs="Arial"/>
          <w:sz w:val="24"/>
          <w:szCs w:val="24"/>
        </w:rPr>
      </w:pPr>
      <w:r>
        <w:rPr>
          <w:rFonts w:ascii="Arial" w:hAnsi="Arial" w:cs="Arial"/>
          <w:sz w:val="24"/>
          <w:szCs w:val="24"/>
        </w:rPr>
        <w:br w:type="page"/>
      </w:r>
    </w:p>
    <w:p w14:paraId="6094DBF9" w14:textId="77777777" w:rsidR="000E3BE0" w:rsidRDefault="000E3BE0" w:rsidP="007B7C39">
      <w:pPr>
        <w:jc w:val="right"/>
        <w:rPr>
          <w:rFonts w:ascii="Arial" w:hAnsi="Arial" w:cs="Arial"/>
          <w:sz w:val="24"/>
          <w:szCs w:val="24"/>
        </w:rPr>
      </w:pPr>
    </w:p>
    <w:p w14:paraId="0F7B1A82" w14:textId="77777777" w:rsidR="000E3BE0" w:rsidRDefault="000E3BE0" w:rsidP="007B7C39">
      <w:pPr>
        <w:jc w:val="right"/>
        <w:rPr>
          <w:rFonts w:ascii="Arial" w:hAnsi="Arial" w:cs="Arial"/>
          <w:sz w:val="24"/>
          <w:szCs w:val="24"/>
        </w:rPr>
      </w:pPr>
    </w:p>
    <w:p w14:paraId="2BD972D3" w14:textId="77777777" w:rsidR="000E3BE0" w:rsidRDefault="000E3BE0" w:rsidP="007B7C39">
      <w:pPr>
        <w:jc w:val="right"/>
        <w:rPr>
          <w:rFonts w:ascii="Arial" w:hAnsi="Arial" w:cs="Arial"/>
          <w:sz w:val="24"/>
          <w:szCs w:val="24"/>
        </w:rPr>
      </w:pPr>
    </w:p>
    <w:p w14:paraId="40304B8A" w14:textId="77777777" w:rsidR="000E3BE0" w:rsidRDefault="000E3BE0" w:rsidP="007B7C39">
      <w:pPr>
        <w:jc w:val="right"/>
        <w:rPr>
          <w:rFonts w:ascii="Arial" w:hAnsi="Arial" w:cs="Arial"/>
          <w:sz w:val="24"/>
          <w:szCs w:val="24"/>
        </w:rPr>
      </w:pPr>
    </w:p>
    <w:p w14:paraId="74775BD2" w14:textId="77777777" w:rsidR="000E3BE0" w:rsidRDefault="000E3BE0" w:rsidP="007B7C39">
      <w:pPr>
        <w:jc w:val="right"/>
        <w:rPr>
          <w:rFonts w:ascii="Arial" w:hAnsi="Arial" w:cs="Arial"/>
          <w:sz w:val="24"/>
          <w:szCs w:val="24"/>
        </w:rPr>
      </w:pPr>
    </w:p>
    <w:p w14:paraId="09B1D674" w14:textId="77777777" w:rsidR="000E3BE0" w:rsidRDefault="000E3BE0" w:rsidP="007B7C39">
      <w:pPr>
        <w:jc w:val="right"/>
        <w:rPr>
          <w:rFonts w:ascii="Arial" w:hAnsi="Arial" w:cs="Arial"/>
          <w:sz w:val="24"/>
          <w:szCs w:val="24"/>
        </w:rPr>
      </w:pPr>
    </w:p>
    <w:p w14:paraId="7B6AE19D" w14:textId="77777777" w:rsidR="000E3BE0" w:rsidRDefault="000E3BE0" w:rsidP="007B7C39">
      <w:pPr>
        <w:jc w:val="right"/>
        <w:rPr>
          <w:rFonts w:ascii="Arial" w:hAnsi="Arial" w:cs="Arial"/>
          <w:sz w:val="24"/>
          <w:szCs w:val="24"/>
        </w:rPr>
      </w:pPr>
    </w:p>
    <w:p w14:paraId="13C0AE5A" w14:textId="77777777" w:rsidR="000E3BE0" w:rsidRDefault="000E3BE0" w:rsidP="000E3BE0">
      <w:pPr>
        <w:jc w:val="center"/>
        <w:rPr>
          <w:rFonts w:ascii="Arial" w:hAnsi="Arial" w:cs="Arial"/>
          <w:sz w:val="24"/>
          <w:szCs w:val="24"/>
        </w:rPr>
      </w:pPr>
    </w:p>
    <w:p w14:paraId="5BF735D3" w14:textId="77777777" w:rsidR="000E3BE0" w:rsidRDefault="000E3BE0" w:rsidP="004105CB">
      <w:pPr>
        <w:jc w:val="center"/>
        <w:rPr>
          <w:rFonts w:ascii="Arial" w:hAnsi="Arial" w:cs="Arial"/>
          <w:sz w:val="32"/>
          <w:szCs w:val="32"/>
          <w:u w:val="single"/>
        </w:rPr>
      </w:pPr>
      <w:r w:rsidRPr="000E3BE0">
        <w:rPr>
          <w:rFonts w:ascii="Arial" w:hAnsi="Arial" w:cs="Arial"/>
          <w:sz w:val="32"/>
          <w:szCs w:val="32"/>
          <w:u w:val="single"/>
        </w:rPr>
        <w:t>Part 2</w:t>
      </w:r>
    </w:p>
    <w:p w14:paraId="5899027D" w14:textId="08ED2573" w:rsidR="000E3BE0" w:rsidRDefault="000E3BE0" w:rsidP="000E3BE0">
      <w:pPr>
        <w:jc w:val="center"/>
        <w:rPr>
          <w:rFonts w:ascii="Arial" w:hAnsi="Arial" w:cs="Arial"/>
          <w:sz w:val="32"/>
          <w:szCs w:val="32"/>
          <w:u w:val="single"/>
        </w:rPr>
      </w:pPr>
      <w:r>
        <w:rPr>
          <w:rFonts w:ascii="Arial" w:hAnsi="Arial" w:cs="Arial"/>
          <w:sz w:val="32"/>
          <w:szCs w:val="32"/>
          <w:u w:val="single"/>
        </w:rPr>
        <w:t>Planning, Notes and Feedback</w:t>
      </w:r>
      <w:r w:rsidR="004105CB">
        <w:rPr>
          <w:rFonts w:ascii="Arial" w:hAnsi="Arial" w:cs="Arial"/>
          <w:sz w:val="32"/>
          <w:szCs w:val="32"/>
          <w:u w:val="single"/>
        </w:rPr>
        <w:t xml:space="preserve"> </w:t>
      </w:r>
      <w:r>
        <w:rPr>
          <w:rFonts w:ascii="Arial" w:hAnsi="Arial" w:cs="Arial"/>
          <w:sz w:val="32"/>
          <w:szCs w:val="32"/>
          <w:u w:val="single"/>
        </w:rPr>
        <w:t>Journal</w:t>
      </w:r>
    </w:p>
    <w:p w14:paraId="17F36F4A" w14:textId="71011CE8" w:rsidR="004105CB" w:rsidRDefault="004105CB" w:rsidP="000E3BE0">
      <w:pPr>
        <w:jc w:val="center"/>
        <w:rPr>
          <w:rFonts w:ascii="Arial" w:hAnsi="Arial" w:cs="Arial"/>
          <w:sz w:val="32"/>
          <w:szCs w:val="32"/>
          <w:u w:val="single"/>
        </w:rPr>
      </w:pPr>
      <w:r>
        <w:rPr>
          <w:rFonts w:ascii="Arial" w:hAnsi="Arial" w:cs="Arial"/>
          <w:sz w:val="32"/>
          <w:szCs w:val="32"/>
          <w:u w:val="single"/>
        </w:rPr>
        <w:t>&amp;</w:t>
      </w:r>
    </w:p>
    <w:p w14:paraId="005F0AC5" w14:textId="0B98A292" w:rsidR="004105CB" w:rsidRDefault="004105CB" w:rsidP="000E3BE0">
      <w:pPr>
        <w:jc w:val="center"/>
        <w:rPr>
          <w:rFonts w:ascii="Arial" w:hAnsi="Arial" w:cs="Arial"/>
          <w:sz w:val="32"/>
          <w:szCs w:val="32"/>
          <w:u w:val="single"/>
        </w:rPr>
      </w:pPr>
      <w:r>
        <w:rPr>
          <w:rFonts w:ascii="Arial" w:hAnsi="Arial" w:cs="Arial"/>
          <w:sz w:val="32"/>
          <w:szCs w:val="32"/>
          <w:u w:val="single"/>
        </w:rPr>
        <w:t>Reflective Essay</w:t>
      </w:r>
    </w:p>
    <w:p w14:paraId="14615B99" w14:textId="77777777" w:rsidR="004105CB" w:rsidRDefault="004105CB" w:rsidP="000E3BE0">
      <w:pPr>
        <w:jc w:val="center"/>
        <w:rPr>
          <w:rFonts w:ascii="Arial" w:hAnsi="Arial" w:cs="Arial"/>
          <w:sz w:val="32"/>
          <w:szCs w:val="32"/>
          <w:u w:val="single"/>
        </w:rPr>
      </w:pPr>
    </w:p>
    <w:p w14:paraId="3683D8BB" w14:textId="5C1772F1" w:rsidR="004105CB" w:rsidRDefault="004105CB" w:rsidP="000E3BE0">
      <w:pPr>
        <w:jc w:val="center"/>
        <w:rPr>
          <w:rFonts w:ascii="Arial" w:hAnsi="Arial" w:cs="Arial"/>
          <w:sz w:val="32"/>
          <w:szCs w:val="32"/>
          <w:u w:val="single"/>
        </w:rPr>
        <w:sectPr w:rsidR="004105CB" w:rsidSect="000E3BE0">
          <w:headerReference w:type="default" r:id="rId7"/>
          <w:pgSz w:w="11906" w:h="16838"/>
          <w:pgMar w:top="1440" w:right="1440" w:bottom="1440" w:left="1440" w:header="708" w:footer="708" w:gutter="0"/>
          <w:cols w:space="708"/>
          <w:docGrid w:linePitch="360"/>
        </w:sectPr>
      </w:pPr>
    </w:p>
    <w:p w14:paraId="2EE49D8E" w14:textId="755B569B" w:rsidR="00356964" w:rsidRDefault="00EA2F3C" w:rsidP="0030460F">
      <w:pPr>
        <w:jc w:val="both"/>
        <w:rPr>
          <w:rFonts w:ascii="Arial Rounded MT Bold" w:hAnsi="Arial Rounded MT Bold" w:cs="Arial"/>
          <w:sz w:val="24"/>
          <w:szCs w:val="24"/>
        </w:rPr>
      </w:pPr>
      <w:r>
        <w:rPr>
          <w:rFonts w:ascii="Arial Rounded MT Bold" w:hAnsi="Arial Rounded MT Bold" w:cs="Arial"/>
          <w:sz w:val="24"/>
          <w:szCs w:val="24"/>
        </w:rPr>
        <w:lastRenderedPageBreak/>
        <w:t>Coaching Session Plan</w:t>
      </w:r>
      <w:r w:rsidR="006F6F7B">
        <w:rPr>
          <w:rFonts w:ascii="Arial Rounded MT Bold" w:hAnsi="Arial Rounded MT Bold" w:cs="Arial"/>
          <w:sz w:val="24"/>
          <w:szCs w:val="24"/>
        </w:rPr>
        <w:t>: Client 1</w:t>
      </w:r>
    </w:p>
    <w:tbl>
      <w:tblPr>
        <w:tblStyle w:val="TableGrid"/>
        <w:tblW w:w="0" w:type="auto"/>
        <w:tblLook w:val="04A0" w:firstRow="1" w:lastRow="0" w:firstColumn="1" w:lastColumn="0" w:noHBand="0" w:noVBand="1"/>
      </w:tblPr>
      <w:tblGrid>
        <w:gridCol w:w="3485"/>
        <w:gridCol w:w="3584"/>
        <w:gridCol w:w="3494"/>
        <w:gridCol w:w="3385"/>
      </w:tblGrid>
      <w:tr w:rsidR="00D34AB4" w14:paraId="5BD600DA" w14:textId="77777777" w:rsidTr="00412411">
        <w:tc>
          <w:tcPr>
            <w:tcW w:w="3561" w:type="dxa"/>
          </w:tcPr>
          <w:p w14:paraId="49157D2A" w14:textId="0C34AFBF" w:rsidR="00D34AB4" w:rsidRPr="00F162B1" w:rsidRDefault="00D34AB4" w:rsidP="0030460F">
            <w:pPr>
              <w:jc w:val="both"/>
              <w:rPr>
                <w:rFonts w:ascii="Arial Rounded MT Bold" w:hAnsi="Arial Rounded MT Bold" w:cs="Arial"/>
                <w:sz w:val="28"/>
                <w:szCs w:val="28"/>
              </w:rPr>
            </w:pPr>
            <w:r>
              <w:rPr>
                <w:rFonts w:ascii="Arial Rounded MT Bold" w:hAnsi="Arial Rounded MT Bold" w:cs="Arial"/>
                <w:sz w:val="28"/>
                <w:szCs w:val="28"/>
              </w:rPr>
              <w:t>Date</w:t>
            </w:r>
          </w:p>
        </w:tc>
        <w:tc>
          <w:tcPr>
            <w:tcW w:w="3635" w:type="dxa"/>
          </w:tcPr>
          <w:p w14:paraId="3B811759" w14:textId="1916C2D7" w:rsidR="00D34AB4" w:rsidRDefault="00D34AB4" w:rsidP="0030460F">
            <w:pPr>
              <w:jc w:val="both"/>
              <w:rPr>
                <w:rFonts w:ascii="Arial Rounded MT Bold" w:hAnsi="Arial Rounded MT Bold" w:cs="Arial"/>
                <w:sz w:val="28"/>
                <w:szCs w:val="28"/>
              </w:rPr>
            </w:pPr>
            <w:r>
              <w:rPr>
                <w:rFonts w:ascii="Arial Rounded MT Bold" w:hAnsi="Arial Rounded MT Bold" w:cs="Arial"/>
                <w:sz w:val="28"/>
                <w:szCs w:val="28"/>
              </w:rPr>
              <w:t>Plan</w:t>
            </w:r>
          </w:p>
        </w:tc>
        <w:tc>
          <w:tcPr>
            <w:tcW w:w="3544" w:type="dxa"/>
          </w:tcPr>
          <w:p w14:paraId="586F9823" w14:textId="4A5860A9" w:rsidR="00D34AB4" w:rsidRPr="00F162B1" w:rsidRDefault="00D34AB4" w:rsidP="0030460F">
            <w:pPr>
              <w:jc w:val="both"/>
              <w:rPr>
                <w:rFonts w:ascii="Arial Rounded MT Bold" w:hAnsi="Arial Rounded MT Bold" w:cs="Arial"/>
                <w:sz w:val="28"/>
                <w:szCs w:val="28"/>
              </w:rPr>
            </w:pPr>
            <w:r>
              <w:rPr>
                <w:rFonts w:ascii="Arial Rounded MT Bold" w:hAnsi="Arial Rounded MT Bold" w:cs="Arial"/>
                <w:sz w:val="28"/>
                <w:szCs w:val="28"/>
              </w:rPr>
              <w:t>From Dated Session – Brief notes based on planned session</w:t>
            </w:r>
          </w:p>
        </w:tc>
        <w:tc>
          <w:tcPr>
            <w:tcW w:w="3434" w:type="dxa"/>
          </w:tcPr>
          <w:p w14:paraId="4C2C556C" w14:textId="4702013B" w:rsidR="00D34AB4" w:rsidRPr="00F162B1" w:rsidRDefault="00D34AB4" w:rsidP="0030460F">
            <w:pPr>
              <w:jc w:val="both"/>
              <w:rPr>
                <w:rFonts w:ascii="Arial Rounded MT Bold" w:hAnsi="Arial Rounded MT Bold" w:cs="Arial"/>
                <w:sz w:val="28"/>
                <w:szCs w:val="28"/>
              </w:rPr>
            </w:pPr>
            <w:r>
              <w:rPr>
                <w:rFonts w:ascii="Arial Rounded MT Bold" w:hAnsi="Arial Rounded MT Bold" w:cs="Arial"/>
                <w:sz w:val="28"/>
                <w:szCs w:val="28"/>
              </w:rPr>
              <w:t>Reflection</w:t>
            </w:r>
          </w:p>
        </w:tc>
      </w:tr>
      <w:tr w:rsidR="00D34AB4" w:rsidRPr="00E0119D" w14:paraId="1E05CD63" w14:textId="77777777" w:rsidTr="00412411">
        <w:tc>
          <w:tcPr>
            <w:tcW w:w="3561" w:type="dxa"/>
          </w:tcPr>
          <w:p w14:paraId="3BEB8542" w14:textId="3A3B957C" w:rsidR="00D34AB4" w:rsidRPr="00F162B1" w:rsidRDefault="00D34AB4" w:rsidP="0030460F">
            <w:pPr>
              <w:jc w:val="both"/>
              <w:rPr>
                <w:rFonts w:ascii="Arial Rounded MT Bold" w:hAnsi="Arial Rounded MT Bold" w:cs="Arial"/>
                <w:sz w:val="28"/>
                <w:szCs w:val="28"/>
              </w:rPr>
            </w:pPr>
            <w:r>
              <w:rPr>
                <w:rFonts w:ascii="Arial Rounded MT Bold" w:hAnsi="Arial Rounded MT Bold" w:cs="Arial"/>
                <w:sz w:val="28"/>
                <w:szCs w:val="28"/>
              </w:rPr>
              <w:t>16/02/2023</w:t>
            </w:r>
          </w:p>
        </w:tc>
        <w:tc>
          <w:tcPr>
            <w:tcW w:w="3635" w:type="dxa"/>
          </w:tcPr>
          <w:p w14:paraId="5D0F4A6E" w14:textId="77777777" w:rsidR="00D34AB4" w:rsidRDefault="00D34AB4" w:rsidP="00D34AB4">
            <w:pPr>
              <w:jc w:val="both"/>
              <w:rPr>
                <w:rFonts w:ascii="Arial Rounded MT Bold" w:hAnsi="Arial Rounded MT Bold" w:cs="Arial"/>
                <w:sz w:val="28"/>
                <w:szCs w:val="28"/>
              </w:rPr>
            </w:pPr>
            <w:r>
              <w:rPr>
                <w:rFonts w:ascii="Arial Rounded MT Bold" w:hAnsi="Arial Rounded MT Bold" w:cs="Arial"/>
                <w:sz w:val="28"/>
                <w:szCs w:val="28"/>
              </w:rPr>
              <w:t>Get to know you session</w:t>
            </w:r>
          </w:p>
          <w:p w14:paraId="2EA73973" w14:textId="77777777" w:rsidR="00D34AB4" w:rsidRDefault="00D34AB4" w:rsidP="00D34AB4">
            <w:pPr>
              <w:jc w:val="both"/>
              <w:rPr>
                <w:rFonts w:ascii="Arial Rounded MT Bold" w:hAnsi="Arial Rounded MT Bold" w:cs="Arial"/>
                <w:sz w:val="28"/>
                <w:szCs w:val="28"/>
              </w:rPr>
            </w:pPr>
            <w:r>
              <w:rPr>
                <w:rFonts w:ascii="Arial Rounded MT Bold" w:hAnsi="Arial Rounded MT Bold" w:cs="Arial"/>
                <w:sz w:val="28"/>
                <w:szCs w:val="28"/>
              </w:rPr>
              <w:t>Contracting and discussion about committing to the process, my availability outside of the sessions.</w:t>
            </w:r>
          </w:p>
          <w:p w14:paraId="6053C24C" w14:textId="77777777" w:rsidR="00D34AB4" w:rsidRDefault="00D34AB4" w:rsidP="00D34AB4">
            <w:pPr>
              <w:jc w:val="both"/>
              <w:rPr>
                <w:rFonts w:ascii="Arial Rounded MT Bold" w:hAnsi="Arial Rounded MT Bold" w:cs="Arial"/>
                <w:sz w:val="28"/>
                <w:szCs w:val="28"/>
              </w:rPr>
            </w:pPr>
            <w:r>
              <w:rPr>
                <w:rFonts w:ascii="Arial Rounded MT Bold" w:hAnsi="Arial Rounded MT Bold" w:cs="Arial"/>
                <w:sz w:val="28"/>
                <w:szCs w:val="28"/>
              </w:rPr>
              <w:t xml:space="preserve">Goal/Target Setting – where does the client need to be? </w:t>
            </w:r>
          </w:p>
          <w:p w14:paraId="0851CF6E" w14:textId="77777777" w:rsidR="00D34AB4" w:rsidRDefault="00D34AB4" w:rsidP="00D34AB4">
            <w:pPr>
              <w:jc w:val="both"/>
              <w:rPr>
                <w:rFonts w:ascii="Arial Rounded MT Bold" w:hAnsi="Arial Rounded MT Bold" w:cs="Arial"/>
                <w:sz w:val="28"/>
                <w:szCs w:val="28"/>
              </w:rPr>
            </w:pPr>
            <w:r>
              <w:rPr>
                <w:rFonts w:ascii="Arial Rounded MT Bold" w:hAnsi="Arial Rounded MT Bold" w:cs="Arial"/>
                <w:sz w:val="28"/>
                <w:szCs w:val="28"/>
              </w:rPr>
              <w:t>What barriers are in the way?</w:t>
            </w:r>
          </w:p>
          <w:p w14:paraId="458F5F11" w14:textId="77777777" w:rsidR="00D34AB4" w:rsidRDefault="00D34AB4" w:rsidP="00D34AB4">
            <w:pPr>
              <w:jc w:val="both"/>
              <w:rPr>
                <w:rFonts w:ascii="Arial Rounded MT Bold" w:hAnsi="Arial Rounded MT Bold" w:cs="Arial"/>
                <w:sz w:val="28"/>
                <w:szCs w:val="28"/>
              </w:rPr>
            </w:pPr>
            <w:r>
              <w:rPr>
                <w:rFonts w:ascii="Arial Rounded MT Bold" w:hAnsi="Arial Rounded MT Bold" w:cs="Arial"/>
                <w:sz w:val="28"/>
                <w:szCs w:val="28"/>
              </w:rPr>
              <w:t>Discuss feelings within client’s mindset</w:t>
            </w:r>
          </w:p>
          <w:p w14:paraId="283EDA2E" w14:textId="77777777" w:rsidR="00D34AB4" w:rsidRDefault="00D34AB4" w:rsidP="00D34AB4">
            <w:pPr>
              <w:jc w:val="both"/>
              <w:rPr>
                <w:rFonts w:ascii="Arial Rounded MT Bold" w:hAnsi="Arial Rounded MT Bold" w:cs="Arial"/>
                <w:sz w:val="28"/>
                <w:szCs w:val="28"/>
              </w:rPr>
            </w:pPr>
            <w:r w:rsidRPr="004A533E">
              <w:rPr>
                <w:rFonts w:ascii="Arial Rounded MT Bold" w:hAnsi="Arial Rounded MT Bold" w:cs="Arial"/>
                <w:sz w:val="28"/>
                <w:szCs w:val="28"/>
              </w:rPr>
              <w:t>Devise a questionnaire on client’s needs and overall di</w:t>
            </w:r>
            <w:r>
              <w:rPr>
                <w:rFonts w:ascii="Arial Rounded MT Bold" w:hAnsi="Arial Rounded MT Bold" w:cs="Arial"/>
                <w:sz w:val="28"/>
                <w:szCs w:val="28"/>
              </w:rPr>
              <w:t>scussion (See Appendix 1)</w:t>
            </w:r>
          </w:p>
          <w:p w14:paraId="0E44E9BC" w14:textId="77777777" w:rsidR="00D34AB4" w:rsidRDefault="00D34AB4" w:rsidP="00D34AB4">
            <w:pPr>
              <w:jc w:val="both"/>
              <w:rPr>
                <w:rFonts w:ascii="Arial Rounded MT Bold" w:hAnsi="Arial Rounded MT Bold" w:cs="Arial"/>
                <w:sz w:val="28"/>
                <w:szCs w:val="28"/>
              </w:rPr>
            </w:pPr>
            <w:r>
              <w:rPr>
                <w:rFonts w:ascii="Arial Rounded MT Bold" w:hAnsi="Arial Rounded MT Bold" w:cs="Arial"/>
                <w:sz w:val="28"/>
                <w:szCs w:val="28"/>
              </w:rPr>
              <w:t>Observe body language and gauge any discomfort in answering questions – is this reflection or deflection?</w:t>
            </w:r>
          </w:p>
          <w:p w14:paraId="5D0C5936" w14:textId="77777777" w:rsidR="00412411" w:rsidRDefault="00412411" w:rsidP="00412411">
            <w:pPr>
              <w:jc w:val="both"/>
              <w:rPr>
                <w:rFonts w:ascii="Arial Rounded MT Bold" w:hAnsi="Arial Rounded MT Bold" w:cs="Arial"/>
                <w:sz w:val="28"/>
                <w:szCs w:val="28"/>
              </w:rPr>
            </w:pPr>
            <w:r>
              <w:rPr>
                <w:rFonts w:ascii="Arial Rounded MT Bold" w:hAnsi="Arial Rounded MT Bold" w:cs="Arial"/>
                <w:sz w:val="28"/>
                <w:szCs w:val="28"/>
              </w:rPr>
              <w:lastRenderedPageBreak/>
              <w:t xml:space="preserve">Reinforce confidentiality and ongoing support – client can send message and I will respond as soon as possible. </w:t>
            </w:r>
          </w:p>
          <w:p w14:paraId="44CD8507" w14:textId="3DC751FF" w:rsidR="00D34AB4" w:rsidRDefault="00412411" w:rsidP="00412411">
            <w:pPr>
              <w:jc w:val="both"/>
              <w:rPr>
                <w:rFonts w:ascii="Arial Rounded MT Bold" w:hAnsi="Arial Rounded MT Bold" w:cs="Arial"/>
                <w:sz w:val="28"/>
                <w:szCs w:val="28"/>
              </w:rPr>
            </w:pPr>
            <w:r w:rsidRPr="00E0119D">
              <w:rPr>
                <w:rFonts w:ascii="Arial Rounded MT Bold" w:hAnsi="Arial Rounded MT Bold" w:cs="Arial"/>
                <w:sz w:val="28"/>
                <w:szCs w:val="28"/>
              </w:rPr>
              <w:t>STEPPPA model, consider GROW or</w:t>
            </w:r>
            <w:r>
              <w:rPr>
                <w:rFonts w:ascii="Arial Rounded MT Bold" w:hAnsi="Arial Rounded MT Bold" w:cs="Arial"/>
                <w:sz w:val="28"/>
                <w:szCs w:val="28"/>
              </w:rPr>
              <w:t xml:space="preserve"> hybrid of both</w:t>
            </w:r>
          </w:p>
        </w:tc>
        <w:tc>
          <w:tcPr>
            <w:tcW w:w="3544" w:type="dxa"/>
          </w:tcPr>
          <w:p w14:paraId="6A7553A0" w14:textId="0E393C5D" w:rsidR="00D34AB4" w:rsidRDefault="00D34AB4" w:rsidP="0030460F">
            <w:pPr>
              <w:jc w:val="both"/>
              <w:rPr>
                <w:rFonts w:ascii="Arial Rounded MT Bold" w:hAnsi="Arial Rounded MT Bold" w:cs="Arial"/>
                <w:sz w:val="28"/>
                <w:szCs w:val="28"/>
              </w:rPr>
            </w:pPr>
            <w:r>
              <w:rPr>
                <w:rFonts w:ascii="Arial Rounded MT Bold" w:hAnsi="Arial Rounded MT Bold" w:cs="Arial"/>
                <w:sz w:val="28"/>
                <w:szCs w:val="28"/>
              </w:rPr>
              <w:lastRenderedPageBreak/>
              <w:t>Client discussed work related issues and that he is stressed in work due to the volume of work he has going on.</w:t>
            </w:r>
          </w:p>
          <w:p w14:paraId="55641B8D" w14:textId="6CFCDF90" w:rsidR="00D34AB4" w:rsidRPr="00F162B1" w:rsidRDefault="00D34AB4" w:rsidP="0030460F">
            <w:pPr>
              <w:jc w:val="both"/>
              <w:rPr>
                <w:rFonts w:ascii="Arial Rounded MT Bold" w:hAnsi="Arial Rounded MT Bold" w:cs="Arial"/>
                <w:sz w:val="28"/>
                <w:szCs w:val="28"/>
              </w:rPr>
            </w:pPr>
            <w:r>
              <w:rPr>
                <w:rFonts w:ascii="Arial Rounded MT Bold" w:hAnsi="Arial Rounded MT Bold" w:cs="Arial"/>
                <w:sz w:val="28"/>
                <w:szCs w:val="28"/>
              </w:rPr>
              <w:t>He stated that he doesn’t feel supported and that he wished to go back to the prison wings to work, but he feels like he isn’t that confident on asking to move from the office, as he feels the team is good.</w:t>
            </w:r>
          </w:p>
        </w:tc>
        <w:tc>
          <w:tcPr>
            <w:tcW w:w="3434" w:type="dxa"/>
          </w:tcPr>
          <w:p w14:paraId="0596E8A5" w14:textId="1F38A150" w:rsidR="00412411" w:rsidRDefault="0007112E" w:rsidP="00412411">
            <w:pPr>
              <w:jc w:val="both"/>
              <w:rPr>
                <w:rFonts w:ascii="Arial Rounded MT Bold" w:hAnsi="Arial Rounded MT Bold" w:cs="Arial"/>
                <w:sz w:val="28"/>
                <w:szCs w:val="28"/>
              </w:rPr>
            </w:pPr>
            <w:r>
              <w:rPr>
                <w:rFonts w:ascii="Arial Rounded MT Bold" w:hAnsi="Arial Rounded MT Bold" w:cs="Arial"/>
                <w:sz w:val="28"/>
                <w:szCs w:val="28"/>
              </w:rPr>
              <w:t xml:space="preserve">Somewhat nervous, however, once I started to speak about the contract with the client, </w:t>
            </w:r>
            <w:r w:rsidR="00ED1311">
              <w:rPr>
                <w:rFonts w:ascii="Arial Rounded MT Bold" w:hAnsi="Arial Rounded MT Bold" w:cs="Arial"/>
                <w:sz w:val="28"/>
                <w:szCs w:val="28"/>
              </w:rPr>
              <w:t xml:space="preserve">I became at ease. </w:t>
            </w:r>
          </w:p>
          <w:p w14:paraId="0E649A9E" w14:textId="33842A0F" w:rsidR="00ED1311" w:rsidRDefault="00ED1311" w:rsidP="00412411">
            <w:pPr>
              <w:jc w:val="both"/>
              <w:rPr>
                <w:rFonts w:ascii="Arial Rounded MT Bold" w:hAnsi="Arial Rounded MT Bold" w:cs="Arial"/>
                <w:sz w:val="28"/>
                <w:szCs w:val="28"/>
              </w:rPr>
            </w:pPr>
            <w:r>
              <w:rPr>
                <w:rFonts w:ascii="Arial Rounded MT Bold" w:hAnsi="Arial Rounded MT Bold" w:cs="Arial"/>
                <w:sz w:val="28"/>
                <w:szCs w:val="28"/>
              </w:rPr>
              <w:t xml:space="preserve">My listening skills were good, and moments of silence appeared to be long, however, I had explained that I may need </w:t>
            </w:r>
            <w:r w:rsidR="007E55A6">
              <w:rPr>
                <w:rFonts w:ascii="Arial Rounded MT Bold" w:hAnsi="Arial Rounded MT Bold" w:cs="Arial"/>
                <w:sz w:val="28"/>
                <w:szCs w:val="28"/>
              </w:rPr>
              <w:t>time to reflect as much as the client would.</w:t>
            </w:r>
          </w:p>
          <w:p w14:paraId="0692D445" w14:textId="05A29C4D" w:rsidR="007E55A6" w:rsidRDefault="007E55A6" w:rsidP="00412411">
            <w:pPr>
              <w:jc w:val="both"/>
              <w:rPr>
                <w:rFonts w:ascii="Arial Rounded MT Bold" w:hAnsi="Arial Rounded MT Bold" w:cs="Arial"/>
                <w:sz w:val="28"/>
                <w:szCs w:val="28"/>
              </w:rPr>
            </w:pPr>
            <w:r>
              <w:rPr>
                <w:rFonts w:ascii="Arial Rounded MT Bold" w:hAnsi="Arial Rounded MT Bold" w:cs="Arial"/>
                <w:sz w:val="28"/>
                <w:szCs w:val="28"/>
              </w:rPr>
              <w:t>One issue, I noticed, that compared to face to face</w:t>
            </w:r>
            <w:r w:rsidR="00C03725">
              <w:rPr>
                <w:rFonts w:ascii="Arial Rounded MT Bold" w:hAnsi="Arial Rounded MT Bold" w:cs="Arial"/>
                <w:sz w:val="28"/>
                <w:szCs w:val="28"/>
              </w:rPr>
              <w:t xml:space="preserve"> coaching, I couldn’t read body language all that well, and at times, I started to speak at the same time as the client.</w:t>
            </w:r>
          </w:p>
          <w:p w14:paraId="68DB7D92" w14:textId="5E24FFFB" w:rsidR="00C03725" w:rsidRPr="00E0119D" w:rsidRDefault="00C03725" w:rsidP="00412411">
            <w:pPr>
              <w:jc w:val="both"/>
              <w:rPr>
                <w:rFonts w:ascii="Arial Rounded MT Bold" w:hAnsi="Arial Rounded MT Bold" w:cs="Arial"/>
                <w:sz w:val="28"/>
                <w:szCs w:val="28"/>
              </w:rPr>
            </w:pPr>
            <w:r>
              <w:rPr>
                <w:rFonts w:ascii="Arial Rounded MT Bold" w:hAnsi="Arial Rounded MT Bold" w:cs="Arial"/>
                <w:sz w:val="28"/>
                <w:szCs w:val="28"/>
              </w:rPr>
              <w:lastRenderedPageBreak/>
              <w:t xml:space="preserve">I thought this was awkward and </w:t>
            </w:r>
            <w:r w:rsidR="003C0E62">
              <w:rPr>
                <w:rFonts w:ascii="Arial Rounded MT Bold" w:hAnsi="Arial Rounded MT Bold" w:cs="Arial"/>
                <w:sz w:val="28"/>
                <w:szCs w:val="28"/>
              </w:rPr>
              <w:t>quickly learned to adapt to lessen this issue.</w:t>
            </w:r>
          </w:p>
          <w:p w14:paraId="7C81E39C" w14:textId="42576C87" w:rsidR="00D34AB4" w:rsidRPr="00E0119D" w:rsidRDefault="00D34AB4" w:rsidP="0030460F">
            <w:pPr>
              <w:jc w:val="both"/>
              <w:rPr>
                <w:rFonts w:ascii="Arial Rounded MT Bold" w:hAnsi="Arial Rounded MT Bold" w:cs="Arial"/>
                <w:sz w:val="28"/>
                <w:szCs w:val="28"/>
              </w:rPr>
            </w:pPr>
          </w:p>
        </w:tc>
      </w:tr>
      <w:tr w:rsidR="00D34AB4" w:rsidRPr="00E0119D" w14:paraId="4C4B351E" w14:textId="77777777" w:rsidTr="00412411">
        <w:tc>
          <w:tcPr>
            <w:tcW w:w="3561" w:type="dxa"/>
          </w:tcPr>
          <w:p w14:paraId="5FA5103A" w14:textId="0B6AA0E4" w:rsidR="00D34AB4" w:rsidRPr="00E0119D" w:rsidRDefault="00D34AB4" w:rsidP="0030460F">
            <w:pPr>
              <w:jc w:val="both"/>
              <w:rPr>
                <w:rFonts w:ascii="Arial Rounded MT Bold" w:hAnsi="Arial Rounded MT Bold" w:cs="Arial"/>
                <w:sz w:val="28"/>
                <w:szCs w:val="28"/>
              </w:rPr>
            </w:pPr>
            <w:r>
              <w:rPr>
                <w:rFonts w:ascii="Arial Rounded MT Bold" w:hAnsi="Arial Rounded MT Bold" w:cs="Arial"/>
                <w:sz w:val="28"/>
                <w:szCs w:val="28"/>
              </w:rPr>
              <w:lastRenderedPageBreak/>
              <w:t>23/02/2023</w:t>
            </w:r>
          </w:p>
        </w:tc>
        <w:tc>
          <w:tcPr>
            <w:tcW w:w="3635" w:type="dxa"/>
          </w:tcPr>
          <w:p w14:paraId="2AA6E332" w14:textId="77777777" w:rsidR="00412411" w:rsidRDefault="00412411" w:rsidP="00412411">
            <w:pPr>
              <w:jc w:val="both"/>
              <w:rPr>
                <w:rFonts w:ascii="Arial Rounded MT Bold" w:hAnsi="Arial Rounded MT Bold" w:cs="Arial"/>
                <w:sz w:val="28"/>
                <w:szCs w:val="28"/>
              </w:rPr>
            </w:pPr>
            <w:r>
              <w:rPr>
                <w:rFonts w:ascii="Arial Rounded MT Bold" w:hAnsi="Arial Rounded MT Bold" w:cs="Arial"/>
                <w:sz w:val="28"/>
                <w:szCs w:val="28"/>
              </w:rPr>
              <w:t>Ask client what they wish to achieve during this session?</w:t>
            </w:r>
          </w:p>
          <w:p w14:paraId="5F66BAEC" w14:textId="77777777" w:rsidR="00412411" w:rsidRDefault="00412411" w:rsidP="00412411">
            <w:pPr>
              <w:jc w:val="both"/>
              <w:rPr>
                <w:rFonts w:ascii="Arial Rounded MT Bold" w:hAnsi="Arial Rounded MT Bold" w:cs="Arial"/>
                <w:sz w:val="28"/>
                <w:szCs w:val="28"/>
              </w:rPr>
            </w:pPr>
            <w:r>
              <w:rPr>
                <w:rFonts w:ascii="Arial Rounded MT Bold" w:hAnsi="Arial Rounded MT Bold" w:cs="Arial"/>
                <w:sz w:val="28"/>
                <w:szCs w:val="28"/>
              </w:rPr>
              <w:t>Matter to be recorded for university, verbal permission granted on recording.</w:t>
            </w:r>
          </w:p>
          <w:p w14:paraId="031DCDB3" w14:textId="77777777" w:rsidR="00412411" w:rsidRDefault="00412411" w:rsidP="00412411">
            <w:pPr>
              <w:jc w:val="both"/>
              <w:rPr>
                <w:rFonts w:ascii="Arial Rounded MT Bold" w:hAnsi="Arial Rounded MT Bold" w:cs="Arial"/>
                <w:sz w:val="28"/>
                <w:szCs w:val="28"/>
              </w:rPr>
            </w:pPr>
            <w:r>
              <w:rPr>
                <w:rFonts w:ascii="Arial Rounded MT Bold" w:hAnsi="Arial Rounded MT Bold" w:cs="Arial"/>
                <w:sz w:val="28"/>
                <w:szCs w:val="28"/>
              </w:rPr>
              <w:t>Use GROW model to discuss ongoing issues and confidence in making work related decisions.</w:t>
            </w:r>
          </w:p>
          <w:p w14:paraId="2968F6F7" w14:textId="77777777" w:rsidR="00412411" w:rsidRDefault="00412411" w:rsidP="00412411">
            <w:pPr>
              <w:jc w:val="both"/>
              <w:rPr>
                <w:rFonts w:ascii="Arial Rounded MT Bold" w:hAnsi="Arial Rounded MT Bold" w:cs="Arial"/>
                <w:sz w:val="28"/>
                <w:szCs w:val="28"/>
              </w:rPr>
            </w:pPr>
            <w:r>
              <w:rPr>
                <w:rFonts w:ascii="Arial Rounded MT Bold" w:hAnsi="Arial Rounded MT Bold" w:cs="Arial"/>
                <w:sz w:val="28"/>
                <w:szCs w:val="28"/>
              </w:rPr>
              <w:t>Discuss the stressors within work, discuss management support and discuss pro’s and con’s about staying where is or moving.</w:t>
            </w:r>
          </w:p>
          <w:p w14:paraId="0257B31D" w14:textId="3AD71848" w:rsidR="00D34AB4" w:rsidRPr="00E3677B" w:rsidRDefault="00412411" w:rsidP="00412411">
            <w:pPr>
              <w:rPr>
                <w:rFonts w:ascii="Arial Rounded MT Bold" w:hAnsi="Arial Rounded MT Bold"/>
                <w:sz w:val="28"/>
                <w:szCs w:val="28"/>
              </w:rPr>
            </w:pPr>
            <w:r>
              <w:rPr>
                <w:rFonts w:ascii="Arial Rounded MT Bold" w:hAnsi="Arial Rounded MT Bold" w:cs="Arial"/>
                <w:sz w:val="28"/>
                <w:szCs w:val="28"/>
              </w:rPr>
              <w:lastRenderedPageBreak/>
              <w:t>Discuss high profile/powered people time box and see if this is something that could potentially be of benefit for client.</w:t>
            </w:r>
          </w:p>
        </w:tc>
        <w:tc>
          <w:tcPr>
            <w:tcW w:w="3544" w:type="dxa"/>
          </w:tcPr>
          <w:p w14:paraId="5A6C62ED" w14:textId="037032C0" w:rsidR="00D34AB4" w:rsidRPr="00E3677B" w:rsidRDefault="00D34AB4" w:rsidP="00AC4761">
            <w:pPr>
              <w:rPr>
                <w:rFonts w:ascii="Arial Rounded MT Bold" w:hAnsi="Arial Rounded MT Bold" w:cs="Arial"/>
                <w:sz w:val="28"/>
                <w:szCs w:val="28"/>
              </w:rPr>
            </w:pPr>
            <w:r w:rsidRPr="00E3677B">
              <w:rPr>
                <w:rFonts w:ascii="Arial Rounded MT Bold" w:hAnsi="Arial Rounded MT Bold"/>
                <w:sz w:val="28"/>
                <w:szCs w:val="28"/>
              </w:rPr>
              <w:lastRenderedPageBreak/>
              <w:t>Recorded session – Discuss SWOT based on questionnaire. Client has work related issues in relation to managing workload and has been thinking about returning back to the wings as opposed to office based work. Time boxing and allocation of timing tasks discussed</w:t>
            </w:r>
          </w:p>
        </w:tc>
        <w:tc>
          <w:tcPr>
            <w:tcW w:w="3434" w:type="dxa"/>
          </w:tcPr>
          <w:p w14:paraId="0A87F4FE" w14:textId="77777777" w:rsidR="00D34AB4" w:rsidRDefault="003C0E62" w:rsidP="0030460F">
            <w:pPr>
              <w:jc w:val="both"/>
              <w:rPr>
                <w:rFonts w:ascii="Arial Rounded MT Bold" w:hAnsi="Arial Rounded MT Bold" w:cs="Arial"/>
                <w:sz w:val="28"/>
                <w:szCs w:val="28"/>
              </w:rPr>
            </w:pPr>
            <w:r>
              <w:rPr>
                <w:rFonts w:ascii="Arial Rounded MT Bold" w:hAnsi="Arial Rounded MT Bold" w:cs="Arial"/>
                <w:sz w:val="28"/>
                <w:szCs w:val="28"/>
              </w:rPr>
              <w:t>I worried over this one session due to it being recorded</w:t>
            </w:r>
            <w:r w:rsidR="008165FD">
              <w:rPr>
                <w:rFonts w:ascii="Arial Rounded MT Bold" w:hAnsi="Arial Rounded MT Bold" w:cs="Arial"/>
                <w:sz w:val="28"/>
                <w:szCs w:val="28"/>
              </w:rPr>
              <w:t>, more so, for the client than myself.</w:t>
            </w:r>
          </w:p>
          <w:p w14:paraId="3A4D6FAB" w14:textId="77777777" w:rsidR="008165FD" w:rsidRDefault="008165FD" w:rsidP="0030460F">
            <w:pPr>
              <w:jc w:val="both"/>
              <w:rPr>
                <w:rFonts w:ascii="Arial Rounded MT Bold" w:hAnsi="Arial Rounded MT Bold" w:cs="Arial"/>
                <w:sz w:val="28"/>
                <w:szCs w:val="28"/>
              </w:rPr>
            </w:pPr>
            <w:r>
              <w:rPr>
                <w:rFonts w:ascii="Arial Rounded MT Bold" w:hAnsi="Arial Rounded MT Bold" w:cs="Arial"/>
                <w:sz w:val="28"/>
                <w:szCs w:val="28"/>
              </w:rPr>
              <w:t>Permission was granted, but I did feel that there was a slight chance that the client may have held back on a few issues to the recording taking place.</w:t>
            </w:r>
          </w:p>
          <w:p w14:paraId="2B971DB7" w14:textId="77777777" w:rsidR="00C0718C" w:rsidRDefault="00C0718C" w:rsidP="0030460F">
            <w:pPr>
              <w:jc w:val="both"/>
              <w:rPr>
                <w:rFonts w:ascii="Arial Rounded MT Bold" w:hAnsi="Arial Rounded MT Bold" w:cs="Arial"/>
                <w:sz w:val="28"/>
                <w:szCs w:val="28"/>
              </w:rPr>
            </w:pPr>
            <w:r>
              <w:rPr>
                <w:rFonts w:ascii="Arial Rounded MT Bold" w:hAnsi="Arial Rounded MT Bold" w:cs="Arial"/>
                <w:sz w:val="28"/>
                <w:szCs w:val="28"/>
              </w:rPr>
              <w:t>I felt that I pushed Actions on to him towards the end</w:t>
            </w:r>
            <w:r w:rsidR="003C4126">
              <w:rPr>
                <w:rFonts w:ascii="Arial Rounded MT Bold" w:hAnsi="Arial Rounded MT Bold" w:cs="Arial"/>
                <w:sz w:val="28"/>
                <w:szCs w:val="28"/>
              </w:rPr>
              <w:t>, though nothing has been said by the client, I cannot help but think it.</w:t>
            </w:r>
          </w:p>
          <w:p w14:paraId="0DB66FA6" w14:textId="77777777" w:rsidR="003C4126" w:rsidRDefault="003C4126" w:rsidP="0030460F">
            <w:pPr>
              <w:jc w:val="both"/>
              <w:rPr>
                <w:rFonts w:ascii="Arial Rounded MT Bold" w:hAnsi="Arial Rounded MT Bold" w:cs="Arial"/>
                <w:sz w:val="28"/>
                <w:szCs w:val="28"/>
              </w:rPr>
            </w:pPr>
            <w:r>
              <w:rPr>
                <w:rFonts w:ascii="Arial Rounded MT Bold" w:hAnsi="Arial Rounded MT Bold" w:cs="Arial"/>
                <w:sz w:val="28"/>
                <w:szCs w:val="28"/>
              </w:rPr>
              <w:lastRenderedPageBreak/>
              <w:t>The session went well nonetheless</w:t>
            </w:r>
            <w:r w:rsidR="00CD5498">
              <w:rPr>
                <w:rFonts w:ascii="Arial Rounded MT Bold" w:hAnsi="Arial Rounded MT Bold" w:cs="Arial"/>
                <w:sz w:val="28"/>
                <w:szCs w:val="28"/>
              </w:rPr>
              <w:t>.</w:t>
            </w:r>
          </w:p>
          <w:p w14:paraId="0B1C007B" w14:textId="53A0A755" w:rsidR="00CD5498" w:rsidRPr="00E0119D" w:rsidRDefault="00CD5498" w:rsidP="0030460F">
            <w:pPr>
              <w:jc w:val="both"/>
              <w:rPr>
                <w:rFonts w:ascii="Arial Rounded MT Bold" w:hAnsi="Arial Rounded MT Bold" w:cs="Arial"/>
                <w:sz w:val="28"/>
                <w:szCs w:val="28"/>
              </w:rPr>
            </w:pPr>
            <w:r>
              <w:rPr>
                <w:rFonts w:ascii="Arial Rounded MT Bold" w:hAnsi="Arial Rounded MT Bold" w:cs="Arial"/>
                <w:sz w:val="28"/>
                <w:szCs w:val="28"/>
              </w:rPr>
              <w:t>I didn’t over talk as much as the first session, but</w:t>
            </w:r>
            <w:r w:rsidR="00D00A0D">
              <w:rPr>
                <w:rFonts w:ascii="Arial Rounded MT Bold" w:hAnsi="Arial Rounded MT Bold" w:cs="Arial"/>
                <w:sz w:val="28"/>
                <w:szCs w:val="28"/>
              </w:rPr>
              <w:t xml:space="preserve"> it did happen from time to time. </w:t>
            </w:r>
          </w:p>
        </w:tc>
      </w:tr>
      <w:tr w:rsidR="00D34AB4" w:rsidRPr="00E0119D" w14:paraId="63044957" w14:textId="77777777" w:rsidTr="00412411">
        <w:tc>
          <w:tcPr>
            <w:tcW w:w="3561" w:type="dxa"/>
          </w:tcPr>
          <w:p w14:paraId="7C418FD8" w14:textId="239540D7" w:rsidR="00D34AB4" w:rsidRPr="00E0119D" w:rsidRDefault="00D34AB4" w:rsidP="0030460F">
            <w:pPr>
              <w:jc w:val="both"/>
              <w:rPr>
                <w:rFonts w:ascii="Arial Rounded MT Bold" w:hAnsi="Arial Rounded MT Bold" w:cs="Arial"/>
                <w:sz w:val="28"/>
                <w:szCs w:val="28"/>
              </w:rPr>
            </w:pPr>
            <w:r>
              <w:rPr>
                <w:rFonts w:ascii="Arial Rounded MT Bold" w:hAnsi="Arial Rounded MT Bold" w:cs="Arial"/>
                <w:sz w:val="28"/>
                <w:szCs w:val="28"/>
              </w:rPr>
              <w:lastRenderedPageBreak/>
              <w:t>02/03/2023</w:t>
            </w:r>
          </w:p>
        </w:tc>
        <w:tc>
          <w:tcPr>
            <w:tcW w:w="3635" w:type="dxa"/>
          </w:tcPr>
          <w:p w14:paraId="461024DB" w14:textId="77777777" w:rsidR="00A4430D" w:rsidRDefault="00A4430D" w:rsidP="00A4430D">
            <w:pPr>
              <w:jc w:val="both"/>
              <w:rPr>
                <w:rFonts w:ascii="Arial Rounded MT Bold" w:hAnsi="Arial Rounded MT Bold" w:cs="Arial"/>
                <w:sz w:val="28"/>
                <w:szCs w:val="28"/>
              </w:rPr>
            </w:pPr>
            <w:r>
              <w:rPr>
                <w:rFonts w:ascii="Arial Rounded MT Bold" w:hAnsi="Arial Rounded MT Bold" w:cs="Arial"/>
                <w:sz w:val="28"/>
                <w:szCs w:val="28"/>
              </w:rPr>
              <w:t>Ask client how they are feeling, and what do they need out of this session.</w:t>
            </w:r>
          </w:p>
          <w:p w14:paraId="7462C218" w14:textId="77777777" w:rsidR="00A4430D" w:rsidRDefault="00A4430D" w:rsidP="00A4430D">
            <w:pPr>
              <w:jc w:val="both"/>
              <w:rPr>
                <w:rFonts w:ascii="Arial Rounded MT Bold" w:hAnsi="Arial Rounded MT Bold" w:cs="Arial"/>
                <w:sz w:val="28"/>
                <w:szCs w:val="28"/>
              </w:rPr>
            </w:pPr>
            <w:r>
              <w:rPr>
                <w:rFonts w:ascii="Arial Rounded MT Bold" w:hAnsi="Arial Rounded MT Bold" w:cs="Arial"/>
                <w:sz w:val="28"/>
                <w:szCs w:val="28"/>
              </w:rPr>
              <w:t>Follow up on time boxing suggestion and to ascertain if this has been used, and if so, are they feeling the benefit?</w:t>
            </w:r>
          </w:p>
          <w:p w14:paraId="0BBCF913" w14:textId="77777777" w:rsidR="00A4430D" w:rsidRDefault="00A4430D" w:rsidP="00A4430D">
            <w:pPr>
              <w:jc w:val="both"/>
              <w:rPr>
                <w:rFonts w:ascii="Arial Rounded MT Bold" w:hAnsi="Arial Rounded MT Bold" w:cs="Arial"/>
                <w:sz w:val="28"/>
                <w:szCs w:val="28"/>
              </w:rPr>
            </w:pPr>
            <w:r>
              <w:rPr>
                <w:rFonts w:ascii="Arial Rounded MT Bold" w:hAnsi="Arial Rounded MT Bold" w:cs="Arial"/>
                <w:sz w:val="28"/>
                <w:szCs w:val="28"/>
              </w:rPr>
              <w:t>Has there been time to actually implement it considering the length of stress the client has discussed.</w:t>
            </w:r>
          </w:p>
          <w:p w14:paraId="6BAC062C" w14:textId="77777777" w:rsidR="00A4430D" w:rsidRDefault="00A4430D" w:rsidP="00A4430D">
            <w:pPr>
              <w:rPr>
                <w:rFonts w:ascii="Arial Rounded MT Bold" w:hAnsi="Arial Rounded MT Bold" w:cs="Arial"/>
                <w:sz w:val="28"/>
                <w:szCs w:val="28"/>
              </w:rPr>
            </w:pPr>
            <w:r>
              <w:rPr>
                <w:rFonts w:ascii="Arial Rounded MT Bold" w:hAnsi="Arial Rounded MT Bold" w:cs="Arial"/>
                <w:sz w:val="28"/>
                <w:szCs w:val="28"/>
              </w:rPr>
              <w:t>Question: Apart from paperwork, what else attracts you to go back to the wings?</w:t>
            </w:r>
          </w:p>
          <w:p w14:paraId="4171B993" w14:textId="4CD2F598" w:rsidR="00D34AB4" w:rsidRDefault="00A4430D" w:rsidP="0030460F">
            <w:pPr>
              <w:jc w:val="both"/>
              <w:rPr>
                <w:rFonts w:ascii="Arial Rounded MT Bold" w:hAnsi="Arial Rounded MT Bold" w:cs="Arial"/>
                <w:sz w:val="28"/>
                <w:szCs w:val="28"/>
              </w:rPr>
            </w:pPr>
            <w:r>
              <w:rPr>
                <w:rFonts w:ascii="Arial Rounded MT Bold" w:hAnsi="Arial Rounded MT Bold" w:cs="Arial"/>
                <w:sz w:val="28"/>
                <w:szCs w:val="28"/>
              </w:rPr>
              <w:t xml:space="preserve">Utilise the three P’s of STEPPPA followed by </w:t>
            </w:r>
            <w:r>
              <w:rPr>
                <w:rFonts w:ascii="Arial Rounded MT Bold" w:hAnsi="Arial Rounded MT Bold" w:cs="Arial"/>
                <w:sz w:val="28"/>
                <w:szCs w:val="28"/>
              </w:rPr>
              <w:lastRenderedPageBreak/>
              <w:t>the A e.g. what actions are you going to do? What plans have you in place should the transfer not go through or go through as quickly as you would like etc.</w:t>
            </w:r>
          </w:p>
        </w:tc>
        <w:tc>
          <w:tcPr>
            <w:tcW w:w="3544" w:type="dxa"/>
          </w:tcPr>
          <w:p w14:paraId="77876900" w14:textId="55693DB9" w:rsidR="00D34AB4" w:rsidRDefault="00D34AB4" w:rsidP="0030460F">
            <w:pPr>
              <w:jc w:val="both"/>
              <w:rPr>
                <w:rFonts w:ascii="Arial Rounded MT Bold" w:hAnsi="Arial Rounded MT Bold" w:cs="Arial"/>
                <w:sz w:val="28"/>
                <w:szCs w:val="28"/>
              </w:rPr>
            </w:pPr>
            <w:r>
              <w:rPr>
                <w:rFonts w:ascii="Arial Rounded MT Bold" w:hAnsi="Arial Rounded MT Bold" w:cs="Arial"/>
                <w:sz w:val="28"/>
                <w:szCs w:val="28"/>
              </w:rPr>
              <w:lastRenderedPageBreak/>
              <w:t>Client stated that they feel confident in making decisions, and wishes to return back to the wings.</w:t>
            </w:r>
          </w:p>
          <w:p w14:paraId="08516F0D" w14:textId="77777777" w:rsidR="00D34AB4" w:rsidRDefault="00D34AB4" w:rsidP="0030460F">
            <w:pPr>
              <w:jc w:val="both"/>
              <w:rPr>
                <w:rFonts w:ascii="Arial Rounded MT Bold" w:hAnsi="Arial Rounded MT Bold" w:cs="Arial"/>
                <w:sz w:val="28"/>
                <w:szCs w:val="28"/>
              </w:rPr>
            </w:pPr>
            <w:r>
              <w:rPr>
                <w:rFonts w:ascii="Arial Rounded MT Bold" w:hAnsi="Arial Rounded MT Bold" w:cs="Arial"/>
                <w:sz w:val="28"/>
                <w:szCs w:val="28"/>
              </w:rPr>
              <w:t>Client stated that they feel swamped all the time in the current unit and cannot cope with the volume of output required of him/the team; staff numbers are being cut further, therefore, work volume will increase.</w:t>
            </w:r>
          </w:p>
          <w:p w14:paraId="7A384A66" w14:textId="7FD4A886" w:rsidR="00D34AB4" w:rsidRPr="00E0119D" w:rsidRDefault="00D34AB4" w:rsidP="0030460F">
            <w:pPr>
              <w:jc w:val="both"/>
              <w:rPr>
                <w:rFonts w:ascii="Arial Rounded MT Bold" w:hAnsi="Arial Rounded MT Bold" w:cs="Arial"/>
                <w:sz w:val="28"/>
                <w:szCs w:val="28"/>
              </w:rPr>
            </w:pPr>
            <w:r>
              <w:rPr>
                <w:rFonts w:ascii="Arial Rounded MT Bold" w:hAnsi="Arial Rounded MT Bold" w:cs="Arial"/>
                <w:sz w:val="28"/>
                <w:szCs w:val="28"/>
              </w:rPr>
              <w:t xml:space="preserve">Discussed length of time transfer will take place, client was not too sure, but thought it </w:t>
            </w:r>
            <w:r>
              <w:rPr>
                <w:rFonts w:ascii="Arial Rounded MT Bold" w:hAnsi="Arial Rounded MT Bold" w:cs="Arial"/>
                <w:sz w:val="28"/>
                <w:szCs w:val="28"/>
              </w:rPr>
              <w:lastRenderedPageBreak/>
              <w:t xml:space="preserve">would take a good few months. </w:t>
            </w:r>
          </w:p>
        </w:tc>
        <w:tc>
          <w:tcPr>
            <w:tcW w:w="3434" w:type="dxa"/>
          </w:tcPr>
          <w:p w14:paraId="623A8CA2" w14:textId="2508701B" w:rsidR="00D34AB4" w:rsidRDefault="00D00A0D" w:rsidP="00091B0C">
            <w:pPr>
              <w:rPr>
                <w:rFonts w:ascii="Arial Rounded MT Bold" w:hAnsi="Arial Rounded MT Bold" w:cs="Arial"/>
                <w:sz w:val="28"/>
                <w:szCs w:val="28"/>
              </w:rPr>
            </w:pPr>
            <w:r>
              <w:rPr>
                <w:rFonts w:ascii="Arial Rounded MT Bold" w:hAnsi="Arial Rounded MT Bold" w:cs="Arial"/>
                <w:sz w:val="28"/>
                <w:szCs w:val="28"/>
              </w:rPr>
              <w:lastRenderedPageBreak/>
              <w:t>This session went well, though there were two points I felt needed to be reflected upon:</w:t>
            </w:r>
          </w:p>
          <w:p w14:paraId="507FD403" w14:textId="77777777" w:rsidR="00D00A0D" w:rsidRDefault="00D00A0D" w:rsidP="00091B0C">
            <w:pPr>
              <w:rPr>
                <w:rFonts w:ascii="Arial Rounded MT Bold" w:hAnsi="Arial Rounded MT Bold" w:cs="Arial"/>
                <w:sz w:val="28"/>
                <w:szCs w:val="28"/>
              </w:rPr>
            </w:pPr>
          </w:p>
          <w:p w14:paraId="274E5639" w14:textId="06C28AD3" w:rsidR="00D00A0D" w:rsidRDefault="00D00A0D" w:rsidP="00D00A0D">
            <w:pPr>
              <w:pStyle w:val="ListParagraph"/>
              <w:numPr>
                <w:ilvl w:val="0"/>
                <w:numId w:val="12"/>
              </w:numPr>
              <w:rPr>
                <w:rFonts w:ascii="Arial Rounded MT Bold" w:hAnsi="Arial Rounded MT Bold" w:cs="Arial"/>
                <w:sz w:val="28"/>
                <w:szCs w:val="28"/>
              </w:rPr>
            </w:pPr>
            <w:r>
              <w:rPr>
                <w:rFonts w:ascii="Arial Rounded MT Bold" w:hAnsi="Arial Rounded MT Bold" w:cs="Arial"/>
                <w:sz w:val="28"/>
                <w:szCs w:val="28"/>
              </w:rPr>
              <w:t>My ideals are not the clients, I must bear that in mind</w:t>
            </w:r>
          </w:p>
          <w:p w14:paraId="71263C9C" w14:textId="4714E383" w:rsidR="00D00A0D" w:rsidRDefault="00DC09D7" w:rsidP="00D00A0D">
            <w:pPr>
              <w:pStyle w:val="ListParagraph"/>
              <w:numPr>
                <w:ilvl w:val="0"/>
                <w:numId w:val="12"/>
              </w:numPr>
              <w:rPr>
                <w:rFonts w:ascii="Arial Rounded MT Bold" w:hAnsi="Arial Rounded MT Bold" w:cs="Arial"/>
                <w:sz w:val="28"/>
                <w:szCs w:val="28"/>
              </w:rPr>
            </w:pPr>
            <w:r>
              <w:rPr>
                <w:rFonts w:ascii="Arial Rounded MT Bold" w:hAnsi="Arial Rounded MT Bold" w:cs="Arial"/>
                <w:sz w:val="28"/>
                <w:szCs w:val="28"/>
              </w:rPr>
              <w:t>Coaching with client requires a hybrid of coaching models</w:t>
            </w:r>
          </w:p>
          <w:p w14:paraId="624B5F0F" w14:textId="0CC61E2B" w:rsidR="00DC09D7" w:rsidRPr="00DC09D7" w:rsidRDefault="00DC09D7" w:rsidP="00DC09D7">
            <w:pPr>
              <w:rPr>
                <w:rFonts w:ascii="Arial Rounded MT Bold" w:hAnsi="Arial Rounded MT Bold" w:cs="Arial"/>
                <w:sz w:val="28"/>
                <w:szCs w:val="28"/>
              </w:rPr>
            </w:pPr>
            <w:r>
              <w:rPr>
                <w:rFonts w:ascii="Arial Rounded MT Bold" w:hAnsi="Arial Rounded MT Bold" w:cs="Arial"/>
                <w:sz w:val="28"/>
                <w:szCs w:val="28"/>
              </w:rPr>
              <w:t xml:space="preserve">By taking these two points into account, I am providing a better coaching session than I have done so far, which is of benefit for the client. </w:t>
            </w:r>
          </w:p>
          <w:p w14:paraId="5C8B31D9" w14:textId="5424A249" w:rsidR="00D34AB4" w:rsidRPr="00E0119D" w:rsidRDefault="00D34AB4" w:rsidP="00091B0C">
            <w:pPr>
              <w:rPr>
                <w:rFonts w:ascii="Arial Rounded MT Bold" w:hAnsi="Arial Rounded MT Bold" w:cs="Arial"/>
                <w:sz w:val="28"/>
                <w:szCs w:val="28"/>
              </w:rPr>
            </w:pPr>
          </w:p>
        </w:tc>
      </w:tr>
      <w:tr w:rsidR="008A240C" w:rsidRPr="00E0119D" w14:paraId="509B503E" w14:textId="77777777" w:rsidTr="00412411">
        <w:tc>
          <w:tcPr>
            <w:tcW w:w="3561" w:type="dxa"/>
          </w:tcPr>
          <w:p w14:paraId="367E83F2" w14:textId="06B55CC8" w:rsidR="008A240C" w:rsidRPr="00E0119D" w:rsidRDefault="008A240C" w:rsidP="008A240C">
            <w:pPr>
              <w:jc w:val="both"/>
              <w:rPr>
                <w:rFonts w:ascii="Arial Rounded MT Bold" w:hAnsi="Arial Rounded MT Bold" w:cs="Arial"/>
                <w:sz w:val="28"/>
                <w:szCs w:val="28"/>
              </w:rPr>
            </w:pPr>
            <w:r>
              <w:rPr>
                <w:rFonts w:ascii="Arial Rounded MT Bold" w:hAnsi="Arial Rounded MT Bold" w:cs="Arial"/>
                <w:sz w:val="28"/>
                <w:szCs w:val="28"/>
              </w:rPr>
              <w:lastRenderedPageBreak/>
              <w:t>11/03/2023</w:t>
            </w:r>
          </w:p>
        </w:tc>
        <w:tc>
          <w:tcPr>
            <w:tcW w:w="3635" w:type="dxa"/>
          </w:tcPr>
          <w:p w14:paraId="2FA64FDB" w14:textId="77777777"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t>What does the client wish to get out of this session? (though current theme has been on transfer from office back to the prison wings – prudent to ask in case aims have changed)</w:t>
            </w:r>
          </w:p>
          <w:p w14:paraId="1A52569C" w14:textId="77777777"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t>Discuss resilience due to length of time transfer is taking.</w:t>
            </w:r>
          </w:p>
          <w:p w14:paraId="63D14E2D" w14:textId="77777777"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t>Discuss coping mechanisms that the client can think of and that if his work output/ability is being affected by the level of stress.</w:t>
            </w:r>
          </w:p>
          <w:p w14:paraId="6FB0F454" w14:textId="77777777"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lastRenderedPageBreak/>
              <w:t>Ask open questions about sleep and relaxation away from work and what external support he is getting.</w:t>
            </w:r>
          </w:p>
          <w:p w14:paraId="1D9BE553" w14:textId="729A2E80"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t>Client has previously stated his father is also a prison officer and ask the client has he asked his father opinions on support?</w:t>
            </w:r>
          </w:p>
        </w:tc>
        <w:tc>
          <w:tcPr>
            <w:tcW w:w="3544" w:type="dxa"/>
          </w:tcPr>
          <w:p w14:paraId="736C2E8F" w14:textId="195CF125"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lastRenderedPageBreak/>
              <w:t>Client discussed feelings of no hope should the transfer not go through and has asked if it could be expedited as he is not coping within the current unit. He stated that his sleep is being disrupted by stress and needs to leave the office as soon as possible. He stated that he does not want to go on sick leave.</w:t>
            </w:r>
          </w:p>
          <w:p w14:paraId="2E989FA0" w14:textId="51AD9DC1" w:rsidR="008A240C" w:rsidRPr="00E0119D" w:rsidRDefault="008A240C" w:rsidP="008A240C">
            <w:pPr>
              <w:jc w:val="both"/>
              <w:rPr>
                <w:rFonts w:ascii="Arial Rounded MT Bold" w:hAnsi="Arial Rounded MT Bold" w:cs="Arial"/>
                <w:sz w:val="28"/>
                <w:szCs w:val="28"/>
              </w:rPr>
            </w:pPr>
            <w:r>
              <w:rPr>
                <w:rFonts w:ascii="Arial Rounded MT Bold" w:hAnsi="Arial Rounded MT Bold" w:cs="Arial"/>
                <w:sz w:val="28"/>
                <w:szCs w:val="28"/>
              </w:rPr>
              <w:t>He also stated that he has not discussed this with anyone else.</w:t>
            </w:r>
          </w:p>
        </w:tc>
        <w:tc>
          <w:tcPr>
            <w:tcW w:w="3434" w:type="dxa"/>
          </w:tcPr>
          <w:p w14:paraId="465942D4" w14:textId="0C42A8BF" w:rsidR="008A240C" w:rsidRDefault="00E4360F" w:rsidP="008A240C">
            <w:pPr>
              <w:jc w:val="both"/>
              <w:rPr>
                <w:rFonts w:ascii="Arial Rounded MT Bold" w:hAnsi="Arial Rounded MT Bold" w:cs="Arial"/>
                <w:sz w:val="28"/>
                <w:szCs w:val="28"/>
              </w:rPr>
            </w:pPr>
            <w:r>
              <w:rPr>
                <w:rFonts w:ascii="Arial Rounded MT Bold" w:hAnsi="Arial Rounded MT Bold" w:cs="Arial"/>
                <w:sz w:val="28"/>
                <w:szCs w:val="28"/>
              </w:rPr>
              <w:t>I wanted to delve into the mindset of the client as he appeared to be down, and wanted him to focus on good things or wins about his situation.</w:t>
            </w:r>
          </w:p>
          <w:p w14:paraId="493F0785" w14:textId="35FB373B" w:rsidR="00E4360F" w:rsidRDefault="00E4360F" w:rsidP="008A240C">
            <w:pPr>
              <w:jc w:val="both"/>
              <w:rPr>
                <w:rFonts w:ascii="Arial Rounded MT Bold" w:hAnsi="Arial Rounded MT Bold" w:cs="Arial"/>
                <w:sz w:val="28"/>
                <w:szCs w:val="28"/>
              </w:rPr>
            </w:pPr>
            <w:r>
              <w:rPr>
                <w:rFonts w:ascii="Arial Rounded MT Bold" w:hAnsi="Arial Rounded MT Bold" w:cs="Arial"/>
                <w:sz w:val="28"/>
                <w:szCs w:val="28"/>
              </w:rPr>
              <w:t>Inwardly, I felt a little frustrated as he seemed to have a problem for every solution within this session.</w:t>
            </w:r>
          </w:p>
          <w:p w14:paraId="0B62DEC3" w14:textId="7FA79E96" w:rsidR="00E4360F" w:rsidRDefault="00E4360F" w:rsidP="008A240C">
            <w:pPr>
              <w:jc w:val="both"/>
              <w:rPr>
                <w:rFonts w:ascii="Arial Rounded MT Bold" w:hAnsi="Arial Rounded MT Bold" w:cs="Arial"/>
                <w:sz w:val="28"/>
                <w:szCs w:val="28"/>
              </w:rPr>
            </w:pPr>
            <w:r>
              <w:rPr>
                <w:rFonts w:ascii="Arial Rounded MT Bold" w:hAnsi="Arial Rounded MT Bold" w:cs="Arial"/>
                <w:sz w:val="28"/>
                <w:szCs w:val="28"/>
              </w:rPr>
              <w:t xml:space="preserve">Though this may be needed, </w:t>
            </w:r>
            <w:r w:rsidR="00CD5F59">
              <w:rPr>
                <w:rFonts w:ascii="Arial Rounded MT Bold" w:hAnsi="Arial Rounded MT Bold" w:cs="Arial"/>
                <w:sz w:val="28"/>
                <w:szCs w:val="28"/>
              </w:rPr>
              <w:t>I funnelled his focus towards being employed, earning money and so on.</w:t>
            </w:r>
          </w:p>
          <w:p w14:paraId="1406A56A" w14:textId="24A551AD" w:rsidR="00CD5F59" w:rsidRDefault="00CD5F59" w:rsidP="008A240C">
            <w:pPr>
              <w:jc w:val="both"/>
              <w:rPr>
                <w:rFonts w:ascii="Arial Rounded MT Bold" w:hAnsi="Arial Rounded MT Bold" w:cs="Arial"/>
                <w:sz w:val="28"/>
                <w:szCs w:val="28"/>
              </w:rPr>
            </w:pPr>
            <w:r>
              <w:rPr>
                <w:rFonts w:ascii="Arial Rounded MT Bold" w:hAnsi="Arial Rounded MT Bold" w:cs="Arial"/>
                <w:sz w:val="28"/>
                <w:szCs w:val="28"/>
              </w:rPr>
              <w:lastRenderedPageBreak/>
              <w:t>I done this in order to get him to think about his life style</w:t>
            </w:r>
            <w:r w:rsidR="00E7483D">
              <w:rPr>
                <w:rFonts w:ascii="Arial Rounded MT Bold" w:hAnsi="Arial Rounded MT Bold" w:cs="Arial"/>
                <w:sz w:val="28"/>
                <w:szCs w:val="28"/>
              </w:rPr>
              <w:t xml:space="preserve"> and that a work life balance is important.</w:t>
            </w:r>
          </w:p>
          <w:p w14:paraId="77DC5F67" w14:textId="2C2FAD0C" w:rsidR="00E7483D" w:rsidRPr="00E0119D" w:rsidRDefault="00E7483D" w:rsidP="008A240C">
            <w:pPr>
              <w:jc w:val="both"/>
              <w:rPr>
                <w:rFonts w:ascii="Arial Rounded MT Bold" w:hAnsi="Arial Rounded MT Bold" w:cs="Arial"/>
                <w:sz w:val="28"/>
                <w:szCs w:val="28"/>
              </w:rPr>
            </w:pPr>
            <w:r>
              <w:rPr>
                <w:rFonts w:ascii="Arial Rounded MT Bold" w:hAnsi="Arial Rounded MT Bold" w:cs="Arial"/>
                <w:sz w:val="28"/>
                <w:szCs w:val="28"/>
              </w:rPr>
              <w:t xml:space="preserve">At that point, I felt we could go down another route in relation to </w:t>
            </w:r>
            <w:r w:rsidR="00A24962">
              <w:rPr>
                <w:rFonts w:ascii="Arial Rounded MT Bold" w:hAnsi="Arial Rounded MT Bold" w:cs="Arial"/>
                <w:sz w:val="28"/>
                <w:szCs w:val="28"/>
              </w:rPr>
              <w:t>operational support and family support.</w:t>
            </w:r>
          </w:p>
          <w:p w14:paraId="30308642" w14:textId="40E98206" w:rsidR="008A240C" w:rsidRPr="00E0119D" w:rsidRDefault="008A240C" w:rsidP="008A240C">
            <w:pPr>
              <w:jc w:val="both"/>
              <w:rPr>
                <w:rFonts w:ascii="Arial Rounded MT Bold" w:hAnsi="Arial Rounded MT Bold" w:cs="Arial"/>
                <w:sz w:val="28"/>
                <w:szCs w:val="28"/>
              </w:rPr>
            </w:pPr>
          </w:p>
        </w:tc>
      </w:tr>
      <w:tr w:rsidR="008A240C" w:rsidRPr="00E0119D" w14:paraId="6B05B368" w14:textId="77777777" w:rsidTr="00412411">
        <w:tc>
          <w:tcPr>
            <w:tcW w:w="3561" w:type="dxa"/>
          </w:tcPr>
          <w:p w14:paraId="71623230" w14:textId="28BB2D0D" w:rsidR="008A240C" w:rsidRPr="00E0119D" w:rsidRDefault="008A240C" w:rsidP="008A240C">
            <w:pPr>
              <w:jc w:val="both"/>
              <w:rPr>
                <w:rFonts w:ascii="Arial Rounded MT Bold" w:hAnsi="Arial Rounded MT Bold" w:cs="Arial"/>
                <w:sz w:val="28"/>
                <w:szCs w:val="28"/>
              </w:rPr>
            </w:pPr>
            <w:r>
              <w:rPr>
                <w:rFonts w:ascii="Arial Rounded MT Bold" w:hAnsi="Arial Rounded MT Bold" w:cs="Arial"/>
                <w:sz w:val="28"/>
                <w:szCs w:val="28"/>
              </w:rPr>
              <w:lastRenderedPageBreak/>
              <w:t>16/03/2023</w:t>
            </w:r>
          </w:p>
        </w:tc>
        <w:tc>
          <w:tcPr>
            <w:tcW w:w="3635" w:type="dxa"/>
          </w:tcPr>
          <w:p w14:paraId="7602EFD6" w14:textId="77777777"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t xml:space="preserve">Ask client what they wish to get out of the session – same theme concurrently. </w:t>
            </w:r>
          </w:p>
          <w:p w14:paraId="69B7E923" w14:textId="77777777"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t>Discuss if a timeline for transfer has been decided now</w:t>
            </w:r>
          </w:p>
          <w:p w14:paraId="4F77E26B" w14:textId="77777777"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t>If so, discuss how he will cope between now and the day he goes back to the wings.</w:t>
            </w:r>
          </w:p>
          <w:p w14:paraId="453602A1" w14:textId="77777777"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t xml:space="preserve">Ask if he has spoken to any colleagues on the wings and to see if he </w:t>
            </w:r>
            <w:r>
              <w:rPr>
                <w:rFonts w:ascii="Arial Rounded MT Bold" w:hAnsi="Arial Rounded MT Bold" w:cs="Arial"/>
                <w:sz w:val="28"/>
                <w:szCs w:val="28"/>
              </w:rPr>
              <w:lastRenderedPageBreak/>
              <w:t>can chose a particular shift to go on?</w:t>
            </w:r>
          </w:p>
          <w:p w14:paraId="440FB993" w14:textId="77777777"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t xml:space="preserve">He has previously stated he is a retained fire fighter, and if the shift work of the wings will have a negative impact on him and what things can be put into place to negate that: potentially letting fire station know his rota in advance to accommodate to benefit both organisations. </w:t>
            </w:r>
          </w:p>
          <w:p w14:paraId="31F2C25B" w14:textId="2A4F0323"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t>Ask about work/life balance</w:t>
            </w:r>
          </w:p>
        </w:tc>
        <w:tc>
          <w:tcPr>
            <w:tcW w:w="3544" w:type="dxa"/>
          </w:tcPr>
          <w:p w14:paraId="48016E9E" w14:textId="54B8005D"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lastRenderedPageBreak/>
              <w:t>Client discussed at length that the transfer is going ahead, and possibly looking at June time before it will come to fruition. He also stated that he is still finding the volume in the office difficult to cope with.</w:t>
            </w:r>
          </w:p>
          <w:p w14:paraId="6ABB0C1F" w14:textId="77777777"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t xml:space="preserve">He discussed that although there is light at the end of the tunnel, he wouldn’t feel happy until he is back on the wings </w:t>
            </w:r>
            <w:r>
              <w:rPr>
                <w:rFonts w:ascii="Arial Rounded MT Bold" w:hAnsi="Arial Rounded MT Bold" w:cs="Arial"/>
                <w:sz w:val="28"/>
                <w:szCs w:val="28"/>
              </w:rPr>
              <w:lastRenderedPageBreak/>
              <w:t>and dealing with human beings instead of endless sheets of paper/reports.</w:t>
            </w:r>
          </w:p>
          <w:p w14:paraId="0E14E966" w14:textId="77777777"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t>He is being supported well by manager, yet the volume is still going through the department at a high rate.</w:t>
            </w:r>
          </w:p>
          <w:p w14:paraId="5F2C4935" w14:textId="2C421013" w:rsidR="008A240C" w:rsidRPr="00E0119D" w:rsidRDefault="008A240C" w:rsidP="008A240C">
            <w:pPr>
              <w:jc w:val="both"/>
              <w:rPr>
                <w:rFonts w:ascii="Arial Rounded MT Bold" w:hAnsi="Arial Rounded MT Bold" w:cs="Arial"/>
                <w:sz w:val="28"/>
                <w:szCs w:val="28"/>
              </w:rPr>
            </w:pPr>
            <w:r>
              <w:rPr>
                <w:rFonts w:ascii="Arial Rounded MT Bold" w:hAnsi="Arial Rounded MT Bold" w:cs="Arial"/>
                <w:sz w:val="28"/>
                <w:szCs w:val="28"/>
              </w:rPr>
              <w:t>Client needed to use phone to the session due to change in his circumstances.</w:t>
            </w:r>
          </w:p>
        </w:tc>
        <w:tc>
          <w:tcPr>
            <w:tcW w:w="3434" w:type="dxa"/>
          </w:tcPr>
          <w:p w14:paraId="49BAC05C" w14:textId="77777777" w:rsidR="008A240C" w:rsidRDefault="00A24962" w:rsidP="008A240C">
            <w:pPr>
              <w:jc w:val="both"/>
              <w:rPr>
                <w:rFonts w:ascii="Arial Rounded MT Bold" w:hAnsi="Arial Rounded MT Bold" w:cs="Arial"/>
                <w:sz w:val="28"/>
                <w:szCs w:val="28"/>
              </w:rPr>
            </w:pPr>
            <w:r>
              <w:rPr>
                <w:rFonts w:ascii="Arial Rounded MT Bold" w:hAnsi="Arial Rounded MT Bold" w:cs="Arial"/>
                <w:sz w:val="28"/>
                <w:szCs w:val="28"/>
              </w:rPr>
              <w:lastRenderedPageBreak/>
              <w:t xml:space="preserve">This session looked deeper in support mechanisms from within and outside of the prison service. </w:t>
            </w:r>
          </w:p>
          <w:p w14:paraId="62C247AB" w14:textId="77777777" w:rsidR="00A24962" w:rsidRDefault="00B151B2" w:rsidP="008A240C">
            <w:pPr>
              <w:jc w:val="both"/>
              <w:rPr>
                <w:rFonts w:ascii="Arial Rounded MT Bold" w:hAnsi="Arial Rounded MT Bold" w:cs="Arial"/>
                <w:sz w:val="28"/>
                <w:szCs w:val="28"/>
              </w:rPr>
            </w:pPr>
            <w:r>
              <w:rPr>
                <w:rFonts w:ascii="Arial Rounded MT Bold" w:hAnsi="Arial Rounded MT Bold" w:cs="Arial"/>
                <w:sz w:val="28"/>
                <w:szCs w:val="28"/>
              </w:rPr>
              <w:t>I asked him directly ‘what would make you happy?’</w:t>
            </w:r>
          </w:p>
          <w:p w14:paraId="22683EC5" w14:textId="77777777" w:rsidR="00B151B2" w:rsidRDefault="00B151B2" w:rsidP="008A240C">
            <w:pPr>
              <w:jc w:val="both"/>
              <w:rPr>
                <w:rFonts w:ascii="Arial Rounded MT Bold" w:hAnsi="Arial Rounded MT Bold" w:cs="Arial"/>
                <w:sz w:val="28"/>
                <w:szCs w:val="28"/>
              </w:rPr>
            </w:pPr>
            <w:r>
              <w:rPr>
                <w:rFonts w:ascii="Arial Rounded MT Bold" w:hAnsi="Arial Rounded MT Bold" w:cs="Arial"/>
                <w:sz w:val="28"/>
                <w:szCs w:val="28"/>
              </w:rPr>
              <w:t>I received a good answer as he wanted to deal with human beings.</w:t>
            </w:r>
          </w:p>
          <w:p w14:paraId="41015424" w14:textId="3ACF132F" w:rsidR="00B151B2" w:rsidRPr="00E0119D" w:rsidRDefault="00B151B2" w:rsidP="008A240C">
            <w:pPr>
              <w:jc w:val="both"/>
              <w:rPr>
                <w:rFonts w:ascii="Arial Rounded MT Bold" w:hAnsi="Arial Rounded MT Bold" w:cs="Arial"/>
                <w:sz w:val="28"/>
                <w:szCs w:val="28"/>
              </w:rPr>
            </w:pPr>
            <w:r>
              <w:rPr>
                <w:rFonts w:ascii="Arial Rounded MT Bold" w:hAnsi="Arial Rounded MT Bold" w:cs="Arial"/>
                <w:sz w:val="28"/>
                <w:szCs w:val="28"/>
              </w:rPr>
              <w:t xml:space="preserve">I thought he may struggle with report writing etc. and this </w:t>
            </w:r>
            <w:r>
              <w:rPr>
                <w:rFonts w:ascii="Arial Rounded MT Bold" w:hAnsi="Arial Rounded MT Bold" w:cs="Arial"/>
                <w:sz w:val="28"/>
                <w:szCs w:val="28"/>
              </w:rPr>
              <w:lastRenderedPageBreak/>
              <w:t>was brought up and we</w:t>
            </w:r>
            <w:r w:rsidR="00DA0F60">
              <w:rPr>
                <w:rFonts w:ascii="Arial Rounded MT Bold" w:hAnsi="Arial Rounded MT Bold" w:cs="Arial"/>
                <w:sz w:val="28"/>
                <w:szCs w:val="28"/>
              </w:rPr>
              <w:t xml:space="preserve"> discussed it in depth.</w:t>
            </w:r>
          </w:p>
        </w:tc>
      </w:tr>
      <w:tr w:rsidR="008A240C" w:rsidRPr="00E0119D" w14:paraId="3E8D4236" w14:textId="77777777" w:rsidTr="00412411">
        <w:tc>
          <w:tcPr>
            <w:tcW w:w="3561" w:type="dxa"/>
          </w:tcPr>
          <w:p w14:paraId="54C07DD0" w14:textId="050AADD4" w:rsidR="008A240C" w:rsidRPr="00E0119D" w:rsidRDefault="008A240C" w:rsidP="008A240C">
            <w:pPr>
              <w:jc w:val="both"/>
              <w:rPr>
                <w:rFonts w:ascii="Arial Rounded MT Bold" w:hAnsi="Arial Rounded MT Bold" w:cs="Arial"/>
                <w:sz w:val="28"/>
                <w:szCs w:val="28"/>
              </w:rPr>
            </w:pPr>
            <w:r>
              <w:rPr>
                <w:rFonts w:ascii="Arial Rounded MT Bold" w:hAnsi="Arial Rounded MT Bold" w:cs="Arial"/>
                <w:sz w:val="28"/>
                <w:szCs w:val="28"/>
              </w:rPr>
              <w:lastRenderedPageBreak/>
              <w:t>01/04/2023</w:t>
            </w:r>
          </w:p>
        </w:tc>
        <w:tc>
          <w:tcPr>
            <w:tcW w:w="3635" w:type="dxa"/>
          </w:tcPr>
          <w:p w14:paraId="2860B0D0" w14:textId="77777777" w:rsidR="008A240C" w:rsidRP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Ask client about their aims from this session</w:t>
            </w:r>
          </w:p>
          <w:p w14:paraId="206BD509" w14:textId="77777777" w:rsidR="008A240C" w:rsidRP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Discuss ongoing issues and how the client is currently feeling as we are now just over 2 months from transfer.</w:t>
            </w:r>
          </w:p>
          <w:p w14:paraId="63D879F5" w14:textId="77777777" w:rsidR="008A240C" w:rsidRP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 xml:space="preserve">Ask about other members of the team and how, should they </w:t>
            </w:r>
            <w:r w:rsidRPr="008A240C">
              <w:rPr>
                <w:rFonts w:ascii="Arial Rounded MT Bold" w:hAnsi="Arial Rounded MT Bold" w:cs="Arial"/>
                <w:sz w:val="28"/>
                <w:szCs w:val="28"/>
              </w:rPr>
              <w:lastRenderedPageBreak/>
              <w:t>know, about him leaving the department to go back to the wings</w:t>
            </w:r>
          </w:p>
          <w:p w14:paraId="02CB94FC" w14:textId="77777777" w:rsidR="008A240C" w:rsidRP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Ask how his home life is as the moment and if he is coping with being at home and if his mind is over thinking work issues – if so, what distractions can he put into place.</w:t>
            </w:r>
          </w:p>
          <w:p w14:paraId="17B8AF88" w14:textId="571F2704" w:rsid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He has stated in past sessions that his sleep is not good, and therefore, ask if he has considered online sleep sounds or tutorials that could help him relax</w:t>
            </w:r>
          </w:p>
        </w:tc>
        <w:tc>
          <w:tcPr>
            <w:tcW w:w="3544" w:type="dxa"/>
          </w:tcPr>
          <w:p w14:paraId="79372DAF" w14:textId="5B5B4A84"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lastRenderedPageBreak/>
              <w:t>Client stated that he is still stressed and that i</w:t>
            </w:r>
            <w:r w:rsidR="00EB3D0C">
              <w:rPr>
                <w:rFonts w:ascii="Arial Rounded MT Bold" w:hAnsi="Arial Rounded MT Bold" w:cs="Arial"/>
                <w:sz w:val="28"/>
                <w:szCs w:val="28"/>
              </w:rPr>
              <w:t>t</w:t>
            </w:r>
            <w:r>
              <w:rPr>
                <w:rFonts w:ascii="Arial Rounded MT Bold" w:hAnsi="Arial Rounded MT Bold" w:cs="Arial"/>
                <w:sz w:val="28"/>
                <w:szCs w:val="28"/>
              </w:rPr>
              <w:t xml:space="preserve"> will not go until the work changes.</w:t>
            </w:r>
          </w:p>
          <w:p w14:paraId="5268A1DC" w14:textId="77777777"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t>He stated that he can see light at the end of the tunnel and when asked, explained the feelings of: ‘nearly there’.</w:t>
            </w:r>
          </w:p>
          <w:p w14:paraId="02240B08" w14:textId="77777777"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lastRenderedPageBreak/>
              <w:t xml:space="preserve">He stated that others in the unit are all feeling the same but due to family commitments, they cannot readily do shift work. </w:t>
            </w:r>
          </w:p>
          <w:p w14:paraId="17B4CAE1" w14:textId="77777777"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t>He also stated that he became aware that a few wing governors want him on their wing, however, he was somewhat stoic when asked how did that make him feel.</w:t>
            </w:r>
          </w:p>
          <w:p w14:paraId="77A77717" w14:textId="1520125C" w:rsidR="008A240C" w:rsidRPr="00E0119D" w:rsidRDefault="008A240C" w:rsidP="008A240C">
            <w:pPr>
              <w:jc w:val="both"/>
              <w:rPr>
                <w:rFonts w:ascii="Arial Rounded MT Bold" w:hAnsi="Arial Rounded MT Bold" w:cs="Arial"/>
                <w:sz w:val="28"/>
                <w:szCs w:val="28"/>
              </w:rPr>
            </w:pPr>
          </w:p>
        </w:tc>
        <w:tc>
          <w:tcPr>
            <w:tcW w:w="3434" w:type="dxa"/>
          </w:tcPr>
          <w:p w14:paraId="09072813" w14:textId="77777777" w:rsidR="00286C31" w:rsidRDefault="005013BC" w:rsidP="008A240C">
            <w:pPr>
              <w:jc w:val="both"/>
              <w:rPr>
                <w:rFonts w:ascii="Arial Rounded MT Bold" w:hAnsi="Arial Rounded MT Bold" w:cs="Arial"/>
                <w:sz w:val="28"/>
                <w:szCs w:val="28"/>
              </w:rPr>
            </w:pPr>
            <w:r>
              <w:rPr>
                <w:rFonts w:ascii="Arial Rounded MT Bold" w:hAnsi="Arial Rounded MT Bold" w:cs="Arial"/>
                <w:sz w:val="28"/>
                <w:szCs w:val="28"/>
              </w:rPr>
              <w:lastRenderedPageBreak/>
              <w:t xml:space="preserve">I wanted this session to go well, I feel it did, and been thinking of </w:t>
            </w:r>
            <w:r w:rsidR="00286C31">
              <w:rPr>
                <w:rFonts w:ascii="Arial Rounded MT Bold" w:hAnsi="Arial Rounded MT Bold" w:cs="Arial"/>
                <w:sz w:val="28"/>
                <w:szCs w:val="28"/>
              </w:rPr>
              <w:t>areas of improvement.</w:t>
            </w:r>
          </w:p>
          <w:p w14:paraId="05DF6975" w14:textId="77777777" w:rsidR="00D72E01" w:rsidRDefault="00286C31" w:rsidP="008A240C">
            <w:pPr>
              <w:jc w:val="both"/>
              <w:rPr>
                <w:rFonts w:ascii="Arial Rounded MT Bold" w:hAnsi="Arial Rounded MT Bold" w:cs="Arial"/>
                <w:sz w:val="28"/>
                <w:szCs w:val="28"/>
              </w:rPr>
            </w:pPr>
            <w:r>
              <w:rPr>
                <w:rFonts w:ascii="Arial Rounded MT Bold" w:hAnsi="Arial Rounded MT Bold" w:cs="Arial"/>
                <w:sz w:val="28"/>
                <w:szCs w:val="28"/>
              </w:rPr>
              <w:t xml:space="preserve">I gently questioned the client, though, I felt he could not move on until </w:t>
            </w:r>
            <w:r w:rsidR="005E4FE0">
              <w:rPr>
                <w:rFonts w:ascii="Arial Rounded MT Bold" w:hAnsi="Arial Rounded MT Bold" w:cs="Arial"/>
                <w:sz w:val="28"/>
                <w:szCs w:val="28"/>
              </w:rPr>
              <w:t xml:space="preserve">his work situation is resolved, but didn’t want to explicitly state </w:t>
            </w:r>
            <w:r w:rsidR="005E4FE0">
              <w:rPr>
                <w:rFonts w:ascii="Arial Rounded MT Bold" w:hAnsi="Arial Rounded MT Bold" w:cs="Arial"/>
                <w:sz w:val="28"/>
                <w:szCs w:val="28"/>
              </w:rPr>
              <w:lastRenderedPageBreak/>
              <w:t xml:space="preserve">that, instead, questioned him until he came to the conclusion himself. </w:t>
            </w:r>
          </w:p>
          <w:p w14:paraId="18D3F0C7" w14:textId="6A924A9C" w:rsidR="008A240C" w:rsidRDefault="00D72E01" w:rsidP="008A240C">
            <w:pPr>
              <w:jc w:val="both"/>
              <w:rPr>
                <w:rFonts w:ascii="Arial Rounded MT Bold" w:hAnsi="Arial Rounded MT Bold" w:cs="Arial"/>
                <w:sz w:val="28"/>
                <w:szCs w:val="28"/>
              </w:rPr>
            </w:pPr>
            <w:r>
              <w:rPr>
                <w:rFonts w:ascii="Arial Rounded MT Bold" w:hAnsi="Arial Rounded MT Bold" w:cs="Arial"/>
                <w:sz w:val="28"/>
                <w:szCs w:val="28"/>
              </w:rPr>
              <w:t xml:space="preserve">I felt complexed in </w:t>
            </w:r>
            <w:r w:rsidR="00553C55">
              <w:rPr>
                <w:rFonts w:ascii="Arial Rounded MT Bold" w:hAnsi="Arial Rounded MT Bold" w:cs="Arial"/>
                <w:sz w:val="28"/>
                <w:szCs w:val="28"/>
              </w:rPr>
              <w:t xml:space="preserve">that he stated he can see light at the end of the tunnel, but seemed a little reluctant to elaborate on it, and fell back onto </w:t>
            </w:r>
            <w:r w:rsidR="002879DC">
              <w:rPr>
                <w:rFonts w:ascii="Arial Rounded MT Bold" w:hAnsi="Arial Rounded MT Bold" w:cs="Arial"/>
                <w:sz w:val="28"/>
                <w:szCs w:val="28"/>
              </w:rPr>
              <w:t>an impatient vibe that he want the change to occur now.</w:t>
            </w:r>
            <w:r w:rsidR="008A240C">
              <w:rPr>
                <w:rFonts w:ascii="Arial Rounded MT Bold" w:hAnsi="Arial Rounded MT Bold" w:cs="Arial"/>
                <w:sz w:val="28"/>
                <w:szCs w:val="28"/>
              </w:rPr>
              <w:t xml:space="preserve"> </w:t>
            </w:r>
          </w:p>
          <w:p w14:paraId="40CA410E" w14:textId="411A3381" w:rsidR="002879DC" w:rsidRPr="00E0119D" w:rsidRDefault="006B14C3" w:rsidP="008A240C">
            <w:pPr>
              <w:jc w:val="both"/>
              <w:rPr>
                <w:rFonts w:ascii="Arial Rounded MT Bold" w:hAnsi="Arial Rounded MT Bold" w:cs="Arial"/>
                <w:sz w:val="28"/>
                <w:szCs w:val="28"/>
              </w:rPr>
            </w:pPr>
            <w:r>
              <w:rPr>
                <w:rFonts w:ascii="Arial Rounded MT Bold" w:hAnsi="Arial Rounded MT Bold" w:cs="Arial"/>
                <w:sz w:val="28"/>
                <w:szCs w:val="28"/>
              </w:rPr>
              <w:t xml:space="preserve">Upon reflection, I feel that I may have contributed to that feeling instead of looking at and focusing on the </w:t>
            </w:r>
            <w:r w:rsidR="00AA4361">
              <w:rPr>
                <w:rFonts w:ascii="Arial Rounded MT Bold" w:hAnsi="Arial Rounded MT Bold" w:cs="Arial"/>
                <w:sz w:val="28"/>
                <w:szCs w:val="28"/>
              </w:rPr>
              <w:t>‘light at the end of the tunnel’</w:t>
            </w:r>
          </w:p>
          <w:p w14:paraId="6E90A816" w14:textId="6BEB8351" w:rsidR="008A240C" w:rsidRPr="00E0119D" w:rsidRDefault="008A240C" w:rsidP="008A240C">
            <w:pPr>
              <w:jc w:val="both"/>
              <w:rPr>
                <w:rFonts w:ascii="Arial Rounded MT Bold" w:hAnsi="Arial Rounded MT Bold" w:cs="Arial"/>
                <w:sz w:val="28"/>
                <w:szCs w:val="28"/>
              </w:rPr>
            </w:pPr>
          </w:p>
        </w:tc>
      </w:tr>
      <w:tr w:rsidR="008A240C" w:rsidRPr="00E0119D" w14:paraId="2A58912A" w14:textId="77777777" w:rsidTr="00412411">
        <w:tc>
          <w:tcPr>
            <w:tcW w:w="3561" w:type="dxa"/>
          </w:tcPr>
          <w:p w14:paraId="4C31F2F3" w14:textId="64F460A4" w:rsidR="008A240C" w:rsidRPr="00E0119D" w:rsidRDefault="008A240C" w:rsidP="008A240C">
            <w:pPr>
              <w:jc w:val="both"/>
              <w:rPr>
                <w:rFonts w:ascii="Arial Rounded MT Bold" w:hAnsi="Arial Rounded MT Bold" w:cs="Arial"/>
                <w:sz w:val="28"/>
                <w:szCs w:val="28"/>
              </w:rPr>
            </w:pPr>
            <w:r>
              <w:rPr>
                <w:rFonts w:ascii="Arial Rounded MT Bold" w:hAnsi="Arial Rounded MT Bold" w:cs="Arial"/>
                <w:sz w:val="28"/>
                <w:szCs w:val="28"/>
              </w:rPr>
              <w:lastRenderedPageBreak/>
              <w:t>10/04/2023</w:t>
            </w:r>
          </w:p>
        </w:tc>
        <w:tc>
          <w:tcPr>
            <w:tcW w:w="3635" w:type="dxa"/>
          </w:tcPr>
          <w:p w14:paraId="05849B83" w14:textId="77777777" w:rsidR="008A240C" w:rsidRP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Last of agreed sessions</w:t>
            </w:r>
          </w:p>
          <w:p w14:paraId="4B4EA843" w14:textId="77777777" w:rsidR="008A240C" w:rsidRP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Ask client what they wish to achieve out of this session.</w:t>
            </w:r>
          </w:p>
          <w:p w14:paraId="2399EA9C" w14:textId="77777777" w:rsidR="008A240C" w:rsidRP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lastRenderedPageBreak/>
              <w:t>Recap on everything to date and ask if he wishes to receive a maintenance plan, whereby all notes will be typed up discreetly and for him fill out the blanks so that he can fall back on it for self-help and self-support.</w:t>
            </w:r>
          </w:p>
          <w:p w14:paraId="62CA1519" w14:textId="77777777" w:rsidR="008A240C" w:rsidRP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E.g. stress over not knowing date:</w:t>
            </w:r>
          </w:p>
          <w:p w14:paraId="7D984349" w14:textId="77777777" w:rsidR="008A240C" w:rsidRP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What actions can he do to reduce stress.</w:t>
            </w:r>
          </w:p>
          <w:p w14:paraId="555A343D" w14:textId="77777777" w:rsidR="008A240C" w:rsidRP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Explain that he is not obliged and that it is an option</w:t>
            </w:r>
          </w:p>
          <w:p w14:paraId="75E02023" w14:textId="0092F795" w:rsid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Explain that further coaching can be booked and not to stress over booking/not booking me.</w:t>
            </w:r>
          </w:p>
        </w:tc>
        <w:tc>
          <w:tcPr>
            <w:tcW w:w="3544" w:type="dxa"/>
          </w:tcPr>
          <w:p w14:paraId="4F52E16A" w14:textId="3AAF65C6"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lastRenderedPageBreak/>
              <w:t>Last session.</w:t>
            </w:r>
          </w:p>
          <w:p w14:paraId="26F7AEE2" w14:textId="77777777"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t xml:space="preserve">Client did not wish to have a maintenance plan at this stage nor further coaching, but </w:t>
            </w:r>
            <w:r>
              <w:rPr>
                <w:rFonts w:ascii="Arial Rounded MT Bold" w:hAnsi="Arial Rounded MT Bold" w:cs="Arial"/>
                <w:sz w:val="28"/>
                <w:szCs w:val="28"/>
              </w:rPr>
              <w:lastRenderedPageBreak/>
              <w:t>stated that he would be back if needed.</w:t>
            </w:r>
          </w:p>
          <w:p w14:paraId="481B499D" w14:textId="77777777" w:rsidR="008A240C" w:rsidRDefault="008A240C" w:rsidP="008A240C">
            <w:pPr>
              <w:jc w:val="both"/>
              <w:rPr>
                <w:rFonts w:ascii="Arial Rounded MT Bold" w:hAnsi="Arial Rounded MT Bold" w:cs="Arial"/>
                <w:sz w:val="28"/>
                <w:szCs w:val="28"/>
              </w:rPr>
            </w:pPr>
            <w:r>
              <w:rPr>
                <w:rFonts w:ascii="Arial Rounded MT Bold" w:hAnsi="Arial Rounded MT Bold" w:cs="Arial"/>
                <w:sz w:val="28"/>
                <w:szCs w:val="28"/>
              </w:rPr>
              <w:t xml:space="preserve">Client stated that he felt better moving forward to leaving the unit and going back to the wings, and will need to bide his time. </w:t>
            </w:r>
          </w:p>
          <w:p w14:paraId="33422C3F" w14:textId="25CC9964" w:rsidR="008A240C" w:rsidRPr="00E0119D" w:rsidRDefault="008A240C" w:rsidP="008A240C">
            <w:pPr>
              <w:jc w:val="both"/>
              <w:rPr>
                <w:rFonts w:ascii="Arial Rounded MT Bold" w:hAnsi="Arial Rounded MT Bold" w:cs="Arial"/>
                <w:sz w:val="28"/>
                <w:szCs w:val="28"/>
              </w:rPr>
            </w:pPr>
            <w:r>
              <w:rPr>
                <w:rFonts w:ascii="Arial Rounded MT Bold" w:hAnsi="Arial Rounded MT Bold" w:cs="Arial"/>
                <w:sz w:val="28"/>
                <w:szCs w:val="28"/>
              </w:rPr>
              <w:t>He stated that he will come back to me if he needed further or one off coaching sessions, as he found the benefit in just reflecting on being questioned in relation to the issues he had.</w:t>
            </w:r>
          </w:p>
        </w:tc>
        <w:tc>
          <w:tcPr>
            <w:tcW w:w="3434" w:type="dxa"/>
          </w:tcPr>
          <w:p w14:paraId="032B6EA6" w14:textId="77777777" w:rsidR="008A240C" w:rsidRDefault="00AA4361" w:rsidP="008A240C">
            <w:pPr>
              <w:jc w:val="both"/>
              <w:rPr>
                <w:rFonts w:ascii="Arial Rounded MT Bold" w:hAnsi="Arial Rounded MT Bold" w:cs="Arial"/>
                <w:sz w:val="28"/>
                <w:szCs w:val="28"/>
              </w:rPr>
            </w:pPr>
            <w:r>
              <w:rPr>
                <w:rFonts w:ascii="Arial Rounded MT Bold" w:hAnsi="Arial Rounded MT Bold" w:cs="Arial"/>
                <w:sz w:val="28"/>
                <w:szCs w:val="28"/>
              </w:rPr>
              <w:lastRenderedPageBreak/>
              <w:t xml:space="preserve">This session went well, and we had discussed that though this is the last session, I am still open for </w:t>
            </w:r>
            <w:r w:rsidR="00AD76EA">
              <w:rPr>
                <w:rFonts w:ascii="Arial Rounded MT Bold" w:hAnsi="Arial Rounded MT Bold" w:cs="Arial"/>
                <w:sz w:val="28"/>
                <w:szCs w:val="28"/>
              </w:rPr>
              <w:t xml:space="preserve">him to </w:t>
            </w:r>
            <w:r w:rsidR="00AD76EA">
              <w:rPr>
                <w:rFonts w:ascii="Arial Rounded MT Bold" w:hAnsi="Arial Rounded MT Bold" w:cs="Arial"/>
                <w:sz w:val="28"/>
                <w:szCs w:val="28"/>
              </w:rPr>
              <w:lastRenderedPageBreak/>
              <w:t xml:space="preserve">continue further if so wished. </w:t>
            </w:r>
          </w:p>
          <w:p w14:paraId="2EB2F65D" w14:textId="77777777" w:rsidR="001B1050" w:rsidRDefault="001B1050" w:rsidP="008A240C">
            <w:pPr>
              <w:jc w:val="both"/>
              <w:rPr>
                <w:rFonts w:ascii="Arial Rounded MT Bold" w:hAnsi="Arial Rounded MT Bold" w:cs="Arial"/>
                <w:sz w:val="28"/>
                <w:szCs w:val="28"/>
              </w:rPr>
            </w:pPr>
            <w:r>
              <w:rPr>
                <w:rFonts w:ascii="Arial Rounded MT Bold" w:hAnsi="Arial Rounded MT Bold" w:cs="Arial"/>
                <w:sz w:val="28"/>
                <w:szCs w:val="28"/>
              </w:rPr>
              <w:t>Discussed the last 5 sessions as an overview, and the client seemed to be happy with everything that had been discussed.</w:t>
            </w:r>
          </w:p>
          <w:p w14:paraId="5F231BAD" w14:textId="77777777" w:rsidR="001B1050" w:rsidRDefault="00A34406" w:rsidP="008A240C">
            <w:pPr>
              <w:jc w:val="both"/>
              <w:rPr>
                <w:rFonts w:ascii="Arial Rounded MT Bold" w:hAnsi="Arial Rounded MT Bold" w:cs="Arial"/>
                <w:sz w:val="28"/>
                <w:szCs w:val="28"/>
              </w:rPr>
            </w:pPr>
            <w:r>
              <w:rPr>
                <w:rFonts w:ascii="Arial Rounded MT Bold" w:hAnsi="Arial Rounded MT Bold" w:cs="Arial"/>
                <w:sz w:val="28"/>
                <w:szCs w:val="28"/>
              </w:rPr>
              <w:t xml:space="preserve">I also felt that the client would benefit from </w:t>
            </w:r>
            <w:r w:rsidR="008C689D">
              <w:rPr>
                <w:rFonts w:ascii="Arial Rounded MT Bold" w:hAnsi="Arial Rounded MT Bold" w:cs="Arial"/>
                <w:sz w:val="28"/>
                <w:szCs w:val="28"/>
              </w:rPr>
              <w:t xml:space="preserve">signposting e.g. occupational support mechanisms in work etc. </w:t>
            </w:r>
          </w:p>
          <w:p w14:paraId="0CA829CF" w14:textId="79D074FB" w:rsidR="008C689D" w:rsidRPr="00E0119D" w:rsidRDefault="004D212F" w:rsidP="008A240C">
            <w:pPr>
              <w:jc w:val="both"/>
              <w:rPr>
                <w:rFonts w:ascii="Arial Rounded MT Bold" w:hAnsi="Arial Rounded MT Bold" w:cs="Arial"/>
                <w:sz w:val="28"/>
                <w:szCs w:val="28"/>
              </w:rPr>
            </w:pPr>
            <w:r>
              <w:rPr>
                <w:rFonts w:ascii="Arial Rounded MT Bold" w:hAnsi="Arial Rounded MT Bold" w:cs="Arial"/>
                <w:sz w:val="28"/>
                <w:szCs w:val="28"/>
              </w:rPr>
              <w:t xml:space="preserve">I felt that I would need to </w:t>
            </w:r>
            <w:r w:rsidR="00F113C9">
              <w:rPr>
                <w:rFonts w:ascii="Arial Rounded MT Bold" w:hAnsi="Arial Rounded MT Bold" w:cs="Arial"/>
                <w:sz w:val="28"/>
                <w:szCs w:val="28"/>
              </w:rPr>
              <w:t>read up more on time management for clients who have issues in this area to give them a better coaching experience.</w:t>
            </w:r>
          </w:p>
        </w:tc>
      </w:tr>
    </w:tbl>
    <w:p w14:paraId="209E859A" w14:textId="77777777" w:rsidR="00EA2F3C" w:rsidRDefault="00EA2F3C" w:rsidP="0030460F">
      <w:pPr>
        <w:jc w:val="both"/>
        <w:rPr>
          <w:rFonts w:ascii="Arial Rounded MT Bold" w:hAnsi="Arial Rounded MT Bold" w:cs="Arial"/>
          <w:sz w:val="24"/>
          <w:szCs w:val="24"/>
        </w:rPr>
      </w:pPr>
    </w:p>
    <w:p w14:paraId="61AD1559" w14:textId="77777777" w:rsidR="00CD3491" w:rsidRDefault="00CD3491" w:rsidP="0030460F">
      <w:pPr>
        <w:jc w:val="both"/>
        <w:rPr>
          <w:rFonts w:ascii="Arial Rounded MT Bold" w:hAnsi="Arial Rounded MT Bold" w:cs="Arial"/>
          <w:sz w:val="24"/>
          <w:szCs w:val="24"/>
        </w:rPr>
      </w:pPr>
    </w:p>
    <w:p w14:paraId="7B25F644" w14:textId="77777777" w:rsidR="00CD3491" w:rsidRDefault="00CD3491" w:rsidP="0030460F">
      <w:pPr>
        <w:jc w:val="both"/>
        <w:rPr>
          <w:rFonts w:ascii="Arial Rounded MT Bold" w:hAnsi="Arial Rounded MT Bold" w:cs="Arial"/>
          <w:sz w:val="24"/>
          <w:szCs w:val="24"/>
        </w:rPr>
      </w:pPr>
    </w:p>
    <w:p w14:paraId="71D8E3FD" w14:textId="20F52EFE" w:rsidR="00070734" w:rsidRDefault="008151B5" w:rsidP="0030460F">
      <w:pPr>
        <w:jc w:val="both"/>
        <w:rPr>
          <w:rFonts w:ascii="Arial Rounded MT Bold" w:hAnsi="Arial Rounded MT Bold" w:cs="Arial"/>
          <w:sz w:val="24"/>
          <w:szCs w:val="24"/>
        </w:rPr>
      </w:pPr>
      <w:r>
        <w:rPr>
          <w:rFonts w:ascii="Arial Rounded MT Bold" w:hAnsi="Arial Rounded MT Bold" w:cs="Arial"/>
          <w:sz w:val="24"/>
          <w:szCs w:val="24"/>
        </w:rPr>
        <w:lastRenderedPageBreak/>
        <w:t>Coaching Session Plan: Client 2</w:t>
      </w:r>
    </w:p>
    <w:tbl>
      <w:tblPr>
        <w:tblStyle w:val="TableGrid"/>
        <w:tblW w:w="0" w:type="auto"/>
        <w:tblLook w:val="04A0" w:firstRow="1" w:lastRow="0" w:firstColumn="1" w:lastColumn="0" w:noHBand="0" w:noVBand="1"/>
      </w:tblPr>
      <w:tblGrid>
        <w:gridCol w:w="3502"/>
        <w:gridCol w:w="3440"/>
        <w:gridCol w:w="3492"/>
        <w:gridCol w:w="3514"/>
      </w:tblGrid>
      <w:tr w:rsidR="008A240C" w:rsidRPr="00F162B1" w14:paraId="01316A39" w14:textId="77777777" w:rsidTr="008A240C">
        <w:tc>
          <w:tcPr>
            <w:tcW w:w="3574" w:type="dxa"/>
          </w:tcPr>
          <w:p w14:paraId="5DC07C59" w14:textId="77777777" w:rsidR="008A240C" w:rsidRPr="00F162B1" w:rsidRDefault="008A240C" w:rsidP="002965E1">
            <w:pPr>
              <w:jc w:val="both"/>
              <w:rPr>
                <w:rFonts w:ascii="Arial Rounded MT Bold" w:hAnsi="Arial Rounded MT Bold" w:cs="Arial"/>
                <w:sz w:val="28"/>
                <w:szCs w:val="28"/>
              </w:rPr>
            </w:pPr>
            <w:r>
              <w:rPr>
                <w:rFonts w:ascii="Arial Rounded MT Bold" w:hAnsi="Arial Rounded MT Bold" w:cs="Arial"/>
                <w:sz w:val="28"/>
                <w:szCs w:val="28"/>
              </w:rPr>
              <w:t>Date</w:t>
            </w:r>
          </w:p>
        </w:tc>
        <w:tc>
          <w:tcPr>
            <w:tcW w:w="3480" w:type="dxa"/>
          </w:tcPr>
          <w:p w14:paraId="4AC6FD52" w14:textId="29B026CE" w:rsidR="008A240C" w:rsidRDefault="008A240C" w:rsidP="002965E1">
            <w:pPr>
              <w:jc w:val="both"/>
              <w:rPr>
                <w:rFonts w:ascii="Arial Rounded MT Bold" w:hAnsi="Arial Rounded MT Bold" w:cs="Arial"/>
                <w:sz w:val="28"/>
                <w:szCs w:val="28"/>
              </w:rPr>
            </w:pPr>
            <w:r>
              <w:rPr>
                <w:rFonts w:ascii="Arial Rounded MT Bold" w:hAnsi="Arial Rounded MT Bold" w:cs="Arial"/>
                <w:sz w:val="28"/>
                <w:szCs w:val="28"/>
              </w:rPr>
              <w:t>Plan</w:t>
            </w:r>
          </w:p>
        </w:tc>
        <w:tc>
          <w:tcPr>
            <w:tcW w:w="3544" w:type="dxa"/>
          </w:tcPr>
          <w:p w14:paraId="3C6F5DE4" w14:textId="2BCBF6C7" w:rsidR="008A240C" w:rsidRPr="00F162B1" w:rsidRDefault="008A240C" w:rsidP="002965E1">
            <w:pPr>
              <w:jc w:val="both"/>
              <w:rPr>
                <w:rFonts w:ascii="Arial Rounded MT Bold" w:hAnsi="Arial Rounded MT Bold" w:cs="Arial"/>
                <w:sz w:val="28"/>
                <w:szCs w:val="28"/>
              </w:rPr>
            </w:pPr>
            <w:r>
              <w:rPr>
                <w:rFonts w:ascii="Arial Rounded MT Bold" w:hAnsi="Arial Rounded MT Bold" w:cs="Arial"/>
                <w:sz w:val="28"/>
                <w:szCs w:val="28"/>
              </w:rPr>
              <w:t>From Dated Session – Brief notes based on planned session</w:t>
            </w:r>
          </w:p>
        </w:tc>
        <w:tc>
          <w:tcPr>
            <w:tcW w:w="3576" w:type="dxa"/>
          </w:tcPr>
          <w:p w14:paraId="1771BB76" w14:textId="5409EB67" w:rsidR="008A240C" w:rsidRPr="00F162B1" w:rsidRDefault="008A240C" w:rsidP="002965E1">
            <w:pPr>
              <w:jc w:val="both"/>
              <w:rPr>
                <w:rFonts w:ascii="Arial Rounded MT Bold" w:hAnsi="Arial Rounded MT Bold" w:cs="Arial"/>
                <w:sz w:val="28"/>
                <w:szCs w:val="28"/>
              </w:rPr>
            </w:pPr>
            <w:r>
              <w:rPr>
                <w:rFonts w:ascii="Arial Rounded MT Bold" w:hAnsi="Arial Rounded MT Bold" w:cs="Arial"/>
                <w:sz w:val="28"/>
                <w:szCs w:val="28"/>
              </w:rPr>
              <w:t>Reflection</w:t>
            </w:r>
          </w:p>
        </w:tc>
      </w:tr>
      <w:tr w:rsidR="008A240C" w:rsidRPr="00F162B1" w14:paraId="2BB55BEF" w14:textId="77777777" w:rsidTr="008A240C">
        <w:tc>
          <w:tcPr>
            <w:tcW w:w="3574" w:type="dxa"/>
          </w:tcPr>
          <w:p w14:paraId="31F85623" w14:textId="225B7149" w:rsidR="008A240C" w:rsidRDefault="008A240C" w:rsidP="002965E1">
            <w:pPr>
              <w:jc w:val="both"/>
              <w:rPr>
                <w:rFonts w:ascii="Arial Rounded MT Bold" w:hAnsi="Arial Rounded MT Bold" w:cs="Arial"/>
                <w:sz w:val="28"/>
                <w:szCs w:val="28"/>
              </w:rPr>
            </w:pPr>
            <w:r>
              <w:rPr>
                <w:rFonts w:ascii="Arial Rounded MT Bold" w:hAnsi="Arial Rounded MT Bold" w:cs="Arial"/>
                <w:sz w:val="28"/>
                <w:szCs w:val="28"/>
              </w:rPr>
              <w:t>17/02/2023</w:t>
            </w:r>
          </w:p>
        </w:tc>
        <w:tc>
          <w:tcPr>
            <w:tcW w:w="3480" w:type="dxa"/>
          </w:tcPr>
          <w:p w14:paraId="23FF93E1" w14:textId="77777777" w:rsidR="008A240C" w:rsidRP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Contract to be discussed and commitment to the process.</w:t>
            </w:r>
          </w:p>
          <w:p w14:paraId="1ED8D4D7" w14:textId="77777777" w:rsidR="008A240C" w:rsidRP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Ask client their scope of the session and what they wish to get out of the coaching session.</w:t>
            </w:r>
          </w:p>
          <w:p w14:paraId="7F69F51F" w14:textId="77777777" w:rsidR="008A240C" w:rsidRP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Ask where their mindset is at the moment and where they wish to be</w:t>
            </w:r>
          </w:p>
          <w:p w14:paraId="1EEDAF3C" w14:textId="77777777" w:rsidR="008A240C" w:rsidRP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Ask if the issue arising is personal or work related, or both.</w:t>
            </w:r>
          </w:p>
          <w:p w14:paraId="59B7665B" w14:textId="1F6845C6" w:rsid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Ask how they see themselves reaching their targets/action plans and what resources they have away from coaching.</w:t>
            </w:r>
          </w:p>
        </w:tc>
        <w:tc>
          <w:tcPr>
            <w:tcW w:w="3544" w:type="dxa"/>
          </w:tcPr>
          <w:p w14:paraId="15E8819C" w14:textId="0A076B98" w:rsidR="008A240C" w:rsidRDefault="008A240C" w:rsidP="002965E1">
            <w:pPr>
              <w:jc w:val="both"/>
              <w:rPr>
                <w:rFonts w:ascii="Arial Rounded MT Bold" w:hAnsi="Arial Rounded MT Bold" w:cs="Arial"/>
                <w:sz w:val="28"/>
                <w:szCs w:val="28"/>
              </w:rPr>
            </w:pPr>
            <w:r>
              <w:rPr>
                <w:rFonts w:ascii="Arial Rounded MT Bold" w:hAnsi="Arial Rounded MT Bold" w:cs="Arial"/>
                <w:sz w:val="28"/>
                <w:szCs w:val="28"/>
              </w:rPr>
              <w:t xml:space="preserve">Client feels like they are not capable of work due to health issues and that medical issues, whom he is fighting with the doctors to have a shunt changed in his head as it is hurting and causing headaches. </w:t>
            </w:r>
          </w:p>
          <w:p w14:paraId="2BDBDE9F" w14:textId="77777777" w:rsidR="008A240C" w:rsidRDefault="008A240C" w:rsidP="002965E1">
            <w:pPr>
              <w:jc w:val="both"/>
              <w:rPr>
                <w:rFonts w:ascii="Arial Rounded MT Bold" w:hAnsi="Arial Rounded MT Bold" w:cs="Arial"/>
                <w:sz w:val="28"/>
                <w:szCs w:val="28"/>
              </w:rPr>
            </w:pPr>
            <w:r>
              <w:rPr>
                <w:rFonts w:ascii="Arial Rounded MT Bold" w:hAnsi="Arial Rounded MT Bold" w:cs="Arial"/>
                <w:sz w:val="28"/>
                <w:szCs w:val="28"/>
              </w:rPr>
              <w:t xml:space="preserve">He felt that the surgeon only done the bare minimum with him medically. </w:t>
            </w:r>
          </w:p>
          <w:p w14:paraId="1F0D3F8E" w14:textId="0BB750A2" w:rsidR="008A240C" w:rsidRDefault="008A240C" w:rsidP="002965E1">
            <w:pPr>
              <w:jc w:val="both"/>
              <w:rPr>
                <w:rFonts w:ascii="Arial Rounded MT Bold" w:hAnsi="Arial Rounded MT Bold" w:cs="Arial"/>
                <w:sz w:val="28"/>
                <w:szCs w:val="28"/>
              </w:rPr>
            </w:pPr>
          </w:p>
        </w:tc>
        <w:tc>
          <w:tcPr>
            <w:tcW w:w="3576" w:type="dxa"/>
          </w:tcPr>
          <w:p w14:paraId="7AD8E6DD" w14:textId="77777777" w:rsidR="008A240C" w:rsidRDefault="001F47C8" w:rsidP="002965E1">
            <w:pPr>
              <w:jc w:val="both"/>
              <w:rPr>
                <w:rFonts w:ascii="Arial Rounded MT Bold" w:hAnsi="Arial Rounded MT Bold" w:cs="Arial"/>
                <w:sz w:val="28"/>
                <w:szCs w:val="28"/>
              </w:rPr>
            </w:pPr>
            <w:r>
              <w:rPr>
                <w:rFonts w:ascii="Arial Rounded MT Bold" w:hAnsi="Arial Rounded MT Bold" w:cs="Arial"/>
                <w:sz w:val="28"/>
                <w:szCs w:val="28"/>
              </w:rPr>
              <w:t xml:space="preserve">Initially, I felt that I would not be qualified to deal with medical issues that was raised, however, </w:t>
            </w:r>
            <w:r w:rsidR="00D016D9">
              <w:rPr>
                <w:rFonts w:ascii="Arial Rounded MT Bold" w:hAnsi="Arial Rounded MT Bold" w:cs="Arial"/>
                <w:sz w:val="28"/>
                <w:szCs w:val="28"/>
              </w:rPr>
              <w:t xml:space="preserve">my contribution was not on medical issues per se, but focused on how the client can deal with the medics when the appointment would come through. </w:t>
            </w:r>
          </w:p>
          <w:p w14:paraId="2970E76D" w14:textId="77777777" w:rsidR="000A05D0" w:rsidRDefault="000A05D0" w:rsidP="002965E1">
            <w:pPr>
              <w:jc w:val="both"/>
              <w:rPr>
                <w:rFonts w:ascii="Arial Rounded MT Bold" w:hAnsi="Arial Rounded MT Bold" w:cs="Arial"/>
                <w:sz w:val="28"/>
                <w:szCs w:val="28"/>
              </w:rPr>
            </w:pPr>
            <w:r>
              <w:rPr>
                <w:rFonts w:ascii="Arial Rounded MT Bold" w:hAnsi="Arial Rounded MT Bold" w:cs="Arial"/>
                <w:sz w:val="28"/>
                <w:szCs w:val="28"/>
              </w:rPr>
              <w:t xml:space="preserve">One example of this, I asked if he </w:t>
            </w:r>
            <w:r w:rsidR="009E79D2">
              <w:rPr>
                <w:rFonts w:ascii="Arial Rounded MT Bold" w:hAnsi="Arial Rounded MT Bold" w:cs="Arial"/>
                <w:sz w:val="28"/>
                <w:szCs w:val="28"/>
              </w:rPr>
              <w:t>“</w:t>
            </w:r>
            <w:r>
              <w:rPr>
                <w:rFonts w:ascii="Arial Rounded MT Bold" w:hAnsi="Arial Rounded MT Bold" w:cs="Arial"/>
                <w:sz w:val="28"/>
                <w:szCs w:val="28"/>
              </w:rPr>
              <w:t>wrote everything down for the doctor to read, would that be of benefit for you</w:t>
            </w:r>
            <w:r w:rsidR="009E79D2">
              <w:rPr>
                <w:rFonts w:ascii="Arial Rounded MT Bold" w:hAnsi="Arial Rounded MT Bold" w:cs="Arial"/>
                <w:sz w:val="28"/>
                <w:szCs w:val="28"/>
              </w:rPr>
              <w:t xml:space="preserve">?” – there was a moment of reflection, and he stated it would be. </w:t>
            </w:r>
          </w:p>
          <w:p w14:paraId="5A4BDEF6" w14:textId="08C9616A" w:rsidR="009E79D2" w:rsidRDefault="009E79D2" w:rsidP="002965E1">
            <w:pPr>
              <w:jc w:val="both"/>
              <w:rPr>
                <w:rFonts w:ascii="Arial Rounded MT Bold" w:hAnsi="Arial Rounded MT Bold" w:cs="Arial"/>
                <w:sz w:val="28"/>
                <w:szCs w:val="28"/>
              </w:rPr>
            </w:pPr>
            <w:r>
              <w:rPr>
                <w:rFonts w:ascii="Arial Rounded MT Bold" w:hAnsi="Arial Rounded MT Bold" w:cs="Arial"/>
                <w:sz w:val="28"/>
                <w:szCs w:val="28"/>
              </w:rPr>
              <w:t xml:space="preserve">My learning point on this session was that I made </w:t>
            </w:r>
            <w:r>
              <w:rPr>
                <w:rFonts w:ascii="Arial Rounded MT Bold" w:hAnsi="Arial Rounded MT Bold" w:cs="Arial"/>
                <w:sz w:val="28"/>
                <w:szCs w:val="28"/>
              </w:rPr>
              <w:lastRenderedPageBreak/>
              <w:t xml:space="preserve">an assumption about myself, and that I should listen more closely to what the client is saying before I progress down the coaching </w:t>
            </w:r>
            <w:r w:rsidR="0000064C">
              <w:rPr>
                <w:rFonts w:ascii="Arial Rounded MT Bold" w:hAnsi="Arial Rounded MT Bold" w:cs="Arial"/>
                <w:sz w:val="28"/>
                <w:szCs w:val="28"/>
              </w:rPr>
              <w:t>route with them.</w:t>
            </w:r>
          </w:p>
        </w:tc>
      </w:tr>
      <w:tr w:rsidR="008A240C" w:rsidRPr="00F162B1" w14:paraId="2FED7981" w14:textId="77777777" w:rsidTr="008A240C">
        <w:tc>
          <w:tcPr>
            <w:tcW w:w="3574" w:type="dxa"/>
          </w:tcPr>
          <w:p w14:paraId="7622ADC6" w14:textId="638D3DC4" w:rsidR="008A240C" w:rsidRDefault="008A240C" w:rsidP="002965E1">
            <w:pPr>
              <w:jc w:val="both"/>
              <w:rPr>
                <w:rFonts w:ascii="Arial Rounded MT Bold" w:hAnsi="Arial Rounded MT Bold" w:cs="Arial"/>
                <w:sz w:val="28"/>
                <w:szCs w:val="28"/>
              </w:rPr>
            </w:pPr>
            <w:r>
              <w:rPr>
                <w:rFonts w:ascii="Arial Rounded MT Bold" w:hAnsi="Arial Rounded MT Bold" w:cs="Arial"/>
                <w:sz w:val="28"/>
                <w:szCs w:val="28"/>
              </w:rPr>
              <w:lastRenderedPageBreak/>
              <w:t>22/02/2023</w:t>
            </w:r>
          </w:p>
        </w:tc>
        <w:tc>
          <w:tcPr>
            <w:tcW w:w="3480" w:type="dxa"/>
          </w:tcPr>
          <w:p w14:paraId="57445A3D" w14:textId="77777777" w:rsidR="008A240C" w:rsidRP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 xml:space="preserve">Ask client what they wish to get out of </w:t>
            </w:r>
            <w:proofErr w:type="spellStart"/>
            <w:r w:rsidRPr="008A240C">
              <w:rPr>
                <w:rFonts w:ascii="Arial Rounded MT Bold" w:hAnsi="Arial Rounded MT Bold" w:cs="Arial"/>
                <w:sz w:val="28"/>
                <w:szCs w:val="28"/>
              </w:rPr>
              <w:t>todays</w:t>
            </w:r>
            <w:proofErr w:type="spellEnd"/>
            <w:r w:rsidRPr="008A240C">
              <w:rPr>
                <w:rFonts w:ascii="Arial Rounded MT Bold" w:hAnsi="Arial Rounded MT Bold" w:cs="Arial"/>
                <w:sz w:val="28"/>
                <w:szCs w:val="28"/>
              </w:rPr>
              <w:t xml:space="preserve"> session and what goal setting they need to set today.</w:t>
            </w:r>
          </w:p>
          <w:p w14:paraId="7446C13B" w14:textId="77777777" w:rsidR="008A240C" w:rsidRP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Ask if he wishes to speak about both work and medical issues or to separate them</w:t>
            </w:r>
          </w:p>
          <w:p w14:paraId="596FE3ED" w14:textId="77777777" w:rsidR="008A240C" w:rsidRP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Ask what he can do to strengthen his resilience in relation to the medical fight?</w:t>
            </w:r>
          </w:p>
          <w:p w14:paraId="3487DFBA" w14:textId="77777777" w:rsidR="008A240C" w:rsidRP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Ask if  he has applied for any jobs that can be accommodating of his medical issues</w:t>
            </w:r>
          </w:p>
          <w:p w14:paraId="5B9EBA3C" w14:textId="77777777" w:rsidR="008A240C" w:rsidRP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 xml:space="preserve">Ask him to discuss the feelings of what </w:t>
            </w:r>
            <w:r w:rsidRPr="008A240C">
              <w:rPr>
                <w:rFonts w:ascii="Arial Rounded MT Bold" w:hAnsi="Arial Rounded MT Bold" w:cs="Arial"/>
                <w:sz w:val="28"/>
                <w:szCs w:val="28"/>
              </w:rPr>
              <w:lastRenderedPageBreak/>
              <w:t>working means to him? And if he was in employment at the moment, how would it feel?</w:t>
            </w:r>
          </w:p>
          <w:p w14:paraId="735B7D90" w14:textId="77777777" w:rsidR="008A240C" w:rsidRP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Also ask what sort of work he is looking at?</w:t>
            </w:r>
          </w:p>
          <w:p w14:paraId="438F141F" w14:textId="17ED017D" w:rsidR="008A240C" w:rsidRDefault="008A240C" w:rsidP="008A240C">
            <w:pPr>
              <w:jc w:val="both"/>
              <w:rPr>
                <w:rFonts w:ascii="Arial Rounded MT Bold" w:hAnsi="Arial Rounded MT Bold" w:cs="Arial"/>
                <w:sz w:val="28"/>
                <w:szCs w:val="28"/>
              </w:rPr>
            </w:pPr>
            <w:r w:rsidRPr="008A240C">
              <w:rPr>
                <w:rFonts w:ascii="Arial Rounded MT Bold" w:hAnsi="Arial Rounded MT Bold" w:cs="Arial"/>
                <w:sz w:val="28"/>
                <w:szCs w:val="28"/>
              </w:rPr>
              <w:t>Look at STEPPPA only for this session, or parts of it depending on what client states</w:t>
            </w:r>
          </w:p>
        </w:tc>
        <w:tc>
          <w:tcPr>
            <w:tcW w:w="3544" w:type="dxa"/>
          </w:tcPr>
          <w:p w14:paraId="64BBAC98" w14:textId="47EBFE7E" w:rsidR="008A240C" w:rsidRDefault="008A240C" w:rsidP="002965E1">
            <w:pPr>
              <w:jc w:val="both"/>
              <w:rPr>
                <w:rFonts w:ascii="Arial Rounded MT Bold" w:hAnsi="Arial Rounded MT Bold" w:cs="Arial"/>
                <w:sz w:val="28"/>
                <w:szCs w:val="28"/>
              </w:rPr>
            </w:pPr>
            <w:r>
              <w:rPr>
                <w:rFonts w:ascii="Arial Rounded MT Bold" w:hAnsi="Arial Rounded MT Bold" w:cs="Arial"/>
                <w:sz w:val="28"/>
                <w:szCs w:val="28"/>
              </w:rPr>
              <w:lastRenderedPageBreak/>
              <w:t>The client stated that his resilience is fairly strong, however, he is fed up and tired in the constant phone calls to the unit in Cardiff.</w:t>
            </w:r>
          </w:p>
          <w:p w14:paraId="7892D5D5" w14:textId="77777777" w:rsidR="008A240C" w:rsidRDefault="008A240C" w:rsidP="002965E1">
            <w:pPr>
              <w:jc w:val="both"/>
              <w:rPr>
                <w:rFonts w:ascii="Arial Rounded MT Bold" w:hAnsi="Arial Rounded MT Bold" w:cs="Arial"/>
                <w:sz w:val="28"/>
                <w:szCs w:val="28"/>
              </w:rPr>
            </w:pPr>
            <w:r>
              <w:rPr>
                <w:rFonts w:ascii="Arial Rounded MT Bold" w:hAnsi="Arial Rounded MT Bold" w:cs="Arial"/>
                <w:sz w:val="28"/>
                <w:szCs w:val="28"/>
              </w:rPr>
              <w:t xml:space="preserve">He stated that he doesn’t know what he would do for work, but felt that it would give him a sense of independence and additional money other than benefits. </w:t>
            </w:r>
          </w:p>
          <w:p w14:paraId="457B5A21" w14:textId="77777777" w:rsidR="008A240C" w:rsidRDefault="008A240C" w:rsidP="002965E1">
            <w:pPr>
              <w:jc w:val="both"/>
              <w:rPr>
                <w:rFonts w:ascii="Arial Rounded MT Bold" w:hAnsi="Arial Rounded MT Bold" w:cs="Arial"/>
                <w:sz w:val="28"/>
                <w:szCs w:val="28"/>
              </w:rPr>
            </w:pPr>
            <w:r>
              <w:rPr>
                <w:rFonts w:ascii="Arial Rounded MT Bold" w:hAnsi="Arial Rounded MT Bold" w:cs="Arial"/>
                <w:sz w:val="28"/>
                <w:szCs w:val="28"/>
              </w:rPr>
              <w:t xml:space="preserve">He stated that his mother and step father are verry supportive of him, as well as his sisters, but he also </w:t>
            </w:r>
            <w:r>
              <w:rPr>
                <w:rFonts w:ascii="Arial Rounded MT Bold" w:hAnsi="Arial Rounded MT Bold" w:cs="Arial"/>
                <w:sz w:val="28"/>
                <w:szCs w:val="28"/>
              </w:rPr>
              <w:lastRenderedPageBreak/>
              <w:t>knows that he is the one that needs to action any targets.</w:t>
            </w:r>
          </w:p>
          <w:p w14:paraId="2331FAFD" w14:textId="77777777" w:rsidR="008A240C" w:rsidRDefault="008A240C" w:rsidP="002965E1">
            <w:pPr>
              <w:jc w:val="both"/>
              <w:rPr>
                <w:rFonts w:ascii="Arial Rounded MT Bold" w:hAnsi="Arial Rounded MT Bold" w:cs="Arial"/>
                <w:sz w:val="28"/>
                <w:szCs w:val="28"/>
              </w:rPr>
            </w:pPr>
            <w:r>
              <w:rPr>
                <w:rFonts w:ascii="Arial Rounded MT Bold" w:hAnsi="Arial Rounded MT Bold" w:cs="Arial"/>
                <w:sz w:val="28"/>
                <w:szCs w:val="28"/>
              </w:rPr>
              <w:t xml:space="preserve">He also stated that once he gets his brain into gear, he can show immense courage, but this is few and far between. </w:t>
            </w:r>
          </w:p>
          <w:p w14:paraId="3CCFBCE3" w14:textId="77777777" w:rsidR="008A240C" w:rsidRDefault="008A240C" w:rsidP="002965E1">
            <w:pPr>
              <w:jc w:val="both"/>
              <w:rPr>
                <w:rFonts w:ascii="Arial Rounded MT Bold" w:hAnsi="Arial Rounded MT Bold" w:cs="Arial"/>
                <w:sz w:val="28"/>
                <w:szCs w:val="28"/>
              </w:rPr>
            </w:pPr>
            <w:r>
              <w:rPr>
                <w:rFonts w:ascii="Arial Rounded MT Bold" w:hAnsi="Arial Rounded MT Bold" w:cs="Arial"/>
                <w:sz w:val="28"/>
                <w:szCs w:val="28"/>
              </w:rPr>
              <w:t>He was asked how he feels at these moments of courage, and he stated great, and discussed how to hold onto that feeling.</w:t>
            </w:r>
          </w:p>
          <w:p w14:paraId="368793CD" w14:textId="725F33D6" w:rsidR="008A240C" w:rsidRDefault="008A240C" w:rsidP="002965E1">
            <w:pPr>
              <w:jc w:val="both"/>
              <w:rPr>
                <w:rFonts w:ascii="Arial Rounded MT Bold" w:hAnsi="Arial Rounded MT Bold" w:cs="Arial"/>
                <w:sz w:val="28"/>
                <w:szCs w:val="28"/>
              </w:rPr>
            </w:pPr>
            <w:r>
              <w:rPr>
                <w:rFonts w:ascii="Arial Rounded MT Bold" w:hAnsi="Arial Rounded MT Bold" w:cs="Arial"/>
                <w:sz w:val="28"/>
                <w:szCs w:val="28"/>
              </w:rPr>
              <w:t>Client asked for a gap of two to three months before next session so that he can move forward with pushing the medics and will book in once he has an update, as he is finding it somewhat distressing overthinking the issues.</w:t>
            </w:r>
          </w:p>
          <w:p w14:paraId="2B718309" w14:textId="1679AAA9" w:rsidR="008A240C" w:rsidRDefault="008A240C" w:rsidP="002965E1">
            <w:pPr>
              <w:jc w:val="both"/>
              <w:rPr>
                <w:rFonts w:ascii="Arial Rounded MT Bold" w:hAnsi="Arial Rounded MT Bold" w:cs="Arial"/>
                <w:sz w:val="28"/>
                <w:szCs w:val="28"/>
              </w:rPr>
            </w:pPr>
            <w:r>
              <w:rPr>
                <w:rFonts w:ascii="Arial Rounded MT Bold" w:hAnsi="Arial Rounded MT Bold" w:cs="Arial"/>
                <w:sz w:val="28"/>
                <w:szCs w:val="28"/>
              </w:rPr>
              <w:lastRenderedPageBreak/>
              <w:t>This was accepted, and discussed counselling should it be a better process of psychological support for him.</w:t>
            </w:r>
          </w:p>
        </w:tc>
        <w:tc>
          <w:tcPr>
            <w:tcW w:w="3576" w:type="dxa"/>
          </w:tcPr>
          <w:p w14:paraId="63410CB3" w14:textId="33CE3878" w:rsidR="008A240C" w:rsidRDefault="0000064C" w:rsidP="008A240C">
            <w:pPr>
              <w:jc w:val="both"/>
              <w:rPr>
                <w:rFonts w:ascii="Arial Rounded MT Bold" w:hAnsi="Arial Rounded MT Bold" w:cs="Arial"/>
                <w:sz w:val="28"/>
                <w:szCs w:val="28"/>
              </w:rPr>
            </w:pPr>
            <w:r>
              <w:rPr>
                <w:rFonts w:ascii="Arial Rounded MT Bold" w:hAnsi="Arial Rounded MT Bold" w:cs="Arial"/>
                <w:sz w:val="28"/>
                <w:szCs w:val="28"/>
              </w:rPr>
              <w:lastRenderedPageBreak/>
              <w:t>The client was happy with the two sessions and stated he would book more in the future.</w:t>
            </w:r>
          </w:p>
          <w:p w14:paraId="38C9FFB1" w14:textId="2129F904" w:rsidR="0000064C" w:rsidRDefault="0000064C" w:rsidP="008A240C">
            <w:pPr>
              <w:jc w:val="both"/>
              <w:rPr>
                <w:rFonts w:ascii="Arial Rounded MT Bold" w:hAnsi="Arial Rounded MT Bold" w:cs="Arial"/>
                <w:sz w:val="28"/>
                <w:szCs w:val="28"/>
              </w:rPr>
            </w:pPr>
            <w:r>
              <w:rPr>
                <w:rFonts w:ascii="Arial Rounded MT Bold" w:hAnsi="Arial Rounded MT Bold" w:cs="Arial"/>
                <w:sz w:val="28"/>
                <w:szCs w:val="28"/>
              </w:rPr>
              <w:t xml:space="preserve">I knew this was a short term </w:t>
            </w:r>
            <w:r w:rsidR="00015D87">
              <w:rPr>
                <w:rFonts w:ascii="Arial Rounded MT Bold" w:hAnsi="Arial Rounded MT Bold" w:cs="Arial"/>
                <w:sz w:val="28"/>
                <w:szCs w:val="28"/>
              </w:rPr>
              <w:t xml:space="preserve">coaching programme, and the client took an action from the last session in writing issues down. </w:t>
            </w:r>
          </w:p>
          <w:p w14:paraId="361F38BF" w14:textId="6F2E5A17" w:rsidR="00015D87" w:rsidRDefault="00015D87" w:rsidP="008A240C">
            <w:pPr>
              <w:jc w:val="both"/>
              <w:rPr>
                <w:rFonts w:ascii="Arial Rounded MT Bold" w:hAnsi="Arial Rounded MT Bold" w:cs="Arial"/>
                <w:sz w:val="28"/>
                <w:szCs w:val="28"/>
              </w:rPr>
            </w:pPr>
            <w:r>
              <w:rPr>
                <w:rFonts w:ascii="Arial Rounded MT Bold" w:hAnsi="Arial Rounded MT Bold" w:cs="Arial"/>
                <w:sz w:val="28"/>
                <w:szCs w:val="28"/>
              </w:rPr>
              <w:t xml:space="preserve">He was happy with the support I had offered. </w:t>
            </w:r>
          </w:p>
          <w:p w14:paraId="0B14F151" w14:textId="365F17CA" w:rsidR="00015D87" w:rsidRDefault="00015D87" w:rsidP="008A240C">
            <w:pPr>
              <w:jc w:val="both"/>
              <w:rPr>
                <w:rFonts w:ascii="Arial Rounded MT Bold" w:hAnsi="Arial Rounded MT Bold" w:cs="Arial"/>
                <w:sz w:val="28"/>
                <w:szCs w:val="28"/>
              </w:rPr>
            </w:pPr>
            <w:r>
              <w:rPr>
                <w:rFonts w:ascii="Arial Rounded MT Bold" w:hAnsi="Arial Rounded MT Bold" w:cs="Arial"/>
                <w:sz w:val="28"/>
                <w:szCs w:val="28"/>
              </w:rPr>
              <w:t xml:space="preserve">I </w:t>
            </w:r>
            <w:r w:rsidR="002337F4">
              <w:rPr>
                <w:rFonts w:ascii="Arial Rounded MT Bold" w:hAnsi="Arial Rounded MT Bold" w:cs="Arial"/>
                <w:sz w:val="28"/>
                <w:szCs w:val="28"/>
              </w:rPr>
              <w:t>stated that my door is open for him anytime he needs further support from me.</w:t>
            </w:r>
          </w:p>
          <w:p w14:paraId="6E2E8C2E" w14:textId="2CBCA055" w:rsidR="002337F4" w:rsidRDefault="002337F4" w:rsidP="008A240C">
            <w:pPr>
              <w:jc w:val="both"/>
              <w:rPr>
                <w:rFonts w:ascii="Arial Rounded MT Bold" w:hAnsi="Arial Rounded MT Bold" w:cs="Arial"/>
                <w:sz w:val="28"/>
                <w:szCs w:val="28"/>
              </w:rPr>
            </w:pPr>
            <w:r>
              <w:rPr>
                <w:rFonts w:ascii="Arial Rounded MT Bold" w:hAnsi="Arial Rounded MT Bold" w:cs="Arial"/>
                <w:sz w:val="28"/>
                <w:szCs w:val="28"/>
              </w:rPr>
              <w:t xml:space="preserve">We recapped over last weeks session, and he was happy with that. </w:t>
            </w:r>
          </w:p>
          <w:p w14:paraId="02533E1F" w14:textId="19AC403B" w:rsidR="002337F4" w:rsidRDefault="002337F4" w:rsidP="008A240C">
            <w:pPr>
              <w:jc w:val="both"/>
              <w:rPr>
                <w:rFonts w:ascii="Arial Rounded MT Bold" w:hAnsi="Arial Rounded MT Bold" w:cs="Arial"/>
                <w:sz w:val="28"/>
                <w:szCs w:val="28"/>
              </w:rPr>
            </w:pPr>
            <w:r>
              <w:rPr>
                <w:rFonts w:ascii="Arial Rounded MT Bold" w:hAnsi="Arial Rounded MT Bold" w:cs="Arial"/>
                <w:sz w:val="28"/>
                <w:szCs w:val="28"/>
              </w:rPr>
              <w:lastRenderedPageBreak/>
              <w:t>I felt that I could have done more for him, but I don’t know what else I could’ve done within my remit</w:t>
            </w:r>
            <w:r w:rsidR="006C0164">
              <w:rPr>
                <w:rFonts w:ascii="Arial Rounded MT Bold" w:hAnsi="Arial Rounded MT Bold" w:cs="Arial"/>
                <w:sz w:val="28"/>
                <w:szCs w:val="28"/>
              </w:rPr>
              <w:t>?</w:t>
            </w:r>
          </w:p>
          <w:p w14:paraId="3CBCBEB8" w14:textId="7AEBE9C3" w:rsidR="008A240C" w:rsidRDefault="008A240C" w:rsidP="002965E1">
            <w:pPr>
              <w:jc w:val="both"/>
              <w:rPr>
                <w:rFonts w:ascii="Arial Rounded MT Bold" w:hAnsi="Arial Rounded MT Bold" w:cs="Arial"/>
                <w:sz w:val="28"/>
                <w:szCs w:val="28"/>
              </w:rPr>
            </w:pPr>
          </w:p>
        </w:tc>
      </w:tr>
    </w:tbl>
    <w:p w14:paraId="233CA212" w14:textId="77777777" w:rsidR="00CD3491" w:rsidRDefault="00CD3491" w:rsidP="0030460F">
      <w:pPr>
        <w:jc w:val="both"/>
        <w:rPr>
          <w:rFonts w:ascii="Arial Rounded MT Bold" w:hAnsi="Arial Rounded MT Bold" w:cs="Arial"/>
          <w:sz w:val="24"/>
          <w:szCs w:val="24"/>
        </w:rPr>
      </w:pPr>
    </w:p>
    <w:p w14:paraId="070F9355" w14:textId="77777777" w:rsidR="00CD3491" w:rsidRDefault="00CD3491" w:rsidP="0030460F">
      <w:pPr>
        <w:jc w:val="both"/>
        <w:rPr>
          <w:rFonts w:ascii="Arial Rounded MT Bold" w:hAnsi="Arial Rounded MT Bold" w:cs="Arial"/>
          <w:sz w:val="24"/>
          <w:szCs w:val="24"/>
        </w:rPr>
      </w:pPr>
    </w:p>
    <w:p w14:paraId="730140FC" w14:textId="77777777" w:rsidR="00CD3491" w:rsidRDefault="00CD3491" w:rsidP="0030460F">
      <w:pPr>
        <w:jc w:val="both"/>
        <w:rPr>
          <w:rFonts w:ascii="Arial Rounded MT Bold" w:hAnsi="Arial Rounded MT Bold" w:cs="Arial"/>
          <w:sz w:val="24"/>
          <w:szCs w:val="24"/>
        </w:rPr>
      </w:pPr>
    </w:p>
    <w:p w14:paraId="7C4C3F90" w14:textId="77777777" w:rsidR="00CD3491" w:rsidRDefault="00CD3491" w:rsidP="0030460F">
      <w:pPr>
        <w:jc w:val="both"/>
        <w:rPr>
          <w:rFonts w:ascii="Arial Rounded MT Bold" w:hAnsi="Arial Rounded MT Bold" w:cs="Arial"/>
          <w:sz w:val="24"/>
          <w:szCs w:val="24"/>
        </w:rPr>
      </w:pPr>
    </w:p>
    <w:p w14:paraId="7E0B5D9F" w14:textId="77777777" w:rsidR="00CD3491" w:rsidRDefault="00CD3491" w:rsidP="0030460F">
      <w:pPr>
        <w:jc w:val="both"/>
        <w:rPr>
          <w:rFonts w:ascii="Arial Rounded MT Bold" w:hAnsi="Arial Rounded MT Bold" w:cs="Arial"/>
          <w:sz w:val="24"/>
          <w:szCs w:val="24"/>
        </w:rPr>
      </w:pPr>
    </w:p>
    <w:p w14:paraId="2D2E9968" w14:textId="77777777" w:rsidR="00CD3491" w:rsidRDefault="00CD3491" w:rsidP="0030460F">
      <w:pPr>
        <w:jc w:val="both"/>
        <w:rPr>
          <w:rFonts w:ascii="Arial Rounded MT Bold" w:hAnsi="Arial Rounded MT Bold" w:cs="Arial"/>
          <w:sz w:val="24"/>
          <w:szCs w:val="24"/>
        </w:rPr>
      </w:pPr>
    </w:p>
    <w:p w14:paraId="3219D4FB" w14:textId="77777777" w:rsidR="00CD3491" w:rsidRDefault="00CD3491" w:rsidP="0030460F">
      <w:pPr>
        <w:jc w:val="both"/>
        <w:rPr>
          <w:rFonts w:ascii="Arial Rounded MT Bold" w:hAnsi="Arial Rounded MT Bold" w:cs="Arial"/>
          <w:sz w:val="24"/>
          <w:szCs w:val="24"/>
        </w:rPr>
      </w:pPr>
    </w:p>
    <w:p w14:paraId="0D1AAF64" w14:textId="77777777" w:rsidR="00CD3491" w:rsidRDefault="00CD3491" w:rsidP="0030460F">
      <w:pPr>
        <w:jc w:val="both"/>
        <w:rPr>
          <w:rFonts w:ascii="Arial Rounded MT Bold" w:hAnsi="Arial Rounded MT Bold" w:cs="Arial"/>
          <w:sz w:val="24"/>
          <w:szCs w:val="24"/>
        </w:rPr>
      </w:pPr>
    </w:p>
    <w:p w14:paraId="6D468986" w14:textId="77777777" w:rsidR="00676561" w:rsidRDefault="00676561" w:rsidP="0030460F">
      <w:pPr>
        <w:jc w:val="both"/>
        <w:rPr>
          <w:rFonts w:ascii="Arial Rounded MT Bold" w:hAnsi="Arial Rounded MT Bold" w:cs="Arial"/>
          <w:sz w:val="24"/>
          <w:szCs w:val="24"/>
        </w:rPr>
      </w:pPr>
    </w:p>
    <w:p w14:paraId="726A2A9C" w14:textId="77777777" w:rsidR="00676561" w:rsidRDefault="00676561" w:rsidP="0030460F">
      <w:pPr>
        <w:jc w:val="both"/>
        <w:rPr>
          <w:rFonts w:ascii="Arial Rounded MT Bold" w:hAnsi="Arial Rounded MT Bold" w:cs="Arial"/>
          <w:sz w:val="24"/>
          <w:szCs w:val="24"/>
        </w:rPr>
      </w:pPr>
    </w:p>
    <w:p w14:paraId="6758FBD8" w14:textId="77777777" w:rsidR="00676561" w:rsidRDefault="00676561" w:rsidP="0030460F">
      <w:pPr>
        <w:jc w:val="both"/>
        <w:rPr>
          <w:rFonts w:ascii="Arial Rounded MT Bold" w:hAnsi="Arial Rounded MT Bold" w:cs="Arial"/>
          <w:sz w:val="24"/>
          <w:szCs w:val="24"/>
        </w:rPr>
      </w:pPr>
    </w:p>
    <w:p w14:paraId="50ADDD92" w14:textId="77777777" w:rsidR="00676561" w:rsidRDefault="00676561" w:rsidP="0030460F">
      <w:pPr>
        <w:jc w:val="both"/>
        <w:rPr>
          <w:rFonts w:ascii="Arial Rounded MT Bold" w:hAnsi="Arial Rounded MT Bold" w:cs="Arial"/>
          <w:sz w:val="24"/>
          <w:szCs w:val="24"/>
        </w:rPr>
      </w:pPr>
    </w:p>
    <w:p w14:paraId="37CE4C7F" w14:textId="77777777" w:rsidR="00676561" w:rsidRDefault="00676561" w:rsidP="0030460F">
      <w:pPr>
        <w:jc w:val="both"/>
        <w:rPr>
          <w:rFonts w:ascii="Arial Rounded MT Bold" w:hAnsi="Arial Rounded MT Bold" w:cs="Arial"/>
          <w:sz w:val="24"/>
          <w:szCs w:val="24"/>
        </w:rPr>
      </w:pPr>
    </w:p>
    <w:p w14:paraId="0112563A" w14:textId="77777777" w:rsidR="00676561" w:rsidRDefault="00676561" w:rsidP="0030460F">
      <w:pPr>
        <w:jc w:val="both"/>
        <w:rPr>
          <w:rFonts w:ascii="Arial Rounded MT Bold" w:hAnsi="Arial Rounded MT Bold" w:cs="Arial"/>
          <w:sz w:val="24"/>
          <w:szCs w:val="24"/>
        </w:rPr>
      </w:pPr>
    </w:p>
    <w:p w14:paraId="1ECDA556" w14:textId="77777777" w:rsidR="00CD3491" w:rsidRDefault="00CD3491" w:rsidP="0030460F">
      <w:pPr>
        <w:jc w:val="both"/>
        <w:rPr>
          <w:rFonts w:ascii="Arial Rounded MT Bold" w:hAnsi="Arial Rounded MT Bold" w:cs="Arial"/>
          <w:sz w:val="24"/>
          <w:szCs w:val="24"/>
        </w:rPr>
      </w:pPr>
    </w:p>
    <w:p w14:paraId="60F901BC" w14:textId="77777777" w:rsidR="00CD3491" w:rsidRPr="00E0119D" w:rsidRDefault="00CD3491" w:rsidP="0030460F">
      <w:pPr>
        <w:jc w:val="both"/>
        <w:rPr>
          <w:rFonts w:ascii="Arial Rounded MT Bold" w:hAnsi="Arial Rounded MT Bold" w:cs="Arial"/>
          <w:sz w:val="24"/>
          <w:szCs w:val="24"/>
        </w:rPr>
      </w:pPr>
    </w:p>
    <w:tbl>
      <w:tblPr>
        <w:tblStyle w:val="TableGrid"/>
        <w:tblW w:w="0" w:type="auto"/>
        <w:tblLook w:val="04A0" w:firstRow="1" w:lastRow="0" w:firstColumn="1" w:lastColumn="0" w:noHBand="0" w:noVBand="1"/>
      </w:tblPr>
      <w:tblGrid>
        <w:gridCol w:w="2148"/>
        <w:gridCol w:w="3090"/>
        <w:gridCol w:w="4825"/>
        <w:gridCol w:w="3885"/>
      </w:tblGrid>
      <w:tr w:rsidR="005C4419" w14:paraId="32E03768" w14:textId="77777777" w:rsidTr="002965E1">
        <w:tc>
          <w:tcPr>
            <w:tcW w:w="2148" w:type="dxa"/>
          </w:tcPr>
          <w:p w14:paraId="39279484" w14:textId="537A127E" w:rsidR="005C4419" w:rsidRPr="003C5B41" w:rsidRDefault="00FD34E1">
            <w:pPr>
              <w:rPr>
                <w:rFonts w:ascii="Arial Rounded MT Bold" w:hAnsi="Arial Rounded MT Bold"/>
                <w:sz w:val="40"/>
                <w:szCs w:val="40"/>
              </w:rPr>
            </w:pPr>
            <w:r w:rsidRPr="00E0119D">
              <w:rPr>
                <w:rFonts w:ascii="Arial" w:hAnsi="Arial" w:cs="Arial"/>
                <w:sz w:val="24"/>
                <w:szCs w:val="24"/>
              </w:rPr>
              <w:br w:type="page"/>
            </w:r>
            <w:r w:rsidR="00852514" w:rsidRPr="00E0119D">
              <w:rPr>
                <w:rFonts w:ascii="Arial" w:hAnsi="Arial" w:cs="Arial"/>
                <w:sz w:val="24"/>
                <w:szCs w:val="24"/>
              </w:rPr>
              <w:br w:type="page"/>
            </w:r>
            <w:r w:rsidR="005C4419">
              <w:rPr>
                <w:rFonts w:ascii="Arial Rounded MT Bold" w:hAnsi="Arial Rounded MT Bold"/>
                <w:sz w:val="40"/>
                <w:szCs w:val="40"/>
              </w:rPr>
              <w:t>Date</w:t>
            </w:r>
          </w:p>
        </w:tc>
        <w:tc>
          <w:tcPr>
            <w:tcW w:w="3090" w:type="dxa"/>
          </w:tcPr>
          <w:p w14:paraId="3E795695" w14:textId="77777777" w:rsidR="005C4419" w:rsidRPr="003C5B41" w:rsidRDefault="005C4419">
            <w:pPr>
              <w:rPr>
                <w:rFonts w:ascii="Arial Rounded MT Bold" w:hAnsi="Arial Rounded MT Bold"/>
                <w:sz w:val="40"/>
                <w:szCs w:val="40"/>
              </w:rPr>
            </w:pPr>
            <w:r>
              <w:rPr>
                <w:rFonts w:ascii="Arial Rounded MT Bold" w:hAnsi="Arial Rounded MT Bold"/>
                <w:sz w:val="40"/>
                <w:szCs w:val="40"/>
              </w:rPr>
              <w:t>Time of Session</w:t>
            </w:r>
          </w:p>
        </w:tc>
        <w:tc>
          <w:tcPr>
            <w:tcW w:w="4825" w:type="dxa"/>
          </w:tcPr>
          <w:p w14:paraId="4FFB68AC" w14:textId="517305F6" w:rsidR="005C4419" w:rsidRPr="003C5B41" w:rsidRDefault="005C4419">
            <w:pPr>
              <w:rPr>
                <w:rFonts w:ascii="Arial Rounded MT Bold" w:hAnsi="Arial Rounded MT Bold"/>
                <w:sz w:val="40"/>
                <w:szCs w:val="40"/>
              </w:rPr>
            </w:pPr>
            <w:r>
              <w:rPr>
                <w:rFonts w:ascii="Arial Rounded MT Bold" w:hAnsi="Arial Rounded MT Bold"/>
                <w:sz w:val="40"/>
                <w:szCs w:val="40"/>
              </w:rPr>
              <w:t>Feedback</w:t>
            </w:r>
            <w:r w:rsidR="008151B5">
              <w:rPr>
                <w:rFonts w:ascii="Arial Rounded MT Bold" w:hAnsi="Arial Rounded MT Bold"/>
                <w:sz w:val="40"/>
                <w:szCs w:val="40"/>
              </w:rPr>
              <w:t xml:space="preserve"> Client 1</w:t>
            </w:r>
          </w:p>
        </w:tc>
        <w:tc>
          <w:tcPr>
            <w:tcW w:w="3885" w:type="dxa"/>
          </w:tcPr>
          <w:p w14:paraId="7AEB6074" w14:textId="77777777" w:rsidR="005C4419" w:rsidRDefault="005C4419">
            <w:pPr>
              <w:rPr>
                <w:rFonts w:ascii="Arial Rounded MT Bold" w:hAnsi="Arial Rounded MT Bold"/>
                <w:sz w:val="40"/>
                <w:szCs w:val="40"/>
              </w:rPr>
            </w:pPr>
            <w:r>
              <w:rPr>
                <w:rFonts w:ascii="Arial Rounded MT Bold" w:hAnsi="Arial Rounded MT Bold"/>
                <w:sz w:val="40"/>
                <w:szCs w:val="40"/>
              </w:rPr>
              <w:t>Length of Session</w:t>
            </w:r>
          </w:p>
        </w:tc>
      </w:tr>
      <w:tr w:rsidR="005C4419" w14:paraId="53D0AF80" w14:textId="77777777" w:rsidTr="002965E1">
        <w:tc>
          <w:tcPr>
            <w:tcW w:w="2148" w:type="dxa"/>
          </w:tcPr>
          <w:p w14:paraId="5EBA4E98" w14:textId="77777777" w:rsidR="005C4419" w:rsidRPr="003C5B41" w:rsidRDefault="005C4419">
            <w:pPr>
              <w:rPr>
                <w:sz w:val="40"/>
                <w:szCs w:val="40"/>
              </w:rPr>
            </w:pPr>
            <w:r>
              <w:rPr>
                <w:sz w:val="40"/>
                <w:szCs w:val="40"/>
              </w:rPr>
              <w:t>16/02/2023</w:t>
            </w:r>
          </w:p>
        </w:tc>
        <w:tc>
          <w:tcPr>
            <w:tcW w:w="3090" w:type="dxa"/>
          </w:tcPr>
          <w:p w14:paraId="2C6617CE" w14:textId="77777777" w:rsidR="005C4419" w:rsidRPr="003C5B41" w:rsidRDefault="005C4419">
            <w:pPr>
              <w:rPr>
                <w:sz w:val="40"/>
                <w:szCs w:val="40"/>
              </w:rPr>
            </w:pPr>
            <w:r>
              <w:rPr>
                <w:sz w:val="40"/>
                <w:szCs w:val="40"/>
              </w:rPr>
              <w:t>19.00hrs – 20.15hrs</w:t>
            </w:r>
          </w:p>
        </w:tc>
        <w:tc>
          <w:tcPr>
            <w:tcW w:w="4825" w:type="dxa"/>
          </w:tcPr>
          <w:p w14:paraId="63ABF39B" w14:textId="77777777" w:rsidR="005C4419" w:rsidRPr="003C5B41" w:rsidRDefault="005C4419">
            <w:pPr>
              <w:rPr>
                <w:sz w:val="40"/>
                <w:szCs w:val="40"/>
              </w:rPr>
            </w:pPr>
            <w:r>
              <w:rPr>
                <w:sz w:val="40"/>
                <w:szCs w:val="40"/>
              </w:rPr>
              <w:t xml:space="preserve">A well-structured introduction, very opened minded about my targets. I liked that a questionnaire was provided to better help influence my goals in the next session. </w:t>
            </w:r>
          </w:p>
        </w:tc>
        <w:tc>
          <w:tcPr>
            <w:tcW w:w="3885" w:type="dxa"/>
          </w:tcPr>
          <w:p w14:paraId="56AD5CDF" w14:textId="77777777" w:rsidR="005C4419" w:rsidRPr="003C5B41" w:rsidRDefault="005C4419">
            <w:pPr>
              <w:rPr>
                <w:sz w:val="40"/>
                <w:szCs w:val="40"/>
              </w:rPr>
            </w:pPr>
            <w:r>
              <w:rPr>
                <w:sz w:val="40"/>
                <w:szCs w:val="40"/>
              </w:rPr>
              <w:t>1 ¼ hours</w:t>
            </w:r>
          </w:p>
        </w:tc>
      </w:tr>
      <w:tr w:rsidR="005C4419" w14:paraId="2E6B1283" w14:textId="77777777" w:rsidTr="002965E1">
        <w:tc>
          <w:tcPr>
            <w:tcW w:w="2148" w:type="dxa"/>
          </w:tcPr>
          <w:p w14:paraId="07E9AF33" w14:textId="77777777" w:rsidR="005C4419" w:rsidRPr="003C5B41" w:rsidRDefault="005C4419">
            <w:pPr>
              <w:rPr>
                <w:sz w:val="40"/>
                <w:szCs w:val="40"/>
              </w:rPr>
            </w:pPr>
            <w:r>
              <w:rPr>
                <w:sz w:val="40"/>
                <w:szCs w:val="40"/>
              </w:rPr>
              <w:t>23/02/2023</w:t>
            </w:r>
          </w:p>
        </w:tc>
        <w:tc>
          <w:tcPr>
            <w:tcW w:w="3090" w:type="dxa"/>
          </w:tcPr>
          <w:p w14:paraId="2AF2E802" w14:textId="77777777" w:rsidR="005C4419" w:rsidRPr="003C5B41" w:rsidRDefault="005C4419">
            <w:pPr>
              <w:rPr>
                <w:sz w:val="40"/>
                <w:szCs w:val="40"/>
              </w:rPr>
            </w:pPr>
            <w:r>
              <w:rPr>
                <w:sz w:val="40"/>
                <w:szCs w:val="40"/>
              </w:rPr>
              <w:t>19.15hrs – 20.25hrs</w:t>
            </w:r>
          </w:p>
        </w:tc>
        <w:tc>
          <w:tcPr>
            <w:tcW w:w="4825" w:type="dxa"/>
          </w:tcPr>
          <w:p w14:paraId="43BB5C35" w14:textId="77777777" w:rsidR="005C4419" w:rsidRPr="003C5B41" w:rsidRDefault="005C4419">
            <w:pPr>
              <w:rPr>
                <w:sz w:val="40"/>
                <w:szCs w:val="40"/>
              </w:rPr>
            </w:pPr>
            <w:r>
              <w:rPr>
                <w:sz w:val="40"/>
                <w:szCs w:val="40"/>
              </w:rPr>
              <w:t xml:space="preserve">Recorded session – gone thought the questionnaire to develop the SWOT analysis in great depth. This gave me a lot to think about in how I learn and develop. </w:t>
            </w:r>
          </w:p>
        </w:tc>
        <w:tc>
          <w:tcPr>
            <w:tcW w:w="3885" w:type="dxa"/>
          </w:tcPr>
          <w:p w14:paraId="05CD4209" w14:textId="77777777" w:rsidR="005C4419" w:rsidRDefault="005C4419">
            <w:pPr>
              <w:rPr>
                <w:sz w:val="40"/>
                <w:szCs w:val="40"/>
              </w:rPr>
            </w:pPr>
            <w:r>
              <w:rPr>
                <w:sz w:val="40"/>
                <w:szCs w:val="40"/>
              </w:rPr>
              <w:t>1-hour 10minutes</w:t>
            </w:r>
          </w:p>
        </w:tc>
      </w:tr>
      <w:tr w:rsidR="005C4419" w14:paraId="6AEE8023" w14:textId="77777777" w:rsidTr="002965E1">
        <w:tc>
          <w:tcPr>
            <w:tcW w:w="2148" w:type="dxa"/>
          </w:tcPr>
          <w:p w14:paraId="5CB1EAC1" w14:textId="77777777" w:rsidR="005C4419" w:rsidRPr="003C5B41" w:rsidRDefault="005C4419">
            <w:pPr>
              <w:rPr>
                <w:sz w:val="40"/>
                <w:szCs w:val="40"/>
              </w:rPr>
            </w:pPr>
            <w:r>
              <w:rPr>
                <w:sz w:val="40"/>
                <w:szCs w:val="40"/>
              </w:rPr>
              <w:lastRenderedPageBreak/>
              <w:t>02/03/2023</w:t>
            </w:r>
          </w:p>
        </w:tc>
        <w:tc>
          <w:tcPr>
            <w:tcW w:w="3090" w:type="dxa"/>
          </w:tcPr>
          <w:p w14:paraId="3087CCAD" w14:textId="77777777" w:rsidR="005C4419" w:rsidRPr="003C5B41" w:rsidRDefault="005C4419">
            <w:pPr>
              <w:rPr>
                <w:sz w:val="40"/>
                <w:szCs w:val="40"/>
              </w:rPr>
            </w:pPr>
            <w:r>
              <w:rPr>
                <w:sz w:val="40"/>
                <w:szCs w:val="40"/>
              </w:rPr>
              <w:t>18.00hrs – 19.30hrs</w:t>
            </w:r>
          </w:p>
        </w:tc>
        <w:tc>
          <w:tcPr>
            <w:tcW w:w="4825" w:type="dxa"/>
          </w:tcPr>
          <w:p w14:paraId="64C3C52A" w14:textId="77777777" w:rsidR="005C4419" w:rsidRPr="003C5B41" w:rsidRDefault="005C4419">
            <w:pPr>
              <w:rPr>
                <w:sz w:val="40"/>
                <w:szCs w:val="40"/>
              </w:rPr>
            </w:pPr>
            <w:r>
              <w:rPr>
                <w:sz w:val="40"/>
                <w:szCs w:val="40"/>
              </w:rPr>
              <w:t xml:space="preserve">Very good praise and realistic reinforcement on recent goal targets being meet. </w:t>
            </w:r>
          </w:p>
        </w:tc>
        <w:tc>
          <w:tcPr>
            <w:tcW w:w="3885" w:type="dxa"/>
          </w:tcPr>
          <w:p w14:paraId="456FBE90" w14:textId="77777777" w:rsidR="005C4419" w:rsidRPr="003C5B41" w:rsidRDefault="005C4419">
            <w:pPr>
              <w:rPr>
                <w:sz w:val="40"/>
                <w:szCs w:val="40"/>
              </w:rPr>
            </w:pPr>
            <w:r>
              <w:rPr>
                <w:sz w:val="40"/>
                <w:szCs w:val="40"/>
              </w:rPr>
              <w:t>90 minutes</w:t>
            </w:r>
          </w:p>
        </w:tc>
      </w:tr>
      <w:tr w:rsidR="005C4419" w14:paraId="196E928D" w14:textId="77777777" w:rsidTr="002965E1">
        <w:tc>
          <w:tcPr>
            <w:tcW w:w="2148" w:type="dxa"/>
          </w:tcPr>
          <w:p w14:paraId="5AB6B925" w14:textId="77777777" w:rsidR="005C4419" w:rsidRPr="003C5B41" w:rsidRDefault="005C4419">
            <w:pPr>
              <w:rPr>
                <w:sz w:val="40"/>
                <w:szCs w:val="40"/>
              </w:rPr>
            </w:pPr>
            <w:r>
              <w:rPr>
                <w:sz w:val="40"/>
                <w:szCs w:val="40"/>
              </w:rPr>
              <w:t>11/03/2023</w:t>
            </w:r>
          </w:p>
        </w:tc>
        <w:tc>
          <w:tcPr>
            <w:tcW w:w="3090" w:type="dxa"/>
          </w:tcPr>
          <w:p w14:paraId="2EE9B927" w14:textId="77777777" w:rsidR="005C4419" w:rsidRPr="003C5B41" w:rsidRDefault="005C4419">
            <w:pPr>
              <w:rPr>
                <w:sz w:val="40"/>
                <w:szCs w:val="40"/>
              </w:rPr>
            </w:pPr>
            <w:r>
              <w:rPr>
                <w:sz w:val="40"/>
                <w:szCs w:val="40"/>
              </w:rPr>
              <w:t>19.00hrs – 20.30hrs</w:t>
            </w:r>
          </w:p>
        </w:tc>
        <w:tc>
          <w:tcPr>
            <w:tcW w:w="4825" w:type="dxa"/>
          </w:tcPr>
          <w:p w14:paraId="5770D88B" w14:textId="77777777" w:rsidR="005C4419" w:rsidRPr="003C5B41" w:rsidRDefault="005C4419">
            <w:pPr>
              <w:rPr>
                <w:sz w:val="40"/>
                <w:szCs w:val="40"/>
              </w:rPr>
            </w:pPr>
            <w:proofErr w:type="spellStart"/>
            <w:r>
              <w:rPr>
                <w:sz w:val="40"/>
                <w:szCs w:val="40"/>
              </w:rPr>
              <w:t>Well structured</w:t>
            </w:r>
            <w:proofErr w:type="spellEnd"/>
            <w:r>
              <w:rPr>
                <w:sz w:val="40"/>
                <w:szCs w:val="40"/>
              </w:rPr>
              <w:t xml:space="preserve"> session as it was lots of discussions though-out. </w:t>
            </w:r>
          </w:p>
        </w:tc>
        <w:tc>
          <w:tcPr>
            <w:tcW w:w="3885" w:type="dxa"/>
          </w:tcPr>
          <w:p w14:paraId="1F30425C" w14:textId="77777777" w:rsidR="005C4419" w:rsidRPr="003C5B41" w:rsidRDefault="005C4419">
            <w:pPr>
              <w:rPr>
                <w:sz w:val="40"/>
                <w:szCs w:val="40"/>
              </w:rPr>
            </w:pPr>
            <w:r>
              <w:rPr>
                <w:sz w:val="40"/>
                <w:szCs w:val="40"/>
              </w:rPr>
              <w:t>90 minutes</w:t>
            </w:r>
          </w:p>
        </w:tc>
      </w:tr>
      <w:tr w:rsidR="005C4419" w14:paraId="19AB776B" w14:textId="77777777" w:rsidTr="002965E1">
        <w:tc>
          <w:tcPr>
            <w:tcW w:w="2148" w:type="dxa"/>
          </w:tcPr>
          <w:p w14:paraId="41F8D781" w14:textId="77777777" w:rsidR="005C4419" w:rsidRPr="003C5B41" w:rsidRDefault="005C4419">
            <w:pPr>
              <w:rPr>
                <w:sz w:val="40"/>
                <w:szCs w:val="40"/>
              </w:rPr>
            </w:pPr>
            <w:r>
              <w:rPr>
                <w:sz w:val="40"/>
                <w:szCs w:val="40"/>
              </w:rPr>
              <w:t>16/03/2023</w:t>
            </w:r>
          </w:p>
        </w:tc>
        <w:tc>
          <w:tcPr>
            <w:tcW w:w="3090" w:type="dxa"/>
          </w:tcPr>
          <w:p w14:paraId="0270571E" w14:textId="77777777" w:rsidR="005C4419" w:rsidRPr="003C5B41" w:rsidRDefault="005C4419">
            <w:pPr>
              <w:rPr>
                <w:sz w:val="40"/>
                <w:szCs w:val="40"/>
              </w:rPr>
            </w:pPr>
            <w:r>
              <w:rPr>
                <w:sz w:val="40"/>
                <w:szCs w:val="40"/>
              </w:rPr>
              <w:t>20.00hrs – 21.00hrs</w:t>
            </w:r>
          </w:p>
        </w:tc>
        <w:tc>
          <w:tcPr>
            <w:tcW w:w="4825" w:type="dxa"/>
          </w:tcPr>
          <w:p w14:paraId="2ACAD8EA" w14:textId="77777777" w:rsidR="005C4419" w:rsidRPr="003C5B41" w:rsidRDefault="005C4419">
            <w:pPr>
              <w:rPr>
                <w:sz w:val="40"/>
                <w:szCs w:val="40"/>
              </w:rPr>
            </w:pPr>
            <w:r>
              <w:rPr>
                <w:sz w:val="40"/>
                <w:szCs w:val="40"/>
              </w:rPr>
              <w:t xml:space="preserve">Session via the phone due to change of circumstances last minutes. The session was still accommodated, very helpful adaption.  </w:t>
            </w:r>
          </w:p>
        </w:tc>
        <w:tc>
          <w:tcPr>
            <w:tcW w:w="3885" w:type="dxa"/>
          </w:tcPr>
          <w:p w14:paraId="42F059A2" w14:textId="77777777" w:rsidR="005C4419" w:rsidRPr="003C5B41" w:rsidRDefault="005C4419">
            <w:pPr>
              <w:rPr>
                <w:sz w:val="40"/>
                <w:szCs w:val="40"/>
              </w:rPr>
            </w:pPr>
            <w:r>
              <w:rPr>
                <w:sz w:val="40"/>
                <w:szCs w:val="40"/>
              </w:rPr>
              <w:t>1 hour</w:t>
            </w:r>
          </w:p>
        </w:tc>
      </w:tr>
      <w:tr w:rsidR="005C4419" w14:paraId="7C03E8B6" w14:textId="77777777" w:rsidTr="002965E1">
        <w:tc>
          <w:tcPr>
            <w:tcW w:w="2148" w:type="dxa"/>
          </w:tcPr>
          <w:p w14:paraId="6210F5FF" w14:textId="77777777" w:rsidR="005C4419" w:rsidRPr="003C5B41" w:rsidRDefault="005C4419">
            <w:pPr>
              <w:rPr>
                <w:sz w:val="40"/>
                <w:szCs w:val="40"/>
              </w:rPr>
            </w:pPr>
            <w:r>
              <w:rPr>
                <w:sz w:val="40"/>
                <w:szCs w:val="40"/>
              </w:rPr>
              <w:t>01/04/2023</w:t>
            </w:r>
          </w:p>
        </w:tc>
        <w:tc>
          <w:tcPr>
            <w:tcW w:w="3090" w:type="dxa"/>
          </w:tcPr>
          <w:p w14:paraId="3FBA2555" w14:textId="77777777" w:rsidR="005C4419" w:rsidRPr="003C5B41" w:rsidRDefault="005C4419">
            <w:pPr>
              <w:rPr>
                <w:sz w:val="40"/>
                <w:szCs w:val="40"/>
              </w:rPr>
            </w:pPr>
            <w:r>
              <w:rPr>
                <w:sz w:val="40"/>
                <w:szCs w:val="40"/>
              </w:rPr>
              <w:t>19.00hrs – 20.30hrs</w:t>
            </w:r>
          </w:p>
        </w:tc>
        <w:tc>
          <w:tcPr>
            <w:tcW w:w="4825" w:type="dxa"/>
          </w:tcPr>
          <w:p w14:paraId="633704B8" w14:textId="77777777" w:rsidR="005C4419" w:rsidRPr="003C5B41" w:rsidRDefault="005C4419">
            <w:pPr>
              <w:rPr>
                <w:sz w:val="40"/>
                <w:szCs w:val="40"/>
              </w:rPr>
            </w:pPr>
            <w:r>
              <w:rPr>
                <w:sz w:val="40"/>
                <w:szCs w:val="40"/>
              </w:rPr>
              <w:t xml:space="preserve">Discussed recent break though on my goals involving my workplace, I liked that Darren applied extra mini goals on top my </w:t>
            </w:r>
            <w:r>
              <w:rPr>
                <w:sz w:val="40"/>
                <w:szCs w:val="40"/>
              </w:rPr>
              <w:lastRenderedPageBreak/>
              <w:t xml:space="preserve">recent achievement, shows that he has researched my job role well to understand where I’m coming thought-out the past sessions. </w:t>
            </w:r>
          </w:p>
        </w:tc>
        <w:tc>
          <w:tcPr>
            <w:tcW w:w="3885" w:type="dxa"/>
          </w:tcPr>
          <w:p w14:paraId="50BCF4B0" w14:textId="77777777" w:rsidR="005C4419" w:rsidRPr="003C5B41" w:rsidRDefault="005C4419">
            <w:pPr>
              <w:rPr>
                <w:sz w:val="40"/>
                <w:szCs w:val="40"/>
              </w:rPr>
            </w:pPr>
            <w:r>
              <w:rPr>
                <w:sz w:val="40"/>
                <w:szCs w:val="40"/>
              </w:rPr>
              <w:lastRenderedPageBreak/>
              <w:t>90 minutes</w:t>
            </w:r>
          </w:p>
        </w:tc>
      </w:tr>
      <w:tr w:rsidR="005C4419" w14:paraId="12629294" w14:textId="77777777" w:rsidTr="002965E1">
        <w:tc>
          <w:tcPr>
            <w:tcW w:w="2148" w:type="dxa"/>
          </w:tcPr>
          <w:p w14:paraId="3D039A15" w14:textId="77777777" w:rsidR="005C4419" w:rsidRPr="003C5B41" w:rsidRDefault="005C4419">
            <w:pPr>
              <w:rPr>
                <w:sz w:val="40"/>
                <w:szCs w:val="40"/>
              </w:rPr>
            </w:pPr>
            <w:r>
              <w:rPr>
                <w:sz w:val="40"/>
                <w:szCs w:val="40"/>
              </w:rPr>
              <w:t>10/04/2023</w:t>
            </w:r>
          </w:p>
        </w:tc>
        <w:tc>
          <w:tcPr>
            <w:tcW w:w="3090" w:type="dxa"/>
          </w:tcPr>
          <w:p w14:paraId="4E3AFD28" w14:textId="77777777" w:rsidR="005C4419" w:rsidRPr="003C5B41" w:rsidRDefault="005C4419">
            <w:pPr>
              <w:rPr>
                <w:sz w:val="40"/>
                <w:szCs w:val="40"/>
              </w:rPr>
            </w:pPr>
            <w:r>
              <w:rPr>
                <w:sz w:val="40"/>
                <w:szCs w:val="40"/>
              </w:rPr>
              <w:t>19.00hrs – 20.15hrs</w:t>
            </w:r>
          </w:p>
        </w:tc>
        <w:tc>
          <w:tcPr>
            <w:tcW w:w="4825" w:type="dxa"/>
          </w:tcPr>
          <w:p w14:paraId="480EC617" w14:textId="77777777" w:rsidR="005C4419" w:rsidRPr="003C5B41" w:rsidRDefault="005C4419">
            <w:pPr>
              <w:rPr>
                <w:sz w:val="40"/>
                <w:szCs w:val="40"/>
              </w:rPr>
            </w:pPr>
            <w:r>
              <w:rPr>
                <w:sz w:val="40"/>
                <w:szCs w:val="40"/>
              </w:rPr>
              <w:t xml:space="preserve">Last of our agreed sessions, Darren has been a great help and confirming that I need to do and extra guide to for fill my goals and had results in my workplace and personal life. </w:t>
            </w:r>
          </w:p>
        </w:tc>
        <w:tc>
          <w:tcPr>
            <w:tcW w:w="3885" w:type="dxa"/>
          </w:tcPr>
          <w:p w14:paraId="79D24308" w14:textId="77777777" w:rsidR="005C4419" w:rsidRPr="003C5B41" w:rsidRDefault="005C4419">
            <w:pPr>
              <w:rPr>
                <w:sz w:val="40"/>
                <w:szCs w:val="40"/>
              </w:rPr>
            </w:pPr>
            <w:r>
              <w:rPr>
                <w:sz w:val="40"/>
                <w:szCs w:val="40"/>
              </w:rPr>
              <w:t>1 ¼ hours</w:t>
            </w:r>
          </w:p>
        </w:tc>
      </w:tr>
    </w:tbl>
    <w:p w14:paraId="6A9DF73A" w14:textId="77777777" w:rsidR="005C4419" w:rsidRDefault="005C4419"/>
    <w:tbl>
      <w:tblPr>
        <w:tblStyle w:val="TableGrid"/>
        <w:tblW w:w="0" w:type="auto"/>
        <w:tblLook w:val="04A0" w:firstRow="1" w:lastRow="0" w:firstColumn="1" w:lastColumn="0" w:noHBand="0" w:noVBand="1"/>
      </w:tblPr>
      <w:tblGrid>
        <w:gridCol w:w="6974"/>
        <w:gridCol w:w="6974"/>
      </w:tblGrid>
      <w:tr w:rsidR="005C4419" w14:paraId="26D76441" w14:textId="77777777" w:rsidTr="002965E1">
        <w:tc>
          <w:tcPr>
            <w:tcW w:w="6974" w:type="dxa"/>
          </w:tcPr>
          <w:p w14:paraId="49226681" w14:textId="4179CDEB" w:rsidR="005C4419" w:rsidRPr="003A3D8E" w:rsidRDefault="005C4419">
            <w:pPr>
              <w:rPr>
                <w:rFonts w:ascii="Arial Rounded MT Bold" w:hAnsi="Arial Rounded MT Bold"/>
                <w:sz w:val="32"/>
                <w:szCs w:val="32"/>
              </w:rPr>
            </w:pPr>
            <w:r>
              <w:rPr>
                <w:rFonts w:ascii="Arial Rounded MT Bold" w:hAnsi="Arial Rounded MT Bold"/>
                <w:sz w:val="32"/>
                <w:szCs w:val="32"/>
              </w:rPr>
              <w:t>Total</w:t>
            </w:r>
            <w:r w:rsidR="00F45CB0">
              <w:rPr>
                <w:rFonts w:ascii="Arial Rounded MT Bold" w:hAnsi="Arial Rounded MT Bold"/>
                <w:sz w:val="32"/>
                <w:szCs w:val="32"/>
              </w:rPr>
              <w:t xml:space="preserve"> time</w:t>
            </w:r>
            <w:r>
              <w:rPr>
                <w:rFonts w:ascii="Arial Rounded MT Bold" w:hAnsi="Arial Rounded MT Bold"/>
                <w:sz w:val="32"/>
                <w:szCs w:val="32"/>
              </w:rPr>
              <w:t xml:space="preserve"> of sessions</w:t>
            </w:r>
          </w:p>
        </w:tc>
        <w:tc>
          <w:tcPr>
            <w:tcW w:w="6974" w:type="dxa"/>
          </w:tcPr>
          <w:p w14:paraId="47C3350F" w14:textId="226F20C3" w:rsidR="005C4419" w:rsidRPr="003A3D8E" w:rsidRDefault="005C4419">
            <w:pPr>
              <w:rPr>
                <w:rFonts w:ascii="Arial Rounded MT Bold" w:hAnsi="Arial Rounded MT Bold"/>
                <w:sz w:val="32"/>
                <w:szCs w:val="32"/>
              </w:rPr>
            </w:pPr>
            <w:r>
              <w:rPr>
                <w:rFonts w:ascii="Arial Rounded MT Bold" w:hAnsi="Arial Rounded MT Bold"/>
                <w:sz w:val="32"/>
                <w:szCs w:val="32"/>
              </w:rPr>
              <w:t xml:space="preserve">9 hours </w:t>
            </w:r>
            <w:r w:rsidR="00224A1C">
              <w:rPr>
                <w:rFonts w:ascii="Arial Rounded MT Bold" w:hAnsi="Arial Rounded MT Bold"/>
                <w:sz w:val="32"/>
                <w:szCs w:val="32"/>
              </w:rPr>
              <w:t>approx.</w:t>
            </w:r>
          </w:p>
        </w:tc>
      </w:tr>
    </w:tbl>
    <w:p w14:paraId="302DE95B" w14:textId="77777777" w:rsidR="005C4419" w:rsidRPr="003A3D8E" w:rsidRDefault="005C4419">
      <w:pPr>
        <w:rPr>
          <w:rFonts w:ascii="Arial Rounded MT Bold" w:hAnsi="Arial Rounded MT Bold"/>
          <w:sz w:val="24"/>
          <w:szCs w:val="24"/>
        </w:rPr>
      </w:pPr>
    </w:p>
    <w:tbl>
      <w:tblPr>
        <w:tblStyle w:val="TableGrid"/>
        <w:tblW w:w="0" w:type="auto"/>
        <w:tblLook w:val="04A0" w:firstRow="1" w:lastRow="0" w:firstColumn="1" w:lastColumn="0" w:noHBand="0" w:noVBand="1"/>
      </w:tblPr>
      <w:tblGrid>
        <w:gridCol w:w="2351"/>
        <w:gridCol w:w="3045"/>
        <w:gridCol w:w="4739"/>
        <w:gridCol w:w="3813"/>
      </w:tblGrid>
      <w:tr w:rsidR="00676561" w14:paraId="7A7D976B" w14:textId="77777777" w:rsidTr="002965E1">
        <w:tc>
          <w:tcPr>
            <w:tcW w:w="2148" w:type="dxa"/>
          </w:tcPr>
          <w:p w14:paraId="4B9F173D" w14:textId="77777777" w:rsidR="00676561" w:rsidRPr="003C5B41" w:rsidRDefault="00676561" w:rsidP="002965E1">
            <w:pPr>
              <w:rPr>
                <w:rFonts w:ascii="Arial Rounded MT Bold" w:hAnsi="Arial Rounded MT Bold"/>
                <w:sz w:val="40"/>
                <w:szCs w:val="40"/>
              </w:rPr>
            </w:pPr>
            <w:r w:rsidRPr="00E0119D">
              <w:rPr>
                <w:rFonts w:ascii="Arial" w:hAnsi="Arial" w:cs="Arial"/>
                <w:sz w:val="24"/>
                <w:szCs w:val="24"/>
              </w:rPr>
              <w:br w:type="page"/>
            </w:r>
            <w:r w:rsidRPr="00E0119D">
              <w:rPr>
                <w:rFonts w:ascii="Arial" w:hAnsi="Arial" w:cs="Arial"/>
                <w:sz w:val="24"/>
                <w:szCs w:val="24"/>
              </w:rPr>
              <w:br w:type="page"/>
            </w:r>
            <w:r>
              <w:rPr>
                <w:rFonts w:ascii="Arial Rounded MT Bold" w:hAnsi="Arial Rounded MT Bold"/>
                <w:sz w:val="40"/>
                <w:szCs w:val="40"/>
              </w:rPr>
              <w:t>Date</w:t>
            </w:r>
          </w:p>
        </w:tc>
        <w:tc>
          <w:tcPr>
            <w:tcW w:w="3090" w:type="dxa"/>
          </w:tcPr>
          <w:p w14:paraId="314B6464" w14:textId="77777777" w:rsidR="00676561" w:rsidRPr="003C5B41" w:rsidRDefault="00676561" w:rsidP="002965E1">
            <w:pPr>
              <w:rPr>
                <w:rFonts w:ascii="Arial Rounded MT Bold" w:hAnsi="Arial Rounded MT Bold"/>
                <w:sz w:val="40"/>
                <w:szCs w:val="40"/>
              </w:rPr>
            </w:pPr>
            <w:r>
              <w:rPr>
                <w:rFonts w:ascii="Arial Rounded MT Bold" w:hAnsi="Arial Rounded MT Bold"/>
                <w:sz w:val="40"/>
                <w:szCs w:val="40"/>
              </w:rPr>
              <w:t>Time of Session</w:t>
            </w:r>
          </w:p>
        </w:tc>
        <w:tc>
          <w:tcPr>
            <w:tcW w:w="4825" w:type="dxa"/>
          </w:tcPr>
          <w:p w14:paraId="34571304" w14:textId="205070AE" w:rsidR="00676561" w:rsidRPr="003C5B41" w:rsidRDefault="00676561" w:rsidP="002965E1">
            <w:pPr>
              <w:rPr>
                <w:rFonts w:ascii="Arial Rounded MT Bold" w:hAnsi="Arial Rounded MT Bold"/>
                <w:sz w:val="40"/>
                <w:szCs w:val="40"/>
              </w:rPr>
            </w:pPr>
            <w:r>
              <w:rPr>
                <w:rFonts w:ascii="Arial Rounded MT Bold" w:hAnsi="Arial Rounded MT Bold"/>
                <w:sz w:val="40"/>
                <w:szCs w:val="40"/>
              </w:rPr>
              <w:t xml:space="preserve">Feedback Client </w:t>
            </w:r>
            <w:r w:rsidR="00F45CB0">
              <w:rPr>
                <w:rFonts w:ascii="Arial Rounded MT Bold" w:hAnsi="Arial Rounded MT Bold"/>
                <w:sz w:val="40"/>
                <w:szCs w:val="40"/>
              </w:rPr>
              <w:t>2</w:t>
            </w:r>
          </w:p>
        </w:tc>
        <w:tc>
          <w:tcPr>
            <w:tcW w:w="3885" w:type="dxa"/>
          </w:tcPr>
          <w:p w14:paraId="0B814D42" w14:textId="77777777" w:rsidR="00676561" w:rsidRDefault="00676561" w:rsidP="002965E1">
            <w:pPr>
              <w:rPr>
                <w:rFonts w:ascii="Arial Rounded MT Bold" w:hAnsi="Arial Rounded MT Bold"/>
                <w:sz w:val="40"/>
                <w:szCs w:val="40"/>
              </w:rPr>
            </w:pPr>
            <w:r>
              <w:rPr>
                <w:rFonts w:ascii="Arial Rounded MT Bold" w:hAnsi="Arial Rounded MT Bold"/>
                <w:sz w:val="40"/>
                <w:szCs w:val="40"/>
              </w:rPr>
              <w:t>Length of Session</w:t>
            </w:r>
          </w:p>
        </w:tc>
      </w:tr>
      <w:tr w:rsidR="00676561" w14:paraId="2B5E1C59" w14:textId="77777777" w:rsidTr="002965E1">
        <w:tc>
          <w:tcPr>
            <w:tcW w:w="2148" w:type="dxa"/>
          </w:tcPr>
          <w:p w14:paraId="6CFA7EE5" w14:textId="457176CC" w:rsidR="00676561" w:rsidRPr="00F45CB0" w:rsidRDefault="00F45CB0" w:rsidP="002965E1">
            <w:pPr>
              <w:rPr>
                <w:rFonts w:cstheme="minorHAnsi"/>
                <w:sz w:val="40"/>
                <w:szCs w:val="40"/>
              </w:rPr>
            </w:pPr>
            <w:r>
              <w:rPr>
                <w:rFonts w:cstheme="minorHAnsi"/>
                <w:sz w:val="40"/>
                <w:szCs w:val="40"/>
              </w:rPr>
              <w:lastRenderedPageBreak/>
              <w:t>17/02/2023</w:t>
            </w:r>
          </w:p>
        </w:tc>
        <w:tc>
          <w:tcPr>
            <w:tcW w:w="3090" w:type="dxa"/>
          </w:tcPr>
          <w:p w14:paraId="60E3094E" w14:textId="7251C1C9" w:rsidR="00676561" w:rsidRPr="00F45CB0" w:rsidRDefault="00F45CB0" w:rsidP="002965E1">
            <w:pPr>
              <w:rPr>
                <w:rFonts w:cstheme="minorHAnsi"/>
                <w:sz w:val="40"/>
                <w:szCs w:val="40"/>
              </w:rPr>
            </w:pPr>
            <w:r>
              <w:rPr>
                <w:rFonts w:cstheme="minorHAnsi"/>
                <w:sz w:val="40"/>
                <w:szCs w:val="40"/>
              </w:rPr>
              <w:t>20.00hrs – 21.30hrs</w:t>
            </w:r>
          </w:p>
        </w:tc>
        <w:tc>
          <w:tcPr>
            <w:tcW w:w="4825" w:type="dxa"/>
          </w:tcPr>
          <w:p w14:paraId="00E8E7C1" w14:textId="6AE2D95E" w:rsidR="00676561" w:rsidRPr="00F45CB0" w:rsidRDefault="00F45CB0" w:rsidP="002965E1">
            <w:pPr>
              <w:rPr>
                <w:rFonts w:cstheme="minorHAnsi"/>
                <w:sz w:val="40"/>
                <w:szCs w:val="40"/>
              </w:rPr>
            </w:pPr>
            <w:r>
              <w:rPr>
                <w:rFonts w:cstheme="minorHAnsi"/>
                <w:sz w:val="40"/>
                <w:szCs w:val="40"/>
              </w:rPr>
              <w:t xml:space="preserve">Darren discussed the process and lack of pressure within the coaching processes. He told me that he would support me best he can and that the sessions are mine to be supported. He questioned me to my support network and go to people should I need immediate support. He also </w:t>
            </w:r>
            <w:r w:rsidR="00F31CA3">
              <w:rPr>
                <w:rFonts w:cstheme="minorHAnsi"/>
                <w:sz w:val="40"/>
                <w:szCs w:val="40"/>
              </w:rPr>
              <w:t>gave me ideas to think about until the next session</w:t>
            </w:r>
          </w:p>
        </w:tc>
        <w:tc>
          <w:tcPr>
            <w:tcW w:w="3885" w:type="dxa"/>
          </w:tcPr>
          <w:p w14:paraId="020F989B" w14:textId="0F09A8F5" w:rsidR="00676561" w:rsidRPr="00F45CB0" w:rsidRDefault="00F45CB0" w:rsidP="00F45CB0">
            <w:pPr>
              <w:rPr>
                <w:rFonts w:cstheme="minorHAnsi"/>
                <w:sz w:val="40"/>
                <w:szCs w:val="40"/>
              </w:rPr>
            </w:pPr>
            <w:r>
              <w:rPr>
                <w:rFonts w:cstheme="minorHAnsi"/>
                <w:sz w:val="40"/>
                <w:szCs w:val="40"/>
              </w:rPr>
              <w:t>1.5  hours</w:t>
            </w:r>
          </w:p>
        </w:tc>
      </w:tr>
      <w:tr w:rsidR="00F45CB0" w14:paraId="6E016355" w14:textId="77777777" w:rsidTr="002965E1">
        <w:tc>
          <w:tcPr>
            <w:tcW w:w="2148" w:type="dxa"/>
          </w:tcPr>
          <w:p w14:paraId="508F7F90" w14:textId="474FF93D" w:rsidR="00F45CB0" w:rsidRDefault="00F45CB0" w:rsidP="002965E1">
            <w:pPr>
              <w:rPr>
                <w:rFonts w:cstheme="minorHAnsi"/>
                <w:sz w:val="40"/>
                <w:szCs w:val="40"/>
              </w:rPr>
            </w:pPr>
            <w:r>
              <w:rPr>
                <w:rFonts w:cstheme="minorHAnsi"/>
                <w:sz w:val="40"/>
                <w:szCs w:val="40"/>
              </w:rPr>
              <w:t>22/02/20223</w:t>
            </w:r>
          </w:p>
        </w:tc>
        <w:tc>
          <w:tcPr>
            <w:tcW w:w="3090" w:type="dxa"/>
          </w:tcPr>
          <w:p w14:paraId="2C1DA0AA" w14:textId="5C8BA65C" w:rsidR="00F45CB0" w:rsidRDefault="00F45CB0" w:rsidP="002965E1">
            <w:pPr>
              <w:rPr>
                <w:rFonts w:cstheme="minorHAnsi"/>
                <w:sz w:val="40"/>
                <w:szCs w:val="40"/>
              </w:rPr>
            </w:pPr>
            <w:r>
              <w:rPr>
                <w:rFonts w:cstheme="minorHAnsi"/>
                <w:sz w:val="40"/>
                <w:szCs w:val="40"/>
              </w:rPr>
              <w:t>20.00hrs – 21.00hrs</w:t>
            </w:r>
          </w:p>
        </w:tc>
        <w:tc>
          <w:tcPr>
            <w:tcW w:w="4825" w:type="dxa"/>
          </w:tcPr>
          <w:p w14:paraId="07A95C13" w14:textId="100049E3" w:rsidR="00F45CB0" w:rsidRPr="00F45CB0" w:rsidRDefault="00F31CA3" w:rsidP="002965E1">
            <w:pPr>
              <w:rPr>
                <w:rFonts w:cstheme="minorHAnsi"/>
                <w:sz w:val="40"/>
                <w:szCs w:val="40"/>
              </w:rPr>
            </w:pPr>
            <w:r>
              <w:rPr>
                <w:rFonts w:cstheme="minorHAnsi"/>
                <w:sz w:val="40"/>
                <w:szCs w:val="40"/>
              </w:rPr>
              <w:t xml:space="preserve">Good session, and I felt good having thought about the last session. I explained </w:t>
            </w:r>
            <w:r>
              <w:rPr>
                <w:rFonts w:cstheme="minorHAnsi"/>
                <w:sz w:val="40"/>
                <w:szCs w:val="40"/>
              </w:rPr>
              <w:lastRenderedPageBreak/>
              <w:t>to Darren that overthinking the issues I have stress me out. Darren made some suggestions for me to consider, which I will think about and I asked for a break for a few months until a few things have been put into place, which he accepted without judgement.</w:t>
            </w:r>
            <w:r w:rsidR="004105CB">
              <w:rPr>
                <w:rFonts w:cstheme="minorHAnsi"/>
                <w:sz w:val="40"/>
                <w:szCs w:val="40"/>
              </w:rPr>
              <w:t xml:space="preserve"> (JW – Client)</w:t>
            </w:r>
          </w:p>
        </w:tc>
        <w:tc>
          <w:tcPr>
            <w:tcW w:w="3885" w:type="dxa"/>
          </w:tcPr>
          <w:p w14:paraId="073DEEDE" w14:textId="56170445" w:rsidR="00F45CB0" w:rsidRDefault="00F45CB0" w:rsidP="002965E1">
            <w:pPr>
              <w:rPr>
                <w:rFonts w:cstheme="minorHAnsi"/>
                <w:sz w:val="40"/>
                <w:szCs w:val="40"/>
              </w:rPr>
            </w:pPr>
            <w:r>
              <w:rPr>
                <w:rFonts w:cstheme="minorHAnsi"/>
                <w:sz w:val="40"/>
                <w:szCs w:val="40"/>
              </w:rPr>
              <w:lastRenderedPageBreak/>
              <w:t>1 hour</w:t>
            </w:r>
          </w:p>
        </w:tc>
      </w:tr>
    </w:tbl>
    <w:p w14:paraId="3287BA71" w14:textId="77777777" w:rsidR="00FD34E1" w:rsidRDefault="00FD34E1">
      <w:pPr>
        <w:rPr>
          <w:rFonts w:ascii="Arial" w:hAnsi="Arial" w:cs="Arial"/>
          <w:sz w:val="24"/>
          <w:szCs w:val="24"/>
        </w:rPr>
      </w:pPr>
    </w:p>
    <w:tbl>
      <w:tblPr>
        <w:tblStyle w:val="TableGrid"/>
        <w:tblW w:w="0" w:type="auto"/>
        <w:tblLook w:val="04A0" w:firstRow="1" w:lastRow="0" w:firstColumn="1" w:lastColumn="0" w:noHBand="0" w:noVBand="1"/>
      </w:tblPr>
      <w:tblGrid>
        <w:gridCol w:w="6974"/>
        <w:gridCol w:w="6974"/>
      </w:tblGrid>
      <w:tr w:rsidR="00F45CB0" w14:paraId="13D48273" w14:textId="77777777" w:rsidTr="00F45CB0">
        <w:tc>
          <w:tcPr>
            <w:tcW w:w="6974" w:type="dxa"/>
          </w:tcPr>
          <w:p w14:paraId="414D63C7" w14:textId="592E7C71" w:rsidR="00F45CB0" w:rsidRPr="00F45CB0" w:rsidRDefault="00F45CB0">
            <w:pPr>
              <w:rPr>
                <w:rFonts w:ascii="Arial Rounded MT Bold" w:hAnsi="Arial Rounded MT Bold" w:cs="Arial"/>
                <w:sz w:val="32"/>
                <w:szCs w:val="32"/>
              </w:rPr>
            </w:pPr>
            <w:r>
              <w:rPr>
                <w:rFonts w:ascii="Arial Rounded MT Bold" w:hAnsi="Arial Rounded MT Bold" w:cs="Arial"/>
                <w:sz w:val="32"/>
                <w:szCs w:val="32"/>
              </w:rPr>
              <w:t>Total time of session</w:t>
            </w:r>
          </w:p>
        </w:tc>
        <w:tc>
          <w:tcPr>
            <w:tcW w:w="6974" w:type="dxa"/>
          </w:tcPr>
          <w:p w14:paraId="50F9A24F" w14:textId="4D99291F" w:rsidR="00F45CB0" w:rsidRPr="00F45CB0" w:rsidRDefault="00F45CB0">
            <w:pPr>
              <w:rPr>
                <w:rFonts w:ascii="Arial Rounded MT Bold" w:hAnsi="Arial Rounded MT Bold" w:cs="Arial"/>
                <w:sz w:val="32"/>
                <w:szCs w:val="32"/>
              </w:rPr>
            </w:pPr>
            <w:r>
              <w:rPr>
                <w:rFonts w:ascii="Arial Rounded MT Bold" w:hAnsi="Arial Rounded MT Bold" w:cs="Arial"/>
                <w:sz w:val="32"/>
                <w:szCs w:val="32"/>
              </w:rPr>
              <w:t>2.5 hours</w:t>
            </w:r>
          </w:p>
        </w:tc>
      </w:tr>
    </w:tbl>
    <w:p w14:paraId="74CDD4F1" w14:textId="77777777" w:rsidR="00F45CB0" w:rsidRDefault="00F45CB0">
      <w:pPr>
        <w:rPr>
          <w:rFonts w:ascii="Arial" w:hAnsi="Arial" w:cs="Arial"/>
          <w:sz w:val="24"/>
          <w:szCs w:val="24"/>
        </w:rPr>
      </w:pPr>
    </w:p>
    <w:p w14:paraId="671D1F00" w14:textId="77777777" w:rsidR="00F45CB0" w:rsidRDefault="00F45CB0">
      <w:pPr>
        <w:rPr>
          <w:rFonts w:ascii="Arial" w:hAnsi="Arial" w:cs="Arial"/>
          <w:sz w:val="24"/>
          <w:szCs w:val="24"/>
        </w:rPr>
      </w:pPr>
    </w:p>
    <w:p w14:paraId="407896DE" w14:textId="77777777" w:rsidR="00BD2A89" w:rsidRDefault="00BD2A89">
      <w:pPr>
        <w:rPr>
          <w:rFonts w:ascii="Arial" w:hAnsi="Arial" w:cs="Arial"/>
          <w:sz w:val="24"/>
          <w:szCs w:val="24"/>
        </w:rPr>
      </w:pPr>
    </w:p>
    <w:p w14:paraId="62CBB890" w14:textId="77777777" w:rsidR="004105CB" w:rsidRDefault="004105CB">
      <w:pPr>
        <w:rPr>
          <w:rFonts w:ascii="Arial" w:hAnsi="Arial" w:cs="Arial"/>
          <w:sz w:val="24"/>
          <w:szCs w:val="24"/>
        </w:rPr>
      </w:pPr>
    </w:p>
    <w:p w14:paraId="56EFF298" w14:textId="77777777" w:rsidR="004105CB" w:rsidRDefault="004105CB">
      <w:pPr>
        <w:rPr>
          <w:rFonts w:ascii="Arial" w:hAnsi="Arial" w:cs="Arial"/>
          <w:sz w:val="24"/>
          <w:szCs w:val="24"/>
        </w:rPr>
      </w:pPr>
    </w:p>
    <w:p w14:paraId="37404CC2" w14:textId="2FB3E586" w:rsidR="004105CB" w:rsidRPr="004105CB" w:rsidRDefault="004105CB" w:rsidP="004105CB">
      <w:pPr>
        <w:jc w:val="center"/>
        <w:rPr>
          <w:rFonts w:ascii="Arial Rounded MT Bold" w:hAnsi="Arial Rounded MT Bold" w:cs="Arial"/>
          <w:sz w:val="44"/>
          <w:szCs w:val="44"/>
        </w:rPr>
      </w:pPr>
      <w:r w:rsidRPr="004105CB">
        <w:rPr>
          <w:rFonts w:ascii="Arial Rounded MT Bold" w:hAnsi="Arial Rounded MT Bold" w:cs="Arial"/>
          <w:sz w:val="44"/>
          <w:szCs w:val="44"/>
        </w:rPr>
        <w:lastRenderedPageBreak/>
        <w:t>Personal Development Plan</w:t>
      </w:r>
    </w:p>
    <w:tbl>
      <w:tblPr>
        <w:tblW w:w="1378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06"/>
        <w:gridCol w:w="2874"/>
        <w:gridCol w:w="2990"/>
        <w:gridCol w:w="2860"/>
        <w:gridCol w:w="1950"/>
      </w:tblGrid>
      <w:tr w:rsidR="008E73BE" w14:paraId="2E5897E3" w14:textId="77777777" w:rsidTr="008E73BE">
        <w:trPr>
          <w:trHeight w:val="567"/>
        </w:trPr>
        <w:tc>
          <w:tcPr>
            <w:tcW w:w="3106" w:type="dxa"/>
            <w:tcBorders>
              <w:top w:val="single" w:sz="4" w:space="0" w:color="auto"/>
              <w:left w:val="single" w:sz="4" w:space="0" w:color="auto"/>
              <w:bottom w:val="single" w:sz="4" w:space="0" w:color="auto"/>
              <w:right w:val="single" w:sz="4" w:space="0" w:color="auto"/>
            </w:tcBorders>
            <w:hideMark/>
          </w:tcPr>
          <w:p w14:paraId="24435258" w14:textId="77777777" w:rsidR="008E73BE" w:rsidRDefault="008E73BE">
            <w:pPr>
              <w:spacing w:line="256" w:lineRule="auto"/>
              <w:outlineLvl w:val="0"/>
              <w:rPr>
                <w:rFonts w:eastAsia="Times New Roman"/>
                <w:b/>
                <w:noProof/>
                <w:sz w:val="24"/>
                <w:szCs w:val="24"/>
              </w:rPr>
            </w:pPr>
            <w:r>
              <w:rPr>
                <w:rFonts w:eastAsia="Times New Roman"/>
                <w:b/>
                <w:noProof/>
                <w:sz w:val="24"/>
                <w:szCs w:val="24"/>
              </w:rPr>
              <w:t>Area for further development</w:t>
            </w:r>
          </w:p>
        </w:tc>
        <w:tc>
          <w:tcPr>
            <w:tcW w:w="2874" w:type="dxa"/>
            <w:tcBorders>
              <w:top w:val="single" w:sz="4" w:space="0" w:color="auto"/>
              <w:left w:val="single" w:sz="4" w:space="0" w:color="auto"/>
              <w:bottom w:val="single" w:sz="4" w:space="0" w:color="auto"/>
              <w:right w:val="single" w:sz="4" w:space="0" w:color="auto"/>
            </w:tcBorders>
            <w:hideMark/>
          </w:tcPr>
          <w:p w14:paraId="45BAD169" w14:textId="77777777" w:rsidR="008E73BE" w:rsidRDefault="008E73BE">
            <w:pPr>
              <w:spacing w:line="256" w:lineRule="auto"/>
              <w:outlineLvl w:val="0"/>
              <w:rPr>
                <w:rFonts w:eastAsia="Times New Roman"/>
                <w:b/>
                <w:noProof/>
                <w:sz w:val="24"/>
                <w:szCs w:val="24"/>
              </w:rPr>
            </w:pPr>
            <w:r>
              <w:rPr>
                <w:rFonts w:eastAsia="Times New Roman"/>
                <w:b/>
                <w:noProof/>
                <w:sz w:val="24"/>
                <w:szCs w:val="24"/>
              </w:rPr>
              <w:t>Objectives  (what do I want to achieve?)</w:t>
            </w:r>
          </w:p>
        </w:tc>
        <w:tc>
          <w:tcPr>
            <w:tcW w:w="2990" w:type="dxa"/>
            <w:tcBorders>
              <w:top w:val="single" w:sz="4" w:space="0" w:color="auto"/>
              <w:left w:val="single" w:sz="4" w:space="0" w:color="auto"/>
              <w:bottom w:val="single" w:sz="4" w:space="0" w:color="auto"/>
              <w:right w:val="single" w:sz="4" w:space="0" w:color="auto"/>
            </w:tcBorders>
            <w:hideMark/>
          </w:tcPr>
          <w:p w14:paraId="2B008203" w14:textId="77777777" w:rsidR="008E73BE" w:rsidRDefault="008E73BE">
            <w:pPr>
              <w:spacing w:line="256" w:lineRule="auto"/>
              <w:outlineLvl w:val="0"/>
              <w:rPr>
                <w:rFonts w:eastAsia="Times New Roman"/>
                <w:b/>
                <w:noProof/>
                <w:sz w:val="24"/>
                <w:szCs w:val="24"/>
              </w:rPr>
            </w:pPr>
            <w:r>
              <w:rPr>
                <w:rFonts w:eastAsia="Times New Roman"/>
                <w:b/>
                <w:noProof/>
                <w:sz w:val="24"/>
                <w:szCs w:val="24"/>
              </w:rPr>
              <w:t>How can I achieve it (methods)?</w:t>
            </w:r>
          </w:p>
        </w:tc>
        <w:tc>
          <w:tcPr>
            <w:tcW w:w="2860" w:type="dxa"/>
            <w:tcBorders>
              <w:top w:val="single" w:sz="4" w:space="0" w:color="auto"/>
              <w:left w:val="single" w:sz="4" w:space="0" w:color="auto"/>
              <w:bottom w:val="single" w:sz="4" w:space="0" w:color="auto"/>
              <w:right w:val="single" w:sz="4" w:space="0" w:color="auto"/>
            </w:tcBorders>
            <w:hideMark/>
          </w:tcPr>
          <w:p w14:paraId="4D8870E6" w14:textId="77777777" w:rsidR="008E73BE" w:rsidRDefault="008E73BE">
            <w:pPr>
              <w:spacing w:line="256" w:lineRule="auto"/>
              <w:outlineLvl w:val="0"/>
              <w:rPr>
                <w:rFonts w:eastAsia="Times New Roman"/>
                <w:b/>
                <w:noProof/>
                <w:sz w:val="24"/>
                <w:szCs w:val="24"/>
              </w:rPr>
            </w:pPr>
            <w:r>
              <w:rPr>
                <w:rFonts w:eastAsia="Times New Roman"/>
                <w:b/>
                <w:noProof/>
                <w:sz w:val="24"/>
                <w:szCs w:val="24"/>
              </w:rPr>
              <w:t xml:space="preserve">What support and resources do I require? </w:t>
            </w:r>
          </w:p>
        </w:tc>
        <w:tc>
          <w:tcPr>
            <w:tcW w:w="1950" w:type="dxa"/>
            <w:tcBorders>
              <w:top w:val="single" w:sz="4" w:space="0" w:color="auto"/>
              <w:left w:val="single" w:sz="4" w:space="0" w:color="auto"/>
              <w:bottom w:val="single" w:sz="4" w:space="0" w:color="auto"/>
              <w:right w:val="single" w:sz="4" w:space="0" w:color="auto"/>
            </w:tcBorders>
            <w:hideMark/>
          </w:tcPr>
          <w:p w14:paraId="06601029" w14:textId="77777777" w:rsidR="008E73BE" w:rsidRDefault="008E73BE">
            <w:pPr>
              <w:spacing w:line="256" w:lineRule="auto"/>
              <w:outlineLvl w:val="0"/>
              <w:rPr>
                <w:rFonts w:eastAsia="Times New Roman"/>
                <w:b/>
                <w:noProof/>
                <w:sz w:val="24"/>
                <w:szCs w:val="24"/>
              </w:rPr>
            </w:pPr>
            <w:r>
              <w:rPr>
                <w:rFonts w:eastAsia="Times New Roman"/>
                <w:b/>
                <w:noProof/>
                <w:sz w:val="24"/>
                <w:szCs w:val="24"/>
              </w:rPr>
              <w:t>Completion/ review date</w:t>
            </w:r>
          </w:p>
        </w:tc>
      </w:tr>
      <w:tr w:rsidR="008E73BE" w14:paraId="46BD1887" w14:textId="77777777" w:rsidTr="008E73BE">
        <w:trPr>
          <w:trHeight w:val="567"/>
        </w:trPr>
        <w:tc>
          <w:tcPr>
            <w:tcW w:w="3106" w:type="dxa"/>
            <w:tcBorders>
              <w:top w:val="single" w:sz="4" w:space="0" w:color="auto"/>
              <w:left w:val="single" w:sz="4" w:space="0" w:color="auto"/>
              <w:bottom w:val="single" w:sz="4" w:space="0" w:color="auto"/>
              <w:right w:val="single" w:sz="4" w:space="0" w:color="auto"/>
            </w:tcBorders>
          </w:tcPr>
          <w:p w14:paraId="225476DC" w14:textId="5C4E0AC4" w:rsidR="008E73BE" w:rsidRDefault="008E73BE">
            <w:pPr>
              <w:spacing w:line="256" w:lineRule="auto"/>
              <w:outlineLvl w:val="0"/>
              <w:rPr>
                <w:rFonts w:eastAsia="Times New Roman"/>
                <w:b/>
                <w:noProof/>
                <w:sz w:val="24"/>
                <w:szCs w:val="24"/>
              </w:rPr>
            </w:pPr>
            <w:r>
              <w:rPr>
                <w:rFonts w:eastAsia="Times New Roman"/>
                <w:b/>
                <w:noProof/>
                <w:sz w:val="24"/>
                <w:szCs w:val="24"/>
              </w:rPr>
              <w:t>Overtalking the client when they have gone silent</w:t>
            </w:r>
          </w:p>
        </w:tc>
        <w:tc>
          <w:tcPr>
            <w:tcW w:w="2874" w:type="dxa"/>
            <w:tcBorders>
              <w:top w:val="single" w:sz="4" w:space="0" w:color="auto"/>
              <w:left w:val="single" w:sz="4" w:space="0" w:color="auto"/>
              <w:bottom w:val="single" w:sz="4" w:space="0" w:color="auto"/>
              <w:right w:val="single" w:sz="4" w:space="0" w:color="auto"/>
            </w:tcBorders>
          </w:tcPr>
          <w:p w14:paraId="1D60A1AD" w14:textId="002B119E" w:rsidR="008E73BE" w:rsidRDefault="008E73BE">
            <w:pPr>
              <w:spacing w:line="256" w:lineRule="auto"/>
              <w:outlineLvl w:val="0"/>
              <w:rPr>
                <w:rFonts w:eastAsia="Times New Roman"/>
                <w:b/>
                <w:noProof/>
                <w:sz w:val="24"/>
                <w:szCs w:val="24"/>
              </w:rPr>
            </w:pPr>
            <w:r>
              <w:rPr>
                <w:rFonts w:eastAsia="Times New Roman"/>
                <w:b/>
                <w:noProof/>
                <w:sz w:val="24"/>
                <w:szCs w:val="24"/>
              </w:rPr>
              <w:t>Noticing when the correct time to speak</w:t>
            </w:r>
          </w:p>
        </w:tc>
        <w:tc>
          <w:tcPr>
            <w:tcW w:w="2990" w:type="dxa"/>
            <w:tcBorders>
              <w:top w:val="single" w:sz="4" w:space="0" w:color="auto"/>
              <w:left w:val="single" w:sz="4" w:space="0" w:color="auto"/>
              <w:bottom w:val="single" w:sz="4" w:space="0" w:color="auto"/>
              <w:right w:val="single" w:sz="4" w:space="0" w:color="auto"/>
            </w:tcBorders>
          </w:tcPr>
          <w:p w14:paraId="0A366D49" w14:textId="77777777" w:rsidR="008E73BE" w:rsidRDefault="008E73BE">
            <w:pPr>
              <w:spacing w:line="256" w:lineRule="auto"/>
              <w:outlineLvl w:val="0"/>
              <w:rPr>
                <w:rFonts w:eastAsia="Times New Roman"/>
                <w:b/>
                <w:noProof/>
                <w:sz w:val="24"/>
                <w:szCs w:val="24"/>
              </w:rPr>
            </w:pPr>
            <w:r>
              <w:rPr>
                <w:rFonts w:eastAsia="Times New Roman"/>
                <w:b/>
                <w:noProof/>
                <w:sz w:val="24"/>
                <w:szCs w:val="24"/>
              </w:rPr>
              <w:t xml:space="preserve">Monitor body language and facial expression </w:t>
            </w:r>
          </w:p>
          <w:p w14:paraId="1F2735D4" w14:textId="1547BA79" w:rsidR="008E73BE" w:rsidRDefault="008E73BE">
            <w:pPr>
              <w:spacing w:line="256" w:lineRule="auto"/>
              <w:outlineLvl w:val="0"/>
              <w:rPr>
                <w:rFonts w:eastAsia="Times New Roman"/>
                <w:b/>
                <w:noProof/>
                <w:sz w:val="24"/>
                <w:szCs w:val="24"/>
              </w:rPr>
            </w:pPr>
            <w:r>
              <w:rPr>
                <w:rFonts w:eastAsia="Times New Roman"/>
                <w:b/>
                <w:noProof/>
                <w:sz w:val="24"/>
                <w:szCs w:val="24"/>
              </w:rPr>
              <w:t>Allow a little longer in timing between client silence and my speaking</w:t>
            </w:r>
          </w:p>
        </w:tc>
        <w:tc>
          <w:tcPr>
            <w:tcW w:w="2860" w:type="dxa"/>
            <w:tcBorders>
              <w:top w:val="single" w:sz="4" w:space="0" w:color="auto"/>
              <w:left w:val="single" w:sz="4" w:space="0" w:color="auto"/>
              <w:bottom w:val="single" w:sz="4" w:space="0" w:color="auto"/>
              <w:right w:val="single" w:sz="4" w:space="0" w:color="auto"/>
            </w:tcBorders>
          </w:tcPr>
          <w:p w14:paraId="57882E04" w14:textId="77777777" w:rsidR="008E73BE" w:rsidRDefault="008E73BE">
            <w:pPr>
              <w:spacing w:line="256" w:lineRule="auto"/>
              <w:outlineLvl w:val="0"/>
              <w:rPr>
                <w:rFonts w:eastAsia="Times New Roman"/>
                <w:b/>
                <w:noProof/>
                <w:sz w:val="24"/>
                <w:szCs w:val="24"/>
              </w:rPr>
            </w:pPr>
            <w:r>
              <w:rPr>
                <w:rFonts w:eastAsia="Times New Roman"/>
                <w:b/>
                <w:noProof/>
                <w:sz w:val="24"/>
                <w:szCs w:val="24"/>
              </w:rPr>
              <w:t>Experience</w:t>
            </w:r>
          </w:p>
          <w:p w14:paraId="4B87F611" w14:textId="39F7B973" w:rsidR="008E73BE" w:rsidRDefault="008E73BE">
            <w:pPr>
              <w:spacing w:line="256" w:lineRule="auto"/>
              <w:outlineLvl w:val="0"/>
              <w:rPr>
                <w:rFonts w:eastAsia="Times New Roman"/>
                <w:b/>
                <w:noProof/>
                <w:sz w:val="24"/>
                <w:szCs w:val="24"/>
              </w:rPr>
            </w:pPr>
            <w:r>
              <w:rPr>
                <w:rFonts w:eastAsia="Times New Roman"/>
                <w:b/>
                <w:noProof/>
                <w:sz w:val="24"/>
                <w:szCs w:val="24"/>
              </w:rPr>
              <w:t>Read more text on silence and its importance</w:t>
            </w:r>
          </w:p>
          <w:p w14:paraId="3E48C089" w14:textId="3FFFFA7B" w:rsidR="008E73BE" w:rsidRDefault="008E73BE">
            <w:pPr>
              <w:spacing w:line="256" w:lineRule="auto"/>
              <w:outlineLvl w:val="0"/>
              <w:rPr>
                <w:rFonts w:eastAsia="Times New Roman"/>
                <w:b/>
                <w:noProof/>
                <w:sz w:val="24"/>
                <w:szCs w:val="24"/>
              </w:rPr>
            </w:pPr>
            <w:r>
              <w:rPr>
                <w:rFonts w:eastAsia="Times New Roman"/>
                <w:b/>
                <w:noProof/>
                <w:sz w:val="24"/>
                <w:szCs w:val="24"/>
              </w:rPr>
              <w:t>Seek clarity from client to see when they would like to have additional silence</w:t>
            </w:r>
          </w:p>
        </w:tc>
        <w:tc>
          <w:tcPr>
            <w:tcW w:w="1950" w:type="dxa"/>
            <w:tcBorders>
              <w:top w:val="single" w:sz="4" w:space="0" w:color="auto"/>
              <w:left w:val="single" w:sz="4" w:space="0" w:color="auto"/>
              <w:bottom w:val="single" w:sz="4" w:space="0" w:color="auto"/>
              <w:right w:val="single" w:sz="4" w:space="0" w:color="auto"/>
            </w:tcBorders>
          </w:tcPr>
          <w:p w14:paraId="080F1C4B" w14:textId="495411FD" w:rsidR="008E73BE" w:rsidRDefault="008E73BE">
            <w:pPr>
              <w:spacing w:line="256" w:lineRule="auto"/>
              <w:outlineLvl w:val="0"/>
              <w:rPr>
                <w:rFonts w:eastAsia="Times New Roman"/>
                <w:b/>
                <w:noProof/>
                <w:sz w:val="24"/>
                <w:szCs w:val="24"/>
              </w:rPr>
            </w:pPr>
            <w:r>
              <w:rPr>
                <w:rFonts w:eastAsia="Times New Roman"/>
                <w:b/>
                <w:noProof/>
                <w:sz w:val="24"/>
                <w:szCs w:val="24"/>
              </w:rPr>
              <w:t>July 31</w:t>
            </w:r>
            <w:r w:rsidRPr="008E73BE">
              <w:rPr>
                <w:rFonts w:eastAsia="Times New Roman"/>
                <w:b/>
                <w:noProof/>
                <w:sz w:val="24"/>
                <w:szCs w:val="24"/>
                <w:vertAlign w:val="superscript"/>
              </w:rPr>
              <w:t>st</w:t>
            </w:r>
            <w:r>
              <w:rPr>
                <w:rFonts w:eastAsia="Times New Roman"/>
                <w:b/>
                <w:noProof/>
                <w:sz w:val="24"/>
                <w:szCs w:val="24"/>
              </w:rPr>
              <w:t xml:space="preserve"> 2023</w:t>
            </w:r>
          </w:p>
        </w:tc>
      </w:tr>
      <w:tr w:rsidR="008E73BE" w14:paraId="246C2548" w14:textId="77777777" w:rsidTr="008E73BE">
        <w:trPr>
          <w:trHeight w:val="567"/>
        </w:trPr>
        <w:tc>
          <w:tcPr>
            <w:tcW w:w="3106" w:type="dxa"/>
            <w:tcBorders>
              <w:top w:val="single" w:sz="4" w:space="0" w:color="auto"/>
              <w:left w:val="single" w:sz="4" w:space="0" w:color="auto"/>
              <w:bottom w:val="single" w:sz="4" w:space="0" w:color="auto"/>
              <w:right w:val="single" w:sz="4" w:space="0" w:color="auto"/>
            </w:tcBorders>
          </w:tcPr>
          <w:p w14:paraId="1B7D9070" w14:textId="72CFE591" w:rsidR="008E73BE" w:rsidRDefault="00D71E8B">
            <w:pPr>
              <w:spacing w:line="256" w:lineRule="auto"/>
              <w:outlineLvl w:val="0"/>
              <w:rPr>
                <w:rFonts w:eastAsia="Times New Roman"/>
                <w:b/>
                <w:noProof/>
                <w:sz w:val="24"/>
                <w:szCs w:val="24"/>
              </w:rPr>
            </w:pPr>
            <w:r>
              <w:rPr>
                <w:rFonts w:eastAsia="Times New Roman"/>
                <w:b/>
                <w:noProof/>
                <w:sz w:val="24"/>
                <w:szCs w:val="24"/>
              </w:rPr>
              <w:t>Looking deeper into models more suitable for clients and their needs</w:t>
            </w:r>
          </w:p>
        </w:tc>
        <w:tc>
          <w:tcPr>
            <w:tcW w:w="2874" w:type="dxa"/>
            <w:tcBorders>
              <w:top w:val="single" w:sz="4" w:space="0" w:color="auto"/>
              <w:left w:val="single" w:sz="4" w:space="0" w:color="auto"/>
              <w:bottom w:val="single" w:sz="4" w:space="0" w:color="auto"/>
              <w:right w:val="single" w:sz="4" w:space="0" w:color="auto"/>
            </w:tcBorders>
          </w:tcPr>
          <w:p w14:paraId="3B1AE497" w14:textId="149DDC7E" w:rsidR="008E73BE" w:rsidRDefault="00D71E8B">
            <w:pPr>
              <w:spacing w:line="256" w:lineRule="auto"/>
              <w:outlineLvl w:val="0"/>
              <w:rPr>
                <w:rFonts w:eastAsia="Times New Roman"/>
                <w:b/>
                <w:noProof/>
                <w:sz w:val="24"/>
                <w:szCs w:val="24"/>
              </w:rPr>
            </w:pPr>
            <w:r>
              <w:rPr>
                <w:rFonts w:eastAsia="Times New Roman"/>
                <w:b/>
                <w:noProof/>
                <w:sz w:val="24"/>
                <w:szCs w:val="24"/>
              </w:rPr>
              <w:t>Develop a deeper understanding of coaching models</w:t>
            </w:r>
          </w:p>
        </w:tc>
        <w:tc>
          <w:tcPr>
            <w:tcW w:w="2990" w:type="dxa"/>
            <w:tcBorders>
              <w:top w:val="single" w:sz="4" w:space="0" w:color="auto"/>
              <w:left w:val="single" w:sz="4" w:space="0" w:color="auto"/>
              <w:bottom w:val="single" w:sz="4" w:space="0" w:color="auto"/>
              <w:right w:val="single" w:sz="4" w:space="0" w:color="auto"/>
            </w:tcBorders>
          </w:tcPr>
          <w:p w14:paraId="249F760B" w14:textId="77777777" w:rsidR="00D71E8B" w:rsidRDefault="00D71E8B">
            <w:pPr>
              <w:spacing w:line="256" w:lineRule="auto"/>
              <w:outlineLvl w:val="0"/>
              <w:rPr>
                <w:rFonts w:eastAsia="Times New Roman"/>
                <w:b/>
                <w:noProof/>
                <w:sz w:val="24"/>
                <w:szCs w:val="24"/>
              </w:rPr>
            </w:pPr>
            <w:r>
              <w:rPr>
                <w:rFonts w:eastAsia="Times New Roman"/>
                <w:b/>
                <w:noProof/>
                <w:sz w:val="24"/>
                <w:szCs w:val="24"/>
              </w:rPr>
              <w:t>Reading published texts</w:t>
            </w:r>
          </w:p>
          <w:p w14:paraId="11C04EC6" w14:textId="58B7EE4A" w:rsidR="00D71E8B" w:rsidRDefault="00D71E8B">
            <w:pPr>
              <w:spacing w:line="256" w:lineRule="auto"/>
              <w:outlineLvl w:val="0"/>
              <w:rPr>
                <w:rFonts w:eastAsia="Times New Roman"/>
                <w:b/>
                <w:noProof/>
                <w:sz w:val="24"/>
                <w:szCs w:val="24"/>
              </w:rPr>
            </w:pPr>
            <w:r>
              <w:rPr>
                <w:rFonts w:eastAsia="Times New Roman"/>
                <w:b/>
                <w:noProof/>
                <w:sz w:val="24"/>
                <w:szCs w:val="24"/>
              </w:rPr>
              <w:t>Looking up online content from trustworthy websites</w:t>
            </w:r>
          </w:p>
        </w:tc>
        <w:tc>
          <w:tcPr>
            <w:tcW w:w="2860" w:type="dxa"/>
            <w:tcBorders>
              <w:top w:val="single" w:sz="4" w:space="0" w:color="auto"/>
              <w:left w:val="single" w:sz="4" w:space="0" w:color="auto"/>
              <w:bottom w:val="single" w:sz="4" w:space="0" w:color="auto"/>
              <w:right w:val="single" w:sz="4" w:space="0" w:color="auto"/>
            </w:tcBorders>
          </w:tcPr>
          <w:p w14:paraId="6A479A00" w14:textId="77777777" w:rsidR="00D71E8B" w:rsidRDefault="00D71E8B" w:rsidP="00D71E8B">
            <w:pPr>
              <w:spacing w:line="256" w:lineRule="auto"/>
              <w:outlineLvl w:val="0"/>
              <w:rPr>
                <w:rFonts w:eastAsia="Times New Roman"/>
                <w:b/>
                <w:noProof/>
                <w:sz w:val="24"/>
                <w:szCs w:val="24"/>
              </w:rPr>
            </w:pPr>
            <w:r>
              <w:rPr>
                <w:rFonts w:eastAsia="Times New Roman"/>
                <w:b/>
                <w:noProof/>
                <w:sz w:val="24"/>
                <w:szCs w:val="24"/>
              </w:rPr>
              <w:t>Texts books</w:t>
            </w:r>
          </w:p>
          <w:p w14:paraId="57EBE490" w14:textId="77B209D0" w:rsidR="00D71E8B" w:rsidRDefault="00D71E8B" w:rsidP="00D71E8B">
            <w:pPr>
              <w:spacing w:line="256" w:lineRule="auto"/>
              <w:outlineLvl w:val="0"/>
              <w:rPr>
                <w:rFonts w:eastAsia="Times New Roman"/>
                <w:b/>
                <w:noProof/>
                <w:sz w:val="24"/>
                <w:szCs w:val="24"/>
              </w:rPr>
            </w:pPr>
            <w:r>
              <w:rPr>
                <w:rFonts w:eastAsia="Times New Roman"/>
                <w:b/>
                <w:noProof/>
                <w:sz w:val="24"/>
                <w:szCs w:val="24"/>
              </w:rPr>
              <w:t>Online</w:t>
            </w:r>
            <w:r>
              <w:rPr>
                <w:rFonts w:eastAsia="Times New Roman"/>
                <w:b/>
                <w:noProof/>
                <w:sz w:val="24"/>
                <w:szCs w:val="24"/>
              </w:rPr>
              <w:t>/punlished</w:t>
            </w:r>
            <w:r>
              <w:rPr>
                <w:rFonts w:eastAsia="Times New Roman"/>
                <w:b/>
                <w:noProof/>
                <w:sz w:val="24"/>
                <w:szCs w:val="24"/>
              </w:rPr>
              <w:t xml:space="preserve"> Journals</w:t>
            </w:r>
          </w:p>
          <w:p w14:paraId="199AB436" w14:textId="0FAC5E1A" w:rsidR="008E73BE" w:rsidRDefault="00D71E8B" w:rsidP="00D71E8B">
            <w:pPr>
              <w:spacing w:line="256" w:lineRule="auto"/>
              <w:outlineLvl w:val="0"/>
              <w:rPr>
                <w:rFonts w:eastAsia="Times New Roman"/>
                <w:b/>
                <w:noProof/>
                <w:sz w:val="24"/>
                <w:szCs w:val="24"/>
              </w:rPr>
            </w:pPr>
            <w:r>
              <w:rPr>
                <w:rFonts w:eastAsia="Times New Roman"/>
                <w:b/>
                <w:noProof/>
                <w:sz w:val="24"/>
                <w:szCs w:val="24"/>
              </w:rPr>
              <w:t>Websites</w:t>
            </w:r>
          </w:p>
        </w:tc>
        <w:tc>
          <w:tcPr>
            <w:tcW w:w="1950" w:type="dxa"/>
            <w:tcBorders>
              <w:top w:val="single" w:sz="4" w:space="0" w:color="auto"/>
              <w:left w:val="single" w:sz="4" w:space="0" w:color="auto"/>
              <w:bottom w:val="single" w:sz="4" w:space="0" w:color="auto"/>
              <w:right w:val="single" w:sz="4" w:space="0" w:color="auto"/>
            </w:tcBorders>
          </w:tcPr>
          <w:p w14:paraId="5F002A85" w14:textId="6DEC50D8" w:rsidR="008E73BE" w:rsidRDefault="00D71E8B">
            <w:pPr>
              <w:spacing w:line="256" w:lineRule="auto"/>
              <w:outlineLvl w:val="0"/>
              <w:rPr>
                <w:rFonts w:eastAsia="Times New Roman"/>
                <w:b/>
                <w:noProof/>
                <w:sz w:val="24"/>
                <w:szCs w:val="24"/>
              </w:rPr>
            </w:pPr>
            <w:r>
              <w:rPr>
                <w:rFonts w:eastAsia="Times New Roman"/>
                <w:b/>
                <w:noProof/>
                <w:sz w:val="24"/>
                <w:szCs w:val="24"/>
              </w:rPr>
              <w:t>August 31</w:t>
            </w:r>
            <w:r w:rsidRPr="00D71E8B">
              <w:rPr>
                <w:rFonts w:eastAsia="Times New Roman"/>
                <w:b/>
                <w:noProof/>
                <w:sz w:val="24"/>
                <w:szCs w:val="24"/>
                <w:vertAlign w:val="superscript"/>
              </w:rPr>
              <w:t>st</w:t>
            </w:r>
            <w:r>
              <w:rPr>
                <w:rFonts w:eastAsia="Times New Roman"/>
                <w:b/>
                <w:noProof/>
                <w:sz w:val="24"/>
                <w:szCs w:val="24"/>
              </w:rPr>
              <w:t xml:space="preserve"> 2023</w:t>
            </w:r>
          </w:p>
        </w:tc>
      </w:tr>
      <w:tr w:rsidR="00D71E8B" w14:paraId="15C505A1" w14:textId="77777777" w:rsidTr="008E73BE">
        <w:trPr>
          <w:trHeight w:val="567"/>
        </w:trPr>
        <w:tc>
          <w:tcPr>
            <w:tcW w:w="3106" w:type="dxa"/>
            <w:tcBorders>
              <w:top w:val="single" w:sz="4" w:space="0" w:color="auto"/>
              <w:left w:val="single" w:sz="4" w:space="0" w:color="auto"/>
              <w:bottom w:val="single" w:sz="4" w:space="0" w:color="auto"/>
              <w:right w:val="single" w:sz="4" w:space="0" w:color="auto"/>
            </w:tcBorders>
          </w:tcPr>
          <w:p w14:paraId="5A4D4CC9" w14:textId="17C8C021" w:rsidR="00D71E8B" w:rsidRDefault="00D71E8B">
            <w:pPr>
              <w:spacing w:line="256" w:lineRule="auto"/>
              <w:outlineLvl w:val="0"/>
              <w:rPr>
                <w:rFonts w:eastAsia="Times New Roman"/>
                <w:b/>
                <w:noProof/>
                <w:sz w:val="24"/>
                <w:szCs w:val="24"/>
              </w:rPr>
            </w:pPr>
            <w:r>
              <w:rPr>
                <w:rFonts w:eastAsia="Times New Roman"/>
                <w:b/>
                <w:noProof/>
                <w:sz w:val="24"/>
                <w:szCs w:val="24"/>
              </w:rPr>
              <w:t>Imposter syndrome</w:t>
            </w:r>
          </w:p>
        </w:tc>
        <w:tc>
          <w:tcPr>
            <w:tcW w:w="2874" w:type="dxa"/>
            <w:tcBorders>
              <w:top w:val="single" w:sz="4" w:space="0" w:color="auto"/>
              <w:left w:val="single" w:sz="4" w:space="0" w:color="auto"/>
              <w:bottom w:val="single" w:sz="4" w:space="0" w:color="auto"/>
              <w:right w:val="single" w:sz="4" w:space="0" w:color="auto"/>
            </w:tcBorders>
          </w:tcPr>
          <w:p w14:paraId="62879FDF" w14:textId="606B3500" w:rsidR="00D71E8B" w:rsidRDefault="00D71E8B">
            <w:pPr>
              <w:spacing w:line="256" w:lineRule="auto"/>
              <w:outlineLvl w:val="0"/>
              <w:rPr>
                <w:rFonts w:eastAsia="Times New Roman"/>
                <w:b/>
                <w:noProof/>
                <w:sz w:val="24"/>
                <w:szCs w:val="24"/>
              </w:rPr>
            </w:pPr>
            <w:r>
              <w:rPr>
                <w:rFonts w:eastAsia="Times New Roman"/>
                <w:b/>
                <w:noProof/>
                <w:sz w:val="24"/>
                <w:szCs w:val="24"/>
              </w:rPr>
              <w:t>To demonstate that I am qualified and experienced at coaching</w:t>
            </w:r>
          </w:p>
        </w:tc>
        <w:tc>
          <w:tcPr>
            <w:tcW w:w="2990" w:type="dxa"/>
            <w:tcBorders>
              <w:top w:val="single" w:sz="4" w:space="0" w:color="auto"/>
              <w:left w:val="single" w:sz="4" w:space="0" w:color="auto"/>
              <w:bottom w:val="single" w:sz="4" w:space="0" w:color="auto"/>
              <w:right w:val="single" w:sz="4" w:space="0" w:color="auto"/>
            </w:tcBorders>
          </w:tcPr>
          <w:p w14:paraId="080D1A96" w14:textId="5110C392" w:rsidR="00D71E8B" w:rsidRDefault="00D71E8B">
            <w:pPr>
              <w:spacing w:line="256" w:lineRule="auto"/>
              <w:outlineLvl w:val="0"/>
              <w:rPr>
                <w:rFonts w:eastAsia="Times New Roman"/>
                <w:b/>
                <w:noProof/>
                <w:sz w:val="24"/>
                <w:szCs w:val="24"/>
              </w:rPr>
            </w:pPr>
            <w:r>
              <w:rPr>
                <w:rFonts w:eastAsia="Times New Roman"/>
                <w:b/>
                <w:noProof/>
                <w:sz w:val="24"/>
                <w:szCs w:val="24"/>
              </w:rPr>
              <w:t>Additional coaching from my coach</w:t>
            </w:r>
          </w:p>
        </w:tc>
        <w:tc>
          <w:tcPr>
            <w:tcW w:w="2860" w:type="dxa"/>
            <w:tcBorders>
              <w:top w:val="single" w:sz="4" w:space="0" w:color="auto"/>
              <w:left w:val="single" w:sz="4" w:space="0" w:color="auto"/>
              <w:bottom w:val="single" w:sz="4" w:space="0" w:color="auto"/>
              <w:right w:val="single" w:sz="4" w:space="0" w:color="auto"/>
            </w:tcBorders>
          </w:tcPr>
          <w:p w14:paraId="415E06EF" w14:textId="77777777" w:rsidR="00D71E8B" w:rsidRDefault="00D71E8B" w:rsidP="00D71E8B">
            <w:pPr>
              <w:spacing w:line="256" w:lineRule="auto"/>
              <w:outlineLvl w:val="0"/>
              <w:rPr>
                <w:rFonts w:eastAsia="Times New Roman"/>
                <w:b/>
                <w:noProof/>
                <w:sz w:val="24"/>
                <w:szCs w:val="24"/>
              </w:rPr>
            </w:pPr>
            <w:r>
              <w:rPr>
                <w:rFonts w:eastAsia="Times New Roman"/>
                <w:b/>
                <w:noProof/>
                <w:sz w:val="24"/>
                <w:szCs w:val="24"/>
              </w:rPr>
              <w:t>Experience</w:t>
            </w:r>
          </w:p>
          <w:p w14:paraId="2EDCAA3C" w14:textId="77777777" w:rsidR="00D71E8B" w:rsidRDefault="00D71E8B" w:rsidP="00D71E8B">
            <w:pPr>
              <w:spacing w:line="256" w:lineRule="auto"/>
              <w:outlineLvl w:val="0"/>
              <w:rPr>
                <w:rFonts w:eastAsia="Times New Roman"/>
                <w:b/>
                <w:noProof/>
                <w:sz w:val="24"/>
                <w:szCs w:val="24"/>
              </w:rPr>
            </w:pPr>
            <w:r>
              <w:rPr>
                <w:rFonts w:eastAsia="Times New Roman"/>
                <w:b/>
                <w:noProof/>
                <w:sz w:val="24"/>
                <w:szCs w:val="24"/>
              </w:rPr>
              <w:t>Coach</w:t>
            </w:r>
          </w:p>
          <w:p w14:paraId="7D57369B" w14:textId="77777777" w:rsidR="00D71E8B" w:rsidRDefault="00D71E8B" w:rsidP="00D71E8B">
            <w:pPr>
              <w:spacing w:line="256" w:lineRule="auto"/>
              <w:outlineLvl w:val="0"/>
              <w:rPr>
                <w:rFonts w:eastAsia="Times New Roman"/>
                <w:b/>
                <w:noProof/>
                <w:sz w:val="24"/>
                <w:szCs w:val="24"/>
              </w:rPr>
            </w:pPr>
            <w:r>
              <w:rPr>
                <w:rFonts w:eastAsia="Times New Roman"/>
                <w:b/>
                <w:noProof/>
                <w:sz w:val="24"/>
                <w:szCs w:val="24"/>
              </w:rPr>
              <w:t>Read up on Imposter Syndorme and how to overcome it</w:t>
            </w:r>
          </w:p>
          <w:p w14:paraId="79C1A788" w14:textId="6B8ABC99" w:rsidR="00D71E8B" w:rsidRDefault="00D71E8B" w:rsidP="00D71E8B">
            <w:pPr>
              <w:spacing w:line="256" w:lineRule="auto"/>
              <w:outlineLvl w:val="0"/>
              <w:rPr>
                <w:rFonts w:eastAsia="Times New Roman"/>
                <w:b/>
                <w:noProof/>
                <w:sz w:val="24"/>
                <w:szCs w:val="24"/>
              </w:rPr>
            </w:pPr>
            <w:r>
              <w:rPr>
                <w:rFonts w:eastAsia="Times New Roman"/>
                <w:b/>
                <w:noProof/>
                <w:sz w:val="24"/>
                <w:szCs w:val="24"/>
              </w:rPr>
              <w:t>Re-Visit the ALS lesson and the role play questions I received</w:t>
            </w:r>
          </w:p>
        </w:tc>
        <w:tc>
          <w:tcPr>
            <w:tcW w:w="1950" w:type="dxa"/>
            <w:tcBorders>
              <w:top w:val="single" w:sz="4" w:space="0" w:color="auto"/>
              <w:left w:val="single" w:sz="4" w:space="0" w:color="auto"/>
              <w:bottom w:val="single" w:sz="4" w:space="0" w:color="auto"/>
              <w:right w:val="single" w:sz="4" w:space="0" w:color="auto"/>
            </w:tcBorders>
          </w:tcPr>
          <w:p w14:paraId="154511B5" w14:textId="3EC7BA6D" w:rsidR="00D71E8B" w:rsidRDefault="00D71E8B">
            <w:pPr>
              <w:spacing w:line="256" w:lineRule="auto"/>
              <w:outlineLvl w:val="0"/>
              <w:rPr>
                <w:rFonts w:eastAsia="Times New Roman"/>
                <w:b/>
                <w:noProof/>
                <w:sz w:val="24"/>
                <w:szCs w:val="24"/>
              </w:rPr>
            </w:pPr>
            <w:r>
              <w:rPr>
                <w:rFonts w:eastAsia="Times New Roman"/>
                <w:b/>
                <w:noProof/>
                <w:sz w:val="24"/>
                <w:szCs w:val="24"/>
              </w:rPr>
              <w:t>July 31</w:t>
            </w:r>
            <w:r w:rsidRPr="00D71E8B">
              <w:rPr>
                <w:rFonts w:eastAsia="Times New Roman"/>
                <w:b/>
                <w:noProof/>
                <w:sz w:val="24"/>
                <w:szCs w:val="24"/>
                <w:vertAlign w:val="superscript"/>
              </w:rPr>
              <w:t>st</w:t>
            </w:r>
            <w:r>
              <w:rPr>
                <w:rFonts w:eastAsia="Times New Roman"/>
                <w:b/>
                <w:noProof/>
                <w:sz w:val="24"/>
                <w:szCs w:val="24"/>
              </w:rPr>
              <w:t xml:space="preserve"> 2023</w:t>
            </w:r>
          </w:p>
        </w:tc>
      </w:tr>
    </w:tbl>
    <w:p w14:paraId="3BFA41A1" w14:textId="77777777" w:rsidR="004105CB" w:rsidRDefault="004105CB">
      <w:pPr>
        <w:rPr>
          <w:rFonts w:ascii="Arial" w:hAnsi="Arial" w:cs="Arial"/>
          <w:sz w:val="24"/>
          <w:szCs w:val="24"/>
        </w:rPr>
        <w:sectPr w:rsidR="004105CB" w:rsidSect="00BD2A89">
          <w:pgSz w:w="16838" w:h="11906" w:orient="landscape"/>
          <w:pgMar w:top="1440" w:right="1440" w:bottom="1440" w:left="1440" w:header="708" w:footer="708" w:gutter="0"/>
          <w:cols w:space="708"/>
          <w:docGrid w:linePitch="360"/>
        </w:sectPr>
      </w:pPr>
    </w:p>
    <w:p w14:paraId="75E49605" w14:textId="77777777" w:rsidR="00BD2A89" w:rsidRDefault="00BD2A89">
      <w:pPr>
        <w:rPr>
          <w:rFonts w:ascii="Arial" w:hAnsi="Arial" w:cs="Arial"/>
          <w:sz w:val="24"/>
          <w:szCs w:val="24"/>
        </w:rPr>
      </w:pPr>
    </w:p>
    <w:p w14:paraId="3479B1F2" w14:textId="77777777" w:rsidR="00BD2A89" w:rsidRDefault="00BD2A89" w:rsidP="000E3BE0">
      <w:pPr>
        <w:jc w:val="center"/>
        <w:rPr>
          <w:rFonts w:ascii="Arial" w:hAnsi="Arial" w:cs="Arial"/>
          <w:sz w:val="24"/>
          <w:szCs w:val="24"/>
        </w:rPr>
      </w:pPr>
    </w:p>
    <w:p w14:paraId="2A48A3F9" w14:textId="77777777" w:rsidR="000E3BE0" w:rsidRDefault="000E3BE0" w:rsidP="000E3BE0">
      <w:pPr>
        <w:jc w:val="center"/>
        <w:rPr>
          <w:rFonts w:ascii="Arial" w:hAnsi="Arial" w:cs="Arial"/>
          <w:sz w:val="24"/>
          <w:szCs w:val="24"/>
        </w:rPr>
      </w:pPr>
    </w:p>
    <w:p w14:paraId="5E261B34" w14:textId="77777777" w:rsidR="000E3BE0" w:rsidRDefault="000E3BE0" w:rsidP="000E3BE0">
      <w:pPr>
        <w:jc w:val="center"/>
        <w:rPr>
          <w:rFonts w:ascii="Arial" w:hAnsi="Arial" w:cs="Arial"/>
          <w:sz w:val="24"/>
          <w:szCs w:val="24"/>
        </w:rPr>
      </w:pPr>
    </w:p>
    <w:p w14:paraId="3727E418" w14:textId="77777777" w:rsidR="000E3BE0" w:rsidRDefault="000E3BE0" w:rsidP="000E3BE0">
      <w:pPr>
        <w:jc w:val="center"/>
        <w:rPr>
          <w:rFonts w:ascii="Arial" w:hAnsi="Arial" w:cs="Arial"/>
          <w:sz w:val="24"/>
          <w:szCs w:val="24"/>
        </w:rPr>
      </w:pPr>
    </w:p>
    <w:p w14:paraId="3E7FAFB1" w14:textId="77777777" w:rsidR="000E3BE0" w:rsidRDefault="000E3BE0" w:rsidP="000E3BE0">
      <w:pPr>
        <w:jc w:val="center"/>
        <w:rPr>
          <w:rFonts w:ascii="Arial" w:hAnsi="Arial" w:cs="Arial"/>
          <w:sz w:val="24"/>
          <w:szCs w:val="24"/>
        </w:rPr>
      </w:pPr>
    </w:p>
    <w:p w14:paraId="1AB4EDF0" w14:textId="77777777" w:rsidR="000E3BE0" w:rsidRDefault="000E3BE0" w:rsidP="000E3BE0">
      <w:pPr>
        <w:jc w:val="center"/>
        <w:rPr>
          <w:rFonts w:ascii="Arial" w:hAnsi="Arial" w:cs="Arial"/>
          <w:sz w:val="24"/>
          <w:szCs w:val="24"/>
        </w:rPr>
      </w:pPr>
    </w:p>
    <w:p w14:paraId="16923A57" w14:textId="3BD977CA" w:rsidR="000E3BE0" w:rsidRDefault="000E3BE0" w:rsidP="000E3BE0">
      <w:pPr>
        <w:jc w:val="center"/>
        <w:rPr>
          <w:rFonts w:ascii="Arial" w:hAnsi="Arial" w:cs="Arial"/>
          <w:sz w:val="32"/>
          <w:szCs w:val="32"/>
          <w:u w:val="single"/>
        </w:rPr>
      </w:pPr>
      <w:r w:rsidRPr="000E3BE0">
        <w:rPr>
          <w:rFonts w:ascii="Arial" w:hAnsi="Arial" w:cs="Arial"/>
          <w:sz w:val="32"/>
          <w:szCs w:val="32"/>
          <w:u w:val="single"/>
        </w:rPr>
        <w:t>Part 3</w:t>
      </w:r>
    </w:p>
    <w:p w14:paraId="4036AD68" w14:textId="77777777" w:rsidR="000E3BE0" w:rsidRDefault="000E3BE0" w:rsidP="000E3BE0">
      <w:pPr>
        <w:jc w:val="center"/>
        <w:rPr>
          <w:rFonts w:ascii="Arial" w:hAnsi="Arial" w:cs="Arial"/>
          <w:sz w:val="32"/>
          <w:szCs w:val="32"/>
          <w:u w:val="single"/>
        </w:rPr>
      </w:pPr>
    </w:p>
    <w:p w14:paraId="05BCCE6A" w14:textId="386C2153" w:rsidR="000E3BE0" w:rsidRDefault="000E3BE0" w:rsidP="000E3BE0">
      <w:pPr>
        <w:jc w:val="center"/>
        <w:rPr>
          <w:rFonts w:ascii="Arial" w:hAnsi="Arial" w:cs="Arial"/>
          <w:sz w:val="32"/>
          <w:szCs w:val="32"/>
          <w:u w:val="single"/>
        </w:rPr>
      </w:pPr>
      <w:r>
        <w:rPr>
          <w:rFonts w:ascii="Arial" w:hAnsi="Arial" w:cs="Arial"/>
          <w:sz w:val="32"/>
          <w:szCs w:val="32"/>
          <w:u w:val="single"/>
        </w:rPr>
        <w:t>Refle</w:t>
      </w:r>
      <w:r w:rsidR="004105CB">
        <w:rPr>
          <w:rFonts w:ascii="Arial" w:hAnsi="Arial" w:cs="Arial"/>
          <w:sz w:val="32"/>
          <w:szCs w:val="32"/>
          <w:u w:val="single"/>
        </w:rPr>
        <w:t>ctive Essay</w:t>
      </w:r>
    </w:p>
    <w:p w14:paraId="32917E49" w14:textId="77777777" w:rsidR="000E3BE0" w:rsidRDefault="000E3BE0" w:rsidP="000E3BE0">
      <w:pPr>
        <w:jc w:val="center"/>
        <w:rPr>
          <w:rFonts w:ascii="Arial" w:hAnsi="Arial" w:cs="Arial"/>
          <w:sz w:val="32"/>
          <w:szCs w:val="32"/>
        </w:rPr>
      </w:pPr>
    </w:p>
    <w:p w14:paraId="1C24FDC7" w14:textId="77777777" w:rsidR="000E3BE0" w:rsidRDefault="000E3BE0" w:rsidP="000E3BE0">
      <w:pPr>
        <w:jc w:val="center"/>
        <w:rPr>
          <w:rFonts w:ascii="Arial" w:hAnsi="Arial" w:cs="Arial"/>
          <w:sz w:val="32"/>
          <w:szCs w:val="32"/>
        </w:rPr>
      </w:pPr>
    </w:p>
    <w:p w14:paraId="73BE3247" w14:textId="77777777" w:rsidR="000E3BE0" w:rsidRDefault="000E3BE0" w:rsidP="000E3BE0">
      <w:pPr>
        <w:jc w:val="center"/>
        <w:rPr>
          <w:rFonts w:ascii="Arial" w:hAnsi="Arial" w:cs="Arial"/>
          <w:sz w:val="32"/>
          <w:szCs w:val="32"/>
        </w:rPr>
      </w:pPr>
    </w:p>
    <w:p w14:paraId="0F4015B1" w14:textId="77777777" w:rsidR="000E3BE0" w:rsidRDefault="000E3BE0" w:rsidP="000E3BE0">
      <w:pPr>
        <w:jc w:val="center"/>
        <w:rPr>
          <w:rFonts w:ascii="Arial" w:hAnsi="Arial" w:cs="Arial"/>
          <w:sz w:val="32"/>
          <w:szCs w:val="32"/>
        </w:rPr>
      </w:pPr>
    </w:p>
    <w:p w14:paraId="4201CFD0" w14:textId="77777777" w:rsidR="000E3BE0" w:rsidRDefault="000E3BE0" w:rsidP="000E3BE0">
      <w:pPr>
        <w:jc w:val="center"/>
        <w:rPr>
          <w:rFonts w:ascii="Arial" w:hAnsi="Arial" w:cs="Arial"/>
          <w:sz w:val="32"/>
          <w:szCs w:val="32"/>
        </w:rPr>
      </w:pPr>
    </w:p>
    <w:p w14:paraId="1ECE654E" w14:textId="77777777" w:rsidR="000E3BE0" w:rsidRDefault="000E3BE0" w:rsidP="000E3BE0">
      <w:pPr>
        <w:jc w:val="center"/>
        <w:rPr>
          <w:rFonts w:ascii="Arial" w:hAnsi="Arial" w:cs="Arial"/>
          <w:sz w:val="32"/>
          <w:szCs w:val="32"/>
        </w:rPr>
      </w:pPr>
    </w:p>
    <w:p w14:paraId="0085BCA4" w14:textId="77777777" w:rsidR="000E3BE0" w:rsidRDefault="000E3BE0" w:rsidP="000E3BE0">
      <w:pPr>
        <w:jc w:val="center"/>
        <w:rPr>
          <w:rFonts w:ascii="Arial" w:hAnsi="Arial" w:cs="Arial"/>
          <w:sz w:val="32"/>
          <w:szCs w:val="32"/>
        </w:rPr>
      </w:pPr>
    </w:p>
    <w:p w14:paraId="055D8A66" w14:textId="77777777" w:rsidR="004105CB" w:rsidRDefault="004105CB" w:rsidP="000E3BE0">
      <w:pPr>
        <w:jc w:val="center"/>
        <w:rPr>
          <w:rFonts w:ascii="Arial" w:hAnsi="Arial" w:cs="Arial"/>
          <w:sz w:val="32"/>
          <w:szCs w:val="32"/>
        </w:rPr>
      </w:pPr>
    </w:p>
    <w:p w14:paraId="57351702" w14:textId="77777777" w:rsidR="004105CB" w:rsidRDefault="004105CB" w:rsidP="000E3BE0">
      <w:pPr>
        <w:jc w:val="center"/>
        <w:rPr>
          <w:rFonts w:ascii="Arial" w:hAnsi="Arial" w:cs="Arial"/>
          <w:sz w:val="32"/>
          <w:szCs w:val="32"/>
        </w:rPr>
      </w:pPr>
    </w:p>
    <w:p w14:paraId="37C9D73E" w14:textId="77777777" w:rsidR="004105CB" w:rsidRDefault="004105CB" w:rsidP="000E3BE0">
      <w:pPr>
        <w:jc w:val="center"/>
        <w:rPr>
          <w:rFonts w:ascii="Arial" w:hAnsi="Arial" w:cs="Arial"/>
          <w:sz w:val="32"/>
          <w:szCs w:val="32"/>
        </w:rPr>
      </w:pPr>
    </w:p>
    <w:p w14:paraId="7567E7D1" w14:textId="77777777" w:rsidR="004105CB" w:rsidRDefault="004105CB" w:rsidP="000E3BE0">
      <w:pPr>
        <w:jc w:val="center"/>
        <w:rPr>
          <w:rFonts w:ascii="Arial" w:hAnsi="Arial" w:cs="Arial"/>
          <w:sz w:val="32"/>
          <w:szCs w:val="32"/>
        </w:rPr>
      </w:pPr>
    </w:p>
    <w:p w14:paraId="4A34FB38" w14:textId="77777777" w:rsidR="004105CB" w:rsidRDefault="004105CB" w:rsidP="000E3BE0">
      <w:pPr>
        <w:jc w:val="center"/>
        <w:rPr>
          <w:rFonts w:ascii="Arial" w:hAnsi="Arial" w:cs="Arial"/>
          <w:sz w:val="32"/>
          <w:szCs w:val="32"/>
        </w:rPr>
      </w:pPr>
    </w:p>
    <w:p w14:paraId="6694ACEA" w14:textId="77777777" w:rsidR="000E3BE0" w:rsidRDefault="000E3BE0" w:rsidP="000E3BE0">
      <w:pPr>
        <w:jc w:val="center"/>
        <w:rPr>
          <w:rFonts w:ascii="Arial" w:hAnsi="Arial" w:cs="Arial"/>
          <w:sz w:val="32"/>
          <w:szCs w:val="32"/>
        </w:rPr>
      </w:pPr>
    </w:p>
    <w:p w14:paraId="3EE67C7B" w14:textId="77777777" w:rsidR="000E3BE0" w:rsidRDefault="000E3BE0" w:rsidP="000E3BE0">
      <w:pPr>
        <w:jc w:val="center"/>
        <w:rPr>
          <w:rFonts w:ascii="Arial" w:hAnsi="Arial" w:cs="Arial"/>
          <w:sz w:val="32"/>
          <w:szCs w:val="32"/>
        </w:rPr>
      </w:pPr>
    </w:p>
    <w:p w14:paraId="27E88A6D" w14:textId="77777777" w:rsidR="000E3BE0" w:rsidRDefault="000E3BE0" w:rsidP="000E3BE0">
      <w:pPr>
        <w:jc w:val="center"/>
        <w:rPr>
          <w:rFonts w:ascii="Arial" w:hAnsi="Arial" w:cs="Arial"/>
          <w:sz w:val="32"/>
          <w:szCs w:val="32"/>
        </w:rPr>
      </w:pPr>
    </w:p>
    <w:p w14:paraId="48DF5694" w14:textId="2E77EDD8" w:rsidR="0090679E" w:rsidRDefault="0090679E" w:rsidP="0090679E">
      <w:pPr>
        <w:rPr>
          <w:rFonts w:ascii="Arial" w:hAnsi="Arial" w:cs="Arial"/>
          <w:sz w:val="24"/>
          <w:szCs w:val="24"/>
          <w:u w:val="single"/>
        </w:rPr>
      </w:pPr>
    </w:p>
    <w:p w14:paraId="1FFD755B" w14:textId="608E93AF" w:rsidR="0090679E" w:rsidRDefault="00E1275B" w:rsidP="0090679E">
      <w:pPr>
        <w:rPr>
          <w:rFonts w:ascii="Arial" w:hAnsi="Arial" w:cs="Arial"/>
          <w:sz w:val="24"/>
          <w:szCs w:val="24"/>
        </w:rPr>
      </w:pPr>
      <w:r>
        <w:rPr>
          <w:rFonts w:ascii="Arial" w:hAnsi="Arial" w:cs="Arial"/>
          <w:sz w:val="24"/>
          <w:szCs w:val="24"/>
        </w:rPr>
        <w:lastRenderedPageBreak/>
        <w:t xml:space="preserve">‘The skill of remembering and reflecting </w:t>
      </w:r>
      <w:r w:rsidR="0077284D">
        <w:rPr>
          <w:rFonts w:ascii="Arial" w:hAnsi="Arial" w:cs="Arial"/>
          <w:sz w:val="24"/>
          <w:szCs w:val="24"/>
        </w:rPr>
        <w:t xml:space="preserve">language can be learned. Some coaches find it harder than others’ (McLeod. </w:t>
      </w:r>
      <w:r w:rsidR="00CE58C7">
        <w:rPr>
          <w:rFonts w:ascii="Arial" w:hAnsi="Arial" w:cs="Arial"/>
          <w:sz w:val="24"/>
          <w:szCs w:val="24"/>
        </w:rPr>
        <w:t xml:space="preserve">2006. Pg. 178). </w:t>
      </w:r>
      <w:r w:rsidR="0090679E">
        <w:rPr>
          <w:rFonts w:ascii="Arial" w:hAnsi="Arial" w:cs="Arial"/>
          <w:sz w:val="24"/>
          <w:szCs w:val="24"/>
        </w:rPr>
        <w:t>Whilst considering the reflection of my coaching practice, I have considered varying reflective cycles, however, I am very aware of Gibbs Reflective Cycle, which I have previously used in whilst working in the police</w:t>
      </w:r>
      <w:r w:rsidR="000D1FFB">
        <w:rPr>
          <w:rFonts w:ascii="Arial" w:hAnsi="Arial" w:cs="Arial"/>
          <w:sz w:val="24"/>
          <w:szCs w:val="24"/>
        </w:rPr>
        <w:t>. I</w:t>
      </w:r>
      <w:r w:rsidR="0090679E">
        <w:rPr>
          <w:rFonts w:ascii="Arial" w:hAnsi="Arial" w:cs="Arial"/>
          <w:sz w:val="24"/>
          <w:szCs w:val="24"/>
        </w:rPr>
        <w:t>t is used well in training, as well as highlighted the cycle in my recent dissertation that I have completed</w:t>
      </w:r>
      <w:r w:rsidR="00291D1C">
        <w:rPr>
          <w:rFonts w:ascii="Arial" w:hAnsi="Arial" w:cs="Arial"/>
          <w:sz w:val="24"/>
          <w:szCs w:val="24"/>
        </w:rPr>
        <w:t>; ‘with practice, such reflection becomes automatic and brief</w:t>
      </w:r>
      <w:r w:rsidR="0057514F">
        <w:rPr>
          <w:rFonts w:ascii="Arial" w:hAnsi="Arial" w:cs="Arial"/>
          <w:sz w:val="24"/>
          <w:szCs w:val="24"/>
        </w:rPr>
        <w:t>’ (Megginson &amp; Clutterbuck. 2009. Pg. 197)</w:t>
      </w:r>
      <w:r w:rsidR="0090679E">
        <w:rPr>
          <w:rFonts w:ascii="Arial" w:hAnsi="Arial" w:cs="Arial"/>
          <w:sz w:val="24"/>
          <w:szCs w:val="24"/>
        </w:rPr>
        <w:t>.</w:t>
      </w:r>
    </w:p>
    <w:p w14:paraId="2A4DB34C" w14:textId="77777777" w:rsidR="0090679E" w:rsidRDefault="0090679E" w:rsidP="0090679E">
      <w:pPr>
        <w:rPr>
          <w:rFonts w:ascii="Arial" w:hAnsi="Arial" w:cs="Arial"/>
          <w:sz w:val="24"/>
          <w:szCs w:val="24"/>
        </w:rPr>
      </w:pPr>
    </w:p>
    <w:p w14:paraId="689817DD" w14:textId="27B80DFA" w:rsidR="00C84FF6" w:rsidRPr="0090679E" w:rsidRDefault="00C84FF6" w:rsidP="0090679E">
      <w:pPr>
        <w:rPr>
          <w:rFonts w:ascii="Arial" w:hAnsi="Arial" w:cs="Arial"/>
          <w:sz w:val="24"/>
          <w:szCs w:val="24"/>
        </w:rPr>
      </w:pPr>
      <w:r>
        <w:rPr>
          <w:rFonts w:ascii="Arial" w:hAnsi="Arial" w:cs="Arial"/>
          <w:sz w:val="24"/>
          <w:szCs w:val="24"/>
        </w:rPr>
        <w:t>Picture: Gibbs Reflective Cycle:</w:t>
      </w:r>
    </w:p>
    <w:p w14:paraId="6046F18B" w14:textId="0AF4E405" w:rsidR="000E3BE0" w:rsidRDefault="0090679E" w:rsidP="000E3BE0">
      <w:pPr>
        <w:jc w:val="center"/>
        <w:rPr>
          <w:rFonts w:ascii="Arial" w:hAnsi="Arial" w:cs="Arial"/>
          <w:sz w:val="32"/>
          <w:szCs w:val="32"/>
        </w:rPr>
      </w:pPr>
      <w:r>
        <w:rPr>
          <w:rFonts w:ascii="Arial" w:hAnsi="Arial" w:cs="Arial"/>
          <w:noProof/>
          <w:sz w:val="32"/>
          <w:szCs w:val="32"/>
        </w:rPr>
        <w:drawing>
          <wp:anchor distT="0" distB="0" distL="114300" distR="114300" simplePos="0" relativeHeight="251658240" behindDoc="0" locked="0" layoutInCell="1" allowOverlap="1" wp14:anchorId="2CB4A4BA" wp14:editId="56AF9858">
            <wp:simplePos x="0" y="0"/>
            <wp:positionH relativeFrom="column">
              <wp:posOffset>601980</wp:posOffset>
            </wp:positionH>
            <wp:positionV relativeFrom="paragraph">
              <wp:posOffset>3175</wp:posOffset>
            </wp:positionV>
            <wp:extent cx="4533265" cy="2713990"/>
            <wp:effectExtent l="0" t="0" r="635" b="0"/>
            <wp:wrapSquare wrapText="bothSides"/>
            <wp:docPr id="2078219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33265" cy="2713990"/>
                    </a:xfrm>
                    <a:prstGeom prst="rect">
                      <a:avLst/>
                    </a:prstGeom>
                    <a:noFill/>
                  </pic:spPr>
                </pic:pic>
              </a:graphicData>
            </a:graphic>
          </wp:anchor>
        </w:drawing>
      </w:r>
    </w:p>
    <w:p w14:paraId="3D4B7E18" w14:textId="77777777" w:rsidR="000E3BE0" w:rsidRPr="000E3BE0" w:rsidRDefault="000E3BE0" w:rsidP="000E3BE0">
      <w:pPr>
        <w:jc w:val="center"/>
        <w:rPr>
          <w:rFonts w:ascii="Arial" w:hAnsi="Arial" w:cs="Arial"/>
          <w:sz w:val="32"/>
          <w:szCs w:val="32"/>
        </w:rPr>
      </w:pPr>
    </w:p>
    <w:p w14:paraId="6103DA39" w14:textId="77777777" w:rsidR="00BD2A89" w:rsidRDefault="00BD2A89">
      <w:pPr>
        <w:rPr>
          <w:rFonts w:ascii="Arial" w:hAnsi="Arial" w:cs="Arial"/>
          <w:sz w:val="24"/>
          <w:szCs w:val="24"/>
        </w:rPr>
      </w:pPr>
    </w:p>
    <w:p w14:paraId="4AD69217" w14:textId="77777777" w:rsidR="00BD2A89" w:rsidRDefault="00BD2A89">
      <w:pPr>
        <w:rPr>
          <w:rFonts w:ascii="Arial" w:hAnsi="Arial" w:cs="Arial"/>
          <w:sz w:val="24"/>
          <w:szCs w:val="24"/>
        </w:rPr>
      </w:pPr>
    </w:p>
    <w:p w14:paraId="73BEA286" w14:textId="77777777" w:rsidR="00BD2A89" w:rsidRDefault="00BD2A89">
      <w:pPr>
        <w:rPr>
          <w:rFonts w:ascii="Arial" w:hAnsi="Arial" w:cs="Arial"/>
          <w:sz w:val="24"/>
          <w:szCs w:val="24"/>
        </w:rPr>
      </w:pPr>
    </w:p>
    <w:p w14:paraId="5C74DA35" w14:textId="77777777" w:rsidR="00BD2A89" w:rsidRDefault="00BD2A89">
      <w:pPr>
        <w:rPr>
          <w:rFonts w:ascii="Arial" w:hAnsi="Arial" w:cs="Arial"/>
          <w:sz w:val="24"/>
          <w:szCs w:val="24"/>
        </w:rPr>
      </w:pPr>
    </w:p>
    <w:p w14:paraId="6B301DD4" w14:textId="77777777" w:rsidR="0090679E" w:rsidRDefault="0090679E">
      <w:pPr>
        <w:rPr>
          <w:rFonts w:ascii="Arial" w:hAnsi="Arial" w:cs="Arial"/>
          <w:sz w:val="24"/>
          <w:szCs w:val="24"/>
        </w:rPr>
      </w:pPr>
    </w:p>
    <w:p w14:paraId="6C851D07" w14:textId="77777777" w:rsidR="0090679E" w:rsidRDefault="0090679E">
      <w:pPr>
        <w:rPr>
          <w:rFonts w:ascii="Arial" w:hAnsi="Arial" w:cs="Arial"/>
          <w:sz w:val="24"/>
          <w:szCs w:val="24"/>
        </w:rPr>
      </w:pPr>
    </w:p>
    <w:p w14:paraId="2140C5FF" w14:textId="77777777" w:rsidR="0090679E" w:rsidRDefault="0090679E">
      <w:pPr>
        <w:rPr>
          <w:rFonts w:ascii="Arial" w:hAnsi="Arial" w:cs="Arial"/>
          <w:sz w:val="24"/>
          <w:szCs w:val="24"/>
        </w:rPr>
      </w:pPr>
    </w:p>
    <w:p w14:paraId="781E4516" w14:textId="544CED3F" w:rsidR="0090679E" w:rsidRDefault="0090679E">
      <w:pPr>
        <w:rPr>
          <w:rFonts w:ascii="Arial" w:hAnsi="Arial" w:cs="Arial"/>
          <w:sz w:val="24"/>
          <w:szCs w:val="24"/>
        </w:rPr>
      </w:pPr>
      <w:r w:rsidRPr="0090679E">
        <w:rPr>
          <w:rFonts w:ascii="Arial" w:hAnsi="Arial" w:cs="Arial"/>
          <w:sz w:val="24"/>
          <w:szCs w:val="24"/>
        </w:rPr>
        <w:t>© Gibbs 1988</w:t>
      </w:r>
      <w:r w:rsidR="003E3414">
        <w:rPr>
          <w:rFonts w:ascii="Arial" w:hAnsi="Arial" w:cs="Arial"/>
          <w:sz w:val="24"/>
          <w:szCs w:val="24"/>
        </w:rPr>
        <w:t xml:space="preserve"> Source: Web 2023</w:t>
      </w:r>
    </w:p>
    <w:p w14:paraId="66A2E130" w14:textId="77777777" w:rsidR="0090679E" w:rsidRDefault="0090679E">
      <w:pPr>
        <w:rPr>
          <w:rFonts w:ascii="Arial" w:hAnsi="Arial" w:cs="Arial"/>
          <w:sz w:val="24"/>
          <w:szCs w:val="24"/>
        </w:rPr>
      </w:pPr>
    </w:p>
    <w:p w14:paraId="4E981BFC" w14:textId="3CA0A81D" w:rsidR="001C524E" w:rsidRDefault="0090679E">
      <w:pPr>
        <w:rPr>
          <w:rFonts w:ascii="Arial" w:hAnsi="Arial" w:cs="Arial"/>
          <w:sz w:val="24"/>
          <w:szCs w:val="24"/>
        </w:rPr>
      </w:pPr>
      <w:r>
        <w:rPr>
          <w:rFonts w:ascii="Arial" w:hAnsi="Arial" w:cs="Arial"/>
          <w:sz w:val="24"/>
          <w:szCs w:val="24"/>
        </w:rPr>
        <w:t xml:space="preserve">As a coach, I use STEPPPA a lot (see part one) and focus a lot on how the </w:t>
      </w:r>
      <w:proofErr w:type="spellStart"/>
      <w:r>
        <w:rPr>
          <w:rFonts w:ascii="Arial" w:hAnsi="Arial" w:cs="Arial"/>
          <w:sz w:val="24"/>
          <w:szCs w:val="24"/>
        </w:rPr>
        <w:t>coachee</w:t>
      </w:r>
      <w:proofErr w:type="spellEnd"/>
      <w:r>
        <w:rPr>
          <w:rFonts w:ascii="Arial" w:hAnsi="Arial" w:cs="Arial"/>
          <w:sz w:val="24"/>
          <w:szCs w:val="24"/>
        </w:rPr>
        <w:t xml:space="preserve"> is to reflect on their goals, their issues and resources and bringing their ‘I know this’ out of them for their way of achieving the goals and aims</w:t>
      </w:r>
      <w:r w:rsidR="001C524E">
        <w:rPr>
          <w:rFonts w:ascii="Arial" w:hAnsi="Arial" w:cs="Arial"/>
          <w:sz w:val="24"/>
          <w:szCs w:val="24"/>
        </w:rPr>
        <w:t xml:space="preserve">; and to use the Gibbs process can help me in my development and growth as a coach. It is a deliberate process by the very questions in which is asks e.g. Description: What happened? And so on. </w:t>
      </w:r>
    </w:p>
    <w:p w14:paraId="736551C0" w14:textId="11BA6481" w:rsidR="001C524E" w:rsidRDefault="001C524E">
      <w:pPr>
        <w:rPr>
          <w:rFonts w:ascii="Arial" w:hAnsi="Arial" w:cs="Arial"/>
          <w:sz w:val="24"/>
          <w:szCs w:val="24"/>
        </w:rPr>
      </w:pPr>
      <w:r>
        <w:rPr>
          <w:rFonts w:ascii="Arial" w:hAnsi="Arial" w:cs="Arial"/>
          <w:sz w:val="24"/>
          <w:szCs w:val="24"/>
        </w:rPr>
        <w:t xml:space="preserve">It would allow me to be critical of my performance and experience, knowing that though strong in a lot of areas, there would areas that also need improvement and thus, I can learn, through my own Continuous Personal Development processes and enhance my effectiveness for the client’s benefit. </w:t>
      </w:r>
    </w:p>
    <w:p w14:paraId="2C229D94" w14:textId="0920C78C" w:rsidR="003F52E2" w:rsidRDefault="003F52E2">
      <w:pPr>
        <w:rPr>
          <w:rFonts w:ascii="Arial" w:hAnsi="Arial" w:cs="Arial"/>
          <w:sz w:val="24"/>
          <w:szCs w:val="24"/>
        </w:rPr>
      </w:pPr>
      <w:r>
        <w:rPr>
          <w:rFonts w:ascii="Arial" w:hAnsi="Arial" w:cs="Arial"/>
          <w:sz w:val="24"/>
          <w:szCs w:val="24"/>
        </w:rPr>
        <w:t xml:space="preserve">The </w:t>
      </w:r>
      <w:r w:rsidR="00E6195A">
        <w:rPr>
          <w:rFonts w:ascii="Arial" w:hAnsi="Arial" w:cs="Arial"/>
          <w:sz w:val="24"/>
          <w:szCs w:val="24"/>
        </w:rPr>
        <w:t xml:space="preserve">process of the Gibbs Reflective Cycle </w:t>
      </w:r>
      <w:r w:rsidR="00BE50A2">
        <w:rPr>
          <w:rFonts w:ascii="Arial" w:hAnsi="Arial" w:cs="Arial"/>
          <w:sz w:val="24"/>
          <w:szCs w:val="24"/>
        </w:rPr>
        <w:t>offers me the opportunity to think about</w:t>
      </w:r>
      <w:r w:rsidR="00A10F13">
        <w:rPr>
          <w:rFonts w:ascii="Arial" w:hAnsi="Arial" w:cs="Arial"/>
          <w:sz w:val="24"/>
          <w:szCs w:val="24"/>
        </w:rPr>
        <w:t xml:space="preserve"> myself and my practice</w:t>
      </w:r>
      <w:r w:rsidR="001674F1">
        <w:rPr>
          <w:rFonts w:ascii="Arial" w:hAnsi="Arial" w:cs="Arial"/>
          <w:sz w:val="24"/>
          <w:szCs w:val="24"/>
        </w:rPr>
        <w:t>.</w:t>
      </w:r>
      <w:r w:rsidR="00A10F13">
        <w:rPr>
          <w:rFonts w:ascii="Arial" w:hAnsi="Arial" w:cs="Arial"/>
          <w:sz w:val="24"/>
          <w:szCs w:val="24"/>
        </w:rPr>
        <w:t xml:space="preserve"> As I take notes, i</w:t>
      </w:r>
      <w:r w:rsidR="001674F1">
        <w:rPr>
          <w:rFonts w:ascii="Arial" w:hAnsi="Arial" w:cs="Arial"/>
          <w:sz w:val="24"/>
          <w:szCs w:val="24"/>
        </w:rPr>
        <w:t xml:space="preserve">t </w:t>
      </w:r>
      <w:r w:rsidR="003E3414">
        <w:rPr>
          <w:rFonts w:ascii="Arial" w:hAnsi="Arial" w:cs="Arial"/>
          <w:sz w:val="24"/>
          <w:szCs w:val="24"/>
        </w:rPr>
        <w:t xml:space="preserve">will </w:t>
      </w:r>
      <w:r w:rsidR="001674F1">
        <w:rPr>
          <w:rFonts w:ascii="Arial" w:hAnsi="Arial" w:cs="Arial"/>
          <w:sz w:val="24"/>
          <w:szCs w:val="24"/>
        </w:rPr>
        <w:t xml:space="preserve">allow me to use my note taking on my own performance to </w:t>
      </w:r>
      <w:r w:rsidR="007B3BC8">
        <w:rPr>
          <w:rFonts w:ascii="Arial" w:hAnsi="Arial" w:cs="Arial"/>
          <w:sz w:val="24"/>
          <w:szCs w:val="24"/>
        </w:rPr>
        <w:t xml:space="preserve">ascertain </w:t>
      </w:r>
      <w:r w:rsidR="00FF5D73">
        <w:rPr>
          <w:rFonts w:ascii="Arial" w:hAnsi="Arial" w:cs="Arial"/>
          <w:sz w:val="24"/>
          <w:szCs w:val="24"/>
        </w:rPr>
        <w:t xml:space="preserve">developmental areas, covering: </w:t>
      </w:r>
    </w:p>
    <w:p w14:paraId="5747794C" w14:textId="09DB1667" w:rsidR="006E2075" w:rsidRDefault="006E2075" w:rsidP="006E2075">
      <w:pPr>
        <w:pStyle w:val="ListParagraph"/>
        <w:numPr>
          <w:ilvl w:val="0"/>
          <w:numId w:val="11"/>
        </w:numPr>
        <w:rPr>
          <w:rFonts w:ascii="Arial" w:hAnsi="Arial" w:cs="Arial"/>
          <w:sz w:val="24"/>
          <w:szCs w:val="24"/>
        </w:rPr>
      </w:pPr>
      <w:r w:rsidRPr="006E2075">
        <w:rPr>
          <w:rFonts w:ascii="Arial" w:hAnsi="Arial" w:cs="Arial"/>
          <w:sz w:val="24"/>
          <w:szCs w:val="24"/>
        </w:rPr>
        <w:t>My growth</w:t>
      </w:r>
      <w:r w:rsidR="00D71E8B">
        <w:rPr>
          <w:rFonts w:ascii="Arial" w:hAnsi="Arial" w:cs="Arial"/>
          <w:sz w:val="24"/>
          <w:szCs w:val="24"/>
        </w:rPr>
        <w:t xml:space="preserve">: Am I developing as a coach, how can I measure this? Client based feedback is a good method of monitoring my </w:t>
      </w:r>
      <w:r w:rsidR="00EA4A8A">
        <w:rPr>
          <w:rFonts w:ascii="Arial" w:hAnsi="Arial" w:cs="Arial"/>
          <w:sz w:val="24"/>
          <w:szCs w:val="24"/>
        </w:rPr>
        <w:t>efficiency</w:t>
      </w:r>
      <w:r w:rsidR="00D71E8B">
        <w:rPr>
          <w:rFonts w:ascii="Arial" w:hAnsi="Arial" w:cs="Arial"/>
          <w:sz w:val="24"/>
          <w:szCs w:val="24"/>
        </w:rPr>
        <w:t xml:space="preserve"> </w:t>
      </w:r>
      <w:r w:rsidR="00EA4A8A">
        <w:rPr>
          <w:rFonts w:ascii="Arial" w:hAnsi="Arial" w:cs="Arial"/>
          <w:sz w:val="24"/>
          <w:szCs w:val="24"/>
        </w:rPr>
        <w:t xml:space="preserve">as a coach, </w:t>
      </w:r>
      <w:r w:rsidR="00EA4A8A">
        <w:rPr>
          <w:rFonts w:ascii="Arial" w:hAnsi="Arial" w:cs="Arial"/>
          <w:sz w:val="24"/>
          <w:szCs w:val="24"/>
        </w:rPr>
        <w:lastRenderedPageBreak/>
        <w:t>also, monitoring their own actions and implementations as a matter of their development, therefore, indicating that my coaching process is working.</w:t>
      </w:r>
    </w:p>
    <w:p w14:paraId="0C7EDF6F" w14:textId="536C4AFB" w:rsidR="006E2075" w:rsidRDefault="006E2075" w:rsidP="006E2075">
      <w:pPr>
        <w:pStyle w:val="ListParagraph"/>
        <w:numPr>
          <w:ilvl w:val="0"/>
          <w:numId w:val="11"/>
        </w:numPr>
        <w:rPr>
          <w:rFonts w:ascii="Arial" w:hAnsi="Arial" w:cs="Arial"/>
          <w:sz w:val="24"/>
          <w:szCs w:val="24"/>
        </w:rPr>
      </w:pPr>
      <w:r>
        <w:rPr>
          <w:rFonts w:ascii="Arial" w:hAnsi="Arial" w:cs="Arial"/>
          <w:sz w:val="24"/>
          <w:szCs w:val="24"/>
        </w:rPr>
        <w:t>My emotional responses and feelings</w:t>
      </w:r>
      <w:r w:rsidR="00EA4A8A">
        <w:rPr>
          <w:rFonts w:ascii="Arial" w:hAnsi="Arial" w:cs="Arial"/>
          <w:sz w:val="24"/>
          <w:szCs w:val="24"/>
        </w:rPr>
        <w:t>: though sessions could be emotional, I would need to show empathy yet remain resilient in my manner.</w:t>
      </w:r>
    </w:p>
    <w:p w14:paraId="43A29659" w14:textId="7FDCEBFC" w:rsidR="00471C1F" w:rsidRDefault="00471C1F" w:rsidP="006E2075">
      <w:pPr>
        <w:pStyle w:val="ListParagraph"/>
        <w:numPr>
          <w:ilvl w:val="0"/>
          <w:numId w:val="11"/>
        </w:numPr>
        <w:rPr>
          <w:rFonts w:ascii="Arial" w:hAnsi="Arial" w:cs="Arial"/>
          <w:sz w:val="24"/>
          <w:szCs w:val="24"/>
        </w:rPr>
      </w:pPr>
      <w:r>
        <w:rPr>
          <w:rFonts w:ascii="Arial" w:hAnsi="Arial" w:cs="Arial"/>
          <w:sz w:val="24"/>
          <w:szCs w:val="24"/>
        </w:rPr>
        <w:t>Weaknesses and Strength</w:t>
      </w:r>
      <w:r w:rsidR="00F744A5">
        <w:rPr>
          <w:rFonts w:ascii="Arial" w:hAnsi="Arial" w:cs="Arial"/>
          <w:sz w:val="24"/>
          <w:szCs w:val="24"/>
        </w:rPr>
        <w:t xml:space="preserve">, what has </w:t>
      </w:r>
      <w:r w:rsidR="006B5E50">
        <w:rPr>
          <w:rFonts w:ascii="Arial" w:hAnsi="Arial" w:cs="Arial"/>
          <w:sz w:val="24"/>
          <w:szCs w:val="24"/>
        </w:rPr>
        <w:t>been</w:t>
      </w:r>
      <w:r w:rsidR="00F744A5">
        <w:rPr>
          <w:rFonts w:ascii="Arial" w:hAnsi="Arial" w:cs="Arial"/>
          <w:sz w:val="24"/>
          <w:szCs w:val="24"/>
        </w:rPr>
        <w:t xml:space="preserve"> good, what hasn’t?</w:t>
      </w:r>
      <w:r w:rsidR="00EA4A8A">
        <w:rPr>
          <w:rFonts w:ascii="Arial" w:hAnsi="Arial" w:cs="Arial"/>
          <w:sz w:val="24"/>
          <w:szCs w:val="24"/>
        </w:rPr>
        <w:t xml:space="preserve"> Learn from both the positive and negative aspects of the coaching sessions</w:t>
      </w:r>
    </w:p>
    <w:p w14:paraId="4C5336CB" w14:textId="501E560D" w:rsidR="003956A6" w:rsidRDefault="003956A6" w:rsidP="006E2075">
      <w:pPr>
        <w:pStyle w:val="ListParagraph"/>
        <w:numPr>
          <w:ilvl w:val="0"/>
          <w:numId w:val="11"/>
        </w:numPr>
        <w:rPr>
          <w:rFonts w:ascii="Arial" w:hAnsi="Arial" w:cs="Arial"/>
          <w:sz w:val="24"/>
          <w:szCs w:val="24"/>
        </w:rPr>
      </w:pPr>
      <w:r>
        <w:rPr>
          <w:rFonts w:ascii="Arial" w:hAnsi="Arial" w:cs="Arial"/>
          <w:sz w:val="24"/>
          <w:szCs w:val="24"/>
        </w:rPr>
        <w:t>Alternative thinking or questioning</w:t>
      </w:r>
      <w:r w:rsidR="00F744A5">
        <w:rPr>
          <w:rFonts w:ascii="Arial" w:hAnsi="Arial" w:cs="Arial"/>
          <w:sz w:val="24"/>
          <w:szCs w:val="24"/>
        </w:rPr>
        <w:t xml:space="preserve"> e.g. what is my current understanding and will I need to change or enhance it?</w:t>
      </w:r>
    </w:p>
    <w:p w14:paraId="49C5845A" w14:textId="6FB0527A" w:rsidR="003956A6" w:rsidRDefault="003956A6" w:rsidP="006E2075">
      <w:pPr>
        <w:pStyle w:val="ListParagraph"/>
        <w:numPr>
          <w:ilvl w:val="0"/>
          <w:numId w:val="11"/>
        </w:numPr>
        <w:rPr>
          <w:rFonts w:ascii="Arial" w:hAnsi="Arial" w:cs="Arial"/>
          <w:sz w:val="24"/>
          <w:szCs w:val="24"/>
        </w:rPr>
      </w:pPr>
      <w:r>
        <w:rPr>
          <w:rFonts w:ascii="Arial" w:hAnsi="Arial" w:cs="Arial"/>
          <w:sz w:val="24"/>
          <w:szCs w:val="24"/>
        </w:rPr>
        <w:t>What are my conclusions going through this process</w:t>
      </w:r>
      <w:r w:rsidR="00EA4A8A">
        <w:rPr>
          <w:rFonts w:ascii="Arial" w:hAnsi="Arial" w:cs="Arial"/>
          <w:sz w:val="24"/>
          <w:szCs w:val="24"/>
        </w:rPr>
        <w:t xml:space="preserve"> – learning never ends, therefore, what else is there to learn and how can I continually develop my practice.</w:t>
      </w:r>
    </w:p>
    <w:p w14:paraId="6D6C0C5A" w14:textId="5D93E933" w:rsidR="003956A6" w:rsidRPr="006E2075" w:rsidRDefault="003956A6" w:rsidP="006E2075">
      <w:pPr>
        <w:pStyle w:val="ListParagraph"/>
        <w:numPr>
          <w:ilvl w:val="0"/>
          <w:numId w:val="11"/>
        </w:numPr>
        <w:rPr>
          <w:rFonts w:ascii="Arial" w:hAnsi="Arial" w:cs="Arial"/>
          <w:sz w:val="24"/>
          <w:szCs w:val="24"/>
        </w:rPr>
      </w:pPr>
      <w:r>
        <w:rPr>
          <w:rFonts w:ascii="Arial" w:hAnsi="Arial" w:cs="Arial"/>
          <w:sz w:val="24"/>
          <w:szCs w:val="24"/>
        </w:rPr>
        <w:t>What will my course of action/s be moving forward e.g. will I need to research something that has come to my attention that I will need to work upon.</w:t>
      </w:r>
    </w:p>
    <w:p w14:paraId="36F59ADA" w14:textId="77777777" w:rsidR="00EA4A8A" w:rsidRDefault="00981C66" w:rsidP="00C75039">
      <w:pPr>
        <w:rPr>
          <w:rFonts w:ascii="Arial" w:hAnsi="Arial" w:cs="Arial"/>
          <w:sz w:val="24"/>
          <w:szCs w:val="24"/>
        </w:rPr>
      </w:pPr>
      <w:r>
        <w:rPr>
          <w:rFonts w:ascii="Arial" w:hAnsi="Arial" w:cs="Arial"/>
          <w:sz w:val="24"/>
          <w:szCs w:val="24"/>
        </w:rPr>
        <w:t>‘You may well</w:t>
      </w:r>
      <w:r w:rsidR="00D721AF">
        <w:rPr>
          <w:rFonts w:ascii="Arial" w:hAnsi="Arial" w:cs="Arial"/>
          <w:sz w:val="24"/>
          <w:szCs w:val="24"/>
        </w:rPr>
        <w:t xml:space="preserve"> benefit from making some immediate notes, but will probably think more clearly</w:t>
      </w:r>
      <w:r w:rsidR="00A41D06">
        <w:rPr>
          <w:rFonts w:ascii="Arial" w:hAnsi="Arial" w:cs="Arial"/>
          <w:sz w:val="24"/>
          <w:szCs w:val="24"/>
        </w:rPr>
        <w:t xml:space="preserve"> after you have ‘slept on it’’ (Petty. </w:t>
      </w:r>
      <w:r w:rsidR="00CD2465">
        <w:rPr>
          <w:rFonts w:ascii="Arial" w:hAnsi="Arial" w:cs="Arial"/>
          <w:sz w:val="24"/>
          <w:szCs w:val="24"/>
        </w:rPr>
        <w:t xml:space="preserve">2004. Pg. 489). </w:t>
      </w:r>
      <w:r w:rsidR="00A41D06" w:rsidRPr="008711ED">
        <w:rPr>
          <w:rFonts w:ascii="Arial" w:hAnsi="Arial" w:cs="Arial"/>
          <w:sz w:val="24"/>
          <w:szCs w:val="24"/>
        </w:rPr>
        <w:t>In</w:t>
      </w:r>
      <w:r w:rsidR="002965E1" w:rsidRPr="008711ED">
        <w:rPr>
          <w:rFonts w:ascii="Arial" w:hAnsi="Arial" w:cs="Arial"/>
          <w:sz w:val="24"/>
          <w:szCs w:val="24"/>
        </w:rPr>
        <w:t xml:space="preserve"> conclusion, reflective practice, guided by the Gibbs Reflective Cycle, is a valuable tool for personal and professional development. </w:t>
      </w:r>
    </w:p>
    <w:p w14:paraId="44E5BA0F" w14:textId="13FEF47A" w:rsidR="002965E1" w:rsidRPr="008711ED" w:rsidRDefault="002965E1" w:rsidP="00C75039">
      <w:pPr>
        <w:rPr>
          <w:sz w:val="24"/>
          <w:szCs w:val="24"/>
        </w:rPr>
      </w:pPr>
      <w:r w:rsidRPr="008711ED">
        <w:rPr>
          <w:rFonts w:ascii="Arial" w:hAnsi="Arial" w:cs="Arial"/>
          <w:sz w:val="24"/>
          <w:szCs w:val="24"/>
        </w:rPr>
        <w:t xml:space="preserve">Through a thoughtful examination of past experiences, exploration of emotions, critical evaluation, and formulation of action plans, I aim to cultivate a reflective practice that promotes ongoing growth and enhances my effectiveness in my role as a </w:t>
      </w:r>
      <w:r w:rsidR="008711ED" w:rsidRPr="008711ED">
        <w:rPr>
          <w:rFonts w:ascii="Arial" w:hAnsi="Arial" w:cs="Arial"/>
          <w:sz w:val="24"/>
          <w:szCs w:val="24"/>
        </w:rPr>
        <w:t>coach</w:t>
      </w:r>
      <w:r w:rsidR="00B70ED3">
        <w:rPr>
          <w:rFonts w:ascii="Arial" w:hAnsi="Arial" w:cs="Arial"/>
          <w:sz w:val="24"/>
          <w:szCs w:val="24"/>
        </w:rPr>
        <w:t>.</w:t>
      </w:r>
    </w:p>
    <w:p w14:paraId="19040D7A" w14:textId="365EA641" w:rsidR="00CA0036" w:rsidRDefault="00A92929">
      <w:pPr>
        <w:rPr>
          <w:rFonts w:ascii="Arial" w:hAnsi="Arial" w:cs="Arial"/>
          <w:sz w:val="24"/>
          <w:szCs w:val="24"/>
        </w:rPr>
      </w:pPr>
      <w:r>
        <w:rPr>
          <w:rFonts w:ascii="Arial" w:hAnsi="Arial" w:cs="Arial"/>
          <w:sz w:val="24"/>
          <w:szCs w:val="24"/>
        </w:rPr>
        <w:t>‘Awareness</w:t>
      </w:r>
      <w:r w:rsidR="00B93DFB">
        <w:rPr>
          <w:rFonts w:ascii="Arial" w:hAnsi="Arial" w:cs="Arial"/>
          <w:sz w:val="24"/>
          <w:szCs w:val="24"/>
        </w:rPr>
        <w:t xml:space="preserve"> is built with focused attention, clarity and concentration – and is </w:t>
      </w:r>
      <w:r w:rsidR="00CA0036">
        <w:rPr>
          <w:rFonts w:ascii="Arial" w:hAnsi="Arial" w:cs="Arial"/>
          <w:sz w:val="24"/>
          <w:szCs w:val="24"/>
        </w:rPr>
        <w:t>dependent</w:t>
      </w:r>
      <w:r w:rsidR="00B93DFB">
        <w:rPr>
          <w:rFonts w:ascii="Arial" w:hAnsi="Arial" w:cs="Arial"/>
          <w:sz w:val="24"/>
          <w:szCs w:val="24"/>
        </w:rPr>
        <w:t xml:space="preserve"> on </w:t>
      </w:r>
      <w:r w:rsidR="003E5805">
        <w:rPr>
          <w:rFonts w:ascii="Arial" w:hAnsi="Arial" w:cs="Arial"/>
          <w:sz w:val="24"/>
          <w:szCs w:val="24"/>
        </w:rPr>
        <w:t>good quality feedback’ (</w:t>
      </w:r>
      <w:proofErr w:type="spellStart"/>
      <w:r w:rsidR="003E5805">
        <w:rPr>
          <w:rFonts w:ascii="Arial" w:hAnsi="Arial" w:cs="Arial"/>
          <w:sz w:val="24"/>
          <w:szCs w:val="24"/>
        </w:rPr>
        <w:t>Parsloe</w:t>
      </w:r>
      <w:proofErr w:type="spellEnd"/>
      <w:r w:rsidR="003E5805">
        <w:rPr>
          <w:rFonts w:ascii="Arial" w:hAnsi="Arial" w:cs="Arial"/>
          <w:sz w:val="24"/>
          <w:szCs w:val="24"/>
        </w:rPr>
        <w:t xml:space="preserve"> &amp; </w:t>
      </w:r>
      <w:proofErr w:type="spellStart"/>
      <w:r w:rsidR="003E5805">
        <w:rPr>
          <w:rFonts w:ascii="Arial" w:hAnsi="Arial" w:cs="Arial"/>
          <w:sz w:val="24"/>
          <w:szCs w:val="24"/>
        </w:rPr>
        <w:t>Leedham</w:t>
      </w:r>
      <w:proofErr w:type="spellEnd"/>
      <w:r w:rsidR="003E5805">
        <w:rPr>
          <w:rFonts w:ascii="Arial" w:hAnsi="Arial" w:cs="Arial"/>
          <w:sz w:val="24"/>
          <w:szCs w:val="24"/>
        </w:rPr>
        <w:t xml:space="preserve">. </w:t>
      </w:r>
      <w:r w:rsidR="00CA0036">
        <w:rPr>
          <w:rFonts w:ascii="Arial" w:hAnsi="Arial" w:cs="Arial"/>
          <w:sz w:val="24"/>
          <w:szCs w:val="24"/>
        </w:rPr>
        <w:t xml:space="preserve">2009. Pg. 92). </w:t>
      </w:r>
      <w:r w:rsidR="001C524E">
        <w:rPr>
          <w:rFonts w:ascii="Arial" w:hAnsi="Arial" w:cs="Arial"/>
          <w:sz w:val="24"/>
          <w:szCs w:val="24"/>
        </w:rPr>
        <w:t xml:space="preserve">The benefits of reflecting on my personal and professional practice in the first instance would be that of self-awareness, self-awareness of emotional response to the </w:t>
      </w:r>
      <w:proofErr w:type="spellStart"/>
      <w:r w:rsidR="001C524E">
        <w:rPr>
          <w:rFonts w:ascii="Arial" w:hAnsi="Arial" w:cs="Arial"/>
          <w:sz w:val="24"/>
          <w:szCs w:val="24"/>
        </w:rPr>
        <w:t>coachee</w:t>
      </w:r>
      <w:proofErr w:type="spellEnd"/>
      <w:r w:rsidR="001C524E">
        <w:rPr>
          <w:rFonts w:ascii="Arial" w:hAnsi="Arial" w:cs="Arial"/>
          <w:sz w:val="24"/>
          <w:szCs w:val="24"/>
        </w:rPr>
        <w:t>, as well as trying to reduce bias, conscious or unconscious and to compassionate with myself and the client</w:t>
      </w:r>
      <w:r w:rsidR="000529CA">
        <w:rPr>
          <w:rFonts w:ascii="Arial" w:hAnsi="Arial" w:cs="Arial"/>
          <w:sz w:val="24"/>
          <w:szCs w:val="24"/>
        </w:rPr>
        <w:t xml:space="preserve">. These areas will help me be objective whilst supporting the </w:t>
      </w:r>
      <w:proofErr w:type="spellStart"/>
      <w:r w:rsidR="000529CA">
        <w:rPr>
          <w:rFonts w:ascii="Arial" w:hAnsi="Arial" w:cs="Arial"/>
          <w:sz w:val="24"/>
          <w:szCs w:val="24"/>
        </w:rPr>
        <w:t>coachee</w:t>
      </w:r>
      <w:proofErr w:type="spellEnd"/>
      <w:r w:rsidR="000529CA">
        <w:rPr>
          <w:rFonts w:ascii="Arial" w:hAnsi="Arial" w:cs="Arial"/>
          <w:sz w:val="24"/>
          <w:szCs w:val="24"/>
        </w:rPr>
        <w:t>/s</w:t>
      </w:r>
      <w:r w:rsidR="000139B9">
        <w:rPr>
          <w:rFonts w:ascii="Arial" w:hAnsi="Arial" w:cs="Arial"/>
          <w:sz w:val="24"/>
          <w:szCs w:val="24"/>
        </w:rPr>
        <w:t>; ‘</w:t>
      </w:r>
      <w:r w:rsidR="00597C07">
        <w:rPr>
          <w:rFonts w:ascii="Arial" w:hAnsi="Arial" w:cs="Arial"/>
          <w:sz w:val="24"/>
          <w:szCs w:val="24"/>
        </w:rPr>
        <w:t>this isn’t so much a technique as another mind frame’ (Megginson &amp; Clutterbuck. 2009. 198)</w:t>
      </w:r>
      <w:r w:rsidR="000529CA">
        <w:rPr>
          <w:rFonts w:ascii="Arial" w:hAnsi="Arial" w:cs="Arial"/>
          <w:sz w:val="24"/>
          <w:szCs w:val="24"/>
        </w:rPr>
        <w:t xml:space="preserve">. </w:t>
      </w:r>
    </w:p>
    <w:p w14:paraId="4C7A6F5E" w14:textId="30EC0780" w:rsidR="008D259E" w:rsidRDefault="009F176A">
      <w:pPr>
        <w:rPr>
          <w:rFonts w:ascii="Arial" w:hAnsi="Arial" w:cs="Arial"/>
          <w:sz w:val="24"/>
          <w:szCs w:val="24"/>
        </w:rPr>
      </w:pPr>
      <w:r>
        <w:rPr>
          <w:rFonts w:ascii="Arial" w:hAnsi="Arial" w:cs="Arial"/>
          <w:sz w:val="24"/>
          <w:szCs w:val="24"/>
        </w:rPr>
        <w:t>‘The Foster report (</w:t>
      </w:r>
      <w:r w:rsidR="00E42DF0">
        <w:rPr>
          <w:rFonts w:ascii="Arial" w:hAnsi="Arial" w:cs="Arial"/>
          <w:sz w:val="24"/>
          <w:szCs w:val="24"/>
        </w:rPr>
        <w:t xml:space="preserve">DfES, 2005) noted the need for a major enhancement </w:t>
      </w:r>
      <w:r w:rsidR="002F616E">
        <w:rPr>
          <w:rFonts w:ascii="Arial" w:hAnsi="Arial" w:cs="Arial"/>
          <w:sz w:val="24"/>
          <w:szCs w:val="24"/>
        </w:rPr>
        <w:t xml:space="preserve">of workforce development’ (Reece &amp; Walker. </w:t>
      </w:r>
      <w:r w:rsidR="00A2080D">
        <w:rPr>
          <w:rFonts w:ascii="Arial" w:hAnsi="Arial" w:cs="Arial"/>
          <w:sz w:val="24"/>
          <w:szCs w:val="24"/>
        </w:rPr>
        <w:t xml:space="preserve">2007. Pg. 433). </w:t>
      </w:r>
      <w:r w:rsidR="000529CA">
        <w:rPr>
          <w:rFonts w:ascii="Arial" w:hAnsi="Arial" w:cs="Arial"/>
          <w:sz w:val="24"/>
          <w:szCs w:val="24"/>
        </w:rPr>
        <w:t xml:space="preserve">It will help me to have Continuous Improvement (CI) aspects to my practice </w:t>
      </w:r>
      <w:r w:rsidR="00A2080D">
        <w:rPr>
          <w:rFonts w:ascii="Arial" w:hAnsi="Arial" w:cs="Arial"/>
          <w:sz w:val="24"/>
          <w:szCs w:val="24"/>
        </w:rPr>
        <w:t>as someone self-employed as a coach</w:t>
      </w:r>
      <w:r w:rsidR="008D259E">
        <w:rPr>
          <w:rFonts w:ascii="Arial" w:hAnsi="Arial" w:cs="Arial"/>
          <w:sz w:val="24"/>
          <w:szCs w:val="24"/>
        </w:rPr>
        <w:t xml:space="preserve"> </w:t>
      </w:r>
      <w:r w:rsidR="000529CA">
        <w:rPr>
          <w:rFonts w:ascii="Arial" w:hAnsi="Arial" w:cs="Arial"/>
          <w:sz w:val="24"/>
          <w:szCs w:val="24"/>
        </w:rPr>
        <w:t>and to develop professional working relationships with clients, knowing that CI is a mindset approach and looks at areas in which I can refine what I do and how I do it</w:t>
      </w:r>
      <w:r w:rsidR="00D46982">
        <w:rPr>
          <w:rFonts w:ascii="Arial" w:hAnsi="Arial" w:cs="Arial"/>
          <w:sz w:val="24"/>
          <w:szCs w:val="24"/>
        </w:rPr>
        <w:t xml:space="preserve"> ‘all professions expect their </w:t>
      </w:r>
      <w:r w:rsidR="00737030">
        <w:rPr>
          <w:rFonts w:ascii="Arial" w:hAnsi="Arial" w:cs="Arial"/>
          <w:sz w:val="24"/>
          <w:szCs w:val="24"/>
        </w:rPr>
        <w:t xml:space="preserve">members to undergo a continuous </w:t>
      </w:r>
      <w:r w:rsidR="004253DB">
        <w:rPr>
          <w:rFonts w:ascii="Arial" w:hAnsi="Arial" w:cs="Arial"/>
          <w:sz w:val="24"/>
          <w:szCs w:val="24"/>
        </w:rPr>
        <w:t>programme</w:t>
      </w:r>
      <w:r w:rsidR="00737030">
        <w:rPr>
          <w:rFonts w:ascii="Arial" w:hAnsi="Arial" w:cs="Arial"/>
          <w:sz w:val="24"/>
          <w:szCs w:val="24"/>
        </w:rPr>
        <w:t xml:space="preserve"> of professional development</w:t>
      </w:r>
      <w:r w:rsidR="00781C33">
        <w:rPr>
          <w:rFonts w:ascii="Arial" w:hAnsi="Arial" w:cs="Arial"/>
          <w:sz w:val="24"/>
          <w:szCs w:val="24"/>
        </w:rPr>
        <w:t>, or CPD’ (</w:t>
      </w:r>
      <w:proofErr w:type="spellStart"/>
      <w:r w:rsidR="00781C33">
        <w:rPr>
          <w:rFonts w:ascii="Arial" w:hAnsi="Arial" w:cs="Arial"/>
          <w:sz w:val="24"/>
          <w:szCs w:val="24"/>
        </w:rPr>
        <w:t>Parsloe</w:t>
      </w:r>
      <w:proofErr w:type="spellEnd"/>
      <w:r w:rsidR="00781C33">
        <w:rPr>
          <w:rFonts w:ascii="Arial" w:hAnsi="Arial" w:cs="Arial"/>
          <w:sz w:val="24"/>
          <w:szCs w:val="24"/>
        </w:rPr>
        <w:t xml:space="preserve"> &amp; </w:t>
      </w:r>
      <w:proofErr w:type="spellStart"/>
      <w:r w:rsidR="00781C33">
        <w:rPr>
          <w:rFonts w:ascii="Arial" w:hAnsi="Arial" w:cs="Arial"/>
          <w:sz w:val="24"/>
          <w:szCs w:val="24"/>
        </w:rPr>
        <w:t>Leedham</w:t>
      </w:r>
      <w:proofErr w:type="spellEnd"/>
      <w:r w:rsidR="000529CA">
        <w:rPr>
          <w:rFonts w:ascii="Arial" w:hAnsi="Arial" w:cs="Arial"/>
          <w:sz w:val="24"/>
          <w:szCs w:val="24"/>
        </w:rPr>
        <w:t>.</w:t>
      </w:r>
      <w:r w:rsidR="00781C33">
        <w:rPr>
          <w:rFonts w:ascii="Arial" w:hAnsi="Arial" w:cs="Arial"/>
          <w:sz w:val="24"/>
          <w:szCs w:val="24"/>
        </w:rPr>
        <w:t xml:space="preserve"> </w:t>
      </w:r>
      <w:r w:rsidR="004253DB">
        <w:rPr>
          <w:rFonts w:ascii="Arial" w:hAnsi="Arial" w:cs="Arial"/>
          <w:sz w:val="24"/>
          <w:szCs w:val="24"/>
        </w:rPr>
        <w:t>2009. Pg. 186), the citation of which is even more important as someone self-employed as I do not have a company to feed me information, I need to source it myself.</w:t>
      </w:r>
    </w:p>
    <w:p w14:paraId="7DCF4FF6" w14:textId="594817CB" w:rsidR="001C524E" w:rsidRDefault="0036655D">
      <w:pPr>
        <w:rPr>
          <w:rFonts w:ascii="Arial" w:hAnsi="Arial" w:cs="Arial"/>
          <w:sz w:val="24"/>
          <w:szCs w:val="24"/>
        </w:rPr>
      </w:pPr>
      <w:r>
        <w:rPr>
          <w:rFonts w:ascii="Arial" w:hAnsi="Arial" w:cs="Arial"/>
          <w:sz w:val="24"/>
          <w:szCs w:val="24"/>
        </w:rPr>
        <w:t xml:space="preserve">‘So how does an individual </w:t>
      </w:r>
      <w:r w:rsidR="00CA23AB">
        <w:rPr>
          <w:rFonts w:ascii="Arial" w:hAnsi="Arial" w:cs="Arial"/>
          <w:sz w:val="24"/>
          <w:szCs w:val="24"/>
        </w:rPr>
        <w:t>increase his or her ability to learn?’ (</w:t>
      </w:r>
      <w:proofErr w:type="spellStart"/>
      <w:r w:rsidR="00CA23AB">
        <w:rPr>
          <w:rFonts w:ascii="Arial" w:hAnsi="Arial" w:cs="Arial"/>
          <w:sz w:val="24"/>
          <w:szCs w:val="24"/>
        </w:rPr>
        <w:t>Parsloe</w:t>
      </w:r>
      <w:proofErr w:type="spellEnd"/>
      <w:r w:rsidR="00CA23AB">
        <w:rPr>
          <w:rFonts w:ascii="Arial" w:hAnsi="Arial" w:cs="Arial"/>
          <w:sz w:val="24"/>
          <w:szCs w:val="24"/>
        </w:rPr>
        <w:t xml:space="preserve"> &amp; </w:t>
      </w:r>
      <w:proofErr w:type="spellStart"/>
      <w:r w:rsidR="00CA23AB">
        <w:rPr>
          <w:rFonts w:ascii="Arial" w:hAnsi="Arial" w:cs="Arial"/>
          <w:sz w:val="24"/>
          <w:szCs w:val="24"/>
        </w:rPr>
        <w:t>Leedham</w:t>
      </w:r>
      <w:proofErr w:type="spellEnd"/>
      <w:r w:rsidR="00CA23AB">
        <w:rPr>
          <w:rFonts w:ascii="Arial" w:hAnsi="Arial" w:cs="Arial"/>
          <w:sz w:val="24"/>
          <w:szCs w:val="24"/>
        </w:rPr>
        <w:t xml:space="preserve">. 2009. Pg. 86). </w:t>
      </w:r>
      <w:r w:rsidR="000529CA">
        <w:rPr>
          <w:rFonts w:ascii="Arial" w:hAnsi="Arial" w:cs="Arial"/>
          <w:sz w:val="24"/>
          <w:szCs w:val="24"/>
        </w:rPr>
        <w:t>Whilst I worked for the police, CI was an integral component in which management and officers</w:t>
      </w:r>
      <w:r w:rsidR="003A1F6D">
        <w:rPr>
          <w:rFonts w:ascii="Arial" w:hAnsi="Arial" w:cs="Arial"/>
          <w:sz w:val="24"/>
          <w:szCs w:val="24"/>
        </w:rPr>
        <w:t xml:space="preserve">, and its experience of that I can bring into coaching, as when I know things are going very well or even exceptionally well, there is still things to learn, things to improve upon, whether through courses or through reading texts, </w:t>
      </w:r>
      <w:r w:rsidR="003A1F6D">
        <w:rPr>
          <w:rFonts w:ascii="Arial" w:hAnsi="Arial" w:cs="Arial"/>
          <w:sz w:val="24"/>
          <w:szCs w:val="24"/>
        </w:rPr>
        <w:lastRenderedPageBreak/>
        <w:t>watching video clips or learning about watching body language to see if a client is trying to reflect or deflect a question that is used for their best outcome.</w:t>
      </w:r>
    </w:p>
    <w:p w14:paraId="4798FD2E" w14:textId="686DA1A8" w:rsidR="001C524E" w:rsidRPr="00E922EF" w:rsidRDefault="00EA4A8A" w:rsidP="00E922EF">
      <w:r>
        <w:rPr>
          <w:rFonts w:ascii="Arial" w:eastAsia="Times New Roman" w:hAnsi="Arial" w:cs="Arial"/>
          <w:sz w:val="24"/>
          <w:szCs w:val="24"/>
          <w:lang w:eastAsia="en-GB"/>
        </w:rPr>
        <w:t>M</w:t>
      </w:r>
      <w:r w:rsidR="00737779">
        <w:rPr>
          <w:rFonts w:ascii="Arial" w:eastAsia="Times New Roman" w:hAnsi="Arial" w:cs="Arial"/>
          <w:sz w:val="24"/>
          <w:szCs w:val="24"/>
          <w:lang w:eastAsia="en-GB"/>
        </w:rPr>
        <w:t>y</w:t>
      </w:r>
      <w:r w:rsidR="001C524E" w:rsidRPr="00E922EF">
        <w:rPr>
          <w:rFonts w:ascii="Arial" w:eastAsia="Times New Roman" w:hAnsi="Arial" w:cs="Arial"/>
          <w:sz w:val="24"/>
          <w:szCs w:val="24"/>
          <w:lang w:eastAsia="en-GB"/>
        </w:rPr>
        <w:t xml:space="preserve"> reflective practice</w:t>
      </w:r>
      <w:r w:rsidR="00737779">
        <w:rPr>
          <w:rFonts w:ascii="Arial" w:eastAsia="Times New Roman" w:hAnsi="Arial" w:cs="Arial"/>
          <w:sz w:val="24"/>
          <w:szCs w:val="24"/>
          <w:lang w:eastAsia="en-GB"/>
        </w:rPr>
        <w:t xml:space="preserve"> will help me to </w:t>
      </w:r>
      <w:r w:rsidR="001C524E" w:rsidRPr="00E922EF">
        <w:rPr>
          <w:rFonts w:ascii="Arial" w:eastAsia="Times New Roman" w:hAnsi="Arial" w:cs="Arial"/>
          <w:sz w:val="24"/>
          <w:szCs w:val="24"/>
          <w:lang w:eastAsia="en-GB"/>
        </w:rPr>
        <w:t>develop</w:t>
      </w:r>
      <w:r>
        <w:rPr>
          <w:rFonts w:ascii="Arial" w:eastAsia="Times New Roman" w:hAnsi="Arial" w:cs="Arial"/>
          <w:sz w:val="24"/>
          <w:szCs w:val="24"/>
          <w:lang w:eastAsia="en-GB"/>
        </w:rPr>
        <w:t xml:space="preserve"> my </w:t>
      </w:r>
      <w:r w:rsidR="001C524E" w:rsidRPr="00E922EF">
        <w:rPr>
          <w:rFonts w:ascii="Arial" w:eastAsia="Times New Roman" w:hAnsi="Arial" w:cs="Arial"/>
          <w:sz w:val="24"/>
          <w:szCs w:val="24"/>
          <w:lang w:eastAsia="en-GB"/>
        </w:rPr>
        <w:t xml:space="preserve">critical thinking and problem-solving skills. Coaches can </w:t>
      </w:r>
      <w:r w:rsidR="00EE2AF5" w:rsidRPr="00E922EF">
        <w:rPr>
          <w:rFonts w:ascii="Arial" w:eastAsia="Times New Roman" w:hAnsi="Arial" w:cs="Arial"/>
          <w:sz w:val="24"/>
          <w:szCs w:val="24"/>
          <w:lang w:eastAsia="en-GB"/>
        </w:rPr>
        <w:t>analyse</w:t>
      </w:r>
      <w:r w:rsidR="001C524E" w:rsidRPr="00E922EF">
        <w:rPr>
          <w:rFonts w:ascii="Arial" w:eastAsia="Times New Roman" w:hAnsi="Arial" w:cs="Arial"/>
          <w:sz w:val="24"/>
          <w:szCs w:val="24"/>
          <w:lang w:eastAsia="en-GB"/>
        </w:rPr>
        <w:t xml:space="preserve"> challenging coaching situations, explore alternative perspectives</w:t>
      </w:r>
      <w:r w:rsidR="00EE2AF5">
        <w:rPr>
          <w:rFonts w:ascii="Arial" w:eastAsia="Times New Roman" w:hAnsi="Arial" w:cs="Arial"/>
          <w:sz w:val="24"/>
          <w:szCs w:val="24"/>
          <w:lang w:eastAsia="en-GB"/>
        </w:rPr>
        <w:t xml:space="preserve"> when the need arises</w:t>
      </w:r>
      <w:r w:rsidR="001C524E" w:rsidRPr="00E922EF">
        <w:rPr>
          <w:rFonts w:ascii="Arial" w:eastAsia="Times New Roman" w:hAnsi="Arial" w:cs="Arial"/>
          <w:sz w:val="24"/>
          <w:szCs w:val="24"/>
          <w:lang w:eastAsia="en-GB"/>
        </w:rPr>
        <w:t>, and generate innovative solutions</w:t>
      </w:r>
      <w:r w:rsidR="00EE2AF5">
        <w:rPr>
          <w:rFonts w:ascii="Arial" w:eastAsia="Times New Roman" w:hAnsi="Arial" w:cs="Arial"/>
          <w:sz w:val="24"/>
          <w:szCs w:val="24"/>
          <w:lang w:eastAsia="en-GB"/>
        </w:rPr>
        <w:t xml:space="preserve"> which I would do by</w:t>
      </w:r>
      <w:r w:rsidR="00601F14">
        <w:rPr>
          <w:rFonts w:ascii="Arial" w:eastAsia="Times New Roman" w:hAnsi="Arial" w:cs="Arial"/>
          <w:sz w:val="24"/>
          <w:szCs w:val="24"/>
          <w:lang w:eastAsia="en-GB"/>
        </w:rPr>
        <w:t xml:space="preserve"> researching online as well as in text books and journals to give the client the best coaching session they can get from me</w:t>
      </w:r>
      <w:r w:rsidR="001C524E" w:rsidRPr="00E922EF">
        <w:rPr>
          <w:rFonts w:ascii="Arial" w:eastAsia="Times New Roman" w:hAnsi="Arial" w:cs="Arial"/>
          <w:sz w:val="24"/>
          <w:szCs w:val="24"/>
          <w:lang w:eastAsia="en-GB"/>
        </w:rPr>
        <w:t>. This</w:t>
      </w:r>
      <w:r w:rsidR="00E80900">
        <w:rPr>
          <w:rFonts w:ascii="Arial" w:eastAsia="Times New Roman" w:hAnsi="Arial" w:cs="Arial"/>
          <w:sz w:val="24"/>
          <w:szCs w:val="24"/>
          <w:lang w:eastAsia="en-GB"/>
        </w:rPr>
        <w:t xml:space="preserve"> will help me to</w:t>
      </w:r>
      <w:r w:rsidR="001C524E" w:rsidRPr="00E922EF">
        <w:rPr>
          <w:rFonts w:ascii="Arial" w:eastAsia="Times New Roman" w:hAnsi="Arial" w:cs="Arial"/>
          <w:sz w:val="24"/>
          <w:szCs w:val="24"/>
          <w:lang w:eastAsia="en-GB"/>
        </w:rPr>
        <w:t xml:space="preserve"> foster </w:t>
      </w:r>
      <w:r w:rsidR="00E80900">
        <w:rPr>
          <w:rFonts w:ascii="Arial" w:eastAsia="Times New Roman" w:hAnsi="Arial" w:cs="Arial"/>
          <w:sz w:val="24"/>
          <w:szCs w:val="24"/>
          <w:lang w:eastAsia="en-GB"/>
        </w:rPr>
        <w:t xml:space="preserve">my </w:t>
      </w:r>
      <w:r w:rsidR="001C524E" w:rsidRPr="00E922EF">
        <w:rPr>
          <w:rFonts w:ascii="Arial" w:eastAsia="Times New Roman" w:hAnsi="Arial" w:cs="Arial"/>
          <w:sz w:val="24"/>
          <w:szCs w:val="24"/>
          <w:lang w:eastAsia="en-GB"/>
        </w:rPr>
        <w:t>ability to adapt to different client needs and navigate complex coaching dynamics effectively</w:t>
      </w:r>
      <w:r w:rsidR="002B0E6B">
        <w:rPr>
          <w:rFonts w:ascii="Arial" w:eastAsia="Times New Roman" w:hAnsi="Arial" w:cs="Arial"/>
          <w:sz w:val="24"/>
          <w:szCs w:val="24"/>
          <w:lang w:eastAsia="en-GB"/>
        </w:rPr>
        <w:t xml:space="preserve">, ‘it helps </w:t>
      </w:r>
      <w:r w:rsidR="00C73680">
        <w:rPr>
          <w:rFonts w:ascii="Arial" w:eastAsia="Times New Roman" w:hAnsi="Arial" w:cs="Arial"/>
          <w:sz w:val="24"/>
          <w:szCs w:val="24"/>
          <w:lang w:eastAsia="en-GB"/>
        </w:rPr>
        <w:t>to set aside some time immediately after a session to reflect</w:t>
      </w:r>
      <w:r w:rsidR="00A13EA8">
        <w:rPr>
          <w:rFonts w:ascii="Arial" w:eastAsia="Times New Roman" w:hAnsi="Arial" w:cs="Arial"/>
          <w:sz w:val="24"/>
          <w:szCs w:val="24"/>
          <w:lang w:eastAsia="en-GB"/>
        </w:rPr>
        <w:t xml:space="preserve"> on what happened’ (Connor &amp; </w:t>
      </w:r>
      <w:proofErr w:type="spellStart"/>
      <w:r w:rsidR="00A13EA8">
        <w:rPr>
          <w:rFonts w:ascii="Arial" w:eastAsia="Times New Roman" w:hAnsi="Arial" w:cs="Arial"/>
          <w:sz w:val="24"/>
          <w:szCs w:val="24"/>
          <w:lang w:eastAsia="en-GB"/>
        </w:rPr>
        <w:t>Pokora</w:t>
      </w:r>
      <w:proofErr w:type="spellEnd"/>
      <w:r w:rsidR="00A13EA8">
        <w:rPr>
          <w:rFonts w:ascii="Arial" w:eastAsia="Times New Roman" w:hAnsi="Arial" w:cs="Arial"/>
          <w:sz w:val="24"/>
          <w:szCs w:val="24"/>
          <w:lang w:eastAsia="en-GB"/>
        </w:rPr>
        <w:t>. 2012.</w:t>
      </w:r>
      <w:r w:rsidR="009F35AA">
        <w:rPr>
          <w:rFonts w:ascii="Arial" w:eastAsia="Times New Roman" w:hAnsi="Arial" w:cs="Arial"/>
          <w:sz w:val="24"/>
          <w:szCs w:val="24"/>
          <w:lang w:eastAsia="en-GB"/>
        </w:rPr>
        <w:t xml:space="preserve"> Pg. 91).</w:t>
      </w:r>
    </w:p>
    <w:p w14:paraId="5335AAC5" w14:textId="1B1185AB" w:rsidR="001C524E" w:rsidRPr="0024482F" w:rsidRDefault="0024482F" w:rsidP="0024482F">
      <w:r>
        <w:rPr>
          <w:rFonts w:ascii="Arial" w:eastAsia="Times New Roman" w:hAnsi="Arial" w:cs="Arial"/>
          <w:sz w:val="24"/>
          <w:szCs w:val="24"/>
          <w:lang w:eastAsia="en-GB"/>
        </w:rPr>
        <w:t xml:space="preserve">I could use a </w:t>
      </w:r>
      <w:r w:rsidR="001C524E" w:rsidRPr="0024482F">
        <w:rPr>
          <w:rFonts w:ascii="Arial" w:eastAsia="Times New Roman" w:hAnsi="Arial" w:cs="Arial"/>
          <w:sz w:val="24"/>
          <w:szCs w:val="24"/>
          <w:lang w:eastAsia="en-GB"/>
        </w:rPr>
        <w:t>commonly used method i</w:t>
      </w:r>
      <w:r>
        <w:rPr>
          <w:rFonts w:ascii="Arial" w:eastAsia="Times New Roman" w:hAnsi="Arial" w:cs="Arial"/>
          <w:sz w:val="24"/>
          <w:szCs w:val="24"/>
          <w:lang w:eastAsia="en-GB"/>
        </w:rPr>
        <w:t>n</w:t>
      </w:r>
      <w:r w:rsidR="001C524E" w:rsidRPr="0024482F">
        <w:rPr>
          <w:rFonts w:ascii="Arial" w:eastAsia="Times New Roman" w:hAnsi="Arial" w:cs="Arial"/>
          <w:sz w:val="24"/>
          <w:szCs w:val="24"/>
          <w:lang w:eastAsia="en-GB"/>
        </w:rPr>
        <w:t xml:space="preserve"> journal</w:t>
      </w:r>
      <w:r w:rsidR="005E42F0">
        <w:rPr>
          <w:rFonts w:ascii="Arial" w:eastAsia="Times New Roman" w:hAnsi="Arial" w:cs="Arial"/>
          <w:sz w:val="24"/>
          <w:szCs w:val="24"/>
          <w:lang w:eastAsia="en-GB"/>
        </w:rPr>
        <w:t>l</w:t>
      </w:r>
      <w:r w:rsidR="001C524E" w:rsidRPr="0024482F">
        <w:rPr>
          <w:rFonts w:ascii="Arial" w:eastAsia="Times New Roman" w:hAnsi="Arial" w:cs="Arial"/>
          <w:sz w:val="24"/>
          <w:szCs w:val="24"/>
          <w:lang w:eastAsia="en-GB"/>
        </w:rPr>
        <w:t>ing, where</w:t>
      </w:r>
      <w:r>
        <w:rPr>
          <w:rFonts w:ascii="Arial" w:eastAsia="Times New Roman" w:hAnsi="Arial" w:cs="Arial"/>
          <w:sz w:val="24"/>
          <w:szCs w:val="24"/>
          <w:lang w:eastAsia="en-GB"/>
        </w:rPr>
        <w:t xml:space="preserve">by </w:t>
      </w:r>
      <w:r w:rsidR="001C524E" w:rsidRPr="0024482F">
        <w:rPr>
          <w:rFonts w:ascii="Arial" w:eastAsia="Times New Roman" w:hAnsi="Arial" w:cs="Arial"/>
          <w:sz w:val="24"/>
          <w:szCs w:val="24"/>
          <w:lang w:eastAsia="en-GB"/>
        </w:rPr>
        <w:t xml:space="preserve">record </w:t>
      </w:r>
      <w:r>
        <w:rPr>
          <w:rFonts w:ascii="Arial" w:eastAsia="Times New Roman" w:hAnsi="Arial" w:cs="Arial"/>
          <w:sz w:val="24"/>
          <w:szCs w:val="24"/>
          <w:lang w:eastAsia="en-GB"/>
        </w:rPr>
        <w:t xml:space="preserve">my </w:t>
      </w:r>
      <w:r w:rsidR="001C524E" w:rsidRPr="0024482F">
        <w:rPr>
          <w:rFonts w:ascii="Arial" w:eastAsia="Times New Roman" w:hAnsi="Arial" w:cs="Arial"/>
          <w:sz w:val="24"/>
          <w:szCs w:val="24"/>
          <w:lang w:eastAsia="en-GB"/>
        </w:rPr>
        <w:t>thoughts, observations, and reflections after coaching sessions</w:t>
      </w:r>
      <w:r>
        <w:rPr>
          <w:rFonts w:ascii="Arial" w:eastAsia="Times New Roman" w:hAnsi="Arial" w:cs="Arial"/>
          <w:sz w:val="24"/>
          <w:szCs w:val="24"/>
          <w:lang w:eastAsia="en-GB"/>
        </w:rPr>
        <w:t xml:space="preserve">, </w:t>
      </w:r>
      <w:r w:rsidR="005E42F0">
        <w:rPr>
          <w:rFonts w:ascii="Arial" w:eastAsia="Times New Roman" w:hAnsi="Arial" w:cs="Arial"/>
          <w:sz w:val="24"/>
          <w:szCs w:val="24"/>
          <w:lang w:eastAsia="en-GB"/>
        </w:rPr>
        <w:t>which I do to a degree with my note taking, but never considered it as journalling. If I took up j</w:t>
      </w:r>
      <w:r w:rsidR="001C524E" w:rsidRPr="0024482F">
        <w:rPr>
          <w:rFonts w:ascii="Arial" w:eastAsia="Times New Roman" w:hAnsi="Arial" w:cs="Arial"/>
          <w:sz w:val="24"/>
          <w:szCs w:val="24"/>
          <w:lang w:eastAsia="en-GB"/>
        </w:rPr>
        <w:t>ourna</w:t>
      </w:r>
      <w:r w:rsidR="005E42F0">
        <w:rPr>
          <w:rFonts w:ascii="Arial" w:eastAsia="Times New Roman" w:hAnsi="Arial" w:cs="Arial"/>
          <w:sz w:val="24"/>
          <w:szCs w:val="24"/>
          <w:lang w:eastAsia="en-GB"/>
        </w:rPr>
        <w:t>l</w:t>
      </w:r>
      <w:r w:rsidR="001C524E" w:rsidRPr="0024482F">
        <w:rPr>
          <w:rFonts w:ascii="Arial" w:eastAsia="Times New Roman" w:hAnsi="Arial" w:cs="Arial"/>
          <w:sz w:val="24"/>
          <w:szCs w:val="24"/>
          <w:lang w:eastAsia="en-GB"/>
        </w:rPr>
        <w:t>ling</w:t>
      </w:r>
      <w:r w:rsidR="005E42F0">
        <w:rPr>
          <w:rFonts w:ascii="Arial" w:eastAsia="Times New Roman" w:hAnsi="Arial" w:cs="Arial"/>
          <w:sz w:val="24"/>
          <w:szCs w:val="24"/>
          <w:lang w:eastAsia="en-GB"/>
        </w:rPr>
        <w:t>, it could</w:t>
      </w:r>
      <w:r w:rsidR="001C524E" w:rsidRPr="0024482F">
        <w:rPr>
          <w:rFonts w:ascii="Arial" w:eastAsia="Times New Roman" w:hAnsi="Arial" w:cs="Arial"/>
          <w:sz w:val="24"/>
          <w:szCs w:val="24"/>
          <w:lang w:eastAsia="en-GB"/>
        </w:rPr>
        <w:t xml:space="preserve"> provide</w:t>
      </w:r>
      <w:r w:rsidR="005E42F0">
        <w:rPr>
          <w:rFonts w:ascii="Arial" w:eastAsia="Times New Roman" w:hAnsi="Arial" w:cs="Arial"/>
          <w:sz w:val="24"/>
          <w:szCs w:val="24"/>
          <w:lang w:eastAsia="en-GB"/>
        </w:rPr>
        <w:t xml:space="preserve"> me</w:t>
      </w:r>
      <w:r w:rsidR="001C524E" w:rsidRPr="0024482F">
        <w:rPr>
          <w:rFonts w:ascii="Arial" w:eastAsia="Times New Roman" w:hAnsi="Arial" w:cs="Arial"/>
          <w:sz w:val="24"/>
          <w:szCs w:val="24"/>
          <w:lang w:eastAsia="en-GB"/>
        </w:rPr>
        <w:t xml:space="preserve"> a private space to express emotions, capture insights, and track personal growth over time</w:t>
      </w:r>
      <w:r w:rsidR="00BB3E05">
        <w:rPr>
          <w:rFonts w:ascii="Arial" w:eastAsia="Times New Roman" w:hAnsi="Arial" w:cs="Arial"/>
          <w:sz w:val="24"/>
          <w:szCs w:val="24"/>
          <w:lang w:eastAsia="en-GB"/>
        </w:rPr>
        <w:t xml:space="preserve"> as well as helping to reduce the feelings of imposter syndrome which I suffer from.</w:t>
      </w:r>
    </w:p>
    <w:p w14:paraId="10AEFCE2" w14:textId="6E9EE002" w:rsidR="001C524E" w:rsidRPr="00CC7F01" w:rsidRDefault="001C524E" w:rsidP="00CC7F01">
      <w:r w:rsidRPr="00096B73">
        <w:rPr>
          <w:rFonts w:ascii="Arial" w:eastAsia="Times New Roman" w:hAnsi="Arial" w:cs="Arial"/>
          <w:sz w:val="24"/>
          <w:szCs w:val="24"/>
          <w:lang w:eastAsia="en-GB"/>
        </w:rPr>
        <w:t xml:space="preserve">Additionally, seeking feedback from </w:t>
      </w:r>
      <w:r w:rsidR="00392CF2">
        <w:rPr>
          <w:rFonts w:ascii="Arial" w:eastAsia="Times New Roman" w:hAnsi="Arial" w:cs="Arial"/>
          <w:sz w:val="24"/>
          <w:szCs w:val="24"/>
          <w:lang w:eastAsia="en-GB"/>
        </w:rPr>
        <w:t xml:space="preserve">my </w:t>
      </w:r>
      <w:r w:rsidRPr="00096B73">
        <w:rPr>
          <w:rFonts w:ascii="Arial" w:eastAsia="Times New Roman" w:hAnsi="Arial" w:cs="Arial"/>
          <w:sz w:val="24"/>
          <w:szCs w:val="24"/>
          <w:lang w:eastAsia="en-GB"/>
        </w:rPr>
        <w:t>clients is an essential part of reflective practice. Coaches</w:t>
      </w:r>
      <w:r w:rsidR="00392CF2">
        <w:rPr>
          <w:rFonts w:ascii="Arial" w:eastAsia="Times New Roman" w:hAnsi="Arial" w:cs="Arial"/>
          <w:sz w:val="24"/>
          <w:szCs w:val="24"/>
          <w:lang w:eastAsia="en-GB"/>
        </w:rPr>
        <w:t xml:space="preserve"> in general</w:t>
      </w:r>
      <w:r w:rsidRPr="00096B73">
        <w:rPr>
          <w:rFonts w:ascii="Arial" w:eastAsia="Times New Roman" w:hAnsi="Arial" w:cs="Arial"/>
          <w:sz w:val="24"/>
          <w:szCs w:val="24"/>
          <w:lang w:eastAsia="en-GB"/>
        </w:rPr>
        <w:t xml:space="preserve"> can solicit input on their coaching style, strengths, and areas for improvement</w:t>
      </w:r>
      <w:r w:rsidR="00392CF2">
        <w:rPr>
          <w:rFonts w:ascii="Arial" w:eastAsia="Times New Roman" w:hAnsi="Arial" w:cs="Arial"/>
          <w:sz w:val="24"/>
          <w:szCs w:val="24"/>
          <w:lang w:eastAsia="en-GB"/>
        </w:rPr>
        <w:t>, and although I do realise that I have a duty of care, I am fearful of negativity within feedback, which is something I must get used to per se</w:t>
      </w:r>
      <w:r w:rsidRPr="00096B73">
        <w:rPr>
          <w:rFonts w:ascii="Arial" w:eastAsia="Times New Roman" w:hAnsi="Arial" w:cs="Arial"/>
          <w:sz w:val="24"/>
          <w:szCs w:val="24"/>
          <w:lang w:eastAsia="en-GB"/>
        </w:rPr>
        <w:t xml:space="preserve">. </w:t>
      </w:r>
      <w:r w:rsidR="00BB24BB">
        <w:rPr>
          <w:rFonts w:ascii="Arial" w:eastAsia="Times New Roman" w:hAnsi="Arial" w:cs="Arial"/>
          <w:sz w:val="24"/>
          <w:szCs w:val="24"/>
          <w:lang w:eastAsia="en-GB"/>
        </w:rPr>
        <w:t xml:space="preserve">By looking at the </w:t>
      </w:r>
      <w:r w:rsidRPr="00096B73">
        <w:rPr>
          <w:rFonts w:ascii="Arial" w:eastAsia="Times New Roman" w:hAnsi="Arial" w:cs="Arial"/>
          <w:sz w:val="24"/>
          <w:szCs w:val="24"/>
          <w:lang w:eastAsia="en-GB"/>
        </w:rPr>
        <w:t>external perspective</w:t>
      </w:r>
      <w:r w:rsidR="00BB24BB">
        <w:rPr>
          <w:rFonts w:ascii="Arial" w:eastAsia="Times New Roman" w:hAnsi="Arial" w:cs="Arial"/>
          <w:sz w:val="24"/>
          <w:szCs w:val="24"/>
          <w:lang w:eastAsia="en-GB"/>
        </w:rPr>
        <w:t xml:space="preserve"> will</w:t>
      </w:r>
      <w:r w:rsidRPr="00096B73">
        <w:rPr>
          <w:rFonts w:ascii="Arial" w:eastAsia="Times New Roman" w:hAnsi="Arial" w:cs="Arial"/>
          <w:sz w:val="24"/>
          <w:szCs w:val="24"/>
          <w:lang w:eastAsia="en-GB"/>
        </w:rPr>
        <w:t xml:space="preserve"> offer insight and </w:t>
      </w:r>
      <w:r w:rsidR="00BB24BB">
        <w:rPr>
          <w:rFonts w:ascii="Arial" w:eastAsia="Times New Roman" w:hAnsi="Arial" w:cs="Arial"/>
          <w:sz w:val="24"/>
          <w:szCs w:val="24"/>
          <w:lang w:eastAsia="en-GB"/>
        </w:rPr>
        <w:t xml:space="preserve">may </w:t>
      </w:r>
      <w:r w:rsidR="00BB24BB" w:rsidRPr="00096B73">
        <w:rPr>
          <w:rFonts w:ascii="Arial" w:eastAsia="Times New Roman" w:hAnsi="Arial" w:cs="Arial"/>
          <w:sz w:val="24"/>
          <w:szCs w:val="24"/>
          <w:lang w:eastAsia="en-GB"/>
        </w:rPr>
        <w:t>help</w:t>
      </w:r>
      <w:r w:rsidRPr="00096B73">
        <w:rPr>
          <w:rFonts w:ascii="Arial" w:eastAsia="Times New Roman" w:hAnsi="Arial" w:cs="Arial"/>
          <w:sz w:val="24"/>
          <w:szCs w:val="24"/>
          <w:lang w:eastAsia="en-GB"/>
        </w:rPr>
        <w:t xml:space="preserve"> </w:t>
      </w:r>
      <w:r w:rsidR="00BB24BB">
        <w:rPr>
          <w:rFonts w:ascii="Arial" w:eastAsia="Times New Roman" w:hAnsi="Arial" w:cs="Arial"/>
          <w:sz w:val="24"/>
          <w:szCs w:val="24"/>
          <w:lang w:eastAsia="en-GB"/>
        </w:rPr>
        <w:t>me to</w:t>
      </w:r>
      <w:r w:rsidRPr="00096B73">
        <w:rPr>
          <w:rFonts w:ascii="Arial" w:eastAsia="Times New Roman" w:hAnsi="Arial" w:cs="Arial"/>
          <w:sz w:val="24"/>
          <w:szCs w:val="24"/>
          <w:lang w:eastAsia="en-GB"/>
        </w:rPr>
        <w:t xml:space="preserve"> validate </w:t>
      </w:r>
      <w:r w:rsidR="00BB24BB">
        <w:rPr>
          <w:rFonts w:ascii="Arial" w:eastAsia="Times New Roman" w:hAnsi="Arial" w:cs="Arial"/>
          <w:sz w:val="24"/>
          <w:szCs w:val="24"/>
          <w:lang w:eastAsia="en-GB"/>
        </w:rPr>
        <w:t xml:space="preserve">my </w:t>
      </w:r>
      <w:r w:rsidRPr="00096B73">
        <w:rPr>
          <w:rFonts w:ascii="Arial" w:eastAsia="Times New Roman" w:hAnsi="Arial" w:cs="Arial"/>
          <w:sz w:val="24"/>
          <w:szCs w:val="24"/>
          <w:lang w:eastAsia="en-GB"/>
        </w:rPr>
        <w:t xml:space="preserve"> assumptions or uncover blind spots that may hinder </w:t>
      </w:r>
      <w:r w:rsidR="00BB24BB">
        <w:rPr>
          <w:rFonts w:ascii="Arial" w:eastAsia="Times New Roman" w:hAnsi="Arial" w:cs="Arial"/>
          <w:sz w:val="24"/>
          <w:szCs w:val="24"/>
          <w:lang w:eastAsia="en-GB"/>
        </w:rPr>
        <w:t>my</w:t>
      </w:r>
      <w:r w:rsidRPr="00096B73">
        <w:rPr>
          <w:rFonts w:ascii="Arial" w:eastAsia="Times New Roman" w:hAnsi="Arial" w:cs="Arial"/>
          <w:sz w:val="24"/>
          <w:szCs w:val="24"/>
          <w:lang w:eastAsia="en-GB"/>
        </w:rPr>
        <w:t xml:space="preserve"> effectiveness</w:t>
      </w:r>
      <w:r w:rsidR="00BB24BB">
        <w:rPr>
          <w:rFonts w:ascii="Arial" w:eastAsia="Times New Roman" w:hAnsi="Arial" w:cs="Arial"/>
          <w:sz w:val="24"/>
          <w:szCs w:val="24"/>
          <w:lang w:eastAsia="en-GB"/>
        </w:rPr>
        <w:t xml:space="preserve"> as a coach</w:t>
      </w:r>
      <w:r w:rsidRPr="00096B73">
        <w:rPr>
          <w:rFonts w:ascii="Arial" w:eastAsia="Times New Roman" w:hAnsi="Arial" w:cs="Arial"/>
          <w:sz w:val="24"/>
          <w:szCs w:val="24"/>
          <w:lang w:eastAsia="en-GB"/>
        </w:rPr>
        <w:t>.</w:t>
      </w:r>
    </w:p>
    <w:p w14:paraId="24282213" w14:textId="40273EC4" w:rsidR="001C524E" w:rsidRPr="00CC7F01" w:rsidRDefault="00415117" w:rsidP="00CC7F01">
      <w:pPr>
        <w:rPr>
          <w:rFonts w:ascii="Arial" w:hAnsi="Arial" w:cs="Arial"/>
          <w:sz w:val="24"/>
          <w:szCs w:val="24"/>
        </w:rPr>
      </w:pPr>
      <w:r>
        <w:rPr>
          <w:rFonts w:ascii="Arial" w:hAnsi="Arial" w:cs="Arial"/>
          <w:sz w:val="24"/>
          <w:szCs w:val="24"/>
        </w:rPr>
        <w:t>‘Effective coaching does need to draw on</w:t>
      </w:r>
      <w:r w:rsidR="006E3B78">
        <w:rPr>
          <w:rFonts w:ascii="Arial" w:hAnsi="Arial" w:cs="Arial"/>
          <w:sz w:val="24"/>
          <w:szCs w:val="24"/>
        </w:rPr>
        <w:t xml:space="preserve"> known bodies of research and proven skills’ (Megginson &amp; Clutterbuck. </w:t>
      </w:r>
      <w:r w:rsidR="00213943">
        <w:rPr>
          <w:rFonts w:ascii="Arial" w:hAnsi="Arial" w:cs="Arial"/>
          <w:sz w:val="24"/>
          <w:szCs w:val="24"/>
        </w:rPr>
        <w:t xml:space="preserve">2009. Pg. 98). </w:t>
      </w:r>
      <w:r w:rsidR="001C524E" w:rsidRPr="00CC7F01">
        <w:rPr>
          <w:rFonts w:ascii="Arial" w:hAnsi="Arial" w:cs="Arial"/>
          <w:sz w:val="24"/>
          <w:szCs w:val="24"/>
        </w:rPr>
        <w:t>On a personal level,</w:t>
      </w:r>
      <w:r w:rsidR="00BB24BB">
        <w:rPr>
          <w:rFonts w:ascii="Arial" w:hAnsi="Arial" w:cs="Arial"/>
          <w:sz w:val="24"/>
          <w:szCs w:val="24"/>
        </w:rPr>
        <w:t xml:space="preserve"> reflection may</w:t>
      </w:r>
      <w:r w:rsidR="001C524E" w:rsidRPr="00CC7F01">
        <w:rPr>
          <w:rFonts w:ascii="Arial" w:hAnsi="Arial" w:cs="Arial"/>
          <w:sz w:val="24"/>
          <w:szCs w:val="24"/>
        </w:rPr>
        <w:t xml:space="preserve"> </w:t>
      </w:r>
      <w:r w:rsidR="00BB24BB">
        <w:rPr>
          <w:rFonts w:ascii="Arial" w:hAnsi="Arial" w:cs="Arial"/>
          <w:sz w:val="24"/>
          <w:szCs w:val="24"/>
        </w:rPr>
        <w:t xml:space="preserve">help me to </w:t>
      </w:r>
      <w:r w:rsidR="001C524E" w:rsidRPr="00CC7F01">
        <w:rPr>
          <w:rFonts w:ascii="Arial" w:hAnsi="Arial" w:cs="Arial"/>
          <w:sz w:val="24"/>
          <w:szCs w:val="24"/>
        </w:rPr>
        <w:t xml:space="preserve">cultivate self-confidence and resilience. By acknowledging </w:t>
      </w:r>
      <w:r w:rsidR="00BB24BB">
        <w:rPr>
          <w:rFonts w:ascii="Arial" w:hAnsi="Arial" w:cs="Arial"/>
          <w:sz w:val="24"/>
          <w:szCs w:val="24"/>
        </w:rPr>
        <w:t>my</w:t>
      </w:r>
      <w:r w:rsidR="001C524E" w:rsidRPr="00CC7F01">
        <w:rPr>
          <w:rFonts w:ascii="Arial" w:hAnsi="Arial" w:cs="Arial"/>
          <w:sz w:val="24"/>
          <w:szCs w:val="24"/>
        </w:rPr>
        <w:t xml:space="preserve"> achievements and learning from mistakes, </w:t>
      </w:r>
      <w:r w:rsidR="00BB24BB">
        <w:rPr>
          <w:rFonts w:ascii="Arial" w:hAnsi="Arial" w:cs="Arial"/>
          <w:sz w:val="24"/>
          <w:szCs w:val="24"/>
        </w:rPr>
        <w:t xml:space="preserve">I could </w:t>
      </w:r>
      <w:r w:rsidR="001C524E" w:rsidRPr="00CC7F01">
        <w:rPr>
          <w:rFonts w:ascii="Arial" w:hAnsi="Arial" w:cs="Arial"/>
          <w:sz w:val="24"/>
          <w:szCs w:val="24"/>
        </w:rPr>
        <w:t xml:space="preserve"> build confidence in </w:t>
      </w:r>
      <w:r w:rsidR="000D09E4">
        <w:rPr>
          <w:rFonts w:ascii="Arial" w:hAnsi="Arial" w:cs="Arial"/>
          <w:sz w:val="24"/>
          <w:szCs w:val="24"/>
        </w:rPr>
        <w:t>my</w:t>
      </w:r>
      <w:r w:rsidR="001C524E" w:rsidRPr="00CC7F01">
        <w:rPr>
          <w:rFonts w:ascii="Arial" w:hAnsi="Arial" w:cs="Arial"/>
          <w:sz w:val="24"/>
          <w:szCs w:val="24"/>
        </w:rPr>
        <w:t xml:space="preserve"> abilities and approach coaching challenges with a growth mindset. </w:t>
      </w:r>
    </w:p>
    <w:p w14:paraId="32B000AE" w14:textId="4E036C7E" w:rsidR="001C524E" w:rsidRDefault="001C524E" w:rsidP="00CC7F01">
      <w:pPr>
        <w:rPr>
          <w:rFonts w:ascii="Arial" w:eastAsia="Times New Roman" w:hAnsi="Arial" w:cs="Arial"/>
          <w:sz w:val="24"/>
          <w:szCs w:val="24"/>
          <w:lang w:eastAsia="en-GB"/>
        </w:rPr>
      </w:pPr>
      <w:r w:rsidRPr="00CC7F01">
        <w:rPr>
          <w:rFonts w:ascii="Arial" w:eastAsia="Times New Roman" w:hAnsi="Arial" w:cs="Arial"/>
          <w:sz w:val="24"/>
          <w:szCs w:val="24"/>
          <w:lang w:eastAsia="en-GB"/>
        </w:rPr>
        <w:t xml:space="preserve">Reflective practice also contributes to professional growth. Coaches can identify areas where they excel and leverage these strengths to provide targeted support to clients. </w:t>
      </w:r>
      <w:r w:rsidR="000D09E4">
        <w:rPr>
          <w:rFonts w:ascii="Arial" w:eastAsia="Times New Roman" w:hAnsi="Arial" w:cs="Arial"/>
          <w:sz w:val="24"/>
          <w:szCs w:val="24"/>
          <w:lang w:eastAsia="en-GB"/>
        </w:rPr>
        <w:t>This would be an important aspect of reflection for myself</w:t>
      </w:r>
      <w:r w:rsidR="00507127">
        <w:rPr>
          <w:rFonts w:ascii="Arial" w:eastAsia="Times New Roman" w:hAnsi="Arial" w:cs="Arial"/>
          <w:sz w:val="24"/>
          <w:szCs w:val="24"/>
          <w:lang w:eastAsia="en-GB"/>
        </w:rPr>
        <w:t xml:space="preserve"> to think about, and even reflect my client based questioning to myself, which could also help</w:t>
      </w:r>
      <w:r w:rsidR="00566C71">
        <w:rPr>
          <w:rFonts w:ascii="Arial" w:eastAsia="Times New Roman" w:hAnsi="Arial" w:cs="Arial"/>
          <w:sz w:val="24"/>
          <w:szCs w:val="24"/>
          <w:lang w:eastAsia="en-GB"/>
        </w:rPr>
        <w:t xml:space="preserve"> me in my CI as well as my business as a whole. It can be the</w:t>
      </w:r>
      <w:r w:rsidRPr="00CC7F01">
        <w:rPr>
          <w:rFonts w:ascii="Arial" w:eastAsia="Times New Roman" w:hAnsi="Arial" w:cs="Arial"/>
          <w:sz w:val="24"/>
          <w:szCs w:val="24"/>
          <w:lang w:eastAsia="en-GB"/>
        </w:rPr>
        <w:t xml:space="preserve"> driving force for ongoing learning and </w:t>
      </w:r>
      <w:r w:rsidR="00566C71">
        <w:rPr>
          <w:rFonts w:ascii="Arial" w:eastAsia="Times New Roman" w:hAnsi="Arial" w:cs="Arial"/>
          <w:sz w:val="24"/>
          <w:szCs w:val="24"/>
          <w:lang w:eastAsia="en-GB"/>
        </w:rPr>
        <w:t>would help me</w:t>
      </w:r>
      <w:r w:rsidRPr="00CC7F01">
        <w:rPr>
          <w:rFonts w:ascii="Arial" w:eastAsia="Times New Roman" w:hAnsi="Arial" w:cs="Arial"/>
          <w:sz w:val="24"/>
          <w:szCs w:val="24"/>
          <w:lang w:eastAsia="en-GB"/>
        </w:rPr>
        <w:t xml:space="preserve"> stay current with emerging coaching theories, methodologies, and best practices.</w:t>
      </w:r>
    </w:p>
    <w:p w14:paraId="4A13CFB1" w14:textId="35E13878" w:rsidR="00EC74D6" w:rsidRDefault="00EC74D6" w:rsidP="00CC7F01">
      <w:pPr>
        <w:rPr>
          <w:rFonts w:ascii="Arial" w:eastAsia="Times New Roman" w:hAnsi="Arial" w:cs="Arial"/>
          <w:sz w:val="24"/>
          <w:szCs w:val="24"/>
          <w:lang w:eastAsia="en-GB"/>
        </w:rPr>
      </w:pPr>
      <w:r>
        <w:rPr>
          <w:rFonts w:ascii="Arial" w:eastAsia="Times New Roman" w:hAnsi="Arial" w:cs="Arial"/>
          <w:sz w:val="24"/>
          <w:szCs w:val="24"/>
          <w:lang w:eastAsia="en-GB"/>
        </w:rPr>
        <w:t xml:space="preserve">I have </w:t>
      </w:r>
      <w:r w:rsidR="00E35BB8">
        <w:rPr>
          <w:rFonts w:ascii="Arial" w:eastAsia="Times New Roman" w:hAnsi="Arial" w:cs="Arial"/>
          <w:sz w:val="24"/>
          <w:szCs w:val="24"/>
          <w:lang w:eastAsia="en-GB"/>
        </w:rPr>
        <w:t>decided to look further into four areas by means of improving my practice:</w:t>
      </w:r>
    </w:p>
    <w:p w14:paraId="188E34A1" w14:textId="7FC0A0DF" w:rsidR="002B5D1A" w:rsidRPr="00EA4A8A" w:rsidRDefault="002B5D1A" w:rsidP="00EA4A8A">
      <w:pPr>
        <w:pStyle w:val="ListParagraph"/>
        <w:numPr>
          <w:ilvl w:val="0"/>
          <w:numId w:val="11"/>
        </w:numPr>
        <w:rPr>
          <w:rFonts w:ascii="Arial" w:hAnsi="Arial" w:cs="Arial"/>
          <w:sz w:val="24"/>
          <w:szCs w:val="24"/>
        </w:rPr>
      </w:pPr>
      <w:r w:rsidRPr="00EA4A8A">
        <w:rPr>
          <w:rFonts w:ascii="Arial" w:hAnsi="Arial" w:cs="Arial"/>
          <w:sz w:val="24"/>
          <w:szCs w:val="24"/>
        </w:rPr>
        <w:t xml:space="preserve"> Active Listening: The Key to Effective Coaching</w:t>
      </w:r>
      <w:r w:rsidR="003D774A" w:rsidRPr="00EA4A8A">
        <w:rPr>
          <w:rFonts w:ascii="Arial" w:hAnsi="Arial" w:cs="Arial"/>
          <w:sz w:val="24"/>
          <w:szCs w:val="24"/>
        </w:rPr>
        <w:t>:</w:t>
      </w:r>
    </w:p>
    <w:p w14:paraId="0FECFA2A" w14:textId="1BEAB094" w:rsidR="002819FB" w:rsidRDefault="00E903B7" w:rsidP="00EC74D6">
      <w:pPr>
        <w:rPr>
          <w:rFonts w:ascii="Arial" w:hAnsi="Arial" w:cs="Arial"/>
          <w:sz w:val="24"/>
          <w:szCs w:val="24"/>
        </w:rPr>
      </w:pPr>
      <w:r>
        <w:rPr>
          <w:rFonts w:ascii="Arial" w:hAnsi="Arial" w:cs="Arial"/>
          <w:sz w:val="24"/>
          <w:szCs w:val="24"/>
        </w:rPr>
        <w:t>‘In our experience</w:t>
      </w:r>
      <w:r w:rsidR="00DB1860">
        <w:rPr>
          <w:rFonts w:ascii="Arial" w:hAnsi="Arial" w:cs="Arial"/>
          <w:sz w:val="24"/>
          <w:szCs w:val="24"/>
        </w:rPr>
        <w:t xml:space="preserve"> of training coaches and mentors, the single most useful skill which underpins all other</w:t>
      </w:r>
      <w:r w:rsidR="00A65D10">
        <w:rPr>
          <w:rFonts w:ascii="Arial" w:hAnsi="Arial" w:cs="Arial"/>
          <w:sz w:val="24"/>
          <w:szCs w:val="24"/>
        </w:rPr>
        <w:t xml:space="preserve">, it is that of </w:t>
      </w:r>
      <w:r w:rsidR="00A65D10">
        <w:rPr>
          <w:rFonts w:ascii="Arial" w:hAnsi="Arial" w:cs="Arial"/>
          <w:i/>
          <w:iCs/>
          <w:sz w:val="24"/>
          <w:szCs w:val="24"/>
        </w:rPr>
        <w:t xml:space="preserve">active listening’ </w:t>
      </w:r>
      <w:r w:rsidR="00A65D10">
        <w:rPr>
          <w:rFonts w:ascii="Arial" w:hAnsi="Arial" w:cs="Arial"/>
          <w:sz w:val="24"/>
          <w:szCs w:val="24"/>
        </w:rPr>
        <w:t xml:space="preserve">(Connor &amp; </w:t>
      </w:r>
      <w:proofErr w:type="spellStart"/>
      <w:r w:rsidR="00A65D10">
        <w:rPr>
          <w:rFonts w:ascii="Arial" w:hAnsi="Arial" w:cs="Arial"/>
          <w:sz w:val="24"/>
          <w:szCs w:val="24"/>
        </w:rPr>
        <w:t>Pokora</w:t>
      </w:r>
      <w:proofErr w:type="spellEnd"/>
      <w:r w:rsidR="00A65D10">
        <w:rPr>
          <w:rFonts w:ascii="Arial" w:hAnsi="Arial" w:cs="Arial"/>
          <w:sz w:val="24"/>
          <w:szCs w:val="24"/>
        </w:rPr>
        <w:t xml:space="preserve">. </w:t>
      </w:r>
      <w:r w:rsidR="002819FB">
        <w:rPr>
          <w:rFonts w:ascii="Arial" w:hAnsi="Arial" w:cs="Arial"/>
          <w:sz w:val="24"/>
          <w:szCs w:val="24"/>
        </w:rPr>
        <w:t>20</w:t>
      </w:r>
      <w:r w:rsidR="00CC0F37">
        <w:rPr>
          <w:rFonts w:ascii="Arial" w:hAnsi="Arial" w:cs="Arial"/>
          <w:sz w:val="24"/>
          <w:szCs w:val="24"/>
        </w:rPr>
        <w:t>12</w:t>
      </w:r>
      <w:r w:rsidR="002819FB">
        <w:rPr>
          <w:rFonts w:ascii="Arial" w:hAnsi="Arial" w:cs="Arial"/>
          <w:sz w:val="24"/>
          <w:szCs w:val="24"/>
        </w:rPr>
        <w:t xml:space="preserve">. Pg. 42). </w:t>
      </w:r>
      <w:r w:rsidR="002B5D1A" w:rsidRPr="00EC74D6">
        <w:rPr>
          <w:rFonts w:ascii="Arial" w:hAnsi="Arial" w:cs="Arial"/>
          <w:sz w:val="24"/>
          <w:szCs w:val="24"/>
        </w:rPr>
        <w:t>Active listening is a fundamental skill that forms the foundation of successful coaching. It involves fully engaging with</w:t>
      </w:r>
      <w:r w:rsidR="00E35BB8">
        <w:rPr>
          <w:rFonts w:ascii="Arial" w:hAnsi="Arial" w:cs="Arial"/>
          <w:sz w:val="24"/>
          <w:szCs w:val="24"/>
        </w:rPr>
        <w:t xml:space="preserve"> my</w:t>
      </w:r>
      <w:r w:rsidR="002B5D1A" w:rsidRPr="00EC74D6">
        <w:rPr>
          <w:rFonts w:ascii="Arial" w:hAnsi="Arial" w:cs="Arial"/>
          <w:sz w:val="24"/>
          <w:szCs w:val="24"/>
        </w:rPr>
        <w:t xml:space="preserve"> clients, attentively understanding their concerns, and creating a safe space for open and honest dialogue.</w:t>
      </w:r>
      <w:r w:rsidR="00E43021">
        <w:rPr>
          <w:rFonts w:ascii="Arial" w:hAnsi="Arial" w:cs="Arial"/>
          <w:sz w:val="24"/>
          <w:szCs w:val="24"/>
        </w:rPr>
        <w:t xml:space="preserve"> </w:t>
      </w:r>
      <w:r w:rsidR="002B5D1A" w:rsidRPr="00EC74D6">
        <w:rPr>
          <w:rFonts w:ascii="Arial" w:hAnsi="Arial" w:cs="Arial"/>
          <w:sz w:val="24"/>
          <w:szCs w:val="24"/>
        </w:rPr>
        <w:t xml:space="preserve">By actively </w:t>
      </w:r>
      <w:r w:rsidR="002B5D1A" w:rsidRPr="00EC74D6">
        <w:rPr>
          <w:rFonts w:ascii="Arial" w:hAnsi="Arial" w:cs="Arial"/>
          <w:sz w:val="24"/>
          <w:szCs w:val="24"/>
        </w:rPr>
        <w:lastRenderedPageBreak/>
        <w:t xml:space="preserve">listening, </w:t>
      </w:r>
      <w:r w:rsidR="00E43021">
        <w:rPr>
          <w:rFonts w:ascii="Arial" w:hAnsi="Arial" w:cs="Arial"/>
          <w:sz w:val="24"/>
          <w:szCs w:val="24"/>
        </w:rPr>
        <w:t xml:space="preserve">I could </w:t>
      </w:r>
      <w:r w:rsidR="002B5D1A" w:rsidRPr="00EC74D6">
        <w:rPr>
          <w:rFonts w:ascii="Arial" w:hAnsi="Arial" w:cs="Arial"/>
          <w:sz w:val="24"/>
          <w:szCs w:val="24"/>
        </w:rPr>
        <w:t>cultivate strong client-coach relationships and facilitate meaningful progress</w:t>
      </w:r>
      <w:r w:rsidR="00E43021">
        <w:rPr>
          <w:rFonts w:ascii="Arial" w:hAnsi="Arial" w:cs="Arial"/>
          <w:sz w:val="24"/>
          <w:szCs w:val="24"/>
        </w:rPr>
        <w:t xml:space="preserve"> for my clients</w:t>
      </w:r>
      <w:r w:rsidR="002B5D1A" w:rsidRPr="00EC74D6">
        <w:rPr>
          <w:rFonts w:ascii="Arial" w:hAnsi="Arial" w:cs="Arial"/>
          <w:sz w:val="24"/>
          <w:szCs w:val="24"/>
        </w:rPr>
        <w:t>.</w:t>
      </w:r>
    </w:p>
    <w:p w14:paraId="3F0CF58B" w14:textId="6329C2BE" w:rsidR="00A00CE5" w:rsidRDefault="00B44F4F" w:rsidP="00EC74D6">
      <w:pPr>
        <w:rPr>
          <w:rFonts w:ascii="Arial" w:hAnsi="Arial" w:cs="Arial"/>
          <w:sz w:val="24"/>
          <w:szCs w:val="24"/>
        </w:rPr>
      </w:pPr>
      <w:r>
        <w:rPr>
          <w:rFonts w:ascii="Arial" w:hAnsi="Arial" w:cs="Arial"/>
          <w:sz w:val="24"/>
          <w:szCs w:val="24"/>
        </w:rPr>
        <w:t xml:space="preserve">‘It is the ability to listen ‘actively’ that separates the good </w:t>
      </w:r>
      <w:r w:rsidR="008939F5">
        <w:rPr>
          <w:rFonts w:ascii="Arial" w:hAnsi="Arial" w:cs="Arial"/>
          <w:sz w:val="24"/>
          <w:szCs w:val="24"/>
        </w:rPr>
        <w:t>communicators</w:t>
      </w:r>
      <w:r>
        <w:rPr>
          <w:rFonts w:ascii="Arial" w:hAnsi="Arial" w:cs="Arial"/>
          <w:sz w:val="24"/>
          <w:szCs w:val="24"/>
        </w:rPr>
        <w:t xml:space="preserve"> </w:t>
      </w:r>
      <w:r w:rsidR="001629B9">
        <w:rPr>
          <w:rFonts w:ascii="Arial" w:hAnsi="Arial" w:cs="Arial"/>
          <w:sz w:val="24"/>
          <w:szCs w:val="24"/>
        </w:rPr>
        <w:t>from the poor’ (</w:t>
      </w:r>
      <w:proofErr w:type="spellStart"/>
      <w:r w:rsidR="001629B9">
        <w:rPr>
          <w:rFonts w:ascii="Arial" w:hAnsi="Arial" w:cs="Arial"/>
          <w:sz w:val="24"/>
          <w:szCs w:val="24"/>
        </w:rPr>
        <w:t>Parsloe</w:t>
      </w:r>
      <w:proofErr w:type="spellEnd"/>
      <w:r w:rsidR="001629B9">
        <w:rPr>
          <w:rFonts w:ascii="Arial" w:hAnsi="Arial" w:cs="Arial"/>
          <w:sz w:val="24"/>
          <w:szCs w:val="24"/>
        </w:rPr>
        <w:t xml:space="preserve"> &amp; </w:t>
      </w:r>
      <w:proofErr w:type="spellStart"/>
      <w:r w:rsidR="001629B9">
        <w:rPr>
          <w:rFonts w:ascii="Arial" w:hAnsi="Arial" w:cs="Arial"/>
          <w:sz w:val="24"/>
          <w:szCs w:val="24"/>
        </w:rPr>
        <w:t>Leedham</w:t>
      </w:r>
      <w:proofErr w:type="spellEnd"/>
      <w:r w:rsidR="008939F5">
        <w:rPr>
          <w:rFonts w:ascii="Arial" w:hAnsi="Arial" w:cs="Arial"/>
          <w:sz w:val="24"/>
          <w:szCs w:val="24"/>
        </w:rPr>
        <w:t>. 2009. Pg142.)</w:t>
      </w:r>
      <w:r w:rsidR="002819FB">
        <w:rPr>
          <w:rFonts w:ascii="Arial" w:hAnsi="Arial" w:cs="Arial"/>
          <w:sz w:val="24"/>
          <w:szCs w:val="24"/>
        </w:rPr>
        <w:t>The k</w:t>
      </w:r>
      <w:r w:rsidR="002B5D1A" w:rsidRPr="00EC74D6">
        <w:rPr>
          <w:rFonts w:ascii="Arial" w:hAnsi="Arial" w:cs="Arial"/>
          <w:sz w:val="24"/>
          <w:szCs w:val="24"/>
        </w:rPr>
        <w:t>ey elements of active listening include maintaining eye contact,</w:t>
      </w:r>
      <w:r w:rsidR="00E43021">
        <w:rPr>
          <w:rFonts w:ascii="Arial" w:hAnsi="Arial" w:cs="Arial"/>
          <w:sz w:val="24"/>
          <w:szCs w:val="24"/>
        </w:rPr>
        <w:t xml:space="preserve"> though this is difficult for me generally, and on </w:t>
      </w:r>
      <w:r w:rsidR="00A00CE5">
        <w:rPr>
          <w:rFonts w:ascii="Arial" w:hAnsi="Arial" w:cs="Arial"/>
          <w:sz w:val="24"/>
          <w:szCs w:val="24"/>
        </w:rPr>
        <w:t>web based sessions, it is something I need to improve on. The use of</w:t>
      </w:r>
      <w:r w:rsidR="002B5D1A" w:rsidRPr="00EC74D6">
        <w:rPr>
          <w:rFonts w:ascii="Arial" w:hAnsi="Arial" w:cs="Arial"/>
          <w:sz w:val="24"/>
          <w:szCs w:val="24"/>
        </w:rPr>
        <w:t xml:space="preserve"> empathetic body language, asking clarifying questions, and providing reflective summaries.</w:t>
      </w:r>
    </w:p>
    <w:p w14:paraId="2285D62A" w14:textId="2C2A5FE8" w:rsidR="002B5D1A" w:rsidRPr="00EC74D6" w:rsidRDefault="002B5D1A" w:rsidP="00EC74D6">
      <w:pPr>
        <w:rPr>
          <w:rFonts w:ascii="Arial" w:hAnsi="Arial" w:cs="Arial"/>
          <w:sz w:val="24"/>
          <w:szCs w:val="24"/>
        </w:rPr>
      </w:pPr>
      <w:r w:rsidRPr="00EC74D6">
        <w:rPr>
          <w:rFonts w:ascii="Arial" w:hAnsi="Arial" w:cs="Arial"/>
          <w:sz w:val="24"/>
          <w:szCs w:val="24"/>
        </w:rPr>
        <w:t xml:space="preserve">Additionally, </w:t>
      </w:r>
      <w:r w:rsidR="00A00CE5">
        <w:rPr>
          <w:rFonts w:ascii="Arial" w:hAnsi="Arial" w:cs="Arial"/>
          <w:sz w:val="24"/>
          <w:szCs w:val="24"/>
        </w:rPr>
        <w:t>I need to be</w:t>
      </w:r>
      <w:r w:rsidRPr="00EC74D6">
        <w:rPr>
          <w:rFonts w:ascii="Arial" w:hAnsi="Arial" w:cs="Arial"/>
          <w:sz w:val="24"/>
          <w:szCs w:val="24"/>
        </w:rPr>
        <w:t xml:space="preserve"> mindful of their biases and assumptions, allowing clients to express themselves freely without judgment. By </w:t>
      </w:r>
      <w:r w:rsidR="00A00CE5">
        <w:rPr>
          <w:rFonts w:ascii="Arial" w:hAnsi="Arial" w:cs="Arial"/>
          <w:sz w:val="24"/>
          <w:szCs w:val="24"/>
        </w:rPr>
        <w:t>developing my</w:t>
      </w:r>
      <w:r w:rsidRPr="00EC74D6">
        <w:rPr>
          <w:rFonts w:ascii="Arial" w:hAnsi="Arial" w:cs="Arial"/>
          <w:sz w:val="24"/>
          <w:szCs w:val="24"/>
        </w:rPr>
        <w:t xml:space="preserve"> active listening skill, </w:t>
      </w:r>
      <w:r w:rsidR="00A00CE5">
        <w:rPr>
          <w:rFonts w:ascii="Arial" w:hAnsi="Arial" w:cs="Arial"/>
          <w:sz w:val="24"/>
          <w:szCs w:val="24"/>
        </w:rPr>
        <w:t xml:space="preserve">I can use it to </w:t>
      </w:r>
      <w:r w:rsidRPr="00EC74D6">
        <w:rPr>
          <w:rFonts w:ascii="Arial" w:hAnsi="Arial" w:cs="Arial"/>
          <w:sz w:val="24"/>
          <w:szCs w:val="24"/>
        </w:rPr>
        <w:t>build trust, gain deeper insights</w:t>
      </w:r>
      <w:r w:rsidR="00A00CE5">
        <w:rPr>
          <w:rFonts w:ascii="Arial" w:hAnsi="Arial" w:cs="Arial"/>
          <w:sz w:val="24"/>
          <w:szCs w:val="24"/>
        </w:rPr>
        <w:t xml:space="preserve"> into my client and myself</w:t>
      </w:r>
      <w:r w:rsidRPr="00EC74D6">
        <w:rPr>
          <w:rFonts w:ascii="Arial" w:hAnsi="Arial" w:cs="Arial"/>
          <w:sz w:val="24"/>
          <w:szCs w:val="24"/>
        </w:rPr>
        <w:t xml:space="preserve">, and </w:t>
      </w:r>
      <w:r w:rsidR="00C61992">
        <w:rPr>
          <w:rFonts w:ascii="Arial" w:hAnsi="Arial" w:cs="Arial"/>
          <w:sz w:val="24"/>
          <w:szCs w:val="24"/>
        </w:rPr>
        <w:t xml:space="preserve">develop an individual </w:t>
      </w:r>
      <w:r w:rsidRPr="00EC74D6">
        <w:rPr>
          <w:rFonts w:ascii="Arial" w:hAnsi="Arial" w:cs="Arial"/>
          <w:sz w:val="24"/>
          <w:szCs w:val="24"/>
        </w:rPr>
        <w:t>approach to meet the unique needs of each client.</w:t>
      </w:r>
    </w:p>
    <w:p w14:paraId="7C4B3B40" w14:textId="5B951F55" w:rsidR="0008049C" w:rsidRPr="00EA4A8A" w:rsidRDefault="0008049C" w:rsidP="00EA4A8A">
      <w:pPr>
        <w:pStyle w:val="ListParagraph"/>
        <w:numPr>
          <w:ilvl w:val="0"/>
          <w:numId w:val="11"/>
        </w:numPr>
        <w:rPr>
          <w:rFonts w:ascii="Arial" w:hAnsi="Arial" w:cs="Arial"/>
          <w:sz w:val="24"/>
          <w:szCs w:val="24"/>
        </w:rPr>
      </w:pPr>
      <w:r w:rsidRPr="00EA4A8A">
        <w:rPr>
          <w:rFonts w:ascii="Arial" w:hAnsi="Arial" w:cs="Arial"/>
          <w:sz w:val="24"/>
          <w:szCs w:val="24"/>
        </w:rPr>
        <w:t xml:space="preserve"> Expanding Knowledge through Reading</w:t>
      </w:r>
      <w:r w:rsidR="003D774A" w:rsidRPr="00EA4A8A">
        <w:rPr>
          <w:rFonts w:ascii="Arial" w:hAnsi="Arial" w:cs="Arial"/>
          <w:sz w:val="24"/>
          <w:szCs w:val="24"/>
        </w:rPr>
        <w:t>:</w:t>
      </w:r>
    </w:p>
    <w:p w14:paraId="5F76E249" w14:textId="5E127FCE" w:rsidR="00241D5D" w:rsidRDefault="009A6A7B" w:rsidP="00EC74D6">
      <w:pPr>
        <w:rPr>
          <w:rFonts w:ascii="Arial" w:hAnsi="Arial" w:cs="Arial"/>
          <w:sz w:val="24"/>
          <w:szCs w:val="24"/>
        </w:rPr>
      </w:pPr>
      <w:r>
        <w:rPr>
          <w:rFonts w:ascii="Arial" w:hAnsi="Arial" w:cs="Arial"/>
          <w:sz w:val="24"/>
          <w:szCs w:val="24"/>
        </w:rPr>
        <w:t xml:space="preserve">‘Development on the other hand is the ‘process’ of moving from one level of performance to </w:t>
      </w:r>
      <w:r w:rsidR="00D51D5F">
        <w:rPr>
          <w:rFonts w:ascii="Arial" w:hAnsi="Arial" w:cs="Arial"/>
          <w:sz w:val="24"/>
          <w:szCs w:val="24"/>
        </w:rPr>
        <w:t>a new and different level’ (</w:t>
      </w:r>
      <w:proofErr w:type="spellStart"/>
      <w:r w:rsidR="00D51D5F">
        <w:rPr>
          <w:rFonts w:ascii="Arial" w:hAnsi="Arial" w:cs="Arial"/>
          <w:sz w:val="24"/>
          <w:szCs w:val="24"/>
        </w:rPr>
        <w:t>Parsloe</w:t>
      </w:r>
      <w:proofErr w:type="spellEnd"/>
      <w:r w:rsidR="00D51D5F">
        <w:rPr>
          <w:rFonts w:ascii="Arial" w:hAnsi="Arial" w:cs="Arial"/>
          <w:sz w:val="24"/>
          <w:szCs w:val="24"/>
        </w:rPr>
        <w:t xml:space="preserve"> &amp; </w:t>
      </w:r>
      <w:proofErr w:type="spellStart"/>
      <w:r w:rsidR="00D51D5F">
        <w:rPr>
          <w:rFonts w:ascii="Arial" w:hAnsi="Arial" w:cs="Arial"/>
          <w:sz w:val="24"/>
          <w:szCs w:val="24"/>
        </w:rPr>
        <w:t>Leedham</w:t>
      </w:r>
      <w:proofErr w:type="spellEnd"/>
      <w:r w:rsidR="00D51D5F">
        <w:rPr>
          <w:rFonts w:ascii="Arial" w:hAnsi="Arial" w:cs="Arial"/>
          <w:sz w:val="24"/>
          <w:szCs w:val="24"/>
        </w:rPr>
        <w:t xml:space="preserve">. </w:t>
      </w:r>
      <w:r w:rsidR="00BF0EDC">
        <w:rPr>
          <w:rFonts w:ascii="Arial" w:hAnsi="Arial" w:cs="Arial"/>
          <w:sz w:val="24"/>
          <w:szCs w:val="24"/>
        </w:rPr>
        <w:t xml:space="preserve">2009. Pg. 77). </w:t>
      </w:r>
      <w:r w:rsidR="0008049C" w:rsidRPr="00EC74D6">
        <w:rPr>
          <w:rFonts w:ascii="Arial" w:hAnsi="Arial" w:cs="Arial"/>
          <w:sz w:val="24"/>
          <w:szCs w:val="24"/>
        </w:rPr>
        <w:t>Reading is a powerful tool for personal and professional growth. Coaches can enhance their skills by actively seeking out literature on coaching theories, methodologies, and case studies</w:t>
      </w:r>
      <w:r w:rsidR="003D774A">
        <w:rPr>
          <w:rFonts w:ascii="Arial" w:hAnsi="Arial" w:cs="Arial"/>
          <w:sz w:val="24"/>
          <w:szCs w:val="24"/>
        </w:rPr>
        <w:t xml:space="preserve">, as often, the </w:t>
      </w:r>
      <w:r w:rsidR="00241D5D">
        <w:rPr>
          <w:rFonts w:ascii="Arial" w:hAnsi="Arial" w:cs="Arial"/>
          <w:sz w:val="24"/>
          <w:szCs w:val="24"/>
        </w:rPr>
        <w:t>writing is constructed by those who specialise in coaching development</w:t>
      </w:r>
      <w:r w:rsidR="0008049C" w:rsidRPr="00EC74D6">
        <w:rPr>
          <w:rFonts w:ascii="Arial" w:hAnsi="Arial" w:cs="Arial"/>
          <w:sz w:val="24"/>
          <w:szCs w:val="24"/>
        </w:rPr>
        <w:t xml:space="preserve">. </w:t>
      </w:r>
    </w:p>
    <w:p w14:paraId="6D2CF5E4" w14:textId="30078ECC" w:rsidR="0008049C" w:rsidRPr="00EC74D6" w:rsidRDefault="0008049C" w:rsidP="00EC74D6">
      <w:pPr>
        <w:rPr>
          <w:rFonts w:ascii="Arial" w:hAnsi="Arial" w:cs="Arial"/>
          <w:sz w:val="24"/>
          <w:szCs w:val="24"/>
        </w:rPr>
      </w:pPr>
      <w:r w:rsidRPr="00EC74D6">
        <w:rPr>
          <w:rFonts w:ascii="Arial" w:hAnsi="Arial" w:cs="Arial"/>
          <w:sz w:val="24"/>
          <w:szCs w:val="24"/>
        </w:rPr>
        <w:t xml:space="preserve">By </w:t>
      </w:r>
      <w:r w:rsidR="00241D5D">
        <w:rPr>
          <w:rFonts w:ascii="Arial" w:hAnsi="Arial" w:cs="Arial"/>
          <w:sz w:val="24"/>
          <w:szCs w:val="24"/>
        </w:rPr>
        <w:t>reading</w:t>
      </w:r>
      <w:r w:rsidRPr="00EC74D6">
        <w:rPr>
          <w:rFonts w:ascii="Arial" w:hAnsi="Arial" w:cs="Arial"/>
          <w:sz w:val="24"/>
          <w:szCs w:val="24"/>
        </w:rPr>
        <w:t xml:space="preserve"> relevant texts, </w:t>
      </w:r>
      <w:r w:rsidR="00241D5D">
        <w:rPr>
          <w:rFonts w:ascii="Arial" w:hAnsi="Arial" w:cs="Arial"/>
          <w:sz w:val="24"/>
          <w:szCs w:val="24"/>
        </w:rPr>
        <w:t>it can give me a</w:t>
      </w:r>
      <w:r w:rsidRPr="00EC74D6">
        <w:rPr>
          <w:rFonts w:ascii="Arial" w:hAnsi="Arial" w:cs="Arial"/>
          <w:sz w:val="24"/>
          <w:szCs w:val="24"/>
        </w:rPr>
        <w:t xml:space="preserve"> fresh perspective, explore new techniques, and expand</w:t>
      </w:r>
      <w:r w:rsidR="00241D5D">
        <w:rPr>
          <w:rFonts w:ascii="Arial" w:hAnsi="Arial" w:cs="Arial"/>
          <w:sz w:val="24"/>
          <w:szCs w:val="24"/>
        </w:rPr>
        <w:t xml:space="preserve"> the</w:t>
      </w:r>
      <w:r w:rsidRPr="00EC74D6">
        <w:rPr>
          <w:rFonts w:ascii="Arial" w:hAnsi="Arial" w:cs="Arial"/>
          <w:sz w:val="24"/>
          <w:szCs w:val="24"/>
        </w:rPr>
        <w:t xml:space="preserve"> repertoire of</w:t>
      </w:r>
      <w:r w:rsidR="00241D5D">
        <w:rPr>
          <w:rFonts w:ascii="Arial" w:hAnsi="Arial" w:cs="Arial"/>
          <w:sz w:val="24"/>
          <w:szCs w:val="24"/>
        </w:rPr>
        <w:t xml:space="preserve"> my</w:t>
      </w:r>
      <w:r w:rsidRPr="00EC74D6">
        <w:rPr>
          <w:rFonts w:ascii="Arial" w:hAnsi="Arial" w:cs="Arial"/>
          <w:sz w:val="24"/>
          <w:szCs w:val="24"/>
        </w:rPr>
        <w:t xml:space="preserve"> coaching strategies. Additionally, reading can provide valuable insights into diverse coaching scenarios, enabling coaches to handle various client challenges with confidence and competence. It is important to prioriti</w:t>
      </w:r>
      <w:r w:rsidR="00241D5D">
        <w:rPr>
          <w:rFonts w:ascii="Arial" w:hAnsi="Arial" w:cs="Arial"/>
          <w:sz w:val="24"/>
          <w:szCs w:val="24"/>
        </w:rPr>
        <w:t>s</w:t>
      </w:r>
      <w:r w:rsidRPr="00EC74D6">
        <w:rPr>
          <w:rFonts w:ascii="Arial" w:hAnsi="Arial" w:cs="Arial"/>
          <w:sz w:val="24"/>
          <w:szCs w:val="24"/>
        </w:rPr>
        <w:t>e reputable sources such as academic journals, books written by renowned coaches, and evidence-based research in order to ensure the accuracy and quality of the information obtained.</w:t>
      </w:r>
    </w:p>
    <w:p w14:paraId="25EA44D9" w14:textId="704C03BD" w:rsidR="0008049C" w:rsidRPr="00EA4A8A" w:rsidRDefault="00EA4A8A" w:rsidP="00EA4A8A">
      <w:pPr>
        <w:pStyle w:val="ListParagraph"/>
        <w:numPr>
          <w:ilvl w:val="0"/>
          <w:numId w:val="11"/>
        </w:numPr>
        <w:rPr>
          <w:rFonts w:ascii="Arial" w:hAnsi="Arial" w:cs="Arial"/>
          <w:sz w:val="24"/>
          <w:szCs w:val="24"/>
        </w:rPr>
      </w:pPr>
      <w:r>
        <w:rPr>
          <w:rFonts w:ascii="Arial" w:hAnsi="Arial" w:cs="Arial"/>
          <w:sz w:val="24"/>
          <w:szCs w:val="24"/>
        </w:rPr>
        <w:t>Tar</w:t>
      </w:r>
      <w:r w:rsidR="0008049C" w:rsidRPr="00EA4A8A">
        <w:rPr>
          <w:rFonts w:ascii="Arial" w:hAnsi="Arial" w:cs="Arial"/>
          <w:sz w:val="24"/>
          <w:szCs w:val="24"/>
        </w:rPr>
        <w:t xml:space="preserve">geting Niche Markets: Focusing </w:t>
      </w:r>
      <w:r w:rsidR="009E2ADE" w:rsidRPr="00EA4A8A">
        <w:rPr>
          <w:rFonts w:ascii="Arial" w:hAnsi="Arial" w:cs="Arial"/>
          <w:sz w:val="24"/>
          <w:szCs w:val="24"/>
        </w:rPr>
        <w:t>My</w:t>
      </w:r>
      <w:r w:rsidR="0008049C" w:rsidRPr="00EA4A8A">
        <w:rPr>
          <w:rFonts w:ascii="Arial" w:hAnsi="Arial" w:cs="Arial"/>
          <w:sz w:val="24"/>
          <w:szCs w:val="24"/>
        </w:rPr>
        <w:t xml:space="preserve"> Expertise </w:t>
      </w:r>
    </w:p>
    <w:p w14:paraId="7AF0C105" w14:textId="77777777" w:rsidR="0000059E" w:rsidRDefault="0008049C" w:rsidP="00EC74D6">
      <w:pPr>
        <w:rPr>
          <w:rFonts w:ascii="Arial" w:hAnsi="Arial" w:cs="Arial"/>
          <w:sz w:val="24"/>
          <w:szCs w:val="24"/>
        </w:rPr>
      </w:pPr>
      <w:r w:rsidRPr="00EC74D6">
        <w:rPr>
          <w:rFonts w:ascii="Arial" w:hAnsi="Arial" w:cs="Arial"/>
          <w:sz w:val="24"/>
          <w:szCs w:val="24"/>
        </w:rPr>
        <w:t>Targeting a niche market is an effective approach for coaches to establish themselves as specialists in a particular area</w:t>
      </w:r>
      <w:r w:rsidR="009E2ADE">
        <w:rPr>
          <w:rFonts w:ascii="Arial" w:hAnsi="Arial" w:cs="Arial"/>
          <w:sz w:val="24"/>
          <w:szCs w:val="24"/>
        </w:rPr>
        <w:t xml:space="preserve">, which I have done by focusing on police officers. </w:t>
      </w:r>
      <w:r w:rsidRPr="00EC74D6">
        <w:rPr>
          <w:rFonts w:ascii="Arial" w:hAnsi="Arial" w:cs="Arial"/>
          <w:sz w:val="24"/>
          <w:szCs w:val="24"/>
        </w:rPr>
        <w:t xml:space="preserve"> </w:t>
      </w:r>
      <w:r w:rsidR="009E2ADE">
        <w:rPr>
          <w:rFonts w:ascii="Arial" w:hAnsi="Arial" w:cs="Arial"/>
          <w:sz w:val="24"/>
          <w:szCs w:val="24"/>
        </w:rPr>
        <w:t>The reason I chose police</w:t>
      </w:r>
      <w:r w:rsidR="0000059E">
        <w:rPr>
          <w:rFonts w:ascii="Arial" w:hAnsi="Arial" w:cs="Arial"/>
          <w:sz w:val="24"/>
          <w:szCs w:val="24"/>
        </w:rPr>
        <w:t>, is that having been one for just short of twenty years, I</w:t>
      </w:r>
      <w:r w:rsidRPr="00EC74D6">
        <w:rPr>
          <w:rFonts w:ascii="Arial" w:hAnsi="Arial" w:cs="Arial"/>
          <w:sz w:val="24"/>
          <w:szCs w:val="24"/>
        </w:rPr>
        <w:t xml:space="preserve"> can develop a deep understanding of the unique challenges and opportunities faced by the</w:t>
      </w:r>
      <w:r w:rsidR="0000059E">
        <w:rPr>
          <w:rFonts w:ascii="Arial" w:hAnsi="Arial" w:cs="Arial"/>
          <w:sz w:val="24"/>
          <w:szCs w:val="24"/>
        </w:rPr>
        <w:t>m</w:t>
      </w:r>
      <w:r w:rsidRPr="00EC74D6">
        <w:rPr>
          <w:rFonts w:ascii="Arial" w:hAnsi="Arial" w:cs="Arial"/>
          <w:sz w:val="24"/>
          <w:szCs w:val="24"/>
        </w:rPr>
        <w:t xml:space="preserve">. </w:t>
      </w:r>
    </w:p>
    <w:p w14:paraId="7919813F" w14:textId="77777777" w:rsidR="00073090" w:rsidRDefault="0008049C" w:rsidP="00EC74D6">
      <w:pPr>
        <w:rPr>
          <w:rFonts w:ascii="Arial" w:hAnsi="Arial" w:cs="Arial"/>
          <w:sz w:val="24"/>
          <w:szCs w:val="24"/>
        </w:rPr>
      </w:pPr>
      <w:r w:rsidRPr="00EC74D6">
        <w:rPr>
          <w:rFonts w:ascii="Arial" w:hAnsi="Arial" w:cs="Arial"/>
          <w:sz w:val="24"/>
          <w:szCs w:val="24"/>
        </w:rPr>
        <w:t>This speciali</w:t>
      </w:r>
      <w:r w:rsidR="0000059E">
        <w:rPr>
          <w:rFonts w:ascii="Arial" w:hAnsi="Arial" w:cs="Arial"/>
          <w:sz w:val="24"/>
          <w:szCs w:val="24"/>
        </w:rPr>
        <w:t>s</w:t>
      </w:r>
      <w:r w:rsidRPr="00EC74D6">
        <w:rPr>
          <w:rFonts w:ascii="Arial" w:hAnsi="Arial" w:cs="Arial"/>
          <w:sz w:val="24"/>
          <w:szCs w:val="24"/>
        </w:rPr>
        <w:t>ation</w:t>
      </w:r>
      <w:r w:rsidR="0000059E">
        <w:rPr>
          <w:rFonts w:ascii="Arial" w:hAnsi="Arial" w:cs="Arial"/>
          <w:sz w:val="24"/>
          <w:szCs w:val="24"/>
        </w:rPr>
        <w:t xml:space="preserve"> will</w:t>
      </w:r>
      <w:r w:rsidRPr="00EC74D6">
        <w:rPr>
          <w:rFonts w:ascii="Arial" w:hAnsi="Arial" w:cs="Arial"/>
          <w:sz w:val="24"/>
          <w:szCs w:val="24"/>
        </w:rPr>
        <w:t xml:space="preserve"> allow</w:t>
      </w:r>
      <w:r w:rsidR="0000059E">
        <w:rPr>
          <w:rFonts w:ascii="Arial" w:hAnsi="Arial" w:cs="Arial"/>
          <w:sz w:val="24"/>
          <w:szCs w:val="24"/>
        </w:rPr>
        <w:t xml:space="preserve"> me</w:t>
      </w:r>
      <w:r w:rsidR="0016019B">
        <w:rPr>
          <w:rFonts w:ascii="Arial" w:hAnsi="Arial" w:cs="Arial"/>
          <w:sz w:val="24"/>
          <w:szCs w:val="24"/>
        </w:rPr>
        <w:t xml:space="preserve"> to use various</w:t>
      </w:r>
      <w:r w:rsidRPr="00EC74D6">
        <w:rPr>
          <w:rFonts w:ascii="Arial" w:hAnsi="Arial" w:cs="Arial"/>
          <w:sz w:val="24"/>
          <w:szCs w:val="24"/>
        </w:rPr>
        <w:t xml:space="preserve"> coaching methods, tools, and strategies to best serve the needs of </w:t>
      </w:r>
      <w:r w:rsidR="0016019B">
        <w:rPr>
          <w:rFonts w:ascii="Arial" w:hAnsi="Arial" w:cs="Arial"/>
          <w:sz w:val="24"/>
          <w:szCs w:val="24"/>
        </w:rPr>
        <w:t>my</w:t>
      </w:r>
      <w:r w:rsidRPr="00EC74D6">
        <w:rPr>
          <w:rFonts w:ascii="Arial" w:hAnsi="Arial" w:cs="Arial"/>
          <w:sz w:val="24"/>
          <w:szCs w:val="24"/>
        </w:rPr>
        <w:t xml:space="preserve"> niche market. </w:t>
      </w:r>
      <w:r w:rsidR="0016019B">
        <w:rPr>
          <w:rFonts w:ascii="Arial" w:hAnsi="Arial" w:cs="Arial"/>
          <w:sz w:val="24"/>
          <w:szCs w:val="24"/>
        </w:rPr>
        <w:t>I can also give an authority</w:t>
      </w:r>
      <w:r w:rsidR="00073090">
        <w:rPr>
          <w:rFonts w:ascii="Arial" w:hAnsi="Arial" w:cs="Arial"/>
          <w:sz w:val="24"/>
          <w:szCs w:val="24"/>
        </w:rPr>
        <w:t xml:space="preserve"> stamp to my practice and to</w:t>
      </w:r>
      <w:r w:rsidRPr="00EC74D6">
        <w:rPr>
          <w:rFonts w:ascii="Arial" w:hAnsi="Arial" w:cs="Arial"/>
          <w:sz w:val="24"/>
          <w:szCs w:val="24"/>
        </w:rPr>
        <w:t xml:space="preserve"> leverage </w:t>
      </w:r>
      <w:r w:rsidR="00073090">
        <w:rPr>
          <w:rFonts w:ascii="Arial" w:hAnsi="Arial" w:cs="Arial"/>
          <w:sz w:val="24"/>
          <w:szCs w:val="24"/>
        </w:rPr>
        <w:t xml:space="preserve">my </w:t>
      </w:r>
      <w:r w:rsidRPr="00EC74D6">
        <w:rPr>
          <w:rFonts w:ascii="Arial" w:hAnsi="Arial" w:cs="Arial"/>
          <w:sz w:val="24"/>
          <w:szCs w:val="24"/>
        </w:rPr>
        <w:t>expertise to build credibility</w:t>
      </w:r>
      <w:r w:rsidR="00073090">
        <w:rPr>
          <w:rFonts w:ascii="Arial" w:hAnsi="Arial" w:cs="Arial"/>
          <w:sz w:val="24"/>
          <w:szCs w:val="24"/>
        </w:rPr>
        <w:t xml:space="preserve"> </w:t>
      </w:r>
      <w:r w:rsidRPr="00EC74D6">
        <w:rPr>
          <w:rFonts w:ascii="Arial" w:hAnsi="Arial" w:cs="Arial"/>
          <w:sz w:val="24"/>
          <w:szCs w:val="24"/>
        </w:rPr>
        <w:t xml:space="preserve">and </w:t>
      </w:r>
      <w:r w:rsidR="00073090">
        <w:rPr>
          <w:rFonts w:ascii="Arial" w:hAnsi="Arial" w:cs="Arial"/>
          <w:sz w:val="24"/>
          <w:szCs w:val="24"/>
        </w:rPr>
        <w:t xml:space="preserve">to </w:t>
      </w:r>
      <w:r w:rsidRPr="00EC74D6">
        <w:rPr>
          <w:rFonts w:ascii="Arial" w:hAnsi="Arial" w:cs="Arial"/>
          <w:sz w:val="24"/>
          <w:szCs w:val="24"/>
        </w:rPr>
        <w:t xml:space="preserve">create a distinct competitive advantage in the coaching industry. </w:t>
      </w:r>
    </w:p>
    <w:p w14:paraId="275FFAB2" w14:textId="6E8F0BAD" w:rsidR="0008049C" w:rsidRPr="00EC74D6" w:rsidRDefault="00073090" w:rsidP="00EC74D6">
      <w:pPr>
        <w:rPr>
          <w:rFonts w:ascii="Arial" w:hAnsi="Arial" w:cs="Arial"/>
          <w:sz w:val="24"/>
          <w:szCs w:val="24"/>
        </w:rPr>
      </w:pPr>
      <w:r>
        <w:rPr>
          <w:rFonts w:ascii="Arial" w:hAnsi="Arial" w:cs="Arial"/>
          <w:sz w:val="24"/>
          <w:szCs w:val="24"/>
        </w:rPr>
        <w:t>I have found e</w:t>
      </w:r>
      <w:r w:rsidR="0008049C" w:rsidRPr="00EC74D6">
        <w:rPr>
          <w:rFonts w:ascii="Arial" w:hAnsi="Arial" w:cs="Arial"/>
          <w:sz w:val="24"/>
          <w:szCs w:val="24"/>
        </w:rPr>
        <w:t>ngaging in targeted marketing efforts</w:t>
      </w:r>
      <w:r>
        <w:rPr>
          <w:rFonts w:ascii="Arial" w:hAnsi="Arial" w:cs="Arial"/>
          <w:sz w:val="24"/>
          <w:szCs w:val="24"/>
        </w:rPr>
        <w:t xml:space="preserve"> easy to carry out</w:t>
      </w:r>
      <w:r w:rsidR="0008049C" w:rsidRPr="00EC74D6">
        <w:rPr>
          <w:rFonts w:ascii="Arial" w:hAnsi="Arial" w:cs="Arial"/>
          <w:sz w:val="24"/>
          <w:szCs w:val="24"/>
        </w:rPr>
        <w:t>,</w:t>
      </w:r>
      <w:r>
        <w:rPr>
          <w:rFonts w:ascii="Arial" w:hAnsi="Arial" w:cs="Arial"/>
          <w:sz w:val="24"/>
          <w:szCs w:val="24"/>
        </w:rPr>
        <w:t xml:space="preserve"> however,</w:t>
      </w:r>
      <w:r w:rsidR="0008049C" w:rsidRPr="00EC74D6">
        <w:rPr>
          <w:rFonts w:ascii="Arial" w:hAnsi="Arial" w:cs="Arial"/>
          <w:sz w:val="24"/>
          <w:szCs w:val="24"/>
        </w:rPr>
        <w:t xml:space="preserve"> networking with industry professionals</w:t>
      </w:r>
      <w:r>
        <w:rPr>
          <w:rFonts w:ascii="Arial" w:hAnsi="Arial" w:cs="Arial"/>
          <w:sz w:val="24"/>
          <w:szCs w:val="24"/>
        </w:rPr>
        <w:t xml:space="preserve"> I find difficult due to the imposter syndrome I have</w:t>
      </w:r>
      <w:r w:rsidR="007F7539">
        <w:rPr>
          <w:rFonts w:ascii="Arial" w:hAnsi="Arial" w:cs="Arial"/>
          <w:sz w:val="24"/>
          <w:szCs w:val="24"/>
        </w:rPr>
        <w:t>. In relation to the imposter syndrome, through the university course, I have taken part in an Active Learning Set, which I found very</w:t>
      </w:r>
      <w:r w:rsidR="00BB0824">
        <w:rPr>
          <w:rFonts w:ascii="Arial" w:hAnsi="Arial" w:cs="Arial"/>
          <w:sz w:val="24"/>
          <w:szCs w:val="24"/>
        </w:rPr>
        <w:t xml:space="preserve"> supportive and have kept the questions asked to help me gain a better understanding of myself and the imposter </w:t>
      </w:r>
      <w:r w:rsidR="00BB0824">
        <w:rPr>
          <w:rFonts w:ascii="Arial" w:hAnsi="Arial" w:cs="Arial"/>
          <w:sz w:val="24"/>
          <w:szCs w:val="24"/>
        </w:rPr>
        <w:lastRenderedPageBreak/>
        <w:t xml:space="preserve">syndrome. </w:t>
      </w:r>
      <w:r w:rsidR="00357882">
        <w:rPr>
          <w:rFonts w:ascii="Arial" w:hAnsi="Arial" w:cs="Arial"/>
          <w:sz w:val="24"/>
          <w:szCs w:val="24"/>
        </w:rPr>
        <w:t>‘In all the years I spent trying to ‘get it right’, it never occurred to me to ask questions like ‘get what</w:t>
      </w:r>
      <w:r w:rsidR="00FF08F6">
        <w:rPr>
          <w:rFonts w:ascii="Arial" w:hAnsi="Arial" w:cs="Arial"/>
          <w:sz w:val="24"/>
          <w:szCs w:val="24"/>
        </w:rPr>
        <w:t xml:space="preserve"> right, or more importantly, ‘what would happen if I did’ (Neil</w:t>
      </w:r>
      <w:r w:rsidR="005072CF">
        <w:rPr>
          <w:rFonts w:ascii="Arial" w:hAnsi="Arial" w:cs="Arial"/>
          <w:sz w:val="24"/>
          <w:szCs w:val="24"/>
        </w:rPr>
        <w:t>l. 2006. Pg. 50)</w:t>
      </w:r>
      <w:r w:rsidR="00E80791">
        <w:rPr>
          <w:rFonts w:ascii="Arial" w:hAnsi="Arial" w:cs="Arial"/>
          <w:sz w:val="24"/>
          <w:szCs w:val="24"/>
        </w:rPr>
        <w:t>.</w:t>
      </w:r>
    </w:p>
    <w:p w14:paraId="1D4AFAF7" w14:textId="2A3CBC8C" w:rsidR="00141858" w:rsidRPr="00EA4A8A" w:rsidRDefault="00141858" w:rsidP="00EA4A8A">
      <w:pPr>
        <w:pStyle w:val="ListParagraph"/>
        <w:numPr>
          <w:ilvl w:val="0"/>
          <w:numId w:val="11"/>
        </w:numPr>
        <w:rPr>
          <w:rFonts w:ascii="Arial" w:hAnsi="Arial" w:cs="Arial"/>
          <w:sz w:val="24"/>
          <w:szCs w:val="24"/>
        </w:rPr>
      </w:pPr>
      <w:r w:rsidRPr="00EA4A8A">
        <w:rPr>
          <w:rFonts w:ascii="Arial" w:hAnsi="Arial" w:cs="Arial"/>
          <w:sz w:val="24"/>
          <w:szCs w:val="24"/>
        </w:rPr>
        <w:t xml:space="preserve">Embracing Best Practices: Continuous Improvement </w:t>
      </w:r>
    </w:p>
    <w:p w14:paraId="6C82A371" w14:textId="77777777" w:rsidR="00036D07" w:rsidRDefault="00141858" w:rsidP="00EC74D6">
      <w:pPr>
        <w:rPr>
          <w:rFonts w:ascii="Arial" w:hAnsi="Arial" w:cs="Arial"/>
          <w:sz w:val="24"/>
          <w:szCs w:val="24"/>
        </w:rPr>
      </w:pPr>
      <w:r w:rsidRPr="00EC74D6">
        <w:rPr>
          <w:rFonts w:ascii="Arial" w:hAnsi="Arial" w:cs="Arial"/>
          <w:sz w:val="24"/>
          <w:szCs w:val="24"/>
        </w:rPr>
        <w:t xml:space="preserve">In any profession, adopting best practices is vital for ongoing growth and improvement. </w:t>
      </w:r>
      <w:r w:rsidR="00C03B01">
        <w:rPr>
          <w:rFonts w:ascii="Arial" w:hAnsi="Arial" w:cs="Arial"/>
          <w:sz w:val="24"/>
          <w:szCs w:val="24"/>
        </w:rPr>
        <w:t>As such, I could</w:t>
      </w:r>
      <w:r w:rsidRPr="00EC74D6">
        <w:rPr>
          <w:rFonts w:ascii="Arial" w:hAnsi="Arial" w:cs="Arial"/>
          <w:sz w:val="24"/>
          <w:szCs w:val="24"/>
        </w:rPr>
        <w:t xml:space="preserve"> actively seek out the most effective and evidence-based coaching methods and approaches</w:t>
      </w:r>
      <w:r w:rsidR="00C03B01">
        <w:rPr>
          <w:rFonts w:ascii="Arial" w:hAnsi="Arial" w:cs="Arial"/>
          <w:sz w:val="24"/>
          <w:szCs w:val="24"/>
        </w:rPr>
        <w:t xml:space="preserve"> as and when time allows</w:t>
      </w:r>
      <w:r w:rsidR="00036D07">
        <w:rPr>
          <w:rFonts w:ascii="Arial" w:hAnsi="Arial" w:cs="Arial"/>
          <w:sz w:val="24"/>
          <w:szCs w:val="24"/>
        </w:rPr>
        <w:t xml:space="preserve">. </w:t>
      </w:r>
    </w:p>
    <w:p w14:paraId="77BA8AAA" w14:textId="77777777" w:rsidR="00036D07" w:rsidRDefault="00141858" w:rsidP="00EC74D6">
      <w:pPr>
        <w:rPr>
          <w:rFonts w:ascii="Arial" w:hAnsi="Arial" w:cs="Arial"/>
          <w:sz w:val="24"/>
          <w:szCs w:val="24"/>
        </w:rPr>
      </w:pPr>
      <w:r w:rsidRPr="00EC74D6">
        <w:rPr>
          <w:rFonts w:ascii="Arial" w:hAnsi="Arial" w:cs="Arial"/>
          <w:sz w:val="24"/>
          <w:szCs w:val="24"/>
        </w:rPr>
        <w:t xml:space="preserve">This can be accomplished </w:t>
      </w:r>
      <w:r w:rsidR="00036D07">
        <w:rPr>
          <w:rFonts w:ascii="Arial" w:hAnsi="Arial" w:cs="Arial"/>
          <w:sz w:val="24"/>
          <w:szCs w:val="24"/>
        </w:rPr>
        <w:t xml:space="preserve">in various ways: </w:t>
      </w:r>
    </w:p>
    <w:p w14:paraId="02D2D8EF" w14:textId="77777777" w:rsidR="00036D07" w:rsidRDefault="00141858" w:rsidP="00036D07">
      <w:pPr>
        <w:pStyle w:val="ListParagraph"/>
        <w:numPr>
          <w:ilvl w:val="0"/>
          <w:numId w:val="11"/>
        </w:numPr>
        <w:rPr>
          <w:rFonts w:ascii="Arial" w:hAnsi="Arial" w:cs="Arial"/>
          <w:sz w:val="24"/>
          <w:szCs w:val="24"/>
        </w:rPr>
      </w:pPr>
      <w:r w:rsidRPr="00036D07">
        <w:rPr>
          <w:rFonts w:ascii="Arial" w:hAnsi="Arial" w:cs="Arial"/>
          <w:sz w:val="24"/>
          <w:szCs w:val="24"/>
        </w:rPr>
        <w:t>through attending industry conferences</w:t>
      </w:r>
    </w:p>
    <w:p w14:paraId="1E230A74" w14:textId="77777777" w:rsidR="00036D07" w:rsidRDefault="00141858" w:rsidP="00036D07">
      <w:pPr>
        <w:pStyle w:val="ListParagraph"/>
        <w:numPr>
          <w:ilvl w:val="0"/>
          <w:numId w:val="11"/>
        </w:numPr>
        <w:rPr>
          <w:rFonts w:ascii="Arial" w:hAnsi="Arial" w:cs="Arial"/>
          <w:sz w:val="24"/>
          <w:szCs w:val="24"/>
        </w:rPr>
      </w:pPr>
      <w:r w:rsidRPr="00036D07">
        <w:rPr>
          <w:rFonts w:ascii="Arial" w:hAnsi="Arial" w:cs="Arial"/>
          <w:sz w:val="24"/>
          <w:szCs w:val="24"/>
        </w:rPr>
        <w:t>participating in professional development workshops</w:t>
      </w:r>
    </w:p>
    <w:p w14:paraId="40621B1D" w14:textId="77777777" w:rsidR="00751EC8" w:rsidRDefault="00141858" w:rsidP="00036D07">
      <w:pPr>
        <w:pStyle w:val="ListParagraph"/>
        <w:numPr>
          <w:ilvl w:val="0"/>
          <w:numId w:val="11"/>
        </w:numPr>
        <w:rPr>
          <w:rFonts w:ascii="Arial" w:hAnsi="Arial" w:cs="Arial"/>
          <w:sz w:val="24"/>
          <w:szCs w:val="24"/>
        </w:rPr>
      </w:pPr>
      <w:r w:rsidRPr="00036D07">
        <w:rPr>
          <w:rFonts w:ascii="Arial" w:hAnsi="Arial" w:cs="Arial"/>
          <w:sz w:val="24"/>
          <w:szCs w:val="24"/>
        </w:rPr>
        <w:t>joining coaching associations</w:t>
      </w:r>
      <w:r w:rsidR="00036D07">
        <w:rPr>
          <w:rFonts w:ascii="Arial" w:hAnsi="Arial" w:cs="Arial"/>
          <w:sz w:val="24"/>
          <w:szCs w:val="24"/>
        </w:rPr>
        <w:t xml:space="preserve">, which I have done, and signed up to the European </w:t>
      </w:r>
      <w:r w:rsidR="00751EC8">
        <w:rPr>
          <w:rFonts w:ascii="Arial" w:hAnsi="Arial" w:cs="Arial"/>
          <w:sz w:val="24"/>
          <w:szCs w:val="24"/>
        </w:rPr>
        <w:t>Mentorship and Coaching Council.</w:t>
      </w:r>
    </w:p>
    <w:p w14:paraId="1F29A120" w14:textId="77777777" w:rsidR="00751EC8" w:rsidRDefault="00141858" w:rsidP="00036D07">
      <w:pPr>
        <w:pStyle w:val="ListParagraph"/>
        <w:numPr>
          <w:ilvl w:val="0"/>
          <w:numId w:val="11"/>
        </w:numPr>
        <w:rPr>
          <w:rFonts w:ascii="Arial" w:hAnsi="Arial" w:cs="Arial"/>
          <w:sz w:val="24"/>
          <w:szCs w:val="24"/>
        </w:rPr>
      </w:pPr>
      <w:r w:rsidRPr="00036D07">
        <w:rPr>
          <w:rFonts w:ascii="Arial" w:hAnsi="Arial" w:cs="Arial"/>
          <w:sz w:val="24"/>
          <w:szCs w:val="24"/>
        </w:rPr>
        <w:t xml:space="preserve">seeking mentorship from experienced coaches. </w:t>
      </w:r>
    </w:p>
    <w:p w14:paraId="608A9A37" w14:textId="591987F6" w:rsidR="00141858" w:rsidRPr="00751EC8" w:rsidRDefault="00141858" w:rsidP="00751EC8">
      <w:pPr>
        <w:rPr>
          <w:rFonts w:ascii="Arial" w:hAnsi="Arial" w:cs="Arial"/>
          <w:sz w:val="24"/>
          <w:szCs w:val="24"/>
        </w:rPr>
      </w:pPr>
      <w:r w:rsidRPr="00751EC8">
        <w:rPr>
          <w:rFonts w:ascii="Arial" w:hAnsi="Arial" w:cs="Arial"/>
          <w:sz w:val="24"/>
          <w:szCs w:val="24"/>
        </w:rPr>
        <w:t>By staying informed about the latest research and trends</w:t>
      </w:r>
      <w:r w:rsidR="00751EC8">
        <w:rPr>
          <w:rFonts w:ascii="Arial" w:hAnsi="Arial" w:cs="Arial"/>
          <w:sz w:val="24"/>
          <w:szCs w:val="24"/>
        </w:rPr>
        <w:t xml:space="preserve"> via newsletters and online content, I </w:t>
      </w:r>
      <w:r w:rsidR="00BF3601">
        <w:rPr>
          <w:rFonts w:ascii="Arial" w:hAnsi="Arial" w:cs="Arial"/>
          <w:sz w:val="24"/>
          <w:szCs w:val="24"/>
        </w:rPr>
        <w:t xml:space="preserve">could seek out </w:t>
      </w:r>
      <w:r w:rsidRPr="00751EC8">
        <w:rPr>
          <w:rFonts w:ascii="Arial" w:hAnsi="Arial" w:cs="Arial"/>
          <w:sz w:val="24"/>
          <w:szCs w:val="24"/>
        </w:rPr>
        <w:t xml:space="preserve">new techniques into </w:t>
      </w:r>
      <w:r w:rsidR="00BF3601">
        <w:rPr>
          <w:rFonts w:ascii="Arial" w:hAnsi="Arial" w:cs="Arial"/>
          <w:sz w:val="24"/>
          <w:szCs w:val="24"/>
        </w:rPr>
        <w:t>my</w:t>
      </w:r>
      <w:r w:rsidRPr="00751EC8">
        <w:rPr>
          <w:rFonts w:ascii="Arial" w:hAnsi="Arial" w:cs="Arial"/>
          <w:sz w:val="24"/>
          <w:szCs w:val="24"/>
        </w:rPr>
        <w:t xml:space="preserve"> practice</w:t>
      </w:r>
      <w:r w:rsidR="006E702C">
        <w:rPr>
          <w:rFonts w:ascii="Arial" w:hAnsi="Arial" w:cs="Arial"/>
          <w:sz w:val="24"/>
          <w:szCs w:val="24"/>
        </w:rPr>
        <w:t xml:space="preserve"> and</w:t>
      </w:r>
      <w:r w:rsidRPr="00751EC8">
        <w:rPr>
          <w:rFonts w:ascii="Arial" w:hAnsi="Arial" w:cs="Arial"/>
          <w:sz w:val="24"/>
          <w:szCs w:val="24"/>
        </w:rPr>
        <w:t xml:space="preserve"> refine </w:t>
      </w:r>
      <w:r w:rsidR="006E702C">
        <w:rPr>
          <w:rFonts w:ascii="Arial" w:hAnsi="Arial" w:cs="Arial"/>
          <w:sz w:val="24"/>
          <w:szCs w:val="24"/>
        </w:rPr>
        <w:t>my</w:t>
      </w:r>
      <w:r w:rsidRPr="00751EC8">
        <w:rPr>
          <w:rFonts w:ascii="Arial" w:hAnsi="Arial" w:cs="Arial"/>
          <w:sz w:val="24"/>
          <w:szCs w:val="24"/>
        </w:rPr>
        <w:t xml:space="preserve"> coaching strategies.  By embracing a </w:t>
      </w:r>
      <w:r w:rsidR="006E702C">
        <w:rPr>
          <w:rFonts w:ascii="Arial" w:hAnsi="Arial" w:cs="Arial"/>
          <w:sz w:val="24"/>
          <w:szCs w:val="24"/>
        </w:rPr>
        <w:t xml:space="preserve"> better </w:t>
      </w:r>
      <w:r w:rsidRPr="00751EC8">
        <w:rPr>
          <w:rFonts w:ascii="Arial" w:hAnsi="Arial" w:cs="Arial"/>
          <w:sz w:val="24"/>
          <w:szCs w:val="24"/>
        </w:rPr>
        <w:t>mindset</w:t>
      </w:r>
      <w:r w:rsidR="006E702C">
        <w:rPr>
          <w:rFonts w:ascii="Arial" w:hAnsi="Arial" w:cs="Arial"/>
          <w:sz w:val="24"/>
          <w:szCs w:val="24"/>
        </w:rPr>
        <w:t xml:space="preserve"> of myself</w:t>
      </w:r>
      <w:r w:rsidRPr="00751EC8">
        <w:rPr>
          <w:rFonts w:ascii="Arial" w:hAnsi="Arial" w:cs="Arial"/>
          <w:sz w:val="24"/>
          <w:szCs w:val="24"/>
        </w:rPr>
        <w:t xml:space="preserve">, </w:t>
      </w:r>
      <w:r w:rsidR="006E702C">
        <w:rPr>
          <w:rFonts w:ascii="Arial" w:hAnsi="Arial" w:cs="Arial"/>
          <w:sz w:val="24"/>
          <w:szCs w:val="24"/>
        </w:rPr>
        <w:t>I</w:t>
      </w:r>
      <w:r w:rsidRPr="00751EC8">
        <w:rPr>
          <w:rFonts w:ascii="Arial" w:hAnsi="Arial" w:cs="Arial"/>
          <w:sz w:val="24"/>
          <w:szCs w:val="24"/>
        </w:rPr>
        <w:t xml:space="preserve"> can </w:t>
      </w:r>
      <w:r w:rsidR="006E702C">
        <w:rPr>
          <w:rFonts w:ascii="Arial" w:hAnsi="Arial" w:cs="Arial"/>
          <w:sz w:val="24"/>
          <w:szCs w:val="24"/>
        </w:rPr>
        <w:t xml:space="preserve">hope to </w:t>
      </w:r>
      <w:r w:rsidRPr="00751EC8">
        <w:rPr>
          <w:rFonts w:ascii="Arial" w:hAnsi="Arial" w:cs="Arial"/>
          <w:sz w:val="24"/>
          <w:szCs w:val="24"/>
        </w:rPr>
        <w:t xml:space="preserve">evolve alongside the ever-changing coaching landscape and provide the best possible support </w:t>
      </w:r>
      <w:r w:rsidR="00C56A42">
        <w:rPr>
          <w:rFonts w:ascii="Arial" w:hAnsi="Arial" w:cs="Arial"/>
          <w:sz w:val="24"/>
          <w:szCs w:val="24"/>
        </w:rPr>
        <w:t>for my</w:t>
      </w:r>
      <w:r w:rsidRPr="00751EC8">
        <w:rPr>
          <w:rFonts w:ascii="Arial" w:hAnsi="Arial" w:cs="Arial"/>
          <w:sz w:val="24"/>
          <w:szCs w:val="24"/>
        </w:rPr>
        <w:t xml:space="preserve"> clients.</w:t>
      </w:r>
    </w:p>
    <w:p w14:paraId="73B5272C" w14:textId="1DD33660" w:rsidR="002C70A2" w:rsidRPr="00CC7F01" w:rsidRDefault="002C70A2" w:rsidP="002C70A2">
      <w:pPr>
        <w:rPr>
          <w:rFonts w:ascii="Arial" w:eastAsia="Times New Roman" w:hAnsi="Arial" w:cs="Arial"/>
          <w:sz w:val="24"/>
          <w:szCs w:val="24"/>
          <w:lang w:eastAsia="en-GB"/>
        </w:rPr>
      </w:pPr>
      <w:r w:rsidRPr="00CC7F01">
        <w:rPr>
          <w:rFonts w:ascii="Arial" w:eastAsia="Times New Roman" w:hAnsi="Arial" w:cs="Arial"/>
          <w:sz w:val="24"/>
          <w:szCs w:val="24"/>
          <w:lang w:eastAsia="en-GB"/>
        </w:rPr>
        <w:t>Additionally, establishing a regular supervision or mentorship arrangement can provide external guidance and support in the reflective process.</w:t>
      </w:r>
      <w:r w:rsidR="00E72734">
        <w:rPr>
          <w:rFonts w:ascii="Arial" w:eastAsia="Times New Roman" w:hAnsi="Arial" w:cs="Arial"/>
          <w:sz w:val="24"/>
          <w:szCs w:val="24"/>
          <w:lang w:eastAsia="en-GB"/>
        </w:rPr>
        <w:t xml:space="preserve"> </w:t>
      </w:r>
      <w:r w:rsidRPr="00CC7F01">
        <w:rPr>
          <w:rFonts w:ascii="Arial" w:eastAsia="Times New Roman" w:hAnsi="Arial" w:cs="Arial"/>
          <w:sz w:val="24"/>
          <w:szCs w:val="24"/>
          <w:lang w:eastAsia="en-GB"/>
        </w:rPr>
        <w:t xml:space="preserve">Coaches can also engage in group </w:t>
      </w:r>
      <w:r w:rsidRPr="00CC7F01">
        <w:rPr>
          <w:rFonts w:ascii="Arial" w:hAnsi="Arial" w:cs="Arial"/>
          <w:sz w:val="24"/>
          <w:szCs w:val="24"/>
        </w:rPr>
        <w:t>reflection</w:t>
      </w:r>
      <w:r w:rsidRPr="00CC7F01">
        <w:rPr>
          <w:rFonts w:ascii="Arial" w:eastAsia="Times New Roman" w:hAnsi="Arial" w:cs="Arial"/>
          <w:sz w:val="24"/>
          <w:szCs w:val="24"/>
          <w:lang w:eastAsia="en-GB"/>
        </w:rPr>
        <w:t xml:space="preserve"> sessions or communities of practice, where they can exchange experiences</w:t>
      </w:r>
      <w:r w:rsidR="00E72734">
        <w:rPr>
          <w:rFonts w:ascii="Arial" w:eastAsia="Times New Roman" w:hAnsi="Arial" w:cs="Arial"/>
          <w:sz w:val="24"/>
          <w:szCs w:val="24"/>
          <w:lang w:eastAsia="en-GB"/>
        </w:rPr>
        <w:t xml:space="preserve">, online or in person if facilities allow, and thus, learning from peers can take place. </w:t>
      </w:r>
    </w:p>
    <w:p w14:paraId="3A437664" w14:textId="35DDA30B" w:rsidR="00C82B60" w:rsidRPr="00C82B60" w:rsidRDefault="00C82B60" w:rsidP="00C82B60">
      <w:pPr>
        <w:rPr>
          <w:rFonts w:ascii="Arial" w:hAnsi="Arial" w:cs="Arial"/>
          <w:sz w:val="24"/>
          <w:szCs w:val="24"/>
        </w:rPr>
      </w:pPr>
      <w:r w:rsidRPr="00C82B60">
        <w:rPr>
          <w:rFonts w:ascii="Arial" w:hAnsi="Arial" w:cs="Arial"/>
          <w:sz w:val="24"/>
          <w:szCs w:val="24"/>
        </w:rPr>
        <w:t xml:space="preserve">The importance of reflective practice within coaching cannot be overstated. Through introspection and critical analysis, coaches are able to deepen </w:t>
      </w:r>
      <w:r w:rsidR="007B1243">
        <w:rPr>
          <w:rFonts w:ascii="Arial" w:hAnsi="Arial" w:cs="Arial"/>
          <w:sz w:val="24"/>
          <w:szCs w:val="24"/>
        </w:rPr>
        <w:t xml:space="preserve">and refine their approach. </w:t>
      </w:r>
      <w:r w:rsidRPr="00C82B60">
        <w:rPr>
          <w:rFonts w:ascii="Arial" w:hAnsi="Arial" w:cs="Arial"/>
          <w:sz w:val="24"/>
          <w:szCs w:val="24"/>
        </w:rPr>
        <w:t xml:space="preserve">One key benefit of reflective practice is the ability to gain insights from past coaching experiences. </w:t>
      </w:r>
      <w:r w:rsidR="000C5BBF">
        <w:rPr>
          <w:rFonts w:ascii="Arial" w:hAnsi="Arial" w:cs="Arial"/>
          <w:sz w:val="24"/>
          <w:szCs w:val="24"/>
        </w:rPr>
        <w:t>‘</w:t>
      </w:r>
      <w:r w:rsidR="000553E9">
        <w:rPr>
          <w:rFonts w:ascii="Arial" w:hAnsi="Arial" w:cs="Arial"/>
          <w:sz w:val="24"/>
          <w:szCs w:val="24"/>
        </w:rPr>
        <w:t>Learning starts with the learner</w:t>
      </w:r>
      <w:r w:rsidR="00AD77A2">
        <w:rPr>
          <w:rFonts w:ascii="Arial" w:hAnsi="Arial" w:cs="Arial"/>
          <w:sz w:val="24"/>
          <w:szCs w:val="24"/>
        </w:rPr>
        <w:t xml:space="preserve">’s </w:t>
      </w:r>
      <w:r w:rsidR="00981BFF">
        <w:rPr>
          <w:rFonts w:ascii="Arial" w:hAnsi="Arial" w:cs="Arial"/>
          <w:sz w:val="24"/>
          <w:szCs w:val="24"/>
        </w:rPr>
        <w:t>developing</w:t>
      </w:r>
      <w:r w:rsidR="00AD77A2">
        <w:rPr>
          <w:rFonts w:ascii="Arial" w:hAnsi="Arial" w:cs="Arial"/>
          <w:sz w:val="24"/>
          <w:szCs w:val="24"/>
        </w:rPr>
        <w:t xml:space="preserve"> awareness: both in knowing what is happening and knowing what is experienced’ (</w:t>
      </w:r>
      <w:proofErr w:type="spellStart"/>
      <w:r w:rsidR="00AD77A2">
        <w:rPr>
          <w:rFonts w:ascii="Arial" w:hAnsi="Arial" w:cs="Arial"/>
          <w:sz w:val="24"/>
          <w:szCs w:val="24"/>
        </w:rPr>
        <w:t>Parsloe</w:t>
      </w:r>
      <w:proofErr w:type="spellEnd"/>
      <w:r w:rsidR="00AD77A2">
        <w:rPr>
          <w:rFonts w:ascii="Arial" w:hAnsi="Arial" w:cs="Arial"/>
          <w:sz w:val="24"/>
          <w:szCs w:val="24"/>
        </w:rPr>
        <w:t xml:space="preserve"> &amp; </w:t>
      </w:r>
      <w:proofErr w:type="spellStart"/>
      <w:r w:rsidR="00AD77A2">
        <w:rPr>
          <w:rFonts w:ascii="Arial" w:hAnsi="Arial" w:cs="Arial"/>
          <w:sz w:val="24"/>
          <w:szCs w:val="24"/>
        </w:rPr>
        <w:t>Leedham</w:t>
      </w:r>
      <w:proofErr w:type="spellEnd"/>
      <w:r w:rsidR="00AD77A2">
        <w:rPr>
          <w:rFonts w:ascii="Arial" w:hAnsi="Arial" w:cs="Arial"/>
          <w:sz w:val="24"/>
          <w:szCs w:val="24"/>
        </w:rPr>
        <w:t>. 2009. Pg. 92</w:t>
      </w:r>
      <w:r w:rsidR="00981BFF">
        <w:rPr>
          <w:rFonts w:ascii="Arial" w:hAnsi="Arial" w:cs="Arial"/>
          <w:sz w:val="24"/>
          <w:szCs w:val="24"/>
        </w:rPr>
        <w:t>)</w:t>
      </w:r>
      <w:r w:rsidRPr="00C82B60">
        <w:rPr>
          <w:rFonts w:ascii="Arial" w:hAnsi="Arial" w:cs="Arial"/>
          <w:sz w:val="24"/>
          <w:szCs w:val="24"/>
        </w:rPr>
        <w:t xml:space="preserve">This self-awareness and learning from past experiences allow coaches to continuously evolve </w:t>
      </w:r>
      <w:r w:rsidR="00590222">
        <w:rPr>
          <w:rFonts w:ascii="Arial" w:hAnsi="Arial" w:cs="Arial"/>
          <w:sz w:val="24"/>
          <w:szCs w:val="24"/>
        </w:rPr>
        <w:t>in general terms</w:t>
      </w:r>
      <w:r w:rsidRPr="00C82B60">
        <w:rPr>
          <w:rFonts w:ascii="Arial" w:hAnsi="Arial" w:cs="Arial"/>
          <w:sz w:val="24"/>
          <w:szCs w:val="24"/>
        </w:rPr>
        <w:t>.</w:t>
      </w:r>
    </w:p>
    <w:p w14:paraId="4921B990" w14:textId="17E68778" w:rsidR="00C82B60" w:rsidRPr="00C82B60" w:rsidRDefault="00C82B60" w:rsidP="00C82B60">
      <w:pPr>
        <w:rPr>
          <w:rFonts w:ascii="Arial" w:hAnsi="Arial" w:cs="Arial"/>
          <w:sz w:val="24"/>
          <w:szCs w:val="24"/>
        </w:rPr>
      </w:pPr>
      <w:r w:rsidRPr="00C82B60">
        <w:rPr>
          <w:rFonts w:ascii="Arial" w:hAnsi="Arial" w:cs="Arial"/>
          <w:sz w:val="24"/>
          <w:szCs w:val="24"/>
        </w:rPr>
        <w:t xml:space="preserve">Moreover, reflective practice enables coaches to develop a deeper understanding of their clients. By </w:t>
      </w:r>
      <w:r w:rsidR="00E55F21" w:rsidRPr="00C82B60">
        <w:rPr>
          <w:rFonts w:ascii="Arial" w:hAnsi="Arial" w:cs="Arial"/>
          <w:sz w:val="24"/>
          <w:szCs w:val="24"/>
        </w:rPr>
        <w:t>analysing</w:t>
      </w:r>
      <w:r w:rsidRPr="00C82B60">
        <w:rPr>
          <w:rFonts w:ascii="Arial" w:hAnsi="Arial" w:cs="Arial"/>
          <w:sz w:val="24"/>
          <w:szCs w:val="24"/>
        </w:rPr>
        <w:t xml:space="preserve"> their interactions, coaches can identify patterns, assumptions, and biases that may influence their coaching relationships. This heightened awareness allows coaches to adapt their approaches to better meet their clients' needs,</w:t>
      </w:r>
      <w:r w:rsidR="00424A11">
        <w:rPr>
          <w:rFonts w:ascii="Arial" w:hAnsi="Arial" w:cs="Arial"/>
          <w:sz w:val="24"/>
          <w:szCs w:val="24"/>
        </w:rPr>
        <w:t xml:space="preserve"> and to develop a trusting professional relationship</w:t>
      </w:r>
      <w:r w:rsidR="002C15DA">
        <w:rPr>
          <w:rFonts w:ascii="Arial" w:hAnsi="Arial" w:cs="Arial"/>
          <w:sz w:val="24"/>
          <w:szCs w:val="24"/>
        </w:rPr>
        <w:t xml:space="preserve"> ‘how </w:t>
      </w:r>
      <w:r w:rsidR="009F0A30">
        <w:rPr>
          <w:rFonts w:ascii="Arial" w:hAnsi="Arial" w:cs="Arial"/>
          <w:sz w:val="24"/>
          <w:szCs w:val="24"/>
        </w:rPr>
        <w:t xml:space="preserve">clients perceive the coaching or mentoring relationship is important’ (Connor &amp; </w:t>
      </w:r>
      <w:proofErr w:type="spellStart"/>
      <w:r w:rsidR="009F0A30">
        <w:rPr>
          <w:rFonts w:ascii="Arial" w:hAnsi="Arial" w:cs="Arial"/>
          <w:sz w:val="24"/>
          <w:szCs w:val="24"/>
        </w:rPr>
        <w:t>Pokora</w:t>
      </w:r>
      <w:proofErr w:type="spellEnd"/>
      <w:r w:rsidR="00424A11">
        <w:rPr>
          <w:rFonts w:ascii="Arial" w:hAnsi="Arial" w:cs="Arial"/>
          <w:sz w:val="24"/>
          <w:szCs w:val="24"/>
        </w:rPr>
        <w:t>.</w:t>
      </w:r>
      <w:r w:rsidR="00E557F5">
        <w:rPr>
          <w:rFonts w:ascii="Arial" w:hAnsi="Arial" w:cs="Arial"/>
          <w:sz w:val="24"/>
          <w:szCs w:val="24"/>
        </w:rPr>
        <w:t xml:space="preserve"> 2012. Pg. 42)</w:t>
      </w:r>
      <w:r w:rsidRPr="00C82B60">
        <w:rPr>
          <w:rFonts w:ascii="Arial" w:hAnsi="Arial" w:cs="Arial"/>
          <w:sz w:val="24"/>
          <w:szCs w:val="24"/>
        </w:rPr>
        <w:t xml:space="preserve"> </w:t>
      </w:r>
    </w:p>
    <w:p w14:paraId="2DD89DFC" w14:textId="106AB899" w:rsidR="00C82B60" w:rsidRDefault="00C82B60" w:rsidP="00C82B60">
      <w:pPr>
        <w:rPr>
          <w:rFonts w:ascii="Arial" w:hAnsi="Arial" w:cs="Arial"/>
          <w:sz w:val="24"/>
          <w:szCs w:val="24"/>
        </w:rPr>
      </w:pPr>
      <w:r w:rsidRPr="00C82B60">
        <w:rPr>
          <w:rFonts w:ascii="Arial" w:hAnsi="Arial" w:cs="Arial"/>
          <w:sz w:val="24"/>
          <w:szCs w:val="24"/>
        </w:rPr>
        <w:t xml:space="preserve">In addition, reflective practice encourages ongoing professional development. Coaches who engage in regular self-reflection often seek additional learning opportunities, such as attending workshops, pursuing advanced certifications, or </w:t>
      </w:r>
      <w:r w:rsidRPr="00C82B60">
        <w:rPr>
          <w:rFonts w:ascii="Arial" w:hAnsi="Arial" w:cs="Arial"/>
          <w:sz w:val="24"/>
          <w:szCs w:val="24"/>
        </w:rPr>
        <w:lastRenderedPageBreak/>
        <w:t>engaging in peer coaching and supervision. These activities contribute to the coach's continuous growth and help them stay abreast of emerging theories, research, and best practices in coaching</w:t>
      </w:r>
      <w:r w:rsidR="00AA438D">
        <w:rPr>
          <w:rFonts w:ascii="Arial" w:hAnsi="Arial" w:cs="Arial"/>
          <w:sz w:val="24"/>
          <w:szCs w:val="24"/>
        </w:rPr>
        <w:t xml:space="preserve"> and will give the coach a </w:t>
      </w:r>
      <w:r w:rsidR="0086475E">
        <w:rPr>
          <w:rFonts w:ascii="Arial" w:hAnsi="Arial" w:cs="Arial"/>
          <w:sz w:val="24"/>
          <w:szCs w:val="24"/>
        </w:rPr>
        <w:t xml:space="preserve">sense of </w:t>
      </w:r>
      <w:r w:rsidR="00AA438D">
        <w:rPr>
          <w:rFonts w:ascii="Arial" w:hAnsi="Arial" w:cs="Arial"/>
          <w:sz w:val="24"/>
          <w:szCs w:val="24"/>
        </w:rPr>
        <w:t>validation</w:t>
      </w:r>
      <w:r w:rsidR="0086475E">
        <w:rPr>
          <w:rFonts w:ascii="Arial" w:hAnsi="Arial" w:cs="Arial"/>
          <w:sz w:val="24"/>
          <w:szCs w:val="24"/>
        </w:rPr>
        <w:t xml:space="preserve"> of their skill to the client</w:t>
      </w:r>
      <w:r w:rsidRPr="00C82B60">
        <w:rPr>
          <w:rFonts w:ascii="Arial" w:hAnsi="Arial" w:cs="Arial"/>
          <w:sz w:val="24"/>
          <w:szCs w:val="24"/>
        </w:rPr>
        <w:t>.</w:t>
      </w:r>
    </w:p>
    <w:p w14:paraId="6EAF5CB1" w14:textId="77777777" w:rsidR="00EC74D6" w:rsidRDefault="00D64D8A" w:rsidP="00C82B60">
      <w:pPr>
        <w:rPr>
          <w:rFonts w:ascii="Arial" w:hAnsi="Arial" w:cs="Arial"/>
          <w:sz w:val="24"/>
          <w:szCs w:val="24"/>
        </w:rPr>
      </w:pPr>
      <w:r>
        <w:rPr>
          <w:rFonts w:ascii="Arial" w:hAnsi="Arial" w:cs="Arial"/>
          <w:sz w:val="24"/>
          <w:szCs w:val="24"/>
        </w:rPr>
        <w:t>Even t</w:t>
      </w:r>
      <w:r w:rsidR="00DD6B92">
        <w:rPr>
          <w:rFonts w:ascii="Arial" w:hAnsi="Arial" w:cs="Arial"/>
          <w:sz w:val="24"/>
          <w:szCs w:val="24"/>
        </w:rPr>
        <w:t xml:space="preserve">hough </w:t>
      </w:r>
      <w:r w:rsidR="00D22B8B" w:rsidRPr="00DD6B92">
        <w:rPr>
          <w:rFonts w:ascii="Arial" w:hAnsi="Arial" w:cs="Arial"/>
          <w:sz w:val="24"/>
          <w:szCs w:val="24"/>
        </w:rPr>
        <w:t>coaches can enhance their skills and improve their effectiveness by incorporating active listening, reading, targeting niche markets, and adopting best practices</w:t>
      </w:r>
      <w:r>
        <w:rPr>
          <w:rFonts w:ascii="Arial" w:hAnsi="Arial" w:cs="Arial"/>
          <w:sz w:val="24"/>
          <w:szCs w:val="24"/>
        </w:rPr>
        <w:t>, it is something that I could achieve by simply listing areas whereby I lack knowledge or experience and research</w:t>
      </w:r>
      <w:r w:rsidR="00D22B8B" w:rsidRPr="00DD6B92">
        <w:rPr>
          <w:rFonts w:ascii="Arial" w:hAnsi="Arial" w:cs="Arial"/>
          <w:sz w:val="24"/>
          <w:szCs w:val="24"/>
        </w:rPr>
        <w:t>.</w:t>
      </w:r>
      <w:r>
        <w:rPr>
          <w:rFonts w:ascii="Arial" w:hAnsi="Arial" w:cs="Arial"/>
          <w:sz w:val="24"/>
          <w:szCs w:val="24"/>
        </w:rPr>
        <w:t xml:space="preserve"> </w:t>
      </w:r>
    </w:p>
    <w:p w14:paraId="4717911F" w14:textId="0DA96BC6" w:rsidR="00D22B8B" w:rsidRPr="000C7C7D" w:rsidRDefault="00EC74D6" w:rsidP="00C82B60">
      <w:pPr>
        <w:rPr>
          <w:rFonts w:ascii="Arial" w:hAnsi="Arial" w:cs="Arial"/>
          <w:sz w:val="24"/>
          <w:szCs w:val="24"/>
        </w:rPr>
      </w:pPr>
      <w:r>
        <w:rPr>
          <w:rFonts w:ascii="Arial" w:hAnsi="Arial" w:cs="Arial"/>
          <w:sz w:val="24"/>
          <w:szCs w:val="24"/>
        </w:rPr>
        <w:t>As well as that, I must also practice a</w:t>
      </w:r>
      <w:r w:rsidR="00D22B8B" w:rsidRPr="00DD6B92">
        <w:rPr>
          <w:rFonts w:ascii="Arial" w:hAnsi="Arial" w:cs="Arial"/>
          <w:sz w:val="24"/>
          <w:szCs w:val="24"/>
        </w:rPr>
        <w:t>ctive listening</w:t>
      </w:r>
      <w:r>
        <w:rPr>
          <w:rFonts w:ascii="Arial" w:hAnsi="Arial" w:cs="Arial"/>
          <w:sz w:val="24"/>
          <w:szCs w:val="24"/>
        </w:rPr>
        <w:t>, as it</w:t>
      </w:r>
      <w:r w:rsidR="00D22B8B" w:rsidRPr="00DD6B92">
        <w:rPr>
          <w:rFonts w:ascii="Arial" w:hAnsi="Arial" w:cs="Arial"/>
          <w:sz w:val="24"/>
          <w:szCs w:val="24"/>
        </w:rPr>
        <w:t xml:space="preserve"> lays the groundwork for meaningful client-coach relationships and fosters open communication</w:t>
      </w:r>
      <w:r>
        <w:rPr>
          <w:rFonts w:ascii="Arial" w:hAnsi="Arial" w:cs="Arial"/>
          <w:sz w:val="24"/>
          <w:szCs w:val="24"/>
        </w:rPr>
        <w:t>.</w:t>
      </w:r>
    </w:p>
    <w:p w14:paraId="6A3189C3" w14:textId="46C44845" w:rsidR="00C82B60" w:rsidRPr="00C82B60" w:rsidRDefault="00C82B60" w:rsidP="00C82B60">
      <w:pPr>
        <w:rPr>
          <w:rFonts w:ascii="Arial" w:hAnsi="Arial" w:cs="Arial"/>
          <w:sz w:val="24"/>
          <w:szCs w:val="24"/>
        </w:rPr>
      </w:pPr>
      <w:r w:rsidRPr="00C82B60">
        <w:rPr>
          <w:rFonts w:ascii="Arial" w:hAnsi="Arial" w:cs="Arial"/>
          <w:sz w:val="24"/>
          <w:szCs w:val="24"/>
        </w:rPr>
        <w:t>Ultimately, reflective practice is a fundamental aspect of effective coaching. It empowers coaches to enhance their self-awareness, refine their skills, and continuously improve their coaching practice. By engaging in reflective practice, coaches can optimi</w:t>
      </w:r>
      <w:r w:rsidR="00320EED">
        <w:rPr>
          <w:rFonts w:ascii="Arial" w:hAnsi="Arial" w:cs="Arial"/>
          <w:sz w:val="24"/>
          <w:szCs w:val="24"/>
        </w:rPr>
        <w:t>s</w:t>
      </w:r>
      <w:r w:rsidRPr="00C82B60">
        <w:rPr>
          <w:rFonts w:ascii="Arial" w:hAnsi="Arial" w:cs="Arial"/>
          <w:sz w:val="24"/>
          <w:szCs w:val="24"/>
        </w:rPr>
        <w:t>e their impact on clients, foster meaningful change, and uphold the highest standards of professional excellence.</w:t>
      </w:r>
    </w:p>
    <w:p w14:paraId="0D56F207" w14:textId="00BBE67D" w:rsidR="00BD2A89" w:rsidRDefault="00BD2A89">
      <w:pPr>
        <w:rPr>
          <w:rFonts w:ascii="Arial" w:hAnsi="Arial" w:cs="Arial"/>
          <w:sz w:val="24"/>
          <w:szCs w:val="24"/>
        </w:rPr>
      </w:pPr>
      <w:r>
        <w:rPr>
          <w:rFonts w:ascii="Arial" w:hAnsi="Arial" w:cs="Arial"/>
          <w:sz w:val="24"/>
          <w:szCs w:val="24"/>
        </w:rPr>
        <w:br w:type="page"/>
      </w:r>
    </w:p>
    <w:p w14:paraId="4DE62218" w14:textId="77777777" w:rsidR="00D71E8B" w:rsidRDefault="00D71E8B">
      <w:pPr>
        <w:rPr>
          <w:rFonts w:ascii="Arial" w:hAnsi="Arial" w:cs="Arial"/>
          <w:sz w:val="24"/>
          <w:szCs w:val="24"/>
        </w:rPr>
      </w:pPr>
    </w:p>
    <w:p w14:paraId="437FB7E2" w14:textId="25B9B06B" w:rsidR="00BD2A89" w:rsidRDefault="008548FB">
      <w:pPr>
        <w:rPr>
          <w:rFonts w:ascii="Arial" w:hAnsi="Arial" w:cs="Arial"/>
          <w:sz w:val="24"/>
          <w:szCs w:val="24"/>
        </w:rPr>
      </w:pPr>
      <w:r w:rsidRPr="008548FB">
        <w:rPr>
          <w:rFonts w:ascii="Arial" w:hAnsi="Arial" w:cs="Arial"/>
          <w:sz w:val="24"/>
          <w:szCs w:val="24"/>
          <w:u w:val="single"/>
        </w:rPr>
        <w:t>Reference Guide</w:t>
      </w:r>
      <w:r>
        <w:rPr>
          <w:rFonts w:ascii="Arial" w:hAnsi="Arial" w:cs="Arial"/>
          <w:sz w:val="24"/>
          <w:szCs w:val="24"/>
        </w:rPr>
        <w:t>:</w:t>
      </w:r>
    </w:p>
    <w:p w14:paraId="54CBCE7A" w14:textId="77777777" w:rsidR="00EA4A8A" w:rsidRDefault="00EA4A8A" w:rsidP="00EA4A8A">
      <w:pPr>
        <w:rPr>
          <w:rFonts w:ascii="Arial" w:hAnsi="Arial" w:cs="Arial"/>
          <w:sz w:val="24"/>
          <w:szCs w:val="24"/>
        </w:rPr>
      </w:pPr>
      <w:r>
        <w:rPr>
          <w:rFonts w:ascii="Arial" w:hAnsi="Arial" w:cs="Arial"/>
          <w:sz w:val="24"/>
          <w:szCs w:val="24"/>
        </w:rPr>
        <w:t xml:space="preserve">Connor, M. &amp; </w:t>
      </w:r>
      <w:proofErr w:type="spellStart"/>
      <w:r>
        <w:rPr>
          <w:rFonts w:ascii="Arial" w:hAnsi="Arial" w:cs="Arial"/>
          <w:sz w:val="24"/>
          <w:szCs w:val="24"/>
        </w:rPr>
        <w:t>Pokora</w:t>
      </w:r>
      <w:proofErr w:type="spellEnd"/>
      <w:r>
        <w:rPr>
          <w:rFonts w:ascii="Arial" w:hAnsi="Arial" w:cs="Arial"/>
          <w:sz w:val="24"/>
          <w:szCs w:val="24"/>
        </w:rPr>
        <w:t xml:space="preserve">. J. </w:t>
      </w:r>
      <w:r>
        <w:rPr>
          <w:rFonts w:ascii="Arial" w:hAnsi="Arial" w:cs="Arial"/>
          <w:i/>
          <w:iCs/>
          <w:sz w:val="24"/>
          <w:szCs w:val="24"/>
        </w:rPr>
        <w:t xml:space="preserve">Coaching &amp; Mentoring at Work. </w:t>
      </w:r>
      <w:r>
        <w:rPr>
          <w:rFonts w:ascii="Arial" w:hAnsi="Arial" w:cs="Arial"/>
          <w:sz w:val="24"/>
          <w:szCs w:val="24"/>
        </w:rPr>
        <w:t xml:space="preserve">2012. Open University. BERKSHIRE. </w:t>
      </w:r>
    </w:p>
    <w:p w14:paraId="29BCFCBB" w14:textId="77777777" w:rsidR="00EA4A8A" w:rsidRPr="00824E9F" w:rsidRDefault="00EA4A8A" w:rsidP="00EA4A8A">
      <w:pPr>
        <w:rPr>
          <w:rFonts w:ascii="Arial" w:hAnsi="Arial" w:cs="Arial"/>
          <w:sz w:val="24"/>
          <w:szCs w:val="24"/>
        </w:rPr>
      </w:pPr>
      <w:proofErr w:type="spellStart"/>
      <w:r w:rsidRPr="00824E9F">
        <w:rPr>
          <w:rFonts w:ascii="Arial" w:hAnsi="Arial" w:cs="Arial"/>
          <w:sz w:val="24"/>
          <w:szCs w:val="24"/>
        </w:rPr>
        <w:t>Guskey</w:t>
      </w:r>
      <w:proofErr w:type="spellEnd"/>
      <w:r w:rsidRPr="00824E9F">
        <w:rPr>
          <w:rFonts w:ascii="Arial" w:hAnsi="Arial" w:cs="Arial"/>
          <w:sz w:val="24"/>
          <w:szCs w:val="24"/>
        </w:rPr>
        <w:t xml:space="preserve">, T. R. </w:t>
      </w:r>
      <w:r w:rsidRPr="00824E9F">
        <w:rPr>
          <w:rFonts w:ascii="Arial" w:hAnsi="Arial" w:cs="Arial"/>
          <w:i/>
          <w:iCs/>
          <w:sz w:val="24"/>
          <w:szCs w:val="24"/>
        </w:rPr>
        <w:t>Evalua</w:t>
      </w:r>
      <w:r>
        <w:rPr>
          <w:rFonts w:ascii="Arial" w:hAnsi="Arial" w:cs="Arial"/>
          <w:i/>
          <w:iCs/>
          <w:sz w:val="24"/>
          <w:szCs w:val="24"/>
        </w:rPr>
        <w:t xml:space="preserve">ting Professional Development. </w:t>
      </w:r>
      <w:r>
        <w:rPr>
          <w:rFonts w:ascii="Arial" w:hAnsi="Arial" w:cs="Arial"/>
          <w:sz w:val="24"/>
          <w:szCs w:val="24"/>
        </w:rPr>
        <w:t>2000. Sage Publishers. LONDON.</w:t>
      </w:r>
    </w:p>
    <w:p w14:paraId="523866AD" w14:textId="77777777" w:rsidR="00EA4A8A" w:rsidRDefault="00EA4A8A" w:rsidP="00EA4A8A">
      <w:pPr>
        <w:rPr>
          <w:rFonts w:ascii="Arial" w:hAnsi="Arial" w:cs="Arial"/>
          <w:sz w:val="24"/>
          <w:szCs w:val="24"/>
        </w:rPr>
      </w:pPr>
      <w:r w:rsidRPr="00824E9F">
        <w:rPr>
          <w:rFonts w:ascii="Arial" w:hAnsi="Arial" w:cs="Arial"/>
          <w:sz w:val="24"/>
          <w:szCs w:val="24"/>
        </w:rPr>
        <w:t xml:space="preserve">McLeod. </w:t>
      </w:r>
      <w:r>
        <w:rPr>
          <w:rFonts w:ascii="Arial" w:hAnsi="Arial" w:cs="Arial"/>
          <w:sz w:val="24"/>
          <w:szCs w:val="24"/>
        </w:rPr>
        <w:t xml:space="preserve">A.  </w:t>
      </w:r>
      <w:r>
        <w:rPr>
          <w:rFonts w:ascii="Arial" w:hAnsi="Arial" w:cs="Arial"/>
          <w:i/>
          <w:iCs/>
          <w:sz w:val="24"/>
          <w:szCs w:val="24"/>
        </w:rPr>
        <w:t xml:space="preserve">Performance Coaching. </w:t>
      </w:r>
      <w:r>
        <w:rPr>
          <w:rFonts w:ascii="Arial" w:hAnsi="Arial" w:cs="Arial"/>
          <w:sz w:val="24"/>
          <w:szCs w:val="24"/>
        </w:rPr>
        <w:t>2006.</w:t>
      </w:r>
      <w:r>
        <w:rPr>
          <w:rFonts w:ascii="Arial" w:hAnsi="Arial" w:cs="Arial"/>
          <w:i/>
          <w:iCs/>
          <w:sz w:val="24"/>
          <w:szCs w:val="24"/>
        </w:rPr>
        <w:t xml:space="preserve"> </w:t>
      </w:r>
      <w:r>
        <w:rPr>
          <w:rFonts w:ascii="Arial" w:hAnsi="Arial" w:cs="Arial"/>
          <w:sz w:val="24"/>
          <w:szCs w:val="24"/>
        </w:rPr>
        <w:t xml:space="preserve">Crown House Publishing. CARMARTHEN. </w:t>
      </w:r>
    </w:p>
    <w:p w14:paraId="58C7E565" w14:textId="77777777" w:rsidR="00EA4A8A" w:rsidRDefault="00EA4A8A" w:rsidP="00EA4A8A">
      <w:pPr>
        <w:rPr>
          <w:rFonts w:ascii="Arial" w:hAnsi="Arial" w:cs="Arial"/>
          <w:i/>
          <w:iCs/>
          <w:sz w:val="24"/>
          <w:szCs w:val="24"/>
        </w:rPr>
      </w:pPr>
      <w:r>
        <w:rPr>
          <w:rFonts w:ascii="Arial" w:hAnsi="Arial" w:cs="Arial"/>
          <w:sz w:val="24"/>
          <w:szCs w:val="24"/>
        </w:rPr>
        <w:t xml:space="preserve">Megginson, D. &amp; Clutterbuck. D. </w:t>
      </w:r>
      <w:r>
        <w:rPr>
          <w:rFonts w:ascii="Arial" w:hAnsi="Arial" w:cs="Arial"/>
          <w:i/>
          <w:iCs/>
          <w:sz w:val="24"/>
          <w:szCs w:val="24"/>
        </w:rPr>
        <w:t xml:space="preserve">Further Techniques for Coaching and Mentoring. </w:t>
      </w:r>
      <w:r>
        <w:rPr>
          <w:rFonts w:ascii="Arial" w:hAnsi="Arial" w:cs="Arial"/>
          <w:sz w:val="24"/>
          <w:szCs w:val="24"/>
        </w:rPr>
        <w:t>2009. Butterworth Heinemann Publishers. OXFORD.</w:t>
      </w:r>
      <w:r>
        <w:rPr>
          <w:rFonts w:ascii="Arial" w:hAnsi="Arial" w:cs="Arial"/>
          <w:i/>
          <w:iCs/>
          <w:sz w:val="24"/>
          <w:szCs w:val="24"/>
        </w:rPr>
        <w:t xml:space="preserve"> </w:t>
      </w:r>
    </w:p>
    <w:p w14:paraId="07B838C6" w14:textId="77777777" w:rsidR="00EA4A8A" w:rsidRPr="003E58DF" w:rsidRDefault="00EA4A8A" w:rsidP="00EA4A8A">
      <w:pPr>
        <w:rPr>
          <w:rFonts w:ascii="Arial" w:hAnsi="Arial" w:cs="Arial"/>
          <w:sz w:val="24"/>
          <w:szCs w:val="24"/>
        </w:rPr>
      </w:pPr>
      <w:r>
        <w:rPr>
          <w:rFonts w:ascii="Arial" w:hAnsi="Arial" w:cs="Arial"/>
          <w:sz w:val="24"/>
          <w:szCs w:val="24"/>
        </w:rPr>
        <w:t xml:space="preserve">Neill, M. </w:t>
      </w:r>
      <w:r>
        <w:rPr>
          <w:rFonts w:ascii="Arial" w:hAnsi="Arial" w:cs="Arial"/>
          <w:i/>
          <w:iCs/>
          <w:sz w:val="24"/>
          <w:szCs w:val="24"/>
        </w:rPr>
        <w:t>You Can Have What You Want.</w:t>
      </w:r>
      <w:r>
        <w:rPr>
          <w:rFonts w:ascii="Arial" w:hAnsi="Arial" w:cs="Arial"/>
          <w:sz w:val="24"/>
          <w:szCs w:val="24"/>
        </w:rPr>
        <w:t xml:space="preserve"> 2006. Hay House Publishers. LONDON.</w:t>
      </w:r>
    </w:p>
    <w:p w14:paraId="1CC7C042" w14:textId="77777777" w:rsidR="00EA4A8A" w:rsidRDefault="00EA4A8A" w:rsidP="00EA4A8A">
      <w:pPr>
        <w:rPr>
          <w:rFonts w:ascii="Arial" w:hAnsi="Arial" w:cs="Arial"/>
          <w:sz w:val="24"/>
          <w:szCs w:val="24"/>
        </w:rPr>
      </w:pPr>
      <w:proofErr w:type="spellStart"/>
      <w:r w:rsidRPr="008138AB">
        <w:rPr>
          <w:rFonts w:ascii="Arial" w:hAnsi="Arial" w:cs="Arial"/>
          <w:sz w:val="24"/>
          <w:szCs w:val="24"/>
        </w:rPr>
        <w:t>Parsloe</w:t>
      </w:r>
      <w:proofErr w:type="spellEnd"/>
      <w:r w:rsidRPr="008138AB">
        <w:rPr>
          <w:rFonts w:ascii="Arial" w:hAnsi="Arial" w:cs="Arial"/>
          <w:sz w:val="24"/>
          <w:szCs w:val="24"/>
        </w:rPr>
        <w:t xml:space="preserve">, E &amp; </w:t>
      </w:r>
      <w:proofErr w:type="spellStart"/>
      <w:r w:rsidRPr="008138AB">
        <w:rPr>
          <w:rFonts w:ascii="Arial" w:hAnsi="Arial" w:cs="Arial"/>
          <w:sz w:val="24"/>
          <w:szCs w:val="24"/>
        </w:rPr>
        <w:t>Leedham</w:t>
      </w:r>
      <w:proofErr w:type="spellEnd"/>
      <w:r w:rsidRPr="008138AB">
        <w:rPr>
          <w:rFonts w:ascii="Arial" w:hAnsi="Arial" w:cs="Arial"/>
          <w:sz w:val="24"/>
          <w:szCs w:val="24"/>
        </w:rPr>
        <w:t xml:space="preserve">, M. </w:t>
      </w:r>
      <w:r w:rsidRPr="008138AB">
        <w:rPr>
          <w:rFonts w:ascii="Arial" w:hAnsi="Arial" w:cs="Arial"/>
          <w:i/>
          <w:iCs/>
          <w:sz w:val="24"/>
          <w:szCs w:val="24"/>
        </w:rPr>
        <w:t>Coaching an</w:t>
      </w:r>
      <w:r>
        <w:rPr>
          <w:rFonts w:ascii="Arial" w:hAnsi="Arial" w:cs="Arial"/>
          <w:i/>
          <w:iCs/>
          <w:sz w:val="24"/>
          <w:szCs w:val="24"/>
        </w:rPr>
        <w:t xml:space="preserve">d Mentoring, Practical Conversations to Improve Learning. </w:t>
      </w:r>
      <w:r>
        <w:rPr>
          <w:rFonts w:ascii="Arial" w:hAnsi="Arial" w:cs="Arial"/>
          <w:sz w:val="24"/>
          <w:szCs w:val="24"/>
        </w:rPr>
        <w:t>2009.</w:t>
      </w:r>
      <w:r>
        <w:rPr>
          <w:rFonts w:ascii="Arial" w:hAnsi="Arial" w:cs="Arial"/>
          <w:i/>
          <w:iCs/>
          <w:sz w:val="24"/>
          <w:szCs w:val="24"/>
        </w:rPr>
        <w:t xml:space="preserve"> </w:t>
      </w:r>
      <w:r>
        <w:rPr>
          <w:rFonts w:ascii="Arial" w:hAnsi="Arial" w:cs="Arial"/>
          <w:sz w:val="24"/>
          <w:szCs w:val="24"/>
        </w:rPr>
        <w:t>Kogan Page Publishers. LONDON.</w:t>
      </w:r>
    </w:p>
    <w:p w14:paraId="36275DAC" w14:textId="77777777" w:rsidR="00EA4A8A" w:rsidRDefault="00EA4A8A" w:rsidP="00EA4A8A">
      <w:pPr>
        <w:rPr>
          <w:rFonts w:ascii="Arial" w:hAnsi="Arial" w:cs="Arial"/>
          <w:sz w:val="24"/>
          <w:szCs w:val="24"/>
        </w:rPr>
      </w:pPr>
      <w:r>
        <w:rPr>
          <w:rFonts w:ascii="Arial" w:hAnsi="Arial" w:cs="Arial"/>
          <w:sz w:val="24"/>
          <w:szCs w:val="24"/>
        </w:rPr>
        <w:t xml:space="preserve">Petty. G. </w:t>
      </w:r>
      <w:r>
        <w:rPr>
          <w:rFonts w:ascii="Arial" w:hAnsi="Arial" w:cs="Arial"/>
          <w:i/>
          <w:iCs/>
          <w:sz w:val="24"/>
          <w:szCs w:val="24"/>
        </w:rPr>
        <w:t xml:space="preserve">Teaching Today. </w:t>
      </w:r>
      <w:r>
        <w:rPr>
          <w:rFonts w:ascii="Arial" w:hAnsi="Arial" w:cs="Arial"/>
          <w:sz w:val="24"/>
          <w:szCs w:val="24"/>
        </w:rPr>
        <w:t>2004. Nelson Thornes Publishers. LONDON</w:t>
      </w:r>
    </w:p>
    <w:p w14:paraId="4ADAD8E3" w14:textId="3EDCBEC1" w:rsidR="00EA4A8A" w:rsidRPr="00622045" w:rsidRDefault="00EA4A8A" w:rsidP="00EA4A8A">
      <w:pPr>
        <w:rPr>
          <w:rFonts w:ascii="Arial" w:hAnsi="Arial" w:cs="Arial"/>
          <w:sz w:val="24"/>
          <w:szCs w:val="24"/>
        </w:rPr>
      </w:pPr>
      <w:r>
        <w:rPr>
          <w:rFonts w:ascii="Arial" w:hAnsi="Arial" w:cs="Arial"/>
          <w:sz w:val="24"/>
          <w:szCs w:val="24"/>
        </w:rPr>
        <w:t xml:space="preserve">Reece. I. &amp; Walker. S. </w:t>
      </w:r>
      <w:r w:rsidR="00EB55BF">
        <w:rPr>
          <w:rFonts w:ascii="Arial" w:hAnsi="Arial" w:cs="Arial"/>
          <w:i/>
          <w:iCs/>
          <w:sz w:val="24"/>
          <w:szCs w:val="24"/>
        </w:rPr>
        <w:t xml:space="preserve">Teaching, Training and Learning. A Practical Guide. </w:t>
      </w:r>
      <w:r>
        <w:rPr>
          <w:rFonts w:ascii="Arial" w:hAnsi="Arial" w:cs="Arial"/>
          <w:sz w:val="24"/>
          <w:szCs w:val="24"/>
        </w:rPr>
        <w:t>2007. TYNE &amp; WEAR</w:t>
      </w:r>
    </w:p>
    <w:p w14:paraId="1F416415" w14:textId="77777777" w:rsidR="00EA4A8A" w:rsidRDefault="00EA4A8A" w:rsidP="00EA4A8A">
      <w:pPr>
        <w:rPr>
          <w:rFonts w:ascii="Arial" w:hAnsi="Arial" w:cs="Arial"/>
          <w:sz w:val="24"/>
          <w:szCs w:val="24"/>
        </w:rPr>
      </w:pPr>
      <w:proofErr w:type="spellStart"/>
      <w:r>
        <w:rPr>
          <w:rFonts w:ascii="Arial" w:hAnsi="Arial" w:cs="Arial"/>
          <w:sz w:val="24"/>
          <w:szCs w:val="24"/>
        </w:rPr>
        <w:t>Whitemore</w:t>
      </w:r>
      <w:proofErr w:type="spellEnd"/>
      <w:r>
        <w:rPr>
          <w:rFonts w:ascii="Arial" w:hAnsi="Arial" w:cs="Arial"/>
          <w:sz w:val="24"/>
          <w:szCs w:val="24"/>
        </w:rPr>
        <w:t xml:space="preserve">, J. </w:t>
      </w:r>
      <w:r>
        <w:rPr>
          <w:rFonts w:ascii="Arial" w:hAnsi="Arial" w:cs="Arial"/>
          <w:i/>
          <w:iCs/>
          <w:sz w:val="24"/>
          <w:szCs w:val="24"/>
        </w:rPr>
        <w:t xml:space="preserve">Coaching for Performance. </w:t>
      </w:r>
      <w:r>
        <w:rPr>
          <w:rFonts w:ascii="Arial" w:hAnsi="Arial" w:cs="Arial"/>
          <w:sz w:val="24"/>
          <w:szCs w:val="24"/>
        </w:rPr>
        <w:t>2009. Nicholas Brealey Publishers. LONDON</w:t>
      </w:r>
    </w:p>
    <w:p w14:paraId="3E5A3200" w14:textId="77777777" w:rsidR="008548FB" w:rsidRDefault="008548FB">
      <w:pPr>
        <w:rPr>
          <w:rFonts w:ascii="Arial" w:hAnsi="Arial" w:cs="Arial"/>
          <w:sz w:val="24"/>
          <w:szCs w:val="24"/>
        </w:rPr>
      </w:pPr>
    </w:p>
    <w:p w14:paraId="330CC162" w14:textId="77777777" w:rsidR="00BD2A89" w:rsidRDefault="00BD2A89">
      <w:pPr>
        <w:rPr>
          <w:rFonts w:ascii="Arial" w:hAnsi="Arial" w:cs="Arial"/>
          <w:sz w:val="24"/>
          <w:szCs w:val="24"/>
        </w:rPr>
      </w:pPr>
    </w:p>
    <w:p w14:paraId="08AA5217" w14:textId="77777777" w:rsidR="00BD2A89" w:rsidRDefault="00BD2A89">
      <w:pPr>
        <w:rPr>
          <w:rFonts w:ascii="Arial" w:hAnsi="Arial" w:cs="Arial"/>
          <w:sz w:val="24"/>
          <w:szCs w:val="24"/>
        </w:rPr>
      </w:pPr>
    </w:p>
    <w:p w14:paraId="0E8A9E8A" w14:textId="77777777" w:rsidR="00BD2A89" w:rsidRDefault="00BD2A89">
      <w:pPr>
        <w:rPr>
          <w:rFonts w:ascii="Arial" w:hAnsi="Arial" w:cs="Arial"/>
          <w:sz w:val="24"/>
          <w:szCs w:val="24"/>
        </w:rPr>
      </w:pPr>
    </w:p>
    <w:p w14:paraId="0E433C0E" w14:textId="77777777" w:rsidR="00BD2A89" w:rsidRDefault="00BD2A89">
      <w:pPr>
        <w:rPr>
          <w:rFonts w:ascii="Arial" w:hAnsi="Arial" w:cs="Arial"/>
          <w:sz w:val="24"/>
          <w:szCs w:val="24"/>
        </w:rPr>
      </w:pPr>
    </w:p>
    <w:p w14:paraId="3B6223AD" w14:textId="77777777" w:rsidR="00BD2A89" w:rsidRDefault="00BD2A89">
      <w:pPr>
        <w:rPr>
          <w:rFonts w:ascii="Arial" w:hAnsi="Arial" w:cs="Arial"/>
          <w:sz w:val="24"/>
          <w:szCs w:val="24"/>
        </w:rPr>
      </w:pPr>
    </w:p>
    <w:p w14:paraId="68E1ED7D" w14:textId="77777777" w:rsidR="00BD2A89" w:rsidRDefault="00BD2A89">
      <w:pPr>
        <w:rPr>
          <w:rFonts w:ascii="Arial" w:hAnsi="Arial" w:cs="Arial"/>
          <w:sz w:val="24"/>
          <w:szCs w:val="24"/>
        </w:rPr>
      </w:pPr>
    </w:p>
    <w:p w14:paraId="21E67270" w14:textId="77777777" w:rsidR="00BD2A89" w:rsidRDefault="00BD2A89">
      <w:pPr>
        <w:rPr>
          <w:rFonts w:ascii="Arial" w:hAnsi="Arial" w:cs="Arial"/>
          <w:sz w:val="24"/>
          <w:szCs w:val="24"/>
        </w:rPr>
      </w:pPr>
    </w:p>
    <w:sectPr w:rsidR="00BD2A89" w:rsidSect="00BD2A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F2318" w14:textId="77777777" w:rsidR="00377533" w:rsidRDefault="00377533" w:rsidP="007B7C39">
      <w:pPr>
        <w:spacing w:after="0" w:line="240" w:lineRule="auto"/>
      </w:pPr>
      <w:r>
        <w:separator/>
      </w:r>
    </w:p>
  </w:endnote>
  <w:endnote w:type="continuationSeparator" w:id="0">
    <w:p w14:paraId="6928A44A" w14:textId="77777777" w:rsidR="00377533" w:rsidRDefault="00377533" w:rsidP="007B7C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20ABE" w14:textId="77777777" w:rsidR="00377533" w:rsidRDefault="00377533" w:rsidP="007B7C39">
      <w:pPr>
        <w:spacing w:after="0" w:line="240" w:lineRule="auto"/>
      </w:pPr>
      <w:r>
        <w:separator/>
      </w:r>
    </w:p>
  </w:footnote>
  <w:footnote w:type="continuationSeparator" w:id="0">
    <w:p w14:paraId="5B9C7710" w14:textId="77777777" w:rsidR="00377533" w:rsidRDefault="00377533" w:rsidP="007B7C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545539"/>
      <w:docPartObj>
        <w:docPartGallery w:val="Page Numbers (Top of Page)"/>
        <w:docPartUnique/>
      </w:docPartObj>
    </w:sdtPr>
    <w:sdtEndPr>
      <w:rPr>
        <w:noProof/>
      </w:rPr>
    </w:sdtEndPr>
    <w:sdtContent>
      <w:p w14:paraId="56D5245A" w14:textId="77777777" w:rsidR="00016BF2" w:rsidRDefault="00016BF2">
        <w:pPr>
          <w:pStyle w:val="Header"/>
          <w:jc w:val="right"/>
          <w:rPr>
            <w:noProof/>
          </w:rPr>
        </w:pPr>
        <w:r>
          <w:fldChar w:fldCharType="begin"/>
        </w:r>
        <w:r>
          <w:instrText xml:space="preserve"> PAGE   \* MERGEFORMAT </w:instrText>
        </w:r>
        <w:r>
          <w:fldChar w:fldCharType="separate"/>
        </w:r>
        <w:r>
          <w:rPr>
            <w:noProof/>
          </w:rPr>
          <w:t>2</w:t>
        </w:r>
        <w:r>
          <w:rPr>
            <w:noProof/>
          </w:rPr>
          <w:fldChar w:fldCharType="end"/>
        </w:r>
      </w:p>
      <w:p w14:paraId="4A476583" w14:textId="77777777" w:rsidR="00016BF2" w:rsidRDefault="00016BF2" w:rsidP="00016BF2">
        <w:pPr>
          <w:pStyle w:val="Header"/>
          <w:rPr>
            <w:noProof/>
          </w:rPr>
        </w:pPr>
        <w:r>
          <w:rPr>
            <w:noProof/>
          </w:rPr>
          <w:t>Darren M Hembrow</w:t>
        </w:r>
      </w:p>
      <w:p w14:paraId="0334DFBE" w14:textId="2817C69A" w:rsidR="00016BF2" w:rsidRDefault="00016BF2" w:rsidP="00016BF2">
        <w:pPr>
          <w:pStyle w:val="Header"/>
        </w:pPr>
        <w:r>
          <w:rPr>
            <w:noProof/>
          </w:rPr>
          <w:t>1908926</w:t>
        </w:r>
      </w:p>
    </w:sdtContent>
  </w:sdt>
  <w:p w14:paraId="657972A6" w14:textId="267C2219" w:rsidR="007B7C39" w:rsidRDefault="007B7C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A7A91"/>
    <w:multiLevelType w:val="multilevel"/>
    <w:tmpl w:val="D8781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2E547B"/>
    <w:multiLevelType w:val="hybridMultilevel"/>
    <w:tmpl w:val="25520BC0"/>
    <w:lvl w:ilvl="0" w:tplc="4352FE5E">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9C0C36"/>
    <w:multiLevelType w:val="multilevel"/>
    <w:tmpl w:val="4E3815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C14357"/>
    <w:multiLevelType w:val="hybridMultilevel"/>
    <w:tmpl w:val="3D508754"/>
    <w:lvl w:ilvl="0" w:tplc="34F29AC0">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432503"/>
    <w:multiLevelType w:val="multilevel"/>
    <w:tmpl w:val="5750EDB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EE47FD"/>
    <w:multiLevelType w:val="multilevel"/>
    <w:tmpl w:val="0C3E122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E42175"/>
    <w:multiLevelType w:val="hybridMultilevel"/>
    <w:tmpl w:val="4A16A146"/>
    <w:lvl w:ilvl="0" w:tplc="9E7C99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535699"/>
    <w:multiLevelType w:val="hybridMultilevel"/>
    <w:tmpl w:val="B86E00FA"/>
    <w:lvl w:ilvl="0" w:tplc="F17E02F4">
      <w:start w:val="1"/>
      <w:numFmt w:val="bullet"/>
      <w:lvlText w:val="-"/>
      <w:lvlJc w:val="left"/>
      <w:pPr>
        <w:ind w:left="720" w:hanging="360"/>
      </w:pPr>
      <w:rPr>
        <w:rFonts w:ascii="Arial Rounded MT Bold" w:eastAsiaTheme="minorHAnsi" w:hAnsi="Arial Rounded MT Bold"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E2464C"/>
    <w:multiLevelType w:val="multilevel"/>
    <w:tmpl w:val="276CA1E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B39486F"/>
    <w:multiLevelType w:val="hybridMultilevel"/>
    <w:tmpl w:val="FDD43D34"/>
    <w:lvl w:ilvl="0" w:tplc="D35605B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290B76"/>
    <w:multiLevelType w:val="multilevel"/>
    <w:tmpl w:val="E5661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1630CF9"/>
    <w:multiLevelType w:val="multilevel"/>
    <w:tmpl w:val="B8368EE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F121177"/>
    <w:multiLevelType w:val="multilevel"/>
    <w:tmpl w:val="69E02D2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38382832">
    <w:abstractNumId w:val="1"/>
  </w:num>
  <w:num w:numId="2" w16cid:durableId="1850290723">
    <w:abstractNumId w:val="3"/>
  </w:num>
  <w:num w:numId="3" w16cid:durableId="548306128">
    <w:abstractNumId w:val="2"/>
  </w:num>
  <w:num w:numId="4" w16cid:durableId="369646348">
    <w:abstractNumId w:val="10"/>
  </w:num>
  <w:num w:numId="5" w16cid:durableId="551044845">
    <w:abstractNumId w:val="12"/>
  </w:num>
  <w:num w:numId="6" w16cid:durableId="676082587">
    <w:abstractNumId w:val="11"/>
  </w:num>
  <w:num w:numId="7" w16cid:durableId="987435974">
    <w:abstractNumId w:val="0"/>
  </w:num>
  <w:num w:numId="8" w16cid:durableId="1239707124">
    <w:abstractNumId w:val="5"/>
  </w:num>
  <w:num w:numId="9" w16cid:durableId="2068333065">
    <w:abstractNumId w:val="4"/>
  </w:num>
  <w:num w:numId="10" w16cid:durableId="437915620">
    <w:abstractNumId w:val="8"/>
  </w:num>
  <w:num w:numId="11" w16cid:durableId="1448891466">
    <w:abstractNumId w:val="6"/>
  </w:num>
  <w:num w:numId="12" w16cid:durableId="1898201858">
    <w:abstractNumId w:val="7"/>
  </w:num>
  <w:num w:numId="13" w16cid:durableId="44789925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C39"/>
    <w:rsid w:val="0000059E"/>
    <w:rsid w:val="0000064C"/>
    <w:rsid w:val="0000172B"/>
    <w:rsid w:val="00003117"/>
    <w:rsid w:val="00006D66"/>
    <w:rsid w:val="000112B4"/>
    <w:rsid w:val="000139B9"/>
    <w:rsid w:val="00014FFF"/>
    <w:rsid w:val="00015861"/>
    <w:rsid w:val="00015D87"/>
    <w:rsid w:val="00016BF2"/>
    <w:rsid w:val="000172B3"/>
    <w:rsid w:val="00025C30"/>
    <w:rsid w:val="00031843"/>
    <w:rsid w:val="000319A3"/>
    <w:rsid w:val="0003243A"/>
    <w:rsid w:val="00036D07"/>
    <w:rsid w:val="00042575"/>
    <w:rsid w:val="00042610"/>
    <w:rsid w:val="00044E91"/>
    <w:rsid w:val="0004689F"/>
    <w:rsid w:val="000529CA"/>
    <w:rsid w:val="000553E9"/>
    <w:rsid w:val="00057A02"/>
    <w:rsid w:val="000608EF"/>
    <w:rsid w:val="00061FA3"/>
    <w:rsid w:val="00070734"/>
    <w:rsid w:val="0007112E"/>
    <w:rsid w:val="00073090"/>
    <w:rsid w:val="0008049C"/>
    <w:rsid w:val="00080C0A"/>
    <w:rsid w:val="00081AF6"/>
    <w:rsid w:val="000825B7"/>
    <w:rsid w:val="00084430"/>
    <w:rsid w:val="00087F8F"/>
    <w:rsid w:val="00091B0C"/>
    <w:rsid w:val="00094FAA"/>
    <w:rsid w:val="000963E9"/>
    <w:rsid w:val="00096B73"/>
    <w:rsid w:val="000A05D0"/>
    <w:rsid w:val="000A4A41"/>
    <w:rsid w:val="000A53F0"/>
    <w:rsid w:val="000B599A"/>
    <w:rsid w:val="000C0A43"/>
    <w:rsid w:val="000C1CCA"/>
    <w:rsid w:val="000C2718"/>
    <w:rsid w:val="000C4088"/>
    <w:rsid w:val="000C5BBF"/>
    <w:rsid w:val="000C608A"/>
    <w:rsid w:val="000C7C7D"/>
    <w:rsid w:val="000D09E4"/>
    <w:rsid w:val="000D10B1"/>
    <w:rsid w:val="000D1FFB"/>
    <w:rsid w:val="000E0A6F"/>
    <w:rsid w:val="000E1788"/>
    <w:rsid w:val="000E28DA"/>
    <w:rsid w:val="000E3BE0"/>
    <w:rsid w:val="000E3FCC"/>
    <w:rsid w:val="000F10F9"/>
    <w:rsid w:val="001032E4"/>
    <w:rsid w:val="001069C6"/>
    <w:rsid w:val="00112389"/>
    <w:rsid w:val="0011586B"/>
    <w:rsid w:val="001163B6"/>
    <w:rsid w:val="00116C7B"/>
    <w:rsid w:val="00124FC5"/>
    <w:rsid w:val="00132528"/>
    <w:rsid w:val="00135F92"/>
    <w:rsid w:val="00140F2A"/>
    <w:rsid w:val="00141858"/>
    <w:rsid w:val="001446E1"/>
    <w:rsid w:val="00146D20"/>
    <w:rsid w:val="001515FC"/>
    <w:rsid w:val="00151F94"/>
    <w:rsid w:val="001520F7"/>
    <w:rsid w:val="00156020"/>
    <w:rsid w:val="0016019B"/>
    <w:rsid w:val="001601A2"/>
    <w:rsid w:val="001629B9"/>
    <w:rsid w:val="001674F1"/>
    <w:rsid w:val="001729A6"/>
    <w:rsid w:val="00173F05"/>
    <w:rsid w:val="00174085"/>
    <w:rsid w:val="00180869"/>
    <w:rsid w:val="00182B87"/>
    <w:rsid w:val="0018545A"/>
    <w:rsid w:val="00187DF9"/>
    <w:rsid w:val="0019274F"/>
    <w:rsid w:val="001A0668"/>
    <w:rsid w:val="001A3A07"/>
    <w:rsid w:val="001B1050"/>
    <w:rsid w:val="001B63A0"/>
    <w:rsid w:val="001B6CAA"/>
    <w:rsid w:val="001C1A99"/>
    <w:rsid w:val="001C524E"/>
    <w:rsid w:val="001C586C"/>
    <w:rsid w:val="001C5C8C"/>
    <w:rsid w:val="001C7BBB"/>
    <w:rsid w:val="001D2673"/>
    <w:rsid w:val="001E3962"/>
    <w:rsid w:val="001E55E8"/>
    <w:rsid w:val="001F47C8"/>
    <w:rsid w:val="0020136A"/>
    <w:rsid w:val="00202562"/>
    <w:rsid w:val="00213943"/>
    <w:rsid w:val="00213AEE"/>
    <w:rsid w:val="00215832"/>
    <w:rsid w:val="00222853"/>
    <w:rsid w:val="00224A1C"/>
    <w:rsid w:val="002256DF"/>
    <w:rsid w:val="00230F64"/>
    <w:rsid w:val="002337F4"/>
    <w:rsid w:val="00235E6F"/>
    <w:rsid w:val="00237B5A"/>
    <w:rsid w:val="00241D5D"/>
    <w:rsid w:val="0024286C"/>
    <w:rsid w:val="002430E2"/>
    <w:rsid w:val="0024482F"/>
    <w:rsid w:val="00244A35"/>
    <w:rsid w:val="00246F2B"/>
    <w:rsid w:val="002532D0"/>
    <w:rsid w:val="00255902"/>
    <w:rsid w:val="00256E5B"/>
    <w:rsid w:val="002662EB"/>
    <w:rsid w:val="002819FB"/>
    <w:rsid w:val="00283FF1"/>
    <w:rsid w:val="00285F9F"/>
    <w:rsid w:val="00286C31"/>
    <w:rsid w:val="002879DC"/>
    <w:rsid w:val="00287B9F"/>
    <w:rsid w:val="00291D1C"/>
    <w:rsid w:val="002936F0"/>
    <w:rsid w:val="0029614C"/>
    <w:rsid w:val="002965E1"/>
    <w:rsid w:val="002A2A55"/>
    <w:rsid w:val="002B0E6B"/>
    <w:rsid w:val="002B19FE"/>
    <w:rsid w:val="002B41AA"/>
    <w:rsid w:val="002B4746"/>
    <w:rsid w:val="002B50CC"/>
    <w:rsid w:val="002B5785"/>
    <w:rsid w:val="002B5D1A"/>
    <w:rsid w:val="002B5FEC"/>
    <w:rsid w:val="002C15DA"/>
    <w:rsid w:val="002C2B81"/>
    <w:rsid w:val="002C70A2"/>
    <w:rsid w:val="002D0C86"/>
    <w:rsid w:val="002D1573"/>
    <w:rsid w:val="002D37D8"/>
    <w:rsid w:val="002D3836"/>
    <w:rsid w:val="002D4F5C"/>
    <w:rsid w:val="002E04FD"/>
    <w:rsid w:val="002F1EB3"/>
    <w:rsid w:val="002F47BB"/>
    <w:rsid w:val="002F616E"/>
    <w:rsid w:val="0030460F"/>
    <w:rsid w:val="00305EA8"/>
    <w:rsid w:val="00306E7D"/>
    <w:rsid w:val="003077EF"/>
    <w:rsid w:val="00311894"/>
    <w:rsid w:val="003129B6"/>
    <w:rsid w:val="00320E18"/>
    <w:rsid w:val="00320EED"/>
    <w:rsid w:val="003238F7"/>
    <w:rsid w:val="00326C34"/>
    <w:rsid w:val="0033600C"/>
    <w:rsid w:val="0034126A"/>
    <w:rsid w:val="003462FF"/>
    <w:rsid w:val="003545BF"/>
    <w:rsid w:val="00356964"/>
    <w:rsid w:val="00357882"/>
    <w:rsid w:val="00362082"/>
    <w:rsid w:val="0036653C"/>
    <w:rsid w:val="0036655D"/>
    <w:rsid w:val="003710F7"/>
    <w:rsid w:val="00374B4E"/>
    <w:rsid w:val="00375AC8"/>
    <w:rsid w:val="00377533"/>
    <w:rsid w:val="0038521C"/>
    <w:rsid w:val="00385A60"/>
    <w:rsid w:val="00392CF2"/>
    <w:rsid w:val="003956A6"/>
    <w:rsid w:val="003A0797"/>
    <w:rsid w:val="003A17AE"/>
    <w:rsid w:val="003A1F6D"/>
    <w:rsid w:val="003A5B31"/>
    <w:rsid w:val="003C0E62"/>
    <w:rsid w:val="003C3F38"/>
    <w:rsid w:val="003C4126"/>
    <w:rsid w:val="003D1752"/>
    <w:rsid w:val="003D774A"/>
    <w:rsid w:val="003E061A"/>
    <w:rsid w:val="003E3414"/>
    <w:rsid w:val="003E5805"/>
    <w:rsid w:val="003F05A5"/>
    <w:rsid w:val="003F2329"/>
    <w:rsid w:val="003F469E"/>
    <w:rsid w:val="003F501B"/>
    <w:rsid w:val="003F52E2"/>
    <w:rsid w:val="003F7FBB"/>
    <w:rsid w:val="004039CC"/>
    <w:rsid w:val="00406559"/>
    <w:rsid w:val="004105CB"/>
    <w:rsid w:val="00412411"/>
    <w:rsid w:val="00415117"/>
    <w:rsid w:val="0042404A"/>
    <w:rsid w:val="00424108"/>
    <w:rsid w:val="00424A11"/>
    <w:rsid w:val="004253DB"/>
    <w:rsid w:val="004259A8"/>
    <w:rsid w:val="00434BD0"/>
    <w:rsid w:val="00435AAF"/>
    <w:rsid w:val="00443003"/>
    <w:rsid w:val="00444EC7"/>
    <w:rsid w:val="0044768D"/>
    <w:rsid w:val="004649BA"/>
    <w:rsid w:val="004667DC"/>
    <w:rsid w:val="00471C1F"/>
    <w:rsid w:val="00473050"/>
    <w:rsid w:val="00474C36"/>
    <w:rsid w:val="0047548C"/>
    <w:rsid w:val="00475678"/>
    <w:rsid w:val="00477C46"/>
    <w:rsid w:val="00481ABF"/>
    <w:rsid w:val="00482270"/>
    <w:rsid w:val="004839FC"/>
    <w:rsid w:val="00485111"/>
    <w:rsid w:val="00486E73"/>
    <w:rsid w:val="00494ACB"/>
    <w:rsid w:val="004A23EA"/>
    <w:rsid w:val="004A533E"/>
    <w:rsid w:val="004A58BA"/>
    <w:rsid w:val="004B67CA"/>
    <w:rsid w:val="004C070D"/>
    <w:rsid w:val="004C46B6"/>
    <w:rsid w:val="004D212F"/>
    <w:rsid w:val="004D5936"/>
    <w:rsid w:val="004E066E"/>
    <w:rsid w:val="004E1D48"/>
    <w:rsid w:val="004E351D"/>
    <w:rsid w:val="004E4CC5"/>
    <w:rsid w:val="004E72AD"/>
    <w:rsid w:val="004F3306"/>
    <w:rsid w:val="004F410F"/>
    <w:rsid w:val="005013BC"/>
    <w:rsid w:val="00507127"/>
    <w:rsid w:val="005072CF"/>
    <w:rsid w:val="00510EC0"/>
    <w:rsid w:val="005216BD"/>
    <w:rsid w:val="00524AD9"/>
    <w:rsid w:val="00527BF7"/>
    <w:rsid w:val="00542A8B"/>
    <w:rsid w:val="00553C55"/>
    <w:rsid w:val="005558A4"/>
    <w:rsid w:val="00565BFB"/>
    <w:rsid w:val="00566C71"/>
    <w:rsid w:val="0057514F"/>
    <w:rsid w:val="00583FF6"/>
    <w:rsid w:val="005900CB"/>
    <w:rsid w:val="00590222"/>
    <w:rsid w:val="00593467"/>
    <w:rsid w:val="005940C0"/>
    <w:rsid w:val="005975E7"/>
    <w:rsid w:val="00597C07"/>
    <w:rsid w:val="005A32E2"/>
    <w:rsid w:val="005A6A17"/>
    <w:rsid w:val="005A712B"/>
    <w:rsid w:val="005B34B2"/>
    <w:rsid w:val="005B3FBD"/>
    <w:rsid w:val="005B636F"/>
    <w:rsid w:val="005C4419"/>
    <w:rsid w:val="005C6A21"/>
    <w:rsid w:val="005D11D5"/>
    <w:rsid w:val="005D1212"/>
    <w:rsid w:val="005D33D1"/>
    <w:rsid w:val="005E03E8"/>
    <w:rsid w:val="005E2CA8"/>
    <w:rsid w:val="005E42F0"/>
    <w:rsid w:val="005E4FE0"/>
    <w:rsid w:val="005F4EB6"/>
    <w:rsid w:val="00601F14"/>
    <w:rsid w:val="006034DF"/>
    <w:rsid w:val="006119BA"/>
    <w:rsid w:val="00622AC5"/>
    <w:rsid w:val="006339BC"/>
    <w:rsid w:val="00646570"/>
    <w:rsid w:val="00656D2D"/>
    <w:rsid w:val="006608CF"/>
    <w:rsid w:val="00660EB9"/>
    <w:rsid w:val="0066283F"/>
    <w:rsid w:val="00667294"/>
    <w:rsid w:val="00676561"/>
    <w:rsid w:val="00676751"/>
    <w:rsid w:val="00695E79"/>
    <w:rsid w:val="006A6684"/>
    <w:rsid w:val="006B14C3"/>
    <w:rsid w:val="006B5E50"/>
    <w:rsid w:val="006C0164"/>
    <w:rsid w:val="006C6EF7"/>
    <w:rsid w:val="006D3F95"/>
    <w:rsid w:val="006D469E"/>
    <w:rsid w:val="006E1D26"/>
    <w:rsid w:val="006E2075"/>
    <w:rsid w:val="006E3B78"/>
    <w:rsid w:val="006E3E69"/>
    <w:rsid w:val="006E46CD"/>
    <w:rsid w:val="006E702C"/>
    <w:rsid w:val="006F6F7B"/>
    <w:rsid w:val="0070073D"/>
    <w:rsid w:val="0070272E"/>
    <w:rsid w:val="007031CC"/>
    <w:rsid w:val="00706249"/>
    <w:rsid w:val="007075F1"/>
    <w:rsid w:val="00713A98"/>
    <w:rsid w:val="00715DB4"/>
    <w:rsid w:val="00725BFB"/>
    <w:rsid w:val="00731F30"/>
    <w:rsid w:val="00737030"/>
    <w:rsid w:val="00737779"/>
    <w:rsid w:val="00745432"/>
    <w:rsid w:val="00745EFF"/>
    <w:rsid w:val="00746AE1"/>
    <w:rsid w:val="00751EC8"/>
    <w:rsid w:val="00754E52"/>
    <w:rsid w:val="0075764E"/>
    <w:rsid w:val="00757D12"/>
    <w:rsid w:val="007723CF"/>
    <w:rsid w:val="0077284D"/>
    <w:rsid w:val="0077540F"/>
    <w:rsid w:val="00781C33"/>
    <w:rsid w:val="00784A31"/>
    <w:rsid w:val="00786B73"/>
    <w:rsid w:val="00786EAA"/>
    <w:rsid w:val="00790BA3"/>
    <w:rsid w:val="0079716F"/>
    <w:rsid w:val="007A130E"/>
    <w:rsid w:val="007B1243"/>
    <w:rsid w:val="007B2EA1"/>
    <w:rsid w:val="007B3BC8"/>
    <w:rsid w:val="007B568D"/>
    <w:rsid w:val="007B7C39"/>
    <w:rsid w:val="007C3430"/>
    <w:rsid w:val="007C4740"/>
    <w:rsid w:val="007D18A1"/>
    <w:rsid w:val="007E1592"/>
    <w:rsid w:val="007E175F"/>
    <w:rsid w:val="007E46ED"/>
    <w:rsid w:val="007E4CC6"/>
    <w:rsid w:val="007E55A6"/>
    <w:rsid w:val="007F0486"/>
    <w:rsid w:val="007F0F30"/>
    <w:rsid w:val="007F7539"/>
    <w:rsid w:val="00802D07"/>
    <w:rsid w:val="00805B57"/>
    <w:rsid w:val="008151B5"/>
    <w:rsid w:val="008165FD"/>
    <w:rsid w:val="008240CD"/>
    <w:rsid w:val="00824C0F"/>
    <w:rsid w:val="008252A1"/>
    <w:rsid w:val="00827FAF"/>
    <w:rsid w:val="0083168C"/>
    <w:rsid w:val="0083469B"/>
    <w:rsid w:val="00844321"/>
    <w:rsid w:val="00852514"/>
    <w:rsid w:val="008541B9"/>
    <w:rsid w:val="008548FB"/>
    <w:rsid w:val="008573A9"/>
    <w:rsid w:val="0086475E"/>
    <w:rsid w:val="008711ED"/>
    <w:rsid w:val="00872E6A"/>
    <w:rsid w:val="008752CE"/>
    <w:rsid w:val="00887292"/>
    <w:rsid w:val="0089068F"/>
    <w:rsid w:val="0089295B"/>
    <w:rsid w:val="008939F5"/>
    <w:rsid w:val="008A202F"/>
    <w:rsid w:val="008A240C"/>
    <w:rsid w:val="008A2BDF"/>
    <w:rsid w:val="008A357D"/>
    <w:rsid w:val="008A44E5"/>
    <w:rsid w:val="008A625B"/>
    <w:rsid w:val="008C1EB4"/>
    <w:rsid w:val="008C689D"/>
    <w:rsid w:val="008D2067"/>
    <w:rsid w:val="008D259E"/>
    <w:rsid w:val="008D3481"/>
    <w:rsid w:val="008D3CDF"/>
    <w:rsid w:val="008D7DCD"/>
    <w:rsid w:val="008E3564"/>
    <w:rsid w:val="008E57DC"/>
    <w:rsid w:val="008E60BB"/>
    <w:rsid w:val="008E73BE"/>
    <w:rsid w:val="008F0D0C"/>
    <w:rsid w:val="009029D6"/>
    <w:rsid w:val="0090455A"/>
    <w:rsid w:val="0090679E"/>
    <w:rsid w:val="00917EDE"/>
    <w:rsid w:val="0092092C"/>
    <w:rsid w:val="00921AD2"/>
    <w:rsid w:val="00927789"/>
    <w:rsid w:val="00932E4B"/>
    <w:rsid w:val="009336D5"/>
    <w:rsid w:val="009347ED"/>
    <w:rsid w:val="00943564"/>
    <w:rsid w:val="0094566A"/>
    <w:rsid w:val="00945E3D"/>
    <w:rsid w:val="009612FD"/>
    <w:rsid w:val="00961F12"/>
    <w:rsid w:val="009644E0"/>
    <w:rsid w:val="00966BDF"/>
    <w:rsid w:val="00974941"/>
    <w:rsid w:val="00981BFF"/>
    <w:rsid w:val="00981C66"/>
    <w:rsid w:val="009829FF"/>
    <w:rsid w:val="00986962"/>
    <w:rsid w:val="009919C7"/>
    <w:rsid w:val="009A2F02"/>
    <w:rsid w:val="009A6A7B"/>
    <w:rsid w:val="009A6D10"/>
    <w:rsid w:val="009B665A"/>
    <w:rsid w:val="009D0EEA"/>
    <w:rsid w:val="009E2ADE"/>
    <w:rsid w:val="009E34F1"/>
    <w:rsid w:val="009E79D2"/>
    <w:rsid w:val="009F0A30"/>
    <w:rsid w:val="009F176A"/>
    <w:rsid w:val="009F35AA"/>
    <w:rsid w:val="009F519F"/>
    <w:rsid w:val="00A00CE5"/>
    <w:rsid w:val="00A10F13"/>
    <w:rsid w:val="00A13EA8"/>
    <w:rsid w:val="00A1647B"/>
    <w:rsid w:val="00A2080D"/>
    <w:rsid w:val="00A21FD4"/>
    <w:rsid w:val="00A24962"/>
    <w:rsid w:val="00A24EFF"/>
    <w:rsid w:val="00A34406"/>
    <w:rsid w:val="00A35940"/>
    <w:rsid w:val="00A37A3E"/>
    <w:rsid w:val="00A41D06"/>
    <w:rsid w:val="00A43E94"/>
    <w:rsid w:val="00A4430D"/>
    <w:rsid w:val="00A44F66"/>
    <w:rsid w:val="00A502EA"/>
    <w:rsid w:val="00A60750"/>
    <w:rsid w:val="00A6367C"/>
    <w:rsid w:val="00A65D0E"/>
    <w:rsid w:val="00A65D10"/>
    <w:rsid w:val="00A71D33"/>
    <w:rsid w:val="00A74EB5"/>
    <w:rsid w:val="00A83872"/>
    <w:rsid w:val="00A87880"/>
    <w:rsid w:val="00A912D7"/>
    <w:rsid w:val="00A919D0"/>
    <w:rsid w:val="00A92929"/>
    <w:rsid w:val="00A9485B"/>
    <w:rsid w:val="00A95121"/>
    <w:rsid w:val="00AA3061"/>
    <w:rsid w:val="00AA3934"/>
    <w:rsid w:val="00AA4165"/>
    <w:rsid w:val="00AA4361"/>
    <w:rsid w:val="00AA438D"/>
    <w:rsid w:val="00AA54B1"/>
    <w:rsid w:val="00AB4AA0"/>
    <w:rsid w:val="00AB672C"/>
    <w:rsid w:val="00AC3BF8"/>
    <w:rsid w:val="00AC4761"/>
    <w:rsid w:val="00AD759B"/>
    <w:rsid w:val="00AD76EA"/>
    <w:rsid w:val="00AD77A2"/>
    <w:rsid w:val="00AF0340"/>
    <w:rsid w:val="00AF282D"/>
    <w:rsid w:val="00AF7B99"/>
    <w:rsid w:val="00B0663A"/>
    <w:rsid w:val="00B13BC4"/>
    <w:rsid w:val="00B151B2"/>
    <w:rsid w:val="00B17990"/>
    <w:rsid w:val="00B20674"/>
    <w:rsid w:val="00B23A0A"/>
    <w:rsid w:val="00B2560B"/>
    <w:rsid w:val="00B363B4"/>
    <w:rsid w:val="00B41C5E"/>
    <w:rsid w:val="00B44F4F"/>
    <w:rsid w:val="00B46C39"/>
    <w:rsid w:val="00B561C5"/>
    <w:rsid w:val="00B578F2"/>
    <w:rsid w:val="00B61792"/>
    <w:rsid w:val="00B70151"/>
    <w:rsid w:val="00B70ED3"/>
    <w:rsid w:val="00B82070"/>
    <w:rsid w:val="00B8612B"/>
    <w:rsid w:val="00B86432"/>
    <w:rsid w:val="00B8797F"/>
    <w:rsid w:val="00B93DFB"/>
    <w:rsid w:val="00BA3981"/>
    <w:rsid w:val="00BB0824"/>
    <w:rsid w:val="00BB24BB"/>
    <w:rsid w:val="00BB3E05"/>
    <w:rsid w:val="00BC1DFC"/>
    <w:rsid w:val="00BC3C65"/>
    <w:rsid w:val="00BD2A89"/>
    <w:rsid w:val="00BE2465"/>
    <w:rsid w:val="00BE41E8"/>
    <w:rsid w:val="00BE50A2"/>
    <w:rsid w:val="00BE6604"/>
    <w:rsid w:val="00BF0EDC"/>
    <w:rsid w:val="00BF3601"/>
    <w:rsid w:val="00BF571B"/>
    <w:rsid w:val="00C03725"/>
    <w:rsid w:val="00C03B01"/>
    <w:rsid w:val="00C0718C"/>
    <w:rsid w:val="00C14EDF"/>
    <w:rsid w:val="00C16E8F"/>
    <w:rsid w:val="00C23635"/>
    <w:rsid w:val="00C23696"/>
    <w:rsid w:val="00C24C40"/>
    <w:rsid w:val="00C306EE"/>
    <w:rsid w:val="00C32E2A"/>
    <w:rsid w:val="00C37A4C"/>
    <w:rsid w:val="00C43826"/>
    <w:rsid w:val="00C56A42"/>
    <w:rsid w:val="00C61992"/>
    <w:rsid w:val="00C70CBC"/>
    <w:rsid w:val="00C730B2"/>
    <w:rsid w:val="00C73680"/>
    <w:rsid w:val="00C75039"/>
    <w:rsid w:val="00C82B60"/>
    <w:rsid w:val="00C849A9"/>
    <w:rsid w:val="00C84FF6"/>
    <w:rsid w:val="00C94988"/>
    <w:rsid w:val="00CA0036"/>
    <w:rsid w:val="00CA23AB"/>
    <w:rsid w:val="00CA2E07"/>
    <w:rsid w:val="00CB0592"/>
    <w:rsid w:val="00CB11F2"/>
    <w:rsid w:val="00CB32DC"/>
    <w:rsid w:val="00CB5C17"/>
    <w:rsid w:val="00CB6125"/>
    <w:rsid w:val="00CB720A"/>
    <w:rsid w:val="00CC0F37"/>
    <w:rsid w:val="00CC1B84"/>
    <w:rsid w:val="00CC7F01"/>
    <w:rsid w:val="00CD0CD9"/>
    <w:rsid w:val="00CD2465"/>
    <w:rsid w:val="00CD3491"/>
    <w:rsid w:val="00CD5498"/>
    <w:rsid w:val="00CD5F59"/>
    <w:rsid w:val="00CE4CCA"/>
    <w:rsid w:val="00CE58C7"/>
    <w:rsid w:val="00CE7BE7"/>
    <w:rsid w:val="00CF0027"/>
    <w:rsid w:val="00CF3C1E"/>
    <w:rsid w:val="00D00A0D"/>
    <w:rsid w:val="00D016D9"/>
    <w:rsid w:val="00D06956"/>
    <w:rsid w:val="00D114BD"/>
    <w:rsid w:val="00D21506"/>
    <w:rsid w:val="00D22B8B"/>
    <w:rsid w:val="00D23AF4"/>
    <w:rsid w:val="00D23C3E"/>
    <w:rsid w:val="00D24909"/>
    <w:rsid w:val="00D26F3C"/>
    <w:rsid w:val="00D30534"/>
    <w:rsid w:val="00D32499"/>
    <w:rsid w:val="00D34AB4"/>
    <w:rsid w:val="00D46982"/>
    <w:rsid w:val="00D5188F"/>
    <w:rsid w:val="00D51D5F"/>
    <w:rsid w:val="00D54719"/>
    <w:rsid w:val="00D62D03"/>
    <w:rsid w:val="00D64D8A"/>
    <w:rsid w:val="00D64F08"/>
    <w:rsid w:val="00D713C9"/>
    <w:rsid w:val="00D71611"/>
    <w:rsid w:val="00D71E8B"/>
    <w:rsid w:val="00D721AF"/>
    <w:rsid w:val="00D72E01"/>
    <w:rsid w:val="00D75033"/>
    <w:rsid w:val="00D835AD"/>
    <w:rsid w:val="00D87BBF"/>
    <w:rsid w:val="00D93179"/>
    <w:rsid w:val="00DA0F60"/>
    <w:rsid w:val="00DB1233"/>
    <w:rsid w:val="00DB1860"/>
    <w:rsid w:val="00DB4648"/>
    <w:rsid w:val="00DB48BE"/>
    <w:rsid w:val="00DC09D7"/>
    <w:rsid w:val="00DD092C"/>
    <w:rsid w:val="00DD0D0D"/>
    <w:rsid w:val="00DD28CD"/>
    <w:rsid w:val="00DD4785"/>
    <w:rsid w:val="00DD6B92"/>
    <w:rsid w:val="00DF0C03"/>
    <w:rsid w:val="00E0119D"/>
    <w:rsid w:val="00E11A05"/>
    <w:rsid w:val="00E1275B"/>
    <w:rsid w:val="00E255F3"/>
    <w:rsid w:val="00E25705"/>
    <w:rsid w:val="00E26519"/>
    <w:rsid w:val="00E31446"/>
    <w:rsid w:val="00E3373C"/>
    <w:rsid w:val="00E347AC"/>
    <w:rsid w:val="00E35BB8"/>
    <w:rsid w:val="00E3677B"/>
    <w:rsid w:val="00E41336"/>
    <w:rsid w:val="00E42DF0"/>
    <w:rsid w:val="00E43021"/>
    <w:rsid w:val="00E4360F"/>
    <w:rsid w:val="00E541F2"/>
    <w:rsid w:val="00E557F5"/>
    <w:rsid w:val="00E55F21"/>
    <w:rsid w:val="00E6195A"/>
    <w:rsid w:val="00E65760"/>
    <w:rsid w:val="00E66532"/>
    <w:rsid w:val="00E678CF"/>
    <w:rsid w:val="00E72449"/>
    <w:rsid w:val="00E72734"/>
    <w:rsid w:val="00E732C7"/>
    <w:rsid w:val="00E7483D"/>
    <w:rsid w:val="00E80791"/>
    <w:rsid w:val="00E80900"/>
    <w:rsid w:val="00E85FC5"/>
    <w:rsid w:val="00E878DC"/>
    <w:rsid w:val="00E87A91"/>
    <w:rsid w:val="00E903B7"/>
    <w:rsid w:val="00E911E9"/>
    <w:rsid w:val="00E922EF"/>
    <w:rsid w:val="00EA2F3C"/>
    <w:rsid w:val="00EA4A8A"/>
    <w:rsid w:val="00EA5E9F"/>
    <w:rsid w:val="00EB3D0C"/>
    <w:rsid w:val="00EB55BF"/>
    <w:rsid w:val="00EB5C93"/>
    <w:rsid w:val="00EC1F16"/>
    <w:rsid w:val="00EC74D6"/>
    <w:rsid w:val="00EC772E"/>
    <w:rsid w:val="00ED1311"/>
    <w:rsid w:val="00EE2AF5"/>
    <w:rsid w:val="00EE5F2B"/>
    <w:rsid w:val="00EE6298"/>
    <w:rsid w:val="00EF0EA8"/>
    <w:rsid w:val="00EF21A2"/>
    <w:rsid w:val="00EF274E"/>
    <w:rsid w:val="00EF5649"/>
    <w:rsid w:val="00EF564A"/>
    <w:rsid w:val="00EF6F4C"/>
    <w:rsid w:val="00F03743"/>
    <w:rsid w:val="00F113C9"/>
    <w:rsid w:val="00F129AF"/>
    <w:rsid w:val="00F162B1"/>
    <w:rsid w:val="00F16BB3"/>
    <w:rsid w:val="00F17304"/>
    <w:rsid w:val="00F25D9D"/>
    <w:rsid w:val="00F3050A"/>
    <w:rsid w:val="00F309AC"/>
    <w:rsid w:val="00F31CA3"/>
    <w:rsid w:val="00F32D74"/>
    <w:rsid w:val="00F3317C"/>
    <w:rsid w:val="00F34236"/>
    <w:rsid w:val="00F36D40"/>
    <w:rsid w:val="00F449D7"/>
    <w:rsid w:val="00F45CB0"/>
    <w:rsid w:val="00F4776F"/>
    <w:rsid w:val="00F5118D"/>
    <w:rsid w:val="00F712B3"/>
    <w:rsid w:val="00F74187"/>
    <w:rsid w:val="00F744A5"/>
    <w:rsid w:val="00F775B4"/>
    <w:rsid w:val="00F83AF2"/>
    <w:rsid w:val="00F863D8"/>
    <w:rsid w:val="00F942F6"/>
    <w:rsid w:val="00FA40A6"/>
    <w:rsid w:val="00FA5642"/>
    <w:rsid w:val="00FB105B"/>
    <w:rsid w:val="00FB1548"/>
    <w:rsid w:val="00FB17C0"/>
    <w:rsid w:val="00FB5E12"/>
    <w:rsid w:val="00FB6EF8"/>
    <w:rsid w:val="00FB7C57"/>
    <w:rsid w:val="00FC6F35"/>
    <w:rsid w:val="00FD34E1"/>
    <w:rsid w:val="00FD4BDD"/>
    <w:rsid w:val="00FD4DEF"/>
    <w:rsid w:val="00FE1256"/>
    <w:rsid w:val="00FE66B8"/>
    <w:rsid w:val="00FF08F6"/>
    <w:rsid w:val="00FF1381"/>
    <w:rsid w:val="00FF1A18"/>
    <w:rsid w:val="00FF4068"/>
    <w:rsid w:val="00FF5D29"/>
    <w:rsid w:val="00FF5D7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5187A53"/>
  <w15:docId w15:val="{F5DBDBF4-A7B9-4D3A-8B36-1F6BDB9C9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7C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7C39"/>
  </w:style>
  <w:style w:type="paragraph" w:styleId="Footer">
    <w:name w:val="footer"/>
    <w:basedOn w:val="Normal"/>
    <w:link w:val="FooterChar"/>
    <w:uiPriority w:val="99"/>
    <w:unhideWhenUsed/>
    <w:rsid w:val="007B7C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7C39"/>
  </w:style>
  <w:style w:type="table" w:styleId="TableGrid">
    <w:name w:val="Table Grid"/>
    <w:basedOn w:val="TableNormal"/>
    <w:uiPriority w:val="39"/>
    <w:rsid w:val="004756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16BF2"/>
    <w:pPr>
      <w:ind w:left="720"/>
      <w:contextualSpacing/>
    </w:pPr>
  </w:style>
  <w:style w:type="paragraph" w:styleId="NormalWeb">
    <w:name w:val="Normal (Web)"/>
    <w:basedOn w:val="Normal"/>
    <w:uiPriority w:val="99"/>
    <w:semiHidden/>
    <w:unhideWhenUsed/>
    <w:rsid w:val="00014FF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014FFF"/>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014FFF"/>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014FFF"/>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014FFF"/>
    <w:rPr>
      <w:rFonts w:ascii="Arial" w:eastAsia="Times New Roman" w:hAnsi="Arial" w:cs="Arial"/>
      <w:vanish/>
      <w:sz w:val="16"/>
      <w:szCs w:val="16"/>
      <w:lang w:eastAsia="en-GB"/>
    </w:rPr>
  </w:style>
  <w:style w:type="character" w:styleId="CommentReference">
    <w:name w:val="annotation reference"/>
    <w:basedOn w:val="DefaultParagraphFont"/>
    <w:uiPriority w:val="99"/>
    <w:semiHidden/>
    <w:unhideWhenUsed/>
    <w:rsid w:val="000B599A"/>
    <w:rPr>
      <w:sz w:val="16"/>
      <w:szCs w:val="16"/>
    </w:rPr>
  </w:style>
  <w:style w:type="paragraph" w:styleId="CommentText">
    <w:name w:val="annotation text"/>
    <w:basedOn w:val="Normal"/>
    <w:link w:val="CommentTextChar"/>
    <w:uiPriority w:val="99"/>
    <w:unhideWhenUsed/>
    <w:rsid w:val="000B599A"/>
    <w:pPr>
      <w:spacing w:line="240" w:lineRule="auto"/>
    </w:pPr>
    <w:rPr>
      <w:sz w:val="20"/>
      <w:szCs w:val="20"/>
    </w:rPr>
  </w:style>
  <w:style w:type="character" w:customStyle="1" w:styleId="CommentTextChar">
    <w:name w:val="Comment Text Char"/>
    <w:basedOn w:val="DefaultParagraphFont"/>
    <w:link w:val="CommentText"/>
    <w:uiPriority w:val="99"/>
    <w:rsid w:val="000B599A"/>
    <w:rPr>
      <w:sz w:val="20"/>
      <w:szCs w:val="20"/>
    </w:rPr>
  </w:style>
  <w:style w:type="paragraph" w:styleId="CommentSubject">
    <w:name w:val="annotation subject"/>
    <w:basedOn w:val="CommentText"/>
    <w:next w:val="CommentText"/>
    <w:link w:val="CommentSubjectChar"/>
    <w:uiPriority w:val="99"/>
    <w:semiHidden/>
    <w:unhideWhenUsed/>
    <w:rsid w:val="000B599A"/>
    <w:rPr>
      <w:b/>
      <w:bCs/>
    </w:rPr>
  </w:style>
  <w:style w:type="character" w:customStyle="1" w:styleId="CommentSubjectChar">
    <w:name w:val="Comment Subject Char"/>
    <w:basedOn w:val="CommentTextChar"/>
    <w:link w:val="CommentSubject"/>
    <w:uiPriority w:val="99"/>
    <w:semiHidden/>
    <w:rsid w:val="000B599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145016">
      <w:bodyDiv w:val="1"/>
      <w:marLeft w:val="0"/>
      <w:marRight w:val="0"/>
      <w:marTop w:val="0"/>
      <w:marBottom w:val="0"/>
      <w:divBdr>
        <w:top w:val="none" w:sz="0" w:space="0" w:color="auto"/>
        <w:left w:val="none" w:sz="0" w:space="0" w:color="auto"/>
        <w:bottom w:val="none" w:sz="0" w:space="0" w:color="auto"/>
        <w:right w:val="none" w:sz="0" w:space="0" w:color="auto"/>
      </w:divBdr>
    </w:div>
    <w:div w:id="133986497">
      <w:bodyDiv w:val="1"/>
      <w:marLeft w:val="0"/>
      <w:marRight w:val="0"/>
      <w:marTop w:val="0"/>
      <w:marBottom w:val="0"/>
      <w:divBdr>
        <w:top w:val="none" w:sz="0" w:space="0" w:color="auto"/>
        <w:left w:val="none" w:sz="0" w:space="0" w:color="auto"/>
        <w:bottom w:val="none" w:sz="0" w:space="0" w:color="auto"/>
        <w:right w:val="none" w:sz="0" w:space="0" w:color="auto"/>
      </w:divBdr>
    </w:div>
    <w:div w:id="407925906">
      <w:bodyDiv w:val="1"/>
      <w:marLeft w:val="0"/>
      <w:marRight w:val="0"/>
      <w:marTop w:val="0"/>
      <w:marBottom w:val="0"/>
      <w:divBdr>
        <w:top w:val="none" w:sz="0" w:space="0" w:color="auto"/>
        <w:left w:val="none" w:sz="0" w:space="0" w:color="auto"/>
        <w:bottom w:val="none" w:sz="0" w:space="0" w:color="auto"/>
        <w:right w:val="none" w:sz="0" w:space="0" w:color="auto"/>
      </w:divBdr>
    </w:div>
    <w:div w:id="503788599">
      <w:bodyDiv w:val="1"/>
      <w:marLeft w:val="0"/>
      <w:marRight w:val="0"/>
      <w:marTop w:val="0"/>
      <w:marBottom w:val="0"/>
      <w:divBdr>
        <w:top w:val="none" w:sz="0" w:space="0" w:color="auto"/>
        <w:left w:val="none" w:sz="0" w:space="0" w:color="auto"/>
        <w:bottom w:val="none" w:sz="0" w:space="0" w:color="auto"/>
        <w:right w:val="none" w:sz="0" w:space="0" w:color="auto"/>
      </w:divBdr>
    </w:div>
    <w:div w:id="752314672">
      <w:bodyDiv w:val="1"/>
      <w:marLeft w:val="0"/>
      <w:marRight w:val="0"/>
      <w:marTop w:val="0"/>
      <w:marBottom w:val="0"/>
      <w:divBdr>
        <w:top w:val="none" w:sz="0" w:space="0" w:color="auto"/>
        <w:left w:val="none" w:sz="0" w:space="0" w:color="auto"/>
        <w:bottom w:val="none" w:sz="0" w:space="0" w:color="auto"/>
        <w:right w:val="none" w:sz="0" w:space="0" w:color="auto"/>
      </w:divBdr>
    </w:div>
    <w:div w:id="763723590">
      <w:bodyDiv w:val="1"/>
      <w:marLeft w:val="0"/>
      <w:marRight w:val="0"/>
      <w:marTop w:val="0"/>
      <w:marBottom w:val="0"/>
      <w:divBdr>
        <w:top w:val="none" w:sz="0" w:space="0" w:color="auto"/>
        <w:left w:val="none" w:sz="0" w:space="0" w:color="auto"/>
        <w:bottom w:val="none" w:sz="0" w:space="0" w:color="auto"/>
        <w:right w:val="none" w:sz="0" w:space="0" w:color="auto"/>
      </w:divBdr>
    </w:div>
    <w:div w:id="1199197511">
      <w:bodyDiv w:val="1"/>
      <w:marLeft w:val="0"/>
      <w:marRight w:val="0"/>
      <w:marTop w:val="0"/>
      <w:marBottom w:val="0"/>
      <w:divBdr>
        <w:top w:val="none" w:sz="0" w:space="0" w:color="auto"/>
        <w:left w:val="none" w:sz="0" w:space="0" w:color="auto"/>
        <w:bottom w:val="none" w:sz="0" w:space="0" w:color="auto"/>
        <w:right w:val="none" w:sz="0" w:space="0" w:color="auto"/>
      </w:divBdr>
    </w:div>
    <w:div w:id="1339886721">
      <w:bodyDiv w:val="1"/>
      <w:marLeft w:val="0"/>
      <w:marRight w:val="0"/>
      <w:marTop w:val="0"/>
      <w:marBottom w:val="0"/>
      <w:divBdr>
        <w:top w:val="none" w:sz="0" w:space="0" w:color="auto"/>
        <w:left w:val="none" w:sz="0" w:space="0" w:color="auto"/>
        <w:bottom w:val="none" w:sz="0" w:space="0" w:color="auto"/>
        <w:right w:val="none" w:sz="0" w:space="0" w:color="auto"/>
      </w:divBdr>
      <w:divsChild>
        <w:div w:id="191576243">
          <w:marLeft w:val="0"/>
          <w:marRight w:val="0"/>
          <w:marTop w:val="0"/>
          <w:marBottom w:val="0"/>
          <w:divBdr>
            <w:top w:val="none" w:sz="0" w:space="0" w:color="auto"/>
            <w:left w:val="none" w:sz="0" w:space="0" w:color="auto"/>
            <w:bottom w:val="none" w:sz="0" w:space="0" w:color="auto"/>
            <w:right w:val="none" w:sz="0" w:space="0" w:color="auto"/>
          </w:divBdr>
          <w:divsChild>
            <w:div w:id="724763241">
              <w:marLeft w:val="0"/>
              <w:marRight w:val="0"/>
              <w:marTop w:val="0"/>
              <w:marBottom w:val="0"/>
              <w:divBdr>
                <w:top w:val="single" w:sz="2" w:space="0" w:color="D9D9E3"/>
                <w:left w:val="single" w:sz="2" w:space="0" w:color="D9D9E3"/>
                <w:bottom w:val="single" w:sz="2" w:space="0" w:color="D9D9E3"/>
                <w:right w:val="single" w:sz="2" w:space="0" w:color="D9D9E3"/>
              </w:divBdr>
              <w:divsChild>
                <w:div w:id="98070267">
                  <w:marLeft w:val="0"/>
                  <w:marRight w:val="0"/>
                  <w:marTop w:val="0"/>
                  <w:marBottom w:val="0"/>
                  <w:divBdr>
                    <w:top w:val="single" w:sz="2" w:space="0" w:color="D9D9E3"/>
                    <w:left w:val="single" w:sz="2" w:space="0" w:color="D9D9E3"/>
                    <w:bottom w:val="single" w:sz="2" w:space="0" w:color="D9D9E3"/>
                    <w:right w:val="single" w:sz="2" w:space="0" w:color="D9D9E3"/>
                  </w:divBdr>
                  <w:divsChild>
                    <w:div w:id="2041321964">
                      <w:marLeft w:val="0"/>
                      <w:marRight w:val="0"/>
                      <w:marTop w:val="0"/>
                      <w:marBottom w:val="0"/>
                      <w:divBdr>
                        <w:top w:val="single" w:sz="2" w:space="0" w:color="D9D9E3"/>
                        <w:left w:val="single" w:sz="2" w:space="0" w:color="D9D9E3"/>
                        <w:bottom w:val="single" w:sz="2" w:space="0" w:color="D9D9E3"/>
                        <w:right w:val="single" w:sz="2" w:space="0" w:color="D9D9E3"/>
                      </w:divBdr>
                      <w:divsChild>
                        <w:div w:id="13840151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41242429">
          <w:marLeft w:val="0"/>
          <w:marRight w:val="0"/>
          <w:marTop w:val="0"/>
          <w:marBottom w:val="0"/>
          <w:divBdr>
            <w:top w:val="single" w:sz="2" w:space="0" w:color="D9D9E3"/>
            <w:left w:val="single" w:sz="2" w:space="0" w:color="D9D9E3"/>
            <w:bottom w:val="single" w:sz="2" w:space="0" w:color="D9D9E3"/>
            <w:right w:val="single" w:sz="2" w:space="0" w:color="D9D9E3"/>
          </w:divBdr>
          <w:divsChild>
            <w:div w:id="2088840700">
              <w:marLeft w:val="0"/>
              <w:marRight w:val="0"/>
              <w:marTop w:val="0"/>
              <w:marBottom w:val="0"/>
              <w:divBdr>
                <w:top w:val="single" w:sz="2" w:space="0" w:color="D9D9E3"/>
                <w:left w:val="single" w:sz="2" w:space="0" w:color="D9D9E3"/>
                <w:bottom w:val="single" w:sz="2" w:space="0" w:color="D9D9E3"/>
                <w:right w:val="single" w:sz="2" w:space="0" w:color="D9D9E3"/>
              </w:divBdr>
              <w:divsChild>
                <w:div w:id="499589679">
                  <w:marLeft w:val="0"/>
                  <w:marRight w:val="0"/>
                  <w:marTop w:val="0"/>
                  <w:marBottom w:val="0"/>
                  <w:divBdr>
                    <w:top w:val="single" w:sz="2" w:space="0" w:color="D9D9E3"/>
                    <w:left w:val="single" w:sz="2" w:space="0" w:color="D9D9E3"/>
                    <w:bottom w:val="single" w:sz="2" w:space="0" w:color="D9D9E3"/>
                    <w:right w:val="single" w:sz="2" w:space="0" w:color="D9D9E3"/>
                  </w:divBdr>
                  <w:divsChild>
                    <w:div w:id="1701583584">
                      <w:marLeft w:val="0"/>
                      <w:marRight w:val="0"/>
                      <w:marTop w:val="0"/>
                      <w:marBottom w:val="0"/>
                      <w:divBdr>
                        <w:top w:val="single" w:sz="2" w:space="0" w:color="D9D9E3"/>
                        <w:left w:val="single" w:sz="2" w:space="0" w:color="D9D9E3"/>
                        <w:bottom w:val="single" w:sz="2" w:space="0" w:color="D9D9E3"/>
                        <w:right w:val="single" w:sz="2" w:space="0" w:color="D9D9E3"/>
                      </w:divBdr>
                      <w:divsChild>
                        <w:div w:id="232398160">
                          <w:marLeft w:val="0"/>
                          <w:marRight w:val="0"/>
                          <w:marTop w:val="0"/>
                          <w:marBottom w:val="0"/>
                          <w:divBdr>
                            <w:top w:val="single" w:sz="2" w:space="0" w:color="auto"/>
                            <w:left w:val="single" w:sz="2" w:space="0" w:color="auto"/>
                            <w:bottom w:val="single" w:sz="6" w:space="0" w:color="auto"/>
                            <w:right w:val="single" w:sz="2" w:space="0" w:color="auto"/>
                          </w:divBdr>
                          <w:divsChild>
                            <w:div w:id="1319335848">
                              <w:marLeft w:val="0"/>
                              <w:marRight w:val="0"/>
                              <w:marTop w:val="100"/>
                              <w:marBottom w:val="100"/>
                              <w:divBdr>
                                <w:top w:val="single" w:sz="2" w:space="0" w:color="D9D9E3"/>
                                <w:left w:val="single" w:sz="2" w:space="0" w:color="D9D9E3"/>
                                <w:bottom w:val="single" w:sz="2" w:space="0" w:color="D9D9E3"/>
                                <w:right w:val="single" w:sz="2" w:space="0" w:color="D9D9E3"/>
                              </w:divBdr>
                              <w:divsChild>
                                <w:div w:id="354966493">
                                  <w:marLeft w:val="0"/>
                                  <w:marRight w:val="0"/>
                                  <w:marTop w:val="0"/>
                                  <w:marBottom w:val="0"/>
                                  <w:divBdr>
                                    <w:top w:val="single" w:sz="2" w:space="0" w:color="D9D9E3"/>
                                    <w:left w:val="single" w:sz="2" w:space="0" w:color="D9D9E3"/>
                                    <w:bottom w:val="single" w:sz="2" w:space="0" w:color="D9D9E3"/>
                                    <w:right w:val="single" w:sz="2" w:space="0" w:color="D9D9E3"/>
                                  </w:divBdr>
                                  <w:divsChild>
                                    <w:div w:id="4105859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32801692">
                                  <w:marLeft w:val="0"/>
                                  <w:marRight w:val="0"/>
                                  <w:marTop w:val="0"/>
                                  <w:marBottom w:val="0"/>
                                  <w:divBdr>
                                    <w:top w:val="single" w:sz="2" w:space="0" w:color="D9D9E3"/>
                                    <w:left w:val="single" w:sz="2" w:space="0" w:color="D9D9E3"/>
                                    <w:bottom w:val="single" w:sz="2" w:space="0" w:color="D9D9E3"/>
                                    <w:right w:val="single" w:sz="2" w:space="0" w:color="D9D9E3"/>
                                  </w:divBdr>
                                  <w:divsChild>
                                    <w:div w:id="46877664">
                                      <w:marLeft w:val="0"/>
                                      <w:marRight w:val="0"/>
                                      <w:marTop w:val="0"/>
                                      <w:marBottom w:val="0"/>
                                      <w:divBdr>
                                        <w:top w:val="single" w:sz="2" w:space="0" w:color="D9D9E3"/>
                                        <w:left w:val="single" w:sz="2" w:space="0" w:color="D9D9E3"/>
                                        <w:bottom w:val="single" w:sz="2" w:space="0" w:color="D9D9E3"/>
                                        <w:right w:val="single" w:sz="2" w:space="0" w:color="D9D9E3"/>
                                      </w:divBdr>
                                      <w:divsChild>
                                        <w:div w:id="1549679183">
                                          <w:marLeft w:val="0"/>
                                          <w:marRight w:val="0"/>
                                          <w:marTop w:val="0"/>
                                          <w:marBottom w:val="0"/>
                                          <w:divBdr>
                                            <w:top w:val="single" w:sz="2" w:space="0" w:color="D9D9E3"/>
                                            <w:left w:val="single" w:sz="2" w:space="0" w:color="D9D9E3"/>
                                            <w:bottom w:val="single" w:sz="2" w:space="0" w:color="D9D9E3"/>
                                            <w:right w:val="single" w:sz="2" w:space="0" w:color="D9D9E3"/>
                                          </w:divBdr>
                                          <w:divsChild>
                                            <w:div w:id="12749473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66734430">
                          <w:marLeft w:val="0"/>
                          <w:marRight w:val="0"/>
                          <w:marTop w:val="0"/>
                          <w:marBottom w:val="0"/>
                          <w:divBdr>
                            <w:top w:val="single" w:sz="2" w:space="0" w:color="auto"/>
                            <w:left w:val="single" w:sz="2" w:space="0" w:color="auto"/>
                            <w:bottom w:val="single" w:sz="6" w:space="0" w:color="auto"/>
                            <w:right w:val="single" w:sz="2" w:space="0" w:color="auto"/>
                          </w:divBdr>
                          <w:divsChild>
                            <w:div w:id="466165499">
                              <w:marLeft w:val="0"/>
                              <w:marRight w:val="0"/>
                              <w:marTop w:val="100"/>
                              <w:marBottom w:val="100"/>
                              <w:divBdr>
                                <w:top w:val="single" w:sz="2" w:space="0" w:color="D9D9E3"/>
                                <w:left w:val="single" w:sz="2" w:space="0" w:color="D9D9E3"/>
                                <w:bottom w:val="single" w:sz="2" w:space="0" w:color="D9D9E3"/>
                                <w:right w:val="single" w:sz="2" w:space="0" w:color="D9D9E3"/>
                              </w:divBdr>
                              <w:divsChild>
                                <w:div w:id="41565853">
                                  <w:marLeft w:val="0"/>
                                  <w:marRight w:val="0"/>
                                  <w:marTop w:val="0"/>
                                  <w:marBottom w:val="0"/>
                                  <w:divBdr>
                                    <w:top w:val="single" w:sz="2" w:space="0" w:color="D9D9E3"/>
                                    <w:left w:val="single" w:sz="2" w:space="0" w:color="D9D9E3"/>
                                    <w:bottom w:val="single" w:sz="2" w:space="0" w:color="D9D9E3"/>
                                    <w:right w:val="single" w:sz="2" w:space="0" w:color="D9D9E3"/>
                                  </w:divBdr>
                                  <w:divsChild>
                                    <w:div w:id="1907378511">
                                      <w:marLeft w:val="0"/>
                                      <w:marRight w:val="0"/>
                                      <w:marTop w:val="0"/>
                                      <w:marBottom w:val="0"/>
                                      <w:divBdr>
                                        <w:top w:val="single" w:sz="2" w:space="0" w:color="D9D9E3"/>
                                        <w:left w:val="single" w:sz="2" w:space="0" w:color="D9D9E3"/>
                                        <w:bottom w:val="single" w:sz="2" w:space="0" w:color="D9D9E3"/>
                                        <w:right w:val="single" w:sz="2" w:space="0" w:color="D9D9E3"/>
                                      </w:divBdr>
                                      <w:divsChild>
                                        <w:div w:id="1891184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00287076">
                                  <w:marLeft w:val="0"/>
                                  <w:marRight w:val="0"/>
                                  <w:marTop w:val="0"/>
                                  <w:marBottom w:val="0"/>
                                  <w:divBdr>
                                    <w:top w:val="single" w:sz="2" w:space="0" w:color="D9D9E3"/>
                                    <w:left w:val="single" w:sz="2" w:space="0" w:color="D9D9E3"/>
                                    <w:bottom w:val="single" w:sz="2" w:space="0" w:color="D9D9E3"/>
                                    <w:right w:val="single" w:sz="2" w:space="0" w:color="D9D9E3"/>
                                  </w:divBdr>
                                  <w:divsChild>
                                    <w:div w:id="17498825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430980260">
                          <w:marLeft w:val="0"/>
                          <w:marRight w:val="0"/>
                          <w:marTop w:val="0"/>
                          <w:marBottom w:val="0"/>
                          <w:divBdr>
                            <w:top w:val="single" w:sz="2" w:space="0" w:color="auto"/>
                            <w:left w:val="single" w:sz="2" w:space="0" w:color="auto"/>
                            <w:bottom w:val="single" w:sz="6" w:space="0" w:color="auto"/>
                            <w:right w:val="single" w:sz="2" w:space="0" w:color="auto"/>
                          </w:divBdr>
                          <w:divsChild>
                            <w:div w:id="837765216">
                              <w:marLeft w:val="0"/>
                              <w:marRight w:val="0"/>
                              <w:marTop w:val="100"/>
                              <w:marBottom w:val="100"/>
                              <w:divBdr>
                                <w:top w:val="single" w:sz="2" w:space="0" w:color="D9D9E3"/>
                                <w:left w:val="single" w:sz="2" w:space="0" w:color="D9D9E3"/>
                                <w:bottom w:val="single" w:sz="2" w:space="0" w:color="D9D9E3"/>
                                <w:right w:val="single" w:sz="2" w:space="0" w:color="D9D9E3"/>
                              </w:divBdr>
                              <w:divsChild>
                                <w:div w:id="1561790478">
                                  <w:marLeft w:val="0"/>
                                  <w:marRight w:val="0"/>
                                  <w:marTop w:val="0"/>
                                  <w:marBottom w:val="0"/>
                                  <w:divBdr>
                                    <w:top w:val="single" w:sz="2" w:space="0" w:color="D9D9E3"/>
                                    <w:left w:val="single" w:sz="2" w:space="0" w:color="D9D9E3"/>
                                    <w:bottom w:val="single" w:sz="2" w:space="0" w:color="D9D9E3"/>
                                    <w:right w:val="single" w:sz="2" w:space="0" w:color="D9D9E3"/>
                                  </w:divBdr>
                                  <w:divsChild>
                                    <w:div w:id="1333293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07395624">
                                  <w:marLeft w:val="0"/>
                                  <w:marRight w:val="0"/>
                                  <w:marTop w:val="0"/>
                                  <w:marBottom w:val="0"/>
                                  <w:divBdr>
                                    <w:top w:val="single" w:sz="2" w:space="0" w:color="D9D9E3"/>
                                    <w:left w:val="single" w:sz="2" w:space="0" w:color="D9D9E3"/>
                                    <w:bottom w:val="single" w:sz="2" w:space="0" w:color="D9D9E3"/>
                                    <w:right w:val="single" w:sz="2" w:space="0" w:color="D9D9E3"/>
                                  </w:divBdr>
                                  <w:divsChild>
                                    <w:div w:id="832919194">
                                      <w:marLeft w:val="0"/>
                                      <w:marRight w:val="0"/>
                                      <w:marTop w:val="0"/>
                                      <w:marBottom w:val="0"/>
                                      <w:divBdr>
                                        <w:top w:val="single" w:sz="2" w:space="0" w:color="D9D9E3"/>
                                        <w:left w:val="single" w:sz="2" w:space="0" w:color="D9D9E3"/>
                                        <w:bottom w:val="single" w:sz="2" w:space="0" w:color="D9D9E3"/>
                                        <w:right w:val="single" w:sz="2" w:space="0" w:color="D9D9E3"/>
                                      </w:divBdr>
                                      <w:divsChild>
                                        <w:div w:id="815730060">
                                          <w:marLeft w:val="0"/>
                                          <w:marRight w:val="0"/>
                                          <w:marTop w:val="0"/>
                                          <w:marBottom w:val="0"/>
                                          <w:divBdr>
                                            <w:top w:val="single" w:sz="2" w:space="0" w:color="D9D9E3"/>
                                            <w:left w:val="single" w:sz="2" w:space="0" w:color="D9D9E3"/>
                                            <w:bottom w:val="single" w:sz="2" w:space="0" w:color="D9D9E3"/>
                                            <w:right w:val="single" w:sz="2" w:space="0" w:color="D9D9E3"/>
                                          </w:divBdr>
                                          <w:divsChild>
                                            <w:div w:id="3747408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64603298">
                          <w:marLeft w:val="0"/>
                          <w:marRight w:val="0"/>
                          <w:marTop w:val="0"/>
                          <w:marBottom w:val="0"/>
                          <w:divBdr>
                            <w:top w:val="single" w:sz="2" w:space="0" w:color="auto"/>
                            <w:left w:val="single" w:sz="2" w:space="0" w:color="auto"/>
                            <w:bottom w:val="single" w:sz="6" w:space="0" w:color="auto"/>
                            <w:right w:val="single" w:sz="2" w:space="0" w:color="auto"/>
                          </w:divBdr>
                          <w:divsChild>
                            <w:div w:id="73092055">
                              <w:marLeft w:val="0"/>
                              <w:marRight w:val="0"/>
                              <w:marTop w:val="100"/>
                              <w:marBottom w:val="100"/>
                              <w:divBdr>
                                <w:top w:val="single" w:sz="2" w:space="0" w:color="D9D9E3"/>
                                <w:left w:val="single" w:sz="2" w:space="0" w:color="D9D9E3"/>
                                <w:bottom w:val="single" w:sz="2" w:space="0" w:color="D9D9E3"/>
                                <w:right w:val="single" w:sz="2" w:space="0" w:color="D9D9E3"/>
                              </w:divBdr>
                              <w:divsChild>
                                <w:div w:id="705255742">
                                  <w:marLeft w:val="0"/>
                                  <w:marRight w:val="0"/>
                                  <w:marTop w:val="0"/>
                                  <w:marBottom w:val="0"/>
                                  <w:divBdr>
                                    <w:top w:val="single" w:sz="2" w:space="0" w:color="D9D9E3"/>
                                    <w:left w:val="single" w:sz="2" w:space="0" w:color="D9D9E3"/>
                                    <w:bottom w:val="single" w:sz="2" w:space="0" w:color="D9D9E3"/>
                                    <w:right w:val="single" w:sz="2" w:space="0" w:color="D9D9E3"/>
                                  </w:divBdr>
                                  <w:divsChild>
                                    <w:div w:id="3290646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78672111">
                                  <w:marLeft w:val="0"/>
                                  <w:marRight w:val="0"/>
                                  <w:marTop w:val="0"/>
                                  <w:marBottom w:val="0"/>
                                  <w:divBdr>
                                    <w:top w:val="single" w:sz="2" w:space="0" w:color="D9D9E3"/>
                                    <w:left w:val="single" w:sz="2" w:space="0" w:color="D9D9E3"/>
                                    <w:bottom w:val="single" w:sz="2" w:space="0" w:color="D9D9E3"/>
                                    <w:right w:val="single" w:sz="2" w:space="0" w:color="D9D9E3"/>
                                  </w:divBdr>
                                  <w:divsChild>
                                    <w:div w:id="1540238671">
                                      <w:marLeft w:val="0"/>
                                      <w:marRight w:val="0"/>
                                      <w:marTop w:val="0"/>
                                      <w:marBottom w:val="0"/>
                                      <w:divBdr>
                                        <w:top w:val="single" w:sz="2" w:space="0" w:color="D9D9E3"/>
                                        <w:left w:val="single" w:sz="2" w:space="0" w:color="D9D9E3"/>
                                        <w:bottom w:val="single" w:sz="2" w:space="0" w:color="D9D9E3"/>
                                        <w:right w:val="single" w:sz="2" w:space="0" w:color="D9D9E3"/>
                                      </w:divBdr>
                                      <w:divsChild>
                                        <w:div w:id="970551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99491909">
                          <w:marLeft w:val="0"/>
                          <w:marRight w:val="0"/>
                          <w:marTop w:val="0"/>
                          <w:marBottom w:val="0"/>
                          <w:divBdr>
                            <w:top w:val="single" w:sz="2" w:space="0" w:color="auto"/>
                            <w:left w:val="single" w:sz="2" w:space="0" w:color="auto"/>
                            <w:bottom w:val="single" w:sz="6" w:space="0" w:color="auto"/>
                            <w:right w:val="single" w:sz="2" w:space="0" w:color="auto"/>
                          </w:divBdr>
                          <w:divsChild>
                            <w:div w:id="529344072">
                              <w:marLeft w:val="0"/>
                              <w:marRight w:val="0"/>
                              <w:marTop w:val="100"/>
                              <w:marBottom w:val="100"/>
                              <w:divBdr>
                                <w:top w:val="single" w:sz="2" w:space="0" w:color="D9D9E3"/>
                                <w:left w:val="single" w:sz="2" w:space="0" w:color="D9D9E3"/>
                                <w:bottom w:val="single" w:sz="2" w:space="0" w:color="D9D9E3"/>
                                <w:right w:val="single" w:sz="2" w:space="0" w:color="D9D9E3"/>
                              </w:divBdr>
                              <w:divsChild>
                                <w:div w:id="1271007979">
                                  <w:marLeft w:val="0"/>
                                  <w:marRight w:val="0"/>
                                  <w:marTop w:val="0"/>
                                  <w:marBottom w:val="0"/>
                                  <w:divBdr>
                                    <w:top w:val="single" w:sz="2" w:space="0" w:color="D9D9E3"/>
                                    <w:left w:val="single" w:sz="2" w:space="0" w:color="D9D9E3"/>
                                    <w:bottom w:val="single" w:sz="2" w:space="0" w:color="D9D9E3"/>
                                    <w:right w:val="single" w:sz="2" w:space="0" w:color="D9D9E3"/>
                                  </w:divBdr>
                                  <w:divsChild>
                                    <w:div w:id="2747968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46597560">
                                  <w:marLeft w:val="0"/>
                                  <w:marRight w:val="0"/>
                                  <w:marTop w:val="0"/>
                                  <w:marBottom w:val="0"/>
                                  <w:divBdr>
                                    <w:top w:val="single" w:sz="2" w:space="0" w:color="D9D9E3"/>
                                    <w:left w:val="single" w:sz="2" w:space="0" w:color="D9D9E3"/>
                                    <w:bottom w:val="single" w:sz="2" w:space="0" w:color="D9D9E3"/>
                                    <w:right w:val="single" w:sz="2" w:space="0" w:color="D9D9E3"/>
                                  </w:divBdr>
                                  <w:divsChild>
                                    <w:div w:id="303782707">
                                      <w:marLeft w:val="0"/>
                                      <w:marRight w:val="0"/>
                                      <w:marTop w:val="0"/>
                                      <w:marBottom w:val="0"/>
                                      <w:divBdr>
                                        <w:top w:val="single" w:sz="2" w:space="0" w:color="D9D9E3"/>
                                        <w:left w:val="single" w:sz="2" w:space="0" w:color="D9D9E3"/>
                                        <w:bottom w:val="single" w:sz="2" w:space="0" w:color="D9D9E3"/>
                                        <w:right w:val="single" w:sz="2" w:space="0" w:color="D9D9E3"/>
                                      </w:divBdr>
                                      <w:divsChild>
                                        <w:div w:id="2104833659">
                                          <w:marLeft w:val="0"/>
                                          <w:marRight w:val="0"/>
                                          <w:marTop w:val="0"/>
                                          <w:marBottom w:val="0"/>
                                          <w:divBdr>
                                            <w:top w:val="single" w:sz="2" w:space="0" w:color="D9D9E3"/>
                                            <w:left w:val="single" w:sz="2" w:space="0" w:color="D9D9E3"/>
                                            <w:bottom w:val="single" w:sz="2" w:space="0" w:color="D9D9E3"/>
                                            <w:right w:val="single" w:sz="2" w:space="0" w:color="D9D9E3"/>
                                          </w:divBdr>
                                          <w:divsChild>
                                            <w:div w:id="17960242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79647459">
                          <w:marLeft w:val="0"/>
                          <w:marRight w:val="0"/>
                          <w:marTop w:val="0"/>
                          <w:marBottom w:val="0"/>
                          <w:divBdr>
                            <w:top w:val="single" w:sz="2" w:space="0" w:color="auto"/>
                            <w:left w:val="single" w:sz="2" w:space="0" w:color="auto"/>
                            <w:bottom w:val="single" w:sz="6" w:space="0" w:color="auto"/>
                            <w:right w:val="single" w:sz="2" w:space="0" w:color="auto"/>
                          </w:divBdr>
                          <w:divsChild>
                            <w:div w:id="48917713">
                              <w:marLeft w:val="0"/>
                              <w:marRight w:val="0"/>
                              <w:marTop w:val="100"/>
                              <w:marBottom w:val="100"/>
                              <w:divBdr>
                                <w:top w:val="single" w:sz="2" w:space="0" w:color="D9D9E3"/>
                                <w:left w:val="single" w:sz="2" w:space="0" w:color="D9D9E3"/>
                                <w:bottom w:val="single" w:sz="2" w:space="0" w:color="D9D9E3"/>
                                <w:right w:val="single" w:sz="2" w:space="0" w:color="D9D9E3"/>
                              </w:divBdr>
                              <w:divsChild>
                                <w:div w:id="2112577910">
                                  <w:marLeft w:val="0"/>
                                  <w:marRight w:val="0"/>
                                  <w:marTop w:val="0"/>
                                  <w:marBottom w:val="0"/>
                                  <w:divBdr>
                                    <w:top w:val="single" w:sz="2" w:space="0" w:color="D9D9E3"/>
                                    <w:left w:val="single" w:sz="2" w:space="0" w:color="D9D9E3"/>
                                    <w:bottom w:val="single" w:sz="2" w:space="0" w:color="D9D9E3"/>
                                    <w:right w:val="single" w:sz="2" w:space="0" w:color="D9D9E3"/>
                                  </w:divBdr>
                                  <w:divsChild>
                                    <w:div w:id="2128423972">
                                      <w:marLeft w:val="0"/>
                                      <w:marRight w:val="0"/>
                                      <w:marTop w:val="0"/>
                                      <w:marBottom w:val="0"/>
                                      <w:divBdr>
                                        <w:top w:val="single" w:sz="2" w:space="0" w:color="D9D9E3"/>
                                        <w:left w:val="single" w:sz="2" w:space="0" w:color="D9D9E3"/>
                                        <w:bottom w:val="single" w:sz="2" w:space="0" w:color="D9D9E3"/>
                                        <w:right w:val="single" w:sz="2" w:space="0" w:color="D9D9E3"/>
                                      </w:divBdr>
                                      <w:divsChild>
                                        <w:div w:id="164445755">
                                          <w:marLeft w:val="0"/>
                                          <w:marRight w:val="0"/>
                                          <w:marTop w:val="0"/>
                                          <w:marBottom w:val="0"/>
                                          <w:divBdr>
                                            <w:top w:val="single" w:sz="2" w:space="0" w:color="D9D9E3"/>
                                            <w:left w:val="single" w:sz="2" w:space="0" w:color="D9D9E3"/>
                                            <w:bottom w:val="single" w:sz="2" w:space="0" w:color="D9D9E3"/>
                                            <w:right w:val="single" w:sz="2" w:space="0" w:color="D9D9E3"/>
                                          </w:divBdr>
                                          <w:divsChild>
                                            <w:div w:id="7462728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21996005">
                          <w:marLeft w:val="0"/>
                          <w:marRight w:val="0"/>
                          <w:marTop w:val="0"/>
                          <w:marBottom w:val="0"/>
                          <w:divBdr>
                            <w:top w:val="single" w:sz="2" w:space="0" w:color="auto"/>
                            <w:left w:val="single" w:sz="2" w:space="0" w:color="auto"/>
                            <w:bottom w:val="single" w:sz="6" w:space="0" w:color="auto"/>
                            <w:right w:val="single" w:sz="2" w:space="0" w:color="auto"/>
                          </w:divBdr>
                          <w:divsChild>
                            <w:div w:id="268586778">
                              <w:marLeft w:val="0"/>
                              <w:marRight w:val="0"/>
                              <w:marTop w:val="100"/>
                              <w:marBottom w:val="100"/>
                              <w:divBdr>
                                <w:top w:val="single" w:sz="2" w:space="0" w:color="D9D9E3"/>
                                <w:left w:val="single" w:sz="2" w:space="0" w:color="D9D9E3"/>
                                <w:bottom w:val="single" w:sz="2" w:space="0" w:color="D9D9E3"/>
                                <w:right w:val="single" w:sz="2" w:space="0" w:color="D9D9E3"/>
                              </w:divBdr>
                              <w:divsChild>
                                <w:div w:id="152531139">
                                  <w:marLeft w:val="0"/>
                                  <w:marRight w:val="0"/>
                                  <w:marTop w:val="0"/>
                                  <w:marBottom w:val="0"/>
                                  <w:divBdr>
                                    <w:top w:val="single" w:sz="2" w:space="0" w:color="D9D9E3"/>
                                    <w:left w:val="single" w:sz="2" w:space="0" w:color="D9D9E3"/>
                                    <w:bottom w:val="single" w:sz="2" w:space="0" w:color="D9D9E3"/>
                                    <w:right w:val="single" w:sz="2" w:space="0" w:color="D9D9E3"/>
                                  </w:divBdr>
                                  <w:divsChild>
                                    <w:div w:id="1004749876">
                                      <w:marLeft w:val="0"/>
                                      <w:marRight w:val="0"/>
                                      <w:marTop w:val="0"/>
                                      <w:marBottom w:val="0"/>
                                      <w:divBdr>
                                        <w:top w:val="single" w:sz="2" w:space="0" w:color="D9D9E3"/>
                                        <w:left w:val="single" w:sz="2" w:space="0" w:color="D9D9E3"/>
                                        <w:bottom w:val="single" w:sz="2" w:space="0" w:color="D9D9E3"/>
                                        <w:right w:val="single" w:sz="2" w:space="0" w:color="D9D9E3"/>
                                      </w:divBdr>
                                      <w:divsChild>
                                        <w:div w:id="11988599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92869118">
                                  <w:marLeft w:val="0"/>
                                  <w:marRight w:val="0"/>
                                  <w:marTop w:val="0"/>
                                  <w:marBottom w:val="0"/>
                                  <w:divBdr>
                                    <w:top w:val="single" w:sz="2" w:space="0" w:color="D9D9E3"/>
                                    <w:left w:val="single" w:sz="2" w:space="0" w:color="D9D9E3"/>
                                    <w:bottom w:val="single" w:sz="2" w:space="0" w:color="D9D9E3"/>
                                    <w:right w:val="single" w:sz="2" w:space="0" w:color="D9D9E3"/>
                                  </w:divBdr>
                                  <w:divsChild>
                                    <w:div w:id="2189009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136140413">
                          <w:marLeft w:val="0"/>
                          <w:marRight w:val="0"/>
                          <w:marTop w:val="0"/>
                          <w:marBottom w:val="0"/>
                          <w:divBdr>
                            <w:top w:val="single" w:sz="2" w:space="0" w:color="auto"/>
                            <w:left w:val="single" w:sz="2" w:space="0" w:color="auto"/>
                            <w:bottom w:val="single" w:sz="6" w:space="0" w:color="auto"/>
                            <w:right w:val="single" w:sz="2" w:space="0" w:color="auto"/>
                          </w:divBdr>
                          <w:divsChild>
                            <w:div w:id="553465154">
                              <w:marLeft w:val="0"/>
                              <w:marRight w:val="0"/>
                              <w:marTop w:val="100"/>
                              <w:marBottom w:val="100"/>
                              <w:divBdr>
                                <w:top w:val="single" w:sz="2" w:space="0" w:color="D9D9E3"/>
                                <w:left w:val="single" w:sz="2" w:space="0" w:color="D9D9E3"/>
                                <w:bottom w:val="single" w:sz="2" w:space="0" w:color="D9D9E3"/>
                                <w:right w:val="single" w:sz="2" w:space="0" w:color="D9D9E3"/>
                              </w:divBdr>
                              <w:divsChild>
                                <w:div w:id="345057904">
                                  <w:marLeft w:val="0"/>
                                  <w:marRight w:val="0"/>
                                  <w:marTop w:val="0"/>
                                  <w:marBottom w:val="0"/>
                                  <w:divBdr>
                                    <w:top w:val="single" w:sz="2" w:space="0" w:color="D9D9E3"/>
                                    <w:left w:val="single" w:sz="2" w:space="0" w:color="D9D9E3"/>
                                    <w:bottom w:val="single" w:sz="2" w:space="0" w:color="D9D9E3"/>
                                    <w:right w:val="single" w:sz="2" w:space="0" w:color="D9D9E3"/>
                                  </w:divBdr>
                                  <w:divsChild>
                                    <w:div w:id="238491006">
                                      <w:marLeft w:val="0"/>
                                      <w:marRight w:val="0"/>
                                      <w:marTop w:val="0"/>
                                      <w:marBottom w:val="0"/>
                                      <w:divBdr>
                                        <w:top w:val="single" w:sz="2" w:space="0" w:color="D9D9E3"/>
                                        <w:left w:val="single" w:sz="2" w:space="0" w:color="D9D9E3"/>
                                        <w:bottom w:val="single" w:sz="2" w:space="0" w:color="D9D9E3"/>
                                        <w:right w:val="single" w:sz="2" w:space="0" w:color="D9D9E3"/>
                                      </w:divBdr>
                                      <w:divsChild>
                                        <w:div w:id="270401610">
                                          <w:marLeft w:val="0"/>
                                          <w:marRight w:val="0"/>
                                          <w:marTop w:val="0"/>
                                          <w:marBottom w:val="0"/>
                                          <w:divBdr>
                                            <w:top w:val="single" w:sz="2" w:space="0" w:color="D9D9E3"/>
                                            <w:left w:val="single" w:sz="2" w:space="0" w:color="D9D9E3"/>
                                            <w:bottom w:val="single" w:sz="2" w:space="0" w:color="D9D9E3"/>
                                            <w:right w:val="single" w:sz="2" w:space="0" w:color="D9D9E3"/>
                                          </w:divBdr>
                                          <w:divsChild>
                                            <w:div w:id="12718619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171869230">
                                  <w:marLeft w:val="0"/>
                                  <w:marRight w:val="0"/>
                                  <w:marTop w:val="0"/>
                                  <w:marBottom w:val="0"/>
                                  <w:divBdr>
                                    <w:top w:val="single" w:sz="2" w:space="0" w:color="D9D9E3"/>
                                    <w:left w:val="single" w:sz="2" w:space="0" w:color="D9D9E3"/>
                                    <w:bottom w:val="single" w:sz="2" w:space="0" w:color="D9D9E3"/>
                                    <w:right w:val="single" w:sz="2" w:space="0" w:color="D9D9E3"/>
                                  </w:divBdr>
                                  <w:divsChild>
                                    <w:div w:id="3078997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452897441">
                          <w:marLeft w:val="0"/>
                          <w:marRight w:val="0"/>
                          <w:marTop w:val="0"/>
                          <w:marBottom w:val="0"/>
                          <w:divBdr>
                            <w:top w:val="single" w:sz="2" w:space="0" w:color="auto"/>
                            <w:left w:val="single" w:sz="2" w:space="0" w:color="auto"/>
                            <w:bottom w:val="single" w:sz="6" w:space="0" w:color="auto"/>
                            <w:right w:val="single" w:sz="2" w:space="0" w:color="auto"/>
                          </w:divBdr>
                          <w:divsChild>
                            <w:div w:id="1136146525">
                              <w:marLeft w:val="0"/>
                              <w:marRight w:val="0"/>
                              <w:marTop w:val="100"/>
                              <w:marBottom w:val="100"/>
                              <w:divBdr>
                                <w:top w:val="single" w:sz="2" w:space="0" w:color="D9D9E3"/>
                                <w:left w:val="single" w:sz="2" w:space="0" w:color="D9D9E3"/>
                                <w:bottom w:val="single" w:sz="2" w:space="0" w:color="D9D9E3"/>
                                <w:right w:val="single" w:sz="2" w:space="0" w:color="D9D9E3"/>
                              </w:divBdr>
                              <w:divsChild>
                                <w:div w:id="476916113">
                                  <w:marLeft w:val="0"/>
                                  <w:marRight w:val="0"/>
                                  <w:marTop w:val="0"/>
                                  <w:marBottom w:val="0"/>
                                  <w:divBdr>
                                    <w:top w:val="single" w:sz="2" w:space="0" w:color="D9D9E3"/>
                                    <w:left w:val="single" w:sz="2" w:space="0" w:color="D9D9E3"/>
                                    <w:bottom w:val="single" w:sz="2" w:space="0" w:color="D9D9E3"/>
                                    <w:right w:val="single" w:sz="2" w:space="0" w:color="D9D9E3"/>
                                  </w:divBdr>
                                  <w:divsChild>
                                    <w:div w:id="1244218774">
                                      <w:marLeft w:val="0"/>
                                      <w:marRight w:val="0"/>
                                      <w:marTop w:val="0"/>
                                      <w:marBottom w:val="0"/>
                                      <w:divBdr>
                                        <w:top w:val="single" w:sz="2" w:space="0" w:color="D9D9E3"/>
                                        <w:left w:val="single" w:sz="2" w:space="0" w:color="D9D9E3"/>
                                        <w:bottom w:val="single" w:sz="2" w:space="0" w:color="D9D9E3"/>
                                        <w:right w:val="single" w:sz="2" w:space="0" w:color="D9D9E3"/>
                                      </w:divBdr>
                                      <w:divsChild>
                                        <w:div w:id="16591929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01433877">
                                  <w:marLeft w:val="0"/>
                                  <w:marRight w:val="0"/>
                                  <w:marTop w:val="0"/>
                                  <w:marBottom w:val="0"/>
                                  <w:divBdr>
                                    <w:top w:val="single" w:sz="2" w:space="0" w:color="D9D9E3"/>
                                    <w:left w:val="single" w:sz="2" w:space="0" w:color="D9D9E3"/>
                                    <w:bottom w:val="single" w:sz="2" w:space="0" w:color="D9D9E3"/>
                                    <w:right w:val="single" w:sz="2" w:space="0" w:color="D9D9E3"/>
                                  </w:divBdr>
                                  <w:divsChild>
                                    <w:div w:id="7415636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14631055">
                          <w:marLeft w:val="0"/>
                          <w:marRight w:val="0"/>
                          <w:marTop w:val="0"/>
                          <w:marBottom w:val="0"/>
                          <w:divBdr>
                            <w:top w:val="single" w:sz="2" w:space="0" w:color="auto"/>
                            <w:left w:val="single" w:sz="2" w:space="0" w:color="auto"/>
                            <w:bottom w:val="single" w:sz="6" w:space="0" w:color="auto"/>
                            <w:right w:val="single" w:sz="2" w:space="0" w:color="auto"/>
                          </w:divBdr>
                          <w:divsChild>
                            <w:div w:id="1709911569">
                              <w:marLeft w:val="0"/>
                              <w:marRight w:val="0"/>
                              <w:marTop w:val="100"/>
                              <w:marBottom w:val="100"/>
                              <w:divBdr>
                                <w:top w:val="single" w:sz="2" w:space="0" w:color="D9D9E3"/>
                                <w:left w:val="single" w:sz="2" w:space="0" w:color="D9D9E3"/>
                                <w:bottom w:val="single" w:sz="2" w:space="0" w:color="D9D9E3"/>
                                <w:right w:val="single" w:sz="2" w:space="0" w:color="D9D9E3"/>
                              </w:divBdr>
                              <w:divsChild>
                                <w:div w:id="416750450">
                                  <w:marLeft w:val="0"/>
                                  <w:marRight w:val="0"/>
                                  <w:marTop w:val="0"/>
                                  <w:marBottom w:val="0"/>
                                  <w:divBdr>
                                    <w:top w:val="single" w:sz="2" w:space="0" w:color="D9D9E3"/>
                                    <w:left w:val="single" w:sz="2" w:space="0" w:color="D9D9E3"/>
                                    <w:bottom w:val="single" w:sz="2" w:space="0" w:color="D9D9E3"/>
                                    <w:right w:val="single" w:sz="2" w:space="0" w:color="D9D9E3"/>
                                  </w:divBdr>
                                  <w:divsChild>
                                    <w:div w:id="182327238">
                                      <w:marLeft w:val="0"/>
                                      <w:marRight w:val="0"/>
                                      <w:marTop w:val="0"/>
                                      <w:marBottom w:val="0"/>
                                      <w:divBdr>
                                        <w:top w:val="single" w:sz="2" w:space="0" w:color="D9D9E3"/>
                                        <w:left w:val="single" w:sz="2" w:space="0" w:color="D9D9E3"/>
                                        <w:bottom w:val="single" w:sz="2" w:space="0" w:color="D9D9E3"/>
                                        <w:right w:val="single" w:sz="2" w:space="0" w:color="D9D9E3"/>
                                      </w:divBdr>
                                      <w:divsChild>
                                        <w:div w:id="227541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21255102">
                                  <w:marLeft w:val="0"/>
                                  <w:marRight w:val="0"/>
                                  <w:marTop w:val="0"/>
                                  <w:marBottom w:val="0"/>
                                  <w:divBdr>
                                    <w:top w:val="single" w:sz="2" w:space="0" w:color="D9D9E3"/>
                                    <w:left w:val="single" w:sz="2" w:space="0" w:color="D9D9E3"/>
                                    <w:bottom w:val="single" w:sz="2" w:space="0" w:color="D9D9E3"/>
                                    <w:right w:val="single" w:sz="2" w:space="0" w:color="D9D9E3"/>
                                  </w:divBdr>
                                  <w:divsChild>
                                    <w:div w:id="1960478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61428086">
                          <w:marLeft w:val="0"/>
                          <w:marRight w:val="0"/>
                          <w:marTop w:val="0"/>
                          <w:marBottom w:val="0"/>
                          <w:divBdr>
                            <w:top w:val="single" w:sz="2" w:space="0" w:color="auto"/>
                            <w:left w:val="single" w:sz="2" w:space="0" w:color="auto"/>
                            <w:bottom w:val="single" w:sz="6" w:space="0" w:color="auto"/>
                            <w:right w:val="single" w:sz="2" w:space="0" w:color="auto"/>
                          </w:divBdr>
                          <w:divsChild>
                            <w:div w:id="1557233075">
                              <w:marLeft w:val="0"/>
                              <w:marRight w:val="0"/>
                              <w:marTop w:val="100"/>
                              <w:marBottom w:val="100"/>
                              <w:divBdr>
                                <w:top w:val="single" w:sz="2" w:space="0" w:color="D9D9E3"/>
                                <w:left w:val="single" w:sz="2" w:space="0" w:color="D9D9E3"/>
                                <w:bottom w:val="single" w:sz="2" w:space="0" w:color="D9D9E3"/>
                                <w:right w:val="single" w:sz="2" w:space="0" w:color="D9D9E3"/>
                              </w:divBdr>
                              <w:divsChild>
                                <w:div w:id="1246500504">
                                  <w:marLeft w:val="0"/>
                                  <w:marRight w:val="0"/>
                                  <w:marTop w:val="0"/>
                                  <w:marBottom w:val="0"/>
                                  <w:divBdr>
                                    <w:top w:val="single" w:sz="2" w:space="0" w:color="D9D9E3"/>
                                    <w:left w:val="single" w:sz="2" w:space="0" w:color="D9D9E3"/>
                                    <w:bottom w:val="single" w:sz="2" w:space="0" w:color="D9D9E3"/>
                                    <w:right w:val="single" w:sz="2" w:space="0" w:color="D9D9E3"/>
                                  </w:divBdr>
                                  <w:divsChild>
                                    <w:div w:id="18999774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67751216">
                                  <w:marLeft w:val="0"/>
                                  <w:marRight w:val="0"/>
                                  <w:marTop w:val="0"/>
                                  <w:marBottom w:val="0"/>
                                  <w:divBdr>
                                    <w:top w:val="single" w:sz="2" w:space="0" w:color="D9D9E3"/>
                                    <w:left w:val="single" w:sz="2" w:space="0" w:color="D9D9E3"/>
                                    <w:bottom w:val="single" w:sz="2" w:space="0" w:color="D9D9E3"/>
                                    <w:right w:val="single" w:sz="2" w:space="0" w:color="D9D9E3"/>
                                  </w:divBdr>
                                  <w:divsChild>
                                    <w:div w:id="738871203">
                                      <w:marLeft w:val="0"/>
                                      <w:marRight w:val="0"/>
                                      <w:marTop w:val="0"/>
                                      <w:marBottom w:val="0"/>
                                      <w:divBdr>
                                        <w:top w:val="single" w:sz="2" w:space="0" w:color="D9D9E3"/>
                                        <w:left w:val="single" w:sz="2" w:space="0" w:color="D9D9E3"/>
                                        <w:bottom w:val="single" w:sz="2" w:space="0" w:color="D9D9E3"/>
                                        <w:right w:val="single" w:sz="2" w:space="0" w:color="D9D9E3"/>
                                      </w:divBdr>
                                      <w:divsChild>
                                        <w:div w:id="1530096809">
                                          <w:marLeft w:val="0"/>
                                          <w:marRight w:val="0"/>
                                          <w:marTop w:val="0"/>
                                          <w:marBottom w:val="0"/>
                                          <w:divBdr>
                                            <w:top w:val="single" w:sz="2" w:space="0" w:color="D9D9E3"/>
                                            <w:left w:val="single" w:sz="2" w:space="0" w:color="D9D9E3"/>
                                            <w:bottom w:val="single" w:sz="2" w:space="0" w:color="D9D9E3"/>
                                            <w:right w:val="single" w:sz="2" w:space="0" w:color="D9D9E3"/>
                                          </w:divBdr>
                                          <w:divsChild>
                                            <w:div w:id="1511216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4304634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30</Pages>
  <Words>5184</Words>
  <Characters>29555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Dazza's account H</dc:creator>
  <cp:keywords/>
  <dc:description/>
  <cp:lastModifiedBy>Dazza's account H</cp:lastModifiedBy>
  <cp:revision>2</cp:revision>
  <dcterms:created xsi:type="dcterms:W3CDTF">2023-06-15T12:34:00Z</dcterms:created>
  <dcterms:modified xsi:type="dcterms:W3CDTF">2023-06-15T12:34:00Z</dcterms:modified>
</cp:coreProperties>
</file>