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72C2" w:rsidRPr="002472C2" w:rsidRDefault="002472C2" w:rsidP="002472C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2472C2">
        <w:rPr>
          <w:rFonts w:ascii="Times New Roman" w:eastAsia="Times New Roman" w:hAnsi="Times New Roman" w:cs="Times New Roman"/>
          <w:b/>
          <w:bCs/>
          <w:kern w:val="36"/>
          <w:sz w:val="48"/>
          <w:szCs w:val="48"/>
          <w:lang w:eastAsia="en-GB"/>
        </w:rPr>
        <w:t xml:space="preserve">Bills of Sale for Saracen Slave Girls, 1248 </w:t>
      </w:r>
    </w:p>
    <w:p w:rsidR="002472C2" w:rsidRPr="002472C2" w:rsidRDefault="002472C2" w:rsidP="002472C2">
      <w:pPr>
        <w:spacing w:after="0" w:line="240" w:lineRule="auto"/>
        <w:rPr>
          <w:rFonts w:ascii="Times New Roman" w:eastAsia="Times New Roman" w:hAnsi="Times New Roman" w:cs="Times New Roman"/>
          <w:sz w:val="24"/>
          <w:szCs w:val="24"/>
          <w:lang w:eastAsia="en-GB"/>
        </w:rPr>
      </w:pPr>
      <w:r w:rsidRPr="002472C2">
        <w:rPr>
          <w:rFonts w:ascii="Times New Roman" w:eastAsia="Times New Roman" w:hAnsi="Times New Roman" w:cs="Times New Roman"/>
          <w:sz w:val="24"/>
          <w:szCs w:val="24"/>
          <w:lang w:eastAsia="en-GB"/>
        </w:rPr>
        <w:pict>
          <v:rect id="_x0000_i1025" style="width:0;height:1.5pt" o:hralign="center" o:hrstd="t" o:hr="t" fillcolor="#a0a0a0" stroked="f"/>
        </w:pict>
      </w:r>
    </w:p>
    <w:p w:rsidR="002472C2" w:rsidRPr="002472C2" w:rsidRDefault="002472C2" w:rsidP="002472C2">
      <w:pPr>
        <w:spacing w:before="100" w:beforeAutospacing="1" w:after="100" w:afterAutospacing="1" w:line="240" w:lineRule="auto"/>
        <w:rPr>
          <w:rFonts w:ascii="Times New Roman" w:eastAsia="Times New Roman" w:hAnsi="Times New Roman" w:cs="Times New Roman"/>
          <w:i/>
          <w:iCs/>
          <w:sz w:val="24"/>
          <w:szCs w:val="24"/>
          <w:lang w:eastAsia="en-GB"/>
        </w:rPr>
      </w:pPr>
      <w:r w:rsidRPr="002472C2">
        <w:rPr>
          <w:rFonts w:ascii="Times New Roman" w:eastAsia="Times New Roman" w:hAnsi="Times New Roman" w:cs="Times New Roman"/>
          <w:i/>
          <w:iCs/>
          <w:sz w:val="24"/>
          <w:szCs w:val="24"/>
          <w:lang w:eastAsia="en-GB"/>
        </w:rPr>
        <w:t xml:space="preserve">In the thirteenth century Saracen slaves were being sold in Marseilles. The character of the transactions and the price at which a slave girl might be sold are indicated in the documents. In the case of </w:t>
      </w:r>
      <w:proofErr w:type="spellStart"/>
      <w:r w:rsidRPr="002472C2">
        <w:rPr>
          <w:rFonts w:ascii="Times New Roman" w:eastAsia="Times New Roman" w:hAnsi="Times New Roman" w:cs="Times New Roman"/>
          <w:i/>
          <w:iCs/>
          <w:sz w:val="24"/>
          <w:szCs w:val="24"/>
          <w:lang w:eastAsia="en-GB"/>
        </w:rPr>
        <w:t>Aissa</w:t>
      </w:r>
      <w:proofErr w:type="spellEnd"/>
      <w:r w:rsidRPr="002472C2">
        <w:rPr>
          <w:rFonts w:ascii="Times New Roman" w:eastAsia="Times New Roman" w:hAnsi="Times New Roman" w:cs="Times New Roman"/>
          <w:i/>
          <w:iCs/>
          <w:sz w:val="24"/>
          <w:szCs w:val="24"/>
          <w:lang w:eastAsia="en-GB"/>
        </w:rPr>
        <w:t xml:space="preserve"> there was a profit of five solidi on the second sale. </w:t>
      </w:r>
    </w:p>
    <w:p w:rsidR="002472C2" w:rsidRPr="002472C2" w:rsidRDefault="002472C2" w:rsidP="002472C2">
      <w:pPr>
        <w:spacing w:before="100" w:beforeAutospacing="1" w:after="100" w:afterAutospacing="1" w:line="240" w:lineRule="auto"/>
        <w:rPr>
          <w:rFonts w:ascii="Times New Roman" w:eastAsia="Times New Roman" w:hAnsi="Times New Roman" w:cs="Times New Roman"/>
          <w:b/>
          <w:bCs/>
          <w:i/>
          <w:iCs/>
          <w:sz w:val="24"/>
          <w:szCs w:val="24"/>
          <w:lang w:eastAsia="en-GB"/>
        </w:rPr>
      </w:pPr>
      <w:r w:rsidRPr="002472C2">
        <w:rPr>
          <w:rFonts w:ascii="Times New Roman" w:eastAsia="Times New Roman" w:hAnsi="Times New Roman" w:cs="Times New Roman"/>
          <w:b/>
          <w:bCs/>
          <w:i/>
          <w:iCs/>
          <w:sz w:val="24"/>
          <w:szCs w:val="24"/>
          <w:lang w:eastAsia="en-GB"/>
        </w:rPr>
        <w:t> </w:t>
      </w:r>
    </w:p>
    <w:p w:rsidR="002472C2" w:rsidRPr="002472C2" w:rsidRDefault="002472C2" w:rsidP="002472C2">
      <w:pPr>
        <w:spacing w:before="100" w:beforeAutospacing="1" w:after="100" w:afterAutospacing="1" w:line="240" w:lineRule="auto"/>
        <w:rPr>
          <w:rFonts w:ascii="Times New Roman" w:eastAsia="Times New Roman" w:hAnsi="Times New Roman" w:cs="Times New Roman"/>
          <w:bCs/>
          <w:iCs/>
          <w:sz w:val="24"/>
          <w:szCs w:val="24"/>
          <w:lang w:eastAsia="en-GB"/>
        </w:rPr>
      </w:pPr>
      <w:r w:rsidRPr="002472C2">
        <w:rPr>
          <w:rFonts w:ascii="Times New Roman" w:eastAsia="Times New Roman" w:hAnsi="Times New Roman" w:cs="Times New Roman"/>
          <w:bCs/>
          <w:iCs/>
          <w:sz w:val="24"/>
          <w:szCs w:val="24"/>
          <w:lang w:eastAsia="en-GB"/>
        </w:rPr>
        <w:t>1. Bill of Sale for Purchase of one "</w:t>
      </w:r>
      <w:proofErr w:type="spellStart"/>
      <w:r w:rsidRPr="002472C2">
        <w:rPr>
          <w:rFonts w:ascii="Times New Roman" w:eastAsia="Times New Roman" w:hAnsi="Times New Roman" w:cs="Times New Roman"/>
          <w:bCs/>
          <w:iCs/>
          <w:sz w:val="24"/>
          <w:szCs w:val="24"/>
          <w:lang w:eastAsia="en-GB"/>
        </w:rPr>
        <w:t>Aissa</w:t>
      </w:r>
      <w:proofErr w:type="spellEnd"/>
      <w:r w:rsidRPr="002472C2">
        <w:rPr>
          <w:rFonts w:ascii="Times New Roman" w:eastAsia="Times New Roman" w:hAnsi="Times New Roman" w:cs="Times New Roman"/>
          <w:bCs/>
          <w:iCs/>
          <w:sz w:val="24"/>
          <w:szCs w:val="24"/>
          <w:lang w:eastAsia="en-GB"/>
        </w:rPr>
        <w:t xml:space="preserve">", 1248: </w:t>
      </w:r>
    </w:p>
    <w:p w:rsidR="002472C2" w:rsidRPr="002472C2" w:rsidRDefault="002472C2" w:rsidP="002472C2">
      <w:pPr>
        <w:spacing w:before="100" w:beforeAutospacing="1" w:after="100" w:afterAutospacing="1" w:line="240" w:lineRule="auto"/>
        <w:rPr>
          <w:rFonts w:ascii="Times New Roman" w:eastAsia="Times New Roman" w:hAnsi="Times New Roman" w:cs="Times New Roman"/>
          <w:bCs/>
          <w:iCs/>
          <w:sz w:val="24"/>
          <w:szCs w:val="24"/>
          <w:lang w:eastAsia="en-GB"/>
        </w:rPr>
      </w:pPr>
      <w:proofErr w:type="gramStart"/>
      <w:r w:rsidRPr="002472C2">
        <w:rPr>
          <w:rFonts w:ascii="Times New Roman" w:eastAsia="Times New Roman" w:hAnsi="Times New Roman" w:cs="Times New Roman"/>
          <w:bCs/>
          <w:iCs/>
          <w:sz w:val="24"/>
          <w:szCs w:val="24"/>
          <w:lang w:eastAsia="en-GB"/>
        </w:rPr>
        <w:t>May the nineteenth, in year of the Lord 1248.</w:t>
      </w:r>
      <w:proofErr w:type="gramEnd"/>
      <w:r w:rsidRPr="002472C2">
        <w:rPr>
          <w:rFonts w:ascii="Times New Roman" w:eastAsia="Times New Roman" w:hAnsi="Times New Roman" w:cs="Times New Roman"/>
          <w:bCs/>
          <w:iCs/>
          <w:sz w:val="24"/>
          <w:szCs w:val="24"/>
          <w:lang w:eastAsia="en-GB"/>
        </w:rPr>
        <w:t xml:space="preserve"> We, William </w:t>
      </w:r>
      <w:proofErr w:type="spellStart"/>
      <w:r w:rsidRPr="002472C2">
        <w:rPr>
          <w:rFonts w:ascii="Times New Roman" w:eastAsia="Times New Roman" w:hAnsi="Times New Roman" w:cs="Times New Roman"/>
          <w:bCs/>
          <w:iCs/>
          <w:sz w:val="24"/>
          <w:szCs w:val="24"/>
          <w:lang w:eastAsia="en-GB"/>
        </w:rPr>
        <w:t>Alegnan</w:t>
      </w:r>
      <w:proofErr w:type="spellEnd"/>
      <w:r w:rsidRPr="002472C2">
        <w:rPr>
          <w:rFonts w:ascii="Times New Roman" w:eastAsia="Times New Roman" w:hAnsi="Times New Roman" w:cs="Times New Roman"/>
          <w:bCs/>
          <w:iCs/>
          <w:sz w:val="24"/>
          <w:szCs w:val="24"/>
          <w:lang w:eastAsia="en-GB"/>
        </w:rPr>
        <w:t xml:space="preserve"> and Bernard Mute, of </w:t>
      </w:r>
      <w:proofErr w:type="spellStart"/>
      <w:r w:rsidRPr="002472C2">
        <w:rPr>
          <w:rFonts w:ascii="Times New Roman" w:eastAsia="Times New Roman" w:hAnsi="Times New Roman" w:cs="Times New Roman"/>
          <w:bCs/>
          <w:iCs/>
          <w:sz w:val="24"/>
          <w:szCs w:val="24"/>
          <w:lang w:eastAsia="en-GB"/>
        </w:rPr>
        <w:t>Cannet</w:t>
      </w:r>
      <w:proofErr w:type="spellEnd"/>
      <w:r w:rsidRPr="002472C2">
        <w:rPr>
          <w:rFonts w:ascii="Times New Roman" w:eastAsia="Times New Roman" w:hAnsi="Times New Roman" w:cs="Times New Roman"/>
          <w:bCs/>
          <w:iCs/>
          <w:sz w:val="24"/>
          <w:szCs w:val="24"/>
          <w:lang w:eastAsia="en-GB"/>
        </w:rPr>
        <w:t xml:space="preserve">, have sold jointly in good faith and without guile to you, John Aleman, son of Peter Aleman, a certain Saracen maid of ours, commonly called </w:t>
      </w:r>
      <w:proofErr w:type="spellStart"/>
      <w:r w:rsidRPr="002472C2">
        <w:rPr>
          <w:rFonts w:ascii="Times New Roman" w:eastAsia="Times New Roman" w:hAnsi="Times New Roman" w:cs="Times New Roman"/>
          <w:bCs/>
          <w:iCs/>
          <w:sz w:val="24"/>
          <w:szCs w:val="24"/>
          <w:lang w:eastAsia="en-GB"/>
        </w:rPr>
        <w:t>Aissa</w:t>
      </w:r>
      <w:proofErr w:type="spellEnd"/>
      <w:r w:rsidRPr="002472C2">
        <w:rPr>
          <w:rFonts w:ascii="Times New Roman" w:eastAsia="Times New Roman" w:hAnsi="Times New Roman" w:cs="Times New Roman"/>
          <w:bCs/>
          <w:iCs/>
          <w:sz w:val="24"/>
          <w:szCs w:val="24"/>
          <w:lang w:eastAsia="en-GB"/>
        </w:rPr>
        <w:t xml:space="preserve">, for a price of nine pounds and fifteen solidi in the mixed money now current in Marseilles. </w:t>
      </w:r>
    </w:p>
    <w:p w:rsidR="002472C2" w:rsidRPr="002472C2" w:rsidRDefault="002472C2" w:rsidP="002472C2">
      <w:pPr>
        <w:spacing w:before="100" w:beforeAutospacing="1" w:after="100" w:afterAutospacing="1" w:line="240" w:lineRule="auto"/>
        <w:rPr>
          <w:rFonts w:ascii="Times New Roman" w:eastAsia="Times New Roman" w:hAnsi="Times New Roman" w:cs="Times New Roman"/>
          <w:bCs/>
          <w:iCs/>
          <w:sz w:val="24"/>
          <w:szCs w:val="24"/>
          <w:lang w:eastAsia="en-GB"/>
        </w:rPr>
      </w:pPr>
      <w:proofErr w:type="gramStart"/>
      <w:r w:rsidRPr="002472C2">
        <w:rPr>
          <w:rFonts w:ascii="Times New Roman" w:eastAsia="Times New Roman" w:hAnsi="Times New Roman" w:cs="Times New Roman"/>
          <w:bCs/>
          <w:iCs/>
          <w:sz w:val="24"/>
          <w:szCs w:val="24"/>
          <w:lang w:eastAsia="en-GB"/>
        </w:rPr>
        <w:t>Witnesses, etc.</w:t>
      </w:r>
      <w:proofErr w:type="gramEnd"/>
      <w:r w:rsidRPr="002472C2">
        <w:rPr>
          <w:rFonts w:ascii="Times New Roman" w:eastAsia="Times New Roman" w:hAnsi="Times New Roman" w:cs="Times New Roman"/>
          <w:bCs/>
          <w:iCs/>
          <w:sz w:val="24"/>
          <w:szCs w:val="24"/>
          <w:lang w:eastAsia="en-GB"/>
        </w:rPr>
        <w:t xml:space="preserve"> </w:t>
      </w:r>
    </w:p>
    <w:p w:rsidR="002472C2" w:rsidRPr="002472C2" w:rsidRDefault="002472C2" w:rsidP="002472C2">
      <w:pPr>
        <w:spacing w:before="100" w:beforeAutospacing="1" w:after="100" w:afterAutospacing="1" w:line="240" w:lineRule="auto"/>
        <w:rPr>
          <w:rFonts w:ascii="Times New Roman" w:eastAsia="Times New Roman" w:hAnsi="Times New Roman" w:cs="Times New Roman"/>
          <w:bCs/>
          <w:iCs/>
          <w:sz w:val="24"/>
          <w:szCs w:val="24"/>
          <w:lang w:eastAsia="en-GB"/>
        </w:rPr>
      </w:pPr>
      <w:r w:rsidRPr="002472C2">
        <w:rPr>
          <w:rFonts w:ascii="Times New Roman" w:eastAsia="Times New Roman" w:hAnsi="Times New Roman" w:cs="Times New Roman"/>
          <w:bCs/>
          <w:iCs/>
          <w:sz w:val="24"/>
          <w:szCs w:val="24"/>
          <w:lang w:eastAsia="en-GB"/>
        </w:rPr>
        <w:t> </w:t>
      </w:r>
      <w:bookmarkStart w:id="0" w:name="_GoBack"/>
      <w:bookmarkEnd w:id="0"/>
    </w:p>
    <w:p w:rsidR="002472C2" w:rsidRPr="002472C2" w:rsidRDefault="002472C2" w:rsidP="002472C2">
      <w:pPr>
        <w:spacing w:before="100" w:beforeAutospacing="1" w:after="100" w:afterAutospacing="1" w:line="240" w:lineRule="auto"/>
        <w:rPr>
          <w:rFonts w:ascii="Times New Roman" w:eastAsia="Times New Roman" w:hAnsi="Times New Roman" w:cs="Times New Roman"/>
          <w:bCs/>
          <w:iCs/>
          <w:sz w:val="24"/>
          <w:szCs w:val="24"/>
          <w:lang w:eastAsia="en-GB"/>
        </w:rPr>
      </w:pPr>
      <w:r w:rsidRPr="002472C2">
        <w:rPr>
          <w:rFonts w:ascii="Times New Roman" w:eastAsia="Times New Roman" w:hAnsi="Times New Roman" w:cs="Times New Roman"/>
          <w:bCs/>
          <w:iCs/>
          <w:sz w:val="24"/>
          <w:szCs w:val="24"/>
          <w:lang w:eastAsia="en-GB"/>
        </w:rPr>
        <w:t>2. Bill of Sale for Purchase of one "</w:t>
      </w:r>
      <w:proofErr w:type="spellStart"/>
      <w:r w:rsidRPr="002472C2">
        <w:rPr>
          <w:rFonts w:ascii="Times New Roman" w:eastAsia="Times New Roman" w:hAnsi="Times New Roman" w:cs="Times New Roman"/>
          <w:bCs/>
          <w:iCs/>
          <w:sz w:val="24"/>
          <w:szCs w:val="24"/>
          <w:lang w:eastAsia="en-GB"/>
        </w:rPr>
        <w:t>Aissa</w:t>
      </w:r>
      <w:proofErr w:type="spellEnd"/>
      <w:r w:rsidRPr="002472C2">
        <w:rPr>
          <w:rFonts w:ascii="Times New Roman" w:eastAsia="Times New Roman" w:hAnsi="Times New Roman" w:cs="Times New Roman"/>
          <w:bCs/>
          <w:iCs/>
          <w:sz w:val="24"/>
          <w:szCs w:val="24"/>
          <w:lang w:eastAsia="en-GB"/>
        </w:rPr>
        <w:t xml:space="preserve">", 1248: </w:t>
      </w:r>
    </w:p>
    <w:p w:rsidR="002472C2" w:rsidRPr="002472C2" w:rsidRDefault="002472C2" w:rsidP="002472C2">
      <w:pPr>
        <w:spacing w:before="100" w:beforeAutospacing="1" w:after="100" w:afterAutospacing="1" w:line="240" w:lineRule="auto"/>
        <w:rPr>
          <w:rFonts w:ascii="Times New Roman" w:eastAsia="Times New Roman" w:hAnsi="Times New Roman" w:cs="Times New Roman"/>
          <w:bCs/>
          <w:iCs/>
          <w:sz w:val="24"/>
          <w:szCs w:val="24"/>
          <w:lang w:eastAsia="en-GB"/>
        </w:rPr>
      </w:pPr>
      <w:r w:rsidRPr="002472C2">
        <w:rPr>
          <w:rFonts w:ascii="Times New Roman" w:eastAsia="Times New Roman" w:hAnsi="Times New Roman" w:cs="Times New Roman"/>
          <w:bCs/>
          <w:iCs/>
          <w:sz w:val="24"/>
          <w:szCs w:val="24"/>
          <w:lang w:eastAsia="en-GB"/>
        </w:rPr>
        <w:t xml:space="preserve">July the second. I, John Aleman, citizen of Marseilles, in good faith and without guile, sell and transfer to you, Peter </w:t>
      </w:r>
      <w:proofErr w:type="spellStart"/>
      <w:r w:rsidRPr="002472C2">
        <w:rPr>
          <w:rFonts w:ascii="Times New Roman" w:eastAsia="Times New Roman" w:hAnsi="Times New Roman" w:cs="Times New Roman"/>
          <w:bCs/>
          <w:iCs/>
          <w:sz w:val="24"/>
          <w:szCs w:val="24"/>
          <w:lang w:eastAsia="en-GB"/>
        </w:rPr>
        <w:t>Bertoumieu</w:t>
      </w:r>
      <w:proofErr w:type="spellEnd"/>
      <w:r w:rsidRPr="002472C2">
        <w:rPr>
          <w:rFonts w:ascii="Times New Roman" w:eastAsia="Times New Roman" w:hAnsi="Times New Roman" w:cs="Times New Roman"/>
          <w:bCs/>
          <w:iCs/>
          <w:sz w:val="24"/>
          <w:szCs w:val="24"/>
          <w:lang w:eastAsia="en-GB"/>
        </w:rPr>
        <w:t xml:space="preserve">, son of the late Raymond </w:t>
      </w:r>
      <w:proofErr w:type="spellStart"/>
      <w:r w:rsidRPr="002472C2">
        <w:rPr>
          <w:rFonts w:ascii="Times New Roman" w:eastAsia="Times New Roman" w:hAnsi="Times New Roman" w:cs="Times New Roman"/>
          <w:bCs/>
          <w:iCs/>
          <w:sz w:val="24"/>
          <w:szCs w:val="24"/>
          <w:lang w:eastAsia="en-GB"/>
        </w:rPr>
        <w:t>Bertoumieu</w:t>
      </w:r>
      <w:proofErr w:type="spellEnd"/>
      <w:r w:rsidRPr="002472C2">
        <w:rPr>
          <w:rFonts w:ascii="Times New Roman" w:eastAsia="Times New Roman" w:hAnsi="Times New Roman" w:cs="Times New Roman"/>
          <w:bCs/>
          <w:iCs/>
          <w:sz w:val="24"/>
          <w:szCs w:val="24"/>
          <w:lang w:eastAsia="en-GB"/>
        </w:rPr>
        <w:t xml:space="preserve">, a certain Saracen maid of ours, commonly called </w:t>
      </w:r>
      <w:proofErr w:type="spellStart"/>
      <w:r w:rsidRPr="002472C2">
        <w:rPr>
          <w:rFonts w:ascii="Times New Roman" w:eastAsia="Times New Roman" w:hAnsi="Times New Roman" w:cs="Times New Roman"/>
          <w:bCs/>
          <w:iCs/>
          <w:sz w:val="24"/>
          <w:szCs w:val="24"/>
          <w:lang w:eastAsia="en-GB"/>
        </w:rPr>
        <w:t>Aissa</w:t>
      </w:r>
      <w:proofErr w:type="spellEnd"/>
      <w:r w:rsidRPr="002472C2">
        <w:rPr>
          <w:rFonts w:ascii="Times New Roman" w:eastAsia="Times New Roman" w:hAnsi="Times New Roman" w:cs="Times New Roman"/>
          <w:bCs/>
          <w:iCs/>
          <w:sz w:val="24"/>
          <w:szCs w:val="24"/>
          <w:lang w:eastAsia="en-GB"/>
        </w:rPr>
        <w:t xml:space="preserve">, for a price of ten pounds in the mixed money now current in Marseilles, which I confess to have had and to have received from you, renouncing the benefit of all laws, etc. And if the said Saracen maid is worth more at any time in the future I grant it all with the price, or I give all that extra worth to you and yours, etc. </w:t>
      </w:r>
    </w:p>
    <w:p w:rsidR="002472C2" w:rsidRPr="002472C2" w:rsidRDefault="002472C2" w:rsidP="002472C2">
      <w:pPr>
        <w:spacing w:before="100" w:beforeAutospacing="1" w:after="100" w:afterAutospacing="1" w:line="240" w:lineRule="auto"/>
        <w:rPr>
          <w:rFonts w:ascii="Times New Roman" w:eastAsia="Times New Roman" w:hAnsi="Times New Roman" w:cs="Times New Roman"/>
          <w:bCs/>
          <w:iCs/>
          <w:sz w:val="24"/>
          <w:szCs w:val="24"/>
          <w:lang w:eastAsia="en-GB"/>
        </w:rPr>
      </w:pPr>
      <w:proofErr w:type="gramStart"/>
      <w:r w:rsidRPr="002472C2">
        <w:rPr>
          <w:rFonts w:ascii="Times New Roman" w:eastAsia="Times New Roman" w:hAnsi="Times New Roman" w:cs="Times New Roman"/>
          <w:bCs/>
          <w:iCs/>
          <w:sz w:val="24"/>
          <w:szCs w:val="24"/>
          <w:lang w:eastAsia="en-GB"/>
        </w:rPr>
        <w:t>Witnesses, etc.</w:t>
      </w:r>
      <w:proofErr w:type="gramEnd"/>
      <w:r w:rsidRPr="002472C2">
        <w:rPr>
          <w:rFonts w:ascii="Times New Roman" w:eastAsia="Times New Roman" w:hAnsi="Times New Roman" w:cs="Times New Roman"/>
          <w:bCs/>
          <w:iCs/>
          <w:sz w:val="24"/>
          <w:szCs w:val="24"/>
          <w:lang w:eastAsia="en-GB"/>
        </w:rPr>
        <w:t xml:space="preserve"> </w:t>
      </w:r>
    </w:p>
    <w:p w:rsidR="002472C2" w:rsidRPr="002472C2" w:rsidRDefault="002472C2" w:rsidP="002472C2">
      <w:pPr>
        <w:spacing w:after="0" w:line="240" w:lineRule="auto"/>
        <w:rPr>
          <w:rFonts w:ascii="Times New Roman" w:eastAsia="Times New Roman" w:hAnsi="Times New Roman" w:cs="Times New Roman"/>
          <w:b/>
          <w:bCs/>
          <w:i/>
          <w:iCs/>
          <w:sz w:val="24"/>
          <w:szCs w:val="24"/>
          <w:lang w:eastAsia="en-GB"/>
        </w:rPr>
      </w:pPr>
      <w:r w:rsidRPr="002472C2">
        <w:rPr>
          <w:rFonts w:ascii="Times New Roman" w:eastAsia="Times New Roman" w:hAnsi="Times New Roman" w:cs="Times New Roman"/>
          <w:bCs/>
          <w:iCs/>
          <w:sz w:val="24"/>
          <w:szCs w:val="24"/>
          <w:lang w:eastAsia="en-GB"/>
        </w:rPr>
        <w:pict>
          <v:rect id="_x0000_i1026" style="width:0;height:1.5pt" o:hralign="center" o:hrstd="t" o:hr="t" fillcolor="#a0a0a0" stroked="f"/>
        </w:pict>
      </w:r>
    </w:p>
    <w:p w:rsidR="00812A07" w:rsidRDefault="00812A07"/>
    <w:sectPr w:rsidR="00812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72C2"/>
    <w:rsid w:val="002472C2"/>
    <w:rsid w:val="00812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91346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200</Words>
  <Characters>1142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2015-02-17T15:12:00Z</dcterms:created>
  <dcterms:modified xsi:type="dcterms:W3CDTF">2015-02-17T15:13:00Z</dcterms:modified>
</cp:coreProperties>
</file>