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767D1" w14:textId="09495033" w:rsidR="0029128D" w:rsidRDefault="009C3789" w:rsidP="009C3789">
      <w:pPr>
        <w:jc w:val="center"/>
        <w:rPr>
          <w:b/>
          <w:sz w:val="32"/>
          <w:szCs w:val="32"/>
          <w:u w:val="single"/>
        </w:rPr>
      </w:pPr>
      <w:r w:rsidRPr="009D3060">
        <w:rPr>
          <w:b/>
          <w:sz w:val="32"/>
          <w:szCs w:val="32"/>
          <w:u w:val="single"/>
        </w:rPr>
        <w:t>Counselling Skills</w:t>
      </w:r>
    </w:p>
    <w:p w14:paraId="5C96600F" w14:textId="77777777" w:rsidR="00137F57" w:rsidRPr="009D3060" w:rsidRDefault="00137F57" w:rsidP="009C3789">
      <w:pPr>
        <w:jc w:val="center"/>
        <w:rPr>
          <w:b/>
          <w:sz w:val="32"/>
          <w:szCs w:val="32"/>
          <w:u w:val="single"/>
        </w:rPr>
      </w:pPr>
    </w:p>
    <w:p w14:paraId="6A14CCBF" w14:textId="4669540B" w:rsidR="00110EAB" w:rsidRDefault="009D3060" w:rsidP="00137F57">
      <w:pPr>
        <w:jc w:val="center"/>
        <w:rPr>
          <w:i/>
          <w:iCs/>
        </w:rPr>
      </w:pPr>
      <w:r w:rsidRPr="009C3789">
        <w:rPr>
          <w:i/>
          <w:iCs/>
        </w:rPr>
        <w:t>“Everyone has a story</w:t>
      </w:r>
      <w:r w:rsidR="00D838B2">
        <w:rPr>
          <w:i/>
          <w:iCs/>
        </w:rPr>
        <w:t>,</w:t>
      </w:r>
      <w:r w:rsidRPr="009C3789">
        <w:rPr>
          <w:i/>
          <w:iCs/>
        </w:rPr>
        <w:t xml:space="preserve"> and every story is worth telling. </w:t>
      </w:r>
    </w:p>
    <w:p w14:paraId="074C1A41" w14:textId="6223A7F3" w:rsidR="00137F57" w:rsidRPr="009C3789" w:rsidRDefault="009D3060" w:rsidP="00137F57">
      <w:pPr>
        <w:jc w:val="center"/>
        <w:rPr>
          <w:i/>
          <w:iCs/>
        </w:rPr>
      </w:pPr>
      <w:r w:rsidRPr="009C3789">
        <w:rPr>
          <w:i/>
          <w:iCs/>
        </w:rPr>
        <w:t xml:space="preserve">There is no greater agony than bearing an untold story </w:t>
      </w:r>
      <w:r w:rsidR="0067456E">
        <w:rPr>
          <w:i/>
          <w:iCs/>
        </w:rPr>
        <w:t xml:space="preserve">that’s </w:t>
      </w:r>
      <w:r w:rsidRPr="009C3789">
        <w:rPr>
          <w:i/>
          <w:iCs/>
        </w:rPr>
        <w:t>inside yo</w:t>
      </w:r>
      <w:r w:rsidR="00110EAB">
        <w:rPr>
          <w:i/>
          <w:iCs/>
        </w:rPr>
        <w:t>u</w:t>
      </w:r>
      <w:r w:rsidRPr="009C3789">
        <w:rPr>
          <w:i/>
          <w:iCs/>
        </w:rPr>
        <w:t>”</w:t>
      </w:r>
    </w:p>
    <w:p w14:paraId="06182440" w14:textId="2BB488E5" w:rsidR="009D3060" w:rsidRPr="0097415D" w:rsidRDefault="009D3060" w:rsidP="009D3060">
      <w:pPr>
        <w:jc w:val="center"/>
        <w:rPr>
          <w:i/>
          <w:iCs/>
          <w:sz w:val="16"/>
          <w:szCs w:val="16"/>
        </w:rPr>
      </w:pPr>
      <w:r>
        <w:rPr>
          <w:i/>
          <w:iCs/>
          <w:sz w:val="20"/>
          <w:szCs w:val="20"/>
        </w:rPr>
        <w:t>(</w:t>
      </w:r>
      <w:r w:rsidR="00CD448D">
        <w:rPr>
          <w:i/>
          <w:iCs/>
          <w:sz w:val="20"/>
          <w:szCs w:val="20"/>
        </w:rPr>
        <w:t xml:space="preserve">Maya </w:t>
      </w:r>
      <w:r w:rsidRPr="009D3060">
        <w:rPr>
          <w:i/>
          <w:iCs/>
          <w:sz w:val="20"/>
          <w:szCs w:val="20"/>
        </w:rPr>
        <w:t>Angelou, American Poet, Memoirist and Civil Rights Activist</w:t>
      </w:r>
      <w:r>
        <w:rPr>
          <w:i/>
          <w:iCs/>
          <w:sz w:val="16"/>
          <w:szCs w:val="16"/>
        </w:rPr>
        <w:t>).</w:t>
      </w:r>
    </w:p>
    <w:p w14:paraId="1016A501" w14:textId="39D3DA26" w:rsidR="0029128D" w:rsidRDefault="0029128D" w:rsidP="009D3060">
      <w:pPr>
        <w:jc w:val="center"/>
      </w:pPr>
    </w:p>
    <w:p w14:paraId="0218D777" w14:textId="5C2E8B14" w:rsidR="00AA5AE0" w:rsidRPr="00AA5AE0" w:rsidRDefault="00AA5AE0" w:rsidP="00AA5AE0">
      <w:pPr>
        <w:jc w:val="center"/>
      </w:pPr>
      <w:r w:rsidRPr="00AA5AE0">
        <w:fldChar w:fldCharType="begin"/>
      </w:r>
      <w:r w:rsidRPr="00AA5AE0">
        <w:instrText xml:space="preserve"> INCLUDEPICTURE "https://encrypted-tbn0.gstatic.com/images?q=tbn:ANd9GcRI2u0EQX3M3qWN6pfJ1k2Pv8Qbnex084tlMw&amp;usqp=CAU" \* MERGEFORMATINET </w:instrText>
      </w:r>
      <w:r w:rsidRPr="00AA5AE0">
        <w:fldChar w:fldCharType="separate"/>
      </w:r>
      <w:r w:rsidRPr="00AA5AE0">
        <w:rPr>
          <w:noProof/>
        </w:rPr>
        <w:drawing>
          <wp:inline distT="0" distB="0" distL="0" distR="0" wp14:anchorId="360893BF" wp14:editId="238F1B16">
            <wp:extent cx="1469036" cy="850416"/>
            <wp:effectExtent l="0" t="0" r="4445" b="635"/>
            <wp:docPr id="8" name="Picture 8" descr="The Importance of Employee Counseling at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Importance of Employee Counseling at Workpla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5652" cy="877402"/>
                    </a:xfrm>
                    <a:prstGeom prst="rect">
                      <a:avLst/>
                    </a:prstGeom>
                    <a:noFill/>
                    <a:ln>
                      <a:noFill/>
                    </a:ln>
                  </pic:spPr>
                </pic:pic>
              </a:graphicData>
            </a:graphic>
          </wp:inline>
        </w:drawing>
      </w:r>
      <w:r w:rsidRPr="00AA5AE0">
        <w:fldChar w:fldCharType="end"/>
      </w:r>
    </w:p>
    <w:p w14:paraId="0F64A811" w14:textId="77777777" w:rsidR="009D3060" w:rsidRPr="009C3789" w:rsidRDefault="009D3060" w:rsidP="009D3060">
      <w:pPr>
        <w:jc w:val="center"/>
      </w:pPr>
    </w:p>
    <w:p w14:paraId="4FC4D64D" w14:textId="77777777" w:rsidR="0029128D" w:rsidRPr="009C3789" w:rsidRDefault="0029128D" w:rsidP="0029128D">
      <w:pPr>
        <w:rPr>
          <w:b/>
          <w:bCs/>
          <w:color w:val="000000" w:themeColor="text1"/>
          <w:u w:val="single"/>
        </w:rPr>
      </w:pPr>
      <w:r w:rsidRPr="009C3789">
        <w:rPr>
          <w:b/>
          <w:bCs/>
          <w:color w:val="000000" w:themeColor="text1"/>
          <w:u w:val="single"/>
        </w:rPr>
        <w:t>Introduction</w:t>
      </w:r>
    </w:p>
    <w:p w14:paraId="668763B1" w14:textId="42F48693" w:rsidR="00D92059" w:rsidRDefault="00D92059" w:rsidP="009C3789">
      <w:pPr>
        <w:rPr>
          <w:color w:val="000000" w:themeColor="text1"/>
        </w:rPr>
      </w:pPr>
      <w:r w:rsidRPr="00677D64">
        <w:rPr>
          <w:color w:val="000000" w:themeColor="text1"/>
        </w:rPr>
        <w:t>I</w:t>
      </w:r>
      <w:r w:rsidR="00F07160" w:rsidRPr="00677D64">
        <w:rPr>
          <w:color w:val="000000" w:themeColor="text1"/>
        </w:rPr>
        <w:t>n this</w:t>
      </w:r>
      <w:r w:rsidR="00F07160">
        <w:rPr>
          <w:color w:val="000000" w:themeColor="text1"/>
        </w:rPr>
        <w:t xml:space="preserve"> essay, I</w:t>
      </w:r>
      <w:r>
        <w:rPr>
          <w:color w:val="000000" w:themeColor="text1"/>
        </w:rPr>
        <w:t xml:space="preserve"> will be </w:t>
      </w:r>
      <w:r w:rsidR="0028540F">
        <w:rPr>
          <w:color w:val="000000" w:themeColor="text1"/>
        </w:rPr>
        <w:t xml:space="preserve">honestly </w:t>
      </w:r>
      <w:r w:rsidR="00F42C6A">
        <w:rPr>
          <w:color w:val="000000" w:themeColor="text1"/>
        </w:rPr>
        <w:t xml:space="preserve">and openly </w:t>
      </w:r>
      <w:r w:rsidR="008F19D8">
        <w:rPr>
          <w:color w:val="000000" w:themeColor="text1"/>
        </w:rPr>
        <w:t>exp</w:t>
      </w:r>
      <w:r w:rsidR="005E7E16">
        <w:rPr>
          <w:color w:val="000000" w:themeColor="text1"/>
        </w:rPr>
        <w:t>ressing</w:t>
      </w:r>
      <w:r w:rsidR="0028540F">
        <w:rPr>
          <w:color w:val="000000" w:themeColor="text1"/>
        </w:rPr>
        <w:t xml:space="preserve"> in great detail</w:t>
      </w:r>
      <w:r w:rsidR="00F42C6A">
        <w:rPr>
          <w:color w:val="000000" w:themeColor="text1"/>
        </w:rPr>
        <w:t xml:space="preserve"> with you,</w:t>
      </w:r>
      <w:r w:rsidR="0028540F">
        <w:rPr>
          <w:color w:val="000000" w:themeColor="text1"/>
        </w:rPr>
        <w:t xml:space="preserve"> the use of counselling skills</w:t>
      </w:r>
      <w:r w:rsidR="008F19D8">
        <w:rPr>
          <w:color w:val="000000" w:themeColor="text1"/>
        </w:rPr>
        <w:t xml:space="preserve">, </w:t>
      </w:r>
      <w:r w:rsidR="00D616DC">
        <w:rPr>
          <w:color w:val="000000" w:themeColor="text1"/>
        </w:rPr>
        <w:t xml:space="preserve">its aims, </w:t>
      </w:r>
      <w:r w:rsidR="00610A89">
        <w:rPr>
          <w:color w:val="000000" w:themeColor="text1"/>
        </w:rPr>
        <w:t xml:space="preserve">the </w:t>
      </w:r>
      <w:r w:rsidR="00D616DC">
        <w:rPr>
          <w:color w:val="000000" w:themeColor="text1"/>
        </w:rPr>
        <w:t xml:space="preserve">adaptable </w:t>
      </w:r>
      <w:r w:rsidR="00610A89">
        <w:rPr>
          <w:color w:val="000000" w:themeColor="text1"/>
        </w:rPr>
        <w:t xml:space="preserve">skill of communicating, </w:t>
      </w:r>
      <w:r w:rsidR="008F19D8">
        <w:rPr>
          <w:color w:val="000000" w:themeColor="text1"/>
        </w:rPr>
        <w:t xml:space="preserve">sharing </w:t>
      </w:r>
      <w:r w:rsidR="0028540F">
        <w:rPr>
          <w:color w:val="000000" w:themeColor="text1"/>
        </w:rPr>
        <w:t>its foundations and why I think it</w:t>
      </w:r>
      <w:r w:rsidR="00640AC7">
        <w:rPr>
          <w:color w:val="000000" w:themeColor="text1"/>
        </w:rPr>
        <w:t>’</w:t>
      </w:r>
      <w:r w:rsidR="0028540F">
        <w:rPr>
          <w:color w:val="000000" w:themeColor="text1"/>
        </w:rPr>
        <w:t>s important</w:t>
      </w:r>
      <w:r w:rsidR="00F42C6A">
        <w:rPr>
          <w:color w:val="000000" w:themeColor="text1"/>
        </w:rPr>
        <w:t>,</w:t>
      </w:r>
      <w:r w:rsidR="0028540F">
        <w:rPr>
          <w:color w:val="000000" w:themeColor="text1"/>
        </w:rPr>
        <w:t xml:space="preserve"> as well as </w:t>
      </w:r>
      <w:r w:rsidR="00BC08E6">
        <w:rPr>
          <w:color w:val="000000" w:themeColor="text1"/>
        </w:rPr>
        <w:t xml:space="preserve">critically </w:t>
      </w:r>
      <w:r w:rsidR="00AF434A">
        <w:rPr>
          <w:color w:val="000000" w:themeColor="text1"/>
        </w:rPr>
        <w:t xml:space="preserve">reflecting </w:t>
      </w:r>
      <w:r w:rsidR="0028540F">
        <w:rPr>
          <w:color w:val="000000" w:themeColor="text1"/>
        </w:rPr>
        <w:t xml:space="preserve">on </w:t>
      </w:r>
      <w:r>
        <w:rPr>
          <w:color w:val="000000" w:themeColor="text1"/>
        </w:rPr>
        <w:t xml:space="preserve">my recent </w:t>
      </w:r>
      <w:r w:rsidR="00A25B03">
        <w:rPr>
          <w:color w:val="000000" w:themeColor="text1"/>
        </w:rPr>
        <w:t xml:space="preserve">recorded </w:t>
      </w:r>
      <w:r>
        <w:rPr>
          <w:color w:val="000000" w:themeColor="text1"/>
        </w:rPr>
        <w:t xml:space="preserve">triad session </w:t>
      </w:r>
      <w:r w:rsidR="00BC08E6">
        <w:rPr>
          <w:color w:val="000000" w:themeColor="text1"/>
        </w:rPr>
        <w:t xml:space="preserve">that </w:t>
      </w:r>
      <w:r w:rsidR="00F07160">
        <w:rPr>
          <w:color w:val="000000" w:themeColor="text1"/>
        </w:rPr>
        <w:t xml:space="preserve">I conducted </w:t>
      </w:r>
      <w:r>
        <w:rPr>
          <w:color w:val="000000" w:themeColor="text1"/>
        </w:rPr>
        <w:t xml:space="preserve">with </w:t>
      </w:r>
      <w:r w:rsidR="00BC08E6">
        <w:rPr>
          <w:color w:val="000000" w:themeColor="text1"/>
        </w:rPr>
        <w:t>“P”</w:t>
      </w:r>
      <w:r w:rsidR="002B1E43">
        <w:rPr>
          <w:color w:val="000000" w:themeColor="text1"/>
        </w:rPr>
        <w:t xml:space="preserve"> (entitled </w:t>
      </w:r>
      <w:r w:rsidR="002B1E43" w:rsidRPr="002B1E43">
        <w:rPr>
          <w:b/>
          <w:bCs/>
          <w:i/>
          <w:iCs/>
          <w:color w:val="000000" w:themeColor="text1"/>
        </w:rPr>
        <w:t>Laura’s recording Group H</w:t>
      </w:r>
      <w:r w:rsidR="002B1E43" w:rsidRPr="002B1E43">
        <w:rPr>
          <w:i/>
          <w:iCs/>
          <w:color w:val="000000" w:themeColor="text1"/>
        </w:rPr>
        <w:t xml:space="preserve"> </w:t>
      </w:r>
      <w:r w:rsidR="00BC08E6">
        <w:rPr>
          <w:i/>
          <w:iCs/>
          <w:color w:val="000000" w:themeColor="text1"/>
        </w:rPr>
        <w:t xml:space="preserve">– referenced in </w:t>
      </w:r>
      <w:r w:rsidR="00CB45D9">
        <w:rPr>
          <w:i/>
          <w:iCs/>
          <w:color w:val="000000" w:themeColor="text1"/>
        </w:rPr>
        <w:t>‘</w:t>
      </w:r>
      <w:r w:rsidR="00BC08E6">
        <w:rPr>
          <w:i/>
          <w:iCs/>
          <w:color w:val="000000" w:themeColor="text1"/>
        </w:rPr>
        <w:t>references used</w:t>
      </w:r>
      <w:r w:rsidR="00CB45D9">
        <w:rPr>
          <w:i/>
          <w:iCs/>
          <w:color w:val="000000" w:themeColor="text1"/>
        </w:rPr>
        <w:t>”</w:t>
      </w:r>
      <w:r w:rsidR="00BC08E6">
        <w:rPr>
          <w:i/>
          <w:iCs/>
          <w:color w:val="000000" w:themeColor="text1"/>
        </w:rPr>
        <w:t xml:space="preserve"> and </w:t>
      </w:r>
      <w:r w:rsidR="00146A6D">
        <w:rPr>
          <w:i/>
          <w:iCs/>
          <w:color w:val="000000" w:themeColor="text1"/>
        </w:rPr>
        <w:t>dated March 22</w:t>
      </w:r>
      <w:r w:rsidR="00146A6D" w:rsidRPr="00146A6D">
        <w:rPr>
          <w:i/>
          <w:iCs/>
          <w:color w:val="000000" w:themeColor="text1"/>
          <w:vertAlign w:val="superscript"/>
        </w:rPr>
        <w:t>nd</w:t>
      </w:r>
      <w:proofErr w:type="gramStart"/>
      <w:r w:rsidR="00146A6D">
        <w:rPr>
          <w:i/>
          <w:iCs/>
          <w:color w:val="000000" w:themeColor="text1"/>
        </w:rPr>
        <w:t xml:space="preserve"> 2021</w:t>
      </w:r>
      <w:proofErr w:type="gramEnd"/>
      <w:r w:rsidR="002B1E43">
        <w:rPr>
          <w:color w:val="000000" w:themeColor="text1"/>
        </w:rPr>
        <w:t>)</w:t>
      </w:r>
      <w:r w:rsidR="00CB45D9">
        <w:rPr>
          <w:color w:val="000000" w:themeColor="text1"/>
        </w:rPr>
        <w:t>. I</w:t>
      </w:r>
      <w:r w:rsidR="00BC08E6">
        <w:rPr>
          <w:color w:val="000000" w:themeColor="text1"/>
        </w:rPr>
        <w:t xml:space="preserve"> </w:t>
      </w:r>
      <w:r w:rsidR="00CB45D9">
        <w:rPr>
          <w:color w:val="000000" w:themeColor="text1"/>
        </w:rPr>
        <w:t xml:space="preserve">will </w:t>
      </w:r>
      <w:r w:rsidR="00F42C6A">
        <w:rPr>
          <w:color w:val="000000" w:themeColor="text1"/>
        </w:rPr>
        <w:t xml:space="preserve">also be </w:t>
      </w:r>
      <w:r w:rsidR="005E7E16">
        <w:rPr>
          <w:color w:val="000000" w:themeColor="text1"/>
        </w:rPr>
        <w:t xml:space="preserve">exploring and </w:t>
      </w:r>
      <w:r w:rsidR="004E6DDE">
        <w:rPr>
          <w:color w:val="000000" w:themeColor="text1"/>
        </w:rPr>
        <w:t xml:space="preserve">reflectively </w:t>
      </w:r>
      <w:r w:rsidR="005E7E16">
        <w:rPr>
          <w:color w:val="000000" w:themeColor="text1"/>
        </w:rPr>
        <w:t>sharing with</w:t>
      </w:r>
      <w:r w:rsidR="00CB45D9">
        <w:rPr>
          <w:color w:val="000000" w:themeColor="text1"/>
        </w:rPr>
        <w:t xml:space="preserve"> </w:t>
      </w:r>
      <w:r w:rsidR="005E7E16">
        <w:rPr>
          <w:color w:val="000000" w:themeColor="text1"/>
        </w:rPr>
        <w:t xml:space="preserve">you </w:t>
      </w:r>
      <w:r>
        <w:rPr>
          <w:color w:val="000000" w:themeColor="text1"/>
        </w:rPr>
        <w:t xml:space="preserve">my </w:t>
      </w:r>
      <w:r w:rsidRPr="00D616DC">
        <w:rPr>
          <w:i/>
          <w:iCs/>
          <w:color w:val="000000" w:themeColor="text1"/>
        </w:rPr>
        <w:t>own</w:t>
      </w:r>
      <w:r>
        <w:rPr>
          <w:color w:val="000000" w:themeColor="text1"/>
        </w:rPr>
        <w:t xml:space="preserve"> </w:t>
      </w:r>
      <w:r w:rsidR="008611F7">
        <w:rPr>
          <w:color w:val="000000" w:themeColor="text1"/>
        </w:rPr>
        <w:t>views</w:t>
      </w:r>
      <w:r w:rsidR="00F42C6A">
        <w:rPr>
          <w:color w:val="000000" w:themeColor="text1"/>
        </w:rPr>
        <w:t xml:space="preserve"> and opinions</w:t>
      </w:r>
      <w:r w:rsidR="008611F7">
        <w:rPr>
          <w:color w:val="000000" w:themeColor="text1"/>
        </w:rPr>
        <w:t xml:space="preserve"> of </w:t>
      </w:r>
      <w:r w:rsidR="00CB45D9">
        <w:rPr>
          <w:color w:val="000000" w:themeColor="text1"/>
        </w:rPr>
        <w:t>w</w:t>
      </w:r>
      <w:r w:rsidR="008611F7" w:rsidRPr="00837A66">
        <w:rPr>
          <w:color w:val="000000" w:themeColor="text1"/>
        </w:rPr>
        <w:t>hat a counsellors</w:t>
      </w:r>
      <w:r w:rsidR="00837A66">
        <w:rPr>
          <w:color w:val="000000" w:themeColor="text1"/>
        </w:rPr>
        <w:t>’</w:t>
      </w:r>
      <w:r w:rsidR="008611F7" w:rsidRPr="00837A66">
        <w:rPr>
          <w:color w:val="000000" w:themeColor="text1"/>
        </w:rPr>
        <w:t xml:space="preserve"> role entails</w:t>
      </w:r>
      <w:r w:rsidR="00D616DC">
        <w:rPr>
          <w:color w:val="000000" w:themeColor="text1"/>
        </w:rPr>
        <w:t xml:space="preserve"> and why</w:t>
      </w:r>
      <w:r w:rsidR="00A57D9A">
        <w:rPr>
          <w:color w:val="000000" w:themeColor="text1"/>
        </w:rPr>
        <w:t xml:space="preserve"> its im</w:t>
      </w:r>
      <w:r w:rsidR="001A746A">
        <w:rPr>
          <w:color w:val="000000" w:themeColor="text1"/>
        </w:rPr>
        <w:t>portant</w:t>
      </w:r>
      <w:r w:rsidR="00A57D9A">
        <w:rPr>
          <w:color w:val="000000" w:themeColor="text1"/>
        </w:rPr>
        <w:t xml:space="preserve"> to possess these </w:t>
      </w:r>
      <w:r w:rsidR="001A746A">
        <w:rPr>
          <w:color w:val="000000" w:themeColor="text1"/>
        </w:rPr>
        <w:t xml:space="preserve">commitments and </w:t>
      </w:r>
      <w:r w:rsidR="00A57D9A">
        <w:rPr>
          <w:color w:val="000000" w:themeColor="text1"/>
        </w:rPr>
        <w:t>qualities</w:t>
      </w:r>
      <w:r w:rsidR="008611F7">
        <w:rPr>
          <w:color w:val="000000" w:themeColor="text1"/>
        </w:rPr>
        <w:t xml:space="preserve">, the </w:t>
      </w:r>
      <w:r>
        <w:rPr>
          <w:color w:val="000000" w:themeColor="text1"/>
        </w:rPr>
        <w:t xml:space="preserve">use of </w:t>
      </w:r>
      <w:r w:rsidR="006D1834">
        <w:rPr>
          <w:color w:val="000000" w:themeColor="text1"/>
        </w:rPr>
        <w:t xml:space="preserve">metaphors and </w:t>
      </w:r>
      <w:r w:rsidR="00821E1B">
        <w:rPr>
          <w:color w:val="000000" w:themeColor="text1"/>
        </w:rPr>
        <w:t>m</w:t>
      </w:r>
      <w:r w:rsidR="008611F7">
        <w:rPr>
          <w:color w:val="000000" w:themeColor="text1"/>
        </w:rPr>
        <w:t>icro</w:t>
      </w:r>
      <w:r w:rsidR="00821E1B">
        <w:rPr>
          <w:color w:val="000000" w:themeColor="text1"/>
        </w:rPr>
        <w:t xml:space="preserve"> </w:t>
      </w:r>
      <w:r w:rsidR="008611F7">
        <w:rPr>
          <w:color w:val="000000" w:themeColor="text1"/>
        </w:rPr>
        <w:t>skills</w:t>
      </w:r>
      <w:r w:rsidR="006D1834">
        <w:rPr>
          <w:color w:val="000000" w:themeColor="text1"/>
        </w:rPr>
        <w:t>,</w:t>
      </w:r>
      <w:r w:rsidR="008611F7">
        <w:rPr>
          <w:color w:val="000000" w:themeColor="text1"/>
        </w:rPr>
        <w:t xml:space="preserve"> and why it</w:t>
      </w:r>
      <w:r w:rsidR="00821E1B">
        <w:rPr>
          <w:color w:val="000000" w:themeColor="text1"/>
        </w:rPr>
        <w:t>’</w:t>
      </w:r>
      <w:r w:rsidR="008611F7">
        <w:rPr>
          <w:color w:val="000000" w:themeColor="text1"/>
        </w:rPr>
        <w:t xml:space="preserve">s </w:t>
      </w:r>
      <w:r w:rsidR="00A57D9A">
        <w:rPr>
          <w:color w:val="000000" w:themeColor="text1"/>
        </w:rPr>
        <w:t>important within the session</w:t>
      </w:r>
      <w:r w:rsidR="003D7AF9">
        <w:rPr>
          <w:color w:val="000000" w:themeColor="text1"/>
        </w:rPr>
        <w:t xml:space="preserve"> (to both client and counsellor)</w:t>
      </w:r>
      <w:r w:rsidR="00F07160">
        <w:rPr>
          <w:color w:val="000000" w:themeColor="text1"/>
        </w:rPr>
        <w:t>,</w:t>
      </w:r>
      <w:r w:rsidR="008611F7">
        <w:rPr>
          <w:color w:val="000000" w:themeColor="text1"/>
        </w:rPr>
        <w:t xml:space="preserve"> </w:t>
      </w:r>
      <w:r w:rsidR="00CB2998">
        <w:rPr>
          <w:color w:val="000000" w:themeColor="text1"/>
        </w:rPr>
        <w:t xml:space="preserve">the role of the BACP, </w:t>
      </w:r>
      <w:r w:rsidR="00640AC7">
        <w:rPr>
          <w:color w:val="000000" w:themeColor="text1"/>
        </w:rPr>
        <w:t xml:space="preserve">introducing you to </w:t>
      </w:r>
      <w:r w:rsidR="006B10C7">
        <w:rPr>
          <w:color w:val="000000" w:themeColor="text1"/>
        </w:rPr>
        <w:t>historical</w:t>
      </w:r>
      <w:r w:rsidR="00640AC7">
        <w:rPr>
          <w:color w:val="000000" w:themeColor="text1"/>
        </w:rPr>
        <w:t>, highly regarded</w:t>
      </w:r>
      <w:r w:rsidR="006B10C7">
        <w:rPr>
          <w:color w:val="000000" w:themeColor="text1"/>
        </w:rPr>
        <w:t xml:space="preserve"> </w:t>
      </w:r>
      <w:r w:rsidR="00640AC7">
        <w:rPr>
          <w:color w:val="000000" w:themeColor="text1"/>
        </w:rPr>
        <w:t xml:space="preserve">and </w:t>
      </w:r>
      <w:r w:rsidR="006B10C7">
        <w:rPr>
          <w:color w:val="000000" w:themeColor="text1"/>
        </w:rPr>
        <w:t xml:space="preserve">influential practitioner figures within the field of </w:t>
      </w:r>
      <w:r w:rsidR="006B10C7" w:rsidRPr="00A57D9A">
        <w:rPr>
          <w:i/>
          <w:iCs/>
          <w:color w:val="000000" w:themeColor="text1"/>
        </w:rPr>
        <w:t xml:space="preserve">counselling and </w:t>
      </w:r>
      <w:r w:rsidR="00CA01D8" w:rsidRPr="00A57D9A">
        <w:rPr>
          <w:i/>
          <w:iCs/>
          <w:color w:val="000000" w:themeColor="text1"/>
        </w:rPr>
        <w:t>psychotherapy</w:t>
      </w:r>
      <w:r w:rsidR="005E7E16">
        <w:rPr>
          <w:color w:val="000000" w:themeColor="text1"/>
        </w:rPr>
        <w:t xml:space="preserve"> a</w:t>
      </w:r>
      <w:r w:rsidR="004E6DDE">
        <w:rPr>
          <w:color w:val="000000" w:themeColor="text1"/>
        </w:rPr>
        <w:t>s well as</w:t>
      </w:r>
      <w:r w:rsidR="006B10C7">
        <w:rPr>
          <w:color w:val="000000" w:themeColor="text1"/>
        </w:rPr>
        <w:t xml:space="preserve"> </w:t>
      </w:r>
      <w:r w:rsidR="00640AC7">
        <w:rPr>
          <w:color w:val="000000" w:themeColor="text1"/>
        </w:rPr>
        <w:t xml:space="preserve">detailing any </w:t>
      </w:r>
      <w:r w:rsidR="00F07160">
        <w:rPr>
          <w:color w:val="000000" w:themeColor="text1"/>
        </w:rPr>
        <w:t xml:space="preserve">areas of improvement </w:t>
      </w:r>
      <w:r w:rsidR="00483A2E">
        <w:rPr>
          <w:color w:val="000000" w:themeColor="text1"/>
        </w:rPr>
        <w:t>and</w:t>
      </w:r>
      <w:r w:rsidR="00F07160">
        <w:rPr>
          <w:color w:val="000000" w:themeColor="text1"/>
        </w:rPr>
        <w:t xml:space="preserve"> reflection</w:t>
      </w:r>
      <w:r w:rsidR="00837A66">
        <w:rPr>
          <w:color w:val="000000" w:themeColor="text1"/>
        </w:rPr>
        <w:t xml:space="preserve"> I feel</w:t>
      </w:r>
      <w:r w:rsidR="00B55C01">
        <w:rPr>
          <w:color w:val="000000" w:themeColor="text1"/>
        </w:rPr>
        <w:t>,</w:t>
      </w:r>
      <w:r w:rsidR="00837A66">
        <w:rPr>
          <w:color w:val="000000" w:themeColor="text1"/>
        </w:rPr>
        <w:t xml:space="preserve"> </w:t>
      </w:r>
      <w:r w:rsidR="004E6DDE">
        <w:rPr>
          <w:color w:val="000000" w:themeColor="text1"/>
        </w:rPr>
        <w:t>were</w:t>
      </w:r>
      <w:r w:rsidR="00837A66">
        <w:rPr>
          <w:color w:val="000000" w:themeColor="text1"/>
        </w:rPr>
        <w:t xml:space="preserve"> necessary</w:t>
      </w:r>
      <w:r w:rsidR="00A57D9A">
        <w:rPr>
          <w:color w:val="000000" w:themeColor="text1"/>
        </w:rPr>
        <w:t xml:space="preserve"> within my learning journey</w:t>
      </w:r>
      <w:r w:rsidR="00640AC7">
        <w:rPr>
          <w:color w:val="000000" w:themeColor="text1"/>
        </w:rPr>
        <w:t xml:space="preserve">. </w:t>
      </w:r>
    </w:p>
    <w:p w14:paraId="78108FEC" w14:textId="77777777" w:rsidR="00D838B2" w:rsidRDefault="00D838B2" w:rsidP="009C3789">
      <w:pPr>
        <w:rPr>
          <w:color w:val="000000" w:themeColor="text1"/>
        </w:rPr>
      </w:pPr>
    </w:p>
    <w:p w14:paraId="1B894076" w14:textId="184B6C4A" w:rsidR="00D838B2" w:rsidRDefault="009C3789" w:rsidP="00D838B2">
      <w:pPr>
        <w:jc w:val="center"/>
        <w:rPr>
          <w:color w:val="000000" w:themeColor="text1"/>
          <w:shd w:val="clear" w:color="auto" w:fill="FFFFFF"/>
        </w:rPr>
      </w:pPr>
      <w:r w:rsidRPr="009C3789">
        <w:rPr>
          <w:color w:val="000000" w:themeColor="text1"/>
        </w:rPr>
        <w:t xml:space="preserve">The definition of a </w:t>
      </w:r>
      <w:r w:rsidRPr="009C3789">
        <w:rPr>
          <w:b/>
          <w:bCs/>
          <w:color w:val="000000" w:themeColor="text1"/>
        </w:rPr>
        <w:t>Counsellor</w:t>
      </w:r>
      <w:r w:rsidRPr="009C3789">
        <w:rPr>
          <w:color w:val="000000" w:themeColor="text1"/>
        </w:rPr>
        <w:t xml:space="preserve"> </w:t>
      </w:r>
      <w:r w:rsidR="00D838B2">
        <w:rPr>
          <w:color w:val="000000" w:themeColor="text1"/>
        </w:rPr>
        <w:t>(</w:t>
      </w:r>
      <w:r w:rsidR="00321DAC">
        <w:rPr>
          <w:color w:val="000000" w:themeColor="text1"/>
        </w:rPr>
        <w:t xml:space="preserve">taken </w:t>
      </w:r>
      <w:r w:rsidRPr="009C3789">
        <w:rPr>
          <w:color w:val="000000" w:themeColor="text1"/>
        </w:rPr>
        <w:t>from the Cambridge Dictionary</w:t>
      </w:r>
      <w:r w:rsidR="00321DAC">
        <w:rPr>
          <w:color w:val="000000" w:themeColor="text1"/>
        </w:rPr>
        <w:t>,</w:t>
      </w:r>
      <w:r w:rsidRPr="009C3789">
        <w:rPr>
          <w:color w:val="000000" w:themeColor="text1"/>
        </w:rPr>
        <w:t xml:space="preserve"> states</w:t>
      </w:r>
      <w:r w:rsidR="00D838B2">
        <w:rPr>
          <w:color w:val="000000" w:themeColor="text1"/>
        </w:rPr>
        <w:t>)</w:t>
      </w:r>
      <w:r>
        <w:rPr>
          <w:color w:val="000000" w:themeColor="text1"/>
        </w:rPr>
        <w:t xml:space="preserve">, </w:t>
      </w:r>
      <w:r w:rsidRPr="009C3789">
        <w:rPr>
          <w:i/>
          <w:iCs/>
          <w:color w:val="000000" w:themeColor="text1"/>
        </w:rPr>
        <w:t>“</w:t>
      </w:r>
      <w:r w:rsidRPr="009C3789">
        <w:rPr>
          <w:i/>
          <w:iCs/>
          <w:color w:val="000000" w:themeColor="text1"/>
          <w:shd w:val="clear" w:color="auto" w:fill="FFFFFF"/>
        </w:rPr>
        <w:t>a person trained to give guidance on personal or psychological problems”</w:t>
      </w:r>
      <w:r w:rsidRPr="009C3789">
        <w:rPr>
          <w:color w:val="000000" w:themeColor="text1"/>
          <w:shd w:val="clear" w:color="auto" w:fill="FFFFFF"/>
        </w:rPr>
        <w:t>.</w:t>
      </w:r>
    </w:p>
    <w:p w14:paraId="6DB4E5FD" w14:textId="3C5CB5BA" w:rsidR="00D838B2" w:rsidRDefault="009C3789" w:rsidP="00D838B2">
      <w:pPr>
        <w:jc w:val="center"/>
        <w:rPr>
          <w:color w:val="000000" w:themeColor="text1"/>
          <w:shd w:val="clear" w:color="auto" w:fill="FFFFFF"/>
        </w:rPr>
      </w:pPr>
      <w:r w:rsidRPr="009C3789">
        <w:rPr>
          <w:color w:val="000000" w:themeColor="text1"/>
          <w:shd w:val="clear" w:color="auto" w:fill="FFFFFF"/>
        </w:rPr>
        <w:t xml:space="preserve">The definition of a </w:t>
      </w:r>
      <w:r w:rsidRPr="009C3789">
        <w:rPr>
          <w:b/>
          <w:bCs/>
          <w:color w:val="000000" w:themeColor="text1"/>
          <w:shd w:val="clear" w:color="auto" w:fill="FFFFFF"/>
        </w:rPr>
        <w:t>Therapist</w:t>
      </w:r>
      <w:r w:rsidRPr="009C3789">
        <w:rPr>
          <w:color w:val="000000" w:themeColor="text1"/>
          <w:shd w:val="clear" w:color="auto" w:fill="FFFFFF"/>
        </w:rPr>
        <w:t xml:space="preserve"> </w:t>
      </w:r>
      <w:r w:rsidR="00D838B2">
        <w:rPr>
          <w:color w:val="000000" w:themeColor="text1"/>
          <w:shd w:val="clear" w:color="auto" w:fill="FFFFFF"/>
        </w:rPr>
        <w:t>(</w:t>
      </w:r>
      <w:r w:rsidR="00321DAC">
        <w:rPr>
          <w:color w:val="000000" w:themeColor="text1"/>
          <w:shd w:val="clear" w:color="auto" w:fill="FFFFFF"/>
        </w:rPr>
        <w:t xml:space="preserve">taken </w:t>
      </w:r>
      <w:r w:rsidRPr="009C3789">
        <w:rPr>
          <w:color w:val="000000" w:themeColor="text1"/>
          <w:shd w:val="clear" w:color="auto" w:fill="FFFFFF"/>
        </w:rPr>
        <w:t>from the Cambridge Dictionary</w:t>
      </w:r>
      <w:r w:rsidR="00321DAC">
        <w:rPr>
          <w:color w:val="000000" w:themeColor="text1"/>
          <w:shd w:val="clear" w:color="auto" w:fill="FFFFFF"/>
        </w:rPr>
        <w:t>,</w:t>
      </w:r>
      <w:r w:rsidRPr="009C3789">
        <w:rPr>
          <w:color w:val="000000" w:themeColor="text1"/>
          <w:shd w:val="clear" w:color="auto" w:fill="FFFFFF"/>
        </w:rPr>
        <w:t xml:space="preserve"> states</w:t>
      </w:r>
      <w:r w:rsidR="00D838B2">
        <w:rPr>
          <w:color w:val="000000" w:themeColor="text1"/>
          <w:shd w:val="clear" w:color="auto" w:fill="FFFFFF"/>
        </w:rPr>
        <w:t>)</w:t>
      </w:r>
      <w:r>
        <w:rPr>
          <w:color w:val="000000" w:themeColor="text1"/>
          <w:shd w:val="clear" w:color="auto" w:fill="FFFFFF"/>
        </w:rPr>
        <w:t xml:space="preserve">, </w:t>
      </w:r>
      <w:r w:rsidRPr="009C3789">
        <w:rPr>
          <w:color w:val="000000" w:themeColor="text1"/>
          <w:shd w:val="clear" w:color="auto" w:fill="FFFFFF"/>
        </w:rPr>
        <w:t>“</w:t>
      </w:r>
      <w:r w:rsidRPr="009C3789">
        <w:rPr>
          <w:i/>
          <w:iCs/>
          <w:color w:val="000000" w:themeColor="text1"/>
          <w:shd w:val="clear" w:color="auto" w:fill="FFFFFF"/>
        </w:rPr>
        <w:t>a person who treats psychological problems”</w:t>
      </w:r>
      <w:r w:rsidRPr="009C3789">
        <w:rPr>
          <w:color w:val="000000" w:themeColor="text1"/>
          <w:shd w:val="clear" w:color="auto" w:fill="FFFFFF"/>
        </w:rPr>
        <w:t>.</w:t>
      </w:r>
    </w:p>
    <w:p w14:paraId="2B4EB454" w14:textId="3BE3612E" w:rsidR="009C3789" w:rsidRDefault="009C3789" w:rsidP="00D838B2">
      <w:pPr>
        <w:jc w:val="center"/>
        <w:rPr>
          <w:color w:val="000000" w:themeColor="text1"/>
        </w:rPr>
      </w:pPr>
      <w:r w:rsidRPr="009C3789">
        <w:rPr>
          <w:color w:val="000000" w:themeColor="text1"/>
        </w:rPr>
        <w:t>T</w:t>
      </w:r>
      <w:r w:rsidR="00321DAC">
        <w:rPr>
          <w:color w:val="000000" w:themeColor="text1"/>
        </w:rPr>
        <w:t>he t</w:t>
      </w:r>
      <w:r w:rsidRPr="009C3789">
        <w:rPr>
          <w:color w:val="000000" w:themeColor="text1"/>
        </w:rPr>
        <w:t xml:space="preserve">extbook definition of a </w:t>
      </w:r>
      <w:r w:rsidRPr="009C3789">
        <w:rPr>
          <w:b/>
          <w:bCs/>
          <w:color w:val="000000" w:themeColor="text1"/>
        </w:rPr>
        <w:t>Counsellor</w:t>
      </w:r>
      <w:r w:rsidRPr="009C3789">
        <w:rPr>
          <w:color w:val="000000" w:themeColor="text1"/>
        </w:rPr>
        <w:t xml:space="preserve"> or </w:t>
      </w:r>
      <w:r w:rsidRPr="009C3789">
        <w:rPr>
          <w:b/>
          <w:bCs/>
          <w:color w:val="000000" w:themeColor="text1"/>
        </w:rPr>
        <w:t>Therapist</w:t>
      </w:r>
      <w:r w:rsidRPr="009C3789">
        <w:rPr>
          <w:color w:val="000000" w:themeColor="text1"/>
        </w:rPr>
        <w:t xml:space="preserve"> is</w:t>
      </w:r>
      <w:r>
        <w:rPr>
          <w:color w:val="000000" w:themeColor="text1"/>
        </w:rPr>
        <w:t xml:space="preserve"> </w:t>
      </w:r>
      <w:r w:rsidRPr="009C3789">
        <w:rPr>
          <w:i/>
          <w:iCs/>
          <w:color w:val="000000" w:themeColor="text1"/>
        </w:rPr>
        <w:t>“a contracted meeting between a client and counsellor happening at a set time, at an agreed place for the sole focus to benefit the client</w:t>
      </w:r>
      <w:r w:rsidRPr="009C3789">
        <w:rPr>
          <w:color w:val="000000" w:themeColor="text1"/>
        </w:rPr>
        <w:t>”.</w:t>
      </w:r>
    </w:p>
    <w:p w14:paraId="57E7A729" w14:textId="77777777" w:rsidR="00D838B2" w:rsidRPr="009C3789" w:rsidRDefault="00D838B2" w:rsidP="00D838B2">
      <w:pPr>
        <w:jc w:val="center"/>
        <w:rPr>
          <w:color w:val="000000" w:themeColor="text1"/>
        </w:rPr>
      </w:pPr>
    </w:p>
    <w:p w14:paraId="7A12256D" w14:textId="4F080196" w:rsidR="009C3789" w:rsidRDefault="009C3789" w:rsidP="0029128D">
      <w:r w:rsidRPr="009C3789">
        <w:t>Th</w:t>
      </w:r>
      <w:r w:rsidR="00D838B2">
        <w:t xml:space="preserve">is </w:t>
      </w:r>
      <w:r w:rsidRPr="009C3789">
        <w:t xml:space="preserve">is what </w:t>
      </w:r>
      <w:r w:rsidR="00D54E79">
        <w:t>I found from doing a quick</w:t>
      </w:r>
      <w:r w:rsidR="004F6BF7">
        <w:t xml:space="preserve"> </w:t>
      </w:r>
      <w:r w:rsidR="00321DAC">
        <w:t xml:space="preserve">internet </w:t>
      </w:r>
      <w:r>
        <w:t xml:space="preserve">search </w:t>
      </w:r>
      <w:r w:rsidRPr="009C3789">
        <w:t xml:space="preserve">about </w:t>
      </w:r>
      <w:r w:rsidR="00D838B2" w:rsidRPr="008525C4">
        <w:rPr>
          <w:i/>
          <w:iCs/>
        </w:rPr>
        <w:t>c</w:t>
      </w:r>
      <w:r w:rsidRPr="008525C4">
        <w:rPr>
          <w:i/>
          <w:iCs/>
        </w:rPr>
        <w:t xml:space="preserve">ounselling </w:t>
      </w:r>
      <w:r w:rsidR="00D838B2" w:rsidRPr="008525C4">
        <w:rPr>
          <w:i/>
          <w:iCs/>
        </w:rPr>
        <w:t>s</w:t>
      </w:r>
      <w:r w:rsidRPr="008525C4">
        <w:rPr>
          <w:i/>
          <w:iCs/>
        </w:rPr>
        <w:t>kills</w:t>
      </w:r>
      <w:r w:rsidR="00321DAC">
        <w:t xml:space="preserve"> at the start of my course</w:t>
      </w:r>
      <w:r w:rsidRPr="009C3789">
        <w:t xml:space="preserve">. </w:t>
      </w:r>
      <w:r w:rsidR="00D838B2">
        <w:t xml:space="preserve">I knew very little about what </w:t>
      </w:r>
      <w:r w:rsidR="00321DAC">
        <w:t>was all involved</w:t>
      </w:r>
      <w:r w:rsidR="008525C4">
        <w:t xml:space="preserve">. </w:t>
      </w:r>
      <w:r w:rsidRPr="00CA4263">
        <w:rPr>
          <w:b/>
          <w:bCs/>
          <w:i/>
          <w:iCs/>
        </w:rPr>
        <w:t>Now</w:t>
      </w:r>
      <w:r w:rsidRPr="009C3789">
        <w:t xml:space="preserve">, </w:t>
      </w:r>
      <w:r w:rsidR="004F6BF7">
        <w:t xml:space="preserve">after </w:t>
      </w:r>
      <w:r w:rsidR="00321DAC">
        <w:t>a few months</w:t>
      </w:r>
      <w:r w:rsidR="004F6BF7">
        <w:t xml:space="preserve">, </w:t>
      </w:r>
      <w:r w:rsidRPr="009C3789">
        <w:t xml:space="preserve">as you read </w:t>
      </w:r>
      <w:r w:rsidR="00321DAC">
        <w:t>throughout</w:t>
      </w:r>
      <w:r w:rsidRPr="009C3789">
        <w:t xml:space="preserve">, </w:t>
      </w:r>
      <w:r w:rsidRPr="00D838B2">
        <w:rPr>
          <w:i/>
          <w:iCs/>
        </w:rPr>
        <w:t>I’ve</w:t>
      </w:r>
      <w:r w:rsidRPr="009C3789">
        <w:t xml:space="preserve"> </w:t>
      </w:r>
      <w:r w:rsidR="00321DAC">
        <w:t xml:space="preserve">not only </w:t>
      </w:r>
      <w:r w:rsidR="004F6BF7">
        <w:t>learned</w:t>
      </w:r>
      <w:r w:rsidR="00321DAC">
        <w:t xml:space="preserve"> and </w:t>
      </w:r>
      <w:r w:rsidR="004F6BF7">
        <w:t>understood</w:t>
      </w:r>
      <w:r w:rsidR="008525C4">
        <w:t xml:space="preserve"> about the strategies and techniques involved</w:t>
      </w:r>
      <w:r w:rsidR="00321DAC">
        <w:t xml:space="preserve">, but </w:t>
      </w:r>
      <w:r w:rsidR="00321DAC" w:rsidRPr="00321DAC">
        <w:rPr>
          <w:i/>
          <w:iCs/>
        </w:rPr>
        <w:t>I</w:t>
      </w:r>
      <w:r w:rsidR="0086127D">
        <w:rPr>
          <w:i/>
          <w:iCs/>
        </w:rPr>
        <w:t>’</w:t>
      </w:r>
      <w:r w:rsidR="00321DAC" w:rsidRPr="00321DAC">
        <w:rPr>
          <w:i/>
          <w:iCs/>
        </w:rPr>
        <w:t>ve</w:t>
      </w:r>
      <w:r w:rsidR="00321DAC">
        <w:t xml:space="preserve"> </w:t>
      </w:r>
      <w:r w:rsidR="004F6BF7">
        <w:t xml:space="preserve">gained, </w:t>
      </w:r>
      <w:r w:rsidRPr="009C3789">
        <w:t>researched</w:t>
      </w:r>
      <w:r w:rsidR="00321DAC">
        <w:t xml:space="preserve">, </w:t>
      </w:r>
      <w:r w:rsidR="00D838B2">
        <w:t>explored</w:t>
      </w:r>
      <w:r w:rsidRPr="009C3789">
        <w:t>, delved into</w:t>
      </w:r>
      <w:r w:rsidR="00321DAC">
        <w:t>, produced findings</w:t>
      </w:r>
      <w:r w:rsidR="004F6BF7">
        <w:t xml:space="preserve"> and </w:t>
      </w:r>
      <w:r w:rsidRPr="009C3789">
        <w:t>experienced first</w:t>
      </w:r>
      <w:r w:rsidR="00B72F03">
        <w:t>-</w:t>
      </w:r>
      <w:r w:rsidRPr="009C3789">
        <w:t>hand</w:t>
      </w:r>
      <w:r w:rsidR="00D838B2">
        <w:t>,</w:t>
      </w:r>
      <w:r w:rsidR="004F6BF7">
        <w:t xml:space="preserve"> </w:t>
      </w:r>
      <w:r w:rsidRPr="009C3789">
        <w:t xml:space="preserve">from this interesting and intriguing course so far. </w:t>
      </w:r>
      <w:r w:rsidR="00321DAC">
        <w:t>It has had a new profound effect on</w:t>
      </w:r>
      <w:r w:rsidR="008525C4">
        <w:t xml:space="preserve"> me</w:t>
      </w:r>
      <w:r w:rsidR="00321DAC">
        <w:t>, in a good way</w:t>
      </w:r>
      <w:r w:rsidR="008525C4">
        <w:t>. A</w:t>
      </w:r>
      <w:r w:rsidR="00321DAC">
        <w:t xml:space="preserve">s </w:t>
      </w:r>
      <w:r w:rsidR="004F33F3">
        <w:t xml:space="preserve">statistics show, </w:t>
      </w:r>
      <w:r w:rsidR="00321DAC">
        <w:t>m</w:t>
      </w:r>
      <w:r w:rsidR="00514EAD">
        <w:t>ore people than ever before are undertaking counselling</w:t>
      </w:r>
      <w:r w:rsidR="00321DAC">
        <w:t>,</w:t>
      </w:r>
      <w:r w:rsidR="00514EAD">
        <w:t xml:space="preserve"> or training in </w:t>
      </w:r>
      <w:r w:rsidR="004F33F3">
        <w:t xml:space="preserve">the role </w:t>
      </w:r>
      <w:r w:rsidR="00514EAD">
        <w:t>counselling skills</w:t>
      </w:r>
      <w:r w:rsidR="004F33F3">
        <w:t>,</w:t>
      </w:r>
      <w:r w:rsidR="00321DAC">
        <w:t xml:space="preserve"> as a result of </w:t>
      </w:r>
      <w:r w:rsidR="004F33F3">
        <w:t xml:space="preserve">mental health problems and / or </w:t>
      </w:r>
      <w:r w:rsidR="00CC28F7">
        <w:t xml:space="preserve">life </w:t>
      </w:r>
      <w:r w:rsidR="007F582B">
        <w:t xml:space="preserve">issues and </w:t>
      </w:r>
      <w:r w:rsidR="00CC28F7">
        <w:t>struggles</w:t>
      </w:r>
      <w:r w:rsidR="007F582B">
        <w:t xml:space="preserve"> </w:t>
      </w:r>
      <w:r w:rsidR="004F33F3">
        <w:t>that they have faced in their life</w:t>
      </w:r>
      <w:r w:rsidR="00514EAD">
        <w:t xml:space="preserve">. </w:t>
      </w:r>
    </w:p>
    <w:p w14:paraId="7D9BDFE3" w14:textId="5FE90258" w:rsidR="009D75A5" w:rsidRDefault="009D75A5" w:rsidP="0029128D"/>
    <w:p w14:paraId="090BE5FB" w14:textId="288272E6" w:rsidR="009D75A5" w:rsidRDefault="009D75A5" w:rsidP="0029128D"/>
    <w:p w14:paraId="3506BFAC" w14:textId="6D04A935" w:rsidR="00D9763F" w:rsidRDefault="009D75A5" w:rsidP="00D838B2">
      <w:pPr>
        <w:jc w:val="center"/>
      </w:pPr>
      <w:r w:rsidRPr="009D75A5">
        <w:lastRenderedPageBreak/>
        <w:fldChar w:fldCharType="begin"/>
      </w:r>
      <w:r w:rsidRPr="009D75A5">
        <w:instrText xml:space="preserve"> INCLUDEPICTURE "/var/folders/lf/xvyb5pqd7dz_p6fhkn7mtlv80000gn/T/com.microsoft.Word/WebArchiveCopyPasteTempFiles/8-Basic-Counselling-Skills.png" \* MERGEFORMATINET </w:instrText>
      </w:r>
      <w:r w:rsidRPr="009D75A5">
        <w:fldChar w:fldCharType="separate"/>
      </w:r>
      <w:r w:rsidRPr="009D75A5">
        <w:rPr>
          <w:noProof/>
        </w:rPr>
        <w:drawing>
          <wp:inline distT="0" distB="0" distL="0" distR="0" wp14:anchorId="6A0A2779" wp14:editId="56E6770F">
            <wp:extent cx="1281659" cy="1310441"/>
            <wp:effectExtent l="0" t="0" r="1270" b="0"/>
            <wp:docPr id="4" name="Picture 4" descr="Basic Counselling Skills explained [PDF Download] • Counselling Tu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sic Counselling Skills explained [PDF Download] • Counselling Tuto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15844" cy="1345394"/>
                    </a:xfrm>
                    <a:prstGeom prst="rect">
                      <a:avLst/>
                    </a:prstGeom>
                    <a:noFill/>
                    <a:ln>
                      <a:noFill/>
                    </a:ln>
                  </pic:spPr>
                </pic:pic>
              </a:graphicData>
            </a:graphic>
          </wp:inline>
        </w:drawing>
      </w:r>
      <w:r w:rsidRPr="009D75A5">
        <w:fldChar w:fldCharType="end"/>
      </w:r>
    </w:p>
    <w:p w14:paraId="14FE14B5" w14:textId="14B87CF6" w:rsidR="002344F3" w:rsidRPr="002344F3" w:rsidRDefault="002344F3" w:rsidP="002344F3">
      <w:pPr>
        <w:jc w:val="center"/>
      </w:pPr>
      <w:r w:rsidRPr="002344F3">
        <w:fldChar w:fldCharType="begin"/>
      </w:r>
      <w:r w:rsidRPr="002344F3">
        <w:instrText xml:space="preserve"> INCLUDEPICTURE "/var/folders/lf/xvyb5pqd7dz_p6fhkn7mtlv80000gn/T/com.microsoft.Word/WebArchiveCopyPasteTempFiles/AfVxNfWfdh5RAAAAAElFTkSuQmCC" \* MERGEFORMATINET </w:instrText>
      </w:r>
      <w:r w:rsidRPr="002344F3">
        <w:fldChar w:fldCharType="separate"/>
      </w:r>
      <w:r w:rsidRPr="002344F3">
        <w:rPr>
          <w:noProof/>
        </w:rPr>
        <w:drawing>
          <wp:inline distT="0" distB="0" distL="0" distR="0" wp14:anchorId="5B598988" wp14:editId="43FAA454">
            <wp:extent cx="1049311" cy="698764"/>
            <wp:effectExtent l="0" t="0" r="5080" b="0"/>
            <wp:docPr id="7" name="Picture 7" descr="British Association for Counselling and Psychotherapy | Association of  Medical Research Char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ish Association for Counselling and Psychotherapy | Association of  Medical Research Charit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72848" cy="714438"/>
                    </a:xfrm>
                    <a:prstGeom prst="rect">
                      <a:avLst/>
                    </a:prstGeom>
                    <a:noFill/>
                    <a:ln>
                      <a:noFill/>
                    </a:ln>
                  </pic:spPr>
                </pic:pic>
              </a:graphicData>
            </a:graphic>
          </wp:inline>
        </w:drawing>
      </w:r>
      <w:r w:rsidRPr="002344F3">
        <w:fldChar w:fldCharType="end"/>
      </w:r>
    </w:p>
    <w:p w14:paraId="44BCF1D8" w14:textId="3E3BADAE" w:rsidR="00986A9A" w:rsidRPr="00EF573E" w:rsidRDefault="00CA4263" w:rsidP="0060345B">
      <w:pPr>
        <w:rPr>
          <w:i/>
          <w:iCs/>
          <w:color w:val="000000" w:themeColor="text1"/>
          <w:shd w:val="clear" w:color="auto" w:fill="FFFFFF"/>
        </w:rPr>
      </w:pPr>
      <w:r w:rsidRPr="0060345B">
        <w:rPr>
          <w:b/>
          <w:bCs/>
          <w:color w:val="000000" w:themeColor="text1"/>
        </w:rPr>
        <w:t>The British Association for Counselling and Psychotherapy</w:t>
      </w:r>
      <w:r w:rsidRPr="009C3789">
        <w:rPr>
          <w:color w:val="000000" w:themeColor="text1"/>
        </w:rPr>
        <w:t xml:space="preserve"> (or BACP) defines counselling as “</w:t>
      </w:r>
      <w:r w:rsidR="0089513E">
        <w:rPr>
          <w:color w:val="000000" w:themeColor="text1"/>
        </w:rPr>
        <w:t xml:space="preserve">an </w:t>
      </w:r>
      <w:r w:rsidRPr="009C3789">
        <w:rPr>
          <w:i/>
          <w:iCs/>
          <w:color w:val="000000" w:themeColor="text1"/>
        </w:rPr>
        <w:t>umbrella term that cover</w:t>
      </w:r>
      <w:r w:rsidR="0089513E">
        <w:rPr>
          <w:i/>
          <w:iCs/>
          <w:color w:val="000000" w:themeColor="text1"/>
        </w:rPr>
        <w:t>s</w:t>
      </w:r>
      <w:r w:rsidRPr="009C3789">
        <w:rPr>
          <w:i/>
          <w:iCs/>
          <w:color w:val="000000" w:themeColor="text1"/>
        </w:rPr>
        <w:t xml:space="preserve"> a range of talking therapies. They are delivered by trained practitioners who work with people to help them bring about effective change or enhance their wellbeing.</w:t>
      </w:r>
      <w:r w:rsidR="002344F3">
        <w:rPr>
          <w:color w:val="000000" w:themeColor="text1"/>
        </w:rPr>
        <w:t xml:space="preserve"> </w:t>
      </w:r>
      <w:r w:rsidR="00913366">
        <w:rPr>
          <w:color w:val="000000" w:themeColor="text1"/>
        </w:rPr>
        <w:t xml:space="preserve">They </w:t>
      </w:r>
      <w:r w:rsidR="0042368B">
        <w:rPr>
          <w:color w:val="000000" w:themeColor="text1"/>
        </w:rPr>
        <w:t xml:space="preserve">work to </w:t>
      </w:r>
      <w:r w:rsidR="00913366">
        <w:rPr>
          <w:color w:val="000000" w:themeColor="text1"/>
        </w:rPr>
        <w:t xml:space="preserve">help </w:t>
      </w:r>
      <w:r w:rsidR="0042368B">
        <w:rPr>
          <w:color w:val="000000" w:themeColor="text1"/>
        </w:rPr>
        <w:t>promote the role and relevance of counselling professions</w:t>
      </w:r>
      <w:r w:rsidR="00913366">
        <w:rPr>
          <w:color w:val="000000" w:themeColor="text1"/>
        </w:rPr>
        <w:t>,</w:t>
      </w:r>
      <w:r w:rsidR="0042368B">
        <w:rPr>
          <w:color w:val="000000" w:themeColor="text1"/>
        </w:rPr>
        <w:t xml:space="preserve"> improving wellbeing and mental health.</w:t>
      </w:r>
      <w:r w:rsidR="008830EA">
        <w:rPr>
          <w:color w:val="000000" w:themeColor="text1"/>
        </w:rPr>
        <w:t xml:space="preserve"> </w:t>
      </w:r>
      <w:r w:rsidR="00584ADD">
        <w:rPr>
          <w:color w:val="000000" w:themeColor="text1"/>
        </w:rPr>
        <w:t>B</w:t>
      </w:r>
      <w:r w:rsidR="0042368B">
        <w:rPr>
          <w:color w:val="000000" w:themeColor="text1"/>
        </w:rPr>
        <w:t>ased in the UK</w:t>
      </w:r>
      <w:r w:rsidR="00584ADD">
        <w:rPr>
          <w:color w:val="000000" w:themeColor="text1"/>
        </w:rPr>
        <w:t>,</w:t>
      </w:r>
      <w:r w:rsidR="0042368B">
        <w:rPr>
          <w:color w:val="000000" w:themeColor="text1"/>
        </w:rPr>
        <w:t xml:space="preserve"> </w:t>
      </w:r>
      <w:r w:rsidR="00584ADD">
        <w:rPr>
          <w:color w:val="000000" w:themeColor="text1"/>
        </w:rPr>
        <w:t>it</w:t>
      </w:r>
      <w:r w:rsidR="0042368B">
        <w:rPr>
          <w:color w:val="000000" w:themeColor="text1"/>
        </w:rPr>
        <w:t xml:space="preserve"> has more than 50,000 members. It </w:t>
      </w:r>
      <w:r w:rsidR="008830EA">
        <w:rPr>
          <w:color w:val="000000" w:themeColor="text1"/>
        </w:rPr>
        <w:t xml:space="preserve">is a </w:t>
      </w:r>
      <w:r w:rsidR="00C002D3">
        <w:rPr>
          <w:color w:val="000000" w:themeColor="text1"/>
        </w:rPr>
        <w:t xml:space="preserve">framework and </w:t>
      </w:r>
      <w:r w:rsidR="008830EA">
        <w:rPr>
          <w:color w:val="000000" w:themeColor="text1"/>
        </w:rPr>
        <w:t xml:space="preserve">network </w:t>
      </w:r>
      <w:r w:rsidR="00C002D3">
        <w:rPr>
          <w:color w:val="000000" w:themeColor="text1"/>
        </w:rPr>
        <w:t>that</w:t>
      </w:r>
      <w:r w:rsidR="008830EA">
        <w:rPr>
          <w:color w:val="000000" w:themeColor="text1"/>
        </w:rPr>
        <w:t xml:space="preserve"> practitioners </w:t>
      </w:r>
      <w:r w:rsidR="00913366">
        <w:rPr>
          <w:color w:val="000000" w:themeColor="text1"/>
        </w:rPr>
        <w:t xml:space="preserve">must </w:t>
      </w:r>
      <w:r w:rsidR="00C002D3">
        <w:rPr>
          <w:color w:val="000000" w:themeColor="text1"/>
        </w:rPr>
        <w:t>abide by</w:t>
      </w:r>
      <w:r w:rsidR="00584ADD">
        <w:rPr>
          <w:color w:val="000000" w:themeColor="text1"/>
        </w:rPr>
        <w:t>,</w:t>
      </w:r>
      <w:r w:rsidR="00C002D3">
        <w:rPr>
          <w:color w:val="000000" w:themeColor="text1"/>
        </w:rPr>
        <w:t xml:space="preserve"> whilst also </w:t>
      </w:r>
      <w:r w:rsidR="008830EA">
        <w:rPr>
          <w:color w:val="000000" w:themeColor="text1"/>
        </w:rPr>
        <w:t>shar</w:t>
      </w:r>
      <w:r w:rsidR="00C002D3">
        <w:rPr>
          <w:color w:val="000000" w:themeColor="text1"/>
        </w:rPr>
        <w:t>ing continuous learning</w:t>
      </w:r>
      <w:r w:rsidR="008830EA">
        <w:rPr>
          <w:color w:val="000000" w:themeColor="text1"/>
        </w:rPr>
        <w:t xml:space="preserve"> experiences</w:t>
      </w:r>
      <w:r w:rsidR="00913366">
        <w:rPr>
          <w:color w:val="000000" w:themeColor="text1"/>
        </w:rPr>
        <w:t xml:space="preserve"> with one another</w:t>
      </w:r>
      <w:r w:rsidR="008830EA">
        <w:rPr>
          <w:color w:val="000000" w:themeColor="text1"/>
        </w:rPr>
        <w:t xml:space="preserve">. </w:t>
      </w:r>
      <w:r w:rsidR="00584ADD">
        <w:rPr>
          <w:color w:val="000000" w:themeColor="text1"/>
        </w:rPr>
        <w:t>They</w:t>
      </w:r>
      <w:r w:rsidR="008830EA">
        <w:rPr>
          <w:color w:val="000000" w:themeColor="text1"/>
        </w:rPr>
        <w:t xml:space="preserve"> talk to government bodies, </w:t>
      </w:r>
      <w:r w:rsidR="00596491">
        <w:rPr>
          <w:color w:val="000000" w:themeColor="text1"/>
        </w:rPr>
        <w:t>shares events</w:t>
      </w:r>
      <w:r w:rsidR="00913366">
        <w:rPr>
          <w:color w:val="000000" w:themeColor="text1"/>
        </w:rPr>
        <w:t xml:space="preserve">, ethics and </w:t>
      </w:r>
      <w:r w:rsidR="00423A6D">
        <w:rPr>
          <w:color w:val="000000" w:themeColor="text1"/>
        </w:rPr>
        <w:t>code</w:t>
      </w:r>
      <w:r w:rsidR="00584ADD">
        <w:rPr>
          <w:color w:val="000000" w:themeColor="text1"/>
        </w:rPr>
        <w:t>s</w:t>
      </w:r>
      <w:r w:rsidR="00423A6D">
        <w:rPr>
          <w:color w:val="000000" w:themeColor="text1"/>
        </w:rPr>
        <w:t xml:space="preserve"> of </w:t>
      </w:r>
      <w:r w:rsidR="00584ADD">
        <w:rPr>
          <w:color w:val="000000" w:themeColor="text1"/>
        </w:rPr>
        <w:t>practice</w:t>
      </w:r>
      <w:r w:rsidR="00913366">
        <w:rPr>
          <w:color w:val="000000" w:themeColor="text1"/>
        </w:rPr>
        <w:t>, s</w:t>
      </w:r>
      <w:r w:rsidR="008830EA">
        <w:rPr>
          <w:color w:val="000000" w:themeColor="text1"/>
        </w:rPr>
        <w:t>eek to secure funding</w:t>
      </w:r>
      <w:r w:rsidR="00913366">
        <w:rPr>
          <w:color w:val="000000" w:themeColor="text1"/>
        </w:rPr>
        <w:t xml:space="preserve"> and most importantly, </w:t>
      </w:r>
      <w:r w:rsidR="008830EA">
        <w:rPr>
          <w:color w:val="000000" w:themeColor="text1"/>
        </w:rPr>
        <w:t>support and undertake continued research</w:t>
      </w:r>
      <w:r w:rsidR="00584ADD">
        <w:rPr>
          <w:color w:val="000000" w:themeColor="text1"/>
        </w:rPr>
        <w:t xml:space="preserve"> and </w:t>
      </w:r>
      <w:r w:rsidR="0042368B">
        <w:rPr>
          <w:color w:val="000000" w:themeColor="text1"/>
        </w:rPr>
        <w:t>develop safe</w:t>
      </w:r>
      <w:r w:rsidR="00913366">
        <w:rPr>
          <w:color w:val="000000" w:themeColor="text1"/>
        </w:rPr>
        <w:t xml:space="preserve"> and</w:t>
      </w:r>
      <w:r w:rsidR="0042368B">
        <w:rPr>
          <w:color w:val="000000" w:themeColor="text1"/>
        </w:rPr>
        <w:t xml:space="preserve"> competent practice</w:t>
      </w:r>
      <w:r w:rsidR="00C002D3">
        <w:rPr>
          <w:color w:val="000000" w:themeColor="text1"/>
        </w:rPr>
        <w:t xml:space="preserve"> </w:t>
      </w:r>
      <w:r w:rsidR="00584ADD">
        <w:rPr>
          <w:color w:val="000000" w:themeColor="text1"/>
        </w:rPr>
        <w:t>promoting</w:t>
      </w:r>
      <w:r w:rsidR="008830EA">
        <w:rPr>
          <w:color w:val="000000" w:themeColor="text1"/>
        </w:rPr>
        <w:t xml:space="preserve"> the profession</w:t>
      </w:r>
      <w:r w:rsidR="00C002D3">
        <w:rPr>
          <w:color w:val="000000" w:themeColor="text1"/>
        </w:rPr>
        <w:t>. In 2018</w:t>
      </w:r>
      <w:r w:rsidR="00EF573E">
        <w:rPr>
          <w:color w:val="000000" w:themeColor="text1"/>
        </w:rPr>
        <w:t xml:space="preserve"> </w:t>
      </w:r>
      <w:r w:rsidR="00C002D3">
        <w:rPr>
          <w:color w:val="000000" w:themeColor="text1"/>
        </w:rPr>
        <w:t xml:space="preserve">the BACP underwent </w:t>
      </w:r>
      <w:r w:rsidR="00EF573E">
        <w:rPr>
          <w:color w:val="000000" w:themeColor="text1"/>
        </w:rPr>
        <w:t>and</w:t>
      </w:r>
      <w:r w:rsidR="00C002D3">
        <w:rPr>
          <w:color w:val="000000" w:themeColor="text1"/>
        </w:rPr>
        <w:t xml:space="preserve"> updated </w:t>
      </w:r>
      <w:r w:rsidR="00EF573E">
        <w:rPr>
          <w:color w:val="000000" w:themeColor="text1"/>
        </w:rPr>
        <w:t xml:space="preserve">their </w:t>
      </w:r>
      <w:r w:rsidR="00C002D3">
        <w:rPr>
          <w:color w:val="000000" w:themeColor="text1"/>
        </w:rPr>
        <w:t xml:space="preserve">version of their </w:t>
      </w:r>
      <w:r w:rsidR="00C002D3" w:rsidRPr="002C78B1">
        <w:rPr>
          <w:i/>
          <w:iCs/>
          <w:color w:val="000000" w:themeColor="text1"/>
        </w:rPr>
        <w:t>existing</w:t>
      </w:r>
      <w:r w:rsidR="00C002D3">
        <w:rPr>
          <w:color w:val="000000" w:themeColor="text1"/>
        </w:rPr>
        <w:t xml:space="preserve"> framework. They stated that</w:t>
      </w:r>
      <w:r w:rsidR="00EF573E">
        <w:rPr>
          <w:color w:val="000000" w:themeColor="text1"/>
        </w:rPr>
        <w:t xml:space="preserve"> </w:t>
      </w:r>
      <w:r w:rsidR="00EF573E" w:rsidRPr="00EF573E">
        <w:rPr>
          <w:color w:val="000000" w:themeColor="text1"/>
          <w:shd w:val="clear" w:color="auto" w:fill="FFFFFF"/>
        </w:rPr>
        <w:t>since the profession and the environment is rapidly and continually changing</w:t>
      </w:r>
      <w:r w:rsidR="00EF573E">
        <w:rPr>
          <w:i/>
          <w:iCs/>
          <w:color w:val="000000" w:themeColor="text1"/>
          <w:shd w:val="clear" w:color="auto" w:fill="FFFFFF"/>
        </w:rPr>
        <w:t xml:space="preserve">, </w:t>
      </w:r>
      <w:r w:rsidR="00EF573E" w:rsidRPr="00EF573E">
        <w:rPr>
          <w:color w:val="000000" w:themeColor="text1"/>
          <w:shd w:val="clear" w:color="auto" w:fill="FFFFFF"/>
        </w:rPr>
        <w:t>the newly entitled</w:t>
      </w:r>
      <w:r w:rsidR="00EF573E">
        <w:rPr>
          <w:i/>
          <w:iCs/>
          <w:color w:val="000000" w:themeColor="text1"/>
          <w:shd w:val="clear" w:color="auto" w:fill="FFFFFF"/>
        </w:rPr>
        <w:t xml:space="preserve"> “</w:t>
      </w:r>
      <w:r w:rsidR="00EF573E" w:rsidRPr="008A61BE">
        <w:rPr>
          <w:i/>
          <w:iCs/>
          <w:color w:val="000000" w:themeColor="text1"/>
          <w:shd w:val="clear" w:color="auto" w:fill="FFFFFF"/>
        </w:rPr>
        <w:t>Our commitment to clients</w:t>
      </w:r>
      <w:r w:rsidR="00EF573E">
        <w:rPr>
          <w:i/>
          <w:iCs/>
          <w:color w:val="000000" w:themeColor="text1"/>
          <w:shd w:val="clear" w:color="auto" w:fill="FFFFFF"/>
        </w:rPr>
        <w:t xml:space="preserve">” </w:t>
      </w:r>
      <w:r w:rsidR="00EF573E" w:rsidRPr="00EF573E">
        <w:rPr>
          <w:color w:val="000000" w:themeColor="text1"/>
          <w:shd w:val="clear" w:color="auto" w:fill="FFFFFF"/>
        </w:rPr>
        <w:t>was added</w:t>
      </w:r>
      <w:r w:rsidR="00C002D3">
        <w:rPr>
          <w:i/>
          <w:iCs/>
          <w:color w:val="000000" w:themeColor="text1"/>
          <w:shd w:val="clear" w:color="auto" w:fill="FFFFFF"/>
        </w:rPr>
        <w:t xml:space="preserve"> </w:t>
      </w:r>
      <w:r w:rsidR="00C002D3" w:rsidRPr="00EF573E">
        <w:rPr>
          <w:color w:val="000000" w:themeColor="text1"/>
          <w:shd w:val="clear" w:color="auto" w:fill="FFFFFF"/>
        </w:rPr>
        <w:t>to give clients a guide to what they can expect from BACP members’</w:t>
      </w:r>
      <w:r w:rsidR="00C002D3" w:rsidRPr="008A61BE">
        <w:rPr>
          <w:i/>
          <w:iCs/>
          <w:color w:val="000000" w:themeColor="text1"/>
          <w:shd w:val="clear" w:color="auto" w:fill="FFFFFF"/>
        </w:rPr>
        <w:t xml:space="preserve">. </w:t>
      </w:r>
      <w:r w:rsidR="0060345B">
        <w:rPr>
          <w:color w:val="000000" w:themeColor="text1"/>
        </w:rPr>
        <w:t xml:space="preserve">As well as private counselling (as stated above) other options include free counselling funded and made available through the NHS, counselling offered by charities </w:t>
      </w:r>
      <w:r w:rsidR="00BE62CA">
        <w:rPr>
          <w:color w:val="000000" w:themeColor="text1"/>
        </w:rPr>
        <w:t>and</w:t>
      </w:r>
      <w:r w:rsidR="0060345B">
        <w:rPr>
          <w:color w:val="000000" w:themeColor="text1"/>
        </w:rPr>
        <w:t xml:space="preserve"> voluntary organisations or support groups accessed through local community, local authority</w:t>
      </w:r>
      <w:r w:rsidR="00BE62CA">
        <w:rPr>
          <w:color w:val="000000" w:themeColor="text1"/>
        </w:rPr>
        <w:t xml:space="preserve"> or </w:t>
      </w:r>
      <w:r w:rsidR="0060345B">
        <w:rPr>
          <w:color w:val="000000" w:themeColor="text1"/>
        </w:rPr>
        <w:t>churches</w:t>
      </w:r>
      <w:r w:rsidR="00BE62CA">
        <w:rPr>
          <w:color w:val="000000" w:themeColor="text1"/>
        </w:rPr>
        <w:t>.</w:t>
      </w:r>
    </w:p>
    <w:p w14:paraId="6B8DD8CC" w14:textId="77777777" w:rsidR="00BE62CA" w:rsidRDefault="00BE62CA" w:rsidP="0060345B">
      <w:pPr>
        <w:rPr>
          <w:color w:val="000000" w:themeColor="text1"/>
        </w:rPr>
      </w:pPr>
    </w:p>
    <w:p w14:paraId="00A2C6EC" w14:textId="5614D43E" w:rsidR="00D9763F" w:rsidRDefault="00D9763F" w:rsidP="00D9763F">
      <w:pPr>
        <w:jc w:val="center"/>
      </w:pPr>
      <w:r>
        <w:fldChar w:fldCharType="begin"/>
      </w:r>
      <w:r>
        <w:instrText xml:space="preserve"> INCLUDEPICTURE "/var/folders/lf/xvyb5pqd7dz_p6fhkn7mtlv80000gn/T/com.microsoft.Word/WebArchiveCopyPasteTempFiles/N1oLY+9KQqwAAAABJRU5ErkJggg==" \* MERGEFORMATINET </w:instrText>
      </w:r>
      <w:r>
        <w:fldChar w:fldCharType="separate"/>
      </w:r>
      <w:r>
        <w:rPr>
          <w:noProof/>
        </w:rPr>
        <w:drawing>
          <wp:inline distT="0" distB="0" distL="0" distR="0" wp14:anchorId="22891978" wp14:editId="4994F0C4">
            <wp:extent cx="1146748" cy="572293"/>
            <wp:effectExtent l="0" t="0" r="0" b="0"/>
            <wp:docPr id="16" name="Picture 16" descr="Academic Liaison Librarians x2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cademic Liaison Librarians x2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68042" cy="582920"/>
                    </a:xfrm>
                    <a:prstGeom prst="rect">
                      <a:avLst/>
                    </a:prstGeom>
                    <a:noFill/>
                    <a:ln>
                      <a:noFill/>
                    </a:ln>
                  </pic:spPr>
                </pic:pic>
              </a:graphicData>
            </a:graphic>
          </wp:inline>
        </w:drawing>
      </w:r>
      <w:r>
        <w:fldChar w:fldCharType="end"/>
      </w:r>
    </w:p>
    <w:p w14:paraId="7AEB8CB7" w14:textId="77777777" w:rsidR="00D9763F" w:rsidRDefault="00D9763F" w:rsidP="0060345B">
      <w:pPr>
        <w:rPr>
          <w:color w:val="000000" w:themeColor="text1"/>
        </w:rPr>
      </w:pPr>
    </w:p>
    <w:p w14:paraId="76B1B2A5" w14:textId="48A58882" w:rsidR="00986A9A" w:rsidRPr="00986A9A" w:rsidRDefault="004E0D83" w:rsidP="0060345B">
      <w:pPr>
        <w:rPr>
          <w:b/>
          <w:bCs/>
          <w:i/>
          <w:iCs/>
          <w:color w:val="000000" w:themeColor="text1"/>
          <w:u w:val="single"/>
          <w:shd w:val="clear" w:color="auto" w:fill="FFFFFF"/>
        </w:rPr>
      </w:pPr>
      <w:r>
        <w:rPr>
          <w:b/>
          <w:bCs/>
          <w:color w:val="000000" w:themeColor="text1"/>
          <w:u w:val="single"/>
        </w:rPr>
        <w:t>Where it all began</w:t>
      </w:r>
      <w:proofErr w:type="gramStart"/>
      <w:r>
        <w:rPr>
          <w:b/>
          <w:bCs/>
          <w:color w:val="000000" w:themeColor="text1"/>
          <w:u w:val="single"/>
        </w:rPr>
        <w:t>…..</w:t>
      </w:r>
      <w:proofErr w:type="gramEnd"/>
    </w:p>
    <w:p w14:paraId="705262A1" w14:textId="3DEF456A" w:rsidR="008C6091" w:rsidRDefault="00F35763" w:rsidP="0060345B">
      <w:pPr>
        <w:rPr>
          <w:color w:val="000000" w:themeColor="text1"/>
        </w:rPr>
      </w:pPr>
      <w:r>
        <w:rPr>
          <w:color w:val="000000" w:themeColor="text1"/>
        </w:rPr>
        <w:t>At the very end of 2020</w:t>
      </w:r>
      <w:r w:rsidR="00E35AB2">
        <w:rPr>
          <w:color w:val="000000" w:themeColor="text1"/>
        </w:rPr>
        <w:t>,</w:t>
      </w:r>
      <w:r w:rsidR="00986A9A">
        <w:rPr>
          <w:color w:val="000000" w:themeColor="text1"/>
        </w:rPr>
        <w:t xml:space="preserve"> I </w:t>
      </w:r>
      <w:r w:rsidR="009522FB">
        <w:rPr>
          <w:color w:val="000000" w:themeColor="text1"/>
        </w:rPr>
        <w:t xml:space="preserve">applied for </w:t>
      </w:r>
      <w:r w:rsidR="00986A9A">
        <w:rPr>
          <w:color w:val="000000" w:themeColor="text1"/>
        </w:rPr>
        <w:t xml:space="preserve">and was successful in </w:t>
      </w:r>
      <w:r w:rsidR="00E35AB2">
        <w:rPr>
          <w:color w:val="000000" w:themeColor="text1"/>
        </w:rPr>
        <w:t xml:space="preserve">commencing the </w:t>
      </w:r>
      <w:r w:rsidR="00E35AB2" w:rsidRPr="001A73CD">
        <w:rPr>
          <w:i/>
          <w:iCs/>
          <w:color w:val="000000" w:themeColor="text1"/>
        </w:rPr>
        <w:t>PGCert Counselling and Reflect</w:t>
      </w:r>
      <w:r w:rsidR="001A73CD" w:rsidRPr="001A73CD">
        <w:rPr>
          <w:i/>
          <w:iCs/>
          <w:color w:val="000000" w:themeColor="text1"/>
        </w:rPr>
        <w:t>ive Practice</w:t>
      </w:r>
      <w:r w:rsidR="00E35AB2" w:rsidRPr="001A73CD">
        <w:rPr>
          <w:i/>
          <w:iCs/>
          <w:color w:val="000000" w:themeColor="text1"/>
        </w:rPr>
        <w:t xml:space="preserve"> </w:t>
      </w:r>
      <w:r w:rsidR="00E35AB2">
        <w:rPr>
          <w:color w:val="000000" w:themeColor="text1"/>
        </w:rPr>
        <w:t xml:space="preserve">course at the University of Wales Trinity and Saint David. </w:t>
      </w:r>
      <w:r>
        <w:rPr>
          <w:color w:val="000000" w:themeColor="text1"/>
        </w:rPr>
        <w:t>By</w:t>
      </w:r>
      <w:r w:rsidR="00E35AB2">
        <w:rPr>
          <w:color w:val="000000" w:themeColor="text1"/>
        </w:rPr>
        <w:t xml:space="preserve"> </w:t>
      </w:r>
      <w:r w:rsidR="001A73CD">
        <w:rPr>
          <w:color w:val="000000" w:themeColor="text1"/>
        </w:rPr>
        <w:t xml:space="preserve">studying hard, </w:t>
      </w:r>
      <w:r w:rsidR="00E35AB2">
        <w:rPr>
          <w:color w:val="000000" w:themeColor="text1"/>
        </w:rPr>
        <w:t xml:space="preserve">using my </w:t>
      </w:r>
      <w:r w:rsidR="00E35AB2" w:rsidRPr="00E35AB2">
        <w:rPr>
          <w:i/>
          <w:iCs/>
          <w:color w:val="000000" w:themeColor="text1"/>
        </w:rPr>
        <w:t>own</w:t>
      </w:r>
      <w:r w:rsidR="00E35AB2">
        <w:rPr>
          <w:color w:val="000000" w:themeColor="text1"/>
        </w:rPr>
        <w:t xml:space="preserve"> life events</w:t>
      </w:r>
      <w:r>
        <w:rPr>
          <w:color w:val="000000" w:themeColor="text1"/>
        </w:rPr>
        <w:t xml:space="preserve"> and experiences</w:t>
      </w:r>
      <w:r w:rsidR="00E35AB2">
        <w:rPr>
          <w:color w:val="000000" w:themeColor="text1"/>
        </w:rPr>
        <w:t>, my previous knowledge and learned experience, my interpersonal skills and my motivation</w:t>
      </w:r>
      <w:r w:rsidR="001A73CD">
        <w:rPr>
          <w:color w:val="000000" w:themeColor="text1"/>
        </w:rPr>
        <w:t xml:space="preserve">, I would be able to further my career within the health and social care sector. </w:t>
      </w:r>
      <w:r>
        <w:rPr>
          <w:color w:val="000000" w:themeColor="text1"/>
        </w:rPr>
        <w:t>My qualifications were acknowledged, accepted and facilitated by the Accreditation of Prior Learning (APL) and I was ready to begin</w:t>
      </w:r>
      <w:r w:rsidR="008C6091">
        <w:rPr>
          <w:color w:val="000000" w:themeColor="text1"/>
        </w:rPr>
        <w:t xml:space="preserve"> within a </w:t>
      </w:r>
      <w:r w:rsidR="001A73CD">
        <w:rPr>
          <w:color w:val="000000" w:themeColor="text1"/>
        </w:rPr>
        <w:t xml:space="preserve">comfortable </w:t>
      </w:r>
      <w:r w:rsidR="008C6091">
        <w:rPr>
          <w:color w:val="000000" w:themeColor="text1"/>
        </w:rPr>
        <w:t>learning community</w:t>
      </w:r>
      <w:r>
        <w:rPr>
          <w:color w:val="000000" w:themeColor="text1"/>
        </w:rPr>
        <w:t xml:space="preserve">. </w:t>
      </w:r>
    </w:p>
    <w:p w14:paraId="4E037B2E" w14:textId="562F0295" w:rsidR="00986A9A" w:rsidRDefault="00F35763" w:rsidP="0060345B">
      <w:pPr>
        <w:rPr>
          <w:color w:val="000000" w:themeColor="text1"/>
        </w:rPr>
      </w:pPr>
      <w:r>
        <w:rPr>
          <w:color w:val="000000" w:themeColor="text1"/>
        </w:rPr>
        <w:t>There were aspects of the course which I was eager to explore. The theoretical approach</w:t>
      </w:r>
      <w:r w:rsidR="00625995">
        <w:rPr>
          <w:color w:val="000000" w:themeColor="text1"/>
        </w:rPr>
        <w:t xml:space="preserve"> (critical analysis and learning styles)</w:t>
      </w:r>
      <w:r>
        <w:rPr>
          <w:color w:val="000000" w:themeColor="text1"/>
        </w:rPr>
        <w:t>, the counsellor and client skills practice</w:t>
      </w:r>
      <w:r w:rsidR="00625995">
        <w:rPr>
          <w:color w:val="000000" w:themeColor="text1"/>
        </w:rPr>
        <w:t xml:space="preserve"> (recording of skill sessions)</w:t>
      </w:r>
      <w:r>
        <w:rPr>
          <w:color w:val="000000" w:themeColor="text1"/>
        </w:rPr>
        <w:t xml:space="preserve">, completing of assignments </w:t>
      </w:r>
      <w:r w:rsidR="00625995">
        <w:rPr>
          <w:color w:val="000000" w:themeColor="text1"/>
        </w:rPr>
        <w:t>(</w:t>
      </w:r>
      <w:r w:rsidR="00A26FB0">
        <w:rPr>
          <w:color w:val="000000" w:themeColor="text1"/>
        </w:rPr>
        <w:t xml:space="preserve">which included </w:t>
      </w:r>
      <w:r w:rsidR="00625995">
        <w:rPr>
          <w:color w:val="000000" w:themeColor="text1"/>
        </w:rPr>
        <w:t xml:space="preserve">4 altogether) </w:t>
      </w:r>
      <w:r>
        <w:rPr>
          <w:color w:val="000000" w:themeColor="text1"/>
        </w:rPr>
        <w:t xml:space="preserve">and the personal development aspect of it all. I was a bit </w:t>
      </w:r>
      <w:r w:rsidR="0020732B">
        <w:rPr>
          <w:color w:val="000000" w:themeColor="text1"/>
        </w:rPr>
        <w:t>apprehensive</w:t>
      </w:r>
      <w:r w:rsidR="00F34620">
        <w:rPr>
          <w:color w:val="000000" w:themeColor="text1"/>
        </w:rPr>
        <w:t xml:space="preserve"> and </w:t>
      </w:r>
      <w:r>
        <w:rPr>
          <w:color w:val="000000" w:themeColor="text1"/>
        </w:rPr>
        <w:t>nervous at times</w:t>
      </w:r>
      <w:r w:rsidR="0020732B">
        <w:rPr>
          <w:color w:val="000000" w:themeColor="text1"/>
        </w:rPr>
        <w:t>, especially the first week or 2 of the course</w:t>
      </w:r>
      <w:r w:rsidR="00DE186D">
        <w:rPr>
          <w:color w:val="000000" w:themeColor="text1"/>
        </w:rPr>
        <w:t>s</w:t>
      </w:r>
      <w:r w:rsidR="0020732B">
        <w:rPr>
          <w:color w:val="000000" w:themeColor="text1"/>
        </w:rPr>
        <w:t xml:space="preserve"> </w:t>
      </w:r>
      <w:r>
        <w:rPr>
          <w:color w:val="000000" w:themeColor="text1"/>
        </w:rPr>
        <w:t xml:space="preserve">and did </w:t>
      </w:r>
      <w:r w:rsidR="0020732B">
        <w:rPr>
          <w:color w:val="000000" w:themeColor="text1"/>
        </w:rPr>
        <w:t xml:space="preserve">constantly </w:t>
      </w:r>
      <w:r>
        <w:rPr>
          <w:color w:val="000000" w:themeColor="text1"/>
        </w:rPr>
        <w:t>question if I could do it with everything going on in my life</w:t>
      </w:r>
      <w:r w:rsidR="00F34620">
        <w:rPr>
          <w:color w:val="000000" w:themeColor="text1"/>
        </w:rPr>
        <w:t xml:space="preserve">. </w:t>
      </w:r>
      <w:r w:rsidR="0020732B">
        <w:rPr>
          <w:color w:val="000000" w:themeColor="text1"/>
        </w:rPr>
        <w:t xml:space="preserve">I </w:t>
      </w:r>
      <w:r w:rsidR="00F34620">
        <w:rPr>
          <w:color w:val="000000" w:themeColor="text1"/>
        </w:rPr>
        <w:t xml:space="preserve">wondered if I was </w:t>
      </w:r>
      <w:r w:rsidR="0020732B">
        <w:rPr>
          <w:color w:val="000000" w:themeColor="text1"/>
        </w:rPr>
        <w:t>able to study at the required level</w:t>
      </w:r>
      <w:r w:rsidR="00F34620">
        <w:rPr>
          <w:color w:val="000000" w:themeColor="text1"/>
        </w:rPr>
        <w:t>,</w:t>
      </w:r>
      <w:r>
        <w:rPr>
          <w:color w:val="000000" w:themeColor="text1"/>
        </w:rPr>
        <w:t xml:space="preserve"> but</w:t>
      </w:r>
      <w:r w:rsidR="0020732B">
        <w:rPr>
          <w:color w:val="000000" w:themeColor="text1"/>
        </w:rPr>
        <w:t>,</w:t>
      </w:r>
      <w:r>
        <w:rPr>
          <w:color w:val="000000" w:themeColor="text1"/>
        </w:rPr>
        <w:t xml:space="preserve"> on reflecti</w:t>
      </w:r>
      <w:r w:rsidR="0020732B">
        <w:rPr>
          <w:color w:val="000000" w:themeColor="text1"/>
        </w:rPr>
        <w:t>on</w:t>
      </w:r>
      <w:r>
        <w:rPr>
          <w:color w:val="000000" w:themeColor="text1"/>
        </w:rPr>
        <w:t xml:space="preserve">, I </w:t>
      </w:r>
      <w:r w:rsidRPr="0020732B">
        <w:rPr>
          <w:b/>
          <w:bCs/>
          <w:i/>
          <w:iCs/>
          <w:color w:val="000000" w:themeColor="text1"/>
        </w:rPr>
        <w:t>did</w:t>
      </w:r>
      <w:r>
        <w:rPr>
          <w:color w:val="000000" w:themeColor="text1"/>
        </w:rPr>
        <w:t xml:space="preserve"> manage the workload, </w:t>
      </w:r>
      <w:r w:rsidR="00807292">
        <w:rPr>
          <w:color w:val="000000" w:themeColor="text1"/>
        </w:rPr>
        <w:t xml:space="preserve">I </w:t>
      </w:r>
      <w:r w:rsidR="00807292" w:rsidRPr="00807292">
        <w:rPr>
          <w:b/>
          <w:bCs/>
          <w:i/>
          <w:iCs/>
          <w:color w:val="000000" w:themeColor="text1"/>
        </w:rPr>
        <w:t>did</w:t>
      </w:r>
      <w:r w:rsidR="00807292">
        <w:rPr>
          <w:color w:val="000000" w:themeColor="text1"/>
        </w:rPr>
        <w:t xml:space="preserve"> commit, </w:t>
      </w:r>
      <w:r>
        <w:rPr>
          <w:color w:val="000000" w:themeColor="text1"/>
        </w:rPr>
        <w:t xml:space="preserve">I </w:t>
      </w:r>
      <w:r w:rsidRPr="0020732B">
        <w:rPr>
          <w:b/>
          <w:bCs/>
          <w:i/>
          <w:iCs/>
          <w:color w:val="000000" w:themeColor="text1"/>
        </w:rPr>
        <w:t>did</w:t>
      </w:r>
      <w:r>
        <w:rPr>
          <w:color w:val="000000" w:themeColor="text1"/>
        </w:rPr>
        <w:t xml:space="preserve"> handle the emotional factors of it all, I </w:t>
      </w:r>
      <w:r w:rsidR="0020732B">
        <w:rPr>
          <w:b/>
          <w:bCs/>
          <w:i/>
          <w:iCs/>
          <w:color w:val="000000" w:themeColor="text1"/>
        </w:rPr>
        <w:t xml:space="preserve">was able </w:t>
      </w:r>
      <w:r w:rsidR="0020732B" w:rsidRPr="0020732B">
        <w:rPr>
          <w:color w:val="000000" w:themeColor="text1"/>
        </w:rPr>
        <w:t>to</w:t>
      </w:r>
      <w:r>
        <w:rPr>
          <w:color w:val="000000" w:themeColor="text1"/>
        </w:rPr>
        <w:t xml:space="preserve"> use past educational experiences</w:t>
      </w:r>
      <w:r w:rsidR="0020732B">
        <w:rPr>
          <w:color w:val="000000" w:themeColor="text1"/>
        </w:rPr>
        <w:t xml:space="preserve"> and</w:t>
      </w:r>
      <w:r>
        <w:rPr>
          <w:color w:val="000000" w:themeColor="text1"/>
        </w:rPr>
        <w:t xml:space="preserve"> I </w:t>
      </w:r>
      <w:r w:rsidRPr="0020732B">
        <w:rPr>
          <w:b/>
          <w:bCs/>
          <w:i/>
          <w:iCs/>
          <w:color w:val="000000" w:themeColor="text1"/>
        </w:rPr>
        <w:t>did</w:t>
      </w:r>
      <w:r>
        <w:rPr>
          <w:color w:val="000000" w:themeColor="text1"/>
        </w:rPr>
        <w:t xml:space="preserve"> openly and honestly identify aspects of my life to different models of counselling. </w:t>
      </w:r>
      <w:r w:rsidR="0020732B">
        <w:rPr>
          <w:color w:val="000000" w:themeColor="text1"/>
        </w:rPr>
        <w:t>I</w:t>
      </w:r>
      <w:r w:rsidR="00F34620">
        <w:rPr>
          <w:color w:val="000000" w:themeColor="text1"/>
        </w:rPr>
        <w:t xml:space="preserve"> </w:t>
      </w:r>
      <w:r w:rsidR="0020732B">
        <w:rPr>
          <w:color w:val="000000" w:themeColor="text1"/>
        </w:rPr>
        <w:t xml:space="preserve">thoroughly enjoyed the </w:t>
      </w:r>
      <w:r w:rsidR="001F5F88">
        <w:rPr>
          <w:color w:val="000000" w:themeColor="text1"/>
        </w:rPr>
        <w:t xml:space="preserve">hard work and </w:t>
      </w:r>
      <w:r w:rsidR="0020732B">
        <w:rPr>
          <w:color w:val="000000" w:themeColor="text1"/>
        </w:rPr>
        <w:t>challenge</w:t>
      </w:r>
      <w:r w:rsidR="00531696">
        <w:rPr>
          <w:color w:val="000000" w:themeColor="text1"/>
        </w:rPr>
        <w:t>s</w:t>
      </w:r>
      <w:r w:rsidR="0020732B">
        <w:rPr>
          <w:color w:val="000000" w:themeColor="text1"/>
        </w:rPr>
        <w:t xml:space="preserve">. </w:t>
      </w:r>
      <w:r w:rsidR="001F5F88">
        <w:rPr>
          <w:color w:val="000000" w:themeColor="text1"/>
        </w:rPr>
        <w:t xml:space="preserve">I learned </w:t>
      </w:r>
      <w:r w:rsidR="001F5F88">
        <w:rPr>
          <w:color w:val="000000" w:themeColor="text1"/>
        </w:rPr>
        <w:lastRenderedPageBreak/>
        <w:t>that learning styles and approaches can vary and change over the years</w:t>
      </w:r>
      <w:r w:rsidR="00531696">
        <w:rPr>
          <w:color w:val="000000" w:themeColor="text1"/>
        </w:rPr>
        <w:t>,</w:t>
      </w:r>
      <w:r w:rsidR="001F5F88">
        <w:rPr>
          <w:color w:val="000000" w:themeColor="text1"/>
        </w:rPr>
        <w:t xml:space="preserve"> which mines definitely did.  </w:t>
      </w:r>
    </w:p>
    <w:p w14:paraId="64DF918E" w14:textId="1DAD1C36" w:rsidR="00FE3E5B" w:rsidRPr="00FE3E5B" w:rsidRDefault="00FE3E5B" w:rsidP="00FE3E5B">
      <w:pPr>
        <w:jc w:val="center"/>
      </w:pPr>
      <w:r w:rsidRPr="00FE3E5B">
        <w:fldChar w:fldCharType="begin"/>
      </w:r>
      <w:r w:rsidRPr="00FE3E5B">
        <w:instrText xml:space="preserve"> INCLUDEPICTURE "/var/folders/lf/xvyb5pqd7dz_p6fhkn7mtlv80000gn/T/com.microsoft.Word/WebArchiveCopyPasteTempFiles/9k=" \* MERGEFORMATINET </w:instrText>
      </w:r>
      <w:r w:rsidRPr="00FE3E5B">
        <w:fldChar w:fldCharType="separate"/>
      </w:r>
      <w:r w:rsidRPr="00FE3E5B">
        <w:rPr>
          <w:noProof/>
        </w:rPr>
        <w:drawing>
          <wp:inline distT="0" distB="0" distL="0" distR="0" wp14:anchorId="0E4414D3" wp14:editId="491E5A6D">
            <wp:extent cx="1169233" cy="658328"/>
            <wp:effectExtent l="0" t="0" r="0" b="2540"/>
            <wp:docPr id="9" name="Picture 9" descr="Role of a counsellor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ole of a counsellor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20999" cy="687475"/>
                    </a:xfrm>
                    <a:prstGeom prst="rect">
                      <a:avLst/>
                    </a:prstGeom>
                    <a:noFill/>
                    <a:ln>
                      <a:noFill/>
                    </a:ln>
                  </pic:spPr>
                </pic:pic>
              </a:graphicData>
            </a:graphic>
          </wp:inline>
        </w:drawing>
      </w:r>
      <w:r w:rsidRPr="00FE3E5B">
        <w:fldChar w:fldCharType="end"/>
      </w:r>
    </w:p>
    <w:p w14:paraId="7BA5A273" w14:textId="77777777" w:rsidR="00CA01D8" w:rsidRDefault="00CA01D8" w:rsidP="0029128D">
      <w:pPr>
        <w:rPr>
          <w:color w:val="000000" w:themeColor="text1"/>
        </w:rPr>
      </w:pPr>
    </w:p>
    <w:p w14:paraId="67F14634" w14:textId="155AE24E" w:rsidR="0029128D" w:rsidRDefault="0029128D" w:rsidP="0029128D">
      <w:pPr>
        <w:rPr>
          <w:b/>
          <w:bCs/>
          <w:u w:val="single"/>
        </w:rPr>
      </w:pPr>
      <w:r w:rsidRPr="009C3789">
        <w:rPr>
          <w:b/>
          <w:bCs/>
          <w:u w:val="single"/>
        </w:rPr>
        <w:t>The Role of a</w:t>
      </w:r>
      <w:r w:rsidR="00E05437">
        <w:rPr>
          <w:b/>
          <w:bCs/>
          <w:u w:val="single"/>
        </w:rPr>
        <w:t xml:space="preserve">n experienced and successful </w:t>
      </w:r>
      <w:r w:rsidRPr="009C3789">
        <w:rPr>
          <w:b/>
          <w:bCs/>
          <w:u w:val="single"/>
        </w:rPr>
        <w:t>Counsellor</w:t>
      </w:r>
      <w:r w:rsidR="0067456E">
        <w:rPr>
          <w:b/>
          <w:bCs/>
          <w:u w:val="single"/>
        </w:rPr>
        <w:t xml:space="preserve"> or Therapist</w:t>
      </w:r>
      <w:r w:rsidR="00CA01D8">
        <w:rPr>
          <w:b/>
          <w:bCs/>
          <w:u w:val="single"/>
        </w:rPr>
        <w:t xml:space="preserve"> </w:t>
      </w:r>
    </w:p>
    <w:p w14:paraId="623969C0" w14:textId="77777777" w:rsidR="005044DE" w:rsidRDefault="005044DE" w:rsidP="0029128D">
      <w:pPr>
        <w:rPr>
          <w:b/>
          <w:bCs/>
          <w:i/>
          <w:iCs/>
          <w:u w:val="single"/>
        </w:rPr>
      </w:pPr>
    </w:p>
    <w:p w14:paraId="2AF28E40" w14:textId="498B5582" w:rsidR="00CA01D8" w:rsidRPr="00CA01D8" w:rsidRDefault="00CA01D8" w:rsidP="0029128D">
      <w:pPr>
        <w:rPr>
          <w:b/>
          <w:bCs/>
          <w:i/>
          <w:iCs/>
          <w:u w:val="single"/>
        </w:rPr>
      </w:pPr>
      <w:r w:rsidRPr="00CA01D8">
        <w:rPr>
          <w:b/>
          <w:bCs/>
          <w:i/>
          <w:iCs/>
          <w:u w:val="single"/>
        </w:rPr>
        <w:t xml:space="preserve">The </w:t>
      </w:r>
      <w:r w:rsidR="001A14F3">
        <w:rPr>
          <w:b/>
          <w:bCs/>
          <w:i/>
          <w:iCs/>
          <w:u w:val="single"/>
        </w:rPr>
        <w:t>“</w:t>
      </w:r>
      <w:r w:rsidRPr="00CA01D8">
        <w:rPr>
          <w:b/>
          <w:bCs/>
          <w:i/>
          <w:iCs/>
          <w:u w:val="single"/>
        </w:rPr>
        <w:t>theoretical</w:t>
      </w:r>
      <w:r w:rsidR="00394FA9">
        <w:rPr>
          <w:b/>
          <w:bCs/>
          <w:i/>
          <w:iCs/>
          <w:u w:val="single"/>
        </w:rPr>
        <w:t>”</w:t>
      </w:r>
      <w:r w:rsidRPr="00CA01D8">
        <w:rPr>
          <w:b/>
          <w:bCs/>
          <w:i/>
          <w:iCs/>
          <w:u w:val="single"/>
        </w:rPr>
        <w:t xml:space="preserve"> approach</w:t>
      </w:r>
      <w:r>
        <w:rPr>
          <w:b/>
          <w:bCs/>
          <w:i/>
          <w:iCs/>
          <w:u w:val="single"/>
        </w:rPr>
        <w:t>…</w:t>
      </w:r>
    </w:p>
    <w:p w14:paraId="5A7FEA74" w14:textId="77777777" w:rsidR="00060DA6" w:rsidRDefault="0072440D" w:rsidP="00B1191D">
      <w:r w:rsidRPr="009C3789">
        <w:rPr>
          <w:color w:val="000000" w:themeColor="text1"/>
        </w:rPr>
        <w:t>Counselling, at its core, is about </w:t>
      </w:r>
      <w:r w:rsidRPr="009D72E0">
        <w:rPr>
          <w:color w:val="000000" w:themeColor="text1"/>
        </w:rPr>
        <w:t>building a trusting relationship</w:t>
      </w:r>
      <w:r w:rsidRPr="009C3789">
        <w:rPr>
          <w:color w:val="000000" w:themeColor="text1"/>
        </w:rPr>
        <w:t xml:space="preserve"> where a client feels comfortable enough to talk about the </w:t>
      </w:r>
      <w:r w:rsidR="00B51481" w:rsidRPr="009C3789">
        <w:rPr>
          <w:color w:val="000000" w:themeColor="text1"/>
        </w:rPr>
        <w:t>difficulties</w:t>
      </w:r>
      <w:r w:rsidR="0067456E">
        <w:rPr>
          <w:color w:val="000000" w:themeColor="text1"/>
        </w:rPr>
        <w:t xml:space="preserve"> that</w:t>
      </w:r>
      <w:r w:rsidRPr="009C3789">
        <w:rPr>
          <w:color w:val="000000" w:themeColor="text1"/>
        </w:rPr>
        <w:t xml:space="preserve"> they </w:t>
      </w:r>
      <w:r>
        <w:rPr>
          <w:color w:val="000000" w:themeColor="text1"/>
        </w:rPr>
        <w:t>may have experienced or may be</w:t>
      </w:r>
      <w:r w:rsidRPr="009C3789">
        <w:rPr>
          <w:color w:val="000000" w:themeColor="text1"/>
        </w:rPr>
        <w:t xml:space="preserve"> experiencing</w:t>
      </w:r>
      <w:r>
        <w:rPr>
          <w:color w:val="000000" w:themeColor="text1"/>
        </w:rPr>
        <w:t xml:space="preserve">. </w:t>
      </w:r>
      <w:r w:rsidR="0067456E">
        <w:rPr>
          <w:color w:val="000000" w:themeColor="text1"/>
        </w:rPr>
        <w:t xml:space="preserve">As a counsellor or therapist, </w:t>
      </w:r>
      <w:r w:rsidR="0067456E">
        <w:t>i</w:t>
      </w:r>
      <w:r>
        <w:t>t</w:t>
      </w:r>
      <w:r w:rsidR="0029128D" w:rsidRPr="009C3789">
        <w:t xml:space="preserve"> is all about </w:t>
      </w:r>
      <w:r w:rsidR="009D72E0">
        <w:t xml:space="preserve">being present in the moment whilst </w:t>
      </w:r>
      <w:r w:rsidR="00EC44B8">
        <w:t>following the therapeutic frame</w:t>
      </w:r>
      <w:r>
        <w:t xml:space="preserve">, as set </w:t>
      </w:r>
      <w:r w:rsidR="009D72E0">
        <w:t xml:space="preserve">out </w:t>
      </w:r>
      <w:r>
        <w:t>by the BACP</w:t>
      </w:r>
      <w:r w:rsidR="00C04A68">
        <w:t>,</w:t>
      </w:r>
      <w:r w:rsidR="000A5A81">
        <w:t xml:space="preserve"> so that a client can express themselves</w:t>
      </w:r>
      <w:r>
        <w:t xml:space="preserve">. </w:t>
      </w:r>
      <w:r w:rsidR="00AB3524">
        <w:t>It</w:t>
      </w:r>
      <w:r w:rsidR="000A5A81">
        <w:t>’</w:t>
      </w:r>
      <w:r w:rsidR="00AB3524">
        <w:t xml:space="preserve">s about </w:t>
      </w:r>
      <w:r w:rsidR="00060DA6">
        <w:t xml:space="preserve">protecting the safety of clients, enhancing the quality (and appreciating the human experience) of relationships between people, </w:t>
      </w:r>
    </w:p>
    <w:p w14:paraId="2492CF6C" w14:textId="5C76F41D" w:rsidR="0029128D" w:rsidRPr="00C04A68" w:rsidRDefault="00B1191D" w:rsidP="00B1191D">
      <w:r>
        <w:t xml:space="preserve">using different approaches (or characteristics) such </w:t>
      </w:r>
      <w:r w:rsidR="00C04A68">
        <w:t>as</w:t>
      </w:r>
      <w:r w:rsidR="00AB3524">
        <w:t xml:space="preserve"> a non-judgemental </w:t>
      </w:r>
      <w:r w:rsidR="0072440D">
        <w:t xml:space="preserve">persona </w:t>
      </w:r>
      <w:r w:rsidR="00C04A68">
        <w:t>and</w:t>
      </w:r>
      <w:r w:rsidR="0072440D">
        <w:t xml:space="preserve"> </w:t>
      </w:r>
      <w:r w:rsidR="00AB3524">
        <w:t>attitude</w:t>
      </w:r>
      <w:r w:rsidR="0072440D">
        <w:t xml:space="preserve"> when communicating </w:t>
      </w:r>
      <w:r w:rsidR="005C4167">
        <w:t>amongst</w:t>
      </w:r>
      <w:r w:rsidR="0072440D">
        <w:t xml:space="preserve"> one</w:t>
      </w:r>
      <w:r w:rsidR="005C4167">
        <w:t xml:space="preserve"> </w:t>
      </w:r>
      <w:r w:rsidR="0072440D">
        <w:t>another</w:t>
      </w:r>
      <w:r w:rsidR="00AB3524">
        <w:t>. It</w:t>
      </w:r>
      <w:r w:rsidR="00355AE9">
        <w:t>’</w:t>
      </w:r>
      <w:r w:rsidR="00AB3524">
        <w:t xml:space="preserve">s about </w:t>
      </w:r>
      <w:r w:rsidR="0029128D" w:rsidRPr="009C3789">
        <w:t>giving help</w:t>
      </w:r>
      <w:r w:rsidR="00314B6C">
        <w:t>,</w:t>
      </w:r>
      <w:r w:rsidR="0029128D" w:rsidRPr="009C3789">
        <w:t xml:space="preserve"> rather than </w:t>
      </w:r>
      <w:r w:rsidR="00C04A68">
        <w:t xml:space="preserve">giving </w:t>
      </w:r>
      <w:r w:rsidR="0029128D" w:rsidRPr="009C3789">
        <w:t xml:space="preserve">advice. </w:t>
      </w:r>
      <w:r w:rsidR="00AB3524">
        <w:t>It</w:t>
      </w:r>
      <w:r w:rsidR="00355AE9">
        <w:t>’</w:t>
      </w:r>
      <w:r w:rsidR="00AB3524">
        <w:t>s about l</w:t>
      </w:r>
      <w:r w:rsidR="0029128D" w:rsidRPr="009C3789">
        <w:t xml:space="preserve">istening </w:t>
      </w:r>
      <w:r w:rsidR="00314B6C">
        <w:t xml:space="preserve">to, </w:t>
      </w:r>
      <w:r w:rsidR="0029128D" w:rsidRPr="009C3789">
        <w:t xml:space="preserve">and not asking questions. </w:t>
      </w:r>
      <w:r w:rsidR="00AB3524">
        <w:t>It</w:t>
      </w:r>
      <w:r w:rsidR="00355AE9">
        <w:t>’</w:t>
      </w:r>
      <w:r w:rsidR="00AB3524">
        <w:t>s about b</w:t>
      </w:r>
      <w:r w:rsidR="00F87922">
        <w:t xml:space="preserve">eing </w:t>
      </w:r>
      <w:r>
        <w:t xml:space="preserve">mindful and </w:t>
      </w:r>
      <w:r w:rsidR="00F87922">
        <w:t>respectfu</w:t>
      </w:r>
      <w:r w:rsidR="00C04A68">
        <w:t>l and</w:t>
      </w:r>
      <w:r w:rsidR="00355AE9">
        <w:t xml:space="preserve"> </w:t>
      </w:r>
      <w:r w:rsidR="00AB3524">
        <w:t>providing safeguarding and reassurances</w:t>
      </w:r>
      <w:r w:rsidR="00F87922">
        <w:t xml:space="preserve">. </w:t>
      </w:r>
      <w:r w:rsidR="00AB3524">
        <w:t>It</w:t>
      </w:r>
      <w:r w:rsidR="00355AE9">
        <w:t>’</w:t>
      </w:r>
      <w:r w:rsidR="00AB3524">
        <w:t>s about l</w:t>
      </w:r>
      <w:r w:rsidR="0029128D" w:rsidRPr="009C3789">
        <w:t xml:space="preserve">ooking at what </w:t>
      </w:r>
      <w:r w:rsidR="0029128D" w:rsidRPr="00AB3524">
        <w:rPr>
          <w:i/>
          <w:iCs/>
        </w:rPr>
        <w:t>is</w:t>
      </w:r>
      <w:r w:rsidR="0029128D" w:rsidRPr="009C3789">
        <w:t xml:space="preserve"> possible</w:t>
      </w:r>
      <w:r w:rsidR="00314B6C">
        <w:t>,</w:t>
      </w:r>
      <w:r w:rsidR="0029128D" w:rsidRPr="009C3789">
        <w:t xml:space="preserve"> </w:t>
      </w:r>
      <w:r w:rsidR="00AB3524">
        <w:t>rather than to</w:t>
      </w:r>
      <w:r w:rsidR="0029128D" w:rsidRPr="009C3789">
        <w:t xml:space="preserve"> tell the client </w:t>
      </w:r>
      <w:r w:rsidR="0029128D" w:rsidRPr="00C04A68">
        <w:rPr>
          <w:i/>
          <w:iCs/>
        </w:rPr>
        <w:t>what to do</w:t>
      </w:r>
      <w:r w:rsidR="0029128D" w:rsidRPr="009C3789">
        <w:t>.</w:t>
      </w:r>
      <w:r w:rsidR="00767BF8">
        <w:t xml:space="preserve"> </w:t>
      </w:r>
      <w:r w:rsidR="00767BF8">
        <w:rPr>
          <w:color w:val="000000" w:themeColor="text1"/>
        </w:rPr>
        <w:t>Key qualities and attributes of a person</w:t>
      </w:r>
      <w:r w:rsidR="003F0BE6">
        <w:rPr>
          <w:color w:val="000000" w:themeColor="text1"/>
        </w:rPr>
        <w:t>-</w:t>
      </w:r>
      <w:r w:rsidR="00767BF8">
        <w:rPr>
          <w:color w:val="000000" w:themeColor="text1"/>
        </w:rPr>
        <w:t xml:space="preserve">centred counselling session </w:t>
      </w:r>
      <w:r w:rsidR="00C04A68">
        <w:rPr>
          <w:color w:val="000000" w:themeColor="text1"/>
        </w:rPr>
        <w:t>i</w:t>
      </w:r>
      <w:r w:rsidR="00767BF8">
        <w:rPr>
          <w:color w:val="000000" w:themeColor="text1"/>
        </w:rPr>
        <w:t>s</w:t>
      </w:r>
      <w:r w:rsidR="00C04A68">
        <w:rPr>
          <w:color w:val="000000" w:themeColor="text1"/>
        </w:rPr>
        <w:t>,</w:t>
      </w:r>
      <w:r w:rsidR="00767BF8">
        <w:rPr>
          <w:color w:val="000000" w:themeColor="text1"/>
        </w:rPr>
        <w:t xml:space="preserve"> as a counsellor, listen to their stories (hear, see and feel their emotions), use unconditional positive regard (such as accepting them for who they are) and show empathy when necessary (making them feel heard and understood). </w:t>
      </w:r>
      <w:r w:rsidR="0029128D" w:rsidRPr="009C3789">
        <w:t>This is a</w:t>
      </w:r>
      <w:r w:rsidR="00355AE9">
        <w:t>n</w:t>
      </w:r>
      <w:r w:rsidR="0029128D" w:rsidRPr="009C3789">
        <w:t xml:space="preserve"> </w:t>
      </w:r>
      <w:r w:rsidR="00314B6C">
        <w:t>ex</w:t>
      </w:r>
      <w:r w:rsidR="00C04A68">
        <w:t>tremely</w:t>
      </w:r>
      <w:r w:rsidR="00314B6C">
        <w:t xml:space="preserve"> </w:t>
      </w:r>
      <w:r w:rsidR="0029128D" w:rsidRPr="009C3789">
        <w:t xml:space="preserve">dedicated </w:t>
      </w:r>
      <w:r w:rsidR="00C04A68">
        <w:t xml:space="preserve">(and extremely demanding) but rewarding </w:t>
      </w:r>
      <w:r w:rsidR="0029128D" w:rsidRPr="009C3789">
        <w:t>profession.</w:t>
      </w:r>
      <w:r w:rsidR="00395643">
        <w:t xml:space="preserve"> </w:t>
      </w:r>
      <w:r w:rsidR="00395643" w:rsidRPr="009C3789">
        <w:rPr>
          <w:color w:val="000000" w:themeColor="text1"/>
        </w:rPr>
        <w:t xml:space="preserve">There are a variety of approaches to counselling which </w:t>
      </w:r>
      <w:r w:rsidR="00395643">
        <w:rPr>
          <w:color w:val="000000" w:themeColor="text1"/>
        </w:rPr>
        <w:t xml:space="preserve">can </w:t>
      </w:r>
      <w:r w:rsidR="00395643" w:rsidRPr="009C3789">
        <w:rPr>
          <w:color w:val="000000" w:themeColor="text1"/>
        </w:rPr>
        <w:t>include Psychodynamic Approaches, Cognitive Behavioural Approaches, Humanistic Approaches a</w:t>
      </w:r>
      <w:r w:rsidR="00C04A68">
        <w:rPr>
          <w:color w:val="000000" w:themeColor="text1"/>
        </w:rPr>
        <w:t>s well as</w:t>
      </w:r>
      <w:r w:rsidR="00395643" w:rsidRPr="009C3789">
        <w:rPr>
          <w:color w:val="000000" w:themeColor="text1"/>
        </w:rPr>
        <w:t xml:space="preserve"> Integrative Approache</w:t>
      </w:r>
      <w:r w:rsidR="00C04A68">
        <w:rPr>
          <w:color w:val="000000" w:themeColor="text1"/>
        </w:rPr>
        <w:t>s</w:t>
      </w:r>
      <w:r w:rsidR="00395643" w:rsidRPr="009C3789">
        <w:rPr>
          <w:color w:val="000000" w:themeColor="text1"/>
        </w:rPr>
        <w:t xml:space="preserve">. </w:t>
      </w:r>
      <w:r w:rsidR="00767BF8">
        <w:rPr>
          <w:color w:val="000000" w:themeColor="text1"/>
        </w:rPr>
        <w:t>Person centred c</w:t>
      </w:r>
      <w:r w:rsidR="0029128D" w:rsidRPr="009C3789">
        <w:rPr>
          <w:color w:val="000000" w:themeColor="text1"/>
        </w:rPr>
        <w:t>ounselling takes place within a set of boundaries</w:t>
      </w:r>
      <w:r w:rsidR="00DC74AE">
        <w:rPr>
          <w:color w:val="000000" w:themeColor="text1"/>
        </w:rPr>
        <w:t>,</w:t>
      </w:r>
      <w:r w:rsidR="00762520">
        <w:rPr>
          <w:color w:val="000000" w:themeColor="text1"/>
        </w:rPr>
        <w:t xml:space="preserve"> as set </w:t>
      </w:r>
      <w:r w:rsidR="00776FED">
        <w:rPr>
          <w:color w:val="000000" w:themeColor="text1"/>
        </w:rPr>
        <w:t xml:space="preserve">out </w:t>
      </w:r>
      <w:r w:rsidR="00762520">
        <w:rPr>
          <w:color w:val="000000" w:themeColor="text1"/>
        </w:rPr>
        <w:t>by the BACP</w:t>
      </w:r>
      <w:r w:rsidR="00C04A68">
        <w:rPr>
          <w:color w:val="000000" w:themeColor="text1"/>
        </w:rPr>
        <w:t>,</w:t>
      </w:r>
      <w:r w:rsidR="00635DBE">
        <w:rPr>
          <w:color w:val="000000" w:themeColor="text1"/>
        </w:rPr>
        <w:t xml:space="preserve"> and</w:t>
      </w:r>
      <w:r w:rsidR="0029128D" w:rsidRPr="009C3789">
        <w:rPr>
          <w:color w:val="000000" w:themeColor="text1"/>
        </w:rPr>
        <w:t xml:space="preserve"> is a managed </w:t>
      </w:r>
      <w:r w:rsidR="00DC74AE">
        <w:rPr>
          <w:color w:val="000000" w:themeColor="text1"/>
        </w:rPr>
        <w:t>experience</w:t>
      </w:r>
      <w:r w:rsidR="0029128D" w:rsidRPr="009C3789">
        <w:rPr>
          <w:color w:val="000000" w:themeColor="text1"/>
        </w:rPr>
        <w:t xml:space="preserve"> between 2 consenting people. </w:t>
      </w:r>
      <w:r w:rsidR="00635DBE">
        <w:rPr>
          <w:color w:val="000000" w:themeColor="text1"/>
        </w:rPr>
        <w:t xml:space="preserve">This can take place face to face, over the phone or online live chat. </w:t>
      </w:r>
      <w:r w:rsidR="0029128D" w:rsidRPr="009C3789">
        <w:rPr>
          <w:color w:val="000000" w:themeColor="text1"/>
        </w:rPr>
        <w:t xml:space="preserve">A </w:t>
      </w:r>
      <w:r w:rsidR="000E20AB">
        <w:rPr>
          <w:color w:val="000000" w:themeColor="text1"/>
        </w:rPr>
        <w:t xml:space="preserve">successful </w:t>
      </w:r>
      <w:r w:rsidR="0029128D" w:rsidRPr="009C3789">
        <w:rPr>
          <w:color w:val="000000" w:themeColor="text1"/>
        </w:rPr>
        <w:t xml:space="preserve">counsellor </w:t>
      </w:r>
      <w:r w:rsidR="00F87922">
        <w:rPr>
          <w:color w:val="000000" w:themeColor="text1"/>
        </w:rPr>
        <w:t xml:space="preserve">or therapist </w:t>
      </w:r>
      <w:r w:rsidR="0029128D" w:rsidRPr="009C3789">
        <w:rPr>
          <w:color w:val="000000" w:themeColor="text1"/>
        </w:rPr>
        <w:t xml:space="preserve">draws up a </w:t>
      </w:r>
      <w:r w:rsidR="00C04A68">
        <w:rPr>
          <w:color w:val="000000" w:themeColor="text1"/>
        </w:rPr>
        <w:t>“</w:t>
      </w:r>
      <w:r w:rsidR="0029128D" w:rsidRPr="009C3789">
        <w:rPr>
          <w:color w:val="000000" w:themeColor="text1"/>
        </w:rPr>
        <w:t>contract</w:t>
      </w:r>
      <w:r w:rsidR="00C04A68">
        <w:rPr>
          <w:color w:val="000000" w:themeColor="text1"/>
        </w:rPr>
        <w:t>”</w:t>
      </w:r>
      <w:r w:rsidR="0029128D" w:rsidRPr="009C3789">
        <w:rPr>
          <w:color w:val="000000" w:themeColor="text1"/>
        </w:rPr>
        <w:t xml:space="preserve"> with the client </w:t>
      </w:r>
      <w:r w:rsidR="00776FED">
        <w:rPr>
          <w:color w:val="000000" w:themeColor="text1"/>
        </w:rPr>
        <w:t>before</w:t>
      </w:r>
      <w:r w:rsidR="00C04A68">
        <w:rPr>
          <w:color w:val="000000" w:themeColor="text1"/>
        </w:rPr>
        <w:t xml:space="preserve"> commencing the session,</w:t>
      </w:r>
      <w:r w:rsidR="00776FED">
        <w:rPr>
          <w:color w:val="000000" w:themeColor="text1"/>
        </w:rPr>
        <w:t xml:space="preserve"> </w:t>
      </w:r>
      <w:r w:rsidR="0029128D" w:rsidRPr="009C3789">
        <w:rPr>
          <w:color w:val="000000" w:themeColor="text1"/>
        </w:rPr>
        <w:t xml:space="preserve">which </w:t>
      </w:r>
      <w:r w:rsidR="00C04A68">
        <w:rPr>
          <w:color w:val="000000" w:themeColor="text1"/>
        </w:rPr>
        <w:t>ensures the process will be performed in a good, safe and professional manner, from both parties. Within the contract, it included</w:t>
      </w:r>
      <w:r w:rsidR="0029128D" w:rsidRPr="009C3789">
        <w:rPr>
          <w:color w:val="000000" w:themeColor="text1"/>
        </w:rPr>
        <w:t xml:space="preserve"> the date</w:t>
      </w:r>
      <w:r w:rsidR="00635DBE">
        <w:rPr>
          <w:color w:val="000000" w:themeColor="text1"/>
        </w:rPr>
        <w:t>(s)</w:t>
      </w:r>
      <w:r w:rsidR="00776FED">
        <w:rPr>
          <w:color w:val="000000" w:themeColor="text1"/>
        </w:rPr>
        <w:t xml:space="preserve"> of the session</w:t>
      </w:r>
      <w:r w:rsidR="0029128D" w:rsidRPr="009C3789">
        <w:rPr>
          <w:color w:val="000000" w:themeColor="text1"/>
        </w:rPr>
        <w:t>, the time of the session</w:t>
      </w:r>
      <w:r w:rsidR="00635DBE">
        <w:rPr>
          <w:color w:val="000000" w:themeColor="text1"/>
        </w:rPr>
        <w:t>(s)</w:t>
      </w:r>
      <w:r w:rsidR="0029128D" w:rsidRPr="009C3789">
        <w:rPr>
          <w:color w:val="000000" w:themeColor="text1"/>
        </w:rPr>
        <w:t>, how many sessions may be needed</w:t>
      </w:r>
      <w:r w:rsidR="00635DBE">
        <w:rPr>
          <w:color w:val="000000" w:themeColor="text1"/>
        </w:rPr>
        <w:t xml:space="preserve"> before starting to see progress (whether it be a single session, a short course or a longer course of sessions)</w:t>
      </w:r>
      <w:r w:rsidR="00776FED">
        <w:rPr>
          <w:color w:val="000000" w:themeColor="text1"/>
        </w:rPr>
        <w:t>, the location</w:t>
      </w:r>
      <w:r w:rsidR="0029128D" w:rsidRPr="009C3789">
        <w:rPr>
          <w:color w:val="000000" w:themeColor="text1"/>
        </w:rPr>
        <w:t xml:space="preserve"> and </w:t>
      </w:r>
      <w:r w:rsidR="00776FED">
        <w:rPr>
          <w:color w:val="000000" w:themeColor="text1"/>
        </w:rPr>
        <w:t xml:space="preserve">also </w:t>
      </w:r>
      <w:r w:rsidR="0029128D" w:rsidRPr="009C3789">
        <w:rPr>
          <w:color w:val="000000" w:themeColor="text1"/>
        </w:rPr>
        <w:t xml:space="preserve">the cost involved. The counsellor will also inform </w:t>
      </w:r>
      <w:r w:rsidR="00776FED">
        <w:rPr>
          <w:color w:val="000000" w:themeColor="text1"/>
        </w:rPr>
        <w:t xml:space="preserve">and explain to </w:t>
      </w:r>
      <w:r w:rsidR="0029128D" w:rsidRPr="009C3789">
        <w:rPr>
          <w:color w:val="000000" w:themeColor="text1"/>
        </w:rPr>
        <w:t>the client about</w:t>
      </w:r>
      <w:r w:rsidR="00776FED">
        <w:rPr>
          <w:color w:val="000000" w:themeColor="text1"/>
        </w:rPr>
        <w:t xml:space="preserve"> committing to the process</w:t>
      </w:r>
      <w:r w:rsidR="00C04A68">
        <w:rPr>
          <w:color w:val="000000" w:themeColor="text1"/>
        </w:rPr>
        <w:t>,</w:t>
      </w:r>
      <w:r w:rsidR="00776FED">
        <w:rPr>
          <w:color w:val="000000" w:themeColor="text1"/>
        </w:rPr>
        <w:t xml:space="preserve"> about</w:t>
      </w:r>
      <w:r w:rsidR="0029128D" w:rsidRPr="009C3789">
        <w:rPr>
          <w:color w:val="000000" w:themeColor="text1"/>
        </w:rPr>
        <w:t> </w:t>
      </w:r>
      <w:hyperlink r:id="rId10" w:tgtFrame="_blank" w:history="1">
        <w:r w:rsidR="0029128D" w:rsidRPr="009C3789">
          <w:rPr>
            <w:color w:val="000000" w:themeColor="text1"/>
          </w:rPr>
          <w:t>confidentiality</w:t>
        </w:r>
      </w:hyperlink>
      <w:r w:rsidR="00776FED">
        <w:rPr>
          <w:color w:val="000000" w:themeColor="text1"/>
        </w:rPr>
        <w:t xml:space="preserve"> (</w:t>
      </w:r>
      <w:r w:rsidR="0029128D" w:rsidRPr="009C3789">
        <w:rPr>
          <w:color w:val="000000" w:themeColor="text1"/>
        </w:rPr>
        <w:t xml:space="preserve">what they are </w:t>
      </w:r>
      <w:r w:rsidR="00776FED">
        <w:rPr>
          <w:color w:val="000000" w:themeColor="text1"/>
        </w:rPr>
        <w:t xml:space="preserve">and aren’t </w:t>
      </w:r>
      <w:r w:rsidR="0029128D" w:rsidRPr="009C3789">
        <w:rPr>
          <w:color w:val="000000" w:themeColor="text1"/>
        </w:rPr>
        <w:t>legally bound to disclose</w:t>
      </w:r>
      <w:r w:rsidR="00776FED">
        <w:rPr>
          <w:color w:val="000000" w:themeColor="text1"/>
        </w:rPr>
        <w:t>) and b</w:t>
      </w:r>
      <w:r w:rsidR="0029128D" w:rsidRPr="009C3789">
        <w:rPr>
          <w:color w:val="000000" w:themeColor="text1"/>
        </w:rPr>
        <w:t>oundaries (consisting of Ethics, Policies and Procedures, and Laws)</w:t>
      </w:r>
      <w:r w:rsidR="00776FED">
        <w:rPr>
          <w:color w:val="000000" w:themeColor="text1"/>
        </w:rPr>
        <w:t xml:space="preserve">. This is all agreed upon </w:t>
      </w:r>
      <w:r w:rsidR="00AF6CF9">
        <w:rPr>
          <w:color w:val="000000" w:themeColor="text1"/>
        </w:rPr>
        <w:t xml:space="preserve">before the first session. </w:t>
      </w:r>
      <w:r w:rsidR="009D72E0">
        <w:t>T</w:t>
      </w:r>
      <w:r w:rsidR="0029128D" w:rsidRPr="009C3789">
        <w:rPr>
          <w:color w:val="000000" w:themeColor="text1"/>
        </w:rPr>
        <w:t>h</w:t>
      </w:r>
      <w:r w:rsidR="00C04A68">
        <w:rPr>
          <w:color w:val="000000" w:themeColor="text1"/>
        </w:rPr>
        <w:t xml:space="preserve">is is </w:t>
      </w:r>
      <w:r w:rsidR="004A18E2">
        <w:rPr>
          <w:color w:val="000000" w:themeColor="text1"/>
        </w:rPr>
        <w:t xml:space="preserve">very important, </w:t>
      </w:r>
      <w:r w:rsidR="009D72E0">
        <w:rPr>
          <w:color w:val="000000" w:themeColor="text1"/>
        </w:rPr>
        <w:t xml:space="preserve">necessary and vital </w:t>
      </w:r>
      <w:r w:rsidR="0029128D" w:rsidRPr="009C3789">
        <w:rPr>
          <w:color w:val="000000" w:themeColor="text1"/>
        </w:rPr>
        <w:t xml:space="preserve">to help keep the relationship therapeutic. Below are </w:t>
      </w:r>
      <w:r w:rsidR="00F87922">
        <w:rPr>
          <w:color w:val="000000" w:themeColor="text1"/>
        </w:rPr>
        <w:t xml:space="preserve">great </w:t>
      </w:r>
      <w:r w:rsidR="0029128D" w:rsidRPr="009C3789">
        <w:rPr>
          <w:color w:val="000000" w:themeColor="text1"/>
        </w:rPr>
        <w:t xml:space="preserve">examples of </w:t>
      </w:r>
      <w:r w:rsidR="00016123">
        <w:rPr>
          <w:color w:val="000000" w:themeColor="text1"/>
        </w:rPr>
        <w:t>well</w:t>
      </w:r>
      <w:r w:rsidR="004A18E2">
        <w:rPr>
          <w:color w:val="000000" w:themeColor="text1"/>
        </w:rPr>
        <w:t>-</w:t>
      </w:r>
      <w:r w:rsidR="00762520">
        <w:rPr>
          <w:color w:val="000000" w:themeColor="text1"/>
        </w:rPr>
        <w:t xml:space="preserve">established </w:t>
      </w:r>
      <w:r w:rsidR="0029128D" w:rsidRPr="00F87922">
        <w:rPr>
          <w:i/>
          <w:iCs/>
          <w:color w:val="000000" w:themeColor="text1"/>
        </w:rPr>
        <w:t>Counselling Service Contract</w:t>
      </w:r>
      <w:r w:rsidR="00762520">
        <w:rPr>
          <w:i/>
          <w:iCs/>
          <w:color w:val="000000" w:themeColor="text1"/>
        </w:rPr>
        <w:t>s</w:t>
      </w:r>
      <w:r w:rsidR="004A18E2">
        <w:rPr>
          <w:i/>
          <w:iCs/>
          <w:color w:val="000000" w:themeColor="text1"/>
        </w:rPr>
        <w:t xml:space="preserve">, </w:t>
      </w:r>
      <w:r w:rsidR="004A18E2" w:rsidRPr="004A18E2">
        <w:rPr>
          <w:color w:val="000000" w:themeColor="text1"/>
        </w:rPr>
        <w:t xml:space="preserve">similar to one </w:t>
      </w:r>
      <w:r w:rsidR="004A18E2">
        <w:rPr>
          <w:color w:val="000000" w:themeColor="text1"/>
        </w:rPr>
        <w:t>used</w:t>
      </w:r>
      <w:r w:rsidR="004A18E2" w:rsidRPr="004A18E2">
        <w:rPr>
          <w:color w:val="000000" w:themeColor="text1"/>
        </w:rPr>
        <w:t xml:space="preserve"> between </w:t>
      </w:r>
      <w:proofErr w:type="gramStart"/>
      <w:r w:rsidR="004A18E2" w:rsidRPr="004A18E2">
        <w:rPr>
          <w:color w:val="000000" w:themeColor="text1"/>
        </w:rPr>
        <w:t>myself</w:t>
      </w:r>
      <w:proofErr w:type="gramEnd"/>
      <w:r w:rsidR="004A18E2" w:rsidRPr="004A18E2">
        <w:rPr>
          <w:color w:val="000000" w:themeColor="text1"/>
        </w:rPr>
        <w:t xml:space="preserve"> and “P”</w:t>
      </w:r>
      <w:r w:rsidR="00F87922">
        <w:rPr>
          <w:i/>
          <w:iCs/>
          <w:color w:val="000000" w:themeColor="text1"/>
        </w:rPr>
        <w:t xml:space="preserve">. </w:t>
      </w:r>
    </w:p>
    <w:p w14:paraId="598854F2" w14:textId="77777777" w:rsidR="00A25B03" w:rsidRPr="00767BF8" w:rsidRDefault="00A25B03" w:rsidP="0029128D">
      <w:pPr>
        <w:spacing w:after="150"/>
        <w:rPr>
          <w:rFonts w:eastAsiaTheme="minorHAnsi"/>
          <w:lang w:eastAsia="en-US"/>
        </w:rPr>
      </w:pPr>
    </w:p>
    <w:p w14:paraId="2F2C34CF" w14:textId="204E3531" w:rsidR="0029128D" w:rsidRPr="009C3789" w:rsidRDefault="0029128D" w:rsidP="00F87922">
      <w:pPr>
        <w:jc w:val="center"/>
      </w:pPr>
      <w:r w:rsidRPr="009C3789">
        <w:fldChar w:fldCharType="begin"/>
      </w:r>
      <w:r w:rsidRPr="009C3789">
        <w:instrText xml:space="preserve"> INCLUDEPICTURE "/var/folders/lf/xvyb5pqd7dz_p6fhkn7mtlv80000gn/T/com.microsoft.Word/WebArchiveCopyPasteTempFiles/Counselling-Service-Contract.jpg" \* MERGEFORMATINET </w:instrText>
      </w:r>
      <w:r w:rsidRPr="009C3789">
        <w:fldChar w:fldCharType="separate"/>
      </w:r>
      <w:r w:rsidRPr="009C3789">
        <w:rPr>
          <w:noProof/>
        </w:rPr>
        <w:drawing>
          <wp:inline distT="0" distB="0" distL="0" distR="0" wp14:anchorId="0D73614D" wp14:editId="7A5B9F52">
            <wp:extent cx="921946" cy="1229193"/>
            <wp:effectExtent l="0" t="0" r="5715" b="3175"/>
            <wp:docPr id="1" name="Picture 1" descr="Image result for example of a counselling cont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ample of a counselling contra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72366" cy="1296416"/>
                    </a:xfrm>
                    <a:prstGeom prst="rect">
                      <a:avLst/>
                    </a:prstGeom>
                    <a:noFill/>
                    <a:ln>
                      <a:noFill/>
                    </a:ln>
                  </pic:spPr>
                </pic:pic>
              </a:graphicData>
            </a:graphic>
          </wp:inline>
        </w:drawing>
      </w:r>
      <w:r w:rsidRPr="009C3789">
        <w:fldChar w:fldCharType="end"/>
      </w:r>
      <w:r w:rsidRPr="009C3789">
        <w:t xml:space="preserve">  </w:t>
      </w:r>
      <w:r w:rsidRPr="009C3789">
        <w:fldChar w:fldCharType="begin"/>
      </w:r>
      <w:r w:rsidRPr="009C3789">
        <w:instrText xml:space="preserve"> INCLUDEPICTURE "/var/folders/lf/xvyb5pqd7dz_p6fhkn7mtlv80000gn/T/com.microsoft.Word/WebArchiveCopyPasteTempFiles/large.png" \* MERGEFORMATINET </w:instrText>
      </w:r>
      <w:r w:rsidRPr="009C3789">
        <w:fldChar w:fldCharType="separate"/>
      </w:r>
      <w:r w:rsidRPr="009C3789">
        <w:rPr>
          <w:noProof/>
        </w:rPr>
        <w:drawing>
          <wp:inline distT="0" distB="0" distL="0" distR="0" wp14:anchorId="2BA9A2DF" wp14:editId="17E475CD">
            <wp:extent cx="918845" cy="1221698"/>
            <wp:effectExtent l="0" t="0" r="0" b="0"/>
            <wp:docPr id="2" name="Picture 2" descr="Image result for example of a counselling cont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xample of a counselling contra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64889" cy="1282919"/>
                    </a:xfrm>
                    <a:prstGeom prst="rect">
                      <a:avLst/>
                    </a:prstGeom>
                    <a:noFill/>
                    <a:ln>
                      <a:noFill/>
                    </a:ln>
                  </pic:spPr>
                </pic:pic>
              </a:graphicData>
            </a:graphic>
          </wp:inline>
        </w:drawing>
      </w:r>
      <w:r w:rsidRPr="009C3789">
        <w:fldChar w:fldCharType="end"/>
      </w:r>
      <w:r w:rsidRPr="009C3789">
        <w:t xml:space="preserve">  </w:t>
      </w:r>
      <w:r w:rsidR="00984FB3" w:rsidRPr="009C3789">
        <w:fldChar w:fldCharType="begin"/>
      </w:r>
      <w:r w:rsidR="00984FB3" w:rsidRPr="009C3789">
        <w:instrText xml:space="preserve"> INCLUDEPICTURE "/var/folders/lf/xvyb5pqd7dz_p6fhkn7mtlv80000gn/T/com.microsoft.Word/WebArchiveCopyPasteTempFiles/psychotherapy-informed-consent-form.png" \* MERGEFORMATINET </w:instrText>
      </w:r>
      <w:r w:rsidR="00984FB3" w:rsidRPr="009C3789">
        <w:fldChar w:fldCharType="separate"/>
      </w:r>
      <w:r w:rsidR="00984FB3" w:rsidRPr="009C3789">
        <w:rPr>
          <w:noProof/>
        </w:rPr>
        <w:drawing>
          <wp:inline distT="0" distB="0" distL="0" distR="0" wp14:anchorId="735B5411" wp14:editId="54470E94">
            <wp:extent cx="992867" cy="1221698"/>
            <wp:effectExtent l="0" t="0" r="0" b="0"/>
            <wp:docPr id="3" name="Picture 3" descr="Image result for example of a counselling cont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example of a counselling contra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39409" cy="1278967"/>
                    </a:xfrm>
                    <a:prstGeom prst="rect">
                      <a:avLst/>
                    </a:prstGeom>
                    <a:noFill/>
                    <a:ln>
                      <a:noFill/>
                    </a:ln>
                  </pic:spPr>
                </pic:pic>
              </a:graphicData>
            </a:graphic>
          </wp:inline>
        </w:drawing>
      </w:r>
      <w:r w:rsidR="00984FB3" w:rsidRPr="009C3789">
        <w:fldChar w:fldCharType="end"/>
      </w:r>
    </w:p>
    <w:p w14:paraId="4DF2A31E" w14:textId="0284B15E" w:rsidR="0029128D" w:rsidRDefault="0029128D" w:rsidP="0029128D"/>
    <w:p w14:paraId="6AFCA78B" w14:textId="58E06ABE" w:rsidR="001B7B2D" w:rsidRDefault="001B7B2D" w:rsidP="001B7B2D">
      <w:pPr>
        <w:rPr>
          <w:color w:val="000000" w:themeColor="text1"/>
        </w:rPr>
      </w:pPr>
      <w:r>
        <w:rPr>
          <w:color w:val="000000" w:themeColor="text1"/>
        </w:rPr>
        <w:lastRenderedPageBreak/>
        <w:t>As well as taking in</w:t>
      </w:r>
      <w:r w:rsidR="00932C7E">
        <w:rPr>
          <w:color w:val="000000" w:themeColor="text1"/>
        </w:rPr>
        <w:t>,</w:t>
      </w:r>
      <w:r>
        <w:rPr>
          <w:color w:val="000000" w:themeColor="text1"/>
        </w:rPr>
        <w:t xml:space="preserve"> memorising what the client is saying, note taking is another form of recorded communication </w:t>
      </w:r>
      <w:r w:rsidR="00932C7E">
        <w:rPr>
          <w:color w:val="000000" w:themeColor="text1"/>
        </w:rPr>
        <w:t>/</w:t>
      </w:r>
      <w:r>
        <w:rPr>
          <w:color w:val="000000" w:themeColor="text1"/>
        </w:rPr>
        <w:t xml:space="preserve"> therapeutic conversatio</w:t>
      </w:r>
      <w:r w:rsidR="00932C7E">
        <w:rPr>
          <w:color w:val="000000" w:themeColor="text1"/>
        </w:rPr>
        <w:t>n</w:t>
      </w:r>
      <w:r>
        <w:rPr>
          <w:color w:val="000000" w:themeColor="text1"/>
        </w:rPr>
        <w:t xml:space="preserve">. </w:t>
      </w:r>
      <w:r w:rsidR="00932C7E">
        <w:rPr>
          <w:color w:val="000000" w:themeColor="text1"/>
        </w:rPr>
        <w:t>Counsellors</w:t>
      </w:r>
      <w:r>
        <w:rPr>
          <w:color w:val="000000" w:themeColor="text1"/>
        </w:rPr>
        <w:t xml:space="preserve"> have to ask the clients permission if this </w:t>
      </w:r>
      <w:r w:rsidR="00932C7E">
        <w:rPr>
          <w:color w:val="000000" w:themeColor="text1"/>
        </w:rPr>
        <w:t xml:space="preserve">is </w:t>
      </w:r>
      <w:r>
        <w:rPr>
          <w:color w:val="000000" w:themeColor="text1"/>
        </w:rPr>
        <w:t>ok to do so</w:t>
      </w:r>
      <w:r w:rsidR="00507546">
        <w:rPr>
          <w:color w:val="000000" w:themeColor="text1"/>
        </w:rPr>
        <w:t xml:space="preserve"> whilst</w:t>
      </w:r>
      <w:r w:rsidR="005044DE">
        <w:rPr>
          <w:color w:val="000000" w:themeColor="text1"/>
        </w:rPr>
        <w:t xml:space="preserve"> </w:t>
      </w:r>
      <w:r>
        <w:rPr>
          <w:color w:val="000000" w:themeColor="text1"/>
        </w:rPr>
        <w:t>explain</w:t>
      </w:r>
      <w:r w:rsidR="00507546">
        <w:rPr>
          <w:color w:val="000000" w:themeColor="text1"/>
        </w:rPr>
        <w:t>ing</w:t>
      </w:r>
      <w:r>
        <w:rPr>
          <w:color w:val="000000" w:themeColor="text1"/>
        </w:rPr>
        <w:t xml:space="preserve"> to them its intended purpose, as set out by </w:t>
      </w:r>
      <w:r w:rsidRPr="005908B1">
        <w:rPr>
          <w:i/>
          <w:iCs/>
          <w:color w:val="000000" w:themeColor="text1"/>
        </w:rPr>
        <w:t>The General Data Protection Regulation</w:t>
      </w:r>
      <w:r>
        <w:rPr>
          <w:color w:val="000000" w:themeColor="text1"/>
        </w:rPr>
        <w:t xml:space="preserve"> (GDPR). </w:t>
      </w:r>
      <w:r w:rsidR="00507546">
        <w:rPr>
          <w:color w:val="000000" w:themeColor="text1"/>
        </w:rPr>
        <w:t>The GDPR’s</w:t>
      </w:r>
      <w:r>
        <w:rPr>
          <w:color w:val="000000" w:themeColor="text1"/>
        </w:rPr>
        <w:t xml:space="preserve"> key provisions and principles </w:t>
      </w:r>
      <w:proofErr w:type="gramStart"/>
      <w:r>
        <w:rPr>
          <w:color w:val="000000" w:themeColor="text1"/>
        </w:rPr>
        <w:t>include</w:t>
      </w:r>
      <w:r w:rsidR="00507546">
        <w:rPr>
          <w:color w:val="000000" w:themeColor="text1"/>
        </w:rPr>
        <w:t>;</w:t>
      </w:r>
      <w:proofErr w:type="gramEnd"/>
      <w:r>
        <w:rPr>
          <w:color w:val="000000" w:themeColor="text1"/>
        </w:rPr>
        <w:t xml:space="preserve"> fairness and transparency, data minimisation, accuracy, integrity and confidentiality and accountability. Clients </w:t>
      </w:r>
      <w:r w:rsidR="00507546">
        <w:rPr>
          <w:color w:val="000000" w:themeColor="text1"/>
        </w:rPr>
        <w:t xml:space="preserve">do </w:t>
      </w:r>
      <w:r>
        <w:rPr>
          <w:color w:val="000000" w:themeColor="text1"/>
        </w:rPr>
        <w:t xml:space="preserve">have the right to see </w:t>
      </w:r>
      <w:r w:rsidR="00507546">
        <w:rPr>
          <w:color w:val="000000" w:themeColor="text1"/>
        </w:rPr>
        <w:t>the</w:t>
      </w:r>
      <w:r>
        <w:rPr>
          <w:color w:val="000000" w:themeColor="text1"/>
        </w:rPr>
        <w:t xml:space="preserve"> notes </w:t>
      </w:r>
      <w:r w:rsidR="00507546">
        <w:rPr>
          <w:color w:val="000000" w:themeColor="text1"/>
        </w:rPr>
        <w:t xml:space="preserve">taken </w:t>
      </w:r>
      <w:r>
        <w:rPr>
          <w:color w:val="000000" w:themeColor="text1"/>
        </w:rPr>
        <w:t>(if they wish) if the client is identifiable by name or initials, however if they are not</w:t>
      </w:r>
      <w:r w:rsidR="00507546">
        <w:rPr>
          <w:color w:val="000000" w:themeColor="text1"/>
        </w:rPr>
        <w:t xml:space="preserve">, counsellors </w:t>
      </w:r>
      <w:r>
        <w:rPr>
          <w:color w:val="000000" w:themeColor="text1"/>
        </w:rPr>
        <w:t xml:space="preserve">are not legally obliged to show </w:t>
      </w:r>
      <w:r w:rsidR="00507546">
        <w:rPr>
          <w:color w:val="000000" w:themeColor="text1"/>
        </w:rPr>
        <w:t>them</w:t>
      </w:r>
      <w:r>
        <w:rPr>
          <w:color w:val="000000" w:themeColor="text1"/>
        </w:rPr>
        <w:t xml:space="preserve">. </w:t>
      </w:r>
      <w:r w:rsidR="003C5524">
        <w:rPr>
          <w:color w:val="000000" w:themeColor="text1"/>
        </w:rPr>
        <w:t>Another form of communication is listening out for and u</w:t>
      </w:r>
      <w:r w:rsidR="003C5524" w:rsidRPr="00F312C8">
        <w:rPr>
          <w:color w:val="000000" w:themeColor="text1"/>
        </w:rPr>
        <w:t xml:space="preserve">sing </w:t>
      </w:r>
      <w:r w:rsidR="003C5524" w:rsidRPr="00F312C8">
        <w:rPr>
          <w:i/>
          <w:iCs/>
          <w:color w:val="000000" w:themeColor="text1"/>
        </w:rPr>
        <w:t>metaphor language</w:t>
      </w:r>
      <w:r w:rsidR="003C5524">
        <w:rPr>
          <w:i/>
          <w:iCs/>
          <w:color w:val="000000" w:themeColor="text1"/>
        </w:rPr>
        <w:t xml:space="preserve"> </w:t>
      </w:r>
      <w:r w:rsidR="003C5524" w:rsidRPr="00CC00CF">
        <w:rPr>
          <w:color w:val="000000" w:themeColor="text1"/>
        </w:rPr>
        <w:t>(</w:t>
      </w:r>
      <w:r w:rsidR="003C5524">
        <w:rPr>
          <w:color w:val="000000" w:themeColor="text1"/>
        </w:rPr>
        <w:t xml:space="preserve">used </w:t>
      </w:r>
      <w:r w:rsidR="003C5524" w:rsidRPr="00CC00CF">
        <w:rPr>
          <w:color w:val="000000" w:themeColor="text1"/>
        </w:rPr>
        <w:t>in a lot of person</w:t>
      </w:r>
      <w:r w:rsidR="003C5524">
        <w:rPr>
          <w:color w:val="000000" w:themeColor="text1"/>
        </w:rPr>
        <w:t>-</w:t>
      </w:r>
      <w:r w:rsidR="003C5524" w:rsidRPr="00CC00CF">
        <w:rPr>
          <w:color w:val="000000" w:themeColor="text1"/>
        </w:rPr>
        <w:t>centred Humanistic thera</w:t>
      </w:r>
      <w:r w:rsidR="003C5524">
        <w:rPr>
          <w:color w:val="000000" w:themeColor="text1"/>
        </w:rPr>
        <w:t>pies</w:t>
      </w:r>
      <w:r w:rsidR="003C5524">
        <w:rPr>
          <w:i/>
          <w:iCs/>
          <w:color w:val="000000" w:themeColor="text1"/>
        </w:rPr>
        <w:t xml:space="preserve">). </w:t>
      </w:r>
      <w:r w:rsidR="003C5524" w:rsidRPr="003C5524">
        <w:rPr>
          <w:color w:val="000000" w:themeColor="text1"/>
        </w:rPr>
        <w:t>It is</w:t>
      </w:r>
      <w:r w:rsidR="003C5524">
        <w:rPr>
          <w:color w:val="000000" w:themeColor="text1"/>
        </w:rPr>
        <w:t xml:space="preserve"> a </w:t>
      </w:r>
      <w:r w:rsidR="003C5524" w:rsidRPr="00CC00CF">
        <w:rPr>
          <w:i/>
          <w:iCs/>
          <w:color w:val="000000" w:themeColor="text1"/>
        </w:rPr>
        <w:t>figure of speech</w:t>
      </w:r>
      <w:r w:rsidR="003C5524">
        <w:rPr>
          <w:i/>
          <w:iCs/>
          <w:color w:val="000000" w:themeColor="text1"/>
        </w:rPr>
        <w:t>,</w:t>
      </w:r>
      <w:r w:rsidR="003C5524" w:rsidRPr="00CC00CF">
        <w:rPr>
          <w:i/>
          <w:iCs/>
          <w:color w:val="000000" w:themeColor="text1"/>
        </w:rPr>
        <w:t xml:space="preserve"> using expressive words and phrases</w:t>
      </w:r>
      <w:r w:rsidR="003C5524">
        <w:rPr>
          <w:i/>
          <w:iCs/>
          <w:color w:val="000000" w:themeColor="text1"/>
        </w:rPr>
        <w:t>,</w:t>
      </w:r>
      <w:r w:rsidR="003C5524" w:rsidRPr="00CC00CF">
        <w:rPr>
          <w:i/>
          <w:iCs/>
          <w:color w:val="000000" w:themeColor="text1"/>
        </w:rPr>
        <w:t xml:space="preserve"> that is used to make a comparison between two things not alike</w:t>
      </w:r>
      <w:r w:rsidR="003C5524">
        <w:rPr>
          <w:i/>
          <w:iCs/>
          <w:color w:val="000000" w:themeColor="text1"/>
        </w:rPr>
        <w:t>,</w:t>
      </w:r>
      <w:r w:rsidR="003C5524" w:rsidRPr="00CC00CF">
        <w:rPr>
          <w:i/>
          <w:iCs/>
          <w:color w:val="000000" w:themeColor="text1"/>
        </w:rPr>
        <w:t xml:space="preserve"> but that have something in common</w:t>
      </w:r>
      <w:r w:rsidR="003C5524">
        <w:rPr>
          <w:color w:val="000000" w:themeColor="text1"/>
        </w:rPr>
        <w:t>. (</w:t>
      </w:r>
      <w:proofErr w:type="spellStart"/>
      <w:r w:rsidR="003C5524">
        <w:rPr>
          <w:color w:val="000000" w:themeColor="text1"/>
        </w:rPr>
        <w:t>YourDictionary</w:t>
      </w:r>
      <w:proofErr w:type="spellEnd"/>
      <w:r w:rsidR="003C5524">
        <w:rPr>
          <w:color w:val="000000" w:themeColor="text1"/>
        </w:rPr>
        <w:t xml:space="preserve">, 2019). Some clients use this when they struggle to put into words that they might be feeling or experiencing. As a professional and trained counsellor, we are taught to listen out for metaphors expressed by the client. We find it can be extremely helpful in some circumstances, helping to clarify the emotional and physical experience as well as helping to bring about change, that as a counsellor, we can identify with. </w:t>
      </w:r>
    </w:p>
    <w:p w14:paraId="37950564" w14:textId="77777777" w:rsidR="001B7B2D" w:rsidRPr="009C3789" w:rsidRDefault="001B7B2D" w:rsidP="0029128D"/>
    <w:p w14:paraId="70689F65" w14:textId="77777777" w:rsidR="0029128D" w:rsidRPr="009C3789" w:rsidRDefault="0029128D" w:rsidP="0029128D"/>
    <w:p w14:paraId="7AF72BF6" w14:textId="342303D2" w:rsidR="00663E3F" w:rsidRPr="00663E3F" w:rsidRDefault="00663E3F" w:rsidP="00663E3F">
      <w:pPr>
        <w:jc w:val="center"/>
      </w:pPr>
      <w:r w:rsidRPr="00663E3F">
        <w:fldChar w:fldCharType="begin"/>
      </w:r>
      <w:r w:rsidRPr="00663E3F">
        <w:instrText xml:space="preserve"> INCLUDEPICTURE "/var/folders/lf/xvyb5pqd7dz_p6fhkn7mtlv80000gn/T/com.microsoft.Word/WebArchiveCopyPasteTempFiles/bFfvUUSqn34YSDo5cZv1+KtkoAGgvQCgsGqGUiFlJc6C0m48rd36ThR3gAPARE4s6hvR0gqor1Afsjz+D+oU5BCG31SDwAAAABJRU5ErkJggg==" \* MERGEFORMATINET </w:instrText>
      </w:r>
      <w:r w:rsidRPr="00663E3F">
        <w:fldChar w:fldCharType="separate"/>
      </w:r>
      <w:r w:rsidRPr="00663E3F">
        <w:rPr>
          <w:noProof/>
        </w:rPr>
        <w:drawing>
          <wp:inline distT="0" distB="0" distL="0" distR="0" wp14:anchorId="39F4AF55" wp14:editId="1E384B7B">
            <wp:extent cx="824459" cy="626416"/>
            <wp:effectExtent l="0" t="0" r="1270" b="0"/>
            <wp:docPr id="5" name="Picture 5" descr="Counselling - Just Drop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unselling - Just Drop I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39935" cy="638175"/>
                    </a:xfrm>
                    <a:prstGeom prst="rect">
                      <a:avLst/>
                    </a:prstGeom>
                    <a:noFill/>
                    <a:ln>
                      <a:noFill/>
                    </a:ln>
                  </pic:spPr>
                </pic:pic>
              </a:graphicData>
            </a:graphic>
          </wp:inline>
        </w:drawing>
      </w:r>
      <w:r w:rsidRPr="00663E3F">
        <w:fldChar w:fldCharType="end"/>
      </w:r>
    </w:p>
    <w:p w14:paraId="18ED86EE" w14:textId="77777777" w:rsidR="00CA01D8" w:rsidRDefault="00CA01D8" w:rsidP="0029128D">
      <w:pPr>
        <w:spacing w:after="150"/>
        <w:rPr>
          <w:color w:val="000000" w:themeColor="text1"/>
        </w:rPr>
      </w:pPr>
    </w:p>
    <w:p w14:paraId="481C7EFC" w14:textId="754D9D4C" w:rsidR="00CA01D8" w:rsidRDefault="00CA01D8" w:rsidP="0029128D">
      <w:pPr>
        <w:spacing w:after="150"/>
        <w:rPr>
          <w:b/>
          <w:bCs/>
          <w:i/>
          <w:iCs/>
          <w:color w:val="000000" w:themeColor="text1"/>
          <w:u w:val="single"/>
        </w:rPr>
      </w:pPr>
      <w:r w:rsidRPr="00CA01D8">
        <w:rPr>
          <w:b/>
          <w:bCs/>
          <w:i/>
          <w:iCs/>
          <w:color w:val="000000" w:themeColor="text1"/>
          <w:u w:val="single"/>
        </w:rPr>
        <w:t xml:space="preserve">The </w:t>
      </w:r>
      <w:r w:rsidR="001A14F3">
        <w:rPr>
          <w:b/>
          <w:bCs/>
          <w:i/>
          <w:iCs/>
          <w:color w:val="000000" w:themeColor="text1"/>
          <w:u w:val="single"/>
        </w:rPr>
        <w:t>“</w:t>
      </w:r>
      <w:r w:rsidRPr="00CA01D8">
        <w:rPr>
          <w:b/>
          <w:bCs/>
          <w:i/>
          <w:iCs/>
          <w:color w:val="000000" w:themeColor="text1"/>
          <w:u w:val="single"/>
        </w:rPr>
        <w:t>counsellor and client</w:t>
      </w:r>
      <w:r w:rsidR="00394FA9">
        <w:rPr>
          <w:b/>
          <w:bCs/>
          <w:i/>
          <w:iCs/>
          <w:color w:val="000000" w:themeColor="text1"/>
          <w:u w:val="single"/>
        </w:rPr>
        <w:t>”</w:t>
      </w:r>
      <w:r w:rsidRPr="00CA01D8">
        <w:rPr>
          <w:b/>
          <w:bCs/>
          <w:i/>
          <w:iCs/>
          <w:color w:val="000000" w:themeColor="text1"/>
          <w:u w:val="single"/>
        </w:rPr>
        <w:t xml:space="preserve"> skills approach….</w:t>
      </w:r>
    </w:p>
    <w:p w14:paraId="6F47D074" w14:textId="6AF08CED" w:rsidR="006E455C" w:rsidRDefault="00A25B03" w:rsidP="0029128D">
      <w:pPr>
        <w:spacing w:after="150"/>
        <w:rPr>
          <w:color w:val="000000" w:themeColor="text1"/>
        </w:rPr>
      </w:pPr>
      <w:r>
        <w:rPr>
          <w:color w:val="000000" w:themeColor="text1"/>
        </w:rPr>
        <w:t>So</w:t>
      </w:r>
      <w:r w:rsidR="00D25852">
        <w:rPr>
          <w:color w:val="000000" w:themeColor="text1"/>
        </w:rPr>
        <w:t>,</w:t>
      </w:r>
      <w:r>
        <w:rPr>
          <w:color w:val="000000" w:themeColor="text1"/>
        </w:rPr>
        <w:t xml:space="preserve"> during my </w:t>
      </w:r>
      <w:r w:rsidR="005C69ED" w:rsidRPr="005C69ED">
        <w:rPr>
          <w:color w:val="000000" w:themeColor="text1"/>
        </w:rPr>
        <w:t>27 minutes 28 seconds</w:t>
      </w:r>
      <w:r w:rsidR="005C69ED">
        <w:rPr>
          <w:color w:val="000000" w:themeColor="text1"/>
        </w:rPr>
        <w:t xml:space="preserve"> </w:t>
      </w:r>
      <w:r>
        <w:rPr>
          <w:color w:val="000000" w:themeColor="text1"/>
        </w:rPr>
        <w:t xml:space="preserve">recorded triad </w:t>
      </w:r>
      <w:r w:rsidR="00D25852">
        <w:rPr>
          <w:color w:val="000000" w:themeColor="text1"/>
        </w:rPr>
        <w:t>co</w:t>
      </w:r>
      <w:r w:rsidR="00A630AB">
        <w:rPr>
          <w:color w:val="000000" w:themeColor="text1"/>
        </w:rPr>
        <w:t>unselling</w:t>
      </w:r>
      <w:r w:rsidR="00D25852">
        <w:rPr>
          <w:color w:val="000000" w:themeColor="text1"/>
        </w:rPr>
        <w:t xml:space="preserve"> </w:t>
      </w:r>
      <w:r w:rsidR="008E31F9">
        <w:rPr>
          <w:color w:val="000000" w:themeColor="text1"/>
        </w:rPr>
        <w:t xml:space="preserve">skills </w:t>
      </w:r>
      <w:r>
        <w:rPr>
          <w:color w:val="000000" w:themeColor="text1"/>
        </w:rPr>
        <w:t>session</w:t>
      </w:r>
      <w:r w:rsidR="00A960E3">
        <w:rPr>
          <w:color w:val="000000" w:themeColor="text1"/>
        </w:rPr>
        <w:t xml:space="preserve"> with “P”</w:t>
      </w:r>
      <w:r>
        <w:rPr>
          <w:color w:val="000000" w:themeColor="text1"/>
        </w:rPr>
        <w:t xml:space="preserve">, </w:t>
      </w:r>
      <w:r w:rsidR="0069052B">
        <w:rPr>
          <w:color w:val="000000" w:themeColor="text1"/>
        </w:rPr>
        <w:t>using a soft</w:t>
      </w:r>
      <w:r w:rsidR="00A630AB">
        <w:rPr>
          <w:color w:val="000000" w:themeColor="text1"/>
        </w:rPr>
        <w:t>, friendly</w:t>
      </w:r>
      <w:r w:rsidR="0069052B">
        <w:rPr>
          <w:color w:val="000000" w:themeColor="text1"/>
        </w:rPr>
        <w:t xml:space="preserve"> voice and a </w:t>
      </w:r>
      <w:r w:rsidR="00A960E3">
        <w:rPr>
          <w:color w:val="000000" w:themeColor="text1"/>
        </w:rPr>
        <w:t xml:space="preserve">relaxed </w:t>
      </w:r>
      <w:r w:rsidR="0069052B">
        <w:rPr>
          <w:color w:val="000000" w:themeColor="text1"/>
        </w:rPr>
        <w:t xml:space="preserve">comfortable </w:t>
      </w:r>
      <w:r w:rsidR="008E31F9">
        <w:rPr>
          <w:color w:val="000000" w:themeColor="text1"/>
        </w:rPr>
        <w:t>demeanour, I</w:t>
      </w:r>
      <w:r w:rsidR="00151ECF">
        <w:rPr>
          <w:color w:val="000000" w:themeColor="text1"/>
        </w:rPr>
        <w:t xml:space="preserve"> </w:t>
      </w:r>
      <w:r w:rsidR="00060DA6">
        <w:rPr>
          <w:color w:val="000000" w:themeColor="text1"/>
        </w:rPr>
        <w:t xml:space="preserve">compassionately </w:t>
      </w:r>
      <w:r w:rsidR="00151ECF">
        <w:rPr>
          <w:color w:val="000000" w:themeColor="text1"/>
        </w:rPr>
        <w:t>guided and helped her reflect on her story</w:t>
      </w:r>
      <w:r w:rsidR="004F33EC">
        <w:rPr>
          <w:color w:val="000000" w:themeColor="text1"/>
        </w:rPr>
        <w:t xml:space="preserve"> (and the events leading up to the session)</w:t>
      </w:r>
      <w:r w:rsidR="008E31F9">
        <w:rPr>
          <w:color w:val="000000" w:themeColor="text1"/>
        </w:rPr>
        <w:t>. I</w:t>
      </w:r>
      <w:r w:rsidR="00151ECF">
        <w:rPr>
          <w:color w:val="000000" w:themeColor="text1"/>
        </w:rPr>
        <w:t xml:space="preserve"> </w:t>
      </w:r>
      <w:r w:rsidR="0069052B">
        <w:rPr>
          <w:color w:val="000000" w:themeColor="text1"/>
        </w:rPr>
        <w:t>us</w:t>
      </w:r>
      <w:r w:rsidR="008E31F9">
        <w:rPr>
          <w:color w:val="000000" w:themeColor="text1"/>
        </w:rPr>
        <w:t>ed</w:t>
      </w:r>
      <w:r w:rsidR="00D25852">
        <w:rPr>
          <w:color w:val="000000" w:themeColor="text1"/>
        </w:rPr>
        <w:t xml:space="preserve"> </w:t>
      </w:r>
      <w:r w:rsidR="0069052B">
        <w:rPr>
          <w:color w:val="000000" w:themeColor="text1"/>
        </w:rPr>
        <w:t>necessary techniques such as</w:t>
      </w:r>
      <w:r w:rsidR="007B3C21">
        <w:rPr>
          <w:color w:val="000000" w:themeColor="text1"/>
        </w:rPr>
        <w:t>,</w:t>
      </w:r>
      <w:r w:rsidR="0069052B">
        <w:rPr>
          <w:color w:val="000000" w:themeColor="text1"/>
        </w:rPr>
        <w:t xml:space="preserve"> </w:t>
      </w:r>
      <w:r w:rsidR="00060DA6">
        <w:rPr>
          <w:color w:val="000000" w:themeColor="text1"/>
        </w:rPr>
        <w:t xml:space="preserve">head nodding, </w:t>
      </w:r>
      <w:r w:rsidR="00D25852">
        <w:rPr>
          <w:color w:val="000000" w:themeColor="text1"/>
        </w:rPr>
        <w:t>active listening, enabling empathic responses and attunement</w:t>
      </w:r>
      <w:r w:rsidR="008D2511">
        <w:rPr>
          <w:color w:val="000000" w:themeColor="text1"/>
        </w:rPr>
        <w:t xml:space="preserve">, </w:t>
      </w:r>
      <w:r w:rsidR="008E31F9">
        <w:rPr>
          <w:color w:val="000000" w:themeColor="text1"/>
        </w:rPr>
        <w:t xml:space="preserve">used </w:t>
      </w:r>
      <w:r w:rsidR="008D2511">
        <w:rPr>
          <w:color w:val="000000" w:themeColor="text1"/>
        </w:rPr>
        <w:t>reactiveness</w:t>
      </w:r>
      <w:r w:rsidR="00D25852">
        <w:rPr>
          <w:color w:val="000000" w:themeColor="text1"/>
        </w:rPr>
        <w:t>, ethical awareness</w:t>
      </w:r>
      <w:r w:rsidR="00D06D86">
        <w:rPr>
          <w:color w:val="000000" w:themeColor="text1"/>
        </w:rPr>
        <w:t xml:space="preserve"> and being aware of</w:t>
      </w:r>
      <w:r w:rsidR="00D25852">
        <w:rPr>
          <w:color w:val="000000" w:themeColor="text1"/>
        </w:rPr>
        <w:t xml:space="preserve"> the use and appropriate use of questions</w:t>
      </w:r>
      <w:r w:rsidR="0069052B">
        <w:rPr>
          <w:color w:val="000000" w:themeColor="text1"/>
        </w:rPr>
        <w:t xml:space="preserve"> relating to what </w:t>
      </w:r>
      <w:r w:rsidR="008E31F9">
        <w:rPr>
          <w:color w:val="000000" w:themeColor="text1"/>
        </w:rPr>
        <w:t>she</w:t>
      </w:r>
      <w:r w:rsidR="0069052B">
        <w:rPr>
          <w:color w:val="000000" w:themeColor="text1"/>
        </w:rPr>
        <w:t xml:space="preserve"> w</w:t>
      </w:r>
      <w:r w:rsidR="008E31F9">
        <w:rPr>
          <w:color w:val="000000" w:themeColor="text1"/>
        </w:rPr>
        <w:t>as</w:t>
      </w:r>
      <w:r w:rsidR="0069052B">
        <w:rPr>
          <w:color w:val="000000" w:themeColor="text1"/>
        </w:rPr>
        <w:t xml:space="preserve"> talking about</w:t>
      </w:r>
      <w:r w:rsidR="00D06D86">
        <w:rPr>
          <w:color w:val="000000" w:themeColor="text1"/>
        </w:rPr>
        <w:t xml:space="preserve">. By doing this, </w:t>
      </w:r>
      <w:r w:rsidR="008E31F9">
        <w:rPr>
          <w:color w:val="000000" w:themeColor="text1"/>
        </w:rPr>
        <w:t>it</w:t>
      </w:r>
      <w:r w:rsidR="00D06D86">
        <w:rPr>
          <w:color w:val="000000" w:themeColor="text1"/>
        </w:rPr>
        <w:t xml:space="preserve"> made </w:t>
      </w:r>
      <w:r w:rsidR="007B3C21">
        <w:rPr>
          <w:color w:val="000000" w:themeColor="text1"/>
        </w:rPr>
        <w:t>“P”</w:t>
      </w:r>
      <w:r w:rsidR="006B5407">
        <w:rPr>
          <w:color w:val="000000" w:themeColor="text1"/>
        </w:rPr>
        <w:t xml:space="preserve"> </w:t>
      </w:r>
      <w:r w:rsidR="00D06D86">
        <w:rPr>
          <w:color w:val="000000" w:themeColor="text1"/>
        </w:rPr>
        <w:t xml:space="preserve">feel a little bit more comfortable so that </w:t>
      </w:r>
      <w:r w:rsidR="008E31F9">
        <w:rPr>
          <w:color w:val="000000" w:themeColor="text1"/>
        </w:rPr>
        <w:t>she could</w:t>
      </w:r>
      <w:r w:rsidR="00D06D86">
        <w:rPr>
          <w:color w:val="000000" w:themeColor="text1"/>
        </w:rPr>
        <w:t xml:space="preserve"> express </w:t>
      </w:r>
      <w:r w:rsidR="007B3C21">
        <w:rPr>
          <w:color w:val="000000" w:themeColor="text1"/>
        </w:rPr>
        <w:t>herself</w:t>
      </w:r>
      <w:r w:rsidR="00D06D86">
        <w:rPr>
          <w:color w:val="000000" w:themeColor="text1"/>
        </w:rPr>
        <w:t xml:space="preserve">. I started off the session with an introduction, thanking </w:t>
      </w:r>
      <w:r w:rsidR="007B3C21">
        <w:rPr>
          <w:color w:val="000000" w:themeColor="text1"/>
        </w:rPr>
        <w:t>“P”</w:t>
      </w:r>
      <w:r w:rsidR="006B5407">
        <w:rPr>
          <w:color w:val="000000" w:themeColor="text1"/>
        </w:rPr>
        <w:t xml:space="preserve"> </w:t>
      </w:r>
      <w:r w:rsidR="00D06D86">
        <w:rPr>
          <w:color w:val="000000" w:themeColor="text1"/>
        </w:rPr>
        <w:t xml:space="preserve">for attending today, informing </w:t>
      </w:r>
      <w:r w:rsidR="007B3C21">
        <w:rPr>
          <w:color w:val="000000" w:themeColor="text1"/>
        </w:rPr>
        <w:t>her</w:t>
      </w:r>
      <w:r w:rsidR="00D06D86">
        <w:rPr>
          <w:color w:val="000000" w:themeColor="text1"/>
        </w:rPr>
        <w:t xml:space="preserve"> that </w:t>
      </w:r>
      <w:r w:rsidR="00D935E2">
        <w:rPr>
          <w:color w:val="000000" w:themeColor="text1"/>
        </w:rPr>
        <w:t>the</w:t>
      </w:r>
      <w:r w:rsidR="00D06D86">
        <w:rPr>
          <w:color w:val="000000" w:themeColor="text1"/>
        </w:rPr>
        <w:t xml:space="preserve"> session w</w:t>
      </w:r>
      <w:r w:rsidR="00D935E2">
        <w:rPr>
          <w:color w:val="000000" w:themeColor="text1"/>
        </w:rPr>
        <w:t>as</w:t>
      </w:r>
      <w:r w:rsidR="00D06D86">
        <w:rPr>
          <w:color w:val="000000" w:themeColor="text1"/>
        </w:rPr>
        <w:t xml:space="preserve"> be</w:t>
      </w:r>
      <w:r w:rsidR="00D935E2">
        <w:rPr>
          <w:color w:val="000000" w:themeColor="text1"/>
        </w:rPr>
        <w:t>ing</w:t>
      </w:r>
      <w:r w:rsidR="00D06D86">
        <w:rPr>
          <w:color w:val="000000" w:themeColor="text1"/>
        </w:rPr>
        <w:t xml:space="preserve"> recorded for information purposes and also </w:t>
      </w:r>
      <w:r w:rsidR="004F33EC">
        <w:rPr>
          <w:color w:val="000000" w:themeColor="text1"/>
        </w:rPr>
        <w:t xml:space="preserve">being </w:t>
      </w:r>
      <w:r w:rsidR="00D06D86">
        <w:rPr>
          <w:color w:val="000000" w:themeColor="text1"/>
        </w:rPr>
        <w:t xml:space="preserve">reviewed by an adjudicator, therefore I could not 100% guarantee that confidentiality could be adhered to. </w:t>
      </w:r>
      <w:r w:rsidR="007B3C21">
        <w:rPr>
          <w:color w:val="000000" w:themeColor="text1"/>
        </w:rPr>
        <w:t>She</w:t>
      </w:r>
      <w:r w:rsidR="00D06D86">
        <w:rPr>
          <w:color w:val="000000" w:themeColor="text1"/>
        </w:rPr>
        <w:t xml:space="preserve"> acknowledged this and w</w:t>
      </w:r>
      <w:r w:rsidR="007B3C21">
        <w:rPr>
          <w:color w:val="000000" w:themeColor="text1"/>
        </w:rPr>
        <w:t>as</w:t>
      </w:r>
      <w:r w:rsidR="00D06D86">
        <w:rPr>
          <w:color w:val="000000" w:themeColor="text1"/>
        </w:rPr>
        <w:t xml:space="preserve"> </w:t>
      </w:r>
      <w:r w:rsidR="008E31F9">
        <w:rPr>
          <w:color w:val="000000" w:themeColor="text1"/>
        </w:rPr>
        <w:t xml:space="preserve">very </w:t>
      </w:r>
      <w:r w:rsidR="00D06D86">
        <w:rPr>
          <w:color w:val="000000" w:themeColor="text1"/>
        </w:rPr>
        <w:t xml:space="preserve">happy to continue. </w:t>
      </w:r>
      <w:r w:rsidR="0069052B">
        <w:rPr>
          <w:color w:val="000000" w:themeColor="text1"/>
        </w:rPr>
        <w:t xml:space="preserve">I explained </w:t>
      </w:r>
      <w:r w:rsidR="00EC78C8">
        <w:rPr>
          <w:color w:val="000000" w:themeColor="text1"/>
        </w:rPr>
        <w:t xml:space="preserve">and emphasised </w:t>
      </w:r>
      <w:r w:rsidR="0069052B">
        <w:rPr>
          <w:color w:val="000000" w:themeColor="text1"/>
        </w:rPr>
        <w:t xml:space="preserve">to </w:t>
      </w:r>
      <w:r w:rsidR="007B3C21">
        <w:rPr>
          <w:color w:val="000000" w:themeColor="text1"/>
        </w:rPr>
        <w:t>“P”</w:t>
      </w:r>
      <w:r w:rsidR="0069052B">
        <w:rPr>
          <w:color w:val="000000" w:themeColor="text1"/>
        </w:rPr>
        <w:t xml:space="preserve"> that we were here today to focus on </w:t>
      </w:r>
      <w:r w:rsidR="00EC78C8">
        <w:rPr>
          <w:color w:val="000000" w:themeColor="text1"/>
        </w:rPr>
        <w:t xml:space="preserve">possible </w:t>
      </w:r>
      <w:r w:rsidR="0069052B">
        <w:rPr>
          <w:color w:val="000000" w:themeColor="text1"/>
        </w:rPr>
        <w:t>solutions, rather than the problem, hopefully resolving any issues</w:t>
      </w:r>
      <w:r w:rsidR="00115307">
        <w:rPr>
          <w:color w:val="000000" w:themeColor="text1"/>
        </w:rPr>
        <w:t xml:space="preserve"> </w:t>
      </w:r>
      <w:r w:rsidR="00EC78C8">
        <w:rPr>
          <w:color w:val="000000" w:themeColor="text1"/>
        </w:rPr>
        <w:t xml:space="preserve">she may have </w:t>
      </w:r>
      <w:r w:rsidR="00115307">
        <w:rPr>
          <w:color w:val="000000" w:themeColor="text1"/>
        </w:rPr>
        <w:t>and hopefully apply new techniques that I knew she clearly possessed</w:t>
      </w:r>
      <w:r w:rsidR="0069052B">
        <w:rPr>
          <w:color w:val="000000" w:themeColor="text1"/>
        </w:rPr>
        <w:t xml:space="preserve">. </w:t>
      </w:r>
      <w:r w:rsidR="00A960E3">
        <w:rPr>
          <w:color w:val="000000" w:themeColor="text1"/>
        </w:rPr>
        <w:t xml:space="preserve">I </w:t>
      </w:r>
      <w:r w:rsidR="004F33EC">
        <w:rPr>
          <w:color w:val="000000" w:themeColor="text1"/>
        </w:rPr>
        <w:t>continued by asking</w:t>
      </w:r>
      <w:r w:rsidR="00A960E3">
        <w:rPr>
          <w:color w:val="000000" w:themeColor="text1"/>
        </w:rPr>
        <w:t xml:space="preserve"> </w:t>
      </w:r>
      <w:r w:rsidR="00D41D4A">
        <w:rPr>
          <w:color w:val="000000" w:themeColor="text1"/>
        </w:rPr>
        <w:t xml:space="preserve">“P” how she was feeling, if there was </w:t>
      </w:r>
      <w:proofErr w:type="gramStart"/>
      <w:r w:rsidR="00D41D4A">
        <w:rPr>
          <w:color w:val="000000" w:themeColor="text1"/>
        </w:rPr>
        <w:t>anything</w:t>
      </w:r>
      <w:proofErr w:type="gramEnd"/>
      <w:r w:rsidR="00D41D4A">
        <w:rPr>
          <w:color w:val="000000" w:themeColor="text1"/>
        </w:rPr>
        <w:t xml:space="preserve"> she would like to share </w:t>
      </w:r>
      <w:r w:rsidR="002A420C">
        <w:rPr>
          <w:color w:val="000000" w:themeColor="text1"/>
        </w:rPr>
        <w:t xml:space="preserve">with me </w:t>
      </w:r>
      <w:r w:rsidR="004F33EC">
        <w:rPr>
          <w:color w:val="000000" w:themeColor="text1"/>
        </w:rPr>
        <w:t xml:space="preserve">or express </w:t>
      </w:r>
      <w:r w:rsidR="00D41D4A">
        <w:rPr>
          <w:color w:val="000000" w:themeColor="text1"/>
        </w:rPr>
        <w:t>today</w:t>
      </w:r>
      <w:r w:rsidR="002A420C">
        <w:rPr>
          <w:color w:val="000000" w:themeColor="text1"/>
        </w:rPr>
        <w:t xml:space="preserve">. Right away without hesitation, </w:t>
      </w:r>
      <w:r w:rsidR="00D41D4A">
        <w:rPr>
          <w:color w:val="000000" w:themeColor="text1"/>
        </w:rPr>
        <w:t xml:space="preserve">she </w:t>
      </w:r>
      <w:r w:rsidR="0048546D">
        <w:rPr>
          <w:color w:val="000000" w:themeColor="text1"/>
        </w:rPr>
        <w:t>enabled</w:t>
      </w:r>
      <w:r w:rsidR="00D41D4A">
        <w:rPr>
          <w:color w:val="000000" w:themeColor="text1"/>
        </w:rPr>
        <w:t xml:space="preserve"> the </w:t>
      </w:r>
      <w:r w:rsidR="0048546D">
        <w:rPr>
          <w:color w:val="000000" w:themeColor="text1"/>
        </w:rPr>
        <w:t xml:space="preserve">therapeutic </w:t>
      </w:r>
      <w:r w:rsidR="00D41D4A">
        <w:rPr>
          <w:color w:val="000000" w:themeColor="text1"/>
        </w:rPr>
        <w:t xml:space="preserve">conversation. </w:t>
      </w:r>
      <w:r w:rsidR="00DD3163">
        <w:rPr>
          <w:color w:val="000000" w:themeColor="text1"/>
        </w:rPr>
        <w:t xml:space="preserve">I </w:t>
      </w:r>
      <w:r w:rsidR="00F716F0">
        <w:rPr>
          <w:color w:val="000000" w:themeColor="text1"/>
        </w:rPr>
        <w:t xml:space="preserve">sat </w:t>
      </w:r>
      <w:r w:rsidR="004F33EC">
        <w:rPr>
          <w:color w:val="000000" w:themeColor="text1"/>
        </w:rPr>
        <w:t xml:space="preserve">quietly </w:t>
      </w:r>
      <w:r w:rsidR="00F716F0">
        <w:rPr>
          <w:color w:val="000000" w:themeColor="text1"/>
        </w:rPr>
        <w:t xml:space="preserve">and </w:t>
      </w:r>
      <w:r w:rsidR="00DD3163">
        <w:rPr>
          <w:color w:val="000000" w:themeColor="text1"/>
        </w:rPr>
        <w:t>listened</w:t>
      </w:r>
      <w:r w:rsidR="004F33EC">
        <w:rPr>
          <w:color w:val="000000" w:themeColor="text1"/>
        </w:rPr>
        <w:t>, acknowledging her when I deemed it necessary</w:t>
      </w:r>
      <w:r w:rsidR="00DD3163">
        <w:rPr>
          <w:color w:val="000000" w:themeColor="text1"/>
        </w:rPr>
        <w:t xml:space="preserve">. </w:t>
      </w:r>
      <w:r w:rsidR="00264EA7">
        <w:rPr>
          <w:color w:val="000000" w:themeColor="text1"/>
        </w:rPr>
        <w:t xml:space="preserve">She started off the session by expressing to me that she was feeling </w:t>
      </w:r>
      <w:r w:rsidR="000A29F3">
        <w:rPr>
          <w:color w:val="000000" w:themeColor="text1"/>
        </w:rPr>
        <w:t xml:space="preserve">a bit </w:t>
      </w:r>
      <w:r w:rsidR="00264EA7">
        <w:rPr>
          <w:color w:val="000000" w:themeColor="text1"/>
        </w:rPr>
        <w:t xml:space="preserve">overwhelmed, tired, stressed and getting headaches because of </w:t>
      </w:r>
      <w:r w:rsidR="00F208FC">
        <w:rPr>
          <w:color w:val="000000" w:themeColor="text1"/>
        </w:rPr>
        <w:t xml:space="preserve">trying to </w:t>
      </w:r>
      <w:r w:rsidR="00665D18">
        <w:rPr>
          <w:color w:val="000000" w:themeColor="text1"/>
        </w:rPr>
        <w:t xml:space="preserve">balance and </w:t>
      </w:r>
      <w:r w:rsidR="00F208FC">
        <w:rPr>
          <w:color w:val="000000" w:themeColor="text1"/>
        </w:rPr>
        <w:t>manage important</w:t>
      </w:r>
      <w:r w:rsidR="00665D18">
        <w:rPr>
          <w:color w:val="000000" w:themeColor="text1"/>
        </w:rPr>
        <w:t xml:space="preserve">, </w:t>
      </w:r>
      <w:r w:rsidR="000A29F3">
        <w:rPr>
          <w:color w:val="000000" w:themeColor="text1"/>
        </w:rPr>
        <w:t xml:space="preserve">busy </w:t>
      </w:r>
      <w:r w:rsidR="00665D18">
        <w:rPr>
          <w:color w:val="000000" w:themeColor="text1"/>
        </w:rPr>
        <w:t xml:space="preserve">and multiple </w:t>
      </w:r>
      <w:r w:rsidR="00F208FC">
        <w:rPr>
          <w:color w:val="000000" w:themeColor="text1"/>
        </w:rPr>
        <w:t>workloads in her life.</w:t>
      </w:r>
      <w:r w:rsidR="00264EA7">
        <w:rPr>
          <w:color w:val="000000" w:themeColor="text1"/>
        </w:rPr>
        <w:t xml:space="preserve"> She</w:t>
      </w:r>
      <w:r w:rsidR="009F6AD3">
        <w:rPr>
          <w:color w:val="000000" w:themeColor="text1"/>
        </w:rPr>
        <w:t xml:space="preserve"> was </w:t>
      </w:r>
      <w:r w:rsidR="00F208FC">
        <w:rPr>
          <w:color w:val="000000" w:themeColor="text1"/>
        </w:rPr>
        <w:t xml:space="preserve">feeling </w:t>
      </w:r>
      <w:r w:rsidR="009F6AD3">
        <w:rPr>
          <w:color w:val="000000" w:themeColor="text1"/>
        </w:rPr>
        <w:t>stuck in a rut</w:t>
      </w:r>
      <w:r w:rsidR="00F208FC">
        <w:rPr>
          <w:color w:val="000000" w:themeColor="text1"/>
        </w:rPr>
        <w:t xml:space="preserve"> and felt like she needed </w:t>
      </w:r>
      <w:r w:rsidR="00665D18">
        <w:rPr>
          <w:color w:val="000000" w:themeColor="text1"/>
        </w:rPr>
        <w:t xml:space="preserve">many </w:t>
      </w:r>
      <w:r w:rsidR="00F208FC">
        <w:rPr>
          <w:color w:val="000000" w:themeColor="text1"/>
        </w:rPr>
        <w:t>more hours in the day to achieve it all</w:t>
      </w:r>
      <w:r w:rsidR="009F6AD3">
        <w:rPr>
          <w:color w:val="000000" w:themeColor="text1"/>
        </w:rPr>
        <w:t xml:space="preserve">. </w:t>
      </w:r>
      <w:r w:rsidR="00F208FC">
        <w:rPr>
          <w:color w:val="000000" w:themeColor="text1"/>
        </w:rPr>
        <w:t xml:space="preserve">I asked her to expand. </w:t>
      </w:r>
      <w:r w:rsidR="00CA0E66">
        <w:rPr>
          <w:color w:val="000000" w:themeColor="text1"/>
        </w:rPr>
        <w:t xml:space="preserve">I </w:t>
      </w:r>
      <w:r w:rsidR="0071489B">
        <w:rPr>
          <w:color w:val="000000" w:themeColor="text1"/>
        </w:rPr>
        <w:t xml:space="preserve">responded, </w:t>
      </w:r>
      <w:r w:rsidR="00CA0E66">
        <w:rPr>
          <w:color w:val="000000" w:themeColor="text1"/>
        </w:rPr>
        <w:t>us</w:t>
      </w:r>
      <w:r w:rsidR="0071489B">
        <w:rPr>
          <w:color w:val="000000" w:themeColor="text1"/>
        </w:rPr>
        <w:t>ing</w:t>
      </w:r>
      <w:r w:rsidR="00CA0E66">
        <w:rPr>
          <w:color w:val="000000" w:themeColor="text1"/>
        </w:rPr>
        <w:t xml:space="preserve"> </w:t>
      </w:r>
      <w:r w:rsidR="003104C3">
        <w:rPr>
          <w:color w:val="000000" w:themeColor="text1"/>
        </w:rPr>
        <w:t xml:space="preserve">core </w:t>
      </w:r>
      <w:r w:rsidR="00C17531">
        <w:rPr>
          <w:color w:val="000000" w:themeColor="text1"/>
        </w:rPr>
        <w:t xml:space="preserve">empathic </w:t>
      </w:r>
      <w:r w:rsidR="00CA0E66">
        <w:rPr>
          <w:color w:val="000000" w:themeColor="text1"/>
        </w:rPr>
        <w:t xml:space="preserve">micro skills </w:t>
      </w:r>
      <w:r w:rsidR="00672819">
        <w:rPr>
          <w:color w:val="000000" w:themeColor="text1"/>
        </w:rPr>
        <w:t xml:space="preserve">to enhance </w:t>
      </w:r>
      <w:r w:rsidR="00F208FC">
        <w:rPr>
          <w:color w:val="000000" w:themeColor="text1"/>
        </w:rPr>
        <w:t>our</w:t>
      </w:r>
      <w:r w:rsidR="00672819">
        <w:rPr>
          <w:color w:val="000000" w:themeColor="text1"/>
        </w:rPr>
        <w:t xml:space="preserve"> communication</w:t>
      </w:r>
      <w:r w:rsidR="00C17531">
        <w:rPr>
          <w:color w:val="000000" w:themeColor="text1"/>
        </w:rPr>
        <w:t xml:space="preserve">. I </w:t>
      </w:r>
      <w:r w:rsidR="00E253AD">
        <w:rPr>
          <w:color w:val="000000" w:themeColor="text1"/>
        </w:rPr>
        <w:t xml:space="preserve">eagerly and intently </w:t>
      </w:r>
      <w:r w:rsidR="00672819">
        <w:rPr>
          <w:color w:val="000000" w:themeColor="text1"/>
        </w:rPr>
        <w:t>t</w:t>
      </w:r>
      <w:r w:rsidR="00C17531">
        <w:rPr>
          <w:color w:val="000000" w:themeColor="text1"/>
        </w:rPr>
        <w:t>ook</w:t>
      </w:r>
      <w:r w:rsidR="00672819">
        <w:rPr>
          <w:color w:val="000000" w:themeColor="text1"/>
        </w:rPr>
        <w:t xml:space="preserve"> an interest in </w:t>
      </w:r>
      <w:r w:rsidR="00F208FC">
        <w:rPr>
          <w:color w:val="000000" w:themeColor="text1"/>
        </w:rPr>
        <w:t>what she was telling me</w:t>
      </w:r>
      <w:r w:rsidR="00672819">
        <w:rPr>
          <w:color w:val="000000" w:themeColor="text1"/>
        </w:rPr>
        <w:t xml:space="preserve"> </w:t>
      </w:r>
      <w:r w:rsidR="000A29F3">
        <w:rPr>
          <w:color w:val="000000" w:themeColor="text1"/>
        </w:rPr>
        <w:t>using</w:t>
      </w:r>
      <w:r w:rsidR="00CA0E66">
        <w:rPr>
          <w:color w:val="000000" w:themeColor="text1"/>
        </w:rPr>
        <w:t xml:space="preserve"> </w:t>
      </w:r>
      <w:r w:rsidR="00672819">
        <w:rPr>
          <w:color w:val="000000" w:themeColor="text1"/>
        </w:rPr>
        <w:t>paraphrasing</w:t>
      </w:r>
      <w:r w:rsidR="00E253AD">
        <w:rPr>
          <w:color w:val="000000" w:themeColor="text1"/>
        </w:rPr>
        <w:t xml:space="preserve"> (acknowledging and repeating back to her what she was telling me)</w:t>
      </w:r>
      <w:r w:rsidR="00672819">
        <w:rPr>
          <w:color w:val="000000" w:themeColor="text1"/>
        </w:rPr>
        <w:t xml:space="preserve">, </w:t>
      </w:r>
      <w:r w:rsidR="00F716F0">
        <w:rPr>
          <w:color w:val="000000" w:themeColor="text1"/>
        </w:rPr>
        <w:t xml:space="preserve">making </w:t>
      </w:r>
      <w:r w:rsidR="00CA0E66">
        <w:rPr>
          <w:color w:val="000000" w:themeColor="text1"/>
        </w:rPr>
        <w:t>eye contact</w:t>
      </w:r>
      <w:r w:rsidR="00F208FC">
        <w:rPr>
          <w:color w:val="000000" w:themeColor="text1"/>
        </w:rPr>
        <w:t xml:space="preserve"> with her</w:t>
      </w:r>
      <w:r w:rsidR="00E253AD">
        <w:rPr>
          <w:color w:val="000000" w:themeColor="text1"/>
        </w:rPr>
        <w:t xml:space="preserve"> and vice versa</w:t>
      </w:r>
      <w:r w:rsidR="00CA0E66">
        <w:rPr>
          <w:color w:val="000000" w:themeColor="text1"/>
        </w:rPr>
        <w:t xml:space="preserve">, </w:t>
      </w:r>
      <w:r w:rsidR="00F716F0">
        <w:rPr>
          <w:color w:val="000000" w:themeColor="text1"/>
        </w:rPr>
        <w:t xml:space="preserve">using </w:t>
      </w:r>
      <w:r w:rsidR="00E253AD">
        <w:rPr>
          <w:color w:val="000000" w:themeColor="text1"/>
        </w:rPr>
        <w:t xml:space="preserve">necessary </w:t>
      </w:r>
      <w:r w:rsidR="00F716F0">
        <w:rPr>
          <w:color w:val="000000" w:themeColor="text1"/>
        </w:rPr>
        <w:t>prompts</w:t>
      </w:r>
      <w:r w:rsidR="00E253AD">
        <w:rPr>
          <w:color w:val="000000" w:themeColor="text1"/>
        </w:rPr>
        <w:t xml:space="preserve"> all whilst</w:t>
      </w:r>
      <w:r w:rsidR="00F716F0">
        <w:rPr>
          <w:color w:val="000000" w:themeColor="text1"/>
        </w:rPr>
        <w:t xml:space="preserve"> </w:t>
      </w:r>
      <w:r w:rsidR="00CA0E66">
        <w:rPr>
          <w:color w:val="000000" w:themeColor="text1"/>
        </w:rPr>
        <w:t>viewing her facial expressions</w:t>
      </w:r>
      <w:r w:rsidR="00F716F0">
        <w:rPr>
          <w:color w:val="000000" w:themeColor="text1"/>
        </w:rPr>
        <w:t xml:space="preserve">, </w:t>
      </w:r>
      <w:r w:rsidR="00F208FC">
        <w:rPr>
          <w:color w:val="000000" w:themeColor="text1"/>
        </w:rPr>
        <w:t xml:space="preserve">her </w:t>
      </w:r>
      <w:r w:rsidR="00CA0E66">
        <w:rPr>
          <w:color w:val="000000" w:themeColor="text1"/>
        </w:rPr>
        <w:t>emotions and he</w:t>
      </w:r>
      <w:r w:rsidR="00F716F0">
        <w:rPr>
          <w:color w:val="000000" w:themeColor="text1"/>
        </w:rPr>
        <w:t xml:space="preserve">r </w:t>
      </w:r>
      <w:r w:rsidR="00CA0E66">
        <w:rPr>
          <w:color w:val="000000" w:themeColor="text1"/>
        </w:rPr>
        <w:t>body language</w:t>
      </w:r>
      <w:r w:rsidR="00F716F0">
        <w:rPr>
          <w:color w:val="000000" w:themeColor="text1"/>
        </w:rPr>
        <w:t xml:space="preserve">. </w:t>
      </w:r>
      <w:r w:rsidR="00CA0E66">
        <w:rPr>
          <w:color w:val="000000" w:themeColor="text1"/>
        </w:rPr>
        <w:t xml:space="preserve"> </w:t>
      </w:r>
      <w:r w:rsidR="00DD3163">
        <w:rPr>
          <w:color w:val="000000" w:themeColor="text1"/>
        </w:rPr>
        <w:t>Throughout</w:t>
      </w:r>
      <w:r w:rsidR="00737503">
        <w:rPr>
          <w:color w:val="000000" w:themeColor="text1"/>
        </w:rPr>
        <w:t xml:space="preserve"> our session</w:t>
      </w:r>
      <w:r w:rsidR="00DD3163">
        <w:rPr>
          <w:color w:val="000000" w:themeColor="text1"/>
        </w:rPr>
        <w:t xml:space="preserve">, </w:t>
      </w:r>
      <w:r w:rsidR="00A960E3">
        <w:rPr>
          <w:color w:val="000000" w:themeColor="text1"/>
        </w:rPr>
        <w:t>I used</w:t>
      </w:r>
      <w:r w:rsidR="000A0AAE">
        <w:rPr>
          <w:color w:val="000000" w:themeColor="text1"/>
        </w:rPr>
        <w:t xml:space="preserve"> important phrases such as “</w:t>
      </w:r>
      <w:r w:rsidR="000A0AAE" w:rsidRPr="004745A7">
        <w:rPr>
          <w:i/>
          <w:iCs/>
          <w:color w:val="000000" w:themeColor="text1"/>
        </w:rPr>
        <w:t>I can see that you are….</w:t>
      </w:r>
      <w:r w:rsidR="000A0AAE">
        <w:rPr>
          <w:color w:val="000000" w:themeColor="text1"/>
        </w:rPr>
        <w:t>”, “</w:t>
      </w:r>
      <w:r w:rsidR="000A0AAE" w:rsidRPr="004745A7">
        <w:rPr>
          <w:i/>
          <w:iCs/>
          <w:color w:val="000000" w:themeColor="text1"/>
        </w:rPr>
        <w:t>I’m here to listen to your story</w:t>
      </w:r>
      <w:r w:rsidR="00DD3163" w:rsidRPr="004745A7">
        <w:rPr>
          <w:i/>
          <w:iCs/>
          <w:color w:val="000000" w:themeColor="text1"/>
        </w:rPr>
        <w:t xml:space="preserve"> and </w:t>
      </w:r>
      <w:r w:rsidR="00DD3163" w:rsidRPr="004745A7">
        <w:rPr>
          <w:i/>
          <w:iCs/>
          <w:color w:val="000000" w:themeColor="text1"/>
        </w:rPr>
        <w:lastRenderedPageBreak/>
        <w:t>resolve any issues you may have</w:t>
      </w:r>
      <w:r w:rsidR="000A0AAE">
        <w:rPr>
          <w:color w:val="000000" w:themeColor="text1"/>
        </w:rPr>
        <w:t xml:space="preserve">”, </w:t>
      </w:r>
      <w:r w:rsidR="000A29F3">
        <w:rPr>
          <w:color w:val="000000" w:themeColor="text1"/>
        </w:rPr>
        <w:t>“</w:t>
      </w:r>
      <w:r w:rsidR="000A29F3" w:rsidRPr="000A29F3">
        <w:rPr>
          <w:i/>
          <w:iCs/>
          <w:color w:val="000000" w:themeColor="text1"/>
        </w:rPr>
        <w:t xml:space="preserve">That’s a positive statement, </w:t>
      </w:r>
      <w:proofErr w:type="spellStart"/>
      <w:r w:rsidR="000A29F3" w:rsidRPr="000A29F3">
        <w:rPr>
          <w:i/>
          <w:iCs/>
          <w:color w:val="000000" w:themeColor="text1"/>
        </w:rPr>
        <w:t>lets</w:t>
      </w:r>
      <w:proofErr w:type="spellEnd"/>
      <w:r w:rsidR="000A29F3" w:rsidRPr="000A29F3">
        <w:rPr>
          <w:i/>
          <w:iCs/>
          <w:color w:val="000000" w:themeColor="text1"/>
        </w:rPr>
        <w:t xml:space="preserve"> go on from there</w:t>
      </w:r>
      <w:r w:rsidR="000A29F3">
        <w:rPr>
          <w:color w:val="000000" w:themeColor="text1"/>
        </w:rPr>
        <w:t xml:space="preserve">”, </w:t>
      </w:r>
      <w:r w:rsidR="000A0AAE">
        <w:rPr>
          <w:color w:val="000000" w:themeColor="text1"/>
        </w:rPr>
        <w:t>“</w:t>
      </w:r>
      <w:r w:rsidR="000A0AAE" w:rsidRPr="004745A7">
        <w:rPr>
          <w:i/>
          <w:iCs/>
          <w:color w:val="000000" w:themeColor="text1"/>
        </w:rPr>
        <w:t>So how might you have dealt with</w:t>
      </w:r>
      <w:r w:rsidR="00737503" w:rsidRPr="004745A7">
        <w:rPr>
          <w:i/>
          <w:iCs/>
          <w:color w:val="000000" w:themeColor="text1"/>
        </w:rPr>
        <w:t xml:space="preserve"> that</w:t>
      </w:r>
      <w:r w:rsidR="000A0AAE" w:rsidRPr="004745A7">
        <w:rPr>
          <w:i/>
          <w:iCs/>
          <w:color w:val="000000" w:themeColor="text1"/>
        </w:rPr>
        <w:t>….?</w:t>
      </w:r>
      <w:r w:rsidR="000A0AAE">
        <w:rPr>
          <w:color w:val="000000" w:themeColor="text1"/>
        </w:rPr>
        <w:t xml:space="preserve">”, </w:t>
      </w:r>
      <w:r w:rsidR="00737503">
        <w:rPr>
          <w:color w:val="000000" w:themeColor="text1"/>
        </w:rPr>
        <w:t>“</w:t>
      </w:r>
      <w:r w:rsidR="00737503" w:rsidRPr="004745A7">
        <w:rPr>
          <w:i/>
          <w:iCs/>
          <w:color w:val="000000" w:themeColor="text1"/>
        </w:rPr>
        <w:t xml:space="preserve">I am happy to see that you are happy, a bit more content and thinking about the </w:t>
      </w:r>
      <w:r w:rsidR="004745A7">
        <w:rPr>
          <w:i/>
          <w:iCs/>
          <w:color w:val="000000" w:themeColor="text1"/>
        </w:rPr>
        <w:t xml:space="preserve">different </w:t>
      </w:r>
      <w:r w:rsidR="00737503" w:rsidRPr="004745A7">
        <w:rPr>
          <w:i/>
          <w:iCs/>
          <w:color w:val="000000" w:themeColor="text1"/>
        </w:rPr>
        <w:t>processes</w:t>
      </w:r>
      <w:r w:rsidR="00737503">
        <w:rPr>
          <w:color w:val="000000" w:themeColor="text1"/>
        </w:rPr>
        <w:t>….</w:t>
      </w:r>
      <w:r w:rsidR="000A0AAE">
        <w:rPr>
          <w:color w:val="000000" w:themeColor="text1"/>
        </w:rPr>
        <w:t>“</w:t>
      </w:r>
      <w:r w:rsidR="000A0AAE" w:rsidRPr="004745A7">
        <w:rPr>
          <w:i/>
          <w:iCs/>
          <w:color w:val="000000" w:themeColor="text1"/>
        </w:rPr>
        <w:t>I understand what you are saying and that you are possibly feeling…..”</w:t>
      </w:r>
      <w:r w:rsidR="00345805">
        <w:rPr>
          <w:i/>
          <w:iCs/>
          <w:color w:val="000000" w:themeColor="text1"/>
        </w:rPr>
        <w:t xml:space="preserve"> and “how do you feel now?”</w:t>
      </w:r>
      <w:r w:rsidR="002B1E43">
        <w:rPr>
          <w:color w:val="000000" w:themeColor="text1"/>
        </w:rPr>
        <w:t xml:space="preserve">. </w:t>
      </w:r>
      <w:r w:rsidR="00362593">
        <w:rPr>
          <w:color w:val="000000" w:themeColor="text1"/>
        </w:rPr>
        <w:t xml:space="preserve">I </w:t>
      </w:r>
      <w:r w:rsidR="009F6AD3">
        <w:rPr>
          <w:color w:val="000000" w:themeColor="text1"/>
        </w:rPr>
        <w:t xml:space="preserve">continued to </w:t>
      </w:r>
      <w:r w:rsidR="00362593">
        <w:rPr>
          <w:color w:val="000000" w:themeColor="text1"/>
        </w:rPr>
        <w:t xml:space="preserve">actively listen to what “P” was saying and </w:t>
      </w:r>
      <w:r w:rsidR="00362593" w:rsidRPr="00665D18">
        <w:rPr>
          <w:i/>
          <w:iCs/>
          <w:color w:val="000000" w:themeColor="text1"/>
        </w:rPr>
        <w:t>how</w:t>
      </w:r>
      <w:r w:rsidR="00362593">
        <w:rPr>
          <w:color w:val="000000" w:themeColor="text1"/>
        </w:rPr>
        <w:t xml:space="preserve"> she was saying it. I didn’t want to ask </w:t>
      </w:r>
      <w:r w:rsidR="00362593" w:rsidRPr="00F73CE5">
        <w:rPr>
          <w:i/>
          <w:iCs/>
          <w:color w:val="000000" w:themeColor="text1"/>
        </w:rPr>
        <w:t>too many</w:t>
      </w:r>
      <w:r w:rsidR="00362593">
        <w:rPr>
          <w:color w:val="000000" w:themeColor="text1"/>
        </w:rPr>
        <w:t xml:space="preserve"> leading</w:t>
      </w:r>
      <w:r w:rsidR="00A51C2B">
        <w:rPr>
          <w:color w:val="000000" w:themeColor="text1"/>
        </w:rPr>
        <w:t xml:space="preserve"> or direct </w:t>
      </w:r>
      <w:r w:rsidR="00362593">
        <w:rPr>
          <w:color w:val="000000" w:themeColor="text1"/>
        </w:rPr>
        <w:t>questions in</w:t>
      </w:r>
      <w:r w:rsidR="00995A19">
        <w:rPr>
          <w:color w:val="000000" w:themeColor="text1"/>
        </w:rPr>
        <w:t xml:space="preserve"> </w:t>
      </w:r>
      <w:r w:rsidR="00362593">
        <w:rPr>
          <w:color w:val="000000" w:themeColor="text1"/>
        </w:rPr>
        <w:t>case it might have hindered the process</w:t>
      </w:r>
      <w:r w:rsidR="00F73CE5">
        <w:rPr>
          <w:color w:val="000000" w:themeColor="text1"/>
        </w:rPr>
        <w:t>. I was wary about this</w:t>
      </w:r>
      <w:r w:rsidR="00943599">
        <w:rPr>
          <w:color w:val="000000" w:themeColor="text1"/>
        </w:rPr>
        <w:t xml:space="preserve"> and just wanted the conversation to flow naturally and at her pace</w:t>
      </w:r>
      <w:r w:rsidR="00362593">
        <w:rPr>
          <w:color w:val="000000" w:themeColor="text1"/>
        </w:rPr>
        <w:t xml:space="preserve">. At times I also </w:t>
      </w:r>
      <w:r w:rsidR="00665D18">
        <w:rPr>
          <w:color w:val="000000" w:themeColor="text1"/>
        </w:rPr>
        <w:t>allowed</w:t>
      </w:r>
      <w:r w:rsidR="00362593">
        <w:rPr>
          <w:color w:val="000000" w:themeColor="text1"/>
        </w:rPr>
        <w:t xml:space="preserve"> her</w:t>
      </w:r>
      <w:r w:rsidR="00665D18">
        <w:rPr>
          <w:color w:val="000000" w:themeColor="text1"/>
        </w:rPr>
        <w:t xml:space="preserve"> to</w:t>
      </w:r>
      <w:r w:rsidR="00362593">
        <w:rPr>
          <w:color w:val="000000" w:themeColor="text1"/>
        </w:rPr>
        <w:t xml:space="preserve"> have</w:t>
      </w:r>
      <w:r w:rsidR="00665D18">
        <w:rPr>
          <w:color w:val="000000" w:themeColor="text1"/>
        </w:rPr>
        <w:t xml:space="preserve"> </w:t>
      </w:r>
      <w:r w:rsidR="003D441C">
        <w:rPr>
          <w:color w:val="000000" w:themeColor="text1"/>
        </w:rPr>
        <w:t xml:space="preserve">necessary </w:t>
      </w:r>
      <w:r w:rsidR="00362593">
        <w:rPr>
          <w:color w:val="000000" w:themeColor="text1"/>
        </w:rPr>
        <w:t>silent and paused moments</w:t>
      </w:r>
      <w:r w:rsidR="00665D18">
        <w:rPr>
          <w:color w:val="000000" w:themeColor="text1"/>
        </w:rPr>
        <w:t>,</w:t>
      </w:r>
      <w:r w:rsidR="00362593">
        <w:rPr>
          <w:color w:val="000000" w:themeColor="text1"/>
        </w:rPr>
        <w:t xml:space="preserve"> </w:t>
      </w:r>
      <w:r w:rsidR="000A29F3">
        <w:rPr>
          <w:color w:val="000000" w:themeColor="text1"/>
        </w:rPr>
        <w:t xml:space="preserve">just </w:t>
      </w:r>
      <w:r w:rsidR="00665D18">
        <w:rPr>
          <w:color w:val="000000" w:themeColor="text1"/>
        </w:rPr>
        <w:t xml:space="preserve">to </w:t>
      </w:r>
      <w:r w:rsidR="00362593">
        <w:rPr>
          <w:color w:val="000000" w:themeColor="text1"/>
        </w:rPr>
        <w:t>let her reflect</w:t>
      </w:r>
      <w:r w:rsidR="00665D18">
        <w:rPr>
          <w:color w:val="000000" w:themeColor="text1"/>
        </w:rPr>
        <w:t xml:space="preserve"> and take a breath</w:t>
      </w:r>
      <w:r w:rsidR="00362593">
        <w:rPr>
          <w:color w:val="000000" w:themeColor="text1"/>
        </w:rPr>
        <w:t xml:space="preserve">. </w:t>
      </w:r>
      <w:r w:rsidR="009F6AD3">
        <w:rPr>
          <w:color w:val="000000" w:themeColor="text1"/>
        </w:rPr>
        <w:t xml:space="preserve">She was </w:t>
      </w:r>
      <w:r w:rsidR="000A29F3">
        <w:rPr>
          <w:color w:val="000000" w:themeColor="text1"/>
        </w:rPr>
        <w:t>saying in her submission</w:t>
      </w:r>
      <w:r w:rsidR="00665D18">
        <w:rPr>
          <w:color w:val="000000" w:themeColor="text1"/>
        </w:rPr>
        <w:t xml:space="preserve">, </w:t>
      </w:r>
      <w:r w:rsidR="009F6AD3">
        <w:rPr>
          <w:color w:val="000000" w:themeColor="text1"/>
        </w:rPr>
        <w:t xml:space="preserve">giving the impression that she was </w:t>
      </w:r>
      <w:r w:rsidR="006E5F8E">
        <w:rPr>
          <w:color w:val="000000" w:themeColor="text1"/>
        </w:rPr>
        <w:t xml:space="preserve">manically </w:t>
      </w:r>
      <w:r w:rsidR="00220482">
        <w:rPr>
          <w:color w:val="000000" w:themeColor="text1"/>
        </w:rPr>
        <w:t xml:space="preserve">trying to </w:t>
      </w:r>
      <w:r w:rsidR="009F6AD3">
        <w:rPr>
          <w:color w:val="000000" w:themeColor="text1"/>
        </w:rPr>
        <w:t>jugg</w:t>
      </w:r>
      <w:r w:rsidR="00220482">
        <w:rPr>
          <w:color w:val="000000" w:themeColor="text1"/>
        </w:rPr>
        <w:t>le</w:t>
      </w:r>
      <w:r w:rsidR="009F6AD3">
        <w:rPr>
          <w:color w:val="000000" w:themeColor="text1"/>
        </w:rPr>
        <w:t xml:space="preserve"> </w:t>
      </w:r>
      <w:r w:rsidR="000A29F3">
        <w:rPr>
          <w:color w:val="000000" w:themeColor="text1"/>
        </w:rPr>
        <w:t>countless</w:t>
      </w:r>
      <w:r w:rsidR="009F6AD3">
        <w:rPr>
          <w:color w:val="000000" w:themeColor="text1"/>
        </w:rPr>
        <w:t xml:space="preserve"> </w:t>
      </w:r>
      <w:r w:rsidR="00220482">
        <w:rPr>
          <w:color w:val="000000" w:themeColor="text1"/>
        </w:rPr>
        <w:t>balls in the air</w:t>
      </w:r>
      <w:r w:rsidR="007A6ACC">
        <w:rPr>
          <w:color w:val="000000" w:themeColor="text1"/>
        </w:rPr>
        <w:t xml:space="preserve"> (and</w:t>
      </w:r>
      <w:r w:rsidR="009F6AD3">
        <w:rPr>
          <w:color w:val="000000" w:themeColor="text1"/>
        </w:rPr>
        <w:t xml:space="preserve"> </w:t>
      </w:r>
      <w:r w:rsidR="006E5F8E">
        <w:rPr>
          <w:color w:val="000000" w:themeColor="text1"/>
        </w:rPr>
        <w:t>under severe pressure</w:t>
      </w:r>
      <w:r w:rsidR="007A6ACC">
        <w:rPr>
          <w:color w:val="000000" w:themeColor="text1"/>
        </w:rPr>
        <w:t>)</w:t>
      </w:r>
      <w:r w:rsidR="006E5F8E">
        <w:rPr>
          <w:color w:val="000000" w:themeColor="text1"/>
        </w:rPr>
        <w:t xml:space="preserve">, </w:t>
      </w:r>
      <w:r w:rsidR="009F6AD3">
        <w:rPr>
          <w:color w:val="000000" w:themeColor="text1"/>
        </w:rPr>
        <w:t>within her professional life, her personal life</w:t>
      </w:r>
      <w:r w:rsidR="007A6ACC">
        <w:rPr>
          <w:color w:val="000000" w:themeColor="text1"/>
        </w:rPr>
        <w:t>,</w:t>
      </w:r>
      <w:r w:rsidR="009F6AD3">
        <w:rPr>
          <w:color w:val="000000" w:themeColor="text1"/>
        </w:rPr>
        <w:t xml:space="preserve"> as well as her continu</w:t>
      </w:r>
      <w:r w:rsidR="006E5F8E">
        <w:rPr>
          <w:color w:val="000000" w:themeColor="text1"/>
        </w:rPr>
        <w:t>ing</w:t>
      </w:r>
      <w:r w:rsidR="009F6AD3">
        <w:rPr>
          <w:color w:val="000000" w:themeColor="text1"/>
        </w:rPr>
        <w:t xml:space="preserve"> education</w:t>
      </w:r>
      <w:r w:rsidR="00220482">
        <w:rPr>
          <w:color w:val="000000" w:themeColor="text1"/>
        </w:rPr>
        <w:t xml:space="preserve"> </w:t>
      </w:r>
      <w:r w:rsidR="007A6ACC">
        <w:rPr>
          <w:color w:val="000000" w:themeColor="text1"/>
        </w:rPr>
        <w:t xml:space="preserve">learning </w:t>
      </w:r>
      <w:r w:rsidR="00220482">
        <w:rPr>
          <w:color w:val="000000" w:themeColor="text1"/>
        </w:rPr>
        <w:t>journey</w:t>
      </w:r>
      <w:r w:rsidR="009F6AD3">
        <w:rPr>
          <w:color w:val="000000" w:themeColor="text1"/>
        </w:rPr>
        <w:t xml:space="preserve">. She </w:t>
      </w:r>
      <w:r w:rsidR="00F208FC">
        <w:rPr>
          <w:color w:val="000000" w:themeColor="text1"/>
        </w:rPr>
        <w:t xml:space="preserve">stated she </w:t>
      </w:r>
      <w:r w:rsidR="009F6AD3">
        <w:rPr>
          <w:color w:val="000000" w:themeColor="text1"/>
        </w:rPr>
        <w:t xml:space="preserve">was facing a little bit of uncertainly </w:t>
      </w:r>
      <w:r w:rsidR="00F208FC">
        <w:rPr>
          <w:color w:val="000000" w:themeColor="text1"/>
        </w:rPr>
        <w:t xml:space="preserve">about her future direction </w:t>
      </w:r>
      <w:r w:rsidR="009F6AD3">
        <w:rPr>
          <w:color w:val="000000" w:themeColor="text1"/>
        </w:rPr>
        <w:t>and I could tell</w:t>
      </w:r>
      <w:r w:rsidR="007A6ACC">
        <w:rPr>
          <w:color w:val="000000" w:themeColor="text1"/>
        </w:rPr>
        <w:t xml:space="preserve"> from her demeanour</w:t>
      </w:r>
      <w:r w:rsidR="009F6AD3">
        <w:rPr>
          <w:color w:val="000000" w:themeColor="text1"/>
        </w:rPr>
        <w:t xml:space="preserve"> </w:t>
      </w:r>
      <w:r w:rsidR="007A6ACC">
        <w:rPr>
          <w:color w:val="000000" w:themeColor="text1"/>
        </w:rPr>
        <w:t>(and from my training and learned experience) that</w:t>
      </w:r>
      <w:r w:rsidR="009F6AD3">
        <w:rPr>
          <w:color w:val="000000" w:themeColor="text1"/>
        </w:rPr>
        <w:t xml:space="preserve"> </w:t>
      </w:r>
      <w:r w:rsidR="00F208FC">
        <w:rPr>
          <w:color w:val="000000" w:themeColor="text1"/>
        </w:rPr>
        <w:t xml:space="preserve">this </w:t>
      </w:r>
      <w:r w:rsidR="00F208FC" w:rsidRPr="000E0C7E">
        <w:rPr>
          <w:i/>
          <w:iCs/>
          <w:color w:val="000000" w:themeColor="text1"/>
        </w:rPr>
        <w:t>was</w:t>
      </w:r>
      <w:r w:rsidR="00F208FC">
        <w:rPr>
          <w:color w:val="000000" w:themeColor="text1"/>
        </w:rPr>
        <w:t xml:space="preserve"> the cas</w:t>
      </w:r>
      <w:r w:rsidR="007A6ACC">
        <w:rPr>
          <w:color w:val="000000" w:themeColor="text1"/>
        </w:rPr>
        <w:t>e</w:t>
      </w:r>
      <w:r w:rsidR="00F208FC">
        <w:rPr>
          <w:color w:val="000000" w:themeColor="text1"/>
        </w:rPr>
        <w:t xml:space="preserve">. </w:t>
      </w:r>
      <w:r w:rsidR="00220482">
        <w:rPr>
          <w:color w:val="000000" w:themeColor="text1"/>
        </w:rPr>
        <w:t xml:space="preserve">I was there just to </w:t>
      </w:r>
      <w:r w:rsidR="007A6ACC">
        <w:rPr>
          <w:color w:val="000000" w:themeColor="text1"/>
        </w:rPr>
        <w:t>provide a</w:t>
      </w:r>
      <w:r w:rsidR="000E0C7E">
        <w:rPr>
          <w:color w:val="000000" w:themeColor="text1"/>
        </w:rPr>
        <w:t xml:space="preserve"> sympathetic</w:t>
      </w:r>
      <w:r w:rsidR="007A6ACC">
        <w:rPr>
          <w:color w:val="000000" w:themeColor="text1"/>
        </w:rPr>
        <w:t xml:space="preserve"> ear, provide </w:t>
      </w:r>
      <w:r w:rsidR="00220482">
        <w:rPr>
          <w:color w:val="000000" w:themeColor="text1"/>
        </w:rPr>
        <w:t>guid</w:t>
      </w:r>
      <w:r w:rsidR="007A6ACC">
        <w:rPr>
          <w:color w:val="000000" w:themeColor="text1"/>
        </w:rPr>
        <w:t>ance</w:t>
      </w:r>
      <w:r w:rsidR="000A29F3">
        <w:rPr>
          <w:color w:val="000000" w:themeColor="text1"/>
        </w:rPr>
        <w:t xml:space="preserve">, </w:t>
      </w:r>
      <w:r w:rsidR="000E0C7E">
        <w:rPr>
          <w:color w:val="000000" w:themeColor="text1"/>
        </w:rPr>
        <w:t xml:space="preserve">provide an alternative solution to </w:t>
      </w:r>
      <w:r w:rsidR="000A29F3">
        <w:rPr>
          <w:color w:val="000000" w:themeColor="text1"/>
        </w:rPr>
        <w:t>help her to focus on what</w:t>
      </w:r>
      <w:r w:rsidR="007A6ACC">
        <w:rPr>
          <w:color w:val="000000" w:themeColor="text1"/>
        </w:rPr>
        <w:t xml:space="preserve">’s </w:t>
      </w:r>
      <w:r w:rsidR="000A29F3">
        <w:rPr>
          <w:color w:val="000000" w:themeColor="text1"/>
        </w:rPr>
        <w:t>important</w:t>
      </w:r>
      <w:r w:rsidR="007A6ACC">
        <w:rPr>
          <w:color w:val="000000" w:themeColor="text1"/>
        </w:rPr>
        <w:t xml:space="preserve">, </w:t>
      </w:r>
      <w:r w:rsidR="000A29F3">
        <w:rPr>
          <w:color w:val="000000" w:themeColor="text1"/>
        </w:rPr>
        <w:t>here and now</w:t>
      </w:r>
      <w:r w:rsidR="00220482">
        <w:rPr>
          <w:color w:val="000000" w:themeColor="text1"/>
        </w:rPr>
        <w:t xml:space="preserve">. </w:t>
      </w:r>
      <w:r w:rsidR="00995A19">
        <w:rPr>
          <w:color w:val="000000" w:themeColor="text1"/>
        </w:rPr>
        <w:t xml:space="preserve">I felt from her that she didn’t want to give anything up, </w:t>
      </w:r>
      <w:r w:rsidR="000A29F3">
        <w:rPr>
          <w:color w:val="000000" w:themeColor="text1"/>
        </w:rPr>
        <w:t xml:space="preserve">she </w:t>
      </w:r>
      <w:r w:rsidR="00995A19">
        <w:rPr>
          <w:color w:val="000000" w:themeColor="text1"/>
        </w:rPr>
        <w:t xml:space="preserve">just wanted help with </w:t>
      </w:r>
      <w:r w:rsidR="000E0C7E">
        <w:rPr>
          <w:color w:val="000000" w:themeColor="text1"/>
        </w:rPr>
        <w:t xml:space="preserve">the </w:t>
      </w:r>
      <w:r w:rsidR="00995A19">
        <w:rPr>
          <w:color w:val="000000" w:themeColor="text1"/>
        </w:rPr>
        <w:t xml:space="preserve">managing </w:t>
      </w:r>
      <w:r w:rsidR="000E0C7E">
        <w:rPr>
          <w:color w:val="000000" w:themeColor="text1"/>
        </w:rPr>
        <w:t xml:space="preserve">of </w:t>
      </w:r>
      <w:r w:rsidR="000A29F3">
        <w:rPr>
          <w:color w:val="000000" w:themeColor="text1"/>
        </w:rPr>
        <w:t>her</w:t>
      </w:r>
      <w:r w:rsidR="00995A19">
        <w:rPr>
          <w:color w:val="000000" w:themeColor="text1"/>
        </w:rPr>
        <w:t xml:space="preserve"> workloads. I was </w:t>
      </w:r>
      <w:r w:rsidR="004D1CBE">
        <w:rPr>
          <w:color w:val="000000" w:themeColor="text1"/>
        </w:rPr>
        <w:t xml:space="preserve">inspired and </w:t>
      </w:r>
      <w:r w:rsidR="000A29F3">
        <w:rPr>
          <w:color w:val="000000" w:themeColor="text1"/>
        </w:rPr>
        <w:t xml:space="preserve">truly </w:t>
      </w:r>
      <w:r w:rsidR="00995A19">
        <w:rPr>
          <w:color w:val="000000" w:themeColor="text1"/>
        </w:rPr>
        <w:t xml:space="preserve">intrigued by </w:t>
      </w:r>
      <w:r w:rsidR="000A29F3">
        <w:rPr>
          <w:color w:val="000000" w:themeColor="text1"/>
        </w:rPr>
        <w:t>her</w:t>
      </w:r>
      <w:r w:rsidR="004D1CBE">
        <w:rPr>
          <w:color w:val="000000" w:themeColor="text1"/>
        </w:rPr>
        <w:t>. B</w:t>
      </w:r>
      <w:r w:rsidR="000A29F3">
        <w:rPr>
          <w:color w:val="000000" w:themeColor="text1"/>
        </w:rPr>
        <w:t>y what</w:t>
      </w:r>
      <w:r w:rsidR="00995A19">
        <w:rPr>
          <w:color w:val="000000" w:themeColor="text1"/>
        </w:rPr>
        <w:t xml:space="preserve"> she was trying to accomplish</w:t>
      </w:r>
      <w:r w:rsidR="000A29F3">
        <w:rPr>
          <w:color w:val="000000" w:themeColor="text1"/>
        </w:rPr>
        <w:t xml:space="preserve"> in such a short space of time. Being a speaker </w:t>
      </w:r>
      <w:r w:rsidR="004D1CBE">
        <w:rPr>
          <w:color w:val="000000" w:themeColor="text1"/>
        </w:rPr>
        <w:t>amongst</w:t>
      </w:r>
      <w:r w:rsidR="000A29F3">
        <w:rPr>
          <w:color w:val="000000" w:themeColor="text1"/>
        </w:rPr>
        <w:t xml:space="preserve"> a group of 45 strong women. Being a self</w:t>
      </w:r>
      <w:r w:rsidR="00A57D9A">
        <w:rPr>
          <w:color w:val="000000" w:themeColor="text1"/>
        </w:rPr>
        <w:t>-</w:t>
      </w:r>
      <w:r w:rsidR="000A29F3">
        <w:rPr>
          <w:color w:val="000000" w:themeColor="text1"/>
        </w:rPr>
        <w:t>employed HR recruitment worker</w:t>
      </w:r>
      <w:r w:rsidR="004D1CBE">
        <w:rPr>
          <w:color w:val="000000" w:themeColor="text1"/>
        </w:rPr>
        <w:t xml:space="preserve"> and b</w:t>
      </w:r>
      <w:r w:rsidR="000A29F3">
        <w:rPr>
          <w:color w:val="000000" w:themeColor="text1"/>
        </w:rPr>
        <w:t>eing a student</w:t>
      </w:r>
      <w:r w:rsidR="004D1CBE">
        <w:rPr>
          <w:color w:val="000000" w:themeColor="text1"/>
        </w:rPr>
        <w:t>.</w:t>
      </w:r>
      <w:r w:rsidR="000A29F3">
        <w:rPr>
          <w:color w:val="000000" w:themeColor="text1"/>
        </w:rPr>
        <w:t xml:space="preserve"> </w:t>
      </w:r>
      <w:r w:rsidR="004D1CBE">
        <w:rPr>
          <w:color w:val="000000" w:themeColor="text1"/>
        </w:rPr>
        <w:t>T</w:t>
      </w:r>
      <w:r w:rsidR="00E43DCB">
        <w:rPr>
          <w:color w:val="000000" w:themeColor="text1"/>
        </w:rPr>
        <w:t>ogether, w</w:t>
      </w:r>
      <w:r w:rsidR="000A29F3">
        <w:rPr>
          <w:color w:val="000000" w:themeColor="text1"/>
        </w:rPr>
        <w:t xml:space="preserve">e talked about </w:t>
      </w:r>
      <w:r w:rsidR="00E43DCB">
        <w:rPr>
          <w:color w:val="000000" w:themeColor="text1"/>
        </w:rPr>
        <w:t>what is important in her life</w:t>
      </w:r>
      <w:r w:rsidR="004D1CBE">
        <w:rPr>
          <w:color w:val="000000" w:themeColor="text1"/>
        </w:rPr>
        <w:t>. It</w:t>
      </w:r>
      <w:r w:rsidR="00E43DCB">
        <w:rPr>
          <w:color w:val="000000" w:themeColor="text1"/>
        </w:rPr>
        <w:t xml:space="preserve"> might help</w:t>
      </w:r>
      <w:r w:rsidR="004D1CBE">
        <w:rPr>
          <w:color w:val="000000" w:themeColor="text1"/>
        </w:rPr>
        <w:t xml:space="preserve"> to</w:t>
      </w:r>
      <w:r w:rsidR="00E43DCB">
        <w:rPr>
          <w:color w:val="000000" w:themeColor="text1"/>
        </w:rPr>
        <w:t xml:space="preserve"> </w:t>
      </w:r>
      <w:r w:rsidR="000A29F3">
        <w:rPr>
          <w:color w:val="000000" w:themeColor="text1"/>
        </w:rPr>
        <w:t>writ</w:t>
      </w:r>
      <w:r w:rsidR="004D1CBE">
        <w:rPr>
          <w:color w:val="000000" w:themeColor="text1"/>
        </w:rPr>
        <w:t>e</w:t>
      </w:r>
      <w:r w:rsidR="000A29F3">
        <w:rPr>
          <w:color w:val="000000" w:themeColor="text1"/>
        </w:rPr>
        <w:t xml:space="preserve"> things down in a notepad</w:t>
      </w:r>
      <w:r w:rsidR="004D1CBE">
        <w:rPr>
          <w:color w:val="000000" w:themeColor="text1"/>
        </w:rPr>
        <w:t>, diary</w:t>
      </w:r>
      <w:r w:rsidR="000A29F3">
        <w:rPr>
          <w:color w:val="000000" w:themeColor="text1"/>
        </w:rPr>
        <w:t xml:space="preserve"> or journal</w:t>
      </w:r>
      <w:r w:rsidR="004D1CBE">
        <w:rPr>
          <w:color w:val="000000" w:themeColor="text1"/>
        </w:rPr>
        <w:t>. By doing so she will be</w:t>
      </w:r>
      <w:r w:rsidR="000A29F3">
        <w:rPr>
          <w:color w:val="000000" w:themeColor="text1"/>
        </w:rPr>
        <w:t xml:space="preserve"> prioritising, organising and managing day to day tasks</w:t>
      </w:r>
      <w:r w:rsidR="004D1CBE">
        <w:rPr>
          <w:color w:val="000000" w:themeColor="text1"/>
        </w:rPr>
        <w:t xml:space="preserve">, taking away the mounting </w:t>
      </w:r>
      <w:r w:rsidR="000A29F3">
        <w:rPr>
          <w:color w:val="000000" w:themeColor="text1"/>
        </w:rPr>
        <w:t>pressure</w:t>
      </w:r>
      <w:r w:rsidR="004D1CBE">
        <w:rPr>
          <w:color w:val="000000" w:themeColor="text1"/>
        </w:rPr>
        <w:t>s within her head</w:t>
      </w:r>
      <w:r w:rsidR="000A29F3">
        <w:rPr>
          <w:color w:val="000000" w:themeColor="text1"/>
        </w:rPr>
        <w:t xml:space="preserve">. </w:t>
      </w:r>
      <w:r w:rsidR="00853150">
        <w:rPr>
          <w:color w:val="000000" w:themeColor="text1"/>
        </w:rPr>
        <w:t xml:space="preserve">I </w:t>
      </w:r>
      <w:r w:rsidR="004D1CBE">
        <w:rPr>
          <w:color w:val="000000" w:themeColor="text1"/>
        </w:rPr>
        <w:t xml:space="preserve">then suddenly </w:t>
      </w:r>
      <w:r w:rsidR="00853150">
        <w:rPr>
          <w:color w:val="000000" w:themeColor="text1"/>
        </w:rPr>
        <w:t xml:space="preserve">noticed the relief on her face. </w:t>
      </w:r>
      <w:r w:rsidR="004D1CBE">
        <w:rPr>
          <w:color w:val="000000" w:themeColor="text1"/>
        </w:rPr>
        <w:t xml:space="preserve">A sigh of relief. </w:t>
      </w:r>
      <w:r w:rsidR="00853150">
        <w:rPr>
          <w:color w:val="000000" w:themeColor="text1"/>
        </w:rPr>
        <w:t xml:space="preserve">She agreed this was a great idea. We also talked about taking some time out. To focus on what is important. </w:t>
      </w:r>
      <w:r w:rsidR="004D1CBE">
        <w:rPr>
          <w:color w:val="000000" w:themeColor="text1"/>
        </w:rPr>
        <w:t>By setting</w:t>
      </w:r>
      <w:r w:rsidR="00E43DCB">
        <w:rPr>
          <w:color w:val="000000" w:themeColor="text1"/>
        </w:rPr>
        <w:t xml:space="preserve"> a timescale </w:t>
      </w:r>
      <w:r w:rsidR="004D1CBE">
        <w:rPr>
          <w:color w:val="000000" w:themeColor="text1"/>
        </w:rPr>
        <w:t xml:space="preserve">/ </w:t>
      </w:r>
      <w:r w:rsidR="00E43DCB">
        <w:rPr>
          <w:color w:val="000000" w:themeColor="text1"/>
        </w:rPr>
        <w:t>time frame for different stages of the year. From the start of our session to the end of our session</w:t>
      </w:r>
      <w:r w:rsidR="004D1CBE">
        <w:rPr>
          <w:color w:val="000000" w:themeColor="text1"/>
        </w:rPr>
        <w:t>,</w:t>
      </w:r>
      <w:r w:rsidR="00E43DCB">
        <w:rPr>
          <w:color w:val="000000" w:themeColor="text1"/>
        </w:rPr>
        <w:t xml:space="preserve"> I noticed a</w:t>
      </w:r>
      <w:r w:rsidR="004D1CBE">
        <w:rPr>
          <w:color w:val="000000" w:themeColor="text1"/>
        </w:rPr>
        <w:t xml:space="preserve"> significant</w:t>
      </w:r>
      <w:r w:rsidR="00E43DCB">
        <w:rPr>
          <w:color w:val="000000" w:themeColor="text1"/>
        </w:rPr>
        <w:t xml:space="preserve"> improvement in her face, attitude</w:t>
      </w:r>
      <w:r w:rsidR="00060DA6">
        <w:rPr>
          <w:color w:val="000000" w:themeColor="text1"/>
        </w:rPr>
        <w:t>, body posture</w:t>
      </w:r>
      <w:r w:rsidR="00E43DCB">
        <w:rPr>
          <w:color w:val="000000" w:themeColor="text1"/>
        </w:rPr>
        <w:t xml:space="preserve"> and body language. </w:t>
      </w:r>
      <w:r w:rsidR="004D1CBE">
        <w:rPr>
          <w:color w:val="000000" w:themeColor="text1"/>
        </w:rPr>
        <w:t>Her emotions sh</w:t>
      </w:r>
      <w:r w:rsidR="00060DA6">
        <w:rPr>
          <w:color w:val="000000" w:themeColor="text1"/>
        </w:rPr>
        <w:t>one</w:t>
      </w:r>
      <w:r w:rsidR="004D1CBE">
        <w:rPr>
          <w:color w:val="000000" w:themeColor="text1"/>
        </w:rPr>
        <w:t xml:space="preserve"> through. </w:t>
      </w:r>
      <w:r w:rsidR="00E43DCB">
        <w:rPr>
          <w:color w:val="000000" w:themeColor="text1"/>
        </w:rPr>
        <w:t xml:space="preserve">She was </w:t>
      </w:r>
      <w:r w:rsidR="00060DA6">
        <w:rPr>
          <w:color w:val="000000" w:themeColor="text1"/>
        </w:rPr>
        <w:t xml:space="preserve">a bit more relaxed and </w:t>
      </w:r>
      <w:r w:rsidR="00E43DCB">
        <w:rPr>
          <w:color w:val="000000" w:themeColor="text1"/>
        </w:rPr>
        <w:t>content. She no longer felt overwhelmed</w:t>
      </w:r>
      <w:r w:rsidR="004D1CBE">
        <w:rPr>
          <w:color w:val="000000" w:themeColor="text1"/>
        </w:rPr>
        <w:t xml:space="preserve">. </w:t>
      </w:r>
      <w:r w:rsidR="00E43DCB">
        <w:rPr>
          <w:color w:val="000000" w:themeColor="text1"/>
        </w:rPr>
        <w:t xml:space="preserve">She reiterated to me </w:t>
      </w:r>
      <w:r w:rsidR="004D1CBE">
        <w:rPr>
          <w:color w:val="000000" w:themeColor="text1"/>
        </w:rPr>
        <w:t xml:space="preserve">that </w:t>
      </w:r>
      <w:r w:rsidR="00E43DCB">
        <w:rPr>
          <w:color w:val="000000" w:themeColor="text1"/>
        </w:rPr>
        <w:t xml:space="preserve">she </w:t>
      </w:r>
      <w:r w:rsidR="004D1CBE">
        <w:rPr>
          <w:color w:val="000000" w:themeColor="text1"/>
        </w:rPr>
        <w:t xml:space="preserve">had </w:t>
      </w:r>
      <w:r w:rsidR="00E43DCB">
        <w:rPr>
          <w:color w:val="000000" w:themeColor="text1"/>
        </w:rPr>
        <w:t xml:space="preserve">gained a lot from our session and I was </w:t>
      </w:r>
      <w:r w:rsidR="004D1CBE">
        <w:rPr>
          <w:color w:val="000000" w:themeColor="text1"/>
        </w:rPr>
        <w:t xml:space="preserve">very </w:t>
      </w:r>
      <w:r w:rsidR="00E43DCB">
        <w:rPr>
          <w:color w:val="000000" w:themeColor="text1"/>
        </w:rPr>
        <w:t xml:space="preserve">happy </w:t>
      </w:r>
      <w:r w:rsidR="004D1CBE">
        <w:rPr>
          <w:color w:val="000000" w:themeColor="text1"/>
        </w:rPr>
        <w:t>to have</w:t>
      </w:r>
      <w:r w:rsidR="00E43DCB">
        <w:rPr>
          <w:color w:val="000000" w:themeColor="text1"/>
        </w:rPr>
        <w:t xml:space="preserve"> help</w:t>
      </w:r>
      <w:r w:rsidR="004D1CBE">
        <w:rPr>
          <w:color w:val="000000" w:themeColor="text1"/>
        </w:rPr>
        <w:t>ed</w:t>
      </w:r>
      <w:r w:rsidR="00E43DCB">
        <w:rPr>
          <w:color w:val="000000" w:themeColor="text1"/>
        </w:rPr>
        <w:t xml:space="preserve">. </w:t>
      </w:r>
      <w:r w:rsidR="00DE33A7">
        <w:rPr>
          <w:color w:val="000000" w:themeColor="text1"/>
        </w:rPr>
        <w:t>We both felt a</w:t>
      </w:r>
      <w:r w:rsidR="004D1CBE">
        <w:rPr>
          <w:color w:val="000000" w:themeColor="text1"/>
        </w:rPr>
        <w:t xml:space="preserve">nother session was </w:t>
      </w:r>
      <w:r w:rsidR="00DE33A7">
        <w:rPr>
          <w:color w:val="000000" w:themeColor="text1"/>
        </w:rPr>
        <w:t xml:space="preserve">needed for follow ups. </w:t>
      </w:r>
    </w:p>
    <w:p w14:paraId="5E187B7E" w14:textId="77777777" w:rsidR="00DE33A7" w:rsidRPr="00E43DCB" w:rsidRDefault="00DE33A7" w:rsidP="0029128D">
      <w:pPr>
        <w:spacing w:after="150"/>
        <w:rPr>
          <w:b/>
          <w:bCs/>
          <w:i/>
          <w:iCs/>
          <w:color w:val="000000" w:themeColor="text1"/>
          <w:u w:val="single"/>
        </w:rPr>
      </w:pPr>
    </w:p>
    <w:p w14:paraId="1193E62C" w14:textId="53D235C5" w:rsidR="006E455C" w:rsidRPr="006E455C" w:rsidRDefault="006E455C" w:rsidP="006E455C">
      <w:pPr>
        <w:jc w:val="center"/>
      </w:pPr>
      <w:r w:rsidRPr="006E455C">
        <w:fldChar w:fldCharType="begin"/>
      </w:r>
      <w:r w:rsidRPr="006E455C">
        <w:instrText xml:space="preserve"> INCLUDEPICTURE "https://encrypted-tbn0.gstatic.com/images?q=tbn:ANd9GcS9Cy4n_OJSlbs_uDsqyD2ilQKSAHbIQHwTXw&amp;usqp=CAU" \* MERGEFORMATINET </w:instrText>
      </w:r>
      <w:r w:rsidRPr="006E455C">
        <w:fldChar w:fldCharType="separate"/>
      </w:r>
      <w:r w:rsidRPr="006E455C">
        <w:rPr>
          <w:noProof/>
        </w:rPr>
        <w:drawing>
          <wp:inline distT="0" distB="0" distL="0" distR="0" wp14:anchorId="7BF56E42" wp14:editId="308A3810">
            <wp:extent cx="1506511" cy="582407"/>
            <wp:effectExtent l="0" t="0" r="5080" b="1905"/>
            <wp:docPr id="6" name="Picture 6" descr="Free Counselling for adults and young peopl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e Counselling for adults and young peopl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32543" cy="592471"/>
                    </a:xfrm>
                    <a:prstGeom prst="rect">
                      <a:avLst/>
                    </a:prstGeom>
                    <a:noFill/>
                    <a:ln>
                      <a:noFill/>
                    </a:ln>
                  </pic:spPr>
                </pic:pic>
              </a:graphicData>
            </a:graphic>
          </wp:inline>
        </w:drawing>
      </w:r>
      <w:r w:rsidRPr="006E455C">
        <w:fldChar w:fldCharType="end"/>
      </w:r>
    </w:p>
    <w:p w14:paraId="449DFC8E" w14:textId="7BEEAFAC" w:rsidR="005908B1" w:rsidRDefault="005908B1" w:rsidP="008A61BE">
      <w:pPr>
        <w:rPr>
          <w:color w:val="000000" w:themeColor="text1"/>
        </w:rPr>
      </w:pPr>
    </w:p>
    <w:p w14:paraId="0ED65365" w14:textId="2DF03B00" w:rsidR="005908B1" w:rsidRDefault="005908B1" w:rsidP="008A61BE">
      <w:pPr>
        <w:rPr>
          <w:color w:val="000000" w:themeColor="text1"/>
        </w:rPr>
      </w:pPr>
    </w:p>
    <w:p w14:paraId="48AC4837" w14:textId="436B311B" w:rsidR="00836582" w:rsidRPr="00F75179" w:rsidRDefault="00005A48" w:rsidP="00F75179">
      <w:pPr>
        <w:spacing w:after="150"/>
        <w:rPr>
          <w:color w:val="000000" w:themeColor="text1"/>
        </w:rPr>
      </w:pPr>
      <w:r>
        <w:rPr>
          <w:color w:val="000000" w:themeColor="text1"/>
        </w:rPr>
        <w:t xml:space="preserve">Counselling and Psychotherapy has changed tremendously and </w:t>
      </w:r>
      <w:r w:rsidR="0076716A">
        <w:rPr>
          <w:color w:val="000000" w:themeColor="text1"/>
        </w:rPr>
        <w:t xml:space="preserve">has </w:t>
      </w:r>
      <w:r>
        <w:rPr>
          <w:color w:val="000000" w:themeColor="text1"/>
        </w:rPr>
        <w:t>adapted through the times</w:t>
      </w:r>
      <w:r w:rsidR="0076716A">
        <w:rPr>
          <w:color w:val="000000" w:themeColor="text1"/>
        </w:rPr>
        <w:t>. T</w:t>
      </w:r>
      <w:r>
        <w:rPr>
          <w:color w:val="000000" w:themeColor="text1"/>
        </w:rPr>
        <w:t>hrough erudition, evolution and evaluation. Most articles have shifted their foundations from theoretical notions (case material) to empirical studies (</w:t>
      </w:r>
      <w:proofErr w:type="gramStart"/>
      <w:r>
        <w:rPr>
          <w:color w:val="000000" w:themeColor="text1"/>
        </w:rPr>
        <w:t>outcome based</w:t>
      </w:r>
      <w:proofErr w:type="gramEnd"/>
      <w:r>
        <w:rPr>
          <w:color w:val="000000" w:themeColor="text1"/>
        </w:rPr>
        <w:t xml:space="preserve"> research). </w:t>
      </w:r>
      <w:r w:rsidR="003107A2" w:rsidRPr="003107A2">
        <w:rPr>
          <w:color w:val="000000" w:themeColor="text1"/>
        </w:rPr>
        <w:t>Below</w:t>
      </w:r>
      <w:r w:rsidR="003107A2">
        <w:rPr>
          <w:color w:val="000000" w:themeColor="text1"/>
        </w:rPr>
        <w:t>,</w:t>
      </w:r>
      <w:r w:rsidR="003107A2" w:rsidRPr="003107A2">
        <w:rPr>
          <w:color w:val="000000" w:themeColor="text1"/>
        </w:rPr>
        <w:t xml:space="preserve"> are</w:t>
      </w:r>
      <w:r w:rsidR="003107A2">
        <w:rPr>
          <w:color w:val="000000" w:themeColor="text1"/>
        </w:rPr>
        <w:t xml:space="preserve">, what I (and many others) believe, </w:t>
      </w:r>
      <w:r w:rsidR="0076716A">
        <w:rPr>
          <w:color w:val="000000" w:themeColor="text1"/>
        </w:rPr>
        <w:t xml:space="preserve">are </w:t>
      </w:r>
      <w:r w:rsidR="003107A2">
        <w:rPr>
          <w:color w:val="000000" w:themeColor="text1"/>
        </w:rPr>
        <w:t>2 very h</w:t>
      </w:r>
      <w:r w:rsidR="00CA01D8" w:rsidRPr="003107A2">
        <w:rPr>
          <w:color w:val="000000" w:themeColor="text1"/>
        </w:rPr>
        <w:t>istorical, influential and highly</w:t>
      </w:r>
      <w:r w:rsidR="0082317D" w:rsidRPr="003107A2">
        <w:rPr>
          <w:color w:val="000000" w:themeColor="text1"/>
        </w:rPr>
        <w:t xml:space="preserve"> regarded </w:t>
      </w:r>
      <w:r w:rsidR="00CA01D8" w:rsidRPr="003107A2">
        <w:rPr>
          <w:color w:val="000000" w:themeColor="text1"/>
        </w:rPr>
        <w:t>people within the field of Counselling and Psychotherapy</w:t>
      </w:r>
      <w:r w:rsidR="003107A2">
        <w:rPr>
          <w:color w:val="000000" w:themeColor="text1"/>
        </w:rPr>
        <w:t xml:space="preserve">, Arthur Combs and Carl Rogers. </w:t>
      </w:r>
      <w:r w:rsidR="009031A5">
        <w:rPr>
          <w:color w:val="000000" w:themeColor="text1"/>
        </w:rPr>
        <w:t>Here is what I have enjoyed learning about them.</w:t>
      </w:r>
    </w:p>
    <w:p w14:paraId="051F344A" w14:textId="28597AFF" w:rsidR="00836582" w:rsidRDefault="0034789B" w:rsidP="00836582">
      <w:pPr>
        <w:jc w:val="center"/>
      </w:pPr>
      <w:r>
        <w:fldChar w:fldCharType="begin"/>
      </w:r>
      <w:r>
        <w:instrText xml:space="preserve"> INCLUDEPICTURE "/var/folders/lf/xvyb5pqd7dz_p6fhkn7mtlv80000gn/T/com.microsoft.Word/WebArchiveCopyPasteTempFiles/Z" \* MERGEFORMATINET </w:instrText>
      </w:r>
      <w:r>
        <w:fldChar w:fldCharType="separate"/>
      </w:r>
      <w:r>
        <w:rPr>
          <w:noProof/>
        </w:rPr>
        <w:drawing>
          <wp:inline distT="0" distB="0" distL="0" distR="0" wp14:anchorId="52E4A68F" wp14:editId="7457C426">
            <wp:extent cx="1355244" cy="696574"/>
            <wp:effectExtent l="0" t="0" r="3810" b="2540"/>
            <wp:docPr id="10" name="Picture 10" descr="Phenomenal field theor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henomenal field theory - Wikiped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flipV="1">
                      <a:off x="0" y="0"/>
                      <a:ext cx="1443521" cy="741947"/>
                    </a:xfrm>
                    <a:prstGeom prst="rect">
                      <a:avLst/>
                    </a:prstGeom>
                    <a:noFill/>
                    <a:ln>
                      <a:noFill/>
                    </a:ln>
                  </pic:spPr>
                </pic:pic>
              </a:graphicData>
            </a:graphic>
          </wp:inline>
        </w:drawing>
      </w:r>
      <w:r>
        <w:fldChar w:fldCharType="end"/>
      </w:r>
      <w:r w:rsidR="00836582" w:rsidRPr="00836582">
        <w:t xml:space="preserve"> </w:t>
      </w:r>
      <w:r w:rsidR="00836582">
        <w:fldChar w:fldCharType="begin"/>
      </w:r>
      <w:r w:rsidR="00836582">
        <w:instrText xml:space="preserve"> INCLUDEPICTURE "/var/folders/lf/xvyb5pqd7dz_p6fhkn7mtlv80000gn/T/com.microsoft.Word/WebArchiveCopyPasteTempFiles/9k=" \* MERGEFORMATINET </w:instrText>
      </w:r>
      <w:r w:rsidR="00836582">
        <w:fldChar w:fldCharType="separate"/>
      </w:r>
      <w:r w:rsidR="00836582">
        <w:rPr>
          <w:noProof/>
        </w:rPr>
        <w:drawing>
          <wp:inline distT="0" distB="0" distL="0" distR="0" wp14:anchorId="4A3C4490" wp14:editId="0E3927A5">
            <wp:extent cx="599273" cy="668894"/>
            <wp:effectExtent l="0" t="0" r="0" b="4445"/>
            <wp:docPr id="15" name="Picture 15" descr="A picture containing text,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ui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6585" cy="710541"/>
                    </a:xfrm>
                    <a:prstGeom prst="rect">
                      <a:avLst/>
                    </a:prstGeom>
                    <a:noFill/>
                    <a:ln>
                      <a:noFill/>
                    </a:ln>
                  </pic:spPr>
                </pic:pic>
              </a:graphicData>
            </a:graphic>
          </wp:inline>
        </w:drawing>
      </w:r>
      <w:r w:rsidR="00836582">
        <w:fldChar w:fldCharType="end"/>
      </w:r>
    </w:p>
    <w:p w14:paraId="3F596AE9" w14:textId="1A09D604" w:rsidR="0034789B" w:rsidRDefault="0034789B" w:rsidP="00836582"/>
    <w:p w14:paraId="06641E30" w14:textId="26E43408" w:rsidR="005E1578" w:rsidRPr="009031A5" w:rsidRDefault="005F2915" w:rsidP="0034789B">
      <w:pPr>
        <w:jc w:val="center"/>
        <w:rPr>
          <w:b/>
          <w:bCs/>
          <w:i/>
          <w:iCs/>
          <w:color w:val="000000" w:themeColor="text1"/>
          <w:sz w:val="28"/>
          <w:szCs w:val="28"/>
        </w:rPr>
      </w:pPr>
      <w:r w:rsidRPr="009031A5">
        <w:rPr>
          <w:b/>
          <w:bCs/>
          <w:i/>
          <w:iCs/>
          <w:color w:val="000000" w:themeColor="text1"/>
          <w:sz w:val="28"/>
          <w:szCs w:val="28"/>
        </w:rPr>
        <w:t>Arthur</w:t>
      </w:r>
      <w:r w:rsidR="009A3F56">
        <w:rPr>
          <w:b/>
          <w:bCs/>
          <w:i/>
          <w:iCs/>
          <w:color w:val="000000" w:themeColor="text1"/>
          <w:sz w:val="28"/>
          <w:szCs w:val="28"/>
        </w:rPr>
        <w:t xml:space="preserve"> </w:t>
      </w:r>
      <w:r w:rsidR="005E1578" w:rsidRPr="009031A5">
        <w:rPr>
          <w:b/>
          <w:bCs/>
          <w:i/>
          <w:iCs/>
          <w:color w:val="000000" w:themeColor="text1"/>
          <w:sz w:val="28"/>
          <w:szCs w:val="28"/>
        </w:rPr>
        <w:t>W Combs</w:t>
      </w:r>
      <w:r w:rsidR="005E1578" w:rsidRPr="009031A5">
        <w:rPr>
          <w:b/>
          <w:bCs/>
          <w:color w:val="000000" w:themeColor="text1"/>
          <w:sz w:val="28"/>
          <w:szCs w:val="28"/>
        </w:rPr>
        <w:t xml:space="preserve"> </w:t>
      </w:r>
      <w:r w:rsidR="005E1578" w:rsidRPr="009031A5">
        <w:rPr>
          <w:b/>
          <w:bCs/>
          <w:i/>
          <w:iCs/>
          <w:color w:val="000000" w:themeColor="text1"/>
          <w:sz w:val="28"/>
          <w:szCs w:val="28"/>
        </w:rPr>
        <w:t>(1912-1999)</w:t>
      </w:r>
    </w:p>
    <w:p w14:paraId="05C11559" w14:textId="77777777" w:rsidR="005E1578" w:rsidRDefault="005E1578" w:rsidP="0034789B">
      <w:pPr>
        <w:jc w:val="center"/>
        <w:rPr>
          <w:b/>
          <w:bCs/>
          <w:i/>
          <w:iCs/>
          <w:color w:val="000000" w:themeColor="text1"/>
        </w:rPr>
      </w:pPr>
    </w:p>
    <w:p w14:paraId="7F3E6178" w14:textId="03F18BAC" w:rsidR="005E1578" w:rsidRDefault="005E1578" w:rsidP="005E1578">
      <w:pPr>
        <w:jc w:val="center"/>
        <w:rPr>
          <w:b/>
          <w:bCs/>
          <w:color w:val="181818"/>
          <w:sz w:val="20"/>
          <w:szCs w:val="20"/>
          <w:shd w:val="clear" w:color="auto" w:fill="FFFFFF"/>
        </w:rPr>
      </w:pPr>
      <w:r w:rsidRPr="005E1578">
        <w:rPr>
          <w:b/>
          <w:bCs/>
          <w:color w:val="181818"/>
          <w:sz w:val="20"/>
          <w:szCs w:val="20"/>
          <w:shd w:val="clear" w:color="auto" w:fill="FFFFFF"/>
        </w:rPr>
        <w:t>“</w:t>
      </w:r>
      <w:r w:rsidR="0076716A">
        <w:rPr>
          <w:b/>
          <w:bCs/>
          <w:color w:val="181818"/>
          <w:sz w:val="20"/>
          <w:szCs w:val="20"/>
          <w:shd w:val="clear" w:color="auto" w:fill="FFFFFF"/>
        </w:rPr>
        <w:t>The s</w:t>
      </w:r>
      <w:r w:rsidRPr="005E1578">
        <w:rPr>
          <w:b/>
          <w:bCs/>
          <w:color w:val="181818"/>
          <w:sz w:val="20"/>
          <w:szCs w:val="20"/>
          <w:shd w:val="clear" w:color="auto" w:fill="FFFFFF"/>
        </w:rPr>
        <w:t xml:space="preserve">trive </w:t>
      </w:r>
      <w:r w:rsidR="0076716A">
        <w:rPr>
          <w:b/>
          <w:bCs/>
          <w:color w:val="181818"/>
          <w:sz w:val="20"/>
          <w:szCs w:val="20"/>
          <w:shd w:val="clear" w:color="auto" w:fill="FFFFFF"/>
        </w:rPr>
        <w:t>f</w:t>
      </w:r>
      <w:r w:rsidRPr="005E1578">
        <w:rPr>
          <w:b/>
          <w:bCs/>
          <w:color w:val="181818"/>
          <w:sz w:val="20"/>
          <w:szCs w:val="20"/>
          <w:shd w:val="clear" w:color="auto" w:fill="FFFFFF"/>
        </w:rPr>
        <w:t xml:space="preserve">or </w:t>
      </w:r>
      <w:r w:rsidR="0076716A">
        <w:rPr>
          <w:b/>
          <w:bCs/>
          <w:color w:val="181818"/>
          <w:sz w:val="20"/>
          <w:szCs w:val="20"/>
          <w:shd w:val="clear" w:color="auto" w:fill="FFFFFF"/>
        </w:rPr>
        <w:t>e</w:t>
      </w:r>
      <w:r w:rsidRPr="005E1578">
        <w:rPr>
          <w:b/>
          <w:bCs/>
          <w:color w:val="181818"/>
          <w:sz w:val="20"/>
          <w:szCs w:val="20"/>
          <w:shd w:val="clear" w:color="auto" w:fill="FFFFFF"/>
        </w:rPr>
        <w:t>xcellence</w:t>
      </w:r>
      <w:r>
        <w:rPr>
          <w:b/>
          <w:bCs/>
          <w:color w:val="181818"/>
          <w:sz w:val="20"/>
          <w:szCs w:val="20"/>
        </w:rPr>
        <w:t xml:space="preserve"> is </w:t>
      </w:r>
      <w:r>
        <w:rPr>
          <w:b/>
          <w:bCs/>
          <w:color w:val="181818"/>
          <w:sz w:val="20"/>
          <w:szCs w:val="20"/>
          <w:shd w:val="clear" w:color="auto" w:fill="FFFFFF"/>
        </w:rPr>
        <w:t>p</w:t>
      </w:r>
      <w:r w:rsidRPr="005E1578">
        <w:rPr>
          <w:b/>
          <w:bCs/>
          <w:color w:val="181818"/>
          <w:sz w:val="20"/>
          <w:szCs w:val="20"/>
          <w:shd w:val="clear" w:color="auto" w:fill="FFFFFF"/>
        </w:rPr>
        <w:t>erhaps the most</w:t>
      </w:r>
      <w:r>
        <w:rPr>
          <w:b/>
          <w:bCs/>
          <w:color w:val="181818"/>
          <w:sz w:val="20"/>
          <w:szCs w:val="20"/>
        </w:rPr>
        <w:t xml:space="preserve"> i</w:t>
      </w:r>
      <w:r w:rsidRPr="005E1578">
        <w:rPr>
          <w:b/>
          <w:bCs/>
          <w:color w:val="181818"/>
          <w:sz w:val="20"/>
          <w:szCs w:val="20"/>
          <w:shd w:val="clear" w:color="auto" w:fill="FFFFFF"/>
        </w:rPr>
        <w:t>mportant single cause of</w:t>
      </w:r>
      <w:r w:rsidRPr="005E1578">
        <w:rPr>
          <w:rStyle w:val="apple-converted-space"/>
          <w:b/>
          <w:bCs/>
          <w:color w:val="181818"/>
          <w:sz w:val="20"/>
          <w:szCs w:val="20"/>
          <w:shd w:val="clear" w:color="auto" w:fill="FFFFFF"/>
        </w:rPr>
        <w:t> </w:t>
      </w:r>
      <w:r>
        <w:rPr>
          <w:b/>
          <w:bCs/>
          <w:color w:val="181818"/>
          <w:sz w:val="20"/>
          <w:szCs w:val="20"/>
        </w:rPr>
        <w:t>a</w:t>
      </w:r>
      <w:r w:rsidRPr="005E1578">
        <w:rPr>
          <w:b/>
          <w:bCs/>
          <w:color w:val="181818"/>
          <w:sz w:val="20"/>
          <w:szCs w:val="20"/>
          <w:shd w:val="clear" w:color="auto" w:fill="FFFFFF"/>
        </w:rPr>
        <w:t xml:space="preserve"> person's success</w:t>
      </w:r>
      <w:r w:rsidR="0076716A">
        <w:rPr>
          <w:b/>
          <w:bCs/>
          <w:color w:val="181818"/>
          <w:sz w:val="20"/>
          <w:szCs w:val="20"/>
          <w:shd w:val="clear" w:color="auto" w:fill="FFFFFF"/>
        </w:rPr>
        <w:t>,</w:t>
      </w:r>
      <w:r w:rsidRPr="005E1578">
        <w:rPr>
          <w:b/>
          <w:bCs/>
          <w:color w:val="181818"/>
          <w:sz w:val="20"/>
          <w:szCs w:val="20"/>
          <w:shd w:val="clear" w:color="auto" w:fill="FFFFFF"/>
        </w:rPr>
        <w:t xml:space="preserve"> </w:t>
      </w:r>
    </w:p>
    <w:p w14:paraId="056A0DD0" w14:textId="5203205F" w:rsidR="005E1578" w:rsidRDefault="005E1578" w:rsidP="005E1578">
      <w:pPr>
        <w:jc w:val="center"/>
        <w:rPr>
          <w:b/>
          <w:bCs/>
          <w:color w:val="181818"/>
          <w:sz w:val="20"/>
          <w:szCs w:val="20"/>
          <w:shd w:val="clear" w:color="auto" w:fill="FFFFFF"/>
        </w:rPr>
      </w:pPr>
      <w:r w:rsidRPr="005E1578">
        <w:rPr>
          <w:b/>
          <w:bCs/>
          <w:color w:val="181818"/>
          <w:sz w:val="20"/>
          <w:szCs w:val="20"/>
          <w:shd w:val="clear" w:color="auto" w:fill="FFFFFF"/>
        </w:rPr>
        <w:lastRenderedPageBreak/>
        <w:t>or</w:t>
      </w:r>
      <w:r>
        <w:rPr>
          <w:b/>
          <w:bCs/>
          <w:color w:val="181818"/>
          <w:sz w:val="20"/>
          <w:szCs w:val="20"/>
        </w:rPr>
        <w:t xml:space="preserve"> f</w:t>
      </w:r>
      <w:r w:rsidRPr="005E1578">
        <w:rPr>
          <w:b/>
          <w:bCs/>
          <w:color w:val="181818"/>
          <w:sz w:val="20"/>
          <w:szCs w:val="20"/>
          <w:shd w:val="clear" w:color="auto" w:fill="FFFFFF"/>
        </w:rPr>
        <w:t>ailure</w:t>
      </w:r>
      <w:r w:rsidR="0076716A">
        <w:rPr>
          <w:b/>
          <w:bCs/>
          <w:color w:val="181818"/>
          <w:sz w:val="20"/>
          <w:szCs w:val="20"/>
          <w:shd w:val="clear" w:color="auto" w:fill="FFFFFF"/>
        </w:rPr>
        <w:t>,</w:t>
      </w:r>
      <w:r w:rsidRPr="005E1578">
        <w:rPr>
          <w:b/>
          <w:bCs/>
          <w:color w:val="181818"/>
          <w:sz w:val="20"/>
          <w:szCs w:val="20"/>
          <w:shd w:val="clear" w:color="auto" w:fill="FFFFFF"/>
        </w:rPr>
        <w:t xml:space="preserve"> educationally</w:t>
      </w:r>
      <w:r w:rsidR="0076716A">
        <w:rPr>
          <w:b/>
          <w:bCs/>
          <w:color w:val="181818"/>
          <w:sz w:val="20"/>
          <w:szCs w:val="20"/>
          <w:shd w:val="clear" w:color="auto" w:fill="FFFFFF"/>
        </w:rPr>
        <w:t>, which</w:t>
      </w:r>
      <w:r w:rsidRPr="005E1578">
        <w:rPr>
          <w:b/>
          <w:bCs/>
          <w:color w:val="181818"/>
          <w:sz w:val="20"/>
          <w:szCs w:val="20"/>
          <w:shd w:val="clear" w:color="auto" w:fill="FFFFFF"/>
        </w:rPr>
        <w:t xml:space="preserve"> has</w:t>
      </w:r>
      <w:r w:rsidRPr="005E1578">
        <w:rPr>
          <w:rStyle w:val="apple-converted-space"/>
          <w:b/>
          <w:bCs/>
          <w:color w:val="181818"/>
          <w:sz w:val="20"/>
          <w:szCs w:val="20"/>
          <w:shd w:val="clear" w:color="auto" w:fill="FFFFFF"/>
        </w:rPr>
        <w:t> </w:t>
      </w:r>
      <w:r>
        <w:rPr>
          <w:b/>
          <w:bCs/>
          <w:color w:val="181818"/>
          <w:sz w:val="20"/>
          <w:szCs w:val="20"/>
        </w:rPr>
        <w:t>t</w:t>
      </w:r>
      <w:r w:rsidRPr="005E1578">
        <w:rPr>
          <w:b/>
          <w:bCs/>
          <w:color w:val="181818"/>
          <w:sz w:val="20"/>
          <w:szCs w:val="20"/>
          <w:shd w:val="clear" w:color="auto" w:fill="FFFFFF"/>
        </w:rPr>
        <w:t>o do with the question</w:t>
      </w:r>
      <w:r>
        <w:rPr>
          <w:b/>
          <w:bCs/>
          <w:color w:val="181818"/>
          <w:sz w:val="20"/>
          <w:szCs w:val="20"/>
        </w:rPr>
        <w:t xml:space="preserve"> o</w:t>
      </w:r>
      <w:r w:rsidRPr="005E1578">
        <w:rPr>
          <w:b/>
          <w:bCs/>
          <w:color w:val="181818"/>
          <w:sz w:val="20"/>
          <w:szCs w:val="20"/>
          <w:shd w:val="clear" w:color="auto" w:fill="FFFFFF"/>
        </w:rPr>
        <w:t xml:space="preserve">f what </w:t>
      </w:r>
      <w:r w:rsidR="0076716A">
        <w:rPr>
          <w:b/>
          <w:bCs/>
          <w:color w:val="181818"/>
          <w:sz w:val="20"/>
          <w:szCs w:val="20"/>
          <w:shd w:val="clear" w:color="auto" w:fill="FFFFFF"/>
        </w:rPr>
        <w:t>they</w:t>
      </w:r>
      <w:r w:rsidRPr="005E1578">
        <w:rPr>
          <w:b/>
          <w:bCs/>
          <w:color w:val="181818"/>
          <w:sz w:val="20"/>
          <w:szCs w:val="20"/>
          <w:shd w:val="clear" w:color="auto" w:fill="FFFFFF"/>
        </w:rPr>
        <w:t xml:space="preserve"> believe about</w:t>
      </w:r>
      <w:r w:rsidRPr="005E1578">
        <w:rPr>
          <w:rStyle w:val="apple-converted-space"/>
          <w:b/>
          <w:bCs/>
          <w:color w:val="181818"/>
          <w:sz w:val="20"/>
          <w:szCs w:val="20"/>
          <w:shd w:val="clear" w:color="auto" w:fill="FFFFFF"/>
        </w:rPr>
        <w:t> </w:t>
      </w:r>
      <w:r w:rsidR="0076716A">
        <w:rPr>
          <w:b/>
          <w:bCs/>
          <w:color w:val="181818"/>
          <w:sz w:val="20"/>
          <w:szCs w:val="20"/>
        </w:rPr>
        <w:t>themselves</w:t>
      </w:r>
      <w:r w:rsidRPr="005E1578">
        <w:rPr>
          <w:b/>
          <w:bCs/>
          <w:color w:val="181818"/>
          <w:sz w:val="20"/>
          <w:szCs w:val="20"/>
          <w:shd w:val="clear" w:color="auto" w:fill="FFFFFF"/>
        </w:rPr>
        <w:t>”</w:t>
      </w:r>
    </w:p>
    <w:p w14:paraId="4E5731E0" w14:textId="77777777" w:rsidR="005E1578" w:rsidRDefault="005E1578" w:rsidP="005E1578">
      <w:pPr>
        <w:jc w:val="center"/>
        <w:rPr>
          <w:b/>
          <w:bCs/>
          <w:color w:val="181818"/>
          <w:sz w:val="20"/>
          <w:szCs w:val="20"/>
          <w:shd w:val="clear" w:color="auto" w:fill="FFFFFF"/>
        </w:rPr>
      </w:pPr>
    </w:p>
    <w:p w14:paraId="0D5C5583" w14:textId="01A51AEF" w:rsidR="005E1578" w:rsidRPr="00F76F8C" w:rsidRDefault="005E1578" w:rsidP="005E1578">
      <w:pPr>
        <w:pStyle w:val="ListParagraph"/>
        <w:numPr>
          <w:ilvl w:val="0"/>
          <w:numId w:val="3"/>
        </w:numPr>
        <w:jc w:val="center"/>
        <w:rPr>
          <w:i/>
          <w:iCs/>
          <w:color w:val="181818"/>
          <w:sz w:val="20"/>
          <w:szCs w:val="20"/>
        </w:rPr>
      </w:pPr>
      <w:r w:rsidRPr="00F76F8C">
        <w:rPr>
          <w:i/>
          <w:iCs/>
          <w:color w:val="181818"/>
          <w:sz w:val="20"/>
          <w:szCs w:val="20"/>
        </w:rPr>
        <w:t>Arthur W Combs, Being and Becoming: A Field Approach to Psychology (1999)</w:t>
      </w:r>
    </w:p>
    <w:p w14:paraId="4EDC8FDF" w14:textId="7E88347A" w:rsidR="008F5210" w:rsidRPr="008F5210" w:rsidRDefault="005E1578" w:rsidP="008F5210">
      <w:pPr>
        <w:pStyle w:val="NormalWeb"/>
        <w:rPr>
          <w:rFonts w:ascii="Palatino" w:hAnsi="Palatino"/>
          <w:sz w:val="16"/>
          <w:szCs w:val="16"/>
        </w:rPr>
      </w:pPr>
      <w:r>
        <w:rPr>
          <w:color w:val="000000" w:themeColor="text1"/>
        </w:rPr>
        <w:t xml:space="preserve">Arthur </w:t>
      </w:r>
      <w:r w:rsidR="00522D02">
        <w:rPr>
          <w:color w:val="000000" w:themeColor="text1"/>
        </w:rPr>
        <w:t>wa</w:t>
      </w:r>
      <w:r w:rsidR="00685DFE" w:rsidRPr="00685DFE">
        <w:rPr>
          <w:color w:val="000000" w:themeColor="text1"/>
        </w:rPr>
        <w:t>s a</w:t>
      </w:r>
      <w:r w:rsidR="00125017">
        <w:rPr>
          <w:color w:val="000000" w:themeColor="text1"/>
        </w:rPr>
        <w:t xml:space="preserve"> very committed, dedicated and</w:t>
      </w:r>
      <w:r w:rsidR="00685DFE">
        <w:rPr>
          <w:color w:val="000000" w:themeColor="text1"/>
        </w:rPr>
        <w:t xml:space="preserve"> experienced person-centred counsellor, psychotherapist and world</w:t>
      </w:r>
      <w:r w:rsidR="0005646C">
        <w:rPr>
          <w:color w:val="000000" w:themeColor="text1"/>
        </w:rPr>
        <w:t>-</w:t>
      </w:r>
      <w:r w:rsidR="00685DFE">
        <w:rPr>
          <w:color w:val="000000" w:themeColor="text1"/>
        </w:rPr>
        <w:t xml:space="preserve">renowned author. </w:t>
      </w:r>
      <w:r w:rsidR="00CF5C96">
        <w:rPr>
          <w:color w:val="000000" w:themeColor="text1"/>
        </w:rPr>
        <w:t xml:space="preserve">He began his career as a teacher of biological sciences in 1935 and </w:t>
      </w:r>
      <w:r w:rsidR="0076716A">
        <w:rPr>
          <w:color w:val="000000" w:themeColor="text1"/>
        </w:rPr>
        <w:t>by</w:t>
      </w:r>
      <w:r w:rsidR="00CF5C96">
        <w:rPr>
          <w:color w:val="000000" w:themeColor="text1"/>
        </w:rPr>
        <w:t xml:space="preserve"> 1945, he had completed his </w:t>
      </w:r>
      <w:r w:rsidR="0076716A">
        <w:rPr>
          <w:color w:val="000000" w:themeColor="text1"/>
        </w:rPr>
        <w:t>Ph.D.</w:t>
      </w:r>
      <w:r w:rsidR="00CF5C96">
        <w:rPr>
          <w:color w:val="000000" w:themeColor="text1"/>
        </w:rPr>
        <w:t xml:space="preserve"> in Clinical Psychology. </w:t>
      </w:r>
      <w:r w:rsidR="00685DFE">
        <w:rPr>
          <w:color w:val="000000" w:themeColor="text1"/>
        </w:rPr>
        <w:t xml:space="preserve">He released his first book in 1989 entitled; </w:t>
      </w:r>
      <w:r w:rsidR="00685DFE" w:rsidRPr="009A3E87">
        <w:rPr>
          <w:i/>
          <w:iCs/>
        </w:rPr>
        <w:t>A Theory of Therapy. Guidelines for Counselling Practice</w:t>
      </w:r>
      <w:r w:rsidR="00125017">
        <w:rPr>
          <w:i/>
          <w:iCs/>
        </w:rPr>
        <w:t xml:space="preserve"> </w:t>
      </w:r>
      <w:r w:rsidR="00125017" w:rsidRPr="00125017">
        <w:t>(with 19 other</w:t>
      </w:r>
      <w:r w:rsidR="0076716A">
        <w:t xml:space="preserve"> books</w:t>
      </w:r>
      <w:r w:rsidR="00125017" w:rsidRPr="00125017">
        <w:t xml:space="preserve"> to follow)</w:t>
      </w:r>
      <w:r w:rsidR="00685DFE">
        <w:rPr>
          <w:i/>
          <w:iCs/>
        </w:rPr>
        <w:t xml:space="preserve">. </w:t>
      </w:r>
      <w:r w:rsidR="00685DFE" w:rsidRPr="00685DFE">
        <w:t xml:space="preserve">It is his </w:t>
      </w:r>
      <w:r w:rsidR="00685DFE">
        <w:t xml:space="preserve">descriptive and detailed </w:t>
      </w:r>
      <w:r w:rsidR="00685DFE" w:rsidRPr="00685DFE">
        <w:t>version of</w:t>
      </w:r>
      <w:r w:rsidR="00685DFE">
        <w:t>,</w:t>
      </w:r>
      <w:r w:rsidR="00685DFE" w:rsidRPr="00685DFE">
        <w:t xml:space="preserve"> what he believe</w:t>
      </w:r>
      <w:r w:rsidR="009031A5">
        <w:t>d</w:t>
      </w:r>
      <w:r w:rsidR="00685DFE">
        <w:t xml:space="preserve">, </w:t>
      </w:r>
      <w:r w:rsidR="008B3BB8">
        <w:t xml:space="preserve">how </w:t>
      </w:r>
      <w:r w:rsidR="0034789B">
        <w:t xml:space="preserve">humanistic counselling, education and </w:t>
      </w:r>
      <w:r w:rsidR="00685DFE">
        <w:t xml:space="preserve">personal belief systems (such as growth, self-actualization and personal meaning) </w:t>
      </w:r>
      <w:r w:rsidR="008B3BB8">
        <w:t>affect the counselling proces</w:t>
      </w:r>
      <w:r w:rsidR="0034789B">
        <w:t>s</w:t>
      </w:r>
      <w:r w:rsidR="008B3BB8">
        <w:t xml:space="preserve">. </w:t>
      </w:r>
      <w:r w:rsidR="0082317D">
        <w:t>Throughout his career</w:t>
      </w:r>
      <w:r w:rsidR="0076716A">
        <w:t>,</w:t>
      </w:r>
      <w:r w:rsidR="0034789B">
        <w:t xml:space="preserve"> he and his contributions</w:t>
      </w:r>
      <w:r w:rsidR="0076716A">
        <w:t>,</w:t>
      </w:r>
      <w:r w:rsidR="0034789B">
        <w:t xml:space="preserve"> were well recognised and respected</w:t>
      </w:r>
      <w:r w:rsidR="0082317D">
        <w:t xml:space="preserve"> </w:t>
      </w:r>
      <w:r w:rsidR="0034789B">
        <w:t>by other</w:t>
      </w:r>
      <w:r w:rsidR="00125017">
        <w:t xml:space="preserve">s </w:t>
      </w:r>
      <w:r w:rsidR="0034789B">
        <w:t xml:space="preserve">and </w:t>
      </w:r>
      <w:r w:rsidR="0082317D">
        <w:t>he won several awards and honours for his research</w:t>
      </w:r>
      <w:r w:rsidR="0034789B">
        <w:t>, writings</w:t>
      </w:r>
      <w:r w:rsidR="0082317D">
        <w:t xml:space="preserve"> and work. </w:t>
      </w:r>
      <w:r w:rsidR="00DC00D9">
        <w:t xml:space="preserve">Upon researching and reading about him, I </w:t>
      </w:r>
      <w:r w:rsidR="0005646C">
        <w:t>was intrigued and found his views</w:t>
      </w:r>
      <w:r w:rsidR="003D4755">
        <w:t xml:space="preserve">, theories and approaches </w:t>
      </w:r>
      <w:r w:rsidR="00125017">
        <w:t>empowering</w:t>
      </w:r>
      <w:r w:rsidR="002E308D">
        <w:t xml:space="preserve"> and interesting</w:t>
      </w:r>
      <w:r w:rsidR="00125017">
        <w:t>. Having read statements, articles and books by other leaders, he came across</w:t>
      </w:r>
      <w:r w:rsidR="0076716A">
        <w:t xml:space="preserve"> to me,</w:t>
      </w:r>
      <w:r w:rsidR="00125017">
        <w:t xml:space="preserve"> as a supportive, meaningful respectful mentor in his field of psychology and was often </w:t>
      </w:r>
      <w:r w:rsidR="006C584E">
        <w:t>re</w:t>
      </w:r>
      <w:r w:rsidR="007F4E76">
        <w:t>ferred to</w:t>
      </w:r>
      <w:r w:rsidR="006C584E">
        <w:t xml:space="preserve"> as </w:t>
      </w:r>
      <w:r w:rsidR="006C584E" w:rsidRPr="006C584E">
        <w:rPr>
          <w:i/>
          <w:iCs/>
        </w:rPr>
        <w:t>“</w:t>
      </w:r>
      <w:r w:rsidR="007F4E76">
        <w:rPr>
          <w:i/>
          <w:iCs/>
        </w:rPr>
        <w:t xml:space="preserve">Immense experienced presence and a beacon </w:t>
      </w:r>
      <w:r w:rsidR="006C584E" w:rsidRPr="006C584E">
        <w:rPr>
          <w:i/>
          <w:iCs/>
        </w:rPr>
        <w:t>for humanistic education and leadership”</w:t>
      </w:r>
      <w:r w:rsidR="00125017">
        <w:t xml:space="preserve"> </w:t>
      </w:r>
      <w:r w:rsidR="007F4E76">
        <w:rPr>
          <w:i/>
          <w:iCs/>
        </w:rPr>
        <w:t xml:space="preserve">- </w:t>
      </w:r>
      <w:r w:rsidR="007F4E76" w:rsidRPr="007F4E76">
        <w:t xml:space="preserve">Richards &amp; Gonzalez, </w:t>
      </w:r>
      <w:r w:rsidR="0076716A">
        <w:t>(</w:t>
      </w:r>
      <w:r w:rsidR="007F4E76" w:rsidRPr="007F4E76">
        <w:t>2000</w:t>
      </w:r>
      <w:r w:rsidR="0076716A">
        <w:t>)</w:t>
      </w:r>
      <w:r w:rsidR="007F4E76">
        <w:rPr>
          <w:rFonts w:ascii="Palatino" w:hAnsi="Palatino"/>
          <w:sz w:val="16"/>
          <w:szCs w:val="16"/>
        </w:rPr>
        <w:t xml:space="preserve">. </w:t>
      </w:r>
    </w:p>
    <w:p w14:paraId="37C4F153" w14:textId="5CF285EB" w:rsidR="0034789B" w:rsidRDefault="0034789B" w:rsidP="0034789B">
      <w:pPr>
        <w:jc w:val="center"/>
      </w:pPr>
      <w:r>
        <w:fldChar w:fldCharType="begin"/>
      </w:r>
      <w:r>
        <w:instrText xml:space="preserve"> INCLUDEPICTURE "/var/folders/lf/xvyb5pqd7dz_p6fhkn7mtlv80000gn/T/com.microsoft.Word/WebArchiveCopyPasteTempFiles/9k=" \* MERGEFORMATINET </w:instrText>
      </w:r>
      <w:r>
        <w:fldChar w:fldCharType="separate"/>
      </w:r>
      <w:r>
        <w:rPr>
          <w:noProof/>
        </w:rPr>
        <w:drawing>
          <wp:inline distT="0" distB="0" distL="0" distR="0" wp14:anchorId="5D1C8EC5" wp14:editId="5C430C77">
            <wp:extent cx="1146748" cy="645667"/>
            <wp:effectExtent l="0" t="0" r="0" b="2540"/>
            <wp:docPr id="11" name="Picture 11" descr="The Humanistic Theory by CARL ROGERS - Simplest Explanation Ever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Humanistic Theory by CARL ROGERS - Simplest Explanation Ever - YouTub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83124" cy="666148"/>
                    </a:xfrm>
                    <a:prstGeom prst="rect">
                      <a:avLst/>
                    </a:prstGeom>
                    <a:noFill/>
                    <a:ln>
                      <a:noFill/>
                    </a:ln>
                  </pic:spPr>
                </pic:pic>
              </a:graphicData>
            </a:graphic>
          </wp:inline>
        </w:drawing>
      </w:r>
      <w:r>
        <w:fldChar w:fldCharType="end"/>
      </w:r>
      <w:r>
        <w:t xml:space="preserve">   </w:t>
      </w:r>
      <w:r>
        <w:fldChar w:fldCharType="begin"/>
      </w:r>
      <w:r>
        <w:instrText xml:space="preserve"> INCLUDEPICTURE "/var/folders/lf/xvyb5pqd7dz_p6fhkn7mtlv80000gn/T/com.microsoft.Word/WebArchiveCopyPasteTempFiles/Z" \* MERGEFORMATINET </w:instrText>
      </w:r>
      <w:r>
        <w:fldChar w:fldCharType="separate"/>
      </w:r>
      <w:r>
        <w:rPr>
          <w:noProof/>
        </w:rPr>
        <w:drawing>
          <wp:inline distT="0" distB="0" distL="0" distR="0" wp14:anchorId="4FB6ED93" wp14:editId="3678F38B">
            <wp:extent cx="614045" cy="648710"/>
            <wp:effectExtent l="0" t="0" r="0" b="0"/>
            <wp:docPr id="12" name="Picture 12" descr="A Way of Being by Carl Rogers. I am slowly integrating in my knowledge… |  by Nick Redmark | Cum Grano Sali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Way of Being by Carl Rogers. I am slowly integrating in my knowledge… |  by Nick Redmark | Cum Grano Salis | Mediu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7319" cy="662733"/>
                    </a:xfrm>
                    <a:prstGeom prst="rect">
                      <a:avLst/>
                    </a:prstGeom>
                    <a:noFill/>
                    <a:ln>
                      <a:noFill/>
                    </a:ln>
                  </pic:spPr>
                </pic:pic>
              </a:graphicData>
            </a:graphic>
          </wp:inline>
        </w:drawing>
      </w:r>
      <w:r>
        <w:fldChar w:fldCharType="end"/>
      </w:r>
    </w:p>
    <w:p w14:paraId="7E96C5C2" w14:textId="196ADD96" w:rsidR="0034789B" w:rsidRPr="0034789B" w:rsidRDefault="0034789B" w:rsidP="0034789B">
      <w:pPr>
        <w:jc w:val="center"/>
      </w:pPr>
    </w:p>
    <w:p w14:paraId="14403723" w14:textId="6339AF25" w:rsidR="00DC00D9" w:rsidRPr="009031A5" w:rsidRDefault="001F5F88" w:rsidP="00DC00D9">
      <w:pPr>
        <w:spacing w:after="150"/>
        <w:jc w:val="center"/>
        <w:rPr>
          <w:b/>
          <w:bCs/>
          <w:i/>
          <w:iCs/>
          <w:color w:val="000000" w:themeColor="text1"/>
          <w:sz w:val="28"/>
          <w:szCs w:val="28"/>
        </w:rPr>
      </w:pPr>
      <w:r w:rsidRPr="009031A5">
        <w:rPr>
          <w:b/>
          <w:bCs/>
          <w:i/>
          <w:iCs/>
          <w:color w:val="000000" w:themeColor="text1"/>
          <w:sz w:val="28"/>
          <w:szCs w:val="28"/>
        </w:rPr>
        <w:t>Carl</w:t>
      </w:r>
      <w:r w:rsidR="005F2915">
        <w:rPr>
          <w:b/>
          <w:bCs/>
          <w:i/>
          <w:iCs/>
          <w:color w:val="000000" w:themeColor="text1"/>
          <w:sz w:val="28"/>
          <w:szCs w:val="28"/>
        </w:rPr>
        <w:t xml:space="preserve"> </w:t>
      </w:r>
      <w:r w:rsidR="000B56D4" w:rsidRPr="009031A5">
        <w:rPr>
          <w:b/>
          <w:bCs/>
          <w:i/>
          <w:iCs/>
          <w:color w:val="000000" w:themeColor="text1"/>
          <w:sz w:val="28"/>
          <w:szCs w:val="28"/>
        </w:rPr>
        <w:t>R</w:t>
      </w:r>
      <w:r w:rsidR="009A3F56">
        <w:rPr>
          <w:b/>
          <w:bCs/>
          <w:i/>
          <w:iCs/>
          <w:color w:val="000000" w:themeColor="text1"/>
          <w:sz w:val="28"/>
          <w:szCs w:val="28"/>
        </w:rPr>
        <w:t xml:space="preserve"> </w:t>
      </w:r>
      <w:r w:rsidRPr="009031A5">
        <w:rPr>
          <w:b/>
          <w:bCs/>
          <w:i/>
          <w:iCs/>
          <w:color w:val="000000" w:themeColor="text1"/>
          <w:sz w:val="28"/>
          <w:szCs w:val="28"/>
        </w:rPr>
        <w:t>Rogers</w:t>
      </w:r>
      <w:r w:rsidR="009A3E87" w:rsidRPr="009031A5">
        <w:rPr>
          <w:b/>
          <w:bCs/>
          <w:i/>
          <w:iCs/>
          <w:color w:val="000000" w:themeColor="text1"/>
          <w:sz w:val="28"/>
          <w:szCs w:val="28"/>
        </w:rPr>
        <w:t xml:space="preserve"> </w:t>
      </w:r>
      <w:r w:rsidR="0034789B" w:rsidRPr="009031A5">
        <w:rPr>
          <w:b/>
          <w:bCs/>
          <w:i/>
          <w:iCs/>
          <w:color w:val="000000" w:themeColor="text1"/>
          <w:sz w:val="28"/>
          <w:szCs w:val="28"/>
        </w:rPr>
        <w:t>(1902-1987)</w:t>
      </w:r>
    </w:p>
    <w:p w14:paraId="72561D65" w14:textId="20573142" w:rsidR="00DC00D9" w:rsidRDefault="00DC00D9" w:rsidP="00DC00D9">
      <w:pPr>
        <w:jc w:val="center"/>
        <w:rPr>
          <w:b/>
          <w:bCs/>
          <w:i/>
          <w:iCs/>
          <w:color w:val="181818"/>
          <w:sz w:val="20"/>
          <w:szCs w:val="20"/>
          <w:shd w:val="clear" w:color="auto" w:fill="FFFFFF"/>
        </w:rPr>
      </w:pPr>
      <w:r w:rsidRPr="00DC00D9">
        <w:rPr>
          <w:b/>
          <w:bCs/>
          <w:i/>
          <w:iCs/>
          <w:color w:val="181818"/>
          <w:sz w:val="20"/>
          <w:szCs w:val="20"/>
          <w:shd w:val="clear" w:color="auto" w:fill="FFFFFF"/>
        </w:rPr>
        <w:t xml:space="preserve">“The curious paradox is that when I accept myself just as I am, I can </w:t>
      </w:r>
      <w:r w:rsidR="008476BC">
        <w:rPr>
          <w:b/>
          <w:bCs/>
          <w:i/>
          <w:iCs/>
          <w:color w:val="181818"/>
          <w:sz w:val="20"/>
          <w:szCs w:val="20"/>
          <w:shd w:val="clear" w:color="auto" w:fill="FFFFFF"/>
        </w:rPr>
        <w:t xml:space="preserve">then </w:t>
      </w:r>
      <w:r w:rsidRPr="00DC00D9">
        <w:rPr>
          <w:b/>
          <w:bCs/>
          <w:i/>
          <w:iCs/>
          <w:color w:val="181818"/>
          <w:sz w:val="20"/>
          <w:szCs w:val="20"/>
          <w:shd w:val="clear" w:color="auto" w:fill="FFFFFF"/>
        </w:rPr>
        <w:t>change.”</w:t>
      </w:r>
    </w:p>
    <w:p w14:paraId="421A4CD1" w14:textId="4C097B88" w:rsidR="005E1578" w:rsidRPr="008476BC" w:rsidRDefault="005E1578" w:rsidP="005E1578">
      <w:pPr>
        <w:jc w:val="center"/>
        <w:rPr>
          <w:b/>
          <w:bCs/>
          <w:i/>
          <w:iCs/>
          <w:color w:val="181818"/>
          <w:sz w:val="20"/>
          <w:szCs w:val="20"/>
          <w:shd w:val="clear" w:color="auto" w:fill="FFFFFF"/>
        </w:rPr>
      </w:pPr>
      <w:r w:rsidRPr="008476BC">
        <w:rPr>
          <w:b/>
          <w:bCs/>
          <w:i/>
          <w:iCs/>
          <w:color w:val="181818"/>
          <w:sz w:val="20"/>
          <w:szCs w:val="20"/>
          <w:shd w:val="clear" w:color="auto" w:fill="FFFFFF"/>
        </w:rPr>
        <w:t>“The only person who is educated is the one who has learned</w:t>
      </w:r>
      <w:r w:rsidR="008476BC">
        <w:rPr>
          <w:b/>
          <w:bCs/>
          <w:i/>
          <w:iCs/>
          <w:color w:val="181818"/>
          <w:sz w:val="20"/>
          <w:szCs w:val="20"/>
          <w:shd w:val="clear" w:color="auto" w:fill="FFFFFF"/>
        </w:rPr>
        <w:t>,</w:t>
      </w:r>
      <w:r w:rsidRPr="008476BC">
        <w:rPr>
          <w:b/>
          <w:bCs/>
          <w:i/>
          <w:iCs/>
          <w:color w:val="181818"/>
          <w:sz w:val="20"/>
          <w:szCs w:val="20"/>
          <w:shd w:val="clear" w:color="auto" w:fill="FFFFFF"/>
        </w:rPr>
        <w:t xml:space="preserve"> how to learn and change.”</w:t>
      </w:r>
    </w:p>
    <w:p w14:paraId="5B8344A3" w14:textId="22D4DFFB" w:rsidR="00A674D3" w:rsidRPr="00A674D3" w:rsidRDefault="00A674D3" w:rsidP="00A674D3">
      <w:pPr>
        <w:jc w:val="center"/>
        <w:rPr>
          <w:b/>
          <w:bCs/>
          <w:i/>
          <w:iCs/>
          <w:sz w:val="20"/>
          <w:szCs w:val="20"/>
        </w:rPr>
      </w:pPr>
      <w:r w:rsidRPr="00A674D3">
        <w:rPr>
          <w:b/>
          <w:bCs/>
          <w:i/>
          <w:iCs/>
          <w:color w:val="000000"/>
          <w:sz w:val="20"/>
          <w:szCs w:val="20"/>
          <w:shd w:val="clear" w:color="auto" w:fill="FFFFFF"/>
        </w:rPr>
        <w:t>"The good life is a process, not a state of being. It is a direction</w:t>
      </w:r>
      <w:r w:rsidR="008476BC">
        <w:rPr>
          <w:b/>
          <w:bCs/>
          <w:i/>
          <w:iCs/>
          <w:color w:val="000000"/>
          <w:sz w:val="20"/>
          <w:szCs w:val="20"/>
          <w:shd w:val="clear" w:color="auto" w:fill="FFFFFF"/>
        </w:rPr>
        <w:t>,</w:t>
      </w:r>
      <w:r w:rsidRPr="00A674D3">
        <w:rPr>
          <w:b/>
          <w:bCs/>
          <w:i/>
          <w:iCs/>
          <w:color w:val="000000"/>
          <w:sz w:val="20"/>
          <w:szCs w:val="20"/>
          <w:shd w:val="clear" w:color="auto" w:fill="FFFFFF"/>
        </w:rPr>
        <w:t xml:space="preserve"> not a destination"</w:t>
      </w:r>
    </w:p>
    <w:p w14:paraId="4B43F8AF" w14:textId="77777777" w:rsidR="005E1578" w:rsidRPr="00DC00D9" w:rsidRDefault="005E1578" w:rsidP="00A674D3">
      <w:pPr>
        <w:rPr>
          <w:b/>
          <w:bCs/>
          <w:i/>
          <w:iCs/>
          <w:color w:val="181818"/>
          <w:sz w:val="20"/>
          <w:szCs w:val="20"/>
          <w:shd w:val="clear" w:color="auto" w:fill="FFFFFF"/>
        </w:rPr>
      </w:pPr>
    </w:p>
    <w:p w14:paraId="2341A6C0" w14:textId="74D02B0D" w:rsidR="005E1578" w:rsidRDefault="00DC00D9" w:rsidP="008476BC">
      <w:pPr>
        <w:pStyle w:val="ListParagraph"/>
        <w:numPr>
          <w:ilvl w:val="0"/>
          <w:numId w:val="2"/>
        </w:numPr>
        <w:jc w:val="center"/>
        <w:rPr>
          <w:i/>
          <w:iCs/>
          <w:sz w:val="20"/>
          <w:szCs w:val="20"/>
        </w:rPr>
      </w:pPr>
      <w:r>
        <w:rPr>
          <w:i/>
          <w:iCs/>
          <w:sz w:val="20"/>
          <w:szCs w:val="20"/>
        </w:rPr>
        <w:t>Carl. R Rogers, On Becoming a Person: A Therapists View</w:t>
      </w:r>
      <w:r w:rsidR="005E1578">
        <w:rPr>
          <w:i/>
          <w:iCs/>
          <w:sz w:val="20"/>
          <w:szCs w:val="20"/>
        </w:rPr>
        <w:t xml:space="preserve"> (1995)</w:t>
      </w:r>
    </w:p>
    <w:p w14:paraId="71108D80" w14:textId="77777777" w:rsidR="008476BC" w:rsidRPr="008476BC" w:rsidRDefault="008476BC" w:rsidP="008476BC">
      <w:pPr>
        <w:pStyle w:val="ListParagraph"/>
        <w:numPr>
          <w:ilvl w:val="0"/>
          <w:numId w:val="2"/>
        </w:numPr>
        <w:jc w:val="center"/>
        <w:rPr>
          <w:i/>
          <w:iCs/>
          <w:sz w:val="20"/>
          <w:szCs w:val="20"/>
        </w:rPr>
      </w:pPr>
    </w:p>
    <w:p w14:paraId="45E409A2" w14:textId="4C4CAF59" w:rsidR="008476BC" w:rsidRDefault="00DC00D9" w:rsidP="00F47A7B">
      <w:pPr>
        <w:spacing w:after="150"/>
        <w:rPr>
          <w:i/>
          <w:iCs/>
        </w:rPr>
      </w:pPr>
      <w:r>
        <w:rPr>
          <w:color w:val="000000" w:themeColor="text1"/>
        </w:rPr>
        <w:t xml:space="preserve">Carl </w:t>
      </w:r>
      <w:r w:rsidR="000B56D4" w:rsidRPr="000B56D4">
        <w:rPr>
          <w:color w:val="000000" w:themeColor="text1"/>
        </w:rPr>
        <w:t>was</w:t>
      </w:r>
      <w:r w:rsidR="009031A5">
        <w:rPr>
          <w:color w:val="000000" w:themeColor="text1"/>
        </w:rPr>
        <w:t xml:space="preserve"> </w:t>
      </w:r>
      <w:r w:rsidR="000B56D4">
        <w:t>a</w:t>
      </w:r>
      <w:r w:rsidR="008476BC">
        <w:t>n</w:t>
      </w:r>
      <w:r w:rsidR="000B56D4">
        <w:t xml:space="preserve"> intelligent American psychologist, a </w:t>
      </w:r>
      <w:r w:rsidR="000B56D4" w:rsidRPr="008476BC">
        <w:rPr>
          <w:i/>
          <w:iCs/>
        </w:rPr>
        <w:t>founding father</w:t>
      </w:r>
      <w:r w:rsidR="000B56D4">
        <w:t xml:space="preserve"> of psychotherapy using humanistic (human nature experiences) and client</w:t>
      </w:r>
      <w:r w:rsidR="008476BC">
        <w:t>-</w:t>
      </w:r>
      <w:r w:rsidR="000B56D4">
        <w:t xml:space="preserve">centred approaches. </w:t>
      </w:r>
      <w:r w:rsidR="007F7EA3">
        <w:t xml:space="preserve">His theory (1951) was based on 19 propositions on </w:t>
      </w:r>
      <w:r w:rsidR="007F7EA3" w:rsidRPr="007F7EA3">
        <w:rPr>
          <w:i/>
          <w:iCs/>
        </w:rPr>
        <w:t>how people can change for the better and why relationships are necessary to promote that change</w:t>
      </w:r>
      <w:r w:rsidR="007F7EA3">
        <w:t xml:space="preserve">. </w:t>
      </w:r>
      <w:r w:rsidR="000B56D4">
        <w:t>He used his own approach</w:t>
      </w:r>
      <w:r w:rsidR="007F7EA3">
        <w:t xml:space="preserve">es (and theories) </w:t>
      </w:r>
      <w:r w:rsidR="000B56D4">
        <w:t>to</w:t>
      </w:r>
      <w:r w:rsidR="004903C9">
        <w:t xml:space="preserve"> show and</w:t>
      </w:r>
      <w:r w:rsidR="000B56D4">
        <w:t xml:space="preserve"> understand the personality and human relationships in various domains of counselling and psychotherapy (such as education, organisations and other group settings)</w:t>
      </w:r>
      <w:r w:rsidR="007F7EA3">
        <w:t xml:space="preserve"> using principles</w:t>
      </w:r>
      <w:r w:rsidR="008476BC">
        <w:t xml:space="preserve">, </w:t>
      </w:r>
      <w:r w:rsidR="007F7EA3">
        <w:t>rather than stages</w:t>
      </w:r>
      <w:r w:rsidR="000B56D4">
        <w:t xml:space="preserve">. He travelled the world and was devoted to applying </w:t>
      </w:r>
      <w:r w:rsidR="008476BC">
        <w:t>said</w:t>
      </w:r>
      <w:r w:rsidR="000B56D4">
        <w:t xml:space="preserve"> theories. He too won various awards and honours. Along with other highly regarded psychologists, over a 10</w:t>
      </w:r>
      <w:r w:rsidR="004514B4">
        <w:t>-</w:t>
      </w:r>
      <w:r w:rsidR="000B56D4">
        <w:t>year period, he travelled throughout Europe, US, Brazil and Japan</w:t>
      </w:r>
      <w:r w:rsidR="008476BC">
        <w:t>,</w:t>
      </w:r>
      <w:r w:rsidR="000B56D4">
        <w:t xml:space="preserve"> running person</w:t>
      </w:r>
      <w:r w:rsidR="008476BC">
        <w:t>-</w:t>
      </w:r>
      <w:r w:rsidR="000B56D4">
        <w:t>centred workshops focusing on cultural communications, personal growth, self</w:t>
      </w:r>
      <w:r w:rsidR="004514B4">
        <w:t>-</w:t>
      </w:r>
      <w:r w:rsidR="000B56D4">
        <w:t>empowerment</w:t>
      </w:r>
      <w:r w:rsidR="00C24EAE">
        <w:t xml:space="preserve">, </w:t>
      </w:r>
      <w:r w:rsidR="004903C9">
        <w:t xml:space="preserve">self-worth </w:t>
      </w:r>
      <w:r w:rsidR="000B56D4">
        <w:t xml:space="preserve">and social change. </w:t>
      </w:r>
      <w:r w:rsidR="00C24EAE">
        <w:t xml:space="preserve">He believed the human-self is composed of 3 concepts, </w:t>
      </w:r>
      <w:r w:rsidR="00C24EAE" w:rsidRPr="008476BC">
        <w:rPr>
          <w:i/>
          <w:iCs/>
        </w:rPr>
        <w:t>ideal-self</w:t>
      </w:r>
      <w:r w:rsidR="00C24EAE">
        <w:t xml:space="preserve">, </w:t>
      </w:r>
      <w:r w:rsidR="00C24EAE" w:rsidRPr="008476BC">
        <w:rPr>
          <w:i/>
          <w:iCs/>
        </w:rPr>
        <w:t>self-image</w:t>
      </w:r>
      <w:r w:rsidR="00C24EAE">
        <w:t xml:space="preserve"> and </w:t>
      </w:r>
      <w:r w:rsidR="00C24EAE" w:rsidRPr="008476BC">
        <w:rPr>
          <w:i/>
          <w:iCs/>
        </w:rPr>
        <w:t>self-worth</w:t>
      </w:r>
      <w:r w:rsidR="00C24EAE">
        <w:t xml:space="preserve">. </w:t>
      </w:r>
      <w:r>
        <w:t xml:space="preserve">Upon researching and reading all about him, I </w:t>
      </w:r>
      <w:r w:rsidR="003D4755">
        <w:t xml:space="preserve">was intrigued </w:t>
      </w:r>
      <w:r w:rsidR="004514B4">
        <w:t xml:space="preserve">and </w:t>
      </w:r>
      <w:r w:rsidR="003D4755">
        <w:t xml:space="preserve">again found his views, theories and approaches </w:t>
      </w:r>
      <w:r w:rsidR="002E308D">
        <w:t>empowering, interesting, credible</w:t>
      </w:r>
      <w:r w:rsidR="008476BC">
        <w:t xml:space="preserve"> and</w:t>
      </w:r>
      <w:r w:rsidR="002E308D">
        <w:t xml:space="preserve"> easy to follow</w:t>
      </w:r>
      <w:r w:rsidR="008476BC">
        <w:t>, to relate to</w:t>
      </w:r>
      <w:r w:rsidR="002E308D">
        <w:t xml:space="preserve"> and understand. </w:t>
      </w:r>
      <w:r w:rsidR="004903C9">
        <w:t xml:space="preserve">I identified </w:t>
      </w:r>
      <w:r w:rsidR="008476BC">
        <w:t>with</w:t>
      </w:r>
      <w:r w:rsidR="004903C9">
        <w:t xml:space="preserve"> </w:t>
      </w:r>
      <w:r w:rsidR="00BC78F3">
        <w:t xml:space="preserve">him and </w:t>
      </w:r>
      <w:r w:rsidR="004903C9">
        <w:t xml:space="preserve">what </w:t>
      </w:r>
      <w:r w:rsidR="004903C9" w:rsidRPr="00BC78F3">
        <w:rPr>
          <w:i/>
          <w:iCs/>
        </w:rPr>
        <w:t>he believed</w:t>
      </w:r>
      <w:r w:rsidR="004903C9">
        <w:t xml:space="preserve"> were the </w:t>
      </w:r>
      <w:r w:rsidR="004903C9" w:rsidRPr="002C2A98">
        <w:rPr>
          <w:b/>
          <w:bCs/>
          <w:i/>
          <w:iCs/>
        </w:rPr>
        <w:t>five characteristics</w:t>
      </w:r>
      <w:r w:rsidR="004903C9">
        <w:t xml:space="preserve"> of the fully functioning person</w:t>
      </w:r>
      <w:r w:rsidR="00C24EAE">
        <w:t xml:space="preserve"> using positive regard</w:t>
      </w:r>
      <w:r w:rsidR="002C2A98">
        <w:t xml:space="preserve">. </w:t>
      </w:r>
      <w:r w:rsidR="002C2A98" w:rsidRPr="002C2A98">
        <w:rPr>
          <w:i/>
          <w:iCs/>
        </w:rPr>
        <w:t>Being</w:t>
      </w:r>
      <w:r w:rsidR="004903C9" w:rsidRPr="002C2A98">
        <w:rPr>
          <w:i/>
          <w:iCs/>
        </w:rPr>
        <w:t xml:space="preserve"> </w:t>
      </w:r>
      <w:r w:rsidR="002C2A98" w:rsidRPr="002C2A98">
        <w:rPr>
          <w:i/>
          <w:iCs/>
        </w:rPr>
        <w:t>o</w:t>
      </w:r>
      <w:r w:rsidR="004903C9" w:rsidRPr="002C2A98">
        <w:rPr>
          <w:i/>
          <w:iCs/>
        </w:rPr>
        <w:t>pen to experience</w:t>
      </w:r>
      <w:r w:rsidR="002C2A98" w:rsidRPr="002C2A98">
        <w:rPr>
          <w:i/>
          <w:iCs/>
        </w:rPr>
        <w:t>, e</w:t>
      </w:r>
      <w:r w:rsidR="004903C9" w:rsidRPr="002C2A98">
        <w:rPr>
          <w:i/>
          <w:iCs/>
        </w:rPr>
        <w:t>xistential living</w:t>
      </w:r>
      <w:r w:rsidR="002C2A98" w:rsidRPr="002C2A98">
        <w:rPr>
          <w:i/>
          <w:iCs/>
        </w:rPr>
        <w:t>, t</w:t>
      </w:r>
      <w:r w:rsidR="004903C9" w:rsidRPr="002C2A98">
        <w:rPr>
          <w:i/>
          <w:iCs/>
        </w:rPr>
        <w:t>rusting feelings</w:t>
      </w:r>
      <w:r w:rsidR="002C2A98" w:rsidRPr="002C2A98">
        <w:rPr>
          <w:i/>
          <w:iCs/>
        </w:rPr>
        <w:t>, c</w:t>
      </w:r>
      <w:r w:rsidR="004903C9" w:rsidRPr="002C2A98">
        <w:rPr>
          <w:i/>
          <w:iCs/>
        </w:rPr>
        <w:t>reativity</w:t>
      </w:r>
      <w:r w:rsidR="002C2A98" w:rsidRPr="002C2A98">
        <w:rPr>
          <w:i/>
          <w:iCs/>
        </w:rPr>
        <w:t xml:space="preserve"> and a</w:t>
      </w:r>
      <w:r w:rsidR="004903C9" w:rsidRPr="002C2A98">
        <w:rPr>
          <w:i/>
          <w:iCs/>
        </w:rPr>
        <w:t xml:space="preserve"> </w:t>
      </w:r>
      <w:r w:rsidR="002C2A98" w:rsidRPr="002C2A98">
        <w:rPr>
          <w:i/>
          <w:iCs/>
        </w:rPr>
        <w:t>f</w:t>
      </w:r>
      <w:r w:rsidR="004903C9" w:rsidRPr="002C2A98">
        <w:rPr>
          <w:i/>
          <w:iCs/>
        </w:rPr>
        <w:t xml:space="preserve">ulfilled </w:t>
      </w:r>
      <w:r w:rsidR="002C2A98" w:rsidRPr="002C2A98">
        <w:rPr>
          <w:i/>
          <w:iCs/>
        </w:rPr>
        <w:t>l</w:t>
      </w:r>
      <w:r w:rsidR="004903C9" w:rsidRPr="002C2A98">
        <w:rPr>
          <w:i/>
          <w:iCs/>
        </w:rPr>
        <w:t>ife</w:t>
      </w:r>
      <w:r w:rsidR="001F266F">
        <w:rPr>
          <w:i/>
          <w:iCs/>
        </w:rPr>
        <w:t>.</w:t>
      </w:r>
    </w:p>
    <w:p w14:paraId="1193C625" w14:textId="477A2A1C" w:rsidR="00F47A7B" w:rsidRDefault="001F266F" w:rsidP="00F47A7B">
      <w:pPr>
        <w:spacing w:after="150"/>
      </w:pPr>
      <w:r>
        <w:rPr>
          <w:i/>
          <w:iCs/>
        </w:rPr>
        <w:t xml:space="preserve"> - </w:t>
      </w:r>
      <w:r w:rsidR="004514B4" w:rsidRPr="004514B4">
        <w:rPr>
          <w:color w:val="000000"/>
          <w:shd w:val="clear" w:color="auto" w:fill="FFFFFF"/>
        </w:rPr>
        <w:t>Rogers, C. (1951).</w:t>
      </w:r>
      <w:r w:rsidR="004514B4" w:rsidRPr="004514B4">
        <w:rPr>
          <w:rStyle w:val="apple-converted-space"/>
          <w:color w:val="000000"/>
          <w:shd w:val="clear" w:color="auto" w:fill="FFFFFF"/>
        </w:rPr>
        <w:t> </w:t>
      </w:r>
      <w:r w:rsidR="004514B4" w:rsidRPr="004514B4">
        <w:rPr>
          <w:rStyle w:val="Emphasis"/>
          <w:color w:val="000000"/>
        </w:rPr>
        <w:t>Client-</w:t>
      </w:r>
      <w:proofErr w:type="spellStart"/>
      <w:r w:rsidR="004514B4" w:rsidRPr="004514B4">
        <w:rPr>
          <w:rStyle w:val="Emphasis"/>
          <w:color w:val="000000"/>
        </w:rPr>
        <w:t>centered</w:t>
      </w:r>
      <w:proofErr w:type="spellEnd"/>
      <w:r w:rsidR="004514B4" w:rsidRPr="004514B4">
        <w:rPr>
          <w:rStyle w:val="Emphasis"/>
          <w:color w:val="000000"/>
        </w:rPr>
        <w:t xml:space="preserve"> therapy: Its current practice, implications and theory</w:t>
      </w:r>
      <w:r w:rsidR="004514B4">
        <w:rPr>
          <w:rStyle w:val="Emphasis"/>
          <w:color w:val="000000"/>
        </w:rPr>
        <w:t>.</w:t>
      </w:r>
    </w:p>
    <w:p w14:paraId="34AE47B8" w14:textId="77777777" w:rsidR="00BC78F3" w:rsidRPr="009C3789" w:rsidRDefault="00BC78F3" w:rsidP="00F47A7B">
      <w:pPr>
        <w:spacing w:after="150"/>
      </w:pPr>
    </w:p>
    <w:p w14:paraId="1A40D0FD" w14:textId="1192298A" w:rsidR="0029128D" w:rsidRPr="009C3789" w:rsidRDefault="006B10C7" w:rsidP="006B10C7">
      <w:pPr>
        <w:jc w:val="center"/>
      </w:pPr>
      <w:r w:rsidRPr="001A0C16">
        <w:lastRenderedPageBreak/>
        <w:fldChar w:fldCharType="begin"/>
      </w:r>
      <w:r w:rsidRPr="001A0C16">
        <w:instrText xml:space="preserve"> INCLUDEPICTURE "https://encrypted-tbn0.gstatic.com/images?q=tbn:ANd9GcTupcwzM2d4udXS3ftubM6rt9DNdQyup23yXw&amp;usqp=CAU" \* MERGEFORMATINET </w:instrText>
      </w:r>
      <w:r w:rsidRPr="001A0C16">
        <w:fldChar w:fldCharType="separate"/>
      </w:r>
      <w:r w:rsidRPr="001A0C16">
        <w:rPr>
          <w:noProof/>
        </w:rPr>
        <w:drawing>
          <wp:inline distT="0" distB="0" distL="0" distR="0" wp14:anchorId="2F5052E6" wp14:editId="37890B23">
            <wp:extent cx="1056807" cy="623570"/>
            <wp:effectExtent l="0" t="0" r="0" b="0"/>
            <wp:docPr id="14" name="Picture 14" descr="How to Write an Essay Conclusion that Gives a Sense of Closure | Essay  Ti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Write an Essay Conclusion that Gives a Sense of Closure | Essay  Tig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105343" cy="652209"/>
                    </a:xfrm>
                    <a:prstGeom prst="rect">
                      <a:avLst/>
                    </a:prstGeom>
                    <a:noFill/>
                    <a:ln>
                      <a:noFill/>
                    </a:ln>
                  </pic:spPr>
                </pic:pic>
              </a:graphicData>
            </a:graphic>
          </wp:inline>
        </w:drawing>
      </w:r>
      <w:r w:rsidRPr="001A0C16">
        <w:fldChar w:fldCharType="end"/>
      </w:r>
    </w:p>
    <w:p w14:paraId="439E375A" w14:textId="77777777" w:rsidR="0029128D" w:rsidRPr="009C3789" w:rsidRDefault="0029128D" w:rsidP="0029128D"/>
    <w:p w14:paraId="27BE4F70" w14:textId="77777777" w:rsidR="0029128D" w:rsidRPr="009C3789" w:rsidRDefault="0029128D" w:rsidP="0029128D">
      <w:pPr>
        <w:rPr>
          <w:b/>
          <w:bCs/>
          <w:u w:val="single"/>
        </w:rPr>
      </w:pPr>
      <w:r w:rsidRPr="009C3789">
        <w:rPr>
          <w:b/>
          <w:bCs/>
          <w:u w:val="single"/>
        </w:rPr>
        <w:t>Conclusion</w:t>
      </w:r>
    </w:p>
    <w:p w14:paraId="46FF813F" w14:textId="125458CD" w:rsidR="0029128D" w:rsidRPr="00A30726" w:rsidRDefault="00BC78F3" w:rsidP="0029128D">
      <w:pPr>
        <w:rPr>
          <w:color w:val="000000" w:themeColor="text1"/>
        </w:rPr>
      </w:pPr>
      <w:r>
        <w:rPr>
          <w:color w:val="000000" w:themeColor="text1"/>
        </w:rPr>
        <w:t>I</w:t>
      </w:r>
      <w:r w:rsidR="006B10C7" w:rsidRPr="001A0C16">
        <w:rPr>
          <w:color w:val="000000" w:themeColor="text1"/>
        </w:rPr>
        <w:t xml:space="preserve">n conclusion, by </w:t>
      </w:r>
      <w:r w:rsidR="0052639A">
        <w:rPr>
          <w:color w:val="000000" w:themeColor="text1"/>
        </w:rPr>
        <w:t>critically</w:t>
      </w:r>
      <w:r w:rsidR="0001412E">
        <w:rPr>
          <w:color w:val="000000" w:themeColor="text1"/>
        </w:rPr>
        <w:t xml:space="preserve"> and honestly</w:t>
      </w:r>
      <w:r w:rsidR="0052639A">
        <w:rPr>
          <w:color w:val="000000" w:themeColor="text1"/>
        </w:rPr>
        <w:t xml:space="preserve"> exploring</w:t>
      </w:r>
      <w:r w:rsidR="0001412E">
        <w:rPr>
          <w:color w:val="000000" w:themeColor="text1"/>
        </w:rPr>
        <w:t xml:space="preserve">, analysing, sharing and reflecting </w:t>
      </w:r>
      <w:r w:rsidR="004E6DDE">
        <w:rPr>
          <w:color w:val="000000" w:themeColor="text1"/>
        </w:rPr>
        <w:t>with you</w:t>
      </w:r>
      <w:r w:rsidR="0001412E">
        <w:rPr>
          <w:color w:val="000000" w:themeColor="text1"/>
        </w:rPr>
        <w:t>, in great detail</w:t>
      </w:r>
      <w:r w:rsidR="0052639A">
        <w:rPr>
          <w:color w:val="000000" w:themeColor="text1"/>
        </w:rPr>
        <w:t xml:space="preserve">, </w:t>
      </w:r>
      <w:r w:rsidR="0086282C">
        <w:rPr>
          <w:color w:val="000000" w:themeColor="text1"/>
        </w:rPr>
        <w:t xml:space="preserve">the </w:t>
      </w:r>
      <w:r w:rsidR="00EF4C41">
        <w:rPr>
          <w:color w:val="000000" w:themeColor="text1"/>
        </w:rPr>
        <w:t xml:space="preserve">aims and </w:t>
      </w:r>
      <w:r w:rsidR="000B28CD">
        <w:rPr>
          <w:color w:val="000000" w:themeColor="text1"/>
        </w:rPr>
        <w:t xml:space="preserve">extensive </w:t>
      </w:r>
      <w:r w:rsidR="0086282C">
        <w:rPr>
          <w:color w:val="000000" w:themeColor="text1"/>
        </w:rPr>
        <w:t>research</w:t>
      </w:r>
      <w:r w:rsidR="0052639A">
        <w:rPr>
          <w:color w:val="000000" w:themeColor="text1"/>
        </w:rPr>
        <w:t xml:space="preserve"> </w:t>
      </w:r>
      <w:r w:rsidR="004E6DDE">
        <w:rPr>
          <w:color w:val="000000" w:themeColor="text1"/>
        </w:rPr>
        <w:t>into</w:t>
      </w:r>
      <w:r w:rsidR="0052639A">
        <w:rPr>
          <w:color w:val="000000" w:themeColor="text1"/>
        </w:rPr>
        <w:t xml:space="preserve"> </w:t>
      </w:r>
      <w:r w:rsidR="0028540F">
        <w:rPr>
          <w:color w:val="000000" w:themeColor="text1"/>
        </w:rPr>
        <w:t xml:space="preserve">the use of </w:t>
      </w:r>
      <w:r w:rsidR="000B28CD">
        <w:rPr>
          <w:color w:val="000000" w:themeColor="text1"/>
        </w:rPr>
        <w:t xml:space="preserve">and process of </w:t>
      </w:r>
      <w:r w:rsidR="0028540F" w:rsidRPr="000B28CD">
        <w:rPr>
          <w:i/>
          <w:iCs/>
          <w:color w:val="000000" w:themeColor="text1"/>
        </w:rPr>
        <w:t>counselling skills</w:t>
      </w:r>
      <w:r w:rsidR="000B28CD">
        <w:rPr>
          <w:color w:val="000000" w:themeColor="text1"/>
        </w:rPr>
        <w:t>. W</w:t>
      </w:r>
      <w:r w:rsidR="0001412E">
        <w:rPr>
          <w:color w:val="000000" w:themeColor="text1"/>
        </w:rPr>
        <w:t>hy it</w:t>
      </w:r>
      <w:r w:rsidR="000B28CD">
        <w:rPr>
          <w:color w:val="000000" w:themeColor="text1"/>
        </w:rPr>
        <w:t xml:space="preserve"> i</w:t>
      </w:r>
      <w:r w:rsidR="0001412E">
        <w:rPr>
          <w:color w:val="000000" w:themeColor="text1"/>
        </w:rPr>
        <w:t xml:space="preserve">s relevant and important, </w:t>
      </w:r>
      <w:r w:rsidR="0028540F">
        <w:rPr>
          <w:color w:val="000000" w:themeColor="text1"/>
        </w:rPr>
        <w:t xml:space="preserve">the use of </w:t>
      </w:r>
      <w:r w:rsidR="006B10C7">
        <w:rPr>
          <w:color w:val="000000" w:themeColor="text1"/>
        </w:rPr>
        <w:t>micro skills</w:t>
      </w:r>
      <w:r w:rsidR="004E6DDE">
        <w:rPr>
          <w:color w:val="000000" w:themeColor="text1"/>
        </w:rPr>
        <w:t xml:space="preserve"> and </w:t>
      </w:r>
      <w:r w:rsidR="000B28CD">
        <w:rPr>
          <w:color w:val="000000" w:themeColor="text1"/>
        </w:rPr>
        <w:t xml:space="preserve">the </w:t>
      </w:r>
      <w:r w:rsidR="0001412E">
        <w:rPr>
          <w:color w:val="000000" w:themeColor="text1"/>
        </w:rPr>
        <w:t>important role of what being a counsellor entails</w:t>
      </w:r>
      <w:r w:rsidR="006B10C7">
        <w:rPr>
          <w:color w:val="000000" w:themeColor="text1"/>
        </w:rPr>
        <w:t xml:space="preserve">, </w:t>
      </w:r>
      <w:r w:rsidR="000B28CD">
        <w:rPr>
          <w:color w:val="000000" w:themeColor="text1"/>
        </w:rPr>
        <w:t xml:space="preserve">providing </w:t>
      </w:r>
      <w:r w:rsidR="00EF4C41">
        <w:rPr>
          <w:color w:val="000000" w:themeColor="text1"/>
        </w:rPr>
        <w:t>examples of what happens in a</w:t>
      </w:r>
      <w:r w:rsidR="00CA7D53">
        <w:rPr>
          <w:color w:val="000000" w:themeColor="text1"/>
        </w:rPr>
        <w:t xml:space="preserve">n actual </w:t>
      </w:r>
      <w:r w:rsidR="00EF4C41">
        <w:rPr>
          <w:color w:val="000000" w:themeColor="text1"/>
        </w:rPr>
        <w:t>counselling session</w:t>
      </w:r>
      <w:r w:rsidR="000B28CD">
        <w:rPr>
          <w:color w:val="000000" w:themeColor="text1"/>
        </w:rPr>
        <w:t xml:space="preserve"> and </w:t>
      </w:r>
      <w:r w:rsidR="00EF4C41">
        <w:rPr>
          <w:color w:val="000000" w:themeColor="text1"/>
        </w:rPr>
        <w:t xml:space="preserve">the </w:t>
      </w:r>
      <w:r w:rsidR="00CA7D53">
        <w:rPr>
          <w:color w:val="000000" w:themeColor="text1"/>
        </w:rPr>
        <w:t>use of memory</w:t>
      </w:r>
      <w:r w:rsidR="00EF4C41">
        <w:rPr>
          <w:color w:val="000000" w:themeColor="text1"/>
        </w:rPr>
        <w:t xml:space="preserve"> </w:t>
      </w:r>
      <w:r w:rsidR="000B28CD">
        <w:rPr>
          <w:color w:val="000000" w:themeColor="text1"/>
        </w:rPr>
        <w:t xml:space="preserve">to </w:t>
      </w:r>
      <w:r w:rsidR="00CA7D53">
        <w:rPr>
          <w:color w:val="000000" w:themeColor="text1"/>
        </w:rPr>
        <w:t xml:space="preserve">remember to </w:t>
      </w:r>
      <w:r w:rsidR="000B28CD">
        <w:rPr>
          <w:color w:val="000000" w:themeColor="text1"/>
        </w:rPr>
        <w:t xml:space="preserve">share </w:t>
      </w:r>
      <w:r w:rsidR="00CA7D53">
        <w:rPr>
          <w:color w:val="000000" w:themeColor="text1"/>
        </w:rPr>
        <w:t>or</w:t>
      </w:r>
      <w:r w:rsidR="00EF4C41">
        <w:rPr>
          <w:color w:val="000000" w:themeColor="text1"/>
        </w:rPr>
        <w:t xml:space="preserve"> avoid</w:t>
      </w:r>
      <w:r w:rsidR="000B28CD">
        <w:rPr>
          <w:color w:val="000000" w:themeColor="text1"/>
        </w:rPr>
        <w:t xml:space="preserve"> sharing, all</w:t>
      </w:r>
      <w:r w:rsidR="00770F49">
        <w:rPr>
          <w:color w:val="000000" w:themeColor="text1"/>
        </w:rPr>
        <w:t xml:space="preserve"> </w:t>
      </w:r>
      <w:r w:rsidR="00EF4C41">
        <w:rPr>
          <w:color w:val="000000" w:themeColor="text1"/>
        </w:rPr>
        <w:t xml:space="preserve">enable a </w:t>
      </w:r>
      <w:r w:rsidR="000B28CD">
        <w:rPr>
          <w:color w:val="000000" w:themeColor="text1"/>
        </w:rPr>
        <w:t xml:space="preserve">very </w:t>
      </w:r>
      <w:r w:rsidR="00770F49">
        <w:rPr>
          <w:color w:val="000000" w:themeColor="text1"/>
        </w:rPr>
        <w:t xml:space="preserve">mindful, </w:t>
      </w:r>
      <w:r w:rsidR="000B28CD">
        <w:rPr>
          <w:color w:val="000000" w:themeColor="text1"/>
        </w:rPr>
        <w:t xml:space="preserve">very </w:t>
      </w:r>
      <w:r w:rsidR="00EF4C41">
        <w:rPr>
          <w:color w:val="000000" w:themeColor="text1"/>
        </w:rPr>
        <w:t xml:space="preserve">therapeutic </w:t>
      </w:r>
      <w:r w:rsidR="00770F49">
        <w:rPr>
          <w:color w:val="000000" w:themeColor="text1"/>
        </w:rPr>
        <w:t xml:space="preserve">and </w:t>
      </w:r>
      <w:r w:rsidR="000B28CD">
        <w:rPr>
          <w:color w:val="000000" w:themeColor="text1"/>
        </w:rPr>
        <w:t xml:space="preserve">very </w:t>
      </w:r>
      <w:r w:rsidR="00770F49">
        <w:rPr>
          <w:color w:val="000000" w:themeColor="text1"/>
        </w:rPr>
        <w:t xml:space="preserve">successful </w:t>
      </w:r>
      <w:r w:rsidR="00EF4C41">
        <w:rPr>
          <w:color w:val="000000" w:themeColor="text1"/>
        </w:rPr>
        <w:t xml:space="preserve">conversation </w:t>
      </w:r>
      <w:r w:rsidR="000B28CD">
        <w:rPr>
          <w:color w:val="000000" w:themeColor="text1"/>
        </w:rPr>
        <w:t>t</w:t>
      </w:r>
      <w:r w:rsidR="00EF4C41">
        <w:rPr>
          <w:color w:val="000000" w:themeColor="text1"/>
        </w:rPr>
        <w:t>ak</w:t>
      </w:r>
      <w:r w:rsidR="000B28CD">
        <w:rPr>
          <w:color w:val="000000" w:themeColor="text1"/>
        </w:rPr>
        <w:t>ing</w:t>
      </w:r>
      <w:r w:rsidR="00EF4C41">
        <w:rPr>
          <w:color w:val="000000" w:themeColor="text1"/>
        </w:rPr>
        <w:t xml:space="preserve"> place between 2 </w:t>
      </w:r>
      <w:r w:rsidR="000B28CD">
        <w:rPr>
          <w:color w:val="000000" w:themeColor="text1"/>
        </w:rPr>
        <w:t xml:space="preserve">consenting </w:t>
      </w:r>
      <w:r w:rsidR="00EF4C41">
        <w:rPr>
          <w:color w:val="000000" w:themeColor="text1"/>
        </w:rPr>
        <w:t xml:space="preserve">people. </w:t>
      </w:r>
      <w:r w:rsidR="00C30F79">
        <w:rPr>
          <w:color w:val="000000" w:themeColor="text1"/>
        </w:rPr>
        <w:t xml:space="preserve">As </w:t>
      </w:r>
      <w:r w:rsidR="0052639A">
        <w:rPr>
          <w:color w:val="000000" w:themeColor="text1"/>
        </w:rPr>
        <w:t xml:space="preserve">documented and </w:t>
      </w:r>
      <w:r w:rsidR="00C30F79">
        <w:rPr>
          <w:color w:val="000000" w:themeColor="text1"/>
        </w:rPr>
        <w:t>evidenced</w:t>
      </w:r>
      <w:r w:rsidR="00EF4C41">
        <w:rPr>
          <w:color w:val="000000" w:themeColor="text1"/>
        </w:rPr>
        <w:t xml:space="preserve"> above</w:t>
      </w:r>
      <w:r w:rsidR="00C30F79">
        <w:rPr>
          <w:color w:val="000000" w:themeColor="text1"/>
        </w:rPr>
        <w:t xml:space="preserve">, even more people </w:t>
      </w:r>
      <w:r w:rsidR="0052639A">
        <w:rPr>
          <w:color w:val="000000" w:themeColor="text1"/>
        </w:rPr>
        <w:t xml:space="preserve">nowadays </w:t>
      </w:r>
      <w:r w:rsidR="00C30F79">
        <w:rPr>
          <w:color w:val="000000" w:themeColor="text1"/>
        </w:rPr>
        <w:t>go through difficult and</w:t>
      </w:r>
      <w:r w:rsidR="002F2DB5">
        <w:rPr>
          <w:color w:val="000000" w:themeColor="text1"/>
        </w:rPr>
        <w:t xml:space="preserve"> challenging </w:t>
      </w:r>
      <w:r w:rsidR="00C30F79">
        <w:rPr>
          <w:color w:val="000000" w:themeColor="text1"/>
        </w:rPr>
        <w:t xml:space="preserve">times at some point (or many points) in their life. Therapy, </w:t>
      </w:r>
      <w:r w:rsidR="007B76C3">
        <w:rPr>
          <w:color w:val="000000" w:themeColor="text1"/>
        </w:rPr>
        <w:t xml:space="preserve">and </w:t>
      </w:r>
      <w:r w:rsidR="00694D7F">
        <w:rPr>
          <w:color w:val="000000" w:themeColor="text1"/>
        </w:rPr>
        <w:t>the use of counselling skills</w:t>
      </w:r>
      <w:r w:rsidR="007B76C3">
        <w:rPr>
          <w:color w:val="000000" w:themeColor="text1"/>
        </w:rPr>
        <w:t>,</w:t>
      </w:r>
      <w:r w:rsidR="00694D7F">
        <w:rPr>
          <w:color w:val="000000" w:themeColor="text1"/>
        </w:rPr>
        <w:t xml:space="preserve"> helps a person to move forward, to promote greater self-esteem and assertiveness thus decreasing anxiety and depression. By </w:t>
      </w:r>
      <w:r w:rsidR="00C30F79">
        <w:rPr>
          <w:color w:val="000000" w:themeColor="text1"/>
        </w:rPr>
        <w:t>seeking help</w:t>
      </w:r>
      <w:r w:rsidR="007B76C3">
        <w:rPr>
          <w:color w:val="000000" w:themeColor="text1"/>
        </w:rPr>
        <w:t>,</w:t>
      </w:r>
      <w:r w:rsidR="00694D7F">
        <w:rPr>
          <w:color w:val="000000" w:themeColor="text1"/>
        </w:rPr>
        <w:t xml:space="preserve"> a person can</w:t>
      </w:r>
      <w:r w:rsidR="00C30F79">
        <w:rPr>
          <w:color w:val="000000" w:themeColor="text1"/>
        </w:rPr>
        <w:t xml:space="preserve"> </w:t>
      </w:r>
      <w:r w:rsidR="00694D7F">
        <w:rPr>
          <w:color w:val="000000" w:themeColor="text1"/>
        </w:rPr>
        <w:t xml:space="preserve">have someone to confide in, which is, in my opinion, </w:t>
      </w:r>
      <w:r w:rsidR="00694D7F" w:rsidRPr="00694D7F">
        <w:rPr>
          <w:b/>
          <w:bCs/>
          <w:i/>
          <w:iCs/>
          <w:color w:val="000000" w:themeColor="text1"/>
        </w:rPr>
        <w:t>invaluable</w:t>
      </w:r>
      <w:r w:rsidR="00694D7F">
        <w:rPr>
          <w:color w:val="000000" w:themeColor="text1"/>
        </w:rPr>
        <w:t xml:space="preserve">. There are many </w:t>
      </w:r>
      <w:r w:rsidR="00694D7F" w:rsidRPr="00C02719">
        <w:rPr>
          <w:i/>
          <w:iCs/>
          <w:color w:val="000000" w:themeColor="text1"/>
        </w:rPr>
        <w:t>scientifically proven</w:t>
      </w:r>
      <w:r w:rsidR="00694D7F">
        <w:rPr>
          <w:color w:val="000000" w:themeColor="text1"/>
        </w:rPr>
        <w:t xml:space="preserve"> benefits to counselling. It </w:t>
      </w:r>
      <w:r w:rsidR="00C30F79">
        <w:rPr>
          <w:color w:val="000000" w:themeColor="text1"/>
        </w:rPr>
        <w:t xml:space="preserve">helps a person to explore their thoughts, understand their problems better and make sense of why and what a person is thinking or feeling. </w:t>
      </w:r>
      <w:r w:rsidR="00F869C5">
        <w:rPr>
          <w:color w:val="000000" w:themeColor="text1"/>
        </w:rPr>
        <w:t>The field has grown and moved in different directions</w:t>
      </w:r>
      <w:r w:rsidR="0017598A">
        <w:rPr>
          <w:color w:val="000000" w:themeColor="text1"/>
        </w:rPr>
        <w:t xml:space="preserve"> over the years</w:t>
      </w:r>
      <w:r w:rsidR="00F869C5">
        <w:rPr>
          <w:color w:val="000000" w:themeColor="text1"/>
        </w:rPr>
        <w:t xml:space="preserve">, </w:t>
      </w:r>
      <w:r w:rsidR="00694D7F">
        <w:rPr>
          <w:color w:val="000000" w:themeColor="text1"/>
        </w:rPr>
        <w:t>but</w:t>
      </w:r>
      <w:r w:rsidR="00F21865">
        <w:rPr>
          <w:color w:val="000000" w:themeColor="text1"/>
        </w:rPr>
        <w:t>, in my opinion,</w:t>
      </w:r>
      <w:r w:rsidR="00694D7F">
        <w:rPr>
          <w:color w:val="000000" w:themeColor="text1"/>
        </w:rPr>
        <w:t xml:space="preserve"> </w:t>
      </w:r>
      <w:r w:rsidR="00F869C5">
        <w:rPr>
          <w:color w:val="000000" w:themeColor="text1"/>
        </w:rPr>
        <w:t xml:space="preserve">for the better. </w:t>
      </w:r>
    </w:p>
    <w:p w14:paraId="530E1F42" w14:textId="77777777" w:rsidR="0029128D" w:rsidRPr="009C3789" w:rsidRDefault="0029128D" w:rsidP="0029128D"/>
    <w:p w14:paraId="418FFDC5" w14:textId="7010C53A" w:rsidR="006D7EF3" w:rsidRDefault="006D7EF3" w:rsidP="006D7EF3">
      <w:pPr>
        <w:jc w:val="center"/>
      </w:pPr>
      <w:r>
        <w:fldChar w:fldCharType="begin"/>
      </w:r>
      <w:r>
        <w:instrText xml:space="preserve"> INCLUDEPICTURE "/var/folders/lf/xvyb5pqd7dz_p6fhkn7mtlv80000gn/T/com.microsoft.Word/WebArchiveCopyPasteTempFiles/Z" \* MERGEFORMATINET </w:instrText>
      </w:r>
      <w:r>
        <w:fldChar w:fldCharType="separate"/>
      </w:r>
      <w:r>
        <w:rPr>
          <w:noProof/>
        </w:rPr>
        <w:drawing>
          <wp:inline distT="0" distB="0" distL="0" distR="0" wp14:anchorId="7F858D70" wp14:editId="58C3EA41">
            <wp:extent cx="1116767" cy="774245"/>
            <wp:effectExtent l="0" t="0" r="1270" b="635"/>
            <wp:docPr id="13" name="Picture 13" descr="Criminal Justice Scholar: Referencing | e-Roll Call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riminal Justice Scholar: Referencing | e-Roll Call Magazin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42868" cy="792341"/>
                    </a:xfrm>
                    <a:prstGeom prst="rect">
                      <a:avLst/>
                    </a:prstGeom>
                    <a:noFill/>
                    <a:ln>
                      <a:noFill/>
                    </a:ln>
                  </pic:spPr>
                </pic:pic>
              </a:graphicData>
            </a:graphic>
          </wp:inline>
        </w:drawing>
      </w:r>
      <w:r>
        <w:fldChar w:fldCharType="end"/>
      </w:r>
    </w:p>
    <w:p w14:paraId="17F75245" w14:textId="77777777" w:rsidR="0029128D" w:rsidRPr="009C3789" w:rsidRDefault="0029128D" w:rsidP="0029128D"/>
    <w:p w14:paraId="061BEB53" w14:textId="47C6B2BD" w:rsidR="0029128D" w:rsidRPr="00263063" w:rsidRDefault="0029128D" w:rsidP="0029128D">
      <w:pPr>
        <w:rPr>
          <w:b/>
          <w:bCs/>
          <w:color w:val="000000" w:themeColor="text1"/>
          <w:u w:val="single"/>
        </w:rPr>
      </w:pPr>
      <w:r w:rsidRPr="00263063">
        <w:rPr>
          <w:b/>
          <w:bCs/>
          <w:color w:val="000000" w:themeColor="text1"/>
          <w:u w:val="single"/>
        </w:rPr>
        <w:t>References Used</w:t>
      </w:r>
    </w:p>
    <w:p w14:paraId="2CC3DA8C" w14:textId="77777777" w:rsidR="009A3E87" w:rsidRPr="00263063" w:rsidRDefault="009A3E87" w:rsidP="0029128D">
      <w:pPr>
        <w:rPr>
          <w:b/>
          <w:bCs/>
          <w:color w:val="000000" w:themeColor="text1"/>
          <w:u w:val="single"/>
        </w:rPr>
      </w:pPr>
    </w:p>
    <w:p w14:paraId="781F82DA" w14:textId="77777777" w:rsidR="0029128D" w:rsidRPr="00263063" w:rsidRDefault="0029128D" w:rsidP="0029128D">
      <w:pPr>
        <w:rPr>
          <w:color w:val="000000" w:themeColor="text1"/>
        </w:rPr>
      </w:pPr>
    </w:p>
    <w:p w14:paraId="22343928" w14:textId="6F2BA9A9" w:rsidR="00E36276" w:rsidRPr="00263063" w:rsidRDefault="00E36276" w:rsidP="0029128D">
      <w:pPr>
        <w:rPr>
          <w:color w:val="000000" w:themeColor="text1"/>
          <w:u w:val="single"/>
          <w:shd w:val="clear" w:color="auto" w:fill="FFFFFF"/>
        </w:rPr>
      </w:pPr>
      <w:r w:rsidRPr="00263063">
        <w:rPr>
          <w:color w:val="000000" w:themeColor="text1"/>
          <w:u w:val="single"/>
        </w:rPr>
        <w:t>https://web.microsoftstream.com/video/f2946461-3093-4fae-8a86-55c1543232a8</w:t>
      </w:r>
    </w:p>
    <w:p w14:paraId="2C41B0E2" w14:textId="77777777" w:rsidR="00E36276" w:rsidRPr="00263063" w:rsidRDefault="00E36276" w:rsidP="0029128D">
      <w:pPr>
        <w:rPr>
          <w:color w:val="000000" w:themeColor="text1"/>
          <w:shd w:val="clear" w:color="auto" w:fill="FFFFFF"/>
        </w:rPr>
      </w:pPr>
    </w:p>
    <w:p w14:paraId="1EA790AE" w14:textId="488187C0" w:rsidR="00F42F82" w:rsidRPr="00263063" w:rsidRDefault="0029128D" w:rsidP="0029128D">
      <w:pPr>
        <w:rPr>
          <w:color w:val="000000" w:themeColor="text1"/>
          <w:u w:val="single"/>
          <w:shd w:val="clear" w:color="auto" w:fill="FFFFFF"/>
        </w:rPr>
      </w:pPr>
      <w:r w:rsidRPr="00263063">
        <w:rPr>
          <w:color w:val="000000" w:themeColor="text1"/>
          <w:u w:val="single"/>
          <w:shd w:val="clear" w:color="auto" w:fill="FFFFFF"/>
        </w:rPr>
        <w:t>National Counselling Society. (2019). </w:t>
      </w:r>
      <w:r w:rsidRPr="00263063">
        <w:rPr>
          <w:i/>
          <w:iCs/>
          <w:color w:val="000000" w:themeColor="text1"/>
          <w:u w:val="single"/>
        </w:rPr>
        <w:t>Types of Therapy</w:t>
      </w:r>
      <w:r w:rsidRPr="00263063">
        <w:rPr>
          <w:color w:val="000000" w:themeColor="text1"/>
          <w:u w:val="single"/>
          <w:shd w:val="clear" w:color="auto" w:fill="FFFFFF"/>
        </w:rPr>
        <w:t xml:space="preserve">. </w:t>
      </w:r>
    </w:p>
    <w:p w14:paraId="727B18D8" w14:textId="77777777" w:rsidR="00F42F82" w:rsidRPr="00263063" w:rsidRDefault="00F42F82" w:rsidP="0029128D">
      <w:pPr>
        <w:rPr>
          <w:color w:val="000000" w:themeColor="text1"/>
          <w:u w:val="single"/>
          <w:shd w:val="clear" w:color="auto" w:fill="FFFFFF"/>
        </w:rPr>
      </w:pPr>
    </w:p>
    <w:p w14:paraId="6BEBCBC5" w14:textId="1D6623E0" w:rsidR="0029128D" w:rsidRPr="00263063" w:rsidRDefault="0029128D" w:rsidP="0029128D">
      <w:pPr>
        <w:rPr>
          <w:color w:val="000000" w:themeColor="text1"/>
          <w:u w:val="single"/>
          <w:shd w:val="clear" w:color="auto" w:fill="FFFFFF"/>
        </w:rPr>
      </w:pPr>
      <w:r w:rsidRPr="00263063">
        <w:rPr>
          <w:color w:val="000000" w:themeColor="text1"/>
          <w:u w:val="single"/>
          <w:shd w:val="clear" w:color="auto" w:fill="FFFFFF"/>
        </w:rPr>
        <w:t>https://www.nationalcounsellingsociety.org/find-counsellor/types-of-therapy/ </w:t>
      </w:r>
      <w:r w:rsidR="00423A6D" w:rsidRPr="00263063">
        <w:rPr>
          <w:color w:val="000000" w:themeColor="text1"/>
          <w:u w:val="single"/>
          <w:shd w:val="clear" w:color="auto" w:fill="FFFFFF"/>
        </w:rPr>
        <w:t xml:space="preserve"> </w:t>
      </w:r>
    </w:p>
    <w:p w14:paraId="2BDE6727" w14:textId="77777777" w:rsidR="00547106" w:rsidRPr="00263063" w:rsidRDefault="00547106" w:rsidP="00F1138C">
      <w:pPr>
        <w:rPr>
          <w:color w:val="000000" w:themeColor="text1"/>
          <w:u w:val="single"/>
          <w:shd w:val="clear" w:color="auto" w:fill="FFFFFF"/>
        </w:rPr>
      </w:pPr>
    </w:p>
    <w:p w14:paraId="7F587C59" w14:textId="3F9A6665" w:rsidR="00423A6D" w:rsidRPr="00263063" w:rsidRDefault="00F1138C" w:rsidP="00F1138C">
      <w:pPr>
        <w:rPr>
          <w:color w:val="000000" w:themeColor="text1"/>
          <w:u w:val="single"/>
          <w:shd w:val="clear" w:color="auto" w:fill="FFFFFF"/>
        </w:rPr>
      </w:pPr>
      <w:r w:rsidRPr="00263063">
        <w:rPr>
          <w:color w:val="000000" w:themeColor="text1"/>
          <w:u w:val="single"/>
          <w:shd w:val="clear" w:color="auto" w:fill="FFFFFF"/>
        </w:rPr>
        <w:t>Bond, T (</w:t>
      </w:r>
      <w:r w:rsidRPr="00263063">
        <w:rPr>
          <w:color w:val="000000" w:themeColor="text1"/>
          <w:u w:val="single"/>
        </w:rPr>
        <w:t>2004</w:t>
      </w:r>
      <w:r w:rsidRPr="00263063">
        <w:rPr>
          <w:color w:val="000000" w:themeColor="text1"/>
          <w:u w:val="single"/>
          <w:shd w:val="clear" w:color="auto" w:fill="FFFFFF"/>
        </w:rPr>
        <w:t>) Ethical Guidelines for Researching Counselling and Psychotherap</w:t>
      </w:r>
      <w:r w:rsidR="00423A6D" w:rsidRPr="00263063">
        <w:rPr>
          <w:color w:val="000000" w:themeColor="text1"/>
          <w:u w:val="single"/>
          <w:shd w:val="clear" w:color="auto" w:fill="FFFFFF"/>
        </w:rPr>
        <w:t>y</w:t>
      </w:r>
    </w:p>
    <w:p w14:paraId="2156F58D" w14:textId="2016F94B" w:rsidR="00423A6D" w:rsidRPr="00263063" w:rsidRDefault="00423A6D" w:rsidP="00F1138C">
      <w:pPr>
        <w:rPr>
          <w:color w:val="000000" w:themeColor="text1"/>
          <w:u w:val="single"/>
          <w:shd w:val="clear" w:color="auto" w:fill="FFFFFF"/>
        </w:rPr>
      </w:pPr>
    </w:p>
    <w:p w14:paraId="2C666845" w14:textId="5FDA4439" w:rsidR="00423A6D" w:rsidRPr="00263063" w:rsidRDefault="00423A6D" w:rsidP="00F1138C">
      <w:pPr>
        <w:rPr>
          <w:color w:val="000000" w:themeColor="text1"/>
          <w:u w:val="single"/>
          <w:shd w:val="clear" w:color="auto" w:fill="FFFFFF"/>
        </w:rPr>
      </w:pPr>
      <w:r w:rsidRPr="00263063">
        <w:rPr>
          <w:color w:val="000000" w:themeColor="text1"/>
          <w:u w:val="single"/>
          <w:shd w:val="clear" w:color="auto" w:fill="FFFFFF"/>
        </w:rPr>
        <w:t xml:space="preserve">https://www.nhs.uk/mental-health/talking-therapies-medicine-treatments/talking-therapies-and-counselling/counselling/ </w:t>
      </w:r>
    </w:p>
    <w:p w14:paraId="4DF3E660" w14:textId="77777777" w:rsidR="00F1138C" w:rsidRPr="00263063" w:rsidRDefault="00F1138C" w:rsidP="0029128D">
      <w:pPr>
        <w:rPr>
          <w:color w:val="000000" w:themeColor="text1"/>
          <w:u w:val="single"/>
        </w:rPr>
      </w:pPr>
    </w:p>
    <w:p w14:paraId="4FF53808" w14:textId="65F3F5BB" w:rsidR="0029128D" w:rsidRPr="00263063" w:rsidRDefault="0086127D" w:rsidP="0029128D">
      <w:pPr>
        <w:rPr>
          <w:color w:val="000000" w:themeColor="text1"/>
          <w:u w:val="single"/>
        </w:rPr>
      </w:pPr>
      <w:hyperlink r:id="rId22" w:history="1">
        <w:r w:rsidR="00514EAD" w:rsidRPr="00263063">
          <w:rPr>
            <w:rStyle w:val="Hyperlink"/>
            <w:color w:val="000000" w:themeColor="text1"/>
          </w:rPr>
          <w:t>https://gdpr-info.eu/</w:t>
        </w:r>
      </w:hyperlink>
    </w:p>
    <w:p w14:paraId="2A07A844" w14:textId="5B26EB7C" w:rsidR="00514EAD" w:rsidRPr="00263063" w:rsidRDefault="00514EAD" w:rsidP="0029128D">
      <w:pPr>
        <w:rPr>
          <w:color w:val="000000" w:themeColor="text1"/>
          <w:u w:val="single"/>
        </w:rPr>
      </w:pPr>
    </w:p>
    <w:p w14:paraId="7F24EB1B" w14:textId="0E24BD2E" w:rsidR="00514EAD" w:rsidRPr="00263063" w:rsidRDefault="00514EAD" w:rsidP="0029128D">
      <w:pPr>
        <w:rPr>
          <w:color w:val="000000" w:themeColor="text1"/>
          <w:u w:val="single"/>
        </w:rPr>
      </w:pPr>
      <w:r w:rsidRPr="00263063">
        <w:rPr>
          <w:color w:val="000000" w:themeColor="text1"/>
          <w:u w:val="single"/>
        </w:rPr>
        <w:t>MacMillan</w:t>
      </w:r>
      <w:r w:rsidR="00CA2756" w:rsidRPr="00263063">
        <w:rPr>
          <w:color w:val="000000" w:themeColor="text1"/>
          <w:u w:val="single"/>
        </w:rPr>
        <w:t>,</w:t>
      </w:r>
      <w:r w:rsidRPr="00263063">
        <w:rPr>
          <w:color w:val="000000" w:themeColor="text1"/>
          <w:u w:val="single"/>
        </w:rPr>
        <w:t xml:space="preserve"> M</w:t>
      </w:r>
      <w:r w:rsidR="00CA2756" w:rsidRPr="00263063">
        <w:rPr>
          <w:color w:val="000000" w:themeColor="text1"/>
          <w:u w:val="single"/>
        </w:rPr>
        <w:t>. and Clark, D. (</w:t>
      </w:r>
      <w:r w:rsidR="00A24843" w:rsidRPr="00263063">
        <w:rPr>
          <w:color w:val="000000" w:themeColor="text1"/>
          <w:u w:val="single"/>
        </w:rPr>
        <w:t>1998</w:t>
      </w:r>
      <w:r w:rsidR="00CA2756" w:rsidRPr="00263063">
        <w:rPr>
          <w:color w:val="000000" w:themeColor="text1"/>
          <w:u w:val="single"/>
        </w:rPr>
        <w:t xml:space="preserve">). </w:t>
      </w:r>
      <w:r w:rsidRPr="00263063">
        <w:rPr>
          <w:i/>
          <w:iCs/>
          <w:color w:val="000000" w:themeColor="text1"/>
          <w:u w:val="single"/>
        </w:rPr>
        <w:t>Learning and writing in counselling</w:t>
      </w:r>
      <w:r w:rsidRPr="00263063">
        <w:rPr>
          <w:color w:val="000000" w:themeColor="text1"/>
          <w:u w:val="single"/>
        </w:rPr>
        <w:t>.</w:t>
      </w:r>
    </w:p>
    <w:p w14:paraId="4C1FC0DD" w14:textId="4FF89293" w:rsidR="000B56D4" w:rsidRPr="00263063" w:rsidRDefault="000B56D4">
      <w:pPr>
        <w:rPr>
          <w:color w:val="000000" w:themeColor="text1"/>
          <w:u w:val="single"/>
        </w:rPr>
      </w:pPr>
    </w:p>
    <w:p w14:paraId="0E1BFD9A" w14:textId="3BF25B98" w:rsidR="008830EA" w:rsidRPr="00263063" w:rsidRDefault="0086127D">
      <w:pPr>
        <w:rPr>
          <w:color w:val="000000" w:themeColor="text1"/>
          <w:u w:val="single"/>
        </w:rPr>
      </w:pPr>
      <w:hyperlink r:id="rId23" w:history="1">
        <w:r w:rsidR="00D3799C" w:rsidRPr="00263063">
          <w:rPr>
            <w:rStyle w:val="Hyperlink"/>
            <w:color w:val="000000" w:themeColor="text1"/>
          </w:rPr>
          <w:t>https://counsellingtutor.com/basic-counselling-skills-student-guide/</w:t>
        </w:r>
      </w:hyperlink>
    </w:p>
    <w:p w14:paraId="2EA54E69" w14:textId="0BB49B05" w:rsidR="007E32C5" w:rsidRPr="00263063" w:rsidRDefault="007E32C5" w:rsidP="007E32C5">
      <w:pPr>
        <w:rPr>
          <w:color w:val="000000" w:themeColor="text1"/>
        </w:rPr>
      </w:pPr>
      <w:r w:rsidRPr="00263063">
        <w:rPr>
          <w:color w:val="000000" w:themeColor="text1"/>
          <w:shd w:val="clear" w:color="auto" w:fill="FCFCFC"/>
        </w:rPr>
        <w:t xml:space="preserve">Bowlby, J. (1970). </w:t>
      </w:r>
      <w:r w:rsidRPr="00263063">
        <w:rPr>
          <w:i/>
          <w:iCs/>
          <w:color w:val="000000" w:themeColor="text1"/>
        </w:rPr>
        <w:t>Journal of Contemporary Psychotherapy</w:t>
      </w:r>
    </w:p>
    <w:p w14:paraId="6CA7C128" w14:textId="5BB09FB9" w:rsidR="00D3799C" w:rsidRPr="00263063" w:rsidRDefault="00D3799C">
      <w:pPr>
        <w:rPr>
          <w:color w:val="000000" w:themeColor="text1"/>
          <w:u w:val="single"/>
        </w:rPr>
      </w:pPr>
    </w:p>
    <w:p w14:paraId="21EC5D51" w14:textId="43EA86A8" w:rsidR="00D3799C" w:rsidRPr="00263063" w:rsidRDefault="0086127D">
      <w:pPr>
        <w:rPr>
          <w:color w:val="000000" w:themeColor="text1"/>
          <w:u w:val="single"/>
        </w:rPr>
      </w:pPr>
      <w:hyperlink r:id="rId24" w:history="1">
        <w:r w:rsidR="00D3799C" w:rsidRPr="00263063">
          <w:rPr>
            <w:rStyle w:val="Hyperlink"/>
            <w:color w:val="000000" w:themeColor="text1"/>
          </w:rPr>
          <w:t>https://www.bacp.co.uk</w:t>
        </w:r>
      </w:hyperlink>
      <w:r w:rsidR="00423A6D" w:rsidRPr="00263063">
        <w:rPr>
          <w:color w:val="000000" w:themeColor="text1"/>
          <w:u w:val="single"/>
        </w:rPr>
        <w:t>/</w:t>
      </w:r>
      <w:r w:rsidR="00D3799C" w:rsidRPr="00263063">
        <w:rPr>
          <w:color w:val="000000" w:themeColor="text1"/>
          <w:u w:val="single"/>
        </w:rPr>
        <w:t xml:space="preserve"> </w:t>
      </w:r>
    </w:p>
    <w:p w14:paraId="606196CE" w14:textId="1CFFE575" w:rsidR="00423A6D" w:rsidRPr="00263063" w:rsidRDefault="00423A6D">
      <w:pPr>
        <w:rPr>
          <w:color w:val="000000" w:themeColor="text1"/>
          <w:u w:val="single"/>
        </w:rPr>
      </w:pPr>
    </w:p>
    <w:p w14:paraId="20126E08" w14:textId="61B6A5AA" w:rsidR="004514B4" w:rsidRPr="00263063" w:rsidRDefault="004514B4">
      <w:pPr>
        <w:rPr>
          <w:color w:val="000000" w:themeColor="text1"/>
        </w:rPr>
      </w:pPr>
      <w:r w:rsidRPr="00263063">
        <w:rPr>
          <w:color w:val="000000" w:themeColor="text1"/>
          <w:shd w:val="clear" w:color="auto" w:fill="FFFFFF"/>
        </w:rPr>
        <w:lastRenderedPageBreak/>
        <w:t>Rogers, C. (1951).</w:t>
      </w:r>
      <w:r w:rsidRPr="00263063">
        <w:rPr>
          <w:rStyle w:val="apple-converted-space"/>
          <w:color w:val="000000" w:themeColor="text1"/>
          <w:shd w:val="clear" w:color="auto" w:fill="FFFFFF"/>
        </w:rPr>
        <w:t> </w:t>
      </w:r>
      <w:r w:rsidRPr="00263063">
        <w:rPr>
          <w:rStyle w:val="Emphasis"/>
          <w:color w:val="000000" w:themeColor="text1"/>
        </w:rPr>
        <w:t>Client-centred therapy: Its current practice, implications and theory.</w:t>
      </w:r>
    </w:p>
    <w:p w14:paraId="5CE0376A" w14:textId="77777777" w:rsidR="004514B4" w:rsidRPr="00263063" w:rsidRDefault="004514B4">
      <w:pPr>
        <w:rPr>
          <w:color w:val="000000" w:themeColor="text1"/>
          <w:u w:val="single"/>
        </w:rPr>
      </w:pPr>
    </w:p>
    <w:p w14:paraId="1D2D948F" w14:textId="4224DD3F" w:rsidR="00423A6D" w:rsidRPr="00263063" w:rsidRDefault="0086127D">
      <w:pPr>
        <w:rPr>
          <w:color w:val="000000" w:themeColor="text1"/>
          <w:u w:val="single"/>
        </w:rPr>
      </w:pPr>
      <w:hyperlink r:id="rId25" w:history="1">
        <w:r w:rsidR="009A3E87" w:rsidRPr="00263063">
          <w:rPr>
            <w:rStyle w:val="Hyperlink"/>
            <w:color w:val="000000" w:themeColor="text1"/>
          </w:rPr>
          <w:t>https://www.psychotherapy.org.uk/</w:t>
        </w:r>
      </w:hyperlink>
      <w:r w:rsidR="00423A6D" w:rsidRPr="00263063">
        <w:rPr>
          <w:color w:val="000000" w:themeColor="text1"/>
          <w:u w:val="single"/>
        </w:rPr>
        <w:t xml:space="preserve"> </w:t>
      </w:r>
    </w:p>
    <w:p w14:paraId="790532BC" w14:textId="33D1A07B" w:rsidR="006D7EF3" w:rsidRPr="00263063" w:rsidRDefault="006D7EF3">
      <w:pPr>
        <w:rPr>
          <w:color w:val="000000" w:themeColor="text1"/>
          <w:u w:val="single"/>
        </w:rPr>
      </w:pPr>
    </w:p>
    <w:p w14:paraId="0C066681" w14:textId="59364F8B" w:rsidR="00351960" w:rsidRPr="00263063" w:rsidRDefault="0086127D">
      <w:pPr>
        <w:rPr>
          <w:color w:val="000000" w:themeColor="text1"/>
          <w:u w:val="single"/>
        </w:rPr>
      </w:pPr>
      <w:hyperlink r:id="rId26" w:history="1">
        <w:r w:rsidR="00351960" w:rsidRPr="00263063">
          <w:rPr>
            <w:rStyle w:val="Hyperlink"/>
            <w:color w:val="000000" w:themeColor="text1"/>
          </w:rPr>
          <w:t>https://www.simplypsychology.org/carl-rogers.html/</w:t>
        </w:r>
      </w:hyperlink>
    </w:p>
    <w:p w14:paraId="7EE7C63C" w14:textId="77777777" w:rsidR="00351960" w:rsidRPr="00263063" w:rsidRDefault="00351960">
      <w:pPr>
        <w:rPr>
          <w:color w:val="000000" w:themeColor="text1"/>
          <w:u w:val="single"/>
        </w:rPr>
      </w:pPr>
    </w:p>
    <w:p w14:paraId="1B489633" w14:textId="2C2DEDB6" w:rsidR="00CF5C96" w:rsidRPr="00263063" w:rsidRDefault="00CF5C96">
      <w:pPr>
        <w:rPr>
          <w:color w:val="000000" w:themeColor="text1"/>
          <w:u w:val="single"/>
        </w:rPr>
      </w:pPr>
      <w:r w:rsidRPr="00263063">
        <w:rPr>
          <w:color w:val="000000" w:themeColor="text1"/>
          <w:u w:val="single"/>
        </w:rPr>
        <w:t>https://oac.cdlib.org/findaid/ark:/13030/ft8r29p11x/entire_text/</w:t>
      </w:r>
    </w:p>
    <w:p w14:paraId="473A2A96" w14:textId="5619490B" w:rsidR="009A3E87" w:rsidRPr="00263063" w:rsidRDefault="009A3E87">
      <w:pPr>
        <w:rPr>
          <w:color w:val="000000" w:themeColor="text1"/>
          <w:u w:val="single"/>
        </w:rPr>
      </w:pPr>
    </w:p>
    <w:p w14:paraId="55F58A47" w14:textId="77777777" w:rsidR="009A3E87" w:rsidRPr="00263063" w:rsidRDefault="009A3E87" w:rsidP="009A3E87">
      <w:pPr>
        <w:rPr>
          <w:color w:val="000000" w:themeColor="text1"/>
        </w:rPr>
      </w:pPr>
      <w:r w:rsidRPr="00263063">
        <w:rPr>
          <w:color w:val="000000" w:themeColor="text1"/>
        </w:rPr>
        <w:t xml:space="preserve">Combs, Arthur. W. (1989). </w:t>
      </w:r>
      <w:r w:rsidRPr="00263063">
        <w:rPr>
          <w:i/>
          <w:iCs/>
          <w:color w:val="000000" w:themeColor="text1"/>
        </w:rPr>
        <w:t>A Theory of Therapy. Guidelines for Counselling Practice</w:t>
      </w:r>
      <w:r w:rsidRPr="00263063">
        <w:rPr>
          <w:color w:val="000000" w:themeColor="text1"/>
        </w:rPr>
        <w:t xml:space="preserve">. </w:t>
      </w:r>
    </w:p>
    <w:p w14:paraId="23141EFD" w14:textId="093CE743" w:rsidR="009A3E87" w:rsidRPr="00263063" w:rsidRDefault="009A3E87">
      <w:pPr>
        <w:rPr>
          <w:color w:val="000000" w:themeColor="text1"/>
          <w:u w:val="single"/>
        </w:rPr>
      </w:pPr>
    </w:p>
    <w:p w14:paraId="0080BAF4" w14:textId="2A8C0204" w:rsidR="006D7EF3" w:rsidRPr="00263063" w:rsidRDefault="0086127D">
      <w:pPr>
        <w:rPr>
          <w:color w:val="000000" w:themeColor="text1"/>
          <w:u w:val="single"/>
        </w:rPr>
      </w:pPr>
      <w:hyperlink r:id="rId27" w:history="1">
        <w:r w:rsidR="00005A48" w:rsidRPr="00263063">
          <w:rPr>
            <w:rStyle w:val="Hyperlink"/>
            <w:color w:val="000000" w:themeColor="text1"/>
          </w:rPr>
          <w:t>https://en.wikipedia.org/wiki/Carl_Rogers/</w:t>
        </w:r>
      </w:hyperlink>
    </w:p>
    <w:p w14:paraId="2EB2DC27" w14:textId="5836159D" w:rsidR="00005A48" w:rsidRPr="00263063" w:rsidRDefault="00005A48">
      <w:pPr>
        <w:rPr>
          <w:color w:val="000000" w:themeColor="text1"/>
          <w:u w:val="single"/>
        </w:rPr>
      </w:pPr>
    </w:p>
    <w:p w14:paraId="2DE810C9" w14:textId="6A1DB087" w:rsidR="00005A48" w:rsidRPr="00263063" w:rsidRDefault="0086127D">
      <w:pPr>
        <w:rPr>
          <w:color w:val="000000" w:themeColor="text1"/>
          <w:u w:val="single"/>
        </w:rPr>
      </w:pPr>
      <w:hyperlink r:id="rId28" w:history="1">
        <w:r w:rsidR="0017598A" w:rsidRPr="00263063">
          <w:rPr>
            <w:rStyle w:val="Hyperlink"/>
            <w:color w:val="000000" w:themeColor="text1"/>
          </w:rPr>
          <w:t>https://link.springer.com/article/10.1007/s10879-019-09441-8</w:t>
        </w:r>
      </w:hyperlink>
    </w:p>
    <w:p w14:paraId="763463B7" w14:textId="100A1BF7" w:rsidR="0017598A" w:rsidRPr="00263063" w:rsidRDefault="0017598A">
      <w:pPr>
        <w:rPr>
          <w:color w:val="000000" w:themeColor="text1"/>
          <w:u w:val="single"/>
        </w:rPr>
      </w:pPr>
    </w:p>
    <w:p w14:paraId="6EDF7BF0" w14:textId="13402886" w:rsidR="0017598A" w:rsidRPr="00267EF4" w:rsidRDefault="0086127D">
      <w:pPr>
        <w:rPr>
          <w:color w:val="000000" w:themeColor="text1"/>
          <w:u w:val="single"/>
        </w:rPr>
      </w:pPr>
      <w:hyperlink r:id="rId29" w:history="1">
        <w:r w:rsidR="00F312C8" w:rsidRPr="00267EF4">
          <w:rPr>
            <w:rStyle w:val="Hyperlink"/>
            <w:color w:val="000000" w:themeColor="text1"/>
          </w:rPr>
          <w:t>https://www.onetherapybrighton.com/benefits-effective-counselling-psychotherapy/</w:t>
        </w:r>
      </w:hyperlink>
    </w:p>
    <w:p w14:paraId="3306E291" w14:textId="1F5F4D3D" w:rsidR="00F312C8" w:rsidRDefault="00F312C8">
      <w:pPr>
        <w:rPr>
          <w:color w:val="000000" w:themeColor="text1"/>
          <w:u w:val="single"/>
        </w:rPr>
      </w:pPr>
    </w:p>
    <w:p w14:paraId="2622DC40" w14:textId="22685AD8" w:rsidR="00F312C8" w:rsidRDefault="00F312C8">
      <w:pPr>
        <w:rPr>
          <w:color w:val="000000" w:themeColor="text1"/>
          <w:u w:val="single"/>
        </w:rPr>
      </w:pPr>
    </w:p>
    <w:p w14:paraId="1871D0E9" w14:textId="59397650" w:rsidR="00F312C8" w:rsidRPr="00F312C8" w:rsidRDefault="00F312C8">
      <w:pPr>
        <w:rPr>
          <w:color w:val="000000" w:themeColor="text1"/>
        </w:rPr>
      </w:pPr>
    </w:p>
    <w:sectPr w:rsidR="00F312C8" w:rsidRPr="00F312C8" w:rsidSect="003D3E3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Palatino">
    <w:altName w:val="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A144E"/>
    <w:multiLevelType w:val="hybridMultilevel"/>
    <w:tmpl w:val="2AB27C4A"/>
    <w:lvl w:ilvl="0" w:tplc="0164D2A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365120"/>
    <w:multiLevelType w:val="multilevel"/>
    <w:tmpl w:val="10028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F4217D"/>
    <w:multiLevelType w:val="hybridMultilevel"/>
    <w:tmpl w:val="90B87610"/>
    <w:lvl w:ilvl="0" w:tplc="90768130">
      <w:numFmt w:val="bullet"/>
      <w:lvlText w:val="-"/>
      <w:lvlJc w:val="left"/>
      <w:pPr>
        <w:ind w:left="720" w:hanging="360"/>
      </w:pPr>
      <w:rPr>
        <w:rFonts w:ascii="Times New Roman" w:eastAsia="Times New Roman" w:hAnsi="Times New Roman" w:cs="Times New Roman" w:hint="default"/>
        <w:color w:val="1818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28D"/>
    <w:rsid w:val="00005A48"/>
    <w:rsid w:val="0001412E"/>
    <w:rsid w:val="00016123"/>
    <w:rsid w:val="00035469"/>
    <w:rsid w:val="0005646C"/>
    <w:rsid w:val="00060DA6"/>
    <w:rsid w:val="000A0AAE"/>
    <w:rsid w:val="000A29F3"/>
    <w:rsid w:val="000A5A81"/>
    <w:rsid w:val="000B28CD"/>
    <w:rsid w:val="000B56D4"/>
    <w:rsid w:val="000E0C7E"/>
    <w:rsid w:val="000E20AB"/>
    <w:rsid w:val="00110EAB"/>
    <w:rsid w:val="00115307"/>
    <w:rsid w:val="00125017"/>
    <w:rsid w:val="00137F57"/>
    <w:rsid w:val="00146A6D"/>
    <w:rsid w:val="00151ECF"/>
    <w:rsid w:val="0017598A"/>
    <w:rsid w:val="001A14F3"/>
    <w:rsid w:val="001A73CD"/>
    <w:rsid w:val="001A746A"/>
    <w:rsid w:val="001B7B2D"/>
    <w:rsid w:val="001F266F"/>
    <w:rsid w:val="001F5F88"/>
    <w:rsid w:val="0020732B"/>
    <w:rsid w:val="00220482"/>
    <w:rsid w:val="002344F3"/>
    <w:rsid w:val="00263063"/>
    <w:rsid w:val="00264EA7"/>
    <w:rsid w:val="00267029"/>
    <w:rsid w:val="00267EF4"/>
    <w:rsid w:val="0028540F"/>
    <w:rsid w:val="0029128D"/>
    <w:rsid w:val="002A420C"/>
    <w:rsid w:val="002B1E43"/>
    <w:rsid w:val="002C2A98"/>
    <w:rsid w:val="002C2EB8"/>
    <w:rsid w:val="002C78B1"/>
    <w:rsid w:val="002D5BD5"/>
    <w:rsid w:val="002E308D"/>
    <w:rsid w:val="002F2DB5"/>
    <w:rsid w:val="003104C3"/>
    <w:rsid w:val="003107A2"/>
    <w:rsid w:val="00314B6C"/>
    <w:rsid w:val="00321DAC"/>
    <w:rsid w:val="0033387F"/>
    <w:rsid w:val="00345805"/>
    <w:rsid w:val="0034789B"/>
    <w:rsid w:val="00351960"/>
    <w:rsid w:val="00355AE9"/>
    <w:rsid w:val="00362593"/>
    <w:rsid w:val="00394FA9"/>
    <w:rsid w:val="00395643"/>
    <w:rsid w:val="003C5524"/>
    <w:rsid w:val="003D3E32"/>
    <w:rsid w:val="003D441C"/>
    <w:rsid w:val="003D4755"/>
    <w:rsid w:val="003D7AF9"/>
    <w:rsid w:val="003F0BE6"/>
    <w:rsid w:val="0042368B"/>
    <w:rsid w:val="00423A6D"/>
    <w:rsid w:val="004514B4"/>
    <w:rsid w:val="004745A7"/>
    <w:rsid w:val="00483A2E"/>
    <w:rsid w:val="0048546D"/>
    <w:rsid w:val="004903C9"/>
    <w:rsid w:val="004A18E2"/>
    <w:rsid w:val="004D1CBE"/>
    <w:rsid w:val="004E0D83"/>
    <w:rsid w:val="004E6DDE"/>
    <w:rsid w:val="004F33EC"/>
    <w:rsid w:val="004F33F3"/>
    <w:rsid w:val="004F6BF7"/>
    <w:rsid w:val="005044DE"/>
    <w:rsid w:val="00507546"/>
    <w:rsid w:val="00514EAD"/>
    <w:rsid w:val="00522D02"/>
    <w:rsid w:val="0052639A"/>
    <w:rsid w:val="00531696"/>
    <w:rsid w:val="00533FC0"/>
    <w:rsid w:val="00547106"/>
    <w:rsid w:val="00576DED"/>
    <w:rsid w:val="00584ADD"/>
    <w:rsid w:val="005908B1"/>
    <w:rsid w:val="00596491"/>
    <w:rsid w:val="005C4167"/>
    <w:rsid w:val="005C69ED"/>
    <w:rsid w:val="005E1578"/>
    <w:rsid w:val="005E7E16"/>
    <w:rsid w:val="005F2915"/>
    <w:rsid w:val="0060345B"/>
    <w:rsid w:val="00605E28"/>
    <w:rsid w:val="00610A89"/>
    <w:rsid w:val="00625995"/>
    <w:rsid w:val="00635DBE"/>
    <w:rsid w:val="00640AC7"/>
    <w:rsid w:val="00663E3F"/>
    <w:rsid w:val="00665D18"/>
    <w:rsid w:val="00672819"/>
    <w:rsid w:val="0067456E"/>
    <w:rsid w:val="00677D64"/>
    <w:rsid w:val="00685DFE"/>
    <w:rsid w:val="0069052B"/>
    <w:rsid w:val="00693A7B"/>
    <w:rsid w:val="00694D7F"/>
    <w:rsid w:val="006B10C7"/>
    <w:rsid w:val="006B5407"/>
    <w:rsid w:val="006C584E"/>
    <w:rsid w:val="006D1834"/>
    <w:rsid w:val="006D7EF3"/>
    <w:rsid w:val="006E455C"/>
    <w:rsid w:val="006E5F8E"/>
    <w:rsid w:val="006F3F00"/>
    <w:rsid w:val="006F4612"/>
    <w:rsid w:val="0071489B"/>
    <w:rsid w:val="0072440D"/>
    <w:rsid w:val="00737503"/>
    <w:rsid w:val="00762520"/>
    <w:rsid w:val="0076716A"/>
    <w:rsid w:val="00767BF8"/>
    <w:rsid w:val="00770F49"/>
    <w:rsid w:val="00776FED"/>
    <w:rsid w:val="007A6ACC"/>
    <w:rsid w:val="007B3C21"/>
    <w:rsid w:val="007B76C3"/>
    <w:rsid w:val="007E32C5"/>
    <w:rsid w:val="007F4E76"/>
    <w:rsid w:val="007F582B"/>
    <w:rsid w:val="007F7EA3"/>
    <w:rsid w:val="00807292"/>
    <w:rsid w:val="00821E1B"/>
    <w:rsid w:val="0082317D"/>
    <w:rsid w:val="00836582"/>
    <w:rsid w:val="00837A66"/>
    <w:rsid w:val="008476BC"/>
    <w:rsid w:val="008525C4"/>
    <w:rsid w:val="00853150"/>
    <w:rsid w:val="008611F7"/>
    <w:rsid w:val="0086127D"/>
    <w:rsid w:val="0086282C"/>
    <w:rsid w:val="008830EA"/>
    <w:rsid w:val="0089513E"/>
    <w:rsid w:val="008961AA"/>
    <w:rsid w:val="008A61BE"/>
    <w:rsid w:val="008B3BB8"/>
    <w:rsid w:val="008C6091"/>
    <w:rsid w:val="008D2511"/>
    <w:rsid w:val="008E31F9"/>
    <w:rsid w:val="008F19D8"/>
    <w:rsid w:val="008F1C3D"/>
    <w:rsid w:val="008F5210"/>
    <w:rsid w:val="009031A5"/>
    <w:rsid w:val="00913366"/>
    <w:rsid w:val="00923EDD"/>
    <w:rsid w:val="00932C7E"/>
    <w:rsid w:val="00943599"/>
    <w:rsid w:val="009522FB"/>
    <w:rsid w:val="009609FB"/>
    <w:rsid w:val="00972775"/>
    <w:rsid w:val="0097415D"/>
    <w:rsid w:val="00984FB3"/>
    <w:rsid w:val="00986A9A"/>
    <w:rsid w:val="00995A19"/>
    <w:rsid w:val="00997400"/>
    <w:rsid w:val="009A0CDC"/>
    <w:rsid w:val="009A3E87"/>
    <w:rsid w:val="009A3F56"/>
    <w:rsid w:val="009C3789"/>
    <w:rsid w:val="009D3060"/>
    <w:rsid w:val="009D72E0"/>
    <w:rsid w:val="009D75A5"/>
    <w:rsid w:val="009F5D80"/>
    <w:rsid w:val="009F6AD3"/>
    <w:rsid w:val="00A24843"/>
    <w:rsid w:val="00A25B03"/>
    <w:rsid w:val="00A26FB0"/>
    <w:rsid w:val="00A30726"/>
    <w:rsid w:val="00A51C2B"/>
    <w:rsid w:val="00A57D9A"/>
    <w:rsid w:val="00A630AB"/>
    <w:rsid w:val="00A674D3"/>
    <w:rsid w:val="00A7112F"/>
    <w:rsid w:val="00A960E3"/>
    <w:rsid w:val="00AA5AE0"/>
    <w:rsid w:val="00AB3524"/>
    <w:rsid w:val="00AF3816"/>
    <w:rsid w:val="00AF434A"/>
    <w:rsid w:val="00AF6CF9"/>
    <w:rsid w:val="00B1191D"/>
    <w:rsid w:val="00B51481"/>
    <w:rsid w:val="00B55C01"/>
    <w:rsid w:val="00B567D5"/>
    <w:rsid w:val="00B72F03"/>
    <w:rsid w:val="00BA376C"/>
    <w:rsid w:val="00BC08E6"/>
    <w:rsid w:val="00BC78F3"/>
    <w:rsid w:val="00BE62CA"/>
    <w:rsid w:val="00C002D3"/>
    <w:rsid w:val="00C02719"/>
    <w:rsid w:val="00C04A68"/>
    <w:rsid w:val="00C17531"/>
    <w:rsid w:val="00C24EAE"/>
    <w:rsid w:val="00C30F79"/>
    <w:rsid w:val="00CA01D8"/>
    <w:rsid w:val="00CA0E66"/>
    <w:rsid w:val="00CA2756"/>
    <w:rsid w:val="00CA4263"/>
    <w:rsid w:val="00CA7D53"/>
    <w:rsid w:val="00CB2998"/>
    <w:rsid w:val="00CB3140"/>
    <w:rsid w:val="00CB45D9"/>
    <w:rsid w:val="00CC00CF"/>
    <w:rsid w:val="00CC28F7"/>
    <w:rsid w:val="00CD448D"/>
    <w:rsid w:val="00CD7836"/>
    <w:rsid w:val="00CF5C96"/>
    <w:rsid w:val="00D06D86"/>
    <w:rsid w:val="00D25852"/>
    <w:rsid w:val="00D31E40"/>
    <w:rsid w:val="00D3799C"/>
    <w:rsid w:val="00D41D4A"/>
    <w:rsid w:val="00D54E79"/>
    <w:rsid w:val="00D616DC"/>
    <w:rsid w:val="00D838B2"/>
    <w:rsid w:val="00D92059"/>
    <w:rsid w:val="00D935E2"/>
    <w:rsid w:val="00D9763F"/>
    <w:rsid w:val="00DC00D9"/>
    <w:rsid w:val="00DC74AE"/>
    <w:rsid w:val="00DD3163"/>
    <w:rsid w:val="00DE186D"/>
    <w:rsid w:val="00DE33A7"/>
    <w:rsid w:val="00E05437"/>
    <w:rsid w:val="00E253AD"/>
    <w:rsid w:val="00E35AB2"/>
    <w:rsid w:val="00E36276"/>
    <w:rsid w:val="00E43DCB"/>
    <w:rsid w:val="00EB70AA"/>
    <w:rsid w:val="00EC44B8"/>
    <w:rsid w:val="00EC78C8"/>
    <w:rsid w:val="00EF4C41"/>
    <w:rsid w:val="00EF573E"/>
    <w:rsid w:val="00F07160"/>
    <w:rsid w:val="00F1138C"/>
    <w:rsid w:val="00F208FC"/>
    <w:rsid w:val="00F21865"/>
    <w:rsid w:val="00F312C8"/>
    <w:rsid w:val="00F34620"/>
    <w:rsid w:val="00F35763"/>
    <w:rsid w:val="00F42C6A"/>
    <w:rsid w:val="00F42F82"/>
    <w:rsid w:val="00F47A7B"/>
    <w:rsid w:val="00F716F0"/>
    <w:rsid w:val="00F73CE5"/>
    <w:rsid w:val="00F75179"/>
    <w:rsid w:val="00F76F8C"/>
    <w:rsid w:val="00F869C5"/>
    <w:rsid w:val="00F87922"/>
    <w:rsid w:val="00FB0B90"/>
    <w:rsid w:val="00FC0CA0"/>
    <w:rsid w:val="00FE3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5948C1"/>
  <w14:defaultImageDpi w14:val="32767"/>
  <w15:chartTrackingRefBased/>
  <w15:docId w15:val="{829EF4E9-8815-9345-A1C0-6D3F3F918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674D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128D"/>
    <w:pPr>
      <w:spacing w:before="100" w:beforeAutospacing="1" w:after="100" w:afterAutospacing="1"/>
    </w:pPr>
  </w:style>
  <w:style w:type="character" w:styleId="Hyperlink">
    <w:name w:val="Hyperlink"/>
    <w:basedOn w:val="DefaultParagraphFont"/>
    <w:uiPriority w:val="99"/>
    <w:unhideWhenUsed/>
    <w:rsid w:val="00B1191D"/>
    <w:rPr>
      <w:color w:val="0000FF"/>
      <w:u w:val="single"/>
    </w:rPr>
  </w:style>
  <w:style w:type="character" w:customStyle="1" w:styleId="nlmyear">
    <w:name w:val="nlm_year"/>
    <w:basedOn w:val="DefaultParagraphFont"/>
    <w:rsid w:val="00F1138C"/>
  </w:style>
  <w:style w:type="character" w:styleId="UnresolvedMention">
    <w:name w:val="Unresolved Mention"/>
    <w:basedOn w:val="DefaultParagraphFont"/>
    <w:uiPriority w:val="99"/>
    <w:rsid w:val="00D3799C"/>
    <w:rPr>
      <w:color w:val="605E5C"/>
      <w:shd w:val="clear" w:color="auto" w:fill="E1DFDD"/>
    </w:rPr>
  </w:style>
  <w:style w:type="character" w:styleId="FollowedHyperlink">
    <w:name w:val="FollowedHyperlink"/>
    <w:basedOn w:val="DefaultParagraphFont"/>
    <w:uiPriority w:val="99"/>
    <w:semiHidden/>
    <w:unhideWhenUsed/>
    <w:rsid w:val="00423A6D"/>
    <w:rPr>
      <w:color w:val="954F72" w:themeColor="followedHyperlink"/>
      <w:u w:val="single"/>
    </w:rPr>
  </w:style>
  <w:style w:type="paragraph" w:styleId="ListParagraph">
    <w:name w:val="List Paragraph"/>
    <w:basedOn w:val="Normal"/>
    <w:uiPriority w:val="34"/>
    <w:qFormat/>
    <w:rsid w:val="00DC00D9"/>
    <w:pPr>
      <w:ind w:left="720"/>
      <w:contextualSpacing/>
    </w:pPr>
  </w:style>
  <w:style w:type="character" w:customStyle="1" w:styleId="apple-converted-space">
    <w:name w:val="apple-converted-space"/>
    <w:basedOn w:val="DefaultParagraphFont"/>
    <w:rsid w:val="005E1578"/>
  </w:style>
  <w:style w:type="character" w:styleId="Emphasis">
    <w:name w:val="Emphasis"/>
    <w:basedOn w:val="DefaultParagraphFont"/>
    <w:uiPriority w:val="20"/>
    <w:qFormat/>
    <w:rsid w:val="004514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97988">
      <w:bodyDiv w:val="1"/>
      <w:marLeft w:val="0"/>
      <w:marRight w:val="0"/>
      <w:marTop w:val="0"/>
      <w:marBottom w:val="0"/>
      <w:divBdr>
        <w:top w:val="none" w:sz="0" w:space="0" w:color="auto"/>
        <w:left w:val="none" w:sz="0" w:space="0" w:color="auto"/>
        <w:bottom w:val="none" w:sz="0" w:space="0" w:color="auto"/>
        <w:right w:val="none" w:sz="0" w:space="0" w:color="auto"/>
      </w:divBdr>
    </w:div>
    <w:div w:id="169373333">
      <w:bodyDiv w:val="1"/>
      <w:marLeft w:val="0"/>
      <w:marRight w:val="0"/>
      <w:marTop w:val="0"/>
      <w:marBottom w:val="0"/>
      <w:divBdr>
        <w:top w:val="none" w:sz="0" w:space="0" w:color="auto"/>
        <w:left w:val="none" w:sz="0" w:space="0" w:color="auto"/>
        <w:bottom w:val="none" w:sz="0" w:space="0" w:color="auto"/>
        <w:right w:val="none" w:sz="0" w:space="0" w:color="auto"/>
      </w:divBdr>
    </w:div>
    <w:div w:id="234055152">
      <w:bodyDiv w:val="1"/>
      <w:marLeft w:val="0"/>
      <w:marRight w:val="0"/>
      <w:marTop w:val="0"/>
      <w:marBottom w:val="0"/>
      <w:divBdr>
        <w:top w:val="none" w:sz="0" w:space="0" w:color="auto"/>
        <w:left w:val="none" w:sz="0" w:space="0" w:color="auto"/>
        <w:bottom w:val="none" w:sz="0" w:space="0" w:color="auto"/>
        <w:right w:val="none" w:sz="0" w:space="0" w:color="auto"/>
      </w:divBdr>
    </w:div>
    <w:div w:id="261843233">
      <w:bodyDiv w:val="1"/>
      <w:marLeft w:val="0"/>
      <w:marRight w:val="0"/>
      <w:marTop w:val="0"/>
      <w:marBottom w:val="0"/>
      <w:divBdr>
        <w:top w:val="none" w:sz="0" w:space="0" w:color="auto"/>
        <w:left w:val="none" w:sz="0" w:space="0" w:color="auto"/>
        <w:bottom w:val="none" w:sz="0" w:space="0" w:color="auto"/>
        <w:right w:val="none" w:sz="0" w:space="0" w:color="auto"/>
      </w:divBdr>
    </w:div>
    <w:div w:id="305278336">
      <w:bodyDiv w:val="1"/>
      <w:marLeft w:val="0"/>
      <w:marRight w:val="0"/>
      <w:marTop w:val="0"/>
      <w:marBottom w:val="0"/>
      <w:divBdr>
        <w:top w:val="none" w:sz="0" w:space="0" w:color="auto"/>
        <w:left w:val="none" w:sz="0" w:space="0" w:color="auto"/>
        <w:bottom w:val="none" w:sz="0" w:space="0" w:color="auto"/>
        <w:right w:val="none" w:sz="0" w:space="0" w:color="auto"/>
      </w:divBdr>
    </w:div>
    <w:div w:id="467092437">
      <w:bodyDiv w:val="1"/>
      <w:marLeft w:val="0"/>
      <w:marRight w:val="0"/>
      <w:marTop w:val="0"/>
      <w:marBottom w:val="0"/>
      <w:divBdr>
        <w:top w:val="none" w:sz="0" w:space="0" w:color="auto"/>
        <w:left w:val="none" w:sz="0" w:space="0" w:color="auto"/>
        <w:bottom w:val="none" w:sz="0" w:space="0" w:color="auto"/>
        <w:right w:val="none" w:sz="0" w:space="0" w:color="auto"/>
      </w:divBdr>
    </w:div>
    <w:div w:id="495609207">
      <w:bodyDiv w:val="1"/>
      <w:marLeft w:val="0"/>
      <w:marRight w:val="0"/>
      <w:marTop w:val="0"/>
      <w:marBottom w:val="0"/>
      <w:divBdr>
        <w:top w:val="none" w:sz="0" w:space="0" w:color="auto"/>
        <w:left w:val="none" w:sz="0" w:space="0" w:color="auto"/>
        <w:bottom w:val="none" w:sz="0" w:space="0" w:color="auto"/>
        <w:right w:val="none" w:sz="0" w:space="0" w:color="auto"/>
      </w:divBdr>
    </w:div>
    <w:div w:id="603611331">
      <w:bodyDiv w:val="1"/>
      <w:marLeft w:val="0"/>
      <w:marRight w:val="0"/>
      <w:marTop w:val="0"/>
      <w:marBottom w:val="0"/>
      <w:divBdr>
        <w:top w:val="none" w:sz="0" w:space="0" w:color="auto"/>
        <w:left w:val="none" w:sz="0" w:space="0" w:color="auto"/>
        <w:bottom w:val="none" w:sz="0" w:space="0" w:color="auto"/>
        <w:right w:val="none" w:sz="0" w:space="0" w:color="auto"/>
      </w:divBdr>
    </w:div>
    <w:div w:id="749818040">
      <w:bodyDiv w:val="1"/>
      <w:marLeft w:val="0"/>
      <w:marRight w:val="0"/>
      <w:marTop w:val="0"/>
      <w:marBottom w:val="0"/>
      <w:divBdr>
        <w:top w:val="none" w:sz="0" w:space="0" w:color="auto"/>
        <w:left w:val="none" w:sz="0" w:space="0" w:color="auto"/>
        <w:bottom w:val="none" w:sz="0" w:space="0" w:color="auto"/>
        <w:right w:val="none" w:sz="0" w:space="0" w:color="auto"/>
      </w:divBdr>
    </w:div>
    <w:div w:id="962611273">
      <w:bodyDiv w:val="1"/>
      <w:marLeft w:val="0"/>
      <w:marRight w:val="0"/>
      <w:marTop w:val="0"/>
      <w:marBottom w:val="0"/>
      <w:divBdr>
        <w:top w:val="none" w:sz="0" w:space="0" w:color="auto"/>
        <w:left w:val="none" w:sz="0" w:space="0" w:color="auto"/>
        <w:bottom w:val="none" w:sz="0" w:space="0" w:color="auto"/>
        <w:right w:val="none" w:sz="0" w:space="0" w:color="auto"/>
      </w:divBdr>
    </w:div>
    <w:div w:id="1138885388">
      <w:bodyDiv w:val="1"/>
      <w:marLeft w:val="0"/>
      <w:marRight w:val="0"/>
      <w:marTop w:val="0"/>
      <w:marBottom w:val="0"/>
      <w:divBdr>
        <w:top w:val="none" w:sz="0" w:space="0" w:color="auto"/>
        <w:left w:val="none" w:sz="0" w:space="0" w:color="auto"/>
        <w:bottom w:val="none" w:sz="0" w:space="0" w:color="auto"/>
        <w:right w:val="none" w:sz="0" w:space="0" w:color="auto"/>
      </w:divBdr>
    </w:div>
    <w:div w:id="1180270047">
      <w:bodyDiv w:val="1"/>
      <w:marLeft w:val="0"/>
      <w:marRight w:val="0"/>
      <w:marTop w:val="0"/>
      <w:marBottom w:val="0"/>
      <w:divBdr>
        <w:top w:val="none" w:sz="0" w:space="0" w:color="auto"/>
        <w:left w:val="none" w:sz="0" w:space="0" w:color="auto"/>
        <w:bottom w:val="none" w:sz="0" w:space="0" w:color="auto"/>
        <w:right w:val="none" w:sz="0" w:space="0" w:color="auto"/>
      </w:divBdr>
    </w:div>
    <w:div w:id="1206527746">
      <w:bodyDiv w:val="1"/>
      <w:marLeft w:val="0"/>
      <w:marRight w:val="0"/>
      <w:marTop w:val="0"/>
      <w:marBottom w:val="0"/>
      <w:divBdr>
        <w:top w:val="none" w:sz="0" w:space="0" w:color="auto"/>
        <w:left w:val="none" w:sz="0" w:space="0" w:color="auto"/>
        <w:bottom w:val="none" w:sz="0" w:space="0" w:color="auto"/>
        <w:right w:val="none" w:sz="0" w:space="0" w:color="auto"/>
      </w:divBdr>
    </w:div>
    <w:div w:id="1216309444">
      <w:bodyDiv w:val="1"/>
      <w:marLeft w:val="0"/>
      <w:marRight w:val="0"/>
      <w:marTop w:val="0"/>
      <w:marBottom w:val="0"/>
      <w:divBdr>
        <w:top w:val="none" w:sz="0" w:space="0" w:color="auto"/>
        <w:left w:val="none" w:sz="0" w:space="0" w:color="auto"/>
        <w:bottom w:val="none" w:sz="0" w:space="0" w:color="auto"/>
        <w:right w:val="none" w:sz="0" w:space="0" w:color="auto"/>
      </w:divBdr>
    </w:div>
    <w:div w:id="1347294584">
      <w:bodyDiv w:val="1"/>
      <w:marLeft w:val="0"/>
      <w:marRight w:val="0"/>
      <w:marTop w:val="0"/>
      <w:marBottom w:val="0"/>
      <w:divBdr>
        <w:top w:val="none" w:sz="0" w:space="0" w:color="auto"/>
        <w:left w:val="none" w:sz="0" w:space="0" w:color="auto"/>
        <w:bottom w:val="none" w:sz="0" w:space="0" w:color="auto"/>
        <w:right w:val="none" w:sz="0" w:space="0" w:color="auto"/>
      </w:divBdr>
      <w:divsChild>
        <w:div w:id="711153852">
          <w:marLeft w:val="0"/>
          <w:marRight w:val="0"/>
          <w:marTop w:val="0"/>
          <w:marBottom w:val="0"/>
          <w:divBdr>
            <w:top w:val="none" w:sz="0" w:space="0" w:color="auto"/>
            <w:left w:val="none" w:sz="0" w:space="0" w:color="auto"/>
            <w:bottom w:val="none" w:sz="0" w:space="0" w:color="auto"/>
            <w:right w:val="none" w:sz="0" w:space="0" w:color="auto"/>
          </w:divBdr>
          <w:divsChild>
            <w:div w:id="2022127451">
              <w:marLeft w:val="0"/>
              <w:marRight w:val="0"/>
              <w:marTop w:val="0"/>
              <w:marBottom w:val="0"/>
              <w:divBdr>
                <w:top w:val="none" w:sz="0" w:space="0" w:color="auto"/>
                <w:left w:val="none" w:sz="0" w:space="0" w:color="auto"/>
                <w:bottom w:val="none" w:sz="0" w:space="0" w:color="auto"/>
                <w:right w:val="none" w:sz="0" w:space="0" w:color="auto"/>
              </w:divBdr>
              <w:divsChild>
                <w:div w:id="15298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717614">
      <w:bodyDiv w:val="1"/>
      <w:marLeft w:val="0"/>
      <w:marRight w:val="0"/>
      <w:marTop w:val="0"/>
      <w:marBottom w:val="0"/>
      <w:divBdr>
        <w:top w:val="none" w:sz="0" w:space="0" w:color="auto"/>
        <w:left w:val="none" w:sz="0" w:space="0" w:color="auto"/>
        <w:bottom w:val="none" w:sz="0" w:space="0" w:color="auto"/>
        <w:right w:val="none" w:sz="0" w:space="0" w:color="auto"/>
      </w:divBdr>
    </w:div>
    <w:div w:id="1622225967">
      <w:bodyDiv w:val="1"/>
      <w:marLeft w:val="0"/>
      <w:marRight w:val="0"/>
      <w:marTop w:val="0"/>
      <w:marBottom w:val="0"/>
      <w:divBdr>
        <w:top w:val="none" w:sz="0" w:space="0" w:color="auto"/>
        <w:left w:val="none" w:sz="0" w:space="0" w:color="auto"/>
        <w:bottom w:val="none" w:sz="0" w:space="0" w:color="auto"/>
        <w:right w:val="none" w:sz="0" w:space="0" w:color="auto"/>
      </w:divBdr>
    </w:div>
    <w:div w:id="1747921141">
      <w:bodyDiv w:val="1"/>
      <w:marLeft w:val="0"/>
      <w:marRight w:val="0"/>
      <w:marTop w:val="0"/>
      <w:marBottom w:val="0"/>
      <w:divBdr>
        <w:top w:val="none" w:sz="0" w:space="0" w:color="auto"/>
        <w:left w:val="none" w:sz="0" w:space="0" w:color="auto"/>
        <w:bottom w:val="none" w:sz="0" w:space="0" w:color="auto"/>
        <w:right w:val="none" w:sz="0" w:space="0" w:color="auto"/>
      </w:divBdr>
    </w:div>
    <w:div w:id="1883908458">
      <w:bodyDiv w:val="1"/>
      <w:marLeft w:val="0"/>
      <w:marRight w:val="0"/>
      <w:marTop w:val="0"/>
      <w:marBottom w:val="0"/>
      <w:divBdr>
        <w:top w:val="none" w:sz="0" w:space="0" w:color="auto"/>
        <w:left w:val="none" w:sz="0" w:space="0" w:color="auto"/>
        <w:bottom w:val="none" w:sz="0" w:space="0" w:color="auto"/>
        <w:right w:val="none" w:sz="0" w:space="0" w:color="auto"/>
      </w:divBdr>
    </w:div>
    <w:div w:id="1943611236">
      <w:bodyDiv w:val="1"/>
      <w:marLeft w:val="0"/>
      <w:marRight w:val="0"/>
      <w:marTop w:val="0"/>
      <w:marBottom w:val="0"/>
      <w:divBdr>
        <w:top w:val="none" w:sz="0" w:space="0" w:color="auto"/>
        <w:left w:val="none" w:sz="0" w:space="0" w:color="auto"/>
        <w:bottom w:val="none" w:sz="0" w:space="0" w:color="auto"/>
        <w:right w:val="none" w:sz="0" w:space="0" w:color="auto"/>
      </w:divBdr>
    </w:div>
    <w:div w:id="1965695789">
      <w:bodyDiv w:val="1"/>
      <w:marLeft w:val="0"/>
      <w:marRight w:val="0"/>
      <w:marTop w:val="0"/>
      <w:marBottom w:val="0"/>
      <w:divBdr>
        <w:top w:val="none" w:sz="0" w:space="0" w:color="auto"/>
        <w:left w:val="none" w:sz="0" w:space="0" w:color="auto"/>
        <w:bottom w:val="none" w:sz="0" w:space="0" w:color="auto"/>
        <w:right w:val="none" w:sz="0" w:space="0" w:color="auto"/>
      </w:divBdr>
    </w:div>
    <w:div w:id="2020741638">
      <w:bodyDiv w:val="1"/>
      <w:marLeft w:val="0"/>
      <w:marRight w:val="0"/>
      <w:marTop w:val="0"/>
      <w:marBottom w:val="0"/>
      <w:divBdr>
        <w:top w:val="none" w:sz="0" w:space="0" w:color="auto"/>
        <w:left w:val="none" w:sz="0" w:space="0" w:color="auto"/>
        <w:bottom w:val="none" w:sz="0" w:space="0" w:color="auto"/>
        <w:right w:val="none" w:sz="0" w:space="0" w:color="auto"/>
      </w:divBdr>
    </w:div>
    <w:div w:id="2077900163">
      <w:bodyDiv w:val="1"/>
      <w:marLeft w:val="0"/>
      <w:marRight w:val="0"/>
      <w:marTop w:val="0"/>
      <w:marBottom w:val="0"/>
      <w:divBdr>
        <w:top w:val="none" w:sz="0" w:space="0" w:color="auto"/>
        <w:left w:val="none" w:sz="0" w:space="0" w:color="auto"/>
        <w:bottom w:val="none" w:sz="0" w:space="0" w:color="auto"/>
        <w:right w:val="none" w:sz="0" w:space="0" w:color="auto"/>
      </w:divBdr>
    </w:div>
    <w:div w:id="2078629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hyperlink" Target="https://www.simplypsychology.org/carl-rogers.html/" TargetMode="External"/><Relationship Id="rId3" Type="http://schemas.openxmlformats.org/officeDocument/2006/relationships/settings" Target="settings.xml"/><Relationship Id="rId21" Type="http://schemas.openxmlformats.org/officeDocument/2006/relationships/image" Target="media/image16.jpeg"/><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hyperlink" Target="https://www.psychotherapy.org.uk/" TargetMode="External"/><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hyperlink" Target="https://www.onetherapybrighton.com/benefits-effective-counselling-psychotherap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jpeg"/><Relationship Id="rId24" Type="http://schemas.openxmlformats.org/officeDocument/2006/relationships/hyperlink" Target="https://www.bacp.co.uk" TargetMode="External"/><Relationship Id="rId5"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hyperlink" Target="https://counsellingtutor.com/basic-counselling-skills-student-guide/" TargetMode="External"/><Relationship Id="rId28" Type="http://schemas.openxmlformats.org/officeDocument/2006/relationships/hyperlink" Target="https://link.springer.com/article/10.1007/s10879-019-09441-8" TargetMode="External"/><Relationship Id="rId10" Type="http://schemas.openxmlformats.org/officeDocument/2006/relationships/hyperlink" Target="https://counsellingtutor.com/034-safeguarding-computer-data-margaret-warner-fragile-process/" TargetMode="External"/><Relationship Id="rId19" Type="http://schemas.openxmlformats.org/officeDocument/2006/relationships/image" Target="media/image14.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9.png"/><Relationship Id="rId22" Type="http://schemas.openxmlformats.org/officeDocument/2006/relationships/hyperlink" Target="https://gdpr-info.eu/" TargetMode="External"/><Relationship Id="rId27" Type="http://schemas.openxmlformats.org/officeDocument/2006/relationships/hyperlink" Target="https://en.wikipedia.org/wiki/Carl_Roger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448</TotalTime>
  <Pages>8</Pages>
  <Words>3584</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Hutchison</dc:creator>
  <cp:keywords/>
  <dc:description/>
  <cp:lastModifiedBy>Laura Hutchison</cp:lastModifiedBy>
  <cp:revision>258</cp:revision>
  <dcterms:created xsi:type="dcterms:W3CDTF">2021-03-12T12:29:00Z</dcterms:created>
  <dcterms:modified xsi:type="dcterms:W3CDTF">2021-03-25T15:21:00Z</dcterms:modified>
</cp:coreProperties>
</file>