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5FEDAF" w14:textId="50FD81EF" w:rsidR="006A4D63" w:rsidRDefault="0034343F" w:rsidP="0034343F">
      <w:pPr>
        <w:rPr>
          <w:color w:val="0070C0"/>
          <w:sz w:val="44"/>
          <w:szCs w:val="44"/>
        </w:rPr>
      </w:pPr>
      <w:r w:rsidRPr="0034343F">
        <w:rPr>
          <w:color w:val="0070C0"/>
          <w:sz w:val="44"/>
          <w:szCs w:val="44"/>
        </w:rPr>
        <w:tab/>
      </w:r>
      <w:r w:rsidRPr="0034343F">
        <w:rPr>
          <w:color w:val="0070C0"/>
          <w:sz w:val="44"/>
          <w:szCs w:val="44"/>
        </w:rPr>
        <w:tab/>
        <w:t xml:space="preserve">         How to add Charts </w:t>
      </w:r>
    </w:p>
    <w:p w14:paraId="3681F1F6" w14:textId="77777777" w:rsidR="0034343F" w:rsidRPr="0034343F" w:rsidRDefault="0034343F" w:rsidP="0034343F">
      <w:pPr>
        <w:rPr>
          <w:color w:val="0070C0"/>
          <w:sz w:val="44"/>
          <w:szCs w:val="44"/>
        </w:rPr>
      </w:pPr>
    </w:p>
    <w:p w14:paraId="22DBA8D5" w14:textId="25769693" w:rsidR="0034343F" w:rsidRPr="0034343F" w:rsidRDefault="0034343F" w:rsidP="0034343F">
      <w:pPr>
        <w:rPr>
          <w:sz w:val="44"/>
          <w:szCs w:val="44"/>
        </w:rPr>
      </w:pPr>
      <w:r w:rsidRPr="0034343F">
        <w:rPr>
          <w:sz w:val="44"/>
          <w:szCs w:val="44"/>
        </w:rPr>
        <w:t xml:space="preserve">1. Go to Insert and the choose chart </w:t>
      </w:r>
    </w:p>
    <w:p w14:paraId="7B44B201" w14:textId="44CD3B81" w:rsidR="0034343F" w:rsidRDefault="0034343F" w:rsidP="0034343F">
      <w:r>
        <w:rPr>
          <w:noProof/>
        </w:rPr>
        <w:drawing>
          <wp:inline distT="0" distB="0" distL="0" distR="0" wp14:anchorId="08FC1058" wp14:editId="131D512C">
            <wp:extent cx="4912347" cy="852781"/>
            <wp:effectExtent l="0" t="0" r="3175" b="5080"/>
            <wp:docPr id="14212654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6960" cy="8553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E86E67" w14:textId="77777777" w:rsidR="0034343F" w:rsidRDefault="0034343F" w:rsidP="0034343F"/>
    <w:p w14:paraId="044A2DCE" w14:textId="605B0CCE" w:rsidR="0034343F" w:rsidRPr="0034343F" w:rsidRDefault="0034343F" w:rsidP="0034343F">
      <w:pPr>
        <w:rPr>
          <w:sz w:val="44"/>
          <w:szCs w:val="44"/>
        </w:rPr>
      </w:pPr>
      <w:r w:rsidRPr="0034343F">
        <w:rPr>
          <w:sz w:val="44"/>
          <w:szCs w:val="44"/>
        </w:rPr>
        <w:t>2. Then you choose the chart and you click on OK</w:t>
      </w:r>
    </w:p>
    <w:p w14:paraId="4BD35575" w14:textId="77777777" w:rsidR="0034343F" w:rsidRDefault="0034343F" w:rsidP="0034343F"/>
    <w:p w14:paraId="722A6F75" w14:textId="527292B3" w:rsidR="0034343F" w:rsidRDefault="0034343F" w:rsidP="0034343F">
      <w:r>
        <w:rPr>
          <w:noProof/>
        </w:rPr>
        <w:drawing>
          <wp:inline distT="0" distB="0" distL="0" distR="0" wp14:anchorId="504D14EA" wp14:editId="430AE093">
            <wp:extent cx="6216162" cy="3994150"/>
            <wp:effectExtent l="0" t="0" r="0" b="6350"/>
            <wp:docPr id="148325248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35371" cy="40064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434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43F"/>
    <w:rsid w:val="00025553"/>
    <w:rsid w:val="0034343F"/>
    <w:rsid w:val="003516B8"/>
    <w:rsid w:val="00443EF4"/>
    <w:rsid w:val="006A4D63"/>
    <w:rsid w:val="00A061E9"/>
    <w:rsid w:val="00E54E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6B8EE"/>
  <w15:chartTrackingRefBased/>
  <w15:docId w15:val="{34E825A4-7A4F-43BD-BC50-C4703FBC7D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4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4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4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4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4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4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4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4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4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4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4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4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4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4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4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4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4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4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4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4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4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4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4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4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4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4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4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4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43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</Words>
  <Characters>106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2025-08-06T14:59:00Z</dcterms:created>
  <dcterms:modified xsi:type="dcterms:W3CDTF">2025-08-06T14:59:00Z</dcterms:modified>
</cp:coreProperties>
</file>