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1A013EA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76325">
              <w:rPr>
                <w:b/>
                <w:color w:val="auto"/>
                <w:sz w:val="32"/>
              </w:rPr>
              <w:t>Daniel Simons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729CF4A5"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76325">
              <w:rPr>
                <w:b/>
                <w:color w:val="auto"/>
                <w:sz w:val="32"/>
              </w:rPr>
              <w:t xml:space="preserve"> 2319874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412176B2" w14:textId="77777777" w:rsidR="0077540E" w:rsidRDefault="00AC08AA" w:rsidP="00340E9A">
      <w:pPr>
        <w:ind w:right="237"/>
        <w:jc w:val="both"/>
        <w:rPr>
          <w:sz w:val="24"/>
          <w:szCs w:val="24"/>
        </w:rPr>
      </w:pPr>
      <w:r>
        <w:rPr>
          <w:sz w:val="24"/>
          <w:szCs w:val="24"/>
        </w:rPr>
        <w:t xml:space="preserve">Within the United Kingdom, policing has undergone </w:t>
      </w:r>
      <w:r w:rsidR="00C63062">
        <w:rPr>
          <w:sz w:val="24"/>
          <w:szCs w:val="24"/>
        </w:rPr>
        <w:t>considerable transformation in recent years</w:t>
      </w:r>
      <w:r w:rsidR="00571429">
        <w:rPr>
          <w:sz w:val="24"/>
          <w:szCs w:val="24"/>
        </w:rPr>
        <w:t xml:space="preserve"> in the response to public scrutiny</w:t>
      </w:r>
      <w:r w:rsidR="003E20E7">
        <w:rPr>
          <w:sz w:val="24"/>
          <w:szCs w:val="24"/>
        </w:rPr>
        <w:t xml:space="preserve">, evolving crime and the increased demand for accountability from the public. </w:t>
      </w:r>
      <w:r w:rsidR="007E3CD5">
        <w:rPr>
          <w:sz w:val="24"/>
          <w:szCs w:val="24"/>
        </w:rPr>
        <w:t xml:space="preserve">At the centre of this transformation, would be the creation of </w:t>
      </w:r>
      <w:r w:rsidR="00C74A92">
        <w:rPr>
          <w:sz w:val="24"/>
          <w:szCs w:val="24"/>
        </w:rPr>
        <w:t>the College of Policin</w:t>
      </w:r>
      <w:r w:rsidR="00B47103">
        <w:rPr>
          <w:sz w:val="24"/>
          <w:szCs w:val="24"/>
        </w:rPr>
        <w:t>g</w:t>
      </w:r>
      <w:r w:rsidR="0062489F">
        <w:rPr>
          <w:sz w:val="24"/>
          <w:szCs w:val="24"/>
        </w:rPr>
        <w:t xml:space="preserve"> in 2012,</w:t>
      </w:r>
      <w:r w:rsidR="00B47103">
        <w:rPr>
          <w:sz w:val="24"/>
          <w:szCs w:val="24"/>
        </w:rPr>
        <w:t xml:space="preserve"> which has professionalised policing </w:t>
      </w:r>
      <w:r w:rsidR="001A2B5C">
        <w:rPr>
          <w:sz w:val="24"/>
          <w:szCs w:val="24"/>
        </w:rPr>
        <w:t>through structured training, guidance and research informed practices (</w:t>
      </w:r>
      <w:r w:rsidR="00A21430">
        <w:rPr>
          <w:sz w:val="24"/>
          <w:szCs w:val="24"/>
        </w:rPr>
        <w:t>College of Policing, 202</w:t>
      </w:r>
      <w:r w:rsidR="005912D9">
        <w:rPr>
          <w:sz w:val="24"/>
          <w:szCs w:val="24"/>
        </w:rPr>
        <w:t>1</w:t>
      </w:r>
      <w:r w:rsidR="00A21430">
        <w:rPr>
          <w:sz w:val="24"/>
          <w:szCs w:val="24"/>
        </w:rPr>
        <w:t>)</w:t>
      </w:r>
      <w:r w:rsidR="00DD311D">
        <w:rPr>
          <w:sz w:val="24"/>
          <w:szCs w:val="24"/>
        </w:rPr>
        <w:t xml:space="preserve">. This professionalisation </w:t>
      </w:r>
      <w:r w:rsidR="0048342E">
        <w:rPr>
          <w:sz w:val="24"/>
          <w:szCs w:val="24"/>
        </w:rPr>
        <w:t xml:space="preserve">is also supported by other national frameworks </w:t>
      </w:r>
      <w:r w:rsidR="00F0045F">
        <w:rPr>
          <w:sz w:val="24"/>
          <w:szCs w:val="24"/>
        </w:rPr>
        <w:t xml:space="preserve">such as the </w:t>
      </w:r>
      <w:r w:rsidR="006C55AA">
        <w:rPr>
          <w:sz w:val="24"/>
          <w:szCs w:val="24"/>
        </w:rPr>
        <w:t xml:space="preserve">Strategic Policing Requirement, Policing Vision 2025 </w:t>
      </w:r>
      <w:proofErr w:type="gramStart"/>
      <w:r w:rsidR="006C55AA">
        <w:rPr>
          <w:sz w:val="24"/>
          <w:szCs w:val="24"/>
        </w:rPr>
        <w:t>and also</w:t>
      </w:r>
      <w:proofErr w:type="gramEnd"/>
      <w:r w:rsidR="006C55AA">
        <w:rPr>
          <w:sz w:val="24"/>
          <w:szCs w:val="24"/>
        </w:rPr>
        <w:t xml:space="preserve"> the Workforce Transformation </w:t>
      </w:r>
      <w:r w:rsidR="00BE6C08">
        <w:rPr>
          <w:sz w:val="24"/>
          <w:szCs w:val="24"/>
        </w:rPr>
        <w:t xml:space="preserve">2018, </w:t>
      </w:r>
      <w:proofErr w:type="gramStart"/>
      <w:r w:rsidR="00BE6C08">
        <w:rPr>
          <w:sz w:val="24"/>
          <w:szCs w:val="24"/>
        </w:rPr>
        <w:t>all of</w:t>
      </w:r>
      <w:proofErr w:type="gramEnd"/>
      <w:r w:rsidR="00BE6C08">
        <w:rPr>
          <w:sz w:val="24"/>
          <w:szCs w:val="24"/>
        </w:rPr>
        <w:t xml:space="preserve"> these frameworks </w:t>
      </w:r>
      <w:r w:rsidR="005A758E">
        <w:rPr>
          <w:sz w:val="24"/>
          <w:szCs w:val="24"/>
        </w:rPr>
        <w:t xml:space="preserve">work to modernise the current policing model and will be explored throughout this essay. </w:t>
      </w:r>
    </w:p>
    <w:p w14:paraId="3484BFE9" w14:textId="77777777" w:rsidR="0077540E" w:rsidRDefault="0077540E" w:rsidP="00340E9A">
      <w:pPr>
        <w:ind w:right="237"/>
        <w:jc w:val="both"/>
        <w:rPr>
          <w:sz w:val="24"/>
          <w:szCs w:val="24"/>
        </w:rPr>
      </w:pPr>
    </w:p>
    <w:p w14:paraId="0463AB5A" w14:textId="00842715" w:rsidR="00B6488B" w:rsidRDefault="0077540E" w:rsidP="00340E9A">
      <w:pPr>
        <w:ind w:right="237"/>
        <w:jc w:val="both"/>
        <w:rPr>
          <w:sz w:val="24"/>
          <w:szCs w:val="24"/>
        </w:rPr>
      </w:pPr>
      <w:r>
        <w:rPr>
          <w:sz w:val="24"/>
          <w:szCs w:val="24"/>
        </w:rPr>
        <w:t>This essay will look to critically evaluate the role of the College of Policing</w:t>
      </w:r>
      <w:r w:rsidR="00A75C3C">
        <w:rPr>
          <w:sz w:val="24"/>
          <w:szCs w:val="24"/>
        </w:rPr>
        <w:t xml:space="preserve"> among others</w:t>
      </w:r>
      <w:r w:rsidR="00DC1666">
        <w:rPr>
          <w:sz w:val="24"/>
          <w:szCs w:val="24"/>
        </w:rPr>
        <w:t>,</w:t>
      </w:r>
      <w:r>
        <w:rPr>
          <w:sz w:val="24"/>
          <w:szCs w:val="24"/>
        </w:rPr>
        <w:t xml:space="preserve"> </w:t>
      </w:r>
      <w:r w:rsidR="00A75C3C">
        <w:rPr>
          <w:sz w:val="24"/>
          <w:szCs w:val="24"/>
        </w:rPr>
        <w:t xml:space="preserve">in this modernisation </w:t>
      </w:r>
      <w:r w:rsidR="00DC1666">
        <w:rPr>
          <w:sz w:val="24"/>
          <w:szCs w:val="24"/>
        </w:rPr>
        <w:t>of policing, while also reflecting on my own development as a probationary officer</w:t>
      </w:r>
      <w:r w:rsidR="00CE4FC9">
        <w:rPr>
          <w:sz w:val="24"/>
          <w:szCs w:val="24"/>
        </w:rPr>
        <w:t xml:space="preserve"> while I come to the end of my probationary period</w:t>
      </w:r>
      <w:r w:rsidR="00675BF1">
        <w:rPr>
          <w:sz w:val="24"/>
          <w:szCs w:val="24"/>
        </w:rPr>
        <w:t>. Using Gibbs reflective cycle,</w:t>
      </w:r>
      <w:r w:rsidR="00AC0D0E">
        <w:rPr>
          <w:sz w:val="24"/>
          <w:szCs w:val="24"/>
        </w:rPr>
        <w:t xml:space="preserve"> which according to Gibbs involves six stages of reflection including, description, feelings, evaluation, analysis, conclusion and action plan</w:t>
      </w:r>
      <w:r w:rsidR="000A0231">
        <w:rPr>
          <w:sz w:val="24"/>
          <w:szCs w:val="24"/>
        </w:rPr>
        <w:t xml:space="preserve"> (</w:t>
      </w:r>
      <w:r w:rsidR="001F5A88">
        <w:rPr>
          <w:sz w:val="24"/>
          <w:szCs w:val="24"/>
        </w:rPr>
        <w:t xml:space="preserve">Copely, </w:t>
      </w:r>
      <w:r w:rsidR="00B2520C">
        <w:rPr>
          <w:sz w:val="24"/>
          <w:szCs w:val="24"/>
        </w:rPr>
        <w:t>2011)</w:t>
      </w:r>
      <w:r w:rsidR="00AC0D0E">
        <w:rPr>
          <w:sz w:val="24"/>
          <w:szCs w:val="24"/>
        </w:rPr>
        <w:t>. T</w:t>
      </w:r>
      <w:r w:rsidR="00675BF1">
        <w:rPr>
          <w:sz w:val="24"/>
          <w:szCs w:val="24"/>
        </w:rPr>
        <w:t xml:space="preserve">his essay </w:t>
      </w:r>
      <w:r w:rsidR="00AA0213">
        <w:rPr>
          <w:sz w:val="24"/>
          <w:szCs w:val="24"/>
        </w:rPr>
        <w:t xml:space="preserve">will analyse how my role has evolved </w:t>
      </w:r>
      <w:r w:rsidR="00EB1B96">
        <w:rPr>
          <w:sz w:val="24"/>
          <w:szCs w:val="24"/>
        </w:rPr>
        <w:t xml:space="preserve">through my final year of probation and </w:t>
      </w:r>
      <w:r w:rsidR="007D3209">
        <w:rPr>
          <w:sz w:val="24"/>
          <w:szCs w:val="24"/>
        </w:rPr>
        <w:t xml:space="preserve">how my role </w:t>
      </w:r>
      <w:r w:rsidR="006631E1">
        <w:rPr>
          <w:sz w:val="24"/>
          <w:szCs w:val="24"/>
        </w:rPr>
        <w:t xml:space="preserve">is </w:t>
      </w:r>
      <w:r w:rsidR="00281FC6">
        <w:rPr>
          <w:sz w:val="24"/>
          <w:szCs w:val="24"/>
        </w:rPr>
        <w:t>becoming more</w:t>
      </w:r>
      <w:r w:rsidR="006631E1">
        <w:rPr>
          <w:sz w:val="24"/>
          <w:szCs w:val="24"/>
        </w:rPr>
        <w:t xml:space="preserve"> of a modern </w:t>
      </w:r>
      <w:r w:rsidR="006B64C9">
        <w:rPr>
          <w:sz w:val="24"/>
          <w:szCs w:val="24"/>
        </w:rPr>
        <w:t>professional police officer.</w:t>
      </w:r>
      <w:r w:rsidR="00AC0D0E">
        <w:rPr>
          <w:sz w:val="24"/>
          <w:szCs w:val="24"/>
        </w:rPr>
        <w:t xml:space="preserve"> </w:t>
      </w:r>
    </w:p>
    <w:p w14:paraId="7443EB38" w14:textId="77777777" w:rsidR="00B86563" w:rsidRDefault="00B86563" w:rsidP="00340E9A">
      <w:pPr>
        <w:ind w:right="237"/>
        <w:jc w:val="both"/>
        <w:rPr>
          <w:sz w:val="24"/>
          <w:szCs w:val="24"/>
        </w:rPr>
      </w:pPr>
    </w:p>
    <w:p w14:paraId="4FF630C7" w14:textId="78B5E4BF" w:rsidR="00056DFE" w:rsidRDefault="00056DFE" w:rsidP="00340E9A">
      <w:pPr>
        <w:ind w:right="237"/>
        <w:jc w:val="both"/>
        <w:rPr>
          <w:sz w:val="24"/>
          <w:szCs w:val="24"/>
        </w:rPr>
      </w:pPr>
      <w:r>
        <w:rPr>
          <w:sz w:val="24"/>
          <w:szCs w:val="24"/>
        </w:rPr>
        <w:lastRenderedPageBreak/>
        <w:t xml:space="preserve">I recently dealt with a domestic incident involving a brother and sister whereby the brother had strangled the sister to the point that she lost consciousness. During this incident I was responsible for collecting a detailed victim statement from the sister </w:t>
      </w:r>
      <w:proofErr w:type="gramStart"/>
      <w:r>
        <w:rPr>
          <w:sz w:val="24"/>
          <w:szCs w:val="24"/>
        </w:rPr>
        <w:t>in order to</w:t>
      </w:r>
      <w:proofErr w:type="gramEnd"/>
      <w:r>
        <w:rPr>
          <w:sz w:val="24"/>
          <w:szCs w:val="24"/>
        </w:rPr>
        <w:t xml:space="preserve"> outline any further possible lines of enquiry or additional offences. From this statement I was able to deduce that as well as the offence of intentional strangulation, there were two further offences of common assault and threats to kill. As the male was in custody at the time, I was given full ownership of the investigation whereby I would need to interview the detained person and subsequently submit a file to the crown prosecution service for a charging decision. I feel that this incident is a good example of how my responsibility has greatly increased throughout my probation period, and my ongoing learning through the college of policing as greatly enabled my confidence in taking </w:t>
      </w:r>
      <w:r w:rsidR="0009459C">
        <w:rPr>
          <w:sz w:val="24"/>
          <w:szCs w:val="24"/>
        </w:rPr>
        <w:t xml:space="preserve">on </w:t>
      </w:r>
      <w:r>
        <w:rPr>
          <w:sz w:val="24"/>
          <w:szCs w:val="24"/>
        </w:rPr>
        <w:t>an incident of this magnitude.</w:t>
      </w:r>
    </w:p>
    <w:p w14:paraId="52244871" w14:textId="77777777" w:rsidR="00AC0899" w:rsidRDefault="00AC0899" w:rsidP="00340E9A">
      <w:pPr>
        <w:ind w:right="237"/>
        <w:jc w:val="both"/>
        <w:rPr>
          <w:sz w:val="24"/>
          <w:szCs w:val="24"/>
        </w:rPr>
      </w:pPr>
    </w:p>
    <w:p w14:paraId="42E89F94" w14:textId="2CC5F091" w:rsidR="00562F7F" w:rsidRDefault="00A152F9" w:rsidP="00340E9A">
      <w:pPr>
        <w:ind w:right="237"/>
        <w:jc w:val="both"/>
        <w:rPr>
          <w:sz w:val="24"/>
          <w:szCs w:val="24"/>
        </w:rPr>
      </w:pPr>
      <w:r>
        <w:rPr>
          <w:sz w:val="24"/>
          <w:szCs w:val="24"/>
        </w:rPr>
        <w:t xml:space="preserve">The College of Policing was </w:t>
      </w:r>
      <w:r w:rsidR="00050F6E">
        <w:rPr>
          <w:sz w:val="24"/>
          <w:szCs w:val="24"/>
        </w:rPr>
        <w:t>first created to raise the standards of policing as a whole and to assist both officers and staff</w:t>
      </w:r>
      <w:r w:rsidR="002166F6">
        <w:rPr>
          <w:sz w:val="24"/>
          <w:szCs w:val="24"/>
        </w:rPr>
        <w:t xml:space="preserve"> in England and Wales to grow on a professional level. Before its creation</w:t>
      </w:r>
      <w:r w:rsidR="00133844">
        <w:rPr>
          <w:sz w:val="24"/>
          <w:szCs w:val="24"/>
        </w:rPr>
        <w:t xml:space="preserve">, there was no professional body at the centre of policing </w:t>
      </w:r>
      <w:proofErr w:type="gramStart"/>
      <w:r w:rsidR="00133844">
        <w:rPr>
          <w:sz w:val="24"/>
          <w:szCs w:val="24"/>
        </w:rPr>
        <w:t>similar to</w:t>
      </w:r>
      <w:proofErr w:type="gramEnd"/>
      <w:r w:rsidR="00133844">
        <w:rPr>
          <w:sz w:val="24"/>
          <w:szCs w:val="24"/>
        </w:rPr>
        <w:t xml:space="preserve"> </w:t>
      </w:r>
      <w:r w:rsidR="00BE7BBB">
        <w:rPr>
          <w:sz w:val="24"/>
          <w:szCs w:val="24"/>
        </w:rPr>
        <w:t xml:space="preserve">other professions such as medicine and law. </w:t>
      </w:r>
      <w:r w:rsidR="00176688">
        <w:rPr>
          <w:sz w:val="24"/>
          <w:szCs w:val="24"/>
        </w:rPr>
        <w:t xml:space="preserve">The College of policing has outlined its role as </w:t>
      </w:r>
      <w:r w:rsidR="002C222C">
        <w:rPr>
          <w:sz w:val="24"/>
          <w:szCs w:val="24"/>
        </w:rPr>
        <w:t>setting ethical standards</w:t>
      </w:r>
      <w:r w:rsidR="00CA2FC0">
        <w:rPr>
          <w:sz w:val="24"/>
          <w:szCs w:val="24"/>
        </w:rPr>
        <w:t xml:space="preserve">, help </w:t>
      </w:r>
      <w:r w:rsidR="00F41A57">
        <w:rPr>
          <w:sz w:val="24"/>
          <w:szCs w:val="24"/>
        </w:rPr>
        <w:t>evidence-based</w:t>
      </w:r>
      <w:r w:rsidR="00CA2FC0">
        <w:rPr>
          <w:sz w:val="24"/>
          <w:szCs w:val="24"/>
        </w:rPr>
        <w:t xml:space="preserve"> policing and to create authorised </w:t>
      </w:r>
      <w:r w:rsidR="00D93BF6">
        <w:rPr>
          <w:sz w:val="24"/>
          <w:szCs w:val="24"/>
        </w:rPr>
        <w:t xml:space="preserve">professional practice (APP). An important step towards </w:t>
      </w:r>
      <w:r w:rsidR="00F41A57">
        <w:rPr>
          <w:sz w:val="24"/>
          <w:szCs w:val="24"/>
        </w:rPr>
        <w:t xml:space="preserve">making the role of a police officer more professional is the creation of the </w:t>
      </w:r>
      <w:r w:rsidR="00751EF1">
        <w:rPr>
          <w:sz w:val="24"/>
          <w:szCs w:val="24"/>
        </w:rPr>
        <w:t xml:space="preserve">Police Education Qualifications Framework (PEQF), this framework </w:t>
      </w:r>
      <w:r w:rsidR="00254FEF">
        <w:rPr>
          <w:sz w:val="24"/>
          <w:szCs w:val="24"/>
        </w:rPr>
        <w:t xml:space="preserve">introduced </w:t>
      </w:r>
      <w:r w:rsidR="00264929">
        <w:rPr>
          <w:sz w:val="24"/>
          <w:szCs w:val="24"/>
        </w:rPr>
        <w:t>several</w:t>
      </w:r>
      <w:r w:rsidR="00254FEF">
        <w:rPr>
          <w:sz w:val="24"/>
          <w:szCs w:val="24"/>
        </w:rPr>
        <w:t xml:space="preserve"> degree level pathways into policing such as </w:t>
      </w:r>
      <w:r w:rsidR="00AA5A44">
        <w:rPr>
          <w:sz w:val="24"/>
          <w:szCs w:val="24"/>
        </w:rPr>
        <w:t>the Police Constable Degree Apprenticeship (PCDA), the Degree Holder Entry Programme (DHEP)</w:t>
      </w:r>
      <w:r w:rsidR="00241112">
        <w:rPr>
          <w:sz w:val="24"/>
          <w:szCs w:val="24"/>
        </w:rPr>
        <w:t xml:space="preserve"> and the Pre-join Degree</w:t>
      </w:r>
      <w:r w:rsidR="006E2658">
        <w:rPr>
          <w:sz w:val="24"/>
          <w:szCs w:val="24"/>
        </w:rPr>
        <w:t xml:space="preserve"> (College of Policing, 2020).</w:t>
      </w:r>
      <w:r w:rsidR="00562F7F">
        <w:rPr>
          <w:sz w:val="24"/>
          <w:szCs w:val="24"/>
        </w:rPr>
        <w:t xml:space="preserve"> </w:t>
      </w:r>
      <w:r w:rsidR="00AD2B8C">
        <w:rPr>
          <w:sz w:val="24"/>
          <w:szCs w:val="24"/>
        </w:rPr>
        <w:t xml:space="preserve">The general purpose </w:t>
      </w:r>
      <w:r w:rsidR="0010154E">
        <w:rPr>
          <w:sz w:val="24"/>
          <w:szCs w:val="24"/>
        </w:rPr>
        <w:t>of these changes was to align policing wit</w:t>
      </w:r>
      <w:r w:rsidR="00BF5DC4">
        <w:rPr>
          <w:sz w:val="24"/>
          <w:szCs w:val="24"/>
        </w:rPr>
        <w:t>h</w:t>
      </w:r>
      <w:r w:rsidR="0063186B">
        <w:rPr>
          <w:sz w:val="24"/>
          <w:szCs w:val="24"/>
        </w:rPr>
        <w:t xml:space="preserve"> </w:t>
      </w:r>
      <w:r w:rsidR="0010154E">
        <w:rPr>
          <w:sz w:val="24"/>
          <w:szCs w:val="24"/>
        </w:rPr>
        <w:t xml:space="preserve">other professions by stressing </w:t>
      </w:r>
      <w:r w:rsidR="00EA57AF">
        <w:rPr>
          <w:sz w:val="24"/>
          <w:szCs w:val="24"/>
        </w:rPr>
        <w:t>the importance of ethical decision making and critical thinking</w:t>
      </w:r>
      <w:r w:rsidR="00887467">
        <w:rPr>
          <w:sz w:val="24"/>
          <w:szCs w:val="24"/>
        </w:rPr>
        <w:t xml:space="preserve">. </w:t>
      </w:r>
    </w:p>
    <w:p w14:paraId="3D9F8A31" w14:textId="77777777" w:rsidR="005730C0" w:rsidRDefault="005730C0" w:rsidP="00340E9A">
      <w:pPr>
        <w:ind w:right="237"/>
        <w:jc w:val="both"/>
        <w:rPr>
          <w:sz w:val="24"/>
          <w:szCs w:val="24"/>
        </w:rPr>
      </w:pPr>
    </w:p>
    <w:p w14:paraId="05C7D315" w14:textId="3B571071" w:rsidR="00937B18" w:rsidRDefault="005730C0" w:rsidP="00340E9A">
      <w:pPr>
        <w:ind w:right="237"/>
        <w:jc w:val="both"/>
        <w:rPr>
          <w:sz w:val="24"/>
          <w:szCs w:val="24"/>
        </w:rPr>
      </w:pPr>
      <w:r>
        <w:rPr>
          <w:sz w:val="24"/>
          <w:szCs w:val="24"/>
        </w:rPr>
        <w:t xml:space="preserve">Further to </w:t>
      </w:r>
      <w:r w:rsidR="00126A61">
        <w:rPr>
          <w:sz w:val="24"/>
          <w:szCs w:val="24"/>
        </w:rPr>
        <w:t xml:space="preserve">the College of Policing, </w:t>
      </w:r>
      <w:r w:rsidR="0031437D">
        <w:rPr>
          <w:sz w:val="24"/>
          <w:szCs w:val="24"/>
        </w:rPr>
        <w:t>the Policing vision 2025</w:t>
      </w:r>
      <w:r w:rsidR="00824464">
        <w:rPr>
          <w:sz w:val="24"/>
          <w:szCs w:val="24"/>
        </w:rPr>
        <w:t xml:space="preserve"> (</w:t>
      </w:r>
      <w:r w:rsidR="0017049E">
        <w:rPr>
          <w:sz w:val="24"/>
          <w:szCs w:val="24"/>
        </w:rPr>
        <w:t>NPCC, 2025</w:t>
      </w:r>
      <w:r w:rsidR="00824464">
        <w:rPr>
          <w:sz w:val="24"/>
          <w:szCs w:val="24"/>
        </w:rPr>
        <w:t>)</w:t>
      </w:r>
      <w:r w:rsidR="0031437D">
        <w:rPr>
          <w:sz w:val="24"/>
          <w:szCs w:val="24"/>
        </w:rPr>
        <w:t xml:space="preserve"> also had a part to play in the modernisation and professi</w:t>
      </w:r>
      <w:r w:rsidR="008323B0">
        <w:rPr>
          <w:sz w:val="24"/>
          <w:szCs w:val="24"/>
        </w:rPr>
        <w:t>onalisation of police forces, the Policing Vision 2025</w:t>
      </w:r>
      <w:r w:rsidR="008F0C1F">
        <w:rPr>
          <w:sz w:val="24"/>
          <w:szCs w:val="24"/>
        </w:rPr>
        <w:t xml:space="preserve"> has an aim </w:t>
      </w:r>
      <w:r w:rsidR="00501461">
        <w:rPr>
          <w:sz w:val="24"/>
          <w:szCs w:val="24"/>
        </w:rPr>
        <w:t>to ensure that all new police officers within England and Wales</w:t>
      </w:r>
      <w:r w:rsidR="006A4E2E">
        <w:rPr>
          <w:sz w:val="24"/>
          <w:szCs w:val="24"/>
        </w:rPr>
        <w:t xml:space="preserve"> are equipped with the same qualifications and are </w:t>
      </w:r>
      <w:r w:rsidR="008C5FC7">
        <w:rPr>
          <w:sz w:val="24"/>
          <w:szCs w:val="24"/>
        </w:rPr>
        <w:t xml:space="preserve">certified to carry out their role safely and legally. </w:t>
      </w:r>
      <w:r w:rsidR="006D2A13">
        <w:rPr>
          <w:sz w:val="24"/>
          <w:szCs w:val="24"/>
        </w:rPr>
        <w:t>It supports the creation of the PEQF</w:t>
      </w:r>
      <w:r w:rsidR="00807210">
        <w:rPr>
          <w:sz w:val="24"/>
          <w:szCs w:val="24"/>
        </w:rPr>
        <w:t xml:space="preserve"> programme which brings </w:t>
      </w:r>
      <w:r w:rsidR="00876F6C">
        <w:rPr>
          <w:sz w:val="24"/>
          <w:szCs w:val="24"/>
        </w:rPr>
        <w:t xml:space="preserve">policing into the standards of higher education. </w:t>
      </w:r>
    </w:p>
    <w:p w14:paraId="495AEA78" w14:textId="77777777" w:rsidR="00937B18" w:rsidRDefault="00937B18" w:rsidP="00340E9A">
      <w:pPr>
        <w:ind w:right="237"/>
        <w:jc w:val="both"/>
        <w:rPr>
          <w:sz w:val="24"/>
          <w:szCs w:val="24"/>
        </w:rPr>
      </w:pPr>
    </w:p>
    <w:p w14:paraId="0FECA304" w14:textId="0ABCB4FF" w:rsidR="005730C0" w:rsidRDefault="00D14084" w:rsidP="00340E9A">
      <w:pPr>
        <w:ind w:right="237"/>
        <w:jc w:val="both"/>
        <w:rPr>
          <w:sz w:val="24"/>
          <w:szCs w:val="24"/>
        </w:rPr>
      </w:pPr>
      <w:r>
        <w:rPr>
          <w:sz w:val="24"/>
          <w:szCs w:val="24"/>
        </w:rPr>
        <w:t>A</w:t>
      </w:r>
      <w:r w:rsidR="00BA1811">
        <w:rPr>
          <w:sz w:val="24"/>
          <w:szCs w:val="24"/>
        </w:rPr>
        <w:t xml:space="preserve"> study conducted by Watkinson</w:t>
      </w:r>
      <w:r w:rsidR="006E312F">
        <w:rPr>
          <w:sz w:val="24"/>
          <w:szCs w:val="24"/>
        </w:rPr>
        <w:t>-Miley</w:t>
      </w:r>
      <w:r w:rsidR="00BA1811">
        <w:rPr>
          <w:sz w:val="24"/>
          <w:szCs w:val="24"/>
        </w:rPr>
        <w:t xml:space="preserve"> et al. (2021)</w:t>
      </w:r>
      <w:r>
        <w:rPr>
          <w:sz w:val="24"/>
          <w:szCs w:val="24"/>
        </w:rPr>
        <w:t xml:space="preserve"> </w:t>
      </w:r>
      <w:r w:rsidR="00654B11">
        <w:rPr>
          <w:sz w:val="24"/>
          <w:szCs w:val="24"/>
        </w:rPr>
        <w:t xml:space="preserve">aimed to </w:t>
      </w:r>
      <w:r w:rsidR="00735FCB">
        <w:rPr>
          <w:sz w:val="24"/>
          <w:szCs w:val="24"/>
        </w:rPr>
        <w:t xml:space="preserve">analyse the experiences of student police officers </w:t>
      </w:r>
      <w:r w:rsidR="00812CC0">
        <w:rPr>
          <w:sz w:val="24"/>
          <w:szCs w:val="24"/>
        </w:rPr>
        <w:t xml:space="preserve">taking the PCDA entry route, it found that </w:t>
      </w:r>
      <w:r w:rsidR="0049591D">
        <w:rPr>
          <w:sz w:val="24"/>
          <w:szCs w:val="24"/>
        </w:rPr>
        <w:t xml:space="preserve">those </w:t>
      </w:r>
      <w:r w:rsidR="00025C2E">
        <w:rPr>
          <w:sz w:val="24"/>
          <w:szCs w:val="24"/>
        </w:rPr>
        <w:t>officers placed great value on the experience of higher education and the gaining of a degree as well as becoming a police officer</w:t>
      </w:r>
      <w:r w:rsidR="00C370D3">
        <w:rPr>
          <w:sz w:val="24"/>
          <w:szCs w:val="24"/>
        </w:rPr>
        <w:t xml:space="preserve"> and valued the</w:t>
      </w:r>
      <w:r w:rsidR="000E7C03">
        <w:rPr>
          <w:sz w:val="24"/>
          <w:szCs w:val="24"/>
        </w:rPr>
        <w:t xml:space="preserve"> “expert inputs” from teaching</w:t>
      </w:r>
      <w:r w:rsidR="005B5EC5">
        <w:rPr>
          <w:sz w:val="24"/>
          <w:szCs w:val="24"/>
        </w:rPr>
        <w:t xml:space="preserve"> sessions. However, it was found to not be without its </w:t>
      </w:r>
      <w:r w:rsidR="001632E9">
        <w:rPr>
          <w:sz w:val="24"/>
          <w:szCs w:val="24"/>
        </w:rPr>
        <w:t xml:space="preserve">downsides. It was found that PCDA officers who had not </w:t>
      </w:r>
      <w:r w:rsidR="00CA36E8">
        <w:rPr>
          <w:sz w:val="24"/>
          <w:szCs w:val="24"/>
        </w:rPr>
        <w:t xml:space="preserve">experienced higher education previously were vastly underprepared </w:t>
      </w:r>
      <w:proofErr w:type="gramStart"/>
      <w:r w:rsidR="00CA36E8">
        <w:rPr>
          <w:sz w:val="24"/>
          <w:szCs w:val="24"/>
        </w:rPr>
        <w:t>for the amount of</w:t>
      </w:r>
      <w:proofErr w:type="gramEnd"/>
      <w:r w:rsidR="00CA36E8">
        <w:rPr>
          <w:sz w:val="24"/>
          <w:szCs w:val="24"/>
        </w:rPr>
        <w:t xml:space="preserve"> work needed compared to those who </w:t>
      </w:r>
      <w:r w:rsidR="006573A3">
        <w:rPr>
          <w:sz w:val="24"/>
          <w:szCs w:val="24"/>
        </w:rPr>
        <w:t xml:space="preserve">had higher education previously. </w:t>
      </w:r>
      <w:r w:rsidR="00F070A5">
        <w:rPr>
          <w:sz w:val="24"/>
          <w:szCs w:val="24"/>
        </w:rPr>
        <w:t xml:space="preserve">It was also found that many of the participants placed a higher value on </w:t>
      </w:r>
      <w:r w:rsidR="0040593D">
        <w:rPr>
          <w:sz w:val="24"/>
          <w:szCs w:val="24"/>
        </w:rPr>
        <w:t>the operational experience than academic work</w:t>
      </w:r>
      <w:r w:rsidR="00C53B27">
        <w:rPr>
          <w:sz w:val="24"/>
          <w:szCs w:val="24"/>
        </w:rPr>
        <w:t>. The stud</w:t>
      </w:r>
      <w:r w:rsidR="00226C15">
        <w:rPr>
          <w:sz w:val="24"/>
          <w:szCs w:val="24"/>
        </w:rPr>
        <w:t>y</w:t>
      </w:r>
      <w:r w:rsidR="00C53B27">
        <w:rPr>
          <w:sz w:val="24"/>
          <w:szCs w:val="24"/>
        </w:rPr>
        <w:t xml:space="preserve"> claims that this can lead to an “us and them” culture whereby </w:t>
      </w:r>
      <w:r w:rsidR="00226C15">
        <w:rPr>
          <w:sz w:val="24"/>
          <w:szCs w:val="24"/>
        </w:rPr>
        <w:t xml:space="preserve">students felt a disconnect from academia. </w:t>
      </w:r>
      <w:r w:rsidR="00BA1811">
        <w:rPr>
          <w:sz w:val="24"/>
          <w:szCs w:val="24"/>
        </w:rPr>
        <w:t xml:space="preserve">  </w:t>
      </w:r>
    </w:p>
    <w:p w14:paraId="1173A809" w14:textId="77777777" w:rsidR="00562F7F" w:rsidRDefault="00562F7F" w:rsidP="00340E9A">
      <w:pPr>
        <w:ind w:right="237"/>
        <w:jc w:val="both"/>
        <w:rPr>
          <w:sz w:val="24"/>
          <w:szCs w:val="24"/>
        </w:rPr>
      </w:pPr>
    </w:p>
    <w:p w14:paraId="670E1FB9" w14:textId="378F9561" w:rsidR="00FF7784" w:rsidRDefault="00887467" w:rsidP="00340E9A">
      <w:pPr>
        <w:ind w:right="237"/>
        <w:jc w:val="both"/>
        <w:rPr>
          <w:sz w:val="24"/>
          <w:szCs w:val="24"/>
        </w:rPr>
      </w:pPr>
      <w:r>
        <w:rPr>
          <w:sz w:val="24"/>
          <w:szCs w:val="24"/>
        </w:rPr>
        <w:t xml:space="preserve">The professionalisation of policing </w:t>
      </w:r>
      <w:r w:rsidR="002A4E94">
        <w:rPr>
          <w:sz w:val="24"/>
          <w:szCs w:val="24"/>
        </w:rPr>
        <w:t xml:space="preserve">has also put a </w:t>
      </w:r>
      <w:r w:rsidR="00721BEB">
        <w:rPr>
          <w:sz w:val="24"/>
          <w:szCs w:val="24"/>
        </w:rPr>
        <w:t>spotlight</w:t>
      </w:r>
      <w:r w:rsidR="002A4E94">
        <w:rPr>
          <w:sz w:val="24"/>
          <w:szCs w:val="24"/>
        </w:rPr>
        <w:t xml:space="preserve"> on the need for leadership development and </w:t>
      </w:r>
      <w:r w:rsidR="00721BEB">
        <w:rPr>
          <w:sz w:val="24"/>
          <w:szCs w:val="24"/>
        </w:rPr>
        <w:t>evidence-based</w:t>
      </w:r>
      <w:r w:rsidR="002A4E94">
        <w:rPr>
          <w:sz w:val="24"/>
          <w:szCs w:val="24"/>
        </w:rPr>
        <w:t xml:space="preserve"> policing</w:t>
      </w:r>
      <w:r w:rsidR="003D0036">
        <w:rPr>
          <w:sz w:val="24"/>
          <w:szCs w:val="24"/>
        </w:rPr>
        <w:t xml:space="preserve">, this encourages officers to use research, analysis and </w:t>
      </w:r>
      <w:r w:rsidR="0043290B">
        <w:rPr>
          <w:sz w:val="24"/>
          <w:szCs w:val="24"/>
        </w:rPr>
        <w:t>evaluation to inform operational decisions,</w:t>
      </w:r>
      <w:r w:rsidR="000D2308">
        <w:rPr>
          <w:sz w:val="24"/>
          <w:szCs w:val="24"/>
        </w:rPr>
        <w:t xml:space="preserve"> </w:t>
      </w:r>
      <w:r w:rsidR="00D11DED">
        <w:rPr>
          <w:sz w:val="24"/>
          <w:szCs w:val="24"/>
        </w:rPr>
        <w:t xml:space="preserve">according to </w:t>
      </w:r>
      <w:r w:rsidR="009B2D8F">
        <w:rPr>
          <w:sz w:val="24"/>
          <w:szCs w:val="24"/>
        </w:rPr>
        <w:t xml:space="preserve">(Sherman, </w:t>
      </w:r>
      <w:r w:rsidR="00EF630A">
        <w:rPr>
          <w:sz w:val="24"/>
          <w:szCs w:val="24"/>
        </w:rPr>
        <w:t xml:space="preserve">2015) this approach is necessary to </w:t>
      </w:r>
      <w:r w:rsidR="005064B3">
        <w:rPr>
          <w:sz w:val="24"/>
          <w:szCs w:val="24"/>
        </w:rPr>
        <w:t xml:space="preserve">ground strategies and used tactics </w:t>
      </w:r>
      <w:r w:rsidR="00AF778E">
        <w:rPr>
          <w:sz w:val="24"/>
          <w:szCs w:val="24"/>
        </w:rPr>
        <w:t xml:space="preserve">in confirmed </w:t>
      </w:r>
      <w:r w:rsidR="00AF778E">
        <w:rPr>
          <w:sz w:val="24"/>
          <w:szCs w:val="24"/>
        </w:rPr>
        <w:lastRenderedPageBreak/>
        <w:t xml:space="preserve">findings as </w:t>
      </w:r>
      <w:r w:rsidR="005E0C56">
        <w:rPr>
          <w:sz w:val="24"/>
          <w:szCs w:val="24"/>
        </w:rPr>
        <w:t>opposed</w:t>
      </w:r>
      <w:r w:rsidR="00AF778E">
        <w:rPr>
          <w:sz w:val="24"/>
          <w:szCs w:val="24"/>
        </w:rPr>
        <w:t xml:space="preserve"> to tradition</w:t>
      </w:r>
      <w:r w:rsidR="005E0C56">
        <w:rPr>
          <w:sz w:val="24"/>
          <w:szCs w:val="24"/>
        </w:rPr>
        <w:t xml:space="preserve"> and tuition</w:t>
      </w:r>
      <w:r w:rsidR="007216B0">
        <w:rPr>
          <w:sz w:val="24"/>
          <w:szCs w:val="24"/>
        </w:rPr>
        <w:t>.</w:t>
      </w:r>
      <w:r w:rsidR="00475A9D">
        <w:rPr>
          <w:sz w:val="24"/>
          <w:szCs w:val="24"/>
        </w:rPr>
        <w:t xml:space="preserve"> I feel that </w:t>
      </w:r>
      <w:r w:rsidR="00A345D3">
        <w:rPr>
          <w:sz w:val="24"/>
          <w:szCs w:val="24"/>
        </w:rPr>
        <w:t>having strong leadership with</w:t>
      </w:r>
      <w:r w:rsidR="00ED2B14">
        <w:rPr>
          <w:sz w:val="24"/>
          <w:szCs w:val="24"/>
        </w:rPr>
        <w:t>in</w:t>
      </w:r>
      <w:r w:rsidR="00A345D3">
        <w:rPr>
          <w:sz w:val="24"/>
          <w:szCs w:val="24"/>
        </w:rPr>
        <w:t xml:space="preserve"> my career </w:t>
      </w:r>
      <w:r w:rsidR="00552494">
        <w:rPr>
          <w:sz w:val="24"/>
          <w:szCs w:val="24"/>
        </w:rPr>
        <w:t>has a large part to play in my professional development</w:t>
      </w:r>
      <w:r w:rsidR="00AD026A">
        <w:rPr>
          <w:sz w:val="24"/>
          <w:szCs w:val="24"/>
        </w:rPr>
        <w:t xml:space="preserve">. </w:t>
      </w:r>
      <w:r w:rsidR="00691693">
        <w:rPr>
          <w:sz w:val="24"/>
          <w:szCs w:val="24"/>
        </w:rPr>
        <w:t xml:space="preserve">A strong leadership is beneficial in shaping, </w:t>
      </w:r>
      <w:r w:rsidR="00B967D4">
        <w:rPr>
          <w:sz w:val="24"/>
          <w:szCs w:val="24"/>
        </w:rPr>
        <w:t xml:space="preserve">the wellbeing and behaviour of officers which then offers to directly improve </w:t>
      </w:r>
      <w:r w:rsidR="005E0C56">
        <w:rPr>
          <w:sz w:val="24"/>
          <w:szCs w:val="24"/>
        </w:rPr>
        <w:t>officers’</w:t>
      </w:r>
      <w:r w:rsidR="00B967D4">
        <w:rPr>
          <w:sz w:val="24"/>
          <w:szCs w:val="24"/>
        </w:rPr>
        <w:t xml:space="preserve"> effectiveness</w:t>
      </w:r>
      <w:r w:rsidR="002F1097">
        <w:rPr>
          <w:sz w:val="24"/>
          <w:szCs w:val="24"/>
        </w:rPr>
        <w:t xml:space="preserve">, by offering </w:t>
      </w:r>
      <w:r w:rsidR="00D02AA0">
        <w:rPr>
          <w:sz w:val="24"/>
          <w:szCs w:val="24"/>
        </w:rPr>
        <w:t xml:space="preserve">direction and support, leaders can often improve morale and </w:t>
      </w:r>
      <w:r w:rsidR="005B2744">
        <w:rPr>
          <w:sz w:val="24"/>
          <w:szCs w:val="24"/>
        </w:rPr>
        <w:t>job satisfaction of those in their charge</w:t>
      </w:r>
      <w:r w:rsidR="00036654">
        <w:rPr>
          <w:sz w:val="24"/>
          <w:szCs w:val="24"/>
        </w:rPr>
        <w:t>, while also influencing ethical standards and decision making</w:t>
      </w:r>
      <w:r w:rsidR="005F49D0">
        <w:rPr>
          <w:sz w:val="24"/>
          <w:szCs w:val="24"/>
        </w:rPr>
        <w:t xml:space="preserve"> (</w:t>
      </w:r>
      <w:r w:rsidR="00BE33C3">
        <w:rPr>
          <w:sz w:val="24"/>
          <w:szCs w:val="24"/>
        </w:rPr>
        <w:t xml:space="preserve">Harrington &amp; Schafer, 2019). </w:t>
      </w:r>
      <w:r w:rsidR="00552494">
        <w:rPr>
          <w:sz w:val="24"/>
          <w:szCs w:val="24"/>
        </w:rPr>
        <w:t xml:space="preserve"> </w:t>
      </w:r>
    </w:p>
    <w:p w14:paraId="063E712F" w14:textId="77777777" w:rsidR="00050A70" w:rsidRDefault="00050A70" w:rsidP="00340E9A">
      <w:pPr>
        <w:ind w:right="237"/>
        <w:jc w:val="both"/>
        <w:rPr>
          <w:sz w:val="24"/>
          <w:szCs w:val="24"/>
        </w:rPr>
      </w:pPr>
    </w:p>
    <w:p w14:paraId="01BB4500" w14:textId="77777777" w:rsidR="00A12DC3" w:rsidRDefault="00050A70" w:rsidP="00340E9A">
      <w:pPr>
        <w:ind w:right="237"/>
        <w:jc w:val="both"/>
        <w:rPr>
          <w:sz w:val="24"/>
          <w:szCs w:val="24"/>
        </w:rPr>
      </w:pPr>
      <w:r>
        <w:rPr>
          <w:sz w:val="24"/>
          <w:szCs w:val="24"/>
        </w:rPr>
        <w:t xml:space="preserve">However, the </w:t>
      </w:r>
      <w:r w:rsidR="0027318F">
        <w:rPr>
          <w:sz w:val="24"/>
          <w:szCs w:val="24"/>
        </w:rPr>
        <w:t xml:space="preserve">move to professionalise policing has not been without criticism. Some scholars contend that </w:t>
      </w:r>
      <w:r w:rsidR="009E60D9">
        <w:rPr>
          <w:sz w:val="24"/>
          <w:szCs w:val="24"/>
        </w:rPr>
        <w:t xml:space="preserve">academic professionalisation of policing could </w:t>
      </w:r>
      <w:r w:rsidR="00D44088">
        <w:rPr>
          <w:sz w:val="24"/>
          <w:szCs w:val="24"/>
        </w:rPr>
        <w:t>prioritise</w:t>
      </w:r>
      <w:r w:rsidR="009E60D9">
        <w:rPr>
          <w:sz w:val="24"/>
          <w:szCs w:val="24"/>
        </w:rPr>
        <w:t xml:space="preserve"> </w:t>
      </w:r>
      <w:r w:rsidR="002E0AFF">
        <w:rPr>
          <w:sz w:val="24"/>
          <w:szCs w:val="24"/>
        </w:rPr>
        <w:t>theoretical knowledge at the expense of practical experience</w:t>
      </w:r>
      <w:r w:rsidR="00201697">
        <w:rPr>
          <w:sz w:val="24"/>
          <w:szCs w:val="24"/>
        </w:rPr>
        <w:t xml:space="preserve">, </w:t>
      </w:r>
      <w:r w:rsidR="00372C25">
        <w:rPr>
          <w:sz w:val="24"/>
          <w:szCs w:val="24"/>
        </w:rPr>
        <w:t>Hold</w:t>
      </w:r>
      <w:r w:rsidR="001E784A">
        <w:rPr>
          <w:sz w:val="24"/>
          <w:szCs w:val="24"/>
        </w:rPr>
        <w:t xml:space="preserve">away (2017) </w:t>
      </w:r>
      <w:r w:rsidR="0092330B">
        <w:rPr>
          <w:sz w:val="24"/>
          <w:szCs w:val="24"/>
        </w:rPr>
        <w:t xml:space="preserve">claims that </w:t>
      </w:r>
      <w:r w:rsidR="00CB3149">
        <w:rPr>
          <w:sz w:val="24"/>
          <w:szCs w:val="24"/>
        </w:rPr>
        <w:t xml:space="preserve">this could result in a disjunction between academic learning and the </w:t>
      </w:r>
      <w:r w:rsidR="000040BF">
        <w:rPr>
          <w:sz w:val="24"/>
          <w:szCs w:val="24"/>
        </w:rPr>
        <w:t>operational realities of policing.</w:t>
      </w:r>
      <w:r w:rsidR="00832D7E">
        <w:rPr>
          <w:sz w:val="24"/>
          <w:szCs w:val="24"/>
        </w:rPr>
        <w:t xml:space="preserve"> </w:t>
      </w:r>
      <w:r w:rsidR="001E09F3">
        <w:rPr>
          <w:sz w:val="24"/>
          <w:szCs w:val="24"/>
        </w:rPr>
        <w:t>Even though</w:t>
      </w:r>
      <w:r w:rsidR="003C6FE8">
        <w:rPr>
          <w:sz w:val="24"/>
          <w:szCs w:val="24"/>
        </w:rPr>
        <w:t xml:space="preserve"> there have been criticisms, the College of Policing continues to play a </w:t>
      </w:r>
      <w:r w:rsidR="006F0C17">
        <w:rPr>
          <w:sz w:val="24"/>
          <w:szCs w:val="24"/>
        </w:rPr>
        <w:t>pivotal</w:t>
      </w:r>
      <w:r w:rsidR="003C6FE8">
        <w:rPr>
          <w:sz w:val="24"/>
          <w:szCs w:val="24"/>
        </w:rPr>
        <w:t xml:space="preserve"> role in setting </w:t>
      </w:r>
      <w:r w:rsidR="006555DD">
        <w:rPr>
          <w:sz w:val="24"/>
          <w:szCs w:val="24"/>
        </w:rPr>
        <w:t xml:space="preserve">the standards on a national level, encouraging a culture of </w:t>
      </w:r>
      <w:r w:rsidR="004B1F78">
        <w:rPr>
          <w:sz w:val="24"/>
          <w:szCs w:val="24"/>
        </w:rPr>
        <w:t xml:space="preserve">ongoing growth, this being especially important due to the </w:t>
      </w:r>
      <w:r w:rsidR="00AC0D0E">
        <w:rPr>
          <w:sz w:val="24"/>
          <w:szCs w:val="24"/>
        </w:rPr>
        <w:t>ever-changing</w:t>
      </w:r>
      <w:r w:rsidR="004B1F78">
        <w:rPr>
          <w:sz w:val="24"/>
          <w:szCs w:val="24"/>
        </w:rPr>
        <w:t xml:space="preserve"> </w:t>
      </w:r>
      <w:r w:rsidR="006F0C17">
        <w:rPr>
          <w:sz w:val="24"/>
          <w:szCs w:val="24"/>
        </w:rPr>
        <w:t>issues faced by police officers.</w:t>
      </w:r>
    </w:p>
    <w:p w14:paraId="6B8A3F82" w14:textId="77777777" w:rsidR="00A12DC3" w:rsidRDefault="00A12DC3" w:rsidP="00340E9A">
      <w:pPr>
        <w:ind w:right="237"/>
        <w:jc w:val="both"/>
        <w:rPr>
          <w:sz w:val="24"/>
          <w:szCs w:val="24"/>
        </w:rPr>
      </w:pPr>
    </w:p>
    <w:p w14:paraId="2B8312D6" w14:textId="77777777" w:rsidR="00530507" w:rsidRDefault="00D970E6" w:rsidP="00340E9A">
      <w:pPr>
        <w:ind w:right="237"/>
        <w:jc w:val="both"/>
        <w:rPr>
          <w:sz w:val="24"/>
          <w:szCs w:val="24"/>
        </w:rPr>
      </w:pPr>
      <w:r>
        <w:rPr>
          <w:sz w:val="24"/>
          <w:szCs w:val="24"/>
        </w:rPr>
        <w:t xml:space="preserve">During my </w:t>
      </w:r>
      <w:r w:rsidR="00DC71C2">
        <w:rPr>
          <w:sz w:val="24"/>
          <w:szCs w:val="24"/>
        </w:rPr>
        <w:t>last</w:t>
      </w:r>
      <w:r>
        <w:rPr>
          <w:sz w:val="24"/>
          <w:szCs w:val="24"/>
        </w:rPr>
        <w:t xml:space="preserve"> year of my probation period, </w:t>
      </w:r>
      <w:r w:rsidR="0081400F">
        <w:rPr>
          <w:sz w:val="24"/>
          <w:szCs w:val="24"/>
        </w:rPr>
        <w:t>both my duties and expectations have changed considerably. At the beginning of my probat</w:t>
      </w:r>
      <w:r w:rsidR="006E5AB8">
        <w:rPr>
          <w:sz w:val="24"/>
          <w:szCs w:val="24"/>
        </w:rPr>
        <w:t xml:space="preserve">ion, my role consisted mostly of responding to various incidents </w:t>
      </w:r>
      <w:r w:rsidR="005321EE">
        <w:rPr>
          <w:sz w:val="24"/>
          <w:szCs w:val="24"/>
        </w:rPr>
        <w:t>while shadowing or at the least being closely monitored by more experienced officers</w:t>
      </w:r>
      <w:r w:rsidR="005C22C6">
        <w:rPr>
          <w:sz w:val="24"/>
          <w:szCs w:val="24"/>
        </w:rPr>
        <w:t xml:space="preserve">, this was to ensure that I took onboard the basic skills necessary for the policing role, however, </w:t>
      </w:r>
      <w:r w:rsidR="006D0BF5">
        <w:rPr>
          <w:sz w:val="24"/>
          <w:szCs w:val="24"/>
        </w:rPr>
        <w:t>as I have gained more experience I have become more and more responsible for dealing with incidents</w:t>
      </w:r>
      <w:r w:rsidR="00EE47BF">
        <w:rPr>
          <w:sz w:val="24"/>
          <w:szCs w:val="24"/>
        </w:rPr>
        <w:t>, completing various investigations and having the increased responsibility of making operational decisions on my own.</w:t>
      </w:r>
    </w:p>
    <w:p w14:paraId="16E2C270" w14:textId="7DE09362" w:rsidR="00E27A62" w:rsidRDefault="004C57C7" w:rsidP="00340E9A">
      <w:pPr>
        <w:ind w:right="237"/>
        <w:jc w:val="both"/>
        <w:rPr>
          <w:sz w:val="24"/>
          <w:szCs w:val="24"/>
        </w:rPr>
      </w:pPr>
      <w:r>
        <w:rPr>
          <w:sz w:val="24"/>
          <w:szCs w:val="24"/>
        </w:rPr>
        <w:t xml:space="preserve"> </w:t>
      </w:r>
    </w:p>
    <w:p w14:paraId="551AA7A0" w14:textId="757EC73A" w:rsidR="005C1167" w:rsidRDefault="00F25D3A" w:rsidP="00340E9A">
      <w:pPr>
        <w:ind w:right="237"/>
        <w:jc w:val="both"/>
        <w:rPr>
          <w:sz w:val="24"/>
          <w:szCs w:val="24"/>
        </w:rPr>
      </w:pPr>
      <w:r>
        <w:rPr>
          <w:sz w:val="24"/>
          <w:szCs w:val="24"/>
        </w:rPr>
        <w:t>Initially,</w:t>
      </w:r>
      <w:r w:rsidR="00BC6A4D">
        <w:rPr>
          <w:sz w:val="24"/>
          <w:szCs w:val="24"/>
        </w:rPr>
        <w:t xml:space="preserve"> I found</w:t>
      </w:r>
      <w:r w:rsidR="005C1167">
        <w:rPr>
          <w:sz w:val="24"/>
          <w:szCs w:val="24"/>
        </w:rPr>
        <w:t xml:space="preserve"> </w:t>
      </w:r>
      <w:r>
        <w:rPr>
          <w:sz w:val="24"/>
          <w:szCs w:val="24"/>
        </w:rPr>
        <w:t>the transition to increasing the burden of responsibility challenging</w:t>
      </w:r>
      <w:r w:rsidR="00E824EA">
        <w:rPr>
          <w:sz w:val="24"/>
          <w:szCs w:val="24"/>
        </w:rPr>
        <w:t xml:space="preserve"> however necessary</w:t>
      </w:r>
      <w:r w:rsidR="003B3485">
        <w:rPr>
          <w:sz w:val="24"/>
          <w:szCs w:val="24"/>
        </w:rPr>
        <w:t xml:space="preserve">. I was often uncertain of my ability to make the important decisions within </w:t>
      </w:r>
      <w:r w:rsidR="005B4067">
        <w:rPr>
          <w:sz w:val="24"/>
          <w:szCs w:val="24"/>
        </w:rPr>
        <w:t>a</w:t>
      </w:r>
      <w:r w:rsidR="003B3485">
        <w:rPr>
          <w:sz w:val="24"/>
          <w:szCs w:val="24"/>
        </w:rPr>
        <w:t xml:space="preserve"> case </w:t>
      </w:r>
      <w:r w:rsidR="003D62C3">
        <w:rPr>
          <w:sz w:val="24"/>
          <w:szCs w:val="24"/>
        </w:rPr>
        <w:t xml:space="preserve">and would often seek advice as to make sure that </w:t>
      </w:r>
      <w:r w:rsidR="005B4067">
        <w:rPr>
          <w:sz w:val="24"/>
          <w:szCs w:val="24"/>
        </w:rPr>
        <w:t>my</w:t>
      </w:r>
      <w:r w:rsidR="003D62C3">
        <w:rPr>
          <w:sz w:val="24"/>
          <w:szCs w:val="24"/>
        </w:rPr>
        <w:t xml:space="preserve"> decisions </w:t>
      </w:r>
      <w:r w:rsidR="00F16034">
        <w:rPr>
          <w:sz w:val="24"/>
          <w:szCs w:val="24"/>
        </w:rPr>
        <w:t>and actions were both legal and</w:t>
      </w:r>
      <w:r w:rsidR="005B4067">
        <w:rPr>
          <w:sz w:val="24"/>
          <w:szCs w:val="24"/>
        </w:rPr>
        <w:t xml:space="preserve"> remained</w:t>
      </w:r>
      <w:r w:rsidR="00F16034">
        <w:rPr>
          <w:sz w:val="24"/>
          <w:szCs w:val="24"/>
        </w:rPr>
        <w:t xml:space="preserve"> in line with organisation</w:t>
      </w:r>
      <w:r w:rsidR="005B4067">
        <w:rPr>
          <w:sz w:val="24"/>
          <w:szCs w:val="24"/>
        </w:rPr>
        <w:t>al</w:t>
      </w:r>
      <w:r w:rsidR="00F16034">
        <w:rPr>
          <w:sz w:val="24"/>
          <w:szCs w:val="24"/>
        </w:rPr>
        <w:t xml:space="preserve"> standards</w:t>
      </w:r>
      <w:r w:rsidR="001A6417">
        <w:rPr>
          <w:sz w:val="24"/>
          <w:szCs w:val="24"/>
        </w:rPr>
        <w:t xml:space="preserve">. </w:t>
      </w:r>
      <w:r w:rsidR="005C1167">
        <w:rPr>
          <w:sz w:val="24"/>
          <w:szCs w:val="24"/>
        </w:rPr>
        <w:t xml:space="preserve">However, </w:t>
      </w:r>
      <w:r w:rsidR="00FE620C">
        <w:rPr>
          <w:sz w:val="24"/>
          <w:szCs w:val="24"/>
        </w:rPr>
        <w:t>as both my confidence and ability ha</w:t>
      </w:r>
      <w:r w:rsidR="00796545">
        <w:rPr>
          <w:sz w:val="24"/>
          <w:szCs w:val="24"/>
        </w:rPr>
        <w:t>ve</w:t>
      </w:r>
      <w:r w:rsidR="00FE620C">
        <w:rPr>
          <w:sz w:val="24"/>
          <w:szCs w:val="24"/>
        </w:rPr>
        <w:t xml:space="preserve"> developed over my probation period</w:t>
      </w:r>
      <w:r w:rsidR="00796545">
        <w:rPr>
          <w:sz w:val="24"/>
          <w:szCs w:val="24"/>
        </w:rPr>
        <w:t xml:space="preserve">, I have begun to recognise that </w:t>
      </w:r>
      <w:r w:rsidR="000C04DA">
        <w:rPr>
          <w:sz w:val="24"/>
          <w:szCs w:val="24"/>
        </w:rPr>
        <w:t>my ongoing training has provided me with an almost automatic response to incidents such as this, it is this autonomy that</w:t>
      </w:r>
      <w:r w:rsidR="00083433">
        <w:rPr>
          <w:sz w:val="24"/>
          <w:szCs w:val="24"/>
        </w:rPr>
        <w:t xml:space="preserve"> is the expected behaviour of a modern </w:t>
      </w:r>
      <w:r w:rsidR="009C3FD9">
        <w:rPr>
          <w:sz w:val="24"/>
          <w:szCs w:val="24"/>
        </w:rPr>
        <w:t>professional police officer.</w:t>
      </w:r>
    </w:p>
    <w:p w14:paraId="080570EE" w14:textId="77777777" w:rsidR="005C1167" w:rsidRDefault="005C1167" w:rsidP="00340E9A">
      <w:pPr>
        <w:ind w:right="237"/>
        <w:jc w:val="both"/>
        <w:rPr>
          <w:sz w:val="24"/>
          <w:szCs w:val="24"/>
        </w:rPr>
      </w:pPr>
    </w:p>
    <w:p w14:paraId="5A8AB30C" w14:textId="787882E3" w:rsidR="0020026B" w:rsidRDefault="001A6417" w:rsidP="00340E9A">
      <w:pPr>
        <w:ind w:right="237"/>
        <w:jc w:val="both"/>
        <w:rPr>
          <w:sz w:val="24"/>
          <w:szCs w:val="24"/>
        </w:rPr>
      </w:pPr>
      <w:r>
        <w:rPr>
          <w:sz w:val="24"/>
          <w:szCs w:val="24"/>
        </w:rPr>
        <w:t xml:space="preserve">A large part of the incident involving the brother and sister </w:t>
      </w:r>
      <w:r w:rsidR="00F7467B">
        <w:rPr>
          <w:sz w:val="24"/>
          <w:szCs w:val="24"/>
        </w:rPr>
        <w:t xml:space="preserve">was ensuring that the victim in the case was safeguarded from further harm, this </w:t>
      </w:r>
      <w:r w:rsidR="007871BC">
        <w:rPr>
          <w:sz w:val="24"/>
          <w:szCs w:val="24"/>
        </w:rPr>
        <w:t xml:space="preserve">links with the </w:t>
      </w:r>
      <w:r w:rsidR="006B6B9F">
        <w:rPr>
          <w:sz w:val="24"/>
          <w:szCs w:val="24"/>
        </w:rPr>
        <w:t>S</w:t>
      </w:r>
      <w:r w:rsidR="00B36025">
        <w:rPr>
          <w:sz w:val="24"/>
          <w:szCs w:val="24"/>
        </w:rPr>
        <w:t xml:space="preserve">trategic </w:t>
      </w:r>
      <w:r w:rsidR="006B6B9F">
        <w:rPr>
          <w:sz w:val="24"/>
          <w:szCs w:val="24"/>
        </w:rPr>
        <w:t>P</w:t>
      </w:r>
      <w:r w:rsidR="00B36025">
        <w:rPr>
          <w:sz w:val="24"/>
          <w:szCs w:val="24"/>
        </w:rPr>
        <w:t xml:space="preserve">olicing Requirement and the </w:t>
      </w:r>
      <w:r w:rsidR="006B6B9F">
        <w:rPr>
          <w:sz w:val="24"/>
          <w:szCs w:val="24"/>
        </w:rPr>
        <w:t>emphasis</w:t>
      </w:r>
      <w:r w:rsidR="00B36025">
        <w:rPr>
          <w:sz w:val="24"/>
          <w:szCs w:val="24"/>
        </w:rPr>
        <w:t xml:space="preserve"> on the battle </w:t>
      </w:r>
      <w:r w:rsidR="006B6B9F">
        <w:rPr>
          <w:sz w:val="24"/>
          <w:szCs w:val="24"/>
        </w:rPr>
        <w:t>on violence against woman and girls</w:t>
      </w:r>
      <w:r w:rsidR="00D14385">
        <w:rPr>
          <w:sz w:val="24"/>
          <w:szCs w:val="24"/>
        </w:rPr>
        <w:t xml:space="preserve"> (VAWG)</w:t>
      </w:r>
      <w:r w:rsidR="002E3A50">
        <w:rPr>
          <w:sz w:val="24"/>
          <w:szCs w:val="24"/>
        </w:rPr>
        <w:t xml:space="preserve">. </w:t>
      </w:r>
      <w:r w:rsidR="008A25FE">
        <w:rPr>
          <w:sz w:val="24"/>
          <w:szCs w:val="24"/>
        </w:rPr>
        <w:t xml:space="preserve">The </w:t>
      </w:r>
      <w:r w:rsidR="00D960DA">
        <w:rPr>
          <w:sz w:val="24"/>
          <w:szCs w:val="24"/>
        </w:rPr>
        <w:t xml:space="preserve">Strategic Policing </w:t>
      </w:r>
      <w:r w:rsidR="00713358">
        <w:rPr>
          <w:sz w:val="24"/>
          <w:szCs w:val="24"/>
        </w:rPr>
        <w:t>Requirement</w:t>
      </w:r>
      <w:r w:rsidR="00D960DA">
        <w:rPr>
          <w:sz w:val="24"/>
          <w:szCs w:val="24"/>
        </w:rPr>
        <w:t xml:space="preserve"> </w:t>
      </w:r>
      <w:r w:rsidR="0090320E">
        <w:rPr>
          <w:sz w:val="24"/>
          <w:szCs w:val="24"/>
        </w:rPr>
        <w:t xml:space="preserve">(SPR) </w:t>
      </w:r>
      <w:r w:rsidR="00250B27">
        <w:rPr>
          <w:sz w:val="24"/>
          <w:szCs w:val="24"/>
        </w:rPr>
        <w:t xml:space="preserve">has outlined national threats and compiles policing strategies </w:t>
      </w:r>
      <w:r w:rsidR="003F51BA">
        <w:rPr>
          <w:sz w:val="24"/>
          <w:szCs w:val="24"/>
        </w:rPr>
        <w:t xml:space="preserve">required to address </w:t>
      </w:r>
      <w:proofErr w:type="gramStart"/>
      <w:r w:rsidR="003F51BA">
        <w:rPr>
          <w:sz w:val="24"/>
          <w:szCs w:val="24"/>
        </w:rPr>
        <w:t>them,</w:t>
      </w:r>
      <w:proofErr w:type="gramEnd"/>
      <w:r w:rsidR="003F51BA">
        <w:rPr>
          <w:sz w:val="24"/>
          <w:szCs w:val="24"/>
        </w:rPr>
        <w:t xml:space="preserve"> these threats include terrorism, organised crime</w:t>
      </w:r>
      <w:r w:rsidR="00A52812">
        <w:rPr>
          <w:sz w:val="24"/>
          <w:szCs w:val="24"/>
        </w:rPr>
        <w:t xml:space="preserve"> and the violence against woman and girl</w:t>
      </w:r>
      <w:r w:rsidR="009F4BFF">
        <w:rPr>
          <w:sz w:val="24"/>
          <w:szCs w:val="24"/>
        </w:rPr>
        <w:t xml:space="preserve">s. </w:t>
      </w:r>
      <w:r w:rsidR="00A90140">
        <w:rPr>
          <w:sz w:val="24"/>
          <w:szCs w:val="24"/>
        </w:rPr>
        <w:t xml:space="preserve">The SPR looks to </w:t>
      </w:r>
      <w:r w:rsidR="000D78A3">
        <w:rPr>
          <w:sz w:val="24"/>
          <w:szCs w:val="24"/>
        </w:rPr>
        <w:t xml:space="preserve">emphasise the need for collaboration between police </w:t>
      </w:r>
      <w:r w:rsidR="008E4AEA">
        <w:rPr>
          <w:sz w:val="24"/>
          <w:szCs w:val="24"/>
        </w:rPr>
        <w:t>forces and national agencies</w:t>
      </w:r>
      <w:r w:rsidR="00EE1060">
        <w:rPr>
          <w:sz w:val="24"/>
          <w:szCs w:val="24"/>
        </w:rPr>
        <w:t xml:space="preserve"> such as </w:t>
      </w:r>
      <w:r w:rsidR="00B43660">
        <w:rPr>
          <w:sz w:val="24"/>
          <w:szCs w:val="24"/>
        </w:rPr>
        <w:t>social services and victim support</w:t>
      </w:r>
      <w:r w:rsidR="004B537F">
        <w:rPr>
          <w:sz w:val="24"/>
          <w:szCs w:val="24"/>
        </w:rPr>
        <w:t xml:space="preserve">. In the world of modern policing there is a continuing need to </w:t>
      </w:r>
      <w:r w:rsidR="00BE6CF7">
        <w:rPr>
          <w:sz w:val="24"/>
          <w:szCs w:val="24"/>
        </w:rPr>
        <w:t xml:space="preserve">respond to threats that exceed geographical boundaries </w:t>
      </w:r>
      <w:r w:rsidR="004D1A9A">
        <w:rPr>
          <w:sz w:val="24"/>
          <w:szCs w:val="24"/>
        </w:rPr>
        <w:t>and require co-ordinated responses</w:t>
      </w:r>
      <w:r w:rsidR="003469C1">
        <w:rPr>
          <w:sz w:val="24"/>
          <w:szCs w:val="24"/>
        </w:rPr>
        <w:t xml:space="preserve"> and so t</w:t>
      </w:r>
      <w:r w:rsidR="004D1A9A">
        <w:rPr>
          <w:sz w:val="24"/>
          <w:szCs w:val="24"/>
        </w:rPr>
        <w:t xml:space="preserve">he SPR also </w:t>
      </w:r>
      <w:r w:rsidR="00891455">
        <w:rPr>
          <w:sz w:val="24"/>
          <w:szCs w:val="24"/>
        </w:rPr>
        <w:t>reinforces the need for continued training</w:t>
      </w:r>
      <w:r w:rsidR="0033120E">
        <w:rPr>
          <w:sz w:val="24"/>
          <w:szCs w:val="24"/>
        </w:rPr>
        <w:t xml:space="preserve"> and essential</w:t>
      </w:r>
      <w:r w:rsidR="00891455">
        <w:rPr>
          <w:sz w:val="24"/>
          <w:szCs w:val="24"/>
        </w:rPr>
        <w:t xml:space="preserve"> intelligence sharing</w:t>
      </w:r>
      <w:r w:rsidR="0033120E">
        <w:rPr>
          <w:sz w:val="24"/>
          <w:szCs w:val="24"/>
        </w:rPr>
        <w:t xml:space="preserve">, this requires officers to </w:t>
      </w:r>
      <w:r w:rsidR="0028718A">
        <w:rPr>
          <w:sz w:val="24"/>
          <w:szCs w:val="24"/>
        </w:rPr>
        <w:t xml:space="preserve">gain the awareness of these threats and maintain the ability to respond to </w:t>
      </w:r>
      <w:r w:rsidR="003A2833">
        <w:rPr>
          <w:sz w:val="24"/>
          <w:szCs w:val="24"/>
        </w:rPr>
        <w:t>incidents on a local level (</w:t>
      </w:r>
      <w:r w:rsidR="008102F6">
        <w:rPr>
          <w:sz w:val="24"/>
          <w:szCs w:val="24"/>
        </w:rPr>
        <w:t xml:space="preserve">Home Office, 2023). </w:t>
      </w:r>
    </w:p>
    <w:p w14:paraId="65D1CA07" w14:textId="77777777" w:rsidR="000F2494" w:rsidRDefault="000F2494" w:rsidP="00340E9A">
      <w:pPr>
        <w:ind w:right="237"/>
        <w:jc w:val="both"/>
        <w:rPr>
          <w:sz w:val="24"/>
          <w:szCs w:val="24"/>
        </w:rPr>
      </w:pPr>
    </w:p>
    <w:p w14:paraId="5738656E" w14:textId="484F321F" w:rsidR="00C63530" w:rsidRDefault="00590222" w:rsidP="00340E9A">
      <w:pPr>
        <w:ind w:right="237"/>
        <w:jc w:val="both"/>
        <w:rPr>
          <w:sz w:val="24"/>
          <w:szCs w:val="24"/>
        </w:rPr>
      </w:pPr>
      <w:r>
        <w:rPr>
          <w:sz w:val="24"/>
          <w:szCs w:val="24"/>
        </w:rPr>
        <w:lastRenderedPageBreak/>
        <w:t>As a result of hard work and determination</w:t>
      </w:r>
      <w:r w:rsidR="00364CA3">
        <w:rPr>
          <w:sz w:val="24"/>
          <w:szCs w:val="24"/>
        </w:rPr>
        <w:t xml:space="preserve"> I was able</w:t>
      </w:r>
      <w:r>
        <w:rPr>
          <w:sz w:val="24"/>
          <w:szCs w:val="24"/>
        </w:rPr>
        <w:t xml:space="preserve"> to provide </w:t>
      </w:r>
      <w:r w:rsidR="00361D72">
        <w:rPr>
          <w:sz w:val="24"/>
          <w:szCs w:val="24"/>
        </w:rPr>
        <w:t>the victim with the best possible outcome, the male was charged by the crown prosecution service for all three offences</w:t>
      </w:r>
      <w:r w:rsidR="00BD0B06">
        <w:rPr>
          <w:sz w:val="24"/>
          <w:szCs w:val="24"/>
        </w:rPr>
        <w:t xml:space="preserve">, I </w:t>
      </w:r>
      <w:r w:rsidR="00314389">
        <w:rPr>
          <w:sz w:val="24"/>
          <w:szCs w:val="24"/>
        </w:rPr>
        <w:t xml:space="preserve">consider this incident to have had a big impact on my </w:t>
      </w:r>
      <w:r w:rsidR="00BB31C0">
        <w:rPr>
          <w:sz w:val="24"/>
          <w:szCs w:val="24"/>
        </w:rPr>
        <w:t xml:space="preserve">confidence. Now knowing that I </w:t>
      </w:r>
      <w:proofErr w:type="gramStart"/>
      <w:r w:rsidR="00BB31C0">
        <w:rPr>
          <w:sz w:val="24"/>
          <w:szCs w:val="24"/>
        </w:rPr>
        <w:t>am able to</w:t>
      </w:r>
      <w:proofErr w:type="gramEnd"/>
      <w:r w:rsidR="00BB31C0">
        <w:rPr>
          <w:sz w:val="24"/>
          <w:szCs w:val="24"/>
        </w:rPr>
        <w:t xml:space="preserve"> deal with </w:t>
      </w:r>
      <w:r w:rsidR="00B86563">
        <w:rPr>
          <w:sz w:val="24"/>
          <w:szCs w:val="24"/>
        </w:rPr>
        <w:t xml:space="preserve">complex investigations will only aid me in my career. </w:t>
      </w:r>
    </w:p>
    <w:p w14:paraId="563B659F" w14:textId="77777777" w:rsidR="00994342" w:rsidRDefault="00994342" w:rsidP="00340E9A">
      <w:pPr>
        <w:ind w:right="237"/>
        <w:jc w:val="both"/>
        <w:rPr>
          <w:sz w:val="24"/>
          <w:szCs w:val="24"/>
        </w:rPr>
      </w:pPr>
    </w:p>
    <w:p w14:paraId="556BA82E" w14:textId="55EAF451" w:rsidR="00994342" w:rsidRDefault="00994342" w:rsidP="00340E9A">
      <w:pPr>
        <w:ind w:right="237"/>
        <w:jc w:val="both"/>
        <w:rPr>
          <w:sz w:val="24"/>
          <w:szCs w:val="24"/>
        </w:rPr>
      </w:pPr>
      <w:r>
        <w:rPr>
          <w:sz w:val="24"/>
          <w:szCs w:val="24"/>
        </w:rPr>
        <w:t xml:space="preserve">Upon reflection of my development, there are </w:t>
      </w:r>
      <w:proofErr w:type="gramStart"/>
      <w:r>
        <w:rPr>
          <w:sz w:val="24"/>
          <w:szCs w:val="24"/>
        </w:rPr>
        <w:t>a number of</w:t>
      </w:r>
      <w:proofErr w:type="gramEnd"/>
      <w:r>
        <w:rPr>
          <w:sz w:val="24"/>
          <w:szCs w:val="24"/>
        </w:rPr>
        <w:t xml:space="preserve"> aspects </w:t>
      </w:r>
      <w:r w:rsidR="00951FB8">
        <w:rPr>
          <w:sz w:val="24"/>
          <w:szCs w:val="24"/>
        </w:rPr>
        <w:t xml:space="preserve">within my final year of probation that have had a positive </w:t>
      </w:r>
      <w:r w:rsidR="002B0F56">
        <w:rPr>
          <w:sz w:val="24"/>
          <w:szCs w:val="24"/>
        </w:rPr>
        <w:t xml:space="preserve">contribution to my professional growth. This continued and </w:t>
      </w:r>
      <w:r w:rsidR="003E5E21">
        <w:rPr>
          <w:sz w:val="24"/>
          <w:szCs w:val="24"/>
        </w:rPr>
        <w:t xml:space="preserve">increased exposure and ownership of more complex incidents have significantly strengthened </w:t>
      </w:r>
      <w:r w:rsidR="00905E8E">
        <w:rPr>
          <w:sz w:val="24"/>
          <w:szCs w:val="24"/>
        </w:rPr>
        <w:t>the skills needed for necessary decision making while also improving my know</w:t>
      </w:r>
      <w:r w:rsidR="0042343C">
        <w:rPr>
          <w:sz w:val="24"/>
          <w:szCs w:val="24"/>
        </w:rPr>
        <w:t>ledge of investigations</w:t>
      </w:r>
      <w:r w:rsidR="00FD658F">
        <w:rPr>
          <w:sz w:val="24"/>
          <w:szCs w:val="24"/>
        </w:rPr>
        <w:t xml:space="preserve"> and procedures. Furthermore, I fe</w:t>
      </w:r>
      <w:r w:rsidR="00F55A34">
        <w:rPr>
          <w:sz w:val="24"/>
          <w:szCs w:val="24"/>
        </w:rPr>
        <w:t>e</w:t>
      </w:r>
      <w:r w:rsidR="00FD658F">
        <w:rPr>
          <w:sz w:val="24"/>
          <w:szCs w:val="24"/>
        </w:rPr>
        <w:t xml:space="preserve">l that the components of the </w:t>
      </w:r>
      <w:r w:rsidR="004753F6">
        <w:rPr>
          <w:sz w:val="24"/>
          <w:szCs w:val="24"/>
        </w:rPr>
        <w:t>police education qualifications framework</w:t>
      </w:r>
      <w:r w:rsidR="003C6DA0">
        <w:rPr>
          <w:sz w:val="24"/>
          <w:szCs w:val="24"/>
        </w:rPr>
        <w:t xml:space="preserve"> have encouraged me </w:t>
      </w:r>
      <w:r w:rsidR="00321DD4">
        <w:rPr>
          <w:sz w:val="24"/>
          <w:szCs w:val="24"/>
        </w:rPr>
        <w:t xml:space="preserve">to develop both my critical thinking through reflective </w:t>
      </w:r>
      <w:r w:rsidR="00151E93">
        <w:rPr>
          <w:sz w:val="24"/>
          <w:szCs w:val="24"/>
        </w:rPr>
        <w:t>practice;</w:t>
      </w:r>
      <w:r w:rsidR="00321DD4">
        <w:rPr>
          <w:sz w:val="24"/>
          <w:szCs w:val="24"/>
        </w:rPr>
        <w:t xml:space="preserve"> by linking the </w:t>
      </w:r>
      <w:r w:rsidR="005733B0">
        <w:rPr>
          <w:sz w:val="24"/>
          <w:szCs w:val="24"/>
        </w:rPr>
        <w:t>theory of academic work with the operational experience</w:t>
      </w:r>
      <w:r w:rsidR="007D1ADB">
        <w:rPr>
          <w:sz w:val="24"/>
          <w:szCs w:val="24"/>
        </w:rPr>
        <w:t xml:space="preserve">, I have begun to develop a good understanding of policing in general. </w:t>
      </w:r>
      <w:r w:rsidR="00151E93">
        <w:rPr>
          <w:sz w:val="24"/>
          <w:szCs w:val="24"/>
        </w:rPr>
        <w:t>However,</w:t>
      </w:r>
      <w:r w:rsidR="00426CDC">
        <w:rPr>
          <w:sz w:val="24"/>
          <w:szCs w:val="24"/>
        </w:rPr>
        <w:t xml:space="preserve"> this has not been without its challenges, having a </w:t>
      </w:r>
      <w:r w:rsidR="002D676B">
        <w:rPr>
          <w:sz w:val="24"/>
          <w:szCs w:val="24"/>
        </w:rPr>
        <w:t>good balance between operational workload, academic workload</w:t>
      </w:r>
      <w:r w:rsidR="00B106F4">
        <w:rPr>
          <w:sz w:val="24"/>
          <w:szCs w:val="24"/>
        </w:rPr>
        <w:t xml:space="preserve">, all while working a </w:t>
      </w:r>
      <w:r w:rsidR="006C2CCC">
        <w:rPr>
          <w:sz w:val="24"/>
          <w:szCs w:val="24"/>
        </w:rPr>
        <w:t>full-time</w:t>
      </w:r>
      <w:r w:rsidR="00B106F4">
        <w:rPr>
          <w:sz w:val="24"/>
          <w:szCs w:val="24"/>
        </w:rPr>
        <w:t xml:space="preserve"> job can be incredibly demanding </w:t>
      </w:r>
      <w:r w:rsidR="00151E93">
        <w:rPr>
          <w:sz w:val="24"/>
          <w:szCs w:val="24"/>
        </w:rPr>
        <w:t xml:space="preserve">and requires a highly effective use of time management.  </w:t>
      </w:r>
    </w:p>
    <w:p w14:paraId="52085BF7" w14:textId="77777777" w:rsidR="00BC3DBB" w:rsidRDefault="00BC3DBB" w:rsidP="00340E9A">
      <w:pPr>
        <w:ind w:right="237"/>
        <w:jc w:val="both"/>
        <w:rPr>
          <w:sz w:val="24"/>
          <w:szCs w:val="24"/>
        </w:rPr>
      </w:pPr>
    </w:p>
    <w:p w14:paraId="51EAB876" w14:textId="0262582F" w:rsidR="00461278" w:rsidRDefault="00BC3DBB" w:rsidP="00340E9A">
      <w:pPr>
        <w:ind w:right="237"/>
        <w:jc w:val="both"/>
        <w:rPr>
          <w:sz w:val="24"/>
          <w:szCs w:val="24"/>
        </w:rPr>
      </w:pPr>
      <w:r>
        <w:rPr>
          <w:sz w:val="24"/>
          <w:szCs w:val="24"/>
        </w:rPr>
        <w:t xml:space="preserve">Changes within my role </w:t>
      </w:r>
      <w:r w:rsidR="002B719F">
        <w:rPr>
          <w:sz w:val="24"/>
          <w:szCs w:val="24"/>
        </w:rPr>
        <w:t xml:space="preserve">appear to be a sign of wider changes within the professionalisation of </w:t>
      </w:r>
      <w:r w:rsidR="0061447D">
        <w:rPr>
          <w:sz w:val="24"/>
          <w:szCs w:val="24"/>
        </w:rPr>
        <w:t xml:space="preserve">policing with the PEQF’s focus on reflective practice and critical thinking </w:t>
      </w:r>
      <w:r w:rsidR="005B751C">
        <w:rPr>
          <w:sz w:val="24"/>
          <w:szCs w:val="24"/>
        </w:rPr>
        <w:t xml:space="preserve">fitting with the college of policing’s goal of creating a more professional </w:t>
      </w:r>
      <w:r w:rsidR="00652FF1">
        <w:rPr>
          <w:sz w:val="24"/>
          <w:szCs w:val="24"/>
        </w:rPr>
        <w:t xml:space="preserve">and </w:t>
      </w:r>
      <w:r w:rsidR="0095662C">
        <w:rPr>
          <w:sz w:val="24"/>
          <w:szCs w:val="24"/>
        </w:rPr>
        <w:t>evidence-based</w:t>
      </w:r>
      <w:r w:rsidR="00652FF1">
        <w:rPr>
          <w:sz w:val="24"/>
          <w:szCs w:val="24"/>
        </w:rPr>
        <w:t xml:space="preserve"> police force. My growing involvement with high importance</w:t>
      </w:r>
      <w:r w:rsidR="0095662C">
        <w:rPr>
          <w:sz w:val="24"/>
          <w:szCs w:val="24"/>
        </w:rPr>
        <w:t xml:space="preserve"> investigations especially associated with </w:t>
      </w:r>
      <w:r w:rsidR="00EE4C71">
        <w:rPr>
          <w:sz w:val="24"/>
          <w:szCs w:val="24"/>
        </w:rPr>
        <w:t xml:space="preserve">safeguarding is also a sign of the change in demand on police services that is noted in the policing vision </w:t>
      </w:r>
      <w:r w:rsidR="00B07503">
        <w:rPr>
          <w:sz w:val="24"/>
          <w:szCs w:val="24"/>
        </w:rPr>
        <w:t xml:space="preserve">2025. Many incidents responded to by frontline police officers involve vulnerable people </w:t>
      </w:r>
      <w:r w:rsidR="007E5EEE">
        <w:rPr>
          <w:sz w:val="24"/>
          <w:szCs w:val="24"/>
        </w:rPr>
        <w:t xml:space="preserve">as </w:t>
      </w:r>
      <w:r w:rsidR="00713358">
        <w:rPr>
          <w:sz w:val="24"/>
          <w:szCs w:val="24"/>
        </w:rPr>
        <w:t>opposed</w:t>
      </w:r>
      <w:r w:rsidR="007E5EEE">
        <w:rPr>
          <w:sz w:val="24"/>
          <w:szCs w:val="24"/>
        </w:rPr>
        <w:t xml:space="preserve"> to typical crimes, so a greater focus is necessary on </w:t>
      </w:r>
      <w:r w:rsidR="006C2CCC">
        <w:rPr>
          <w:sz w:val="24"/>
          <w:szCs w:val="24"/>
        </w:rPr>
        <w:t>officers’</w:t>
      </w:r>
      <w:r w:rsidR="007E5EEE">
        <w:rPr>
          <w:sz w:val="24"/>
          <w:szCs w:val="24"/>
        </w:rPr>
        <w:t xml:space="preserve"> communication</w:t>
      </w:r>
      <w:r w:rsidR="00DB2CFD">
        <w:rPr>
          <w:sz w:val="24"/>
          <w:szCs w:val="24"/>
        </w:rPr>
        <w:t>, empathy and collaboration with other agencies</w:t>
      </w:r>
      <w:r w:rsidR="00461278">
        <w:rPr>
          <w:sz w:val="24"/>
          <w:szCs w:val="24"/>
        </w:rPr>
        <w:t>.</w:t>
      </w:r>
      <w:r w:rsidR="00F55A34">
        <w:rPr>
          <w:sz w:val="24"/>
          <w:szCs w:val="24"/>
        </w:rPr>
        <w:t xml:space="preserve"> </w:t>
      </w:r>
      <w:r w:rsidR="00461278">
        <w:rPr>
          <w:sz w:val="24"/>
          <w:szCs w:val="24"/>
        </w:rPr>
        <w:t xml:space="preserve">Moving forward I plan to continue my development </w:t>
      </w:r>
      <w:r w:rsidR="002B10AC">
        <w:rPr>
          <w:sz w:val="24"/>
          <w:szCs w:val="24"/>
        </w:rPr>
        <w:t xml:space="preserve">of professional skills through the continued use of courses and training, this will </w:t>
      </w:r>
      <w:r w:rsidR="00A8218C">
        <w:rPr>
          <w:sz w:val="24"/>
          <w:szCs w:val="24"/>
        </w:rPr>
        <w:t>aid in improving my investigative skills and my ability to manage more complex investigations</w:t>
      </w:r>
      <w:r w:rsidR="00982F12">
        <w:rPr>
          <w:sz w:val="24"/>
          <w:szCs w:val="24"/>
        </w:rPr>
        <w:t xml:space="preserve">, part of this will also be the need to keep myself up to date with emerging </w:t>
      </w:r>
      <w:r w:rsidR="0042527B">
        <w:rPr>
          <w:sz w:val="24"/>
          <w:szCs w:val="24"/>
        </w:rPr>
        <w:t xml:space="preserve">police practices and policies. Furthermore, I believe that is necessary to </w:t>
      </w:r>
      <w:r w:rsidR="00825173">
        <w:rPr>
          <w:sz w:val="24"/>
          <w:szCs w:val="24"/>
        </w:rPr>
        <w:t xml:space="preserve">continue improving my own communication skills </w:t>
      </w:r>
      <w:proofErr w:type="gramStart"/>
      <w:r w:rsidR="00825173">
        <w:rPr>
          <w:sz w:val="24"/>
          <w:szCs w:val="24"/>
        </w:rPr>
        <w:t>in order to</w:t>
      </w:r>
      <w:proofErr w:type="gramEnd"/>
      <w:r w:rsidR="00825173">
        <w:rPr>
          <w:sz w:val="24"/>
          <w:szCs w:val="24"/>
        </w:rPr>
        <w:t xml:space="preserve"> strengthen </w:t>
      </w:r>
      <w:r w:rsidR="00233976">
        <w:rPr>
          <w:sz w:val="24"/>
          <w:szCs w:val="24"/>
        </w:rPr>
        <w:t>my relationship with the public and ultimately the forces</w:t>
      </w:r>
      <w:r w:rsidR="006C2CCC">
        <w:rPr>
          <w:sz w:val="24"/>
          <w:szCs w:val="24"/>
        </w:rPr>
        <w:t xml:space="preserve">. Constant professional development will remain a priority throughout my policing career. </w:t>
      </w:r>
    </w:p>
    <w:p w14:paraId="0A7BB9E3" w14:textId="77777777" w:rsidR="000F2494" w:rsidRDefault="000F2494" w:rsidP="00340E9A">
      <w:pPr>
        <w:ind w:right="237"/>
        <w:jc w:val="both"/>
        <w:rPr>
          <w:sz w:val="24"/>
          <w:szCs w:val="24"/>
        </w:rPr>
      </w:pPr>
    </w:p>
    <w:p w14:paraId="7F7398AD" w14:textId="6F6C1E2E" w:rsidR="00AF6BCF" w:rsidRDefault="00AF6BCF" w:rsidP="00340E9A">
      <w:pPr>
        <w:ind w:right="237"/>
        <w:jc w:val="both"/>
        <w:rPr>
          <w:sz w:val="24"/>
          <w:szCs w:val="24"/>
        </w:rPr>
      </w:pPr>
      <w:r>
        <w:rPr>
          <w:sz w:val="24"/>
          <w:szCs w:val="24"/>
        </w:rPr>
        <w:t xml:space="preserve">Reflecting on my final year of probation, it is clear that </w:t>
      </w:r>
      <w:r w:rsidR="002801F4">
        <w:rPr>
          <w:sz w:val="24"/>
          <w:szCs w:val="24"/>
        </w:rPr>
        <w:t xml:space="preserve">my role has changed dramatically </w:t>
      </w:r>
      <w:r w:rsidR="00435A52">
        <w:rPr>
          <w:sz w:val="24"/>
          <w:szCs w:val="24"/>
        </w:rPr>
        <w:t xml:space="preserve">since I began as a </w:t>
      </w:r>
      <w:r w:rsidR="00D82EA0">
        <w:rPr>
          <w:sz w:val="24"/>
          <w:szCs w:val="24"/>
        </w:rPr>
        <w:t>first-year</w:t>
      </w:r>
      <w:r w:rsidR="00435A52">
        <w:rPr>
          <w:sz w:val="24"/>
          <w:szCs w:val="24"/>
        </w:rPr>
        <w:t xml:space="preserve"> </w:t>
      </w:r>
      <w:r w:rsidR="00035C24">
        <w:rPr>
          <w:sz w:val="24"/>
          <w:szCs w:val="24"/>
        </w:rPr>
        <w:t>probationer</w:t>
      </w:r>
      <w:r w:rsidR="00435A52">
        <w:rPr>
          <w:sz w:val="24"/>
          <w:szCs w:val="24"/>
        </w:rPr>
        <w:t>, I have gone from being a trainee</w:t>
      </w:r>
      <w:r w:rsidR="00035C24">
        <w:rPr>
          <w:sz w:val="24"/>
          <w:szCs w:val="24"/>
        </w:rPr>
        <w:t xml:space="preserve"> officer</w:t>
      </w:r>
      <w:r w:rsidR="00390AE3">
        <w:rPr>
          <w:sz w:val="24"/>
          <w:szCs w:val="24"/>
        </w:rPr>
        <w:t xml:space="preserve"> consistently relying on others,</w:t>
      </w:r>
      <w:r w:rsidR="00035C24">
        <w:rPr>
          <w:sz w:val="24"/>
          <w:szCs w:val="24"/>
        </w:rPr>
        <w:t xml:space="preserve"> to a more independent</w:t>
      </w:r>
      <w:r w:rsidR="00B33678">
        <w:rPr>
          <w:sz w:val="24"/>
          <w:szCs w:val="24"/>
        </w:rPr>
        <w:t xml:space="preserve"> officer</w:t>
      </w:r>
      <w:r w:rsidR="00C166A9">
        <w:rPr>
          <w:sz w:val="24"/>
          <w:szCs w:val="24"/>
        </w:rPr>
        <w:t xml:space="preserve"> not only</w:t>
      </w:r>
      <w:r w:rsidR="00B33678">
        <w:rPr>
          <w:sz w:val="24"/>
          <w:szCs w:val="24"/>
        </w:rPr>
        <w:t xml:space="preserve"> </w:t>
      </w:r>
      <w:r w:rsidR="00390AE3">
        <w:rPr>
          <w:sz w:val="24"/>
          <w:szCs w:val="24"/>
        </w:rPr>
        <w:t xml:space="preserve">fully </w:t>
      </w:r>
      <w:r w:rsidR="00B33678">
        <w:rPr>
          <w:sz w:val="24"/>
          <w:szCs w:val="24"/>
        </w:rPr>
        <w:t>capable of dealing with various incidents and investigations</w:t>
      </w:r>
      <w:r w:rsidR="00486B35">
        <w:rPr>
          <w:sz w:val="24"/>
          <w:szCs w:val="24"/>
        </w:rPr>
        <w:t xml:space="preserve"> alone </w:t>
      </w:r>
      <w:r w:rsidR="00C166A9">
        <w:rPr>
          <w:sz w:val="24"/>
          <w:szCs w:val="24"/>
        </w:rPr>
        <w:t>but being able to</w:t>
      </w:r>
      <w:r w:rsidR="00486B35">
        <w:rPr>
          <w:sz w:val="24"/>
          <w:szCs w:val="24"/>
        </w:rPr>
        <w:t xml:space="preserve"> yield good results</w:t>
      </w:r>
      <w:r w:rsidR="00C166A9">
        <w:rPr>
          <w:sz w:val="24"/>
          <w:szCs w:val="24"/>
        </w:rPr>
        <w:t xml:space="preserve"> from those investigations</w:t>
      </w:r>
      <w:r w:rsidR="00486B35">
        <w:rPr>
          <w:sz w:val="24"/>
          <w:szCs w:val="24"/>
        </w:rPr>
        <w:t xml:space="preserve">. </w:t>
      </w:r>
      <w:r w:rsidR="00AF59A0">
        <w:rPr>
          <w:sz w:val="24"/>
          <w:szCs w:val="24"/>
        </w:rPr>
        <w:t xml:space="preserve">The strategic frameworks mentioned within this essay </w:t>
      </w:r>
      <w:r w:rsidR="00A2526B">
        <w:rPr>
          <w:sz w:val="24"/>
          <w:szCs w:val="24"/>
        </w:rPr>
        <w:t xml:space="preserve">have impacted the individual development for officers and </w:t>
      </w:r>
      <w:r w:rsidR="006D31B5">
        <w:rPr>
          <w:sz w:val="24"/>
          <w:szCs w:val="24"/>
        </w:rPr>
        <w:t xml:space="preserve">aimed organisational priorities in the right direction. The College of Policing’s </w:t>
      </w:r>
      <w:r w:rsidR="00D82EA0">
        <w:rPr>
          <w:sz w:val="24"/>
          <w:szCs w:val="24"/>
        </w:rPr>
        <w:t>emphasis on professional standards and leadership has significantly influenced modern policing practices</w:t>
      </w:r>
      <w:r w:rsidR="00561231">
        <w:rPr>
          <w:sz w:val="24"/>
          <w:szCs w:val="24"/>
        </w:rPr>
        <w:t xml:space="preserve"> as well as greatly effecting my own performance</w:t>
      </w:r>
      <w:r w:rsidR="00E26F6E">
        <w:rPr>
          <w:sz w:val="24"/>
          <w:szCs w:val="24"/>
        </w:rPr>
        <w:t>.</w:t>
      </w:r>
    </w:p>
    <w:p w14:paraId="11DBAC55" w14:textId="77777777" w:rsidR="00E26F6E" w:rsidRDefault="00E26F6E" w:rsidP="00340E9A">
      <w:pPr>
        <w:ind w:right="237"/>
        <w:jc w:val="both"/>
        <w:rPr>
          <w:sz w:val="24"/>
          <w:szCs w:val="24"/>
        </w:rPr>
      </w:pPr>
    </w:p>
    <w:p w14:paraId="41AA8E04" w14:textId="1737AEDD" w:rsidR="00E26F6E" w:rsidRDefault="00E26F6E" w:rsidP="00340E9A">
      <w:pPr>
        <w:ind w:right="237"/>
        <w:jc w:val="both"/>
        <w:rPr>
          <w:sz w:val="24"/>
          <w:szCs w:val="24"/>
        </w:rPr>
      </w:pPr>
      <w:r>
        <w:rPr>
          <w:sz w:val="24"/>
          <w:szCs w:val="24"/>
        </w:rPr>
        <w:t>Word count - 1812</w:t>
      </w:r>
    </w:p>
    <w:p w14:paraId="45C9BC38" w14:textId="77777777" w:rsidR="00DC6F14" w:rsidRDefault="00DC6F14" w:rsidP="00340E9A">
      <w:pPr>
        <w:ind w:right="237"/>
        <w:jc w:val="both"/>
        <w:rPr>
          <w:sz w:val="24"/>
          <w:szCs w:val="24"/>
        </w:rPr>
      </w:pPr>
    </w:p>
    <w:p w14:paraId="18161FEA" w14:textId="77777777" w:rsidR="00DC6F14" w:rsidRPr="00270EEB" w:rsidRDefault="00DC6F14" w:rsidP="00340E9A">
      <w:pPr>
        <w:ind w:right="237"/>
        <w:jc w:val="both"/>
        <w:rPr>
          <w:sz w:val="24"/>
          <w:szCs w:val="24"/>
        </w:rPr>
      </w:pPr>
    </w:p>
    <w:p w14:paraId="3D4900DE" w14:textId="3D67C6AC" w:rsidR="006E312F" w:rsidRPr="00463820" w:rsidRDefault="006E312F" w:rsidP="00340E9A">
      <w:pPr>
        <w:ind w:right="237"/>
        <w:jc w:val="both"/>
        <w:rPr>
          <w:bCs/>
          <w:sz w:val="24"/>
          <w:szCs w:val="24"/>
        </w:rPr>
        <w:sectPr w:rsidR="006E312F" w:rsidRPr="00463820"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8700F6F"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r w:rsidR="00B67161">
        <w:rPr>
          <w:rStyle w:val="normaltextrun"/>
          <w:rFonts w:ascii="Arial" w:hAnsi="Arial" w:cs="Arial"/>
          <w:i/>
          <w:iCs/>
          <w:color w:val="000000" w:themeColor="text1"/>
        </w:rPr>
        <w:t xml:space="preserve"> </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B637515" w14:textId="6AC6B9C6" w:rsidR="00551FD3" w:rsidRDefault="00E96A23" w:rsidP="00340E9A">
      <w:pPr>
        <w:ind w:right="237"/>
        <w:jc w:val="both"/>
        <w:rPr>
          <w:sz w:val="24"/>
          <w:szCs w:val="24"/>
        </w:rPr>
      </w:pPr>
      <w:r>
        <w:rPr>
          <w:sz w:val="24"/>
          <w:szCs w:val="24"/>
        </w:rPr>
        <w:t xml:space="preserve">The development of digital communication technologies has vastly changed </w:t>
      </w:r>
      <w:r w:rsidR="00EF7F5C">
        <w:rPr>
          <w:sz w:val="24"/>
          <w:szCs w:val="24"/>
        </w:rPr>
        <w:t>how</w:t>
      </w:r>
      <w:r w:rsidR="00755CCA">
        <w:rPr>
          <w:sz w:val="24"/>
          <w:szCs w:val="24"/>
        </w:rPr>
        <w:t xml:space="preserve"> </w:t>
      </w:r>
      <w:r w:rsidR="00EF7F5C">
        <w:rPr>
          <w:sz w:val="24"/>
          <w:szCs w:val="24"/>
        </w:rPr>
        <w:t xml:space="preserve">organisations communicate with the public. </w:t>
      </w:r>
      <w:r w:rsidR="00D47C0C">
        <w:rPr>
          <w:sz w:val="24"/>
          <w:szCs w:val="24"/>
        </w:rPr>
        <w:t xml:space="preserve">Social media applications are now one of the most important parts of how </w:t>
      </w:r>
      <w:r w:rsidR="00755CCA">
        <w:rPr>
          <w:sz w:val="24"/>
          <w:szCs w:val="24"/>
        </w:rPr>
        <w:t xml:space="preserve">the government and </w:t>
      </w:r>
      <w:r w:rsidR="00E47DB0">
        <w:rPr>
          <w:sz w:val="24"/>
          <w:szCs w:val="24"/>
        </w:rPr>
        <w:t>other sectors</w:t>
      </w:r>
      <w:r w:rsidR="00B45275">
        <w:rPr>
          <w:sz w:val="24"/>
          <w:szCs w:val="24"/>
        </w:rPr>
        <w:t xml:space="preserve"> communicate, especially in policing. An increased number of police departments will now use </w:t>
      </w:r>
      <w:r w:rsidR="008F2D6D">
        <w:rPr>
          <w:sz w:val="24"/>
          <w:szCs w:val="24"/>
        </w:rPr>
        <w:t>social media as a means of sharing information, connecting with communities and promoting programmes</w:t>
      </w:r>
      <w:r w:rsidR="00551FD3">
        <w:rPr>
          <w:sz w:val="24"/>
          <w:szCs w:val="24"/>
        </w:rPr>
        <w:t xml:space="preserve"> such as recruitment. In the United Kingdom, police forces such as South Wales Police</w:t>
      </w:r>
      <w:r w:rsidR="00D324EC">
        <w:rPr>
          <w:sz w:val="24"/>
          <w:szCs w:val="24"/>
        </w:rPr>
        <w:t xml:space="preserve"> have gone as far as to add social media to their communication </w:t>
      </w:r>
      <w:r w:rsidR="00882CD6">
        <w:rPr>
          <w:sz w:val="24"/>
          <w:szCs w:val="24"/>
        </w:rPr>
        <w:t xml:space="preserve">plans with the aim of increasing transparency and to help with overall policing goals. </w:t>
      </w:r>
      <w:r w:rsidR="00432ACD">
        <w:rPr>
          <w:sz w:val="24"/>
          <w:szCs w:val="24"/>
        </w:rPr>
        <w:t xml:space="preserve">Social media allows police to talk with the public directly </w:t>
      </w:r>
      <w:r w:rsidR="00463E0E">
        <w:rPr>
          <w:sz w:val="24"/>
          <w:szCs w:val="24"/>
        </w:rPr>
        <w:t>without having to rely on the traditional media outputs, this has made it possible for the public to be more involved</w:t>
      </w:r>
      <w:r w:rsidR="005411C3">
        <w:rPr>
          <w:sz w:val="24"/>
          <w:szCs w:val="24"/>
        </w:rPr>
        <w:t xml:space="preserve"> and have better access to information </w:t>
      </w:r>
      <w:r w:rsidR="00017179">
        <w:rPr>
          <w:sz w:val="24"/>
          <w:szCs w:val="24"/>
        </w:rPr>
        <w:t>on how to combat crime in their areas</w:t>
      </w:r>
      <w:r w:rsidR="00213E1E">
        <w:rPr>
          <w:sz w:val="24"/>
          <w:szCs w:val="24"/>
        </w:rPr>
        <w:t xml:space="preserve">. However, the </w:t>
      </w:r>
      <w:r w:rsidR="00821B73">
        <w:rPr>
          <w:sz w:val="24"/>
          <w:szCs w:val="24"/>
        </w:rPr>
        <w:t>professional use of social media within policing does come with its own set of problems, e</w:t>
      </w:r>
      <w:r w:rsidR="00C3585D">
        <w:rPr>
          <w:sz w:val="24"/>
          <w:szCs w:val="24"/>
        </w:rPr>
        <w:t>ncompassing the risk to reputation, the possibility of misconduct</w:t>
      </w:r>
      <w:r w:rsidR="00933010">
        <w:rPr>
          <w:sz w:val="24"/>
          <w:szCs w:val="24"/>
        </w:rPr>
        <w:t xml:space="preserve"> and the potential for release of misinformation. </w:t>
      </w:r>
    </w:p>
    <w:p w14:paraId="60B13E60" w14:textId="77777777" w:rsidR="00933010" w:rsidRDefault="00933010" w:rsidP="00340E9A">
      <w:pPr>
        <w:ind w:right="237"/>
        <w:jc w:val="both"/>
        <w:rPr>
          <w:sz w:val="24"/>
          <w:szCs w:val="24"/>
        </w:rPr>
      </w:pPr>
    </w:p>
    <w:p w14:paraId="50274FEB" w14:textId="4BAFCAB0" w:rsidR="0074020E" w:rsidRDefault="00933010" w:rsidP="00340E9A">
      <w:pPr>
        <w:ind w:right="237"/>
        <w:jc w:val="both"/>
        <w:rPr>
          <w:sz w:val="24"/>
          <w:szCs w:val="24"/>
        </w:rPr>
      </w:pPr>
      <w:r>
        <w:rPr>
          <w:sz w:val="24"/>
          <w:szCs w:val="24"/>
        </w:rPr>
        <w:t>Within this essay</w:t>
      </w:r>
      <w:r w:rsidR="003A11A0">
        <w:rPr>
          <w:sz w:val="24"/>
          <w:szCs w:val="24"/>
        </w:rPr>
        <w:t xml:space="preserve"> there will be a critical analysis of my own experience of social media </w:t>
      </w:r>
      <w:r w:rsidR="000E7F7F">
        <w:rPr>
          <w:sz w:val="24"/>
          <w:szCs w:val="24"/>
        </w:rPr>
        <w:t>as a means of informing and</w:t>
      </w:r>
      <w:r w:rsidR="006702ED">
        <w:rPr>
          <w:sz w:val="24"/>
          <w:szCs w:val="24"/>
        </w:rPr>
        <w:t xml:space="preserve"> engaging with the public and to promote policy initiatives</w:t>
      </w:r>
      <w:r w:rsidR="00C468CD">
        <w:rPr>
          <w:sz w:val="24"/>
          <w:szCs w:val="24"/>
        </w:rPr>
        <w:t>. I will be reflecting on my experience using Gibbs</w:t>
      </w:r>
      <w:r w:rsidR="00A6552F">
        <w:rPr>
          <w:sz w:val="24"/>
          <w:szCs w:val="24"/>
        </w:rPr>
        <w:t>’ reflective cycle (</w:t>
      </w:r>
      <w:r w:rsidR="004616F4">
        <w:rPr>
          <w:sz w:val="24"/>
          <w:szCs w:val="24"/>
        </w:rPr>
        <w:t>Copely, 2011</w:t>
      </w:r>
      <w:r w:rsidR="00A6552F">
        <w:rPr>
          <w:sz w:val="24"/>
          <w:szCs w:val="24"/>
        </w:rPr>
        <w:t>)</w:t>
      </w:r>
      <w:r w:rsidR="009C4F6C">
        <w:rPr>
          <w:sz w:val="24"/>
          <w:szCs w:val="24"/>
        </w:rPr>
        <w:t xml:space="preserve">, this comprises of six stages, description, </w:t>
      </w:r>
      <w:r w:rsidR="003649F9">
        <w:rPr>
          <w:sz w:val="24"/>
          <w:szCs w:val="24"/>
        </w:rPr>
        <w:t>feelings, evaluation, analysis, conclusion and action plan,</w:t>
      </w:r>
      <w:r w:rsidR="00BE0981">
        <w:rPr>
          <w:sz w:val="24"/>
          <w:szCs w:val="24"/>
        </w:rPr>
        <w:t xml:space="preserve"> as a means to explore those experiences and draw </w:t>
      </w:r>
      <w:r w:rsidR="002E2A89">
        <w:rPr>
          <w:sz w:val="24"/>
          <w:szCs w:val="24"/>
        </w:rPr>
        <w:t>any learning from them</w:t>
      </w:r>
      <w:r w:rsidR="004D3E30">
        <w:rPr>
          <w:sz w:val="24"/>
          <w:szCs w:val="24"/>
        </w:rPr>
        <w:t xml:space="preserve">, within a policing education setting reflective practice is essential </w:t>
      </w:r>
      <w:r w:rsidR="008D2B0D">
        <w:rPr>
          <w:sz w:val="24"/>
          <w:szCs w:val="24"/>
        </w:rPr>
        <w:t>for the development of awareness and decision making</w:t>
      </w:r>
      <w:r w:rsidR="002E2A89">
        <w:rPr>
          <w:sz w:val="24"/>
          <w:szCs w:val="24"/>
        </w:rPr>
        <w:t xml:space="preserve">. This essay will </w:t>
      </w:r>
      <w:r w:rsidR="00A42BE7">
        <w:rPr>
          <w:sz w:val="24"/>
          <w:szCs w:val="24"/>
        </w:rPr>
        <w:t>also consider the policy advice from South Wales Police</w:t>
      </w:r>
      <w:r w:rsidR="00A6552F">
        <w:rPr>
          <w:sz w:val="24"/>
          <w:szCs w:val="24"/>
        </w:rPr>
        <w:t xml:space="preserve"> </w:t>
      </w:r>
      <w:r w:rsidR="00B67161">
        <w:rPr>
          <w:sz w:val="24"/>
          <w:szCs w:val="24"/>
        </w:rPr>
        <w:t xml:space="preserve">and various other literature </w:t>
      </w:r>
      <w:r w:rsidR="00D954C7">
        <w:rPr>
          <w:sz w:val="24"/>
          <w:szCs w:val="24"/>
        </w:rPr>
        <w:t>surrounding digital communication, exploring the benefits and risks of digital media use within a policing context.</w:t>
      </w:r>
    </w:p>
    <w:p w14:paraId="341C6915" w14:textId="5AEECB0C" w:rsidR="008D2B0D" w:rsidRDefault="00AF3980" w:rsidP="00340E9A">
      <w:pPr>
        <w:ind w:right="237"/>
        <w:jc w:val="both"/>
        <w:rPr>
          <w:sz w:val="24"/>
          <w:szCs w:val="24"/>
        </w:rPr>
      </w:pPr>
      <w:r>
        <w:rPr>
          <w:sz w:val="24"/>
          <w:szCs w:val="24"/>
        </w:rPr>
        <w:lastRenderedPageBreak/>
        <w:t xml:space="preserve">With the introduction of social media, it has widely become </w:t>
      </w:r>
      <w:r w:rsidR="00271875">
        <w:rPr>
          <w:sz w:val="24"/>
          <w:szCs w:val="24"/>
        </w:rPr>
        <w:t xml:space="preserve">an increasingly common tool used by policing organisations, </w:t>
      </w:r>
      <w:r w:rsidR="00DA6E41">
        <w:rPr>
          <w:sz w:val="24"/>
          <w:szCs w:val="24"/>
        </w:rPr>
        <w:t xml:space="preserve">the use of </w:t>
      </w:r>
      <w:r w:rsidR="00271875">
        <w:rPr>
          <w:sz w:val="24"/>
          <w:szCs w:val="24"/>
        </w:rPr>
        <w:t>platforms such as Facebook, Instagram</w:t>
      </w:r>
      <w:r w:rsidR="006678AA">
        <w:rPr>
          <w:sz w:val="24"/>
          <w:szCs w:val="24"/>
        </w:rPr>
        <w:t>, X (formerly twitter), TikTok and LinkedIn allow police forces</w:t>
      </w:r>
      <w:r w:rsidR="00B93113">
        <w:rPr>
          <w:sz w:val="24"/>
          <w:szCs w:val="24"/>
        </w:rPr>
        <w:t xml:space="preserve"> to quickly share information and gain vital engagement with communities across a large area</w:t>
      </w:r>
      <w:r w:rsidR="00BF7DE7">
        <w:rPr>
          <w:sz w:val="24"/>
          <w:szCs w:val="24"/>
        </w:rPr>
        <w:t xml:space="preserve"> (Crump, 2011)</w:t>
      </w:r>
      <w:r w:rsidR="00915EE1">
        <w:rPr>
          <w:sz w:val="24"/>
          <w:szCs w:val="24"/>
        </w:rPr>
        <w:t xml:space="preserve">. Within the United Kingdom, Police forces have learnt to </w:t>
      </w:r>
      <w:r w:rsidR="00C612F6">
        <w:rPr>
          <w:sz w:val="24"/>
          <w:szCs w:val="24"/>
        </w:rPr>
        <w:t>utilise social media to communicate a range of information including crime prevention</w:t>
      </w:r>
      <w:r w:rsidR="00BF43A2">
        <w:rPr>
          <w:sz w:val="24"/>
          <w:szCs w:val="24"/>
        </w:rPr>
        <w:t xml:space="preserve"> advice, public safety campaigning, missing persons appeals and updates on </w:t>
      </w:r>
      <w:r w:rsidR="00625959">
        <w:rPr>
          <w:sz w:val="24"/>
          <w:szCs w:val="24"/>
        </w:rPr>
        <w:t>police activity</w:t>
      </w:r>
      <w:r w:rsidR="000B3E46">
        <w:rPr>
          <w:sz w:val="24"/>
          <w:szCs w:val="24"/>
        </w:rPr>
        <w:t xml:space="preserve"> (</w:t>
      </w:r>
      <w:r w:rsidR="005E0EC6">
        <w:rPr>
          <w:sz w:val="24"/>
          <w:szCs w:val="24"/>
        </w:rPr>
        <w:t>Jungblut &amp; Jungblut, 2021)</w:t>
      </w:r>
      <w:r w:rsidR="00625959">
        <w:rPr>
          <w:sz w:val="24"/>
          <w:szCs w:val="24"/>
        </w:rPr>
        <w:t>. Research indicates that most police forces in both England and Wales now maintain official social media accounts as part their own community strategy</w:t>
      </w:r>
      <w:r w:rsidR="00D40A1F">
        <w:rPr>
          <w:sz w:val="24"/>
          <w:szCs w:val="24"/>
        </w:rPr>
        <w:t>.</w:t>
      </w:r>
      <w:r w:rsidR="00AF294E">
        <w:rPr>
          <w:sz w:val="24"/>
          <w:szCs w:val="24"/>
        </w:rPr>
        <w:t xml:space="preserve"> According to </w:t>
      </w:r>
      <w:r w:rsidR="009426BF">
        <w:rPr>
          <w:sz w:val="24"/>
          <w:szCs w:val="24"/>
        </w:rPr>
        <w:t>Cartwright and Shaw (</w:t>
      </w:r>
      <w:r w:rsidR="00F91096">
        <w:rPr>
          <w:sz w:val="24"/>
          <w:szCs w:val="24"/>
        </w:rPr>
        <w:t xml:space="preserve">2020), police forces use of social media demonstrates a shift towards </w:t>
      </w:r>
      <w:r w:rsidR="00781C70">
        <w:rPr>
          <w:sz w:val="24"/>
          <w:szCs w:val="24"/>
        </w:rPr>
        <w:t xml:space="preserve">digital engagement with the public with Facebook being </w:t>
      </w:r>
      <w:r w:rsidR="000B350F">
        <w:rPr>
          <w:sz w:val="24"/>
          <w:szCs w:val="24"/>
        </w:rPr>
        <w:t xml:space="preserve">a popular platform that shows support </w:t>
      </w:r>
      <w:r w:rsidR="00D87594">
        <w:rPr>
          <w:sz w:val="24"/>
          <w:szCs w:val="24"/>
        </w:rPr>
        <w:t xml:space="preserve">and active following, it is viewed by many as a valuable tool </w:t>
      </w:r>
      <w:r w:rsidR="009C514E">
        <w:rPr>
          <w:sz w:val="24"/>
          <w:szCs w:val="24"/>
        </w:rPr>
        <w:t xml:space="preserve">for interaction with local communities. </w:t>
      </w:r>
      <w:r w:rsidR="00D40A1F">
        <w:rPr>
          <w:sz w:val="24"/>
          <w:szCs w:val="24"/>
        </w:rPr>
        <w:t xml:space="preserve"> </w:t>
      </w:r>
      <w:r w:rsidR="00915EE1">
        <w:rPr>
          <w:sz w:val="24"/>
          <w:szCs w:val="24"/>
        </w:rPr>
        <w:t xml:space="preserve"> </w:t>
      </w:r>
    </w:p>
    <w:p w14:paraId="03F91504" w14:textId="77777777" w:rsidR="0074020E" w:rsidRDefault="0074020E" w:rsidP="00340E9A">
      <w:pPr>
        <w:ind w:right="237"/>
        <w:jc w:val="both"/>
        <w:rPr>
          <w:sz w:val="24"/>
          <w:szCs w:val="24"/>
        </w:rPr>
      </w:pPr>
    </w:p>
    <w:p w14:paraId="04FA766F" w14:textId="74D2AE0B" w:rsidR="00197CDD" w:rsidRDefault="002E222B" w:rsidP="00340E9A">
      <w:pPr>
        <w:ind w:right="237"/>
        <w:jc w:val="both"/>
        <w:rPr>
          <w:sz w:val="24"/>
          <w:szCs w:val="24"/>
        </w:rPr>
      </w:pPr>
      <w:r>
        <w:rPr>
          <w:sz w:val="24"/>
          <w:szCs w:val="24"/>
        </w:rPr>
        <w:t xml:space="preserve">During my own experience </w:t>
      </w:r>
      <w:r w:rsidR="000A67E4">
        <w:rPr>
          <w:sz w:val="24"/>
          <w:szCs w:val="24"/>
        </w:rPr>
        <w:t>as a police officer, I regularly observe policing communication channels</w:t>
      </w:r>
      <w:r w:rsidR="004C77F9">
        <w:rPr>
          <w:sz w:val="24"/>
          <w:szCs w:val="24"/>
        </w:rPr>
        <w:t xml:space="preserve">, from these </w:t>
      </w:r>
      <w:r w:rsidR="003872EF">
        <w:rPr>
          <w:sz w:val="24"/>
          <w:szCs w:val="24"/>
        </w:rPr>
        <w:t>observations</w:t>
      </w:r>
      <w:r w:rsidR="004C77F9">
        <w:rPr>
          <w:sz w:val="24"/>
          <w:szCs w:val="24"/>
        </w:rPr>
        <w:t xml:space="preserve"> I have noticed that social media is frequently used as a means </w:t>
      </w:r>
      <w:r w:rsidR="003872EF">
        <w:rPr>
          <w:sz w:val="24"/>
          <w:szCs w:val="24"/>
        </w:rPr>
        <w:t xml:space="preserve">of providing updates on incidents or road closures, promoting initiatives </w:t>
      </w:r>
      <w:r w:rsidR="00CA7D2D">
        <w:rPr>
          <w:sz w:val="24"/>
          <w:szCs w:val="24"/>
        </w:rPr>
        <w:t>and requesting assistance from the public particularly regarding missing persons cases</w:t>
      </w:r>
      <w:r w:rsidR="00077722">
        <w:rPr>
          <w:sz w:val="24"/>
          <w:szCs w:val="24"/>
        </w:rPr>
        <w:t xml:space="preserve">, for example police social media posts will often contain </w:t>
      </w:r>
      <w:r w:rsidR="004265D3">
        <w:rPr>
          <w:sz w:val="24"/>
          <w:szCs w:val="24"/>
        </w:rPr>
        <w:t>appeals for sightings of particular people</w:t>
      </w:r>
      <w:r w:rsidR="00F17D62">
        <w:rPr>
          <w:sz w:val="24"/>
          <w:szCs w:val="24"/>
        </w:rPr>
        <w:t xml:space="preserve"> whether they </w:t>
      </w:r>
      <w:r w:rsidR="00B61A56">
        <w:rPr>
          <w:sz w:val="24"/>
          <w:szCs w:val="24"/>
        </w:rPr>
        <w:t>are wanted or missing persons</w:t>
      </w:r>
      <w:r w:rsidR="004265D3">
        <w:rPr>
          <w:sz w:val="24"/>
          <w:szCs w:val="24"/>
        </w:rPr>
        <w:t>.</w:t>
      </w:r>
      <w:r w:rsidR="00D263D3">
        <w:rPr>
          <w:sz w:val="24"/>
          <w:szCs w:val="24"/>
        </w:rPr>
        <w:t xml:space="preserve"> A study conducted by </w:t>
      </w:r>
      <w:r w:rsidR="00647F64">
        <w:rPr>
          <w:sz w:val="24"/>
          <w:szCs w:val="24"/>
        </w:rPr>
        <w:t>Stroele et al. (</w:t>
      </w:r>
      <w:r w:rsidR="000B29DB">
        <w:rPr>
          <w:sz w:val="24"/>
          <w:szCs w:val="24"/>
        </w:rPr>
        <w:t xml:space="preserve">2024) found </w:t>
      </w:r>
      <w:r w:rsidR="006E4588">
        <w:rPr>
          <w:sz w:val="24"/>
          <w:szCs w:val="24"/>
        </w:rPr>
        <w:t xml:space="preserve">that social media can greatly assist in the locating on missing persons </w:t>
      </w:r>
      <w:r w:rsidR="0085296D">
        <w:rPr>
          <w:sz w:val="24"/>
          <w:szCs w:val="24"/>
        </w:rPr>
        <w:t xml:space="preserve">through the quick dissemination of information and images, </w:t>
      </w:r>
      <w:proofErr w:type="gramStart"/>
      <w:r w:rsidR="0085296D">
        <w:rPr>
          <w:sz w:val="24"/>
          <w:szCs w:val="24"/>
        </w:rPr>
        <w:t>in particular</w:t>
      </w:r>
      <w:proofErr w:type="gramEnd"/>
      <w:r w:rsidR="00896EE8">
        <w:rPr>
          <w:sz w:val="24"/>
          <w:szCs w:val="24"/>
        </w:rPr>
        <w:t xml:space="preserve"> the use of an app named</w:t>
      </w:r>
      <w:r w:rsidR="0085296D">
        <w:rPr>
          <w:sz w:val="24"/>
          <w:szCs w:val="24"/>
        </w:rPr>
        <w:t xml:space="preserve"> X (formerly twitter)</w:t>
      </w:r>
      <w:r w:rsidR="008E472D">
        <w:rPr>
          <w:sz w:val="24"/>
          <w:szCs w:val="24"/>
        </w:rPr>
        <w:t xml:space="preserve"> </w:t>
      </w:r>
      <w:r w:rsidR="00896EE8">
        <w:rPr>
          <w:sz w:val="24"/>
          <w:szCs w:val="24"/>
        </w:rPr>
        <w:t xml:space="preserve">which </w:t>
      </w:r>
      <w:r w:rsidR="008E472D">
        <w:rPr>
          <w:sz w:val="24"/>
          <w:szCs w:val="24"/>
        </w:rPr>
        <w:t xml:space="preserve">has been associated with higher chances of </w:t>
      </w:r>
      <w:r w:rsidR="007421DB">
        <w:rPr>
          <w:sz w:val="24"/>
          <w:szCs w:val="24"/>
        </w:rPr>
        <w:t>locating</w:t>
      </w:r>
      <w:r w:rsidR="002677BF">
        <w:rPr>
          <w:sz w:val="24"/>
          <w:szCs w:val="24"/>
        </w:rPr>
        <w:t>,</w:t>
      </w:r>
      <w:r w:rsidR="007421DB">
        <w:rPr>
          <w:sz w:val="24"/>
          <w:szCs w:val="24"/>
        </w:rPr>
        <w:t xml:space="preserve"> people particularly people with dementia. </w:t>
      </w:r>
      <w:r w:rsidR="002677BF">
        <w:rPr>
          <w:sz w:val="24"/>
          <w:szCs w:val="24"/>
        </w:rPr>
        <w:t xml:space="preserve">Further studies on Facebook have also found that use of the platform </w:t>
      </w:r>
      <w:r w:rsidR="009D10CA">
        <w:rPr>
          <w:sz w:val="24"/>
          <w:szCs w:val="24"/>
        </w:rPr>
        <w:t>enables different community roles, creating an almost crowd</w:t>
      </w:r>
      <w:r w:rsidR="001043A0">
        <w:rPr>
          <w:sz w:val="24"/>
          <w:szCs w:val="24"/>
        </w:rPr>
        <w:t>sourcing environment through information sharing</w:t>
      </w:r>
      <w:r w:rsidR="006353E7">
        <w:rPr>
          <w:sz w:val="24"/>
          <w:szCs w:val="24"/>
        </w:rPr>
        <w:t xml:space="preserve"> across various online communities</w:t>
      </w:r>
      <w:r w:rsidR="001D3921">
        <w:rPr>
          <w:sz w:val="24"/>
          <w:szCs w:val="24"/>
        </w:rPr>
        <w:t xml:space="preserve"> (</w:t>
      </w:r>
      <w:r w:rsidR="00027987">
        <w:rPr>
          <w:sz w:val="24"/>
          <w:szCs w:val="24"/>
        </w:rPr>
        <w:t>Hattingh</w:t>
      </w:r>
      <w:r w:rsidR="002F73D3">
        <w:rPr>
          <w:sz w:val="24"/>
          <w:szCs w:val="24"/>
        </w:rPr>
        <w:t xml:space="preserve"> &amp; Matthee, 2016).</w:t>
      </w:r>
    </w:p>
    <w:p w14:paraId="2E8FE8DE" w14:textId="77777777" w:rsidR="00F77D51" w:rsidRDefault="00F77D51" w:rsidP="00340E9A">
      <w:pPr>
        <w:ind w:right="237"/>
        <w:jc w:val="both"/>
        <w:rPr>
          <w:sz w:val="24"/>
          <w:szCs w:val="24"/>
        </w:rPr>
      </w:pPr>
    </w:p>
    <w:p w14:paraId="3937B3F8" w14:textId="3B6A819E" w:rsidR="00F77D51" w:rsidRDefault="00F77D51" w:rsidP="00340E9A">
      <w:pPr>
        <w:ind w:right="237"/>
        <w:jc w:val="both"/>
        <w:rPr>
          <w:sz w:val="24"/>
          <w:szCs w:val="24"/>
        </w:rPr>
      </w:pPr>
      <w:r>
        <w:rPr>
          <w:sz w:val="24"/>
          <w:szCs w:val="24"/>
        </w:rPr>
        <w:t>During my experience when using social media to assist in locating a missing person</w:t>
      </w:r>
      <w:r w:rsidR="00E120FA">
        <w:rPr>
          <w:sz w:val="24"/>
          <w:szCs w:val="24"/>
        </w:rPr>
        <w:t xml:space="preserve">, there seemed to be a policy implemented by South Wales Police that had the potential to act </w:t>
      </w:r>
      <w:r w:rsidR="0020042E">
        <w:rPr>
          <w:sz w:val="24"/>
          <w:szCs w:val="24"/>
        </w:rPr>
        <w:t>as the biggest obstacle, that being the need for consent from a direct family member</w:t>
      </w:r>
      <w:r w:rsidR="002A77CE">
        <w:rPr>
          <w:sz w:val="24"/>
          <w:szCs w:val="24"/>
        </w:rPr>
        <w:t xml:space="preserve">, this is to ensure that circulation </w:t>
      </w:r>
      <w:r w:rsidR="00172586">
        <w:rPr>
          <w:sz w:val="24"/>
          <w:szCs w:val="24"/>
        </w:rPr>
        <w:t xml:space="preserve">of a person’s image or information </w:t>
      </w:r>
      <w:r w:rsidR="002A77CE">
        <w:rPr>
          <w:sz w:val="24"/>
          <w:szCs w:val="24"/>
        </w:rPr>
        <w:t xml:space="preserve">will not put </w:t>
      </w:r>
      <w:r w:rsidR="00172586">
        <w:rPr>
          <w:sz w:val="24"/>
          <w:szCs w:val="24"/>
        </w:rPr>
        <w:t xml:space="preserve">that person at further risk (South Wales Police, </w:t>
      </w:r>
      <w:r w:rsidR="00E745E0">
        <w:rPr>
          <w:sz w:val="24"/>
          <w:szCs w:val="24"/>
        </w:rPr>
        <w:t>2026</w:t>
      </w:r>
      <w:r w:rsidR="00F61485">
        <w:rPr>
          <w:sz w:val="24"/>
          <w:szCs w:val="24"/>
        </w:rPr>
        <w:t>a</w:t>
      </w:r>
      <w:r w:rsidR="00E745E0">
        <w:rPr>
          <w:sz w:val="24"/>
          <w:szCs w:val="24"/>
        </w:rPr>
        <w:t>).</w:t>
      </w:r>
      <w:r w:rsidR="00990755">
        <w:rPr>
          <w:sz w:val="24"/>
          <w:szCs w:val="24"/>
        </w:rPr>
        <w:t xml:space="preserve"> </w:t>
      </w:r>
      <w:r w:rsidR="0089098D">
        <w:rPr>
          <w:sz w:val="24"/>
          <w:szCs w:val="24"/>
        </w:rPr>
        <w:t xml:space="preserve">According to </w:t>
      </w:r>
      <w:r w:rsidR="006E1C18">
        <w:rPr>
          <w:sz w:val="24"/>
          <w:szCs w:val="24"/>
        </w:rPr>
        <w:t>Ad</w:t>
      </w:r>
      <w:r w:rsidR="00A61B95">
        <w:rPr>
          <w:sz w:val="24"/>
          <w:szCs w:val="24"/>
        </w:rPr>
        <w:t>ekoya et al. (2025)</w:t>
      </w:r>
      <w:r w:rsidR="00BE5BA5">
        <w:rPr>
          <w:sz w:val="24"/>
          <w:szCs w:val="24"/>
        </w:rPr>
        <w:t xml:space="preserve">, the sharing of personal information </w:t>
      </w:r>
      <w:r w:rsidR="00841F46">
        <w:rPr>
          <w:sz w:val="24"/>
          <w:szCs w:val="24"/>
        </w:rPr>
        <w:t xml:space="preserve">about missing individuals particularly those with vulnerabilities, presents a number of risks, </w:t>
      </w:r>
      <w:r w:rsidR="00103DE2">
        <w:rPr>
          <w:sz w:val="24"/>
          <w:szCs w:val="24"/>
        </w:rPr>
        <w:t>including the potential for victimisation and exploitation from malicious actors</w:t>
      </w:r>
      <w:r w:rsidR="00A51F2E">
        <w:rPr>
          <w:sz w:val="24"/>
          <w:szCs w:val="24"/>
        </w:rPr>
        <w:t xml:space="preserve"> while also putting their support network at risk, furthermore, there is a risk that the</w:t>
      </w:r>
      <w:r w:rsidR="00A61E82">
        <w:rPr>
          <w:sz w:val="24"/>
          <w:szCs w:val="24"/>
        </w:rPr>
        <w:t xml:space="preserve"> potential</w:t>
      </w:r>
      <w:r w:rsidR="00A51F2E">
        <w:rPr>
          <w:sz w:val="24"/>
          <w:szCs w:val="24"/>
        </w:rPr>
        <w:t xml:space="preserve"> release of </w:t>
      </w:r>
      <w:r w:rsidR="00A61E82">
        <w:rPr>
          <w:sz w:val="24"/>
          <w:szCs w:val="24"/>
        </w:rPr>
        <w:t xml:space="preserve">identifiable data </w:t>
      </w:r>
      <w:r w:rsidR="00196C48">
        <w:rPr>
          <w:sz w:val="24"/>
          <w:szCs w:val="24"/>
        </w:rPr>
        <w:t xml:space="preserve">could be used in criminal activities. </w:t>
      </w:r>
      <w:r w:rsidR="00B76840">
        <w:rPr>
          <w:sz w:val="24"/>
          <w:szCs w:val="24"/>
        </w:rPr>
        <w:t xml:space="preserve">The balancing act between the safety and privacy of those missing is a </w:t>
      </w:r>
      <w:r w:rsidR="00FD7235">
        <w:rPr>
          <w:sz w:val="24"/>
          <w:szCs w:val="24"/>
        </w:rPr>
        <w:t>continuous challenge, while</w:t>
      </w:r>
      <w:r w:rsidR="00986202">
        <w:rPr>
          <w:sz w:val="24"/>
          <w:szCs w:val="24"/>
        </w:rPr>
        <w:t xml:space="preserve"> social media campaigns offer a higher likelihood of location, </w:t>
      </w:r>
      <w:r w:rsidR="009A22DF">
        <w:rPr>
          <w:sz w:val="24"/>
          <w:szCs w:val="24"/>
        </w:rPr>
        <w:t xml:space="preserve">there may be direct conflict with </w:t>
      </w:r>
      <w:r w:rsidR="003B16E4">
        <w:rPr>
          <w:sz w:val="24"/>
          <w:szCs w:val="24"/>
        </w:rPr>
        <w:t>those persons</w:t>
      </w:r>
      <w:r w:rsidR="009A22DF">
        <w:rPr>
          <w:sz w:val="24"/>
          <w:szCs w:val="24"/>
        </w:rPr>
        <w:t xml:space="preserve"> right to privacy, including their right to not be found</w:t>
      </w:r>
      <w:r w:rsidR="00567E3B">
        <w:rPr>
          <w:sz w:val="24"/>
          <w:szCs w:val="24"/>
        </w:rPr>
        <w:t>. There is often a sense of urgency to release information</w:t>
      </w:r>
      <w:r w:rsidR="003B16E4">
        <w:rPr>
          <w:sz w:val="24"/>
          <w:szCs w:val="24"/>
        </w:rPr>
        <w:t>,</w:t>
      </w:r>
      <w:r w:rsidR="00567E3B">
        <w:rPr>
          <w:sz w:val="24"/>
          <w:szCs w:val="24"/>
        </w:rPr>
        <w:t xml:space="preserve"> which</w:t>
      </w:r>
      <w:r w:rsidR="003B16E4">
        <w:rPr>
          <w:sz w:val="24"/>
          <w:szCs w:val="24"/>
        </w:rPr>
        <w:t xml:space="preserve"> in turn</w:t>
      </w:r>
      <w:r w:rsidR="00567E3B">
        <w:rPr>
          <w:sz w:val="24"/>
          <w:szCs w:val="24"/>
        </w:rPr>
        <w:t xml:space="preserve"> can</w:t>
      </w:r>
      <w:r w:rsidR="00240136">
        <w:rPr>
          <w:sz w:val="24"/>
          <w:szCs w:val="24"/>
        </w:rPr>
        <w:t xml:space="preserve"> complicate the consent process</w:t>
      </w:r>
      <w:r w:rsidR="00903845">
        <w:rPr>
          <w:sz w:val="24"/>
          <w:szCs w:val="24"/>
        </w:rPr>
        <w:t xml:space="preserve"> usually when the topic of consent has not been discussed prior to a person going missing</w:t>
      </w:r>
      <w:r w:rsidR="002C55BC">
        <w:rPr>
          <w:sz w:val="24"/>
          <w:szCs w:val="24"/>
        </w:rPr>
        <w:t xml:space="preserve"> (Adekoya et al. </w:t>
      </w:r>
      <w:r w:rsidR="00F16F3D">
        <w:rPr>
          <w:sz w:val="24"/>
          <w:szCs w:val="24"/>
        </w:rPr>
        <w:t>202</w:t>
      </w:r>
      <w:r w:rsidR="003C3389">
        <w:rPr>
          <w:sz w:val="24"/>
          <w:szCs w:val="24"/>
        </w:rPr>
        <w:t>4</w:t>
      </w:r>
      <w:r w:rsidR="00F16F3D">
        <w:rPr>
          <w:sz w:val="24"/>
          <w:szCs w:val="24"/>
        </w:rPr>
        <w:t xml:space="preserve">). </w:t>
      </w:r>
    </w:p>
    <w:p w14:paraId="2B588F98" w14:textId="77777777" w:rsidR="00197CDD" w:rsidRDefault="00197CDD" w:rsidP="00340E9A">
      <w:pPr>
        <w:ind w:right="237"/>
        <w:jc w:val="both"/>
        <w:rPr>
          <w:sz w:val="24"/>
          <w:szCs w:val="24"/>
        </w:rPr>
      </w:pPr>
    </w:p>
    <w:p w14:paraId="2BB89E56" w14:textId="4DCB9011" w:rsidR="00197CDD" w:rsidRDefault="00F94EC2" w:rsidP="00340E9A">
      <w:pPr>
        <w:ind w:right="237"/>
        <w:jc w:val="both"/>
        <w:rPr>
          <w:sz w:val="24"/>
          <w:szCs w:val="24"/>
        </w:rPr>
      </w:pPr>
      <w:r>
        <w:rPr>
          <w:sz w:val="24"/>
          <w:szCs w:val="24"/>
        </w:rPr>
        <w:t xml:space="preserve">South Wales Police currently maintain several official </w:t>
      </w:r>
      <w:r w:rsidR="00F228D9">
        <w:rPr>
          <w:sz w:val="24"/>
          <w:szCs w:val="24"/>
        </w:rPr>
        <w:t xml:space="preserve">social media accounts that often provide information on their policing priorities and community safety, these enable </w:t>
      </w:r>
      <w:r w:rsidR="00EB2BEB">
        <w:rPr>
          <w:sz w:val="24"/>
          <w:szCs w:val="24"/>
        </w:rPr>
        <w:t xml:space="preserve">the force to share information across their force area </w:t>
      </w:r>
      <w:r w:rsidR="00197CDD">
        <w:rPr>
          <w:sz w:val="24"/>
          <w:szCs w:val="24"/>
        </w:rPr>
        <w:t>and</w:t>
      </w:r>
      <w:r w:rsidR="00EB2BEB">
        <w:rPr>
          <w:sz w:val="24"/>
          <w:szCs w:val="24"/>
        </w:rPr>
        <w:t xml:space="preserve"> with the neighbourhood policing teams. </w:t>
      </w:r>
      <w:r w:rsidR="00197CDD">
        <w:rPr>
          <w:sz w:val="24"/>
          <w:szCs w:val="24"/>
        </w:rPr>
        <w:t xml:space="preserve">However, </w:t>
      </w:r>
      <w:r w:rsidR="008D2FE4">
        <w:rPr>
          <w:sz w:val="24"/>
          <w:szCs w:val="24"/>
        </w:rPr>
        <w:t xml:space="preserve">the forces policy puts emphasis on </w:t>
      </w:r>
      <w:r w:rsidR="004F0AA3">
        <w:rPr>
          <w:sz w:val="24"/>
          <w:szCs w:val="24"/>
        </w:rPr>
        <w:t xml:space="preserve">the </w:t>
      </w:r>
      <w:r w:rsidR="004F0AA3">
        <w:rPr>
          <w:sz w:val="24"/>
          <w:szCs w:val="24"/>
        </w:rPr>
        <w:lastRenderedPageBreak/>
        <w:t xml:space="preserve">fact that social media should not be used as a method of reporting </w:t>
      </w:r>
      <w:r w:rsidR="00F17D62">
        <w:rPr>
          <w:sz w:val="24"/>
          <w:szCs w:val="24"/>
        </w:rPr>
        <w:t>crimes</w:t>
      </w:r>
      <w:r w:rsidR="009F26D6">
        <w:rPr>
          <w:sz w:val="24"/>
          <w:szCs w:val="24"/>
        </w:rPr>
        <w:t xml:space="preserve"> or emergencies, according to </w:t>
      </w:r>
      <w:r w:rsidR="00270655">
        <w:rPr>
          <w:sz w:val="24"/>
          <w:szCs w:val="24"/>
        </w:rPr>
        <w:t xml:space="preserve">South Wales Police </w:t>
      </w:r>
      <w:r w:rsidR="00C35341">
        <w:rPr>
          <w:sz w:val="24"/>
          <w:szCs w:val="24"/>
        </w:rPr>
        <w:t>(</w:t>
      </w:r>
      <w:r w:rsidR="00270655">
        <w:rPr>
          <w:sz w:val="24"/>
          <w:szCs w:val="24"/>
        </w:rPr>
        <w:t>2026</w:t>
      </w:r>
      <w:r w:rsidR="00F61485">
        <w:rPr>
          <w:sz w:val="24"/>
          <w:szCs w:val="24"/>
        </w:rPr>
        <w:t>b</w:t>
      </w:r>
      <w:r w:rsidR="00270655">
        <w:rPr>
          <w:sz w:val="24"/>
          <w:szCs w:val="24"/>
        </w:rPr>
        <w:t>)</w:t>
      </w:r>
      <w:r w:rsidR="009F26D6">
        <w:rPr>
          <w:sz w:val="24"/>
          <w:szCs w:val="24"/>
        </w:rPr>
        <w:t xml:space="preserve">, this is due to social media channels </w:t>
      </w:r>
      <w:r w:rsidR="00551F6D">
        <w:rPr>
          <w:sz w:val="24"/>
          <w:szCs w:val="24"/>
        </w:rPr>
        <w:t xml:space="preserve">not being continuously monitored and emergency reporting must be made through official </w:t>
      </w:r>
      <w:r w:rsidR="00931939">
        <w:rPr>
          <w:sz w:val="24"/>
          <w:szCs w:val="24"/>
        </w:rPr>
        <w:t>channels such as telephone call or other online reporting systems</w:t>
      </w:r>
      <w:r w:rsidR="000B7BEC">
        <w:rPr>
          <w:sz w:val="24"/>
          <w:szCs w:val="24"/>
        </w:rPr>
        <w:t xml:space="preserve">. The use of social media therefore is primarily </w:t>
      </w:r>
      <w:r w:rsidR="00437C7B">
        <w:rPr>
          <w:sz w:val="24"/>
          <w:szCs w:val="24"/>
        </w:rPr>
        <w:t xml:space="preserve">a tool of communication and not intended to replace existing </w:t>
      </w:r>
      <w:r w:rsidR="00F17D62">
        <w:rPr>
          <w:sz w:val="24"/>
          <w:szCs w:val="24"/>
        </w:rPr>
        <w:t xml:space="preserve">reporting systems. </w:t>
      </w:r>
    </w:p>
    <w:p w14:paraId="55B633EE" w14:textId="77777777" w:rsidR="00615822" w:rsidRDefault="00615822" w:rsidP="00340E9A">
      <w:pPr>
        <w:ind w:right="237"/>
        <w:jc w:val="both"/>
        <w:rPr>
          <w:sz w:val="24"/>
          <w:szCs w:val="24"/>
        </w:rPr>
      </w:pPr>
    </w:p>
    <w:p w14:paraId="39EF20B0" w14:textId="78289288" w:rsidR="00FA746F" w:rsidRDefault="00B138F2" w:rsidP="00340E9A">
      <w:pPr>
        <w:ind w:right="237"/>
        <w:jc w:val="both"/>
        <w:rPr>
          <w:sz w:val="24"/>
          <w:szCs w:val="24"/>
        </w:rPr>
      </w:pPr>
      <w:r>
        <w:rPr>
          <w:sz w:val="24"/>
          <w:szCs w:val="24"/>
        </w:rPr>
        <w:t xml:space="preserve">Reflecting on my experience </w:t>
      </w:r>
      <w:r w:rsidR="00D92159">
        <w:rPr>
          <w:sz w:val="24"/>
          <w:szCs w:val="24"/>
        </w:rPr>
        <w:t>at first made me think positively about the role of social media and how it can help</w:t>
      </w:r>
      <w:r w:rsidR="007B14EA">
        <w:rPr>
          <w:sz w:val="24"/>
          <w:szCs w:val="24"/>
        </w:rPr>
        <w:t xml:space="preserve"> make policing more open and transparent</w:t>
      </w:r>
      <w:r w:rsidR="0070572F">
        <w:rPr>
          <w:sz w:val="24"/>
          <w:szCs w:val="24"/>
        </w:rPr>
        <w:t xml:space="preserve">, allowing </w:t>
      </w:r>
      <w:r w:rsidR="002216EB">
        <w:rPr>
          <w:sz w:val="24"/>
          <w:szCs w:val="24"/>
        </w:rPr>
        <w:t xml:space="preserve">people to feel they can monitor police forces by </w:t>
      </w:r>
      <w:r w:rsidR="006625FF">
        <w:rPr>
          <w:sz w:val="24"/>
          <w:szCs w:val="24"/>
        </w:rPr>
        <w:t xml:space="preserve">getting a better idea of how they are working, seeing aspects of policing that they may not usually see. </w:t>
      </w:r>
      <w:r w:rsidR="00FF2D88">
        <w:rPr>
          <w:sz w:val="24"/>
          <w:szCs w:val="24"/>
        </w:rPr>
        <w:t xml:space="preserve">I also feel that </w:t>
      </w:r>
      <w:r w:rsidR="00154CB7">
        <w:rPr>
          <w:sz w:val="24"/>
          <w:szCs w:val="24"/>
        </w:rPr>
        <w:t>the fact that social media is widely user friendly and for the most part, easy to use</w:t>
      </w:r>
      <w:r w:rsidR="00436354">
        <w:rPr>
          <w:sz w:val="24"/>
          <w:szCs w:val="24"/>
        </w:rPr>
        <w:t xml:space="preserve"> allows for</w:t>
      </w:r>
      <w:r w:rsidR="00DD091C">
        <w:rPr>
          <w:sz w:val="24"/>
          <w:szCs w:val="24"/>
        </w:rPr>
        <w:t xml:space="preserve"> people to feel more confident about asking questions or providing information </w:t>
      </w:r>
      <w:r w:rsidR="00DA54C1">
        <w:rPr>
          <w:sz w:val="24"/>
          <w:szCs w:val="24"/>
        </w:rPr>
        <w:t xml:space="preserve">in regard to appeals, furthermore, when police force social media pages reply to </w:t>
      </w:r>
      <w:r w:rsidR="0072212A">
        <w:rPr>
          <w:sz w:val="24"/>
          <w:szCs w:val="24"/>
        </w:rPr>
        <w:t xml:space="preserve">questions or comments from the public this can serve to reinforce the feeling of transparency and also </w:t>
      </w:r>
      <w:r w:rsidR="00571DCD">
        <w:rPr>
          <w:sz w:val="24"/>
          <w:szCs w:val="24"/>
        </w:rPr>
        <w:t xml:space="preserve">the public being heard. </w:t>
      </w:r>
      <w:r w:rsidR="00B7208C">
        <w:rPr>
          <w:sz w:val="24"/>
          <w:szCs w:val="24"/>
        </w:rPr>
        <w:t xml:space="preserve">In 2013, a study was conducted by Ruddell </w:t>
      </w:r>
      <w:r w:rsidR="00B431B4">
        <w:rPr>
          <w:sz w:val="24"/>
          <w:szCs w:val="24"/>
        </w:rPr>
        <w:t xml:space="preserve">and Jones which tried to </w:t>
      </w:r>
      <w:r w:rsidR="007F29B0">
        <w:rPr>
          <w:sz w:val="24"/>
          <w:szCs w:val="24"/>
        </w:rPr>
        <w:t xml:space="preserve">explore the characteristics of participants who accessed </w:t>
      </w:r>
      <w:r w:rsidR="00C34005">
        <w:rPr>
          <w:sz w:val="24"/>
          <w:szCs w:val="24"/>
        </w:rPr>
        <w:t>police social media and gain their related perceptions of police</w:t>
      </w:r>
      <w:r w:rsidR="00CA3DFF">
        <w:rPr>
          <w:sz w:val="24"/>
          <w:szCs w:val="24"/>
        </w:rPr>
        <w:t xml:space="preserve">, the study found that </w:t>
      </w:r>
      <w:r w:rsidR="00090B18">
        <w:rPr>
          <w:sz w:val="24"/>
          <w:szCs w:val="24"/>
        </w:rPr>
        <w:t>respondents</w:t>
      </w:r>
      <w:r w:rsidR="00CA3DFF">
        <w:rPr>
          <w:sz w:val="24"/>
          <w:szCs w:val="24"/>
        </w:rPr>
        <w:t xml:space="preserve"> who accessed </w:t>
      </w:r>
      <w:r w:rsidR="00090B18">
        <w:rPr>
          <w:sz w:val="24"/>
          <w:szCs w:val="24"/>
        </w:rPr>
        <w:t xml:space="preserve">police social media sites had higher levels of confidence or satisfaction in the police </w:t>
      </w:r>
      <w:r w:rsidR="00B644E9">
        <w:rPr>
          <w:sz w:val="24"/>
          <w:szCs w:val="24"/>
        </w:rPr>
        <w:t>however they could not confirm if there w</w:t>
      </w:r>
      <w:r w:rsidR="009D0BA7">
        <w:rPr>
          <w:sz w:val="24"/>
          <w:szCs w:val="24"/>
        </w:rPr>
        <w:t>as</w:t>
      </w:r>
      <w:r w:rsidR="00B644E9">
        <w:rPr>
          <w:sz w:val="24"/>
          <w:szCs w:val="24"/>
        </w:rPr>
        <w:t xml:space="preserve"> higher</w:t>
      </w:r>
      <w:r w:rsidR="009D0BA7">
        <w:rPr>
          <w:sz w:val="24"/>
          <w:szCs w:val="24"/>
        </w:rPr>
        <w:t xml:space="preserve"> confidence because they accessed the sites or whether </w:t>
      </w:r>
      <w:r w:rsidR="00DD3949">
        <w:rPr>
          <w:sz w:val="24"/>
          <w:szCs w:val="24"/>
        </w:rPr>
        <w:t>they are more likely to access the sites due to higher confidence</w:t>
      </w:r>
      <w:r w:rsidR="00A94499">
        <w:rPr>
          <w:sz w:val="24"/>
          <w:szCs w:val="24"/>
        </w:rPr>
        <w:t xml:space="preserve">, these respondents also tending to be of the younger generation, </w:t>
      </w:r>
      <w:r w:rsidR="00197F42">
        <w:rPr>
          <w:sz w:val="24"/>
          <w:szCs w:val="24"/>
        </w:rPr>
        <w:t>convers</w:t>
      </w:r>
      <w:r w:rsidR="00BB74DF">
        <w:rPr>
          <w:sz w:val="24"/>
          <w:szCs w:val="24"/>
        </w:rPr>
        <w:t>ely, individuals over the age of 65</w:t>
      </w:r>
      <w:r w:rsidR="003C5790">
        <w:rPr>
          <w:sz w:val="24"/>
          <w:szCs w:val="24"/>
        </w:rPr>
        <w:t xml:space="preserve"> years old tended to access the social media </w:t>
      </w:r>
      <w:r w:rsidR="002964A6">
        <w:rPr>
          <w:sz w:val="24"/>
          <w:szCs w:val="24"/>
        </w:rPr>
        <w:t>platforms less regularly and had the perception of little future value in social media use by law enforcement</w:t>
      </w:r>
      <w:r w:rsidR="00461C1A">
        <w:rPr>
          <w:sz w:val="24"/>
          <w:szCs w:val="24"/>
        </w:rPr>
        <w:t>, older users also reported lower satisfaction with the police in general</w:t>
      </w:r>
      <w:r w:rsidR="00874499">
        <w:rPr>
          <w:sz w:val="24"/>
          <w:szCs w:val="24"/>
        </w:rPr>
        <w:t xml:space="preserve"> (Ruddell </w:t>
      </w:r>
      <w:r w:rsidR="00054155">
        <w:rPr>
          <w:sz w:val="24"/>
          <w:szCs w:val="24"/>
        </w:rPr>
        <w:t>&amp; Jones, 2013)</w:t>
      </w:r>
      <w:r w:rsidR="00461C1A">
        <w:rPr>
          <w:sz w:val="24"/>
          <w:szCs w:val="24"/>
        </w:rPr>
        <w:t xml:space="preserve">. </w:t>
      </w:r>
      <w:r w:rsidR="00B644E9">
        <w:rPr>
          <w:sz w:val="24"/>
          <w:szCs w:val="24"/>
        </w:rPr>
        <w:t xml:space="preserve"> </w:t>
      </w:r>
      <w:r w:rsidR="00B7208C">
        <w:rPr>
          <w:sz w:val="24"/>
          <w:szCs w:val="24"/>
        </w:rPr>
        <w:t xml:space="preserve"> </w:t>
      </w:r>
      <w:r w:rsidR="006F6E53">
        <w:rPr>
          <w:sz w:val="24"/>
          <w:szCs w:val="24"/>
        </w:rPr>
        <w:t xml:space="preserve"> </w:t>
      </w:r>
    </w:p>
    <w:p w14:paraId="33BBE7E5" w14:textId="77777777" w:rsidR="00FA746F" w:rsidRDefault="00FA746F" w:rsidP="00340E9A">
      <w:pPr>
        <w:ind w:right="237"/>
        <w:jc w:val="both"/>
        <w:rPr>
          <w:sz w:val="24"/>
          <w:szCs w:val="24"/>
        </w:rPr>
      </w:pPr>
    </w:p>
    <w:p w14:paraId="781030AD" w14:textId="3D80BAA5" w:rsidR="00283CAC" w:rsidRDefault="00571DCD" w:rsidP="00340E9A">
      <w:pPr>
        <w:ind w:right="237"/>
        <w:jc w:val="both"/>
        <w:rPr>
          <w:sz w:val="24"/>
          <w:szCs w:val="24"/>
        </w:rPr>
      </w:pPr>
      <w:r>
        <w:rPr>
          <w:sz w:val="24"/>
          <w:szCs w:val="24"/>
        </w:rPr>
        <w:t>I</w:t>
      </w:r>
      <w:r w:rsidR="00F46C99">
        <w:rPr>
          <w:sz w:val="24"/>
          <w:szCs w:val="24"/>
        </w:rPr>
        <w:t xml:space="preserve"> have</w:t>
      </w:r>
      <w:r>
        <w:rPr>
          <w:sz w:val="24"/>
          <w:szCs w:val="24"/>
        </w:rPr>
        <w:t xml:space="preserve"> also see</w:t>
      </w:r>
      <w:r w:rsidR="00314FCE">
        <w:rPr>
          <w:sz w:val="24"/>
          <w:szCs w:val="24"/>
        </w:rPr>
        <w:t>n</w:t>
      </w:r>
      <w:r>
        <w:rPr>
          <w:sz w:val="24"/>
          <w:szCs w:val="24"/>
        </w:rPr>
        <w:t xml:space="preserve"> from </w:t>
      </w:r>
      <w:r w:rsidR="00B17B2F">
        <w:rPr>
          <w:sz w:val="24"/>
          <w:szCs w:val="24"/>
        </w:rPr>
        <w:t>experience</w:t>
      </w:r>
      <w:r>
        <w:rPr>
          <w:sz w:val="24"/>
          <w:szCs w:val="24"/>
        </w:rPr>
        <w:t xml:space="preserve"> that</w:t>
      </w:r>
      <w:r w:rsidR="00794CBB">
        <w:rPr>
          <w:sz w:val="24"/>
          <w:szCs w:val="24"/>
        </w:rPr>
        <w:t xml:space="preserve"> there are worries from senior officers about the potential for professional conduct risks</w:t>
      </w:r>
      <w:r w:rsidR="00FA746F">
        <w:rPr>
          <w:sz w:val="24"/>
          <w:szCs w:val="24"/>
        </w:rPr>
        <w:t xml:space="preserve"> through officers themselves using social media</w:t>
      </w:r>
      <w:r w:rsidR="00B513A7">
        <w:rPr>
          <w:sz w:val="24"/>
          <w:szCs w:val="24"/>
        </w:rPr>
        <w:t xml:space="preserve"> platforms. Police forces require</w:t>
      </w:r>
      <w:r w:rsidR="00C17AC9">
        <w:rPr>
          <w:sz w:val="24"/>
          <w:szCs w:val="24"/>
        </w:rPr>
        <w:t xml:space="preserve"> and expect</w:t>
      </w:r>
      <w:r w:rsidR="00B513A7">
        <w:rPr>
          <w:sz w:val="24"/>
          <w:szCs w:val="24"/>
        </w:rPr>
        <w:t xml:space="preserve"> their officers to act professionally</w:t>
      </w:r>
      <w:r w:rsidR="00C17AC9">
        <w:rPr>
          <w:sz w:val="24"/>
          <w:szCs w:val="24"/>
        </w:rPr>
        <w:t xml:space="preserve"> and ethically whether they are on duty or off duty, </w:t>
      </w:r>
      <w:r w:rsidR="002F6757">
        <w:rPr>
          <w:sz w:val="24"/>
          <w:szCs w:val="24"/>
        </w:rPr>
        <w:t xml:space="preserve">bad behaviour on social media can be highly detrimental to </w:t>
      </w:r>
      <w:r w:rsidR="00D134F2">
        <w:rPr>
          <w:sz w:val="24"/>
          <w:szCs w:val="24"/>
        </w:rPr>
        <w:t xml:space="preserve">not only the </w:t>
      </w:r>
      <w:r w:rsidR="00454ABA">
        <w:rPr>
          <w:sz w:val="24"/>
          <w:szCs w:val="24"/>
        </w:rPr>
        <w:t>officer’s</w:t>
      </w:r>
      <w:r w:rsidR="00D134F2">
        <w:rPr>
          <w:sz w:val="24"/>
          <w:szCs w:val="24"/>
        </w:rPr>
        <w:t xml:space="preserve"> reputation and trust but can greatly </w:t>
      </w:r>
      <w:r w:rsidR="00454ABA">
        <w:rPr>
          <w:sz w:val="24"/>
          <w:szCs w:val="24"/>
        </w:rPr>
        <w:t>affect</w:t>
      </w:r>
      <w:r w:rsidR="00011580">
        <w:rPr>
          <w:sz w:val="24"/>
          <w:szCs w:val="24"/>
        </w:rPr>
        <w:t xml:space="preserve"> the force they serve. </w:t>
      </w:r>
      <w:r w:rsidR="00454ABA">
        <w:rPr>
          <w:sz w:val="24"/>
          <w:szCs w:val="24"/>
        </w:rPr>
        <w:t>E</w:t>
      </w:r>
      <w:r w:rsidR="003D2997">
        <w:rPr>
          <w:sz w:val="24"/>
          <w:szCs w:val="24"/>
        </w:rPr>
        <w:t>xposure to the popular social media topic of citizen video journalis</w:t>
      </w:r>
      <w:r w:rsidR="00E851AD">
        <w:rPr>
          <w:sz w:val="24"/>
          <w:szCs w:val="24"/>
        </w:rPr>
        <w:t>m</w:t>
      </w:r>
      <w:r w:rsidR="00E03B79">
        <w:rPr>
          <w:sz w:val="24"/>
          <w:szCs w:val="24"/>
        </w:rPr>
        <w:t xml:space="preserve">, </w:t>
      </w:r>
      <w:r w:rsidR="008214E9">
        <w:rPr>
          <w:sz w:val="24"/>
          <w:szCs w:val="24"/>
        </w:rPr>
        <w:t xml:space="preserve">a form of journalism characterised </w:t>
      </w:r>
      <w:r w:rsidR="0025335A">
        <w:rPr>
          <w:sz w:val="24"/>
          <w:szCs w:val="24"/>
        </w:rPr>
        <w:t>by ordinary individuals capturing and sharing video content online (</w:t>
      </w:r>
      <w:r w:rsidR="00793F9D">
        <w:rPr>
          <w:sz w:val="24"/>
          <w:szCs w:val="24"/>
        </w:rPr>
        <w:t>Bock, 2012)</w:t>
      </w:r>
      <w:r w:rsidR="002C467A">
        <w:rPr>
          <w:sz w:val="24"/>
          <w:szCs w:val="24"/>
        </w:rPr>
        <w:t>,</w:t>
      </w:r>
      <w:r w:rsidR="003D2997">
        <w:rPr>
          <w:sz w:val="24"/>
          <w:szCs w:val="24"/>
        </w:rPr>
        <w:t xml:space="preserve"> </w:t>
      </w:r>
      <w:r w:rsidR="00F900F2">
        <w:rPr>
          <w:sz w:val="24"/>
          <w:szCs w:val="24"/>
        </w:rPr>
        <w:t>often depict</w:t>
      </w:r>
      <w:r w:rsidR="00E03B79">
        <w:rPr>
          <w:sz w:val="24"/>
          <w:szCs w:val="24"/>
        </w:rPr>
        <w:t>s</w:t>
      </w:r>
      <w:r w:rsidR="00F900F2">
        <w:rPr>
          <w:sz w:val="24"/>
          <w:szCs w:val="24"/>
        </w:rPr>
        <w:t xml:space="preserve"> </w:t>
      </w:r>
      <w:r w:rsidR="00C1525C">
        <w:rPr>
          <w:sz w:val="24"/>
          <w:szCs w:val="24"/>
        </w:rPr>
        <w:t xml:space="preserve">police </w:t>
      </w:r>
      <w:r w:rsidR="007205BE">
        <w:rPr>
          <w:sz w:val="24"/>
          <w:szCs w:val="24"/>
        </w:rPr>
        <w:t>misconduct. This has been shown to increase public cynicism</w:t>
      </w:r>
      <w:r w:rsidR="00E73D81">
        <w:rPr>
          <w:sz w:val="24"/>
          <w:szCs w:val="24"/>
        </w:rPr>
        <w:t xml:space="preserve"> toward police </w:t>
      </w:r>
      <w:r w:rsidR="00A578E8">
        <w:rPr>
          <w:sz w:val="24"/>
          <w:szCs w:val="24"/>
        </w:rPr>
        <w:t>far more than traditional news sources</w:t>
      </w:r>
      <w:r w:rsidR="00E7143E">
        <w:rPr>
          <w:sz w:val="24"/>
          <w:szCs w:val="24"/>
        </w:rPr>
        <w:t>, furthermore, this heightened c</w:t>
      </w:r>
      <w:r w:rsidR="00584D3F">
        <w:rPr>
          <w:sz w:val="24"/>
          <w:szCs w:val="24"/>
        </w:rPr>
        <w:t xml:space="preserve">ynicism </w:t>
      </w:r>
      <w:r w:rsidR="00660639">
        <w:rPr>
          <w:sz w:val="24"/>
          <w:szCs w:val="24"/>
        </w:rPr>
        <w:t xml:space="preserve">has also been linked to </w:t>
      </w:r>
      <w:r w:rsidR="003F6E21">
        <w:rPr>
          <w:sz w:val="24"/>
          <w:szCs w:val="24"/>
        </w:rPr>
        <w:t>increased chances of officers receiving some form of punishment or sanction for wrongdoing</w:t>
      </w:r>
      <w:r w:rsidR="00BB45BA">
        <w:rPr>
          <w:sz w:val="24"/>
          <w:szCs w:val="24"/>
        </w:rPr>
        <w:t xml:space="preserve">. Although this </w:t>
      </w:r>
      <w:r w:rsidR="002E185E">
        <w:rPr>
          <w:sz w:val="24"/>
          <w:szCs w:val="24"/>
        </w:rPr>
        <w:t>does not tend to alter the general feeling towards police officers</w:t>
      </w:r>
      <w:r w:rsidR="00363CD4">
        <w:rPr>
          <w:sz w:val="24"/>
          <w:szCs w:val="24"/>
        </w:rPr>
        <w:t>, it can play a part in effecting the outcome of individual events or incidents</w:t>
      </w:r>
      <w:r w:rsidR="007205BE">
        <w:rPr>
          <w:sz w:val="24"/>
          <w:szCs w:val="24"/>
        </w:rPr>
        <w:t xml:space="preserve"> </w:t>
      </w:r>
      <w:r w:rsidR="00363CD4">
        <w:rPr>
          <w:sz w:val="24"/>
          <w:szCs w:val="24"/>
        </w:rPr>
        <w:t>(</w:t>
      </w:r>
      <w:r w:rsidR="00AD7CEC">
        <w:rPr>
          <w:sz w:val="24"/>
          <w:szCs w:val="24"/>
        </w:rPr>
        <w:t>Browning, 202</w:t>
      </w:r>
      <w:r w:rsidR="005410B5">
        <w:rPr>
          <w:sz w:val="24"/>
          <w:szCs w:val="24"/>
        </w:rPr>
        <w:t>0</w:t>
      </w:r>
      <w:r w:rsidR="00AD7CEC">
        <w:rPr>
          <w:sz w:val="24"/>
          <w:szCs w:val="24"/>
        </w:rPr>
        <w:t>)</w:t>
      </w:r>
      <w:r w:rsidR="00EC2FA2">
        <w:rPr>
          <w:sz w:val="24"/>
          <w:szCs w:val="24"/>
        </w:rPr>
        <w:t xml:space="preserve">. </w:t>
      </w:r>
      <w:r w:rsidR="00D07027">
        <w:rPr>
          <w:sz w:val="24"/>
          <w:szCs w:val="24"/>
        </w:rPr>
        <w:t>This form of social media</w:t>
      </w:r>
      <w:r w:rsidR="007809E0">
        <w:rPr>
          <w:sz w:val="24"/>
          <w:szCs w:val="24"/>
        </w:rPr>
        <w:t xml:space="preserve"> can also pose a risk that informatio</w:t>
      </w:r>
      <w:r w:rsidR="00CD2D37">
        <w:rPr>
          <w:sz w:val="24"/>
          <w:szCs w:val="24"/>
        </w:rPr>
        <w:t>n or police communications may be taken out of context or not fully understood</w:t>
      </w:r>
      <w:r w:rsidR="00FD70C6">
        <w:rPr>
          <w:sz w:val="24"/>
          <w:szCs w:val="24"/>
        </w:rPr>
        <w:t>, th</w:t>
      </w:r>
      <w:r w:rsidR="00516AEE">
        <w:rPr>
          <w:sz w:val="24"/>
          <w:szCs w:val="24"/>
        </w:rPr>
        <w:t>ese</w:t>
      </w:r>
      <w:r w:rsidR="00FD70C6">
        <w:rPr>
          <w:sz w:val="24"/>
          <w:szCs w:val="24"/>
        </w:rPr>
        <w:t xml:space="preserve"> form</w:t>
      </w:r>
      <w:r w:rsidR="00516AEE">
        <w:rPr>
          <w:sz w:val="24"/>
          <w:szCs w:val="24"/>
        </w:rPr>
        <w:t>s</w:t>
      </w:r>
      <w:r w:rsidR="00FD70C6">
        <w:rPr>
          <w:sz w:val="24"/>
          <w:szCs w:val="24"/>
        </w:rPr>
        <w:t xml:space="preserve"> of </w:t>
      </w:r>
      <w:r w:rsidR="00516AEE">
        <w:rPr>
          <w:sz w:val="24"/>
          <w:szCs w:val="24"/>
        </w:rPr>
        <w:t xml:space="preserve">social </w:t>
      </w:r>
      <w:r w:rsidR="00FD70C6">
        <w:rPr>
          <w:sz w:val="24"/>
          <w:szCs w:val="24"/>
        </w:rPr>
        <w:t>media post are often very quick and lack the full story surrounding an incident</w:t>
      </w:r>
      <w:r w:rsidR="00E73A40">
        <w:rPr>
          <w:sz w:val="24"/>
          <w:szCs w:val="24"/>
        </w:rPr>
        <w:t>,</w:t>
      </w:r>
      <w:r w:rsidR="00FD70C6">
        <w:rPr>
          <w:sz w:val="24"/>
          <w:szCs w:val="24"/>
        </w:rPr>
        <w:t xml:space="preserve"> </w:t>
      </w:r>
      <w:r w:rsidR="00516AEE">
        <w:rPr>
          <w:sz w:val="24"/>
          <w:szCs w:val="24"/>
        </w:rPr>
        <w:t>resulting in wrongful criticism</w:t>
      </w:r>
      <w:r w:rsidR="005963F0">
        <w:rPr>
          <w:sz w:val="24"/>
          <w:szCs w:val="24"/>
        </w:rPr>
        <w:t>.</w:t>
      </w:r>
    </w:p>
    <w:p w14:paraId="22F4D8A9" w14:textId="77777777" w:rsidR="00D07027" w:rsidRDefault="00D07027" w:rsidP="00340E9A">
      <w:pPr>
        <w:ind w:right="237"/>
        <w:jc w:val="both"/>
        <w:rPr>
          <w:sz w:val="24"/>
          <w:szCs w:val="24"/>
        </w:rPr>
      </w:pPr>
    </w:p>
    <w:p w14:paraId="222A862E" w14:textId="77777777" w:rsidR="00952A46" w:rsidRDefault="00101167" w:rsidP="00340E9A">
      <w:pPr>
        <w:ind w:right="237"/>
        <w:jc w:val="both"/>
        <w:rPr>
          <w:sz w:val="24"/>
          <w:szCs w:val="24"/>
        </w:rPr>
      </w:pPr>
      <w:r>
        <w:rPr>
          <w:sz w:val="24"/>
          <w:szCs w:val="24"/>
        </w:rPr>
        <w:t xml:space="preserve">From reflection, </w:t>
      </w:r>
      <w:r w:rsidR="00215634">
        <w:rPr>
          <w:sz w:val="24"/>
          <w:szCs w:val="24"/>
        </w:rPr>
        <w:t xml:space="preserve">the use of social media within policing in the United Kingdom has </w:t>
      </w:r>
      <w:r w:rsidR="0033765F">
        <w:rPr>
          <w:sz w:val="24"/>
          <w:szCs w:val="24"/>
        </w:rPr>
        <w:t>several</w:t>
      </w:r>
      <w:r w:rsidR="00215634">
        <w:rPr>
          <w:sz w:val="24"/>
          <w:szCs w:val="24"/>
        </w:rPr>
        <w:t xml:space="preserve"> advantages</w:t>
      </w:r>
      <w:r w:rsidR="00E75401">
        <w:rPr>
          <w:sz w:val="24"/>
          <w:szCs w:val="24"/>
        </w:rPr>
        <w:t xml:space="preserve"> as well as significant challenges</w:t>
      </w:r>
      <w:r w:rsidR="0033765F">
        <w:rPr>
          <w:sz w:val="24"/>
          <w:szCs w:val="24"/>
        </w:rPr>
        <w:t xml:space="preserve"> which </w:t>
      </w:r>
      <w:r w:rsidR="00162290">
        <w:rPr>
          <w:sz w:val="24"/>
          <w:szCs w:val="24"/>
        </w:rPr>
        <w:t>can prove difficult to deal with in terms of ethics and reputation</w:t>
      </w:r>
      <w:r w:rsidR="002263B8">
        <w:rPr>
          <w:sz w:val="24"/>
          <w:szCs w:val="24"/>
        </w:rPr>
        <w:t xml:space="preserve">. A critical analysis of these issues shows that social media </w:t>
      </w:r>
      <w:r w:rsidR="00105BEE">
        <w:rPr>
          <w:sz w:val="24"/>
          <w:szCs w:val="24"/>
        </w:rPr>
        <w:t xml:space="preserve">greatly improve communication between police and the communities they serve, but the effectiveness of this is </w:t>
      </w:r>
      <w:proofErr w:type="spellStart"/>
      <w:r w:rsidR="00105BEE">
        <w:rPr>
          <w:sz w:val="24"/>
          <w:szCs w:val="24"/>
        </w:rPr>
        <w:t>dependant</w:t>
      </w:r>
      <w:proofErr w:type="spellEnd"/>
      <w:r w:rsidR="00105BEE">
        <w:rPr>
          <w:sz w:val="24"/>
          <w:szCs w:val="24"/>
        </w:rPr>
        <w:t xml:space="preserve"> on </w:t>
      </w:r>
      <w:r w:rsidR="008711B1">
        <w:rPr>
          <w:sz w:val="24"/>
          <w:szCs w:val="24"/>
        </w:rPr>
        <w:t xml:space="preserve">responsible management </w:t>
      </w:r>
      <w:r w:rsidR="008711B1">
        <w:rPr>
          <w:sz w:val="24"/>
          <w:szCs w:val="24"/>
        </w:rPr>
        <w:lastRenderedPageBreak/>
        <w:t xml:space="preserve">and adherence to professional standards. On of the greatest advantages </w:t>
      </w:r>
      <w:r w:rsidR="00E745B6">
        <w:rPr>
          <w:sz w:val="24"/>
          <w:szCs w:val="24"/>
        </w:rPr>
        <w:t xml:space="preserve">of social media is its ability to disseminate information </w:t>
      </w:r>
      <w:r w:rsidR="0012681C">
        <w:rPr>
          <w:sz w:val="24"/>
          <w:szCs w:val="24"/>
        </w:rPr>
        <w:t xml:space="preserve">efficiently to large audiences. Platforms </w:t>
      </w:r>
      <w:r w:rsidR="006B5DF6">
        <w:rPr>
          <w:sz w:val="24"/>
          <w:szCs w:val="24"/>
        </w:rPr>
        <w:t xml:space="preserve">allow officers and departments to provide real-time updates </w:t>
      </w:r>
      <w:r w:rsidR="00B45C9A">
        <w:rPr>
          <w:sz w:val="24"/>
          <w:szCs w:val="24"/>
        </w:rPr>
        <w:t xml:space="preserve">on incidents like missing persons and road closures. This quick communication </w:t>
      </w:r>
      <w:r w:rsidR="004F6FBC">
        <w:rPr>
          <w:sz w:val="24"/>
          <w:szCs w:val="24"/>
        </w:rPr>
        <w:t xml:space="preserve">can improve public awareness and </w:t>
      </w:r>
      <w:r w:rsidR="001A48A5">
        <w:rPr>
          <w:sz w:val="24"/>
          <w:szCs w:val="24"/>
        </w:rPr>
        <w:t xml:space="preserve">reduce uncertainty during major events. For example, </w:t>
      </w:r>
      <w:r w:rsidR="00C03975">
        <w:rPr>
          <w:sz w:val="24"/>
          <w:szCs w:val="24"/>
        </w:rPr>
        <w:t>posts from South Wales Police frequently provide updates on operations, safety</w:t>
      </w:r>
      <w:r w:rsidR="00364C12">
        <w:rPr>
          <w:sz w:val="24"/>
          <w:szCs w:val="24"/>
        </w:rPr>
        <w:t xml:space="preserve"> and advice, which keeps communities informed. </w:t>
      </w:r>
      <w:r w:rsidR="006926A5">
        <w:rPr>
          <w:sz w:val="24"/>
          <w:szCs w:val="24"/>
        </w:rPr>
        <w:t xml:space="preserve">This rapid information sharing aligns </w:t>
      </w:r>
      <w:r w:rsidR="009A4B65">
        <w:rPr>
          <w:sz w:val="24"/>
          <w:szCs w:val="24"/>
        </w:rPr>
        <w:t>with the principle</w:t>
      </w:r>
      <w:r w:rsidR="00567FBF">
        <w:rPr>
          <w:sz w:val="24"/>
          <w:szCs w:val="24"/>
        </w:rPr>
        <w:t xml:space="preserve"> that police need to be more open and transparent which is increasingly expected from modern police organisations</w:t>
      </w:r>
      <w:r w:rsidR="00460252">
        <w:rPr>
          <w:sz w:val="24"/>
          <w:szCs w:val="24"/>
        </w:rPr>
        <w:t xml:space="preserve">, public trust can be directly </w:t>
      </w:r>
      <w:r w:rsidR="007C5F3B">
        <w:rPr>
          <w:sz w:val="24"/>
          <w:szCs w:val="24"/>
        </w:rPr>
        <w:t xml:space="preserve">affected with the use of social media allowing forces to demonstrate their work </w:t>
      </w:r>
      <w:r w:rsidR="00E07C43">
        <w:rPr>
          <w:sz w:val="24"/>
          <w:szCs w:val="24"/>
        </w:rPr>
        <w:t>and speaking to people directly.</w:t>
      </w:r>
    </w:p>
    <w:p w14:paraId="0DC85D75" w14:textId="77777777" w:rsidR="00952A46" w:rsidRDefault="00952A46" w:rsidP="00340E9A">
      <w:pPr>
        <w:ind w:right="237"/>
        <w:jc w:val="both"/>
        <w:rPr>
          <w:sz w:val="24"/>
          <w:szCs w:val="24"/>
        </w:rPr>
      </w:pPr>
    </w:p>
    <w:p w14:paraId="61E74F19" w14:textId="4BD6072E" w:rsidR="00D07027" w:rsidRDefault="00952A46" w:rsidP="00340E9A">
      <w:pPr>
        <w:ind w:right="237"/>
        <w:jc w:val="both"/>
        <w:rPr>
          <w:sz w:val="24"/>
          <w:szCs w:val="24"/>
        </w:rPr>
      </w:pPr>
      <w:r>
        <w:rPr>
          <w:sz w:val="24"/>
          <w:szCs w:val="24"/>
        </w:rPr>
        <w:t xml:space="preserve">Even though there are many advantages, </w:t>
      </w:r>
      <w:r w:rsidR="000139CE">
        <w:rPr>
          <w:sz w:val="24"/>
          <w:szCs w:val="24"/>
        </w:rPr>
        <w:t>social media can also pose its risks</w:t>
      </w:r>
      <w:r w:rsidR="008448A5">
        <w:rPr>
          <w:sz w:val="24"/>
          <w:szCs w:val="24"/>
        </w:rPr>
        <w:t xml:space="preserve">, inappropriate behaviour can </w:t>
      </w:r>
      <w:r w:rsidR="00CA2C5B">
        <w:rPr>
          <w:sz w:val="24"/>
          <w:szCs w:val="24"/>
        </w:rPr>
        <w:t xml:space="preserve">undermine public confidence, investigations conducted by the </w:t>
      </w:r>
      <w:r w:rsidR="0036152B">
        <w:rPr>
          <w:sz w:val="24"/>
          <w:szCs w:val="24"/>
        </w:rPr>
        <w:t>independent</w:t>
      </w:r>
      <w:r w:rsidR="00CA2C5B">
        <w:rPr>
          <w:sz w:val="24"/>
          <w:szCs w:val="24"/>
        </w:rPr>
        <w:t xml:space="preserve"> </w:t>
      </w:r>
      <w:r w:rsidR="005659F7">
        <w:rPr>
          <w:sz w:val="24"/>
          <w:szCs w:val="24"/>
        </w:rPr>
        <w:t>o</w:t>
      </w:r>
      <w:r w:rsidR="00CA2C5B">
        <w:rPr>
          <w:sz w:val="24"/>
          <w:szCs w:val="24"/>
        </w:rPr>
        <w:t xml:space="preserve">ffice </w:t>
      </w:r>
      <w:r w:rsidR="005659F7">
        <w:rPr>
          <w:sz w:val="24"/>
          <w:szCs w:val="24"/>
        </w:rPr>
        <w:t xml:space="preserve">for police conduct (IOPC, 2026) </w:t>
      </w:r>
      <w:r w:rsidR="000D5183">
        <w:rPr>
          <w:sz w:val="24"/>
          <w:szCs w:val="24"/>
        </w:rPr>
        <w:t xml:space="preserve">demonstrate that </w:t>
      </w:r>
      <w:r w:rsidR="008D7F5B">
        <w:rPr>
          <w:sz w:val="24"/>
          <w:szCs w:val="24"/>
        </w:rPr>
        <w:t xml:space="preserve">offensive or discriminatory behaviour online </w:t>
      </w:r>
      <w:r w:rsidR="00C94DA6">
        <w:rPr>
          <w:sz w:val="24"/>
          <w:szCs w:val="24"/>
        </w:rPr>
        <w:t>can result in both disciplinary action or reputational damage</w:t>
      </w:r>
      <w:r w:rsidR="00E24A06">
        <w:rPr>
          <w:sz w:val="24"/>
          <w:szCs w:val="24"/>
        </w:rPr>
        <w:t>, this is exacerbated by the speed at which this behaviour can spread in the online world</w:t>
      </w:r>
      <w:r w:rsidR="00E46920">
        <w:rPr>
          <w:sz w:val="24"/>
          <w:szCs w:val="24"/>
        </w:rPr>
        <w:t xml:space="preserve"> unlike many other communication channels</w:t>
      </w:r>
      <w:r w:rsidR="004E6BE1">
        <w:rPr>
          <w:sz w:val="24"/>
          <w:szCs w:val="24"/>
        </w:rPr>
        <w:t>, plus people may not understand a message or post if there is no context provided</w:t>
      </w:r>
      <w:r w:rsidR="00E75401">
        <w:rPr>
          <w:sz w:val="24"/>
          <w:szCs w:val="24"/>
        </w:rPr>
        <w:t xml:space="preserve"> </w:t>
      </w:r>
      <w:r w:rsidR="004E6BE1">
        <w:rPr>
          <w:sz w:val="24"/>
          <w:szCs w:val="24"/>
        </w:rPr>
        <w:t xml:space="preserve">with it. </w:t>
      </w:r>
      <w:r w:rsidR="007779FA">
        <w:rPr>
          <w:sz w:val="24"/>
          <w:szCs w:val="24"/>
        </w:rPr>
        <w:t xml:space="preserve">To address these risks, police will often </w:t>
      </w:r>
      <w:r w:rsidR="003A5551">
        <w:rPr>
          <w:sz w:val="24"/>
          <w:szCs w:val="24"/>
        </w:rPr>
        <w:t>implement policies and procedures governing professional social media use</w:t>
      </w:r>
      <w:r w:rsidR="00E14B6B">
        <w:rPr>
          <w:sz w:val="24"/>
          <w:szCs w:val="24"/>
        </w:rPr>
        <w:t xml:space="preserve">, aiming to ensure that online communications remain professional </w:t>
      </w:r>
      <w:r w:rsidR="00C71812">
        <w:rPr>
          <w:sz w:val="24"/>
          <w:szCs w:val="24"/>
        </w:rPr>
        <w:t>and aligned with organisational values</w:t>
      </w:r>
      <w:r w:rsidR="00BF5CC8">
        <w:rPr>
          <w:sz w:val="24"/>
          <w:szCs w:val="24"/>
        </w:rPr>
        <w:t>. Overall, this analysis dem</w:t>
      </w:r>
      <w:r w:rsidR="00A31586">
        <w:rPr>
          <w:sz w:val="24"/>
          <w:szCs w:val="24"/>
        </w:rPr>
        <w:t>onstrates that social media represents a valuable tool for modern policing but also requires careful management</w:t>
      </w:r>
      <w:r w:rsidR="00AD3477">
        <w:rPr>
          <w:sz w:val="24"/>
          <w:szCs w:val="24"/>
        </w:rPr>
        <w:t xml:space="preserve">, therefore there is a need for social media to be integrated </w:t>
      </w:r>
      <w:r w:rsidR="0004654A">
        <w:rPr>
          <w:sz w:val="24"/>
          <w:szCs w:val="24"/>
        </w:rPr>
        <w:t>into communication strategies as well as the use of traditional methods of communication.</w:t>
      </w:r>
    </w:p>
    <w:p w14:paraId="2767D002" w14:textId="77777777" w:rsidR="0004654A" w:rsidRDefault="0004654A" w:rsidP="00340E9A">
      <w:pPr>
        <w:ind w:right="237"/>
        <w:jc w:val="both"/>
        <w:rPr>
          <w:sz w:val="24"/>
          <w:szCs w:val="24"/>
        </w:rPr>
      </w:pPr>
    </w:p>
    <w:p w14:paraId="2463CF98" w14:textId="20C2AFD4" w:rsidR="0004654A" w:rsidRDefault="00026E9C" w:rsidP="00340E9A">
      <w:pPr>
        <w:ind w:right="237"/>
        <w:jc w:val="both"/>
        <w:rPr>
          <w:sz w:val="24"/>
          <w:szCs w:val="24"/>
        </w:rPr>
      </w:pPr>
      <w:r>
        <w:rPr>
          <w:sz w:val="24"/>
          <w:szCs w:val="24"/>
        </w:rPr>
        <w:t xml:space="preserve">My experience </w:t>
      </w:r>
      <w:r w:rsidR="002F5245">
        <w:rPr>
          <w:sz w:val="24"/>
          <w:szCs w:val="24"/>
        </w:rPr>
        <w:t>highlights several areas for future development, firstly it is essential to develop the knowledge</w:t>
      </w:r>
      <w:r w:rsidR="00E263A1">
        <w:rPr>
          <w:sz w:val="24"/>
          <w:szCs w:val="24"/>
        </w:rPr>
        <w:t xml:space="preserve"> and understanding surrounding organisational policies on social media use, ensuring that my own behaviour and presence online </w:t>
      </w:r>
      <w:r w:rsidR="00656B03">
        <w:rPr>
          <w:sz w:val="24"/>
          <w:szCs w:val="24"/>
        </w:rPr>
        <w:t>reflect</w:t>
      </w:r>
      <w:r w:rsidR="00CA710D">
        <w:rPr>
          <w:sz w:val="24"/>
          <w:szCs w:val="24"/>
        </w:rPr>
        <w:t xml:space="preserve"> the ethical standards expected of my role. Secondly, </w:t>
      </w:r>
      <w:r w:rsidR="009F6F20">
        <w:rPr>
          <w:sz w:val="24"/>
          <w:szCs w:val="24"/>
        </w:rPr>
        <w:t xml:space="preserve">both </w:t>
      </w:r>
      <w:r w:rsidR="00656B03">
        <w:rPr>
          <w:sz w:val="24"/>
          <w:szCs w:val="24"/>
        </w:rPr>
        <w:t>other officers and I</w:t>
      </w:r>
      <w:r w:rsidR="009F6F20">
        <w:rPr>
          <w:sz w:val="24"/>
          <w:szCs w:val="24"/>
        </w:rPr>
        <w:t xml:space="preserve"> should </w:t>
      </w:r>
      <w:r w:rsidR="00D96CC8">
        <w:rPr>
          <w:sz w:val="24"/>
          <w:szCs w:val="24"/>
        </w:rPr>
        <w:t xml:space="preserve">actively develop existing digital communication skills allowing for the professional </w:t>
      </w:r>
      <w:r w:rsidR="00EF0689">
        <w:rPr>
          <w:sz w:val="24"/>
          <w:szCs w:val="24"/>
        </w:rPr>
        <w:t>and constructive communication with the public. Thirdly,</w:t>
      </w:r>
      <w:r w:rsidR="004654F2">
        <w:rPr>
          <w:sz w:val="24"/>
          <w:szCs w:val="24"/>
        </w:rPr>
        <w:t xml:space="preserve"> existing studie</w:t>
      </w:r>
      <w:r w:rsidR="00E6379E">
        <w:rPr>
          <w:sz w:val="24"/>
          <w:szCs w:val="24"/>
        </w:rPr>
        <w:t xml:space="preserve">s have shown that the use of social media </w:t>
      </w:r>
      <w:r w:rsidR="00045B3C">
        <w:rPr>
          <w:sz w:val="24"/>
          <w:szCs w:val="24"/>
        </w:rPr>
        <w:t xml:space="preserve">is only set to grow, as a result it is essential for me to focus on </w:t>
      </w:r>
      <w:r w:rsidR="00471A13">
        <w:rPr>
          <w:sz w:val="24"/>
          <w:szCs w:val="24"/>
        </w:rPr>
        <w:t>using social media strategically, this includes the sharing of accurate information</w:t>
      </w:r>
      <w:r w:rsidR="00126111">
        <w:rPr>
          <w:sz w:val="24"/>
          <w:szCs w:val="24"/>
        </w:rPr>
        <w:t xml:space="preserve">. Finally, it is important to recognise </w:t>
      </w:r>
      <w:r w:rsidR="001D1C1D">
        <w:rPr>
          <w:sz w:val="24"/>
          <w:szCs w:val="24"/>
        </w:rPr>
        <w:t xml:space="preserve">the limitations of social media and ensure that digital communication does not replace </w:t>
      </w:r>
      <w:r w:rsidR="005674AA">
        <w:rPr>
          <w:sz w:val="24"/>
          <w:szCs w:val="24"/>
        </w:rPr>
        <w:t xml:space="preserve">but rather </w:t>
      </w:r>
      <w:r w:rsidR="007C1256">
        <w:rPr>
          <w:sz w:val="24"/>
          <w:szCs w:val="24"/>
        </w:rPr>
        <w:t>complement</w:t>
      </w:r>
      <w:r w:rsidR="005674AA">
        <w:rPr>
          <w:sz w:val="24"/>
          <w:szCs w:val="24"/>
        </w:rPr>
        <w:t xml:space="preserve"> existing face to face engagement</w:t>
      </w:r>
      <w:r w:rsidR="0098426E">
        <w:rPr>
          <w:sz w:val="24"/>
          <w:szCs w:val="24"/>
        </w:rPr>
        <w:t xml:space="preserve">, for the reasons explored within this essay I believe that social media has the potential to </w:t>
      </w:r>
      <w:r w:rsidR="007254C4">
        <w:rPr>
          <w:sz w:val="24"/>
          <w:szCs w:val="24"/>
        </w:rPr>
        <w:t xml:space="preserve">strengthen the relationship between police and the communities that they serve. </w:t>
      </w:r>
    </w:p>
    <w:p w14:paraId="7ED3B1ED" w14:textId="77777777" w:rsidR="00D07027" w:rsidRDefault="00D07027" w:rsidP="00340E9A">
      <w:pPr>
        <w:ind w:right="237"/>
        <w:jc w:val="both"/>
        <w:rPr>
          <w:sz w:val="24"/>
          <w:szCs w:val="24"/>
        </w:rPr>
      </w:pPr>
    </w:p>
    <w:p w14:paraId="6B3A7DA4" w14:textId="2177D237" w:rsidR="007254C4" w:rsidRDefault="007254C4" w:rsidP="00340E9A">
      <w:pPr>
        <w:ind w:right="237"/>
        <w:jc w:val="both"/>
        <w:rPr>
          <w:sz w:val="24"/>
          <w:szCs w:val="24"/>
        </w:rPr>
      </w:pPr>
      <w:r>
        <w:rPr>
          <w:sz w:val="24"/>
          <w:szCs w:val="24"/>
        </w:rPr>
        <w:t>Word count - 191</w:t>
      </w:r>
      <w:r w:rsidR="00054155">
        <w:rPr>
          <w:sz w:val="24"/>
          <w:szCs w:val="24"/>
        </w:rPr>
        <w:t>5</w:t>
      </w:r>
    </w:p>
    <w:p w14:paraId="007B56C0" w14:textId="77777777" w:rsidR="005121E1" w:rsidRDefault="00D954C7" w:rsidP="005121E1">
      <w:pPr>
        <w:ind w:right="237"/>
        <w:jc w:val="both"/>
        <w:rPr>
          <w:sz w:val="24"/>
          <w:szCs w:val="24"/>
        </w:rPr>
      </w:pPr>
      <w:r>
        <w:rPr>
          <w:sz w:val="24"/>
          <w:szCs w:val="24"/>
        </w:rPr>
        <w:t xml:space="preserve"> </w:t>
      </w:r>
    </w:p>
    <w:p w14:paraId="3B3526AE" w14:textId="2166D162" w:rsidR="00025650" w:rsidRPr="005121E1" w:rsidRDefault="00025650" w:rsidP="005121E1">
      <w:pPr>
        <w:ind w:right="237"/>
        <w:jc w:val="both"/>
        <w:rPr>
          <w:sz w:val="24"/>
          <w:szCs w:val="24"/>
        </w:rPr>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007F8B3A" w:rsidR="00025650" w:rsidRDefault="000F3445" w:rsidP="00340E9A">
      <w:pPr>
        <w:ind w:right="237"/>
        <w:jc w:val="both"/>
        <w:rPr>
          <w:sz w:val="24"/>
          <w:szCs w:val="24"/>
        </w:rPr>
      </w:pPr>
      <w:r>
        <w:rPr>
          <w:sz w:val="24"/>
          <w:szCs w:val="24"/>
        </w:rPr>
        <w:t>Contemporary</w:t>
      </w:r>
      <w:r w:rsidR="00C61DFB">
        <w:rPr>
          <w:sz w:val="24"/>
          <w:szCs w:val="24"/>
        </w:rPr>
        <w:t xml:space="preserve"> policing </w:t>
      </w:r>
      <w:r>
        <w:rPr>
          <w:sz w:val="24"/>
          <w:szCs w:val="24"/>
        </w:rPr>
        <w:t>operates within a complex environment</w:t>
      </w:r>
      <w:r w:rsidR="00733539">
        <w:rPr>
          <w:sz w:val="24"/>
          <w:szCs w:val="24"/>
        </w:rPr>
        <w:t>, where leadership must respond to both operational demands and changing public expectations</w:t>
      </w:r>
      <w:r w:rsidR="001C0C19">
        <w:rPr>
          <w:sz w:val="24"/>
          <w:szCs w:val="24"/>
        </w:rPr>
        <w:t>, recent work by the College of Policing emphasis that strong leadership</w:t>
      </w:r>
      <w:r w:rsidR="001557F9">
        <w:rPr>
          <w:sz w:val="24"/>
          <w:szCs w:val="24"/>
        </w:rPr>
        <w:t xml:space="preserve"> is essential to maintaining public trust and adapting to threats</w:t>
      </w:r>
      <w:r w:rsidR="002F74B8">
        <w:rPr>
          <w:sz w:val="24"/>
          <w:szCs w:val="24"/>
        </w:rPr>
        <w:t xml:space="preserve"> (</w:t>
      </w:r>
      <w:r w:rsidR="00F6653C">
        <w:rPr>
          <w:sz w:val="24"/>
          <w:szCs w:val="24"/>
        </w:rPr>
        <w:t>College of Policing, 2025)</w:t>
      </w:r>
      <w:r w:rsidR="001557F9">
        <w:rPr>
          <w:sz w:val="24"/>
          <w:szCs w:val="24"/>
        </w:rPr>
        <w:t xml:space="preserve">. </w:t>
      </w:r>
      <w:r w:rsidR="00A77633">
        <w:rPr>
          <w:sz w:val="24"/>
          <w:szCs w:val="24"/>
        </w:rPr>
        <w:t>Effective l</w:t>
      </w:r>
      <w:r w:rsidR="00221436">
        <w:rPr>
          <w:sz w:val="24"/>
          <w:szCs w:val="24"/>
        </w:rPr>
        <w:t xml:space="preserve">eadership within </w:t>
      </w:r>
      <w:r w:rsidR="000A527E">
        <w:rPr>
          <w:sz w:val="24"/>
          <w:szCs w:val="24"/>
        </w:rPr>
        <w:t xml:space="preserve">policing is an essential part of the role, leadership requires </w:t>
      </w:r>
      <w:r w:rsidR="00857574">
        <w:rPr>
          <w:sz w:val="24"/>
          <w:szCs w:val="24"/>
        </w:rPr>
        <w:t>adaptability,</w:t>
      </w:r>
      <w:r w:rsidR="00566633">
        <w:rPr>
          <w:sz w:val="24"/>
          <w:szCs w:val="24"/>
        </w:rPr>
        <w:t xml:space="preserve"> situational awareness and the ability to respond effectively to dynamic and often </w:t>
      </w:r>
      <w:r w:rsidR="00857574">
        <w:rPr>
          <w:sz w:val="24"/>
          <w:szCs w:val="24"/>
        </w:rPr>
        <w:t>high-pressure</w:t>
      </w:r>
      <w:r w:rsidR="00276EA9">
        <w:rPr>
          <w:sz w:val="24"/>
          <w:szCs w:val="24"/>
        </w:rPr>
        <w:t xml:space="preserve"> operational situations. Rigid leadership approaches </w:t>
      </w:r>
      <w:r w:rsidR="00857574">
        <w:rPr>
          <w:sz w:val="24"/>
          <w:szCs w:val="24"/>
        </w:rPr>
        <w:t xml:space="preserve">can often </w:t>
      </w:r>
      <w:r w:rsidR="00276EA9">
        <w:rPr>
          <w:sz w:val="24"/>
          <w:szCs w:val="24"/>
        </w:rPr>
        <w:t>undermine</w:t>
      </w:r>
      <w:r w:rsidR="00857574">
        <w:rPr>
          <w:sz w:val="24"/>
          <w:szCs w:val="24"/>
        </w:rPr>
        <w:t xml:space="preserve"> the </w:t>
      </w:r>
      <w:r w:rsidR="00202FAF">
        <w:rPr>
          <w:sz w:val="24"/>
          <w:szCs w:val="24"/>
        </w:rPr>
        <w:t>decision-making</w:t>
      </w:r>
      <w:r w:rsidR="00857574">
        <w:rPr>
          <w:sz w:val="24"/>
          <w:szCs w:val="24"/>
        </w:rPr>
        <w:t xml:space="preserve"> process</w:t>
      </w:r>
      <w:r w:rsidR="008F5444">
        <w:rPr>
          <w:sz w:val="24"/>
          <w:szCs w:val="24"/>
        </w:rPr>
        <w:t xml:space="preserve">, a </w:t>
      </w:r>
      <w:r w:rsidR="00202FAF">
        <w:rPr>
          <w:sz w:val="24"/>
          <w:szCs w:val="24"/>
        </w:rPr>
        <w:t>team’s</w:t>
      </w:r>
      <w:r w:rsidR="008F5444">
        <w:rPr>
          <w:sz w:val="24"/>
          <w:szCs w:val="24"/>
        </w:rPr>
        <w:t xml:space="preserve"> cohesion and above all, the safety of the public. </w:t>
      </w:r>
      <w:r w:rsidR="000F2B81">
        <w:rPr>
          <w:sz w:val="24"/>
          <w:szCs w:val="24"/>
        </w:rPr>
        <w:t xml:space="preserve">Contemporary policing demands that its leaders demonstrate flexibility </w:t>
      </w:r>
      <w:r w:rsidR="00ED6F51">
        <w:rPr>
          <w:sz w:val="24"/>
          <w:szCs w:val="24"/>
        </w:rPr>
        <w:t>in their leadership style</w:t>
      </w:r>
      <w:r w:rsidR="007C717B">
        <w:rPr>
          <w:sz w:val="24"/>
          <w:szCs w:val="24"/>
        </w:rPr>
        <w:t xml:space="preserve"> to adapt to evolving situations</w:t>
      </w:r>
      <w:r w:rsidR="00F14724">
        <w:rPr>
          <w:sz w:val="24"/>
          <w:szCs w:val="24"/>
        </w:rPr>
        <w:t xml:space="preserve">. </w:t>
      </w:r>
      <w:r w:rsidR="008F5444">
        <w:rPr>
          <w:sz w:val="24"/>
          <w:szCs w:val="24"/>
        </w:rPr>
        <w:t xml:space="preserve">This essay will critically evaluate </w:t>
      </w:r>
      <w:r w:rsidR="00115005">
        <w:rPr>
          <w:sz w:val="24"/>
          <w:szCs w:val="24"/>
        </w:rPr>
        <w:t>my own flexibility in leadership style and will analyse th</w:t>
      </w:r>
      <w:r w:rsidR="00682025">
        <w:rPr>
          <w:sz w:val="24"/>
          <w:szCs w:val="24"/>
        </w:rPr>
        <w:t>e</w:t>
      </w:r>
      <w:r w:rsidR="00115005">
        <w:rPr>
          <w:sz w:val="24"/>
          <w:szCs w:val="24"/>
        </w:rPr>
        <w:t xml:space="preserve"> strategies I have adopted to manage a range </w:t>
      </w:r>
      <w:r w:rsidR="002E615E">
        <w:rPr>
          <w:sz w:val="24"/>
          <w:szCs w:val="24"/>
        </w:rPr>
        <w:t xml:space="preserve">of different operational contexts. During this essay I will also reflect upon my experiences of leadership </w:t>
      </w:r>
      <w:r w:rsidR="00967672">
        <w:rPr>
          <w:sz w:val="24"/>
          <w:szCs w:val="24"/>
        </w:rPr>
        <w:t xml:space="preserve">and approaches </w:t>
      </w:r>
      <w:r w:rsidR="002E615E">
        <w:rPr>
          <w:sz w:val="24"/>
          <w:szCs w:val="24"/>
        </w:rPr>
        <w:t>using Gibbs reflective model (Copely, 2011)</w:t>
      </w:r>
      <w:r w:rsidR="00276EA9">
        <w:rPr>
          <w:sz w:val="24"/>
          <w:szCs w:val="24"/>
        </w:rPr>
        <w:t xml:space="preserve"> </w:t>
      </w:r>
      <w:r w:rsidR="00967672">
        <w:rPr>
          <w:sz w:val="24"/>
          <w:szCs w:val="24"/>
        </w:rPr>
        <w:t>while drawing on established leadership models commonly used within policing</w:t>
      </w:r>
      <w:r w:rsidR="00806EF3">
        <w:rPr>
          <w:sz w:val="24"/>
          <w:szCs w:val="24"/>
        </w:rPr>
        <w:t xml:space="preserve">, including situational leadership, transformational leadership </w:t>
      </w:r>
      <w:r w:rsidR="00202FAF">
        <w:rPr>
          <w:sz w:val="24"/>
          <w:szCs w:val="24"/>
        </w:rPr>
        <w:t>and transactional leadership</w:t>
      </w:r>
      <w:r w:rsidR="00AE7996">
        <w:rPr>
          <w:sz w:val="24"/>
          <w:szCs w:val="24"/>
        </w:rPr>
        <w:t xml:space="preserve"> as well as </w:t>
      </w:r>
      <w:r w:rsidR="00F3795E">
        <w:rPr>
          <w:sz w:val="24"/>
          <w:szCs w:val="24"/>
        </w:rPr>
        <w:t>police specific frameworks such as the national decision model (NDM)</w:t>
      </w:r>
      <w:r w:rsidR="00202FAF">
        <w:rPr>
          <w:sz w:val="24"/>
          <w:szCs w:val="24"/>
        </w:rPr>
        <w:t xml:space="preserve"> to critically examine my own practice</w:t>
      </w:r>
      <w:r w:rsidR="002F5042">
        <w:rPr>
          <w:sz w:val="24"/>
          <w:szCs w:val="24"/>
        </w:rPr>
        <w:t xml:space="preserve"> (College of policing, 2024).</w:t>
      </w:r>
    </w:p>
    <w:p w14:paraId="564D1B3F" w14:textId="77777777" w:rsidR="002F3A26" w:rsidRDefault="002F3A26" w:rsidP="00340E9A">
      <w:pPr>
        <w:ind w:right="237"/>
        <w:jc w:val="both"/>
        <w:rPr>
          <w:sz w:val="24"/>
          <w:szCs w:val="24"/>
        </w:rPr>
      </w:pPr>
    </w:p>
    <w:p w14:paraId="622C973C" w14:textId="67FAF295" w:rsidR="00254401" w:rsidRDefault="002F3A26" w:rsidP="00340E9A">
      <w:pPr>
        <w:ind w:right="237"/>
        <w:jc w:val="both"/>
        <w:rPr>
          <w:sz w:val="24"/>
          <w:szCs w:val="24"/>
        </w:rPr>
      </w:pPr>
      <w:r>
        <w:rPr>
          <w:sz w:val="24"/>
          <w:szCs w:val="24"/>
        </w:rPr>
        <w:t xml:space="preserve">One of the incidents I have chosen to reflect upon </w:t>
      </w:r>
      <w:r w:rsidR="00647997">
        <w:rPr>
          <w:sz w:val="24"/>
          <w:szCs w:val="24"/>
        </w:rPr>
        <w:t xml:space="preserve">involved a </w:t>
      </w:r>
      <w:r w:rsidR="00E175D2">
        <w:rPr>
          <w:sz w:val="24"/>
          <w:szCs w:val="24"/>
        </w:rPr>
        <w:t>large-scale</w:t>
      </w:r>
      <w:r w:rsidR="00647997">
        <w:rPr>
          <w:sz w:val="24"/>
          <w:szCs w:val="24"/>
        </w:rPr>
        <w:t xml:space="preserve"> community event that had initially </w:t>
      </w:r>
      <w:r w:rsidR="00FA070C">
        <w:rPr>
          <w:sz w:val="24"/>
          <w:szCs w:val="24"/>
        </w:rPr>
        <w:t>escalated into public disorder</w:t>
      </w:r>
      <w:r w:rsidR="00F23471">
        <w:rPr>
          <w:sz w:val="24"/>
          <w:szCs w:val="24"/>
        </w:rPr>
        <w:t xml:space="preserve"> due to overcrowding, excess alcohol consumption and rising tensions between </w:t>
      </w:r>
      <w:r w:rsidR="003E2611">
        <w:rPr>
          <w:sz w:val="24"/>
          <w:szCs w:val="24"/>
        </w:rPr>
        <w:t xml:space="preserve">two groups. </w:t>
      </w:r>
      <w:r w:rsidR="00A8394B">
        <w:rPr>
          <w:sz w:val="24"/>
          <w:szCs w:val="24"/>
        </w:rPr>
        <w:t xml:space="preserve">As one of the more experienced officers </w:t>
      </w:r>
      <w:r w:rsidR="00601F23">
        <w:rPr>
          <w:sz w:val="24"/>
          <w:szCs w:val="24"/>
        </w:rPr>
        <w:t xml:space="preserve">at the scene, it was part of my responsibility </w:t>
      </w:r>
      <w:r w:rsidR="00BF40B6">
        <w:rPr>
          <w:sz w:val="24"/>
          <w:szCs w:val="24"/>
        </w:rPr>
        <w:t>to ensure that the officers with varyin</w:t>
      </w:r>
      <w:r w:rsidR="0081722B">
        <w:rPr>
          <w:sz w:val="24"/>
          <w:szCs w:val="24"/>
        </w:rPr>
        <w:t>g</w:t>
      </w:r>
      <w:r w:rsidR="00BF40B6">
        <w:rPr>
          <w:sz w:val="24"/>
          <w:szCs w:val="24"/>
        </w:rPr>
        <w:t xml:space="preserve"> levels of experience </w:t>
      </w:r>
      <w:r w:rsidR="0081722B">
        <w:rPr>
          <w:sz w:val="24"/>
          <w:szCs w:val="24"/>
        </w:rPr>
        <w:t xml:space="preserve">were coordinated </w:t>
      </w:r>
      <w:r w:rsidR="00E175D2">
        <w:rPr>
          <w:sz w:val="24"/>
          <w:szCs w:val="24"/>
        </w:rPr>
        <w:t xml:space="preserve">suitably </w:t>
      </w:r>
      <w:proofErr w:type="gramStart"/>
      <w:r w:rsidR="00E175D2">
        <w:rPr>
          <w:sz w:val="24"/>
          <w:szCs w:val="24"/>
        </w:rPr>
        <w:t>in order to</w:t>
      </w:r>
      <w:proofErr w:type="gramEnd"/>
      <w:r w:rsidR="00E175D2">
        <w:rPr>
          <w:sz w:val="24"/>
          <w:szCs w:val="24"/>
        </w:rPr>
        <w:t xml:space="preserve"> keep the public safe. </w:t>
      </w:r>
      <w:r w:rsidR="00376CFB">
        <w:rPr>
          <w:sz w:val="24"/>
          <w:szCs w:val="24"/>
        </w:rPr>
        <w:t xml:space="preserve">At first, the situation was </w:t>
      </w:r>
      <w:r w:rsidR="00C37A4E">
        <w:rPr>
          <w:sz w:val="24"/>
          <w:szCs w:val="24"/>
        </w:rPr>
        <w:t>unstable and in need of immediate control,</w:t>
      </w:r>
      <w:r w:rsidR="00945C9C">
        <w:rPr>
          <w:sz w:val="24"/>
          <w:szCs w:val="24"/>
        </w:rPr>
        <w:t xml:space="preserve"> </w:t>
      </w:r>
      <w:r w:rsidR="00945C9C">
        <w:rPr>
          <w:sz w:val="24"/>
          <w:szCs w:val="24"/>
        </w:rPr>
        <w:lastRenderedPageBreak/>
        <w:t xml:space="preserve">I began by giving orders and making clear, concise directions </w:t>
      </w:r>
      <w:r w:rsidR="00B2625D">
        <w:rPr>
          <w:sz w:val="24"/>
          <w:szCs w:val="24"/>
        </w:rPr>
        <w:t xml:space="preserve">to separate the crowds and set up a cordon of officers between them, this </w:t>
      </w:r>
      <w:r w:rsidR="00C77C34">
        <w:rPr>
          <w:sz w:val="24"/>
          <w:szCs w:val="24"/>
        </w:rPr>
        <w:t>made sure there was a visible police presence and show of strength</w:t>
      </w:r>
      <w:r w:rsidR="002937DF">
        <w:rPr>
          <w:sz w:val="24"/>
          <w:szCs w:val="24"/>
        </w:rPr>
        <w:t xml:space="preserve">. I was unaware of </w:t>
      </w:r>
      <w:r w:rsidR="00613F66">
        <w:rPr>
          <w:sz w:val="24"/>
          <w:szCs w:val="24"/>
        </w:rPr>
        <w:t xml:space="preserve">any </w:t>
      </w:r>
      <w:r w:rsidR="002937DF">
        <w:rPr>
          <w:sz w:val="24"/>
          <w:szCs w:val="24"/>
        </w:rPr>
        <w:t>named leadership style</w:t>
      </w:r>
      <w:r w:rsidR="00613F66">
        <w:rPr>
          <w:sz w:val="24"/>
          <w:szCs w:val="24"/>
        </w:rPr>
        <w:t>s</w:t>
      </w:r>
      <w:r w:rsidR="002937DF">
        <w:rPr>
          <w:sz w:val="24"/>
          <w:szCs w:val="24"/>
        </w:rPr>
        <w:t xml:space="preserve"> at the time however</w:t>
      </w:r>
      <w:r w:rsidR="00992029">
        <w:rPr>
          <w:sz w:val="24"/>
          <w:szCs w:val="24"/>
        </w:rPr>
        <w:t>,</w:t>
      </w:r>
      <w:r w:rsidR="002937DF">
        <w:rPr>
          <w:sz w:val="24"/>
          <w:szCs w:val="24"/>
        </w:rPr>
        <w:t xml:space="preserve"> this style is </w:t>
      </w:r>
      <w:r w:rsidR="005301AE">
        <w:rPr>
          <w:sz w:val="24"/>
          <w:szCs w:val="24"/>
        </w:rPr>
        <w:t>commonly known as</w:t>
      </w:r>
      <w:r w:rsidR="005345EB">
        <w:rPr>
          <w:sz w:val="24"/>
          <w:szCs w:val="24"/>
        </w:rPr>
        <w:t xml:space="preserve"> command and control</w:t>
      </w:r>
      <w:r w:rsidR="00227A04">
        <w:rPr>
          <w:sz w:val="24"/>
          <w:szCs w:val="24"/>
        </w:rPr>
        <w:t xml:space="preserve"> and is</w:t>
      </w:r>
      <w:r w:rsidR="008E7427">
        <w:rPr>
          <w:sz w:val="24"/>
          <w:szCs w:val="24"/>
        </w:rPr>
        <w:t xml:space="preserve"> often used in law enforcement when keeping the peace is paramount.</w:t>
      </w:r>
      <w:r w:rsidR="00D03EBA">
        <w:rPr>
          <w:sz w:val="24"/>
          <w:szCs w:val="24"/>
        </w:rPr>
        <w:t xml:space="preserve"> This leadership style is </w:t>
      </w:r>
      <w:r w:rsidR="008F7290">
        <w:rPr>
          <w:sz w:val="24"/>
          <w:szCs w:val="24"/>
        </w:rPr>
        <w:t xml:space="preserve">a traditional response to critical incidents within policing, it uses a </w:t>
      </w:r>
      <w:r w:rsidR="0000122D">
        <w:rPr>
          <w:sz w:val="24"/>
          <w:szCs w:val="24"/>
        </w:rPr>
        <w:t xml:space="preserve">clear command structure with an established hierarchy </w:t>
      </w:r>
      <w:r w:rsidR="00640947">
        <w:rPr>
          <w:sz w:val="24"/>
          <w:szCs w:val="24"/>
        </w:rPr>
        <w:t>with clear lines of authority</w:t>
      </w:r>
      <w:r w:rsidR="00B7048C">
        <w:rPr>
          <w:sz w:val="24"/>
          <w:szCs w:val="24"/>
        </w:rPr>
        <w:t xml:space="preserve"> and is similar in nature to a military</w:t>
      </w:r>
      <w:r w:rsidR="00AE4445">
        <w:rPr>
          <w:sz w:val="24"/>
          <w:szCs w:val="24"/>
        </w:rPr>
        <w:t xml:space="preserve"> principle (</w:t>
      </w:r>
      <w:r w:rsidR="00EE15CB">
        <w:rPr>
          <w:sz w:val="24"/>
          <w:szCs w:val="24"/>
        </w:rPr>
        <w:t>Leslie &amp;</w:t>
      </w:r>
      <w:r w:rsidR="008C1CF4">
        <w:rPr>
          <w:sz w:val="24"/>
          <w:szCs w:val="24"/>
        </w:rPr>
        <w:t xml:space="preserve"> Martin, 2025)</w:t>
      </w:r>
    </w:p>
    <w:p w14:paraId="5CA6846A" w14:textId="77777777" w:rsidR="00254401" w:rsidRDefault="00254401" w:rsidP="00340E9A">
      <w:pPr>
        <w:ind w:right="237"/>
        <w:jc w:val="both"/>
        <w:rPr>
          <w:sz w:val="24"/>
          <w:szCs w:val="24"/>
        </w:rPr>
      </w:pPr>
    </w:p>
    <w:p w14:paraId="3CBEDE2B" w14:textId="41EDC8E3" w:rsidR="00180E15" w:rsidRDefault="00254401" w:rsidP="00340E9A">
      <w:pPr>
        <w:ind w:right="237"/>
        <w:jc w:val="both"/>
        <w:rPr>
          <w:sz w:val="24"/>
          <w:szCs w:val="24"/>
        </w:rPr>
      </w:pPr>
      <w:r>
        <w:rPr>
          <w:sz w:val="24"/>
          <w:szCs w:val="24"/>
        </w:rPr>
        <w:t xml:space="preserve">As the </w:t>
      </w:r>
      <w:r w:rsidR="00282EE1">
        <w:rPr>
          <w:sz w:val="24"/>
          <w:szCs w:val="24"/>
        </w:rPr>
        <w:t xml:space="preserve">situation progressed, the dynamics began to change. </w:t>
      </w:r>
      <w:r w:rsidR="009A4E14">
        <w:rPr>
          <w:sz w:val="24"/>
          <w:szCs w:val="24"/>
        </w:rPr>
        <w:t>Most</w:t>
      </w:r>
      <w:r w:rsidR="00282EE1">
        <w:rPr>
          <w:sz w:val="24"/>
          <w:szCs w:val="24"/>
        </w:rPr>
        <w:t xml:space="preserve"> </w:t>
      </w:r>
      <w:r w:rsidR="00B66675">
        <w:rPr>
          <w:sz w:val="24"/>
          <w:szCs w:val="24"/>
        </w:rPr>
        <w:t xml:space="preserve">areas of the crowd </w:t>
      </w:r>
      <w:r w:rsidR="009A4E14">
        <w:rPr>
          <w:sz w:val="24"/>
          <w:szCs w:val="24"/>
        </w:rPr>
        <w:t xml:space="preserve">began to stabilise however pockets of the public continued to cause </w:t>
      </w:r>
      <w:r w:rsidR="00646B67">
        <w:rPr>
          <w:sz w:val="24"/>
          <w:szCs w:val="24"/>
        </w:rPr>
        <w:t>issues,</w:t>
      </w:r>
      <w:r w:rsidR="009A4E14">
        <w:rPr>
          <w:sz w:val="24"/>
          <w:szCs w:val="24"/>
        </w:rPr>
        <w:t xml:space="preserve"> </w:t>
      </w:r>
      <w:r w:rsidR="0014400A">
        <w:rPr>
          <w:sz w:val="24"/>
          <w:szCs w:val="24"/>
        </w:rPr>
        <w:t xml:space="preserve">and I believed this required a more nuanced approach with those members of the public. </w:t>
      </w:r>
      <w:r w:rsidR="00D15B29">
        <w:rPr>
          <w:sz w:val="24"/>
          <w:szCs w:val="24"/>
        </w:rPr>
        <w:t>Sim</w:t>
      </w:r>
      <w:r w:rsidR="00D6579D">
        <w:rPr>
          <w:sz w:val="24"/>
          <w:szCs w:val="24"/>
        </w:rPr>
        <w:t xml:space="preserve">ultaneously, the more experienced officers within the team began to identify </w:t>
      </w:r>
      <w:r w:rsidR="00B6088E">
        <w:rPr>
          <w:sz w:val="24"/>
          <w:szCs w:val="24"/>
        </w:rPr>
        <w:t xml:space="preserve">possible risks based on their local knowledge of the people, they also began to propose possible solutions before those </w:t>
      </w:r>
      <w:r w:rsidR="0022590E">
        <w:rPr>
          <w:sz w:val="24"/>
          <w:szCs w:val="24"/>
        </w:rPr>
        <w:t xml:space="preserve">risks became </w:t>
      </w:r>
      <w:r w:rsidR="00E633C3">
        <w:rPr>
          <w:sz w:val="24"/>
          <w:szCs w:val="24"/>
        </w:rPr>
        <w:t>a reality. Recognising this shift</w:t>
      </w:r>
      <w:r w:rsidR="00960DEE">
        <w:rPr>
          <w:sz w:val="24"/>
          <w:szCs w:val="24"/>
        </w:rPr>
        <w:t xml:space="preserve"> </w:t>
      </w:r>
      <w:r w:rsidR="00E633C3">
        <w:rPr>
          <w:sz w:val="24"/>
          <w:szCs w:val="24"/>
        </w:rPr>
        <w:t>I decided to adapt my leadership style</w:t>
      </w:r>
      <w:r w:rsidR="00960DEE">
        <w:rPr>
          <w:sz w:val="24"/>
          <w:szCs w:val="24"/>
        </w:rPr>
        <w:t xml:space="preserve">, this allowed me to </w:t>
      </w:r>
      <w:r w:rsidR="00220067">
        <w:rPr>
          <w:sz w:val="24"/>
          <w:szCs w:val="24"/>
        </w:rPr>
        <w:t>step away from the role of oversight and become more partic</w:t>
      </w:r>
      <w:r w:rsidR="00A51092">
        <w:rPr>
          <w:sz w:val="24"/>
          <w:szCs w:val="24"/>
        </w:rPr>
        <w:t xml:space="preserve">ipative and delegative, </w:t>
      </w:r>
      <w:r w:rsidR="006342C6">
        <w:rPr>
          <w:sz w:val="24"/>
          <w:szCs w:val="24"/>
        </w:rPr>
        <w:t xml:space="preserve">giving individual officers the responsibility to combat the risks </w:t>
      </w:r>
      <w:r w:rsidR="00646B67">
        <w:rPr>
          <w:sz w:val="24"/>
          <w:szCs w:val="24"/>
        </w:rPr>
        <w:t>as they saw fit and encouraging them to provide their own input into decision making.</w:t>
      </w:r>
      <w:r w:rsidR="008C734D">
        <w:rPr>
          <w:sz w:val="24"/>
          <w:szCs w:val="24"/>
        </w:rPr>
        <w:t xml:space="preserve"> This style is known as distributed or shared leadership,</w:t>
      </w:r>
      <w:r w:rsidR="00B545BA">
        <w:rPr>
          <w:sz w:val="24"/>
          <w:szCs w:val="24"/>
        </w:rPr>
        <w:t xml:space="preserve"> by </w:t>
      </w:r>
      <w:r w:rsidR="00A279AB">
        <w:rPr>
          <w:sz w:val="24"/>
          <w:szCs w:val="24"/>
        </w:rPr>
        <w:t>devolving authority across a group this style treats leadership as more of a group activity</w:t>
      </w:r>
      <w:r w:rsidR="00F6641C">
        <w:rPr>
          <w:sz w:val="24"/>
          <w:szCs w:val="24"/>
        </w:rPr>
        <w:t xml:space="preserve"> rather than one person’s role,</w:t>
      </w:r>
      <w:r w:rsidR="006E634D">
        <w:rPr>
          <w:sz w:val="24"/>
          <w:szCs w:val="24"/>
        </w:rPr>
        <w:t xml:space="preserve"> by encouraging informal leadership</w:t>
      </w:r>
      <w:r w:rsidR="00C82C2A">
        <w:rPr>
          <w:sz w:val="24"/>
          <w:szCs w:val="24"/>
        </w:rPr>
        <w:t xml:space="preserve">, however </w:t>
      </w:r>
      <w:r w:rsidR="00E03799">
        <w:rPr>
          <w:sz w:val="24"/>
          <w:szCs w:val="24"/>
        </w:rPr>
        <w:t>without clear structure there is a risk this could lead to a lack of accountability</w:t>
      </w:r>
      <w:r w:rsidR="00013F7C">
        <w:rPr>
          <w:sz w:val="24"/>
          <w:szCs w:val="24"/>
        </w:rPr>
        <w:t xml:space="preserve"> (</w:t>
      </w:r>
      <w:r w:rsidR="005D36B1">
        <w:rPr>
          <w:sz w:val="24"/>
          <w:szCs w:val="24"/>
        </w:rPr>
        <w:t>Craig</w:t>
      </w:r>
      <w:r w:rsidR="00775DFC">
        <w:rPr>
          <w:sz w:val="24"/>
          <w:szCs w:val="24"/>
        </w:rPr>
        <w:t xml:space="preserve"> et al, 2010)</w:t>
      </w:r>
      <w:r w:rsidR="0006760F">
        <w:rPr>
          <w:sz w:val="24"/>
          <w:szCs w:val="24"/>
        </w:rPr>
        <w:t xml:space="preserve">. Ultimately the </w:t>
      </w:r>
      <w:r w:rsidR="002070DC">
        <w:rPr>
          <w:sz w:val="24"/>
          <w:szCs w:val="24"/>
        </w:rPr>
        <w:t xml:space="preserve">situation was brought under control without any major escalation, and a </w:t>
      </w:r>
      <w:r w:rsidR="009C6504">
        <w:rPr>
          <w:sz w:val="24"/>
          <w:szCs w:val="24"/>
        </w:rPr>
        <w:t xml:space="preserve">structured dispersal strategy was successfully implemented. </w:t>
      </w:r>
    </w:p>
    <w:p w14:paraId="4D482E3B" w14:textId="77777777" w:rsidR="009F7C79" w:rsidRDefault="009F7C79" w:rsidP="00340E9A">
      <w:pPr>
        <w:ind w:right="237"/>
        <w:jc w:val="both"/>
        <w:rPr>
          <w:sz w:val="24"/>
          <w:szCs w:val="24"/>
        </w:rPr>
      </w:pPr>
    </w:p>
    <w:p w14:paraId="76CC1879" w14:textId="7C2FB7D6" w:rsidR="009F7C79" w:rsidRDefault="009F7C79" w:rsidP="00340E9A">
      <w:pPr>
        <w:ind w:right="237"/>
        <w:jc w:val="both"/>
        <w:rPr>
          <w:sz w:val="24"/>
          <w:szCs w:val="24"/>
        </w:rPr>
      </w:pPr>
      <w:r>
        <w:rPr>
          <w:sz w:val="24"/>
          <w:szCs w:val="24"/>
        </w:rPr>
        <w:t xml:space="preserve">Part of my decision to switch </w:t>
      </w:r>
      <w:r w:rsidR="00E905D1">
        <w:rPr>
          <w:sz w:val="24"/>
          <w:szCs w:val="24"/>
        </w:rPr>
        <w:t xml:space="preserve">leadership styles was the </w:t>
      </w:r>
      <w:r w:rsidR="002F48D1">
        <w:rPr>
          <w:sz w:val="24"/>
          <w:szCs w:val="24"/>
        </w:rPr>
        <w:t>subconscious</w:t>
      </w:r>
      <w:r w:rsidR="00E905D1">
        <w:rPr>
          <w:sz w:val="24"/>
          <w:szCs w:val="24"/>
        </w:rPr>
        <w:t xml:space="preserve"> use of the national decision model (</w:t>
      </w:r>
      <w:r w:rsidR="00332D19">
        <w:rPr>
          <w:sz w:val="24"/>
          <w:szCs w:val="24"/>
        </w:rPr>
        <w:t>NDM)</w:t>
      </w:r>
      <w:r w:rsidR="00156F8F">
        <w:rPr>
          <w:sz w:val="24"/>
          <w:szCs w:val="24"/>
        </w:rPr>
        <w:t>.</w:t>
      </w:r>
      <w:r w:rsidR="008F4453">
        <w:rPr>
          <w:sz w:val="24"/>
          <w:szCs w:val="24"/>
        </w:rPr>
        <w:t xml:space="preserve"> </w:t>
      </w:r>
      <w:r w:rsidR="00156F8F">
        <w:rPr>
          <w:sz w:val="24"/>
          <w:szCs w:val="24"/>
        </w:rPr>
        <w:t>A</w:t>
      </w:r>
      <w:r w:rsidR="008F4453">
        <w:rPr>
          <w:sz w:val="24"/>
          <w:szCs w:val="24"/>
        </w:rPr>
        <w:t xml:space="preserve">ccording to </w:t>
      </w:r>
      <w:r w:rsidR="006866BB">
        <w:rPr>
          <w:sz w:val="24"/>
          <w:szCs w:val="24"/>
        </w:rPr>
        <w:t>Bou</w:t>
      </w:r>
      <w:r w:rsidR="00156F8F">
        <w:rPr>
          <w:sz w:val="24"/>
          <w:szCs w:val="24"/>
        </w:rPr>
        <w:t xml:space="preserve">lton (2025) </w:t>
      </w:r>
      <w:r w:rsidR="009C7AEC">
        <w:rPr>
          <w:sz w:val="24"/>
          <w:szCs w:val="24"/>
        </w:rPr>
        <w:t xml:space="preserve">the NDM is designed to support police decision-making across </w:t>
      </w:r>
      <w:r w:rsidR="00DD2C5A">
        <w:rPr>
          <w:sz w:val="24"/>
          <w:szCs w:val="24"/>
        </w:rPr>
        <w:t xml:space="preserve">different roles within the organisation, it also seeks to standardise the process by emphasising </w:t>
      </w:r>
      <w:r w:rsidR="007E600E">
        <w:rPr>
          <w:sz w:val="24"/>
          <w:szCs w:val="24"/>
        </w:rPr>
        <w:t>an ethical approach</w:t>
      </w:r>
      <w:r w:rsidR="00056A52">
        <w:rPr>
          <w:sz w:val="24"/>
          <w:szCs w:val="24"/>
        </w:rPr>
        <w:t xml:space="preserve">, however not many studies have </w:t>
      </w:r>
      <w:r w:rsidR="00C3243E">
        <w:rPr>
          <w:sz w:val="24"/>
          <w:szCs w:val="24"/>
        </w:rPr>
        <w:t>investigated</w:t>
      </w:r>
      <w:r w:rsidR="00056A52">
        <w:rPr>
          <w:sz w:val="24"/>
          <w:szCs w:val="24"/>
        </w:rPr>
        <w:t xml:space="preserve"> </w:t>
      </w:r>
      <w:r w:rsidR="001F0ED1">
        <w:rPr>
          <w:sz w:val="24"/>
          <w:szCs w:val="24"/>
        </w:rPr>
        <w:t>whether</w:t>
      </w:r>
      <w:r w:rsidR="00056A52">
        <w:rPr>
          <w:sz w:val="24"/>
          <w:szCs w:val="24"/>
        </w:rPr>
        <w:t xml:space="preserve"> the NDM has </w:t>
      </w:r>
      <w:r w:rsidR="00D00E1D">
        <w:rPr>
          <w:sz w:val="24"/>
          <w:szCs w:val="24"/>
        </w:rPr>
        <w:t xml:space="preserve">any direct effect on leadership styles. </w:t>
      </w:r>
      <w:r w:rsidR="00005128">
        <w:rPr>
          <w:sz w:val="24"/>
          <w:szCs w:val="24"/>
        </w:rPr>
        <w:t xml:space="preserve">It serves more as a </w:t>
      </w:r>
      <w:r w:rsidR="001F0ED1">
        <w:rPr>
          <w:sz w:val="24"/>
          <w:szCs w:val="24"/>
        </w:rPr>
        <w:t>reasoning tool</w:t>
      </w:r>
      <w:r w:rsidR="00005128">
        <w:rPr>
          <w:sz w:val="24"/>
          <w:szCs w:val="24"/>
        </w:rPr>
        <w:t xml:space="preserve"> as to why a leader should switch styles</w:t>
      </w:r>
      <w:r w:rsidR="001F0ED1">
        <w:rPr>
          <w:sz w:val="24"/>
          <w:szCs w:val="24"/>
        </w:rPr>
        <w:t xml:space="preserve"> within a given scenario.</w:t>
      </w:r>
      <w:r w:rsidR="008F1746">
        <w:rPr>
          <w:sz w:val="24"/>
          <w:szCs w:val="24"/>
        </w:rPr>
        <w:t xml:space="preserve"> The NDM utilises continuous</w:t>
      </w:r>
      <w:r w:rsidR="00E1465D">
        <w:rPr>
          <w:sz w:val="24"/>
          <w:szCs w:val="24"/>
        </w:rPr>
        <w:t xml:space="preserve"> assessment,</w:t>
      </w:r>
      <w:r w:rsidR="008F1746">
        <w:rPr>
          <w:sz w:val="24"/>
          <w:szCs w:val="24"/>
        </w:rPr>
        <w:t xml:space="preserve"> information gathering </w:t>
      </w:r>
      <w:r w:rsidR="00E1465D">
        <w:rPr>
          <w:sz w:val="24"/>
          <w:szCs w:val="24"/>
        </w:rPr>
        <w:t xml:space="preserve">and </w:t>
      </w:r>
      <w:r w:rsidR="00365A24">
        <w:rPr>
          <w:sz w:val="24"/>
          <w:szCs w:val="24"/>
        </w:rPr>
        <w:t xml:space="preserve">reflective </w:t>
      </w:r>
      <w:r w:rsidR="00E1465D">
        <w:rPr>
          <w:sz w:val="24"/>
          <w:szCs w:val="24"/>
        </w:rPr>
        <w:t>decision making,</w:t>
      </w:r>
      <w:r w:rsidR="001F0ED1">
        <w:rPr>
          <w:sz w:val="24"/>
          <w:szCs w:val="24"/>
        </w:rPr>
        <w:t xml:space="preserve"> </w:t>
      </w:r>
      <w:r w:rsidR="00E1465D">
        <w:rPr>
          <w:sz w:val="24"/>
          <w:szCs w:val="24"/>
        </w:rPr>
        <w:t>d</w:t>
      </w:r>
      <w:r w:rsidR="001F0ED1">
        <w:rPr>
          <w:sz w:val="24"/>
          <w:szCs w:val="24"/>
        </w:rPr>
        <w:t xml:space="preserve">uring </w:t>
      </w:r>
      <w:r w:rsidR="002938BE">
        <w:rPr>
          <w:sz w:val="24"/>
          <w:szCs w:val="24"/>
        </w:rPr>
        <w:t>my experience</w:t>
      </w:r>
      <w:r w:rsidR="00E1465D">
        <w:rPr>
          <w:sz w:val="24"/>
          <w:szCs w:val="24"/>
        </w:rPr>
        <w:t xml:space="preserve"> I felt that with the constant flow of </w:t>
      </w:r>
      <w:r w:rsidR="00365A24">
        <w:rPr>
          <w:sz w:val="24"/>
          <w:szCs w:val="24"/>
        </w:rPr>
        <w:t>information during the incident</w:t>
      </w:r>
      <w:r w:rsidR="002938BE">
        <w:rPr>
          <w:sz w:val="24"/>
          <w:szCs w:val="24"/>
        </w:rPr>
        <w:t xml:space="preserve"> </w:t>
      </w:r>
      <w:r w:rsidR="00365A24">
        <w:rPr>
          <w:sz w:val="24"/>
          <w:szCs w:val="24"/>
        </w:rPr>
        <w:t xml:space="preserve">I was able to know </w:t>
      </w:r>
      <w:r w:rsidR="0026695E">
        <w:rPr>
          <w:sz w:val="24"/>
          <w:szCs w:val="24"/>
        </w:rPr>
        <w:t>that a change in leadership style was necessar</w:t>
      </w:r>
      <w:r w:rsidR="009A4A34">
        <w:rPr>
          <w:sz w:val="24"/>
          <w:szCs w:val="24"/>
        </w:rPr>
        <w:t xml:space="preserve">y however, </w:t>
      </w:r>
      <w:r w:rsidR="00A11FC3">
        <w:rPr>
          <w:sz w:val="24"/>
          <w:szCs w:val="24"/>
        </w:rPr>
        <w:t>I felt a slight reluctance to shift leadership style</w:t>
      </w:r>
      <w:r w:rsidR="00D74634">
        <w:rPr>
          <w:sz w:val="24"/>
          <w:szCs w:val="24"/>
        </w:rPr>
        <w:t>, this would suggest</w:t>
      </w:r>
      <w:r w:rsidR="00C82D6A">
        <w:rPr>
          <w:sz w:val="24"/>
          <w:szCs w:val="24"/>
        </w:rPr>
        <w:t>s</w:t>
      </w:r>
      <w:r w:rsidR="00D74634">
        <w:rPr>
          <w:sz w:val="24"/>
          <w:szCs w:val="24"/>
        </w:rPr>
        <w:t xml:space="preserve"> that my application of the NDM</w:t>
      </w:r>
      <w:r w:rsidR="00C82D6A">
        <w:rPr>
          <w:sz w:val="24"/>
          <w:szCs w:val="24"/>
        </w:rPr>
        <w:t xml:space="preserve"> within an ongoing </w:t>
      </w:r>
      <w:r w:rsidR="00B05D10">
        <w:rPr>
          <w:sz w:val="24"/>
          <w:szCs w:val="24"/>
        </w:rPr>
        <w:t>event</w:t>
      </w:r>
      <w:r w:rsidR="00D74634">
        <w:rPr>
          <w:sz w:val="24"/>
          <w:szCs w:val="24"/>
        </w:rPr>
        <w:t xml:space="preserve"> could be strengthened</w:t>
      </w:r>
      <w:r w:rsidR="000379D9">
        <w:rPr>
          <w:sz w:val="24"/>
          <w:szCs w:val="24"/>
        </w:rPr>
        <w:t xml:space="preserve"> </w:t>
      </w:r>
      <w:r w:rsidR="00B05D10">
        <w:rPr>
          <w:sz w:val="24"/>
          <w:szCs w:val="24"/>
        </w:rPr>
        <w:t xml:space="preserve">by </w:t>
      </w:r>
      <w:r w:rsidR="00C3243E">
        <w:rPr>
          <w:sz w:val="24"/>
          <w:szCs w:val="24"/>
        </w:rPr>
        <w:t xml:space="preserve">having confidence in my ability to adapt. </w:t>
      </w:r>
    </w:p>
    <w:p w14:paraId="0DBFB9A0" w14:textId="77777777" w:rsidR="00180E15" w:rsidRDefault="00180E15" w:rsidP="00340E9A">
      <w:pPr>
        <w:ind w:right="237"/>
        <w:jc w:val="both"/>
        <w:rPr>
          <w:sz w:val="24"/>
          <w:szCs w:val="24"/>
        </w:rPr>
      </w:pPr>
    </w:p>
    <w:p w14:paraId="2E7947AE" w14:textId="7BA8C620" w:rsidR="00066B70" w:rsidRDefault="00180E15" w:rsidP="00340E9A">
      <w:pPr>
        <w:ind w:right="237"/>
        <w:jc w:val="both"/>
        <w:rPr>
          <w:sz w:val="24"/>
          <w:szCs w:val="24"/>
        </w:rPr>
      </w:pPr>
      <w:r>
        <w:rPr>
          <w:sz w:val="24"/>
          <w:szCs w:val="24"/>
        </w:rPr>
        <w:t xml:space="preserve">At first, I was confident that a directive leadership style </w:t>
      </w:r>
      <w:r w:rsidR="00DB25C5">
        <w:rPr>
          <w:sz w:val="24"/>
          <w:szCs w:val="24"/>
        </w:rPr>
        <w:t>was the right approach</w:t>
      </w:r>
      <w:r w:rsidR="00730F57">
        <w:rPr>
          <w:sz w:val="24"/>
          <w:szCs w:val="24"/>
        </w:rPr>
        <w:t xml:space="preserve">, due to the urgency of the situation, it demanded clear authority and rapid decision making, </w:t>
      </w:r>
      <w:r w:rsidR="00B00D82">
        <w:rPr>
          <w:sz w:val="24"/>
          <w:szCs w:val="24"/>
        </w:rPr>
        <w:t>I also feel my confidence</w:t>
      </w:r>
      <w:r w:rsidR="00FC5B83">
        <w:rPr>
          <w:sz w:val="24"/>
          <w:szCs w:val="24"/>
        </w:rPr>
        <w:t xml:space="preserve"> was reinforced by expectations within policing</w:t>
      </w:r>
      <w:r w:rsidR="00A23CAE">
        <w:rPr>
          <w:sz w:val="24"/>
          <w:szCs w:val="24"/>
        </w:rPr>
        <w:t xml:space="preserve"> of </w:t>
      </w:r>
      <w:r w:rsidR="00DD5985">
        <w:rPr>
          <w:sz w:val="24"/>
          <w:szCs w:val="24"/>
        </w:rPr>
        <w:t>effective leadership being synonymous with competence.</w:t>
      </w:r>
      <w:r w:rsidR="00201268">
        <w:rPr>
          <w:sz w:val="24"/>
          <w:szCs w:val="24"/>
        </w:rPr>
        <w:t xml:space="preserve"> However, </w:t>
      </w:r>
      <w:r w:rsidR="00C60290">
        <w:rPr>
          <w:sz w:val="24"/>
          <w:szCs w:val="24"/>
        </w:rPr>
        <w:t xml:space="preserve">as the situation evolved I began to feel uncertain </w:t>
      </w:r>
      <w:r w:rsidR="00C11D9B">
        <w:rPr>
          <w:sz w:val="24"/>
          <w:szCs w:val="24"/>
        </w:rPr>
        <w:t xml:space="preserve">as to whether my leadership style remained appropriate, </w:t>
      </w:r>
      <w:r w:rsidR="008D6F64">
        <w:rPr>
          <w:sz w:val="24"/>
          <w:szCs w:val="24"/>
        </w:rPr>
        <w:t xml:space="preserve">I recognised that if I continued to </w:t>
      </w:r>
      <w:r w:rsidR="001753E9">
        <w:rPr>
          <w:sz w:val="24"/>
          <w:szCs w:val="24"/>
        </w:rPr>
        <w:t>use a directive approach, I risked hurting the effectiveness of the other officers</w:t>
      </w:r>
      <w:r w:rsidR="00CA3D29">
        <w:rPr>
          <w:sz w:val="24"/>
          <w:szCs w:val="24"/>
        </w:rPr>
        <w:t xml:space="preserve">, particularly those that may have been in that situation previously and therefore a better </w:t>
      </w:r>
      <w:r w:rsidR="00CF0D26">
        <w:rPr>
          <w:sz w:val="24"/>
          <w:szCs w:val="24"/>
        </w:rPr>
        <w:t xml:space="preserve">situational understanding than myself. </w:t>
      </w:r>
      <w:r w:rsidR="00D43F20">
        <w:rPr>
          <w:sz w:val="24"/>
          <w:szCs w:val="24"/>
        </w:rPr>
        <w:t xml:space="preserve">When I switched to a more </w:t>
      </w:r>
      <w:r w:rsidR="00FF6022">
        <w:rPr>
          <w:sz w:val="24"/>
          <w:szCs w:val="24"/>
        </w:rPr>
        <w:t xml:space="preserve">participative role, I felt a greater sense of trust </w:t>
      </w:r>
      <w:r w:rsidR="003643EC">
        <w:rPr>
          <w:sz w:val="24"/>
          <w:szCs w:val="24"/>
        </w:rPr>
        <w:t xml:space="preserve">in the other officers as well as </w:t>
      </w:r>
      <w:r w:rsidR="00001A44">
        <w:rPr>
          <w:sz w:val="24"/>
          <w:szCs w:val="24"/>
        </w:rPr>
        <w:t xml:space="preserve">improved communication and increased morale. Even so, I </w:t>
      </w:r>
      <w:r w:rsidR="00764BC7">
        <w:rPr>
          <w:sz w:val="24"/>
          <w:szCs w:val="24"/>
        </w:rPr>
        <w:t xml:space="preserve">also experienced considerable apprehension about </w:t>
      </w:r>
      <w:r w:rsidR="00E6669D">
        <w:rPr>
          <w:sz w:val="24"/>
          <w:szCs w:val="24"/>
        </w:rPr>
        <w:t xml:space="preserve">giving up </w:t>
      </w:r>
      <w:r w:rsidR="0049411D">
        <w:rPr>
          <w:sz w:val="24"/>
          <w:szCs w:val="24"/>
        </w:rPr>
        <w:t xml:space="preserve">control, especially </w:t>
      </w:r>
      <w:r w:rsidR="0049411D">
        <w:rPr>
          <w:sz w:val="24"/>
          <w:szCs w:val="24"/>
        </w:rPr>
        <w:lastRenderedPageBreak/>
        <w:t xml:space="preserve">as I recognised the risks </w:t>
      </w:r>
      <w:r w:rsidR="009A1826">
        <w:rPr>
          <w:sz w:val="24"/>
          <w:szCs w:val="24"/>
        </w:rPr>
        <w:t>of misjudgement in a public order s</w:t>
      </w:r>
      <w:r w:rsidR="00713CB7">
        <w:rPr>
          <w:sz w:val="24"/>
          <w:szCs w:val="24"/>
        </w:rPr>
        <w:t>cenario</w:t>
      </w:r>
      <w:r w:rsidR="003D2879">
        <w:rPr>
          <w:sz w:val="24"/>
          <w:szCs w:val="24"/>
        </w:rPr>
        <w:t>.</w:t>
      </w:r>
      <w:r w:rsidR="002441D9">
        <w:rPr>
          <w:sz w:val="24"/>
          <w:szCs w:val="24"/>
        </w:rPr>
        <w:t xml:space="preserve"> The loss of control in this situation came with its risks, </w:t>
      </w:r>
      <w:r w:rsidR="0039675F">
        <w:rPr>
          <w:sz w:val="24"/>
          <w:szCs w:val="24"/>
        </w:rPr>
        <w:t xml:space="preserve">one </w:t>
      </w:r>
      <w:proofErr w:type="gramStart"/>
      <w:r w:rsidR="0039675F">
        <w:rPr>
          <w:sz w:val="24"/>
          <w:szCs w:val="24"/>
        </w:rPr>
        <w:t>in particular was</w:t>
      </w:r>
      <w:proofErr w:type="gramEnd"/>
      <w:r w:rsidR="0039675F">
        <w:rPr>
          <w:sz w:val="24"/>
          <w:szCs w:val="24"/>
        </w:rPr>
        <w:t xml:space="preserve"> </w:t>
      </w:r>
      <w:r w:rsidR="00054155">
        <w:rPr>
          <w:sz w:val="24"/>
          <w:szCs w:val="24"/>
        </w:rPr>
        <w:t>losing</w:t>
      </w:r>
      <w:r w:rsidR="0039675F">
        <w:rPr>
          <w:sz w:val="24"/>
          <w:szCs w:val="24"/>
        </w:rPr>
        <w:t xml:space="preserve"> the ability to act </w:t>
      </w:r>
      <w:r w:rsidR="00902722">
        <w:rPr>
          <w:sz w:val="24"/>
          <w:szCs w:val="24"/>
        </w:rPr>
        <w:t xml:space="preserve">decisively in emergencies, </w:t>
      </w:r>
      <w:r w:rsidR="00AA7ED9">
        <w:rPr>
          <w:sz w:val="24"/>
          <w:szCs w:val="24"/>
        </w:rPr>
        <w:t xml:space="preserve">shifting leadership styles within a high-stakes situation can </w:t>
      </w:r>
      <w:r w:rsidR="00B622EE">
        <w:rPr>
          <w:sz w:val="24"/>
          <w:szCs w:val="24"/>
        </w:rPr>
        <w:t xml:space="preserve">slow down the </w:t>
      </w:r>
      <w:r w:rsidR="004D281D">
        <w:rPr>
          <w:sz w:val="24"/>
          <w:szCs w:val="24"/>
        </w:rPr>
        <w:t>decision-making</w:t>
      </w:r>
      <w:r w:rsidR="00B622EE">
        <w:rPr>
          <w:sz w:val="24"/>
          <w:szCs w:val="24"/>
        </w:rPr>
        <w:t xml:space="preserve"> process and hinder the effectiveness of the chosen response (</w:t>
      </w:r>
      <w:r w:rsidR="004218A3">
        <w:rPr>
          <w:sz w:val="24"/>
          <w:szCs w:val="24"/>
        </w:rPr>
        <w:t>Smithson</w:t>
      </w:r>
      <w:r w:rsidR="00BB396F">
        <w:rPr>
          <w:sz w:val="24"/>
          <w:szCs w:val="24"/>
        </w:rPr>
        <w:t>, 2021)</w:t>
      </w:r>
      <w:r w:rsidR="008E303D">
        <w:rPr>
          <w:sz w:val="24"/>
          <w:szCs w:val="24"/>
        </w:rPr>
        <w:t>.</w:t>
      </w:r>
    </w:p>
    <w:p w14:paraId="3C7DE4FF" w14:textId="77777777" w:rsidR="00066B70" w:rsidRDefault="00066B70" w:rsidP="00340E9A">
      <w:pPr>
        <w:ind w:right="237"/>
        <w:jc w:val="both"/>
        <w:rPr>
          <w:sz w:val="24"/>
          <w:szCs w:val="24"/>
        </w:rPr>
      </w:pPr>
    </w:p>
    <w:p w14:paraId="185D27B9" w14:textId="17E1BBBA" w:rsidR="002F3A26" w:rsidRPr="00270EEB" w:rsidRDefault="00066B70" w:rsidP="00340E9A">
      <w:pPr>
        <w:ind w:right="237"/>
        <w:jc w:val="both"/>
        <w:rPr>
          <w:sz w:val="24"/>
          <w:szCs w:val="24"/>
        </w:rPr>
      </w:pPr>
      <w:r>
        <w:rPr>
          <w:sz w:val="24"/>
          <w:szCs w:val="24"/>
        </w:rPr>
        <w:t xml:space="preserve">I feel the initial </w:t>
      </w:r>
      <w:r w:rsidR="00E04E42">
        <w:rPr>
          <w:sz w:val="24"/>
          <w:szCs w:val="24"/>
        </w:rPr>
        <w:t>response in a directive leadership style was effective in establishing control and ensuring the immediate compliance of those individuals causing the issues</w:t>
      </w:r>
      <w:r w:rsidR="008C7643">
        <w:rPr>
          <w:sz w:val="24"/>
          <w:szCs w:val="24"/>
        </w:rPr>
        <w:t xml:space="preserve">. In high-risk policing environments, this leadership is often necessary to prevent any escalation </w:t>
      </w:r>
      <w:r w:rsidR="009D07FD">
        <w:rPr>
          <w:sz w:val="24"/>
          <w:szCs w:val="24"/>
        </w:rPr>
        <w:t>and maintain the safety of both the public and the officers involved</w:t>
      </w:r>
      <w:r w:rsidR="00DD070C">
        <w:rPr>
          <w:sz w:val="24"/>
          <w:szCs w:val="24"/>
        </w:rPr>
        <w:t xml:space="preserve"> </w:t>
      </w:r>
      <w:r w:rsidR="007019AE">
        <w:rPr>
          <w:sz w:val="24"/>
          <w:szCs w:val="24"/>
        </w:rPr>
        <w:t xml:space="preserve">while giving a clear purpose. </w:t>
      </w:r>
      <w:r w:rsidR="009448E0">
        <w:rPr>
          <w:sz w:val="24"/>
          <w:szCs w:val="24"/>
        </w:rPr>
        <w:t>However, I feel the effectiveness of this style diminished as the situation escalated</w:t>
      </w:r>
      <w:r w:rsidR="00034428">
        <w:rPr>
          <w:sz w:val="24"/>
          <w:szCs w:val="24"/>
        </w:rPr>
        <w:t xml:space="preserve">. If I had adhered to directive </w:t>
      </w:r>
      <w:r w:rsidR="001D2B11">
        <w:rPr>
          <w:sz w:val="24"/>
          <w:szCs w:val="24"/>
        </w:rPr>
        <w:t>behaviour then I would have lost out on the valuable input from the other officers at the scene</w:t>
      </w:r>
      <w:r w:rsidR="006244C9">
        <w:rPr>
          <w:sz w:val="24"/>
          <w:szCs w:val="24"/>
        </w:rPr>
        <w:t xml:space="preserve">, switching styles allowed the other officers to </w:t>
      </w:r>
      <w:r w:rsidR="009E6FB4">
        <w:rPr>
          <w:sz w:val="24"/>
          <w:szCs w:val="24"/>
        </w:rPr>
        <w:t xml:space="preserve">apply themselves and their experience wherever necessary. I believe that my adaptation </w:t>
      </w:r>
      <w:r w:rsidR="00F13125">
        <w:rPr>
          <w:sz w:val="24"/>
          <w:szCs w:val="24"/>
        </w:rPr>
        <w:t>was a positive decision which had a positive influence over the outcome</w:t>
      </w:r>
      <w:r w:rsidR="007F2228">
        <w:rPr>
          <w:sz w:val="24"/>
          <w:szCs w:val="24"/>
        </w:rPr>
        <w:t xml:space="preserve"> as it enabled a more balanced approach between law enforcement and public engagement</w:t>
      </w:r>
      <w:r w:rsidR="00AD4EDC">
        <w:rPr>
          <w:sz w:val="24"/>
          <w:szCs w:val="24"/>
        </w:rPr>
        <w:t xml:space="preserve">. Furthermore, </w:t>
      </w:r>
      <w:r w:rsidR="00781C86">
        <w:rPr>
          <w:sz w:val="24"/>
          <w:szCs w:val="24"/>
        </w:rPr>
        <w:t>my initial hesitation showed an element of over</w:t>
      </w:r>
      <w:r w:rsidR="003537E2">
        <w:rPr>
          <w:sz w:val="24"/>
          <w:szCs w:val="24"/>
        </w:rPr>
        <w:t xml:space="preserve">-reliance on command and control, this could have contributed to a delayed </w:t>
      </w:r>
      <w:r w:rsidR="003C08CB">
        <w:rPr>
          <w:sz w:val="24"/>
          <w:szCs w:val="24"/>
        </w:rPr>
        <w:t xml:space="preserve">response, had I been more willing and quicker to adapt then it is possible that the situation may not have </w:t>
      </w:r>
      <w:r w:rsidR="00472A76">
        <w:rPr>
          <w:sz w:val="24"/>
          <w:szCs w:val="24"/>
        </w:rPr>
        <w:t xml:space="preserve">escalated as quickly as it did. However, </w:t>
      </w:r>
      <w:r w:rsidR="00A01967">
        <w:rPr>
          <w:sz w:val="24"/>
          <w:szCs w:val="24"/>
        </w:rPr>
        <w:t xml:space="preserve">with the shift to a more shared authority there were also risks around accountability and </w:t>
      </w:r>
      <w:r w:rsidR="007A6B34">
        <w:rPr>
          <w:sz w:val="24"/>
          <w:szCs w:val="24"/>
        </w:rPr>
        <w:t>responsibility.</w:t>
      </w:r>
      <w:r w:rsidR="00AD4EDC">
        <w:rPr>
          <w:sz w:val="24"/>
          <w:szCs w:val="24"/>
        </w:rPr>
        <w:t xml:space="preserve"> </w:t>
      </w:r>
      <w:r w:rsidR="00DD5985">
        <w:rPr>
          <w:sz w:val="24"/>
          <w:szCs w:val="24"/>
        </w:rPr>
        <w:t xml:space="preserve"> </w:t>
      </w:r>
      <w:r w:rsidR="00E633C3">
        <w:rPr>
          <w:sz w:val="24"/>
          <w:szCs w:val="24"/>
        </w:rPr>
        <w:t xml:space="preserve"> </w:t>
      </w:r>
      <w:r w:rsidR="0022590E">
        <w:rPr>
          <w:sz w:val="24"/>
          <w:szCs w:val="24"/>
        </w:rPr>
        <w:t xml:space="preserve"> </w:t>
      </w:r>
      <w:r w:rsidR="00613F66">
        <w:rPr>
          <w:sz w:val="24"/>
          <w:szCs w:val="24"/>
        </w:rPr>
        <w:t xml:space="preserve"> </w:t>
      </w:r>
      <w:r w:rsidR="00E175D2">
        <w:rPr>
          <w:sz w:val="24"/>
          <w:szCs w:val="24"/>
        </w:rPr>
        <w:t xml:space="preserve"> </w:t>
      </w:r>
      <w:r w:rsidR="0081722B">
        <w:rPr>
          <w:sz w:val="24"/>
          <w:szCs w:val="24"/>
        </w:rPr>
        <w:t xml:space="preserve"> </w:t>
      </w:r>
    </w:p>
    <w:p w14:paraId="416EFA95" w14:textId="77777777" w:rsidR="00025650" w:rsidRDefault="00025650" w:rsidP="00340E9A">
      <w:pPr>
        <w:ind w:right="237"/>
        <w:jc w:val="both"/>
        <w:rPr>
          <w:sz w:val="24"/>
          <w:szCs w:val="24"/>
        </w:rPr>
      </w:pPr>
    </w:p>
    <w:p w14:paraId="2ECEA5D5" w14:textId="77777777" w:rsidR="00601BC8" w:rsidRDefault="004C3403" w:rsidP="00340E9A">
      <w:pPr>
        <w:ind w:right="237"/>
        <w:jc w:val="both"/>
        <w:rPr>
          <w:sz w:val="24"/>
          <w:szCs w:val="24"/>
        </w:rPr>
      </w:pPr>
      <w:r>
        <w:rPr>
          <w:sz w:val="24"/>
          <w:szCs w:val="24"/>
        </w:rPr>
        <w:t xml:space="preserve">Leadership </w:t>
      </w:r>
      <w:r w:rsidR="00B44C10">
        <w:rPr>
          <w:sz w:val="24"/>
          <w:szCs w:val="24"/>
        </w:rPr>
        <w:t>flexibility</w:t>
      </w:r>
      <w:r>
        <w:rPr>
          <w:sz w:val="24"/>
          <w:szCs w:val="24"/>
        </w:rPr>
        <w:t xml:space="preserve"> is a central part of situational leadership </w:t>
      </w:r>
      <w:r w:rsidR="00B44C10">
        <w:rPr>
          <w:sz w:val="24"/>
          <w:szCs w:val="24"/>
        </w:rPr>
        <w:t>theory</w:t>
      </w:r>
      <w:r w:rsidR="00A21DFE">
        <w:rPr>
          <w:sz w:val="24"/>
          <w:szCs w:val="24"/>
        </w:rPr>
        <w:t>, which claims that no single style is universal</w:t>
      </w:r>
      <w:r w:rsidR="009769ED">
        <w:rPr>
          <w:sz w:val="24"/>
          <w:szCs w:val="24"/>
        </w:rPr>
        <w:t>ly effective</w:t>
      </w:r>
      <w:r w:rsidR="00160926">
        <w:rPr>
          <w:sz w:val="24"/>
          <w:szCs w:val="24"/>
        </w:rPr>
        <w:t xml:space="preserve">. It claims that </w:t>
      </w:r>
      <w:r w:rsidR="00C865EB">
        <w:rPr>
          <w:sz w:val="24"/>
          <w:szCs w:val="24"/>
        </w:rPr>
        <w:t xml:space="preserve">certain approaches demand a level of interplay with emerging </w:t>
      </w:r>
      <w:r w:rsidR="00EB2C70">
        <w:rPr>
          <w:sz w:val="24"/>
          <w:szCs w:val="24"/>
        </w:rPr>
        <w:t>models</w:t>
      </w:r>
      <w:r w:rsidR="0054268B">
        <w:rPr>
          <w:sz w:val="24"/>
          <w:szCs w:val="24"/>
        </w:rPr>
        <w:t xml:space="preserve"> such as transactional </w:t>
      </w:r>
      <w:r w:rsidR="006E1060">
        <w:rPr>
          <w:sz w:val="24"/>
          <w:szCs w:val="24"/>
        </w:rPr>
        <w:t>and transformational leadership</w:t>
      </w:r>
      <w:r w:rsidR="00CA455E">
        <w:rPr>
          <w:sz w:val="24"/>
          <w:szCs w:val="24"/>
        </w:rPr>
        <w:t xml:space="preserve"> (Davis &amp; Bailey, 2017)</w:t>
      </w:r>
      <w:r w:rsidR="006E1060">
        <w:rPr>
          <w:sz w:val="24"/>
          <w:szCs w:val="24"/>
        </w:rPr>
        <w:t>.</w:t>
      </w:r>
      <w:r w:rsidR="00CA455E">
        <w:rPr>
          <w:sz w:val="24"/>
          <w:szCs w:val="24"/>
        </w:rPr>
        <w:t xml:space="preserve"> </w:t>
      </w:r>
      <w:r w:rsidR="00547E15">
        <w:rPr>
          <w:sz w:val="24"/>
          <w:szCs w:val="24"/>
        </w:rPr>
        <w:t>In the context of policing</w:t>
      </w:r>
      <w:r w:rsidR="00BF1C98">
        <w:rPr>
          <w:sz w:val="24"/>
          <w:szCs w:val="24"/>
        </w:rPr>
        <w:t xml:space="preserve">, where decisions often carry </w:t>
      </w:r>
      <w:r w:rsidR="00601BC8">
        <w:rPr>
          <w:sz w:val="24"/>
          <w:szCs w:val="24"/>
        </w:rPr>
        <w:t>several</w:t>
      </w:r>
      <w:r w:rsidR="00BF1C98">
        <w:rPr>
          <w:sz w:val="24"/>
          <w:szCs w:val="24"/>
        </w:rPr>
        <w:t xml:space="preserve"> significant legal and ethical </w:t>
      </w:r>
      <w:r w:rsidR="00943619">
        <w:rPr>
          <w:sz w:val="24"/>
          <w:szCs w:val="24"/>
        </w:rPr>
        <w:t>issues, the application of such models must be critically considered.</w:t>
      </w:r>
    </w:p>
    <w:p w14:paraId="0A6DD69B" w14:textId="77777777" w:rsidR="00601BC8" w:rsidRDefault="00601BC8" w:rsidP="00340E9A">
      <w:pPr>
        <w:ind w:right="237"/>
        <w:jc w:val="both"/>
        <w:rPr>
          <w:sz w:val="24"/>
          <w:szCs w:val="24"/>
        </w:rPr>
      </w:pPr>
    </w:p>
    <w:p w14:paraId="22A4DB3A" w14:textId="77777777" w:rsidR="00A67FEA" w:rsidRDefault="00601BC8" w:rsidP="00340E9A">
      <w:pPr>
        <w:ind w:right="237"/>
        <w:jc w:val="both"/>
        <w:rPr>
          <w:sz w:val="24"/>
          <w:szCs w:val="24"/>
        </w:rPr>
      </w:pPr>
      <w:r>
        <w:rPr>
          <w:sz w:val="24"/>
          <w:szCs w:val="24"/>
        </w:rPr>
        <w:t xml:space="preserve">Transformational </w:t>
      </w:r>
      <w:r w:rsidR="0026433B">
        <w:rPr>
          <w:sz w:val="24"/>
          <w:szCs w:val="24"/>
        </w:rPr>
        <w:t xml:space="preserve">leadership </w:t>
      </w:r>
      <w:r w:rsidR="00D9034E">
        <w:rPr>
          <w:sz w:val="24"/>
          <w:szCs w:val="24"/>
        </w:rPr>
        <w:t xml:space="preserve">is a style </w:t>
      </w:r>
      <w:r w:rsidR="00187C69">
        <w:rPr>
          <w:sz w:val="24"/>
          <w:szCs w:val="24"/>
        </w:rPr>
        <w:t>designed to inspire, motivate and result in positive changes in teams</w:t>
      </w:r>
      <w:r w:rsidR="00174052">
        <w:rPr>
          <w:sz w:val="24"/>
          <w:szCs w:val="24"/>
        </w:rPr>
        <w:t xml:space="preserve">, fostering </w:t>
      </w:r>
      <w:r w:rsidR="00CA77D3">
        <w:rPr>
          <w:sz w:val="24"/>
          <w:szCs w:val="24"/>
        </w:rPr>
        <w:t xml:space="preserve">creativity and skill development whereby leaders will act as role models </w:t>
      </w:r>
      <w:r w:rsidR="004F022D">
        <w:rPr>
          <w:sz w:val="24"/>
          <w:szCs w:val="24"/>
        </w:rPr>
        <w:t xml:space="preserve">while offering support which leads to their followers </w:t>
      </w:r>
      <w:r w:rsidR="00266E23">
        <w:rPr>
          <w:sz w:val="24"/>
          <w:szCs w:val="24"/>
        </w:rPr>
        <w:t>emulating this behaviour</w:t>
      </w:r>
      <w:r w:rsidR="00A859BB">
        <w:rPr>
          <w:sz w:val="24"/>
          <w:szCs w:val="24"/>
        </w:rPr>
        <w:t xml:space="preserve"> (Sin</w:t>
      </w:r>
      <w:r w:rsidR="00270FFB">
        <w:rPr>
          <w:sz w:val="24"/>
          <w:szCs w:val="24"/>
        </w:rPr>
        <w:t>gh &amp; Chaudhary, 2023).</w:t>
      </w:r>
      <w:r w:rsidR="005D25B4">
        <w:rPr>
          <w:sz w:val="24"/>
          <w:szCs w:val="24"/>
        </w:rPr>
        <w:t xml:space="preserve"> </w:t>
      </w:r>
      <w:r w:rsidR="0045351A">
        <w:rPr>
          <w:sz w:val="24"/>
          <w:szCs w:val="24"/>
        </w:rPr>
        <w:t xml:space="preserve">During the later stages of this incident I feel I demonstrated elements of transformational leadership </w:t>
      </w:r>
      <w:r w:rsidR="00F41281">
        <w:rPr>
          <w:sz w:val="24"/>
          <w:szCs w:val="24"/>
        </w:rPr>
        <w:t>by placing trust in the other officers and empowering them with their own decision making</w:t>
      </w:r>
      <w:r w:rsidR="0014599C">
        <w:rPr>
          <w:sz w:val="24"/>
          <w:szCs w:val="24"/>
        </w:rPr>
        <w:t xml:space="preserve">. However, transformational leadership can </w:t>
      </w:r>
      <w:r w:rsidR="00857D20">
        <w:rPr>
          <w:sz w:val="24"/>
          <w:szCs w:val="24"/>
        </w:rPr>
        <w:t>lead to weakened accountability</w:t>
      </w:r>
      <w:r w:rsidR="00211C2D">
        <w:rPr>
          <w:sz w:val="24"/>
          <w:szCs w:val="24"/>
        </w:rPr>
        <w:t>, which some research suggests is difficult for upper management to accept</w:t>
      </w:r>
      <w:r w:rsidR="009126A6">
        <w:rPr>
          <w:sz w:val="24"/>
          <w:szCs w:val="24"/>
        </w:rPr>
        <w:t>, this means that upper management will often suggest that orders are imposed</w:t>
      </w:r>
      <w:r w:rsidR="00FD7108">
        <w:rPr>
          <w:sz w:val="24"/>
          <w:szCs w:val="24"/>
        </w:rPr>
        <w:t>, this style also relies heavily on the officers themselves having enough confidence to deal with situations alone which is not always the case</w:t>
      </w:r>
      <w:r w:rsidR="007E4088">
        <w:rPr>
          <w:sz w:val="24"/>
          <w:szCs w:val="24"/>
        </w:rPr>
        <w:t xml:space="preserve"> (</w:t>
      </w:r>
      <w:r w:rsidR="002D57E1">
        <w:rPr>
          <w:sz w:val="24"/>
          <w:szCs w:val="24"/>
        </w:rPr>
        <w:t>Vito et al, 2014).</w:t>
      </w:r>
    </w:p>
    <w:p w14:paraId="7230963A" w14:textId="77777777" w:rsidR="00A67FEA" w:rsidRDefault="00A67FEA" w:rsidP="00340E9A">
      <w:pPr>
        <w:ind w:right="237"/>
        <w:jc w:val="both"/>
        <w:rPr>
          <w:sz w:val="24"/>
          <w:szCs w:val="24"/>
        </w:rPr>
      </w:pPr>
    </w:p>
    <w:p w14:paraId="17678B71" w14:textId="451CE937" w:rsidR="005F478C" w:rsidRDefault="00600E6C" w:rsidP="00340E9A">
      <w:pPr>
        <w:ind w:right="237"/>
        <w:jc w:val="both"/>
        <w:rPr>
          <w:sz w:val="24"/>
          <w:szCs w:val="24"/>
        </w:rPr>
      </w:pPr>
      <w:r>
        <w:rPr>
          <w:sz w:val="24"/>
          <w:szCs w:val="24"/>
        </w:rPr>
        <w:t xml:space="preserve">Furthermore, transactional leadership maintains highly utilised within </w:t>
      </w:r>
      <w:r w:rsidR="00F24254">
        <w:rPr>
          <w:sz w:val="24"/>
          <w:szCs w:val="24"/>
        </w:rPr>
        <w:t xml:space="preserve">policing due to its emphasis on accountability and compliance. My initial </w:t>
      </w:r>
      <w:r w:rsidR="00C21286">
        <w:rPr>
          <w:sz w:val="24"/>
          <w:szCs w:val="24"/>
        </w:rPr>
        <w:t>use of directive leadership reflects this and is often necessary in critical incidents</w:t>
      </w:r>
      <w:r w:rsidR="001B4A05">
        <w:rPr>
          <w:sz w:val="24"/>
          <w:szCs w:val="24"/>
        </w:rPr>
        <w:t xml:space="preserve">. </w:t>
      </w:r>
      <w:r w:rsidR="00501EC0">
        <w:rPr>
          <w:sz w:val="24"/>
          <w:szCs w:val="24"/>
        </w:rPr>
        <w:t xml:space="preserve">Transactional </w:t>
      </w:r>
      <w:r w:rsidR="00693895">
        <w:rPr>
          <w:sz w:val="24"/>
          <w:szCs w:val="24"/>
        </w:rPr>
        <w:t xml:space="preserve">leadership is defined as having a focus on exchanges between an </w:t>
      </w:r>
      <w:r w:rsidR="00BA127D">
        <w:rPr>
          <w:sz w:val="24"/>
          <w:szCs w:val="24"/>
        </w:rPr>
        <w:t>organisation’s</w:t>
      </w:r>
      <w:r w:rsidR="00693895">
        <w:rPr>
          <w:sz w:val="24"/>
          <w:szCs w:val="24"/>
        </w:rPr>
        <w:t xml:space="preserve"> leaders and its </w:t>
      </w:r>
      <w:r w:rsidR="00EF376E">
        <w:rPr>
          <w:sz w:val="24"/>
          <w:szCs w:val="24"/>
        </w:rPr>
        <w:t xml:space="preserve">subordinates with rewards given for compliance and </w:t>
      </w:r>
      <w:r w:rsidR="002026CD">
        <w:rPr>
          <w:sz w:val="24"/>
          <w:szCs w:val="24"/>
        </w:rPr>
        <w:t xml:space="preserve">performance, this also comes with punishments for </w:t>
      </w:r>
      <w:r w:rsidR="00DD221C">
        <w:rPr>
          <w:sz w:val="24"/>
          <w:szCs w:val="24"/>
        </w:rPr>
        <w:t xml:space="preserve">the opposite. </w:t>
      </w:r>
      <w:r w:rsidR="002E2A5B">
        <w:rPr>
          <w:sz w:val="24"/>
          <w:szCs w:val="24"/>
        </w:rPr>
        <w:t xml:space="preserve">One advantage within policing is the </w:t>
      </w:r>
      <w:r w:rsidR="00054155">
        <w:rPr>
          <w:sz w:val="24"/>
          <w:szCs w:val="24"/>
        </w:rPr>
        <w:t>model’s</w:t>
      </w:r>
      <w:r w:rsidR="002E2A5B">
        <w:rPr>
          <w:sz w:val="24"/>
          <w:szCs w:val="24"/>
        </w:rPr>
        <w:t xml:space="preserve"> effectivenes</w:t>
      </w:r>
      <w:r w:rsidR="004B5547">
        <w:rPr>
          <w:sz w:val="24"/>
          <w:szCs w:val="24"/>
        </w:rPr>
        <w:t xml:space="preserve">s in both motivation and </w:t>
      </w:r>
      <w:r w:rsidR="00BD5F1D">
        <w:rPr>
          <w:sz w:val="24"/>
          <w:szCs w:val="24"/>
        </w:rPr>
        <w:t xml:space="preserve">satisfaction often getting the desired results. </w:t>
      </w:r>
      <w:r w:rsidR="00367326">
        <w:rPr>
          <w:sz w:val="24"/>
          <w:szCs w:val="24"/>
        </w:rPr>
        <w:t xml:space="preserve">However, transactional leadership has its limitations, </w:t>
      </w:r>
      <w:r w:rsidR="004107CA">
        <w:rPr>
          <w:sz w:val="24"/>
          <w:szCs w:val="24"/>
        </w:rPr>
        <w:t xml:space="preserve">for </w:t>
      </w:r>
      <w:r w:rsidR="00F87F96">
        <w:rPr>
          <w:sz w:val="24"/>
          <w:szCs w:val="24"/>
        </w:rPr>
        <w:t>example,</w:t>
      </w:r>
      <w:r w:rsidR="004107CA">
        <w:rPr>
          <w:sz w:val="24"/>
          <w:szCs w:val="24"/>
        </w:rPr>
        <w:t xml:space="preserve"> it does not </w:t>
      </w:r>
      <w:r w:rsidR="004107CA">
        <w:rPr>
          <w:sz w:val="24"/>
          <w:szCs w:val="24"/>
        </w:rPr>
        <w:lastRenderedPageBreak/>
        <w:t>harbour the same levels of trust</w:t>
      </w:r>
      <w:r w:rsidR="00F87F96">
        <w:rPr>
          <w:sz w:val="24"/>
          <w:szCs w:val="24"/>
        </w:rPr>
        <w:t>, innovation or engagement</w:t>
      </w:r>
      <w:r w:rsidR="004107CA">
        <w:rPr>
          <w:sz w:val="24"/>
          <w:szCs w:val="24"/>
        </w:rPr>
        <w:t xml:space="preserve"> within an organisation</w:t>
      </w:r>
      <w:r w:rsidR="00952F7F">
        <w:rPr>
          <w:sz w:val="24"/>
          <w:szCs w:val="24"/>
        </w:rPr>
        <w:t xml:space="preserve">. This can often result in subordinates </w:t>
      </w:r>
      <w:r w:rsidR="007017F9">
        <w:rPr>
          <w:sz w:val="24"/>
          <w:szCs w:val="24"/>
        </w:rPr>
        <w:t>blindly following orders with the promise of a reward at the end of it</w:t>
      </w:r>
      <w:r w:rsidR="00F914D3">
        <w:rPr>
          <w:sz w:val="24"/>
          <w:szCs w:val="24"/>
        </w:rPr>
        <w:t xml:space="preserve"> (Thomas &amp; Can</w:t>
      </w:r>
      <w:r w:rsidR="002D0FC1">
        <w:rPr>
          <w:sz w:val="24"/>
          <w:szCs w:val="24"/>
        </w:rPr>
        <w:t>gemi, 2021)</w:t>
      </w:r>
      <w:r w:rsidR="004107CA">
        <w:rPr>
          <w:sz w:val="24"/>
          <w:szCs w:val="24"/>
        </w:rPr>
        <w:t xml:space="preserve"> </w:t>
      </w:r>
      <w:r w:rsidR="002D57E1">
        <w:rPr>
          <w:sz w:val="24"/>
          <w:szCs w:val="24"/>
        </w:rPr>
        <w:t xml:space="preserve"> </w:t>
      </w:r>
    </w:p>
    <w:p w14:paraId="4D512A3D" w14:textId="77777777" w:rsidR="0087488C" w:rsidRDefault="0087488C" w:rsidP="00340E9A">
      <w:pPr>
        <w:ind w:right="237"/>
        <w:jc w:val="both"/>
        <w:rPr>
          <w:sz w:val="24"/>
          <w:szCs w:val="24"/>
        </w:rPr>
      </w:pPr>
    </w:p>
    <w:p w14:paraId="0114627F" w14:textId="77777777" w:rsidR="00601BC8" w:rsidRDefault="00603AA0" w:rsidP="00340E9A">
      <w:pPr>
        <w:ind w:right="237"/>
        <w:jc w:val="both"/>
        <w:rPr>
          <w:sz w:val="24"/>
          <w:szCs w:val="24"/>
        </w:rPr>
      </w:pPr>
      <w:r>
        <w:rPr>
          <w:sz w:val="24"/>
          <w:szCs w:val="24"/>
        </w:rPr>
        <w:t xml:space="preserve">My reflection shows that </w:t>
      </w:r>
      <w:r w:rsidR="00E74DDD">
        <w:rPr>
          <w:sz w:val="24"/>
          <w:szCs w:val="24"/>
        </w:rPr>
        <w:t xml:space="preserve">police within the United Kingdom need </w:t>
      </w:r>
      <w:r w:rsidR="00760135">
        <w:rPr>
          <w:sz w:val="24"/>
          <w:szCs w:val="24"/>
        </w:rPr>
        <w:t xml:space="preserve">their leaders to be able to change their style as and when it is needed. I was able to </w:t>
      </w:r>
      <w:r w:rsidR="0058520A">
        <w:rPr>
          <w:sz w:val="24"/>
          <w:szCs w:val="24"/>
        </w:rPr>
        <w:t>respond to the situation in an answer to its changing operational needs</w:t>
      </w:r>
      <w:r w:rsidR="00422A10">
        <w:rPr>
          <w:sz w:val="24"/>
          <w:szCs w:val="24"/>
        </w:rPr>
        <w:t xml:space="preserve">, this change from a directive to a more participative approach </w:t>
      </w:r>
      <w:r w:rsidR="00E62DA4">
        <w:rPr>
          <w:sz w:val="24"/>
          <w:szCs w:val="24"/>
        </w:rPr>
        <w:t xml:space="preserve">yielded a good result in the end. </w:t>
      </w:r>
      <w:r w:rsidR="00D94C33">
        <w:rPr>
          <w:sz w:val="24"/>
          <w:szCs w:val="24"/>
        </w:rPr>
        <w:t>But</w:t>
      </w:r>
      <w:r w:rsidR="00E62DA4">
        <w:rPr>
          <w:sz w:val="24"/>
          <w:szCs w:val="24"/>
        </w:rPr>
        <w:t xml:space="preserve"> reflection also shows that there are areas in which I can improve</w:t>
      </w:r>
      <w:r w:rsidR="002243D4">
        <w:rPr>
          <w:sz w:val="24"/>
          <w:szCs w:val="24"/>
        </w:rPr>
        <w:t>, especially when it comes to my own self-awareness, and confidence to quickly adapt my employed leadership strategy</w:t>
      </w:r>
      <w:r w:rsidR="003B5A1A">
        <w:rPr>
          <w:sz w:val="24"/>
          <w:szCs w:val="24"/>
        </w:rPr>
        <w:t xml:space="preserve">. </w:t>
      </w:r>
    </w:p>
    <w:p w14:paraId="2F1B95F6" w14:textId="77777777" w:rsidR="00601BC8" w:rsidRDefault="00601BC8" w:rsidP="00340E9A">
      <w:pPr>
        <w:ind w:right="237"/>
        <w:jc w:val="both"/>
        <w:rPr>
          <w:sz w:val="24"/>
          <w:szCs w:val="24"/>
        </w:rPr>
      </w:pPr>
    </w:p>
    <w:p w14:paraId="21617E23" w14:textId="061357CA" w:rsidR="003B5A1A" w:rsidRDefault="003B5A1A" w:rsidP="00340E9A">
      <w:pPr>
        <w:ind w:right="237"/>
        <w:jc w:val="both"/>
        <w:rPr>
          <w:sz w:val="24"/>
          <w:szCs w:val="24"/>
        </w:rPr>
      </w:pPr>
      <w:r>
        <w:rPr>
          <w:sz w:val="24"/>
          <w:szCs w:val="24"/>
        </w:rPr>
        <w:t xml:space="preserve">I have found </w:t>
      </w:r>
      <w:r w:rsidR="00A21DFE">
        <w:rPr>
          <w:sz w:val="24"/>
          <w:szCs w:val="24"/>
        </w:rPr>
        <w:t xml:space="preserve">from my own experience </w:t>
      </w:r>
      <w:r>
        <w:rPr>
          <w:sz w:val="24"/>
          <w:szCs w:val="24"/>
        </w:rPr>
        <w:t xml:space="preserve">that no leadership style alone is fully adequate for </w:t>
      </w:r>
      <w:r w:rsidR="00F57CDB">
        <w:rPr>
          <w:sz w:val="24"/>
          <w:szCs w:val="24"/>
        </w:rPr>
        <w:t xml:space="preserve">a single </w:t>
      </w:r>
      <w:r w:rsidR="00D94C33">
        <w:rPr>
          <w:sz w:val="24"/>
          <w:szCs w:val="24"/>
        </w:rPr>
        <w:t>situation;</w:t>
      </w:r>
      <w:r w:rsidR="00F57CDB">
        <w:rPr>
          <w:sz w:val="24"/>
          <w:szCs w:val="24"/>
        </w:rPr>
        <w:t xml:space="preserve"> to be a good leader I will need to use a variety of methods</w:t>
      </w:r>
      <w:r w:rsidR="00E85CE6">
        <w:rPr>
          <w:sz w:val="24"/>
          <w:szCs w:val="24"/>
        </w:rPr>
        <w:t xml:space="preserve"> that are based on my knowledge of that situation</w:t>
      </w:r>
      <w:r w:rsidR="00531B4E">
        <w:rPr>
          <w:sz w:val="24"/>
          <w:szCs w:val="24"/>
        </w:rPr>
        <w:t xml:space="preserve"> and the</w:t>
      </w:r>
      <w:r w:rsidR="00E85CE6">
        <w:rPr>
          <w:sz w:val="24"/>
          <w:szCs w:val="24"/>
        </w:rPr>
        <w:t xml:space="preserve"> principles </w:t>
      </w:r>
      <w:r w:rsidR="00112F59">
        <w:rPr>
          <w:sz w:val="24"/>
          <w:szCs w:val="24"/>
        </w:rPr>
        <w:t xml:space="preserve">and structure of the </w:t>
      </w:r>
      <w:r w:rsidR="00531B4E">
        <w:rPr>
          <w:sz w:val="24"/>
          <w:szCs w:val="24"/>
        </w:rPr>
        <w:t>organisation</w:t>
      </w:r>
      <w:r w:rsidR="00112F59">
        <w:rPr>
          <w:sz w:val="24"/>
          <w:szCs w:val="24"/>
        </w:rPr>
        <w:t xml:space="preserve">. My actions showed signs </w:t>
      </w:r>
      <w:r w:rsidR="00DB385E">
        <w:rPr>
          <w:sz w:val="24"/>
          <w:szCs w:val="24"/>
        </w:rPr>
        <w:t xml:space="preserve">of directive and participative leadership however, </w:t>
      </w:r>
      <w:r w:rsidR="005D0973">
        <w:rPr>
          <w:sz w:val="24"/>
          <w:szCs w:val="24"/>
        </w:rPr>
        <w:t xml:space="preserve">enhanced awareness is needed to maximise their effectiveness. </w:t>
      </w:r>
      <w:r w:rsidR="00D82146">
        <w:rPr>
          <w:sz w:val="24"/>
          <w:szCs w:val="24"/>
        </w:rPr>
        <w:t xml:space="preserve">Moving forward I plan </w:t>
      </w:r>
      <w:r w:rsidR="00C93A28">
        <w:rPr>
          <w:sz w:val="24"/>
          <w:szCs w:val="24"/>
        </w:rPr>
        <w:t xml:space="preserve">to follow </w:t>
      </w:r>
      <w:r w:rsidR="00D94C33">
        <w:rPr>
          <w:sz w:val="24"/>
          <w:szCs w:val="24"/>
        </w:rPr>
        <w:t>several</w:t>
      </w:r>
      <w:r w:rsidR="00C93A28">
        <w:rPr>
          <w:sz w:val="24"/>
          <w:szCs w:val="24"/>
        </w:rPr>
        <w:t xml:space="preserve"> steps to improve my leadership skills and flexibility</w:t>
      </w:r>
      <w:r w:rsidR="0089175A">
        <w:rPr>
          <w:sz w:val="24"/>
          <w:szCs w:val="24"/>
        </w:rPr>
        <w:t>.</w:t>
      </w:r>
      <w:r w:rsidR="00C93A28">
        <w:rPr>
          <w:sz w:val="24"/>
          <w:szCs w:val="24"/>
        </w:rPr>
        <w:t xml:space="preserve"> </w:t>
      </w:r>
      <w:r w:rsidR="0089175A">
        <w:rPr>
          <w:sz w:val="24"/>
          <w:szCs w:val="24"/>
        </w:rPr>
        <w:t>F</w:t>
      </w:r>
      <w:r w:rsidR="00C93A28">
        <w:rPr>
          <w:sz w:val="24"/>
          <w:szCs w:val="24"/>
        </w:rPr>
        <w:t>irstly</w:t>
      </w:r>
      <w:r w:rsidR="0089175A">
        <w:rPr>
          <w:sz w:val="24"/>
          <w:szCs w:val="24"/>
        </w:rPr>
        <w:t xml:space="preserve">, I will continue to improve my </w:t>
      </w:r>
      <w:r w:rsidR="00E30EB0">
        <w:rPr>
          <w:sz w:val="24"/>
          <w:szCs w:val="24"/>
        </w:rPr>
        <w:t>professional development by putting a focus on leadership theory</w:t>
      </w:r>
      <w:r w:rsidR="006B0999">
        <w:rPr>
          <w:sz w:val="24"/>
          <w:szCs w:val="24"/>
        </w:rPr>
        <w:t xml:space="preserve">, this will enable me to be more informed </w:t>
      </w:r>
      <w:r w:rsidR="00870116">
        <w:rPr>
          <w:sz w:val="24"/>
          <w:szCs w:val="24"/>
        </w:rPr>
        <w:t xml:space="preserve">when I find myself in another situation such as this. Secondly, </w:t>
      </w:r>
      <w:r w:rsidR="003050F9">
        <w:rPr>
          <w:sz w:val="24"/>
          <w:szCs w:val="24"/>
        </w:rPr>
        <w:t xml:space="preserve">I will continue to use reflective practice to analyse my performance and </w:t>
      </w:r>
      <w:r w:rsidR="00CF245B">
        <w:rPr>
          <w:sz w:val="24"/>
          <w:szCs w:val="24"/>
        </w:rPr>
        <w:t>endeavour</w:t>
      </w:r>
      <w:r w:rsidR="003050F9">
        <w:rPr>
          <w:sz w:val="24"/>
          <w:szCs w:val="24"/>
        </w:rPr>
        <w:t xml:space="preserve"> to improve, this can be accomplished by askin</w:t>
      </w:r>
      <w:r w:rsidR="00CF245B">
        <w:rPr>
          <w:sz w:val="24"/>
          <w:szCs w:val="24"/>
        </w:rPr>
        <w:t xml:space="preserve">g for feedback from other officers and supervisors. Thirdly, </w:t>
      </w:r>
      <w:r w:rsidR="00CA24CA">
        <w:rPr>
          <w:sz w:val="24"/>
          <w:szCs w:val="24"/>
        </w:rPr>
        <w:t xml:space="preserve">I feel that emotional </w:t>
      </w:r>
      <w:r w:rsidR="00F1657A">
        <w:rPr>
          <w:sz w:val="24"/>
          <w:szCs w:val="24"/>
        </w:rPr>
        <w:t>intelligence</w:t>
      </w:r>
      <w:r w:rsidR="00CA24CA">
        <w:rPr>
          <w:sz w:val="24"/>
          <w:szCs w:val="24"/>
        </w:rPr>
        <w:t xml:space="preserve"> has a part to play when it comes to having the confidence to </w:t>
      </w:r>
      <w:r w:rsidR="00F1657A">
        <w:rPr>
          <w:sz w:val="24"/>
          <w:szCs w:val="24"/>
        </w:rPr>
        <w:t>adapt leadership style when needed with the aim of improving my timely decision making.</w:t>
      </w:r>
      <w:r w:rsidR="00B926F5">
        <w:rPr>
          <w:sz w:val="24"/>
          <w:szCs w:val="24"/>
        </w:rPr>
        <w:t xml:space="preserve"> Finally, </w:t>
      </w:r>
      <w:r w:rsidR="00E93ED8">
        <w:rPr>
          <w:sz w:val="24"/>
          <w:szCs w:val="24"/>
        </w:rPr>
        <w:t>I will aim to strengthen both my understanding and usage of the national decision model</w:t>
      </w:r>
      <w:r w:rsidR="008011E7">
        <w:rPr>
          <w:sz w:val="24"/>
          <w:szCs w:val="24"/>
        </w:rPr>
        <w:t xml:space="preserve"> placing a greater </w:t>
      </w:r>
      <w:r w:rsidR="00D94C33">
        <w:rPr>
          <w:sz w:val="24"/>
          <w:szCs w:val="24"/>
        </w:rPr>
        <w:t>emphasis</w:t>
      </w:r>
      <w:r w:rsidR="008011E7">
        <w:rPr>
          <w:sz w:val="24"/>
          <w:szCs w:val="24"/>
        </w:rPr>
        <w:t xml:space="preserve"> on my continuous review and reassessment </w:t>
      </w:r>
      <w:r w:rsidR="005F2F9F">
        <w:rPr>
          <w:sz w:val="24"/>
          <w:szCs w:val="24"/>
        </w:rPr>
        <w:t xml:space="preserve">during live incidents, this will ensure that my approach remains dynamic and responsive to ever changing </w:t>
      </w:r>
      <w:r w:rsidR="00054D4C">
        <w:rPr>
          <w:sz w:val="24"/>
          <w:szCs w:val="24"/>
        </w:rPr>
        <w:t>situations that police officers often find themselves in. I believe that becoming a better leader</w:t>
      </w:r>
      <w:r w:rsidR="00D94C33">
        <w:rPr>
          <w:sz w:val="24"/>
          <w:szCs w:val="24"/>
        </w:rPr>
        <w:t xml:space="preserve"> will be a result of </w:t>
      </w:r>
      <w:proofErr w:type="gramStart"/>
      <w:r w:rsidR="00D94C33">
        <w:rPr>
          <w:sz w:val="24"/>
          <w:szCs w:val="24"/>
        </w:rPr>
        <w:t>all of</w:t>
      </w:r>
      <w:proofErr w:type="gramEnd"/>
      <w:r w:rsidR="00D94C33">
        <w:rPr>
          <w:sz w:val="24"/>
          <w:szCs w:val="24"/>
        </w:rPr>
        <w:t xml:space="preserve"> the above. </w:t>
      </w:r>
      <w:r w:rsidR="00F1657A">
        <w:rPr>
          <w:sz w:val="24"/>
          <w:szCs w:val="24"/>
        </w:rPr>
        <w:t xml:space="preserve"> </w:t>
      </w:r>
      <w:r w:rsidR="00CF245B">
        <w:rPr>
          <w:sz w:val="24"/>
          <w:szCs w:val="24"/>
        </w:rPr>
        <w:t xml:space="preserve"> </w:t>
      </w:r>
      <w:r w:rsidR="00531B4E">
        <w:rPr>
          <w:sz w:val="24"/>
          <w:szCs w:val="24"/>
        </w:rPr>
        <w:t xml:space="preserve"> </w:t>
      </w:r>
    </w:p>
    <w:p w14:paraId="62C4DF3D" w14:textId="77777777" w:rsidR="005F478C" w:rsidRDefault="005F478C" w:rsidP="00340E9A">
      <w:pPr>
        <w:ind w:right="237"/>
        <w:jc w:val="both"/>
        <w:rPr>
          <w:sz w:val="24"/>
          <w:szCs w:val="24"/>
        </w:rPr>
      </w:pPr>
    </w:p>
    <w:p w14:paraId="5151FD54" w14:textId="5ED00D90" w:rsidR="002D57E1" w:rsidRPr="00270EEB" w:rsidRDefault="00C5543B" w:rsidP="00340E9A">
      <w:pPr>
        <w:ind w:right="237"/>
        <w:jc w:val="both"/>
        <w:rPr>
          <w:sz w:val="24"/>
          <w:szCs w:val="24"/>
        </w:rPr>
      </w:pPr>
      <w:r>
        <w:rPr>
          <w:sz w:val="24"/>
          <w:szCs w:val="24"/>
        </w:rPr>
        <w:t>Word count - 180</w:t>
      </w:r>
      <w:r w:rsidR="007C0FDE">
        <w:rPr>
          <w:sz w:val="24"/>
          <w:szCs w:val="24"/>
        </w:rPr>
        <w:t>3</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6B328856" w14:textId="6E2A3DC7" w:rsidR="00E360B7" w:rsidRDefault="00637EAF" w:rsidP="00340E9A">
      <w:pPr>
        <w:ind w:right="237"/>
        <w:jc w:val="both"/>
        <w:rPr>
          <w:sz w:val="24"/>
          <w:szCs w:val="24"/>
        </w:rPr>
      </w:pPr>
      <w:r>
        <w:rPr>
          <w:sz w:val="24"/>
          <w:szCs w:val="24"/>
        </w:rPr>
        <w:t xml:space="preserve">The act of reflection is a fundamental </w:t>
      </w:r>
      <w:r w:rsidR="00FA64C7">
        <w:rPr>
          <w:sz w:val="24"/>
          <w:szCs w:val="24"/>
        </w:rPr>
        <w:t xml:space="preserve">part of modern professional policing, it actively underpins the development of </w:t>
      </w:r>
      <w:r w:rsidR="00C46427">
        <w:rPr>
          <w:sz w:val="24"/>
          <w:szCs w:val="24"/>
        </w:rPr>
        <w:t xml:space="preserve">competent, ethical and </w:t>
      </w:r>
      <w:r w:rsidR="00EE01DA">
        <w:rPr>
          <w:sz w:val="24"/>
          <w:szCs w:val="24"/>
        </w:rPr>
        <w:t>evidence-based</w:t>
      </w:r>
      <w:r w:rsidR="00C46427">
        <w:rPr>
          <w:sz w:val="24"/>
          <w:szCs w:val="24"/>
        </w:rPr>
        <w:t xml:space="preserve"> policing practitioners</w:t>
      </w:r>
      <w:r w:rsidR="00442808">
        <w:rPr>
          <w:sz w:val="24"/>
          <w:szCs w:val="24"/>
        </w:rPr>
        <w:t xml:space="preserve">. Within the </w:t>
      </w:r>
      <w:r w:rsidR="00EE01DA">
        <w:rPr>
          <w:sz w:val="24"/>
          <w:szCs w:val="24"/>
        </w:rPr>
        <w:t>P</w:t>
      </w:r>
      <w:r w:rsidR="00442808">
        <w:rPr>
          <w:sz w:val="24"/>
          <w:szCs w:val="24"/>
        </w:rPr>
        <w:t xml:space="preserve">olice </w:t>
      </w:r>
      <w:r w:rsidR="00EE01DA">
        <w:rPr>
          <w:sz w:val="24"/>
          <w:szCs w:val="24"/>
        </w:rPr>
        <w:t>E</w:t>
      </w:r>
      <w:r w:rsidR="00442808">
        <w:rPr>
          <w:sz w:val="24"/>
          <w:szCs w:val="24"/>
        </w:rPr>
        <w:t xml:space="preserve">ducation </w:t>
      </w:r>
      <w:r w:rsidR="00EE01DA">
        <w:rPr>
          <w:sz w:val="24"/>
          <w:szCs w:val="24"/>
        </w:rPr>
        <w:t>Q</w:t>
      </w:r>
      <w:r w:rsidR="00442808">
        <w:rPr>
          <w:sz w:val="24"/>
          <w:szCs w:val="24"/>
        </w:rPr>
        <w:t xml:space="preserve">ualifications </w:t>
      </w:r>
      <w:r w:rsidR="00EE01DA">
        <w:rPr>
          <w:sz w:val="24"/>
          <w:szCs w:val="24"/>
        </w:rPr>
        <w:t>F</w:t>
      </w:r>
      <w:r w:rsidR="0033582A">
        <w:rPr>
          <w:sz w:val="24"/>
          <w:szCs w:val="24"/>
        </w:rPr>
        <w:t>ramework (PEQF), the ability to effectively reflect</w:t>
      </w:r>
      <w:r w:rsidR="00B93EB7">
        <w:rPr>
          <w:sz w:val="24"/>
          <w:szCs w:val="24"/>
        </w:rPr>
        <w:t xml:space="preserve"> is needed to demonstrate an officers ongoing development on a professional level</w:t>
      </w:r>
      <w:r w:rsidR="00EE01DA">
        <w:rPr>
          <w:sz w:val="24"/>
          <w:szCs w:val="24"/>
        </w:rPr>
        <w:t xml:space="preserve"> and aligning their practice with the Competency and Values Framework</w:t>
      </w:r>
      <w:r w:rsidR="006C7361">
        <w:rPr>
          <w:sz w:val="24"/>
          <w:szCs w:val="24"/>
        </w:rPr>
        <w:t xml:space="preserve"> (</w:t>
      </w:r>
      <w:r w:rsidR="00C30604">
        <w:rPr>
          <w:sz w:val="24"/>
          <w:szCs w:val="24"/>
        </w:rPr>
        <w:t>College of policing, 2024</w:t>
      </w:r>
      <w:r w:rsidR="006C7361">
        <w:rPr>
          <w:sz w:val="24"/>
          <w:szCs w:val="24"/>
        </w:rPr>
        <w:t xml:space="preserve">). Gibbs’ reflective cycle </w:t>
      </w:r>
      <w:r w:rsidR="00E360B7">
        <w:rPr>
          <w:sz w:val="24"/>
          <w:szCs w:val="24"/>
        </w:rPr>
        <w:t xml:space="preserve">(Copely, 2011) provides a structured model through which practitioners can critically analyse experiences and translate learning into improved practice. This essay </w:t>
      </w:r>
      <w:r w:rsidR="00AC4760">
        <w:rPr>
          <w:sz w:val="24"/>
          <w:szCs w:val="24"/>
        </w:rPr>
        <w:t xml:space="preserve">will critically reflect on my own experiences during my </w:t>
      </w:r>
      <w:r w:rsidR="00394253">
        <w:rPr>
          <w:sz w:val="24"/>
          <w:szCs w:val="24"/>
        </w:rPr>
        <w:t>three-year</w:t>
      </w:r>
      <w:r w:rsidR="00AC4760">
        <w:rPr>
          <w:sz w:val="24"/>
          <w:szCs w:val="24"/>
        </w:rPr>
        <w:t xml:space="preserve"> probationary period</w:t>
      </w:r>
      <w:r w:rsidR="00E83DF3">
        <w:rPr>
          <w:sz w:val="24"/>
          <w:szCs w:val="24"/>
        </w:rPr>
        <w:t xml:space="preserve">, exploring how coaching and mentoring have </w:t>
      </w:r>
      <w:r w:rsidR="00394253">
        <w:rPr>
          <w:sz w:val="24"/>
          <w:szCs w:val="24"/>
        </w:rPr>
        <w:t>affected</w:t>
      </w:r>
      <w:r w:rsidR="00E83DF3">
        <w:rPr>
          <w:sz w:val="24"/>
          <w:szCs w:val="24"/>
        </w:rPr>
        <w:t xml:space="preserve"> my </w:t>
      </w:r>
      <w:r w:rsidR="002E3D36">
        <w:rPr>
          <w:sz w:val="24"/>
          <w:szCs w:val="24"/>
        </w:rPr>
        <w:t xml:space="preserve">personal, professional and organisational development. </w:t>
      </w:r>
      <w:r w:rsidR="00454A46">
        <w:rPr>
          <w:sz w:val="24"/>
          <w:szCs w:val="24"/>
        </w:rPr>
        <w:t xml:space="preserve">It evaluates the extent to which the different approaches of coaching and mentoring have </w:t>
      </w:r>
      <w:r w:rsidR="006154AA">
        <w:rPr>
          <w:sz w:val="24"/>
          <w:szCs w:val="24"/>
        </w:rPr>
        <w:t xml:space="preserve">supported my learning, performance and feedback methods, while drawing on </w:t>
      </w:r>
      <w:r w:rsidR="00A813FC">
        <w:rPr>
          <w:sz w:val="24"/>
          <w:szCs w:val="24"/>
        </w:rPr>
        <w:t>relevant theoretical frameworks such as Kolb’s experimental learning theory</w:t>
      </w:r>
      <w:r w:rsidR="00394253">
        <w:rPr>
          <w:sz w:val="24"/>
          <w:szCs w:val="24"/>
        </w:rPr>
        <w:t xml:space="preserve"> (</w:t>
      </w:r>
      <w:r w:rsidR="008B4698">
        <w:rPr>
          <w:sz w:val="24"/>
          <w:szCs w:val="24"/>
        </w:rPr>
        <w:t>Morris, 2020</w:t>
      </w:r>
      <w:r w:rsidR="00394253">
        <w:rPr>
          <w:sz w:val="24"/>
          <w:szCs w:val="24"/>
        </w:rPr>
        <w:t>) and the GROW coaching model (</w:t>
      </w:r>
      <w:r w:rsidR="001A44EE">
        <w:rPr>
          <w:sz w:val="24"/>
          <w:szCs w:val="24"/>
        </w:rPr>
        <w:t>Whi</w:t>
      </w:r>
      <w:r w:rsidR="008C5F7B">
        <w:rPr>
          <w:sz w:val="24"/>
          <w:szCs w:val="24"/>
        </w:rPr>
        <w:t>tmore, 2017</w:t>
      </w:r>
      <w:r w:rsidR="00394253">
        <w:rPr>
          <w:sz w:val="24"/>
          <w:szCs w:val="24"/>
        </w:rPr>
        <w:t>)</w:t>
      </w:r>
      <w:r w:rsidR="00561D6F">
        <w:rPr>
          <w:sz w:val="24"/>
          <w:szCs w:val="24"/>
        </w:rPr>
        <w:t>. This essay will try to assess both the effectiveness and limitations of</w:t>
      </w:r>
      <w:r w:rsidR="00204142">
        <w:rPr>
          <w:sz w:val="24"/>
          <w:szCs w:val="24"/>
        </w:rPr>
        <w:t xml:space="preserve"> coaching and mentoring within modern day contemporary policing. </w:t>
      </w:r>
    </w:p>
    <w:p w14:paraId="62521201" w14:textId="77777777" w:rsidR="00204142" w:rsidRDefault="00204142" w:rsidP="00340E9A">
      <w:pPr>
        <w:ind w:right="237"/>
        <w:jc w:val="both"/>
        <w:rPr>
          <w:sz w:val="24"/>
          <w:szCs w:val="24"/>
        </w:rPr>
      </w:pPr>
    </w:p>
    <w:p w14:paraId="6D75B8D1" w14:textId="687EFA2E" w:rsidR="003F08B4" w:rsidRDefault="004E1116" w:rsidP="00340E9A">
      <w:pPr>
        <w:ind w:right="237"/>
        <w:jc w:val="both"/>
        <w:rPr>
          <w:sz w:val="24"/>
          <w:szCs w:val="24"/>
        </w:rPr>
      </w:pPr>
      <w:r>
        <w:rPr>
          <w:sz w:val="24"/>
          <w:szCs w:val="24"/>
        </w:rPr>
        <w:t xml:space="preserve">According to </w:t>
      </w:r>
      <w:r w:rsidR="002D0B24">
        <w:rPr>
          <w:sz w:val="24"/>
          <w:szCs w:val="24"/>
        </w:rPr>
        <w:t>Staller and Korner</w:t>
      </w:r>
      <w:r w:rsidR="00F015BC">
        <w:rPr>
          <w:sz w:val="24"/>
          <w:szCs w:val="24"/>
        </w:rPr>
        <w:t xml:space="preserve"> (2020), coaching can be characterised</w:t>
      </w:r>
      <w:r w:rsidR="00851F8F">
        <w:rPr>
          <w:sz w:val="24"/>
          <w:szCs w:val="24"/>
        </w:rPr>
        <w:t xml:space="preserve"> as</w:t>
      </w:r>
      <w:r w:rsidR="00F015BC">
        <w:rPr>
          <w:sz w:val="24"/>
          <w:szCs w:val="24"/>
        </w:rPr>
        <w:t xml:space="preserve"> </w:t>
      </w:r>
      <w:r w:rsidR="00EB109B">
        <w:rPr>
          <w:sz w:val="24"/>
          <w:szCs w:val="24"/>
        </w:rPr>
        <w:t>using</w:t>
      </w:r>
      <w:r w:rsidR="00494EA0">
        <w:rPr>
          <w:sz w:val="24"/>
          <w:szCs w:val="24"/>
        </w:rPr>
        <w:t xml:space="preserve"> ongoing, individualised attention to teaching, </w:t>
      </w:r>
      <w:r w:rsidR="005C3E5B">
        <w:rPr>
          <w:sz w:val="24"/>
          <w:szCs w:val="24"/>
        </w:rPr>
        <w:t xml:space="preserve">it can be described as practical application of </w:t>
      </w:r>
      <w:r w:rsidR="00EE49D5">
        <w:rPr>
          <w:sz w:val="24"/>
          <w:szCs w:val="24"/>
        </w:rPr>
        <w:t xml:space="preserve">skills and feedback in </w:t>
      </w:r>
      <w:r w:rsidR="005C3E5B">
        <w:rPr>
          <w:sz w:val="24"/>
          <w:szCs w:val="24"/>
        </w:rPr>
        <w:t xml:space="preserve">real time </w:t>
      </w:r>
      <w:r w:rsidR="00EE49D5">
        <w:rPr>
          <w:sz w:val="24"/>
          <w:szCs w:val="24"/>
        </w:rPr>
        <w:t>or near real time contexts</w:t>
      </w:r>
      <w:r w:rsidR="007353BF">
        <w:rPr>
          <w:sz w:val="24"/>
          <w:szCs w:val="24"/>
        </w:rPr>
        <w:t xml:space="preserve"> and allows for the adaptation of needs based </w:t>
      </w:r>
      <w:r w:rsidR="00696F2E">
        <w:rPr>
          <w:sz w:val="24"/>
          <w:szCs w:val="24"/>
        </w:rPr>
        <w:t xml:space="preserve">on in the field performance. </w:t>
      </w:r>
      <w:r w:rsidR="00751691">
        <w:rPr>
          <w:sz w:val="24"/>
          <w:szCs w:val="24"/>
        </w:rPr>
        <w:t xml:space="preserve">In contrast, </w:t>
      </w:r>
      <w:r w:rsidR="005416A8">
        <w:rPr>
          <w:sz w:val="24"/>
          <w:szCs w:val="24"/>
        </w:rPr>
        <w:t xml:space="preserve">mentoring </w:t>
      </w:r>
      <w:r w:rsidR="002A0611">
        <w:rPr>
          <w:sz w:val="24"/>
          <w:szCs w:val="24"/>
        </w:rPr>
        <w:t xml:space="preserve">involves a relationship within which </w:t>
      </w:r>
      <w:r w:rsidR="001D6C19">
        <w:rPr>
          <w:sz w:val="24"/>
          <w:szCs w:val="24"/>
        </w:rPr>
        <w:t>officers can provide guidance and support from a role model perspective</w:t>
      </w:r>
      <w:r w:rsidR="00437980">
        <w:rPr>
          <w:sz w:val="24"/>
          <w:szCs w:val="24"/>
        </w:rPr>
        <w:t xml:space="preserve">. </w:t>
      </w:r>
      <w:r w:rsidR="0093651E">
        <w:rPr>
          <w:sz w:val="24"/>
          <w:szCs w:val="24"/>
        </w:rPr>
        <w:t xml:space="preserve">It is used as a tool </w:t>
      </w:r>
      <w:r w:rsidR="008515BC">
        <w:rPr>
          <w:sz w:val="24"/>
          <w:szCs w:val="24"/>
        </w:rPr>
        <w:t xml:space="preserve">to build trust and ongoing </w:t>
      </w:r>
      <w:r w:rsidR="000B0FC1">
        <w:rPr>
          <w:sz w:val="24"/>
          <w:szCs w:val="24"/>
        </w:rPr>
        <w:t>long-term</w:t>
      </w:r>
      <w:r w:rsidR="008515BC">
        <w:rPr>
          <w:sz w:val="24"/>
          <w:szCs w:val="24"/>
        </w:rPr>
        <w:t xml:space="preserve"> learning (</w:t>
      </w:r>
      <w:r w:rsidR="002D72EF">
        <w:rPr>
          <w:sz w:val="24"/>
          <w:szCs w:val="24"/>
        </w:rPr>
        <w:t>Mag</w:t>
      </w:r>
      <w:r w:rsidR="00C971DE">
        <w:rPr>
          <w:sz w:val="24"/>
          <w:szCs w:val="24"/>
        </w:rPr>
        <w:t>idson, 2025)</w:t>
      </w:r>
      <w:r w:rsidR="008515BC">
        <w:rPr>
          <w:sz w:val="24"/>
          <w:szCs w:val="24"/>
        </w:rPr>
        <w:t xml:space="preserve">. </w:t>
      </w:r>
      <w:r w:rsidR="00BF0A48">
        <w:rPr>
          <w:sz w:val="24"/>
          <w:szCs w:val="24"/>
        </w:rPr>
        <w:t>Within policing, both are essential and ne</w:t>
      </w:r>
      <w:r w:rsidR="00FF4AAF">
        <w:rPr>
          <w:sz w:val="24"/>
          <w:szCs w:val="24"/>
        </w:rPr>
        <w:t xml:space="preserve">cessary but serve differing purposes, </w:t>
      </w:r>
      <w:r w:rsidR="000435BB">
        <w:rPr>
          <w:sz w:val="24"/>
          <w:szCs w:val="24"/>
        </w:rPr>
        <w:t xml:space="preserve">I feel </w:t>
      </w:r>
      <w:r w:rsidR="00FF4AAF">
        <w:rPr>
          <w:sz w:val="24"/>
          <w:szCs w:val="24"/>
        </w:rPr>
        <w:t xml:space="preserve">my experience </w:t>
      </w:r>
      <w:r w:rsidR="000435BB">
        <w:rPr>
          <w:sz w:val="24"/>
          <w:szCs w:val="24"/>
        </w:rPr>
        <w:t xml:space="preserve">in my </w:t>
      </w:r>
      <w:r w:rsidR="009127CD">
        <w:rPr>
          <w:sz w:val="24"/>
          <w:szCs w:val="24"/>
        </w:rPr>
        <w:t>three-year</w:t>
      </w:r>
      <w:r w:rsidR="000435BB">
        <w:rPr>
          <w:sz w:val="24"/>
          <w:szCs w:val="24"/>
        </w:rPr>
        <w:t xml:space="preserve"> probation </w:t>
      </w:r>
      <w:r w:rsidR="00FF4AAF">
        <w:rPr>
          <w:sz w:val="24"/>
          <w:szCs w:val="24"/>
        </w:rPr>
        <w:t>demonstrates</w:t>
      </w:r>
      <w:r w:rsidR="000435BB">
        <w:rPr>
          <w:sz w:val="24"/>
          <w:szCs w:val="24"/>
        </w:rPr>
        <w:t xml:space="preserve"> the use of both approaches. </w:t>
      </w:r>
      <w:r w:rsidR="0093651E">
        <w:rPr>
          <w:sz w:val="24"/>
          <w:szCs w:val="24"/>
        </w:rPr>
        <w:t xml:space="preserve"> </w:t>
      </w:r>
      <w:r w:rsidR="00EE49D5">
        <w:rPr>
          <w:sz w:val="24"/>
          <w:szCs w:val="24"/>
        </w:rPr>
        <w:t xml:space="preserve"> </w:t>
      </w:r>
    </w:p>
    <w:p w14:paraId="414E3FF6" w14:textId="00E51755" w:rsidR="008434D8" w:rsidRDefault="008434D8" w:rsidP="00340E9A">
      <w:pPr>
        <w:ind w:right="237"/>
        <w:jc w:val="both"/>
        <w:rPr>
          <w:sz w:val="24"/>
          <w:szCs w:val="24"/>
        </w:rPr>
      </w:pPr>
    </w:p>
    <w:p w14:paraId="0B762931" w14:textId="77777777" w:rsidR="008434D8" w:rsidRDefault="008434D8" w:rsidP="00340E9A">
      <w:pPr>
        <w:ind w:right="237"/>
        <w:jc w:val="both"/>
        <w:rPr>
          <w:sz w:val="24"/>
          <w:szCs w:val="24"/>
        </w:rPr>
      </w:pPr>
    </w:p>
    <w:p w14:paraId="4D5BDA98" w14:textId="4B567F00" w:rsidR="00F72190" w:rsidRDefault="009456C5" w:rsidP="00340E9A">
      <w:pPr>
        <w:ind w:right="237"/>
        <w:jc w:val="both"/>
        <w:rPr>
          <w:sz w:val="24"/>
          <w:szCs w:val="24"/>
        </w:rPr>
      </w:pPr>
      <w:r>
        <w:rPr>
          <w:sz w:val="24"/>
          <w:szCs w:val="24"/>
        </w:rPr>
        <w:t xml:space="preserve">During my probationary period, I felt I was constantly supported through </w:t>
      </w:r>
      <w:r w:rsidR="00B702CE">
        <w:rPr>
          <w:sz w:val="24"/>
          <w:szCs w:val="24"/>
        </w:rPr>
        <w:t>both form</w:t>
      </w:r>
      <w:r w:rsidR="00335FE2">
        <w:rPr>
          <w:sz w:val="24"/>
          <w:szCs w:val="24"/>
        </w:rPr>
        <w:t xml:space="preserve">al coaching and informal mentoring structures. My </w:t>
      </w:r>
      <w:r w:rsidR="008C0D3A">
        <w:rPr>
          <w:sz w:val="24"/>
          <w:szCs w:val="24"/>
        </w:rPr>
        <w:t xml:space="preserve">tutor constable </w:t>
      </w:r>
      <w:r w:rsidR="00D80C68">
        <w:rPr>
          <w:sz w:val="24"/>
          <w:szCs w:val="24"/>
        </w:rPr>
        <w:t xml:space="preserve">provided me with structured competency-based coaching </w:t>
      </w:r>
      <w:r w:rsidR="00BE0CF7">
        <w:rPr>
          <w:sz w:val="24"/>
          <w:szCs w:val="24"/>
        </w:rPr>
        <w:t>which the requirements and standards of the PEQF</w:t>
      </w:r>
      <w:r w:rsidR="008318A0">
        <w:rPr>
          <w:sz w:val="24"/>
          <w:szCs w:val="24"/>
        </w:rPr>
        <w:t>, while more experienced officers such as supervisors acted as the informal mentor, they acted to offer a broader</w:t>
      </w:r>
      <w:r w:rsidR="00862D0C">
        <w:rPr>
          <w:sz w:val="24"/>
          <w:szCs w:val="24"/>
        </w:rPr>
        <w:t xml:space="preserve"> guidance, for example </w:t>
      </w:r>
      <w:r w:rsidR="00707DE1">
        <w:rPr>
          <w:sz w:val="24"/>
          <w:szCs w:val="24"/>
        </w:rPr>
        <w:t>myself and my tutor attended a domestic abuse incident</w:t>
      </w:r>
      <w:r w:rsidR="00203031">
        <w:rPr>
          <w:sz w:val="24"/>
          <w:szCs w:val="24"/>
        </w:rPr>
        <w:t xml:space="preserve"> which included a male assaulting his female partner. </w:t>
      </w:r>
      <w:r w:rsidR="001D7702">
        <w:rPr>
          <w:sz w:val="24"/>
          <w:szCs w:val="24"/>
        </w:rPr>
        <w:t xml:space="preserve">Instead of my tutor using direct instruction, they chose to ask me questions based </w:t>
      </w:r>
      <w:r w:rsidR="00F2377F">
        <w:rPr>
          <w:sz w:val="24"/>
          <w:szCs w:val="24"/>
        </w:rPr>
        <w:t xml:space="preserve">on what I believed were the correct steps moving </w:t>
      </w:r>
      <w:r w:rsidR="00141868">
        <w:rPr>
          <w:sz w:val="24"/>
          <w:szCs w:val="24"/>
        </w:rPr>
        <w:t>forwar</w:t>
      </w:r>
      <w:r w:rsidR="00F2377F">
        <w:rPr>
          <w:sz w:val="24"/>
          <w:szCs w:val="24"/>
        </w:rPr>
        <w:t xml:space="preserve">d </w:t>
      </w:r>
      <w:r w:rsidR="00FA28A1">
        <w:rPr>
          <w:sz w:val="24"/>
          <w:szCs w:val="24"/>
        </w:rPr>
        <w:t>during</w:t>
      </w:r>
      <w:r w:rsidR="00F2377F">
        <w:rPr>
          <w:sz w:val="24"/>
          <w:szCs w:val="24"/>
        </w:rPr>
        <w:t xml:space="preserve"> an</w:t>
      </w:r>
      <w:r w:rsidR="00FA28A1">
        <w:rPr>
          <w:sz w:val="24"/>
          <w:szCs w:val="24"/>
        </w:rPr>
        <w:t>d</w:t>
      </w:r>
      <w:r w:rsidR="00F2377F">
        <w:rPr>
          <w:sz w:val="24"/>
          <w:szCs w:val="24"/>
        </w:rPr>
        <w:t xml:space="preserve"> after the incident. Instead of </w:t>
      </w:r>
      <w:r w:rsidR="00CD764B">
        <w:rPr>
          <w:sz w:val="24"/>
          <w:szCs w:val="24"/>
        </w:rPr>
        <w:t>prescribing actions, they would prompt me to consider safeguarding obligations, risks</w:t>
      </w:r>
      <w:r w:rsidR="006B40D4">
        <w:rPr>
          <w:sz w:val="24"/>
          <w:szCs w:val="24"/>
        </w:rPr>
        <w:t xml:space="preserve"> and legal actions. I believe this form of coaching encouraged me</w:t>
      </w:r>
      <w:r w:rsidR="00FA28A1">
        <w:rPr>
          <w:sz w:val="24"/>
          <w:szCs w:val="24"/>
        </w:rPr>
        <w:t xml:space="preserve"> to engage in critical thinking and decision making</w:t>
      </w:r>
      <w:r w:rsidR="00697F48">
        <w:rPr>
          <w:sz w:val="24"/>
          <w:szCs w:val="24"/>
        </w:rPr>
        <w:t xml:space="preserve"> while also using reflective practice</w:t>
      </w:r>
      <w:r w:rsidR="00E20850">
        <w:rPr>
          <w:sz w:val="24"/>
          <w:szCs w:val="24"/>
        </w:rPr>
        <w:t>.</w:t>
      </w:r>
    </w:p>
    <w:p w14:paraId="72C04616" w14:textId="77777777" w:rsidR="00F72190" w:rsidRDefault="00F72190" w:rsidP="00340E9A">
      <w:pPr>
        <w:ind w:right="237"/>
        <w:jc w:val="both"/>
        <w:rPr>
          <w:sz w:val="24"/>
          <w:szCs w:val="24"/>
        </w:rPr>
      </w:pPr>
    </w:p>
    <w:p w14:paraId="109F4157" w14:textId="08E5F7A8" w:rsidR="00533509" w:rsidRDefault="00697F48" w:rsidP="00340E9A">
      <w:pPr>
        <w:ind w:right="237"/>
        <w:jc w:val="both"/>
        <w:rPr>
          <w:sz w:val="24"/>
          <w:szCs w:val="24"/>
        </w:rPr>
      </w:pPr>
      <w:r>
        <w:rPr>
          <w:sz w:val="24"/>
          <w:szCs w:val="24"/>
        </w:rPr>
        <w:t xml:space="preserve">In contrast, </w:t>
      </w:r>
      <w:r w:rsidR="00AA1155">
        <w:rPr>
          <w:sz w:val="24"/>
          <w:szCs w:val="24"/>
        </w:rPr>
        <w:t xml:space="preserve">mentoring interactions were far less formal and structured, they often took place after </w:t>
      </w:r>
      <w:r w:rsidR="00861A3E">
        <w:rPr>
          <w:sz w:val="24"/>
          <w:szCs w:val="24"/>
        </w:rPr>
        <w:t xml:space="preserve">an incident or outside operational contexts. These conversations were often one on one and focused </w:t>
      </w:r>
      <w:r w:rsidR="00712585">
        <w:rPr>
          <w:sz w:val="24"/>
          <w:szCs w:val="24"/>
        </w:rPr>
        <w:t>on emotional resilience</w:t>
      </w:r>
      <w:r w:rsidR="00012769">
        <w:rPr>
          <w:sz w:val="24"/>
          <w:szCs w:val="24"/>
        </w:rPr>
        <w:t xml:space="preserve"> after traumatic events and </w:t>
      </w:r>
      <w:r w:rsidR="00017A54">
        <w:rPr>
          <w:sz w:val="24"/>
          <w:szCs w:val="24"/>
        </w:rPr>
        <w:t>workload management</w:t>
      </w:r>
      <w:r w:rsidR="00645CFF">
        <w:rPr>
          <w:sz w:val="24"/>
          <w:szCs w:val="24"/>
        </w:rPr>
        <w:t>.</w:t>
      </w:r>
      <w:r w:rsidR="00533509">
        <w:rPr>
          <w:sz w:val="24"/>
          <w:szCs w:val="24"/>
        </w:rPr>
        <w:t xml:space="preserve"> The discussion in this instance was</w:t>
      </w:r>
      <w:r w:rsidR="00684DE5">
        <w:rPr>
          <w:sz w:val="24"/>
          <w:szCs w:val="24"/>
        </w:rPr>
        <w:t xml:space="preserve"> surrounding the details of the domestic incident, I was asked if there were any parts of my role that I could have done differently and thus obtained a different outcome. Upon reflection, I believe </w:t>
      </w:r>
      <w:r w:rsidR="002222B8">
        <w:rPr>
          <w:sz w:val="24"/>
          <w:szCs w:val="24"/>
        </w:rPr>
        <w:t>I performed well</w:t>
      </w:r>
      <w:r w:rsidR="00630589">
        <w:rPr>
          <w:sz w:val="24"/>
          <w:szCs w:val="24"/>
        </w:rPr>
        <w:t xml:space="preserve"> however there is always room for improvement,</w:t>
      </w:r>
      <w:r w:rsidR="009D1FD4">
        <w:rPr>
          <w:sz w:val="24"/>
          <w:szCs w:val="24"/>
        </w:rPr>
        <w:t xml:space="preserve"> this mentoring meeting identified </w:t>
      </w:r>
      <w:r w:rsidR="00710C7F">
        <w:rPr>
          <w:sz w:val="24"/>
          <w:szCs w:val="24"/>
        </w:rPr>
        <w:t>one area that needed improvement, this being the need to ask questions surrounding the couple’s history</w:t>
      </w:r>
      <w:r w:rsidR="001C5DD6">
        <w:rPr>
          <w:sz w:val="24"/>
          <w:szCs w:val="24"/>
        </w:rPr>
        <w:t>. Although</w:t>
      </w:r>
      <w:r w:rsidR="002222B8">
        <w:rPr>
          <w:sz w:val="24"/>
          <w:szCs w:val="24"/>
        </w:rPr>
        <w:t xml:space="preserve"> I managed to get all the relevant information from the victim including the disclosure of assault, </w:t>
      </w:r>
      <w:r w:rsidR="00FD6D49">
        <w:rPr>
          <w:sz w:val="24"/>
          <w:szCs w:val="24"/>
        </w:rPr>
        <w:t>i</w:t>
      </w:r>
      <w:r w:rsidR="001C5DD6">
        <w:rPr>
          <w:sz w:val="24"/>
          <w:szCs w:val="24"/>
        </w:rPr>
        <w:t xml:space="preserve">t was felt </w:t>
      </w:r>
      <w:r w:rsidR="00A57DF1">
        <w:rPr>
          <w:sz w:val="24"/>
          <w:szCs w:val="24"/>
        </w:rPr>
        <w:t>that I did not enquire about a background, this may have allowed for the identification of further offences</w:t>
      </w:r>
      <w:r w:rsidR="00FE592D">
        <w:rPr>
          <w:sz w:val="24"/>
          <w:szCs w:val="24"/>
        </w:rPr>
        <w:t xml:space="preserve"> and support. According to </w:t>
      </w:r>
      <w:r w:rsidR="002735F1">
        <w:rPr>
          <w:sz w:val="24"/>
          <w:szCs w:val="24"/>
        </w:rPr>
        <w:t>Hadjimatheou (</w:t>
      </w:r>
      <w:r w:rsidR="00AF53D2">
        <w:rPr>
          <w:sz w:val="24"/>
          <w:szCs w:val="24"/>
        </w:rPr>
        <w:t>2022)</w:t>
      </w:r>
      <w:r w:rsidR="00605CD7">
        <w:rPr>
          <w:sz w:val="24"/>
          <w:szCs w:val="24"/>
        </w:rPr>
        <w:t xml:space="preserve"> the need for background information is essential in shaping the interaction and </w:t>
      </w:r>
      <w:r w:rsidR="00E15518">
        <w:rPr>
          <w:sz w:val="24"/>
          <w:szCs w:val="24"/>
        </w:rPr>
        <w:t>tailoring the support that needs to be provided, understanding the victim’s experiences</w:t>
      </w:r>
      <w:r w:rsidR="00FC2A2A">
        <w:rPr>
          <w:sz w:val="24"/>
          <w:szCs w:val="24"/>
        </w:rPr>
        <w:t xml:space="preserve"> and dynamics can help them challenge the other party</w:t>
      </w:r>
      <w:r w:rsidR="00D57DBF">
        <w:rPr>
          <w:sz w:val="24"/>
          <w:szCs w:val="24"/>
        </w:rPr>
        <w:t xml:space="preserve">. </w:t>
      </w:r>
      <w:r w:rsidR="009631C6">
        <w:rPr>
          <w:sz w:val="24"/>
          <w:szCs w:val="24"/>
        </w:rPr>
        <w:t xml:space="preserve">An important tool for measuring risk </w:t>
      </w:r>
      <w:r w:rsidR="00D1566F">
        <w:rPr>
          <w:sz w:val="24"/>
          <w:szCs w:val="24"/>
        </w:rPr>
        <w:t xml:space="preserve">factors is the Domestic Abuse, Stalking and </w:t>
      </w:r>
      <w:r w:rsidR="00501560">
        <w:rPr>
          <w:sz w:val="24"/>
          <w:szCs w:val="24"/>
        </w:rPr>
        <w:t>Harassment</w:t>
      </w:r>
      <w:r w:rsidR="00D1566F">
        <w:rPr>
          <w:sz w:val="24"/>
          <w:szCs w:val="24"/>
        </w:rPr>
        <w:t xml:space="preserve"> and Honour based</w:t>
      </w:r>
      <w:r w:rsidR="00501560">
        <w:rPr>
          <w:sz w:val="24"/>
          <w:szCs w:val="24"/>
        </w:rPr>
        <w:t xml:space="preserve"> Violence (DASH)</w:t>
      </w:r>
      <w:r w:rsidR="00FE57BA">
        <w:rPr>
          <w:sz w:val="24"/>
          <w:szCs w:val="24"/>
        </w:rPr>
        <w:t xml:space="preserve"> assessment</w:t>
      </w:r>
      <w:r w:rsidR="00A57DF1">
        <w:rPr>
          <w:sz w:val="24"/>
          <w:szCs w:val="24"/>
        </w:rPr>
        <w:t xml:space="preserve"> </w:t>
      </w:r>
      <w:r w:rsidR="00501560">
        <w:rPr>
          <w:sz w:val="24"/>
          <w:szCs w:val="24"/>
        </w:rPr>
        <w:t xml:space="preserve">or as its recently been changed to the </w:t>
      </w:r>
      <w:r w:rsidR="00696413">
        <w:rPr>
          <w:sz w:val="24"/>
          <w:szCs w:val="24"/>
        </w:rPr>
        <w:t>Domestic Abuse Risk assessment (DARA)</w:t>
      </w:r>
      <w:r w:rsidR="003C7A77">
        <w:rPr>
          <w:sz w:val="24"/>
          <w:szCs w:val="24"/>
        </w:rPr>
        <w:t xml:space="preserve">, these are specific questions designed to identify the common risk factors within domestic abuse </w:t>
      </w:r>
      <w:r w:rsidR="00340C44">
        <w:rPr>
          <w:sz w:val="24"/>
          <w:szCs w:val="24"/>
        </w:rPr>
        <w:t xml:space="preserve">and helps to </w:t>
      </w:r>
      <w:r w:rsidR="0039064F">
        <w:rPr>
          <w:sz w:val="24"/>
          <w:szCs w:val="24"/>
        </w:rPr>
        <w:t>identify the likelihood of any future abuse</w:t>
      </w:r>
      <w:r w:rsidR="00C45CED">
        <w:rPr>
          <w:sz w:val="24"/>
          <w:szCs w:val="24"/>
        </w:rPr>
        <w:t xml:space="preserve"> and also shows potential in decision making </w:t>
      </w:r>
      <w:r w:rsidR="005260ED">
        <w:rPr>
          <w:sz w:val="24"/>
          <w:szCs w:val="24"/>
        </w:rPr>
        <w:t>within individual domestic abuse cases</w:t>
      </w:r>
      <w:r w:rsidR="0039064F">
        <w:rPr>
          <w:sz w:val="24"/>
          <w:szCs w:val="24"/>
        </w:rPr>
        <w:t xml:space="preserve"> (</w:t>
      </w:r>
      <w:r w:rsidR="00202FC6">
        <w:rPr>
          <w:sz w:val="24"/>
          <w:szCs w:val="24"/>
        </w:rPr>
        <w:t>Almond</w:t>
      </w:r>
      <w:r w:rsidR="00D37BF5">
        <w:rPr>
          <w:sz w:val="24"/>
          <w:szCs w:val="24"/>
        </w:rPr>
        <w:t xml:space="preserve"> et al, 2017).</w:t>
      </w:r>
      <w:r w:rsidR="00696413">
        <w:rPr>
          <w:sz w:val="24"/>
          <w:szCs w:val="24"/>
        </w:rPr>
        <w:t xml:space="preserve"> </w:t>
      </w:r>
    </w:p>
    <w:p w14:paraId="6547E03F" w14:textId="77777777" w:rsidR="00533509" w:rsidRDefault="00533509" w:rsidP="00340E9A">
      <w:pPr>
        <w:ind w:right="237"/>
        <w:jc w:val="both"/>
        <w:rPr>
          <w:sz w:val="24"/>
          <w:szCs w:val="24"/>
        </w:rPr>
      </w:pPr>
    </w:p>
    <w:p w14:paraId="413982DA" w14:textId="4B238656" w:rsidR="008434D8" w:rsidRDefault="00645CFF" w:rsidP="00340E9A">
      <w:pPr>
        <w:ind w:right="237"/>
        <w:jc w:val="both"/>
        <w:rPr>
          <w:sz w:val="24"/>
          <w:szCs w:val="24"/>
        </w:rPr>
      </w:pPr>
      <w:r>
        <w:rPr>
          <w:sz w:val="24"/>
          <w:szCs w:val="24"/>
        </w:rPr>
        <w:t xml:space="preserve">This </w:t>
      </w:r>
      <w:r w:rsidR="000044EB">
        <w:rPr>
          <w:sz w:val="24"/>
          <w:szCs w:val="24"/>
        </w:rPr>
        <w:t xml:space="preserve">incident </w:t>
      </w:r>
      <w:r w:rsidR="00004BED">
        <w:rPr>
          <w:sz w:val="24"/>
          <w:szCs w:val="24"/>
        </w:rPr>
        <w:t xml:space="preserve">provides a clear </w:t>
      </w:r>
      <w:r>
        <w:rPr>
          <w:sz w:val="24"/>
          <w:szCs w:val="24"/>
        </w:rPr>
        <w:t xml:space="preserve">distinction </w:t>
      </w:r>
      <w:r w:rsidR="00004BED">
        <w:rPr>
          <w:sz w:val="24"/>
          <w:szCs w:val="24"/>
        </w:rPr>
        <w:t>between</w:t>
      </w:r>
      <w:r>
        <w:rPr>
          <w:sz w:val="24"/>
          <w:szCs w:val="24"/>
        </w:rPr>
        <w:t xml:space="preserve"> the differing natures of coaching and mentoring, with coaching focusing on </w:t>
      </w:r>
      <w:r w:rsidR="004E338C">
        <w:rPr>
          <w:sz w:val="24"/>
          <w:szCs w:val="24"/>
        </w:rPr>
        <w:t xml:space="preserve">performance and mentoring on </w:t>
      </w:r>
      <w:r w:rsidR="00EE16DF">
        <w:rPr>
          <w:sz w:val="24"/>
          <w:szCs w:val="24"/>
        </w:rPr>
        <w:t xml:space="preserve">development. </w:t>
      </w:r>
    </w:p>
    <w:p w14:paraId="68FB86A9" w14:textId="77777777" w:rsidR="008434D8" w:rsidRDefault="008434D8" w:rsidP="00340E9A">
      <w:pPr>
        <w:ind w:right="237"/>
        <w:jc w:val="both"/>
        <w:rPr>
          <w:sz w:val="24"/>
          <w:szCs w:val="24"/>
        </w:rPr>
      </w:pPr>
    </w:p>
    <w:p w14:paraId="4547A245" w14:textId="44ABCD21" w:rsidR="00CF54B5" w:rsidRDefault="008434D8" w:rsidP="00340E9A">
      <w:pPr>
        <w:ind w:right="237"/>
        <w:jc w:val="both"/>
        <w:rPr>
          <w:sz w:val="24"/>
          <w:szCs w:val="24"/>
        </w:rPr>
      </w:pPr>
      <w:r>
        <w:rPr>
          <w:sz w:val="24"/>
          <w:szCs w:val="24"/>
        </w:rPr>
        <w:t xml:space="preserve">In the </w:t>
      </w:r>
      <w:r w:rsidR="00301325">
        <w:rPr>
          <w:sz w:val="24"/>
          <w:szCs w:val="24"/>
        </w:rPr>
        <w:t xml:space="preserve">very </w:t>
      </w:r>
      <w:r>
        <w:rPr>
          <w:sz w:val="24"/>
          <w:szCs w:val="24"/>
        </w:rPr>
        <w:t>beginning of</w:t>
      </w:r>
      <w:r w:rsidR="00301325">
        <w:rPr>
          <w:sz w:val="24"/>
          <w:szCs w:val="24"/>
        </w:rPr>
        <w:t xml:space="preserve"> my probation</w:t>
      </w:r>
      <w:r w:rsidR="00164448">
        <w:rPr>
          <w:sz w:val="24"/>
          <w:szCs w:val="24"/>
        </w:rPr>
        <w:t xml:space="preserve">, I consistently faced uncertainty and anxiety surrounding </w:t>
      </w:r>
      <w:r w:rsidR="00C364A7">
        <w:rPr>
          <w:sz w:val="24"/>
          <w:szCs w:val="24"/>
        </w:rPr>
        <w:t xml:space="preserve">the </w:t>
      </w:r>
      <w:r w:rsidR="00F415C8">
        <w:rPr>
          <w:sz w:val="24"/>
          <w:szCs w:val="24"/>
        </w:rPr>
        <w:t>high-pressure</w:t>
      </w:r>
      <w:r w:rsidR="00C364A7">
        <w:rPr>
          <w:sz w:val="24"/>
          <w:szCs w:val="24"/>
        </w:rPr>
        <w:t xml:space="preserve"> situation police officers often find themselves in especially when being assessed by more established officers</w:t>
      </w:r>
      <w:r w:rsidR="0041311D">
        <w:rPr>
          <w:sz w:val="24"/>
          <w:szCs w:val="24"/>
        </w:rPr>
        <w:t>. This often relied heavily on directive guidance from my tutor as well as other officers</w:t>
      </w:r>
      <w:r w:rsidR="00BE3248">
        <w:rPr>
          <w:sz w:val="24"/>
          <w:szCs w:val="24"/>
        </w:rPr>
        <w:t xml:space="preserve">, I feel this limited my need for independent decision making. However, as coaching became </w:t>
      </w:r>
      <w:r w:rsidR="00F415C8">
        <w:rPr>
          <w:sz w:val="24"/>
          <w:szCs w:val="24"/>
        </w:rPr>
        <w:t>more open and facilitating, I experienced a significant shift in mind set</w:t>
      </w:r>
      <w:r w:rsidR="00EB4BEC">
        <w:rPr>
          <w:sz w:val="24"/>
          <w:szCs w:val="24"/>
        </w:rPr>
        <w:t xml:space="preserve">, I began to feel far more confident </w:t>
      </w:r>
      <w:r w:rsidR="00670130">
        <w:rPr>
          <w:sz w:val="24"/>
          <w:szCs w:val="24"/>
        </w:rPr>
        <w:t>and engaged in my own learning. My mentors were particularly important in reducing the anxiety</w:t>
      </w:r>
      <w:r w:rsidR="004264F0">
        <w:rPr>
          <w:sz w:val="24"/>
          <w:szCs w:val="24"/>
        </w:rPr>
        <w:t xml:space="preserve"> as I feel they provided a safe space to reflect on any mistakes without the fear of reparations. This emotional transition was</w:t>
      </w:r>
      <w:r w:rsidR="00301325">
        <w:rPr>
          <w:sz w:val="24"/>
          <w:szCs w:val="24"/>
        </w:rPr>
        <w:t xml:space="preserve"> </w:t>
      </w:r>
      <w:r w:rsidR="00141868">
        <w:rPr>
          <w:sz w:val="24"/>
          <w:szCs w:val="24"/>
        </w:rPr>
        <w:t xml:space="preserve">essential in moving from dependence </w:t>
      </w:r>
      <w:r w:rsidR="00814496">
        <w:rPr>
          <w:sz w:val="24"/>
          <w:szCs w:val="24"/>
        </w:rPr>
        <w:t xml:space="preserve">towards autonomy, which I believe is a key indicator of </w:t>
      </w:r>
      <w:r w:rsidR="00814496">
        <w:rPr>
          <w:sz w:val="24"/>
          <w:szCs w:val="24"/>
        </w:rPr>
        <w:lastRenderedPageBreak/>
        <w:t>professional competence</w:t>
      </w:r>
      <w:r w:rsidR="00BA01F2">
        <w:rPr>
          <w:sz w:val="24"/>
          <w:szCs w:val="24"/>
        </w:rPr>
        <w:t xml:space="preserve">, it also promoted the importance of </w:t>
      </w:r>
      <w:r w:rsidR="00BF7F9A">
        <w:rPr>
          <w:sz w:val="24"/>
          <w:szCs w:val="24"/>
        </w:rPr>
        <w:t>feeling psychological safe within learning environments particularly from a policing perspective</w:t>
      </w:r>
      <w:r w:rsidR="00FA20F7">
        <w:rPr>
          <w:sz w:val="24"/>
          <w:szCs w:val="24"/>
        </w:rPr>
        <w:t xml:space="preserve">, this </w:t>
      </w:r>
      <w:r w:rsidR="00D119F7">
        <w:rPr>
          <w:sz w:val="24"/>
          <w:szCs w:val="24"/>
        </w:rPr>
        <w:t>emotional maturity is described as forming</w:t>
      </w:r>
      <w:r w:rsidR="00AC4240">
        <w:rPr>
          <w:sz w:val="24"/>
          <w:szCs w:val="24"/>
        </w:rPr>
        <w:t xml:space="preserve"> a broader concept of professional </w:t>
      </w:r>
      <w:r w:rsidR="009D0E26">
        <w:rPr>
          <w:sz w:val="24"/>
          <w:szCs w:val="24"/>
        </w:rPr>
        <w:t>maturity which results in effective police work</w:t>
      </w:r>
      <w:r w:rsidR="00A4714E">
        <w:rPr>
          <w:sz w:val="24"/>
          <w:szCs w:val="24"/>
        </w:rPr>
        <w:t xml:space="preserve"> (</w:t>
      </w:r>
      <w:r w:rsidR="00981C15">
        <w:rPr>
          <w:sz w:val="24"/>
          <w:szCs w:val="24"/>
        </w:rPr>
        <w:t xml:space="preserve">Hawkins &amp; </w:t>
      </w:r>
      <w:r w:rsidR="00734793">
        <w:rPr>
          <w:sz w:val="24"/>
          <w:szCs w:val="24"/>
        </w:rPr>
        <w:t>Dulewicz, 2007)</w:t>
      </w:r>
      <w:r w:rsidR="0004696D">
        <w:rPr>
          <w:sz w:val="24"/>
          <w:szCs w:val="24"/>
        </w:rPr>
        <w:t xml:space="preserve">. </w:t>
      </w:r>
    </w:p>
    <w:p w14:paraId="0B93E0F0" w14:textId="77777777" w:rsidR="00CF54B5" w:rsidRDefault="00CF54B5" w:rsidP="00340E9A">
      <w:pPr>
        <w:ind w:right="237"/>
        <w:jc w:val="both"/>
        <w:rPr>
          <w:sz w:val="24"/>
          <w:szCs w:val="24"/>
        </w:rPr>
      </w:pPr>
    </w:p>
    <w:p w14:paraId="4212E7A7" w14:textId="675A9FA6" w:rsidR="00E86A70" w:rsidRDefault="00E86A70" w:rsidP="00340E9A">
      <w:pPr>
        <w:ind w:right="237"/>
        <w:jc w:val="both"/>
        <w:rPr>
          <w:sz w:val="24"/>
          <w:szCs w:val="24"/>
        </w:rPr>
      </w:pPr>
      <w:r>
        <w:rPr>
          <w:sz w:val="24"/>
          <w:szCs w:val="24"/>
        </w:rPr>
        <w:t xml:space="preserve">Both coaching and </w:t>
      </w:r>
      <w:r w:rsidR="008E37DB">
        <w:rPr>
          <w:sz w:val="24"/>
          <w:szCs w:val="24"/>
        </w:rPr>
        <w:t>mentoring have had a large positive impact on my personal development,</w:t>
      </w:r>
      <w:r w:rsidR="00EE5A15">
        <w:rPr>
          <w:sz w:val="24"/>
          <w:szCs w:val="24"/>
        </w:rPr>
        <w:t xml:space="preserve"> however, they both differed in their </w:t>
      </w:r>
      <w:r w:rsidR="00CF54B5">
        <w:rPr>
          <w:sz w:val="24"/>
          <w:szCs w:val="24"/>
        </w:rPr>
        <w:t>effectiveness</w:t>
      </w:r>
      <w:r w:rsidR="00C4451C">
        <w:rPr>
          <w:sz w:val="24"/>
          <w:szCs w:val="24"/>
        </w:rPr>
        <w:t>. A key strength within the coaching aspect is in its immediacy</w:t>
      </w:r>
      <w:r w:rsidR="00F11212">
        <w:rPr>
          <w:sz w:val="24"/>
          <w:szCs w:val="24"/>
        </w:rPr>
        <w:t xml:space="preserve">, The use of real time feedback during operational incidents allowed me to quickly take on board </w:t>
      </w:r>
      <w:r w:rsidR="00C671DC">
        <w:rPr>
          <w:sz w:val="24"/>
          <w:szCs w:val="24"/>
        </w:rPr>
        <w:t>the learning opportunity and thus reinforce my knowledge through active practice</w:t>
      </w:r>
      <w:r w:rsidR="0089477C">
        <w:rPr>
          <w:sz w:val="24"/>
          <w:szCs w:val="24"/>
        </w:rPr>
        <w:t xml:space="preserve">, supporting my overall competence. Mentoring complemented </w:t>
      </w:r>
      <w:r w:rsidR="005F30F2">
        <w:rPr>
          <w:sz w:val="24"/>
          <w:szCs w:val="24"/>
        </w:rPr>
        <w:t xml:space="preserve">this by addressing the elements of learning that coaching did not fully cover, </w:t>
      </w:r>
      <w:r w:rsidR="007F120C">
        <w:rPr>
          <w:sz w:val="24"/>
          <w:szCs w:val="24"/>
        </w:rPr>
        <w:t xml:space="preserve">such as emotional resilience, this is particularly important when trying to manage </w:t>
      </w:r>
      <w:r w:rsidR="009B4C7A">
        <w:rPr>
          <w:sz w:val="24"/>
          <w:szCs w:val="24"/>
        </w:rPr>
        <w:t>the psychological demands within the role of police officer</w:t>
      </w:r>
      <w:r w:rsidR="00EB6738">
        <w:rPr>
          <w:sz w:val="24"/>
          <w:szCs w:val="24"/>
        </w:rPr>
        <w:t>.</w:t>
      </w:r>
    </w:p>
    <w:p w14:paraId="25FC657F" w14:textId="77777777" w:rsidR="00246CAD" w:rsidRDefault="00246CAD" w:rsidP="00340E9A">
      <w:pPr>
        <w:ind w:right="237"/>
        <w:jc w:val="both"/>
        <w:rPr>
          <w:sz w:val="24"/>
          <w:szCs w:val="24"/>
        </w:rPr>
      </w:pPr>
    </w:p>
    <w:p w14:paraId="316FAFC1" w14:textId="047606FD" w:rsidR="00851F8F" w:rsidRDefault="00246CAD" w:rsidP="00340E9A">
      <w:pPr>
        <w:ind w:right="237"/>
        <w:jc w:val="both"/>
        <w:rPr>
          <w:sz w:val="24"/>
          <w:szCs w:val="24"/>
        </w:rPr>
      </w:pPr>
      <w:r>
        <w:rPr>
          <w:sz w:val="24"/>
          <w:szCs w:val="24"/>
        </w:rPr>
        <w:t xml:space="preserve">However, limitations were evident. The quality of coaching </w:t>
      </w:r>
      <w:r w:rsidR="00234DA0">
        <w:rPr>
          <w:sz w:val="24"/>
          <w:szCs w:val="24"/>
        </w:rPr>
        <w:t xml:space="preserve">depended on </w:t>
      </w:r>
      <w:r w:rsidR="00E276C2">
        <w:rPr>
          <w:sz w:val="24"/>
          <w:szCs w:val="24"/>
        </w:rPr>
        <w:t xml:space="preserve">both </w:t>
      </w:r>
      <w:r w:rsidR="00234DA0">
        <w:rPr>
          <w:sz w:val="24"/>
          <w:szCs w:val="24"/>
        </w:rPr>
        <w:t>the tutor’s approach</w:t>
      </w:r>
      <w:r w:rsidR="00E276C2">
        <w:rPr>
          <w:sz w:val="24"/>
          <w:szCs w:val="24"/>
        </w:rPr>
        <w:t xml:space="preserve"> and operational demand</w:t>
      </w:r>
      <w:r w:rsidR="00234DA0">
        <w:rPr>
          <w:sz w:val="24"/>
          <w:szCs w:val="24"/>
        </w:rPr>
        <w:t xml:space="preserve">, often at times police officers </w:t>
      </w:r>
      <w:proofErr w:type="gramStart"/>
      <w:r w:rsidR="00234DA0">
        <w:rPr>
          <w:sz w:val="24"/>
          <w:szCs w:val="24"/>
        </w:rPr>
        <w:t>have to</w:t>
      </w:r>
      <w:proofErr w:type="gramEnd"/>
      <w:r w:rsidR="00234DA0">
        <w:rPr>
          <w:sz w:val="24"/>
          <w:szCs w:val="24"/>
        </w:rPr>
        <w:t xml:space="preserve"> deal with </w:t>
      </w:r>
      <w:r w:rsidR="00E276C2">
        <w:rPr>
          <w:sz w:val="24"/>
          <w:szCs w:val="24"/>
        </w:rPr>
        <w:t>high</w:t>
      </w:r>
      <w:r w:rsidR="009D0B20">
        <w:rPr>
          <w:sz w:val="24"/>
          <w:szCs w:val="24"/>
        </w:rPr>
        <w:t xml:space="preserve"> stress situations that demand quick thinking and rapid decision making. Reflecting on an incident that </w:t>
      </w:r>
      <w:r w:rsidR="00A255AD">
        <w:rPr>
          <w:sz w:val="24"/>
          <w:szCs w:val="24"/>
        </w:rPr>
        <w:t>my tutor and I</w:t>
      </w:r>
      <w:r w:rsidR="009D0B20">
        <w:rPr>
          <w:sz w:val="24"/>
          <w:szCs w:val="24"/>
        </w:rPr>
        <w:t xml:space="preserve"> </w:t>
      </w:r>
      <w:r w:rsidR="00530C4A">
        <w:rPr>
          <w:sz w:val="24"/>
          <w:szCs w:val="24"/>
        </w:rPr>
        <w:t>attended whereby there was a fight ongoing between multiple people, at the time there was no chance for my tutor to issue me with directives</w:t>
      </w:r>
      <w:r w:rsidR="00B5190D">
        <w:rPr>
          <w:sz w:val="24"/>
          <w:szCs w:val="24"/>
        </w:rPr>
        <w:t xml:space="preserve">. </w:t>
      </w:r>
      <w:r w:rsidR="00A255AD">
        <w:rPr>
          <w:sz w:val="24"/>
          <w:szCs w:val="24"/>
        </w:rPr>
        <w:t>However,</w:t>
      </w:r>
      <w:r w:rsidR="00B5190D">
        <w:rPr>
          <w:sz w:val="24"/>
          <w:szCs w:val="24"/>
        </w:rPr>
        <w:t xml:space="preserve"> this incident can be seen as a benefit in some ways as it was necessary for me to quickly analy</w:t>
      </w:r>
      <w:r w:rsidR="00A255AD">
        <w:rPr>
          <w:sz w:val="24"/>
          <w:szCs w:val="24"/>
        </w:rPr>
        <w:t xml:space="preserve">se the situation myself and immediately act. </w:t>
      </w:r>
      <w:r w:rsidR="00453CBB">
        <w:rPr>
          <w:sz w:val="24"/>
          <w:szCs w:val="24"/>
        </w:rPr>
        <w:t xml:space="preserve">I feel that in this instance, </w:t>
      </w:r>
      <w:r w:rsidR="007C4861">
        <w:rPr>
          <w:sz w:val="24"/>
          <w:szCs w:val="24"/>
        </w:rPr>
        <w:t xml:space="preserve">mentoring became the primary way of learning as without the opportunity for coaching at the time, I was only able to reflect and discuss the positives and negatives of my decisions after the incident was dealt with. </w:t>
      </w:r>
      <w:r w:rsidR="008B0B84">
        <w:rPr>
          <w:sz w:val="24"/>
          <w:szCs w:val="24"/>
        </w:rPr>
        <w:t xml:space="preserve">This is a good example of how coaching can be limited with </w:t>
      </w:r>
      <w:r w:rsidR="0075620C">
        <w:rPr>
          <w:sz w:val="24"/>
          <w:szCs w:val="24"/>
        </w:rPr>
        <w:t xml:space="preserve">by operational pressures and placing the focus on task completion rather than learning. </w:t>
      </w:r>
    </w:p>
    <w:p w14:paraId="73AB0B6F" w14:textId="77777777" w:rsidR="00EC76FB" w:rsidRDefault="00EC76FB" w:rsidP="00340E9A">
      <w:pPr>
        <w:ind w:right="237"/>
        <w:jc w:val="both"/>
        <w:rPr>
          <w:sz w:val="24"/>
          <w:szCs w:val="24"/>
        </w:rPr>
      </w:pPr>
    </w:p>
    <w:p w14:paraId="0D17D546" w14:textId="6D93AE0F" w:rsidR="00CF4507" w:rsidRPr="00460E07" w:rsidRDefault="00FA2C5A" w:rsidP="00340E9A">
      <w:pPr>
        <w:ind w:right="237"/>
        <w:jc w:val="both"/>
        <w:rPr>
          <w:sz w:val="24"/>
          <w:szCs w:val="24"/>
        </w:rPr>
      </w:pPr>
      <w:r>
        <w:rPr>
          <w:sz w:val="24"/>
          <w:szCs w:val="24"/>
        </w:rPr>
        <w:t>A major part of own growth</w:t>
      </w:r>
      <w:r w:rsidR="002E217E">
        <w:rPr>
          <w:sz w:val="24"/>
          <w:szCs w:val="24"/>
        </w:rPr>
        <w:t xml:space="preserve"> started when I began to take students to incidents when there</w:t>
      </w:r>
      <w:r w:rsidR="002D0F6F">
        <w:rPr>
          <w:sz w:val="24"/>
          <w:szCs w:val="24"/>
        </w:rPr>
        <w:t xml:space="preserve"> were no tutors available</w:t>
      </w:r>
      <w:r w:rsidR="002974C5">
        <w:rPr>
          <w:sz w:val="24"/>
          <w:szCs w:val="24"/>
        </w:rPr>
        <w:t>, this was a dramatic change from being a student myself to then coaching others to learn</w:t>
      </w:r>
      <w:r w:rsidR="004636C7">
        <w:rPr>
          <w:sz w:val="24"/>
          <w:szCs w:val="24"/>
        </w:rPr>
        <w:t xml:space="preserve">. In these </w:t>
      </w:r>
      <w:r w:rsidR="00DE5E78">
        <w:rPr>
          <w:sz w:val="24"/>
          <w:szCs w:val="24"/>
        </w:rPr>
        <w:t>cases,</w:t>
      </w:r>
      <w:r w:rsidR="004636C7">
        <w:rPr>
          <w:sz w:val="24"/>
          <w:szCs w:val="24"/>
        </w:rPr>
        <w:t xml:space="preserve"> I would often adopt a </w:t>
      </w:r>
      <w:r w:rsidR="003E13D2">
        <w:rPr>
          <w:sz w:val="24"/>
          <w:szCs w:val="24"/>
        </w:rPr>
        <w:t xml:space="preserve">situation-behaviour-impact (SBI) model, </w:t>
      </w:r>
      <w:r w:rsidR="00016B50">
        <w:rPr>
          <w:sz w:val="24"/>
          <w:szCs w:val="24"/>
        </w:rPr>
        <w:t xml:space="preserve">I would ask the student officers to take the first steps </w:t>
      </w:r>
      <w:r w:rsidR="003838B0">
        <w:rPr>
          <w:sz w:val="24"/>
          <w:szCs w:val="24"/>
        </w:rPr>
        <w:t>during an incident such as speaking to victims and the necessary outcomes</w:t>
      </w:r>
      <w:r w:rsidR="00F80A54">
        <w:rPr>
          <w:sz w:val="24"/>
          <w:szCs w:val="24"/>
        </w:rPr>
        <w:t xml:space="preserve"> and provide feedback on what I had seen. For instance, I would point out </w:t>
      </w:r>
      <w:r w:rsidR="003D4A9C">
        <w:rPr>
          <w:sz w:val="24"/>
          <w:szCs w:val="24"/>
        </w:rPr>
        <w:t xml:space="preserve">how well victims were spoken to and suggest ways to improve and get complete information, </w:t>
      </w:r>
      <w:r w:rsidR="00DE5E78">
        <w:rPr>
          <w:sz w:val="24"/>
          <w:szCs w:val="24"/>
        </w:rPr>
        <w:t xml:space="preserve">this was undoubtedly a reflection of my own learning </w:t>
      </w:r>
      <w:r w:rsidR="00032F55">
        <w:rPr>
          <w:sz w:val="24"/>
          <w:szCs w:val="24"/>
        </w:rPr>
        <w:t>(Boivin, 2017).</w:t>
      </w:r>
    </w:p>
    <w:p w14:paraId="3CF5C155" w14:textId="77777777" w:rsidR="00CF4507" w:rsidRDefault="00CF4507" w:rsidP="00340E9A">
      <w:pPr>
        <w:ind w:right="237"/>
        <w:jc w:val="both"/>
        <w:rPr>
          <w:sz w:val="24"/>
          <w:szCs w:val="24"/>
        </w:rPr>
      </w:pPr>
    </w:p>
    <w:p w14:paraId="35473672" w14:textId="77777777" w:rsidR="001F1FBC" w:rsidRDefault="00B54115" w:rsidP="00340E9A">
      <w:pPr>
        <w:ind w:right="237"/>
        <w:jc w:val="both"/>
        <w:rPr>
          <w:sz w:val="24"/>
          <w:szCs w:val="24"/>
        </w:rPr>
      </w:pPr>
      <w:r>
        <w:rPr>
          <w:sz w:val="24"/>
          <w:szCs w:val="24"/>
        </w:rPr>
        <w:t>The providing of feedback required a careful consideration of both my delivery and the tone used</w:t>
      </w:r>
      <w:r w:rsidR="00575D8F">
        <w:rPr>
          <w:sz w:val="24"/>
          <w:szCs w:val="24"/>
        </w:rPr>
        <w:t xml:space="preserve">. I began to realise how harsh or unclear judgement </w:t>
      </w:r>
      <w:r w:rsidR="002C65E8">
        <w:rPr>
          <w:sz w:val="24"/>
          <w:szCs w:val="24"/>
        </w:rPr>
        <w:t>can only hurt confidence and hamper learning. To create an environment in which learning is supportive</w:t>
      </w:r>
      <w:r w:rsidR="00CD392C">
        <w:rPr>
          <w:sz w:val="24"/>
          <w:szCs w:val="24"/>
        </w:rPr>
        <w:t xml:space="preserve"> I tried to balance constructive criticism with positive comments. While this was going on, I was still receiving </w:t>
      </w:r>
      <w:r w:rsidR="00D50FD8">
        <w:rPr>
          <w:sz w:val="24"/>
          <w:szCs w:val="24"/>
        </w:rPr>
        <w:t xml:space="preserve">feedback from other more experienced officers, this dual role of providing and receiving </w:t>
      </w:r>
      <w:r w:rsidR="00616509">
        <w:rPr>
          <w:sz w:val="24"/>
          <w:szCs w:val="24"/>
        </w:rPr>
        <w:t xml:space="preserve">feedback demonstrated how important it is within a policing role </w:t>
      </w:r>
      <w:proofErr w:type="gramStart"/>
      <w:r w:rsidR="00047287">
        <w:rPr>
          <w:sz w:val="24"/>
          <w:szCs w:val="24"/>
        </w:rPr>
        <w:t>in order to</w:t>
      </w:r>
      <w:proofErr w:type="gramEnd"/>
      <w:r w:rsidR="00047287">
        <w:rPr>
          <w:sz w:val="24"/>
          <w:szCs w:val="24"/>
        </w:rPr>
        <w:t xml:space="preserve"> grow and help others.</w:t>
      </w:r>
    </w:p>
    <w:p w14:paraId="45500AAB" w14:textId="77777777" w:rsidR="001F1FBC" w:rsidRDefault="001F1FBC" w:rsidP="00340E9A">
      <w:pPr>
        <w:ind w:right="237"/>
        <w:jc w:val="both"/>
        <w:rPr>
          <w:sz w:val="24"/>
          <w:szCs w:val="24"/>
        </w:rPr>
      </w:pPr>
    </w:p>
    <w:p w14:paraId="46DBC376" w14:textId="77777777" w:rsidR="006A4194" w:rsidRDefault="001F1FBC" w:rsidP="00340E9A">
      <w:pPr>
        <w:ind w:right="237"/>
        <w:jc w:val="both"/>
        <w:rPr>
          <w:sz w:val="24"/>
          <w:szCs w:val="24"/>
        </w:rPr>
      </w:pPr>
      <w:r>
        <w:rPr>
          <w:sz w:val="24"/>
          <w:szCs w:val="24"/>
        </w:rPr>
        <w:t>Upon reflection, another model of coaching and mentoring I</w:t>
      </w:r>
      <w:r w:rsidR="00047287">
        <w:rPr>
          <w:sz w:val="24"/>
          <w:szCs w:val="24"/>
        </w:rPr>
        <w:t xml:space="preserve"> </w:t>
      </w:r>
      <w:r>
        <w:rPr>
          <w:sz w:val="24"/>
          <w:szCs w:val="24"/>
        </w:rPr>
        <w:t>utilised in my teaching method was the GROW model</w:t>
      </w:r>
      <w:r w:rsidR="00F3194E">
        <w:rPr>
          <w:sz w:val="24"/>
          <w:szCs w:val="24"/>
        </w:rPr>
        <w:t xml:space="preserve">, this is a coaching framework which emphasises a structured </w:t>
      </w:r>
      <w:r w:rsidR="00A34BBD">
        <w:rPr>
          <w:sz w:val="24"/>
          <w:szCs w:val="24"/>
        </w:rPr>
        <w:t xml:space="preserve">process of Goal, Reality, Options and Will. </w:t>
      </w:r>
      <w:r w:rsidR="003860AE">
        <w:rPr>
          <w:sz w:val="24"/>
          <w:szCs w:val="24"/>
        </w:rPr>
        <w:t xml:space="preserve">This model encourages a coaching relationship and use of critical skills such as </w:t>
      </w:r>
      <w:r w:rsidR="00486FF7">
        <w:rPr>
          <w:sz w:val="24"/>
          <w:szCs w:val="24"/>
        </w:rPr>
        <w:t xml:space="preserve">questioning and active </w:t>
      </w:r>
      <w:r w:rsidR="00486FF7">
        <w:rPr>
          <w:sz w:val="24"/>
          <w:szCs w:val="24"/>
        </w:rPr>
        <w:lastRenderedPageBreak/>
        <w:t xml:space="preserve">listening </w:t>
      </w:r>
      <w:r w:rsidR="008E6BB7">
        <w:rPr>
          <w:sz w:val="24"/>
          <w:szCs w:val="24"/>
        </w:rPr>
        <w:t xml:space="preserve">to guide individuals through a process of clarifying goals, assessing </w:t>
      </w:r>
      <w:r w:rsidR="003B302A">
        <w:rPr>
          <w:sz w:val="24"/>
          <w:szCs w:val="24"/>
        </w:rPr>
        <w:t>the current realities, exploring options and committing to decided actions</w:t>
      </w:r>
      <w:r w:rsidR="00621861">
        <w:rPr>
          <w:sz w:val="24"/>
          <w:szCs w:val="24"/>
        </w:rPr>
        <w:t xml:space="preserve"> (</w:t>
      </w:r>
      <w:r w:rsidR="006A4194">
        <w:rPr>
          <w:sz w:val="24"/>
          <w:szCs w:val="24"/>
        </w:rPr>
        <w:t>Herd, 2015)</w:t>
      </w:r>
      <w:r w:rsidR="003B302A">
        <w:rPr>
          <w:sz w:val="24"/>
          <w:szCs w:val="24"/>
        </w:rPr>
        <w:t>.</w:t>
      </w:r>
    </w:p>
    <w:p w14:paraId="593DB398" w14:textId="77777777" w:rsidR="006A4194" w:rsidRDefault="006A4194" w:rsidP="00340E9A">
      <w:pPr>
        <w:ind w:right="237"/>
        <w:jc w:val="both"/>
        <w:rPr>
          <w:sz w:val="24"/>
          <w:szCs w:val="24"/>
        </w:rPr>
      </w:pPr>
    </w:p>
    <w:p w14:paraId="114329BB" w14:textId="77777777" w:rsidR="00A47687" w:rsidRDefault="00F138EA" w:rsidP="00340E9A">
      <w:pPr>
        <w:ind w:right="237"/>
        <w:jc w:val="both"/>
        <w:rPr>
          <w:sz w:val="24"/>
          <w:szCs w:val="24"/>
        </w:rPr>
      </w:pPr>
      <w:r>
        <w:rPr>
          <w:sz w:val="24"/>
          <w:szCs w:val="24"/>
        </w:rPr>
        <w:t>However, this experience also highlighted the challenges in being a coach or mentor</w:t>
      </w:r>
      <w:r w:rsidR="006C4DAB">
        <w:rPr>
          <w:sz w:val="24"/>
          <w:szCs w:val="24"/>
        </w:rPr>
        <w:t>, without formal training within coaching or feedback delivery</w:t>
      </w:r>
      <w:r w:rsidR="0036171F">
        <w:rPr>
          <w:sz w:val="24"/>
          <w:szCs w:val="24"/>
        </w:rPr>
        <w:t xml:space="preserve">, I sometimes lacked the </w:t>
      </w:r>
      <w:r w:rsidR="00B372EA">
        <w:rPr>
          <w:sz w:val="24"/>
          <w:szCs w:val="24"/>
        </w:rPr>
        <w:t>confidence or ability to give the necessary guidance</w:t>
      </w:r>
      <w:r w:rsidR="000D5C46">
        <w:rPr>
          <w:sz w:val="24"/>
          <w:szCs w:val="24"/>
        </w:rPr>
        <w:t xml:space="preserve">. I was often learning things for the first time myself </w:t>
      </w:r>
      <w:r w:rsidR="00CA632D">
        <w:rPr>
          <w:sz w:val="24"/>
          <w:szCs w:val="24"/>
        </w:rPr>
        <w:t>and</w:t>
      </w:r>
      <w:r w:rsidR="000D5C46">
        <w:rPr>
          <w:sz w:val="24"/>
          <w:szCs w:val="24"/>
        </w:rPr>
        <w:t xml:space="preserve"> being expected to teach at the same time which comes with obvious difficulties</w:t>
      </w:r>
      <w:r w:rsidR="009749A7">
        <w:rPr>
          <w:sz w:val="24"/>
          <w:szCs w:val="24"/>
        </w:rPr>
        <w:t>. In general, this experience has been a big step forward in my career, I feel I have demonstrated a</w:t>
      </w:r>
      <w:r w:rsidR="00CA632D">
        <w:rPr>
          <w:sz w:val="24"/>
          <w:szCs w:val="24"/>
        </w:rPr>
        <w:t xml:space="preserve"> shift toward </w:t>
      </w:r>
      <w:r w:rsidR="00180389">
        <w:rPr>
          <w:sz w:val="24"/>
          <w:szCs w:val="24"/>
        </w:rPr>
        <w:t xml:space="preserve">gaining greater responsibility and contributing to the support of organisational learning. </w:t>
      </w:r>
    </w:p>
    <w:p w14:paraId="40C7F803" w14:textId="77777777" w:rsidR="00A47687" w:rsidRDefault="00A47687" w:rsidP="00340E9A">
      <w:pPr>
        <w:ind w:right="237"/>
        <w:jc w:val="both"/>
        <w:rPr>
          <w:sz w:val="24"/>
          <w:szCs w:val="24"/>
        </w:rPr>
      </w:pPr>
    </w:p>
    <w:p w14:paraId="6E33519F" w14:textId="751224C2" w:rsidR="00D179E7" w:rsidRDefault="00A47687" w:rsidP="00340E9A">
      <w:pPr>
        <w:ind w:right="237"/>
        <w:jc w:val="both"/>
        <w:rPr>
          <w:sz w:val="24"/>
          <w:szCs w:val="24"/>
        </w:rPr>
      </w:pPr>
      <w:r>
        <w:rPr>
          <w:sz w:val="24"/>
          <w:szCs w:val="24"/>
        </w:rPr>
        <w:t xml:space="preserve">Furthermore, Kolb’s experimental learning theory has been utilised </w:t>
      </w:r>
      <w:r w:rsidR="00DA5C2E">
        <w:rPr>
          <w:sz w:val="24"/>
          <w:szCs w:val="24"/>
        </w:rPr>
        <w:t>within policing contexts to improve training and professional development</w:t>
      </w:r>
      <w:r w:rsidR="006D0FA3">
        <w:rPr>
          <w:sz w:val="24"/>
          <w:szCs w:val="24"/>
        </w:rPr>
        <w:t xml:space="preserve">, this theory stresses the importance of learning through </w:t>
      </w:r>
      <w:r w:rsidR="007C1D14">
        <w:rPr>
          <w:sz w:val="24"/>
          <w:szCs w:val="24"/>
        </w:rPr>
        <w:t>direct experience, reflection, conceptualisation and experimentation</w:t>
      </w:r>
      <w:r w:rsidR="005303E7">
        <w:rPr>
          <w:sz w:val="24"/>
          <w:szCs w:val="24"/>
        </w:rPr>
        <w:t xml:space="preserve">. This offers a framework </w:t>
      </w:r>
      <w:r w:rsidR="00417829">
        <w:rPr>
          <w:sz w:val="24"/>
          <w:szCs w:val="24"/>
        </w:rPr>
        <w:t xml:space="preserve">where </w:t>
      </w:r>
      <w:r w:rsidR="003C485A">
        <w:rPr>
          <w:sz w:val="24"/>
          <w:szCs w:val="24"/>
        </w:rPr>
        <w:t>officer</w:t>
      </w:r>
      <w:r w:rsidR="00417829">
        <w:rPr>
          <w:sz w:val="24"/>
          <w:szCs w:val="24"/>
        </w:rPr>
        <w:t>s</w:t>
      </w:r>
      <w:r w:rsidR="002B33B7">
        <w:rPr>
          <w:sz w:val="24"/>
          <w:szCs w:val="24"/>
        </w:rPr>
        <w:t xml:space="preserve"> </w:t>
      </w:r>
      <w:r w:rsidR="00417829">
        <w:rPr>
          <w:sz w:val="24"/>
          <w:szCs w:val="24"/>
        </w:rPr>
        <w:t>can</w:t>
      </w:r>
      <w:r w:rsidR="002B33B7">
        <w:rPr>
          <w:sz w:val="24"/>
          <w:szCs w:val="24"/>
        </w:rPr>
        <w:t xml:space="preserve"> understand how to obtain and utilise knowledge in real world scenarios. </w:t>
      </w:r>
      <w:r w:rsidR="001D1579">
        <w:rPr>
          <w:sz w:val="24"/>
          <w:szCs w:val="24"/>
        </w:rPr>
        <w:t>One study examined how rookie police officers</w:t>
      </w:r>
      <w:r w:rsidR="00CA632D">
        <w:rPr>
          <w:sz w:val="24"/>
          <w:szCs w:val="24"/>
        </w:rPr>
        <w:t xml:space="preserve"> </w:t>
      </w:r>
      <w:r w:rsidR="008A60EC">
        <w:rPr>
          <w:sz w:val="24"/>
          <w:szCs w:val="24"/>
        </w:rPr>
        <w:t xml:space="preserve">with experience in this theory engaged with their role, </w:t>
      </w:r>
      <w:r w:rsidR="006D023E">
        <w:rPr>
          <w:sz w:val="24"/>
          <w:szCs w:val="24"/>
        </w:rPr>
        <w:t xml:space="preserve">it found that officers with the prior experience had a more positive community engagement </w:t>
      </w:r>
      <w:r w:rsidR="00513B96">
        <w:rPr>
          <w:sz w:val="24"/>
          <w:szCs w:val="24"/>
        </w:rPr>
        <w:t xml:space="preserve">and more effective behaviour within volatile situations, using engagement rather than force. </w:t>
      </w:r>
      <w:r w:rsidR="002814D7">
        <w:rPr>
          <w:sz w:val="24"/>
          <w:szCs w:val="24"/>
        </w:rPr>
        <w:t xml:space="preserve">I feel this illustrates how this experimental learning can support </w:t>
      </w:r>
      <w:r w:rsidR="003C485A">
        <w:rPr>
          <w:sz w:val="24"/>
          <w:szCs w:val="24"/>
        </w:rPr>
        <w:t>the use of practical skills and experience in a policing context (</w:t>
      </w:r>
      <w:r w:rsidR="00384DA0">
        <w:rPr>
          <w:sz w:val="24"/>
          <w:szCs w:val="24"/>
        </w:rPr>
        <w:t>Smith, 2020)</w:t>
      </w:r>
      <w:r w:rsidR="00346EDD">
        <w:rPr>
          <w:sz w:val="24"/>
          <w:szCs w:val="24"/>
        </w:rPr>
        <w:t xml:space="preserve"> </w:t>
      </w:r>
      <w:r w:rsidR="003B302A">
        <w:rPr>
          <w:sz w:val="24"/>
          <w:szCs w:val="24"/>
        </w:rPr>
        <w:t xml:space="preserve"> </w:t>
      </w:r>
      <w:r w:rsidR="00D50FD8">
        <w:rPr>
          <w:sz w:val="24"/>
          <w:szCs w:val="24"/>
        </w:rPr>
        <w:t xml:space="preserve"> </w:t>
      </w:r>
    </w:p>
    <w:p w14:paraId="2DC0D77A" w14:textId="77777777" w:rsidR="00D179E7" w:rsidRDefault="00D179E7" w:rsidP="00340E9A">
      <w:pPr>
        <w:ind w:right="237"/>
        <w:jc w:val="both"/>
        <w:rPr>
          <w:sz w:val="24"/>
          <w:szCs w:val="24"/>
        </w:rPr>
      </w:pPr>
    </w:p>
    <w:p w14:paraId="46A9758D" w14:textId="4E772CE1" w:rsidR="00D179E7" w:rsidRDefault="00B94E61" w:rsidP="00340E9A">
      <w:pPr>
        <w:ind w:right="237"/>
        <w:jc w:val="both"/>
        <w:rPr>
          <w:sz w:val="24"/>
          <w:szCs w:val="24"/>
        </w:rPr>
      </w:pPr>
      <w:r>
        <w:rPr>
          <w:sz w:val="24"/>
          <w:szCs w:val="24"/>
        </w:rPr>
        <w:t xml:space="preserve">This refection has critically analysed the influence that coaching and mentoring </w:t>
      </w:r>
      <w:r w:rsidR="00E50D23">
        <w:rPr>
          <w:sz w:val="24"/>
          <w:szCs w:val="24"/>
        </w:rPr>
        <w:t xml:space="preserve">has had on my overall development within my </w:t>
      </w:r>
      <w:r w:rsidR="00157D80">
        <w:rPr>
          <w:sz w:val="24"/>
          <w:szCs w:val="24"/>
        </w:rPr>
        <w:t>three-year</w:t>
      </w:r>
      <w:r w:rsidR="00E50D23">
        <w:rPr>
          <w:sz w:val="24"/>
          <w:szCs w:val="24"/>
        </w:rPr>
        <w:t xml:space="preserve"> probationary period. Both methods have been </w:t>
      </w:r>
      <w:r w:rsidR="00A6015D">
        <w:rPr>
          <w:sz w:val="24"/>
          <w:szCs w:val="24"/>
        </w:rPr>
        <w:t xml:space="preserve">essential in assisting me from going from a novice officer to a more skilled </w:t>
      </w:r>
      <w:r w:rsidR="003C38D9">
        <w:rPr>
          <w:sz w:val="24"/>
          <w:szCs w:val="24"/>
        </w:rPr>
        <w:t xml:space="preserve">and more independent practitioner. Coaching offered organised and performance orientated </w:t>
      </w:r>
      <w:r w:rsidR="009D7A4F">
        <w:rPr>
          <w:sz w:val="24"/>
          <w:szCs w:val="24"/>
        </w:rPr>
        <w:t xml:space="preserve">development </w:t>
      </w:r>
      <w:r w:rsidR="00157D80">
        <w:rPr>
          <w:sz w:val="24"/>
          <w:szCs w:val="24"/>
        </w:rPr>
        <w:t>whereas</w:t>
      </w:r>
      <w:r w:rsidR="009D7A4F">
        <w:rPr>
          <w:sz w:val="24"/>
          <w:szCs w:val="24"/>
        </w:rPr>
        <w:t xml:space="preserve"> mentoring helped to promote more extensive and </w:t>
      </w:r>
      <w:r w:rsidR="004749F7">
        <w:rPr>
          <w:sz w:val="24"/>
          <w:szCs w:val="24"/>
        </w:rPr>
        <w:t xml:space="preserve">personal professional growth especially in resilience and </w:t>
      </w:r>
      <w:r w:rsidR="00157D80">
        <w:rPr>
          <w:sz w:val="24"/>
          <w:szCs w:val="24"/>
        </w:rPr>
        <w:t>wellbeing</w:t>
      </w:r>
      <w:r w:rsidR="004749F7">
        <w:rPr>
          <w:sz w:val="24"/>
          <w:szCs w:val="24"/>
        </w:rPr>
        <w:t xml:space="preserve">. </w:t>
      </w:r>
    </w:p>
    <w:p w14:paraId="0CDCE238" w14:textId="77777777" w:rsidR="004749F7" w:rsidRDefault="004749F7" w:rsidP="00340E9A">
      <w:pPr>
        <w:ind w:right="237"/>
        <w:jc w:val="both"/>
        <w:rPr>
          <w:sz w:val="24"/>
          <w:szCs w:val="24"/>
        </w:rPr>
      </w:pPr>
    </w:p>
    <w:p w14:paraId="5BC3CB44" w14:textId="5A1F19C5" w:rsidR="004749F7" w:rsidRPr="00270EEB" w:rsidRDefault="004749F7" w:rsidP="00340E9A">
      <w:pPr>
        <w:ind w:right="237"/>
        <w:jc w:val="both"/>
        <w:rPr>
          <w:sz w:val="24"/>
          <w:szCs w:val="24"/>
        </w:rPr>
      </w:pPr>
      <w:r>
        <w:rPr>
          <w:sz w:val="24"/>
          <w:szCs w:val="24"/>
        </w:rPr>
        <w:t>Importantly, my experience has changed fro</w:t>
      </w:r>
      <w:r w:rsidR="00D77F87">
        <w:rPr>
          <w:sz w:val="24"/>
          <w:szCs w:val="24"/>
        </w:rPr>
        <w:t>m receiving coaching to assisting in helping other officers grow</w:t>
      </w:r>
      <w:r w:rsidR="00A83B05">
        <w:rPr>
          <w:sz w:val="24"/>
          <w:szCs w:val="24"/>
        </w:rPr>
        <w:t xml:space="preserve">, often helping students in their own journey by providing feedback </w:t>
      </w:r>
      <w:r w:rsidR="00007CC8">
        <w:rPr>
          <w:sz w:val="24"/>
          <w:szCs w:val="24"/>
        </w:rPr>
        <w:t xml:space="preserve">has assisted me in learning more about the dynamics of coaching and the importance of </w:t>
      </w:r>
      <w:r w:rsidR="00E7496D">
        <w:rPr>
          <w:sz w:val="24"/>
          <w:szCs w:val="24"/>
        </w:rPr>
        <w:t>clear and constructive communication. However, it has also shown me the areas that I can also improve on</w:t>
      </w:r>
      <w:r w:rsidR="00157D80">
        <w:rPr>
          <w:sz w:val="24"/>
          <w:szCs w:val="24"/>
        </w:rPr>
        <w:t xml:space="preserve"> when it comes to formal coaching methods.</w:t>
      </w:r>
      <w:r w:rsidR="00A40DD8">
        <w:rPr>
          <w:sz w:val="24"/>
          <w:szCs w:val="24"/>
        </w:rPr>
        <w:t xml:space="preserve"> To attempt to solve this</w:t>
      </w:r>
      <w:r w:rsidR="00426D60">
        <w:rPr>
          <w:sz w:val="24"/>
          <w:szCs w:val="24"/>
        </w:rPr>
        <w:t xml:space="preserve"> and continue my own growth, I aim to take a structured</w:t>
      </w:r>
      <w:r w:rsidR="00566653">
        <w:rPr>
          <w:sz w:val="24"/>
          <w:szCs w:val="24"/>
        </w:rPr>
        <w:t xml:space="preserve"> approach, I will continue to use Gibbs’ model for ongoing reflective practice</w:t>
      </w:r>
      <w:r w:rsidR="008055AF">
        <w:rPr>
          <w:sz w:val="24"/>
          <w:szCs w:val="24"/>
        </w:rPr>
        <w:t xml:space="preserve"> to ensure that my learning is critically evaluated in the future, I plan to </w:t>
      </w:r>
      <w:r w:rsidR="00BF6366">
        <w:rPr>
          <w:sz w:val="24"/>
          <w:szCs w:val="24"/>
        </w:rPr>
        <w:t>seek formal training in coaching and mentoring by way of a tutor course</w:t>
      </w:r>
      <w:r w:rsidR="00517649">
        <w:rPr>
          <w:sz w:val="24"/>
          <w:szCs w:val="24"/>
        </w:rPr>
        <w:t xml:space="preserve"> as I see the only way to learn is to do. This will help to </w:t>
      </w:r>
      <w:r w:rsidR="00A63DCC">
        <w:rPr>
          <w:sz w:val="24"/>
          <w:szCs w:val="24"/>
        </w:rPr>
        <w:t>develop structured methods that make feedback clear and fair.</w:t>
      </w:r>
      <w:r w:rsidR="00746166">
        <w:rPr>
          <w:sz w:val="24"/>
          <w:szCs w:val="24"/>
        </w:rPr>
        <w:t xml:space="preserve"> I also plan to seek ongoing mentoring relationship from more experienced officers to help me </w:t>
      </w:r>
      <w:r w:rsidR="006C52FC">
        <w:rPr>
          <w:sz w:val="24"/>
          <w:szCs w:val="24"/>
        </w:rPr>
        <w:t xml:space="preserve">move onward and upward in my career. Through these actions I aim to not only </w:t>
      </w:r>
      <w:r w:rsidR="007D7D37">
        <w:rPr>
          <w:sz w:val="24"/>
          <w:szCs w:val="24"/>
        </w:rPr>
        <w:t xml:space="preserve">enhance my own growth but to actively contribute </w:t>
      </w:r>
      <w:r w:rsidR="00564A04">
        <w:rPr>
          <w:sz w:val="24"/>
          <w:szCs w:val="24"/>
        </w:rPr>
        <w:t>to</w:t>
      </w:r>
      <w:r w:rsidR="007D7D37">
        <w:rPr>
          <w:sz w:val="24"/>
          <w:szCs w:val="24"/>
        </w:rPr>
        <w:t xml:space="preserve"> improving the effectiveness </w:t>
      </w:r>
      <w:r w:rsidR="00C20735">
        <w:rPr>
          <w:sz w:val="24"/>
          <w:szCs w:val="24"/>
        </w:rPr>
        <w:t>of the organisation in</w:t>
      </w:r>
      <w:r w:rsidR="00564A04">
        <w:rPr>
          <w:sz w:val="24"/>
          <w:szCs w:val="24"/>
        </w:rPr>
        <w:t xml:space="preserve"> </w:t>
      </w:r>
      <w:r w:rsidR="00C20735">
        <w:rPr>
          <w:sz w:val="24"/>
          <w:szCs w:val="24"/>
        </w:rPr>
        <w:t xml:space="preserve">line with the broader objectives of modern-day policing. </w:t>
      </w:r>
      <w:r w:rsidR="00157D80">
        <w:rPr>
          <w:sz w:val="24"/>
          <w:szCs w:val="24"/>
        </w:rPr>
        <w:t xml:space="preserve"> </w:t>
      </w:r>
    </w:p>
    <w:p w14:paraId="5E21F8DD" w14:textId="77777777" w:rsidR="00025650" w:rsidRDefault="00025650" w:rsidP="00340E9A">
      <w:pPr>
        <w:ind w:right="237"/>
        <w:jc w:val="both"/>
        <w:rPr>
          <w:sz w:val="24"/>
          <w:szCs w:val="24"/>
        </w:rPr>
      </w:pPr>
    </w:p>
    <w:p w14:paraId="768F86D9" w14:textId="2C9BB50A" w:rsidR="00D37BF5" w:rsidRPr="00270EEB" w:rsidRDefault="00054155" w:rsidP="00340E9A">
      <w:pPr>
        <w:ind w:right="237"/>
        <w:jc w:val="both"/>
        <w:rPr>
          <w:sz w:val="24"/>
          <w:szCs w:val="24"/>
        </w:rPr>
      </w:pPr>
      <w:r>
        <w:rPr>
          <w:sz w:val="24"/>
          <w:szCs w:val="24"/>
        </w:rPr>
        <w:t>Word count - 1881</w:t>
      </w:r>
    </w:p>
    <w:p w14:paraId="592CAEBA" w14:textId="2CF27327" w:rsidR="000F7ECD" w:rsidRPr="0022147F" w:rsidRDefault="000F7ECD" w:rsidP="0022147F">
      <w:pPr>
        <w:ind w:right="237"/>
        <w:sectPr w:rsidR="000F7ECD" w:rsidRPr="0022147F" w:rsidSect="0022001B">
          <w:pgSz w:w="11906" w:h="16838" w:code="9"/>
          <w:pgMar w:top="1440" w:right="1440" w:bottom="1440" w:left="1440" w:header="720" w:footer="720" w:gutter="0"/>
          <w:cols w:space="720"/>
          <w:docGrid w:linePitch="272"/>
        </w:sectPr>
      </w:pPr>
    </w:p>
    <w:p w14:paraId="7DF140BE" w14:textId="7E36CBC4"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3BF90F30" w14:textId="77777777" w:rsidR="004C145B" w:rsidRDefault="004C145B" w:rsidP="00340E9A">
      <w:pPr>
        <w:ind w:right="237"/>
        <w:jc w:val="both"/>
        <w:rPr>
          <w:b/>
          <w:sz w:val="24"/>
          <w:szCs w:val="24"/>
        </w:rPr>
      </w:pPr>
    </w:p>
    <w:p w14:paraId="11E38401" w14:textId="77777777" w:rsidR="004C145B" w:rsidRDefault="004C145B" w:rsidP="00340E9A">
      <w:pPr>
        <w:ind w:right="237"/>
        <w:jc w:val="both"/>
        <w:rPr>
          <w:b/>
          <w:sz w:val="24"/>
          <w:szCs w:val="24"/>
        </w:rPr>
      </w:pPr>
    </w:p>
    <w:p w14:paraId="6C7DE065" w14:textId="77777777" w:rsidR="00794856" w:rsidRDefault="00794856" w:rsidP="00794856">
      <w:pPr>
        <w:ind w:right="237"/>
        <w:jc w:val="both"/>
        <w:rPr>
          <w:sz w:val="24"/>
          <w:szCs w:val="24"/>
        </w:rPr>
      </w:pPr>
      <w:r>
        <w:rPr>
          <w:sz w:val="24"/>
          <w:szCs w:val="24"/>
        </w:rPr>
        <w:t xml:space="preserve">Adekoya, A., Daum, C., Miguel-Cruz, A. and Liu, L. (2025) A Balancing act: Exploring Ethical and Legal Concerns Associated with the Release of Personal Information in Alert Systems for Missing Persons with Dementia. </w:t>
      </w:r>
      <w:r w:rsidRPr="009E1F19">
        <w:rPr>
          <w:i/>
          <w:iCs/>
          <w:sz w:val="24"/>
          <w:szCs w:val="24"/>
        </w:rPr>
        <w:t>BMC Medical Ethics</w:t>
      </w:r>
      <w:r>
        <w:rPr>
          <w:sz w:val="24"/>
          <w:szCs w:val="24"/>
        </w:rPr>
        <w:t xml:space="preserve">, 26(1), pp. 1-13. </w:t>
      </w:r>
    </w:p>
    <w:p w14:paraId="34166752" w14:textId="77777777" w:rsidR="00794856" w:rsidRDefault="00794856" w:rsidP="00794856">
      <w:pPr>
        <w:ind w:right="237"/>
        <w:jc w:val="both"/>
        <w:rPr>
          <w:sz w:val="24"/>
          <w:szCs w:val="24"/>
        </w:rPr>
      </w:pPr>
    </w:p>
    <w:p w14:paraId="5A868C87" w14:textId="77777777" w:rsidR="00794856" w:rsidRDefault="00794856" w:rsidP="00794856">
      <w:pPr>
        <w:ind w:right="237"/>
        <w:jc w:val="both"/>
        <w:rPr>
          <w:sz w:val="24"/>
          <w:szCs w:val="24"/>
        </w:rPr>
      </w:pPr>
      <w:r>
        <w:rPr>
          <w:sz w:val="24"/>
          <w:szCs w:val="24"/>
        </w:rPr>
        <w:t xml:space="preserve">Adekoya, A., Daum, C., Neubauer, N., Miguel-Cruz, A. and Liu, L. (2024) Implications of Public Disclosure of Personal Information in a Mobile Alert App for People Living with Dementia who go Missing: A Qualitative Study. </w:t>
      </w:r>
      <w:r w:rsidRPr="00ED6179">
        <w:rPr>
          <w:i/>
          <w:iCs/>
          <w:sz w:val="24"/>
          <w:szCs w:val="24"/>
        </w:rPr>
        <w:t>JMIR Aging</w:t>
      </w:r>
      <w:r>
        <w:rPr>
          <w:sz w:val="24"/>
          <w:szCs w:val="24"/>
        </w:rPr>
        <w:t>, 8(1).</w:t>
      </w:r>
    </w:p>
    <w:p w14:paraId="76CA0BC7" w14:textId="77777777" w:rsidR="00794856" w:rsidRDefault="00794856" w:rsidP="00794856">
      <w:pPr>
        <w:ind w:right="237"/>
        <w:jc w:val="both"/>
        <w:rPr>
          <w:sz w:val="24"/>
          <w:szCs w:val="24"/>
        </w:rPr>
      </w:pPr>
    </w:p>
    <w:p w14:paraId="4032D159" w14:textId="77777777" w:rsidR="00794856" w:rsidRDefault="00794856" w:rsidP="00794856">
      <w:pPr>
        <w:ind w:right="237"/>
        <w:jc w:val="both"/>
        <w:rPr>
          <w:sz w:val="24"/>
          <w:szCs w:val="24"/>
        </w:rPr>
      </w:pPr>
      <w:r>
        <w:rPr>
          <w:sz w:val="24"/>
          <w:szCs w:val="24"/>
        </w:rPr>
        <w:t xml:space="preserve">Almond, L., McManus, M., Brian, D. and Merrington, D. P. (2017) Exploration of the Risk Factors Contained within the UK’s Existing Domestic Abuse Risk Assessment Tool (DASH): Do These Risk Factors Have Individual Predictive Validity regarding Recidivism? </w:t>
      </w:r>
      <w:r w:rsidRPr="00AB0D85">
        <w:rPr>
          <w:i/>
          <w:iCs/>
          <w:sz w:val="24"/>
          <w:szCs w:val="24"/>
        </w:rPr>
        <w:t>Journal of Aggression, Conflict and Peace Research</w:t>
      </w:r>
      <w:r>
        <w:rPr>
          <w:sz w:val="24"/>
          <w:szCs w:val="24"/>
        </w:rPr>
        <w:t>, 9(1), pp. 58-68.</w:t>
      </w:r>
    </w:p>
    <w:p w14:paraId="78960724" w14:textId="77777777" w:rsidR="00794856" w:rsidRDefault="00794856" w:rsidP="00794856">
      <w:pPr>
        <w:ind w:right="237"/>
        <w:jc w:val="both"/>
        <w:rPr>
          <w:sz w:val="24"/>
          <w:szCs w:val="24"/>
        </w:rPr>
      </w:pPr>
    </w:p>
    <w:p w14:paraId="2E9CD8AE" w14:textId="77777777" w:rsidR="00794856" w:rsidRDefault="00794856" w:rsidP="00794856">
      <w:pPr>
        <w:ind w:right="237"/>
        <w:jc w:val="both"/>
        <w:rPr>
          <w:sz w:val="24"/>
          <w:szCs w:val="24"/>
        </w:rPr>
      </w:pPr>
      <w:r>
        <w:rPr>
          <w:sz w:val="24"/>
          <w:szCs w:val="24"/>
        </w:rPr>
        <w:t xml:space="preserve">Bock, M. A. (2012) Citizen Video Journalists and Authority in Narrative: Reviving the Role of the Witness. </w:t>
      </w:r>
      <w:r w:rsidRPr="00130679">
        <w:rPr>
          <w:i/>
          <w:iCs/>
          <w:sz w:val="24"/>
          <w:szCs w:val="24"/>
        </w:rPr>
        <w:t>Journalism</w:t>
      </w:r>
      <w:r>
        <w:rPr>
          <w:sz w:val="24"/>
          <w:szCs w:val="24"/>
        </w:rPr>
        <w:t xml:space="preserve">, 13(5), pp. 639-653. </w:t>
      </w:r>
    </w:p>
    <w:p w14:paraId="52315491" w14:textId="77777777" w:rsidR="00794856" w:rsidRDefault="00794856" w:rsidP="00794856">
      <w:pPr>
        <w:ind w:right="237"/>
        <w:jc w:val="both"/>
        <w:rPr>
          <w:sz w:val="24"/>
          <w:szCs w:val="24"/>
        </w:rPr>
      </w:pPr>
    </w:p>
    <w:p w14:paraId="498611D9" w14:textId="77777777" w:rsidR="00794856" w:rsidRDefault="00794856" w:rsidP="00794856">
      <w:pPr>
        <w:ind w:right="237"/>
        <w:jc w:val="both"/>
        <w:rPr>
          <w:sz w:val="24"/>
          <w:szCs w:val="24"/>
        </w:rPr>
      </w:pPr>
      <w:r>
        <w:rPr>
          <w:sz w:val="24"/>
          <w:szCs w:val="24"/>
        </w:rPr>
        <w:t xml:space="preserve">Boivin, R. (2017) Correlates of Subject(ive) Resistance in Police use-of-force Situations: An International Journal of Police Strategies &amp; Management. </w:t>
      </w:r>
      <w:r w:rsidRPr="00614CB1">
        <w:rPr>
          <w:i/>
          <w:iCs/>
          <w:sz w:val="24"/>
          <w:szCs w:val="24"/>
        </w:rPr>
        <w:t>Policing</w:t>
      </w:r>
      <w:r>
        <w:rPr>
          <w:sz w:val="24"/>
          <w:szCs w:val="24"/>
        </w:rPr>
        <w:t xml:space="preserve">, 40(4), pp. 719-732. </w:t>
      </w:r>
    </w:p>
    <w:p w14:paraId="37677D23" w14:textId="77777777" w:rsidR="00794856" w:rsidRDefault="00794856" w:rsidP="00794856">
      <w:pPr>
        <w:ind w:right="237"/>
        <w:jc w:val="both"/>
        <w:rPr>
          <w:sz w:val="24"/>
          <w:szCs w:val="24"/>
        </w:rPr>
      </w:pPr>
    </w:p>
    <w:p w14:paraId="18387040" w14:textId="77777777" w:rsidR="00794856" w:rsidRDefault="00794856" w:rsidP="00794856">
      <w:pPr>
        <w:ind w:right="237"/>
        <w:jc w:val="both"/>
        <w:rPr>
          <w:sz w:val="24"/>
          <w:szCs w:val="24"/>
        </w:rPr>
      </w:pPr>
      <w:r>
        <w:rPr>
          <w:sz w:val="24"/>
          <w:szCs w:val="24"/>
        </w:rPr>
        <w:t xml:space="preserve">Boulton, L. (2025) Guiding Police Decisions or Falling Short? A Critical Theoretical Review of the National Decision Model. </w:t>
      </w:r>
      <w:r w:rsidRPr="00B628CB">
        <w:rPr>
          <w:i/>
          <w:iCs/>
          <w:sz w:val="24"/>
          <w:szCs w:val="24"/>
        </w:rPr>
        <w:t>The Police Journal: Theory, Practice and Principles</w:t>
      </w:r>
      <w:r>
        <w:rPr>
          <w:sz w:val="24"/>
          <w:szCs w:val="24"/>
        </w:rPr>
        <w:t>, 0(0)</w:t>
      </w:r>
    </w:p>
    <w:p w14:paraId="4836F422" w14:textId="77777777" w:rsidR="00794856" w:rsidRDefault="00794856" w:rsidP="00794856">
      <w:pPr>
        <w:ind w:right="237"/>
        <w:jc w:val="both"/>
        <w:rPr>
          <w:sz w:val="24"/>
          <w:szCs w:val="24"/>
        </w:rPr>
      </w:pPr>
    </w:p>
    <w:p w14:paraId="7F408E9F" w14:textId="77777777" w:rsidR="00794856" w:rsidRDefault="00794856" w:rsidP="00794856">
      <w:pPr>
        <w:ind w:right="237"/>
        <w:jc w:val="both"/>
        <w:rPr>
          <w:sz w:val="24"/>
          <w:szCs w:val="24"/>
        </w:rPr>
      </w:pPr>
      <w:r>
        <w:rPr>
          <w:sz w:val="24"/>
          <w:szCs w:val="24"/>
        </w:rPr>
        <w:t xml:space="preserve">Browning, L. M., Merlino, M. and Sharp, J. (2020) Citizen Journalism and Public Cynicism toward Police in the USA. </w:t>
      </w:r>
      <w:r w:rsidRPr="002B6B87">
        <w:rPr>
          <w:i/>
          <w:iCs/>
          <w:sz w:val="24"/>
          <w:szCs w:val="24"/>
        </w:rPr>
        <w:t>Journal of Police and Criminal Psychological</w:t>
      </w:r>
      <w:r>
        <w:rPr>
          <w:sz w:val="24"/>
          <w:szCs w:val="24"/>
        </w:rPr>
        <w:t xml:space="preserve">, 36(3), pp.372-385. </w:t>
      </w:r>
    </w:p>
    <w:p w14:paraId="6AAC5488" w14:textId="77777777" w:rsidR="00794856" w:rsidRDefault="00794856" w:rsidP="00794856">
      <w:pPr>
        <w:ind w:right="237"/>
        <w:jc w:val="both"/>
        <w:rPr>
          <w:sz w:val="24"/>
          <w:szCs w:val="24"/>
        </w:rPr>
      </w:pPr>
    </w:p>
    <w:p w14:paraId="7033DF76" w14:textId="77777777" w:rsidR="00794856" w:rsidRDefault="00794856" w:rsidP="00794856">
      <w:pPr>
        <w:ind w:right="237"/>
        <w:jc w:val="both"/>
        <w:rPr>
          <w:sz w:val="24"/>
          <w:szCs w:val="24"/>
        </w:rPr>
      </w:pPr>
      <w:r>
        <w:rPr>
          <w:sz w:val="24"/>
          <w:szCs w:val="24"/>
        </w:rPr>
        <w:t xml:space="preserve">Cartwright, A. and Shaw, C. (2020) Evidence Based Social Media use: An Exploratory UK Investigation into Residents’ Perceptions of Police Facebook Use. </w:t>
      </w:r>
      <w:r w:rsidRPr="00F37DE7">
        <w:rPr>
          <w:i/>
          <w:iCs/>
          <w:sz w:val="24"/>
          <w:szCs w:val="24"/>
        </w:rPr>
        <w:t>Safer Communities</w:t>
      </w:r>
      <w:r>
        <w:rPr>
          <w:sz w:val="24"/>
          <w:szCs w:val="24"/>
        </w:rPr>
        <w:t xml:space="preserve">, 19(2), pp. 61-71. </w:t>
      </w:r>
    </w:p>
    <w:p w14:paraId="1110ADF4" w14:textId="77777777" w:rsidR="00794856" w:rsidRDefault="00794856" w:rsidP="00794856">
      <w:pPr>
        <w:ind w:right="237"/>
        <w:jc w:val="both"/>
        <w:rPr>
          <w:sz w:val="24"/>
          <w:szCs w:val="24"/>
        </w:rPr>
      </w:pPr>
    </w:p>
    <w:p w14:paraId="47EE1553" w14:textId="77777777" w:rsidR="00794856" w:rsidRPr="00270EEB" w:rsidRDefault="00794856" w:rsidP="00794856">
      <w:pPr>
        <w:ind w:right="237"/>
        <w:jc w:val="both"/>
        <w:rPr>
          <w:sz w:val="24"/>
          <w:szCs w:val="24"/>
        </w:rPr>
      </w:pPr>
      <w:r>
        <w:rPr>
          <w:sz w:val="24"/>
          <w:szCs w:val="24"/>
        </w:rPr>
        <w:t xml:space="preserve">College of Policing (2020) </w:t>
      </w:r>
      <w:r w:rsidRPr="00F056C4">
        <w:rPr>
          <w:i/>
          <w:iCs/>
          <w:sz w:val="24"/>
          <w:szCs w:val="24"/>
        </w:rPr>
        <w:t>Policing Education Qualifications Framework Initial Entry Routes</w:t>
      </w:r>
      <w:r>
        <w:rPr>
          <w:sz w:val="24"/>
          <w:szCs w:val="24"/>
        </w:rPr>
        <w:t xml:space="preserve">. [online] Available at: </w:t>
      </w:r>
      <w:hyperlink r:id="rId15" w:history="1">
        <w:r w:rsidRPr="002D1CE8">
          <w:rPr>
            <w:rStyle w:val="Hyperlink"/>
            <w:rFonts w:eastAsiaTheme="majorEastAsia"/>
            <w:sz w:val="24"/>
            <w:szCs w:val="24"/>
          </w:rPr>
          <w:t>https://assets.college.police.uk/s3fs-public/2021-02/peqf-learning-to-date.pdf</w:t>
        </w:r>
      </w:hyperlink>
      <w:r>
        <w:rPr>
          <w:sz w:val="24"/>
          <w:szCs w:val="24"/>
        </w:rPr>
        <w:t>. (Accessed 01/03/2026)</w:t>
      </w:r>
    </w:p>
    <w:p w14:paraId="13B4E706" w14:textId="77777777" w:rsidR="00794856" w:rsidRDefault="00794856" w:rsidP="00794856">
      <w:pPr>
        <w:ind w:right="237"/>
        <w:jc w:val="both"/>
        <w:rPr>
          <w:sz w:val="24"/>
          <w:szCs w:val="24"/>
        </w:rPr>
      </w:pPr>
    </w:p>
    <w:p w14:paraId="1E0F8ACD" w14:textId="77777777" w:rsidR="00794856" w:rsidRPr="00270EEB" w:rsidRDefault="00794856" w:rsidP="00794856">
      <w:pPr>
        <w:ind w:right="237"/>
        <w:jc w:val="both"/>
        <w:rPr>
          <w:sz w:val="24"/>
          <w:szCs w:val="24"/>
        </w:rPr>
      </w:pPr>
      <w:r>
        <w:rPr>
          <w:sz w:val="24"/>
          <w:szCs w:val="24"/>
        </w:rPr>
        <w:lastRenderedPageBreak/>
        <w:t xml:space="preserve">College of Policing (2021) </w:t>
      </w:r>
      <w:r w:rsidRPr="00F056C4">
        <w:rPr>
          <w:i/>
          <w:iCs/>
          <w:sz w:val="24"/>
          <w:szCs w:val="24"/>
        </w:rPr>
        <w:t>About Us</w:t>
      </w:r>
      <w:r>
        <w:rPr>
          <w:sz w:val="24"/>
          <w:szCs w:val="24"/>
        </w:rPr>
        <w:t xml:space="preserve">. [online] College of Policing. Available at: </w:t>
      </w:r>
      <w:hyperlink r:id="rId16" w:history="1">
        <w:r w:rsidRPr="002D1CE8">
          <w:rPr>
            <w:rStyle w:val="Hyperlink"/>
            <w:rFonts w:eastAsiaTheme="majorEastAsia"/>
            <w:sz w:val="24"/>
            <w:szCs w:val="24"/>
          </w:rPr>
          <w:t>https://www.college.police.uk/about</w:t>
        </w:r>
      </w:hyperlink>
      <w:r>
        <w:rPr>
          <w:sz w:val="24"/>
          <w:szCs w:val="24"/>
        </w:rPr>
        <w:t xml:space="preserve"> (Accessed 01/03/2026)</w:t>
      </w:r>
    </w:p>
    <w:p w14:paraId="554CA819" w14:textId="77777777" w:rsidR="00794856" w:rsidRDefault="00794856" w:rsidP="00794856">
      <w:pPr>
        <w:ind w:right="237"/>
        <w:jc w:val="both"/>
        <w:rPr>
          <w:sz w:val="24"/>
          <w:szCs w:val="24"/>
        </w:rPr>
      </w:pPr>
    </w:p>
    <w:p w14:paraId="78D9A7D0" w14:textId="77777777" w:rsidR="00794856" w:rsidRDefault="00794856" w:rsidP="00794856">
      <w:pPr>
        <w:ind w:right="237"/>
        <w:jc w:val="both"/>
        <w:rPr>
          <w:sz w:val="24"/>
          <w:szCs w:val="24"/>
        </w:rPr>
      </w:pPr>
      <w:r>
        <w:rPr>
          <w:sz w:val="24"/>
          <w:szCs w:val="24"/>
        </w:rPr>
        <w:t xml:space="preserve">College of Policing (2022) </w:t>
      </w:r>
      <w:r w:rsidRPr="00DF5C29">
        <w:rPr>
          <w:i/>
          <w:iCs/>
          <w:sz w:val="24"/>
          <w:szCs w:val="24"/>
        </w:rPr>
        <w:t>Domestic Abuse Risk Assessment (DARA) Rationale for Development, Structure and Content</w:t>
      </w:r>
      <w:r>
        <w:rPr>
          <w:sz w:val="24"/>
          <w:szCs w:val="24"/>
        </w:rPr>
        <w:t xml:space="preserve">. [online] Available at: </w:t>
      </w:r>
      <w:hyperlink r:id="rId17" w:history="1">
        <w:r w:rsidRPr="009F4A78">
          <w:rPr>
            <w:rStyle w:val="Hyperlink"/>
            <w:rFonts w:eastAsiaTheme="majorEastAsia"/>
            <w:sz w:val="24"/>
            <w:szCs w:val="24"/>
          </w:rPr>
          <w:t>https://www.library.college.police.uk/docs/college-of-policing/domestic-abuse-risk-assessment-rationale-2022.pdf</w:t>
        </w:r>
      </w:hyperlink>
      <w:r>
        <w:rPr>
          <w:sz w:val="24"/>
          <w:szCs w:val="24"/>
        </w:rPr>
        <w:t xml:space="preserve"> (Accessed 15/03/2026).</w:t>
      </w:r>
    </w:p>
    <w:p w14:paraId="5107C382" w14:textId="77777777" w:rsidR="00794856" w:rsidRDefault="00794856" w:rsidP="00794856">
      <w:pPr>
        <w:ind w:right="237"/>
        <w:jc w:val="both"/>
        <w:rPr>
          <w:sz w:val="24"/>
          <w:szCs w:val="24"/>
        </w:rPr>
      </w:pPr>
    </w:p>
    <w:p w14:paraId="31E43043" w14:textId="77777777" w:rsidR="00794856" w:rsidRPr="00DF5C29" w:rsidRDefault="00794856" w:rsidP="00794856">
      <w:pPr>
        <w:ind w:right="237"/>
        <w:jc w:val="both"/>
        <w:rPr>
          <w:sz w:val="24"/>
          <w:szCs w:val="24"/>
        </w:rPr>
      </w:pPr>
      <w:r>
        <w:rPr>
          <w:sz w:val="24"/>
          <w:szCs w:val="24"/>
        </w:rPr>
        <w:t xml:space="preserve">College of Policing (2024) </w:t>
      </w:r>
      <w:r w:rsidRPr="00DF5C29">
        <w:rPr>
          <w:i/>
          <w:iCs/>
          <w:sz w:val="24"/>
          <w:szCs w:val="24"/>
        </w:rPr>
        <w:t>Competency and Values Framework (CVF)</w:t>
      </w:r>
      <w:r>
        <w:rPr>
          <w:sz w:val="24"/>
          <w:szCs w:val="24"/>
        </w:rPr>
        <w:t xml:space="preserve"> [online] Available at: </w:t>
      </w:r>
      <w:hyperlink r:id="rId18" w:history="1">
        <w:r w:rsidRPr="009F4A78">
          <w:rPr>
            <w:rStyle w:val="Hyperlink"/>
            <w:rFonts w:eastAsiaTheme="majorEastAsia"/>
            <w:sz w:val="24"/>
            <w:szCs w:val="24"/>
          </w:rPr>
          <w:t>https://www.college.police.uk/career-learning/competency-and-values-framework</w:t>
        </w:r>
      </w:hyperlink>
      <w:r>
        <w:rPr>
          <w:sz w:val="24"/>
          <w:szCs w:val="24"/>
        </w:rPr>
        <w:t xml:space="preserve"> (Accessed 15/03/2026)</w:t>
      </w:r>
    </w:p>
    <w:p w14:paraId="1A1C529C" w14:textId="77777777" w:rsidR="00794856" w:rsidRDefault="00794856" w:rsidP="00794856">
      <w:pPr>
        <w:ind w:right="237"/>
        <w:jc w:val="both"/>
        <w:rPr>
          <w:sz w:val="24"/>
          <w:szCs w:val="24"/>
        </w:rPr>
      </w:pPr>
    </w:p>
    <w:p w14:paraId="4B99DD19" w14:textId="77777777" w:rsidR="00794856" w:rsidRPr="00270EEB" w:rsidRDefault="00794856" w:rsidP="00794856">
      <w:pPr>
        <w:ind w:right="237"/>
        <w:jc w:val="both"/>
        <w:rPr>
          <w:sz w:val="24"/>
          <w:szCs w:val="24"/>
        </w:rPr>
      </w:pPr>
      <w:r>
        <w:rPr>
          <w:sz w:val="24"/>
          <w:szCs w:val="24"/>
        </w:rPr>
        <w:t xml:space="preserve">College of Policing (2024) National Decision Model. [online] College of Policing. Available at: </w:t>
      </w:r>
      <w:hyperlink r:id="rId19" w:history="1">
        <w:r w:rsidRPr="00161123">
          <w:rPr>
            <w:rStyle w:val="Hyperlink"/>
            <w:rFonts w:eastAsiaTheme="majorEastAsia"/>
            <w:sz w:val="24"/>
            <w:szCs w:val="24"/>
          </w:rPr>
          <w:t>https://www.college.police.uk/app/national-decision-model/national-decision-model</w:t>
        </w:r>
      </w:hyperlink>
      <w:r>
        <w:rPr>
          <w:sz w:val="24"/>
          <w:szCs w:val="24"/>
        </w:rPr>
        <w:t>. (Accessed 11/03/2026)</w:t>
      </w:r>
    </w:p>
    <w:p w14:paraId="68C3EB49" w14:textId="77777777" w:rsidR="00794856" w:rsidRDefault="00794856" w:rsidP="00794856">
      <w:pPr>
        <w:ind w:right="237"/>
        <w:jc w:val="both"/>
        <w:rPr>
          <w:sz w:val="24"/>
          <w:szCs w:val="24"/>
        </w:rPr>
      </w:pPr>
    </w:p>
    <w:p w14:paraId="3F263C3E" w14:textId="77777777" w:rsidR="00794856" w:rsidRDefault="00794856" w:rsidP="00794856">
      <w:pPr>
        <w:ind w:right="237"/>
        <w:jc w:val="both"/>
        <w:rPr>
          <w:sz w:val="24"/>
          <w:szCs w:val="24"/>
        </w:rPr>
      </w:pPr>
      <w:r>
        <w:rPr>
          <w:sz w:val="24"/>
          <w:szCs w:val="24"/>
        </w:rPr>
        <w:t xml:space="preserve">College of Policing (2025) Our Focus Areas. [online] College of Policing. Available at: </w:t>
      </w:r>
      <w:hyperlink r:id="rId20" w:history="1">
        <w:r w:rsidRPr="00CD3413">
          <w:rPr>
            <w:rStyle w:val="Hyperlink"/>
            <w:rFonts w:eastAsiaTheme="majorEastAsia"/>
            <w:sz w:val="24"/>
            <w:szCs w:val="24"/>
          </w:rPr>
          <w:t>https://www.college.police.uk/guidance/corporate-strategy-2024-2026/our-focus-areas</w:t>
        </w:r>
      </w:hyperlink>
      <w:r>
        <w:rPr>
          <w:sz w:val="24"/>
          <w:szCs w:val="24"/>
        </w:rPr>
        <w:t xml:space="preserve">? </w:t>
      </w:r>
    </w:p>
    <w:p w14:paraId="38E1DF81" w14:textId="77777777" w:rsidR="00794856" w:rsidRDefault="00794856" w:rsidP="00794856">
      <w:pPr>
        <w:ind w:right="237"/>
        <w:jc w:val="both"/>
        <w:rPr>
          <w:sz w:val="24"/>
          <w:szCs w:val="24"/>
        </w:rPr>
      </w:pPr>
    </w:p>
    <w:p w14:paraId="4C482E8E" w14:textId="77777777" w:rsidR="00794856" w:rsidRDefault="00794856" w:rsidP="00794856">
      <w:pPr>
        <w:ind w:right="237"/>
        <w:jc w:val="both"/>
        <w:rPr>
          <w:sz w:val="24"/>
          <w:szCs w:val="24"/>
        </w:rPr>
      </w:pPr>
      <w:r>
        <w:rPr>
          <w:sz w:val="24"/>
          <w:szCs w:val="24"/>
        </w:rPr>
        <w:t>Copely, S. (2011) Reflective Practice for Policing Students. Exeter: Learning Matters, pp. 56-58.</w:t>
      </w:r>
    </w:p>
    <w:p w14:paraId="082EDD7F" w14:textId="77777777" w:rsidR="00794856" w:rsidRDefault="00794856" w:rsidP="00794856">
      <w:pPr>
        <w:ind w:right="237"/>
        <w:jc w:val="both"/>
        <w:rPr>
          <w:sz w:val="24"/>
          <w:szCs w:val="24"/>
        </w:rPr>
      </w:pPr>
    </w:p>
    <w:p w14:paraId="08F417CC" w14:textId="77777777" w:rsidR="00794856" w:rsidRDefault="00794856" w:rsidP="00794856">
      <w:pPr>
        <w:ind w:right="237"/>
        <w:jc w:val="both"/>
        <w:rPr>
          <w:sz w:val="24"/>
          <w:szCs w:val="24"/>
        </w:rPr>
      </w:pPr>
      <w:r>
        <w:rPr>
          <w:sz w:val="24"/>
          <w:szCs w:val="24"/>
        </w:rPr>
        <w:t xml:space="preserve">Craig, C., Marnoch, G. and Topping, I. (2010) Shared Leadership with Minority Ethnic Communities: Views from the Police and the Public in the UK. </w:t>
      </w:r>
      <w:r w:rsidRPr="00B432C4">
        <w:rPr>
          <w:i/>
          <w:iCs/>
          <w:sz w:val="24"/>
          <w:szCs w:val="24"/>
        </w:rPr>
        <w:t>Policing &amp; Society</w:t>
      </w:r>
      <w:r>
        <w:rPr>
          <w:sz w:val="24"/>
          <w:szCs w:val="24"/>
        </w:rPr>
        <w:t xml:space="preserve">, 20(3), pp. 336-357. </w:t>
      </w:r>
    </w:p>
    <w:p w14:paraId="1741AB9A" w14:textId="77777777" w:rsidR="00794856" w:rsidRDefault="00794856" w:rsidP="00794856">
      <w:pPr>
        <w:ind w:right="237"/>
        <w:jc w:val="both"/>
        <w:rPr>
          <w:sz w:val="24"/>
          <w:szCs w:val="24"/>
        </w:rPr>
      </w:pPr>
    </w:p>
    <w:p w14:paraId="4D60F927" w14:textId="77777777" w:rsidR="00794856" w:rsidRDefault="00794856" w:rsidP="00794856">
      <w:pPr>
        <w:ind w:right="237"/>
        <w:jc w:val="both"/>
        <w:rPr>
          <w:sz w:val="24"/>
          <w:szCs w:val="24"/>
        </w:rPr>
      </w:pPr>
      <w:r>
        <w:rPr>
          <w:sz w:val="24"/>
          <w:szCs w:val="24"/>
        </w:rPr>
        <w:t xml:space="preserve">Crump, J. (2011) What Are the Police Doing on Twitter? Social Media, the Police and the Public. </w:t>
      </w:r>
      <w:r w:rsidRPr="00AF294E">
        <w:rPr>
          <w:i/>
          <w:iCs/>
          <w:sz w:val="24"/>
          <w:szCs w:val="24"/>
        </w:rPr>
        <w:t>Policy &amp; Internet</w:t>
      </w:r>
      <w:r>
        <w:rPr>
          <w:sz w:val="24"/>
          <w:szCs w:val="24"/>
        </w:rPr>
        <w:t>, 3(4), pp. 1-27.</w:t>
      </w:r>
    </w:p>
    <w:p w14:paraId="1C432E94" w14:textId="77777777" w:rsidR="00794856" w:rsidRDefault="00794856" w:rsidP="00794856">
      <w:pPr>
        <w:ind w:right="237"/>
        <w:jc w:val="both"/>
        <w:rPr>
          <w:sz w:val="24"/>
          <w:szCs w:val="24"/>
        </w:rPr>
      </w:pPr>
    </w:p>
    <w:p w14:paraId="585E9C56" w14:textId="77777777" w:rsidR="00794856" w:rsidRDefault="00794856" w:rsidP="00794856">
      <w:pPr>
        <w:ind w:right="237"/>
        <w:jc w:val="both"/>
        <w:rPr>
          <w:sz w:val="24"/>
          <w:szCs w:val="24"/>
        </w:rPr>
      </w:pPr>
      <w:r>
        <w:rPr>
          <w:sz w:val="24"/>
          <w:szCs w:val="24"/>
        </w:rPr>
        <w:t xml:space="preserve">Davis, C. and Bailey, D. (2017) Police Leadership: The Challenges for Developing Contemporary Practice. </w:t>
      </w:r>
      <w:r w:rsidRPr="00CA455E">
        <w:rPr>
          <w:i/>
          <w:iCs/>
          <w:sz w:val="24"/>
          <w:szCs w:val="24"/>
        </w:rPr>
        <w:t>International Journal of Emergency Services</w:t>
      </w:r>
      <w:r>
        <w:rPr>
          <w:sz w:val="24"/>
          <w:szCs w:val="24"/>
        </w:rPr>
        <w:t xml:space="preserve">, 71(1), pp. 13-23. </w:t>
      </w:r>
    </w:p>
    <w:p w14:paraId="40A06E67" w14:textId="77777777" w:rsidR="00794856" w:rsidRDefault="00794856" w:rsidP="00794856">
      <w:pPr>
        <w:ind w:right="237"/>
        <w:jc w:val="both"/>
        <w:rPr>
          <w:sz w:val="24"/>
          <w:szCs w:val="24"/>
        </w:rPr>
      </w:pPr>
    </w:p>
    <w:p w14:paraId="65B8331E" w14:textId="77777777" w:rsidR="00794856" w:rsidRDefault="00794856" w:rsidP="00794856">
      <w:pPr>
        <w:ind w:right="237"/>
        <w:jc w:val="both"/>
        <w:rPr>
          <w:sz w:val="24"/>
          <w:szCs w:val="24"/>
        </w:rPr>
      </w:pPr>
      <w:r>
        <w:rPr>
          <w:sz w:val="24"/>
          <w:szCs w:val="24"/>
        </w:rPr>
        <w:t>Hadjimatheou, K. (2022) Using Criminal Histories to Empower Victim-Survivors of Domestic Abuse. European Journal of Criminology, 20(3), pp. 1106-1122.</w:t>
      </w:r>
    </w:p>
    <w:p w14:paraId="668DED99" w14:textId="77777777" w:rsidR="00794856" w:rsidRDefault="00794856" w:rsidP="00794856">
      <w:pPr>
        <w:ind w:right="237"/>
        <w:jc w:val="both"/>
        <w:rPr>
          <w:sz w:val="24"/>
          <w:szCs w:val="24"/>
        </w:rPr>
      </w:pPr>
    </w:p>
    <w:p w14:paraId="6DE0EF67" w14:textId="77777777" w:rsidR="00794856" w:rsidRDefault="00794856" w:rsidP="00794856">
      <w:pPr>
        <w:ind w:right="237"/>
        <w:jc w:val="both"/>
        <w:rPr>
          <w:sz w:val="24"/>
          <w:szCs w:val="24"/>
        </w:rPr>
      </w:pPr>
      <w:r>
        <w:rPr>
          <w:sz w:val="24"/>
          <w:szCs w:val="24"/>
        </w:rPr>
        <w:t xml:space="preserve">Hattingh, M. J. and Matthee, M. C. (2016) Using Facebook to Find Missing Persons: A Crowd Sourcing Perspective. </w:t>
      </w:r>
      <w:r w:rsidRPr="00E34C52">
        <w:rPr>
          <w:i/>
          <w:iCs/>
          <w:sz w:val="24"/>
          <w:szCs w:val="24"/>
        </w:rPr>
        <w:t>Social Media: The Good, the Bad and the Ugly</w:t>
      </w:r>
      <w:r>
        <w:rPr>
          <w:sz w:val="24"/>
          <w:szCs w:val="24"/>
        </w:rPr>
        <w:t>. Springer International Publishing, pp. 685-694.</w:t>
      </w:r>
    </w:p>
    <w:p w14:paraId="694D470A" w14:textId="77777777" w:rsidR="00794856" w:rsidRDefault="00794856" w:rsidP="00794856">
      <w:pPr>
        <w:ind w:right="237"/>
        <w:jc w:val="both"/>
        <w:rPr>
          <w:sz w:val="24"/>
          <w:szCs w:val="24"/>
        </w:rPr>
      </w:pPr>
    </w:p>
    <w:p w14:paraId="54AB37F4" w14:textId="77777777" w:rsidR="00794856" w:rsidRDefault="00794856" w:rsidP="00794856">
      <w:pPr>
        <w:ind w:right="237"/>
        <w:jc w:val="both"/>
        <w:rPr>
          <w:sz w:val="24"/>
          <w:szCs w:val="24"/>
        </w:rPr>
      </w:pPr>
      <w:r>
        <w:rPr>
          <w:sz w:val="24"/>
          <w:szCs w:val="24"/>
        </w:rPr>
        <w:t xml:space="preserve">Hawkins, J. and Dulewicz, V. (2007) The Relationship between Performance as a Leader and Emotional Intelligence, Intellectual and Management Competences. Journal of General Management, 33(2), pp. 57-58. </w:t>
      </w:r>
    </w:p>
    <w:p w14:paraId="478E6601" w14:textId="77777777" w:rsidR="00794856" w:rsidRDefault="00794856" w:rsidP="00794856">
      <w:pPr>
        <w:ind w:right="237"/>
        <w:jc w:val="both"/>
        <w:rPr>
          <w:sz w:val="24"/>
          <w:szCs w:val="24"/>
        </w:rPr>
      </w:pPr>
    </w:p>
    <w:p w14:paraId="3CEC1073" w14:textId="77777777" w:rsidR="00794856" w:rsidRDefault="00794856" w:rsidP="00794856">
      <w:pPr>
        <w:ind w:right="237"/>
        <w:jc w:val="both"/>
        <w:rPr>
          <w:sz w:val="24"/>
          <w:szCs w:val="24"/>
        </w:rPr>
      </w:pPr>
      <w:r>
        <w:rPr>
          <w:sz w:val="24"/>
          <w:szCs w:val="24"/>
        </w:rPr>
        <w:t xml:space="preserve">Herd, A. (2015) The Case of ‘Not Enough Time’ Using GROW and Motivational Interviewing Coaching Frameworks, New </w:t>
      </w:r>
      <w:r w:rsidRPr="00621861">
        <w:rPr>
          <w:i/>
          <w:iCs/>
          <w:sz w:val="24"/>
          <w:szCs w:val="24"/>
        </w:rPr>
        <w:t>Horizons in Adult Education and Human Resource Development</w:t>
      </w:r>
      <w:r>
        <w:rPr>
          <w:sz w:val="24"/>
          <w:szCs w:val="24"/>
        </w:rPr>
        <w:t xml:space="preserve">, 27(3), pp. 46-49. </w:t>
      </w:r>
    </w:p>
    <w:p w14:paraId="473FEEAF" w14:textId="77777777" w:rsidR="00794856" w:rsidRDefault="00794856" w:rsidP="00794856">
      <w:pPr>
        <w:ind w:right="237"/>
        <w:jc w:val="both"/>
        <w:rPr>
          <w:sz w:val="24"/>
          <w:szCs w:val="24"/>
        </w:rPr>
      </w:pPr>
    </w:p>
    <w:p w14:paraId="7AB4806B" w14:textId="77777777" w:rsidR="00794856" w:rsidRDefault="00794856" w:rsidP="00794856">
      <w:pPr>
        <w:ind w:right="237"/>
        <w:jc w:val="both"/>
        <w:rPr>
          <w:sz w:val="24"/>
          <w:szCs w:val="24"/>
        </w:rPr>
      </w:pPr>
      <w:r>
        <w:rPr>
          <w:sz w:val="24"/>
          <w:szCs w:val="24"/>
        </w:rPr>
        <w:lastRenderedPageBreak/>
        <w:t xml:space="preserve">Herrington, V. and Schafer, J. A. (2019) Preparing individuals for Leadership in Australasia, the United States and the UK. Police Practice and Research, 20(3), pp.240-258. </w:t>
      </w:r>
    </w:p>
    <w:p w14:paraId="79AF88B2" w14:textId="77777777" w:rsidR="00794856" w:rsidRDefault="00794856" w:rsidP="00794856">
      <w:pPr>
        <w:ind w:right="237"/>
        <w:jc w:val="both"/>
        <w:rPr>
          <w:sz w:val="24"/>
          <w:szCs w:val="24"/>
        </w:rPr>
      </w:pPr>
    </w:p>
    <w:p w14:paraId="5E1C105F" w14:textId="77777777" w:rsidR="00794856" w:rsidRDefault="00794856" w:rsidP="00794856">
      <w:pPr>
        <w:ind w:right="237"/>
        <w:jc w:val="both"/>
        <w:rPr>
          <w:sz w:val="24"/>
          <w:szCs w:val="24"/>
        </w:rPr>
      </w:pPr>
      <w:r>
        <w:rPr>
          <w:sz w:val="24"/>
          <w:szCs w:val="24"/>
        </w:rPr>
        <w:t xml:space="preserve">Holdaway, S. (2017) The Re-professionalisation of the Police in England and Wales. </w:t>
      </w:r>
      <w:r w:rsidRPr="00CD0EF7">
        <w:rPr>
          <w:i/>
          <w:iCs/>
          <w:sz w:val="24"/>
          <w:szCs w:val="24"/>
        </w:rPr>
        <w:t>Criminology &amp; Criminal Justice</w:t>
      </w:r>
      <w:r>
        <w:rPr>
          <w:sz w:val="24"/>
          <w:szCs w:val="24"/>
        </w:rPr>
        <w:t xml:space="preserve">, 17(1), pp. 588-604. </w:t>
      </w:r>
    </w:p>
    <w:p w14:paraId="75ACE227" w14:textId="77777777" w:rsidR="00794856" w:rsidRDefault="00794856" w:rsidP="00794856">
      <w:pPr>
        <w:ind w:right="237"/>
        <w:jc w:val="both"/>
        <w:rPr>
          <w:sz w:val="24"/>
          <w:szCs w:val="24"/>
        </w:rPr>
      </w:pPr>
    </w:p>
    <w:p w14:paraId="046CE39D" w14:textId="77777777" w:rsidR="00794856" w:rsidRDefault="00794856" w:rsidP="00794856">
      <w:pPr>
        <w:ind w:right="237"/>
        <w:jc w:val="both"/>
        <w:rPr>
          <w:sz w:val="24"/>
          <w:szCs w:val="24"/>
        </w:rPr>
      </w:pPr>
      <w:r>
        <w:rPr>
          <w:sz w:val="24"/>
          <w:szCs w:val="24"/>
        </w:rPr>
        <w:t>Home Office (2023) Strategic Policing Requirement 2023. [online] Gov.uk. Available at:</w:t>
      </w:r>
      <w:hyperlink r:id="rId21" w:history="1">
        <w:r w:rsidRPr="002D1CE8">
          <w:rPr>
            <w:rStyle w:val="Hyperlink"/>
            <w:rFonts w:eastAsiaTheme="majorEastAsia"/>
            <w:sz w:val="24"/>
            <w:szCs w:val="24"/>
          </w:rPr>
          <w:t>https://www.gov.uk/government/publications/strategic-policing-requirement-2023</w:t>
        </w:r>
      </w:hyperlink>
      <w:r>
        <w:rPr>
          <w:sz w:val="24"/>
          <w:szCs w:val="24"/>
        </w:rPr>
        <w:t>. (Accessed 01/03/26)</w:t>
      </w:r>
    </w:p>
    <w:p w14:paraId="6064B1CF" w14:textId="77777777" w:rsidR="00794856" w:rsidRDefault="00794856" w:rsidP="00794856">
      <w:pPr>
        <w:ind w:right="237"/>
        <w:jc w:val="both"/>
        <w:rPr>
          <w:sz w:val="24"/>
          <w:szCs w:val="24"/>
        </w:rPr>
      </w:pPr>
    </w:p>
    <w:p w14:paraId="12063FBF" w14:textId="77777777" w:rsidR="00794856" w:rsidRDefault="00794856" w:rsidP="00794856">
      <w:pPr>
        <w:ind w:right="237"/>
        <w:jc w:val="both"/>
        <w:rPr>
          <w:sz w:val="24"/>
          <w:szCs w:val="24"/>
        </w:rPr>
      </w:pPr>
      <w:r>
        <w:rPr>
          <w:sz w:val="24"/>
          <w:szCs w:val="24"/>
        </w:rPr>
        <w:t xml:space="preserve">IOPC (2026) Independent Office for Police Conduct. [online] Policeconduct.gov.uk. Available at: </w:t>
      </w:r>
      <w:hyperlink r:id="rId22" w:history="1">
        <w:r w:rsidRPr="00161123">
          <w:rPr>
            <w:rStyle w:val="Hyperlink"/>
            <w:rFonts w:eastAsiaTheme="majorEastAsia"/>
            <w:sz w:val="24"/>
            <w:szCs w:val="24"/>
          </w:rPr>
          <w:t>https://www.policeconduct.gov.uk/</w:t>
        </w:r>
      </w:hyperlink>
      <w:r>
        <w:rPr>
          <w:sz w:val="24"/>
          <w:szCs w:val="24"/>
        </w:rPr>
        <w:t>. (Accessed 04/03/2026)</w:t>
      </w:r>
    </w:p>
    <w:p w14:paraId="14C84B4B" w14:textId="77777777" w:rsidR="00794856" w:rsidRDefault="00794856" w:rsidP="00794856">
      <w:pPr>
        <w:ind w:right="237"/>
        <w:jc w:val="both"/>
        <w:rPr>
          <w:sz w:val="24"/>
          <w:szCs w:val="24"/>
        </w:rPr>
      </w:pPr>
    </w:p>
    <w:p w14:paraId="62FD4BF8" w14:textId="77777777" w:rsidR="00794856" w:rsidRDefault="00794856" w:rsidP="00794856">
      <w:pPr>
        <w:ind w:right="237"/>
        <w:jc w:val="both"/>
        <w:rPr>
          <w:sz w:val="24"/>
          <w:szCs w:val="24"/>
        </w:rPr>
      </w:pPr>
      <w:r>
        <w:rPr>
          <w:sz w:val="24"/>
          <w:szCs w:val="24"/>
        </w:rPr>
        <w:t xml:space="preserve">Jungblut, M. and Jungblut, J. (2021) Do Organisational Differences Matter for the Use of social media by police Organisations? A Computational Analysis of the way German Police Use Twitter for External Communication. </w:t>
      </w:r>
      <w:r w:rsidRPr="00AF294E">
        <w:rPr>
          <w:i/>
          <w:iCs/>
          <w:sz w:val="24"/>
          <w:szCs w:val="24"/>
        </w:rPr>
        <w:t>Public Administration</w:t>
      </w:r>
      <w:r>
        <w:rPr>
          <w:sz w:val="24"/>
          <w:szCs w:val="24"/>
        </w:rPr>
        <w:t xml:space="preserve">, 100(4), pp. 821-840.  </w:t>
      </w:r>
    </w:p>
    <w:p w14:paraId="2A584D20" w14:textId="77777777" w:rsidR="00794856" w:rsidRDefault="00794856" w:rsidP="00794856">
      <w:pPr>
        <w:ind w:right="237"/>
        <w:jc w:val="both"/>
        <w:rPr>
          <w:sz w:val="24"/>
          <w:szCs w:val="24"/>
        </w:rPr>
      </w:pPr>
    </w:p>
    <w:p w14:paraId="18938AE9" w14:textId="77777777" w:rsidR="00794856" w:rsidRDefault="00794856" w:rsidP="00794856">
      <w:pPr>
        <w:ind w:right="237"/>
        <w:jc w:val="both"/>
        <w:rPr>
          <w:sz w:val="24"/>
          <w:szCs w:val="24"/>
        </w:rPr>
      </w:pPr>
      <w:r>
        <w:rPr>
          <w:sz w:val="24"/>
          <w:szCs w:val="24"/>
        </w:rPr>
        <w:t xml:space="preserve">Leslie, N. and Martin, D. (2025) Leading Police Organisations in Crisis: How Changing Customary Police Leadership Responses Impacts on Frontline officers’ Senses of Ontological Security. </w:t>
      </w:r>
      <w:r w:rsidRPr="00C84C2D">
        <w:rPr>
          <w:i/>
          <w:iCs/>
          <w:sz w:val="24"/>
          <w:szCs w:val="24"/>
        </w:rPr>
        <w:t>Policing &amp; Society</w:t>
      </w:r>
      <w:r>
        <w:rPr>
          <w:sz w:val="24"/>
          <w:szCs w:val="24"/>
        </w:rPr>
        <w:t xml:space="preserve">, 35(10), pp. 1277-1293. </w:t>
      </w:r>
    </w:p>
    <w:p w14:paraId="6F44CEA7" w14:textId="77777777" w:rsidR="00794856" w:rsidRDefault="00794856" w:rsidP="00794856">
      <w:pPr>
        <w:ind w:right="237"/>
        <w:jc w:val="both"/>
        <w:rPr>
          <w:sz w:val="24"/>
          <w:szCs w:val="24"/>
        </w:rPr>
      </w:pPr>
    </w:p>
    <w:p w14:paraId="3DB8DDD8" w14:textId="77777777" w:rsidR="00794856" w:rsidRDefault="00794856" w:rsidP="00794856">
      <w:pPr>
        <w:ind w:right="237"/>
        <w:jc w:val="both"/>
        <w:rPr>
          <w:sz w:val="24"/>
          <w:szCs w:val="24"/>
        </w:rPr>
      </w:pPr>
      <w:r>
        <w:rPr>
          <w:sz w:val="24"/>
          <w:szCs w:val="24"/>
        </w:rPr>
        <w:t xml:space="preserve">Magidson, M. (2025) He Helped Me Hone into My Humanity’: A Qualitive Study of Police-Youth Mentoring. </w:t>
      </w:r>
      <w:r w:rsidRPr="000B0FC1">
        <w:rPr>
          <w:i/>
          <w:iCs/>
          <w:sz w:val="24"/>
          <w:szCs w:val="24"/>
        </w:rPr>
        <w:t>Youth Justice</w:t>
      </w:r>
      <w:r>
        <w:rPr>
          <w:sz w:val="24"/>
          <w:szCs w:val="24"/>
        </w:rPr>
        <w:t xml:space="preserve">, 25(2), pp. 210-228. </w:t>
      </w:r>
    </w:p>
    <w:p w14:paraId="78238700" w14:textId="77777777" w:rsidR="00794856" w:rsidRDefault="00794856" w:rsidP="00794856">
      <w:pPr>
        <w:ind w:right="237"/>
        <w:jc w:val="both"/>
        <w:rPr>
          <w:sz w:val="24"/>
          <w:szCs w:val="24"/>
        </w:rPr>
      </w:pPr>
    </w:p>
    <w:p w14:paraId="05FEFB8C" w14:textId="77777777" w:rsidR="00794856" w:rsidRDefault="00794856" w:rsidP="00794856">
      <w:pPr>
        <w:ind w:right="237"/>
        <w:jc w:val="both"/>
        <w:rPr>
          <w:sz w:val="24"/>
          <w:szCs w:val="24"/>
        </w:rPr>
      </w:pPr>
      <w:r>
        <w:rPr>
          <w:sz w:val="24"/>
          <w:szCs w:val="24"/>
        </w:rPr>
        <w:t xml:space="preserve">Morris, T. H. (2020) Experimental Learning – A Systematic Review and Revision of Kolb’s Model. </w:t>
      </w:r>
      <w:r w:rsidRPr="00822470">
        <w:rPr>
          <w:i/>
          <w:iCs/>
          <w:sz w:val="24"/>
          <w:szCs w:val="24"/>
        </w:rPr>
        <w:t>Interactive Learning Environments</w:t>
      </w:r>
      <w:r>
        <w:rPr>
          <w:sz w:val="24"/>
          <w:szCs w:val="24"/>
        </w:rPr>
        <w:t xml:space="preserve">, 28(8), pp. 1064-1077. </w:t>
      </w:r>
    </w:p>
    <w:p w14:paraId="2204D6BE" w14:textId="77777777" w:rsidR="00794856" w:rsidRDefault="00794856" w:rsidP="00794856">
      <w:pPr>
        <w:ind w:right="237"/>
        <w:jc w:val="both"/>
        <w:rPr>
          <w:sz w:val="24"/>
          <w:szCs w:val="24"/>
        </w:rPr>
      </w:pPr>
    </w:p>
    <w:p w14:paraId="2EAF094C" w14:textId="77777777" w:rsidR="00794856" w:rsidRDefault="00794856" w:rsidP="00794856">
      <w:pPr>
        <w:ind w:right="237"/>
        <w:jc w:val="both"/>
        <w:rPr>
          <w:sz w:val="24"/>
          <w:szCs w:val="24"/>
        </w:rPr>
      </w:pPr>
      <w:r>
        <w:rPr>
          <w:sz w:val="24"/>
          <w:szCs w:val="24"/>
        </w:rPr>
        <w:t xml:space="preserve">NPCC (2025) Policing Vision 2030 [online] Police.uk. Available at: </w:t>
      </w:r>
      <w:hyperlink r:id="rId23" w:history="1">
        <w:r w:rsidRPr="002D1CE8">
          <w:rPr>
            <w:rStyle w:val="Hyperlink"/>
            <w:rFonts w:eastAsiaTheme="majorEastAsia"/>
            <w:sz w:val="24"/>
            <w:szCs w:val="24"/>
          </w:rPr>
          <w:t>https://www.npcc.police.uk/publications/policing-vision-2030/</w:t>
        </w:r>
      </w:hyperlink>
      <w:r>
        <w:rPr>
          <w:sz w:val="24"/>
          <w:szCs w:val="24"/>
        </w:rPr>
        <w:t>. (Accessed 04/03/2026).</w:t>
      </w:r>
    </w:p>
    <w:p w14:paraId="0C046D06" w14:textId="77777777" w:rsidR="00794856" w:rsidRDefault="00794856" w:rsidP="00794856">
      <w:pPr>
        <w:ind w:right="237"/>
        <w:jc w:val="both"/>
        <w:rPr>
          <w:sz w:val="24"/>
          <w:szCs w:val="24"/>
        </w:rPr>
      </w:pPr>
    </w:p>
    <w:p w14:paraId="20D72C70" w14:textId="77777777" w:rsidR="00794856" w:rsidRDefault="00794856" w:rsidP="00794856">
      <w:pPr>
        <w:ind w:right="237"/>
        <w:jc w:val="both"/>
        <w:rPr>
          <w:sz w:val="24"/>
          <w:szCs w:val="24"/>
        </w:rPr>
      </w:pPr>
      <w:r>
        <w:rPr>
          <w:sz w:val="24"/>
          <w:szCs w:val="24"/>
        </w:rPr>
        <w:t xml:space="preserve">Ruddell, R. and Jones, N. (2013) Social Media and Policing: Matching the Message to the Audience. Safer Communities, 12(2), pp. 64-70. </w:t>
      </w:r>
    </w:p>
    <w:p w14:paraId="79D0936F" w14:textId="77777777" w:rsidR="00794856" w:rsidRDefault="00794856" w:rsidP="00794856">
      <w:pPr>
        <w:ind w:right="237"/>
        <w:jc w:val="both"/>
        <w:rPr>
          <w:bCs/>
          <w:sz w:val="24"/>
          <w:szCs w:val="24"/>
        </w:rPr>
      </w:pPr>
    </w:p>
    <w:p w14:paraId="51B505DB" w14:textId="77777777" w:rsidR="00794856" w:rsidRDefault="00794856" w:rsidP="00794856">
      <w:pPr>
        <w:ind w:right="237"/>
        <w:jc w:val="both"/>
        <w:rPr>
          <w:bCs/>
          <w:sz w:val="24"/>
          <w:szCs w:val="24"/>
        </w:rPr>
      </w:pPr>
      <w:r>
        <w:rPr>
          <w:bCs/>
          <w:sz w:val="24"/>
          <w:szCs w:val="24"/>
        </w:rPr>
        <w:t xml:space="preserve">Sherman, L. W. (2015) The rise of Evidence-Based Policing: Targeting, Testing and Tracking. </w:t>
      </w:r>
      <w:r w:rsidRPr="00CD0EF7">
        <w:rPr>
          <w:bCs/>
          <w:i/>
          <w:iCs/>
          <w:sz w:val="24"/>
          <w:szCs w:val="24"/>
        </w:rPr>
        <w:t xml:space="preserve">Crime </w:t>
      </w:r>
      <w:r>
        <w:rPr>
          <w:bCs/>
          <w:i/>
          <w:iCs/>
          <w:sz w:val="24"/>
          <w:szCs w:val="24"/>
        </w:rPr>
        <w:t>&amp;</w:t>
      </w:r>
      <w:r w:rsidRPr="00CD0EF7">
        <w:rPr>
          <w:bCs/>
          <w:i/>
          <w:iCs/>
          <w:sz w:val="24"/>
          <w:szCs w:val="24"/>
        </w:rPr>
        <w:t xml:space="preserve"> Criminal Justice</w:t>
      </w:r>
      <w:r>
        <w:rPr>
          <w:bCs/>
          <w:sz w:val="24"/>
          <w:szCs w:val="24"/>
        </w:rPr>
        <w:t>, 42(1) pp. 377-451.</w:t>
      </w:r>
    </w:p>
    <w:p w14:paraId="28AE7834" w14:textId="77777777" w:rsidR="00794856" w:rsidRDefault="00794856" w:rsidP="00794856">
      <w:pPr>
        <w:ind w:right="237"/>
        <w:jc w:val="both"/>
        <w:rPr>
          <w:sz w:val="24"/>
          <w:szCs w:val="24"/>
        </w:rPr>
      </w:pPr>
    </w:p>
    <w:p w14:paraId="48462DF8" w14:textId="77777777" w:rsidR="00794856" w:rsidRDefault="00794856" w:rsidP="00794856">
      <w:pPr>
        <w:ind w:right="237"/>
        <w:jc w:val="both"/>
        <w:rPr>
          <w:sz w:val="24"/>
          <w:szCs w:val="24"/>
        </w:rPr>
      </w:pPr>
      <w:r>
        <w:rPr>
          <w:sz w:val="24"/>
          <w:szCs w:val="24"/>
        </w:rPr>
        <w:t xml:space="preserve">Singh, P. and Chaudhary, K. (2023) Jharcraft: A Gift of Transformational Leadership in an Indian State-owned Enterprise. </w:t>
      </w:r>
      <w:r w:rsidRPr="005D25B4">
        <w:rPr>
          <w:i/>
          <w:iCs/>
          <w:sz w:val="24"/>
          <w:szCs w:val="24"/>
        </w:rPr>
        <w:t>International Journal of Public Leadership</w:t>
      </w:r>
      <w:r>
        <w:rPr>
          <w:sz w:val="24"/>
          <w:szCs w:val="24"/>
        </w:rPr>
        <w:t xml:space="preserve">, 19(4), pp. 339-354. </w:t>
      </w:r>
    </w:p>
    <w:p w14:paraId="475E5D15" w14:textId="77777777" w:rsidR="00794856" w:rsidRDefault="00794856" w:rsidP="00794856">
      <w:pPr>
        <w:ind w:right="237"/>
        <w:jc w:val="both"/>
        <w:rPr>
          <w:sz w:val="24"/>
          <w:szCs w:val="24"/>
        </w:rPr>
      </w:pPr>
    </w:p>
    <w:p w14:paraId="0A25CE3E" w14:textId="77777777" w:rsidR="00794856" w:rsidRDefault="00794856" w:rsidP="00794856">
      <w:pPr>
        <w:ind w:right="237"/>
        <w:jc w:val="both"/>
        <w:rPr>
          <w:sz w:val="24"/>
          <w:szCs w:val="24"/>
        </w:rPr>
      </w:pPr>
      <w:r>
        <w:rPr>
          <w:sz w:val="24"/>
          <w:szCs w:val="24"/>
        </w:rPr>
        <w:t xml:space="preserve">Smith, J. (2020) </w:t>
      </w:r>
      <w:r w:rsidRPr="005B153C">
        <w:rPr>
          <w:i/>
          <w:iCs/>
          <w:sz w:val="24"/>
          <w:szCs w:val="24"/>
        </w:rPr>
        <w:t xml:space="preserve">Experiences, Reflections, and Applications of Service-Learning Experiences </w:t>
      </w:r>
      <w:r>
        <w:rPr>
          <w:sz w:val="24"/>
          <w:szCs w:val="24"/>
        </w:rPr>
        <w:t xml:space="preserve">[online] Available at: </w:t>
      </w:r>
      <w:hyperlink r:id="rId24" w:history="1">
        <w:r w:rsidRPr="009F4A78">
          <w:rPr>
            <w:rStyle w:val="Hyperlink"/>
            <w:rFonts w:eastAsiaTheme="majorEastAsia"/>
            <w:sz w:val="24"/>
            <w:szCs w:val="24"/>
          </w:rPr>
          <w:t>https://scholarworks.waldenu.edu/cgi/viewcontent.cgi?article=10077&amp;context=dissertations</w:t>
        </w:r>
      </w:hyperlink>
      <w:r>
        <w:rPr>
          <w:sz w:val="24"/>
          <w:szCs w:val="24"/>
        </w:rPr>
        <w:t xml:space="preserve"> (Accessed 15/03/2026)</w:t>
      </w:r>
    </w:p>
    <w:p w14:paraId="6765CB4E" w14:textId="77777777" w:rsidR="00794856" w:rsidRDefault="00794856" w:rsidP="00794856">
      <w:pPr>
        <w:ind w:right="237"/>
        <w:jc w:val="both"/>
        <w:rPr>
          <w:sz w:val="24"/>
          <w:szCs w:val="24"/>
        </w:rPr>
      </w:pPr>
    </w:p>
    <w:p w14:paraId="473564AC" w14:textId="77777777" w:rsidR="00794856" w:rsidRPr="00270EEB" w:rsidRDefault="00794856" w:rsidP="00794856">
      <w:pPr>
        <w:ind w:right="237"/>
        <w:jc w:val="both"/>
        <w:rPr>
          <w:sz w:val="24"/>
          <w:szCs w:val="24"/>
        </w:rPr>
      </w:pPr>
      <w:r>
        <w:rPr>
          <w:sz w:val="24"/>
          <w:szCs w:val="24"/>
        </w:rPr>
        <w:lastRenderedPageBreak/>
        <w:t xml:space="preserve">Smithson, R. (2021) The compatibility of Multiple Leadership Styles in Responding to a Complex Crisis: Leading a Health Service COVID-19 Response. </w:t>
      </w:r>
      <w:r w:rsidRPr="001F6822">
        <w:rPr>
          <w:i/>
          <w:iCs/>
          <w:sz w:val="24"/>
          <w:szCs w:val="24"/>
        </w:rPr>
        <w:t>Journal of Health Organisation and Management</w:t>
      </w:r>
      <w:r>
        <w:rPr>
          <w:sz w:val="24"/>
          <w:szCs w:val="24"/>
        </w:rPr>
        <w:t>, 36(4), pp. 469-481.</w:t>
      </w:r>
    </w:p>
    <w:p w14:paraId="6664058E" w14:textId="77777777" w:rsidR="00794856" w:rsidRDefault="00794856" w:rsidP="00794856">
      <w:pPr>
        <w:ind w:right="237"/>
        <w:jc w:val="both"/>
        <w:rPr>
          <w:sz w:val="24"/>
          <w:szCs w:val="24"/>
        </w:rPr>
      </w:pPr>
    </w:p>
    <w:p w14:paraId="26360815" w14:textId="77777777" w:rsidR="00794856" w:rsidRDefault="00794856" w:rsidP="00794856">
      <w:pPr>
        <w:ind w:right="237"/>
        <w:jc w:val="both"/>
        <w:rPr>
          <w:sz w:val="24"/>
          <w:szCs w:val="24"/>
        </w:rPr>
      </w:pPr>
      <w:r>
        <w:rPr>
          <w:sz w:val="24"/>
          <w:szCs w:val="24"/>
        </w:rPr>
        <w:t xml:space="preserve">South Wales Police (2026a) Missing Matters [online] South Wales Police – Missing Matters. Available at: </w:t>
      </w:r>
      <w:hyperlink r:id="rId25" w:history="1">
        <w:r w:rsidRPr="004A560B">
          <w:rPr>
            <w:rStyle w:val="Hyperlink"/>
            <w:rFonts w:eastAsiaTheme="majorEastAsia"/>
            <w:sz w:val="24"/>
            <w:szCs w:val="24"/>
          </w:rPr>
          <w:t>https://south-wales.police.uk/police-forces/south-wales-police/areas/campaigns/campaigns/missing-matters/</w:t>
        </w:r>
      </w:hyperlink>
      <w:r>
        <w:rPr>
          <w:sz w:val="24"/>
          <w:szCs w:val="24"/>
        </w:rPr>
        <w:t xml:space="preserve"> (Accessed 02/03/2026)</w:t>
      </w:r>
    </w:p>
    <w:p w14:paraId="01E0CBE6" w14:textId="77777777" w:rsidR="00794856" w:rsidRDefault="00794856" w:rsidP="00794856">
      <w:pPr>
        <w:ind w:right="237"/>
        <w:jc w:val="both"/>
        <w:rPr>
          <w:sz w:val="24"/>
          <w:szCs w:val="24"/>
        </w:rPr>
      </w:pPr>
    </w:p>
    <w:p w14:paraId="27FAE7DC" w14:textId="77777777" w:rsidR="00794856" w:rsidRDefault="00794856" w:rsidP="00794856">
      <w:pPr>
        <w:ind w:right="237"/>
        <w:jc w:val="both"/>
        <w:rPr>
          <w:sz w:val="24"/>
          <w:szCs w:val="24"/>
        </w:rPr>
      </w:pPr>
      <w:r>
        <w:rPr>
          <w:sz w:val="24"/>
          <w:szCs w:val="24"/>
        </w:rPr>
        <w:t xml:space="preserve">South Wales Police (2026b) </w:t>
      </w:r>
      <w:proofErr w:type="gramStart"/>
      <w:r>
        <w:rPr>
          <w:sz w:val="24"/>
          <w:szCs w:val="24"/>
        </w:rPr>
        <w:t>Social Media</w:t>
      </w:r>
      <w:proofErr w:type="gramEnd"/>
      <w:r>
        <w:rPr>
          <w:sz w:val="24"/>
          <w:szCs w:val="24"/>
        </w:rPr>
        <w:t xml:space="preserve"> [online] South Wales Police – </w:t>
      </w:r>
      <w:proofErr w:type="gramStart"/>
      <w:r>
        <w:rPr>
          <w:sz w:val="24"/>
          <w:szCs w:val="24"/>
        </w:rPr>
        <w:t>Social Media</w:t>
      </w:r>
      <w:proofErr w:type="gramEnd"/>
      <w:r>
        <w:rPr>
          <w:sz w:val="24"/>
          <w:szCs w:val="24"/>
        </w:rPr>
        <w:t xml:space="preserve">. Available at: </w:t>
      </w:r>
      <w:hyperlink r:id="rId26" w:history="1">
        <w:r w:rsidRPr="004A560B">
          <w:rPr>
            <w:rStyle w:val="Hyperlink"/>
            <w:rFonts w:eastAsiaTheme="majorEastAsia"/>
            <w:sz w:val="24"/>
            <w:szCs w:val="24"/>
          </w:rPr>
          <w:t>https://south-wales.police.uk/police-forces/south-wales-police/areas/about-us/about-us/social-media/</w:t>
        </w:r>
      </w:hyperlink>
      <w:r>
        <w:rPr>
          <w:sz w:val="24"/>
          <w:szCs w:val="24"/>
        </w:rPr>
        <w:t xml:space="preserve"> (Accessed 02/03/2026) </w:t>
      </w:r>
    </w:p>
    <w:p w14:paraId="5F9DAA54" w14:textId="77777777" w:rsidR="00794856" w:rsidRDefault="00794856" w:rsidP="00794856">
      <w:pPr>
        <w:ind w:right="237"/>
        <w:jc w:val="both"/>
        <w:rPr>
          <w:sz w:val="24"/>
          <w:szCs w:val="24"/>
        </w:rPr>
      </w:pPr>
    </w:p>
    <w:p w14:paraId="3E9C4D54" w14:textId="77777777" w:rsidR="00794856" w:rsidRDefault="00794856" w:rsidP="00794856">
      <w:pPr>
        <w:ind w:right="237"/>
        <w:jc w:val="both"/>
        <w:rPr>
          <w:sz w:val="24"/>
          <w:szCs w:val="24"/>
        </w:rPr>
      </w:pPr>
      <w:r>
        <w:rPr>
          <w:sz w:val="24"/>
          <w:szCs w:val="24"/>
        </w:rPr>
        <w:t xml:space="preserve">Staller, M. S. and Korner, S. (2020) Regression, Progression and Renewal: The Continuous Redevelopment of Expertise in Police Use of Force Coaching. </w:t>
      </w:r>
      <w:r w:rsidRPr="00751691">
        <w:rPr>
          <w:i/>
          <w:iCs/>
          <w:sz w:val="24"/>
          <w:szCs w:val="24"/>
        </w:rPr>
        <w:t>European Journal for Security Research</w:t>
      </w:r>
      <w:r>
        <w:rPr>
          <w:sz w:val="24"/>
          <w:szCs w:val="24"/>
        </w:rPr>
        <w:t xml:space="preserve">. 6(1), pp. 105-120. </w:t>
      </w:r>
    </w:p>
    <w:p w14:paraId="0D4F702D" w14:textId="77777777" w:rsidR="00794856" w:rsidRDefault="00794856" w:rsidP="00794856">
      <w:pPr>
        <w:rPr>
          <w:sz w:val="24"/>
          <w:szCs w:val="24"/>
        </w:rPr>
      </w:pPr>
    </w:p>
    <w:p w14:paraId="3B8F2DF6" w14:textId="77777777" w:rsidR="00794856" w:rsidRDefault="00794856" w:rsidP="00794856">
      <w:pPr>
        <w:rPr>
          <w:sz w:val="24"/>
          <w:szCs w:val="24"/>
        </w:rPr>
      </w:pPr>
      <w:r>
        <w:rPr>
          <w:sz w:val="24"/>
          <w:szCs w:val="24"/>
        </w:rPr>
        <w:t xml:space="preserve">Stroele, V., Moreno, L., Gomes, J., Silva, T., Rajabi, E. and de Souza, F. (2024) Who is Going to Help? Detecting Social Media Influencers to Spread Information about Missing Persons. </w:t>
      </w:r>
      <w:r w:rsidRPr="00057856">
        <w:rPr>
          <w:i/>
          <w:iCs/>
          <w:sz w:val="24"/>
          <w:szCs w:val="24"/>
        </w:rPr>
        <w:t>IEEE Transactions on Technology and Society</w:t>
      </w:r>
      <w:r>
        <w:rPr>
          <w:sz w:val="24"/>
          <w:szCs w:val="24"/>
        </w:rPr>
        <w:t>, 5(2), pp. 242-251.</w:t>
      </w:r>
    </w:p>
    <w:p w14:paraId="7EE3185F" w14:textId="77777777" w:rsidR="00794856" w:rsidRDefault="00794856" w:rsidP="00794856">
      <w:pPr>
        <w:ind w:right="237"/>
        <w:jc w:val="both"/>
        <w:rPr>
          <w:sz w:val="24"/>
          <w:szCs w:val="24"/>
        </w:rPr>
      </w:pPr>
    </w:p>
    <w:p w14:paraId="692AE4D4" w14:textId="77777777" w:rsidR="00794856" w:rsidRDefault="00794856" w:rsidP="00794856">
      <w:pPr>
        <w:ind w:right="237"/>
        <w:jc w:val="both"/>
        <w:rPr>
          <w:sz w:val="24"/>
          <w:szCs w:val="24"/>
        </w:rPr>
      </w:pPr>
      <w:r>
        <w:rPr>
          <w:sz w:val="24"/>
          <w:szCs w:val="24"/>
        </w:rPr>
        <w:t xml:space="preserve">Thomas, A. M. and Cangemi, J. (2021) Authoritarian, Transactional, and Transformational Leadership Styles in Law Enforcement. </w:t>
      </w:r>
      <w:r w:rsidRPr="00682EAD">
        <w:rPr>
          <w:i/>
          <w:iCs/>
          <w:sz w:val="24"/>
          <w:szCs w:val="24"/>
        </w:rPr>
        <w:t>Organisation Development Journal</w:t>
      </w:r>
      <w:r>
        <w:rPr>
          <w:sz w:val="24"/>
          <w:szCs w:val="24"/>
        </w:rPr>
        <w:t xml:space="preserve">, 39(1), pp.33-44. </w:t>
      </w:r>
    </w:p>
    <w:p w14:paraId="2D997DA5" w14:textId="77777777" w:rsidR="00794856" w:rsidRDefault="00794856" w:rsidP="00794856">
      <w:pPr>
        <w:rPr>
          <w:sz w:val="24"/>
          <w:szCs w:val="24"/>
        </w:rPr>
      </w:pPr>
    </w:p>
    <w:p w14:paraId="7475FA9B" w14:textId="77777777" w:rsidR="00794856" w:rsidRDefault="00794856" w:rsidP="00794856">
      <w:pPr>
        <w:rPr>
          <w:sz w:val="24"/>
          <w:szCs w:val="24"/>
        </w:rPr>
      </w:pPr>
      <w:r>
        <w:rPr>
          <w:sz w:val="24"/>
          <w:szCs w:val="24"/>
        </w:rPr>
        <w:t xml:space="preserve">Vito, G., F., Higgins, G. E. and Denny, A. S. (2014) Transactional and Transformational Leadership: An examination of the Leadership Challenge Model. </w:t>
      </w:r>
      <w:r w:rsidRPr="00A67FEA">
        <w:rPr>
          <w:i/>
          <w:iCs/>
          <w:sz w:val="24"/>
          <w:szCs w:val="24"/>
        </w:rPr>
        <w:t>Policing</w:t>
      </w:r>
      <w:r>
        <w:rPr>
          <w:sz w:val="24"/>
          <w:szCs w:val="24"/>
        </w:rPr>
        <w:t>, 37(4), pp. 809-822.</w:t>
      </w:r>
    </w:p>
    <w:p w14:paraId="6D1BFA13" w14:textId="77777777" w:rsidR="00794856" w:rsidRDefault="00794856" w:rsidP="00794856">
      <w:pPr>
        <w:ind w:right="237"/>
        <w:jc w:val="both"/>
        <w:rPr>
          <w:bCs/>
          <w:sz w:val="24"/>
          <w:szCs w:val="24"/>
        </w:rPr>
      </w:pPr>
    </w:p>
    <w:p w14:paraId="6555AF26" w14:textId="77777777" w:rsidR="00794856" w:rsidRDefault="00794856" w:rsidP="00794856">
      <w:pPr>
        <w:ind w:right="237"/>
        <w:jc w:val="both"/>
        <w:rPr>
          <w:bCs/>
          <w:sz w:val="24"/>
          <w:szCs w:val="24"/>
        </w:rPr>
      </w:pPr>
      <w:r>
        <w:rPr>
          <w:bCs/>
          <w:sz w:val="24"/>
          <w:szCs w:val="24"/>
        </w:rPr>
        <w:t xml:space="preserve">Watkinson-Miley, C., Cox, C. and Deshpande, M. (2021) A New Generation of Police Officers: Experiences of Student Officers Undertaking the Police Constable Degree Apprenticeship in One UK Police Force. </w:t>
      </w:r>
      <w:r w:rsidRPr="00D1612D">
        <w:rPr>
          <w:bCs/>
          <w:i/>
          <w:iCs/>
          <w:sz w:val="24"/>
          <w:szCs w:val="24"/>
        </w:rPr>
        <w:t>Policing: A Journal of Policy and Practice</w:t>
      </w:r>
      <w:r>
        <w:rPr>
          <w:bCs/>
          <w:sz w:val="24"/>
          <w:szCs w:val="24"/>
        </w:rPr>
        <w:t xml:space="preserve">, 16(1), pp. 122-134. </w:t>
      </w:r>
    </w:p>
    <w:p w14:paraId="232D3593" w14:textId="77777777" w:rsidR="00794856" w:rsidRDefault="00794856" w:rsidP="00794856">
      <w:pPr>
        <w:ind w:right="237"/>
        <w:jc w:val="both"/>
        <w:rPr>
          <w:sz w:val="24"/>
          <w:szCs w:val="24"/>
        </w:rPr>
      </w:pPr>
    </w:p>
    <w:p w14:paraId="6ED77802" w14:textId="13E52BB1" w:rsidR="0093018C" w:rsidRPr="00794856" w:rsidRDefault="00794856" w:rsidP="00794856">
      <w:pPr>
        <w:ind w:right="237"/>
        <w:jc w:val="both"/>
        <w:rPr>
          <w:sz w:val="24"/>
          <w:szCs w:val="24"/>
        </w:rPr>
      </w:pPr>
      <w:r>
        <w:rPr>
          <w:sz w:val="24"/>
          <w:szCs w:val="24"/>
        </w:rPr>
        <w:t xml:space="preserve">Whitmore, J. (2017) </w:t>
      </w:r>
      <w:r w:rsidRPr="00E20850">
        <w:rPr>
          <w:i/>
          <w:iCs/>
          <w:sz w:val="24"/>
          <w:szCs w:val="24"/>
        </w:rPr>
        <w:t>Coaching for Performance: The Principles and Practice of Coaching and Leadership</w:t>
      </w:r>
      <w:r>
        <w:rPr>
          <w:sz w:val="24"/>
          <w:szCs w:val="24"/>
        </w:rPr>
        <w:t>. 5</w:t>
      </w:r>
      <w:r w:rsidRPr="00BA281E">
        <w:rPr>
          <w:sz w:val="24"/>
          <w:szCs w:val="24"/>
          <w:vertAlign w:val="superscript"/>
        </w:rPr>
        <w:t>th</w:t>
      </w:r>
      <w:r>
        <w:rPr>
          <w:sz w:val="24"/>
          <w:szCs w:val="24"/>
        </w:rPr>
        <w:t xml:space="preserve"> ed. London: Nicholas Brealey, pp. 59-62. </w:t>
      </w:r>
      <w:r w:rsidR="00BC5725"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8AEC56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794856">
        <w:rPr>
          <w:rFonts w:eastAsia="Arial"/>
          <w:b/>
          <w:bCs/>
          <w:color w:val="000000" w:themeColor="text1"/>
          <w:sz w:val="24"/>
          <w:szCs w:val="24"/>
          <w:highlight w:val="yellow"/>
        </w:rPr>
        <w:t xml:space="preserve"> - Daniel Simons</w:t>
      </w:r>
    </w:p>
    <w:p w14:paraId="574DF1C8" w14:textId="1C0C00AA" w:rsidR="28D1B5E1" w:rsidRDefault="28D1B5E1" w:rsidP="28D1B5E1">
      <w:pPr>
        <w:jc w:val="both"/>
        <w:rPr>
          <w:b/>
          <w:bCs/>
          <w:color w:val="000000" w:themeColor="text1"/>
          <w:sz w:val="24"/>
          <w:szCs w:val="24"/>
          <w:highlight w:val="yellow"/>
        </w:rPr>
      </w:pPr>
    </w:p>
    <w:p w14:paraId="6AF6F333" w14:textId="561F85E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794856">
        <w:rPr>
          <w:rFonts w:eastAsia="Arial"/>
          <w:b/>
          <w:bCs/>
          <w:color w:val="000000" w:themeColor="text1"/>
          <w:sz w:val="24"/>
          <w:szCs w:val="24"/>
          <w:highlight w:val="yellow"/>
        </w:rPr>
        <w:t xml:space="preserve"> </w:t>
      </w:r>
      <w:r w:rsidR="004C145B">
        <w:rPr>
          <w:rFonts w:eastAsia="Arial"/>
          <w:b/>
          <w:bCs/>
          <w:color w:val="000000" w:themeColor="text1"/>
          <w:sz w:val="24"/>
          <w:szCs w:val="24"/>
          <w:highlight w:val="yellow"/>
        </w:rPr>
        <w:t>–</w:t>
      </w:r>
      <w:r w:rsidR="00794856">
        <w:rPr>
          <w:rFonts w:eastAsia="Arial"/>
          <w:b/>
          <w:bCs/>
          <w:color w:val="000000" w:themeColor="text1"/>
          <w:sz w:val="24"/>
          <w:szCs w:val="24"/>
          <w:highlight w:val="yellow"/>
        </w:rPr>
        <w:t xml:space="preserve"> </w:t>
      </w:r>
      <w:r w:rsidR="004C145B">
        <w:rPr>
          <w:rFonts w:eastAsia="Arial"/>
          <w:b/>
          <w:bCs/>
          <w:color w:val="000000" w:themeColor="text1"/>
          <w:sz w:val="24"/>
          <w:szCs w:val="24"/>
          <w:highlight w:val="yellow"/>
        </w:rPr>
        <w:t>23/03/2026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4C7C58" w14:textId="77777777" w:rsidR="0056347E" w:rsidRDefault="0056347E">
      <w:r>
        <w:separator/>
      </w:r>
    </w:p>
  </w:endnote>
  <w:endnote w:type="continuationSeparator" w:id="0">
    <w:p w14:paraId="015D3CBC" w14:textId="77777777" w:rsidR="0056347E" w:rsidRDefault="005634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AE4BBA" w14:textId="77777777" w:rsidR="0056347E" w:rsidRDefault="0056347E">
      <w:r>
        <w:separator/>
      </w:r>
    </w:p>
  </w:footnote>
  <w:footnote w:type="continuationSeparator" w:id="0">
    <w:p w14:paraId="1714F9AE" w14:textId="77777777" w:rsidR="0056347E" w:rsidRDefault="005634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22D"/>
    <w:rsid w:val="00001A44"/>
    <w:rsid w:val="00003990"/>
    <w:rsid w:val="000040BF"/>
    <w:rsid w:val="000044EB"/>
    <w:rsid w:val="000045B8"/>
    <w:rsid w:val="00004BED"/>
    <w:rsid w:val="00005128"/>
    <w:rsid w:val="00007CC8"/>
    <w:rsid w:val="00011580"/>
    <w:rsid w:val="00012769"/>
    <w:rsid w:val="000139CE"/>
    <w:rsid w:val="00013F7C"/>
    <w:rsid w:val="0001418D"/>
    <w:rsid w:val="00016B50"/>
    <w:rsid w:val="00017179"/>
    <w:rsid w:val="00017A54"/>
    <w:rsid w:val="00020EEC"/>
    <w:rsid w:val="00025650"/>
    <w:rsid w:val="00025C2E"/>
    <w:rsid w:val="00026E9C"/>
    <w:rsid w:val="00026FAB"/>
    <w:rsid w:val="00027987"/>
    <w:rsid w:val="00027B1F"/>
    <w:rsid w:val="0003088B"/>
    <w:rsid w:val="000325D9"/>
    <w:rsid w:val="00032F55"/>
    <w:rsid w:val="00034428"/>
    <w:rsid w:val="00035C24"/>
    <w:rsid w:val="00036654"/>
    <w:rsid w:val="000367B9"/>
    <w:rsid w:val="000372B2"/>
    <w:rsid w:val="0003758E"/>
    <w:rsid w:val="000379D9"/>
    <w:rsid w:val="0004079F"/>
    <w:rsid w:val="000435BB"/>
    <w:rsid w:val="00045B3C"/>
    <w:rsid w:val="00045B87"/>
    <w:rsid w:val="00045C07"/>
    <w:rsid w:val="0004654A"/>
    <w:rsid w:val="0004696D"/>
    <w:rsid w:val="00047287"/>
    <w:rsid w:val="00050A70"/>
    <w:rsid w:val="00050F6E"/>
    <w:rsid w:val="00054155"/>
    <w:rsid w:val="00054D4C"/>
    <w:rsid w:val="00055D43"/>
    <w:rsid w:val="000560C0"/>
    <w:rsid w:val="00056A52"/>
    <w:rsid w:val="00056DFE"/>
    <w:rsid w:val="00056FAC"/>
    <w:rsid w:val="00057751"/>
    <w:rsid w:val="00057856"/>
    <w:rsid w:val="00062E39"/>
    <w:rsid w:val="00064392"/>
    <w:rsid w:val="00066B70"/>
    <w:rsid w:val="0006760F"/>
    <w:rsid w:val="00077722"/>
    <w:rsid w:val="00080E58"/>
    <w:rsid w:val="00083433"/>
    <w:rsid w:val="00083D99"/>
    <w:rsid w:val="00084EA6"/>
    <w:rsid w:val="00085699"/>
    <w:rsid w:val="00087891"/>
    <w:rsid w:val="00087995"/>
    <w:rsid w:val="000906DD"/>
    <w:rsid w:val="00090B18"/>
    <w:rsid w:val="00091F52"/>
    <w:rsid w:val="00092970"/>
    <w:rsid w:val="00092BC7"/>
    <w:rsid w:val="00093720"/>
    <w:rsid w:val="000938E6"/>
    <w:rsid w:val="00093B3C"/>
    <w:rsid w:val="0009459C"/>
    <w:rsid w:val="0009488C"/>
    <w:rsid w:val="00095C1B"/>
    <w:rsid w:val="00096DEA"/>
    <w:rsid w:val="000A0231"/>
    <w:rsid w:val="000A4240"/>
    <w:rsid w:val="000A469A"/>
    <w:rsid w:val="000A527E"/>
    <w:rsid w:val="000A67E4"/>
    <w:rsid w:val="000B0FC1"/>
    <w:rsid w:val="000B1E96"/>
    <w:rsid w:val="000B29DB"/>
    <w:rsid w:val="000B350F"/>
    <w:rsid w:val="000B3E46"/>
    <w:rsid w:val="000B7477"/>
    <w:rsid w:val="000B7BEC"/>
    <w:rsid w:val="000C04DA"/>
    <w:rsid w:val="000C378F"/>
    <w:rsid w:val="000C6892"/>
    <w:rsid w:val="000C6FFE"/>
    <w:rsid w:val="000D0BB6"/>
    <w:rsid w:val="000D2308"/>
    <w:rsid w:val="000D5183"/>
    <w:rsid w:val="000D5C46"/>
    <w:rsid w:val="000D78A3"/>
    <w:rsid w:val="000E26B0"/>
    <w:rsid w:val="000E3BF1"/>
    <w:rsid w:val="000E5CFE"/>
    <w:rsid w:val="000E7C03"/>
    <w:rsid w:val="000E7F7F"/>
    <w:rsid w:val="000F1599"/>
    <w:rsid w:val="000F1769"/>
    <w:rsid w:val="000F2494"/>
    <w:rsid w:val="000F2B81"/>
    <w:rsid w:val="000F3445"/>
    <w:rsid w:val="000F6196"/>
    <w:rsid w:val="000F7ECD"/>
    <w:rsid w:val="00101167"/>
    <w:rsid w:val="0010154E"/>
    <w:rsid w:val="00102E64"/>
    <w:rsid w:val="0010312C"/>
    <w:rsid w:val="00103DE2"/>
    <w:rsid w:val="001043A0"/>
    <w:rsid w:val="001054F3"/>
    <w:rsid w:val="00105BEE"/>
    <w:rsid w:val="00106DC7"/>
    <w:rsid w:val="00112391"/>
    <w:rsid w:val="00112A29"/>
    <w:rsid w:val="00112F59"/>
    <w:rsid w:val="00114F52"/>
    <w:rsid w:val="00115005"/>
    <w:rsid w:val="0012135C"/>
    <w:rsid w:val="00126111"/>
    <w:rsid w:val="0012681C"/>
    <w:rsid w:val="00126A61"/>
    <w:rsid w:val="00130679"/>
    <w:rsid w:val="00133844"/>
    <w:rsid w:val="001347F8"/>
    <w:rsid w:val="00137BB5"/>
    <w:rsid w:val="00137E05"/>
    <w:rsid w:val="00141868"/>
    <w:rsid w:val="0014400A"/>
    <w:rsid w:val="001447F6"/>
    <w:rsid w:val="0014599C"/>
    <w:rsid w:val="00147DE3"/>
    <w:rsid w:val="00150794"/>
    <w:rsid w:val="00151E93"/>
    <w:rsid w:val="00154CB7"/>
    <w:rsid w:val="001557F9"/>
    <w:rsid w:val="00156F8F"/>
    <w:rsid w:val="00157D80"/>
    <w:rsid w:val="001608C4"/>
    <w:rsid w:val="00160926"/>
    <w:rsid w:val="00162290"/>
    <w:rsid w:val="001632E9"/>
    <w:rsid w:val="00164448"/>
    <w:rsid w:val="00166C5D"/>
    <w:rsid w:val="0017049E"/>
    <w:rsid w:val="00171418"/>
    <w:rsid w:val="00172586"/>
    <w:rsid w:val="00173398"/>
    <w:rsid w:val="00174052"/>
    <w:rsid w:val="001753E9"/>
    <w:rsid w:val="00176325"/>
    <w:rsid w:val="00176688"/>
    <w:rsid w:val="00180389"/>
    <w:rsid w:val="00180E15"/>
    <w:rsid w:val="001873EB"/>
    <w:rsid w:val="00187C69"/>
    <w:rsid w:val="00190913"/>
    <w:rsid w:val="001961CF"/>
    <w:rsid w:val="00196C48"/>
    <w:rsid w:val="00197CDD"/>
    <w:rsid w:val="00197F42"/>
    <w:rsid w:val="001A2B5C"/>
    <w:rsid w:val="001A44EE"/>
    <w:rsid w:val="001A48A5"/>
    <w:rsid w:val="001A59BB"/>
    <w:rsid w:val="001A6417"/>
    <w:rsid w:val="001A6A51"/>
    <w:rsid w:val="001A79C4"/>
    <w:rsid w:val="001B186E"/>
    <w:rsid w:val="001B331A"/>
    <w:rsid w:val="001B4A05"/>
    <w:rsid w:val="001B533A"/>
    <w:rsid w:val="001C0C19"/>
    <w:rsid w:val="001C0E74"/>
    <w:rsid w:val="001C321F"/>
    <w:rsid w:val="001C5DD6"/>
    <w:rsid w:val="001C6CEC"/>
    <w:rsid w:val="001D1579"/>
    <w:rsid w:val="001D1C1D"/>
    <w:rsid w:val="001D229F"/>
    <w:rsid w:val="001D2B11"/>
    <w:rsid w:val="001D2B65"/>
    <w:rsid w:val="001D2C5E"/>
    <w:rsid w:val="001D3921"/>
    <w:rsid w:val="001D6162"/>
    <w:rsid w:val="001D6C19"/>
    <w:rsid w:val="001D7702"/>
    <w:rsid w:val="001E09F3"/>
    <w:rsid w:val="001E6EDE"/>
    <w:rsid w:val="001E7592"/>
    <w:rsid w:val="001E784A"/>
    <w:rsid w:val="001F0ED1"/>
    <w:rsid w:val="001F1FBC"/>
    <w:rsid w:val="001F3878"/>
    <w:rsid w:val="001F4552"/>
    <w:rsid w:val="001F5A88"/>
    <w:rsid w:val="001F6822"/>
    <w:rsid w:val="001F7215"/>
    <w:rsid w:val="0020026B"/>
    <w:rsid w:val="0020042E"/>
    <w:rsid w:val="00201268"/>
    <w:rsid w:val="00201697"/>
    <w:rsid w:val="002019EB"/>
    <w:rsid w:val="002026CD"/>
    <w:rsid w:val="00202FAF"/>
    <w:rsid w:val="00202FC6"/>
    <w:rsid w:val="00203031"/>
    <w:rsid w:val="002030F2"/>
    <w:rsid w:val="00204142"/>
    <w:rsid w:val="00205051"/>
    <w:rsid w:val="002070DC"/>
    <w:rsid w:val="00211C2D"/>
    <w:rsid w:val="00211F65"/>
    <w:rsid w:val="00213E1E"/>
    <w:rsid w:val="002146AB"/>
    <w:rsid w:val="00215634"/>
    <w:rsid w:val="002166F6"/>
    <w:rsid w:val="0022001B"/>
    <w:rsid w:val="00220067"/>
    <w:rsid w:val="002209C8"/>
    <w:rsid w:val="00220D06"/>
    <w:rsid w:val="00221436"/>
    <w:rsid w:val="0022147F"/>
    <w:rsid w:val="002216BD"/>
    <w:rsid w:val="002216EB"/>
    <w:rsid w:val="002219BA"/>
    <w:rsid w:val="002222B8"/>
    <w:rsid w:val="002243D4"/>
    <w:rsid w:val="002246A0"/>
    <w:rsid w:val="00224AF9"/>
    <w:rsid w:val="0022590E"/>
    <w:rsid w:val="002263B8"/>
    <w:rsid w:val="00226C15"/>
    <w:rsid w:val="00227A04"/>
    <w:rsid w:val="00230439"/>
    <w:rsid w:val="0023052E"/>
    <w:rsid w:val="00233976"/>
    <w:rsid w:val="00234DA0"/>
    <w:rsid w:val="00235176"/>
    <w:rsid w:val="002351E1"/>
    <w:rsid w:val="00236061"/>
    <w:rsid w:val="00240136"/>
    <w:rsid w:val="0024100E"/>
    <w:rsid w:val="00241112"/>
    <w:rsid w:val="00241C1B"/>
    <w:rsid w:val="0024288B"/>
    <w:rsid w:val="002441D9"/>
    <w:rsid w:val="00246CAD"/>
    <w:rsid w:val="00250B27"/>
    <w:rsid w:val="0025335A"/>
    <w:rsid w:val="00254401"/>
    <w:rsid w:val="00254FEF"/>
    <w:rsid w:val="00255D8E"/>
    <w:rsid w:val="00260CE8"/>
    <w:rsid w:val="00262279"/>
    <w:rsid w:val="0026433B"/>
    <w:rsid w:val="00264929"/>
    <w:rsid w:val="00265502"/>
    <w:rsid w:val="002657E9"/>
    <w:rsid w:val="0026665E"/>
    <w:rsid w:val="0026695E"/>
    <w:rsid w:val="00266E23"/>
    <w:rsid w:val="002677BF"/>
    <w:rsid w:val="00270655"/>
    <w:rsid w:val="00270EEB"/>
    <w:rsid w:val="00270FFB"/>
    <w:rsid w:val="0027147E"/>
    <w:rsid w:val="00271875"/>
    <w:rsid w:val="0027318F"/>
    <w:rsid w:val="002735F1"/>
    <w:rsid w:val="00273B5F"/>
    <w:rsid w:val="00274DE8"/>
    <w:rsid w:val="002761F4"/>
    <w:rsid w:val="00276EA9"/>
    <w:rsid w:val="002775E1"/>
    <w:rsid w:val="00277979"/>
    <w:rsid w:val="002801F4"/>
    <w:rsid w:val="002808EB"/>
    <w:rsid w:val="0028095D"/>
    <w:rsid w:val="002814D7"/>
    <w:rsid w:val="00281705"/>
    <w:rsid w:val="00281FC6"/>
    <w:rsid w:val="00282EE1"/>
    <w:rsid w:val="00283CAC"/>
    <w:rsid w:val="0028718A"/>
    <w:rsid w:val="00291ADD"/>
    <w:rsid w:val="002937DF"/>
    <w:rsid w:val="002938BE"/>
    <w:rsid w:val="00294868"/>
    <w:rsid w:val="00295CA1"/>
    <w:rsid w:val="002964A6"/>
    <w:rsid w:val="002974C5"/>
    <w:rsid w:val="002A0611"/>
    <w:rsid w:val="002A291A"/>
    <w:rsid w:val="002A4E94"/>
    <w:rsid w:val="002A5604"/>
    <w:rsid w:val="002A6D84"/>
    <w:rsid w:val="002A77CE"/>
    <w:rsid w:val="002B0F56"/>
    <w:rsid w:val="002B10AC"/>
    <w:rsid w:val="002B1701"/>
    <w:rsid w:val="002B1736"/>
    <w:rsid w:val="002B23C3"/>
    <w:rsid w:val="002B33B7"/>
    <w:rsid w:val="002B436B"/>
    <w:rsid w:val="002B443A"/>
    <w:rsid w:val="002B5B35"/>
    <w:rsid w:val="002B6B87"/>
    <w:rsid w:val="002B719F"/>
    <w:rsid w:val="002C222C"/>
    <w:rsid w:val="002C256A"/>
    <w:rsid w:val="002C3C86"/>
    <w:rsid w:val="002C467A"/>
    <w:rsid w:val="002C496D"/>
    <w:rsid w:val="002C55BC"/>
    <w:rsid w:val="002C65E8"/>
    <w:rsid w:val="002D05EB"/>
    <w:rsid w:val="002D0B24"/>
    <w:rsid w:val="002D0F6F"/>
    <w:rsid w:val="002D0FC1"/>
    <w:rsid w:val="002D2F29"/>
    <w:rsid w:val="002D2FD3"/>
    <w:rsid w:val="002D57E1"/>
    <w:rsid w:val="002D676B"/>
    <w:rsid w:val="002D72EF"/>
    <w:rsid w:val="002E0AFF"/>
    <w:rsid w:val="002E185E"/>
    <w:rsid w:val="002E217E"/>
    <w:rsid w:val="002E222B"/>
    <w:rsid w:val="002E2A5B"/>
    <w:rsid w:val="002E2A89"/>
    <w:rsid w:val="002E3A50"/>
    <w:rsid w:val="002E3D36"/>
    <w:rsid w:val="002E615E"/>
    <w:rsid w:val="002E7017"/>
    <w:rsid w:val="002F1097"/>
    <w:rsid w:val="002F1981"/>
    <w:rsid w:val="002F3A26"/>
    <w:rsid w:val="002F41DD"/>
    <w:rsid w:val="002F48D1"/>
    <w:rsid w:val="002F4F6E"/>
    <w:rsid w:val="002F5042"/>
    <w:rsid w:val="002F5245"/>
    <w:rsid w:val="002F6757"/>
    <w:rsid w:val="002F73D3"/>
    <w:rsid w:val="002F74B8"/>
    <w:rsid w:val="00301325"/>
    <w:rsid w:val="003015C3"/>
    <w:rsid w:val="003050F9"/>
    <w:rsid w:val="0030698D"/>
    <w:rsid w:val="00310AA8"/>
    <w:rsid w:val="0031350A"/>
    <w:rsid w:val="0031437D"/>
    <w:rsid w:val="00314389"/>
    <w:rsid w:val="00314FCE"/>
    <w:rsid w:val="00315668"/>
    <w:rsid w:val="0031569E"/>
    <w:rsid w:val="00316815"/>
    <w:rsid w:val="003168CA"/>
    <w:rsid w:val="00321255"/>
    <w:rsid w:val="00321DD4"/>
    <w:rsid w:val="0032230D"/>
    <w:rsid w:val="00322A0B"/>
    <w:rsid w:val="0033120E"/>
    <w:rsid w:val="00332379"/>
    <w:rsid w:val="00332D19"/>
    <w:rsid w:val="0033582A"/>
    <w:rsid w:val="00335FC5"/>
    <w:rsid w:val="00335FE2"/>
    <w:rsid w:val="0033765F"/>
    <w:rsid w:val="0033771F"/>
    <w:rsid w:val="00340C44"/>
    <w:rsid w:val="00340E9A"/>
    <w:rsid w:val="00343110"/>
    <w:rsid w:val="003469C1"/>
    <w:rsid w:val="00346EDD"/>
    <w:rsid w:val="003516C0"/>
    <w:rsid w:val="003527A5"/>
    <w:rsid w:val="00352E59"/>
    <w:rsid w:val="003537E2"/>
    <w:rsid w:val="00354DBE"/>
    <w:rsid w:val="00355210"/>
    <w:rsid w:val="0036152B"/>
    <w:rsid w:val="0036171F"/>
    <w:rsid w:val="00361D72"/>
    <w:rsid w:val="00363CD4"/>
    <w:rsid w:val="003643EC"/>
    <w:rsid w:val="003649F9"/>
    <w:rsid w:val="00364C12"/>
    <w:rsid w:val="00364CA3"/>
    <w:rsid w:val="00365A24"/>
    <w:rsid w:val="00365DF9"/>
    <w:rsid w:val="0036668D"/>
    <w:rsid w:val="00367326"/>
    <w:rsid w:val="00372C25"/>
    <w:rsid w:val="00372DB4"/>
    <w:rsid w:val="0037466C"/>
    <w:rsid w:val="0037490C"/>
    <w:rsid w:val="00375AF5"/>
    <w:rsid w:val="003761BD"/>
    <w:rsid w:val="003769F6"/>
    <w:rsid w:val="00376CFB"/>
    <w:rsid w:val="003838B0"/>
    <w:rsid w:val="00384DA0"/>
    <w:rsid w:val="00385414"/>
    <w:rsid w:val="003860AE"/>
    <w:rsid w:val="003872EF"/>
    <w:rsid w:val="00390074"/>
    <w:rsid w:val="0039064F"/>
    <w:rsid w:val="00390AE3"/>
    <w:rsid w:val="00394253"/>
    <w:rsid w:val="0039675F"/>
    <w:rsid w:val="0039762B"/>
    <w:rsid w:val="003A0C37"/>
    <w:rsid w:val="003A11A0"/>
    <w:rsid w:val="003A1B6B"/>
    <w:rsid w:val="003A2226"/>
    <w:rsid w:val="003A2833"/>
    <w:rsid w:val="003A2F82"/>
    <w:rsid w:val="003A46C0"/>
    <w:rsid w:val="003A5551"/>
    <w:rsid w:val="003A600E"/>
    <w:rsid w:val="003A6513"/>
    <w:rsid w:val="003B16C7"/>
    <w:rsid w:val="003B16E4"/>
    <w:rsid w:val="003B302A"/>
    <w:rsid w:val="003B3485"/>
    <w:rsid w:val="003B3A83"/>
    <w:rsid w:val="003B3C89"/>
    <w:rsid w:val="003B5A1A"/>
    <w:rsid w:val="003C08CB"/>
    <w:rsid w:val="003C0D49"/>
    <w:rsid w:val="003C19F1"/>
    <w:rsid w:val="003C3389"/>
    <w:rsid w:val="003C38D9"/>
    <w:rsid w:val="003C4186"/>
    <w:rsid w:val="003C458C"/>
    <w:rsid w:val="003C485A"/>
    <w:rsid w:val="003C5790"/>
    <w:rsid w:val="003C6185"/>
    <w:rsid w:val="003C63EA"/>
    <w:rsid w:val="003C6DA0"/>
    <w:rsid w:val="003C6FE8"/>
    <w:rsid w:val="003C7A77"/>
    <w:rsid w:val="003D0036"/>
    <w:rsid w:val="003D0ABC"/>
    <w:rsid w:val="003D0D2D"/>
    <w:rsid w:val="003D2879"/>
    <w:rsid w:val="003D2997"/>
    <w:rsid w:val="003D4710"/>
    <w:rsid w:val="003D4A9C"/>
    <w:rsid w:val="003D62C3"/>
    <w:rsid w:val="003E13D2"/>
    <w:rsid w:val="003E16D7"/>
    <w:rsid w:val="003E197E"/>
    <w:rsid w:val="003E20E7"/>
    <w:rsid w:val="003E2611"/>
    <w:rsid w:val="003E5E21"/>
    <w:rsid w:val="003F08B4"/>
    <w:rsid w:val="003F2075"/>
    <w:rsid w:val="003F51BA"/>
    <w:rsid w:val="003F6309"/>
    <w:rsid w:val="003F6E21"/>
    <w:rsid w:val="00402693"/>
    <w:rsid w:val="004046F0"/>
    <w:rsid w:val="0040593D"/>
    <w:rsid w:val="0040668F"/>
    <w:rsid w:val="004107CA"/>
    <w:rsid w:val="00412677"/>
    <w:rsid w:val="0041311D"/>
    <w:rsid w:val="00414EE6"/>
    <w:rsid w:val="004161BB"/>
    <w:rsid w:val="00417829"/>
    <w:rsid w:val="00417925"/>
    <w:rsid w:val="004218A3"/>
    <w:rsid w:val="00422A10"/>
    <w:rsid w:val="0042343C"/>
    <w:rsid w:val="004250F5"/>
    <w:rsid w:val="0042527B"/>
    <w:rsid w:val="004264F0"/>
    <w:rsid w:val="004265D3"/>
    <w:rsid w:val="00426CDC"/>
    <w:rsid w:val="00426D60"/>
    <w:rsid w:val="0043290B"/>
    <w:rsid w:val="00432ACD"/>
    <w:rsid w:val="00433346"/>
    <w:rsid w:val="004348AE"/>
    <w:rsid w:val="00435A52"/>
    <w:rsid w:val="00436354"/>
    <w:rsid w:val="004376C0"/>
    <w:rsid w:val="00437980"/>
    <w:rsid w:val="00437C7B"/>
    <w:rsid w:val="0044115F"/>
    <w:rsid w:val="0044223A"/>
    <w:rsid w:val="00442808"/>
    <w:rsid w:val="004466CB"/>
    <w:rsid w:val="00446792"/>
    <w:rsid w:val="00446F80"/>
    <w:rsid w:val="00450C83"/>
    <w:rsid w:val="00451851"/>
    <w:rsid w:val="00453343"/>
    <w:rsid w:val="0045351A"/>
    <w:rsid w:val="00453CBB"/>
    <w:rsid w:val="00454A46"/>
    <w:rsid w:val="00454ABA"/>
    <w:rsid w:val="00460252"/>
    <w:rsid w:val="004608B9"/>
    <w:rsid w:val="00460ADB"/>
    <w:rsid w:val="00460E07"/>
    <w:rsid w:val="00461278"/>
    <w:rsid w:val="004616F4"/>
    <w:rsid w:val="00461C1A"/>
    <w:rsid w:val="004636C7"/>
    <w:rsid w:val="00463820"/>
    <w:rsid w:val="00463E0E"/>
    <w:rsid w:val="004654F2"/>
    <w:rsid w:val="00465947"/>
    <w:rsid w:val="00470BB1"/>
    <w:rsid w:val="004718F7"/>
    <w:rsid w:val="00471A13"/>
    <w:rsid w:val="00472A76"/>
    <w:rsid w:val="00473153"/>
    <w:rsid w:val="00473755"/>
    <w:rsid w:val="004743AF"/>
    <w:rsid w:val="004749F7"/>
    <w:rsid w:val="004753F6"/>
    <w:rsid w:val="00475A9D"/>
    <w:rsid w:val="00482C17"/>
    <w:rsid w:val="0048342E"/>
    <w:rsid w:val="00486B35"/>
    <w:rsid w:val="00486FF7"/>
    <w:rsid w:val="00490A8A"/>
    <w:rsid w:val="004911B4"/>
    <w:rsid w:val="0049196A"/>
    <w:rsid w:val="004923DA"/>
    <w:rsid w:val="00493434"/>
    <w:rsid w:val="0049411D"/>
    <w:rsid w:val="00494EA0"/>
    <w:rsid w:val="0049591D"/>
    <w:rsid w:val="004962F9"/>
    <w:rsid w:val="004968E2"/>
    <w:rsid w:val="004A0BB7"/>
    <w:rsid w:val="004A2A49"/>
    <w:rsid w:val="004A505F"/>
    <w:rsid w:val="004B1F78"/>
    <w:rsid w:val="004B38E7"/>
    <w:rsid w:val="004B537F"/>
    <w:rsid w:val="004B5547"/>
    <w:rsid w:val="004B600B"/>
    <w:rsid w:val="004B6822"/>
    <w:rsid w:val="004B69F6"/>
    <w:rsid w:val="004C145B"/>
    <w:rsid w:val="004C2D3A"/>
    <w:rsid w:val="004C3403"/>
    <w:rsid w:val="004C57C7"/>
    <w:rsid w:val="004C77F9"/>
    <w:rsid w:val="004D03C4"/>
    <w:rsid w:val="004D0BF1"/>
    <w:rsid w:val="004D1A9A"/>
    <w:rsid w:val="004D24D2"/>
    <w:rsid w:val="004D281D"/>
    <w:rsid w:val="004D35A4"/>
    <w:rsid w:val="004D3E30"/>
    <w:rsid w:val="004D445F"/>
    <w:rsid w:val="004D4DE9"/>
    <w:rsid w:val="004D774A"/>
    <w:rsid w:val="004E087B"/>
    <w:rsid w:val="004E1116"/>
    <w:rsid w:val="004E338C"/>
    <w:rsid w:val="004E44A4"/>
    <w:rsid w:val="004E6BE1"/>
    <w:rsid w:val="004E7B8B"/>
    <w:rsid w:val="004E7BDD"/>
    <w:rsid w:val="004F022D"/>
    <w:rsid w:val="004F0AA3"/>
    <w:rsid w:val="004F1B01"/>
    <w:rsid w:val="004F1E21"/>
    <w:rsid w:val="004F4862"/>
    <w:rsid w:val="004F6FBC"/>
    <w:rsid w:val="004F740D"/>
    <w:rsid w:val="004F7B8F"/>
    <w:rsid w:val="00500748"/>
    <w:rsid w:val="005011D6"/>
    <w:rsid w:val="00501461"/>
    <w:rsid w:val="00501560"/>
    <w:rsid w:val="0050167A"/>
    <w:rsid w:val="00501EC0"/>
    <w:rsid w:val="005042F1"/>
    <w:rsid w:val="005064B3"/>
    <w:rsid w:val="005121E1"/>
    <w:rsid w:val="00513B96"/>
    <w:rsid w:val="00513C7D"/>
    <w:rsid w:val="005169D1"/>
    <w:rsid w:val="00516AEE"/>
    <w:rsid w:val="00517649"/>
    <w:rsid w:val="00521123"/>
    <w:rsid w:val="00521221"/>
    <w:rsid w:val="00525A32"/>
    <w:rsid w:val="005260ED"/>
    <w:rsid w:val="005301AE"/>
    <w:rsid w:val="005303E7"/>
    <w:rsid w:val="00530507"/>
    <w:rsid w:val="00530C4A"/>
    <w:rsid w:val="00531B4E"/>
    <w:rsid w:val="005321EE"/>
    <w:rsid w:val="00533509"/>
    <w:rsid w:val="005345EB"/>
    <w:rsid w:val="00536FA9"/>
    <w:rsid w:val="005410B5"/>
    <w:rsid w:val="005411C3"/>
    <w:rsid w:val="005414F4"/>
    <w:rsid w:val="005416A8"/>
    <w:rsid w:val="0054268B"/>
    <w:rsid w:val="00546187"/>
    <w:rsid w:val="005463F1"/>
    <w:rsid w:val="00547E15"/>
    <w:rsid w:val="00551F6D"/>
    <w:rsid w:val="00551FD3"/>
    <w:rsid w:val="00552494"/>
    <w:rsid w:val="00552570"/>
    <w:rsid w:val="005534F2"/>
    <w:rsid w:val="00557D77"/>
    <w:rsid w:val="00561231"/>
    <w:rsid w:val="00561D6F"/>
    <w:rsid w:val="00562EAA"/>
    <w:rsid w:val="00562F7F"/>
    <w:rsid w:val="0056347E"/>
    <w:rsid w:val="00563B58"/>
    <w:rsid w:val="005640C4"/>
    <w:rsid w:val="00564A04"/>
    <w:rsid w:val="00564C53"/>
    <w:rsid w:val="005659F7"/>
    <w:rsid w:val="00566633"/>
    <w:rsid w:val="00566653"/>
    <w:rsid w:val="0056684C"/>
    <w:rsid w:val="005674AA"/>
    <w:rsid w:val="00567E3B"/>
    <w:rsid w:val="00567FBF"/>
    <w:rsid w:val="00571403"/>
    <w:rsid w:val="00571429"/>
    <w:rsid w:val="00571DCD"/>
    <w:rsid w:val="005730C0"/>
    <w:rsid w:val="005733B0"/>
    <w:rsid w:val="00574A0C"/>
    <w:rsid w:val="00575D8F"/>
    <w:rsid w:val="00576E4C"/>
    <w:rsid w:val="0057780F"/>
    <w:rsid w:val="00581E0A"/>
    <w:rsid w:val="00583FCE"/>
    <w:rsid w:val="00584D3F"/>
    <w:rsid w:val="0058520A"/>
    <w:rsid w:val="00586D89"/>
    <w:rsid w:val="00586F89"/>
    <w:rsid w:val="00590222"/>
    <w:rsid w:val="005912D9"/>
    <w:rsid w:val="005916B8"/>
    <w:rsid w:val="005963F0"/>
    <w:rsid w:val="005A1B4C"/>
    <w:rsid w:val="005A1BA3"/>
    <w:rsid w:val="005A545C"/>
    <w:rsid w:val="005A758E"/>
    <w:rsid w:val="005B153C"/>
    <w:rsid w:val="005B1CF8"/>
    <w:rsid w:val="005B2744"/>
    <w:rsid w:val="005B4067"/>
    <w:rsid w:val="005B40BC"/>
    <w:rsid w:val="005B5EC5"/>
    <w:rsid w:val="005B751C"/>
    <w:rsid w:val="005C1167"/>
    <w:rsid w:val="005C1567"/>
    <w:rsid w:val="005C22C6"/>
    <w:rsid w:val="005C32E1"/>
    <w:rsid w:val="005C3E5B"/>
    <w:rsid w:val="005C4293"/>
    <w:rsid w:val="005C5D40"/>
    <w:rsid w:val="005C6289"/>
    <w:rsid w:val="005C6CE5"/>
    <w:rsid w:val="005D0973"/>
    <w:rsid w:val="005D25B4"/>
    <w:rsid w:val="005D2A9A"/>
    <w:rsid w:val="005D36B1"/>
    <w:rsid w:val="005D3F07"/>
    <w:rsid w:val="005D583E"/>
    <w:rsid w:val="005E0C56"/>
    <w:rsid w:val="005E0EC6"/>
    <w:rsid w:val="005E13EA"/>
    <w:rsid w:val="005E4676"/>
    <w:rsid w:val="005E53BD"/>
    <w:rsid w:val="005F2AE6"/>
    <w:rsid w:val="005F2F9F"/>
    <w:rsid w:val="005F30F2"/>
    <w:rsid w:val="005F3F2D"/>
    <w:rsid w:val="005F478C"/>
    <w:rsid w:val="005F49D0"/>
    <w:rsid w:val="00600E6C"/>
    <w:rsid w:val="00601BC8"/>
    <w:rsid w:val="00601F23"/>
    <w:rsid w:val="00603AA0"/>
    <w:rsid w:val="00605CD7"/>
    <w:rsid w:val="00606E27"/>
    <w:rsid w:val="006108C9"/>
    <w:rsid w:val="00610AEC"/>
    <w:rsid w:val="00613F66"/>
    <w:rsid w:val="0061447D"/>
    <w:rsid w:val="00614CB1"/>
    <w:rsid w:val="006154AA"/>
    <w:rsid w:val="00615822"/>
    <w:rsid w:val="00615C7E"/>
    <w:rsid w:val="00616509"/>
    <w:rsid w:val="0062158D"/>
    <w:rsid w:val="00621861"/>
    <w:rsid w:val="006226FA"/>
    <w:rsid w:val="006244C9"/>
    <w:rsid w:val="0062489F"/>
    <w:rsid w:val="00625959"/>
    <w:rsid w:val="00630589"/>
    <w:rsid w:val="00630F39"/>
    <w:rsid w:val="0063186B"/>
    <w:rsid w:val="006326D1"/>
    <w:rsid w:val="00632E0A"/>
    <w:rsid w:val="00633165"/>
    <w:rsid w:val="006342C6"/>
    <w:rsid w:val="006353E7"/>
    <w:rsid w:val="00636B6C"/>
    <w:rsid w:val="0063769F"/>
    <w:rsid w:val="00637EAF"/>
    <w:rsid w:val="00640947"/>
    <w:rsid w:val="0064094F"/>
    <w:rsid w:val="006447DE"/>
    <w:rsid w:val="00645CFF"/>
    <w:rsid w:val="00646B67"/>
    <w:rsid w:val="006472E3"/>
    <w:rsid w:val="00647997"/>
    <w:rsid w:val="00647F64"/>
    <w:rsid w:val="00650CE9"/>
    <w:rsid w:val="0065276E"/>
    <w:rsid w:val="00652FF1"/>
    <w:rsid w:val="00654329"/>
    <w:rsid w:val="00654B11"/>
    <w:rsid w:val="00654CEC"/>
    <w:rsid w:val="00655507"/>
    <w:rsid w:val="006555DD"/>
    <w:rsid w:val="00656B03"/>
    <w:rsid w:val="00656D91"/>
    <w:rsid w:val="006573A3"/>
    <w:rsid w:val="00657BA8"/>
    <w:rsid w:val="00660639"/>
    <w:rsid w:val="00660B90"/>
    <w:rsid w:val="006612D4"/>
    <w:rsid w:val="006625FF"/>
    <w:rsid w:val="006631E1"/>
    <w:rsid w:val="006678AA"/>
    <w:rsid w:val="00670130"/>
    <w:rsid w:val="006702ED"/>
    <w:rsid w:val="006712A7"/>
    <w:rsid w:val="00673267"/>
    <w:rsid w:val="006733CC"/>
    <w:rsid w:val="00674791"/>
    <w:rsid w:val="00674A00"/>
    <w:rsid w:val="00674FC2"/>
    <w:rsid w:val="00675BF1"/>
    <w:rsid w:val="00677E42"/>
    <w:rsid w:val="00682025"/>
    <w:rsid w:val="00682334"/>
    <w:rsid w:val="00682EAD"/>
    <w:rsid w:val="00684B16"/>
    <w:rsid w:val="00684DE5"/>
    <w:rsid w:val="006866BB"/>
    <w:rsid w:val="00690C40"/>
    <w:rsid w:val="00691693"/>
    <w:rsid w:val="006926A5"/>
    <w:rsid w:val="00693895"/>
    <w:rsid w:val="00694C00"/>
    <w:rsid w:val="00696413"/>
    <w:rsid w:val="00696F2E"/>
    <w:rsid w:val="00696F65"/>
    <w:rsid w:val="00697F48"/>
    <w:rsid w:val="006A4194"/>
    <w:rsid w:val="006A4E2E"/>
    <w:rsid w:val="006A52E1"/>
    <w:rsid w:val="006A7A6D"/>
    <w:rsid w:val="006B0999"/>
    <w:rsid w:val="006B1B6D"/>
    <w:rsid w:val="006B40D4"/>
    <w:rsid w:val="006B4A77"/>
    <w:rsid w:val="006B5DF6"/>
    <w:rsid w:val="006B5E67"/>
    <w:rsid w:val="006B64C9"/>
    <w:rsid w:val="006B6B9F"/>
    <w:rsid w:val="006BE8E5"/>
    <w:rsid w:val="006C2CCC"/>
    <w:rsid w:val="006C2D0F"/>
    <w:rsid w:val="006C2EB5"/>
    <w:rsid w:val="006C3261"/>
    <w:rsid w:val="006C4DAB"/>
    <w:rsid w:val="006C52FC"/>
    <w:rsid w:val="006C55AA"/>
    <w:rsid w:val="006C7361"/>
    <w:rsid w:val="006D023E"/>
    <w:rsid w:val="006D0BF5"/>
    <w:rsid w:val="006D0FA3"/>
    <w:rsid w:val="006D18A3"/>
    <w:rsid w:val="006D2A13"/>
    <w:rsid w:val="006D31B5"/>
    <w:rsid w:val="006D5970"/>
    <w:rsid w:val="006D5C6E"/>
    <w:rsid w:val="006E1060"/>
    <w:rsid w:val="006E1681"/>
    <w:rsid w:val="006E1C18"/>
    <w:rsid w:val="006E2658"/>
    <w:rsid w:val="006E312F"/>
    <w:rsid w:val="006E4588"/>
    <w:rsid w:val="006E481E"/>
    <w:rsid w:val="006E5AB8"/>
    <w:rsid w:val="006E634D"/>
    <w:rsid w:val="006E6488"/>
    <w:rsid w:val="006E7950"/>
    <w:rsid w:val="006E795F"/>
    <w:rsid w:val="006F0C17"/>
    <w:rsid w:val="006F679A"/>
    <w:rsid w:val="006F6E53"/>
    <w:rsid w:val="00700249"/>
    <w:rsid w:val="007017F9"/>
    <w:rsid w:val="007019AE"/>
    <w:rsid w:val="0070572F"/>
    <w:rsid w:val="0070604C"/>
    <w:rsid w:val="007069CD"/>
    <w:rsid w:val="00707DE1"/>
    <w:rsid w:val="00710C7F"/>
    <w:rsid w:val="007110E6"/>
    <w:rsid w:val="00711A70"/>
    <w:rsid w:val="00712585"/>
    <w:rsid w:val="00712E6F"/>
    <w:rsid w:val="00712E90"/>
    <w:rsid w:val="00713358"/>
    <w:rsid w:val="00713B7E"/>
    <w:rsid w:val="00713CB7"/>
    <w:rsid w:val="007204AE"/>
    <w:rsid w:val="007205BE"/>
    <w:rsid w:val="007216B0"/>
    <w:rsid w:val="00721BEB"/>
    <w:rsid w:val="0072212A"/>
    <w:rsid w:val="007251C4"/>
    <w:rsid w:val="007254C4"/>
    <w:rsid w:val="0072678F"/>
    <w:rsid w:val="00727C4C"/>
    <w:rsid w:val="00730F57"/>
    <w:rsid w:val="00733539"/>
    <w:rsid w:val="00734793"/>
    <w:rsid w:val="00734809"/>
    <w:rsid w:val="007353BF"/>
    <w:rsid w:val="00735FCB"/>
    <w:rsid w:val="0074020E"/>
    <w:rsid w:val="007406E1"/>
    <w:rsid w:val="007417E0"/>
    <w:rsid w:val="007421DB"/>
    <w:rsid w:val="00743E40"/>
    <w:rsid w:val="0074590E"/>
    <w:rsid w:val="00746166"/>
    <w:rsid w:val="00751263"/>
    <w:rsid w:val="00751691"/>
    <w:rsid w:val="00751EF1"/>
    <w:rsid w:val="00755CCA"/>
    <w:rsid w:val="0075620C"/>
    <w:rsid w:val="0075704F"/>
    <w:rsid w:val="00760135"/>
    <w:rsid w:val="00763B2D"/>
    <w:rsid w:val="00764BC7"/>
    <w:rsid w:val="00771A0E"/>
    <w:rsid w:val="00772924"/>
    <w:rsid w:val="0077540E"/>
    <w:rsid w:val="00775DFC"/>
    <w:rsid w:val="007779FA"/>
    <w:rsid w:val="007809E0"/>
    <w:rsid w:val="00781C70"/>
    <w:rsid w:val="00781C86"/>
    <w:rsid w:val="00784EC4"/>
    <w:rsid w:val="007871BC"/>
    <w:rsid w:val="007872F2"/>
    <w:rsid w:val="007874BC"/>
    <w:rsid w:val="007908E0"/>
    <w:rsid w:val="00793EB3"/>
    <w:rsid w:val="00793F9D"/>
    <w:rsid w:val="00794205"/>
    <w:rsid w:val="00794856"/>
    <w:rsid w:val="00794CBB"/>
    <w:rsid w:val="00796545"/>
    <w:rsid w:val="00797012"/>
    <w:rsid w:val="007A1F6A"/>
    <w:rsid w:val="007A6B34"/>
    <w:rsid w:val="007A6D52"/>
    <w:rsid w:val="007B0DE3"/>
    <w:rsid w:val="007B14EA"/>
    <w:rsid w:val="007B264C"/>
    <w:rsid w:val="007B491F"/>
    <w:rsid w:val="007B5CB2"/>
    <w:rsid w:val="007B7191"/>
    <w:rsid w:val="007C0FDE"/>
    <w:rsid w:val="007C1256"/>
    <w:rsid w:val="007C1634"/>
    <w:rsid w:val="007C1D14"/>
    <w:rsid w:val="007C1D94"/>
    <w:rsid w:val="007C2879"/>
    <w:rsid w:val="007C2954"/>
    <w:rsid w:val="007C31F2"/>
    <w:rsid w:val="007C3AEF"/>
    <w:rsid w:val="007C4861"/>
    <w:rsid w:val="007C5F3B"/>
    <w:rsid w:val="007C6A87"/>
    <w:rsid w:val="007C705D"/>
    <w:rsid w:val="007C717B"/>
    <w:rsid w:val="007D0A07"/>
    <w:rsid w:val="007D0C96"/>
    <w:rsid w:val="007D133D"/>
    <w:rsid w:val="007D1ADB"/>
    <w:rsid w:val="007D3209"/>
    <w:rsid w:val="007D3EB4"/>
    <w:rsid w:val="007D3F16"/>
    <w:rsid w:val="007D5296"/>
    <w:rsid w:val="007D61FA"/>
    <w:rsid w:val="007D78CC"/>
    <w:rsid w:val="007D7D37"/>
    <w:rsid w:val="007E1889"/>
    <w:rsid w:val="007E2846"/>
    <w:rsid w:val="007E3CD5"/>
    <w:rsid w:val="007E4088"/>
    <w:rsid w:val="007E4FC2"/>
    <w:rsid w:val="007E5EEE"/>
    <w:rsid w:val="007E600E"/>
    <w:rsid w:val="007F120C"/>
    <w:rsid w:val="007F2228"/>
    <w:rsid w:val="007F29B0"/>
    <w:rsid w:val="007F3F7E"/>
    <w:rsid w:val="007F5497"/>
    <w:rsid w:val="008011E7"/>
    <w:rsid w:val="00805196"/>
    <w:rsid w:val="008055AF"/>
    <w:rsid w:val="00806EF3"/>
    <w:rsid w:val="00807210"/>
    <w:rsid w:val="008102F6"/>
    <w:rsid w:val="00812CC0"/>
    <w:rsid w:val="00813CEC"/>
    <w:rsid w:val="0081400F"/>
    <w:rsid w:val="00814496"/>
    <w:rsid w:val="0081534C"/>
    <w:rsid w:val="008171E4"/>
    <w:rsid w:val="0081722B"/>
    <w:rsid w:val="00817807"/>
    <w:rsid w:val="00817B45"/>
    <w:rsid w:val="008208EA"/>
    <w:rsid w:val="008214E9"/>
    <w:rsid w:val="00821B73"/>
    <w:rsid w:val="00822470"/>
    <w:rsid w:val="00824464"/>
    <w:rsid w:val="00824E67"/>
    <w:rsid w:val="00825173"/>
    <w:rsid w:val="00825A64"/>
    <w:rsid w:val="00826F48"/>
    <w:rsid w:val="008308AE"/>
    <w:rsid w:val="0083166E"/>
    <w:rsid w:val="008318A0"/>
    <w:rsid w:val="00831DC3"/>
    <w:rsid w:val="008322C7"/>
    <w:rsid w:val="008323B0"/>
    <w:rsid w:val="00832D7E"/>
    <w:rsid w:val="00834441"/>
    <w:rsid w:val="00834F1D"/>
    <w:rsid w:val="00836FEC"/>
    <w:rsid w:val="008403FD"/>
    <w:rsid w:val="00841F46"/>
    <w:rsid w:val="00841F9D"/>
    <w:rsid w:val="008420E1"/>
    <w:rsid w:val="008434D8"/>
    <w:rsid w:val="00843D58"/>
    <w:rsid w:val="00843EBA"/>
    <w:rsid w:val="008448A5"/>
    <w:rsid w:val="00844D98"/>
    <w:rsid w:val="00846AC2"/>
    <w:rsid w:val="00846D84"/>
    <w:rsid w:val="008515BC"/>
    <w:rsid w:val="00851F8F"/>
    <w:rsid w:val="0085230E"/>
    <w:rsid w:val="0085296D"/>
    <w:rsid w:val="0085355E"/>
    <w:rsid w:val="008550A1"/>
    <w:rsid w:val="00857574"/>
    <w:rsid w:val="00857D20"/>
    <w:rsid w:val="00861035"/>
    <w:rsid w:val="00861038"/>
    <w:rsid w:val="00861A3E"/>
    <w:rsid w:val="00862D0C"/>
    <w:rsid w:val="00865008"/>
    <w:rsid w:val="008665C1"/>
    <w:rsid w:val="00866B50"/>
    <w:rsid w:val="00870116"/>
    <w:rsid w:val="008708F1"/>
    <w:rsid w:val="008711B1"/>
    <w:rsid w:val="00874499"/>
    <w:rsid w:val="0087488C"/>
    <w:rsid w:val="00876F6C"/>
    <w:rsid w:val="00880539"/>
    <w:rsid w:val="00882CD6"/>
    <w:rsid w:val="008859E8"/>
    <w:rsid w:val="0088737B"/>
    <w:rsid w:val="00887467"/>
    <w:rsid w:val="0089098D"/>
    <w:rsid w:val="00891455"/>
    <w:rsid w:val="0089175A"/>
    <w:rsid w:val="00892716"/>
    <w:rsid w:val="00893067"/>
    <w:rsid w:val="008933DE"/>
    <w:rsid w:val="00894509"/>
    <w:rsid w:val="0089477C"/>
    <w:rsid w:val="00895FCE"/>
    <w:rsid w:val="00896EE8"/>
    <w:rsid w:val="00897B7D"/>
    <w:rsid w:val="00897F3E"/>
    <w:rsid w:val="008A1BA8"/>
    <w:rsid w:val="008A21B4"/>
    <w:rsid w:val="008A25FE"/>
    <w:rsid w:val="008A4576"/>
    <w:rsid w:val="008A60EC"/>
    <w:rsid w:val="008B07DE"/>
    <w:rsid w:val="008B0B84"/>
    <w:rsid w:val="008B2256"/>
    <w:rsid w:val="008B28E7"/>
    <w:rsid w:val="008B4034"/>
    <w:rsid w:val="008B4698"/>
    <w:rsid w:val="008C0D3A"/>
    <w:rsid w:val="008C14C7"/>
    <w:rsid w:val="008C1CF4"/>
    <w:rsid w:val="008C2264"/>
    <w:rsid w:val="008C2FFB"/>
    <w:rsid w:val="008C30CD"/>
    <w:rsid w:val="008C5F6C"/>
    <w:rsid w:val="008C5F7B"/>
    <w:rsid w:val="008C5FC7"/>
    <w:rsid w:val="008C6EEA"/>
    <w:rsid w:val="008C734D"/>
    <w:rsid w:val="008C7643"/>
    <w:rsid w:val="008D2B0D"/>
    <w:rsid w:val="008D2FE4"/>
    <w:rsid w:val="008D5813"/>
    <w:rsid w:val="008D634E"/>
    <w:rsid w:val="008D6F64"/>
    <w:rsid w:val="008D778A"/>
    <w:rsid w:val="008D7F5B"/>
    <w:rsid w:val="008E0345"/>
    <w:rsid w:val="008E303D"/>
    <w:rsid w:val="008E37DB"/>
    <w:rsid w:val="008E472D"/>
    <w:rsid w:val="008E4AEA"/>
    <w:rsid w:val="008E6BB7"/>
    <w:rsid w:val="008E7427"/>
    <w:rsid w:val="008F0C1F"/>
    <w:rsid w:val="008F1746"/>
    <w:rsid w:val="008F1DAF"/>
    <w:rsid w:val="008F22BD"/>
    <w:rsid w:val="008F2351"/>
    <w:rsid w:val="008F2D6D"/>
    <w:rsid w:val="008F4453"/>
    <w:rsid w:val="008F46CC"/>
    <w:rsid w:val="008F5444"/>
    <w:rsid w:val="008F7290"/>
    <w:rsid w:val="008F73EA"/>
    <w:rsid w:val="009015CE"/>
    <w:rsid w:val="00902722"/>
    <w:rsid w:val="0090320E"/>
    <w:rsid w:val="00903845"/>
    <w:rsid w:val="00903E95"/>
    <w:rsid w:val="00905E8E"/>
    <w:rsid w:val="009079BD"/>
    <w:rsid w:val="009126A6"/>
    <w:rsid w:val="009127CD"/>
    <w:rsid w:val="00912BD9"/>
    <w:rsid w:val="00915EE1"/>
    <w:rsid w:val="00920E5B"/>
    <w:rsid w:val="0092330B"/>
    <w:rsid w:val="00926436"/>
    <w:rsid w:val="0093018C"/>
    <w:rsid w:val="00931939"/>
    <w:rsid w:val="00932CCA"/>
    <w:rsid w:val="00933010"/>
    <w:rsid w:val="009334D9"/>
    <w:rsid w:val="0093651E"/>
    <w:rsid w:val="00937B18"/>
    <w:rsid w:val="009426BF"/>
    <w:rsid w:val="00943619"/>
    <w:rsid w:val="009448E0"/>
    <w:rsid w:val="009456C5"/>
    <w:rsid w:val="00945C9C"/>
    <w:rsid w:val="00951FB8"/>
    <w:rsid w:val="00952A46"/>
    <w:rsid w:val="00952F7F"/>
    <w:rsid w:val="00953E15"/>
    <w:rsid w:val="009544C0"/>
    <w:rsid w:val="00954FA4"/>
    <w:rsid w:val="0095662C"/>
    <w:rsid w:val="00956AE9"/>
    <w:rsid w:val="00960DEE"/>
    <w:rsid w:val="009631C6"/>
    <w:rsid w:val="00964CC6"/>
    <w:rsid w:val="00967640"/>
    <w:rsid w:val="00967672"/>
    <w:rsid w:val="0097220C"/>
    <w:rsid w:val="00973D24"/>
    <w:rsid w:val="009749A7"/>
    <w:rsid w:val="009769ED"/>
    <w:rsid w:val="00981C15"/>
    <w:rsid w:val="00982CA2"/>
    <w:rsid w:val="00982F12"/>
    <w:rsid w:val="0098426E"/>
    <w:rsid w:val="00986202"/>
    <w:rsid w:val="00990755"/>
    <w:rsid w:val="00991FDA"/>
    <w:rsid w:val="00992029"/>
    <w:rsid w:val="009927A1"/>
    <w:rsid w:val="00994342"/>
    <w:rsid w:val="0099774D"/>
    <w:rsid w:val="009A164D"/>
    <w:rsid w:val="009A1826"/>
    <w:rsid w:val="009A22DF"/>
    <w:rsid w:val="009A2EAF"/>
    <w:rsid w:val="009A4A34"/>
    <w:rsid w:val="009A4B65"/>
    <w:rsid w:val="009A4E14"/>
    <w:rsid w:val="009A5F3B"/>
    <w:rsid w:val="009B0B61"/>
    <w:rsid w:val="009B28C0"/>
    <w:rsid w:val="009B2968"/>
    <w:rsid w:val="009B2D8F"/>
    <w:rsid w:val="009B4C7A"/>
    <w:rsid w:val="009B52CE"/>
    <w:rsid w:val="009B7136"/>
    <w:rsid w:val="009B7806"/>
    <w:rsid w:val="009C2174"/>
    <w:rsid w:val="009C3AC2"/>
    <w:rsid w:val="009C3FD9"/>
    <w:rsid w:val="009C4F6C"/>
    <w:rsid w:val="009C514E"/>
    <w:rsid w:val="009C6504"/>
    <w:rsid w:val="009C7AEC"/>
    <w:rsid w:val="009D07FD"/>
    <w:rsid w:val="009D0B20"/>
    <w:rsid w:val="009D0BA7"/>
    <w:rsid w:val="009D0E26"/>
    <w:rsid w:val="009D10CA"/>
    <w:rsid w:val="009D1FD4"/>
    <w:rsid w:val="009D4365"/>
    <w:rsid w:val="009D4E3B"/>
    <w:rsid w:val="009D7A4F"/>
    <w:rsid w:val="009D7BC9"/>
    <w:rsid w:val="009E0C5A"/>
    <w:rsid w:val="009E1982"/>
    <w:rsid w:val="009E1F19"/>
    <w:rsid w:val="009E3D29"/>
    <w:rsid w:val="009E4D2C"/>
    <w:rsid w:val="009E60D9"/>
    <w:rsid w:val="009E6FB4"/>
    <w:rsid w:val="009F0978"/>
    <w:rsid w:val="009F26D6"/>
    <w:rsid w:val="009F3AEC"/>
    <w:rsid w:val="009F4BFF"/>
    <w:rsid w:val="009F6F20"/>
    <w:rsid w:val="009F7C79"/>
    <w:rsid w:val="00A00081"/>
    <w:rsid w:val="00A015F7"/>
    <w:rsid w:val="00A01967"/>
    <w:rsid w:val="00A10D56"/>
    <w:rsid w:val="00A11FC3"/>
    <w:rsid w:val="00A12AAE"/>
    <w:rsid w:val="00A12DC3"/>
    <w:rsid w:val="00A13BB2"/>
    <w:rsid w:val="00A152F9"/>
    <w:rsid w:val="00A15C02"/>
    <w:rsid w:val="00A16DD1"/>
    <w:rsid w:val="00A21430"/>
    <w:rsid w:val="00A21DFE"/>
    <w:rsid w:val="00A22441"/>
    <w:rsid w:val="00A23CAE"/>
    <w:rsid w:val="00A23F3B"/>
    <w:rsid w:val="00A24406"/>
    <w:rsid w:val="00A2526B"/>
    <w:rsid w:val="00A255AD"/>
    <w:rsid w:val="00A25F64"/>
    <w:rsid w:val="00A279AB"/>
    <w:rsid w:val="00A27CC2"/>
    <w:rsid w:val="00A31586"/>
    <w:rsid w:val="00A3221B"/>
    <w:rsid w:val="00A3273B"/>
    <w:rsid w:val="00A345D3"/>
    <w:rsid w:val="00A34BBD"/>
    <w:rsid w:val="00A37138"/>
    <w:rsid w:val="00A40DD8"/>
    <w:rsid w:val="00A40ED6"/>
    <w:rsid w:val="00A42BE7"/>
    <w:rsid w:val="00A470EE"/>
    <w:rsid w:val="00A4714E"/>
    <w:rsid w:val="00A47621"/>
    <w:rsid w:val="00A47687"/>
    <w:rsid w:val="00A479CD"/>
    <w:rsid w:val="00A50CFC"/>
    <w:rsid w:val="00A51092"/>
    <w:rsid w:val="00A51F2E"/>
    <w:rsid w:val="00A52812"/>
    <w:rsid w:val="00A53048"/>
    <w:rsid w:val="00A54D67"/>
    <w:rsid w:val="00A55A3F"/>
    <w:rsid w:val="00A56BC4"/>
    <w:rsid w:val="00A578E8"/>
    <w:rsid w:val="00A57DF1"/>
    <w:rsid w:val="00A6015D"/>
    <w:rsid w:val="00A61B53"/>
    <w:rsid w:val="00A61B95"/>
    <w:rsid w:val="00A61E82"/>
    <w:rsid w:val="00A63DCC"/>
    <w:rsid w:val="00A64F4F"/>
    <w:rsid w:val="00A652F6"/>
    <w:rsid w:val="00A6552F"/>
    <w:rsid w:val="00A67E68"/>
    <w:rsid w:val="00A67FEA"/>
    <w:rsid w:val="00A732EA"/>
    <w:rsid w:val="00A7489E"/>
    <w:rsid w:val="00A75C3C"/>
    <w:rsid w:val="00A77633"/>
    <w:rsid w:val="00A8015F"/>
    <w:rsid w:val="00A80BD2"/>
    <w:rsid w:val="00A813FC"/>
    <w:rsid w:val="00A81BBA"/>
    <w:rsid w:val="00A8218C"/>
    <w:rsid w:val="00A8394B"/>
    <w:rsid w:val="00A83B05"/>
    <w:rsid w:val="00A85039"/>
    <w:rsid w:val="00A851F7"/>
    <w:rsid w:val="00A859BB"/>
    <w:rsid w:val="00A90140"/>
    <w:rsid w:val="00A906AA"/>
    <w:rsid w:val="00A94499"/>
    <w:rsid w:val="00A94C5E"/>
    <w:rsid w:val="00AA0213"/>
    <w:rsid w:val="00AA1155"/>
    <w:rsid w:val="00AA241A"/>
    <w:rsid w:val="00AA252C"/>
    <w:rsid w:val="00AA5A44"/>
    <w:rsid w:val="00AA666E"/>
    <w:rsid w:val="00AA7ED9"/>
    <w:rsid w:val="00AB0D85"/>
    <w:rsid w:val="00AB5518"/>
    <w:rsid w:val="00AC01D4"/>
    <w:rsid w:val="00AC0899"/>
    <w:rsid w:val="00AC08AA"/>
    <w:rsid w:val="00AC0D0E"/>
    <w:rsid w:val="00AC1DCA"/>
    <w:rsid w:val="00AC4240"/>
    <w:rsid w:val="00AC4760"/>
    <w:rsid w:val="00AC4A04"/>
    <w:rsid w:val="00AD026A"/>
    <w:rsid w:val="00AD2B8C"/>
    <w:rsid w:val="00AD336F"/>
    <w:rsid w:val="00AD3477"/>
    <w:rsid w:val="00AD3550"/>
    <w:rsid w:val="00AD4AFA"/>
    <w:rsid w:val="00AD4DB4"/>
    <w:rsid w:val="00AD4EDC"/>
    <w:rsid w:val="00AD7CEC"/>
    <w:rsid w:val="00AE2564"/>
    <w:rsid w:val="00AE301F"/>
    <w:rsid w:val="00AE3302"/>
    <w:rsid w:val="00AE4445"/>
    <w:rsid w:val="00AE577C"/>
    <w:rsid w:val="00AE7077"/>
    <w:rsid w:val="00AE7996"/>
    <w:rsid w:val="00AF294E"/>
    <w:rsid w:val="00AF3980"/>
    <w:rsid w:val="00AF4B9F"/>
    <w:rsid w:val="00AF53D2"/>
    <w:rsid w:val="00AF59A0"/>
    <w:rsid w:val="00AF61C2"/>
    <w:rsid w:val="00AF6BCF"/>
    <w:rsid w:val="00AF6CC6"/>
    <w:rsid w:val="00AF778E"/>
    <w:rsid w:val="00B00D82"/>
    <w:rsid w:val="00B011CD"/>
    <w:rsid w:val="00B023E0"/>
    <w:rsid w:val="00B0296A"/>
    <w:rsid w:val="00B05D10"/>
    <w:rsid w:val="00B07503"/>
    <w:rsid w:val="00B106F4"/>
    <w:rsid w:val="00B12295"/>
    <w:rsid w:val="00B137BE"/>
    <w:rsid w:val="00B138F2"/>
    <w:rsid w:val="00B14BCD"/>
    <w:rsid w:val="00B17B2F"/>
    <w:rsid w:val="00B17FA0"/>
    <w:rsid w:val="00B24344"/>
    <w:rsid w:val="00B2520C"/>
    <w:rsid w:val="00B2625D"/>
    <w:rsid w:val="00B26769"/>
    <w:rsid w:val="00B300DB"/>
    <w:rsid w:val="00B31C91"/>
    <w:rsid w:val="00B33678"/>
    <w:rsid w:val="00B36025"/>
    <w:rsid w:val="00B372EA"/>
    <w:rsid w:val="00B3747F"/>
    <w:rsid w:val="00B412B3"/>
    <w:rsid w:val="00B43194"/>
    <w:rsid w:val="00B431B4"/>
    <w:rsid w:val="00B432C4"/>
    <w:rsid w:val="00B43660"/>
    <w:rsid w:val="00B437CB"/>
    <w:rsid w:val="00B44C10"/>
    <w:rsid w:val="00B45275"/>
    <w:rsid w:val="00B45C9A"/>
    <w:rsid w:val="00B47103"/>
    <w:rsid w:val="00B47734"/>
    <w:rsid w:val="00B50FBA"/>
    <w:rsid w:val="00B513A7"/>
    <w:rsid w:val="00B5190D"/>
    <w:rsid w:val="00B54115"/>
    <w:rsid w:val="00B545BA"/>
    <w:rsid w:val="00B558EB"/>
    <w:rsid w:val="00B577D3"/>
    <w:rsid w:val="00B60466"/>
    <w:rsid w:val="00B6088E"/>
    <w:rsid w:val="00B61A56"/>
    <w:rsid w:val="00B622EE"/>
    <w:rsid w:val="00B628CB"/>
    <w:rsid w:val="00B644E9"/>
    <w:rsid w:val="00B6488B"/>
    <w:rsid w:val="00B6548F"/>
    <w:rsid w:val="00B66675"/>
    <w:rsid w:val="00B67161"/>
    <w:rsid w:val="00B67A90"/>
    <w:rsid w:val="00B702CE"/>
    <w:rsid w:val="00B7048C"/>
    <w:rsid w:val="00B7208C"/>
    <w:rsid w:val="00B72169"/>
    <w:rsid w:val="00B7502A"/>
    <w:rsid w:val="00B76840"/>
    <w:rsid w:val="00B77305"/>
    <w:rsid w:val="00B82CC2"/>
    <w:rsid w:val="00B84A89"/>
    <w:rsid w:val="00B85669"/>
    <w:rsid w:val="00B86563"/>
    <w:rsid w:val="00B90D06"/>
    <w:rsid w:val="00B926F5"/>
    <w:rsid w:val="00B92BEF"/>
    <w:rsid w:val="00B92EDD"/>
    <w:rsid w:val="00B93113"/>
    <w:rsid w:val="00B93EB7"/>
    <w:rsid w:val="00B94E61"/>
    <w:rsid w:val="00B967D4"/>
    <w:rsid w:val="00B9689A"/>
    <w:rsid w:val="00BA01F2"/>
    <w:rsid w:val="00BA127D"/>
    <w:rsid w:val="00BA1811"/>
    <w:rsid w:val="00BA1FFA"/>
    <w:rsid w:val="00BA281E"/>
    <w:rsid w:val="00BA358B"/>
    <w:rsid w:val="00BA4BCA"/>
    <w:rsid w:val="00BA5FF4"/>
    <w:rsid w:val="00BA79B8"/>
    <w:rsid w:val="00BA7FF1"/>
    <w:rsid w:val="00BB0123"/>
    <w:rsid w:val="00BB06CB"/>
    <w:rsid w:val="00BB261F"/>
    <w:rsid w:val="00BB2887"/>
    <w:rsid w:val="00BB31C0"/>
    <w:rsid w:val="00BB396F"/>
    <w:rsid w:val="00BB45BA"/>
    <w:rsid w:val="00BB5EAA"/>
    <w:rsid w:val="00BB5F11"/>
    <w:rsid w:val="00BB6799"/>
    <w:rsid w:val="00BB74DF"/>
    <w:rsid w:val="00BC0401"/>
    <w:rsid w:val="00BC04FA"/>
    <w:rsid w:val="00BC1C22"/>
    <w:rsid w:val="00BC3DBB"/>
    <w:rsid w:val="00BC460B"/>
    <w:rsid w:val="00BC5725"/>
    <w:rsid w:val="00BC6A4D"/>
    <w:rsid w:val="00BD0B06"/>
    <w:rsid w:val="00BD30B1"/>
    <w:rsid w:val="00BD5F1D"/>
    <w:rsid w:val="00BE0981"/>
    <w:rsid w:val="00BE0CF7"/>
    <w:rsid w:val="00BE0F7B"/>
    <w:rsid w:val="00BE10C2"/>
    <w:rsid w:val="00BE3248"/>
    <w:rsid w:val="00BE33C3"/>
    <w:rsid w:val="00BE5BA5"/>
    <w:rsid w:val="00BE6C08"/>
    <w:rsid w:val="00BE6CF7"/>
    <w:rsid w:val="00BE7BBB"/>
    <w:rsid w:val="00BF0A48"/>
    <w:rsid w:val="00BF1C98"/>
    <w:rsid w:val="00BF40B6"/>
    <w:rsid w:val="00BF43A2"/>
    <w:rsid w:val="00BF5CC8"/>
    <w:rsid w:val="00BF5D21"/>
    <w:rsid w:val="00BF5DC4"/>
    <w:rsid w:val="00BF6366"/>
    <w:rsid w:val="00BF7DE7"/>
    <w:rsid w:val="00BF7F9A"/>
    <w:rsid w:val="00C00DB0"/>
    <w:rsid w:val="00C01D14"/>
    <w:rsid w:val="00C025B4"/>
    <w:rsid w:val="00C03975"/>
    <w:rsid w:val="00C11D9B"/>
    <w:rsid w:val="00C11F61"/>
    <w:rsid w:val="00C1525C"/>
    <w:rsid w:val="00C161FD"/>
    <w:rsid w:val="00C166A9"/>
    <w:rsid w:val="00C17AC9"/>
    <w:rsid w:val="00C20735"/>
    <w:rsid w:val="00C21286"/>
    <w:rsid w:val="00C23F17"/>
    <w:rsid w:val="00C26D0D"/>
    <w:rsid w:val="00C27C95"/>
    <w:rsid w:val="00C300D2"/>
    <w:rsid w:val="00C30604"/>
    <w:rsid w:val="00C31A87"/>
    <w:rsid w:val="00C3243E"/>
    <w:rsid w:val="00C3270F"/>
    <w:rsid w:val="00C3278B"/>
    <w:rsid w:val="00C33375"/>
    <w:rsid w:val="00C34005"/>
    <w:rsid w:val="00C34C23"/>
    <w:rsid w:val="00C34E5D"/>
    <w:rsid w:val="00C35341"/>
    <w:rsid w:val="00C3585D"/>
    <w:rsid w:val="00C364A7"/>
    <w:rsid w:val="00C370D3"/>
    <w:rsid w:val="00C37A4E"/>
    <w:rsid w:val="00C41AC2"/>
    <w:rsid w:val="00C42005"/>
    <w:rsid w:val="00C43122"/>
    <w:rsid w:val="00C44446"/>
    <w:rsid w:val="00C4451C"/>
    <w:rsid w:val="00C45CED"/>
    <w:rsid w:val="00C46427"/>
    <w:rsid w:val="00C4664D"/>
    <w:rsid w:val="00C468CD"/>
    <w:rsid w:val="00C472AA"/>
    <w:rsid w:val="00C50A05"/>
    <w:rsid w:val="00C53B27"/>
    <w:rsid w:val="00C54AED"/>
    <w:rsid w:val="00C5543B"/>
    <w:rsid w:val="00C55B2F"/>
    <w:rsid w:val="00C60290"/>
    <w:rsid w:val="00C612F6"/>
    <w:rsid w:val="00C61DFB"/>
    <w:rsid w:val="00C63062"/>
    <w:rsid w:val="00C63530"/>
    <w:rsid w:val="00C6383A"/>
    <w:rsid w:val="00C63D00"/>
    <w:rsid w:val="00C6441B"/>
    <w:rsid w:val="00C649F1"/>
    <w:rsid w:val="00C671DC"/>
    <w:rsid w:val="00C70AAB"/>
    <w:rsid w:val="00C7108B"/>
    <w:rsid w:val="00C71812"/>
    <w:rsid w:val="00C74A92"/>
    <w:rsid w:val="00C77C34"/>
    <w:rsid w:val="00C8089F"/>
    <w:rsid w:val="00C82C2A"/>
    <w:rsid w:val="00C82D6A"/>
    <w:rsid w:val="00C836CC"/>
    <w:rsid w:val="00C84C2D"/>
    <w:rsid w:val="00C851B1"/>
    <w:rsid w:val="00C865EB"/>
    <w:rsid w:val="00C87A74"/>
    <w:rsid w:val="00C90A71"/>
    <w:rsid w:val="00C91574"/>
    <w:rsid w:val="00C91BC2"/>
    <w:rsid w:val="00C92C71"/>
    <w:rsid w:val="00C93A28"/>
    <w:rsid w:val="00C93F8F"/>
    <w:rsid w:val="00C94DA6"/>
    <w:rsid w:val="00C971DE"/>
    <w:rsid w:val="00CA24CA"/>
    <w:rsid w:val="00CA2745"/>
    <w:rsid w:val="00CA2C5B"/>
    <w:rsid w:val="00CA2FC0"/>
    <w:rsid w:val="00CA3593"/>
    <w:rsid w:val="00CA36E8"/>
    <w:rsid w:val="00CA3D29"/>
    <w:rsid w:val="00CA3DFF"/>
    <w:rsid w:val="00CA455E"/>
    <w:rsid w:val="00CA61ED"/>
    <w:rsid w:val="00CA632D"/>
    <w:rsid w:val="00CA710D"/>
    <w:rsid w:val="00CA77D3"/>
    <w:rsid w:val="00CA7D2D"/>
    <w:rsid w:val="00CA7F4F"/>
    <w:rsid w:val="00CB1B69"/>
    <w:rsid w:val="00CB258E"/>
    <w:rsid w:val="00CB3149"/>
    <w:rsid w:val="00CB3C8F"/>
    <w:rsid w:val="00CB4D0E"/>
    <w:rsid w:val="00CB554C"/>
    <w:rsid w:val="00CB75CE"/>
    <w:rsid w:val="00CC02F1"/>
    <w:rsid w:val="00CC0377"/>
    <w:rsid w:val="00CC11A6"/>
    <w:rsid w:val="00CC135E"/>
    <w:rsid w:val="00CC2F8D"/>
    <w:rsid w:val="00CC3FA1"/>
    <w:rsid w:val="00CC7345"/>
    <w:rsid w:val="00CD0EF7"/>
    <w:rsid w:val="00CD2D37"/>
    <w:rsid w:val="00CD392C"/>
    <w:rsid w:val="00CD56A6"/>
    <w:rsid w:val="00CD5D3F"/>
    <w:rsid w:val="00CD764B"/>
    <w:rsid w:val="00CE2C67"/>
    <w:rsid w:val="00CE4FC9"/>
    <w:rsid w:val="00CF0D26"/>
    <w:rsid w:val="00CF1E90"/>
    <w:rsid w:val="00CF245B"/>
    <w:rsid w:val="00CF3DB3"/>
    <w:rsid w:val="00CF4507"/>
    <w:rsid w:val="00CF54B5"/>
    <w:rsid w:val="00D00E1D"/>
    <w:rsid w:val="00D02AA0"/>
    <w:rsid w:val="00D03EBA"/>
    <w:rsid w:val="00D052BC"/>
    <w:rsid w:val="00D07026"/>
    <w:rsid w:val="00D07027"/>
    <w:rsid w:val="00D119F7"/>
    <w:rsid w:val="00D11C62"/>
    <w:rsid w:val="00D11DED"/>
    <w:rsid w:val="00D13032"/>
    <w:rsid w:val="00D134F2"/>
    <w:rsid w:val="00D14084"/>
    <w:rsid w:val="00D14385"/>
    <w:rsid w:val="00D1566F"/>
    <w:rsid w:val="00D15B29"/>
    <w:rsid w:val="00D1612D"/>
    <w:rsid w:val="00D179E7"/>
    <w:rsid w:val="00D22C8F"/>
    <w:rsid w:val="00D263D3"/>
    <w:rsid w:val="00D324EC"/>
    <w:rsid w:val="00D33491"/>
    <w:rsid w:val="00D34C62"/>
    <w:rsid w:val="00D37BF5"/>
    <w:rsid w:val="00D40A1F"/>
    <w:rsid w:val="00D43F20"/>
    <w:rsid w:val="00D44088"/>
    <w:rsid w:val="00D44F8E"/>
    <w:rsid w:val="00D44FD0"/>
    <w:rsid w:val="00D47C0C"/>
    <w:rsid w:val="00D50FD8"/>
    <w:rsid w:val="00D5733C"/>
    <w:rsid w:val="00D57DBF"/>
    <w:rsid w:val="00D607EF"/>
    <w:rsid w:val="00D60F88"/>
    <w:rsid w:val="00D625E7"/>
    <w:rsid w:val="00D646BD"/>
    <w:rsid w:val="00D6579D"/>
    <w:rsid w:val="00D70239"/>
    <w:rsid w:val="00D71201"/>
    <w:rsid w:val="00D71685"/>
    <w:rsid w:val="00D720C7"/>
    <w:rsid w:val="00D73A26"/>
    <w:rsid w:val="00D74634"/>
    <w:rsid w:val="00D77A04"/>
    <w:rsid w:val="00D77F87"/>
    <w:rsid w:val="00D80C68"/>
    <w:rsid w:val="00D81D06"/>
    <w:rsid w:val="00D82146"/>
    <w:rsid w:val="00D82EA0"/>
    <w:rsid w:val="00D843E7"/>
    <w:rsid w:val="00D847A9"/>
    <w:rsid w:val="00D8652C"/>
    <w:rsid w:val="00D87594"/>
    <w:rsid w:val="00D876E6"/>
    <w:rsid w:val="00D9034E"/>
    <w:rsid w:val="00D92159"/>
    <w:rsid w:val="00D93BF6"/>
    <w:rsid w:val="00D94C33"/>
    <w:rsid w:val="00D954C7"/>
    <w:rsid w:val="00D960DA"/>
    <w:rsid w:val="00D96CC8"/>
    <w:rsid w:val="00D970E6"/>
    <w:rsid w:val="00DA1025"/>
    <w:rsid w:val="00DA22EC"/>
    <w:rsid w:val="00DA54C1"/>
    <w:rsid w:val="00DA5860"/>
    <w:rsid w:val="00DA5C2E"/>
    <w:rsid w:val="00DA6E41"/>
    <w:rsid w:val="00DB25C5"/>
    <w:rsid w:val="00DB2767"/>
    <w:rsid w:val="00DB2CFD"/>
    <w:rsid w:val="00DB385E"/>
    <w:rsid w:val="00DC0EFC"/>
    <w:rsid w:val="00DC1666"/>
    <w:rsid w:val="00DC4729"/>
    <w:rsid w:val="00DC6F14"/>
    <w:rsid w:val="00DC71C2"/>
    <w:rsid w:val="00DD070C"/>
    <w:rsid w:val="00DD091C"/>
    <w:rsid w:val="00DD221C"/>
    <w:rsid w:val="00DD2C5A"/>
    <w:rsid w:val="00DD311D"/>
    <w:rsid w:val="00DD3949"/>
    <w:rsid w:val="00DD4835"/>
    <w:rsid w:val="00DD5985"/>
    <w:rsid w:val="00DE556F"/>
    <w:rsid w:val="00DE5E78"/>
    <w:rsid w:val="00DF4CF5"/>
    <w:rsid w:val="00DF5C29"/>
    <w:rsid w:val="00E03799"/>
    <w:rsid w:val="00E03B6D"/>
    <w:rsid w:val="00E03B79"/>
    <w:rsid w:val="00E03E17"/>
    <w:rsid w:val="00E04E42"/>
    <w:rsid w:val="00E06CC2"/>
    <w:rsid w:val="00E07C43"/>
    <w:rsid w:val="00E11952"/>
    <w:rsid w:val="00E120FA"/>
    <w:rsid w:val="00E1212B"/>
    <w:rsid w:val="00E123A8"/>
    <w:rsid w:val="00E1465D"/>
    <w:rsid w:val="00E14B6B"/>
    <w:rsid w:val="00E15518"/>
    <w:rsid w:val="00E17160"/>
    <w:rsid w:val="00E175D2"/>
    <w:rsid w:val="00E20850"/>
    <w:rsid w:val="00E24A06"/>
    <w:rsid w:val="00E263A1"/>
    <w:rsid w:val="00E26EF2"/>
    <w:rsid w:val="00E26F6E"/>
    <w:rsid w:val="00E276C2"/>
    <w:rsid w:val="00E27A62"/>
    <w:rsid w:val="00E27D50"/>
    <w:rsid w:val="00E27E98"/>
    <w:rsid w:val="00E30EB0"/>
    <w:rsid w:val="00E31193"/>
    <w:rsid w:val="00E34C52"/>
    <w:rsid w:val="00E35BEC"/>
    <w:rsid w:val="00E360B7"/>
    <w:rsid w:val="00E46920"/>
    <w:rsid w:val="00E47DB0"/>
    <w:rsid w:val="00E50821"/>
    <w:rsid w:val="00E50D23"/>
    <w:rsid w:val="00E50EF8"/>
    <w:rsid w:val="00E51F91"/>
    <w:rsid w:val="00E57B0A"/>
    <w:rsid w:val="00E62DA4"/>
    <w:rsid w:val="00E633C3"/>
    <w:rsid w:val="00E6379E"/>
    <w:rsid w:val="00E6669D"/>
    <w:rsid w:val="00E7086E"/>
    <w:rsid w:val="00E7143E"/>
    <w:rsid w:val="00E7374A"/>
    <w:rsid w:val="00E73A40"/>
    <w:rsid w:val="00E73C41"/>
    <w:rsid w:val="00E73D81"/>
    <w:rsid w:val="00E745B6"/>
    <w:rsid w:val="00E745E0"/>
    <w:rsid w:val="00E7496D"/>
    <w:rsid w:val="00E74DDD"/>
    <w:rsid w:val="00E75401"/>
    <w:rsid w:val="00E7598F"/>
    <w:rsid w:val="00E76F60"/>
    <w:rsid w:val="00E77C4F"/>
    <w:rsid w:val="00E824EA"/>
    <w:rsid w:val="00E83D90"/>
    <w:rsid w:val="00E83DF3"/>
    <w:rsid w:val="00E83F28"/>
    <w:rsid w:val="00E83F2E"/>
    <w:rsid w:val="00E83F91"/>
    <w:rsid w:val="00E851AD"/>
    <w:rsid w:val="00E85CE6"/>
    <w:rsid w:val="00E86A70"/>
    <w:rsid w:val="00E905D1"/>
    <w:rsid w:val="00E9107A"/>
    <w:rsid w:val="00E91F62"/>
    <w:rsid w:val="00E929FD"/>
    <w:rsid w:val="00E93240"/>
    <w:rsid w:val="00E93ED8"/>
    <w:rsid w:val="00E93F07"/>
    <w:rsid w:val="00E9479B"/>
    <w:rsid w:val="00E96A23"/>
    <w:rsid w:val="00EA0F87"/>
    <w:rsid w:val="00EA4D48"/>
    <w:rsid w:val="00EA57AF"/>
    <w:rsid w:val="00EB109B"/>
    <w:rsid w:val="00EB1B96"/>
    <w:rsid w:val="00EB2173"/>
    <w:rsid w:val="00EB28DC"/>
    <w:rsid w:val="00EB2BEB"/>
    <w:rsid w:val="00EB2C70"/>
    <w:rsid w:val="00EB3E2F"/>
    <w:rsid w:val="00EB4BEC"/>
    <w:rsid w:val="00EB62E6"/>
    <w:rsid w:val="00EB6738"/>
    <w:rsid w:val="00EC2FA2"/>
    <w:rsid w:val="00EC54B3"/>
    <w:rsid w:val="00EC76FB"/>
    <w:rsid w:val="00EC7925"/>
    <w:rsid w:val="00ED1B30"/>
    <w:rsid w:val="00ED250E"/>
    <w:rsid w:val="00ED2B14"/>
    <w:rsid w:val="00ED6179"/>
    <w:rsid w:val="00ED6535"/>
    <w:rsid w:val="00ED687E"/>
    <w:rsid w:val="00ED6F51"/>
    <w:rsid w:val="00EE01DA"/>
    <w:rsid w:val="00EE1060"/>
    <w:rsid w:val="00EE149A"/>
    <w:rsid w:val="00EE15CB"/>
    <w:rsid w:val="00EE16DF"/>
    <w:rsid w:val="00EE1AC1"/>
    <w:rsid w:val="00EE39D6"/>
    <w:rsid w:val="00EE413C"/>
    <w:rsid w:val="00EE47BF"/>
    <w:rsid w:val="00EE49D5"/>
    <w:rsid w:val="00EE4C71"/>
    <w:rsid w:val="00EE52AD"/>
    <w:rsid w:val="00EE5A15"/>
    <w:rsid w:val="00EF0689"/>
    <w:rsid w:val="00EF214A"/>
    <w:rsid w:val="00EF376E"/>
    <w:rsid w:val="00EF630A"/>
    <w:rsid w:val="00EF7F5C"/>
    <w:rsid w:val="00F0045F"/>
    <w:rsid w:val="00F015BC"/>
    <w:rsid w:val="00F01CC9"/>
    <w:rsid w:val="00F01F92"/>
    <w:rsid w:val="00F023BC"/>
    <w:rsid w:val="00F056C4"/>
    <w:rsid w:val="00F06E68"/>
    <w:rsid w:val="00F070A5"/>
    <w:rsid w:val="00F07667"/>
    <w:rsid w:val="00F10A08"/>
    <w:rsid w:val="00F11212"/>
    <w:rsid w:val="00F13125"/>
    <w:rsid w:val="00F138EA"/>
    <w:rsid w:val="00F139CF"/>
    <w:rsid w:val="00F14724"/>
    <w:rsid w:val="00F16034"/>
    <w:rsid w:val="00F1657A"/>
    <w:rsid w:val="00F16F3D"/>
    <w:rsid w:val="00F17D62"/>
    <w:rsid w:val="00F228D9"/>
    <w:rsid w:val="00F22AC5"/>
    <w:rsid w:val="00F23471"/>
    <w:rsid w:val="00F2377F"/>
    <w:rsid w:val="00F24254"/>
    <w:rsid w:val="00F25434"/>
    <w:rsid w:val="00F254D1"/>
    <w:rsid w:val="00F25D3A"/>
    <w:rsid w:val="00F26894"/>
    <w:rsid w:val="00F3194E"/>
    <w:rsid w:val="00F32B82"/>
    <w:rsid w:val="00F3795E"/>
    <w:rsid w:val="00F37DE7"/>
    <w:rsid w:val="00F4043E"/>
    <w:rsid w:val="00F40CB5"/>
    <w:rsid w:val="00F41281"/>
    <w:rsid w:val="00F415C8"/>
    <w:rsid w:val="00F41A57"/>
    <w:rsid w:val="00F41BBC"/>
    <w:rsid w:val="00F43B9D"/>
    <w:rsid w:val="00F444F0"/>
    <w:rsid w:val="00F46C99"/>
    <w:rsid w:val="00F50590"/>
    <w:rsid w:val="00F50847"/>
    <w:rsid w:val="00F53F27"/>
    <w:rsid w:val="00F546D1"/>
    <w:rsid w:val="00F55A34"/>
    <w:rsid w:val="00F57CDB"/>
    <w:rsid w:val="00F61384"/>
    <w:rsid w:val="00F61485"/>
    <w:rsid w:val="00F6513F"/>
    <w:rsid w:val="00F66272"/>
    <w:rsid w:val="00F6641C"/>
    <w:rsid w:val="00F6653C"/>
    <w:rsid w:val="00F709C0"/>
    <w:rsid w:val="00F72190"/>
    <w:rsid w:val="00F7467B"/>
    <w:rsid w:val="00F75F21"/>
    <w:rsid w:val="00F77D51"/>
    <w:rsid w:val="00F77EE4"/>
    <w:rsid w:val="00F80A54"/>
    <w:rsid w:val="00F852FF"/>
    <w:rsid w:val="00F87F96"/>
    <w:rsid w:val="00F900F2"/>
    <w:rsid w:val="00F91096"/>
    <w:rsid w:val="00F914D3"/>
    <w:rsid w:val="00F927A1"/>
    <w:rsid w:val="00F92E4D"/>
    <w:rsid w:val="00F94EC2"/>
    <w:rsid w:val="00F95E00"/>
    <w:rsid w:val="00FA00E3"/>
    <w:rsid w:val="00FA070C"/>
    <w:rsid w:val="00FA20F7"/>
    <w:rsid w:val="00FA28A1"/>
    <w:rsid w:val="00FA2C5A"/>
    <w:rsid w:val="00FA3348"/>
    <w:rsid w:val="00FA3764"/>
    <w:rsid w:val="00FA56ED"/>
    <w:rsid w:val="00FA64C7"/>
    <w:rsid w:val="00FA746F"/>
    <w:rsid w:val="00FB06FD"/>
    <w:rsid w:val="00FB5FA6"/>
    <w:rsid w:val="00FC1310"/>
    <w:rsid w:val="00FC2A2A"/>
    <w:rsid w:val="00FC2FF3"/>
    <w:rsid w:val="00FC3263"/>
    <w:rsid w:val="00FC51F9"/>
    <w:rsid w:val="00FC5B40"/>
    <w:rsid w:val="00FC5B83"/>
    <w:rsid w:val="00FC5FF8"/>
    <w:rsid w:val="00FC6C39"/>
    <w:rsid w:val="00FC702B"/>
    <w:rsid w:val="00FD3D7C"/>
    <w:rsid w:val="00FD4F8F"/>
    <w:rsid w:val="00FD658F"/>
    <w:rsid w:val="00FD6D49"/>
    <w:rsid w:val="00FD70C6"/>
    <w:rsid w:val="00FD7108"/>
    <w:rsid w:val="00FD7235"/>
    <w:rsid w:val="00FE098C"/>
    <w:rsid w:val="00FE0C16"/>
    <w:rsid w:val="00FE14AD"/>
    <w:rsid w:val="00FE14B1"/>
    <w:rsid w:val="00FE1F6A"/>
    <w:rsid w:val="00FE49B8"/>
    <w:rsid w:val="00FE57BA"/>
    <w:rsid w:val="00FE592D"/>
    <w:rsid w:val="00FE5E1B"/>
    <w:rsid w:val="00FE620C"/>
    <w:rsid w:val="00FF0070"/>
    <w:rsid w:val="00FF2D88"/>
    <w:rsid w:val="00FF31EC"/>
    <w:rsid w:val="00FF4AAF"/>
    <w:rsid w:val="00FF5F6A"/>
    <w:rsid w:val="00FF6022"/>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C70AAB"/>
    <w:rPr>
      <w:color w:val="605E5C"/>
      <w:shd w:val="clear" w:color="auto" w:fill="E1DFDD"/>
    </w:rPr>
  </w:style>
  <w:style w:type="character" w:styleId="FollowedHyperlink">
    <w:name w:val="FollowedHyperlink"/>
    <w:basedOn w:val="DefaultParagraphFont"/>
    <w:uiPriority w:val="99"/>
    <w:semiHidden/>
    <w:unhideWhenUsed/>
    <w:rsid w:val="00273B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career-learning/competency-and-values-framework" TargetMode="External"/><Relationship Id="rId26" Type="http://schemas.openxmlformats.org/officeDocument/2006/relationships/hyperlink" Target="https://south-wales.police.uk/police-forces/south-wales-police/areas/about-us/about-us/social-media/" TargetMode="External"/><Relationship Id="rId3" Type="http://schemas.openxmlformats.org/officeDocument/2006/relationships/customXml" Target="../customXml/item3.xml"/><Relationship Id="rId21" Type="http://schemas.openxmlformats.org/officeDocument/2006/relationships/hyperlink" Target="https://www.gov.uk/government/publications/strategic-policing-requirement-202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ibrary.college.police.uk/docs/college-of-policing/domestic-abuse-risk-assessment-rationale-2022.pdf" TargetMode="External"/><Relationship Id="rId25" Type="http://schemas.openxmlformats.org/officeDocument/2006/relationships/hyperlink" Target="https://south-wales.police.uk/police-forces/south-wales-police/areas/campaigns/campaigns/missing-matters/" TargetMode="External"/><Relationship Id="rId2" Type="http://schemas.openxmlformats.org/officeDocument/2006/relationships/customXml" Target="../customXml/item2.xml"/><Relationship Id="rId16" Type="http://schemas.openxmlformats.org/officeDocument/2006/relationships/hyperlink" Target="https://www.college.police.uk/about" TargetMode="External"/><Relationship Id="rId20" Type="http://schemas.openxmlformats.org/officeDocument/2006/relationships/hyperlink" Target="https://www.college.police.uk/guidance/corporate-strategy-2024-2026/our-focus-area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cholarworks.waldenu.edu/cgi/viewcontent.cgi?article=10077&amp;context=dissertations" TargetMode="External"/><Relationship Id="rId5" Type="http://schemas.openxmlformats.org/officeDocument/2006/relationships/numbering" Target="numbering.xml"/><Relationship Id="rId15" Type="http://schemas.openxmlformats.org/officeDocument/2006/relationships/hyperlink" Target="https://assets.college.police.uk/s3fs-public/2021-02/peqf-learning-to-date.pdf" TargetMode="External"/><Relationship Id="rId23" Type="http://schemas.openxmlformats.org/officeDocument/2006/relationships/hyperlink" Target="https://www.npcc.police.uk/publications/policing-vision-2030/"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policeconduct.gov.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5094</TotalTime>
  <Pages>26</Pages>
  <Words>9809</Words>
  <Characters>55587</Characters>
  <Application>Microsoft Office Word</Application>
  <DocSecurity>0</DocSecurity>
  <Lines>1157</Lines>
  <Paragraphs>222</Paragraphs>
  <ScaleCrop>false</ScaleCrop>
  <Company>Powys County Council</Company>
  <LinksUpToDate>false</LinksUpToDate>
  <CharactersWithSpaces>65347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Simons,Daniel swp8755</cp:lastModifiedBy>
  <cp:revision>1191</cp:revision>
  <cp:lastPrinted>2014-08-26T08:55:00Z</cp:lastPrinted>
  <dcterms:created xsi:type="dcterms:W3CDTF">2026-03-10T10:02:00Z</dcterms:created>
  <dcterms:modified xsi:type="dcterms:W3CDTF">2026-03-23T22:01:00Z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2026-03-10T10:02:27Z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bae6a300-36d3-491a-9acb-bdff6a685989</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