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1082FA1" w:rsidR="00CD4222" w:rsidRPr="00980D08" w:rsidRDefault="00CD4222" w:rsidP="008047E6">
            <w:pPr>
              <w:rPr>
                <w:rFonts w:eastAsia="Arial" w:cs="Arial"/>
                <w:szCs w:val="22"/>
              </w:rPr>
            </w:pPr>
            <w:r w:rsidRPr="00980D08">
              <w:rPr>
                <w:rFonts w:eastAsia="Arial" w:cs="Arial"/>
                <w:szCs w:val="22"/>
              </w:rPr>
              <w:t xml:space="preserve"> </w:t>
            </w:r>
            <w:r w:rsidR="007F7100">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343EA07" w:rsidR="00CD4222" w:rsidRPr="00980D08" w:rsidRDefault="007F7100"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1A940CD" w:rsidR="00CD4222" w:rsidRPr="00980D08" w:rsidRDefault="007F7100"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118ADE2" w:rsidR="00CD4222" w:rsidRPr="00980D08" w:rsidRDefault="007F7100"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6D2C2D4" w:rsidR="00CD4222" w:rsidRPr="00980D08" w:rsidRDefault="00CD4222" w:rsidP="008047E6">
            <w:pPr>
              <w:rPr>
                <w:rFonts w:eastAsia="Arial" w:cs="Arial"/>
                <w:szCs w:val="22"/>
              </w:rPr>
            </w:pPr>
            <w:r w:rsidRPr="00980D08">
              <w:rPr>
                <w:rFonts w:eastAsia="Arial" w:cs="Arial"/>
                <w:szCs w:val="22"/>
              </w:rPr>
              <w:t xml:space="preserve"> </w:t>
            </w:r>
            <w:r w:rsidR="007F7100">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2A4708B" w:rsidR="00CD4222" w:rsidRPr="00980D08" w:rsidRDefault="007F7100"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2028B58" w:rsidR="00CD4222" w:rsidRPr="00980D08" w:rsidRDefault="007F7100"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A993F26" w:rsidR="00CD4222" w:rsidRPr="00980D08" w:rsidRDefault="007F7100"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9DA91BD" w:rsidR="00CD4222" w:rsidRPr="00980D08" w:rsidRDefault="007F7100"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6AC0F85" w:rsidR="00CD4222" w:rsidRPr="00980D08" w:rsidRDefault="007F7100"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3E97F6D" w:rsidR="00CD4222" w:rsidRPr="00980D08" w:rsidRDefault="007F7100" w:rsidP="008047E6">
            <w:pPr>
              <w:rPr>
                <w:rFonts w:eastAsia="Arial" w:cs="Arial"/>
                <w:szCs w:val="22"/>
              </w:rPr>
            </w:pPr>
            <w:r>
              <w:rPr>
                <w:rFonts w:eastAsia="Arial" w:cs="Arial"/>
                <w:szCs w:val="22"/>
              </w:rPr>
              <w:t>1</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D16064B" w:rsidR="00CD4222" w:rsidRPr="00980D08" w:rsidRDefault="00CD4222" w:rsidP="008047E6">
            <w:pPr>
              <w:rPr>
                <w:rFonts w:eastAsia="Arial" w:cs="Arial"/>
                <w:szCs w:val="22"/>
              </w:rPr>
            </w:pPr>
            <w:r w:rsidRPr="00980D08">
              <w:rPr>
                <w:rFonts w:eastAsia="Arial" w:cs="Arial"/>
                <w:szCs w:val="22"/>
              </w:rPr>
              <w:t xml:space="preserve"> </w:t>
            </w:r>
            <w:r w:rsidR="007F7100">
              <w:rPr>
                <w:rFonts w:eastAsia="Arial" w:cs="Arial"/>
                <w:szCs w:val="22"/>
              </w:rPr>
              <w:t>Parry</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517BA04" w:rsidR="00CD4222" w:rsidRPr="00980D08" w:rsidRDefault="00CD4222" w:rsidP="008047E6">
            <w:pPr>
              <w:rPr>
                <w:rFonts w:eastAsia="Arial" w:cs="Arial"/>
                <w:szCs w:val="22"/>
              </w:rPr>
            </w:pPr>
            <w:r w:rsidRPr="00980D08">
              <w:rPr>
                <w:rFonts w:eastAsia="Arial" w:cs="Arial"/>
                <w:szCs w:val="22"/>
              </w:rPr>
              <w:t xml:space="preserve"> </w:t>
            </w:r>
            <w:r w:rsidR="007F7100">
              <w:rPr>
                <w:rFonts w:eastAsia="Arial" w:cs="Arial"/>
                <w:szCs w:val="22"/>
              </w:rPr>
              <w:t>Laura Eleanor</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45A50B1" w:rsidR="00CD4222" w:rsidRPr="00980D08" w:rsidRDefault="007F7100" w:rsidP="008047E6">
            <w:pPr>
              <w:rPr>
                <w:rFonts w:eastAsia="Arial" w:cs="Arial"/>
                <w:szCs w:val="22"/>
              </w:rPr>
            </w:pPr>
            <w:r>
              <w:rPr>
                <w:rFonts w:eastAsia="Arial" w:cs="Arial"/>
                <w:szCs w:val="22"/>
              </w:rPr>
              <w:t>14/03/2024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1959D1E" w:rsidR="00CD4222" w:rsidRPr="00980D08" w:rsidRDefault="007F7100" w:rsidP="008047E6">
            <w:pPr>
              <w:rPr>
                <w:rFonts w:eastAsia="Arial" w:cs="Arial"/>
                <w:szCs w:val="22"/>
              </w:rPr>
            </w:pPr>
            <w:r>
              <w:rPr>
                <w:rFonts w:eastAsia="Arial" w:cs="Arial"/>
                <w:szCs w:val="22"/>
              </w:rPr>
              <w:t>07/05/2024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 xml:space="preserve">Pay attention to how your evidence </w:t>
      </w:r>
      <w:proofErr w:type="gramStart"/>
      <w:r w:rsidRPr="00553528">
        <w:t>is presented</w:t>
      </w:r>
      <w:proofErr w:type="gramEnd"/>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proofErr w:type="gramStart"/>
      <w:r w:rsidR="004F6C22">
        <w:t>is owned</w:t>
      </w:r>
      <w:proofErr w:type="gramEnd"/>
      <w:r w:rsidR="004F6C22">
        <w:t xml:space="preserve">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xml:space="preserve">.  </w:t>
      </w:r>
      <w:proofErr w:type="gramStart"/>
      <w:r w:rsidR="004D2DF9" w:rsidRPr="004E6F60">
        <w:t>Each store is staffed by a manager, a supervisor,</w:t>
      </w:r>
      <w:r w:rsidR="004D2DF9">
        <w:t xml:space="preserve"> and several full-time/part-time sales assistants</w:t>
      </w:r>
      <w:proofErr w:type="gramEnd"/>
      <w:r w:rsidR="004D2DF9">
        <w:t xml:space="preserve">. Despite </w:t>
      </w:r>
      <w:proofErr w:type="spellStart"/>
      <w:r w:rsidR="002C5E25">
        <w:t>Covid</w:t>
      </w:r>
      <w:proofErr w:type="spellEnd"/>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w:t>
      </w:r>
      <w:proofErr w:type="gramStart"/>
      <w:r w:rsidR="00E854C2">
        <w:t>are</w:t>
      </w:r>
      <w:proofErr w:type="gramEnd"/>
      <w:r w:rsidR="00E854C2">
        <w:t xml:space="preserv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w:t>
      </w:r>
      <w:proofErr w:type="gramStart"/>
      <w:r w:rsidR="002F3C64" w:rsidRPr="002F3C64">
        <w:t>being addressed</w:t>
      </w:r>
      <w:proofErr w:type="gramEnd"/>
      <w:r w:rsidR="002F3C64" w:rsidRPr="002F3C64">
        <w:t xml:space="preserve">.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 xml:space="preserve">Explain how cases </w:t>
      </w:r>
      <w:proofErr w:type="gramStart"/>
      <w:r>
        <w:t>are settled</w:t>
      </w:r>
      <w:proofErr w:type="gramEnd"/>
      <w:r>
        <w:t xml:space="preserve"> before and during legal procedures. (</w:t>
      </w:r>
      <w:r w:rsidR="00F33BDB">
        <w:t xml:space="preserve">AC </w:t>
      </w:r>
      <w:r>
        <w:t>1.3)</w:t>
      </w:r>
    </w:p>
    <w:p w14:paraId="5F7ACFFA" w14:textId="21D09DBF" w:rsidR="002F3C64" w:rsidRDefault="00233D4D" w:rsidP="002F3C64">
      <w:pPr>
        <w:pStyle w:val="Nornal"/>
      </w:pPr>
      <w:proofErr w:type="gramStart"/>
      <w:r>
        <w:t>And</w:t>
      </w:r>
      <w:proofErr w:type="gramEnd"/>
      <w:r>
        <w:t xml:space="preserve">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w:t>
      </w:r>
      <w:proofErr w:type="gramStart"/>
      <w:r w:rsidR="006D73D9">
        <w:t>is paid</w:t>
      </w:r>
      <w:proofErr w:type="gramEnd"/>
      <w:r w:rsidR="006D73D9">
        <w:t xml:space="preserve">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proofErr w:type="gramStart"/>
      <w:r w:rsidR="00ED4BBB">
        <w:t>Advise</w:t>
      </w:r>
      <w:proofErr w:type="gramEnd"/>
      <w:r w:rsidR="00ED4BBB">
        <w:t xml:space="preserv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w:t>
      </w:r>
      <w:proofErr w:type="gramStart"/>
      <w:r w:rsidR="003949C2">
        <w:rPr>
          <w:szCs w:val="22"/>
        </w:rPr>
        <w:t>should be paid</w:t>
      </w:r>
      <w:proofErr w:type="gramEnd"/>
      <w:r w:rsidR="003949C2">
        <w:rPr>
          <w:szCs w:val="22"/>
        </w:rPr>
        <w:t xml:space="preserve">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t>
      </w:r>
      <w:proofErr w:type="gramStart"/>
      <w:r w:rsidR="00136750">
        <w:rPr>
          <w:szCs w:val="22"/>
        </w:rPr>
        <w:t>with</w:t>
      </w:r>
      <w:proofErr w:type="gramEnd"/>
      <w:r w:rsidR="00136750">
        <w:rPr>
          <w:szCs w:val="22"/>
        </w:rPr>
        <w:t>.</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w:t>
      </w:r>
      <w:proofErr w:type="gramStart"/>
      <w:r w:rsidR="000D391F">
        <w:t>that</w:t>
      </w:r>
      <w:proofErr w:type="gramEnd"/>
      <w:r w:rsidR="000D391F">
        <w:t xml:space="preserve">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proofErr w:type="gramStart"/>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made a flexible working request and wants to change from working full-time to working three days a week.</w:t>
      </w:r>
      <w:proofErr w:type="gramEnd"/>
      <w:r w:rsidR="006D73D9">
        <w:t xml:space="preserve">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w:t>
      </w:r>
      <w:proofErr w:type="gramStart"/>
      <w:r w:rsidR="0069271A">
        <w:t xml:space="preserve">Charlotte and </w:t>
      </w:r>
      <w:r w:rsidR="00E34014">
        <w:t>Madeleine</w:t>
      </w:r>
      <w:r w:rsidR="0069271A">
        <w:t xml:space="preserve"> of the </w:t>
      </w:r>
      <w:r w:rsidR="00E34014">
        <w:t>risks of their approach and what they should do instead</w:t>
      </w:r>
      <w:proofErr w:type="gramEnd"/>
      <w:r w:rsidR="00E34014">
        <w:t xml:space="preserve">.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w:t>
      </w:r>
      <w:proofErr w:type="gramStart"/>
      <w:r>
        <w:t>should be correctly acknowledged and presented in full in a bibliography at the end of your report</w:t>
      </w:r>
      <w:proofErr w:type="gramEnd"/>
      <w:r>
        <w:t xml:space="preserve">.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 xml:space="preserve">refer to CIPD </w:t>
      </w:r>
      <w:proofErr w:type="spellStart"/>
      <w:r w:rsidRPr="00A9268A">
        <w:t>wordcount</w:t>
      </w:r>
      <w:proofErr w:type="spellEnd"/>
      <w:r w:rsidRPr="00A9268A">
        <w:t xml:space="preserve">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w:t>
      </w:r>
      <w:proofErr w:type="gramStart"/>
      <w:r>
        <w:rPr>
          <w:rFonts w:eastAsia="Times New Roman"/>
          <w:lang w:eastAsia="en-GB"/>
        </w:rPr>
        <w:t>have been met</w:t>
      </w:r>
      <w:proofErr w:type="gramEnd"/>
      <w:r>
        <w:rPr>
          <w:rFonts w:eastAsia="Times New Roman"/>
          <w:lang w:eastAsia="en-GB"/>
        </w:rPr>
        <w: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 xml:space="preserve">Explain how cases </w:t>
            </w:r>
            <w:proofErr w:type="gramStart"/>
            <w:r>
              <w:t>are settled</w:t>
            </w:r>
            <w:proofErr w:type="gramEnd"/>
            <w:r>
              <w:t xml:space="preserve">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bookmarkStart w:id="5" w:name="_GoBack"/>
      <w:bookmarkEnd w:id="5"/>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7596"/>
        <w:gridCol w:w="219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w:t>
            </w:r>
            <w:proofErr w:type="gramStart"/>
            <w:r w:rsidRPr="00553528">
              <w:rPr>
                <w:b/>
                <w:bCs/>
                <w:color w:val="000000" w:themeColor="text1"/>
                <w:lang w:val="en-US"/>
              </w:rPr>
              <w:t>have been properly acknowledged</w:t>
            </w:r>
            <w:proofErr w:type="gramEnd"/>
            <w:r w:rsidRPr="00553528">
              <w:rPr>
                <w:b/>
                <w:bCs/>
                <w:color w:val="000000" w:themeColor="text1"/>
                <w:lang w:val="en-US"/>
              </w:rPr>
              <w:t xml:space="preserve">.   </w:t>
            </w:r>
          </w:p>
        </w:tc>
      </w:tr>
      <w:tr w:rsidR="00BA6EF4" w:rsidRPr="00553528" w14:paraId="20ABE174" w14:textId="77777777" w:rsidTr="008047E6">
        <w:trPr>
          <w:trHeight w:val="680"/>
        </w:trPr>
        <w:tc>
          <w:tcPr>
            <w:tcW w:w="4248" w:type="dxa"/>
            <w:tcBorders>
              <w:top w:val="nil"/>
              <w:bottom w:val="nil"/>
              <w:right w:val="nil"/>
            </w:tcBorders>
          </w:tcPr>
          <w:p w14:paraId="7E395D29" w14:textId="5895A0A7" w:rsidR="00BA6EF4" w:rsidRPr="00553528" w:rsidRDefault="00BA6EF4" w:rsidP="008047E6">
            <w:pPr>
              <w:spacing w:before="120" w:after="120" w:line="360" w:lineRule="auto"/>
            </w:pPr>
            <w:r w:rsidRPr="00553528">
              <w:rPr>
                <w:b/>
              </w:rPr>
              <w:t>Learner name:</w:t>
            </w:r>
            <w:r w:rsidR="007F7100">
              <w:rPr>
                <w:b/>
              </w:rPr>
              <w:t xml:space="preserve"> Laura Eleanor Parry</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2F99C20F" w14:textId="77777777" w:rsidR="00BA6EF4" w:rsidRDefault="00BA6EF4" w:rsidP="008047E6">
            <w:pPr>
              <w:spacing w:before="120" w:after="120" w:line="360" w:lineRule="auto"/>
              <w:rPr>
                <w:b/>
              </w:rPr>
            </w:pPr>
            <w:r w:rsidRPr="00553528">
              <w:rPr>
                <w:b/>
              </w:rPr>
              <w:t>Learner signature:</w:t>
            </w:r>
          </w:p>
          <w:p w14:paraId="7CF4E917" w14:textId="16E6C67A" w:rsidR="007F7100" w:rsidRPr="00553528" w:rsidRDefault="007F7100" w:rsidP="008047E6">
            <w:pPr>
              <w:spacing w:before="120" w:after="120" w:line="360" w:lineRule="auto"/>
            </w:pPr>
            <w:r>
              <w:rPr>
                <w:noProof/>
                <w:lang w:eastAsia="en-GB"/>
              </w:rPr>
              <w:drawing>
                <wp:inline distT="0" distB="0" distL="0" distR="0" wp14:anchorId="2E58FBEE" wp14:editId="18A75D70">
                  <wp:extent cx="4678680" cy="235222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 .jpeg"/>
                          <pic:cNvPicPr/>
                        </pic:nvPicPr>
                        <pic:blipFill>
                          <a:blip r:embed="rId16" cstate="hqprint">
                            <a:extLst>
                              <a:ext uri="{28A0092B-C50C-407E-A947-70E740481C1C}">
                                <a14:useLocalDpi xmlns:a14="http://schemas.microsoft.com/office/drawing/2010/main" val="0"/>
                              </a:ext>
                            </a:extLst>
                          </a:blip>
                          <a:stretch>
                            <a:fillRect/>
                          </a:stretch>
                        </pic:blipFill>
                        <pic:spPr>
                          <a:xfrm>
                            <a:off x="0" y="0"/>
                            <a:ext cx="4685855" cy="235583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B4B4FDD" w:rsidR="00BA6EF4" w:rsidRDefault="00BA6EF4" w:rsidP="008047E6">
            <w:pPr>
              <w:spacing w:before="120" w:after="120" w:line="360" w:lineRule="auto"/>
              <w:rPr>
                <w:b/>
              </w:rPr>
            </w:pPr>
            <w:r w:rsidRPr="00553528">
              <w:rPr>
                <w:b/>
              </w:rPr>
              <w:t>Dat</w:t>
            </w:r>
            <w:r>
              <w:rPr>
                <w:b/>
              </w:rPr>
              <w:t>e*</w:t>
            </w:r>
            <w:r w:rsidR="007F7100">
              <w:rPr>
                <w:b/>
              </w:rPr>
              <w:t xml:space="preserve"> 02/05/2024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w:t>
      </w:r>
      <w:proofErr w:type="gramStart"/>
      <w:r w:rsidRPr="00CA747F">
        <w:t>1</w:t>
      </w:r>
      <w:proofErr w:type="gramEnd"/>
      <w:r w:rsidRPr="00CA747F">
        <w:t xml:space="preserve">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 xml:space="preserve">To pass the unit assessment learners must achieve a </w:t>
      </w:r>
      <w:proofErr w:type="gramStart"/>
      <w:r w:rsidRPr="00985F35">
        <w:rPr>
          <w:b/>
        </w:rPr>
        <w:t>2</w:t>
      </w:r>
      <w:proofErr w:type="gramEnd"/>
      <w:r w:rsidRPr="00985F35">
        <w:rPr>
          <w:b/>
        </w:rPr>
        <w:t xml:space="preserve">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w:t>
      </w:r>
      <w:proofErr w:type="gramStart"/>
      <w:r w:rsidRPr="00C04436">
        <w:t>have been failed or referred</w:t>
      </w:r>
      <w:proofErr w:type="gramEnd"/>
      <w:r w:rsidRPr="00C04436">
        <w:t xml:space="preserve">.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proofErr w:type="gramStart"/>
      <w:r w:rsidRPr="001E3FCC">
        <w:rPr>
          <w:b/>
          <w:bCs/>
        </w:rPr>
        <w:t xml:space="preserve">Referral </w:t>
      </w:r>
      <w:r>
        <w:t>grades can be used internally by the centre</w:t>
      </w:r>
      <w:proofErr w:type="gramEnd"/>
      <w:r>
        <w:t>.</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w:t>
            </w:r>
            <w:proofErr w:type="gramStart"/>
            <w:r w:rsidRPr="006E2B96">
              <w:rPr>
                <w:color w:val="000000"/>
              </w:rPr>
              <w:t>to meet</w:t>
            </w:r>
            <w:proofErr w:type="gramEnd"/>
            <w:r w:rsidRPr="006E2B96">
              <w:rPr>
                <w:color w:val="000000"/>
              </w:rPr>
              <w:t xml:space="preserve">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 xml:space="preserve">Demonstrates good knowledge, understanding or skills (as appropriate) required </w:t>
            </w:r>
            <w:proofErr w:type="gramStart"/>
            <w:r w:rsidRPr="006E2B96">
              <w:rPr>
                <w:color w:val="000000"/>
              </w:rPr>
              <w:t>to meet</w:t>
            </w:r>
            <w:proofErr w:type="gramEnd"/>
            <w:r w:rsidRPr="006E2B96">
              <w:rPr>
                <w:color w:val="000000"/>
              </w:rPr>
              <w:t xml:space="preserve">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 xml:space="preserve">Includes strong examples that illustrate the point </w:t>
            </w:r>
            <w:proofErr w:type="gramStart"/>
            <w:r w:rsidRPr="006E2B96">
              <w:rPr>
                <w:color w:val="000000"/>
              </w:rPr>
              <w:t>being made</w:t>
            </w:r>
            <w:proofErr w:type="gramEnd"/>
            <w:r w:rsidRPr="006E2B96">
              <w:rPr>
                <w:color w:val="000000"/>
              </w:rPr>
              <w:t>,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 xml:space="preserve">Answers </w:t>
            </w:r>
            <w:proofErr w:type="gramStart"/>
            <w:r w:rsidRPr="006E2B96">
              <w:rPr>
                <w:color w:val="000000"/>
              </w:rPr>
              <w:t>are applied</w:t>
            </w:r>
            <w:proofErr w:type="gramEnd"/>
            <w:r w:rsidRPr="006E2B96">
              <w:rPr>
                <w:color w:val="000000"/>
              </w:rPr>
              <w:t xml:space="preserve">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concise and well argued, directly respond to what </w:t>
            </w:r>
            <w:proofErr w:type="gramStart"/>
            <w:r w:rsidRPr="006E2B96">
              <w:rPr>
                <w:color w:val="000000"/>
              </w:rPr>
              <w:t>has been asked</w:t>
            </w:r>
            <w:proofErr w:type="gramEnd"/>
            <w:r w:rsidRPr="006E2B96">
              <w:rPr>
                <w:color w:val="000000"/>
              </w:rPr>
              <w:t>.</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 xml:space="preserve">Explain how cases </w:t>
            </w:r>
            <w:proofErr w:type="gramStart"/>
            <w:r>
              <w:t>are settled</w:t>
            </w:r>
            <w:proofErr w:type="gramEnd"/>
            <w:r>
              <w:t xml:space="preserve">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E1A1FD" w14:textId="77777777" w:rsidR="00D31551" w:rsidRDefault="00D31551" w:rsidP="00CB3ADD">
      <w:pPr>
        <w:spacing w:line="240" w:lineRule="auto"/>
      </w:pPr>
      <w:r>
        <w:separator/>
      </w:r>
    </w:p>
  </w:endnote>
  <w:endnote w:type="continuationSeparator" w:id="0">
    <w:p w14:paraId="253A6FCB" w14:textId="77777777" w:rsidR="00D31551" w:rsidRDefault="00D31551" w:rsidP="00CB3ADD">
      <w:pPr>
        <w:spacing w:line="240" w:lineRule="auto"/>
      </w:pPr>
      <w:r>
        <w:continuationSeparator/>
      </w:r>
    </w:p>
  </w:endnote>
  <w:endnote w:type="continuationNotice" w:id="1">
    <w:p w14:paraId="13EAFB51" w14:textId="77777777" w:rsidR="00D31551" w:rsidRDefault="00D3155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2B4848E2"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F7100">
          <w:rPr>
            <w:noProof/>
          </w:rPr>
          <w:t>15</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311E14" w14:textId="77777777" w:rsidR="00D31551" w:rsidRDefault="00D31551" w:rsidP="00CB3ADD">
      <w:pPr>
        <w:spacing w:line="240" w:lineRule="auto"/>
      </w:pPr>
      <w:r>
        <w:separator/>
      </w:r>
    </w:p>
  </w:footnote>
  <w:footnote w:type="continuationSeparator" w:id="0">
    <w:p w14:paraId="53C0EFDB" w14:textId="77777777" w:rsidR="00D31551" w:rsidRDefault="00D31551" w:rsidP="00CB3ADD">
      <w:pPr>
        <w:spacing w:line="240" w:lineRule="auto"/>
      </w:pPr>
      <w:r>
        <w:continuationSeparator/>
      </w:r>
    </w:p>
  </w:footnote>
  <w:footnote w:type="continuationNotice" w:id="1">
    <w:p w14:paraId="46CFF78B" w14:textId="77777777" w:rsidR="00D31551" w:rsidRDefault="00D3155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3"/>
  </w:num>
  <w:num w:numId="5">
    <w:abstractNumId w:val="2"/>
  </w:num>
  <w:num w:numId="6">
    <w:abstractNumId w:val="1"/>
  </w:num>
  <w:num w:numId="7">
    <w:abstractNumId w:val="9"/>
  </w:num>
  <w:num w:numId="8">
    <w:abstractNumId w:val="7"/>
  </w:num>
  <w:num w:numId="9">
    <w:abstractNumId w:val="8"/>
  </w:num>
  <w:num w:numId="1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7F7100"/>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1551"/>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79DFA6D0-1EF4-4976-A4B7-2ED7267E6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2734</Words>
  <Characters>15587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18285</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Parry</cp:lastModifiedBy>
  <cp:revision>2</cp:revision>
  <dcterms:created xsi:type="dcterms:W3CDTF">2024-05-02T19:09:00Z</dcterms:created>
  <dcterms:modified xsi:type="dcterms:W3CDTF">2024-05-02T19:09:00Z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