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FE222C" w14:textId="77777777" w:rsidR="00D53733" w:rsidRDefault="00B96163">
      <w:pPr>
        <w:pStyle w:val="TOC1"/>
        <w:rPr>
          <w:color w:val="auto"/>
        </w:rPr>
      </w:pPr>
      <w:r>
        <w:rPr>
          <w:color w:val="auto"/>
        </w:rPr>
        <w:t>BMSW6102</w:t>
      </w:r>
    </w:p>
    <w:p w14:paraId="4ECF057C" w14:textId="69415245" w:rsidR="00B96163" w:rsidRPr="00B96163" w:rsidRDefault="00B96163">
      <w:pPr>
        <w:pStyle w:val="TOC1"/>
        <w:rPr>
          <w:color w:val="auto"/>
        </w:rPr>
      </w:pPr>
      <w:r>
        <w:rPr>
          <w:color w:val="auto"/>
        </w:rPr>
        <w:t>Developing Innovation and Cr</w:t>
      </w:r>
      <w:r w:rsidR="006B272B">
        <w:rPr>
          <w:color w:val="auto"/>
        </w:rPr>
        <w:t>e</w:t>
      </w:r>
      <w:r>
        <w:rPr>
          <w:color w:val="auto"/>
        </w:rPr>
        <w:t xml:space="preserve">ativity for </w:t>
      </w:r>
      <w:r w:rsidR="006B272B">
        <w:rPr>
          <w:color w:val="auto"/>
        </w:rPr>
        <w:t>business Advantage</w:t>
      </w:r>
    </w:p>
    <w:p w14:paraId="736D0E23" w14:textId="2BBF2E6F" w:rsidR="00FC28FE" w:rsidRPr="00D05BD2" w:rsidRDefault="00FF7F83">
      <w:pPr>
        <w:pStyle w:val="TOC1"/>
        <w:rPr>
          <w:color w:val="auto"/>
        </w:rPr>
      </w:pPr>
      <w:r w:rsidRPr="00D05BD2">
        <w:rPr>
          <w:color w:val="auto"/>
        </w:rPr>
        <w:t>Lect</w:t>
      </w:r>
      <w:r w:rsidR="00303E50" w:rsidRPr="00D05BD2">
        <w:rPr>
          <w:color w:val="auto"/>
        </w:rPr>
        <w:t>urer: Dr O</w:t>
      </w:r>
      <w:r w:rsidR="002C2235" w:rsidRPr="00D05BD2">
        <w:rPr>
          <w:color w:val="auto"/>
        </w:rPr>
        <w:t>luwaseun Ade</w:t>
      </w:r>
      <w:r w:rsidR="00B97BE8" w:rsidRPr="00D05BD2">
        <w:rPr>
          <w:color w:val="auto"/>
        </w:rPr>
        <w:t>gbite</w:t>
      </w:r>
    </w:p>
    <w:p w14:paraId="16ACDF86" w14:textId="74262427" w:rsidR="00CE1E3E" w:rsidRPr="00D05BD2" w:rsidRDefault="006B272B">
      <w:pPr>
        <w:pStyle w:val="TOC1"/>
        <w:rPr>
          <w:color w:val="auto"/>
        </w:rPr>
      </w:pPr>
      <w:r w:rsidRPr="00D05BD2">
        <w:rPr>
          <w:color w:val="auto"/>
        </w:rPr>
        <w:t xml:space="preserve">                                                                                       </w:t>
      </w:r>
      <w:r w:rsidR="00CE1E3E" w:rsidRPr="00D05BD2">
        <w:rPr>
          <w:color w:val="auto"/>
        </w:rPr>
        <w:t xml:space="preserve">         </w:t>
      </w:r>
      <w:r w:rsidR="00D05BD2" w:rsidRPr="00D05BD2">
        <w:rPr>
          <w:color w:val="auto"/>
        </w:rPr>
        <w:t>Stud</w:t>
      </w:r>
      <w:r w:rsidR="00D05BD2">
        <w:rPr>
          <w:color w:val="auto"/>
        </w:rPr>
        <w:t>ent</w:t>
      </w:r>
      <w:r w:rsidR="00CE1E3E" w:rsidRPr="00D05BD2">
        <w:rPr>
          <w:color w:val="auto"/>
        </w:rPr>
        <w:t xml:space="preserve"> </w:t>
      </w:r>
      <w:r w:rsidR="00A117CC">
        <w:rPr>
          <w:color w:val="auto"/>
        </w:rPr>
        <w:t>name</w:t>
      </w:r>
      <w:r w:rsidR="00CE1E3E" w:rsidRPr="00D05BD2">
        <w:rPr>
          <w:color w:val="auto"/>
        </w:rPr>
        <w:t xml:space="preserve"> </w:t>
      </w:r>
      <w:r w:rsidR="008F75A9" w:rsidRPr="00D05BD2">
        <w:rPr>
          <w:color w:val="auto"/>
        </w:rPr>
        <w:t xml:space="preserve">Mihaela Simona </w:t>
      </w:r>
      <w:r w:rsidRPr="00D05BD2">
        <w:rPr>
          <w:color w:val="auto"/>
        </w:rPr>
        <w:t>Chort</w:t>
      </w:r>
      <w:r w:rsidR="00D36A42" w:rsidRPr="00D05BD2">
        <w:rPr>
          <w:color w:val="auto"/>
        </w:rPr>
        <w:t xml:space="preserve"> </w:t>
      </w:r>
    </w:p>
    <w:p w14:paraId="39EC84B6" w14:textId="76C73CFA" w:rsidR="00FC28FE" w:rsidRPr="00B96163" w:rsidRDefault="00CE1E3E">
      <w:pPr>
        <w:pStyle w:val="TOC1"/>
        <w:rPr>
          <w:color w:val="auto"/>
        </w:rPr>
      </w:pPr>
      <w:r w:rsidRPr="00D05BD2">
        <w:rPr>
          <w:color w:val="auto"/>
        </w:rPr>
        <w:t xml:space="preserve">                                                                                                         </w:t>
      </w:r>
      <w:r w:rsidR="00D05BD2">
        <w:rPr>
          <w:color w:val="auto"/>
        </w:rPr>
        <w:t xml:space="preserve">Student no </w:t>
      </w:r>
      <w:r w:rsidR="00D36A42">
        <w:rPr>
          <w:color w:val="auto"/>
        </w:rPr>
        <w:t>1910340</w:t>
      </w:r>
    </w:p>
    <w:p w14:paraId="18C4D7C2" w14:textId="5295EA3E" w:rsidR="00AC667F" w:rsidRPr="00B96163" w:rsidRDefault="00AC667F">
      <w:pPr>
        <w:pStyle w:val="TOC1"/>
        <w:rPr>
          <w:color w:val="auto"/>
        </w:rPr>
      </w:pPr>
    </w:p>
    <w:p w14:paraId="5C483246" w14:textId="58BD9AE5" w:rsidR="00AC667F" w:rsidRPr="00B96163" w:rsidRDefault="00AC667F">
      <w:pPr>
        <w:pStyle w:val="TOC1"/>
        <w:rPr>
          <w:color w:val="auto"/>
        </w:rPr>
      </w:pPr>
    </w:p>
    <w:p w14:paraId="7CEC1981" w14:textId="09198A58" w:rsidR="00AC667F" w:rsidRPr="00B96163" w:rsidRDefault="00AC667F">
      <w:pPr>
        <w:pStyle w:val="TOC1"/>
        <w:rPr>
          <w:color w:val="auto"/>
        </w:rPr>
      </w:pPr>
    </w:p>
    <w:p w14:paraId="2D2AC9A6" w14:textId="5D869F5F" w:rsidR="000C5923" w:rsidRPr="00B96163" w:rsidRDefault="000C5923">
      <w:pPr>
        <w:pStyle w:val="TOC1"/>
        <w:rPr>
          <w:color w:val="auto"/>
        </w:rPr>
      </w:pPr>
    </w:p>
    <w:p w14:paraId="109CF6F3" w14:textId="70BA9048" w:rsidR="000C5923" w:rsidRPr="00B96163" w:rsidRDefault="000C5923">
      <w:pPr>
        <w:pStyle w:val="TOC1"/>
        <w:rPr>
          <w:color w:val="auto"/>
        </w:rPr>
      </w:pPr>
    </w:p>
    <w:p w14:paraId="7FDD1C0B" w14:textId="77777777" w:rsidR="00555078" w:rsidRPr="00B96163" w:rsidRDefault="00371E18">
      <w:pPr>
        <w:pStyle w:val="TOC1"/>
        <w:rPr>
          <w:color w:val="auto"/>
        </w:rPr>
      </w:pPr>
      <w:r w:rsidRPr="00B96163">
        <w:rPr>
          <w:color w:val="auto"/>
        </w:rPr>
        <w:t xml:space="preserve">                                                                   </w:t>
      </w:r>
    </w:p>
    <w:p w14:paraId="2417EBD8" w14:textId="77777777" w:rsidR="00555078" w:rsidRPr="00B96163" w:rsidRDefault="00555078">
      <w:pPr>
        <w:pStyle w:val="TOC1"/>
        <w:rPr>
          <w:color w:val="auto"/>
        </w:rPr>
      </w:pPr>
    </w:p>
    <w:p w14:paraId="007F1887" w14:textId="77777777" w:rsidR="00555078" w:rsidRPr="00B96163" w:rsidRDefault="00555078">
      <w:pPr>
        <w:pStyle w:val="TOC1"/>
        <w:rPr>
          <w:color w:val="auto"/>
        </w:rPr>
      </w:pPr>
    </w:p>
    <w:p w14:paraId="7AB924CE" w14:textId="77777777" w:rsidR="00555078" w:rsidRPr="00B96163" w:rsidRDefault="00555078">
      <w:pPr>
        <w:pStyle w:val="TOC1"/>
        <w:rPr>
          <w:color w:val="auto"/>
        </w:rPr>
      </w:pPr>
    </w:p>
    <w:p w14:paraId="403E095A" w14:textId="4970A589" w:rsidR="000C5923" w:rsidRPr="00D53733" w:rsidRDefault="00555078">
      <w:pPr>
        <w:pStyle w:val="TOC1"/>
        <w:rPr>
          <w:rFonts w:ascii="Arial" w:hAnsi="Arial" w:cs="Arial"/>
          <w:color w:val="auto"/>
          <w:sz w:val="22"/>
        </w:rPr>
      </w:pPr>
      <w:r w:rsidRPr="00D53733">
        <w:rPr>
          <w:rFonts w:ascii="Arial" w:hAnsi="Arial" w:cs="Arial"/>
          <w:color w:val="auto"/>
          <w:sz w:val="22"/>
        </w:rPr>
        <w:t xml:space="preserve">                                                 </w:t>
      </w:r>
      <w:r w:rsidR="00371E18" w:rsidRPr="00D53733">
        <w:rPr>
          <w:rFonts w:ascii="Arial" w:hAnsi="Arial" w:cs="Arial"/>
          <w:color w:val="auto"/>
          <w:sz w:val="22"/>
        </w:rPr>
        <w:t xml:space="preserve"> Innovative Service Plan</w:t>
      </w:r>
    </w:p>
    <w:p w14:paraId="4E4145ED" w14:textId="3924815F" w:rsidR="000C5923" w:rsidRPr="00C87DA6" w:rsidRDefault="000C5923">
      <w:pPr>
        <w:pStyle w:val="TOC1"/>
        <w:rPr>
          <w:color w:val="auto"/>
        </w:rPr>
      </w:pPr>
    </w:p>
    <w:p w14:paraId="4883DF0C" w14:textId="0610986B" w:rsidR="000C5923" w:rsidRPr="00C87DA6" w:rsidRDefault="000C5923">
      <w:pPr>
        <w:pStyle w:val="TOC1"/>
        <w:rPr>
          <w:color w:val="auto"/>
        </w:rPr>
      </w:pPr>
    </w:p>
    <w:p w14:paraId="45B3F82B" w14:textId="7BDDF0F5" w:rsidR="000C5923" w:rsidRPr="00C87DA6" w:rsidRDefault="000C5923">
      <w:pPr>
        <w:pStyle w:val="TOC1"/>
        <w:rPr>
          <w:color w:val="auto"/>
        </w:rPr>
      </w:pPr>
    </w:p>
    <w:p w14:paraId="0C71E8C8" w14:textId="20ADC8D3" w:rsidR="00A5528B" w:rsidRPr="00C87DA6" w:rsidRDefault="00A5528B">
      <w:pPr>
        <w:pStyle w:val="TOC1"/>
        <w:rPr>
          <w:color w:val="auto"/>
        </w:rPr>
      </w:pPr>
    </w:p>
    <w:p w14:paraId="45FE17CD" w14:textId="3FE3E273" w:rsidR="00A5528B" w:rsidRPr="00C87DA6" w:rsidRDefault="00A5528B">
      <w:pPr>
        <w:pStyle w:val="TOC1"/>
        <w:rPr>
          <w:color w:val="auto"/>
        </w:rPr>
      </w:pPr>
    </w:p>
    <w:p w14:paraId="24731A7D" w14:textId="40E3C3A0" w:rsidR="00A5528B" w:rsidRPr="00C87DA6" w:rsidRDefault="00A5528B">
      <w:pPr>
        <w:pStyle w:val="TOC1"/>
        <w:rPr>
          <w:color w:val="auto"/>
        </w:rPr>
      </w:pPr>
    </w:p>
    <w:p w14:paraId="7CD49CF3" w14:textId="03960F97" w:rsidR="00570145" w:rsidRPr="00C87DA6" w:rsidRDefault="00570145">
      <w:pPr>
        <w:pStyle w:val="TOC1"/>
        <w:rPr>
          <w:color w:val="auto"/>
        </w:rPr>
      </w:pPr>
    </w:p>
    <w:p w14:paraId="2EE0CA54" w14:textId="00BED462" w:rsidR="00570145" w:rsidRPr="00C87DA6" w:rsidRDefault="00570145">
      <w:pPr>
        <w:pStyle w:val="TOC1"/>
        <w:rPr>
          <w:color w:val="auto"/>
        </w:rPr>
      </w:pPr>
    </w:p>
    <w:p w14:paraId="33E65B3D" w14:textId="27471060" w:rsidR="00570145" w:rsidRPr="00C87DA6" w:rsidRDefault="00570145">
      <w:pPr>
        <w:pStyle w:val="TOC1"/>
        <w:rPr>
          <w:color w:val="auto"/>
        </w:rPr>
      </w:pPr>
    </w:p>
    <w:p w14:paraId="6C4BF05A" w14:textId="38509B1A" w:rsidR="00570145" w:rsidRPr="00C87DA6" w:rsidRDefault="00570145">
      <w:pPr>
        <w:pStyle w:val="TOC1"/>
        <w:rPr>
          <w:color w:val="auto"/>
        </w:rPr>
      </w:pPr>
    </w:p>
    <w:p w14:paraId="075B13FC" w14:textId="4C1A4E5D" w:rsidR="00570145" w:rsidRPr="00C87DA6" w:rsidRDefault="00570145">
      <w:pPr>
        <w:pStyle w:val="TOC1"/>
        <w:rPr>
          <w:color w:val="auto"/>
        </w:rPr>
      </w:pPr>
    </w:p>
    <w:p w14:paraId="283D18E2" w14:textId="4AF05A70" w:rsidR="00570145" w:rsidRPr="00C87DA6" w:rsidRDefault="00570145">
      <w:pPr>
        <w:pStyle w:val="TOC1"/>
        <w:rPr>
          <w:color w:val="auto"/>
        </w:rPr>
      </w:pPr>
    </w:p>
    <w:p w14:paraId="01CA4758" w14:textId="77777777" w:rsidR="00570145" w:rsidRPr="00C87DA6" w:rsidRDefault="00570145">
      <w:pPr>
        <w:pStyle w:val="TOC1"/>
        <w:rPr>
          <w:color w:val="auto"/>
        </w:rPr>
      </w:pPr>
    </w:p>
    <w:p w14:paraId="7D1A046F" w14:textId="77777777" w:rsidR="00A5528B" w:rsidRPr="00C87DA6" w:rsidRDefault="00A5528B">
      <w:pPr>
        <w:pStyle w:val="TOC1"/>
        <w:rPr>
          <w:color w:val="auto"/>
        </w:rPr>
      </w:pPr>
    </w:p>
    <w:p w14:paraId="6EF3342D" w14:textId="00F3532C" w:rsidR="000C5923" w:rsidRPr="00C87DA6" w:rsidRDefault="000C5923">
      <w:pPr>
        <w:pStyle w:val="TOC1"/>
        <w:rPr>
          <w:color w:val="auto"/>
        </w:rPr>
      </w:pPr>
    </w:p>
    <w:p w14:paraId="11CA7636" w14:textId="6BC3EE3F" w:rsidR="001D7EA9" w:rsidRPr="00C87DA6" w:rsidRDefault="001D7EA9">
      <w:pPr>
        <w:pStyle w:val="TOC1"/>
        <w:rPr>
          <w:color w:val="auto"/>
        </w:rPr>
      </w:pPr>
    </w:p>
    <w:p w14:paraId="5697D4CE" w14:textId="77777777" w:rsidR="001D7EA9" w:rsidRPr="00C87DA6" w:rsidRDefault="001D7EA9">
      <w:pPr>
        <w:pStyle w:val="TOC1"/>
        <w:rPr>
          <w:color w:val="auto"/>
        </w:rPr>
      </w:pPr>
    </w:p>
    <w:p w14:paraId="55258DD4" w14:textId="1D3F0E70" w:rsidR="000B717E" w:rsidRPr="00C87DA6" w:rsidRDefault="000B717E">
      <w:pPr>
        <w:pStyle w:val="TOC1"/>
        <w:rPr>
          <w:color w:val="auto"/>
        </w:rPr>
      </w:pPr>
    </w:p>
    <w:p w14:paraId="329FF2C8" w14:textId="72414B8E" w:rsidR="00186FC5" w:rsidRPr="000B717E" w:rsidRDefault="000D07C5">
      <w:pPr>
        <w:pStyle w:val="TOC1"/>
        <w:rPr>
          <w:rFonts w:ascii="Arial" w:eastAsiaTheme="minorEastAsia" w:hAnsi="Arial" w:cs="Arial"/>
          <w:noProof/>
          <w:color w:val="auto"/>
          <w:sz w:val="22"/>
          <w:lang w:val="en-US" w:eastAsia="en-US"/>
        </w:rPr>
      </w:pPr>
      <w:r w:rsidRPr="000B717E">
        <w:rPr>
          <w:rFonts w:ascii="Arial" w:hAnsi="Arial" w:cs="Arial"/>
          <w:color w:val="auto"/>
          <w:sz w:val="22"/>
        </w:rPr>
        <w:fldChar w:fldCharType="begin"/>
      </w:r>
      <w:r w:rsidRPr="000B717E">
        <w:rPr>
          <w:rFonts w:ascii="Arial" w:hAnsi="Arial" w:cs="Arial"/>
          <w:color w:val="auto"/>
          <w:sz w:val="22"/>
        </w:rPr>
        <w:instrText xml:space="preserve"> TOC </w:instrText>
      </w:r>
      <w:r w:rsidRPr="000B717E">
        <w:rPr>
          <w:rFonts w:ascii="Arial" w:hAnsi="Arial" w:cs="Arial"/>
          <w:color w:val="auto"/>
          <w:sz w:val="22"/>
        </w:rPr>
        <w:fldChar w:fldCharType="separate"/>
      </w:r>
      <w:r w:rsidR="00186FC5" w:rsidRPr="000B717E">
        <w:rPr>
          <w:rFonts w:ascii="Arial" w:hAnsi="Arial" w:cs="Arial"/>
          <w:noProof/>
          <w:color w:val="auto"/>
          <w:sz w:val="22"/>
        </w:rPr>
        <w:t>INTRODUCTION</w:t>
      </w:r>
      <w:r w:rsidR="00186FC5" w:rsidRPr="000B717E">
        <w:rPr>
          <w:rFonts w:ascii="Arial" w:hAnsi="Arial" w:cs="Arial"/>
          <w:noProof/>
          <w:sz w:val="22"/>
        </w:rPr>
        <w:tab/>
      </w:r>
      <w:r w:rsidR="00186FC5" w:rsidRPr="000B717E">
        <w:rPr>
          <w:rFonts w:ascii="Arial" w:hAnsi="Arial" w:cs="Arial"/>
          <w:noProof/>
          <w:sz w:val="22"/>
        </w:rPr>
        <w:fldChar w:fldCharType="begin"/>
      </w:r>
      <w:r w:rsidR="00186FC5" w:rsidRPr="000B717E">
        <w:rPr>
          <w:rFonts w:ascii="Arial" w:hAnsi="Arial" w:cs="Arial"/>
          <w:noProof/>
          <w:sz w:val="22"/>
        </w:rPr>
        <w:instrText xml:space="preserve"> PAGEREF _Toc169196092 \h </w:instrText>
      </w:r>
      <w:r w:rsidR="00186FC5" w:rsidRPr="000B717E">
        <w:rPr>
          <w:rFonts w:ascii="Arial" w:hAnsi="Arial" w:cs="Arial"/>
          <w:noProof/>
          <w:sz w:val="22"/>
        </w:rPr>
      </w:r>
      <w:r w:rsidR="00186FC5" w:rsidRPr="000B717E">
        <w:rPr>
          <w:rFonts w:ascii="Arial" w:hAnsi="Arial" w:cs="Arial"/>
          <w:noProof/>
          <w:sz w:val="22"/>
        </w:rPr>
        <w:fldChar w:fldCharType="separate"/>
      </w:r>
      <w:r w:rsidR="00186FC5" w:rsidRPr="000B717E">
        <w:rPr>
          <w:rFonts w:ascii="Arial" w:hAnsi="Arial" w:cs="Arial"/>
          <w:noProof/>
          <w:sz w:val="22"/>
        </w:rPr>
        <w:t>3</w:t>
      </w:r>
      <w:r w:rsidR="00186FC5" w:rsidRPr="000B717E">
        <w:rPr>
          <w:rFonts w:ascii="Arial" w:hAnsi="Arial" w:cs="Arial"/>
          <w:noProof/>
          <w:sz w:val="22"/>
        </w:rPr>
        <w:fldChar w:fldCharType="end"/>
      </w:r>
    </w:p>
    <w:p w14:paraId="359DE264" w14:textId="647F7A98" w:rsidR="00186FC5" w:rsidRPr="000B717E" w:rsidRDefault="00186FC5" w:rsidP="0054607F">
      <w:pPr>
        <w:pStyle w:val="TOC1"/>
        <w:rPr>
          <w:rFonts w:ascii="Arial" w:eastAsiaTheme="minorEastAsia" w:hAnsi="Arial" w:cs="Arial"/>
          <w:noProof/>
          <w:color w:val="auto"/>
          <w:sz w:val="22"/>
          <w:lang w:val="en-US" w:eastAsia="en-US"/>
        </w:rPr>
      </w:pPr>
      <w:r w:rsidRPr="000B717E">
        <w:rPr>
          <w:rFonts w:ascii="Arial" w:hAnsi="Arial" w:cs="Arial"/>
          <w:noProof/>
          <w:sz w:val="22"/>
        </w:rPr>
        <w:t>MAIN BOD</w:t>
      </w:r>
      <w:r w:rsidR="0054607F" w:rsidRPr="000B717E">
        <w:rPr>
          <w:rFonts w:ascii="Arial" w:hAnsi="Arial" w:cs="Arial"/>
          <w:noProof/>
          <w:sz w:val="22"/>
        </w:rPr>
        <w:t>Y</w:t>
      </w:r>
      <w:r w:rsidRPr="000B717E">
        <w:rPr>
          <w:rFonts w:ascii="Arial" w:hAnsi="Arial" w:cs="Arial"/>
          <w:noProof/>
          <w:sz w:val="22"/>
        </w:rPr>
        <w:tab/>
      </w:r>
      <w:r w:rsidR="002D6668" w:rsidRPr="000B717E">
        <w:rPr>
          <w:rFonts w:ascii="Arial" w:hAnsi="Arial" w:cs="Arial"/>
          <w:noProof/>
          <w:sz w:val="22"/>
        </w:rPr>
        <w:t>3</w:t>
      </w:r>
    </w:p>
    <w:p w14:paraId="0502E5C2" w14:textId="6C6854F0" w:rsidR="00186FC5" w:rsidRPr="000B717E" w:rsidRDefault="00186FC5">
      <w:pPr>
        <w:pStyle w:val="TOC2"/>
        <w:rPr>
          <w:rFonts w:ascii="Arial" w:eastAsiaTheme="minorEastAsia" w:hAnsi="Arial" w:cs="Arial"/>
          <w:noProof/>
          <w:color w:val="auto"/>
          <w:sz w:val="22"/>
          <w:lang w:val="en-US" w:eastAsia="en-US"/>
        </w:rPr>
      </w:pPr>
      <w:r w:rsidRPr="000B717E">
        <w:rPr>
          <w:rFonts w:ascii="Arial" w:hAnsi="Arial" w:cs="Arial"/>
          <w:noProof/>
          <w:sz w:val="22"/>
        </w:rPr>
        <w:t>Discuss the product that the company offers</w:t>
      </w:r>
      <w:r w:rsidRPr="000B717E">
        <w:rPr>
          <w:rFonts w:ascii="Arial" w:hAnsi="Arial" w:cs="Arial"/>
          <w:noProof/>
          <w:sz w:val="22"/>
        </w:rPr>
        <w:tab/>
      </w:r>
      <w:r w:rsidRPr="000B717E">
        <w:rPr>
          <w:rFonts w:ascii="Arial" w:hAnsi="Arial" w:cs="Arial"/>
          <w:noProof/>
          <w:sz w:val="22"/>
        </w:rPr>
        <w:fldChar w:fldCharType="begin"/>
      </w:r>
      <w:r w:rsidRPr="000B717E">
        <w:rPr>
          <w:rFonts w:ascii="Arial" w:hAnsi="Arial" w:cs="Arial"/>
          <w:noProof/>
          <w:sz w:val="22"/>
        </w:rPr>
        <w:instrText xml:space="preserve"> PAGEREF _Toc169196095 \h </w:instrText>
      </w:r>
      <w:r w:rsidRPr="000B717E">
        <w:rPr>
          <w:rFonts w:ascii="Arial" w:hAnsi="Arial" w:cs="Arial"/>
          <w:noProof/>
          <w:sz w:val="22"/>
        </w:rPr>
      </w:r>
      <w:r w:rsidRPr="000B717E">
        <w:rPr>
          <w:rFonts w:ascii="Arial" w:hAnsi="Arial" w:cs="Arial"/>
          <w:noProof/>
          <w:sz w:val="22"/>
        </w:rPr>
        <w:fldChar w:fldCharType="separate"/>
      </w:r>
      <w:r w:rsidRPr="000B717E">
        <w:rPr>
          <w:rFonts w:ascii="Arial" w:hAnsi="Arial" w:cs="Arial"/>
          <w:noProof/>
          <w:sz w:val="22"/>
        </w:rPr>
        <w:t>4</w:t>
      </w:r>
      <w:r w:rsidRPr="000B717E">
        <w:rPr>
          <w:rFonts w:ascii="Arial" w:hAnsi="Arial" w:cs="Arial"/>
          <w:noProof/>
          <w:sz w:val="22"/>
        </w:rPr>
        <w:fldChar w:fldCharType="end"/>
      </w:r>
    </w:p>
    <w:p w14:paraId="5B34E545" w14:textId="4DFC799A" w:rsidR="00186FC5" w:rsidRPr="000B717E" w:rsidRDefault="00186FC5">
      <w:pPr>
        <w:pStyle w:val="TOC2"/>
        <w:rPr>
          <w:rFonts w:ascii="Arial" w:eastAsiaTheme="minorEastAsia" w:hAnsi="Arial" w:cs="Arial"/>
          <w:noProof/>
          <w:color w:val="auto"/>
          <w:sz w:val="22"/>
          <w:lang w:val="en-US" w:eastAsia="en-US"/>
        </w:rPr>
      </w:pPr>
      <w:r w:rsidRPr="000B717E">
        <w:rPr>
          <w:rFonts w:ascii="Arial" w:hAnsi="Arial" w:cs="Arial"/>
          <w:noProof/>
          <w:sz w:val="22"/>
        </w:rPr>
        <w:t>Discuss how innovation has influenced the company (positively or negatively)</w:t>
      </w:r>
      <w:r w:rsidRPr="000B717E">
        <w:rPr>
          <w:rFonts w:ascii="Arial" w:hAnsi="Arial" w:cs="Arial"/>
          <w:noProof/>
          <w:sz w:val="22"/>
        </w:rPr>
        <w:tab/>
      </w:r>
      <w:r w:rsidRPr="000B717E">
        <w:rPr>
          <w:rFonts w:ascii="Arial" w:hAnsi="Arial" w:cs="Arial"/>
          <w:noProof/>
          <w:sz w:val="22"/>
        </w:rPr>
        <w:fldChar w:fldCharType="begin"/>
      </w:r>
      <w:r w:rsidRPr="000B717E">
        <w:rPr>
          <w:rFonts w:ascii="Arial" w:hAnsi="Arial" w:cs="Arial"/>
          <w:noProof/>
          <w:sz w:val="22"/>
        </w:rPr>
        <w:instrText xml:space="preserve"> PAGEREF _Toc169196096 \h </w:instrText>
      </w:r>
      <w:r w:rsidRPr="000B717E">
        <w:rPr>
          <w:rFonts w:ascii="Arial" w:hAnsi="Arial" w:cs="Arial"/>
          <w:noProof/>
          <w:sz w:val="22"/>
        </w:rPr>
      </w:r>
      <w:r w:rsidRPr="000B717E">
        <w:rPr>
          <w:rFonts w:ascii="Arial" w:hAnsi="Arial" w:cs="Arial"/>
          <w:noProof/>
          <w:sz w:val="22"/>
        </w:rPr>
        <w:fldChar w:fldCharType="separate"/>
      </w:r>
      <w:r w:rsidRPr="000B717E">
        <w:rPr>
          <w:rFonts w:ascii="Arial" w:hAnsi="Arial" w:cs="Arial"/>
          <w:noProof/>
          <w:sz w:val="22"/>
        </w:rPr>
        <w:t>5</w:t>
      </w:r>
      <w:r w:rsidRPr="000B717E">
        <w:rPr>
          <w:rFonts w:ascii="Arial" w:hAnsi="Arial" w:cs="Arial"/>
          <w:noProof/>
          <w:sz w:val="22"/>
        </w:rPr>
        <w:fldChar w:fldCharType="end"/>
      </w:r>
      <w:r w:rsidR="00A615CA">
        <w:rPr>
          <w:rFonts w:ascii="Arial" w:hAnsi="Arial" w:cs="Arial"/>
          <w:noProof/>
          <w:sz w:val="22"/>
        </w:rPr>
        <w:t>-</w:t>
      </w:r>
    </w:p>
    <w:p w14:paraId="4252170D" w14:textId="490F504F" w:rsidR="00186FC5" w:rsidRPr="000B717E" w:rsidRDefault="00186FC5" w:rsidP="00200D7D">
      <w:pPr>
        <w:pStyle w:val="TOC2"/>
        <w:rPr>
          <w:rFonts w:ascii="Arial" w:eastAsiaTheme="minorEastAsia" w:hAnsi="Arial" w:cs="Arial"/>
          <w:noProof/>
          <w:color w:val="auto"/>
          <w:sz w:val="22"/>
          <w:lang w:val="en-US" w:eastAsia="en-US"/>
        </w:rPr>
      </w:pPr>
      <w:r w:rsidRPr="000B717E">
        <w:rPr>
          <w:rFonts w:ascii="Arial" w:hAnsi="Arial" w:cs="Arial"/>
          <w:noProof/>
          <w:sz w:val="22"/>
        </w:rPr>
        <w:t>Apply the SCAMPER model to suggest how the company could have innovatively navigate</w:t>
      </w:r>
      <w:r w:rsidR="005F1ED3">
        <w:rPr>
          <w:rFonts w:ascii="Arial" w:hAnsi="Arial" w:cs="Arial"/>
          <w:noProof/>
          <w:sz w:val="22"/>
        </w:rPr>
        <w:t xml:space="preserve"> </w:t>
      </w:r>
      <w:r w:rsidRPr="000B717E">
        <w:rPr>
          <w:rFonts w:ascii="Arial" w:hAnsi="Arial" w:cs="Arial"/>
          <w:noProof/>
          <w:sz w:val="22"/>
        </w:rPr>
        <w:t>the challenges in the market-</w:t>
      </w:r>
      <w:r w:rsidRPr="000B717E">
        <w:rPr>
          <w:rFonts w:ascii="Arial" w:hAnsi="Arial" w:cs="Arial"/>
          <w:noProof/>
          <w:sz w:val="22"/>
        </w:rPr>
        <w:tab/>
      </w:r>
      <w:r w:rsidRPr="000B717E">
        <w:rPr>
          <w:rFonts w:ascii="Arial" w:hAnsi="Arial" w:cs="Arial"/>
          <w:noProof/>
          <w:sz w:val="22"/>
        </w:rPr>
        <w:fldChar w:fldCharType="begin"/>
      </w:r>
      <w:r w:rsidRPr="000B717E">
        <w:rPr>
          <w:rFonts w:ascii="Arial" w:hAnsi="Arial" w:cs="Arial"/>
          <w:noProof/>
          <w:sz w:val="22"/>
        </w:rPr>
        <w:instrText xml:space="preserve"> PAGEREF _Toc169196097 \h </w:instrText>
      </w:r>
      <w:r w:rsidRPr="000B717E">
        <w:rPr>
          <w:rFonts w:ascii="Arial" w:hAnsi="Arial" w:cs="Arial"/>
          <w:noProof/>
          <w:sz w:val="22"/>
        </w:rPr>
      </w:r>
      <w:r w:rsidRPr="000B717E">
        <w:rPr>
          <w:rFonts w:ascii="Arial" w:hAnsi="Arial" w:cs="Arial"/>
          <w:noProof/>
          <w:sz w:val="22"/>
        </w:rPr>
        <w:fldChar w:fldCharType="separate"/>
      </w:r>
      <w:r w:rsidRPr="000B717E">
        <w:rPr>
          <w:rFonts w:ascii="Arial" w:hAnsi="Arial" w:cs="Arial"/>
          <w:noProof/>
          <w:sz w:val="22"/>
        </w:rPr>
        <w:t>6</w:t>
      </w:r>
      <w:r w:rsidRPr="000B717E">
        <w:rPr>
          <w:rFonts w:ascii="Arial" w:hAnsi="Arial" w:cs="Arial"/>
          <w:noProof/>
          <w:sz w:val="22"/>
        </w:rPr>
        <w:fldChar w:fldCharType="end"/>
      </w:r>
    </w:p>
    <w:p w14:paraId="624B217E" w14:textId="77062F4E" w:rsidR="00186FC5" w:rsidRPr="000B717E" w:rsidRDefault="00186FC5">
      <w:pPr>
        <w:pStyle w:val="TOC1"/>
        <w:rPr>
          <w:rFonts w:ascii="Arial" w:eastAsiaTheme="minorEastAsia" w:hAnsi="Arial" w:cs="Arial"/>
          <w:noProof/>
          <w:color w:val="auto"/>
          <w:sz w:val="22"/>
          <w:lang w:val="en-US" w:eastAsia="en-US"/>
        </w:rPr>
      </w:pPr>
      <w:r w:rsidRPr="000B717E">
        <w:rPr>
          <w:rFonts w:ascii="Arial" w:hAnsi="Arial" w:cs="Arial"/>
          <w:noProof/>
          <w:sz w:val="22"/>
        </w:rPr>
        <w:t>CONCLUSION</w:t>
      </w:r>
      <w:r w:rsidRPr="000B717E">
        <w:rPr>
          <w:rFonts w:ascii="Arial" w:hAnsi="Arial" w:cs="Arial"/>
          <w:noProof/>
          <w:sz w:val="22"/>
        </w:rPr>
        <w:tab/>
      </w:r>
      <w:r w:rsidR="00330BAF">
        <w:rPr>
          <w:rFonts w:ascii="Arial" w:hAnsi="Arial" w:cs="Arial"/>
          <w:noProof/>
          <w:sz w:val="22"/>
        </w:rPr>
        <w:t>8</w:t>
      </w:r>
    </w:p>
    <w:p w14:paraId="7750D276" w14:textId="5FD9D626" w:rsidR="00186FC5" w:rsidRPr="000B717E" w:rsidRDefault="00186FC5">
      <w:pPr>
        <w:pStyle w:val="TOC1"/>
        <w:rPr>
          <w:rFonts w:ascii="Arial" w:eastAsiaTheme="minorEastAsia" w:hAnsi="Arial" w:cs="Arial"/>
          <w:noProof/>
          <w:color w:val="auto"/>
          <w:sz w:val="22"/>
          <w:lang w:val="en-US" w:eastAsia="en-US"/>
        </w:rPr>
      </w:pPr>
      <w:r w:rsidRPr="000B717E">
        <w:rPr>
          <w:rFonts w:ascii="Arial" w:hAnsi="Arial" w:cs="Arial"/>
          <w:noProof/>
          <w:sz w:val="22"/>
        </w:rPr>
        <w:t>REFERENCES</w:t>
      </w:r>
      <w:r w:rsidRPr="000B717E">
        <w:rPr>
          <w:rFonts w:ascii="Arial" w:hAnsi="Arial" w:cs="Arial"/>
          <w:noProof/>
          <w:sz w:val="22"/>
        </w:rPr>
        <w:tab/>
      </w:r>
      <w:r w:rsidR="00330BAF">
        <w:rPr>
          <w:rFonts w:ascii="Arial" w:hAnsi="Arial" w:cs="Arial"/>
          <w:noProof/>
          <w:sz w:val="22"/>
        </w:rPr>
        <w:t>9</w:t>
      </w:r>
    </w:p>
    <w:p w14:paraId="1BBDCEEC" w14:textId="38C68318" w:rsidR="000D07C5" w:rsidRPr="000B717E" w:rsidRDefault="000D07C5">
      <w:pPr>
        <w:rPr>
          <w:rFonts w:ascii="Arial" w:hAnsi="Arial" w:cs="Arial"/>
          <w:color w:val="auto"/>
          <w:sz w:val="22"/>
        </w:rPr>
      </w:pPr>
      <w:r w:rsidRPr="000B717E">
        <w:rPr>
          <w:rFonts w:ascii="Arial" w:hAnsi="Arial" w:cs="Arial"/>
          <w:color w:val="auto"/>
          <w:sz w:val="22"/>
        </w:rPr>
        <w:fldChar w:fldCharType="end"/>
      </w:r>
      <w:hyperlink w:anchor="__RefHeading___Toc76982321" w:history="1"/>
    </w:p>
    <w:p w14:paraId="5BB7EDA7" w14:textId="77777777" w:rsidR="000D07C5" w:rsidRPr="000B717E" w:rsidRDefault="000D07C5">
      <w:pPr>
        <w:pStyle w:val="NoSpacing"/>
        <w:jc w:val="center"/>
        <w:rPr>
          <w:rFonts w:ascii="Arial" w:hAnsi="Arial" w:cs="Arial"/>
          <w:b/>
          <w:i/>
          <w:sz w:val="22"/>
          <w:szCs w:val="22"/>
        </w:rPr>
      </w:pPr>
    </w:p>
    <w:p w14:paraId="3A25092B" w14:textId="3EF261B9" w:rsidR="000D07C5" w:rsidRPr="000B717E" w:rsidRDefault="000D07C5">
      <w:pPr>
        <w:rPr>
          <w:rFonts w:ascii="Arial" w:hAnsi="Arial" w:cs="Arial"/>
          <w:color w:val="auto"/>
          <w:sz w:val="22"/>
        </w:rPr>
      </w:pPr>
    </w:p>
    <w:p w14:paraId="1D45FB64" w14:textId="03A9E663" w:rsidR="00817702" w:rsidRPr="000B717E" w:rsidRDefault="00082451" w:rsidP="00082451">
      <w:pPr>
        <w:tabs>
          <w:tab w:val="left" w:pos="5530"/>
        </w:tabs>
        <w:rPr>
          <w:rFonts w:ascii="Arial" w:eastAsia="Times New Roman" w:hAnsi="Arial" w:cs="Arial"/>
          <w:b/>
          <w:bCs/>
          <w:color w:val="auto"/>
          <w:sz w:val="22"/>
        </w:rPr>
      </w:pPr>
      <w:r w:rsidRPr="000B717E">
        <w:rPr>
          <w:rFonts w:ascii="Arial" w:eastAsia="Times New Roman" w:hAnsi="Arial" w:cs="Arial"/>
          <w:b/>
          <w:bCs/>
          <w:color w:val="auto"/>
          <w:sz w:val="22"/>
        </w:rPr>
        <w:tab/>
      </w:r>
    </w:p>
    <w:p w14:paraId="1B7531CF" w14:textId="5366B2E0" w:rsidR="00E70B0C" w:rsidRPr="00993F58" w:rsidRDefault="00082451" w:rsidP="00082451">
      <w:pPr>
        <w:tabs>
          <w:tab w:val="left" w:pos="5530"/>
        </w:tabs>
        <w:rPr>
          <w:color w:val="auto"/>
        </w:rPr>
        <w:sectPr w:rsidR="00E70B0C" w:rsidRPr="00993F58">
          <w:headerReference w:type="default" r:id="rId8"/>
          <w:pgSz w:w="12240" w:h="15840"/>
          <w:pgMar w:top="1440" w:right="1440" w:bottom="1440" w:left="1440" w:header="720" w:footer="720" w:gutter="0"/>
          <w:cols w:space="720"/>
          <w:docGrid w:linePitch="600" w:charSpace="32768"/>
        </w:sectPr>
      </w:pPr>
      <w:r>
        <w:rPr>
          <w:color w:val="auto"/>
        </w:rPr>
        <w:tab/>
      </w:r>
    </w:p>
    <w:p w14:paraId="36702ED1" w14:textId="4EDF0953" w:rsidR="00F51BBE" w:rsidRPr="000B717E" w:rsidRDefault="00011230" w:rsidP="007E56A5">
      <w:pPr>
        <w:pStyle w:val="Heading1"/>
        <w:numPr>
          <w:ilvl w:val="0"/>
          <w:numId w:val="0"/>
        </w:numPr>
        <w:rPr>
          <w:rFonts w:ascii="Arial" w:hAnsi="Arial" w:cs="Arial"/>
          <w:color w:val="auto"/>
          <w:sz w:val="22"/>
          <w:szCs w:val="22"/>
        </w:rPr>
      </w:pPr>
      <w:bookmarkStart w:id="0" w:name="_Toc169196092"/>
      <w:r w:rsidRPr="000B717E">
        <w:rPr>
          <w:rFonts w:ascii="Arial" w:hAnsi="Arial" w:cs="Arial"/>
          <w:color w:val="auto"/>
          <w:sz w:val="22"/>
          <w:szCs w:val="22"/>
        </w:rPr>
        <w:lastRenderedPageBreak/>
        <w:t>I</w:t>
      </w:r>
      <w:r w:rsidR="00CE126A" w:rsidRPr="000B717E">
        <w:rPr>
          <w:rFonts w:ascii="Arial" w:hAnsi="Arial" w:cs="Arial"/>
          <w:color w:val="auto"/>
          <w:sz w:val="22"/>
          <w:szCs w:val="22"/>
        </w:rPr>
        <w:t>NTRODUCTIO</w:t>
      </w:r>
      <w:r w:rsidR="00817702" w:rsidRPr="000B717E">
        <w:rPr>
          <w:rFonts w:ascii="Arial" w:hAnsi="Arial" w:cs="Arial"/>
          <w:color w:val="auto"/>
          <w:sz w:val="22"/>
          <w:szCs w:val="22"/>
        </w:rPr>
        <w:t>N</w:t>
      </w:r>
      <w:bookmarkStart w:id="1" w:name="_Toc148629544"/>
      <w:bookmarkEnd w:id="0"/>
    </w:p>
    <w:p w14:paraId="0D9D3A20" w14:textId="77777777" w:rsidR="0054731F" w:rsidRPr="00393BBD" w:rsidRDefault="00B95CE0" w:rsidP="00F4556A">
      <w:pPr>
        <w:pStyle w:val="BodyText"/>
        <w:rPr>
          <w:rFonts w:ascii="Arial" w:hAnsi="Arial" w:cs="Arial"/>
          <w:iCs/>
          <w:sz w:val="22"/>
          <w:lang w:val="en-US"/>
        </w:rPr>
      </w:pPr>
      <w:r w:rsidRPr="000B717E">
        <w:rPr>
          <w:rFonts w:ascii="Arial" w:hAnsi="Arial" w:cs="Arial"/>
          <w:sz w:val="22"/>
          <w:lang w:val="en-US"/>
        </w:rPr>
        <w:t>I</w:t>
      </w:r>
      <w:r w:rsidR="00DC3807" w:rsidRPr="000B717E">
        <w:rPr>
          <w:rFonts w:ascii="Arial" w:hAnsi="Arial" w:cs="Arial"/>
          <w:sz w:val="22"/>
          <w:lang w:val="en-US"/>
        </w:rPr>
        <w:t>nnovation and creativity should be encouraged as way</w:t>
      </w:r>
      <w:r w:rsidRPr="000B717E">
        <w:rPr>
          <w:rFonts w:ascii="Arial" w:hAnsi="Arial" w:cs="Arial"/>
          <w:sz w:val="22"/>
          <w:lang w:val="en-US"/>
        </w:rPr>
        <w:t>s</w:t>
      </w:r>
      <w:r w:rsidR="00DC3807" w:rsidRPr="000B717E">
        <w:rPr>
          <w:rFonts w:ascii="Arial" w:hAnsi="Arial" w:cs="Arial"/>
          <w:sz w:val="22"/>
          <w:lang w:val="en-US"/>
        </w:rPr>
        <w:t xml:space="preserve"> through which companies can have an edge in the highly competitive market</w:t>
      </w:r>
      <w:r w:rsidR="004B1969">
        <w:rPr>
          <w:rFonts w:ascii="Arial" w:hAnsi="Arial" w:cs="Arial"/>
          <w:sz w:val="22"/>
          <w:lang w:val="en-US"/>
        </w:rPr>
        <w:t xml:space="preserve">. </w:t>
      </w:r>
      <w:r w:rsidR="00DC3807" w:rsidRPr="000B717E">
        <w:rPr>
          <w:rFonts w:ascii="Arial" w:hAnsi="Arial" w:cs="Arial"/>
          <w:sz w:val="22"/>
          <w:lang w:val="en-US"/>
        </w:rPr>
        <w:t xml:space="preserve">This </w:t>
      </w:r>
      <w:r w:rsidR="00C87DA6">
        <w:rPr>
          <w:rFonts w:ascii="Arial" w:hAnsi="Arial" w:cs="Arial"/>
          <w:sz w:val="22"/>
          <w:lang w:val="en-US"/>
        </w:rPr>
        <w:t>i</w:t>
      </w:r>
      <w:r w:rsidR="00906129">
        <w:rPr>
          <w:rFonts w:ascii="Arial" w:hAnsi="Arial" w:cs="Arial"/>
          <w:sz w:val="22"/>
          <w:lang w:val="en-US"/>
        </w:rPr>
        <w:t>n</w:t>
      </w:r>
      <w:r w:rsidR="00983CA6">
        <w:rPr>
          <w:rFonts w:ascii="Arial" w:hAnsi="Arial" w:cs="Arial"/>
          <w:sz w:val="22"/>
          <w:lang w:val="en-US"/>
        </w:rPr>
        <w:t>volves</w:t>
      </w:r>
      <w:r w:rsidR="00BA2C34">
        <w:rPr>
          <w:rFonts w:ascii="Arial" w:hAnsi="Arial" w:cs="Arial"/>
          <w:sz w:val="22"/>
          <w:lang w:val="en-US"/>
        </w:rPr>
        <w:t xml:space="preserve"> </w:t>
      </w:r>
      <w:r w:rsidR="007B548B">
        <w:rPr>
          <w:rFonts w:ascii="Arial" w:hAnsi="Arial" w:cs="Arial"/>
          <w:sz w:val="22"/>
          <w:lang w:val="en-US"/>
        </w:rPr>
        <w:t xml:space="preserve">promoting </w:t>
      </w:r>
      <w:r w:rsidR="00DC3807" w:rsidRPr="000B717E">
        <w:rPr>
          <w:rFonts w:ascii="Arial" w:hAnsi="Arial" w:cs="Arial"/>
          <w:sz w:val="22"/>
          <w:lang w:val="en-US"/>
        </w:rPr>
        <w:t>creativity, teamwork, innovation and the subsequent celebration of achievements in the field</w:t>
      </w:r>
      <w:r w:rsidR="00831099">
        <w:rPr>
          <w:rFonts w:ascii="Arial" w:hAnsi="Arial" w:cs="Arial"/>
          <w:sz w:val="22"/>
          <w:lang w:val="en-US"/>
        </w:rPr>
        <w:t xml:space="preserve"> </w:t>
      </w:r>
      <w:r w:rsidR="00080798" w:rsidRPr="000B717E">
        <w:rPr>
          <w:rFonts w:ascii="Arial" w:hAnsi="Arial" w:cs="Arial"/>
          <w:sz w:val="22"/>
        </w:rPr>
        <w:t>(Shafique 2020)</w:t>
      </w:r>
      <w:r w:rsidR="00080798" w:rsidRPr="000B717E">
        <w:rPr>
          <w:rFonts w:ascii="Arial" w:hAnsi="Arial" w:cs="Arial"/>
          <w:sz w:val="22"/>
          <w:lang w:val="en-US"/>
        </w:rPr>
        <w:t>.</w:t>
      </w:r>
      <w:r w:rsidR="00DC3807" w:rsidRPr="000B717E">
        <w:rPr>
          <w:rFonts w:ascii="Arial" w:hAnsi="Arial" w:cs="Arial"/>
          <w:sz w:val="22"/>
          <w:lang w:val="en-US"/>
        </w:rPr>
        <w:t xml:space="preserve"> Managers should often offer required tools, encourage free discussion, and allow and possibly encourage calculated risks to help foster innovation. This results into different products, solutions, organic growth of business, organization employee motivation, customer satisfaction, enhanced by </w:t>
      </w:r>
      <w:r w:rsidR="00DC3807" w:rsidRPr="00393BBD">
        <w:rPr>
          <w:rFonts w:ascii="Arial" w:hAnsi="Arial" w:cs="Arial"/>
          <w:sz w:val="22"/>
          <w:lang w:val="en-US"/>
        </w:rPr>
        <w:t>organization improvement. </w:t>
      </w:r>
      <w:r w:rsidR="00DC3807" w:rsidRPr="00393BBD">
        <w:rPr>
          <w:rFonts w:ascii="Arial" w:hAnsi="Arial" w:cs="Arial"/>
          <w:iCs/>
          <w:sz w:val="22"/>
          <w:lang w:val="en-US"/>
        </w:rPr>
        <w:t xml:space="preserve">When </w:t>
      </w:r>
      <w:r w:rsidR="001C39A6" w:rsidRPr="00393BBD">
        <w:rPr>
          <w:rFonts w:ascii="Arial" w:hAnsi="Arial" w:cs="Arial"/>
          <w:iCs/>
          <w:sz w:val="22"/>
          <w:lang w:val="en-US"/>
        </w:rPr>
        <w:t>in</w:t>
      </w:r>
      <w:r w:rsidR="00A17ECE" w:rsidRPr="00393BBD">
        <w:rPr>
          <w:rFonts w:ascii="Arial" w:hAnsi="Arial" w:cs="Arial"/>
          <w:iCs/>
          <w:sz w:val="22"/>
          <w:lang w:val="en-US"/>
        </w:rPr>
        <w:t>novation</w:t>
      </w:r>
      <w:r w:rsidR="00DC3807" w:rsidRPr="00393BBD">
        <w:rPr>
          <w:rFonts w:ascii="Arial" w:hAnsi="Arial" w:cs="Arial"/>
          <w:iCs/>
          <w:sz w:val="22"/>
          <w:lang w:val="en-US"/>
        </w:rPr>
        <w:t xml:space="preserve"> is </w:t>
      </w:r>
      <w:r w:rsidR="001C39A6" w:rsidRPr="00393BBD">
        <w:rPr>
          <w:rFonts w:ascii="Arial" w:hAnsi="Arial" w:cs="Arial"/>
          <w:iCs/>
          <w:sz w:val="22"/>
          <w:lang w:val="en-US"/>
        </w:rPr>
        <w:t>appreciated</w:t>
      </w:r>
      <w:r w:rsidR="00DC3807" w:rsidRPr="00393BBD">
        <w:rPr>
          <w:rFonts w:ascii="Arial" w:hAnsi="Arial" w:cs="Arial"/>
          <w:iCs/>
          <w:sz w:val="22"/>
          <w:lang w:val="en-US"/>
        </w:rPr>
        <w:t xml:space="preserve"> </w:t>
      </w:r>
      <w:r w:rsidR="001C39A6" w:rsidRPr="00393BBD">
        <w:rPr>
          <w:rFonts w:ascii="Arial" w:hAnsi="Arial" w:cs="Arial"/>
          <w:iCs/>
          <w:sz w:val="22"/>
          <w:lang w:val="en-US"/>
        </w:rPr>
        <w:t xml:space="preserve">then </w:t>
      </w:r>
      <w:r w:rsidR="00DC3807" w:rsidRPr="00393BBD">
        <w:rPr>
          <w:rFonts w:ascii="Arial" w:hAnsi="Arial" w:cs="Arial"/>
          <w:iCs/>
          <w:sz w:val="22"/>
          <w:lang w:val="en-US"/>
        </w:rPr>
        <w:t xml:space="preserve">the </w:t>
      </w:r>
      <w:r w:rsidR="001C39A6" w:rsidRPr="00393BBD">
        <w:rPr>
          <w:rFonts w:ascii="Arial" w:hAnsi="Arial" w:cs="Arial"/>
          <w:iCs/>
          <w:sz w:val="22"/>
          <w:lang w:val="en-US"/>
        </w:rPr>
        <w:t>individuality</w:t>
      </w:r>
      <w:r w:rsidR="00DC3807" w:rsidRPr="00393BBD">
        <w:rPr>
          <w:rFonts w:ascii="Arial" w:hAnsi="Arial" w:cs="Arial"/>
          <w:iCs/>
          <w:sz w:val="22"/>
          <w:lang w:val="en-US"/>
        </w:rPr>
        <w:t xml:space="preserve"> of the business </w:t>
      </w:r>
    </w:p>
    <w:p w14:paraId="4634C273" w14:textId="1BD8C7BD" w:rsidR="0054731F" w:rsidRPr="00393BBD" w:rsidRDefault="00DC3807" w:rsidP="00F4556A">
      <w:pPr>
        <w:pStyle w:val="BodyText"/>
        <w:rPr>
          <w:rFonts w:ascii="Arial" w:hAnsi="Arial" w:cs="Arial"/>
          <w:iCs/>
          <w:sz w:val="22"/>
          <w:lang w:val="en-US"/>
        </w:rPr>
      </w:pPr>
      <w:r w:rsidRPr="00393BBD">
        <w:rPr>
          <w:rFonts w:ascii="Arial" w:hAnsi="Arial" w:cs="Arial"/>
          <w:iCs/>
          <w:sz w:val="22"/>
          <w:lang w:val="en-US"/>
        </w:rPr>
        <w:t>strategies</w:t>
      </w:r>
      <w:r w:rsidR="00BE7E08" w:rsidRPr="00393BBD">
        <w:rPr>
          <w:rFonts w:ascii="Arial" w:hAnsi="Arial" w:cs="Arial"/>
          <w:iCs/>
          <w:sz w:val="22"/>
          <w:lang w:val="en-US"/>
        </w:rPr>
        <w:t xml:space="preserve"> and the </w:t>
      </w:r>
      <w:r w:rsidRPr="00393BBD">
        <w:rPr>
          <w:rFonts w:ascii="Arial" w:hAnsi="Arial" w:cs="Arial"/>
          <w:iCs/>
          <w:sz w:val="22"/>
          <w:lang w:val="en-US"/>
        </w:rPr>
        <w:t xml:space="preserve">market position </w:t>
      </w:r>
      <w:r w:rsidR="003915D8" w:rsidRPr="00393BBD">
        <w:rPr>
          <w:rFonts w:ascii="Arial" w:hAnsi="Arial" w:cs="Arial"/>
          <w:iCs/>
          <w:sz w:val="22"/>
          <w:lang w:val="en-US"/>
        </w:rPr>
        <w:t xml:space="preserve">lead </w:t>
      </w:r>
      <w:r w:rsidR="001A7D4A" w:rsidRPr="00393BBD">
        <w:rPr>
          <w:rFonts w:ascii="Arial" w:hAnsi="Arial" w:cs="Arial"/>
          <w:iCs/>
          <w:sz w:val="22"/>
          <w:lang w:val="en-US"/>
        </w:rPr>
        <w:t>the bus</w:t>
      </w:r>
      <w:r w:rsidR="00564E9C" w:rsidRPr="00393BBD">
        <w:rPr>
          <w:rFonts w:ascii="Arial" w:hAnsi="Arial" w:cs="Arial"/>
          <w:iCs/>
          <w:sz w:val="22"/>
          <w:lang w:val="en-US"/>
        </w:rPr>
        <w:t>iness to succes</w:t>
      </w:r>
      <w:r w:rsidR="0054731F" w:rsidRPr="00393BBD">
        <w:rPr>
          <w:rFonts w:ascii="Arial" w:hAnsi="Arial" w:cs="Arial"/>
          <w:iCs/>
          <w:sz w:val="22"/>
          <w:lang w:val="en-US"/>
        </w:rPr>
        <w:t>s.</w:t>
      </w:r>
    </w:p>
    <w:p w14:paraId="4A5BFD8B" w14:textId="54085601" w:rsidR="007E56A5" w:rsidRPr="00393BBD" w:rsidRDefault="00DC3807" w:rsidP="00F4556A">
      <w:pPr>
        <w:pStyle w:val="BodyText"/>
        <w:rPr>
          <w:rFonts w:ascii="Arial" w:hAnsi="Arial" w:cs="Arial"/>
          <w:sz w:val="22"/>
        </w:rPr>
      </w:pPr>
      <w:r w:rsidRPr="00393BBD">
        <w:rPr>
          <w:rFonts w:ascii="Arial" w:hAnsi="Arial" w:cs="Arial"/>
          <w:iCs/>
          <w:sz w:val="22"/>
          <w:lang w:val="en-US"/>
        </w:rPr>
        <w:t xml:space="preserve">Body Shop UK is a British cosmetic </w:t>
      </w:r>
      <w:r w:rsidR="00437927" w:rsidRPr="00393BBD">
        <w:rPr>
          <w:rFonts w:ascii="Arial" w:hAnsi="Arial" w:cs="Arial"/>
          <w:iCs/>
          <w:sz w:val="22"/>
          <w:lang w:val="en-US"/>
        </w:rPr>
        <w:t>compan</w:t>
      </w:r>
      <w:r w:rsidR="00C2222F" w:rsidRPr="00393BBD">
        <w:rPr>
          <w:rFonts w:ascii="Arial" w:hAnsi="Arial" w:cs="Arial"/>
          <w:iCs/>
          <w:sz w:val="22"/>
          <w:lang w:val="en-US"/>
        </w:rPr>
        <w:t>y</w:t>
      </w:r>
      <w:r w:rsidRPr="00393BBD">
        <w:rPr>
          <w:rFonts w:ascii="Arial" w:hAnsi="Arial" w:cs="Arial"/>
          <w:iCs/>
          <w:sz w:val="22"/>
          <w:lang w:val="en-US"/>
        </w:rPr>
        <w:t xml:space="preserve"> </w:t>
      </w:r>
      <w:r w:rsidR="001C39A6" w:rsidRPr="00393BBD">
        <w:rPr>
          <w:rFonts w:ascii="Arial" w:hAnsi="Arial" w:cs="Arial"/>
          <w:iCs/>
          <w:sz w:val="22"/>
          <w:lang w:val="en-US"/>
        </w:rPr>
        <w:t xml:space="preserve">founded by </w:t>
      </w:r>
      <w:r w:rsidR="007A43A8" w:rsidRPr="00393BBD">
        <w:rPr>
          <w:rFonts w:ascii="Arial" w:hAnsi="Arial" w:cs="Arial"/>
          <w:iCs/>
          <w:sz w:val="22"/>
          <w:lang w:val="en-US"/>
        </w:rPr>
        <w:t xml:space="preserve">Dame </w:t>
      </w:r>
      <w:r w:rsidRPr="00393BBD">
        <w:rPr>
          <w:rFonts w:ascii="Arial" w:hAnsi="Arial" w:cs="Arial"/>
          <w:iCs/>
          <w:sz w:val="22"/>
          <w:lang w:val="en-US"/>
        </w:rPr>
        <w:t>Anita Roddick</w:t>
      </w:r>
      <w:r w:rsidR="001C39A6" w:rsidRPr="00393BBD">
        <w:rPr>
          <w:rFonts w:ascii="Arial" w:hAnsi="Arial" w:cs="Arial"/>
          <w:iCs/>
          <w:sz w:val="22"/>
          <w:lang w:val="en-US"/>
        </w:rPr>
        <w:t xml:space="preserve"> in 1976</w:t>
      </w:r>
      <w:r w:rsidR="007C29BD" w:rsidRPr="00393BBD">
        <w:rPr>
          <w:rFonts w:ascii="Arial" w:hAnsi="Arial" w:cs="Arial"/>
          <w:iCs/>
          <w:sz w:val="22"/>
          <w:lang w:val="en-US"/>
        </w:rPr>
        <w:t>,</w:t>
      </w:r>
      <w:r w:rsidR="000F291C">
        <w:rPr>
          <w:rFonts w:ascii="Arial" w:hAnsi="Arial" w:cs="Arial"/>
          <w:iCs/>
          <w:sz w:val="22"/>
          <w:lang w:val="en-US"/>
        </w:rPr>
        <w:t xml:space="preserve"> </w:t>
      </w:r>
      <w:r w:rsidR="004B1A50" w:rsidRPr="00393BBD">
        <w:rPr>
          <w:rFonts w:ascii="Arial" w:hAnsi="Arial" w:cs="Arial"/>
          <w:iCs/>
          <w:sz w:val="22"/>
          <w:lang w:val="en-US"/>
        </w:rPr>
        <w:t xml:space="preserve">adopted </w:t>
      </w:r>
      <w:r w:rsidR="00541B56" w:rsidRPr="00393BBD">
        <w:rPr>
          <w:rFonts w:ascii="Arial" w:hAnsi="Arial" w:cs="Arial"/>
          <w:iCs/>
          <w:sz w:val="22"/>
          <w:lang w:val="en-US"/>
        </w:rPr>
        <w:t xml:space="preserve">a </w:t>
      </w:r>
      <w:r w:rsidR="00D17668" w:rsidRPr="00393BBD">
        <w:rPr>
          <w:rFonts w:ascii="Arial" w:hAnsi="Arial" w:cs="Arial"/>
          <w:iCs/>
          <w:sz w:val="22"/>
          <w:lang w:val="en-US"/>
        </w:rPr>
        <w:t>fr</w:t>
      </w:r>
      <w:r w:rsidR="0001222E" w:rsidRPr="00393BBD">
        <w:rPr>
          <w:rFonts w:ascii="Arial" w:hAnsi="Arial" w:cs="Arial"/>
          <w:iCs/>
          <w:sz w:val="22"/>
          <w:lang w:val="en-US"/>
        </w:rPr>
        <w:t>anc</w:t>
      </w:r>
      <w:r w:rsidR="00FF5360" w:rsidRPr="00393BBD">
        <w:rPr>
          <w:rFonts w:ascii="Arial" w:hAnsi="Arial" w:cs="Arial"/>
          <w:iCs/>
          <w:sz w:val="22"/>
          <w:lang w:val="en-US"/>
        </w:rPr>
        <w:t xml:space="preserve">hising </w:t>
      </w:r>
      <w:r w:rsidR="00F85C10" w:rsidRPr="00393BBD">
        <w:rPr>
          <w:rFonts w:ascii="Arial" w:hAnsi="Arial" w:cs="Arial"/>
          <w:sz w:val="22"/>
          <w:lang w:val="en-US"/>
        </w:rPr>
        <w:t>strategy from 1977</w:t>
      </w:r>
      <w:r w:rsidR="001D77C5" w:rsidRPr="00393BBD">
        <w:rPr>
          <w:rFonts w:ascii="Arial" w:hAnsi="Arial" w:cs="Arial"/>
          <w:sz w:val="22"/>
          <w:lang w:val="en-US"/>
        </w:rPr>
        <w:t xml:space="preserve"> and </w:t>
      </w:r>
      <w:r w:rsidRPr="00393BBD">
        <w:rPr>
          <w:rFonts w:ascii="Arial" w:hAnsi="Arial" w:cs="Arial"/>
          <w:sz w:val="22"/>
          <w:lang w:val="en-US"/>
        </w:rPr>
        <w:t xml:space="preserve">was owned by L’Oréal </w:t>
      </w:r>
      <w:r w:rsidR="00005842" w:rsidRPr="00393BBD">
        <w:rPr>
          <w:rFonts w:ascii="Arial" w:hAnsi="Arial" w:cs="Arial"/>
          <w:sz w:val="22"/>
          <w:lang w:val="en-US"/>
        </w:rPr>
        <w:t>fro</w:t>
      </w:r>
      <w:r w:rsidR="004804D0" w:rsidRPr="00393BBD">
        <w:rPr>
          <w:rFonts w:ascii="Arial" w:hAnsi="Arial" w:cs="Arial"/>
          <w:sz w:val="22"/>
          <w:lang w:val="en-US"/>
        </w:rPr>
        <w:t>m</w:t>
      </w:r>
      <w:r w:rsidR="00E66DFC" w:rsidRPr="00393BBD">
        <w:rPr>
          <w:rFonts w:ascii="Arial" w:hAnsi="Arial" w:cs="Arial"/>
          <w:sz w:val="22"/>
          <w:lang w:val="en-US"/>
        </w:rPr>
        <w:t xml:space="preserve"> </w:t>
      </w:r>
      <w:r w:rsidRPr="00393BBD">
        <w:rPr>
          <w:rFonts w:ascii="Arial" w:hAnsi="Arial" w:cs="Arial"/>
          <w:sz w:val="22"/>
          <w:lang w:val="en-US"/>
        </w:rPr>
        <w:t xml:space="preserve">2006 </w:t>
      </w:r>
      <w:r w:rsidR="00834B52" w:rsidRPr="00393BBD">
        <w:rPr>
          <w:rFonts w:ascii="Arial" w:hAnsi="Arial" w:cs="Arial"/>
          <w:sz w:val="22"/>
          <w:lang w:val="en-US"/>
        </w:rPr>
        <w:t>ti</w:t>
      </w:r>
      <w:r w:rsidR="005E2369" w:rsidRPr="00393BBD">
        <w:rPr>
          <w:rFonts w:ascii="Arial" w:hAnsi="Arial" w:cs="Arial"/>
          <w:sz w:val="22"/>
          <w:lang w:val="en-US"/>
        </w:rPr>
        <w:t>l</w:t>
      </w:r>
      <w:r w:rsidR="00834B52" w:rsidRPr="00393BBD">
        <w:rPr>
          <w:rFonts w:ascii="Arial" w:hAnsi="Arial" w:cs="Arial"/>
          <w:sz w:val="22"/>
          <w:lang w:val="en-US"/>
        </w:rPr>
        <w:t xml:space="preserve">l </w:t>
      </w:r>
      <w:r w:rsidR="00A52A12" w:rsidRPr="00393BBD">
        <w:rPr>
          <w:rFonts w:ascii="Arial" w:hAnsi="Arial" w:cs="Arial"/>
          <w:sz w:val="22"/>
          <w:lang w:val="en-US"/>
        </w:rPr>
        <w:t>2017</w:t>
      </w:r>
      <w:r w:rsidR="00A46A81" w:rsidRPr="00393BBD">
        <w:rPr>
          <w:rFonts w:ascii="Arial" w:hAnsi="Arial" w:cs="Arial"/>
          <w:sz w:val="22"/>
          <w:lang w:val="en-US"/>
        </w:rPr>
        <w:t xml:space="preserve"> </w:t>
      </w:r>
      <w:r w:rsidRPr="00393BBD">
        <w:rPr>
          <w:rFonts w:ascii="Arial" w:hAnsi="Arial" w:cs="Arial"/>
          <w:sz w:val="22"/>
          <w:lang w:val="en-US"/>
        </w:rPr>
        <w:t xml:space="preserve">then by Natura &amp; Co till 2023 </w:t>
      </w:r>
      <w:r w:rsidR="00EC7A6F" w:rsidRPr="00393BBD">
        <w:rPr>
          <w:rFonts w:ascii="Arial" w:hAnsi="Arial" w:cs="Arial"/>
          <w:sz w:val="22"/>
          <w:lang w:val="en-US"/>
        </w:rPr>
        <w:t xml:space="preserve">and </w:t>
      </w:r>
      <w:r w:rsidR="00AA1E88" w:rsidRPr="00393BBD">
        <w:rPr>
          <w:rFonts w:ascii="Arial" w:hAnsi="Arial" w:cs="Arial"/>
          <w:sz w:val="22"/>
          <w:lang w:val="en-US"/>
        </w:rPr>
        <w:t xml:space="preserve">then was bought by </w:t>
      </w:r>
      <w:r w:rsidR="002D2285" w:rsidRPr="00393BBD">
        <w:rPr>
          <w:rFonts w:ascii="Arial" w:hAnsi="Arial" w:cs="Arial"/>
          <w:sz w:val="22"/>
          <w:lang w:val="en-US"/>
        </w:rPr>
        <w:t>Aurelius</w:t>
      </w:r>
      <w:r w:rsidR="007A4ABF" w:rsidRPr="00393BBD">
        <w:rPr>
          <w:rFonts w:ascii="Arial" w:hAnsi="Arial" w:cs="Arial"/>
          <w:sz w:val="22"/>
          <w:lang w:val="en-US"/>
        </w:rPr>
        <w:t xml:space="preserve"> Group</w:t>
      </w:r>
      <w:r w:rsidR="00915146" w:rsidRPr="00393BBD">
        <w:rPr>
          <w:rFonts w:ascii="Arial" w:hAnsi="Arial" w:cs="Arial"/>
          <w:sz w:val="22"/>
          <w:lang w:val="en-US"/>
        </w:rPr>
        <w:t>.</w:t>
      </w:r>
      <w:r w:rsidRPr="00393BBD">
        <w:rPr>
          <w:rFonts w:ascii="Arial" w:hAnsi="Arial" w:cs="Arial"/>
          <w:sz w:val="22"/>
          <w:lang w:val="en-US"/>
        </w:rPr>
        <w:t xml:space="preserve"> Being a company that deals in cosmetics, The Body Shop’s products include body products, facial care products, hair care products and home products apart from the makeup line alle of which are made from natural ingredients sourced from the Community Trade.</w:t>
      </w:r>
    </w:p>
    <w:p w14:paraId="4DBD2CA6" w14:textId="2065DB46" w:rsidR="007E56A5" w:rsidRPr="000B717E" w:rsidRDefault="00F4556A" w:rsidP="00AC43A8">
      <w:pPr>
        <w:rPr>
          <w:rFonts w:ascii="Arial" w:hAnsi="Arial" w:cs="Arial"/>
          <w:sz w:val="22"/>
        </w:rPr>
      </w:pPr>
      <w:r w:rsidRPr="000B717E">
        <w:rPr>
          <w:rFonts w:ascii="Arial" w:hAnsi="Arial" w:cs="Arial"/>
          <w:sz w:val="22"/>
        </w:rPr>
        <w:t xml:space="preserve">The report below </w:t>
      </w:r>
      <w:r w:rsidR="003D2BA7">
        <w:rPr>
          <w:rFonts w:ascii="Arial" w:hAnsi="Arial" w:cs="Arial"/>
          <w:sz w:val="22"/>
        </w:rPr>
        <w:t>details</w:t>
      </w:r>
      <w:r w:rsidRPr="000B717E">
        <w:rPr>
          <w:rFonts w:ascii="Arial" w:hAnsi="Arial" w:cs="Arial"/>
          <w:sz w:val="22"/>
        </w:rPr>
        <w:t xml:space="preserve"> the </w:t>
      </w:r>
      <w:r w:rsidR="0067692B" w:rsidRPr="000B717E">
        <w:rPr>
          <w:rFonts w:ascii="Arial" w:hAnsi="Arial" w:cs="Arial"/>
          <w:sz w:val="22"/>
        </w:rPr>
        <w:t>Developing</w:t>
      </w:r>
      <w:r w:rsidR="0067692B" w:rsidRPr="000B717E">
        <w:rPr>
          <w:rFonts w:ascii="Arial" w:hAnsi="Arial" w:cs="Arial"/>
          <w:spacing w:val="-10"/>
          <w:sz w:val="22"/>
        </w:rPr>
        <w:t xml:space="preserve"> </w:t>
      </w:r>
      <w:r w:rsidR="0067692B" w:rsidRPr="000B717E">
        <w:rPr>
          <w:rFonts w:ascii="Arial" w:hAnsi="Arial" w:cs="Arial"/>
          <w:sz w:val="22"/>
        </w:rPr>
        <w:t>Innovation</w:t>
      </w:r>
      <w:r w:rsidR="0067692B" w:rsidRPr="000B717E">
        <w:rPr>
          <w:rFonts w:ascii="Arial" w:hAnsi="Arial" w:cs="Arial"/>
          <w:spacing w:val="-10"/>
          <w:sz w:val="22"/>
        </w:rPr>
        <w:t xml:space="preserve"> </w:t>
      </w:r>
      <w:r w:rsidR="0067692B" w:rsidRPr="000B717E">
        <w:rPr>
          <w:rFonts w:ascii="Arial" w:hAnsi="Arial" w:cs="Arial"/>
          <w:sz w:val="22"/>
        </w:rPr>
        <w:t>and</w:t>
      </w:r>
      <w:r w:rsidR="0067692B" w:rsidRPr="000B717E">
        <w:rPr>
          <w:rFonts w:ascii="Arial" w:hAnsi="Arial" w:cs="Arial"/>
          <w:spacing w:val="-5"/>
          <w:sz w:val="22"/>
        </w:rPr>
        <w:t xml:space="preserve"> </w:t>
      </w:r>
      <w:r w:rsidR="0067692B" w:rsidRPr="000B717E">
        <w:rPr>
          <w:rFonts w:ascii="Arial" w:hAnsi="Arial" w:cs="Arial"/>
          <w:sz w:val="22"/>
        </w:rPr>
        <w:t>Creativity</w:t>
      </w:r>
      <w:r w:rsidR="0067692B" w:rsidRPr="000B717E">
        <w:rPr>
          <w:rFonts w:ascii="Arial" w:hAnsi="Arial" w:cs="Arial"/>
          <w:spacing w:val="-8"/>
          <w:sz w:val="22"/>
        </w:rPr>
        <w:t xml:space="preserve"> </w:t>
      </w:r>
      <w:r w:rsidR="0067692B" w:rsidRPr="000B717E">
        <w:rPr>
          <w:rFonts w:ascii="Arial" w:hAnsi="Arial" w:cs="Arial"/>
          <w:sz w:val="22"/>
        </w:rPr>
        <w:t>for</w:t>
      </w:r>
      <w:r w:rsidR="0067692B" w:rsidRPr="000B717E">
        <w:rPr>
          <w:rFonts w:ascii="Arial" w:hAnsi="Arial" w:cs="Arial"/>
          <w:spacing w:val="-7"/>
          <w:sz w:val="22"/>
        </w:rPr>
        <w:t xml:space="preserve"> </w:t>
      </w:r>
      <w:r w:rsidR="0067692B" w:rsidRPr="000B717E">
        <w:rPr>
          <w:rFonts w:ascii="Arial" w:hAnsi="Arial" w:cs="Arial"/>
          <w:sz w:val="22"/>
        </w:rPr>
        <w:t>Business</w:t>
      </w:r>
      <w:r w:rsidR="0067692B" w:rsidRPr="000B717E">
        <w:rPr>
          <w:rFonts w:ascii="Arial" w:hAnsi="Arial" w:cs="Arial"/>
          <w:spacing w:val="-5"/>
          <w:sz w:val="22"/>
        </w:rPr>
        <w:t xml:space="preserve"> </w:t>
      </w:r>
      <w:r w:rsidR="0067692B" w:rsidRPr="000B717E">
        <w:rPr>
          <w:rFonts w:ascii="Arial" w:hAnsi="Arial" w:cs="Arial"/>
          <w:spacing w:val="-2"/>
          <w:sz w:val="22"/>
        </w:rPr>
        <w:t>Advantage</w:t>
      </w:r>
      <w:r w:rsidR="00B536C2" w:rsidRPr="000B717E">
        <w:rPr>
          <w:rFonts w:ascii="Arial" w:hAnsi="Arial" w:cs="Arial"/>
          <w:spacing w:val="-2"/>
          <w:sz w:val="22"/>
        </w:rPr>
        <w:t xml:space="preserve"> </w:t>
      </w:r>
      <w:r w:rsidR="00B536C2" w:rsidRPr="000B717E">
        <w:rPr>
          <w:rFonts w:ascii="Arial" w:hAnsi="Arial" w:cs="Arial"/>
          <w:color w:val="222222"/>
          <w:sz w:val="22"/>
          <w:shd w:val="clear" w:color="auto" w:fill="FFFFFF"/>
        </w:rPr>
        <w:t>(Evans</w:t>
      </w:r>
      <w:r w:rsidR="00B536C2" w:rsidRPr="000B717E">
        <w:rPr>
          <w:rFonts w:ascii="Arial" w:hAnsi="Arial" w:cs="Arial"/>
          <w:sz w:val="22"/>
        </w:rPr>
        <w:t xml:space="preserve"> </w:t>
      </w:r>
      <w:r w:rsidR="00B536C2" w:rsidRPr="000B717E">
        <w:rPr>
          <w:rFonts w:ascii="Arial" w:hAnsi="Arial" w:cs="Arial"/>
          <w:color w:val="222222"/>
          <w:sz w:val="22"/>
          <w:shd w:val="clear" w:color="auto" w:fill="FFFFFF"/>
        </w:rPr>
        <w:t>2020)</w:t>
      </w:r>
      <w:r w:rsidRPr="000B717E">
        <w:rPr>
          <w:rFonts w:ascii="Arial" w:hAnsi="Arial" w:cs="Arial"/>
          <w:sz w:val="22"/>
        </w:rPr>
        <w:t xml:space="preserve">. The report firstly will </w:t>
      </w:r>
      <w:r w:rsidR="00AB3FB4" w:rsidRPr="000B717E">
        <w:rPr>
          <w:rFonts w:ascii="Arial" w:hAnsi="Arial" w:cs="Arial"/>
          <w:sz w:val="22"/>
        </w:rPr>
        <w:t>discuss</w:t>
      </w:r>
      <w:r w:rsidR="00A153DC">
        <w:rPr>
          <w:rFonts w:ascii="Arial" w:hAnsi="Arial" w:cs="Arial"/>
          <w:sz w:val="22"/>
        </w:rPr>
        <w:t xml:space="preserve"> </w:t>
      </w:r>
      <w:r w:rsidRPr="000B717E">
        <w:rPr>
          <w:rFonts w:ascii="Arial" w:hAnsi="Arial" w:cs="Arial"/>
          <w:sz w:val="22"/>
        </w:rPr>
        <w:t>about the product</w:t>
      </w:r>
      <w:r w:rsidR="0098261A">
        <w:rPr>
          <w:rFonts w:ascii="Arial" w:hAnsi="Arial" w:cs="Arial"/>
          <w:sz w:val="22"/>
        </w:rPr>
        <w:t>s</w:t>
      </w:r>
      <w:r w:rsidRPr="000B717E">
        <w:rPr>
          <w:rFonts w:ascii="Arial" w:hAnsi="Arial" w:cs="Arial"/>
          <w:sz w:val="22"/>
        </w:rPr>
        <w:t xml:space="preserve"> that the company offers. Then further the report consists </w:t>
      </w:r>
      <w:r w:rsidR="00AB3FB4" w:rsidRPr="000B717E">
        <w:rPr>
          <w:rFonts w:ascii="Arial" w:hAnsi="Arial" w:cs="Arial"/>
          <w:sz w:val="22"/>
        </w:rPr>
        <w:t>of</w:t>
      </w:r>
      <w:r w:rsidRPr="000B717E">
        <w:rPr>
          <w:rFonts w:ascii="Arial" w:hAnsi="Arial" w:cs="Arial"/>
          <w:sz w:val="22"/>
        </w:rPr>
        <w:t xml:space="preserve"> the how the innovations has influenced the above</w:t>
      </w:r>
      <w:r w:rsidR="00AB3FB4" w:rsidRPr="000B717E">
        <w:rPr>
          <w:rFonts w:ascii="Arial" w:hAnsi="Arial" w:cs="Arial"/>
          <w:sz w:val="22"/>
        </w:rPr>
        <w:t>-mentioned</w:t>
      </w:r>
      <w:r w:rsidRPr="000B717E">
        <w:rPr>
          <w:rFonts w:ascii="Arial" w:hAnsi="Arial" w:cs="Arial"/>
          <w:sz w:val="22"/>
        </w:rPr>
        <w:t xml:space="preserve"> company both in negative and positive way. The report will apply the SCAMPER model to suggests how the company could have innovatively </w:t>
      </w:r>
      <w:r w:rsidR="00EC02CD" w:rsidRPr="000B717E">
        <w:rPr>
          <w:rFonts w:ascii="Arial" w:hAnsi="Arial" w:cs="Arial"/>
          <w:sz w:val="22"/>
        </w:rPr>
        <w:t>helped</w:t>
      </w:r>
      <w:r w:rsidRPr="000B717E">
        <w:rPr>
          <w:rFonts w:ascii="Arial" w:hAnsi="Arial" w:cs="Arial"/>
          <w:sz w:val="22"/>
        </w:rPr>
        <w:t xml:space="preserve"> to navigate</w:t>
      </w:r>
      <w:r w:rsidR="0067692B" w:rsidRPr="000B717E">
        <w:rPr>
          <w:rFonts w:ascii="Arial" w:hAnsi="Arial" w:cs="Arial"/>
          <w:sz w:val="22"/>
        </w:rPr>
        <w:t>s the challenges in the market.</w:t>
      </w:r>
    </w:p>
    <w:p w14:paraId="74F80D62" w14:textId="2BA84958" w:rsidR="0067692B" w:rsidRPr="000B717E" w:rsidRDefault="0067692B" w:rsidP="00F4556A">
      <w:pPr>
        <w:pStyle w:val="BodyText"/>
        <w:rPr>
          <w:rFonts w:ascii="Arial" w:hAnsi="Arial" w:cs="Arial"/>
          <w:sz w:val="22"/>
        </w:rPr>
      </w:pPr>
    </w:p>
    <w:p w14:paraId="46B1FE62" w14:textId="63725BE9" w:rsidR="0021314D" w:rsidRPr="000B717E" w:rsidRDefault="0021314D" w:rsidP="005A4AE6">
      <w:pPr>
        <w:pStyle w:val="BodyText"/>
        <w:rPr>
          <w:rFonts w:ascii="Arial" w:hAnsi="Arial" w:cs="Arial"/>
          <w:sz w:val="22"/>
        </w:rPr>
      </w:pPr>
    </w:p>
    <w:p w14:paraId="353CDB6D" w14:textId="62637297" w:rsidR="0021314D" w:rsidRPr="000B717E" w:rsidRDefault="0021314D" w:rsidP="005A4AE6">
      <w:pPr>
        <w:pStyle w:val="BodyText"/>
        <w:rPr>
          <w:rFonts w:ascii="Arial" w:hAnsi="Arial" w:cs="Arial"/>
          <w:sz w:val="22"/>
        </w:rPr>
      </w:pPr>
    </w:p>
    <w:p w14:paraId="1C2FE7EB" w14:textId="7CC0E402" w:rsidR="0021314D" w:rsidRPr="000B717E" w:rsidRDefault="0021314D" w:rsidP="005A4AE6">
      <w:pPr>
        <w:pStyle w:val="BodyText"/>
        <w:rPr>
          <w:rFonts w:ascii="Arial" w:hAnsi="Arial" w:cs="Arial"/>
          <w:sz w:val="22"/>
        </w:rPr>
      </w:pPr>
    </w:p>
    <w:p w14:paraId="70097DF8" w14:textId="42343208" w:rsidR="009339F4" w:rsidRPr="000B717E" w:rsidRDefault="009339F4" w:rsidP="00BC3B1F">
      <w:pPr>
        <w:pStyle w:val="BodyText"/>
        <w:rPr>
          <w:rFonts w:ascii="Arial" w:hAnsi="Arial" w:cs="Arial"/>
          <w:sz w:val="22"/>
        </w:rPr>
      </w:pPr>
    </w:p>
    <w:p w14:paraId="136844DF" w14:textId="3C5BF2C6" w:rsidR="00F92F20" w:rsidRPr="000B717E" w:rsidRDefault="00E70B0C" w:rsidP="0064615C">
      <w:pPr>
        <w:pStyle w:val="Heading1"/>
        <w:rPr>
          <w:rFonts w:ascii="Arial" w:hAnsi="Arial" w:cs="Arial"/>
          <w:sz w:val="22"/>
          <w:szCs w:val="22"/>
        </w:rPr>
      </w:pPr>
      <w:bookmarkStart w:id="2" w:name="_Toc169196093"/>
      <w:r w:rsidRPr="000B717E">
        <w:rPr>
          <w:rFonts w:ascii="Arial" w:hAnsi="Arial" w:cs="Arial"/>
          <w:sz w:val="22"/>
          <w:szCs w:val="22"/>
        </w:rPr>
        <w:t>MAIN BODY</w:t>
      </w:r>
      <w:bookmarkEnd w:id="2"/>
    </w:p>
    <w:p w14:paraId="6D84BEEB" w14:textId="08C769D2" w:rsidR="004C60F2" w:rsidRPr="00B84A68" w:rsidRDefault="004C60F2" w:rsidP="00B84A68">
      <w:pPr>
        <w:pStyle w:val="Heading2"/>
        <w:rPr>
          <w:rFonts w:ascii="Arial" w:hAnsi="Arial" w:cs="Arial"/>
          <w:b/>
          <w:sz w:val="22"/>
          <w:szCs w:val="22"/>
        </w:rPr>
      </w:pPr>
    </w:p>
    <w:p w14:paraId="267DF5AA" w14:textId="2110CD4D" w:rsidR="001C39A6" w:rsidRPr="000B717E" w:rsidRDefault="00D00EA3" w:rsidP="001C39A6">
      <w:pPr>
        <w:pStyle w:val="BodyText"/>
        <w:rPr>
          <w:rFonts w:ascii="Arial" w:eastAsia="Times New Roman" w:hAnsi="Arial" w:cs="Arial"/>
          <w:color w:val="auto"/>
          <w:sz w:val="22"/>
          <w:lang w:val="en-US" w:eastAsia="en-US"/>
        </w:rPr>
      </w:pPr>
      <w:r>
        <w:rPr>
          <w:rFonts w:ascii="Arial" w:eastAsia="Times New Roman" w:hAnsi="Arial" w:cs="Arial"/>
          <w:color w:val="auto"/>
          <w:sz w:val="22"/>
          <w:lang w:eastAsia="en-US"/>
        </w:rPr>
        <w:t>Body shop</w:t>
      </w:r>
      <w:r w:rsidR="00DC3807" w:rsidRPr="000B717E">
        <w:rPr>
          <w:rFonts w:ascii="Arial" w:eastAsia="Times New Roman" w:hAnsi="Arial" w:cs="Arial"/>
          <w:color w:val="auto"/>
          <w:sz w:val="22"/>
          <w:lang w:val="en-US" w:eastAsia="en-US"/>
        </w:rPr>
        <w:t xml:space="preserve"> is an international company based in Britain and they deal in body, face, hair care products as well as fragrances for home</w:t>
      </w:r>
      <w:r w:rsidR="00B536C2" w:rsidRPr="000B717E">
        <w:rPr>
          <w:rFonts w:ascii="Arial" w:eastAsia="Times New Roman" w:hAnsi="Arial" w:cs="Arial"/>
          <w:color w:val="auto"/>
          <w:sz w:val="22"/>
          <w:lang w:val="en-US" w:eastAsia="en-US"/>
        </w:rPr>
        <w:t xml:space="preserve"> </w:t>
      </w:r>
      <w:r w:rsidR="00B536C2" w:rsidRPr="000B717E">
        <w:rPr>
          <w:rFonts w:ascii="Arial" w:hAnsi="Arial" w:cs="Arial"/>
          <w:sz w:val="22"/>
        </w:rPr>
        <w:t>(Lee 2020)</w:t>
      </w:r>
      <w:r w:rsidR="00DC3807" w:rsidRPr="000B717E">
        <w:rPr>
          <w:rFonts w:ascii="Arial" w:eastAsia="Times New Roman" w:hAnsi="Arial" w:cs="Arial"/>
          <w:color w:val="auto"/>
          <w:sz w:val="22"/>
          <w:lang w:val="en-US" w:eastAsia="en-US"/>
        </w:rPr>
        <w:t>. The entire range of used raw materials and the company’s products are related to the concerns of natural resources, and those of them are the marula oil and sesame seed oil which are purchased due to the Community Trade program. </w:t>
      </w:r>
    </w:p>
    <w:p w14:paraId="7BD7ADC7" w14:textId="77777777" w:rsidR="00230D01" w:rsidRDefault="00230D01" w:rsidP="00230D01">
      <w:pPr>
        <w:rPr>
          <w:rFonts w:ascii="Arial" w:eastAsia="Times New Roman" w:hAnsi="Arial" w:cs="Arial"/>
          <w:color w:val="auto"/>
          <w:sz w:val="22"/>
          <w:lang w:val="en-US" w:eastAsia="en-US"/>
        </w:rPr>
      </w:pPr>
      <w:r>
        <w:rPr>
          <w:rFonts w:ascii="Arial" w:hAnsi="Arial" w:cs="Arial"/>
          <w:b/>
          <w:sz w:val="22"/>
          <w:lang w:val="en-US"/>
        </w:rPr>
        <w:t>*</w:t>
      </w:r>
      <w:r w:rsidR="00DC3807" w:rsidRPr="00BE2E92">
        <w:rPr>
          <w:rFonts w:ascii="Arial" w:hAnsi="Arial" w:cs="Arial"/>
          <w:b/>
          <w:sz w:val="22"/>
          <w:lang w:val="en-US"/>
        </w:rPr>
        <w:t>Body Butters</w:t>
      </w:r>
      <w:r w:rsidR="00DC3807" w:rsidRPr="00BE2E92">
        <w:rPr>
          <w:rFonts w:ascii="Arial" w:hAnsi="Arial" w:cs="Arial"/>
          <w:sz w:val="22"/>
          <w:lang w:val="en-US"/>
        </w:rPr>
        <w:t xml:space="preserve">: </w:t>
      </w:r>
      <w:r w:rsidR="00E15142" w:rsidRPr="00BE2E92">
        <w:rPr>
          <w:rFonts w:ascii="Arial" w:hAnsi="Arial" w:cs="Arial"/>
          <w:sz w:val="22"/>
          <w:lang w:val="en-US"/>
        </w:rPr>
        <w:t xml:space="preserve">It </w:t>
      </w:r>
      <w:r w:rsidR="00F839BF" w:rsidRPr="00BE2E92">
        <w:rPr>
          <w:rFonts w:ascii="Arial" w:hAnsi="Arial" w:cs="Arial"/>
          <w:sz w:val="22"/>
          <w:lang w:val="en-US"/>
        </w:rPr>
        <w:t>consists</w:t>
      </w:r>
      <w:r w:rsidR="00E15142" w:rsidRPr="00BE2E92">
        <w:rPr>
          <w:rFonts w:ascii="Arial" w:hAnsi="Arial" w:cs="Arial"/>
          <w:sz w:val="22"/>
          <w:lang w:val="en-US"/>
        </w:rPr>
        <w:t xml:space="preserve"> </w:t>
      </w:r>
      <w:r w:rsidR="00C94C71" w:rsidRPr="00BE2E92">
        <w:rPr>
          <w:rFonts w:ascii="Arial" w:hAnsi="Arial" w:cs="Arial"/>
          <w:sz w:val="22"/>
          <w:lang w:val="en-US"/>
        </w:rPr>
        <w:t>of</w:t>
      </w:r>
      <w:r w:rsidR="00E15142" w:rsidRPr="00BE2E92">
        <w:rPr>
          <w:rFonts w:ascii="Arial" w:hAnsi="Arial" w:cs="Arial"/>
          <w:sz w:val="22"/>
          <w:lang w:val="en-US"/>
        </w:rPr>
        <w:t xml:space="preserve"> Satsuma, Moringa, Olive, Strawberry, Mango, Shea,</w:t>
      </w:r>
      <w:r w:rsidR="00DC3807" w:rsidRPr="00BE2E92">
        <w:rPr>
          <w:rFonts w:ascii="Arial" w:hAnsi="Arial" w:cs="Arial"/>
          <w:sz w:val="22"/>
          <w:lang w:val="en-US"/>
        </w:rPr>
        <w:t xml:space="preserve"> and Coconut </w:t>
      </w:r>
      <w:r w:rsidR="00E15142" w:rsidRPr="00BE2E92">
        <w:rPr>
          <w:rFonts w:ascii="Arial" w:hAnsi="Arial" w:cs="Arial"/>
          <w:sz w:val="22"/>
          <w:lang w:val="en-US"/>
        </w:rPr>
        <w:t xml:space="preserve">as they </w:t>
      </w:r>
      <w:r w:rsidR="00DC3807" w:rsidRPr="00BE2E92">
        <w:rPr>
          <w:rFonts w:ascii="Arial" w:hAnsi="Arial" w:cs="Arial"/>
          <w:sz w:val="22"/>
          <w:lang w:val="en-US"/>
        </w:rPr>
        <w:t>help in skin nourishment.</w:t>
      </w:r>
    </w:p>
    <w:p w14:paraId="3946FA08" w14:textId="1F041CF5" w:rsidR="00DC3807" w:rsidRPr="00230D01" w:rsidRDefault="00DC3807" w:rsidP="00230D01">
      <w:pPr>
        <w:rPr>
          <w:rFonts w:ascii="Arial" w:eastAsia="Times New Roman" w:hAnsi="Arial" w:cs="Arial"/>
          <w:color w:val="auto"/>
          <w:sz w:val="22"/>
          <w:lang w:val="en-US" w:eastAsia="en-US"/>
        </w:rPr>
      </w:pPr>
      <w:r w:rsidRPr="00230D01">
        <w:rPr>
          <w:rFonts w:ascii="Arial" w:hAnsi="Arial" w:cs="Arial"/>
          <w:b/>
          <w:sz w:val="22"/>
          <w:lang w:val="en-US"/>
        </w:rPr>
        <w:lastRenderedPageBreak/>
        <w:t>Body Products</w:t>
      </w:r>
      <w:r w:rsidRPr="00230D01">
        <w:rPr>
          <w:rFonts w:ascii="Arial" w:hAnsi="Arial" w:cs="Arial"/>
          <w:sz w:val="22"/>
          <w:lang w:val="en-US"/>
        </w:rPr>
        <w:t>: The company’s product range includes body scrub, body butter, and bath lilies and offer different options according to skin type and requirement.</w:t>
      </w:r>
    </w:p>
    <w:p w14:paraId="68ABCA53" w14:textId="60822684" w:rsidR="00DC3807" w:rsidRPr="00230D01" w:rsidRDefault="00DC3807" w:rsidP="00230D01">
      <w:pPr>
        <w:rPr>
          <w:rFonts w:ascii="Arial" w:hAnsi="Arial" w:cs="Arial"/>
          <w:sz w:val="22"/>
          <w:lang w:val="en-US"/>
        </w:rPr>
      </w:pPr>
      <w:r w:rsidRPr="00230D01">
        <w:rPr>
          <w:rFonts w:ascii="Arial" w:hAnsi="Arial" w:cs="Arial"/>
          <w:b/>
          <w:sz w:val="22"/>
          <w:lang w:val="en-US"/>
        </w:rPr>
        <w:t>Cosmetics</w:t>
      </w:r>
      <w:r w:rsidRPr="00230D01">
        <w:rPr>
          <w:rFonts w:ascii="Arial" w:hAnsi="Arial" w:cs="Arial"/>
          <w:sz w:val="22"/>
          <w:lang w:val="en-US"/>
        </w:rPr>
        <w:t xml:space="preserve">: Some of the specific products in cosmetics that the company supplies include mascara, lipstick, lip-gloss, </w:t>
      </w:r>
      <w:r w:rsidR="00E7054E" w:rsidRPr="00230D01">
        <w:rPr>
          <w:rFonts w:ascii="Arial" w:hAnsi="Arial" w:cs="Arial"/>
          <w:sz w:val="22"/>
          <w:lang w:val="en-US"/>
        </w:rPr>
        <w:t>eyeshadow</w:t>
      </w:r>
      <w:r w:rsidR="003A2344" w:rsidRPr="00230D01">
        <w:rPr>
          <w:rFonts w:ascii="Arial" w:hAnsi="Arial" w:cs="Arial"/>
          <w:sz w:val="22"/>
          <w:lang w:val="en-US"/>
        </w:rPr>
        <w:t>,</w:t>
      </w:r>
      <w:r w:rsidRPr="00230D01">
        <w:rPr>
          <w:rFonts w:ascii="Arial" w:hAnsi="Arial" w:cs="Arial"/>
          <w:sz w:val="22"/>
          <w:lang w:val="en-US"/>
        </w:rPr>
        <w:t xml:space="preserve"> and cotton wool for face among others that are meant to beautify and or prevent skin damage.</w:t>
      </w:r>
    </w:p>
    <w:p w14:paraId="217DD235" w14:textId="24DD2726" w:rsidR="00DC3807" w:rsidRPr="000B717E" w:rsidRDefault="00DC3807" w:rsidP="00230D01">
      <w:pPr>
        <w:pStyle w:val="BodyText"/>
        <w:rPr>
          <w:rFonts w:ascii="Arial" w:hAnsi="Arial" w:cs="Arial"/>
          <w:sz w:val="22"/>
        </w:rPr>
      </w:pPr>
      <w:r w:rsidRPr="000B717E">
        <w:rPr>
          <w:rFonts w:ascii="Arial" w:hAnsi="Arial" w:cs="Arial"/>
          <w:b/>
          <w:sz w:val="22"/>
          <w:lang w:val="en-US"/>
        </w:rPr>
        <w:t>Full Skin Care Ranges</w:t>
      </w:r>
      <w:r w:rsidRPr="000B717E">
        <w:rPr>
          <w:rFonts w:ascii="Arial" w:hAnsi="Arial" w:cs="Arial"/>
          <w:sz w:val="22"/>
          <w:lang w:val="en-US"/>
        </w:rPr>
        <w:t>: The Body Shop provides diverse skin care products with Tea Tree, Vitamin C, Vitamin E, Aloe Vera and Seaweed ranges aimed at resolution of problems such as acne, aging skin and dry skin respectively</w:t>
      </w:r>
      <w:r w:rsidR="00EA6358" w:rsidRPr="000B717E">
        <w:rPr>
          <w:rFonts w:ascii="Arial" w:hAnsi="Arial" w:cs="Arial"/>
          <w:sz w:val="22"/>
          <w:lang w:val="en-US"/>
        </w:rPr>
        <w:t xml:space="preserve"> </w:t>
      </w:r>
      <w:r w:rsidR="00EA6358" w:rsidRPr="000B717E">
        <w:rPr>
          <w:rFonts w:ascii="Arial" w:hAnsi="Arial" w:cs="Arial"/>
          <w:sz w:val="22"/>
        </w:rPr>
        <w:t>(McGrath 2021)</w:t>
      </w:r>
      <w:r w:rsidRPr="000B717E">
        <w:rPr>
          <w:rFonts w:ascii="Arial" w:hAnsi="Arial" w:cs="Arial"/>
          <w:sz w:val="22"/>
          <w:lang w:val="en-US"/>
        </w:rPr>
        <w:t>.</w:t>
      </w:r>
    </w:p>
    <w:p w14:paraId="72F5FEFC" w14:textId="77777777" w:rsidR="00DC3807" w:rsidRPr="000B717E" w:rsidRDefault="00DC3807" w:rsidP="00230D01">
      <w:pPr>
        <w:pStyle w:val="BodyText"/>
        <w:rPr>
          <w:rFonts w:ascii="Arial" w:hAnsi="Arial" w:cs="Arial"/>
          <w:sz w:val="22"/>
          <w:lang w:val="en-US"/>
        </w:rPr>
      </w:pPr>
      <w:r w:rsidRPr="000B717E">
        <w:rPr>
          <w:rFonts w:ascii="Arial" w:hAnsi="Arial" w:cs="Arial"/>
          <w:b/>
          <w:sz w:val="22"/>
          <w:lang w:val="en-US"/>
        </w:rPr>
        <w:t>Men's Skin Care</w:t>
      </w:r>
      <w:r w:rsidRPr="000B717E">
        <w:rPr>
          <w:rFonts w:ascii="Arial" w:hAnsi="Arial" w:cs="Arial"/>
          <w:sz w:val="22"/>
          <w:lang w:val="en-US"/>
        </w:rPr>
        <w:t>: They are having men’s skin care product such as maca root and white musk, which can best suit the male skin.</w:t>
      </w:r>
    </w:p>
    <w:p w14:paraId="6244118A" w14:textId="7AF021AD" w:rsidR="00DC3807" w:rsidRPr="000B717E" w:rsidRDefault="00DC3807" w:rsidP="00230D01">
      <w:pPr>
        <w:pStyle w:val="BodyText"/>
        <w:rPr>
          <w:rFonts w:ascii="Arial" w:hAnsi="Arial" w:cs="Arial"/>
          <w:sz w:val="22"/>
          <w:lang w:val="en-US"/>
        </w:rPr>
      </w:pPr>
      <w:r w:rsidRPr="000B717E">
        <w:rPr>
          <w:rFonts w:ascii="Arial" w:hAnsi="Arial" w:cs="Arial"/>
          <w:b/>
          <w:sz w:val="22"/>
          <w:lang w:val="en-US"/>
        </w:rPr>
        <w:t>Hair Care</w:t>
      </w:r>
      <w:r w:rsidRPr="000B717E">
        <w:rPr>
          <w:rFonts w:ascii="Arial" w:hAnsi="Arial" w:cs="Arial"/>
          <w:sz w:val="22"/>
          <w:lang w:val="en-US"/>
        </w:rPr>
        <w:t>: Moreover, it is famous for hair care products like banana shampoo and banana conditioner that in one way or the other are aimed at synching the hair’s nutrients.</w:t>
      </w:r>
    </w:p>
    <w:p w14:paraId="6861CF0B" w14:textId="77777777" w:rsidR="00DC3807" w:rsidRPr="000B717E" w:rsidRDefault="00DC3807" w:rsidP="00A20507">
      <w:pPr>
        <w:pStyle w:val="BodyText"/>
        <w:rPr>
          <w:rFonts w:ascii="Arial" w:hAnsi="Arial" w:cs="Arial"/>
          <w:sz w:val="22"/>
          <w:lang w:val="en-US"/>
        </w:rPr>
      </w:pPr>
      <w:r w:rsidRPr="000B717E">
        <w:rPr>
          <w:rFonts w:ascii="Arial" w:hAnsi="Arial" w:cs="Arial"/>
          <w:b/>
          <w:sz w:val="22"/>
          <w:lang w:val="en-US"/>
        </w:rPr>
        <w:t>Fragrances</w:t>
      </w:r>
      <w:r w:rsidRPr="000B717E">
        <w:rPr>
          <w:rFonts w:ascii="Arial" w:hAnsi="Arial" w:cs="Arial"/>
          <w:sz w:val="22"/>
          <w:lang w:val="en-US"/>
        </w:rPr>
        <w:t>: A line of fragrances that are unique from the other is available both for men and women and it aims at creating different moods and feelings.</w:t>
      </w:r>
    </w:p>
    <w:p w14:paraId="0B50D921" w14:textId="02C85EED" w:rsidR="00DC3807" w:rsidRPr="000B717E" w:rsidRDefault="00DC3807" w:rsidP="00A20507">
      <w:pPr>
        <w:pStyle w:val="BodyText"/>
        <w:rPr>
          <w:rFonts w:ascii="Arial" w:hAnsi="Arial" w:cs="Arial"/>
          <w:sz w:val="22"/>
          <w:lang w:val="en-US"/>
        </w:rPr>
      </w:pPr>
      <w:r w:rsidRPr="000B717E">
        <w:rPr>
          <w:rFonts w:ascii="Arial" w:hAnsi="Arial" w:cs="Arial"/>
          <w:b/>
          <w:sz w:val="22"/>
          <w:lang w:val="en-US"/>
        </w:rPr>
        <w:t>Bath Products</w:t>
      </w:r>
      <w:r w:rsidRPr="000B717E">
        <w:rPr>
          <w:rFonts w:ascii="Arial" w:hAnsi="Arial" w:cs="Arial"/>
          <w:sz w:val="22"/>
          <w:lang w:val="en-US"/>
        </w:rPr>
        <w:t>: The Body Shop Bath &amp; Body Products: The Body Shop has launched bath products like shower gels and solid toiletries that are meant to give customers that much needed bath pleasure</w:t>
      </w:r>
      <w:r w:rsidR="00C4581E" w:rsidRPr="000B717E">
        <w:rPr>
          <w:rFonts w:ascii="Arial" w:hAnsi="Arial" w:cs="Arial"/>
          <w:sz w:val="22"/>
          <w:lang w:val="en-US"/>
        </w:rPr>
        <w:t xml:space="preserve"> </w:t>
      </w:r>
      <w:r w:rsidR="00C4581E" w:rsidRPr="000B717E">
        <w:rPr>
          <w:rFonts w:ascii="Arial" w:hAnsi="Arial" w:cs="Arial"/>
          <w:sz w:val="22"/>
        </w:rPr>
        <w:t xml:space="preserve">(Wahono 2020). </w:t>
      </w:r>
    </w:p>
    <w:p w14:paraId="3CEEE711" w14:textId="2D4206BB" w:rsidR="00DC3807" w:rsidRPr="000B717E" w:rsidRDefault="00DC3807" w:rsidP="00A20507">
      <w:pPr>
        <w:pStyle w:val="BodyText"/>
        <w:rPr>
          <w:rFonts w:ascii="Arial" w:hAnsi="Arial" w:cs="Arial"/>
          <w:sz w:val="22"/>
          <w:lang w:val="en-US"/>
        </w:rPr>
      </w:pPr>
      <w:r w:rsidRPr="000B717E">
        <w:rPr>
          <w:rFonts w:ascii="Arial" w:hAnsi="Arial" w:cs="Arial"/>
          <w:b/>
          <w:sz w:val="22"/>
          <w:lang w:val="en-US"/>
        </w:rPr>
        <w:t>Face Masks</w:t>
      </w:r>
      <w:r w:rsidRPr="000B717E">
        <w:rPr>
          <w:rFonts w:ascii="Arial" w:hAnsi="Arial" w:cs="Arial"/>
          <w:sz w:val="22"/>
          <w:lang w:val="en-US"/>
        </w:rPr>
        <w:t xml:space="preserve">: The company provides products like face masks, that including sheet masks, which are designed to assist for the different skins like brightening, hydration, and detoxification. </w:t>
      </w:r>
    </w:p>
    <w:p w14:paraId="56409BF0" w14:textId="018A8D2C" w:rsidR="00C4581E" w:rsidRPr="000B717E" w:rsidRDefault="00DC3807" w:rsidP="00A20507">
      <w:pPr>
        <w:pStyle w:val="BodyText"/>
        <w:rPr>
          <w:rFonts w:ascii="Arial" w:hAnsi="Arial" w:cs="Arial"/>
          <w:sz w:val="22"/>
        </w:rPr>
      </w:pPr>
      <w:r w:rsidRPr="000B717E">
        <w:rPr>
          <w:rFonts w:ascii="Arial" w:hAnsi="Arial" w:cs="Arial"/>
          <w:sz w:val="22"/>
          <w:lang w:val="en-US"/>
        </w:rPr>
        <w:t xml:space="preserve">The Body Shop is focused on production lines to ensure </w:t>
      </w:r>
      <w:r w:rsidR="0038769D">
        <w:rPr>
          <w:rFonts w:ascii="Arial" w:hAnsi="Arial" w:cs="Arial"/>
          <w:sz w:val="22"/>
          <w:lang w:val="en-US"/>
        </w:rPr>
        <w:t xml:space="preserve">that they </w:t>
      </w:r>
      <w:r w:rsidRPr="000B717E">
        <w:rPr>
          <w:rFonts w:ascii="Arial" w:hAnsi="Arial" w:cs="Arial"/>
          <w:sz w:val="22"/>
          <w:lang w:val="en-US"/>
        </w:rPr>
        <w:t>offer</w:t>
      </w:r>
      <w:r w:rsidR="00A964BB">
        <w:rPr>
          <w:rFonts w:ascii="Arial" w:hAnsi="Arial" w:cs="Arial"/>
          <w:sz w:val="22"/>
          <w:lang w:val="en-US"/>
        </w:rPr>
        <w:t xml:space="preserve"> </w:t>
      </w:r>
      <w:r w:rsidRPr="000B717E">
        <w:rPr>
          <w:rFonts w:ascii="Arial" w:hAnsi="Arial" w:cs="Arial"/>
          <w:sz w:val="22"/>
          <w:lang w:val="en-US"/>
        </w:rPr>
        <w:t>high quality</w:t>
      </w:r>
      <w:r w:rsidR="00406E9F">
        <w:rPr>
          <w:rFonts w:ascii="Arial" w:hAnsi="Arial" w:cs="Arial"/>
          <w:sz w:val="22"/>
          <w:lang w:val="en-US"/>
        </w:rPr>
        <w:t xml:space="preserve"> products</w:t>
      </w:r>
      <w:r w:rsidRPr="000B717E">
        <w:rPr>
          <w:rFonts w:ascii="Arial" w:hAnsi="Arial" w:cs="Arial"/>
          <w:sz w:val="22"/>
          <w:lang w:val="en-US"/>
        </w:rPr>
        <w:t>, naturally made, an</w:t>
      </w:r>
      <w:r w:rsidR="00C4581E" w:rsidRPr="000B717E">
        <w:rPr>
          <w:rFonts w:ascii="Arial" w:hAnsi="Arial" w:cs="Arial"/>
          <w:sz w:val="22"/>
          <w:lang w:val="en-US"/>
        </w:rPr>
        <w:t>d are not tested on animals</w:t>
      </w:r>
      <w:r w:rsidR="005F7C2E">
        <w:rPr>
          <w:rFonts w:ascii="Arial" w:hAnsi="Arial" w:cs="Arial"/>
          <w:sz w:val="22"/>
          <w:lang w:val="en-US"/>
        </w:rPr>
        <w:t xml:space="preserve">. </w:t>
      </w:r>
      <w:r w:rsidRPr="000B717E">
        <w:rPr>
          <w:rFonts w:ascii="Arial" w:hAnsi="Arial" w:cs="Arial"/>
          <w:sz w:val="22"/>
          <w:lang w:val="en-US"/>
        </w:rPr>
        <w:t xml:space="preserve">The Body Shop offers products </w:t>
      </w:r>
      <w:r w:rsidR="00D12DB2">
        <w:rPr>
          <w:rFonts w:ascii="Arial" w:hAnsi="Arial" w:cs="Arial"/>
          <w:sz w:val="22"/>
          <w:lang w:val="en-US"/>
        </w:rPr>
        <w:t>tha</w:t>
      </w:r>
      <w:r w:rsidR="00A548D5">
        <w:rPr>
          <w:rFonts w:ascii="Arial" w:hAnsi="Arial" w:cs="Arial"/>
          <w:sz w:val="22"/>
          <w:lang w:val="en-US"/>
        </w:rPr>
        <w:t xml:space="preserve">t </w:t>
      </w:r>
      <w:r w:rsidR="00C0507E">
        <w:rPr>
          <w:rFonts w:ascii="Arial" w:hAnsi="Arial" w:cs="Arial"/>
          <w:sz w:val="22"/>
          <w:lang w:val="en-US"/>
        </w:rPr>
        <w:t>can v</w:t>
      </w:r>
      <w:r w:rsidR="00E055A6">
        <w:rPr>
          <w:rFonts w:ascii="Arial" w:hAnsi="Arial" w:cs="Arial"/>
          <w:sz w:val="22"/>
          <w:lang w:val="en-US"/>
        </w:rPr>
        <w:t xml:space="preserve">ary </w:t>
      </w:r>
      <w:r w:rsidR="0072193F">
        <w:rPr>
          <w:rFonts w:ascii="Arial" w:hAnsi="Arial" w:cs="Arial"/>
          <w:sz w:val="22"/>
          <w:lang w:val="en-US"/>
        </w:rPr>
        <w:t xml:space="preserve">according </w:t>
      </w:r>
      <w:r w:rsidR="00EB4749">
        <w:rPr>
          <w:rFonts w:ascii="Arial" w:hAnsi="Arial" w:cs="Arial"/>
          <w:sz w:val="22"/>
          <w:lang w:val="en-US"/>
        </w:rPr>
        <w:t xml:space="preserve">to different </w:t>
      </w:r>
      <w:r w:rsidRPr="000B717E">
        <w:rPr>
          <w:rFonts w:ascii="Arial" w:hAnsi="Arial" w:cs="Arial"/>
          <w:sz w:val="22"/>
          <w:lang w:val="en-US"/>
        </w:rPr>
        <w:t>skin types</w:t>
      </w:r>
      <w:r w:rsidR="00C4581E" w:rsidRPr="000B717E">
        <w:rPr>
          <w:rFonts w:ascii="Arial" w:hAnsi="Arial" w:cs="Arial"/>
          <w:sz w:val="22"/>
          <w:lang w:val="en-US"/>
        </w:rPr>
        <w:t xml:space="preserve"> </w:t>
      </w:r>
      <w:r w:rsidR="00C4581E" w:rsidRPr="000B717E">
        <w:rPr>
          <w:rFonts w:ascii="Arial" w:hAnsi="Arial" w:cs="Arial"/>
          <w:sz w:val="22"/>
        </w:rPr>
        <w:t>(Hamilton 2021)</w:t>
      </w:r>
      <w:r w:rsidR="00C4581E" w:rsidRPr="000B717E">
        <w:rPr>
          <w:rFonts w:ascii="Arial" w:hAnsi="Arial" w:cs="Arial"/>
          <w:sz w:val="22"/>
          <w:lang w:val="en-US"/>
        </w:rPr>
        <w:t>.</w:t>
      </w:r>
    </w:p>
    <w:p w14:paraId="1DCD0700" w14:textId="4C1ECBC7" w:rsidR="0021314D" w:rsidRPr="00D4067A" w:rsidRDefault="00C4581E" w:rsidP="00D4067A">
      <w:pPr>
        <w:pStyle w:val="BodyText"/>
        <w:rPr>
          <w:rFonts w:ascii="Arial" w:hAnsi="Arial" w:cs="Arial"/>
          <w:sz w:val="22"/>
          <w:lang w:val="en-US"/>
        </w:rPr>
      </w:pPr>
      <w:r w:rsidRPr="000B717E">
        <w:rPr>
          <w:rFonts w:ascii="Arial" w:hAnsi="Arial" w:cs="Arial"/>
          <w:sz w:val="22"/>
          <w:lang w:val="en-US"/>
        </w:rPr>
        <w:t xml:space="preserve"> </w:t>
      </w:r>
    </w:p>
    <w:p w14:paraId="4BFD9F99" w14:textId="73743A27" w:rsidR="00DC3807" w:rsidRPr="000B717E" w:rsidRDefault="00731F00" w:rsidP="006567AA">
      <w:pPr>
        <w:pStyle w:val="BodyText"/>
        <w:rPr>
          <w:rFonts w:ascii="Arial" w:hAnsi="Arial" w:cs="Arial"/>
          <w:sz w:val="22"/>
        </w:rPr>
      </w:pPr>
      <w:r w:rsidRPr="000B717E">
        <w:rPr>
          <w:rFonts w:ascii="Arial" w:hAnsi="Arial" w:cs="Arial"/>
          <w:sz w:val="22"/>
          <w:lang w:val="en-US"/>
        </w:rPr>
        <w:t>T</w:t>
      </w:r>
      <w:r w:rsidR="00DC3807" w:rsidRPr="000B717E">
        <w:rPr>
          <w:rFonts w:ascii="Arial" w:hAnsi="Arial" w:cs="Arial"/>
          <w:sz w:val="22"/>
          <w:lang w:val="en-US"/>
        </w:rPr>
        <w:t xml:space="preserve">he impact of innovation, </w:t>
      </w:r>
      <w:r w:rsidR="003735DB">
        <w:rPr>
          <w:rFonts w:ascii="Arial" w:hAnsi="Arial" w:cs="Arial"/>
          <w:sz w:val="22"/>
          <w:lang w:val="en-US"/>
        </w:rPr>
        <w:t>The Body Shop</w:t>
      </w:r>
      <w:r w:rsidR="00775CDF">
        <w:rPr>
          <w:rFonts w:ascii="Arial" w:hAnsi="Arial" w:cs="Arial"/>
          <w:sz w:val="22"/>
          <w:lang w:val="en-US"/>
        </w:rPr>
        <w:t>,</w:t>
      </w:r>
      <w:r w:rsidR="00DC3807" w:rsidRPr="000B717E">
        <w:rPr>
          <w:rFonts w:ascii="Arial" w:hAnsi="Arial" w:cs="Arial"/>
          <w:sz w:val="22"/>
          <w:lang w:val="en-US"/>
        </w:rPr>
        <w:t xml:space="preserve"> which was once the leader of the beauty industry, has benefited from this concept in some respects but was also affected negatively. Its ethical and sustainable approach to business has led the company to innovate and in turn, create the powerful brand that we know today</w:t>
      </w:r>
      <w:r w:rsidR="00B536C2" w:rsidRPr="000B717E">
        <w:rPr>
          <w:rFonts w:ascii="Arial" w:hAnsi="Arial" w:cs="Arial"/>
          <w:sz w:val="22"/>
          <w:lang w:val="en-US"/>
        </w:rPr>
        <w:t xml:space="preserve"> </w:t>
      </w:r>
      <w:r w:rsidR="00B536C2" w:rsidRPr="000B717E">
        <w:rPr>
          <w:rFonts w:ascii="Arial" w:hAnsi="Arial" w:cs="Arial"/>
          <w:sz w:val="22"/>
        </w:rPr>
        <w:t>(Siyal 2021)</w:t>
      </w:r>
      <w:r w:rsidR="00DC3807" w:rsidRPr="000B717E">
        <w:rPr>
          <w:rFonts w:ascii="Arial" w:hAnsi="Arial" w:cs="Arial"/>
          <w:sz w:val="22"/>
          <w:lang w:val="en-US"/>
        </w:rPr>
        <w:t>. However, it has not been without its drawbacks and controversies because ownership and the processes it has undergone have also over the years been changed.</w:t>
      </w:r>
    </w:p>
    <w:p w14:paraId="2F3B8F0A" w14:textId="384862A8" w:rsidR="006567AA" w:rsidRPr="000B717E" w:rsidRDefault="006567AA" w:rsidP="006567AA">
      <w:pPr>
        <w:pStyle w:val="BodyText"/>
        <w:rPr>
          <w:rFonts w:ascii="Arial" w:hAnsi="Arial" w:cs="Arial"/>
          <w:b/>
          <w:sz w:val="22"/>
          <w:lang w:val="en-US"/>
        </w:rPr>
      </w:pPr>
      <w:r w:rsidRPr="000B717E">
        <w:rPr>
          <w:rFonts w:ascii="Arial" w:hAnsi="Arial" w:cs="Arial"/>
          <w:b/>
          <w:sz w:val="22"/>
          <w:lang w:val="en-US"/>
        </w:rPr>
        <w:t>Positive Influence of Innovation</w:t>
      </w:r>
    </w:p>
    <w:p w14:paraId="07EAA490" w14:textId="0B085151" w:rsidR="009C225A" w:rsidRPr="000B717E" w:rsidRDefault="009C225A" w:rsidP="003111E1">
      <w:pPr>
        <w:pStyle w:val="BodyText"/>
        <w:rPr>
          <w:rFonts w:ascii="Arial" w:hAnsi="Arial" w:cs="Arial"/>
          <w:sz w:val="22"/>
        </w:rPr>
      </w:pPr>
      <w:r w:rsidRPr="000B717E">
        <w:rPr>
          <w:rFonts w:ascii="Arial" w:hAnsi="Arial" w:cs="Arial"/>
          <w:b/>
          <w:bCs/>
          <w:sz w:val="22"/>
          <w:lang w:val="en-US"/>
        </w:rPr>
        <w:t>Ethical trade Making-</w:t>
      </w:r>
      <w:r w:rsidR="00813C72" w:rsidRPr="00813C72">
        <w:rPr>
          <w:rFonts w:ascii="Arial" w:hAnsi="Arial" w:cs="Arial"/>
          <w:sz w:val="22"/>
          <w:lang w:val="en-US"/>
        </w:rPr>
        <w:t>The</w:t>
      </w:r>
      <w:r w:rsidR="00813C72">
        <w:rPr>
          <w:rFonts w:ascii="Arial" w:hAnsi="Arial" w:cs="Arial"/>
          <w:b/>
          <w:bCs/>
          <w:sz w:val="22"/>
          <w:lang w:val="en-US"/>
        </w:rPr>
        <w:t xml:space="preserve"> </w:t>
      </w:r>
      <w:r w:rsidRPr="000B717E">
        <w:rPr>
          <w:rFonts w:ascii="Arial" w:hAnsi="Arial" w:cs="Arial"/>
          <w:bCs/>
          <w:sz w:val="22"/>
          <w:lang w:val="en-US"/>
        </w:rPr>
        <w:t>Body Shop has equally focused on Ethical trade making the Organization advance in supply chain and products. Currently the company has employed a policy it calls the Ethical Trade Initiative that was developed in 1998 aimed at ensuring that the</w:t>
      </w:r>
      <w:r w:rsidR="003111E1">
        <w:rPr>
          <w:rFonts w:ascii="Arial" w:hAnsi="Arial" w:cs="Arial"/>
          <w:bCs/>
          <w:sz w:val="22"/>
          <w:lang w:val="en-US"/>
        </w:rPr>
        <w:t xml:space="preserve"> </w:t>
      </w:r>
      <w:r w:rsidRPr="000B717E">
        <w:rPr>
          <w:rFonts w:ascii="Arial" w:hAnsi="Arial" w:cs="Arial"/>
          <w:bCs/>
          <w:sz w:val="22"/>
          <w:lang w:val="en-US"/>
        </w:rPr>
        <w:t xml:space="preserve">suppliers stick to some specific standard hence cutting off the ability of the suppliers to take </w:t>
      </w:r>
      <w:r w:rsidRPr="000B717E">
        <w:rPr>
          <w:rFonts w:ascii="Arial" w:hAnsi="Arial" w:cs="Arial"/>
          <w:bCs/>
          <w:sz w:val="22"/>
          <w:lang w:val="en-US"/>
        </w:rPr>
        <w:lastRenderedPageBreak/>
        <w:t>advantage of workers</w:t>
      </w:r>
      <w:r w:rsidR="00EA6358" w:rsidRPr="000B717E">
        <w:rPr>
          <w:rFonts w:ascii="Arial" w:hAnsi="Arial" w:cs="Arial"/>
          <w:bCs/>
          <w:sz w:val="22"/>
          <w:lang w:val="en-US"/>
        </w:rPr>
        <w:t xml:space="preserve"> </w:t>
      </w:r>
      <w:r w:rsidR="00EA6358" w:rsidRPr="000B717E">
        <w:rPr>
          <w:rFonts w:ascii="Arial" w:hAnsi="Arial" w:cs="Arial"/>
          <w:sz w:val="22"/>
        </w:rPr>
        <w:t>(Apostolov 2021)</w:t>
      </w:r>
      <w:r w:rsidRPr="000B717E">
        <w:rPr>
          <w:rFonts w:ascii="Arial" w:hAnsi="Arial" w:cs="Arial"/>
          <w:bCs/>
          <w:sz w:val="22"/>
          <w:lang w:val="en-US"/>
        </w:rPr>
        <w:t>.</w:t>
      </w:r>
      <w:r w:rsidR="00564926" w:rsidRPr="00564926">
        <w:t xml:space="preserve"> </w:t>
      </w:r>
      <w:r w:rsidR="00564926" w:rsidRPr="00564926">
        <w:rPr>
          <w:rFonts w:ascii="Arial" w:hAnsi="Arial" w:cs="Arial"/>
          <w:bCs/>
          <w:sz w:val="22"/>
          <w:lang w:val="en-US"/>
        </w:rPr>
        <w:t>Environmental concerns are just as important too and some customers felt that The Body Shop's prices had become too high and the products were no longer good value</w:t>
      </w:r>
      <w:r w:rsidR="003F0E57">
        <w:rPr>
          <w:rFonts w:ascii="Arial" w:hAnsi="Arial" w:cs="Arial"/>
          <w:bCs/>
          <w:sz w:val="22"/>
          <w:lang w:val="en-US"/>
        </w:rPr>
        <w:t>(Kent 2007).</w:t>
      </w:r>
    </w:p>
    <w:p w14:paraId="4FB7DFAF" w14:textId="25773FE6" w:rsidR="009C225A" w:rsidRPr="000B717E" w:rsidRDefault="009C225A" w:rsidP="00A16EEF">
      <w:pPr>
        <w:pStyle w:val="BodyText"/>
        <w:rPr>
          <w:rFonts w:ascii="Arial" w:hAnsi="Arial" w:cs="Arial"/>
          <w:bCs/>
          <w:sz w:val="22"/>
          <w:lang w:val="en-US"/>
        </w:rPr>
      </w:pPr>
      <w:r w:rsidRPr="000B717E">
        <w:rPr>
          <w:rFonts w:ascii="Arial" w:hAnsi="Arial" w:cs="Arial"/>
          <w:b/>
          <w:bCs/>
          <w:sz w:val="22"/>
          <w:lang w:val="en-US"/>
        </w:rPr>
        <w:t>Innovative Marketing Strategies</w:t>
      </w:r>
      <w:r w:rsidRPr="000B717E">
        <w:rPr>
          <w:rFonts w:ascii="Arial" w:hAnsi="Arial" w:cs="Arial"/>
          <w:bCs/>
          <w:sz w:val="22"/>
          <w:lang w:val="en-US"/>
        </w:rPr>
        <w:t>: The early systems of The Body Shop’s marketing like the</w:t>
      </w:r>
      <w:r w:rsidR="00A16EEF">
        <w:rPr>
          <w:rFonts w:ascii="Arial" w:hAnsi="Arial" w:cs="Arial"/>
          <w:bCs/>
          <w:sz w:val="22"/>
          <w:lang w:val="en-US"/>
        </w:rPr>
        <w:t xml:space="preserve"> </w:t>
      </w:r>
      <w:r w:rsidRPr="000B717E">
        <w:rPr>
          <w:rFonts w:ascii="Arial" w:hAnsi="Arial" w:cs="Arial"/>
          <w:bCs/>
          <w:sz w:val="22"/>
          <w:lang w:val="en-US"/>
        </w:rPr>
        <w:t>“testing on the hands initiative and recycled containers” made the brand standing out and attract its customers. Such approaches have been essential to both create and communicate the brand’s proposition.</w:t>
      </w:r>
    </w:p>
    <w:p w14:paraId="5C0D1F54" w14:textId="781E051B" w:rsidR="009C225A" w:rsidRPr="000B717E" w:rsidRDefault="009C225A" w:rsidP="00A16EEF">
      <w:pPr>
        <w:pStyle w:val="BodyText"/>
        <w:rPr>
          <w:rFonts w:ascii="Arial" w:hAnsi="Arial" w:cs="Arial"/>
          <w:bCs/>
          <w:sz w:val="22"/>
        </w:rPr>
      </w:pPr>
      <w:r w:rsidRPr="000B717E">
        <w:rPr>
          <w:rFonts w:ascii="Arial" w:hAnsi="Arial" w:cs="Arial"/>
          <w:b/>
          <w:bCs/>
          <w:sz w:val="22"/>
          <w:lang w:val="en-US"/>
        </w:rPr>
        <w:t>Beauty Innovation Hub</w:t>
      </w:r>
      <w:r w:rsidRPr="000B717E">
        <w:rPr>
          <w:rFonts w:ascii="Arial" w:hAnsi="Arial" w:cs="Arial"/>
          <w:bCs/>
          <w:sz w:val="22"/>
          <w:lang w:val="en-US"/>
        </w:rPr>
        <w:t>: The</w:t>
      </w:r>
      <w:r w:rsidR="008B622D">
        <w:rPr>
          <w:rFonts w:ascii="Arial" w:hAnsi="Arial" w:cs="Arial"/>
          <w:bCs/>
          <w:sz w:val="22"/>
          <w:lang w:val="en-US"/>
        </w:rPr>
        <w:t xml:space="preserve"> </w:t>
      </w:r>
      <w:r w:rsidRPr="000B717E">
        <w:rPr>
          <w:rFonts w:ascii="Arial" w:hAnsi="Arial" w:cs="Arial"/>
          <w:bCs/>
          <w:sz w:val="22"/>
          <w:lang w:val="en-US"/>
        </w:rPr>
        <w:t>beauty innovation hub in East Croydon, London, is a success of the company’s multidisciplinary organization that combines marketing, sustainable sourcing, and product development functions for innovation and sustainable development</w:t>
      </w:r>
      <w:r w:rsidR="00C4581E" w:rsidRPr="000B717E">
        <w:rPr>
          <w:rFonts w:ascii="Arial" w:hAnsi="Arial" w:cs="Arial"/>
          <w:bCs/>
          <w:sz w:val="22"/>
          <w:lang w:val="en-US"/>
        </w:rPr>
        <w:t xml:space="preserve">  </w:t>
      </w:r>
      <w:r w:rsidR="00C4581E" w:rsidRPr="000B717E">
        <w:rPr>
          <w:rFonts w:ascii="Arial" w:hAnsi="Arial" w:cs="Arial"/>
          <w:bCs/>
          <w:sz w:val="22"/>
        </w:rPr>
        <w:t>(Yu 2022)</w:t>
      </w:r>
      <w:r w:rsidR="00C4581E" w:rsidRPr="000B717E">
        <w:rPr>
          <w:rFonts w:ascii="Arial" w:hAnsi="Arial" w:cs="Arial"/>
          <w:bCs/>
          <w:sz w:val="22"/>
          <w:lang w:val="en-US"/>
        </w:rPr>
        <w:t xml:space="preserve"> </w:t>
      </w:r>
      <w:r w:rsidRPr="000B717E">
        <w:rPr>
          <w:rFonts w:ascii="Arial" w:hAnsi="Arial" w:cs="Arial"/>
          <w:bCs/>
          <w:sz w:val="22"/>
          <w:lang w:val="en-US"/>
        </w:rPr>
        <w:t xml:space="preserve">. They advanced laboratory helps the company formulate products more efficiently so as to reduce the </w:t>
      </w:r>
      <w:r w:rsidR="00D6588E" w:rsidRPr="000B717E">
        <w:rPr>
          <w:rFonts w:ascii="Arial" w:hAnsi="Arial" w:cs="Arial"/>
          <w:bCs/>
          <w:sz w:val="22"/>
          <w:lang w:val="en-US"/>
        </w:rPr>
        <w:t>company's</w:t>
      </w:r>
      <w:r w:rsidRPr="000B717E">
        <w:rPr>
          <w:rFonts w:ascii="Arial" w:hAnsi="Arial" w:cs="Arial"/>
          <w:bCs/>
          <w:sz w:val="22"/>
          <w:lang w:val="en-US"/>
        </w:rPr>
        <w:t xml:space="preserve"> impact on the environment.</w:t>
      </w:r>
      <w:r w:rsidR="009F192E" w:rsidRPr="009F192E">
        <w:t xml:space="preserve"> </w:t>
      </w:r>
      <w:r w:rsidR="000843DC" w:rsidRPr="000843DC">
        <w:t>While things seemed to be looking up for The Body Shop, high production costs and an increasingly tight-fisted consumer have hit the business in recent years.   The brand's revenue fell 13.3% in constant currency to £132.7m in the third quarter of 2023. Combined store, e-commerce and franchise sales also showed a high single-digit decline.</w:t>
      </w:r>
    </w:p>
    <w:p w14:paraId="7E77C2C9" w14:textId="77777777" w:rsidR="009C225A" w:rsidRPr="000B717E" w:rsidRDefault="009C225A" w:rsidP="009C225A">
      <w:pPr>
        <w:pStyle w:val="BodyText"/>
        <w:rPr>
          <w:rFonts w:ascii="Arial" w:hAnsi="Arial" w:cs="Arial"/>
          <w:b/>
          <w:bCs/>
          <w:sz w:val="22"/>
          <w:lang w:val="en-US"/>
        </w:rPr>
      </w:pPr>
      <w:r w:rsidRPr="000B717E">
        <w:rPr>
          <w:rFonts w:ascii="Arial" w:hAnsi="Arial" w:cs="Arial"/>
          <w:b/>
          <w:bCs/>
          <w:sz w:val="22"/>
          <w:lang w:val="en-US"/>
        </w:rPr>
        <w:t>Negative Influence of Innovation</w:t>
      </w:r>
    </w:p>
    <w:p w14:paraId="5378A117" w14:textId="22042A3D" w:rsidR="009C225A" w:rsidRPr="000B717E" w:rsidRDefault="009C225A" w:rsidP="00A16EEF">
      <w:pPr>
        <w:pStyle w:val="BodyText"/>
        <w:rPr>
          <w:rFonts w:ascii="Arial" w:hAnsi="Arial" w:cs="Arial"/>
          <w:bCs/>
          <w:sz w:val="22"/>
          <w:lang w:val="en-US"/>
        </w:rPr>
      </w:pPr>
      <w:r w:rsidRPr="000B717E">
        <w:rPr>
          <w:rFonts w:ascii="Arial" w:hAnsi="Arial" w:cs="Arial"/>
          <w:b/>
          <w:bCs/>
          <w:sz w:val="22"/>
          <w:lang w:val="en-US"/>
        </w:rPr>
        <w:t>Changes in Ownership</w:t>
      </w:r>
      <w:r w:rsidRPr="000B717E">
        <w:rPr>
          <w:rFonts w:ascii="Arial" w:hAnsi="Arial" w:cs="Arial"/>
          <w:bCs/>
          <w:sz w:val="22"/>
          <w:lang w:val="en-US"/>
        </w:rPr>
        <w:t xml:space="preserve"> </w:t>
      </w:r>
      <w:r w:rsidRPr="000B717E">
        <w:rPr>
          <w:rFonts w:ascii="Arial" w:hAnsi="Arial" w:cs="Arial"/>
          <w:b/>
          <w:bCs/>
          <w:sz w:val="22"/>
          <w:lang w:val="en-US"/>
        </w:rPr>
        <w:t>and Processes:</w:t>
      </w:r>
      <w:r w:rsidRPr="000B717E">
        <w:rPr>
          <w:rFonts w:ascii="Arial" w:hAnsi="Arial" w:cs="Arial"/>
          <w:bCs/>
          <w:sz w:val="22"/>
          <w:lang w:val="en-US"/>
        </w:rPr>
        <w:t xml:space="preserve"> Spanning many years of operations, The Body Shop </w:t>
      </w:r>
      <w:r w:rsidR="00D01837">
        <w:rPr>
          <w:rFonts w:ascii="Arial" w:hAnsi="Arial" w:cs="Arial"/>
          <w:bCs/>
          <w:sz w:val="22"/>
          <w:lang w:val="en-US"/>
        </w:rPr>
        <w:t>-</w:t>
      </w:r>
      <w:r w:rsidRPr="000B717E">
        <w:rPr>
          <w:rFonts w:ascii="Arial" w:hAnsi="Arial" w:cs="Arial"/>
          <w:bCs/>
          <w:sz w:val="22"/>
          <w:lang w:val="en-US"/>
        </w:rPr>
        <w:t>has changed ownership hands, and this has elicited accusation of green washing and deviation from original values. Such changes have made several unfavorable effects on the sales and brand image.</w:t>
      </w:r>
    </w:p>
    <w:p w14:paraId="55C8C3CC" w14:textId="77777777" w:rsidR="009C225A" w:rsidRPr="000B717E" w:rsidRDefault="009C225A" w:rsidP="00AC2A66">
      <w:pPr>
        <w:pStyle w:val="BodyText"/>
        <w:rPr>
          <w:rFonts w:ascii="Arial" w:hAnsi="Arial" w:cs="Arial"/>
          <w:bCs/>
          <w:sz w:val="22"/>
          <w:lang w:val="en-US"/>
        </w:rPr>
      </w:pPr>
      <w:r w:rsidRPr="000B717E">
        <w:rPr>
          <w:rFonts w:ascii="Arial" w:hAnsi="Arial" w:cs="Arial"/>
          <w:b/>
          <w:bCs/>
          <w:sz w:val="22"/>
          <w:lang w:val="en-US"/>
        </w:rPr>
        <w:t>Innovation Challenges:</w:t>
      </w:r>
      <w:r w:rsidRPr="000B717E">
        <w:rPr>
          <w:rFonts w:ascii="Arial" w:hAnsi="Arial" w:cs="Arial"/>
          <w:bCs/>
          <w:sz w:val="22"/>
          <w:lang w:val="en-US"/>
        </w:rPr>
        <w:t xml:space="preserve"> Another risky decision has also been the company’s focus on new technological advances which have raise issues with implementation. For instance, adoption of new methods of testing new formulations can be cumbersome and sometimes may take longer times than previously anticipated.</w:t>
      </w:r>
    </w:p>
    <w:p w14:paraId="7F84A700" w14:textId="59475E3F" w:rsidR="009C225A" w:rsidRPr="000B717E" w:rsidRDefault="009C225A" w:rsidP="00AC2A66">
      <w:pPr>
        <w:pStyle w:val="BodyText"/>
        <w:rPr>
          <w:rFonts w:ascii="Arial" w:hAnsi="Arial" w:cs="Arial"/>
          <w:bCs/>
          <w:sz w:val="22"/>
          <w:lang w:val="en-US"/>
        </w:rPr>
      </w:pPr>
      <w:r w:rsidRPr="000B717E">
        <w:rPr>
          <w:rFonts w:ascii="Arial" w:hAnsi="Arial" w:cs="Arial"/>
          <w:b/>
          <w:bCs/>
          <w:sz w:val="22"/>
          <w:lang w:val="en-US"/>
        </w:rPr>
        <w:t>Competition and Brand Refresh</w:t>
      </w:r>
      <w:r w:rsidRPr="000B717E">
        <w:rPr>
          <w:rFonts w:ascii="Arial" w:hAnsi="Arial" w:cs="Arial"/>
          <w:bCs/>
          <w:sz w:val="22"/>
          <w:lang w:val="en-US"/>
        </w:rPr>
        <w:t>: Regarding the competition for products, it is important to know that the existing and potential competitors of The Body Shop are other brands which have initiated schemes such as refill and recycling. To remain relevant, the company requires to carry out a brand identity update and communication strategy that is as often a major hurdle.</w:t>
      </w:r>
    </w:p>
    <w:p w14:paraId="41281A64" w14:textId="2C47967B" w:rsidR="004C60F2" w:rsidRDefault="009C225A" w:rsidP="00AC2A66">
      <w:pPr>
        <w:pStyle w:val="BodyText"/>
        <w:rPr>
          <w:rFonts w:ascii="Arial" w:hAnsi="Arial" w:cs="Arial"/>
          <w:bCs/>
          <w:sz w:val="22"/>
          <w:lang w:val="en-US"/>
        </w:rPr>
      </w:pPr>
      <w:r w:rsidRPr="000B717E">
        <w:rPr>
          <w:rFonts w:ascii="Arial" w:hAnsi="Arial" w:cs="Arial"/>
          <w:bCs/>
          <w:sz w:val="22"/>
          <w:lang w:val="en-US"/>
        </w:rPr>
        <w:t>The Body Shop presents a clear example of how the concept of innovation helped to build and define the corporate identity and the values held by the company. The ethical trade policy, Corporate Social Responsibility policy and the innovative tendencies in the concerned marketing strategies are some of the factors that have contributed to the consolidation of the company</w:t>
      </w:r>
      <w:r w:rsidR="00B536C2" w:rsidRPr="000B717E">
        <w:rPr>
          <w:rFonts w:ascii="Arial" w:hAnsi="Arial" w:cs="Arial"/>
          <w:bCs/>
          <w:sz w:val="22"/>
          <w:lang w:val="en-US"/>
        </w:rPr>
        <w:t xml:space="preserve"> </w:t>
      </w:r>
      <w:r w:rsidR="00B536C2" w:rsidRPr="000B717E">
        <w:rPr>
          <w:rFonts w:ascii="Arial" w:hAnsi="Arial" w:cs="Arial"/>
          <w:sz w:val="22"/>
        </w:rPr>
        <w:t>(</w:t>
      </w:r>
      <w:proofErr w:type="spellStart"/>
      <w:r w:rsidR="00B536C2" w:rsidRPr="000B717E">
        <w:rPr>
          <w:rFonts w:ascii="Arial" w:hAnsi="Arial" w:cs="Arial"/>
          <w:sz w:val="22"/>
        </w:rPr>
        <w:t>Lazaretti</w:t>
      </w:r>
      <w:proofErr w:type="spellEnd"/>
      <w:r w:rsidR="00B536C2" w:rsidRPr="000B717E">
        <w:rPr>
          <w:rFonts w:ascii="Arial" w:hAnsi="Arial" w:cs="Arial"/>
          <w:sz w:val="22"/>
        </w:rPr>
        <w:t xml:space="preserve"> 2020)</w:t>
      </w:r>
      <w:r w:rsidRPr="000B717E">
        <w:rPr>
          <w:rFonts w:ascii="Arial" w:hAnsi="Arial" w:cs="Arial"/>
          <w:bCs/>
          <w:sz w:val="22"/>
          <w:lang w:val="en-US"/>
        </w:rPr>
        <w:t xml:space="preserve">. </w:t>
      </w:r>
      <w:r w:rsidR="002E0217">
        <w:rPr>
          <w:rFonts w:ascii="Arial" w:hAnsi="Arial" w:cs="Arial"/>
          <w:bCs/>
          <w:sz w:val="22"/>
          <w:lang w:val="en-US"/>
        </w:rPr>
        <w:t>T</w:t>
      </w:r>
      <w:r w:rsidRPr="000B717E">
        <w:rPr>
          <w:rFonts w:ascii="Arial" w:hAnsi="Arial" w:cs="Arial"/>
          <w:bCs/>
          <w:sz w:val="22"/>
          <w:lang w:val="en-US"/>
        </w:rPr>
        <w:t xml:space="preserve">he differing ownership structure and processes have caused issues and drawn </w:t>
      </w:r>
      <w:r w:rsidRPr="000B717E">
        <w:rPr>
          <w:rFonts w:ascii="Arial" w:hAnsi="Arial" w:cs="Arial"/>
          <w:bCs/>
          <w:sz w:val="22"/>
          <w:lang w:val="en-US"/>
        </w:rPr>
        <w:lastRenderedPageBreak/>
        <w:t xml:space="preserve">controversies. In order to cope with those challenges, currently there are several critical questions that need </w:t>
      </w:r>
      <w:r w:rsidR="0038425E" w:rsidRPr="000B717E">
        <w:rPr>
          <w:rFonts w:ascii="Arial" w:hAnsi="Arial" w:cs="Arial"/>
          <w:bCs/>
          <w:sz w:val="22"/>
          <w:lang w:val="en-US"/>
        </w:rPr>
        <w:t>to be answered by The Body Shop.</w:t>
      </w:r>
    </w:p>
    <w:p w14:paraId="1E2C5906" w14:textId="77777777" w:rsidR="00DE4E7F" w:rsidRPr="000B717E" w:rsidRDefault="00DE4E7F" w:rsidP="00AC2A66">
      <w:pPr>
        <w:pStyle w:val="BodyText"/>
        <w:rPr>
          <w:rFonts w:ascii="Arial" w:hAnsi="Arial" w:cs="Arial"/>
          <w:sz w:val="22"/>
        </w:rPr>
      </w:pPr>
    </w:p>
    <w:p w14:paraId="527AEE60" w14:textId="6E61FF33" w:rsidR="0021314D" w:rsidRPr="000B717E" w:rsidRDefault="0021314D" w:rsidP="00E70B0C">
      <w:pPr>
        <w:pStyle w:val="BodyText"/>
        <w:rPr>
          <w:rFonts w:ascii="Arial" w:hAnsi="Arial" w:cs="Arial"/>
          <w:sz w:val="22"/>
        </w:rPr>
      </w:pPr>
    </w:p>
    <w:p w14:paraId="230DF6E1" w14:textId="53C2D4C7" w:rsidR="00E15142" w:rsidRPr="000B717E" w:rsidRDefault="009C225A" w:rsidP="00E15142">
      <w:pPr>
        <w:pStyle w:val="BodyText"/>
        <w:rPr>
          <w:rFonts w:ascii="Arial" w:hAnsi="Arial" w:cs="Arial"/>
          <w:sz w:val="22"/>
        </w:rPr>
      </w:pPr>
      <w:r w:rsidRPr="000B717E">
        <w:rPr>
          <w:rFonts w:ascii="Arial" w:hAnsi="Arial" w:cs="Arial"/>
          <w:sz w:val="22"/>
          <w:lang w:val="en-US"/>
        </w:rPr>
        <w:t>A wide-spread cosmetic company, The Body Shop, which can be considered a precursor in many aspects, has been receiving in recent years many problems of the type of change of ownership, competitive pressure, and the advent of the internet influence on the purchasing process</w:t>
      </w:r>
      <w:r w:rsidR="00EA6358" w:rsidRPr="000B717E">
        <w:rPr>
          <w:rFonts w:ascii="Arial" w:hAnsi="Arial" w:cs="Arial"/>
          <w:sz w:val="22"/>
          <w:lang w:val="en-US"/>
        </w:rPr>
        <w:t xml:space="preserve"> </w:t>
      </w:r>
      <w:r w:rsidR="00EA6358" w:rsidRPr="000B717E">
        <w:rPr>
          <w:rFonts w:ascii="Arial" w:hAnsi="Arial" w:cs="Arial"/>
          <w:sz w:val="22"/>
        </w:rPr>
        <w:t>(Al-</w:t>
      </w:r>
      <w:proofErr w:type="spellStart"/>
      <w:r w:rsidR="00EA6358" w:rsidRPr="000B717E">
        <w:rPr>
          <w:rFonts w:ascii="Arial" w:hAnsi="Arial" w:cs="Arial"/>
          <w:sz w:val="22"/>
        </w:rPr>
        <w:t>Dayyat</w:t>
      </w:r>
      <w:proofErr w:type="spellEnd"/>
      <w:r w:rsidR="00EA6358" w:rsidRPr="000B717E">
        <w:rPr>
          <w:rFonts w:ascii="Arial" w:hAnsi="Arial" w:cs="Arial"/>
          <w:sz w:val="22"/>
        </w:rPr>
        <w:t xml:space="preserve"> 2021)</w:t>
      </w:r>
      <w:r w:rsidRPr="000B717E">
        <w:rPr>
          <w:rFonts w:ascii="Arial" w:hAnsi="Arial" w:cs="Arial"/>
          <w:sz w:val="22"/>
          <w:lang w:val="en-US"/>
        </w:rPr>
        <w:t>. </w:t>
      </w:r>
    </w:p>
    <w:p w14:paraId="4A9950DB" w14:textId="5D2BE543" w:rsidR="004220DC" w:rsidRPr="000B717E" w:rsidRDefault="004220DC" w:rsidP="006D02E6">
      <w:pPr>
        <w:widowControl w:val="0"/>
        <w:numPr>
          <w:ilvl w:val="0"/>
          <w:numId w:val="2"/>
        </w:numPr>
        <w:suppressAutoHyphens w:val="0"/>
        <w:autoSpaceDE w:val="0"/>
        <w:autoSpaceDN w:val="0"/>
        <w:spacing w:line="240" w:lineRule="auto"/>
        <w:ind w:right="317"/>
        <w:jc w:val="left"/>
        <w:rPr>
          <w:rFonts w:ascii="Arial" w:hAnsi="Arial" w:cs="Arial"/>
          <w:sz w:val="22"/>
        </w:rPr>
      </w:pPr>
      <w:r w:rsidRPr="000B717E">
        <w:rPr>
          <w:rFonts w:ascii="Arial" w:hAnsi="Arial" w:cs="Arial"/>
          <w:b/>
          <w:bCs/>
          <w:sz w:val="22"/>
        </w:rPr>
        <w:t>S</w:t>
      </w:r>
      <w:r w:rsidRPr="000B717E">
        <w:rPr>
          <w:rFonts w:ascii="Arial" w:hAnsi="Arial" w:cs="Arial"/>
          <w:sz w:val="22"/>
        </w:rPr>
        <w:t xml:space="preserve"> – Substitute</w:t>
      </w:r>
    </w:p>
    <w:p w14:paraId="76BFB030" w14:textId="77777777" w:rsidR="004220DC" w:rsidRPr="000B717E" w:rsidRDefault="004220DC" w:rsidP="006D02E6">
      <w:pPr>
        <w:widowControl w:val="0"/>
        <w:numPr>
          <w:ilvl w:val="0"/>
          <w:numId w:val="2"/>
        </w:numPr>
        <w:suppressAutoHyphens w:val="0"/>
        <w:autoSpaceDE w:val="0"/>
        <w:autoSpaceDN w:val="0"/>
        <w:spacing w:line="240" w:lineRule="auto"/>
        <w:ind w:right="317"/>
        <w:jc w:val="left"/>
        <w:rPr>
          <w:rFonts w:ascii="Arial" w:hAnsi="Arial" w:cs="Arial"/>
          <w:sz w:val="22"/>
        </w:rPr>
      </w:pPr>
      <w:r w:rsidRPr="000B717E">
        <w:rPr>
          <w:rFonts w:ascii="Arial" w:hAnsi="Arial" w:cs="Arial"/>
          <w:b/>
          <w:bCs/>
          <w:sz w:val="22"/>
        </w:rPr>
        <w:t>C</w:t>
      </w:r>
      <w:r w:rsidRPr="000B717E">
        <w:rPr>
          <w:rFonts w:ascii="Arial" w:hAnsi="Arial" w:cs="Arial"/>
          <w:sz w:val="22"/>
        </w:rPr>
        <w:t xml:space="preserve"> – Combine</w:t>
      </w:r>
    </w:p>
    <w:p w14:paraId="32D71F18" w14:textId="77777777" w:rsidR="004220DC" w:rsidRPr="000B717E" w:rsidRDefault="004220DC" w:rsidP="006D02E6">
      <w:pPr>
        <w:widowControl w:val="0"/>
        <w:numPr>
          <w:ilvl w:val="0"/>
          <w:numId w:val="2"/>
        </w:numPr>
        <w:suppressAutoHyphens w:val="0"/>
        <w:autoSpaceDE w:val="0"/>
        <w:autoSpaceDN w:val="0"/>
        <w:spacing w:line="240" w:lineRule="auto"/>
        <w:ind w:right="317"/>
        <w:jc w:val="left"/>
        <w:rPr>
          <w:rFonts w:ascii="Arial" w:hAnsi="Arial" w:cs="Arial"/>
          <w:sz w:val="22"/>
        </w:rPr>
      </w:pPr>
      <w:r w:rsidRPr="000B717E">
        <w:rPr>
          <w:rFonts w:ascii="Arial" w:hAnsi="Arial" w:cs="Arial"/>
          <w:b/>
          <w:bCs/>
          <w:sz w:val="22"/>
        </w:rPr>
        <w:t>A</w:t>
      </w:r>
      <w:r w:rsidRPr="000B717E">
        <w:rPr>
          <w:rFonts w:ascii="Arial" w:hAnsi="Arial" w:cs="Arial"/>
          <w:sz w:val="22"/>
        </w:rPr>
        <w:t xml:space="preserve"> – Adapt</w:t>
      </w:r>
    </w:p>
    <w:p w14:paraId="01D0A6BA" w14:textId="77777777" w:rsidR="004220DC" w:rsidRPr="000B717E" w:rsidRDefault="004220DC" w:rsidP="006D02E6">
      <w:pPr>
        <w:widowControl w:val="0"/>
        <w:numPr>
          <w:ilvl w:val="0"/>
          <w:numId w:val="2"/>
        </w:numPr>
        <w:suppressAutoHyphens w:val="0"/>
        <w:autoSpaceDE w:val="0"/>
        <w:autoSpaceDN w:val="0"/>
        <w:spacing w:line="240" w:lineRule="auto"/>
        <w:ind w:right="317"/>
        <w:jc w:val="left"/>
        <w:rPr>
          <w:rFonts w:ascii="Arial" w:hAnsi="Arial" w:cs="Arial"/>
          <w:sz w:val="22"/>
        </w:rPr>
      </w:pPr>
      <w:r w:rsidRPr="000B717E">
        <w:rPr>
          <w:rFonts w:ascii="Arial" w:hAnsi="Arial" w:cs="Arial"/>
          <w:b/>
          <w:bCs/>
          <w:sz w:val="22"/>
        </w:rPr>
        <w:t>M</w:t>
      </w:r>
      <w:r w:rsidRPr="000B717E">
        <w:rPr>
          <w:rFonts w:ascii="Arial" w:hAnsi="Arial" w:cs="Arial"/>
          <w:sz w:val="22"/>
        </w:rPr>
        <w:t xml:space="preserve"> – Modify</w:t>
      </w:r>
    </w:p>
    <w:p w14:paraId="3C98DA3A" w14:textId="77777777" w:rsidR="004220DC" w:rsidRPr="000B717E" w:rsidRDefault="004220DC" w:rsidP="006D02E6">
      <w:pPr>
        <w:widowControl w:val="0"/>
        <w:numPr>
          <w:ilvl w:val="0"/>
          <w:numId w:val="2"/>
        </w:numPr>
        <w:suppressAutoHyphens w:val="0"/>
        <w:autoSpaceDE w:val="0"/>
        <w:autoSpaceDN w:val="0"/>
        <w:spacing w:line="240" w:lineRule="auto"/>
        <w:ind w:right="317"/>
        <w:jc w:val="left"/>
        <w:rPr>
          <w:rFonts w:ascii="Arial" w:hAnsi="Arial" w:cs="Arial"/>
          <w:sz w:val="22"/>
        </w:rPr>
      </w:pPr>
      <w:r w:rsidRPr="000B717E">
        <w:rPr>
          <w:rFonts w:ascii="Arial" w:hAnsi="Arial" w:cs="Arial"/>
          <w:b/>
          <w:bCs/>
          <w:sz w:val="22"/>
        </w:rPr>
        <w:t>P</w:t>
      </w:r>
      <w:r w:rsidRPr="000B717E">
        <w:rPr>
          <w:rFonts w:ascii="Arial" w:hAnsi="Arial" w:cs="Arial"/>
          <w:sz w:val="22"/>
        </w:rPr>
        <w:t xml:space="preserve"> – Put to another use</w:t>
      </w:r>
    </w:p>
    <w:p w14:paraId="4EF8C6CD" w14:textId="77777777" w:rsidR="004220DC" w:rsidRPr="000B717E" w:rsidRDefault="004220DC" w:rsidP="006D02E6">
      <w:pPr>
        <w:widowControl w:val="0"/>
        <w:numPr>
          <w:ilvl w:val="0"/>
          <w:numId w:val="2"/>
        </w:numPr>
        <w:suppressAutoHyphens w:val="0"/>
        <w:autoSpaceDE w:val="0"/>
        <w:autoSpaceDN w:val="0"/>
        <w:spacing w:line="240" w:lineRule="auto"/>
        <w:ind w:right="317"/>
        <w:jc w:val="left"/>
        <w:rPr>
          <w:rFonts w:ascii="Arial" w:hAnsi="Arial" w:cs="Arial"/>
          <w:sz w:val="22"/>
        </w:rPr>
      </w:pPr>
      <w:r w:rsidRPr="000B717E">
        <w:rPr>
          <w:rFonts w:ascii="Arial" w:hAnsi="Arial" w:cs="Arial"/>
          <w:b/>
          <w:bCs/>
          <w:sz w:val="22"/>
        </w:rPr>
        <w:t>E</w:t>
      </w:r>
      <w:r w:rsidRPr="000B717E">
        <w:rPr>
          <w:rFonts w:ascii="Arial" w:hAnsi="Arial" w:cs="Arial"/>
          <w:sz w:val="22"/>
        </w:rPr>
        <w:t xml:space="preserve"> – Eliminate</w:t>
      </w:r>
    </w:p>
    <w:p w14:paraId="38EF8E40" w14:textId="77777777" w:rsidR="004220DC" w:rsidRPr="000B717E" w:rsidRDefault="004220DC" w:rsidP="006D02E6">
      <w:pPr>
        <w:widowControl w:val="0"/>
        <w:numPr>
          <w:ilvl w:val="0"/>
          <w:numId w:val="2"/>
        </w:numPr>
        <w:suppressAutoHyphens w:val="0"/>
        <w:autoSpaceDE w:val="0"/>
        <w:autoSpaceDN w:val="0"/>
        <w:spacing w:line="240" w:lineRule="auto"/>
        <w:ind w:right="317"/>
        <w:jc w:val="left"/>
        <w:rPr>
          <w:rFonts w:ascii="Arial" w:hAnsi="Arial" w:cs="Arial"/>
          <w:sz w:val="22"/>
        </w:rPr>
      </w:pPr>
      <w:r w:rsidRPr="000B717E">
        <w:rPr>
          <w:rFonts w:ascii="Arial" w:hAnsi="Arial" w:cs="Arial"/>
          <w:b/>
          <w:bCs/>
          <w:sz w:val="22"/>
        </w:rPr>
        <w:t>R</w:t>
      </w:r>
      <w:r w:rsidRPr="000B717E">
        <w:rPr>
          <w:rFonts w:ascii="Arial" w:hAnsi="Arial" w:cs="Arial"/>
          <w:sz w:val="22"/>
        </w:rPr>
        <w:t xml:space="preserve"> – Reverse</w:t>
      </w:r>
    </w:p>
    <w:p w14:paraId="0A1E3884" w14:textId="77777777" w:rsidR="004220DC" w:rsidRPr="000B717E" w:rsidRDefault="004220DC" w:rsidP="006567AA">
      <w:pPr>
        <w:pStyle w:val="BodyText"/>
        <w:rPr>
          <w:rFonts w:ascii="Arial" w:hAnsi="Arial" w:cs="Arial"/>
          <w:sz w:val="22"/>
          <w:lang w:val="en-US"/>
        </w:rPr>
      </w:pPr>
    </w:p>
    <w:p w14:paraId="241BFA83" w14:textId="5CC03647" w:rsidR="009C225A" w:rsidRPr="000B717E" w:rsidRDefault="009C225A" w:rsidP="009C225A">
      <w:pPr>
        <w:pStyle w:val="BodyText"/>
        <w:rPr>
          <w:rFonts w:ascii="Arial" w:hAnsi="Arial" w:cs="Arial"/>
          <w:b/>
          <w:sz w:val="22"/>
          <w:lang w:val="en-US"/>
        </w:rPr>
      </w:pPr>
      <w:r w:rsidRPr="000B717E">
        <w:rPr>
          <w:rFonts w:ascii="Arial" w:hAnsi="Arial" w:cs="Arial"/>
          <w:b/>
          <w:sz w:val="22"/>
          <w:lang w:val="en-US"/>
        </w:rPr>
        <w:t>Substitut</w:t>
      </w:r>
      <w:r w:rsidR="00D8619E">
        <w:rPr>
          <w:rFonts w:ascii="Arial" w:hAnsi="Arial" w:cs="Arial"/>
          <w:b/>
          <w:sz w:val="22"/>
          <w:lang w:val="en-US"/>
        </w:rPr>
        <w:t>e</w:t>
      </w:r>
    </w:p>
    <w:p w14:paraId="4EAFB267" w14:textId="15B514E9" w:rsidR="009C225A" w:rsidRPr="00B37865" w:rsidRDefault="009C225A" w:rsidP="00DE4E7F">
      <w:pPr>
        <w:pStyle w:val="BodyText"/>
        <w:rPr>
          <w:rFonts w:ascii="Arial" w:hAnsi="Arial" w:cs="Arial"/>
          <w:sz w:val="22"/>
        </w:rPr>
      </w:pPr>
      <w:r w:rsidRPr="000B717E">
        <w:rPr>
          <w:rFonts w:ascii="Arial" w:hAnsi="Arial" w:cs="Arial"/>
          <w:b/>
          <w:sz w:val="22"/>
          <w:lang w:val="en-US"/>
        </w:rPr>
        <w:t>Digital Transformation:</w:t>
      </w:r>
      <w:r w:rsidRPr="000B717E">
        <w:rPr>
          <w:rFonts w:ascii="Arial" w:hAnsi="Arial" w:cs="Arial"/>
          <w:sz w:val="22"/>
          <w:lang w:val="en-US"/>
        </w:rPr>
        <w:t xml:space="preserve"> The Body Shop could have opted for a change in</w:t>
      </w:r>
      <w:r w:rsidR="00D6588E">
        <w:rPr>
          <w:rFonts w:ascii="Arial" w:hAnsi="Arial" w:cs="Arial"/>
          <w:sz w:val="22"/>
          <w:lang w:val="en-US"/>
        </w:rPr>
        <w:t>, -</w:t>
      </w:r>
      <w:r w:rsidRPr="000B717E">
        <w:rPr>
          <w:rFonts w:ascii="Arial" w:hAnsi="Arial" w:cs="Arial"/>
          <w:sz w:val="22"/>
          <w:lang w:val="en-US"/>
        </w:rPr>
        <w:t xml:space="preserve"> technological infrastructure by ensuring </w:t>
      </w:r>
      <w:r w:rsidR="009549CF">
        <w:rPr>
          <w:rFonts w:ascii="Arial" w:hAnsi="Arial" w:cs="Arial"/>
          <w:sz w:val="22"/>
          <w:lang w:val="en-US"/>
        </w:rPr>
        <w:t>that wa</w:t>
      </w:r>
      <w:r w:rsidR="00EC6EF0">
        <w:rPr>
          <w:rFonts w:ascii="Arial" w:hAnsi="Arial" w:cs="Arial"/>
          <w:sz w:val="22"/>
          <w:lang w:val="en-US"/>
        </w:rPr>
        <w:t>s</w:t>
      </w:r>
      <w:r w:rsidRPr="00B37865">
        <w:rPr>
          <w:rFonts w:ascii="Arial" w:hAnsi="Arial" w:cs="Arial"/>
          <w:sz w:val="22"/>
          <w:lang w:val="en-US"/>
        </w:rPr>
        <w:t xml:space="preserve"> created an online store to market its products and ensuring that it had an active account on various social media platforms to be able to interact with its customers</w:t>
      </w:r>
      <w:r w:rsidR="00EA6358" w:rsidRPr="00B37865">
        <w:rPr>
          <w:rFonts w:ascii="Arial" w:hAnsi="Arial" w:cs="Arial"/>
          <w:sz w:val="22"/>
          <w:lang w:val="en-US"/>
        </w:rPr>
        <w:t xml:space="preserve"> </w:t>
      </w:r>
      <w:r w:rsidR="00EA6358" w:rsidRPr="00B37865">
        <w:rPr>
          <w:rFonts w:ascii="Arial" w:hAnsi="Arial" w:cs="Arial"/>
          <w:sz w:val="22"/>
        </w:rPr>
        <w:t>(</w:t>
      </w:r>
      <w:proofErr w:type="spellStart"/>
      <w:r w:rsidR="00EA6358" w:rsidRPr="00B37865">
        <w:rPr>
          <w:rFonts w:ascii="Arial" w:hAnsi="Arial" w:cs="Arial"/>
          <w:sz w:val="22"/>
        </w:rPr>
        <w:t>Sunanta</w:t>
      </w:r>
      <w:proofErr w:type="spellEnd"/>
      <w:r w:rsidR="00EA6358" w:rsidRPr="00B37865">
        <w:rPr>
          <w:rFonts w:ascii="Arial" w:hAnsi="Arial" w:cs="Arial"/>
          <w:sz w:val="22"/>
        </w:rPr>
        <w:t xml:space="preserve"> 2021)</w:t>
      </w:r>
      <w:r w:rsidRPr="00B37865">
        <w:rPr>
          <w:rFonts w:ascii="Arial" w:hAnsi="Arial" w:cs="Arial"/>
          <w:sz w:val="22"/>
          <w:lang w:val="en-US"/>
        </w:rPr>
        <w:t xml:space="preserve">. It would have supported the company’s market </w:t>
      </w:r>
      <w:r w:rsidR="0019224E">
        <w:rPr>
          <w:rFonts w:ascii="Arial" w:hAnsi="Arial" w:cs="Arial"/>
          <w:sz w:val="22"/>
          <w:lang w:val="en-US"/>
        </w:rPr>
        <w:t>reach</w:t>
      </w:r>
      <w:r w:rsidRPr="00B37865">
        <w:rPr>
          <w:rFonts w:ascii="Arial" w:hAnsi="Arial" w:cs="Arial"/>
          <w:sz w:val="22"/>
          <w:lang w:val="en-US"/>
        </w:rPr>
        <w:t xml:space="preserve"> and existence as it expanded the number of consumers it serve</w:t>
      </w:r>
      <w:r w:rsidR="0019224E">
        <w:rPr>
          <w:rFonts w:ascii="Arial" w:hAnsi="Arial" w:cs="Arial"/>
          <w:sz w:val="22"/>
          <w:lang w:val="en-US"/>
        </w:rPr>
        <w:t>s</w:t>
      </w:r>
      <w:r w:rsidRPr="00B37865">
        <w:rPr>
          <w:rFonts w:ascii="Arial" w:hAnsi="Arial" w:cs="Arial"/>
          <w:sz w:val="22"/>
          <w:lang w:val="en-US"/>
        </w:rPr>
        <w:t>.</w:t>
      </w:r>
    </w:p>
    <w:p w14:paraId="72342C4B" w14:textId="600457D5" w:rsidR="009C225A" w:rsidRPr="00B3526C" w:rsidRDefault="009C225A" w:rsidP="00DE4E7F">
      <w:pPr>
        <w:pStyle w:val="BodyText"/>
        <w:rPr>
          <w:rFonts w:ascii="Arial" w:hAnsi="Arial" w:cs="Arial"/>
          <w:sz w:val="22"/>
          <w:lang w:val="en-US"/>
        </w:rPr>
      </w:pPr>
      <w:r w:rsidRPr="000B717E">
        <w:rPr>
          <w:rFonts w:ascii="Arial" w:hAnsi="Arial" w:cs="Arial"/>
          <w:b/>
          <w:sz w:val="22"/>
          <w:lang w:val="en-US"/>
        </w:rPr>
        <w:t>Product Line Expansion</w:t>
      </w:r>
      <w:r w:rsidRPr="000B717E">
        <w:rPr>
          <w:rFonts w:ascii="Arial" w:hAnsi="Arial" w:cs="Arial"/>
          <w:sz w:val="22"/>
          <w:lang w:val="en-US"/>
        </w:rPr>
        <w:t>: The</w:t>
      </w:r>
      <w:r w:rsidR="0088239B">
        <w:rPr>
          <w:rFonts w:ascii="Arial" w:hAnsi="Arial" w:cs="Arial"/>
          <w:sz w:val="22"/>
          <w:lang w:val="en-US"/>
        </w:rPr>
        <w:t>y</w:t>
      </w:r>
      <w:r w:rsidRPr="000B717E">
        <w:rPr>
          <w:rFonts w:ascii="Arial" w:hAnsi="Arial" w:cs="Arial"/>
          <w:sz w:val="22"/>
          <w:lang w:val="en-US"/>
        </w:rPr>
        <w:t xml:space="preserve"> introduced more </w:t>
      </w:r>
      <w:r w:rsidRPr="00B3526C">
        <w:rPr>
          <w:rFonts w:ascii="Arial" w:hAnsi="Arial" w:cs="Arial"/>
          <w:sz w:val="22"/>
          <w:lang w:val="en-US"/>
        </w:rPr>
        <w:t xml:space="preserve">variety </w:t>
      </w:r>
      <w:r w:rsidR="000C02A3">
        <w:rPr>
          <w:rFonts w:ascii="Arial" w:hAnsi="Arial" w:cs="Arial"/>
          <w:sz w:val="22"/>
          <w:lang w:val="en-US"/>
        </w:rPr>
        <w:t xml:space="preserve">products </w:t>
      </w:r>
      <w:r w:rsidR="000B57C7">
        <w:rPr>
          <w:rFonts w:ascii="Arial" w:hAnsi="Arial" w:cs="Arial"/>
          <w:sz w:val="22"/>
          <w:lang w:val="en-US"/>
        </w:rPr>
        <w:t xml:space="preserve">that </w:t>
      </w:r>
      <w:r w:rsidRPr="00B3526C">
        <w:rPr>
          <w:rFonts w:ascii="Arial" w:hAnsi="Arial" w:cs="Arial"/>
          <w:sz w:val="22"/>
          <w:lang w:val="en-US"/>
        </w:rPr>
        <w:t xml:space="preserve">it offers more </w:t>
      </w:r>
      <w:r w:rsidR="00C20629">
        <w:rPr>
          <w:rFonts w:ascii="Arial" w:hAnsi="Arial" w:cs="Arial"/>
          <w:sz w:val="22"/>
          <w:lang w:val="en-US"/>
        </w:rPr>
        <w:t xml:space="preserve">to the </w:t>
      </w:r>
      <w:r w:rsidRPr="00B3526C">
        <w:rPr>
          <w:rFonts w:ascii="Arial" w:hAnsi="Arial" w:cs="Arial"/>
          <w:sz w:val="22"/>
          <w:lang w:val="en-US"/>
        </w:rPr>
        <w:t>clients by opening new branches and new products such as vegan and cruelty free products. This would have assisted The Body Shop to remain relevant and competitive in market</w:t>
      </w:r>
      <w:r w:rsidR="00D6588E" w:rsidRPr="000B717E">
        <w:rPr>
          <w:rFonts w:ascii="Arial" w:hAnsi="Arial" w:cs="Arial"/>
          <w:sz w:val="22"/>
          <w:lang w:val="en-US"/>
        </w:rPr>
        <w:t>,</w:t>
      </w:r>
      <w:r w:rsidRPr="00B3526C">
        <w:rPr>
          <w:rFonts w:ascii="Arial" w:hAnsi="Arial" w:cs="Arial"/>
          <w:sz w:val="22"/>
          <w:lang w:val="en-US"/>
        </w:rPr>
        <w:t xml:space="preserve"> hence boosting their sale.</w:t>
      </w:r>
    </w:p>
    <w:p w14:paraId="09E4F51A" w14:textId="5971F807" w:rsidR="006567AA" w:rsidRPr="000B717E" w:rsidRDefault="006567AA" w:rsidP="006567AA">
      <w:pPr>
        <w:pStyle w:val="BodyText"/>
        <w:rPr>
          <w:rFonts w:ascii="Arial" w:hAnsi="Arial" w:cs="Arial"/>
          <w:b/>
          <w:sz w:val="22"/>
          <w:lang w:val="en-US"/>
        </w:rPr>
      </w:pPr>
      <w:r w:rsidRPr="000B717E">
        <w:rPr>
          <w:rFonts w:ascii="Arial" w:hAnsi="Arial" w:cs="Arial"/>
          <w:b/>
          <w:sz w:val="22"/>
          <w:lang w:val="en-US"/>
        </w:rPr>
        <w:t>Combine</w:t>
      </w:r>
    </w:p>
    <w:p w14:paraId="6DD4242E" w14:textId="579C9978" w:rsidR="009C225A" w:rsidRPr="000B717E" w:rsidRDefault="009C225A" w:rsidP="00DE4E7F">
      <w:pPr>
        <w:pStyle w:val="BodyText"/>
        <w:rPr>
          <w:rFonts w:ascii="Arial" w:hAnsi="Arial" w:cs="Arial"/>
          <w:bCs/>
          <w:sz w:val="22"/>
          <w:lang w:val="en-US"/>
        </w:rPr>
      </w:pPr>
      <w:r w:rsidRPr="000B717E">
        <w:rPr>
          <w:rFonts w:ascii="Arial" w:hAnsi="Arial" w:cs="Arial"/>
          <w:b/>
          <w:bCs/>
          <w:sz w:val="22"/>
          <w:lang w:val="en-US"/>
        </w:rPr>
        <w:t>Omni channel Retailing</w:t>
      </w:r>
      <w:r w:rsidRPr="000B717E">
        <w:rPr>
          <w:rFonts w:ascii="Arial" w:hAnsi="Arial" w:cs="Arial"/>
          <w:bCs/>
          <w:sz w:val="22"/>
          <w:lang w:val="en-US"/>
        </w:rPr>
        <w:t xml:space="preserve">: This is </w:t>
      </w:r>
      <w:r w:rsidR="00451631">
        <w:rPr>
          <w:rFonts w:ascii="Arial" w:hAnsi="Arial" w:cs="Arial"/>
          <w:bCs/>
          <w:sz w:val="22"/>
          <w:lang w:val="en-US"/>
        </w:rPr>
        <w:t>a</w:t>
      </w:r>
      <w:r w:rsidRPr="000B717E">
        <w:rPr>
          <w:rFonts w:ascii="Arial" w:hAnsi="Arial" w:cs="Arial"/>
          <w:bCs/>
          <w:sz w:val="22"/>
          <w:lang w:val="en-US"/>
        </w:rPr>
        <w:t xml:space="preserve"> line with the strategies that The Body Shop could have chosen to adopt the Omni channel retailing where an adoption of both</w:t>
      </w:r>
      <w:r w:rsidR="00D6588E" w:rsidRPr="000B717E">
        <w:rPr>
          <w:rFonts w:ascii="Arial" w:hAnsi="Arial" w:cs="Arial"/>
          <w:bCs/>
          <w:sz w:val="22"/>
          <w:lang w:val="en-US"/>
        </w:rPr>
        <w:t>,</w:t>
      </w:r>
      <w:r w:rsidR="00D6588E">
        <w:rPr>
          <w:rFonts w:ascii="Arial" w:hAnsi="Arial" w:cs="Arial"/>
          <w:bCs/>
          <w:sz w:val="22"/>
          <w:lang w:val="en-US"/>
        </w:rPr>
        <w:t xml:space="preserve"> -</w:t>
      </w:r>
      <w:r w:rsidRPr="000B717E">
        <w:rPr>
          <w:rFonts w:ascii="Arial" w:hAnsi="Arial" w:cs="Arial"/>
          <w:bCs/>
          <w:sz w:val="22"/>
          <w:lang w:val="en-US"/>
        </w:rPr>
        <w:t>physical and virtual selling platforms. This would have made it possible for the company to maintain operations and survive by responding to these changes in customer demands.</w:t>
      </w:r>
    </w:p>
    <w:p w14:paraId="7E7CEC9F" w14:textId="58658126" w:rsidR="009C225A" w:rsidRPr="000B717E" w:rsidRDefault="009C225A" w:rsidP="00DE4E7F">
      <w:pPr>
        <w:pStyle w:val="BodyText"/>
        <w:rPr>
          <w:rFonts w:ascii="Arial" w:hAnsi="Arial" w:cs="Arial"/>
          <w:bCs/>
          <w:sz w:val="22"/>
        </w:rPr>
      </w:pPr>
      <w:r w:rsidRPr="000B717E">
        <w:rPr>
          <w:rFonts w:ascii="Arial" w:hAnsi="Arial" w:cs="Arial"/>
          <w:b/>
          <w:bCs/>
          <w:sz w:val="22"/>
          <w:lang w:val="en-US"/>
        </w:rPr>
        <w:t>Partnerships and Collaborations</w:t>
      </w:r>
      <w:r w:rsidRPr="000B717E">
        <w:rPr>
          <w:rFonts w:ascii="Arial" w:hAnsi="Arial" w:cs="Arial"/>
          <w:bCs/>
          <w:sz w:val="22"/>
          <w:lang w:val="en-US"/>
        </w:rPr>
        <w:t>: Picking an example from the company, it was possible for the company to partner with other brands or organizations for greater influence</w:t>
      </w:r>
      <w:r w:rsidR="00EA6358" w:rsidRPr="000B717E">
        <w:rPr>
          <w:rFonts w:ascii="Arial" w:hAnsi="Arial" w:cs="Arial"/>
          <w:bCs/>
          <w:sz w:val="22"/>
          <w:lang w:val="en-US"/>
        </w:rPr>
        <w:t xml:space="preserve"> </w:t>
      </w:r>
      <w:r w:rsidR="00EA6358" w:rsidRPr="000B717E">
        <w:rPr>
          <w:rFonts w:ascii="Arial" w:hAnsi="Arial" w:cs="Arial"/>
          <w:bCs/>
          <w:sz w:val="22"/>
        </w:rPr>
        <w:t>(Al Yousef 2021)</w:t>
      </w:r>
      <w:r w:rsidRPr="000B717E">
        <w:rPr>
          <w:rFonts w:ascii="Arial" w:hAnsi="Arial" w:cs="Arial"/>
          <w:bCs/>
          <w:sz w:val="22"/>
          <w:lang w:val="en-US"/>
        </w:rPr>
        <w:t xml:space="preserve">. For instance, the </w:t>
      </w:r>
      <w:r w:rsidR="006C599F">
        <w:rPr>
          <w:rFonts w:ascii="Arial" w:hAnsi="Arial" w:cs="Arial"/>
          <w:bCs/>
          <w:sz w:val="22"/>
          <w:lang w:val="en-US"/>
        </w:rPr>
        <w:t>Body Shop</w:t>
      </w:r>
      <w:r w:rsidRPr="000B717E">
        <w:rPr>
          <w:rFonts w:ascii="Arial" w:hAnsi="Arial" w:cs="Arial"/>
          <w:bCs/>
          <w:sz w:val="22"/>
          <w:lang w:val="en-US"/>
        </w:rPr>
        <w:t xml:space="preserve"> could have partnered with influencers or other beauty firms to keep cubing relevancy and capturing clients’ attention.</w:t>
      </w:r>
    </w:p>
    <w:p w14:paraId="0A7968F6" w14:textId="6A812F59" w:rsidR="006567AA" w:rsidRPr="008A5C0D" w:rsidRDefault="00AF0F13" w:rsidP="006567AA">
      <w:pPr>
        <w:pStyle w:val="BodyText"/>
        <w:rPr>
          <w:rFonts w:ascii="Arial" w:hAnsi="Arial" w:cs="Arial"/>
          <w:b/>
          <w:bCs/>
          <w:sz w:val="22"/>
          <w:lang w:val="en-US"/>
        </w:rPr>
      </w:pPr>
      <w:r>
        <w:rPr>
          <w:rFonts w:ascii="Arial" w:hAnsi="Arial" w:cs="Arial"/>
          <w:b/>
          <w:bCs/>
          <w:sz w:val="22"/>
          <w:lang w:val="en-US"/>
        </w:rPr>
        <w:t>Adapt</w:t>
      </w:r>
    </w:p>
    <w:p w14:paraId="1510FD66" w14:textId="04A35B14" w:rsidR="009C225A" w:rsidRPr="000B717E" w:rsidRDefault="009C225A" w:rsidP="00016054">
      <w:pPr>
        <w:pStyle w:val="BodyText"/>
        <w:rPr>
          <w:rFonts w:ascii="Arial" w:hAnsi="Arial" w:cs="Arial"/>
          <w:bCs/>
          <w:sz w:val="22"/>
        </w:rPr>
      </w:pPr>
      <w:r w:rsidRPr="000B717E">
        <w:rPr>
          <w:rFonts w:ascii="Arial" w:hAnsi="Arial" w:cs="Arial"/>
          <w:b/>
          <w:bCs/>
          <w:sz w:val="22"/>
          <w:lang w:val="en-US"/>
        </w:rPr>
        <w:lastRenderedPageBreak/>
        <w:t>Sustainable Packaging</w:t>
      </w:r>
      <w:r w:rsidRPr="000B717E">
        <w:rPr>
          <w:rFonts w:ascii="Arial" w:hAnsi="Arial" w:cs="Arial"/>
          <w:bCs/>
          <w:sz w:val="22"/>
          <w:lang w:val="en-US"/>
        </w:rPr>
        <w:t>: The lack of extension strategies can be named as the following: The Body Shop could have concentrated on such a vital area of consumers’ concern as environmental protection, cutting down packaging waste. This would have been beneficial to the company in that environmentally friendly message would have resonated with consumers who were sensitive to the environment thus creating a niche for the company to compete for</w:t>
      </w:r>
      <w:r w:rsidR="00EA6358" w:rsidRPr="000B717E">
        <w:rPr>
          <w:rFonts w:ascii="Arial" w:hAnsi="Arial" w:cs="Arial"/>
          <w:bCs/>
          <w:sz w:val="22"/>
          <w:lang w:val="en-US"/>
        </w:rPr>
        <w:t xml:space="preserve"> </w:t>
      </w:r>
      <w:r w:rsidR="00EA6358" w:rsidRPr="000B717E">
        <w:rPr>
          <w:rFonts w:ascii="Arial" w:hAnsi="Arial" w:cs="Arial"/>
          <w:bCs/>
          <w:sz w:val="22"/>
        </w:rPr>
        <w:t>(</w:t>
      </w:r>
      <w:proofErr w:type="spellStart"/>
      <w:r w:rsidR="00EA6358" w:rsidRPr="000B717E">
        <w:rPr>
          <w:rFonts w:ascii="Arial" w:hAnsi="Arial" w:cs="Arial"/>
          <w:bCs/>
          <w:sz w:val="22"/>
        </w:rPr>
        <w:t>C</w:t>
      </w:r>
      <w:r w:rsidR="00B46802">
        <w:rPr>
          <w:rFonts w:ascii="Arial" w:hAnsi="Arial" w:cs="Arial"/>
          <w:bCs/>
          <w:sz w:val="22"/>
        </w:rPr>
        <w:t>hanloy</w:t>
      </w:r>
      <w:proofErr w:type="spellEnd"/>
      <w:r w:rsidR="00EA6358" w:rsidRPr="000B717E">
        <w:rPr>
          <w:rFonts w:ascii="Arial" w:hAnsi="Arial" w:cs="Arial"/>
          <w:bCs/>
          <w:sz w:val="22"/>
        </w:rPr>
        <w:t xml:space="preserve"> 2021)</w:t>
      </w:r>
      <w:r w:rsidRPr="000B717E">
        <w:rPr>
          <w:rFonts w:ascii="Arial" w:hAnsi="Arial" w:cs="Arial"/>
          <w:bCs/>
          <w:sz w:val="22"/>
          <w:lang w:val="en-US"/>
        </w:rPr>
        <w:t>.</w:t>
      </w:r>
    </w:p>
    <w:p w14:paraId="47D5E00F" w14:textId="31393007" w:rsidR="009C225A" w:rsidRPr="00F62D83" w:rsidRDefault="009C225A" w:rsidP="00016054">
      <w:pPr>
        <w:pStyle w:val="BodyText"/>
        <w:rPr>
          <w:rFonts w:ascii="Arial" w:hAnsi="Arial" w:cs="Arial"/>
          <w:bCs/>
          <w:sz w:val="22"/>
          <w:lang w:val="en-US"/>
        </w:rPr>
      </w:pPr>
      <w:r w:rsidRPr="000B717E">
        <w:rPr>
          <w:rFonts w:ascii="Arial" w:hAnsi="Arial" w:cs="Arial"/>
          <w:b/>
          <w:bCs/>
          <w:sz w:val="22"/>
          <w:lang w:val="en-US"/>
        </w:rPr>
        <w:t>In-Store Experiences:</w:t>
      </w:r>
      <w:r w:rsidRPr="000B717E">
        <w:rPr>
          <w:rFonts w:ascii="Arial" w:hAnsi="Arial" w:cs="Arial"/>
          <w:bCs/>
          <w:sz w:val="22"/>
          <w:lang w:val="en-US"/>
        </w:rPr>
        <w:t xml:space="preserve"> The </w:t>
      </w:r>
      <w:r w:rsidR="00F62D83">
        <w:rPr>
          <w:rFonts w:ascii="Arial" w:hAnsi="Arial" w:cs="Arial"/>
          <w:bCs/>
          <w:sz w:val="22"/>
          <w:lang w:val="en-US"/>
        </w:rPr>
        <w:t>Body Shop</w:t>
      </w:r>
      <w:r w:rsidRPr="00F62D83">
        <w:rPr>
          <w:rFonts w:ascii="Arial" w:hAnsi="Arial" w:cs="Arial"/>
          <w:bCs/>
          <w:sz w:val="22"/>
          <w:lang w:val="en-US"/>
        </w:rPr>
        <w:t xml:space="preserve"> could have commenced generating product theatre in the stores to reach the customers together with the following perks; They could have established workshops and other events within the store in order to attract more of the customers and make them be loyal to the company</w:t>
      </w:r>
      <w:r w:rsidR="00C4581E" w:rsidRPr="00F62D83">
        <w:rPr>
          <w:rFonts w:ascii="Arial" w:hAnsi="Arial" w:cs="Arial"/>
          <w:bCs/>
          <w:sz w:val="22"/>
          <w:lang w:val="en-US"/>
        </w:rPr>
        <w:t xml:space="preserve"> </w:t>
      </w:r>
      <w:r w:rsidR="00C4581E" w:rsidRPr="00F62D83">
        <w:rPr>
          <w:rFonts w:ascii="Arial" w:hAnsi="Arial" w:cs="Arial"/>
          <w:bCs/>
          <w:sz w:val="22"/>
        </w:rPr>
        <w:t>(Supena2021)</w:t>
      </w:r>
      <w:r w:rsidRPr="00F62D83">
        <w:rPr>
          <w:rFonts w:ascii="Arial" w:hAnsi="Arial" w:cs="Arial"/>
          <w:bCs/>
          <w:sz w:val="22"/>
          <w:lang w:val="en-US"/>
        </w:rPr>
        <w:t>. This would have gone a long way in aiding The Body Shop to create a niche that it can use to counter strategies of other players in the market.</w:t>
      </w:r>
    </w:p>
    <w:p w14:paraId="60F96D97" w14:textId="4AEDBBAB" w:rsidR="004220DC" w:rsidRPr="00B618F0" w:rsidRDefault="004220DC" w:rsidP="004220DC">
      <w:pPr>
        <w:pStyle w:val="BodyText"/>
        <w:rPr>
          <w:rFonts w:ascii="Arial" w:hAnsi="Arial" w:cs="Arial"/>
          <w:b/>
          <w:bCs/>
          <w:sz w:val="22"/>
          <w:lang w:val="en-US"/>
        </w:rPr>
      </w:pPr>
      <w:r w:rsidRPr="00B618F0">
        <w:rPr>
          <w:rFonts w:ascii="Arial" w:hAnsi="Arial" w:cs="Arial"/>
          <w:b/>
          <w:bCs/>
          <w:sz w:val="22"/>
          <w:lang w:val="en-US"/>
        </w:rPr>
        <w:t xml:space="preserve">Modify </w:t>
      </w:r>
    </w:p>
    <w:p w14:paraId="7779DAFA" w14:textId="77777777" w:rsidR="009C225A" w:rsidRPr="000B717E" w:rsidRDefault="009C225A" w:rsidP="00016054">
      <w:pPr>
        <w:pStyle w:val="BodyText"/>
        <w:rPr>
          <w:rFonts w:ascii="Arial" w:hAnsi="Arial" w:cs="Arial"/>
          <w:bCs/>
          <w:sz w:val="22"/>
          <w:lang w:val="en-US"/>
        </w:rPr>
      </w:pPr>
      <w:r w:rsidRPr="000B717E">
        <w:rPr>
          <w:rFonts w:ascii="Arial" w:hAnsi="Arial" w:cs="Arial"/>
          <w:b/>
          <w:bCs/>
          <w:sz w:val="22"/>
          <w:lang w:val="en-US"/>
        </w:rPr>
        <w:t>Store Layout Redesign</w:t>
      </w:r>
      <w:r w:rsidRPr="000B717E">
        <w:rPr>
          <w:rFonts w:ascii="Arial" w:hAnsi="Arial" w:cs="Arial"/>
          <w:bCs/>
          <w:sz w:val="22"/>
          <w:lang w:val="en-US"/>
        </w:rPr>
        <w:t>: The Body Shop could have changed its store concept to a store experience where shoppers are more engaged and active during the shopping process. This would have made the company more competitive and gain more customers since the price of its products would be affordable.</w:t>
      </w:r>
    </w:p>
    <w:p w14:paraId="18D29A7D" w14:textId="2E947FDB" w:rsidR="009C225A" w:rsidRPr="000B717E" w:rsidRDefault="009C225A" w:rsidP="00016054">
      <w:pPr>
        <w:pStyle w:val="BodyText"/>
        <w:rPr>
          <w:rFonts w:ascii="Arial" w:hAnsi="Arial" w:cs="Arial"/>
          <w:bCs/>
          <w:sz w:val="22"/>
          <w:lang w:val="en-US"/>
        </w:rPr>
      </w:pPr>
      <w:r w:rsidRPr="000B717E">
        <w:rPr>
          <w:rFonts w:ascii="Arial" w:hAnsi="Arial" w:cs="Arial"/>
          <w:b/>
          <w:bCs/>
          <w:sz w:val="22"/>
          <w:lang w:val="en-US"/>
        </w:rPr>
        <w:t>Employee Training</w:t>
      </w:r>
      <w:r w:rsidRPr="000B717E">
        <w:rPr>
          <w:rFonts w:ascii="Arial" w:hAnsi="Arial" w:cs="Arial"/>
          <w:bCs/>
          <w:sz w:val="22"/>
          <w:lang w:val="en-US"/>
        </w:rPr>
        <w:t>: The company could have done more to train employees to better and focus on improving customer satisfaction and hence shopping experience</w:t>
      </w:r>
      <w:r w:rsidR="00B536C2" w:rsidRPr="000B717E">
        <w:rPr>
          <w:rFonts w:ascii="Arial" w:hAnsi="Arial" w:cs="Arial"/>
          <w:bCs/>
          <w:sz w:val="22"/>
          <w:lang w:val="en-US"/>
        </w:rPr>
        <w:t xml:space="preserve"> </w:t>
      </w:r>
      <w:r w:rsidR="00B536C2" w:rsidRPr="000B717E">
        <w:rPr>
          <w:rFonts w:ascii="Arial" w:hAnsi="Arial" w:cs="Arial"/>
          <w:bCs/>
          <w:sz w:val="22"/>
        </w:rPr>
        <w:t>(</w:t>
      </w:r>
      <w:proofErr w:type="spellStart"/>
      <w:r w:rsidR="00B536C2" w:rsidRPr="000B717E">
        <w:rPr>
          <w:rFonts w:ascii="Arial" w:hAnsi="Arial" w:cs="Arial"/>
          <w:bCs/>
          <w:sz w:val="22"/>
        </w:rPr>
        <w:t>Asbari</w:t>
      </w:r>
      <w:proofErr w:type="spellEnd"/>
      <w:r w:rsidR="00B536C2" w:rsidRPr="000B717E">
        <w:rPr>
          <w:rFonts w:ascii="Arial" w:hAnsi="Arial" w:cs="Arial"/>
          <w:bCs/>
          <w:sz w:val="22"/>
        </w:rPr>
        <w:t xml:space="preserve"> 2021)</w:t>
      </w:r>
      <w:r w:rsidR="00B536C2" w:rsidRPr="000B717E">
        <w:rPr>
          <w:rFonts w:ascii="Arial" w:hAnsi="Arial" w:cs="Arial"/>
          <w:bCs/>
          <w:sz w:val="22"/>
          <w:lang w:val="en-US"/>
        </w:rPr>
        <w:t xml:space="preserve"> </w:t>
      </w:r>
      <w:r w:rsidRPr="000B717E">
        <w:rPr>
          <w:rFonts w:ascii="Arial" w:hAnsi="Arial" w:cs="Arial"/>
          <w:bCs/>
          <w:sz w:val="22"/>
          <w:lang w:val="en-US"/>
        </w:rPr>
        <w:t>. This would have helped The Body Shop to develop customer loyalty and unique selling proposition to survive the market rivalry.</w:t>
      </w:r>
    </w:p>
    <w:p w14:paraId="64E6F1A2" w14:textId="2BDF7D07" w:rsidR="006567AA" w:rsidRPr="00537CAD" w:rsidRDefault="004220DC" w:rsidP="006567AA">
      <w:pPr>
        <w:pStyle w:val="BodyText"/>
        <w:rPr>
          <w:rFonts w:ascii="Arial" w:hAnsi="Arial" w:cs="Arial"/>
          <w:b/>
          <w:bCs/>
          <w:sz w:val="22"/>
          <w:lang w:val="en-US"/>
        </w:rPr>
      </w:pPr>
      <w:r w:rsidRPr="00537CAD">
        <w:rPr>
          <w:rFonts w:ascii="Arial" w:hAnsi="Arial" w:cs="Arial"/>
          <w:b/>
          <w:bCs/>
          <w:sz w:val="22"/>
          <w:lang w:val="en-US"/>
        </w:rPr>
        <w:t>Put to Another Use</w:t>
      </w:r>
    </w:p>
    <w:p w14:paraId="28A35BBB" w14:textId="77777777" w:rsidR="009C225A" w:rsidRPr="000B717E" w:rsidRDefault="009C225A" w:rsidP="001723C2">
      <w:pPr>
        <w:pStyle w:val="BodyText"/>
        <w:rPr>
          <w:rFonts w:ascii="Arial" w:hAnsi="Arial" w:cs="Arial"/>
          <w:bCs/>
          <w:sz w:val="22"/>
          <w:lang w:val="en-US"/>
        </w:rPr>
      </w:pPr>
      <w:r w:rsidRPr="000B717E">
        <w:rPr>
          <w:rFonts w:ascii="Arial" w:hAnsi="Arial" w:cs="Arial"/>
          <w:b/>
          <w:bCs/>
          <w:sz w:val="22"/>
          <w:lang w:val="en-US"/>
        </w:rPr>
        <w:t>Cost Reduction</w:t>
      </w:r>
      <w:r w:rsidRPr="000B717E">
        <w:rPr>
          <w:rFonts w:ascii="Arial" w:hAnsi="Arial" w:cs="Arial"/>
          <w:bCs/>
          <w:sz w:val="22"/>
          <w:lang w:val="en-US"/>
        </w:rPr>
        <w:t>: In the context of porters’ value chain, the Body Shop could have minimized on its costs, for instance through efficient supply chain. This would have assisted the company to be in a position to compete effectively and also to be in a position to fold to customer needs and demands.</w:t>
      </w:r>
    </w:p>
    <w:p w14:paraId="02E64E01" w14:textId="25F765B1" w:rsidR="006567AA" w:rsidRPr="000B717E" w:rsidRDefault="009C225A" w:rsidP="001723C2">
      <w:pPr>
        <w:pStyle w:val="BodyText"/>
        <w:rPr>
          <w:rFonts w:ascii="Arial" w:hAnsi="Arial" w:cs="Arial"/>
          <w:bCs/>
          <w:sz w:val="22"/>
          <w:lang w:val="en-US"/>
        </w:rPr>
      </w:pPr>
      <w:r w:rsidRPr="000B717E">
        <w:rPr>
          <w:rFonts w:ascii="Arial" w:hAnsi="Arial" w:cs="Arial"/>
          <w:b/>
          <w:bCs/>
          <w:sz w:val="22"/>
          <w:lang w:val="en-US"/>
        </w:rPr>
        <w:t>Product Simplification:</w:t>
      </w:r>
      <w:r w:rsidRPr="000B717E">
        <w:rPr>
          <w:rFonts w:ascii="Arial" w:hAnsi="Arial" w:cs="Arial"/>
          <w:bCs/>
          <w:sz w:val="22"/>
          <w:lang w:val="en-US"/>
        </w:rPr>
        <w:t xml:space="preserve"> Simplifying the product options would have been a better strategy with an aim of reducing on its product complexity and hence enhance its users understanding. This would have put The Body Shop in good stead since it would be in a position to retain its market share and gain new customers.</w:t>
      </w:r>
    </w:p>
    <w:p w14:paraId="6DB86B2D" w14:textId="59334190" w:rsidR="004220DC" w:rsidRPr="0077493C" w:rsidRDefault="004220DC" w:rsidP="004220DC">
      <w:pPr>
        <w:pStyle w:val="BodyText"/>
        <w:rPr>
          <w:rFonts w:ascii="Arial" w:hAnsi="Arial" w:cs="Arial"/>
          <w:b/>
          <w:bCs/>
          <w:sz w:val="22"/>
          <w:lang w:val="en-US"/>
        </w:rPr>
      </w:pPr>
      <w:r w:rsidRPr="0077493C">
        <w:rPr>
          <w:rFonts w:ascii="Arial" w:hAnsi="Arial" w:cs="Arial"/>
          <w:b/>
          <w:bCs/>
          <w:sz w:val="22"/>
          <w:lang w:val="en-US"/>
        </w:rPr>
        <w:t>Eliminat</w:t>
      </w:r>
      <w:r w:rsidR="00C75C5E">
        <w:rPr>
          <w:rFonts w:ascii="Arial" w:hAnsi="Arial" w:cs="Arial"/>
          <w:b/>
          <w:bCs/>
          <w:sz w:val="22"/>
          <w:lang w:val="en-US"/>
        </w:rPr>
        <w:t>e</w:t>
      </w:r>
    </w:p>
    <w:p w14:paraId="3C69E25C" w14:textId="52B20A97" w:rsidR="009C225A" w:rsidRPr="000B717E" w:rsidRDefault="009C225A" w:rsidP="001723C2">
      <w:pPr>
        <w:pStyle w:val="BodyText"/>
        <w:rPr>
          <w:rFonts w:ascii="Arial" w:hAnsi="Arial" w:cs="Arial"/>
          <w:bCs/>
          <w:sz w:val="22"/>
        </w:rPr>
      </w:pPr>
      <w:r w:rsidRPr="000B717E">
        <w:rPr>
          <w:rFonts w:ascii="Arial" w:hAnsi="Arial" w:cs="Arial"/>
          <w:b/>
          <w:bCs/>
          <w:sz w:val="22"/>
          <w:lang w:val="en-US"/>
        </w:rPr>
        <w:t>Streamlining Operations:</w:t>
      </w:r>
      <w:r w:rsidRPr="000B717E">
        <w:rPr>
          <w:rFonts w:ascii="Arial" w:hAnsi="Arial" w:cs="Arial"/>
          <w:bCs/>
          <w:sz w:val="22"/>
          <w:lang w:val="en-US"/>
        </w:rPr>
        <w:t xml:space="preserve"> The Body Shop should have grasped the chances of cutting cost coupled with enhancing its efficacy</w:t>
      </w:r>
      <w:r w:rsidR="00EA6358" w:rsidRPr="000B717E">
        <w:rPr>
          <w:rFonts w:ascii="Arial" w:hAnsi="Arial" w:cs="Arial"/>
          <w:bCs/>
          <w:sz w:val="22"/>
          <w:lang w:val="en-US"/>
        </w:rPr>
        <w:t xml:space="preserve"> </w:t>
      </w:r>
      <w:r w:rsidR="00EA6358" w:rsidRPr="000B717E">
        <w:rPr>
          <w:rFonts w:ascii="Arial" w:hAnsi="Arial" w:cs="Arial"/>
          <w:bCs/>
          <w:sz w:val="22"/>
        </w:rPr>
        <w:t>(</w:t>
      </w:r>
      <w:proofErr w:type="spellStart"/>
      <w:r w:rsidR="00EA6358" w:rsidRPr="000B717E">
        <w:rPr>
          <w:rFonts w:ascii="Arial" w:hAnsi="Arial" w:cs="Arial"/>
          <w:bCs/>
          <w:sz w:val="22"/>
        </w:rPr>
        <w:t>Kumthonkittikul</w:t>
      </w:r>
      <w:proofErr w:type="spellEnd"/>
      <w:r w:rsidR="00EA6358" w:rsidRPr="000B717E">
        <w:rPr>
          <w:rFonts w:ascii="Arial" w:hAnsi="Arial" w:cs="Arial"/>
          <w:bCs/>
          <w:sz w:val="22"/>
        </w:rPr>
        <w:t xml:space="preserve"> 2020)</w:t>
      </w:r>
      <w:r w:rsidRPr="000B717E">
        <w:rPr>
          <w:rFonts w:ascii="Arial" w:hAnsi="Arial" w:cs="Arial"/>
          <w:bCs/>
          <w:sz w:val="22"/>
          <w:lang w:val="en-US"/>
        </w:rPr>
        <w:t>. It would have enabled the company to remain relevant, and benchmark itself as a way of coping with market dynamics.</w:t>
      </w:r>
    </w:p>
    <w:p w14:paraId="451DC594" w14:textId="18468761" w:rsidR="009C225A" w:rsidRPr="000B717E" w:rsidRDefault="009C225A" w:rsidP="0080732E">
      <w:pPr>
        <w:pStyle w:val="BodyText"/>
        <w:rPr>
          <w:rFonts w:ascii="Arial" w:hAnsi="Arial" w:cs="Arial"/>
          <w:bCs/>
          <w:sz w:val="22"/>
          <w:lang w:val="en-US"/>
        </w:rPr>
      </w:pPr>
      <w:r w:rsidRPr="000B717E">
        <w:rPr>
          <w:rFonts w:ascii="Arial" w:hAnsi="Arial" w:cs="Arial"/>
          <w:b/>
          <w:bCs/>
          <w:sz w:val="22"/>
          <w:lang w:val="en-US"/>
        </w:rPr>
        <w:t>Discontinued Products:</w:t>
      </w:r>
      <w:r w:rsidRPr="000B717E">
        <w:rPr>
          <w:rFonts w:ascii="Arial" w:hAnsi="Arial" w:cs="Arial"/>
          <w:bCs/>
          <w:sz w:val="22"/>
          <w:lang w:val="en-US"/>
        </w:rPr>
        <w:t xml:space="preserve"> The company could have opted to eliminate certain product lines that were not meeting expectations and to strategically market its primary products. Which would have </w:t>
      </w:r>
      <w:r w:rsidRPr="000B717E">
        <w:rPr>
          <w:rFonts w:ascii="Arial" w:hAnsi="Arial" w:cs="Arial"/>
          <w:bCs/>
          <w:sz w:val="22"/>
          <w:lang w:val="en-US"/>
        </w:rPr>
        <w:lastRenderedPageBreak/>
        <w:t>been beneficial to The Body Shop to lower its expenditure as well as increase its overall profitability.</w:t>
      </w:r>
    </w:p>
    <w:p w14:paraId="62502A06" w14:textId="77777777" w:rsidR="0080732E" w:rsidRDefault="0080732E" w:rsidP="0080732E">
      <w:pPr>
        <w:pStyle w:val="BodyText"/>
        <w:rPr>
          <w:rFonts w:ascii="Arial" w:hAnsi="Arial" w:cs="Arial"/>
          <w:b/>
          <w:bCs/>
          <w:sz w:val="22"/>
          <w:lang w:val="en-US"/>
        </w:rPr>
      </w:pPr>
    </w:p>
    <w:p w14:paraId="1B355E8D" w14:textId="6979020A" w:rsidR="0080732E" w:rsidRDefault="00922DBD" w:rsidP="0080732E">
      <w:pPr>
        <w:pStyle w:val="BodyText"/>
        <w:rPr>
          <w:rFonts w:ascii="Arial" w:hAnsi="Arial" w:cs="Arial"/>
          <w:b/>
          <w:bCs/>
          <w:sz w:val="22"/>
          <w:lang w:val="en-US"/>
        </w:rPr>
      </w:pPr>
      <w:r w:rsidRPr="002F6481">
        <w:rPr>
          <w:rFonts w:ascii="Arial" w:hAnsi="Arial" w:cs="Arial"/>
          <w:b/>
          <w:bCs/>
          <w:sz w:val="22"/>
          <w:lang w:val="en-US"/>
        </w:rPr>
        <w:t>Reverse</w:t>
      </w:r>
    </w:p>
    <w:p w14:paraId="058543A5" w14:textId="62561375" w:rsidR="009C225A" w:rsidRPr="0080732E" w:rsidRDefault="009C225A" w:rsidP="0080732E">
      <w:pPr>
        <w:pStyle w:val="BodyText"/>
        <w:rPr>
          <w:rFonts w:ascii="Arial" w:hAnsi="Arial" w:cs="Arial"/>
          <w:b/>
          <w:bCs/>
          <w:sz w:val="22"/>
          <w:lang w:val="en-US"/>
        </w:rPr>
      </w:pPr>
      <w:r w:rsidRPr="000B717E">
        <w:rPr>
          <w:rFonts w:ascii="Arial" w:hAnsi="Arial" w:cs="Arial"/>
          <w:b/>
          <w:bCs/>
          <w:sz w:val="22"/>
          <w:lang w:val="en-US"/>
        </w:rPr>
        <w:t>Global Expansion:</w:t>
      </w:r>
      <w:r w:rsidRPr="000B717E">
        <w:rPr>
          <w:rFonts w:ascii="Arial" w:hAnsi="Arial" w:cs="Arial"/>
          <w:bCs/>
          <w:sz w:val="22"/>
          <w:lang w:val="en-US"/>
        </w:rPr>
        <w:t xml:space="preserve"> The opportunity missed could have be used to grow internationally, diversify and spread to other markets. </w:t>
      </w:r>
      <w:r w:rsidR="00F02579">
        <w:rPr>
          <w:rFonts w:ascii="Arial" w:hAnsi="Arial" w:cs="Arial"/>
          <w:bCs/>
          <w:sz w:val="22"/>
          <w:lang w:val="en-US"/>
        </w:rPr>
        <w:t>The Body shop</w:t>
      </w:r>
      <w:r w:rsidRPr="000B717E">
        <w:rPr>
          <w:rFonts w:ascii="Arial" w:hAnsi="Arial" w:cs="Arial"/>
          <w:bCs/>
          <w:sz w:val="22"/>
          <w:lang w:val="en-US"/>
        </w:rPr>
        <w:t xml:space="preserve"> would have been in a position to operate efficiently and to be able to cope with arising conditions in the market.</w:t>
      </w:r>
    </w:p>
    <w:p w14:paraId="6480C6E3" w14:textId="7DFEE32B" w:rsidR="009C225A" w:rsidRPr="000B717E" w:rsidRDefault="009C225A" w:rsidP="006276EE">
      <w:pPr>
        <w:pStyle w:val="BodyText"/>
        <w:rPr>
          <w:rFonts w:ascii="Arial" w:hAnsi="Arial" w:cs="Arial"/>
          <w:bCs/>
          <w:sz w:val="22"/>
          <w:lang w:val="en-US"/>
        </w:rPr>
      </w:pPr>
      <w:r w:rsidRPr="000B717E">
        <w:rPr>
          <w:rFonts w:ascii="Arial" w:hAnsi="Arial" w:cs="Arial"/>
          <w:b/>
          <w:bCs/>
          <w:sz w:val="22"/>
          <w:lang w:val="en-US"/>
        </w:rPr>
        <w:t>Marketing Campaigns:</w:t>
      </w:r>
      <w:r w:rsidRPr="000B717E">
        <w:rPr>
          <w:rFonts w:ascii="Arial" w:hAnsi="Arial" w:cs="Arial"/>
          <w:bCs/>
          <w:sz w:val="22"/>
          <w:lang w:val="en-US"/>
        </w:rPr>
        <w:t xml:space="preserve"> </w:t>
      </w:r>
      <w:r w:rsidR="003F4C4D">
        <w:rPr>
          <w:rFonts w:ascii="Arial" w:hAnsi="Arial" w:cs="Arial"/>
          <w:bCs/>
          <w:sz w:val="22"/>
          <w:lang w:val="en-US"/>
        </w:rPr>
        <w:t xml:space="preserve">The </w:t>
      </w:r>
      <w:r w:rsidRPr="000B717E">
        <w:rPr>
          <w:rFonts w:ascii="Arial" w:hAnsi="Arial" w:cs="Arial"/>
          <w:bCs/>
          <w:sz w:val="22"/>
          <w:lang w:val="en-US"/>
        </w:rPr>
        <w:t>emphasizes on the fact that the company could have embarked on advertise specialized marketing strategies that reach out to new consumers. It would have helped The Body Shop to maintain a competitive posture and offer the market something novel and different.</w:t>
      </w:r>
    </w:p>
    <w:p w14:paraId="6532371C" w14:textId="77A8370A" w:rsidR="0038425E" w:rsidRPr="007B4545" w:rsidRDefault="0038425E" w:rsidP="006276EE">
      <w:pPr>
        <w:pStyle w:val="BodyText"/>
        <w:rPr>
          <w:rFonts w:ascii="Arial" w:hAnsi="Arial" w:cs="Arial"/>
          <w:bCs/>
          <w:sz w:val="22"/>
        </w:rPr>
      </w:pPr>
      <w:r w:rsidRPr="000B717E">
        <w:rPr>
          <w:rFonts w:ascii="Arial" w:hAnsi="Arial" w:cs="Arial"/>
          <w:sz w:val="22"/>
          <w:lang w:val="en-US"/>
        </w:rPr>
        <w:t>Using the SCAMPER model, this challenge could have been overcome in an innovative way to benefit</w:t>
      </w:r>
      <w:r w:rsidR="00D000F0">
        <w:rPr>
          <w:rFonts w:ascii="Arial" w:hAnsi="Arial" w:cs="Arial"/>
          <w:sz w:val="22"/>
          <w:lang w:val="en-US"/>
        </w:rPr>
        <w:t>,</w:t>
      </w:r>
      <w:r w:rsidRPr="000B717E">
        <w:rPr>
          <w:rFonts w:ascii="Arial" w:hAnsi="Arial" w:cs="Arial"/>
          <w:sz w:val="22"/>
          <w:lang w:val="en-US"/>
        </w:rPr>
        <w:t xml:space="preserve"> The Body Shop, taking into consideration the new changes in </w:t>
      </w:r>
      <w:r w:rsidR="00D000F0">
        <w:rPr>
          <w:rFonts w:ascii="Arial" w:hAnsi="Arial" w:cs="Arial"/>
          <w:sz w:val="22"/>
          <w:lang w:val="en-US"/>
        </w:rPr>
        <w:t xml:space="preserve">the </w:t>
      </w:r>
      <w:r w:rsidRPr="000B717E">
        <w:rPr>
          <w:rFonts w:ascii="Arial" w:hAnsi="Arial" w:cs="Arial"/>
          <w:sz w:val="22"/>
          <w:lang w:val="en-US"/>
        </w:rPr>
        <w:t xml:space="preserve">ownership and </w:t>
      </w:r>
      <w:r w:rsidR="00D000F0">
        <w:rPr>
          <w:rFonts w:ascii="Arial" w:hAnsi="Arial" w:cs="Arial"/>
          <w:sz w:val="22"/>
          <w:lang w:val="en-US"/>
        </w:rPr>
        <w:t xml:space="preserve">the </w:t>
      </w:r>
      <w:r w:rsidRPr="000B717E">
        <w:rPr>
          <w:rFonts w:ascii="Arial" w:hAnsi="Arial" w:cs="Arial"/>
          <w:sz w:val="22"/>
          <w:lang w:val="en-US"/>
        </w:rPr>
        <w:t>new rivals, increased competition, and the growth of e-commerce sales</w:t>
      </w:r>
      <w:r w:rsidR="00EA6358" w:rsidRPr="000B717E">
        <w:rPr>
          <w:rFonts w:ascii="Arial" w:hAnsi="Arial" w:cs="Arial"/>
          <w:sz w:val="22"/>
          <w:lang w:val="en-US"/>
        </w:rPr>
        <w:t xml:space="preserve"> </w:t>
      </w:r>
      <w:r w:rsidR="00EA6358" w:rsidRPr="000B717E">
        <w:rPr>
          <w:rFonts w:ascii="Arial" w:hAnsi="Arial" w:cs="Arial"/>
          <w:bCs/>
          <w:sz w:val="22"/>
        </w:rPr>
        <w:t>(</w:t>
      </w:r>
      <w:proofErr w:type="spellStart"/>
      <w:r w:rsidR="00EA6358" w:rsidRPr="000B717E">
        <w:rPr>
          <w:rFonts w:ascii="Arial" w:hAnsi="Arial" w:cs="Arial"/>
          <w:bCs/>
          <w:sz w:val="22"/>
        </w:rPr>
        <w:t>Boonpracha</w:t>
      </w:r>
      <w:proofErr w:type="spellEnd"/>
      <w:r w:rsidR="00EA6358" w:rsidRPr="000B717E">
        <w:rPr>
          <w:rFonts w:ascii="Arial" w:hAnsi="Arial" w:cs="Arial"/>
          <w:bCs/>
          <w:sz w:val="22"/>
        </w:rPr>
        <w:t xml:space="preserve"> 2023)</w:t>
      </w:r>
      <w:r w:rsidRPr="000B717E">
        <w:rPr>
          <w:rFonts w:ascii="Arial" w:hAnsi="Arial" w:cs="Arial"/>
          <w:sz w:val="22"/>
          <w:lang w:val="en-US"/>
        </w:rPr>
        <w:t>. Digital transformation, the growth of new product lines, Omni channel retailing, strategic partnership, the utilization of the sustainable packaging, the creation of a unique store experience, and the training of its employees could have been used by the company to enhance its competitiveness and performance amidst changing conditions</w:t>
      </w:r>
    </w:p>
    <w:p w14:paraId="0A699FDD" w14:textId="73258935" w:rsidR="00E15142" w:rsidRPr="000B717E" w:rsidRDefault="00E15142" w:rsidP="00E70B0C">
      <w:pPr>
        <w:pStyle w:val="BodyText"/>
        <w:rPr>
          <w:rFonts w:ascii="Arial" w:hAnsi="Arial" w:cs="Arial"/>
          <w:sz w:val="22"/>
        </w:rPr>
      </w:pPr>
    </w:p>
    <w:p w14:paraId="020DB915" w14:textId="77777777" w:rsidR="00E15142" w:rsidRPr="000B717E" w:rsidRDefault="00E15142" w:rsidP="00E70B0C">
      <w:pPr>
        <w:pStyle w:val="BodyText"/>
        <w:rPr>
          <w:rFonts w:ascii="Arial" w:hAnsi="Arial" w:cs="Arial"/>
          <w:sz w:val="22"/>
        </w:rPr>
      </w:pPr>
    </w:p>
    <w:p w14:paraId="2B345273" w14:textId="0E14FD61" w:rsidR="00E70B0C" w:rsidRPr="000B717E" w:rsidRDefault="00E70B0C" w:rsidP="00E70B0C">
      <w:pPr>
        <w:pStyle w:val="Heading1"/>
        <w:numPr>
          <w:ilvl w:val="0"/>
          <w:numId w:val="0"/>
        </w:numPr>
        <w:rPr>
          <w:rFonts w:ascii="Arial" w:hAnsi="Arial" w:cs="Arial"/>
          <w:sz w:val="22"/>
          <w:szCs w:val="22"/>
        </w:rPr>
      </w:pPr>
      <w:bookmarkStart w:id="3" w:name="_Toc169196102"/>
      <w:r w:rsidRPr="000B717E">
        <w:rPr>
          <w:rFonts w:ascii="Arial" w:hAnsi="Arial" w:cs="Arial"/>
          <w:sz w:val="22"/>
          <w:szCs w:val="22"/>
        </w:rPr>
        <w:t>C</w:t>
      </w:r>
      <w:r w:rsidR="00BC3B1F" w:rsidRPr="000B717E">
        <w:rPr>
          <w:rFonts w:ascii="Arial" w:hAnsi="Arial" w:cs="Arial"/>
          <w:sz w:val="22"/>
          <w:szCs w:val="22"/>
        </w:rPr>
        <w:t>ONC</w:t>
      </w:r>
      <w:r w:rsidRPr="000B717E">
        <w:rPr>
          <w:rFonts w:ascii="Arial" w:hAnsi="Arial" w:cs="Arial"/>
          <w:sz w:val="22"/>
          <w:szCs w:val="22"/>
        </w:rPr>
        <w:t>LUSION</w:t>
      </w:r>
      <w:bookmarkEnd w:id="3"/>
    </w:p>
    <w:p w14:paraId="0F92AD5E" w14:textId="77777777" w:rsidR="00891F11" w:rsidRPr="000B717E" w:rsidRDefault="00891F11" w:rsidP="00891F11">
      <w:pPr>
        <w:suppressAutoHyphens w:val="0"/>
        <w:spacing w:line="240" w:lineRule="auto"/>
        <w:jc w:val="left"/>
        <w:rPr>
          <w:rFonts w:ascii="Arial" w:hAnsi="Arial" w:cs="Arial"/>
          <w:sz w:val="22"/>
        </w:rPr>
      </w:pPr>
    </w:p>
    <w:p w14:paraId="5ECD625E" w14:textId="31CFF3C4" w:rsidR="001B1BE8" w:rsidRPr="000B717E" w:rsidRDefault="0067692B" w:rsidP="001B1BE8">
      <w:pPr>
        <w:pStyle w:val="BodyText"/>
        <w:rPr>
          <w:rFonts w:ascii="Arial" w:hAnsi="Arial" w:cs="Arial"/>
          <w:sz w:val="22"/>
          <w:lang w:val="en-US"/>
        </w:rPr>
      </w:pPr>
      <w:r w:rsidRPr="000B717E">
        <w:rPr>
          <w:rFonts w:ascii="Arial" w:hAnsi="Arial" w:cs="Arial"/>
          <w:color w:val="auto"/>
          <w:sz w:val="22"/>
        </w:rPr>
        <w:t>The above report is about the Developing</w:t>
      </w:r>
      <w:r w:rsidRPr="000B717E">
        <w:rPr>
          <w:rFonts w:ascii="Arial" w:hAnsi="Arial" w:cs="Arial"/>
          <w:spacing w:val="-10"/>
          <w:sz w:val="22"/>
        </w:rPr>
        <w:t xml:space="preserve"> </w:t>
      </w:r>
      <w:r w:rsidRPr="000B717E">
        <w:rPr>
          <w:rFonts w:ascii="Arial" w:hAnsi="Arial" w:cs="Arial"/>
          <w:sz w:val="22"/>
        </w:rPr>
        <w:t>Innovation</w:t>
      </w:r>
      <w:r w:rsidRPr="000B717E">
        <w:rPr>
          <w:rFonts w:ascii="Arial" w:hAnsi="Arial" w:cs="Arial"/>
          <w:spacing w:val="-10"/>
          <w:sz w:val="22"/>
        </w:rPr>
        <w:t xml:space="preserve"> </w:t>
      </w:r>
      <w:r w:rsidRPr="000B717E">
        <w:rPr>
          <w:rFonts w:ascii="Arial" w:hAnsi="Arial" w:cs="Arial"/>
          <w:sz w:val="22"/>
        </w:rPr>
        <w:t>and</w:t>
      </w:r>
      <w:r w:rsidRPr="000B717E">
        <w:rPr>
          <w:rFonts w:ascii="Arial" w:hAnsi="Arial" w:cs="Arial"/>
          <w:spacing w:val="-5"/>
          <w:sz w:val="22"/>
        </w:rPr>
        <w:t xml:space="preserve"> </w:t>
      </w:r>
      <w:r w:rsidRPr="000B717E">
        <w:rPr>
          <w:rFonts w:ascii="Arial" w:hAnsi="Arial" w:cs="Arial"/>
          <w:sz w:val="22"/>
        </w:rPr>
        <w:t>Creativity</w:t>
      </w:r>
      <w:r w:rsidRPr="000B717E">
        <w:rPr>
          <w:rFonts w:ascii="Arial" w:hAnsi="Arial" w:cs="Arial"/>
          <w:spacing w:val="-8"/>
          <w:sz w:val="22"/>
        </w:rPr>
        <w:t xml:space="preserve"> </w:t>
      </w:r>
      <w:r w:rsidRPr="000B717E">
        <w:rPr>
          <w:rFonts w:ascii="Arial" w:hAnsi="Arial" w:cs="Arial"/>
          <w:sz w:val="22"/>
        </w:rPr>
        <w:t>for</w:t>
      </w:r>
      <w:r w:rsidRPr="000B717E">
        <w:rPr>
          <w:rFonts w:ascii="Arial" w:hAnsi="Arial" w:cs="Arial"/>
          <w:spacing w:val="-7"/>
          <w:sz w:val="22"/>
        </w:rPr>
        <w:t xml:space="preserve"> </w:t>
      </w:r>
      <w:r w:rsidRPr="000B717E">
        <w:rPr>
          <w:rFonts w:ascii="Arial" w:hAnsi="Arial" w:cs="Arial"/>
          <w:sz w:val="22"/>
        </w:rPr>
        <w:t>Business</w:t>
      </w:r>
      <w:r w:rsidRPr="000B717E">
        <w:rPr>
          <w:rFonts w:ascii="Arial" w:hAnsi="Arial" w:cs="Arial"/>
          <w:spacing w:val="-5"/>
          <w:sz w:val="22"/>
        </w:rPr>
        <w:t xml:space="preserve"> </w:t>
      </w:r>
      <w:r w:rsidRPr="000B717E">
        <w:rPr>
          <w:rFonts w:ascii="Arial" w:hAnsi="Arial" w:cs="Arial"/>
          <w:spacing w:val="-2"/>
          <w:sz w:val="22"/>
        </w:rPr>
        <w:t xml:space="preserve">Advantage in which it was discussed about the company </w:t>
      </w:r>
      <w:r w:rsidR="005722C6" w:rsidRPr="000B717E">
        <w:rPr>
          <w:rFonts w:ascii="Arial" w:hAnsi="Arial" w:cs="Arial"/>
          <w:spacing w:val="-2"/>
          <w:sz w:val="22"/>
        </w:rPr>
        <w:t xml:space="preserve">for their products </w:t>
      </w:r>
      <w:r w:rsidR="00456647">
        <w:rPr>
          <w:rFonts w:ascii="Arial" w:hAnsi="Arial" w:cs="Arial"/>
          <w:spacing w:val="-2"/>
          <w:sz w:val="22"/>
        </w:rPr>
        <w:t>that</w:t>
      </w:r>
      <w:r w:rsidR="005722C6" w:rsidRPr="000B717E">
        <w:rPr>
          <w:rFonts w:ascii="Arial" w:hAnsi="Arial" w:cs="Arial"/>
          <w:spacing w:val="-2"/>
          <w:sz w:val="22"/>
        </w:rPr>
        <w:t xml:space="preserve"> </w:t>
      </w:r>
      <w:r w:rsidR="001B4683" w:rsidRPr="000B717E">
        <w:rPr>
          <w:rFonts w:ascii="Arial" w:hAnsi="Arial" w:cs="Arial"/>
          <w:spacing w:val="-2"/>
          <w:sz w:val="22"/>
        </w:rPr>
        <w:t xml:space="preserve">they offer to their customers like </w:t>
      </w:r>
      <w:r w:rsidR="001B4683" w:rsidRPr="000B717E">
        <w:rPr>
          <w:rFonts w:ascii="Arial" w:hAnsi="Arial" w:cs="Arial"/>
          <w:sz w:val="22"/>
          <w:lang w:val="en-US"/>
        </w:rPr>
        <w:t>Body Butters,</w:t>
      </w:r>
      <w:r w:rsidR="001B4683" w:rsidRPr="000B717E">
        <w:rPr>
          <w:rFonts w:ascii="Arial" w:hAnsi="Arial" w:cs="Arial"/>
          <w:sz w:val="22"/>
        </w:rPr>
        <w:t xml:space="preserve"> </w:t>
      </w:r>
      <w:r w:rsidR="001B4683" w:rsidRPr="000B717E">
        <w:rPr>
          <w:rFonts w:ascii="Arial" w:hAnsi="Arial" w:cs="Arial"/>
          <w:sz w:val="22"/>
          <w:lang w:val="en-US"/>
        </w:rPr>
        <w:t>Body Products,</w:t>
      </w:r>
      <w:r w:rsidR="001B4683" w:rsidRPr="000B717E">
        <w:rPr>
          <w:rFonts w:ascii="Arial" w:hAnsi="Arial" w:cs="Arial"/>
          <w:sz w:val="22"/>
        </w:rPr>
        <w:t xml:space="preserve"> </w:t>
      </w:r>
      <w:r w:rsidR="001B4683" w:rsidRPr="000B717E">
        <w:rPr>
          <w:rFonts w:ascii="Arial" w:hAnsi="Arial" w:cs="Arial"/>
          <w:sz w:val="22"/>
          <w:lang w:val="en-US"/>
        </w:rPr>
        <w:t xml:space="preserve">Full Skin Care Ranges. Then report </w:t>
      </w:r>
      <w:r w:rsidR="001B1BE8" w:rsidRPr="000B717E">
        <w:rPr>
          <w:rFonts w:ascii="Arial" w:hAnsi="Arial" w:cs="Arial"/>
          <w:sz w:val="22"/>
          <w:lang w:val="en-US"/>
        </w:rPr>
        <w:t>includes</w:t>
      </w:r>
      <w:r w:rsidR="001B4683" w:rsidRPr="000B717E">
        <w:rPr>
          <w:rFonts w:ascii="Arial" w:hAnsi="Arial" w:cs="Arial"/>
          <w:sz w:val="22"/>
          <w:lang w:val="en-US"/>
        </w:rPr>
        <w:t xml:space="preserve"> the innovation which put impact on the company both negative and positive</w:t>
      </w:r>
      <w:r w:rsidR="001B1BE8" w:rsidRPr="000B717E">
        <w:rPr>
          <w:rFonts w:ascii="Arial" w:hAnsi="Arial" w:cs="Arial"/>
          <w:sz w:val="22"/>
          <w:lang w:val="en-US"/>
        </w:rPr>
        <w:t xml:space="preserve"> such as Ethical Trade Making, Innovative Marketing Strategies as a positive change and negative impacts are Changes in Ownership and Processes, Competition and Brand Refresh. Then report consist</w:t>
      </w:r>
      <w:r w:rsidR="00A40B59" w:rsidRPr="000B717E">
        <w:rPr>
          <w:rFonts w:ascii="Arial" w:hAnsi="Arial" w:cs="Arial"/>
          <w:sz w:val="22"/>
          <w:lang w:val="en-US"/>
        </w:rPr>
        <w:t xml:space="preserve"> of</w:t>
      </w:r>
      <w:r w:rsidR="001B1BE8" w:rsidRPr="000B717E">
        <w:rPr>
          <w:rFonts w:ascii="Arial" w:hAnsi="Arial" w:cs="Arial"/>
          <w:sz w:val="22"/>
          <w:lang w:val="en-US"/>
        </w:rPr>
        <w:t xml:space="preserve"> the SCAMPER model for the company organization which includes some of the points in each part such as Digital Transformation, Sustainable Packaging, Store Layout Redesign, Product Simplification, Discontinued Products and Marketing Campaigns. </w:t>
      </w:r>
    </w:p>
    <w:p w14:paraId="009451B4" w14:textId="6014B936" w:rsidR="001B4683" w:rsidRPr="000B717E" w:rsidRDefault="001B4683" w:rsidP="001B1BE8">
      <w:pPr>
        <w:rPr>
          <w:rFonts w:ascii="Arial" w:hAnsi="Arial" w:cs="Arial"/>
          <w:sz w:val="22"/>
          <w:lang w:val="en-US"/>
        </w:rPr>
      </w:pPr>
    </w:p>
    <w:p w14:paraId="550BD3A2" w14:textId="4A98A83E" w:rsidR="005722C6" w:rsidRPr="000B717E" w:rsidRDefault="005722C6" w:rsidP="00E70B0C">
      <w:pPr>
        <w:pStyle w:val="BodyText"/>
        <w:rPr>
          <w:rFonts w:ascii="Arial" w:hAnsi="Arial" w:cs="Arial"/>
          <w:spacing w:val="-2"/>
          <w:sz w:val="22"/>
        </w:rPr>
      </w:pPr>
    </w:p>
    <w:p w14:paraId="790028D8" w14:textId="77777777" w:rsidR="00E70B0C" w:rsidRPr="000B717E" w:rsidRDefault="00E70B0C" w:rsidP="00E70B0C">
      <w:pPr>
        <w:pStyle w:val="BodyText"/>
        <w:rPr>
          <w:rFonts w:ascii="Arial" w:hAnsi="Arial" w:cs="Arial"/>
          <w:color w:val="auto"/>
          <w:sz w:val="22"/>
        </w:rPr>
      </w:pPr>
    </w:p>
    <w:p w14:paraId="162BF091" w14:textId="77777777" w:rsidR="00E70B0C" w:rsidRPr="000B717E" w:rsidRDefault="00E70B0C" w:rsidP="00E70B0C">
      <w:pPr>
        <w:pStyle w:val="BodyText"/>
        <w:rPr>
          <w:rFonts w:ascii="Arial" w:hAnsi="Arial" w:cs="Arial"/>
          <w:color w:val="auto"/>
          <w:sz w:val="22"/>
        </w:rPr>
      </w:pPr>
    </w:p>
    <w:p w14:paraId="2EB89529" w14:textId="77777777" w:rsidR="00E70B0C" w:rsidRPr="000B717E" w:rsidRDefault="00E70B0C" w:rsidP="00E70B0C">
      <w:pPr>
        <w:pStyle w:val="BodyText"/>
        <w:rPr>
          <w:rFonts w:ascii="Arial" w:hAnsi="Arial" w:cs="Arial"/>
          <w:color w:val="auto"/>
          <w:sz w:val="22"/>
        </w:rPr>
      </w:pPr>
    </w:p>
    <w:p w14:paraId="7A3F1F5B" w14:textId="77777777" w:rsidR="00E70B0C" w:rsidRPr="000B717E" w:rsidRDefault="00E70B0C" w:rsidP="00E70B0C">
      <w:pPr>
        <w:pStyle w:val="BodyText"/>
        <w:rPr>
          <w:rFonts w:ascii="Arial" w:hAnsi="Arial" w:cs="Arial"/>
          <w:color w:val="auto"/>
          <w:sz w:val="22"/>
        </w:rPr>
      </w:pPr>
    </w:p>
    <w:p w14:paraId="1DB6321B" w14:textId="0E25C6F9" w:rsidR="00E70B0C" w:rsidRPr="000B717E" w:rsidRDefault="00E70B0C" w:rsidP="00E70B0C">
      <w:pPr>
        <w:pStyle w:val="BodyText"/>
        <w:spacing w:line="240" w:lineRule="auto"/>
        <w:ind w:left="720" w:hanging="720"/>
        <w:rPr>
          <w:rFonts w:ascii="Arial" w:hAnsi="Arial" w:cs="Arial"/>
          <w:color w:val="auto"/>
          <w:sz w:val="22"/>
          <w:u w:val="single"/>
        </w:rPr>
      </w:pPr>
    </w:p>
    <w:p w14:paraId="0CD97F4F" w14:textId="184B0DD5" w:rsidR="0058412C" w:rsidRPr="000B717E" w:rsidRDefault="0058412C" w:rsidP="00B81624">
      <w:pPr>
        <w:pStyle w:val="BodyText"/>
        <w:spacing w:line="240" w:lineRule="auto"/>
        <w:rPr>
          <w:rFonts w:ascii="Arial" w:hAnsi="Arial" w:cs="Arial"/>
          <w:color w:val="auto"/>
          <w:sz w:val="22"/>
          <w:u w:val="single"/>
        </w:rPr>
      </w:pPr>
    </w:p>
    <w:p w14:paraId="7FE31E24" w14:textId="77777777" w:rsidR="0058412C" w:rsidRPr="000B717E" w:rsidRDefault="0058412C" w:rsidP="00E70B0C">
      <w:pPr>
        <w:pStyle w:val="BodyText"/>
        <w:spacing w:line="240" w:lineRule="auto"/>
        <w:ind w:left="720" w:hanging="720"/>
        <w:rPr>
          <w:rFonts w:ascii="Arial" w:hAnsi="Arial" w:cs="Arial"/>
          <w:color w:val="auto"/>
          <w:sz w:val="22"/>
          <w:u w:val="single"/>
        </w:rPr>
      </w:pPr>
    </w:p>
    <w:p w14:paraId="7FAA5E46" w14:textId="018F420C" w:rsidR="00462F28" w:rsidRPr="000B717E" w:rsidRDefault="00E70B0C" w:rsidP="00B536C2">
      <w:pPr>
        <w:pStyle w:val="Heading1"/>
        <w:rPr>
          <w:rFonts w:ascii="Arial" w:hAnsi="Arial" w:cs="Arial"/>
          <w:sz w:val="22"/>
          <w:szCs w:val="22"/>
        </w:rPr>
      </w:pPr>
      <w:bookmarkStart w:id="4" w:name="_Toc169196103"/>
      <w:r w:rsidRPr="000B717E">
        <w:rPr>
          <w:rFonts w:ascii="Arial" w:hAnsi="Arial" w:cs="Arial"/>
          <w:sz w:val="22"/>
          <w:szCs w:val="22"/>
        </w:rPr>
        <w:t>REFERENCES</w:t>
      </w:r>
      <w:bookmarkEnd w:id="1"/>
      <w:bookmarkEnd w:id="4"/>
    </w:p>
    <w:p w14:paraId="1EA317C6" w14:textId="77777777" w:rsidR="007B0768" w:rsidRPr="000B717E" w:rsidRDefault="007B0768" w:rsidP="00B536C2">
      <w:pPr>
        <w:pStyle w:val="BodyText"/>
        <w:rPr>
          <w:rFonts w:ascii="Arial" w:hAnsi="Arial" w:cs="Arial"/>
          <w:color w:val="222222"/>
          <w:sz w:val="22"/>
          <w:shd w:val="clear" w:color="auto" w:fill="FFFFFF"/>
        </w:rPr>
      </w:pPr>
    </w:p>
    <w:p w14:paraId="71D3D54E" w14:textId="252C73BE" w:rsidR="007B0768" w:rsidRPr="000B717E" w:rsidRDefault="007B0768" w:rsidP="00B536C2">
      <w:pPr>
        <w:pStyle w:val="BodyText"/>
        <w:ind w:left="720" w:hanging="720"/>
        <w:rPr>
          <w:rFonts w:ascii="Arial" w:hAnsi="Arial" w:cs="Arial"/>
          <w:color w:val="222222"/>
          <w:sz w:val="22"/>
          <w:shd w:val="clear" w:color="auto" w:fill="FFFFFF"/>
        </w:rPr>
      </w:pPr>
      <w:r w:rsidRPr="000B717E">
        <w:rPr>
          <w:rFonts w:ascii="Arial" w:hAnsi="Arial" w:cs="Arial"/>
          <w:color w:val="222222"/>
          <w:sz w:val="22"/>
          <w:shd w:val="clear" w:color="auto" w:fill="FFFFFF"/>
        </w:rPr>
        <w:t xml:space="preserve">Al Yousef, R.M., </w:t>
      </w:r>
      <w:r w:rsidR="0040332B">
        <w:rPr>
          <w:rFonts w:ascii="Arial" w:hAnsi="Arial" w:cs="Arial"/>
          <w:color w:val="222222"/>
          <w:sz w:val="22"/>
          <w:shd w:val="clear" w:color="auto" w:fill="FFFFFF"/>
        </w:rPr>
        <w:t>(</w:t>
      </w:r>
      <w:r w:rsidRPr="000B717E">
        <w:rPr>
          <w:rFonts w:ascii="Arial" w:hAnsi="Arial" w:cs="Arial"/>
          <w:color w:val="222222"/>
          <w:sz w:val="22"/>
          <w:shd w:val="clear" w:color="auto" w:fill="FFFFFF"/>
        </w:rPr>
        <w:t>2021</w:t>
      </w:r>
      <w:r w:rsidR="0040332B">
        <w:rPr>
          <w:rFonts w:ascii="Arial" w:hAnsi="Arial" w:cs="Arial"/>
          <w:color w:val="222222"/>
          <w:sz w:val="22"/>
          <w:shd w:val="clear" w:color="auto" w:fill="FFFFFF"/>
        </w:rPr>
        <w:t>)</w:t>
      </w:r>
      <w:r w:rsidRPr="000B717E">
        <w:rPr>
          <w:rFonts w:ascii="Arial" w:hAnsi="Arial" w:cs="Arial"/>
          <w:color w:val="222222"/>
          <w:sz w:val="22"/>
          <w:shd w:val="clear" w:color="auto" w:fill="FFFFFF"/>
        </w:rPr>
        <w:t xml:space="preserve"> The Effectiveness of a Training Program Based on Scamper's Model in Developing Creative Thinking Skills among Students in the Tenth Grade. </w:t>
      </w:r>
      <w:r w:rsidRPr="000B717E">
        <w:rPr>
          <w:rFonts w:ascii="Arial" w:hAnsi="Arial" w:cs="Arial"/>
          <w:i/>
          <w:iCs/>
          <w:color w:val="222222"/>
          <w:sz w:val="22"/>
          <w:shd w:val="clear" w:color="auto" w:fill="FFFFFF"/>
        </w:rPr>
        <w:t>Jordanian Educational Journal</w:t>
      </w:r>
      <w:r w:rsidRPr="000B717E">
        <w:rPr>
          <w:rFonts w:ascii="Arial" w:hAnsi="Arial" w:cs="Arial"/>
          <w:color w:val="222222"/>
          <w:sz w:val="22"/>
          <w:shd w:val="clear" w:color="auto" w:fill="FFFFFF"/>
        </w:rPr>
        <w:t>, </w:t>
      </w:r>
      <w:r w:rsidRPr="000B717E">
        <w:rPr>
          <w:rFonts w:ascii="Arial" w:hAnsi="Arial" w:cs="Arial"/>
          <w:i/>
          <w:iCs/>
          <w:color w:val="222222"/>
          <w:sz w:val="22"/>
          <w:shd w:val="clear" w:color="auto" w:fill="FFFFFF"/>
        </w:rPr>
        <w:t>6</w:t>
      </w:r>
      <w:r w:rsidRPr="000B717E">
        <w:rPr>
          <w:rFonts w:ascii="Arial" w:hAnsi="Arial" w:cs="Arial"/>
          <w:color w:val="222222"/>
          <w:sz w:val="22"/>
          <w:shd w:val="clear" w:color="auto" w:fill="FFFFFF"/>
        </w:rPr>
        <w:t>(2), pp.173-197.</w:t>
      </w:r>
    </w:p>
    <w:p w14:paraId="66AB0207" w14:textId="48FFBA84" w:rsidR="007B0768" w:rsidRPr="000B717E" w:rsidRDefault="007B0768" w:rsidP="00B536C2">
      <w:pPr>
        <w:pStyle w:val="BodyText"/>
        <w:ind w:left="720" w:hanging="720"/>
        <w:rPr>
          <w:rFonts w:ascii="Arial" w:hAnsi="Arial" w:cs="Arial"/>
          <w:color w:val="222222"/>
          <w:sz w:val="22"/>
          <w:shd w:val="clear" w:color="auto" w:fill="FFFFFF"/>
        </w:rPr>
      </w:pPr>
      <w:r w:rsidRPr="000B717E">
        <w:rPr>
          <w:rFonts w:ascii="Arial" w:hAnsi="Arial" w:cs="Arial"/>
          <w:color w:val="222222"/>
          <w:sz w:val="22"/>
          <w:shd w:val="clear" w:color="auto" w:fill="FFFFFF"/>
        </w:rPr>
        <w:t>Al-</w:t>
      </w:r>
      <w:proofErr w:type="spellStart"/>
      <w:r w:rsidRPr="000B717E">
        <w:rPr>
          <w:rFonts w:ascii="Arial" w:hAnsi="Arial" w:cs="Arial"/>
          <w:color w:val="222222"/>
          <w:sz w:val="22"/>
          <w:shd w:val="clear" w:color="auto" w:fill="FFFFFF"/>
        </w:rPr>
        <w:t>Dayyat</w:t>
      </w:r>
      <w:proofErr w:type="spellEnd"/>
      <w:r w:rsidRPr="000B717E">
        <w:rPr>
          <w:rFonts w:ascii="Arial" w:hAnsi="Arial" w:cs="Arial"/>
          <w:color w:val="222222"/>
          <w:sz w:val="22"/>
          <w:shd w:val="clear" w:color="auto" w:fill="FFFFFF"/>
        </w:rPr>
        <w:t>, A.A., Al-</w:t>
      </w:r>
      <w:proofErr w:type="spellStart"/>
      <w:r w:rsidRPr="000B717E">
        <w:rPr>
          <w:rFonts w:ascii="Arial" w:hAnsi="Arial" w:cs="Arial"/>
          <w:color w:val="222222"/>
          <w:sz w:val="22"/>
          <w:shd w:val="clear" w:color="auto" w:fill="FFFFFF"/>
        </w:rPr>
        <w:t>Zoubi</w:t>
      </w:r>
      <w:proofErr w:type="spellEnd"/>
      <w:r w:rsidRPr="000B717E">
        <w:rPr>
          <w:rFonts w:ascii="Arial" w:hAnsi="Arial" w:cs="Arial"/>
          <w:color w:val="222222"/>
          <w:sz w:val="22"/>
          <w:shd w:val="clear" w:color="auto" w:fill="FFFFFF"/>
        </w:rPr>
        <w:t xml:space="preserve">, A.M. and </w:t>
      </w:r>
      <w:proofErr w:type="spellStart"/>
      <w:r w:rsidRPr="000B717E">
        <w:rPr>
          <w:rFonts w:ascii="Arial" w:hAnsi="Arial" w:cs="Arial"/>
          <w:color w:val="222222"/>
          <w:sz w:val="22"/>
          <w:shd w:val="clear" w:color="auto" w:fill="FFFFFF"/>
        </w:rPr>
        <w:t>Jawarneh</w:t>
      </w:r>
      <w:proofErr w:type="spellEnd"/>
      <w:r w:rsidRPr="000B717E">
        <w:rPr>
          <w:rFonts w:ascii="Arial" w:hAnsi="Arial" w:cs="Arial"/>
          <w:color w:val="222222"/>
          <w:sz w:val="22"/>
          <w:shd w:val="clear" w:color="auto" w:fill="FFFFFF"/>
        </w:rPr>
        <w:t xml:space="preserve">, T.Y., </w:t>
      </w:r>
      <w:r w:rsidR="0040332B">
        <w:rPr>
          <w:rFonts w:ascii="Arial" w:hAnsi="Arial" w:cs="Arial"/>
          <w:color w:val="222222"/>
          <w:sz w:val="22"/>
          <w:shd w:val="clear" w:color="auto" w:fill="FFFFFF"/>
        </w:rPr>
        <w:t>(</w:t>
      </w:r>
      <w:r w:rsidRPr="000B717E">
        <w:rPr>
          <w:rFonts w:ascii="Arial" w:hAnsi="Arial" w:cs="Arial"/>
          <w:color w:val="222222"/>
          <w:sz w:val="22"/>
          <w:shd w:val="clear" w:color="auto" w:fill="FFFFFF"/>
        </w:rPr>
        <w:t>2021</w:t>
      </w:r>
      <w:r w:rsidR="0040332B">
        <w:rPr>
          <w:rFonts w:ascii="Arial" w:hAnsi="Arial" w:cs="Arial"/>
          <w:color w:val="222222"/>
          <w:sz w:val="22"/>
          <w:shd w:val="clear" w:color="auto" w:fill="FFFFFF"/>
        </w:rPr>
        <w:t>)</w:t>
      </w:r>
      <w:r w:rsidRPr="000B717E">
        <w:rPr>
          <w:rFonts w:ascii="Arial" w:hAnsi="Arial" w:cs="Arial"/>
          <w:color w:val="222222"/>
          <w:sz w:val="22"/>
          <w:shd w:val="clear" w:color="auto" w:fill="FFFFFF"/>
        </w:rPr>
        <w:t xml:space="preserve"> The Effectiveness of using SCAMPER Model on the Acquisition of 10th Grade students of Mathematical Concepts. </w:t>
      </w:r>
      <w:r w:rsidRPr="000B717E">
        <w:rPr>
          <w:rFonts w:ascii="Arial" w:hAnsi="Arial" w:cs="Arial"/>
          <w:i/>
          <w:iCs/>
          <w:color w:val="222222"/>
          <w:sz w:val="22"/>
          <w:shd w:val="clear" w:color="auto" w:fill="FFFFFF"/>
        </w:rPr>
        <w:t>Jordanian Educational Journal</w:t>
      </w:r>
      <w:r w:rsidRPr="000B717E">
        <w:rPr>
          <w:rFonts w:ascii="Arial" w:hAnsi="Arial" w:cs="Arial"/>
          <w:color w:val="222222"/>
          <w:sz w:val="22"/>
          <w:shd w:val="clear" w:color="auto" w:fill="FFFFFF"/>
        </w:rPr>
        <w:t>, </w:t>
      </w:r>
      <w:r w:rsidRPr="000B717E">
        <w:rPr>
          <w:rFonts w:ascii="Arial" w:hAnsi="Arial" w:cs="Arial"/>
          <w:i/>
          <w:iCs/>
          <w:color w:val="222222"/>
          <w:sz w:val="22"/>
          <w:shd w:val="clear" w:color="auto" w:fill="FFFFFF"/>
        </w:rPr>
        <w:t>6</w:t>
      </w:r>
      <w:r w:rsidRPr="000B717E">
        <w:rPr>
          <w:rFonts w:ascii="Arial" w:hAnsi="Arial" w:cs="Arial"/>
          <w:color w:val="222222"/>
          <w:sz w:val="22"/>
          <w:shd w:val="clear" w:color="auto" w:fill="FFFFFF"/>
        </w:rPr>
        <w:t>(4), pp.225-249.</w:t>
      </w:r>
    </w:p>
    <w:p w14:paraId="4979A793" w14:textId="79E2E4E8" w:rsidR="007B0768" w:rsidRPr="000B717E" w:rsidRDefault="007B0768" w:rsidP="00B536C2">
      <w:pPr>
        <w:pStyle w:val="BodyText"/>
        <w:ind w:left="720" w:hanging="720"/>
        <w:rPr>
          <w:rFonts w:ascii="Arial" w:hAnsi="Arial" w:cs="Arial"/>
          <w:color w:val="222222"/>
          <w:sz w:val="22"/>
          <w:shd w:val="clear" w:color="auto" w:fill="FFFFFF"/>
        </w:rPr>
      </w:pPr>
      <w:r w:rsidRPr="000B717E">
        <w:rPr>
          <w:rFonts w:ascii="Arial" w:hAnsi="Arial" w:cs="Arial"/>
          <w:color w:val="222222"/>
          <w:sz w:val="22"/>
          <w:shd w:val="clear" w:color="auto" w:fill="FFFFFF"/>
        </w:rPr>
        <w:t>Apostolov, M. and Coco, N.,</w:t>
      </w:r>
      <w:r w:rsidR="0067217C">
        <w:rPr>
          <w:rFonts w:ascii="Arial" w:hAnsi="Arial" w:cs="Arial"/>
          <w:color w:val="222222"/>
          <w:sz w:val="22"/>
          <w:shd w:val="clear" w:color="auto" w:fill="FFFFFF"/>
        </w:rPr>
        <w:t>(</w:t>
      </w:r>
      <w:r w:rsidRPr="000B717E">
        <w:rPr>
          <w:rFonts w:ascii="Arial" w:hAnsi="Arial" w:cs="Arial"/>
          <w:color w:val="222222"/>
          <w:sz w:val="22"/>
          <w:shd w:val="clear" w:color="auto" w:fill="FFFFFF"/>
        </w:rPr>
        <w:t>2021</w:t>
      </w:r>
      <w:r w:rsidR="0067217C">
        <w:rPr>
          <w:rFonts w:ascii="Arial" w:hAnsi="Arial" w:cs="Arial"/>
          <w:color w:val="222222"/>
          <w:sz w:val="22"/>
          <w:shd w:val="clear" w:color="auto" w:fill="FFFFFF"/>
        </w:rPr>
        <w:t>)</w:t>
      </w:r>
      <w:r w:rsidRPr="000B717E">
        <w:rPr>
          <w:rFonts w:ascii="Arial" w:hAnsi="Arial" w:cs="Arial"/>
          <w:color w:val="222222"/>
          <w:sz w:val="22"/>
          <w:shd w:val="clear" w:color="auto" w:fill="FFFFFF"/>
        </w:rPr>
        <w:t xml:space="preserve"> Digitalization-based innovation—A case study framework. </w:t>
      </w:r>
      <w:r w:rsidRPr="000B717E">
        <w:rPr>
          <w:rFonts w:ascii="Arial" w:hAnsi="Arial" w:cs="Arial"/>
          <w:i/>
          <w:iCs/>
          <w:color w:val="222222"/>
          <w:sz w:val="22"/>
          <w:shd w:val="clear" w:color="auto" w:fill="FFFFFF"/>
        </w:rPr>
        <w:t>International Journal of Innovation and Technology Management</w:t>
      </w:r>
      <w:r w:rsidRPr="000B717E">
        <w:rPr>
          <w:rFonts w:ascii="Arial" w:hAnsi="Arial" w:cs="Arial"/>
          <w:color w:val="222222"/>
          <w:sz w:val="22"/>
          <w:shd w:val="clear" w:color="auto" w:fill="FFFFFF"/>
        </w:rPr>
        <w:t>, </w:t>
      </w:r>
      <w:r w:rsidRPr="000B717E">
        <w:rPr>
          <w:rFonts w:ascii="Arial" w:hAnsi="Arial" w:cs="Arial"/>
          <w:i/>
          <w:iCs/>
          <w:color w:val="222222"/>
          <w:sz w:val="22"/>
          <w:shd w:val="clear" w:color="auto" w:fill="FFFFFF"/>
        </w:rPr>
        <w:t>18</w:t>
      </w:r>
      <w:r w:rsidRPr="000B717E">
        <w:rPr>
          <w:rFonts w:ascii="Arial" w:hAnsi="Arial" w:cs="Arial"/>
          <w:color w:val="222222"/>
          <w:sz w:val="22"/>
          <w:shd w:val="clear" w:color="auto" w:fill="FFFFFF"/>
        </w:rPr>
        <w:t>(05), p.2050025.</w:t>
      </w:r>
    </w:p>
    <w:p w14:paraId="5B1E94DB" w14:textId="0EE15E02" w:rsidR="007B0768" w:rsidRPr="000B717E" w:rsidRDefault="007B0768" w:rsidP="00B536C2">
      <w:pPr>
        <w:pStyle w:val="BodyText"/>
        <w:ind w:left="720" w:hanging="720"/>
        <w:rPr>
          <w:rFonts w:ascii="Arial" w:hAnsi="Arial" w:cs="Arial"/>
          <w:color w:val="222222"/>
          <w:sz w:val="22"/>
          <w:shd w:val="clear" w:color="auto" w:fill="FFFFFF"/>
        </w:rPr>
      </w:pPr>
      <w:proofErr w:type="spellStart"/>
      <w:r w:rsidRPr="000B717E">
        <w:rPr>
          <w:rFonts w:ascii="Arial" w:hAnsi="Arial" w:cs="Arial"/>
          <w:color w:val="222222"/>
          <w:sz w:val="22"/>
          <w:shd w:val="clear" w:color="auto" w:fill="FFFFFF"/>
        </w:rPr>
        <w:t>Asbari</w:t>
      </w:r>
      <w:proofErr w:type="spellEnd"/>
      <w:r w:rsidRPr="000B717E">
        <w:rPr>
          <w:rFonts w:ascii="Arial" w:hAnsi="Arial" w:cs="Arial"/>
          <w:color w:val="222222"/>
          <w:sz w:val="22"/>
          <w:shd w:val="clear" w:color="auto" w:fill="FFFFFF"/>
        </w:rPr>
        <w:t xml:space="preserve">, M., </w:t>
      </w:r>
      <w:proofErr w:type="spellStart"/>
      <w:r w:rsidRPr="000B717E">
        <w:rPr>
          <w:rFonts w:ascii="Arial" w:hAnsi="Arial" w:cs="Arial"/>
          <w:color w:val="222222"/>
          <w:sz w:val="22"/>
          <w:shd w:val="clear" w:color="auto" w:fill="FFFFFF"/>
        </w:rPr>
        <w:t>Prasetya</w:t>
      </w:r>
      <w:proofErr w:type="spellEnd"/>
      <w:r w:rsidRPr="000B717E">
        <w:rPr>
          <w:rFonts w:ascii="Arial" w:hAnsi="Arial" w:cs="Arial"/>
          <w:color w:val="222222"/>
          <w:sz w:val="22"/>
          <w:shd w:val="clear" w:color="auto" w:fill="FFFFFF"/>
        </w:rPr>
        <w:t xml:space="preserve">, A.B., Santoso, P.B. and Purwanto, A., </w:t>
      </w:r>
      <w:r w:rsidR="0067217C">
        <w:rPr>
          <w:rFonts w:ascii="Arial" w:hAnsi="Arial" w:cs="Arial"/>
          <w:color w:val="222222"/>
          <w:sz w:val="22"/>
          <w:shd w:val="clear" w:color="auto" w:fill="FFFFFF"/>
        </w:rPr>
        <w:t>(</w:t>
      </w:r>
      <w:r w:rsidRPr="000B717E">
        <w:rPr>
          <w:rFonts w:ascii="Arial" w:hAnsi="Arial" w:cs="Arial"/>
          <w:color w:val="222222"/>
          <w:sz w:val="22"/>
          <w:shd w:val="clear" w:color="auto" w:fill="FFFFFF"/>
        </w:rPr>
        <w:t>2021</w:t>
      </w:r>
      <w:r w:rsidR="0067217C">
        <w:rPr>
          <w:rFonts w:ascii="Arial" w:hAnsi="Arial" w:cs="Arial"/>
          <w:color w:val="222222"/>
          <w:sz w:val="22"/>
          <w:shd w:val="clear" w:color="auto" w:fill="FFFFFF"/>
        </w:rPr>
        <w:t>)</w:t>
      </w:r>
      <w:r w:rsidRPr="000B717E">
        <w:rPr>
          <w:rFonts w:ascii="Arial" w:hAnsi="Arial" w:cs="Arial"/>
          <w:color w:val="222222"/>
          <w:sz w:val="22"/>
          <w:shd w:val="clear" w:color="auto" w:fill="FFFFFF"/>
        </w:rPr>
        <w:t xml:space="preserve"> From creativity to innovation: The role of female employees’ psychological capital. </w:t>
      </w:r>
      <w:r w:rsidRPr="000B717E">
        <w:rPr>
          <w:rFonts w:ascii="Arial" w:hAnsi="Arial" w:cs="Arial"/>
          <w:i/>
          <w:iCs/>
          <w:color w:val="222222"/>
          <w:sz w:val="22"/>
          <w:shd w:val="clear" w:color="auto" w:fill="FFFFFF"/>
        </w:rPr>
        <w:t>International Journal of Social and Management Studies</w:t>
      </w:r>
      <w:r w:rsidRPr="000B717E">
        <w:rPr>
          <w:rFonts w:ascii="Arial" w:hAnsi="Arial" w:cs="Arial"/>
          <w:color w:val="222222"/>
          <w:sz w:val="22"/>
          <w:shd w:val="clear" w:color="auto" w:fill="FFFFFF"/>
        </w:rPr>
        <w:t>, </w:t>
      </w:r>
      <w:r w:rsidRPr="000B717E">
        <w:rPr>
          <w:rFonts w:ascii="Arial" w:hAnsi="Arial" w:cs="Arial"/>
          <w:i/>
          <w:iCs/>
          <w:color w:val="222222"/>
          <w:sz w:val="22"/>
          <w:shd w:val="clear" w:color="auto" w:fill="FFFFFF"/>
        </w:rPr>
        <w:t>2</w:t>
      </w:r>
      <w:r w:rsidRPr="000B717E">
        <w:rPr>
          <w:rFonts w:ascii="Arial" w:hAnsi="Arial" w:cs="Arial"/>
          <w:color w:val="222222"/>
          <w:sz w:val="22"/>
          <w:shd w:val="clear" w:color="auto" w:fill="FFFFFF"/>
        </w:rPr>
        <w:t>(2), pp.66-77.</w:t>
      </w:r>
    </w:p>
    <w:p w14:paraId="3F418953" w14:textId="76A57557" w:rsidR="007B0768" w:rsidRPr="000B717E" w:rsidRDefault="007B0768" w:rsidP="00370211">
      <w:pPr>
        <w:pStyle w:val="BodyText"/>
        <w:rPr>
          <w:rFonts w:ascii="Arial" w:hAnsi="Arial" w:cs="Arial"/>
          <w:color w:val="222222"/>
          <w:sz w:val="22"/>
          <w:shd w:val="clear" w:color="auto" w:fill="FFFFFF"/>
        </w:rPr>
      </w:pPr>
    </w:p>
    <w:p w14:paraId="503E00FB" w14:textId="711AB702" w:rsidR="007B0768" w:rsidRPr="000B717E" w:rsidRDefault="007B0768" w:rsidP="00B536C2">
      <w:pPr>
        <w:pStyle w:val="BodyText"/>
        <w:ind w:left="720" w:hanging="720"/>
        <w:rPr>
          <w:rFonts w:ascii="Arial" w:hAnsi="Arial" w:cs="Arial"/>
          <w:color w:val="222222"/>
          <w:sz w:val="22"/>
          <w:shd w:val="clear" w:color="auto" w:fill="FFFFFF"/>
        </w:rPr>
      </w:pPr>
      <w:proofErr w:type="spellStart"/>
      <w:r w:rsidRPr="000B717E">
        <w:rPr>
          <w:rFonts w:ascii="Arial" w:hAnsi="Arial" w:cs="Arial"/>
          <w:color w:val="222222"/>
          <w:sz w:val="22"/>
          <w:shd w:val="clear" w:color="auto" w:fill="FFFFFF"/>
        </w:rPr>
        <w:t>Boonpracha</w:t>
      </w:r>
      <w:proofErr w:type="spellEnd"/>
      <w:r w:rsidRPr="000B717E">
        <w:rPr>
          <w:rFonts w:ascii="Arial" w:hAnsi="Arial" w:cs="Arial"/>
          <w:color w:val="222222"/>
          <w:sz w:val="22"/>
          <w:shd w:val="clear" w:color="auto" w:fill="FFFFFF"/>
        </w:rPr>
        <w:t xml:space="preserve">, J., </w:t>
      </w:r>
      <w:r w:rsidR="008E7CA3">
        <w:rPr>
          <w:rFonts w:ascii="Arial" w:hAnsi="Arial" w:cs="Arial"/>
          <w:color w:val="222222"/>
          <w:sz w:val="22"/>
          <w:shd w:val="clear" w:color="auto" w:fill="FFFFFF"/>
        </w:rPr>
        <w:t>(</w:t>
      </w:r>
      <w:r w:rsidRPr="000B717E">
        <w:rPr>
          <w:rFonts w:ascii="Arial" w:hAnsi="Arial" w:cs="Arial"/>
          <w:color w:val="222222"/>
          <w:sz w:val="22"/>
          <w:shd w:val="clear" w:color="auto" w:fill="FFFFFF"/>
        </w:rPr>
        <w:t>2023</w:t>
      </w:r>
      <w:r w:rsidR="008E7CA3">
        <w:rPr>
          <w:rFonts w:ascii="Arial" w:hAnsi="Arial" w:cs="Arial"/>
          <w:color w:val="222222"/>
          <w:sz w:val="22"/>
          <w:shd w:val="clear" w:color="auto" w:fill="FFFFFF"/>
        </w:rPr>
        <w:t>)</w:t>
      </w:r>
      <w:r w:rsidRPr="000B717E">
        <w:rPr>
          <w:rFonts w:ascii="Arial" w:hAnsi="Arial" w:cs="Arial"/>
          <w:color w:val="222222"/>
          <w:sz w:val="22"/>
          <w:shd w:val="clear" w:color="auto" w:fill="FFFFFF"/>
        </w:rPr>
        <w:t xml:space="preserve"> SCAMPER for creativity of students’ creative idea creation in product design. </w:t>
      </w:r>
      <w:r w:rsidRPr="000B717E">
        <w:rPr>
          <w:rFonts w:ascii="Arial" w:hAnsi="Arial" w:cs="Arial"/>
          <w:i/>
          <w:iCs/>
          <w:color w:val="222222"/>
          <w:sz w:val="22"/>
          <w:shd w:val="clear" w:color="auto" w:fill="FFFFFF"/>
        </w:rPr>
        <w:t>Thinking Skills and Creativity</w:t>
      </w:r>
      <w:r w:rsidRPr="000B717E">
        <w:rPr>
          <w:rFonts w:ascii="Arial" w:hAnsi="Arial" w:cs="Arial"/>
          <w:color w:val="222222"/>
          <w:sz w:val="22"/>
          <w:shd w:val="clear" w:color="auto" w:fill="FFFFFF"/>
        </w:rPr>
        <w:t>, </w:t>
      </w:r>
      <w:r w:rsidRPr="000B717E">
        <w:rPr>
          <w:rFonts w:ascii="Arial" w:hAnsi="Arial" w:cs="Arial"/>
          <w:i/>
          <w:iCs/>
          <w:color w:val="222222"/>
          <w:sz w:val="22"/>
          <w:shd w:val="clear" w:color="auto" w:fill="FFFFFF"/>
        </w:rPr>
        <w:t>48</w:t>
      </w:r>
      <w:r w:rsidRPr="000B717E">
        <w:rPr>
          <w:rFonts w:ascii="Arial" w:hAnsi="Arial" w:cs="Arial"/>
          <w:color w:val="222222"/>
          <w:sz w:val="22"/>
          <w:shd w:val="clear" w:color="auto" w:fill="FFFFFF"/>
        </w:rPr>
        <w:t>, p.101282.</w:t>
      </w:r>
    </w:p>
    <w:p w14:paraId="3FB27EC0" w14:textId="78315487" w:rsidR="007B0768" w:rsidRPr="000B717E" w:rsidRDefault="007B0768" w:rsidP="009F6197">
      <w:pPr>
        <w:pStyle w:val="BodyText"/>
        <w:ind w:left="720" w:hanging="720"/>
        <w:rPr>
          <w:rFonts w:ascii="Arial" w:hAnsi="Arial" w:cs="Arial"/>
          <w:color w:val="222222"/>
          <w:sz w:val="22"/>
          <w:shd w:val="clear" w:color="auto" w:fill="FFFFFF"/>
        </w:rPr>
      </w:pPr>
      <w:r w:rsidRPr="000B717E">
        <w:rPr>
          <w:rFonts w:ascii="Arial" w:hAnsi="Arial" w:cs="Arial"/>
          <w:color w:val="222222"/>
          <w:sz w:val="22"/>
          <w:shd w:val="clear" w:color="auto" w:fill="FFFFFF"/>
        </w:rPr>
        <w:t xml:space="preserve">CHANLOY, S. and SATIMAN, A., </w:t>
      </w:r>
      <w:r w:rsidR="002E4B9E">
        <w:rPr>
          <w:rFonts w:ascii="Arial" w:hAnsi="Arial" w:cs="Arial"/>
          <w:color w:val="222222"/>
          <w:sz w:val="22"/>
          <w:shd w:val="clear" w:color="auto" w:fill="FFFFFF"/>
        </w:rPr>
        <w:t>(</w:t>
      </w:r>
      <w:r w:rsidRPr="000B717E">
        <w:rPr>
          <w:rFonts w:ascii="Arial" w:hAnsi="Arial" w:cs="Arial"/>
          <w:color w:val="222222"/>
          <w:sz w:val="22"/>
          <w:shd w:val="clear" w:color="auto" w:fill="FFFFFF"/>
        </w:rPr>
        <w:t>2021</w:t>
      </w:r>
      <w:r w:rsidR="002E4B9E">
        <w:rPr>
          <w:rFonts w:ascii="Arial" w:hAnsi="Arial" w:cs="Arial"/>
          <w:color w:val="222222"/>
          <w:sz w:val="22"/>
          <w:shd w:val="clear" w:color="auto" w:fill="FFFFFF"/>
        </w:rPr>
        <w:t>)</w:t>
      </w:r>
      <w:r w:rsidRPr="000B717E">
        <w:rPr>
          <w:rFonts w:ascii="Arial" w:hAnsi="Arial" w:cs="Arial"/>
          <w:color w:val="222222"/>
          <w:sz w:val="22"/>
          <w:shd w:val="clear" w:color="auto" w:fill="FFFFFF"/>
        </w:rPr>
        <w:t>. </w:t>
      </w:r>
      <w:r w:rsidRPr="000B717E">
        <w:rPr>
          <w:rFonts w:ascii="Arial" w:hAnsi="Arial" w:cs="Arial"/>
          <w:i/>
          <w:iCs/>
          <w:color w:val="222222"/>
          <w:sz w:val="22"/>
          <w:shd w:val="clear" w:color="auto" w:fill="FFFFFF"/>
        </w:rPr>
        <w:t>A development of the blended instructional model using design based learning with SCAMPER technique to enhance creative educational innovation ability of pre-service teachers at Rajabhat University</w:t>
      </w:r>
      <w:r w:rsidRPr="000B717E">
        <w:rPr>
          <w:rFonts w:ascii="Arial" w:hAnsi="Arial" w:cs="Arial"/>
          <w:color w:val="222222"/>
          <w:sz w:val="22"/>
          <w:shd w:val="clear" w:color="auto" w:fill="FFFFFF"/>
        </w:rPr>
        <w:t xml:space="preserve"> (Doctoral dissertation, </w:t>
      </w:r>
      <w:proofErr w:type="spellStart"/>
      <w:r w:rsidRPr="000B717E">
        <w:rPr>
          <w:rFonts w:ascii="Arial" w:hAnsi="Arial" w:cs="Arial"/>
          <w:color w:val="222222"/>
          <w:sz w:val="22"/>
          <w:shd w:val="clear" w:color="auto" w:fill="FFFFFF"/>
        </w:rPr>
        <w:t>Silpakorn</w:t>
      </w:r>
      <w:proofErr w:type="spellEnd"/>
      <w:r w:rsidRPr="000B717E">
        <w:rPr>
          <w:rFonts w:ascii="Arial" w:hAnsi="Arial" w:cs="Arial"/>
          <w:color w:val="222222"/>
          <w:sz w:val="22"/>
          <w:shd w:val="clear" w:color="auto" w:fill="FFFFFF"/>
        </w:rPr>
        <w:t xml:space="preserve"> University).</w:t>
      </w:r>
    </w:p>
    <w:p w14:paraId="3DB560CB" w14:textId="123606AE" w:rsidR="007B0768" w:rsidRPr="000B717E" w:rsidRDefault="007B0768" w:rsidP="00B536C2">
      <w:pPr>
        <w:pStyle w:val="BodyText"/>
        <w:ind w:left="720" w:hanging="720"/>
        <w:rPr>
          <w:rFonts w:ascii="Arial" w:hAnsi="Arial" w:cs="Arial"/>
          <w:color w:val="222222"/>
          <w:sz w:val="22"/>
          <w:shd w:val="clear" w:color="auto" w:fill="FFFFFF"/>
        </w:rPr>
      </w:pPr>
      <w:r w:rsidRPr="000B717E">
        <w:rPr>
          <w:rFonts w:ascii="Arial" w:hAnsi="Arial" w:cs="Arial"/>
          <w:color w:val="222222"/>
          <w:sz w:val="22"/>
          <w:shd w:val="clear" w:color="auto" w:fill="FFFFFF"/>
        </w:rPr>
        <w:t xml:space="preserve">Evans, D.M., Parsons, R., Jackson, P., Greenwood, S. and Ryan, A., </w:t>
      </w:r>
      <w:r w:rsidR="003F3AD1">
        <w:rPr>
          <w:rFonts w:ascii="Arial" w:hAnsi="Arial" w:cs="Arial"/>
          <w:color w:val="222222"/>
          <w:sz w:val="22"/>
          <w:shd w:val="clear" w:color="auto" w:fill="FFFFFF"/>
        </w:rPr>
        <w:t>(</w:t>
      </w:r>
      <w:r w:rsidRPr="000B717E">
        <w:rPr>
          <w:rFonts w:ascii="Arial" w:hAnsi="Arial" w:cs="Arial"/>
          <w:color w:val="222222"/>
          <w:sz w:val="22"/>
          <w:shd w:val="clear" w:color="auto" w:fill="FFFFFF"/>
        </w:rPr>
        <w:t>2020</w:t>
      </w:r>
      <w:r w:rsidR="002E4801">
        <w:rPr>
          <w:rFonts w:ascii="Arial" w:hAnsi="Arial" w:cs="Arial"/>
          <w:color w:val="222222"/>
          <w:sz w:val="22"/>
          <w:shd w:val="clear" w:color="auto" w:fill="FFFFFF"/>
        </w:rPr>
        <w:t>)</w:t>
      </w:r>
      <w:r w:rsidRPr="000B717E">
        <w:rPr>
          <w:rFonts w:ascii="Arial" w:hAnsi="Arial" w:cs="Arial"/>
          <w:color w:val="222222"/>
          <w:sz w:val="22"/>
          <w:shd w:val="clear" w:color="auto" w:fill="FFFFFF"/>
        </w:rPr>
        <w:t xml:space="preserve"> Understanding plastic packaging: The co-evolution of materials and society. </w:t>
      </w:r>
      <w:r w:rsidRPr="000B717E">
        <w:rPr>
          <w:rFonts w:ascii="Arial" w:hAnsi="Arial" w:cs="Arial"/>
          <w:i/>
          <w:iCs/>
          <w:color w:val="222222"/>
          <w:sz w:val="22"/>
          <w:shd w:val="clear" w:color="auto" w:fill="FFFFFF"/>
        </w:rPr>
        <w:t>Global Environmental Change</w:t>
      </w:r>
      <w:r w:rsidRPr="000B717E">
        <w:rPr>
          <w:rFonts w:ascii="Arial" w:hAnsi="Arial" w:cs="Arial"/>
          <w:color w:val="222222"/>
          <w:sz w:val="22"/>
          <w:shd w:val="clear" w:color="auto" w:fill="FFFFFF"/>
        </w:rPr>
        <w:t>, </w:t>
      </w:r>
      <w:r w:rsidRPr="000B717E">
        <w:rPr>
          <w:rFonts w:ascii="Arial" w:hAnsi="Arial" w:cs="Arial"/>
          <w:i/>
          <w:iCs/>
          <w:color w:val="222222"/>
          <w:sz w:val="22"/>
          <w:shd w:val="clear" w:color="auto" w:fill="FFFFFF"/>
        </w:rPr>
        <w:t>65</w:t>
      </w:r>
      <w:r w:rsidRPr="000B717E">
        <w:rPr>
          <w:rFonts w:ascii="Arial" w:hAnsi="Arial" w:cs="Arial"/>
          <w:color w:val="222222"/>
          <w:sz w:val="22"/>
          <w:shd w:val="clear" w:color="auto" w:fill="FFFFFF"/>
        </w:rPr>
        <w:t>, p.102166.</w:t>
      </w:r>
    </w:p>
    <w:p w14:paraId="6250526E" w14:textId="40E0F75E" w:rsidR="007B0768" w:rsidRDefault="007B0768" w:rsidP="002E3FA7">
      <w:pPr>
        <w:pStyle w:val="BodyText"/>
        <w:ind w:left="720" w:hanging="720"/>
        <w:rPr>
          <w:rFonts w:ascii="Arial" w:hAnsi="Arial" w:cs="Arial"/>
          <w:color w:val="222222"/>
          <w:sz w:val="22"/>
          <w:shd w:val="clear" w:color="auto" w:fill="FFFFFF"/>
        </w:rPr>
      </w:pPr>
      <w:r w:rsidRPr="000B717E">
        <w:rPr>
          <w:rFonts w:ascii="Arial" w:hAnsi="Arial" w:cs="Arial"/>
          <w:color w:val="222222"/>
          <w:sz w:val="22"/>
          <w:shd w:val="clear" w:color="auto" w:fill="FFFFFF"/>
        </w:rPr>
        <w:t xml:space="preserve">Hamilton, D., McKechnie, J., Edgerton, E. and Wilson, C., </w:t>
      </w:r>
      <w:r w:rsidR="002E4801">
        <w:rPr>
          <w:rFonts w:ascii="Arial" w:hAnsi="Arial" w:cs="Arial"/>
          <w:color w:val="222222"/>
          <w:sz w:val="22"/>
          <w:shd w:val="clear" w:color="auto" w:fill="FFFFFF"/>
        </w:rPr>
        <w:t>(</w:t>
      </w:r>
      <w:r w:rsidRPr="000B717E">
        <w:rPr>
          <w:rFonts w:ascii="Arial" w:hAnsi="Arial" w:cs="Arial"/>
          <w:color w:val="222222"/>
          <w:sz w:val="22"/>
          <w:shd w:val="clear" w:color="auto" w:fill="FFFFFF"/>
        </w:rPr>
        <w:t>2021</w:t>
      </w:r>
      <w:r w:rsidR="002E4801">
        <w:rPr>
          <w:rFonts w:ascii="Arial" w:hAnsi="Arial" w:cs="Arial"/>
          <w:color w:val="222222"/>
          <w:sz w:val="22"/>
          <w:shd w:val="clear" w:color="auto" w:fill="FFFFFF"/>
        </w:rPr>
        <w:t>)</w:t>
      </w:r>
      <w:r w:rsidRPr="000B717E">
        <w:rPr>
          <w:rFonts w:ascii="Arial" w:hAnsi="Arial" w:cs="Arial"/>
          <w:color w:val="222222"/>
          <w:sz w:val="22"/>
          <w:shd w:val="clear" w:color="auto" w:fill="FFFFFF"/>
        </w:rPr>
        <w:t xml:space="preserve"> Immersive virtual reality as a pedagogical tool in education: a systematic literature review of quantitative learning outcomes and experimental design. </w:t>
      </w:r>
      <w:r w:rsidRPr="000B717E">
        <w:rPr>
          <w:rFonts w:ascii="Arial" w:hAnsi="Arial" w:cs="Arial"/>
          <w:i/>
          <w:iCs/>
          <w:color w:val="222222"/>
          <w:sz w:val="22"/>
          <w:shd w:val="clear" w:color="auto" w:fill="FFFFFF"/>
        </w:rPr>
        <w:t>Journal of Computers in Education</w:t>
      </w:r>
      <w:r w:rsidRPr="000B717E">
        <w:rPr>
          <w:rFonts w:ascii="Arial" w:hAnsi="Arial" w:cs="Arial"/>
          <w:color w:val="222222"/>
          <w:sz w:val="22"/>
          <w:shd w:val="clear" w:color="auto" w:fill="FFFFFF"/>
        </w:rPr>
        <w:t>, </w:t>
      </w:r>
      <w:r w:rsidRPr="000B717E">
        <w:rPr>
          <w:rFonts w:ascii="Arial" w:hAnsi="Arial" w:cs="Arial"/>
          <w:i/>
          <w:iCs/>
          <w:color w:val="222222"/>
          <w:sz w:val="22"/>
          <w:shd w:val="clear" w:color="auto" w:fill="FFFFFF"/>
        </w:rPr>
        <w:t>8</w:t>
      </w:r>
      <w:r w:rsidRPr="000B717E">
        <w:rPr>
          <w:rFonts w:ascii="Arial" w:hAnsi="Arial" w:cs="Arial"/>
          <w:color w:val="222222"/>
          <w:sz w:val="22"/>
          <w:shd w:val="clear" w:color="auto" w:fill="FFFFFF"/>
        </w:rPr>
        <w:t>(1), pp.1-32.</w:t>
      </w:r>
    </w:p>
    <w:p w14:paraId="2CD62A3A" w14:textId="1ABFFD45" w:rsidR="00233704" w:rsidRPr="000B717E" w:rsidRDefault="00233704" w:rsidP="002E3FA7">
      <w:pPr>
        <w:pStyle w:val="BodyText"/>
        <w:ind w:left="720" w:hanging="720"/>
        <w:rPr>
          <w:rFonts w:ascii="Arial" w:hAnsi="Arial" w:cs="Arial"/>
          <w:color w:val="222222"/>
          <w:sz w:val="22"/>
          <w:shd w:val="clear" w:color="auto" w:fill="FFFFFF"/>
        </w:rPr>
      </w:pPr>
      <w:r w:rsidRPr="00233704">
        <w:rPr>
          <w:rFonts w:ascii="Arial" w:hAnsi="Arial" w:cs="Arial"/>
          <w:color w:val="222222"/>
          <w:sz w:val="22"/>
          <w:shd w:val="clear" w:color="auto" w:fill="FFFFFF"/>
        </w:rPr>
        <w:lastRenderedPageBreak/>
        <w:t>Kent, T. and Stone, D. (2007), "The Body Shop and the role of design in retail branding", International Journal of Retail &amp; Distribution Management, Vol. 35 No. 7, pp. 531-543.</w:t>
      </w:r>
    </w:p>
    <w:p w14:paraId="3E7722A6" w14:textId="44B46F19" w:rsidR="007B0768" w:rsidRPr="000B717E" w:rsidRDefault="007B0768" w:rsidP="00B536C2">
      <w:pPr>
        <w:pStyle w:val="BodyText"/>
        <w:ind w:left="720" w:hanging="720"/>
        <w:rPr>
          <w:rFonts w:ascii="Arial" w:hAnsi="Arial" w:cs="Arial"/>
          <w:color w:val="222222"/>
          <w:sz w:val="22"/>
          <w:shd w:val="clear" w:color="auto" w:fill="FFFFFF"/>
        </w:rPr>
      </w:pPr>
      <w:proofErr w:type="spellStart"/>
      <w:r w:rsidRPr="000B717E">
        <w:rPr>
          <w:rFonts w:ascii="Arial" w:hAnsi="Arial" w:cs="Arial"/>
          <w:color w:val="222222"/>
          <w:sz w:val="22"/>
          <w:shd w:val="clear" w:color="auto" w:fill="FFFFFF"/>
        </w:rPr>
        <w:t>Kumthonkittikul</w:t>
      </w:r>
      <w:proofErr w:type="spellEnd"/>
      <w:r w:rsidRPr="000B717E">
        <w:rPr>
          <w:rFonts w:ascii="Arial" w:hAnsi="Arial" w:cs="Arial"/>
          <w:color w:val="222222"/>
          <w:sz w:val="22"/>
          <w:shd w:val="clear" w:color="auto" w:fill="FFFFFF"/>
        </w:rPr>
        <w:t xml:space="preserve">, W., </w:t>
      </w:r>
      <w:r w:rsidR="002E4801">
        <w:rPr>
          <w:rFonts w:ascii="Arial" w:hAnsi="Arial" w:cs="Arial"/>
          <w:color w:val="222222"/>
          <w:sz w:val="22"/>
          <w:shd w:val="clear" w:color="auto" w:fill="FFFFFF"/>
        </w:rPr>
        <w:t>(</w:t>
      </w:r>
      <w:r w:rsidRPr="000B717E">
        <w:rPr>
          <w:rFonts w:ascii="Arial" w:hAnsi="Arial" w:cs="Arial"/>
          <w:color w:val="222222"/>
          <w:sz w:val="22"/>
          <w:shd w:val="clear" w:color="auto" w:fill="FFFFFF"/>
        </w:rPr>
        <w:t>2020</w:t>
      </w:r>
      <w:r w:rsidR="002E4801">
        <w:rPr>
          <w:rFonts w:ascii="Arial" w:hAnsi="Arial" w:cs="Arial"/>
          <w:color w:val="222222"/>
          <w:sz w:val="22"/>
          <w:shd w:val="clear" w:color="auto" w:fill="FFFFFF"/>
        </w:rPr>
        <w:t>)</w:t>
      </w:r>
      <w:r w:rsidRPr="000B717E">
        <w:rPr>
          <w:rFonts w:ascii="Arial" w:hAnsi="Arial" w:cs="Arial"/>
          <w:color w:val="222222"/>
          <w:sz w:val="22"/>
          <w:shd w:val="clear" w:color="auto" w:fill="FFFFFF"/>
        </w:rPr>
        <w:t>. An innovative SCAMPER model for Thai Airways to improve its brand proposition and customer’s experience.</w:t>
      </w:r>
    </w:p>
    <w:p w14:paraId="7B79083A" w14:textId="5F265140" w:rsidR="007B0768" w:rsidRPr="000B717E" w:rsidRDefault="007B0768" w:rsidP="00B536C2">
      <w:pPr>
        <w:pStyle w:val="BodyText"/>
        <w:ind w:left="720" w:hanging="720"/>
        <w:rPr>
          <w:rFonts w:ascii="Arial" w:hAnsi="Arial" w:cs="Arial"/>
          <w:color w:val="222222"/>
          <w:sz w:val="22"/>
          <w:shd w:val="clear" w:color="auto" w:fill="FFFFFF"/>
        </w:rPr>
      </w:pPr>
      <w:proofErr w:type="spellStart"/>
      <w:r w:rsidRPr="000B717E">
        <w:rPr>
          <w:rFonts w:ascii="Arial" w:hAnsi="Arial" w:cs="Arial"/>
          <w:color w:val="222222"/>
          <w:sz w:val="22"/>
          <w:shd w:val="clear" w:color="auto" w:fill="FFFFFF"/>
        </w:rPr>
        <w:t>Lazaretti</w:t>
      </w:r>
      <w:proofErr w:type="spellEnd"/>
      <w:r w:rsidRPr="000B717E">
        <w:rPr>
          <w:rFonts w:ascii="Arial" w:hAnsi="Arial" w:cs="Arial"/>
          <w:color w:val="222222"/>
          <w:sz w:val="22"/>
          <w:shd w:val="clear" w:color="auto" w:fill="FFFFFF"/>
        </w:rPr>
        <w:t xml:space="preserve">, K., Giotto, O.T., </w:t>
      </w:r>
      <w:proofErr w:type="spellStart"/>
      <w:r w:rsidRPr="000B717E">
        <w:rPr>
          <w:rFonts w:ascii="Arial" w:hAnsi="Arial" w:cs="Arial"/>
          <w:color w:val="222222"/>
          <w:sz w:val="22"/>
          <w:shd w:val="clear" w:color="auto" w:fill="FFFFFF"/>
        </w:rPr>
        <w:t>Sehnem</w:t>
      </w:r>
      <w:proofErr w:type="spellEnd"/>
      <w:r w:rsidRPr="000B717E">
        <w:rPr>
          <w:rFonts w:ascii="Arial" w:hAnsi="Arial" w:cs="Arial"/>
          <w:color w:val="222222"/>
          <w:sz w:val="22"/>
          <w:shd w:val="clear" w:color="auto" w:fill="FFFFFF"/>
        </w:rPr>
        <w:t xml:space="preserve">, S. and Bencke, F.F., </w:t>
      </w:r>
      <w:r w:rsidR="002E4801">
        <w:rPr>
          <w:rFonts w:ascii="Arial" w:hAnsi="Arial" w:cs="Arial"/>
          <w:color w:val="222222"/>
          <w:sz w:val="22"/>
          <w:shd w:val="clear" w:color="auto" w:fill="FFFFFF"/>
        </w:rPr>
        <w:t>(</w:t>
      </w:r>
      <w:r w:rsidRPr="000B717E">
        <w:rPr>
          <w:rFonts w:ascii="Arial" w:hAnsi="Arial" w:cs="Arial"/>
          <w:color w:val="222222"/>
          <w:sz w:val="22"/>
          <w:shd w:val="clear" w:color="auto" w:fill="FFFFFF"/>
        </w:rPr>
        <w:t>2020</w:t>
      </w:r>
      <w:r w:rsidR="002E4801">
        <w:rPr>
          <w:rFonts w:ascii="Arial" w:hAnsi="Arial" w:cs="Arial"/>
          <w:color w:val="222222"/>
          <w:sz w:val="22"/>
          <w:shd w:val="clear" w:color="auto" w:fill="FFFFFF"/>
        </w:rPr>
        <w:t>)</w:t>
      </w:r>
      <w:r w:rsidRPr="000B717E">
        <w:rPr>
          <w:rFonts w:ascii="Arial" w:hAnsi="Arial" w:cs="Arial"/>
          <w:color w:val="222222"/>
          <w:sz w:val="22"/>
          <w:shd w:val="clear" w:color="auto" w:fill="FFFFFF"/>
        </w:rPr>
        <w:t>. Building sustainability and innovation in organizations. </w:t>
      </w:r>
      <w:r w:rsidRPr="000B717E">
        <w:rPr>
          <w:rFonts w:ascii="Arial" w:hAnsi="Arial" w:cs="Arial"/>
          <w:i/>
          <w:iCs/>
          <w:color w:val="222222"/>
          <w:sz w:val="22"/>
          <w:shd w:val="clear" w:color="auto" w:fill="FFFFFF"/>
        </w:rPr>
        <w:t>Benchmarking: An International Journal</w:t>
      </w:r>
      <w:r w:rsidRPr="000B717E">
        <w:rPr>
          <w:rFonts w:ascii="Arial" w:hAnsi="Arial" w:cs="Arial"/>
          <w:color w:val="222222"/>
          <w:sz w:val="22"/>
          <w:shd w:val="clear" w:color="auto" w:fill="FFFFFF"/>
        </w:rPr>
        <w:t>, </w:t>
      </w:r>
      <w:r w:rsidRPr="000B717E">
        <w:rPr>
          <w:rFonts w:ascii="Arial" w:hAnsi="Arial" w:cs="Arial"/>
          <w:i/>
          <w:iCs/>
          <w:color w:val="222222"/>
          <w:sz w:val="22"/>
          <w:shd w:val="clear" w:color="auto" w:fill="FFFFFF"/>
        </w:rPr>
        <w:t>27</w:t>
      </w:r>
      <w:r w:rsidRPr="000B717E">
        <w:rPr>
          <w:rFonts w:ascii="Arial" w:hAnsi="Arial" w:cs="Arial"/>
          <w:color w:val="222222"/>
          <w:sz w:val="22"/>
          <w:shd w:val="clear" w:color="auto" w:fill="FFFFFF"/>
        </w:rPr>
        <w:t>(7), pp.2166-2188.</w:t>
      </w:r>
    </w:p>
    <w:p w14:paraId="6D3D95AC" w14:textId="503B430E" w:rsidR="007B0768" w:rsidRPr="000B717E" w:rsidRDefault="007B0768" w:rsidP="00B536C2">
      <w:pPr>
        <w:pStyle w:val="BodyText"/>
        <w:ind w:left="720" w:hanging="720"/>
        <w:rPr>
          <w:rFonts w:ascii="Arial" w:hAnsi="Arial" w:cs="Arial"/>
          <w:color w:val="222222"/>
          <w:sz w:val="22"/>
          <w:shd w:val="clear" w:color="auto" w:fill="FFFFFF"/>
        </w:rPr>
      </w:pPr>
      <w:r w:rsidRPr="000B717E">
        <w:rPr>
          <w:rFonts w:ascii="Arial" w:hAnsi="Arial" w:cs="Arial"/>
          <w:color w:val="222222"/>
          <w:sz w:val="22"/>
          <w:shd w:val="clear" w:color="auto" w:fill="FFFFFF"/>
        </w:rPr>
        <w:t xml:space="preserve">Lee, A., </w:t>
      </w:r>
      <w:proofErr w:type="spellStart"/>
      <w:r w:rsidRPr="000B717E">
        <w:rPr>
          <w:rFonts w:ascii="Arial" w:hAnsi="Arial" w:cs="Arial"/>
          <w:color w:val="222222"/>
          <w:sz w:val="22"/>
          <w:shd w:val="clear" w:color="auto" w:fill="FFFFFF"/>
        </w:rPr>
        <w:t>Legood</w:t>
      </w:r>
      <w:proofErr w:type="spellEnd"/>
      <w:r w:rsidRPr="000B717E">
        <w:rPr>
          <w:rFonts w:ascii="Arial" w:hAnsi="Arial" w:cs="Arial"/>
          <w:color w:val="222222"/>
          <w:sz w:val="22"/>
          <w:shd w:val="clear" w:color="auto" w:fill="FFFFFF"/>
        </w:rPr>
        <w:t xml:space="preserve">, A., Hughes, D., Tian, A.W., Newman, A. and Knight, C., </w:t>
      </w:r>
      <w:r w:rsidR="00AB5F7F">
        <w:rPr>
          <w:rFonts w:ascii="Arial" w:hAnsi="Arial" w:cs="Arial"/>
          <w:color w:val="222222"/>
          <w:sz w:val="22"/>
          <w:shd w:val="clear" w:color="auto" w:fill="FFFFFF"/>
        </w:rPr>
        <w:t>(</w:t>
      </w:r>
      <w:r w:rsidRPr="000B717E">
        <w:rPr>
          <w:rFonts w:ascii="Arial" w:hAnsi="Arial" w:cs="Arial"/>
          <w:color w:val="222222"/>
          <w:sz w:val="22"/>
          <w:shd w:val="clear" w:color="auto" w:fill="FFFFFF"/>
        </w:rPr>
        <w:t>2020</w:t>
      </w:r>
      <w:r w:rsidR="00AB5F7F">
        <w:rPr>
          <w:rFonts w:ascii="Arial" w:hAnsi="Arial" w:cs="Arial"/>
          <w:color w:val="222222"/>
          <w:sz w:val="22"/>
          <w:shd w:val="clear" w:color="auto" w:fill="FFFFFF"/>
        </w:rPr>
        <w:t>)</w:t>
      </w:r>
      <w:r w:rsidRPr="000B717E">
        <w:rPr>
          <w:rFonts w:ascii="Arial" w:hAnsi="Arial" w:cs="Arial"/>
          <w:color w:val="222222"/>
          <w:sz w:val="22"/>
          <w:shd w:val="clear" w:color="auto" w:fill="FFFFFF"/>
        </w:rPr>
        <w:t>. Leadership, creativity and innovation: A meta-analytic review. </w:t>
      </w:r>
      <w:r w:rsidRPr="000B717E">
        <w:rPr>
          <w:rFonts w:ascii="Arial" w:hAnsi="Arial" w:cs="Arial"/>
          <w:i/>
          <w:iCs/>
          <w:color w:val="222222"/>
          <w:sz w:val="22"/>
          <w:shd w:val="clear" w:color="auto" w:fill="FFFFFF"/>
        </w:rPr>
        <w:t>European Journal of Work and Organizational Psychology</w:t>
      </w:r>
      <w:r w:rsidRPr="000B717E">
        <w:rPr>
          <w:rFonts w:ascii="Arial" w:hAnsi="Arial" w:cs="Arial"/>
          <w:color w:val="222222"/>
          <w:sz w:val="22"/>
          <w:shd w:val="clear" w:color="auto" w:fill="FFFFFF"/>
        </w:rPr>
        <w:t>, </w:t>
      </w:r>
      <w:r w:rsidRPr="000B717E">
        <w:rPr>
          <w:rFonts w:ascii="Arial" w:hAnsi="Arial" w:cs="Arial"/>
          <w:i/>
          <w:iCs/>
          <w:color w:val="222222"/>
          <w:sz w:val="22"/>
          <w:shd w:val="clear" w:color="auto" w:fill="FFFFFF"/>
        </w:rPr>
        <w:t>29</w:t>
      </w:r>
      <w:r w:rsidRPr="000B717E">
        <w:rPr>
          <w:rFonts w:ascii="Arial" w:hAnsi="Arial" w:cs="Arial"/>
          <w:color w:val="222222"/>
          <w:sz w:val="22"/>
          <w:shd w:val="clear" w:color="auto" w:fill="FFFFFF"/>
        </w:rPr>
        <w:t>(1), pp.1-35.</w:t>
      </w:r>
    </w:p>
    <w:p w14:paraId="6EA3EA62" w14:textId="38FC9E4B" w:rsidR="007B0768" w:rsidRPr="000B717E" w:rsidRDefault="007B0768" w:rsidP="00B536C2">
      <w:pPr>
        <w:pStyle w:val="BodyText"/>
        <w:ind w:left="720" w:hanging="720"/>
        <w:rPr>
          <w:rFonts w:ascii="Arial" w:hAnsi="Arial" w:cs="Arial"/>
          <w:color w:val="222222"/>
          <w:sz w:val="22"/>
          <w:shd w:val="clear" w:color="auto" w:fill="FFFFFF"/>
        </w:rPr>
      </w:pPr>
      <w:r w:rsidRPr="000B717E">
        <w:rPr>
          <w:rFonts w:ascii="Arial" w:hAnsi="Arial" w:cs="Arial"/>
          <w:color w:val="222222"/>
          <w:sz w:val="22"/>
          <w:shd w:val="clear" w:color="auto" w:fill="FFFFFF"/>
        </w:rPr>
        <w:t xml:space="preserve">McGrath, P., McCarthy, L., Marshall, D. and Rehme, J., </w:t>
      </w:r>
      <w:r w:rsidR="0043714D">
        <w:rPr>
          <w:rFonts w:ascii="Arial" w:hAnsi="Arial" w:cs="Arial"/>
          <w:color w:val="222222"/>
          <w:sz w:val="22"/>
          <w:shd w:val="clear" w:color="auto" w:fill="FFFFFF"/>
        </w:rPr>
        <w:t>(</w:t>
      </w:r>
      <w:r w:rsidRPr="000B717E">
        <w:rPr>
          <w:rFonts w:ascii="Arial" w:hAnsi="Arial" w:cs="Arial"/>
          <w:color w:val="222222"/>
          <w:sz w:val="22"/>
          <w:shd w:val="clear" w:color="auto" w:fill="FFFFFF"/>
        </w:rPr>
        <w:t>2021</w:t>
      </w:r>
      <w:r w:rsidR="0043714D">
        <w:rPr>
          <w:rFonts w:ascii="Arial" w:hAnsi="Arial" w:cs="Arial"/>
          <w:color w:val="222222"/>
          <w:sz w:val="22"/>
          <w:shd w:val="clear" w:color="auto" w:fill="FFFFFF"/>
        </w:rPr>
        <w:t>)</w:t>
      </w:r>
      <w:r w:rsidRPr="000B717E">
        <w:rPr>
          <w:rFonts w:ascii="Arial" w:hAnsi="Arial" w:cs="Arial"/>
          <w:color w:val="222222"/>
          <w:sz w:val="22"/>
          <w:shd w:val="clear" w:color="auto" w:fill="FFFFFF"/>
        </w:rPr>
        <w:t>. Tools and technologies of transparency in sustainable global supply chains. </w:t>
      </w:r>
      <w:r w:rsidRPr="000B717E">
        <w:rPr>
          <w:rFonts w:ascii="Arial" w:hAnsi="Arial" w:cs="Arial"/>
          <w:i/>
          <w:iCs/>
          <w:color w:val="222222"/>
          <w:sz w:val="22"/>
          <w:shd w:val="clear" w:color="auto" w:fill="FFFFFF"/>
        </w:rPr>
        <w:t>California Management Review</w:t>
      </w:r>
      <w:r w:rsidRPr="000B717E">
        <w:rPr>
          <w:rFonts w:ascii="Arial" w:hAnsi="Arial" w:cs="Arial"/>
          <w:color w:val="222222"/>
          <w:sz w:val="22"/>
          <w:shd w:val="clear" w:color="auto" w:fill="FFFFFF"/>
        </w:rPr>
        <w:t>, </w:t>
      </w:r>
      <w:r w:rsidRPr="000B717E">
        <w:rPr>
          <w:rFonts w:ascii="Arial" w:hAnsi="Arial" w:cs="Arial"/>
          <w:i/>
          <w:iCs/>
          <w:color w:val="222222"/>
          <w:sz w:val="22"/>
          <w:shd w:val="clear" w:color="auto" w:fill="FFFFFF"/>
        </w:rPr>
        <w:t>64</w:t>
      </w:r>
      <w:r w:rsidRPr="000B717E">
        <w:rPr>
          <w:rFonts w:ascii="Arial" w:hAnsi="Arial" w:cs="Arial"/>
          <w:color w:val="222222"/>
          <w:sz w:val="22"/>
          <w:shd w:val="clear" w:color="auto" w:fill="FFFFFF"/>
        </w:rPr>
        <w:t>(1), pp.67-89.</w:t>
      </w:r>
    </w:p>
    <w:p w14:paraId="21639808" w14:textId="52C3908F" w:rsidR="007B0768" w:rsidRPr="000B717E" w:rsidRDefault="007B0768" w:rsidP="00B536C2">
      <w:pPr>
        <w:pStyle w:val="BodyText"/>
        <w:ind w:left="720" w:hanging="720"/>
        <w:rPr>
          <w:rFonts w:ascii="Arial" w:hAnsi="Arial" w:cs="Arial"/>
          <w:color w:val="222222"/>
          <w:sz w:val="22"/>
          <w:shd w:val="clear" w:color="auto" w:fill="FFFFFF"/>
        </w:rPr>
      </w:pPr>
      <w:r w:rsidRPr="000B717E">
        <w:rPr>
          <w:rFonts w:ascii="Arial" w:hAnsi="Arial" w:cs="Arial"/>
          <w:color w:val="222222"/>
          <w:sz w:val="22"/>
          <w:shd w:val="clear" w:color="auto" w:fill="FFFFFF"/>
        </w:rPr>
        <w:t>Mitra, S. and Wagner, E.,</w:t>
      </w:r>
      <w:r w:rsidR="0043714D">
        <w:rPr>
          <w:rFonts w:ascii="Arial" w:hAnsi="Arial" w:cs="Arial"/>
          <w:color w:val="222222"/>
          <w:sz w:val="22"/>
          <w:shd w:val="clear" w:color="auto" w:fill="FFFFFF"/>
        </w:rPr>
        <w:t>(</w:t>
      </w:r>
      <w:r w:rsidRPr="000B717E">
        <w:rPr>
          <w:rFonts w:ascii="Arial" w:hAnsi="Arial" w:cs="Arial"/>
          <w:color w:val="222222"/>
          <w:sz w:val="22"/>
          <w:shd w:val="clear" w:color="auto" w:fill="FFFFFF"/>
        </w:rPr>
        <w:t>2021</w:t>
      </w:r>
      <w:r w:rsidR="00BE0AC8">
        <w:rPr>
          <w:rFonts w:ascii="Arial" w:hAnsi="Arial" w:cs="Arial"/>
          <w:color w:val="222222"/>
          <w:sz w:val="22"/>
          <w:shd w:val="clear" w:color="auto" w:fill="FFFFFF"/>
        </w:rPr>
        <w:t>)</w:t>
      </w:r>
      <w:r w:rsidRPr="000B717E">
        <w:rPr>
          <w:rFonts w:ascii="Arial" w:hAnsi="Arial" w:cs="Arial"/>
          <w:color w:val="222222"/>
          <w:sz w:val="22"/>
          <w:shd w:val="clear" w:color="auto" w:fill="FFFFFF"/>
        </w:rPr>
        <w:t xml:space="preserve"> Introducing undergraduates to primary research literature. </w:t>
      </w:r>
      <w:r w:rsidRPr="000B717E">
        <w:rPr>
          <w:rFonts w:ascii="Arial" w:hAnsi="Arial" w:cs="Arial"/>
          <w:i/>
          <w:iCs/>
          <w:color w:val="222222"/>
          <w:sz w:val="22"/>
          <w:shd w:val="clear" w:color="auto" w:fill="FFFFFF"/>
        </w:rPr>
        <w:t>Journal of Chemical Education</w:t>
      </w:r>
      <w:r w:rsidRPr="000B717E">
        <w:rPr>
          <w:rFonts w:ascii="Arial" w:hAnsi="Arial" w:cs="Arial"/>
          <w:color w:val="222222"/>
          <w:sz w:val="22"/>
          <w:shd w:val="clear" w:color="auto" w:fill="FFFFFF"/>
        </w:rPr>
        <w:t>, </w:t>
      </w:r>
      <w:r w:rsidRPr="000B717E">
        <w:rPr>
          <w:rFonts w:ascii="Arial" w:hAnsi="Arial" w:cs="Arial"/>
          <w:i/>
          <w:iCs/>
          <w:color w:val="222222"/>
          <w:sz w:val="22"/>
          <w:shd w:val="clear" w:color="auto" w:fill="FFFFFF"/>
        </w:rPr>
        <w:t>98</w:t>
      </w:r>
      <w:r w:rsidRPr="000B717E">
        <w:rPr>
          <w:rFonts w:ascii="Arial" w:hAnsi="Arial" w:cs="Arial"/>
          <w:color w:val="222222"/>
          <w:sz w:val="22"/>
          <w:shd w:val="clear" w:color="auto" w:fill="FFFFFF"/>
        </w:rPr>
        <w:t>(7), pp.2262-2271.</w:t>
      </w:r>
    </w:p>
    <w:p w14:paraId="04CC2A13" w14:textId="327201F8" w:rsidR="007B0768" w:rsidRPr="000B717E" w:rsidRDefault="007B0768" w:rsidP="00B536C2">
      <w:pPr>
        <w:pStyle w:val="BodyText"/>
        <w:ind w:left="720" w:hanging="720"/>
        <w:rPr>
          <w:rFonts w:ascii="Arial" w:hAnsi="Arial" w:cs="Arial"/>
          <w:color w:val="222222"/>
          <w:sz w:val="22"/>
          <w:shd w:val="clear" w:color="auto" w:fill="FFFFFF"/>
        </w:rPr>
      </w:pPr>
      <w:r w:rsidRPr="000B717E">
        <w:rPr>
          <w:rFonts w:ascii="Arial" w:hAnsi="Arial" w:cs="Arial"/>
          <w:color w:val="222222"/>
          <w:sz w:val="22"/>
          <w:shd w:val="clear" w:color="auto" w:fill="FFFFFF"/>
        </w:rPr>
        <w:t xml:space="preserve">Shafique, I., Ahmad, B. and Kalyar, M.N., </w:t>
      </w:r>
      <w:r w:rsidR="008F43E7">
        <w:rPr>
          <w:rFonts w:ascii="Arial" w:hAnsi="Arial" w:cs="Arial"/>
          <w:color w:val="222222"/>
          <w:sz w:val="22"/>
          <w:shd w:val="clear" w:color="auto" w:fill="FFFFFF"/>
        </w:rPr>
        <w:t>(</w:t>
      </w:r>
      <w:r w:rsidRPr="000B717E">
        <w:rPr>
          <w:rFonts w:ascii="Arial" w:hAnsi="Arial" w:cs="Arial"/>
          <w:color w:val="222222"/>
          <w:sz w:val="22"/>
          <w:shd w:val="clear" w:color="auto" w:fill="FFFFFF"/>
        </w:rPr>
        <w:t>2020</w:t>
      </w:r>
      <w:r w:rsidR="008F43E7">
        <w:rPr>
          <w:rFonts w:ascii="Arial" w:hAnsi="Arial" w:cs="Arial"/>
          <w:color w:val="222222"/>
          <w:sz w:val="22"/>
          <w:shd w:val="clear" w:color="auto" w:fill="FFFFFF"/>
        </w:rPr>
        <w:t xml:space="preserve">) </w:t>
      </w:r>
      <w:r w:rsidRPr="000B717E">
        <w:rPr>
          <w:rFonts w:ascii="Arial" w:hAnsi="Arial" w:cs="Arial"/>
          <w:color w:val="222222"/>
          <w:sz w:val="22"/>
          <w:shd w:val="clear" w:color="auto" w:fill="FFFFFF"/>
        </w:rPr>
        <w:t>How ethical leadership influences creativity and organizational innovation: Examining the underlying mechanisms. </w:t>
      </w:r>
      <w:r w:rsidRPr="000B717E">
        <w:rPr>
          <w:rFonts w:ascii="Arial" w:hAnsi="Arial" w:cs="Arial"/>
          <w:i/>
          <w:iCs/>
          <w:color w:val="222222"/>
          <w:sz w:val="22"/>
          <w:shd w:val="clear" w:color="auto" w:fill="FFFFFF"/>
        </w:rPr>
        <w:t>European Journal of Innovation Management</w:t>
      </w:r>
      <w:r w:rsidRPr="000B717E">
        <w:rPr>
          <w:rFonts w:ascii="Arial" w:hAnsi="Arial" w:cs="Arial"/>
          <w:color w:val="222222"/>
          <w:sz w:val="22"/>
          <w:shd w:val="clear" w:color="auto" w:fill="FFFFFF"/>
        </w:rPr>
        <w:t>, </w:t>
      </w:r>
      <w:r w:rsidRPr="000B717E">
        <w:rPr>
          <w:rFonts w:ascii="Arial" w:hAnsi="Arial" w:cs="Arial"/>
          <w:i/>
          <w:iCs/>
          <w:color w:val="222222"/>
          <w:sz w:val="22"/>
          <w:shd w:val="clear" w:color="auto" w:fill="FFFFFF"/>
        </w:rPr>
        <w:t>23</w:t>
      </w:r>
      <w:r w:rsidRPr="000B717E">
        <w:rPr>
          <w:rFonts w:ascii="Arial" w:hAnsi="Arial" w:cs="Arial"/>
          <w:color w:val="222222"/>
          <w:sz w:val="22"/>
          <w:shd w:val="clear" w:color="auto" w:fill="FFFFFF"/>
        </w:rPr>
        <w:t>(1), pp.114-133.</w:t>
      </w:r>
    </w:p>
    <w:p w14:paraId="2776D31A" w14:textId="729772A8" w:rsidR="007B0768" w:rsidRPr="000B717E" w:rsidRDefault="007B0768" w:rsidP="00B536C2">
      <w:pPr>
        <w:pStyle w:val="BodyText"/>
        <w:ind w:left="720" w:hanging="720"/>
        <w:rPr>
          <w:rFonts w:ascii="Arial" w:hAnsi="Arial" w:cs="Arial"/>
          <w:color w:val="222222"/>
          <w:sz w:val="22"/>
          <w:shd w:val="clear" w:color="auto" w:fill="FFFFFF"/>
        </w:rPr>
      </w:pPr>
      <w:r w:rsidRPr="000B717E">
        <w:rPr>
          <w:rFonts w:ascii="Arial" w:hAnsi="Arial" w:cs="Arial"/>
          <w:color w:val="222222"/>
          <w:sz w:val="22"/>
          <w:shd w:val="clear" w:color="auto" w:fill="FFFFFF"/>
        </w:rPr>
        <w:t>Siyal, S., Xin, C., Umrani, W.A., Fatima, S. and Pal, D.,</w:t>
      </w:r>
      <w:r w:rsidR="0061524F">
        <w:rPr>
          <w:rFonts w:ascii="Arial" w:hAnsi="Arial" w:cs="Arial"/>
          <w:color w:val="222222"/>
          <w:sz w:val="22"/>
          <w:shd w:val="clear" w:color="auto" w:fill="FFFFFF"/>
        </w:rPr>
        <w:t>(</w:t>
      </w:r>
      <w:r w:rsidRPr="000B717E">
        <w:rPr>
          <w:rFonts w:ascii="Arial" w:hAnsi="Arial" w:cs="Arial"/>
          <w:color w:val="222222"/>
          <w:sz w:val="22"/>
          <w:shd w:val="clear" w:color="auto" w:fill="FFFFFF"/>
        </w:rPr>
        <w:t>2021</w:t>
      </w:r>
      <w:r w:rsidR="0061524F">
        <w:rPr>
          <w:rFonts w:ascii="Arial" w:hAnsi="Arial" w:cs="Arial"/>
          <w:color w:val="222222"/>
          <w:sz w:val="22"/>
          <w:shd w:val="clear" w:color="auto" w:fill="FFFFFF"/>
        </w:rPr>
        <w:t>)</w:t>
      </w:r>
      <w:r w:rsidRPr="000B717E">
        <w:rPr>
          <w:rFonts w:ascii="Arial" w:hAnsi="Arial" w:cs="Arial"/>
          <w:color w:val="222222"/>
          <w:sz w:val="22"/>
          <w:shd w:val="clear" w:color="auto" w:fill="FFFFFF"/>
        </w:rPr>
        <w:t>. How do leaders influence innovation and creativity in employees? The mediating role of intrinsic motivation. </w:t>
      </w:r>
      <w:r w:rsidRPr="000B717E">
        <w:rPr>
          <w:rFonts w:ascii="Arial" w:hAnsi="Arial" w:cs="Arial"/>
          <w:i/>
          <w:iCs/>
          <w:color w:val="222222"/>
          <w:sz w:val="22"/>
          <w:shd w:val="clear" w:color="auto" w:fill="FFFFFF"/>
        </w:rPr>
        <w:t>Administration &amp; Society</w:t>
      </w:r>
      <w:r w:rsidRPr="000B717E">
        <w:rPr>
          <w:rFonts w:ascii="Arial" w:hAnsi="Arial" w:cs="Arial"/>
          <w:color w:val="222222"/>
          <w:sz w:val="22"/>
          <w:shd w:val="clear" w:color="auto" w:fill="FFFFFF"/>
        </w:rPr>
        <w:t>, </w:t>
      </w:r>
      <w:r w:rsidRPr="000B717E">
        <w:rPr>
          <w:rFonts w:ascii="Arial" w:hAnsi="Arial" w:cs="Arial"/>
          <w:i/>
          <w:iCs/>
          <w:color w:val="222222"/>
          <w:sz w:val="22"/>
          <w:shd w:val="clear" w:color="auto" w:fill="FFFFFF"/>
        </w:rPr>
        <w:t>53</w:t>
      </w:r>
      <w:r w:rsidRPr="000B717E">
        <w:rPr>
          <w:rFonts w:ascii="Arial" w:hAnsi="Arial" w:cs="Arial"/>
          <w:color w:val="222222"/>
          <w:sz w:val="22"/>
          <w:shd w:val="clear" w:color="auto" w:fill="FFFFFF"/>
        </w:rPr>
        <w:t>(9), pp.1337-1361.</w:t>
      </w:r>
    </w:p>
    <w:p w14:paraId="148D48C4" w14:textId="3D9387C9" w:rsidR="007B0768" w:rsidRPr="000B717E" w:rsidRDefault="007B0768" w:rsidP="00B536C2">
      <w:pPr>
        <w:pStyle w:val="BodyText"/>
        <w:ind w:left="720" w:hanging="720"/>
        <w:rPr>
          <w:rFonts w:ascii="Arial" w:hAnsi="Arial" w:cs="Arial"/>
          <w:color w:val="222222"/>
          <w:sz w:val="22"/>
          <w:shd w:val="clear" w:color="auto" w:fill="FFFFFF"/>
        </w:rPr>
      </w:pPr>
      <w:proofErr w:type="spellStart"/>
      <w:r w:rsidRPr="000B717E">
        <w:rPr>
          <w:rFonts w:ascii="Arial" w:hAnsi="Arial" w:cs="Arial"/>
          <w:color w:val="222222"/>
          <w:sz w:val="22"/>
          <w:shd w:val="clear" w:color="auto" w:fill="FFFFFF"/>
        </w:rPr>
        <w:t>Sunanta</w:t>
      </w:r>
      <w:proofErr w:type="spellEnd"/>
      <w:r w:rsidRPr="000B717E">
        <w:rPr>
          <w:rFonts w:ascii="Arial" w:hAnsi="Arial" w:cs="Arial"/>
          <w:color w:val="222222"/>
          <w:sz w:val="22"/>
          <w:shd w:val="clear" w:color="auto" w:fill="FFFFFF"/>
        </w:rPr>
        <w:t>, S.,</w:t>
      </w:r>
      <w:r w:rsidR="0090223C">
        <w:rPr>
          <w:rFonts w:ascii="Arial" w:hAnsi="Arial" w:cs="Arial"/>
          <w:color w:val="222222"/>
          <w:sz w:val="22"/>
          <w:shd w:val="clear" w:color="auto" w:fill="FFFFFF"/>
        </w:rPr>
        <w:t>(</w:t>
      </w:r>
      <w:r w:rsidRPr="000B717E">
        <w:rPr>
          <w:rFonts w:ascii="Arial" w:hAnsi="Arial" w:cs="Arial"/>
          <w:color w:val="222222"/>
          <w:sz w:val="22"/>
          <w:shd w:val="clear" w:color="auto" w:fill="FFFFFF"/>
        </w:rPr>
        <w:t xml:space="preserve"> 2021</w:t>
      </w:r>
      <w:r w:rsidR="0090223C">
        <w:rPr>
          <w:rFonts w:ascii="Arial" w:hAnsi="Arial" w:cs="Arial"/>
          <w:color w:val="222222"/>
          <w:sz w:val="22"/>
          <w:shd w:val="clear" w:color="auto" w:fill="FFFFFF"/>
        </w:rPr>
        <w:t>)</w:t>
      </w:r>
      <w:r w:rsidRPr="000B717E">
        <w:rPr>
          <w:rFonts w:ascii="Arial" w:hAnsi="Arial" w:cs="Arial"/>
          <w:color w:val="222222"/>
          <w:sz w:val="22"/>
          <w:shd w:val="clear" w:color="auto" w:fill="FFFFFF"/>
        </w:rPr>
        <w:t>. Globalising the Thai ‘high-</w:t>
      </w:r>
      <w:proofErr w:type="spellStart"/>
      <w:r w:rsidRPr="000B717E">
        <w:rPr>
          <w:rFonts w:ascii="Arial" w:hAnsi="Arial" w:cs="Arial"/>
          <w:color w:val="222222"/>
          <w:sz w:val="22"/>
          <w:shd w:val="clear" w:color="auto" w:fill="FFFFFF"/>
        </w:rPr>
        <w:t>touch’industry</w:t>
      </w:r>
      <w:proofErr w:type="spellEnd"/>
      <w:r w:rsidRPr="000B717E">
        <w:rPr>
          <w:rFonts w:ascii="Arial" w:hAnsi="Arial" w:cs="Arial"/>
          <w:color w:val="222222"/>
          <w:sz w:val="22"/>
          <w:shd w:val="clear" w:color="auto" w:fill="FFFFFF"/>
        </w:rPr>
        <w:t>: exports of care and body work and gendered mobilities to and from Thailand. In </w:t>
      </w:r>
      <w:r w:rsidRPr="000B717E">
        <w:rPr>
          <w:rFonts w:ascii="Arial" w:hAnsi="Arial" w:cs="Arial"/>
          <w:i/>
          <w:iCs/>
          <w:color w:val="222222"/>
          <w:sz w:val="22"/>
          <w:shd w:val="clear" w:color="auto" w:fill="FFFFFF"/>
        </w:rPr>
        <w:t>Thai-Western Mobilities and Migration</w:t>
      </w:r>
      <w:r w:rsidRPr="000B717E">
        <w:rPr>
          <w:rFonts w:ascii="Arial" w:hAnsi="Arial" w:cs="Arial"/>
          <w:color w:val="222222"/>
          <w:sz w:val="22"/>
          <w:shd w:val="clear" w:color="auto" w:fill="FFFFFF"/>
        </w:rPr>
        <w:t> (pp. 31-49). Routledge.</w:t>
      </w:r>
    </w:p>
    <w:p w14:paraId="6275C844" w14:textId="0DA30D15" w:rsidR="007B0768" w:rsidRPr="000B717E" w:rsidRDefault="007B0768" w:rsidP="0066271F">
      <w:pPr>
        <w:pStyle w:val="BodyText"/>
        <w:ind w:left="720" w:hanging="720"/>
        <w:rPr>
          <w:rFonts w:ascii="Arial" w:hAnsi="Arial" w:cs="Arial"/>
          <w:color w:val="222222"/>
          <w:sz w:val="22"/>
          <w:shd w:val="clear" w:color="auto" w:fill="FFFFFF"/>
        </w:rPr>
      </w:pPr>
      <w:proofErr w:type="spellStart"/>
      <w:r w:rsidRPr="000B717E">
        <w:rPr>
          <w:rFonts w:ascii="Arial" w:hAnsi="Arial" w:cs="Arial"/>
          <w:color w:val="222222"/>
          <w:sz w:val="22"/>
          <w:shd w:val="clear" w:color="auto" w:fill="FFFFFF"/>
        </w:rPr>
        <w:t>Supena</w:t>
      </w:r>
      <w:proofErr w:type="spellEnd"/>
      <w:r w:rsidRPr="000B717E">
        <w:rPr>
          <w:rFonts w:ascii="Arial" w:hAnsi="Arial" w:cs="Arial"/>
          <w:color w:val="222222"/>
          <w:sz w:val="22"/>
          <w:shd w:val="clear" w:color="auto" w:fill="FFFFFF"/>
        </w:rPr>
        <w:t xml:space="preserve">, I., </w:t>
      </w:r>
      <w:proofErr w:type="spellStart"/>
      <w:r w:rsidRPr="000B717E">
        <w:rPr>
          <w:rFonts w:ascii="Arial" w:hAnsi="Arial" w:cs="Arial"/>
          <w:color w:val="222222"/>
          <w:sz w:val="22"/>
          <w:shd w:val="clear" w:color="auto" w:fill="FFFFFF"/>
        </w:rPr>
        <w:t>Darmuki</w:t>
      </w:r>
      <w:proofErr w:type="spellEnd"/>
      <w:r w:rsidRPr="000B717E">
        <w:rPr>
          <w:rFonts w:ascii="Arial" w:hAnsi="Arial" w:cs="Arial"/>
          <w:color w:val="222222"/>
          <w:sz w:val="22"/>
          <w:shd w:val="clear" w:color="auto" w:fill="FFFFFF"/>
        </w:rPr>
        <w:t xml:space="preserve">, A. and </w:t>
      </w:r>
      <w:proofErr w:type="spellStart"/>
      <w:r w:rsidRPr="000B717E">
        <w:rPr>
          <w:rFonts w:ascii="Arial" w:hAnsi="Arial" w:cs="Arial"/>
          <w:color w:val="222222"/>
          <w:sz w:val="22"/>
          <w:shd w:val="clear" w:color="auto" w:fill="FFFFFF"/>
        </w:rPr>
        <w:t>Hariyadi</w:t>
      </w:r>
      <w:proofErr w:type="spellEnd"/>
      <w:r w:rsidRPr="000B717E">
        <w:rPr>
          <w:rFonts w:ascii="Arial" w:hAnsi="Arial" w:cs="Arial"/>
          <w:color w:val="222222"/>
          <w:sz w:val="22"/>
          <w:shd w:val="clear" w:color="auto" w:fill="FFFFFF"/>
        </w:rPr>
        <w:t xml:space="preserve">, A., </w:t>
      </w:r>
      <w:r w:rsidR="00CF3C94">
        <w:rPr>
          <w:rFonts w:ascii="Arial" w:hAnsi="Arial" w:cs="Arial"/>
          <w:color w:val="222222"/>
          <w:sz w:val="22"/>
          <w:shd w:val="clear" w:color="auto" w:fill="FFFFFF"/>
        </w:rPr>
        <w:t>(</w:t>
      </w:r>
      <w:r w:rsidRPr="000B717E">
        <w:rPr>
          <w:rFonts w:ascii="Arial" w:hAnsi="Arial" w:cs="Arial"/>
          <w:color w:val="222222"/>
          <w:sz w:val="22"/>
          <w:shd w:val="clear" w:color="auto" w:fill="FFFFFF"/>
        </w:rPr>
        <w:t>2021</w:t>
      </w:r>
      <w:r w:rsidR="00CF3C94">
        <w:rPr>
          <w:rFonts w:ascii="Arial" w:hAnsi="Arial" w:cs="Arial"/>
          <w:color w:val="222222"/>
          <w:sz w:val="22"/>
          <w:shd w:val="clear" w:color="auto" w:fill="FFFFFF"/>
        </w:rPr>
        <w:t>)</w:t>
      </w:r>
      <w:r w:rsidRPr="000B717E">
        <w:rPr>
          <w:rFonts w:ascii="Arial" w:hAnsi="Arial" w:cs="Arial"/>
          <w:color w:val="222222"/>
          <w:sz w:val="22"/>
          <w:shd w:val="clear" w:color="auto" w:fill="FFFFFF"/>
        </w:rPr>
        <w:t>. The Influence of 4C (Constructive, Critical, Creativity, Collaborative) Learning Model on Students' Learning Outcomes. </w:t>
      </w:r>
      <w:r w:rsidRPr="000B717E">
        <w:rPr>
          <w:rFonts w:ascii="Arial" w:hAnsi="Arial" w:cs="Arial"/>
          <w:i/>
          <w:iCs/>
          <w:color w:val="222222"/>
          <w:sz w:val="22"/>
          <w:shd w:val="clear" w:color="auto" w:fill="FFFFFF"/>
        </w:rPr>
        <w:t>International Journal of Instruction</w:t>
      </w:r>
      <w:r w:rsidRPr="000B717E">
        <w:rPr>
          <w:rFonts w:ascii="Arial" w:hAnsi="Arial" w:cs="Arial"/>
          <w:color w:val="222222"/>
          <w:sz w:val="22"/>
          <w:shd w:val="clear" w:color="auto" w:fill="FFFFFF"/>
        </w:rPr>
        <w:t>, </w:t>
      </w:r>
      <w:r w:rsidRPr="000B717E">
        <w:rPr>
          <w:rFonts w:ascii="Arial" w:hAnsi="Arial" w:cs="Arial"/>
          <w:i/>
          <w:iCs/>
          <w:color w:val="222222"/>
          <w:sz w:val="22"/>
          <w:shd w:val="clear" w:color="auto" w:fill="FFFFFF"/>
        </w:rPr>
        <w:t>14</w:t>
      </w:r>
      <w:r w:rsidRPr="000B717E">
        <w:rPr>
          <w:rFonts w:ascii="Arial" w:hAnsi="Arial" w:cs="Arial"/>
          <w:color w:val="222222"/>
          <w:sz w:val="22"/>
          <w:shd w:val="clear" w:color="auto" w:fill="FFFFFF"/>
        </w:rPr>
        <w:t>(3), pp.873-892.</w:t>
      </w:r>
    </w:p>
    <w:p w14:paraId="5B90D322" w14:textId="1F3A7B17" w:rsidR="007B0768" w:rsidRPr="000B717E" w:rsidRDefault="007B0768" w:rsidP="00B536C2">
      <w:pPr>
        <w:pStyle w:val="BodyText"/>
        <w:ind w:left="720" w:hanging="720"/>
        <w:rPr>
          <w:rFonts w:ascii="Arial" w:hAnsi="Arial" w:cs="Arial"/>
          <w:color w:val="222222"/>
          <w:sz w:val="22"/>
          <w:shd w:val="clear" w:color="auto" w:fill="FFFFFF"/>
        </w:rPr>
      </w:pPr>
      <w:r w:rsidRPr="000B717E">
        <w:rPr>
          <w:rFonts w:ascii="Arial" w:hAnsi="Arial" w:cs="Arial"/>
          <w:color w:val="222222"/>
          <w:sz w:val="22"/>
          <w:shd w:val="clear" w:color="auto" w:fill="FFFFFF"/>
        </w:rPr>
        <w:t xml:space="preserve">Wahono, B., Lin, P.L. and Chang, C.Y., </w:t>
      </w:r>
      <w:r w:rsidR="00664066">
        <w:rPr>
          <w:rFonts w:ascii="Arial" w:hAnsi="Arial" w:cs="Arial"/>
          <w:color w:val="222222"/>
          <w:sz w:val="22"/>
          <w:shd w:val="clear" w:color="auto" w:fill="FFFFFF"/>
        </w:rPr>
        <w:t>(</w:t>
      </w:r>
      <w:r w:rsidRPr="000B717E">
        <w:rPr>
          <w:rFonts w:ascii="Arial" w:hAnsi="Arial" w:cs="Arial"/>
          <w:color w:val="222222"/>
          <w:sz w:val="22"/>
          <w:shd w:val="clear" w:color="auto" w:fill="FFFFFF"/>
        </w:rPr>
        <w:t>2020</w:t>
      </w:r>
      <w:r w:rsidR="00664066">
        <w:rPr>
          <w:rFonts w:ascii="Arial" w:hAnsi="Arial" w:cs="Arial"/>
          <w:color w:val="222222"/>
          <w:sz w:val="22"/>
          <w:shd w:val="clear" w:color="auto" w:fill="FFFFFF"/>
        </w:rPr>
        <w:t>)</w:t>
      </w:r>
      <w:r w:rsidRPr="000B717E">
        <w:rPr>
          <w:rFonts w:ascii="Arial" w:hAnsi="Arial" w:cs="Arial"/>
          <w:color w:val="222222"/>
          <w:sz w:val="22"/>
          <w:shd w:val="clear" w:color="auto" w:fill="FFFFFF"/>
        </w:rPr>
        <w:t>. Evidence of STEM enactment effectiveness in Asian student learning outcomes. </w:t>
      </w:r>
      <w:r w:rsidRPr="000B717E">
        <w:rPr>
          <w:rFonts w:ascii="Arial" w:hAnsi="Arial" w:cs="Arial"/>
          <w:i/>
          <w:iCs/>
          <w:color w:val="222222"/>
          <w:sz w:val="22"/>
          <w:shd w:val="clear" w:color="auto" w:fill="FFFFFF"/>
        </w:rPr>
        <w:t>International Journal of STEM Education</w:t>
      </w:r>
      <w:r w:rsidRPr="000B717E">
        <w:rPr>
          <w:rFonts w:ascii="Arial" w:hAnsi="Arial" w:cs="Arial"/>
          <w:color w:val="222222"/>
          <w:sz w:val="22"/>
          <w:shd w:val="clear" w:color="auto" w:fill="FFFFFF"/>
        </w:rPr>
        <w:t>, </w:t>
      </w:r>
      <w:r w:rsidRPr="000B717E">
        <w:rPr>
          <w:rFonts w:ascii="Arial" w:hAnsi="Arial" w:cs="Arial"/>
          <w:i/>
          <w:iCs/>
          <w:color w:val="222222"/>
          <w:sz w:val="22"/>
          <w:shd w:val="clear" w:color="auto" w:fill="FFFFFF"/>
        </w:rPr>
        <w:t>7</w:t>
      </w:r>
      <w:r w:rsidRPr="000B717E">
        <w:rPr>
          <w:rFonts w:ascii="Arial" w:hAnsi="Arial" w:cs="Arial"/>
          <w:color w:val="222222"/>
          <w:sz w:val="22"/>
          <w:shd w:val="clear" w:color="auto" w:fill="FFFFFF"/>
        </w:rPr>
        <w:t>(1), p.36.</w:t>
      </w:r>
    </w:p>
    <w:p w14:paraId="5E00B7E9" w14:textId="11C0C112" w:rsidR="007B0768" w:rsidRPr="000B717E" w:rsidRDefault="007B0768" w:rsidP="00B536C2">
      <w:pPr>
        <w:pStyle w:val="BodyText"/>
        <w:ind w:left="720" w:hanging="720"/>
        <w:rPr>
          <w:rFonts w:ascii="Arial" w:hAnsi="Arial" w:cs="Arial"/>
          <w:color w:val="222222"/>
          <w:sz w:val="22"/>
          <w:shd w:val="clear" w:color="auto" w:fill="FFFFFF"/>
        </w:rPr>
      </w:pPr>
      <w:r w:rsidRPr="000B717E">
        <w:rPr>
          <w:rFonts w:ascii="Arial" w:hAnsi="Arial" w:cs="Arial"/>
          <w:color w:val="222222"/>
          <w:sz w:val="22"/>
          <w:shd w:val="clear" w:color="auto" w:fill="FFFFFF"/>
        </w:rPr>
        <w:t xml:space="preserve">Yu, Z., Xu, W. and </w:t>
      </w:r>
      <w:proofErr w:type="spellStart"/>
      <w:r w:rsidRPr="000B717E">
        <w:rPr>
          <w:rFonts w:ascii="Arial" w:hAnsi="Arial" w:cs="Arial"/>
          <w:color w:val="222222"/>
          <w:sz w:val="22"/>
          <w:shd w:val="clear" w:color="auto" w:fill="FFFFFF"/>
        </w:rPr>
        <w:t>Sukjairungwattana</w:t>
      </w:r>
      <w:proofErr w:type="spellEnd"/>
      <w:r w:rsidRPr="000B717E">
        <w:rPr>
          <w:rFonts w:ascii="Arial" w:hAnsi="Arial" w:cs="Arial"/>
          <w:color w:val="222222"/>
          <w:sz w:val="22"/>
          <w:shd w:val="clear" w:color="auto" w:fill="FFFFFF"/>
        </w:rPr>
        <w:t xml:space="preserve">, P., </w:t>
      </w:r>
      <w:r w:rsidR="00664066">
        <w:rPr>
          <w:rFonts w:ascii="Arial" w:hAnsi="Arial" w:cs="Arial"/>
          <w:color w:val="222222"/>
          <w:sz w:val="22"/>
          <w:shd w:val="clear" w:color="auto" w:fill="FFFFFF"/>
        </w:rPr>
        <w:t>(</w:t>
      </w:r>
      <w:r w:rsidRPr="000B717E">
        <w:rPr>
          <w:rFonts w:ascii="Arial" w:hAnsi="Arial" w:cs="Arial"/>
          <w:color w:val="222222"/>
          <w:sz w:val="22"/>
          <w:shd w:val="clear" w:color="auto" w:fill="FFFFFF"/>
        </w:rPr>
        <w:t>2022</w:t>
      </w:r>
      <w:r w:rsidR="004809B5">
        <w:rPr>
          <w:rFonts w:ascii="Arial" w:hAnsi="Arial" w:cs="Arial"/>
          <w:color w:val="222222"/>
          <w:sz w:val="22"/>
          <w:shd w:val="clear" w:color="auto" w:fill="FFFFFF"/>
        </w:rPr>
        <w:t>)</w:t>
      </w:r>
      <w:r w:rsidRPr="000B717E">
        <w:rPr>
          <w:rFonts w:ascii="Arial" w:hAnsi="Arial" w:cs="Arial"/>
          <w:color w:val="222222"/>
          <w:sz w:val="22"/>
          <w:shd w:val="clear" w:color="auto" w:fill="FFFFFF"/>
        </w:rPr>
        <w:t>. Meta-analyses of differences in blended and traditional learning outcomes and students' attitudes. </w:t>
      </w:r>
      <w:r w:rsidRPr="000B717E">
        <w:rPr>
          <w:rFonts w:ascii="Arial" w:hAnsi="Arial" w:cs="Arial"/>
          <w:i/>
          <w:iCs/>
          <w:color w:val="222222"/>
          <w:sz w:val="22"/>
          <w:shd w:val="clear" w:color="auto" w:fill="FFFFFF"/>
        </w:rPr>
        <w:t>Frontiers in psychology</w:t>
      </w:r>
      <w:r w:rsidRPr="000B717E">
        <w:rPr>
          <w:rFonts w:ascii="Arial" w:hAnsi="Arial" w:cs="Arial"/>
          <w:color w:val="222222"/>
          <w:sz w:val="22"/>
          <w:shd w:val="clear" w:color="auto" w:fill="FFFFFF"/>
        </w:rPr>
        <w:t>, </w:t>
      </w:r>
      <w:r w:rsidRPr="000B717E">
        <w:rPr>
          <w:rFonts w:ascii="Arial" w:hAnsi="Arial" w:cs="Arial"/>
          <w:i/>
          <w:iCs/>
          <w:color w:val="222222"/>
          <w:sz w:val="22"/>
          <w:shd w:val="clear" w:color="auto" w:fill="FFFFFF"/>
        </w:rPr>
        <w:t>13</w:t>
      </w:r>
      <w:r w:rsidRPr="000B717E">
        <w:rPr>
          <w:rFonts w:ascii="Arial" w:hAnsi="Arial" w:cs="Arial"/>
          <w:color w:val="222222"/>
          <w:sz w:val="22"/>
          <w:shd w:val="clear" w:color="auto" w:fill="FFFFFF"/>
        </w:rPr>
        <w:t>, p.926947.</w:t>
      </w:r>
    </w:p>
    <w:p w14:paraId="2FD5D375" w14:textId="77777777" w:rsidR="00B536C2" w:rsidRPr="000B717E" w:rsidRDefault="00B536C2" w:rsidP="00B536C2">
      <w:pPr>
        <w:pStyle w:val="BodyText"/>
        <w:ind w:left="720" w:hanging="720"/>
        <w:rPr>
          <w:rFonts w:ascii="Arial" w:hAnsi="Arial" w:cs="Arial"/>
          <w:sz w:val="22"/>
        </w:rPr>
      </w:pPr>
    </w:p>
    <w:sectPr w:rsidR="00B536C2" w:rsidRPr="000B717E" w:rsidSect="004636AB">
      <w:footerReference w:type="default" r:id="rId9"/>
      <w:pgSz w:w="12240" w:h="15840"/>
      <w:pgMar w:top="153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14C423" w14:textId="77777777" w:rsidR="00046F12" w:rsidRDefault="00046F12">
      <w:pPr>
        <w:spacing w:line="240" w:lineRule="auto"/>
      </w:pPr>
      <w:r>
        <w:separator/>
      </w:r>
    </w:p>
  </w:endnote>
  <w:endnote w:type="continuationSeparator" w:id="0">
    <w:p w14:paraId="689C9A6E" w14:textId="77777777" w:rsidR="00046F12" w:rsidRDefault="00046F12">
      <w:pPr>
        <w:spacing w:line="240" w:lineRule="auto"/>
      </w:pPr>
      <w:r>
        <w:continuationSeparator/>
      </w:r>
    </w:p>
  </w:endnote>
  <w:endnote w:type="continuationNotice" w:id="1">
    <w:p w14:paraId="7AD83E70" w14:textId="77777777" w:rsidR="00046F12" w:rsidRDefault="00046F12">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roid Sans">
    <w:charset w:val="00"/>
    <w:family w:val="auto"/>
    <w:pitch w:val="variable"/>
  </w:font>
  <w:font w:name="DejaVu Sans">
    <w:altName w:val="Yu Gothic"/>
    <w:charset w:val="00"/>
    <w:family w:val="auto"/>
    <w:pitch w:val="variable"/>
  </w:font>
  <w:font w:name="Calibri Light">
    <w:panose1 w:val="020F0302020204030204"/>
    <w:charset w:val="00"/>
    <w:family w:val="swiss"/>
    <w:pitch w:val="variable"/>
    <w:sig w:usb0="E4002EFF" w:usb1="C200247B" w:usb2="00000009" w:usb3="00000000" w:csb0="000001FF" w:csb1="00000000"/>
  </w:font>
  <w:font w:name="OpenSymbol">
    <w:altName w:val="MS Gothic"/>
    <w:charset w:val="80"/>
    <w:family w:val="auto"/>
    <w:pitch w:val="default"/>
  </w:font>
  <w:font w:name="Tinos">
    <w:altName w:val="MS Gothic"/>
    <w:charset w:val="00"/>
    <w:family w:val="roman"/>
    <w:pitch w:val="variable"/>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05D8A8" w14:textId="38EF9852" w:rsidR="00B536C2" w:rsidRDefault="00B536C2">
    <w:pPr>
      <w:pStyle w:val="Footer"/>
    </w:pPr>
    <w:r>
      <w:fldChar w:fldCharType="begin"/>
    </w:r>
    <w:r>
      <w:instrText xml:space="preserve"> PAGE </w:instrText>
    </w:r>
    <w:r>
      <w:fldChar w:fldCharType="separate"/>
    </w:r>
    <w:r w:rsidR="00186FC5">
      <w:rPr>
        <w:noProof/>
      </w:rPr>
      <w:t>16</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CBF6F7" w14:textId="77777777" w:rsidR="00046F12" w:rsidRDefault="00046F12">
      <w:pPr>
        <w:spacing w:line="240" w:lineRule="auto"/>
      </w:pPr>
      <w:r>
        <w:separator/>
      </w:r>
    </w:p>
  </w:footnote>
  <w:footnote w:type="continuationSeparator" w:id="0">
    <w:p w14:paraId="0795F643" w14:textId="77777777" w:rsidR="00046F12" w:rsidRDefault="00046F12">
      <w:pPr>
        <w:spacing w:line="240" w:lineRule="auto"/>
      </w:pPr>
      <w:r>
        <w:continuationSeparator/>
      </w:r>
    </w:p>
  </w:footnote>
  <w:footnote w:type="continuationNotice" w:id="1">
    <w:p w14:paraId="07437954" w14:textId="77777777" w:rsidR="00046F12" w:rsidRDefault="00046F12">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5952123" w14:textId="77777777" w:rsidR="00555078" w:rsidRDefault="005550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AB625EB"/>
    <w:multiLevelType w:val="multilevel"/>
    <w:tmpl w:val="19BE0836"/>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0544DD"/>
    <w:multiLevelType w:val="hybridMultilevel"/>
    <w:tmpl w:val="32C05FF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3B23F7F"/>
    <w:multiLevelType w:val="hybridMultilevel"/>
    <w:tmpl w:val="501CCBC0"/>
    <w:lvl w:ilvl="0" w:tplc="22D81F8E">
      <w:start w:val="1"/>
      <w:numFmt w:val="bullet"/>
      <w:lvlText w:val="•"/>
      <w:lvlJc w:val="left"/>
      <w:pPr>
        <w:tabs>
          <w:tab w:val="num" w:pos="720"/>
        </w:tabs>
        <w:ind w:left="720" w:hanging="360"/>
      </w:pPr>
      <w:rPr>
        <w:rFonts w:ascii="Arial" w:hAnsi="Arial" w:hint="default"/>
      </w:rPr>
    </w:lvl>
    <w:lvl w:ilvl="1" w:tplc="E9E6A4BE" w:tentative="1">
      <w:start w:val="1"/>
      <w:numFmt w:val="bullet"/>
      <w:lvlText w:val="•"/>
      <w:lvlJc w:val="left"/>
      <w:pPr>
        <w:tabs>
          <w:tab w:val="num" w:pos="1440"/>
        </w:tabs>
        <w:ind w:left="1440" w:hanging="360"/>
      </w:pPr>
      <w:rPr>
        <w:rFonts w:ascii="Arial" w:hAnsi="Arial" w:hint="default"/>
      </w:rPr>
    </w:lvl>
    <w:lvl w:ilvl="2" w:tplc="C102E2DC" w:tentative="1">
      <w:start w:val="1"/>
      <w:numFmt w:val="bullet"/>
      <w:lvlText w:val="•"/>
      <w:lvlJc w:val="left"/>
      <w:pPr>
        <w:tabs>
          <w:tab w:val="num" w:pos="2160"/>
        </w:tabs>
        <w:ind w:left="2160" w:hanging="360"/>
      </w:pPr>
      <w:rPr>
        <w:rFonts w:ascii="Arial" w:hAnsi="Arial" w:hint="default"/>
      </w:rPr>
    </w:lvl>
    <w:lvl w:ilvl="3" w:tplc="9FA8843C" w:tentative="1">
      <w:start w:val="1"/>
      <w:numFmt w:val="bullet"/>
      <w:lvlText w:val="•"/>
      <w:lvlJc w:val="left"/>
      <w:pPr>
        <w:tabs>
          <w:tab w:val="num" w:pos="2880"/>
        </w:tabs>
        <w:ind w:left="2880" w:hanging="360"/>
      </w:pPr>
      <w:rPr>
        <w:rFonts w:ascii="Arial" w:hAnsi="Arial" w:hint="default"/>
      </w:rPr>
    </w:lvl>
    <w:lvl w:ilvl="4" w:tplc="61F44C1A" w:tentative="1">
      <w:start w:val="1"/>
      <w:numFmt w:val="bullet"/>
      <w:lvlText w:val="•"/>
      <w:lvlJc w:val="left"/>
      <w:pPr>
        <w:tabs>
          <w:tab w:val="num" w:pos="3600"/>
        </w:tabs>
        <w:ind w:left="3600" w:hanging="360"/>
      </w:pPr>
      <w:rPr>
        <w:rFonts w:ascii="Arial" w:hAnsi="Arial" w:hint="default"/>
      </w:rPr>
    </w:lvl>
    <w:lvl w:ilvl="5" w:tplc="03681B7A" w:tentative="1">
      <w:start w:val="1"/>
      <w:numFmt w:val="bullet"/>
      <w:lvlText w:val="•"/>
      <w:lvlJc w:val="left"/>
      <w:pPr>
        <w:tabs>
          <w:tab w:val="num" w:pos="4320"/>
        </w:tabs>
        <w:ind w:left="4320" w:hanging="360"/>
      </w:pPr>
      <w:rPr>
        <w:rFonts w:ascii="Arial" w:hAnsi="Arial" w:hint="default"/>
      </w:rPr>
    </w:lvl>
    <w:lvl w:ilvl="6" w:tplc="77A0CF36" w:tentative="1">
      <w:start w:val="1"/>
      <w:numFmt w:val="bullet"/>
      <w:lvlText w:val="•"/>
      <w:lvlJc w:val="left"/>
      <w:pPr>
        <w:tabs>
          <w:tab w:val="num" w:pos="5040"/>
        </w:tabs>
        <w:ind w:left="5040" w:hanging="360"/>
      </w:pPr>
      <w:rPr>
        <w:rFonts w:ascii="Arial" w:hAnsi="Arial" w:hint="default"/>
      </w:rPr>
    </w:lvl>
    <w:lvl w:ilvl="7" w:tplc="CD90C772" w:tentative="1">
      <w:start w:val="1"/>
      <w:numFmt w:val="bullet"/>
      <w:lvlText w:val="•"/>
      <w:lvlJc w:val="left"/>
      <w:pPr>
        <w:tabs>
          <w:tab w:val="num" w:pos="5760"/>
        </w:tabs>
        <w:ind w:left="5760" w:hanging="360"/>
      </w:pPr>
      <w:rPr>
        <w:rFonts w:ascii="Arial" w:hAnsi="Arial" w:hint="default"/>
      </w:rPr>
    </w:lvl>
    <w:lvl w:ilvl="8" w:tplc="E370E3F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76D54F9"/>
    <w:multiLevelType w:val="hybridMultilevel"/>
    <w:tmpl w:val="9CD64B4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BD716C0"/>
    <w:multiLevelType w:val="multilevel"/>
    <w:tmpl w:val="19BE0836"/>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4F26939"/>
    <w:multiLevelType w:val="hybridMultilevel"/>
    <w:tmpl w:val="1184554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C942E5C"/>
    <w:multiLevelType w:val="hybridMultilevel"/>
    <w:tmpl w:val="66461F1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7972EED"/>
    <w:multiLevelType w:val="multilevel"/>
    <w:tmpl w:val="652CBF48"/>
    <w:lvl w:ilvl="0">
      <w:start w:val="1"/>
      <w:numFmt w:val="bullet"/>
      <w:lvlText w:val=""/>
      <w:lvlJc w:val="left"/>
      <w:pPr>
        <w:tabs>
          <w:tab w:val="num" w:pos="720"/>
        </w:tabs>
        <w:ind w:left="720" w:hanging="360"/>
      </w:pPr>
      <w:rPr>
        <w:rFonts w:ascii="Wingdings" w:hAnsi="Wingdings" w:hint="default"/>
      </w:rPr>
    </w:lvl>
    <w:lvl w:ilvl="1">
      <w:start w:val="1"/>
      <w:numFmt w:val="decimal"/>
      <w:lvlText w:val="%2."/>
      <w:lvlJc w:val="left"/>
      <w:pPr>
        <w:ind w:left="1800" w:hanging="720"/>
      </w:pPr>
      <w:rPr>
        <w:rFonts w:hint="default"/>
      </w:rPr>
    </w:lvl>
    <w:lvl w:ilvl="2">
      <w:numFmt w:val="bullet"/>
      <w:lvlText w:val="-"/>
      <w:lvlJc w:val="left"/>
      <w:pPr>
        <w:ind w:left="2160" w:hanging="360"/>
      </w:pPr>
      <w:rPr>
        <w:rFonts w:ascii="Times New Roman" w:eastAsia="Calibri" w:hAnsi="Times New Roman" w:cs="Times New Roman" w:hint="default"/>
        <w:color w:val="222222"/>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A450F46"/>
    <w:multiLevelType w:val="hybridMultilevel"/>
    <w:tmpl w:val="2F1835F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D93514E"/>
    <w:multiLevelType w:val="hybridMultilevel"/>
    <w:tmpl w:val="2A127EF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FAE090B"/>
    <w:multiLevelType w:val="hybridMultilevel"/>
    <w:tmpl w:val="441694F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EFD5FD4"/>
    <w:multiLevelType w:val="hybridMultilevel"/>
    <w:tmpl w:val="311A28A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F04686B"/>
    <w:multiLevelType w:val="hybridMultilevel"/>
    <w:tmpl w:val="24A0554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0625F37"/>
    <w:multiLevelType w:val="hybridMultilevel"/>
    <w:tmpl w:val="335A8DE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6A754A1"/>
    <w:multiLevelType w:val="hybridMultilevel"/>
    <w:tmpl w:val="BD68EA5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AB315CC"/>
    <w:multiLevelType w:val="hybridMultilevel"/>
    <w:tmpl w:val="BBE0384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0955EA0"/>
    <w:multiLevelType w:val="hybridMultilevel"/>
    <w:tmpl w:val="F4C4CB5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80E78BC"/>
    <w:multiLevelType w:val="hybridMultilevel"/>
    <w:tmpl w:val="6E622D86"/>
    <w:lvl w:ilvl="0" w:tplc="B0CE6404">
      <w:numFmt w:val="bullet"/>
      <w:lvlText w:val=""/>
      <w:lvlJc w:val="left"/>
      <w:pPr>
        <w:ind w:left="420" w:hanging="360"/>
      </w:pPr>
      <w:rPr>
        <w:rFonts w:ascii="Wingdings" w:eastAsia="Calibri" w:hAnsi="Wingdings" w:cs="Times New Roman" w:hint="default"/>
        <w:color w:val="auto"/>
        <w:sz w:val="24"/>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9" w15:restartNumberingAfterBreak="0">
    <w:nsid w:val="7C580B08"/>
    <w:multiLevelType w:val="hybridMultilevel"/>
    <w:tmpl w:val="C89223B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51687315">
    <w:abstractNumId w:val="0"/>
  </w:num>
  <w:num w:numId="2" w16cid:durableId="1393314794">
    <w:abstractNumId w:val="3"/>
  </w:num>
  <w:num w:numId="3" w16cid:durableId="120465196">
    <w:abstractNumId w:val="10"/>
  </w:num>
  <w:num w:numId="4" w16cid:durableId="905148644">
    <w:abstractNumId w:val="6"/>
  </w:num>
  <w:num w:numId="5" w16cid:durableId="973486222">
    <w:abstractNumId w:val="17"/>
  </w:num>
  <w:num w:numId="6" w16cid:durableId="1222910536">
    <w:abstractNumId w:val="14"/>
  </w:num>
  <w:num w:numId="7" w16cid:durableId="1782798245">
    <w:abstractNumId w:val="7"/>
  </w:num>
  <w:num w:numId="8" w16cid:durableId="206724066">
    <w:abstractNumId w:val="19"/>
  </w:num>
  <w:num w:numId="9" w16cid:durableId="1881891449">
    <w:abstractNumId w:val="13"/>
  </w:num>
  <w:num w:numId="10" w16cid:durableId="822087336">
    <w:abstractNumId w:val="5"/>
  </w:num>
  <w:num w:numId="11" w16cid:durableId="1596207199">
    <w:abstractNumId w:val="1"/>
  </w:num>
  <w:num w:numId="12" w16cid:durableId="390620520">
    <w:abstractNumId w:val="8"/>
  </w:num>
  <w:num w:numId="13" w16cid:durableId="496657108">
    <w:abstractNumId w:val="4"/>
  </w:num>
  <w:num w:numId="14" w16cid:durableId="1335642598">
    <w:abstractNumId w:val="9"/>
  </w:num>
  <w:num w:numId="15" w16cid:durableId="1561866677">
    <w:abstractNumId w:val="11"/>
  </w:num>
  <w:num w:numId="16" w16cid:durableId="1726293409">
    <w:abstractNumId w:val="12"/>
  </w:num>
  <w:num w:numId="17" w16cid:durableId="121533139">
    <w:abstractNumId w:val="16"/>
  </w:num>
  <w:num w:numId="18" w16cid:durableId="838036919">
    <w:abstractNumId w:val="15"/>
  </w:num>
  <w:num w:numId="19" w16cid:durableId="1701397223">
    <w:abstractNumId w:val="2"/>
  </w:num>
  <w:num w:numId="20" w16cid:durableId="198934308">
    <w:abstractNumId w:val="18"/>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noPunctuationKerning/>
  <w:characterSpacingControl w:val="doNotCompress"/>
  <w:strictFirstAndLastChars/>
  <w:footnotePr>
    <w:footnote w:id="-1"/>
    <w:footnote w:id="0"/>
    <w:footnote w:id="1"/>
  </w:footnotePr>
  <w:endnotePr>
    <w:endnote w:id="-1"/>
    <w:endnote w:id="0"/>
    <w:endnote w:id="1"/>
  </w:endnotePr>
  <w:compat>
    <w:spaceForUL/>
    <w:balanceSingleByteDoubleByteWidth/>
    <w:doNotLeaveBackslashAlone/>
    <w:ulTrailSpace/>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G2sDA2NDK2MDc2szRR0lEKTi0uzszPAykwrgUAbO/5ESwAAAA="/>
  </w:docVars>
  <w:rsids>
    <w:rsidRoot w:val="00C35593"/>
    <w:rsid w:val="0000037B"/>
    <w:rsid w:val="00001FFE"/>
    <w:rsid w:val="000032BB"/>
    <w:rsid w:val="00005842"/>
    <w:rsid w:val="00011230"/>
    <w:rsid w:val="0001222E"/>
    <w:rsid w:val="00016054"/>
    <w:rsid w:val="00030599"/>
    <w:rsid w:val="00036952"/>
    <w:rsid w:val="00044A14"/>
    <w:rsid w:val="00044F04"/>
    <w:rsid w:val="00046F12"/>
    <w:rsid w:val="00047C85"/>
    <w:rsid w:val="00057AA5"/>
    <w:rsid w:val="000607BD"/>
    <w:rsid w:val="000655F3"/>
    <w:rsid w:val="00067CE4"/>
    <w:rsid w:val="000729A1"/>
    <w:rsid w:val="00080798"/>
    <w:rsid w:val="00082451"/>
    <w:rsid w:val="000843DC"/>
    <w:rsid w:val="000925EE"/>
    <w:rsid w:val="000A0E9E"/>
    <w:rsid w:val="000A2043"/>
    <w:rsid w:val="000A25E3"/>
    <w:rsid w:val="000B2675"/>
    <w:rsid w:val="000B57C7"/>
    <w:rsid w:val="000B717E"/>
    <w:rsid w:val="000C02A3"/>
    <w:rsid w:val="000C1CF5"/>
    <w:rsid w:val="000C5923"/>
    <w:rsid w:val="000C674C"/>
    <w:rsid w:val="000C6E14"/>
    <w:rsid w:val="000D0069"/>
    <w:rsid w:val="000D07C5"/>
    <w:rsid w:val="000E2732"/>
    <w:rsid w:val="000F291C"/>
    <w:rsid w:val="000F4EAC"/>
    <w:rsid w:val="000F57CA"/>
    <w:rsid w:val="00102CFD"/>
    <w:rsid w:val="00103E64"/>
    <w:rsid w:val="0010475B"/>
    <w:rsid w:val="001072B1"/>
    <w:rsid w:val="00110AFE"/>
    <w:rsid w:val="00110DC1"/>
    <w:rsid w:val="001153B8"/>
    <w:rsid w:val="00125559"/>
    <w:rsid w:val="0013185B"/>
    <w:rsid w:val="00152CF8"/>
    <w:rsid w:val="00160AE0"/>
    <w:rsid w:val="00165D16"/>
    <w:rsid w:val="001723C2"/>
    <w:rsid w:val="00174768"/>
    <w:rsid w:val="00175296"/>
    <w:rsid w:val="001817BA"/>
    <w:rsid w:val="001840D7"/>
    <w:rsid w:val="00186E54"/>
    <w:rsid w:val="00186FC5"/>
    <w:rsid w:val="0019224E"/>
    <w:rsid w:val="00192EFF"/>
    <w:rsid w:val="001A7D4A"/>
    <w:rsid w:val="001A7E02"/>
    <w:rsid w:val="001B0EAF"/>
    <w:rsid w:val="001B0FA1"/>
    <w:rsid w:val="001B1BE8"/>
    <w:rsid w:val="001B2DFD"/>
    <w:rsid w:val="001B4683"/>
    <w:rsid w:val="001B4827"/>
    <w:rsid w:val="001B7593"/>
    <w:rsid w:val="001C1832"/>
    <w:rsid w:val="001C332F"/>
    <w:rsid w:val="001C39A6"/>
    <w:rsid w:val="001C4AFB"/>
    <w:rsid w:val="001C4DCE"/>
    <w:rsid w:val="001C5E00"/>
    <w:rsid w:val="001C736F"/>
    <w:rsid w:val="001D1326"/>
    <w:rsid w:val="001D5699"/>
    <w:rsid w:val="001D60E9"/>
    <w:rsid w:val="001D77C5"/>
    <w:rsid w:val="001D7EA9"/>
    <w:rsid w:val="001F0A5D"/>
    <w:rsid w:val="001F231C"/>
    <w:rsid w:val="001F2A9C"/>
    <w:rsid w:val="00200D7D"/>
    <w:rsid w:val="0021314D"/>
    <w:rsid w:val="00216EF3"/>
    <w:rsid w:val="0022499C"/>
    <w:rsid w:val="00230D01"/>
    <w:rsid w:val="00230DAD"/>
    <w:rsid w:val="00232FFE"/>
    <w:rsid w:val="00233704"/>
    <w:rsid w:val="00234639"/>
    <w:rsid w:val="002458C7"/>
    <w:rsid w:val="0026353D"/>
    <w:rsid w:val="00264E39"/>
    <w:rsid w:val="00267FDB"/>
    <w:rsid w:val="0027407B"/>
    <w:rsid w:val="002818BF"/>
    <w:rsid w:val="0028355D"/>
    <w:rsid w:val="002923B3"/>
    <w:rsid w:val="00297E02"/>
    <w:rsid w:val="002A4177"/>
    <w:rsid w:val="002B4A88"/>
    <w:rsid w:val="002C0CB2"/>
    <w:rsid w:val="002C2235"/>
    <w:rsid w:val="002C687D"/>
    <w:rsid w:val="002C6F24"/>
    <w:rsid w:val="002D2285"/>
    <w:rsid w:val="002D6668"/>
    <w:rsid w:val="002E0217"/>
    <w:rsid w:val="002E3FA7"/>
    <w:rsid w:val="002E4801"/>
    <w:rsid w:val="002E4B9E"/>
    <w:rsid w:val="002E5B66"/>
    <w:rsid w:val="002F32DE"/>
    <w:rsid w:val="002F5A06"/>
    <w:rsid w:val="002F6481"/>
    <w:rsid w:val="00303E50"/>
    <w:rsid w:val="00304AC3"/>
    <w:rsid w:val="003111E1"/>
    <w:rsid w:val="0032351E"/>
    <w:rsid w:val="00327347"/>
    <w:rsid w:val="00330BAF"/>
    <w:rsid w:val="003418E1"/>
    <w:rsid w:val="00354598"/>
    <w:rsid w:val="003565B1"/>
    <w:rsid w:val="003614ED"/>
    <w:rsid w:val="00361819"/>
    <w:rsid w:val="0036629E"/>
    <w:rsid w:val="00370211"/>
    <w:rsid w:val="00371E18"/>
    <w:rsid w:val="003735DB"/>
    <w:rsid w:val="00373E30"/>
    <w:rsid w:val="003748AA"/>
    <w:rsid w:val="0037670A"/>
    <w:rsid w:val="00380270"/>
    <w:rsid w:val="0038425E"/>
    <w:rsid w:val="00385BF9"/>
    <w:rsid w:val="0038769D"/>
    <w:rsid w:val="003915D8"/>
    <w:rsid w:val="00393BBD"/>
    <w:rsid w:val="003968C5"/>
    <w:rsid w:val="00397030"/>
    <w:rsid w:val="003A2344"/>
    <w:rsid w:val="003A2D96"/>
    <w:rsid w:val="003A7016"/>
    <w:rsid w:val="003B06FB"/>
    <w:rsid w:val="003B5963"/>
    <w:rsid w:val="003C2AEF"/>
    <w:rsid w:val="003D2BA7"/>
    <w:rsid w:val="003D5C66"/>
    <w:rsid w:val="003D7957"/>
    <w:rsid w:val="003E57C7"/>
    <w:rsid w:val="003E7C73"/>
    <w:rsid w:val="003F0870"/>
    <w:rsid w:val="003F0E57"/>
    <w:rsid w:val="003F3AD1"/>
    <w:rsid w:val="003F4C4D"/>
    <w:rsid w:val="003F5314"/>
    <w:rsid w:val="0040332B"/>
    <w:rsid w:val="0040479B"/>
    <w:rsid w:val="00406E9F"/>
    <w:rsid w:val="004220DC"/>
    <w:rsid w:val="00427289"/>
    <w:rsid w:val="0043371A"/>
    <w:rsid w:val="0043714D"/>
    <w:rsid w:val="00437927"/>
    <w:rsid w:val="004443C1"/>
    <w:rsid w:val="00451631"/>
    <w:rsid w:val="00455FD7"/>
    <w:rsid w:val="00456647"/>
    <w:rsid w:val="0046160F"/>
    <w:rsid w:val="00462AD1"/>
    <w:rsid w:val="00462F28"/>
    <w:rsid w:val="004636AB"/>
    <w:rsid w:val="00471090"/>
    <w:rsid w:val="00473CC4"/>
    <w:rsid w:val="00477689"/>
    <w:rsid w:val="004804D0"/>
    <w:rsid w:val="004809B5"/>
    <w:rsid w:val="00485697"/>
    <w:rsid w:val="004A6407"/>
    <w:rsid w:val="004B1969"/>
    <w:rsid w:val="004B1A50"/>
    <w:rsid w:val="004B5CF7"/>
    <w:rsid w:val="004B6271"/>
    <w:rsid w:val="004B7C3B"/>
    <w:rsid w:val="004C324E"/>
    <w:rsid w:val="004C3A71"/>
    <w:rsid w:val="004C3DCE"/>
    <w:rsid w:val="004C60F2"/>
    <w:rsid w:val="004D43FF"/>
    <w:rsid w:val="004E4BFE"/>
    <w:rsid w:val="004E7E16"/>
    <w:rsid w:val="004F3FEF"/>
    <w:rsid w:val="00503BB8"/>
    <w:rsid w:val="00506695"/>
    <w:rsid w:val="00515C8E"/>
    <w:rsid w:val="00520493"/>
    <w:rsid w:val="00521595"/>
    <w:rsid w:val="00521B6B"/>
    <w:rsid w:val="00532988"/>
    <w:rsid w:val="00537CAD"/>
    <w:rsid w:val="00541B56"/>
    <w:rsid w:val="0054607F"/>
    <w:rsid w:val="0054731F"/>
    <w:rsid w:val="00555078"/>
    <w:rsid w:val="00564926"/>
    <w:rsid w:val="00564E9C"/>
    <w:rsid w:val="0056545E"/>
    <w:rsid w:val="00570145"/>
    <w:rsid w:val="00570268"/>
    <w:rsid w:val="005722C6"/>
    <w:rsid w:val="00574100"/>
    <w:rsid w:val="00576C9E"/>
    <w:rsid w:val="0058412C"/>
    <w:rsid w:val="00587362"/>
    <w:rsid w:val="005903CE"/>
    <w:rsid w:val="0059168A"/>
    <w:rsid w:val="005A1794"/>
    <w:rsid w:val="005A3AA8"/>
    <w:rsid w:val="005A4AE6"/>
    <w:rsid w:val="005B0A7A"/>
    <w:rsid w:val="005B2649"/>
    <w:rsid w:val="005B5361"/>
    <w:rsid w:val="005C33F9"/>
    <w:rsid w:val="005C37C1"/>
    <w:rsid w:val="005C5983"/>
    <w:rsid w:val="005D35A4"/>
    <w:rsid w:val="005E2369"/>
    <w:rsid w:val="005E6295"/>
    <w:rsid w:val="005F074A"/>
    <w:rsid w:val="005F1ED3"/>
    <w:rsid w:val="005F7C2E"/>
    <w:rsid w:val="006028AA"/>
    <w:rsid w:val="00603B68"/>
    <w:rsid w:val="0061524F"/>
    <w:rsid w:val="006171FC"/>
    <w:rsid w:val="00617D8A"/>
    <w:rsid w:val="00624C92"/>
    <w:rsid w:val="00626B16"/>
    <w:rsid w:val="006276EE"/>
    <w:rsid w:val="00631937"/>
    <w:rsid w:val="0064419A"/>
    <w:rsid w:val="0064615C"/>
    <w:rsid w:val="0065032E"/>
    <w:rsid w:val="00650638"/>
    <w:rsid w:val="00655961"/>
    <w:rsid w:val="006567AA"/>
    <w:rsid w:val="0066271F"/>
    <w:rsid w:val="00664066"/>
    <w:rsid w:val="0067217C"/>
    <w:rsid w:val="0067692B"/>
    <w:rsid w:val="006805D1"/>
    <w:rsid w:val="006952DD"/>
    <w:rsid w:val="00695CFE"/>
    <w:rsid w:val="006962D9"/>
    <w:rsid w:val="006A0906"/>
    <w:rsid w:val="006B1E1F"/>
    <w:rsid w:val="006B272B"/>
    <w:rsid w:val="006B5806"/>
    <w:rsid w:val="006C395B"/>
    <w:rsid w:val="006C599F"/>
    <w:rsid w:val="006C6CE4"/>
    <w:rsid w:val="006D02E6"/>
    <w:rsid w:val="006D433C"/>
    <w:rsid w:val="006D5EC2"/>
    <w:rsid w:val="006E3137"/>
    <w:rsid w:val="006F5515"/>
    <w:rsid w:val="00701B8B"/>
    <w:rsid w:val="00705EDD"/>
    <w:rsid w:val="0072193F"/>
    <w:rsid w:val="00725223"/>
    <w:rsid w:val="00731CC0"/>
    <w:rsid w:val="00731F00"/>
    <w:rsid w:val="00732AE7"/>
    <w:rsid w:val="00732AF2"/>
    <w:rsid w:val="00741F4D"/>
    <w:rsid w:val="00753BB0"/>
    <w:rsid w:val="00761E80"/>
    <w:rsid w:val="00764715"/>
    <w:rsid w:val="00765827"/>
    <w:rsid w:val="0077493C"/>
    <w:rsid w:val="00775CDF"/>
    <w:rsid w:val="0078135C"/>
    <w:rsid w:val="00781FCA"/>
    <w:rsid w:val="007874FE"/>
    <w:rsid w:val="007933F2"/>
    <w:rsid w:val="007A4002"/>
    <w:rsid w:val="007A43A8"/>
    <w:rsid w:val="007A4ABF"/>
    <w:rsid w:val="007B0768"/>
    <w:rsid w:val="007B4545"/>
    <w:rsid w:val="007B548B"/>
    <w:rsid w:val="007B59E0"/>
    <w:rsid w:val="007B6D79"/>
    <w:rsid w:val="007C0691"/>
    <w:rsid w:val="007C245E"/>
    <w:rsid w:val="007C29BD"/>
    <w:rsid w:val="007C4BBC"/>
    <w:rsid w:val="007C735E"/>
    <w:rsid w:val="007D0613"/>
    <w:rsid w:val="007D3141"/>
    <w:rsid w:val="007D365E"/>
    <w:rsid w:val="007D50FD"/>
    <w:rsid w:val="007D6B46"/>
    <w:rsid w:val="007D73B5"/>
    <w:rsid w:val="007E56A5"/>
    <w:rsid w:val="007F0F88"/>
    <w:rsid w:val="007F3E5C"/>
    <w:rsid w:val="007F6560"/>
    <w:rsid w:val="008032F0"/>
    <w:rsid w:val="008051A5"/>
    <w:rsid w:val="00805210"/>
    <w:rsid w:val="0080732E"/>
    <w:rsid w:val="00813C72"/>
    <w:rsid w:val="00817702"/>
    <w:rsid w:val="00826496"/>
    <w:rsid w:val="0082772E"/>
    <w:rsid w:val="00831099"/>
    <w:rsid w:val="00834B52"/>
    <w:rsid w:val="0083628D"/>
    <w:rsid w:val="00842308"/>
    <w:rsid w:val="00842508"/>
    <w:rsid w:val="00852815"/>
    <w:rsid w:val="00852930"/>
    <w:rsid w:val="00854B54"/>
    <w:rsid w:val="00861807"/>
    <w:rsid w:val="008744BA"/>
    <w:rsid w:val="00877ADC"/>
    <w:rsid w:val="008818FA"/>
    <w:rsid w:val="0088239B"/>
    <w:rsid w:val="00891F11"/>
    <w:rsid w:val="008A5C0D"/>
    <w:rsid w:val="008A6337"/>
    <w:rsid w:val="008A6875"/>
    <w:rsid w:val="008B209C"/>
    <w:rsid w:val="008B4EEE"/>
    <w:rsid w:val="008B622D"/>
    <w:rsid w:val="008D1025"/>
    <w:rsid w:val="008D3434"/>
    <w:rsid w:val="008E43AD"/>
    <w:rsid w:val="008E6B30"/>
    <w:rsid w:val="008E7CA3"/>
    <w:rsid w:val="008F2DE5"/>
    <w:rsid w:val="008F43E7"/>
    <w:rsid w:val="008F450F"/>
    <w:rsid w:val="008F75A9"/>
    <w:rsid w:val="0090223C"/>
    <w:rsid w:val="0090322B"/>
    <w:rsid w:val="009036D6"/>
    <w:rsid w:val="00905D62"/>
    <w:rsid w:val="00906129"/>
    <w:rsid w:val="00906B01"/>
    <w:rsid w:val="009076AF"/>
    <w:rsid w:val="0091007A"/>
    <w:rsid w:val="009111F3"/>
    <w:rsid w:val="00914E20"/>
    <w:rsid w:val="00915146"/>
    <w:rsid w:val="00922DBD"/>
    <w:rsid w:val="009242AD"/>
    <w:rsid w:val="00924D9E"/>
    <w:rsid w:val="00931380"/>
    <w:rsid w:val="00931FA9"/>
    <w:rsid w:val="009323FB"/>
    <w:rsid w:val="009331CF"/>
    <w:rsid w:val="009339F4"/>
    <w:rsid w:val="00943206"/>
    <w:rsid w:val="00954131"/>
    <w:rsid w:val="009549CF"/>
    <w:rsid w:val="009629AE"/>
    <w:rsid w:val="00965315"/>
    <w:rsid w:val="0096629B"/>
    <w:rsid w:val="009771E1"/>
    <w:rsid w:val="0098261A"/>
    <w:rsid w:val="00983CA6"/>
    <w:rsid w:val="009842A2"/>
    <w:rsid w:val="00993F58"/>
    <w:rsid w:val="009A2700"/>
    <w:rsid w:val="009A5D25"/>
    <w:rsid w:val="009A75B3"/>
    <w:rsid w:val="009B0A1D"/>
    <w:rsid w:val="009B2848"/>
    <w:rsid w:val="009B52F5"/>
    <w:rsid w:val="009C0E61"/>
    <w:rsid w:val="009C225A"/>
    <w:rsid w:val="009C3F2D"/>
    <w:rsid w:val="009C4AEE"/>
    <w:rsid w:val="009C6B39"/>
    <w:rsid w:val="009F0C60"/>
    <w:rsid w:val="009F192E"/>
    <w:rsid w:val="009F6197"/>
    <w:rsid w:val="00A01CA7"/>
    <w:rsid w:val="00A020AB"/>
    <w:rsid w:val="00A02604"/>
    <w:rsid w:val="00A117CC"/>
    <w:rsid w:val="00A153DC"/>
    <w:rsid w:val="00A16EEF"/>
    <w:rsid w:val="00A17ECE"/>
    <w:rsid w:val="00A20507"/>
    <w:rsid w:val="00A2654B"/>
    <w:rsid w:val="00A272AF"/>
    <w:rsid w:val="00A305B5"/>
    <w:rsid w:val="00A30B58"/>
    <w:rsid w:val="00A33597"/>
    <w:rsid w:val="00A3533A"/>
    <w:rsid w:val="00A40B59"/>
    <w:rsid w:val="00A46A81"/>
    <w:rsid w:val="00A475B0"/>
    <w:rsid w:val="00A4779B"/>
    <w:rsid w:val="00A52A12"/>
    <w:rsid w:val="00A548D5"/>
    <w:rsid w:val="00A5528B"/>
    <w:rsid w:val="00A56F00"/>
    <w:rsid w:val="00A615CA"/>
    <w:rsid w:val="00A623B7"/>
    <w:rsid w:val="00A6294E"/>
    <w:rsid w:val="00A63190"/>
    <w:rsid w:val="00A6466C"/>
    <w:rsid w:val="00A7173C"/>
    <w:rsid w:val="00A82CD1"/>
    <w:rsid w:val="00A872F5"/>
    <w:rsid w:val="00A918D3"/>
    <w:rsid w:val="00A92002"/>
    <w:rsid w:val="00A92934"/>
    <w:rsid w:val="00A952CB"/>
    <w:rsid w:val="00A964BB"/>
    <w:rsid w:val="00AA1E88"/>
    <w:rsid w:val="00AB02F4"/>
    <w:rsid w:val="00AB3FB4"/>
    <w:rsid w:val="00AB578B"/>
    <w:rsid w:val="00AB5F7F"/>
    <w:rsid w:val="00AB7395"/>
    <w:rsid w:val="00AC2A35"/>
    <w:rsid w:val="00AC2A66"/>
    <w:rsid w:val="00AC343F"/>
    <w:rsid w:val="00AC3494"/>
    <w:rsid w:val="00AC43A8"/>
    <w:rsid w:val="00AC667F"/>
    <w:rsid w:val="00AC7544"/>
    <w:rsid w:val="00AD5089"/>
    <w:rsid w:val="00AD55BB"/>
    <w:rsid w:val="00AD7ACA"/>
    <w:rsid w:val="00AE4EC4"/>
    <w:rsid w:val="00AE7701"/>
    <w:rsid w:val="00AF0F13"/>
    <w:rsid w:val="00AF4AFB"/>
    <w:rsid w:val="00B006BC"/>
    <w:rsid w:val="00B03660"/>
    <w:rsid w:val="00B13F60"/>
    <w:rsid w:val="00B14855"/>
    <w:rsid w:val="00B3526C"/>
    <w:rsid w:val="00B37865"/>
    <w:rsid w:val="00B4376C"/>
    <w:rsid w:val="00B44913"/>
    <w:rsid w:val="00B46802"/>
    <w:rsid w:val="00B46C48"/>
    <w:rsid w:val="00B536C2"/>
    <w:rsid w:val="00B60111"/>
    <w:rsid w:val="00B612F3"/>
    <w:rsid w:val="00B618F0"/>
    <w:rsid w:val="00B673FE"/>
    <w:rsid w:val="00B81624"/>
    <w:rsid w:val="00B83409"/>
    <w:rsid w:val="00B84A68"/>
    <w:rsid w:val="00B86E89"/>
    <w:rsid w:val="00B937B1"/>
    <w:rsid w:val="00B95CE0"/>
    <w:rsid w:val="00B95DA4"/>
    <w:rsid w:val="00B960CD"/>
    <w:rsid w:val="00B96163"/>
    <w:rsid w:val="00B978B2"/>
    <w:rsid w:val="00B97BE8"/>
    <w:rsid w:val="00BA2C34"/>
    <w:rsid w:val="00BA5C7C"/>
    <w:rsid w:val="00BA6C36"/>
    <w:rsid w:val="00BC2FE8"/>
    <w:rsid w:val="00BC3B1F"/>
    <w:rsid w:val="00BC4EF1"/>
    <w:rsid w:val="00BC5FEF"/>
    <w:rsid w:val="00BD695B"/>
    <w:rsid w:val="00BE0AC8"/>
    <w:rsid w:val="00BE23E8"/>
    <w:rsid w:val="00BE2E92"/>
    <w:rsid w:val="00BE7E08"/>
    <w:rsid w:val="00BF16CD"/>
    <w:rsid w:val="00BF2DB9"/>
    <w:rsid w:val="00BF3936"/>
    <w:rsid w:val="00C03C55"/>
    <w:rsid w:val="00C0507E"/>
    <w:rsid w:val="00C11A5C"/>
    <w:rsid w:val="00C12C80"/>
    <w:rsid w:val="00C17351"/>
    <w:rsid w:val="00C20629"/>
    <w:rsid w:val="00C2222F"/>
    <w:rsid w:val="00C2785D"/>
    <w:rsid w:val="00C35593"/>
    <w:rsid w:val="00C35B1D"/>
    <w:rsid w:val="00C4004C"/>
    <w:rsid w:val="00C43E2D"/>
    <w:rsid w:val="00C4400E"/>
    <w:rsid w:val="00C4581E"/>
    <w:rsid w:val="00C567A4"/>
    <w:rsid w:val="00C61780"/>
    <w:rsid w:val="00C63AA6"/>
    <w:rsid w:val="00C66A9F"/>
    <w:rsid w:val="00C67689"/>
    <w:rsid w:val="00C7254F"/>
    <w:rsid w:val="00C753D3"/>
    <w:rsid w:val="00C75C5E"/>
    <w:rsid w:val="00C81921"/>
    <w:rsid w:val="00C84140"/>
    <w:rsid w:val="00C84666"/>
    <w:rsid w:val="00C87D4B"/>
    <w:rsid w:val="00C87DA6"/>
    <w:rsid w:val="00C92C09"/>
    <w:rsid w:val="00C94846"/>
    <w:rsid w:val="00C94C71"/>
    <w:rsid w:val="00CA2C28"/>
    <w:rsid w:val="00CA704F"/>
    <w:rsid w:val="00CB24CB"/>
    <w:rsid w:val="00CB2F26"/>
    <w:rsid w:val="00CB3B04"/>
    <w:rsid w:val="00CB4D05"/>
    <w:rsid w:val="00CD02D6"/>
    <w:rsid w:val="00CE0AAE"/>
    <w:rsid w:val="00CE126A"/>
    <w:rsid w:val="00CE1E3E"/>
    <w:rsid w:val="00CF3C94"/>
    <w:rsid w:val="00CF4724"/>
    <w:rsid w:val="00D000F0"/>
    <w:rsid w:val="00D00EA3"/>
    <w:rsid w:val="00D01837"/>
    <w:rsid w:val="00D01E8E"/>
    <w:rsid w:val="00D05BD2"/>
    <w:rsid w:val="00D11FC6"/>
    <w:rsid w:val="00D12410"/>
    <w:rsid w:val="00D12DB2"/>
    <w:rsid w:val="00D1585C"/>
    <w:rsid w:val="00D160E5"/>
    <w:rsid w:val="00D17668"/>
    <w:rsid w:val="00D218F7"/>
    <w:rsid w:val="00D22A4E"/>
    <w:rsid w:val="00D27BAC"/>
    <w:rsid w:val="00D3184D"/>
    <w:rsid w:val="00D3332C"/>
    <w:rsid w:val="00D33A1C"/>
    <w:rsid w:val="00D36A42"/>
    <w:rsid w:val="00D4067A"/>
    <w:rsid w:val="00D53733"/>
    <w:rsid w:val="00D54A86"/>
    <w:rsid w:val="00D63542"/>
    <w:rsid w:val="00D6588E"/>
    <w:rsid w:val="00D72CA5"/>
    <w:rsid w:val="00D80C6F"/>
    <w:rsid w:val="00D82E0D"/>
    <w:rsid w:val="00D85228"/>
    <w:rsid w:val="00D8619E"/>
    <w:rsid w:val="00D913E2"/>
    <w:rsid w:val="00DA5957"/>
    <w:rsid w:val="00DB15D1"/>
    <w:rsid w:val="00DC3807"/>
    <w:rsid w:val="00DD703D"/>
    <w:rsid w:val="00DD7B21"/>
    <w:rsid w:val="00DE2F02"/>
    <w:rsid w:val="00DE4E7F"/>
    <w:rsid w:val="00DE6650"/>
    <w:rsid w:val="00DF1782"/>
    <w:rsid w:val="00DF59C3"/>
    <w:rsid w:val="00E055A6"/>
    <w:rsid w:val="00E06287"/>
    <w:rsid w:val="00E07852"/>
    <w:rsid w:val="00E15142"/>
    <w:rsid w:val="00E23A20"/>
    <w:rsid w:val="00E33F8E"/>
    <w:rsid w:val="00E40F42"/>
    <w:rsid w:val="00E5642F"/>
    <w:rsid w:val="00E66DFC"/>
    <w:rsid w:val="00E6731E"/>
    <w:rsid w:val="00E67967"/>
    <w:rsid w:val="00E7054E"/>
    <w:rsid w:val="00E70B0C"/>
    <w:rsid w:val="00E910C4"/>
    <w:rsid w:val="00E93046"/>
    <w:rsid w:val="00E94516"/>
    <w:rsid w:val="00E94FB0"/>
    <w:rsid w:val="00E96BBB"/>
    <w:rsid w:val="00E97A38"/>
    <w:rsid w:val="00EA00F7"/>
    <w:rsid w:val="00EA6358"/>
    <w:rsid w:val="00EB2BCB"/>
    <w:rsid w:val="00EB391C"/>
    <w:rsid w:val="00EB4749"/>
    <w:rsid w:val="00EC02CD"/>
    <w:rsid w:val="00EC2CCE"/>
    <w:rsid w:val="00EC35CD"/>
    <w:rsid w:val="00EC6EF0"/>
    <w:rsid w:val="00EC7A6F"/>
    <w:rsid w:val="00ED07D3"/>
    <w:rsid w:val="00ED555E"/>
    <w:rsid w:val="00ED5995"/>
    <w:rsid w:val="00ED6552"/>
    <w:rsid w:val="00ED6B93"/>
    <w:rsid w:val="00EE7F84"/>
    <w:rsid w:val="00EF3199"/>
    <w:rsid w:val="00EF40EE"/>
    <w:rsid w:val="00EF7075"/>
    <w:rsid w:val="00F00548"/>
    <w:rsid w:val="00F005AB"/>
    <w:rsid w:val="00F02579"/>
    <w:rsid w:val="00F0728B"/>
    <w:rsid w:val="00F14CAB"/>
    <w:rsid w:val="00F15E00"/>
    <w:rsid w:val="00F23CD2"/>
    <w:rsid w:val="00F24974"/>
    <w:rsid w:val="00F3516D"/>
    <w:rsid w:val="00F450EF"/>
    <w:rsid w:val="00F4556A"/>
    <w:rsid w:val="00F51BBE"/>
    <w:rsid w:val="00F62D83"/>
    <w:rsid w:val="00F676BF"/>
    <w:rsid w:val="00F72119"/>
    <w:rsid w:val="00F839BF"/>
    <w:rsid w:val="00F85C10"/>
    <w:rsid w:val="00F92CFC"/>
    <w:rsid w:val="00F92F20"/>
    <w:rsid w:val="00F93EEE"/>
    <w:rsid w:val="00F9472A"/>
    <w:rsid w:val="00FA58B3"/>
    <w:rsid w:val="00FA6DF4"/>
    <w:rsid w:val="00FA7DD0"/>
    <w:rsid w:val="00FB0A55"/>
    <w:rsid w:val="00FB2BC4"/>
    <w:rsid w:val="00FC28FE"/>
    <w:rsid w:val="00FC65F6"/>
    <w:rsid w:val="00FD5719"/>
    <w:rsid w:val="00FE1180"/>
    <w:rsid w:val="00FE2D85"/>
    <w:rsid w:val="00FF5360"/>
    <w:rsid w:val="00FF79C6"/>
    <w:rsid w:val="00FF7F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oNotEmbedSmartTags/>
  <w:decimalSymbol w:val="."/>
  <w:listSeparator w:val=","/>
  <w14:docId w14:val="6E7DBAF7"/>
  <w15:chartTrackingRefBased/>
  <w15:docId w15:val="{80838ED7-F5F6-4442-A027-000723E33F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0" w:qFormat="1"/>
    <w:lsdException w:name="heading 4" w:uiPriority="0"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uiPriority="0"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BodyText"/>
    <w:qFormat/>
    <w:pPr>
      <w:keepNext/>
      <w:keepLines/>
      <w:numPr>
        <w:numId w:val="1"/>
      </w:numPr>
      <w:spacing w:before="113"/>
      <w:outlineLvl w:val="0"/>
    </w:pPr>
    <w:rPr>
      <w:rFonts w:eastAsia="Times New Roman"/>
      <w:b/>
      <w:bCs/>
      <w:sz w:val="28"/>
      <w:szCs w:val="28"/>
    </w:rPr>
  </w:style>
  <w:style w:type="paragraph" w:styleId="Heading2">
    <w:name w:val="heading 2"/>
    <w:basedOn w:val="Normal"/>
    <w:next w:val="BodyText"/>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Normal"/>
    <w:next w:val="BodyText"/>
    <w:qFormat/>
    <w:pPr>
      <w:keepNext/>
      <w:numPr>
        <w:ilvl w:val="3"/>
        <w:numId w:val="1"/>
      </w:numPr>
      <w:spacing w:before="240" w:after="60"/>
      <w:outlineLvl w:val="3"/>
    </w:pPr>
    <w:rPr>
      <w:rFonts w:ascii="Calibri" w:eastAsia="Times New Roman" w:hAnsi="Calibri" w:cs="Calibri"/>
      <w:b/>
      <w:bCs/>
      <w:sz w:val="28"/>
      <w:szCs w:val="28"/>
    </w:rPr>
  </w:style>
  <w:style w:type="paragraph" w:styleId="Heading9">
    <w:name w:val="heading 9"/>
    <w:basedOn w:val="Normal"/>
    <w:next w:val="Normal"/>
    <w:link w:val="Heading9Char"/>
    <w:uiPriority w:val="9"/>
    <w:semiHidden/>
    <w:unhideWhenUsed/>
    <w:qFormat/>
    <w:rsid w:val="000F57CA"/>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rPr>
  </w:style>
  <w:style w:type="character" w:customStyle="1" w:styleId="WW8Num4z0">
    <w:name w:val="WW8Num4z0"/>
    <w:rPr>
      <w:rFonts w:ascii="Symbol" w:hAnsi="Symbol" w:cs="Symbol"/>
    </w:rPr>
  </w:style>
  <w:style w:type="character" w:customStyle="1" w:styleId="WW8Num4z1">
    <w:name w:val="WW8Num4z1"/>
    <w:rPr>
      <w:rFonts w:ascii="Courier New" w:hAnsi="Courier New" w:cs="Courier New"/>
    </w:rPr>
  </w:style>
  <w:style w:type="character" w:customStyle="1" w:styleId="WW8Num4z2">
    <w:name w:val="WW8Num4z2"/>
    <w:rPr>
      <w:rFonts w:ascii="Wingdings" w:hAnsi="Wingdings" w:cs="Wingdings"/>
    </w:rPr>
  </w:style>
  <w:style w:type="character" w:customStyle="1" w:styleId="WW8Num5z0">
    <w:name w:val="WW8Num5z0"/>
    <w:rPr>
      <w:rFonts w:ascii="Symbol" w:hAnsi="Symbol" w:cs="Symbol"/>
    </w:rPr>
  </w:style>
  <w:style w:type="character" w:customStyle="1" w:styleId="WW8Num5z1">
    <w:name w:val="WW8Num5z1"/>
    <w:rPr>
      <w:rFonts w:ascii="Courier New" w:hAnsi="Courier New" w:cs="Courier New"/>
    </w:rPr>
  </w:style>
  <w:style w:type="character" w:customStyle="1" w:styleId="WW8Num5z2">
    <w:name w:val="WW8Num5z2"/>
    <w:rPr>
      <w:rFonts w:ascii="Wingdings" w:hAnsi="Wingdings" w:cs="Wingdings"/>
    </w:rPr>
  </w:style>
  <w:style w:type="character" w:customStyle="1" w:styleId="WW8Num6z0">
    <w:name w:val="WW8Num6z0"/>
    <w:rPr>
      <w:rFonts w:ascii="Symbol" w:hAnsi="Symbol" w:cs="Symbol"/>
    </w:rPr>
  </w:style>
  <w:style w:type="character" w:customStyle="1" w:styleId="WW8Num6z1">
    <w:name w:val="WW8Num6z1"/>
    <w:rPr>
      <w:rFonts w:ascii="Courier New" w:hAnsi="Courier New" w:cs="Courier New"/>
    </w:rPr>
  </w:style>
  <w:style w:type="character" w:customStyle="1" w:styleId="WW8Num6z2">
    <w:name w:val="WW8Num6z2"/>
    <w:rPr>
      <w:rFonts w:ascii="Wingdings" w:hAnsi="Wingdings" w:cs="Wingdings"/>
    </w:rPr>
  </w:style>
  <w:style w:type="character" w:customStyle="1" w:styleId="WW8Num7z0">
    <w:name w:val="WW8Num7z0"/>
    <w:rPr>
      <w:rFonts w:ascii="Symbol" w:hAnsi="Symbol" w:cs="Symbol"/>
    </w:rPr>
  </w:style>
  <w:style w:type="character" w:customStyle="1" w:styleId="WW8Num7z1">
    <w:name w:val="WW8Num7z1"/>
    <w:rPr>
      <w:rFonts w:ascii="Courier New" w:hAnsi="Courier New" w:cs="Courier New"/>
    </w:rPr>
  </w:style>
  <w:style w:type="character" w:customStyle="1" w:styleId="WW8Num7z2">
    <w:name w:val="WW8Num7z2"/>
    <w:rPr>
      <w:rFonts w:ascii="Wingdings" w:hAnsi="Wingdings" w:cs="Wingdings"/>
    </w:rPr>
  </w:style>
  <w:style w:type="character" w:customStyle="1" w:styleId="WW8Num8z0">
    <w:name w:val="WW8Num8z0"/>
    <w:rPr>
      <w:rFonts w:ascii="Symbol" w:hAnsi="Symbol" w:cs="Symbol"/>
    </w:rPr>
  </w:style>
  <w:style w:type="character" w:customStyle="1" w:styleId="WW8Num8z1">
    <w:name w:val="WW8Num8z1"/>
    <w:rPr>
      <w:rFonts w:ascii="Courier New" w:hAnsi="Courier New" w:cs="Courier New"/>
    </w:rPr>
  </w:style>
  <w:style w:type="character" w:customStyle="1" w:styleId="WW8Num8z2">
    <w:name w:val="WW8Num8z2"/>
    <w:rPr>
      <w:rFonts w:ascii="Wingdings" w:hAnsi="Wingdings" w:cs="Wingdings"/>
    </w:rPr>
  </w:style>
  <w:style w:type="character" w:customStyle="1" w:styleId="WW8Num9z0">
    <w:name w:val="WW8Num9z0"/>
    <w:rPr>
      <w:rFonts w:ascii="Symbol" w:hAnsi="Symbol" w:cs="Symbol"/>
    </w:rPr>
  </w:style>
  <w:style w:type="character" w:customStyle="1" w:styleId="WW8Num9z1">
    <w:name w:val="WW8Num9z1"/>
    <w:rPr>
      <w:rFonts w:ascii="Courier New" w:hAnsi="Courier New" w:cs="Courier New"/>
    </w:rPr>
  </w:style>
  <w:style w:type="character" w:customStyle="1" w:styleId="WW8Num9z2">
    <w:name w:val="WW8Num9z2"/>
    <w:rPr>
      <w:rFonts w:ascii="Wingdings" w:hAnsi="Wingdings" w:cs="Wingdings"/>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rPr>
      <w:color w:val="000080"/>
      <w:u w:val="single"/>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link w:val="BodyTextCha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customStyle="1" w:styleId="Caption1">
    <w:name w:val="Caption1"/>
    <w:basedOn w:val="Normal"/>
    <w:pPr>
      <w:suppressLineNumbers/>
      <w:spacing w:before="120" w:after="120"/>
    </w:pPr>
    <w:rPr>
      <w:rFonts w:cs="DejaVu Sans"/>
      <w:i/>
      <w:iCs/>
      <w:szCs w:val="24"/>
    </w:rPr>
  </w:style>
  <w:style w:type="paragraph" w:styleId="Header">
    <w:name w:val="header"/>
    <w:basedOn w:val="Normal"/>
    <w:pPr>
      <w:suppressLineNumbers/>
      <w:tabs>
        <w:tab w:val="center" w:pos="4680"/>
        <w:tab w:val="right" w:pos="9360"/>
      </w:tabs>
      <w:spacing w:line="100" w:lineRule="atLeast"/>
    </w:pPr>
  </w:style>
  <w:style w:type="paragraph" w:styleId="Footer">
    <w:name w:val="footer"/>
    <w:basedOn w:val="Normal"/>
    <w:pPr>
      <w:suppressLineNumbers/>
      <w:tabs>
        <w:tab w:val="center" w:pos="4680"/>
        <w:tab w:val="right" w:pos="9360"/>
      </w:tabs>
      <w:spacing w:line="100" w:lineRule="atLeast"/>
    </w:pPr>
  </w:style>
  <w:style w:type="paragraph" w:customStyle="1" w:styleId="ContentsHeading">
    <w:name w:val="Contents Heading"/>
    <w:basedOn w:val="Heading1"/>
    <w:pPr>
      <w:numPr>
        <w:numId w:val="0"/>
      </w:numPr>
      <w:suppressLineNumbers/>
      <w:suppressAutoHyphens w:val="0"/>
      <w:spacing w:before="240" w:line="252" w:lineRule="auto"/>
      <w:jc w:val="left"/>
    </w:pPr>
    <w:rPr>
      <w:rFonts w:ascii="Calibri Light" w:hAnsi="Calibri Light"/>
      <w:b w:val="0"/>
      <w:bCs w:val="0"/>
      <w:color w:val="2E74B5"/>
      <w:sz w:val="32"/>
      <w:szCs w:val="32"/>
      <w:lang w:val="en-US"/>
    </w:rPr>
  </w:style>
  <w:style w:type="paragraph" w:styleId="NoSpacing">
    <w:name w:val="No Spacing"/>
    <w:qFormat/>
    <w:pPr>
      <w:suppressAutoHyphens/>
      <w:spacing w:line="100" w:lineRule="atLeast"/>
    </w:pPr>
    <w:rPr>
      <w:rFonts w:ascii="Tinos" w:eastAsia="Droid Sans" w:hAnsi="Tinos" w:cs="DejaVu Sans"/>
      <w:sz w:val="24"/>
      <w:szCs w:val="24"/>
      <w:lang w:val="en-GB" w:eastAsia="hi-IN" w:bidi="hi-IN"/>
    </w:rPr>
  </w:style>
  <w:style w:type="paragraph" w:customStyle="1" w:styleId="Illustration">
    <w:name w:val="Illustration"/>
    <w:basedOn w:val="Caption1"/>
  </w:style>
  <w:style w:type="paragraph" w:styleId="TOC1">
    <w:name w:val="toc 1"/>
    <w:basedOn w:val="Normal"/>
    <w:uiPriority w:val="39"/>
    <w:pPr>
      <w:tabs>
        <w:tab w:val="right" w:leader="dot" w:pos="9638"/>
      </w:tabs>
    </w:pPr>
  </w:style>
  <w:style w:type="paragraph" w:styleId="TOC2">
    <w:name w:val="toc 2"/>
    <w:basedOn w:val="Normal"/>
    <w:uiPriority w:val="39"/>
    <w:pPr>
      <w:tabs>
        <w:tab w:val="right" w:leader="dot" w:pos="9355"/>
      </w:tabs>
      <w:ind w:left="240"/>
    </w:pPr>
  </w:style>
  <w:style w:type="paragraph" w:customStyle="1" w:styleId="TableContents">
    <w:name w:val="Table Contents"/>
    <w:basedOn w:val="Normal"/>
    <w:pPr>
      <w:suppressLineNumbers/>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character" w:customStyle="1" w:styleId="rich-text-component">
    <w:name w:val="rich-text-component"/>
    <w:rsid w:val="00BA5C7C"/>
  </w:style>
  <w:style w:type="character" w:customStyle="1" w:styleId="css-je7s01">
    <w:name w:val="css-je7s01"/>
    <w:rsid w:val="000B2675"/>
  </w:style>
  <w:style w:type="character" w:customStyle="1" w:styleId="DefaultParagraphFont1">
    <w:name w:val="Default Paragraph Font1"/>
    <w:rsid w:val="00FB0A55"/>
  </w:style>
  <w:style w:type="paragraph" w:styleId="BalloonText">
    <w:name w:val="Balloon Text"/>
    <w:basedOn w:val="Normal"/>
    <w:link w:val="BalloonTextChar"/>
    <w:uiPriority w:val="99"/>
    <w:semiHidden/>
    <w:unhideWhenUsed/>
    <w:rsid w:val="00FB0A55"/>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B0A55"/>
    <w:rPr>
      <w:rFonts w:ascii="Segoe UI" w:eastAsia="Calibri" w:hAnsi="Segoe UI" w:cs="Segoe UI"/>
      <w:color w:val="000000"/>
      <w:sz w:val="18"/>
      <w:szCs w:val="18"/>
      <w:lang w:val="en-GB" w:eastAsia="ar-SA"/>
    </w:rPr>
  </w:style>
  <w:style w:type="paragraph" w:styleId="Revision">
    <w:name w:val="Revision"/>
    <w:hidden/>
    <w:uiPriority w:val="99"/>
    <w:semiHidden/>
    <w:rsid w:val="00FB0A55"/>
    <w:rPr>
      <w:rFonts w:eastAsia="Calibri"/>
      <w:color w:val="000000"/>
      <w:sz w:val="24"/>
      <w:szCs w:val="22"/>
      <w:lang w:val="en-GB" w:eastAsia="ar-SA"/>
    </w:rPr>
  </w:style>
  <w:style w:type="paragraph" w:customStyle="1" w:styleId="css-cyvn9x">
    <w:name w:val="css-cyvn9x"/>
    <w:basedOn w:val="Normal"/>
    <w:rsid w:val="00954131"/>
    <w:pPr>
      <w:suppressAutoHyphens w:val="0"/>
      <w:spacing w:before="100" w:beforeAutospacing="1" w:after="100" w:afterAutospacing="1" w:line="240" w:lineRule="auto"/>
      <w:jc w:val="left"/>
    </w:pPr>
    <w:rPr>
      <w:rFonts w:eastAsia="Times New Roman"/>
      <w:color w:val="auto"/>
      <w:szCs w:val="24"/>
      <w:lang w:val="en-US" w:eastAsia="en-US"/>
    </w:rPr>
  </w:style>
  <w:style w:type="character" w:customStyle="1" w:styleId="css-kaitht">
    <w:name w:val="css-kaitht"/>
    <w:basedOn w:val="DefaultParagraphFont"/>
    <w:rsid w:val="00954131"/>
  </w:style>
  <w:style w:type="character" w:customStyle="1" w:styleId="css-1x925kf">
    <w:name w:val="css-1x925kf"/>
    <w:basedOn w:val="DefaultParagraphFont"/>
    <w:rsid w:val="00954131"/>
  </w:style>
  <w:style w:type="paragraph" w:styleId="ListParagraph">
    <w:name w:val="List Paragraph"/>
    <w:basedOn w:val="Normal"/>
    <w:link w:val="ListParagraphChar"/>
    <w:uiPriority w:val="1"/>
    <w:qFormat/>
    <w:rsid w:val="00E23A20"/>
    <w:pPr>
      <w:ind w:left="720"/>
      <w:contextualSpacing/>
    </w:pPr>
  </w:style>
  <w:style w:type="paragraph" w:styleId="NormalWeb">
    <w:name w:val="Normal (Web)"/>
    <w:basedOn w:val="Normal"/>
    <w:uiPriority w:val="99"/>
    <w:semiHidden/>
    <w:unhideWhenUsed/>
    <w:rsid w:val="00F450EF"/>
    <w:pPr>
      <w:suppressAutoHyphens w:val="0"/>
      <w:spacing w:before="100" w:beforeAutospacing="1" w:after="100" w:afterAutospacing="1" w:line="240" w:lineRule="auto"/>
      <w:jc w:val="left"/>
    </w:pPr>
    <w:rPr>
      <w:rFonts w:eastAsia="Times New Roman"/>
      <w:color w:val="auto"/>
      <w:szCs w:val="24"/>
      <w:lang w:val="en-US" w:eastAsia="en-US"/>
    </w:rPr>
  </w:style>
  <w:style w:type="character" w:styleId="Emphasis">
    <w:name w:val="Emphasis"/>
    <w:basedOn w:val="DefaultParagraphFont"/>
    <w:uiPriority w:val="20"/>
    <w:qFormat/>
    <w:rsid w:val="000655F3"/>
    <w:rPr>
      <w:i/>
      <w:iCs/>
    </w:rPr>
  </w:style>
  <w:style w:type="character" w:customStyle="1" w:styleId="Heading9Char">
    <w:name w:val="Heading 9 Char"/>
    <w:basedOn w:val="DefaultParagraphFont"/>
    <w:link w:val="Heading9"/>
    <w:uiPriority w:val="9"/>
    <w:semiHidden/>
    <w:rsid w:val="000F57CA"/>
    <w:rPr>
      <w:rFonts w:asciiTheme="majorHAnsi" w:eastAsiaTheme="majorEastAsia" w:hAnsiTheme="majorHAnsi" w:cstheme="majorBidi"/>
      <w:i/>
      <w:iCs/>
      <w:color w:val="272727" w:themeColor="text1" w:themeTint="D8"/>
      <w:sz w:val="21"/>
      <w:szCs w:val="21"/>
      <w:lang w:val="en-GB" w:eastAsia="ar-SA"/>
    </w:rPr>
  </w:style>
  <w:style w:type="character" w:customStyle="1" w:styleId="BodyTextChar">
    <w:name w:val="Body Text Char"/>
    <w:basedOn w:val="DefaultParagraphFont"/>
    <w:link w:val="BodyText"/>
    <w:rsid w:val="00A475B0"/>
    <w:rPr>
      <w:rFonts w:eastAsia="Calibri"/>
      <w:color w:val="000000"/>
      <w:sz w:val="24"/>
      <w:szCs w:val="22"/>
      <w:lang w:val="en-GB" w:eastAsia="ar-SA"/>
    </w:rPr>
  </w:style>
  <w:style w:type="paragraph" w:styleId="Title">
    <w:name w:val="Title"/>
    <w:basedOn w:val="Normal"/>
    <w:next w:val="Normal"/>
    <w:link w:val="TitleChar"/>
    <w:uiPriority w:val="10"/>
    <w:qFormat/>
    <w:rsid w:val="00570145"/>
    <w:pPr>
      <w:spacing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570145"/>
    <w:rPr>
      <w:rFonts w:asciiTheme="majorHAnsi" w:eastAsiaTheme="majorEastAsia" w:hAnsiTheme="majorHAnsi" w:cstheme="majorBidi"/>
      <w:spacing w:val="-10"/>
      <w:kern w:val="28"/>
      <w:sz w:val="56"/>
      <w:szCs w:val="56"/>
      <w:lang w:val="en-GB" w:eastAsia="ar-SA"/>
    </w:rPr>
  </w:style>
  <w:style w:type="character" w:customStyle="1" w:styleId="ListParagraphChar">
    <w:name w:val="List Paragraph Char"/>
    <w:link w:val="ListParagraph"/>
    <w:uiPriority w:val="99"/>
    <w:locked/>
    <w:rsid w:val="00570145"/>
    <w:rPr>
      <w:rFonts w:eastAsia="Calibri"/>
      <w:color w:val="000000"/>
      <w:sz w:val="24"/>
      <w:szCs w:val="22"/>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427784">
      <w:bodyDiv w:val="1"/>
      <w:marLeft w:val="0"/>
      <w:marRight w:val="0"/>
      <w:marTop w:val="0"/>
      <w:marBottom w:val="0"/>
      <w:divBdr>
        <w:top w:val="none" w:sz="0" w:space="0" w:color="auto"/>
        <w:left w:val="none" w:sz="0" w:space="0" w:color="auto"/>
        <w:bottom w:val="none" w:sz="0" w:space="0" w:color="auto"/>
        <w:right w:val="none" w:sz="0" w:space="0" w:color="auto"/>
      </w:divBdr>
    </w:div>
    <w:div w:id="140193086">
      <w:bodyDiv w:val="1"/>
      <w:marLeft w:val="0"/>
      <w:marRight w:val="0"/>
      <w:marTop w:val="0"/>
      <w:marBottom w:val="0"/>
      <w:divBdr>
        <w:top w:val="none" w:sz="0" w:space="0" w:color="auto"/>
        <w:left w:val="none" w:sz="0" w:space="0" w:color="auto"/>
        <w:bottom w:val="none" w:sz="0" w:space="0" w:color="auto"/>
        <w:right w:val="none" w:sz="0" w:space="0" w:color="auto"/>
      </w:divBdr>
    </w:div>
    <w:div w:id="174075526">
      <w:bodyDiv w:val="1"/>
      <w:marLeft w:val="0"/>
      <w:marRight w:val="0"/>
      <w:marTop w:val="0"/>
      <w:marBottom w:val="0"/>
      <w:divBdr>
        <w:top w:val="none" w:sz="0" w:space="0" w:color="auto"/>
        <w:left w:val="none" w:sz="0" w:space="0" w:color="auto"/>
        <w:bottom w:val="none" w:sz="0" w:space="0" w:color="auto"/>
        <w:right w:val="none" w:sz="0" w:space="0" w:color="auto"/>
      </w:divBdr>
    </w:div>
    <w:div w:id="236982596">
      <w:bodyDiv w:val="1"/>
      <w:marLeft w:val="0"/>
      <w:marRight w:val="0"/>
      <w:marTop w:val="0"/>
      <w:marBottom w:val="0"/>
      <w:divBdr>
        <w:top w:val="none" w:sz="0" w:space="0" w:color="auto"/>
        <w:left w:val="none" w:sz="0" w:space="0" w:color="auto"/>
        <w:bottom w:val="none" w:sz="0" w:space="0" w:color="auto"/>
        <w:right w:val="none" w:sz="0" w:space="0" w:color="auto"/>
      </w:divBdr>
    </w:div>
    <w:div w:id="246959215">
      <w:bodyDiv w:val="1"/>
      <w:marLeft w:val="0"/>
      <w:marRight w:val="0"/>
      <w:marTop w:val="0"/>
      <w:marBottom w:val="0"/>
      <w:divBdr>
        <w:top w:val="none" w:sz="0" w:space="0" w:color="auto"/>
        <w:left w:val="none" w:sz="0" w:space="0" w:color="auto"/>
        <w:bottom w:val="none" w:sz="0" w:space="0" w:color="auto"/>
        <w:right w:val="none" w:sz="0" w:space="0" w:color="auto"/>
      </w:divBdr>
    </w:div>
    <w:div w:id="309362686">
      <w:bodyDiv w:val="1"/>
      <w:marLeft w:val="0"/>
      <w:marRight w:val="0"/>
      <w:marTop w:val="0"/>
      <w:marBottom w:val="0"/>
      <w:divBdr>
        <w:top w:val="none" w:sz="0" w:space="0" w:color="auto"/>
        <w:left w:val="none" w:sz="0" w:space="0" w:color="auto"/>
        <w:bottom w:val="none" w:sz="0" w:space="0" w:color="auto"/>
        <w:right w:val="none" w:sz="0" w:space="0" w:color="auto"/>
      </w:divBdr>
      <w:divsChild>
        <w:div w:id="907494140">
          <w:marLeft w:val="0"/>
          <w:marRight w:val="0"/>
          <w:marTop w:val="0"/>
          <w:marBottom w:val="0"/>
          <w:divBdr>
            <w:top w:val="single" w:sz="2" w:space="0" w:color="E5E7EB"/>
            <w:left w:val="single" w:sz="2" w:space="0" w:color="E5E7EB"/>
            <w:bottom w:val="single" w:sz="2" w:space="0" w:color="E5E7EB"/>
            <w:right w:val="single" w:sz="2" w:space="0" w:color="E5E7EB"/>
          </w:divBdr>
          <w:divsChild>
            <w:div w:id="2062556747">
              <w:marLeft w:val="0"/>
              <w:marRight w:val="0"/>
              <w:marTop w:val="0"/>
              <w:marBottom w:val="0"/>
              <w:divBdr>
                <w:top w:val="single" w:sz="2" w:space="0" w:color="E5E7EB"/>
                <w:left w:val="single" w:sz="2" w:space="0" w:color="E5E7EB"/>
                <w:bottom w:val="single" w:sz="2" w:space="0" w:color="E5E7EB"/>
                <w:right w:val="single" w:sz="2" w:space="0" w:color="E5E7EB"/>
              </w:divBdr>
              <w:divsChild>
                <w:div w:id="1032728919">
                  <w:marLeft w:val="0"/>
                  <w:marRight w:val="0"/>
                  <w:marTop w:val="0"/>
                  <w:marBottom w:val="0"/>
                  <w:divBdr>
                    <w:top w:val="single" w:sz="2" w:space="0" w:color="E5E7EB"/>
                    <w:left w:val="single" w:sz="2" w:space="0" w:color="E5E7EB"/>
                    <w:bottom w:val="single" w:sz="2" w:space="0" w:color="E5E7EB"/>
                    <w:right w:val="single" w:sz="2" w:space="0" w:color="E5E7EB"/>
                  </w:divBdr>
                  <w:divsChild>
                    <w:div w:id="1816991106">
                      <w:marLeft w:val="0"/>
                      <w:marRight w:val="0"/>
                      <w:marTop w:val="0"/>
                      <w:marBottom w:val="0"/>
                      <w:divBdr>
                        <w:top w:val="none" w:sz="0" w:space="0" w:color="auto"/>
                        <w:left w:val="none" w:sz="0" w:space="0" w:color="auto"/>
                        <w:bottom w:val="none" w:sz="0" w:space="0" w:color="auto"/>
                        <w:right w:val="none" w:sz="0" w:space="0" w:color="auto"/>
                      </w:divBdr>
                      <w:divsChild>
                        <w:div w:id="1174803827">
                          <w:marLeft w:val="0"/>
                          <w:marRight w:val="0"/>
                          <w:marTop w:val="0"/>
                          <w:marBottom w:val="0"/>
                          <w:divBdr>
                            <w:top w:val="single" w:sz="2" w:space="0" w:color="E5E7EB"/>
                            <w:left w:val="single" w:sz="2" w:space="0" w:color="E5E7EB"/>
                            <w:bottom w:val="single" w:sz="2" w:space="0" w:color="E5E7EB"/>
                            <w:right w:val="single" w:sz="2" w:space="0" w:color="E5E7EB"/>
                          </w:divBdr>
                          <w:divsChild>
                            <w:div w:id="1189760461">
                              <w:marLeft w:val="0"/>
                              <w:marRight w:val="0"/>
                              <w:marTop w:val="0"/>
                              <w:marBottom w:val="0"/>
                              <w:divBdr>
                                <w:top w:val="single" w:sz="2" w:space="0" w:color="E5E7EB"/>
                                <w:left w:val="single" w:sz="2" w:space="0" w:color="E5E7EB"/>
                                <w:bottom w:val="single" w:sz="2" w:space="0" w:color="E5E7EB"/>
                                <w:right w:val="single" w:sz="2" w:space="0" w:color="E5E7EB"/>
                              </w:divBdr>
                              <w:divsChild>
                                <w:div w:id="577834924">
                                  <w:marLeft w:val="0"/>
                                  <w:marRight w:val="0"/>
                                  <w:marTop w:val="0"/>
                                  <w:marBottom w:val="0"/>
                                  <w:divBdr>
                                    <w:top w:val="single" w:sz="2" w:space="0" w:color="E5E7EB"/>
                                    <w:left w:val="single" w:sz="2" w:space="0" w:color="E5E7EB"/>
                                    <w:bottom w:val="single" w:sz="2" w:space="0" w:color="E5E7EB"/>
                                    <w:right w:val="single" w:sz="2" w:space="0" w:color="E5E7EB"/>
                                  </w:divBdr>
                                  <w:divsChild>
                                    <w:div w:id="996691681">
                                      <w:marLeft w:val="0"/>
                                      <w:marRight w:val="0"/>
                                      <w:marTop w:val="480"/>
                                      <w:marBottom w:val="0"/>
                                      <w:divBdr>
                                        <w:top w:val="single" w:sz="6" w:space="24" w:color="auto"/>
                                        <w:left w:val="single" w:sz="2" w:space="0" w:color="auto"/>
                                        <w:bottom w:val="single" w:sz="2" w:space="0" w:color="auto"/>
                                        <w:right w:val="single" w:sz="2" w:space="0" w:color="auto"/>
                                      </w:divBdr>
                                      <w:divsChild>
                                        <w:div w:id="538395738">
                                          <w:marLeft w:val="0"/>
                                          <w:marRight w:val="0"/>
                                          <w:marTop w:val="0"/>
                                          <w:marBottom w:val="0"/>
                                          <w:divBdr>
                                            <w:top w:val="none" w:sz="0" w:space="0" w:color="auto"/>
                                            <w:left w:val="none" w:sz="0" w:space="0" w:color="auto"/>
                                            <w:bottom w:val="none" w:sz="0" w:space="0" w:color="auto"/>
                                            <w:right w:val="none" w:sz="0" w:space="0" w:color="auto"/>
                                          </w:divBdr>
                                          <w:divsChild>
                                            <w:div w:id="1050500677">
                                              <w:marLeft w:val="0"/>
                                              <w:marRight w:val="0"/>
                                              <w:marTop w:val="0"/>
                                              <w:marBottom w:val="0"/>
                                              <w:divBdr>
                                                <w:top w:val="single" w:sz="6" w:space="0" w:color="auto"/>
                                                <w:left w:val="single" w:sz="2" w:space="0" w:color="auto"/>
                                                <w:bottom w:val="single" w:sz="2" w:space="0" w:color="auto"/>
                                                <w:right w:val="single" w:sz="2" w:space="0" w:color="auto"/>
                                              </w:divBdr>
                                              <w:divsChild>
                                                <w:div w:id="450976674">
                                                  <w:marLeft w:val="0"/>
                                                  <w:marRight w:val="0"/>
                                                  <w:marTop w:val="0"/>
                                                  <w:marBottom w:val="0"/>
                                                  <w:divBdr>
                                                    <w:top w:val="single" w:sz="2" w:space="6" w:color="E5E7EB"/>
                                                    <w:left w:val="single" w:sz="2" w:space="0" w:color="E5E7EB"/>
                                                    <w:bottom w:val="single" w:sz="2" w:space="6" w:color="E5E7EB"/>
                                                    <w:right w:val="single" w:sz="2" w:space="0" w:color="E5E7EB"/>
                                                  </w:divBdr>
                                                  <w:divsChild>
                                                    <w:div w:id="6222091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774247477">
                                                  <w:marLeft w:val="0"/>
                                                  <w:marRight w:val="0"/>
                                                  <w:marTop w:val="0"/>
                                                  <w:marBottom w:val="0"/>
                                                  <w:divBdr>
                                                    <w:top w:val="single" w:sz="24" w:space="6" w:color="auto"/>
                                                    <w:left w:val="none" w:sz="0" w:space="0" w:color="auto"/>
                                                    <w:bottom w:val="single" w:sz="24" w:space="6" w:color="auto"/>
                                                    <w:right w:val="none" w:sz="0" w:space="0" w:color="auto"/>
                                                  </w:divBdr>
                                                  <w:divsChild>
                                                    <w:div w:id="194198608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446583347">
                                                  <w:marLeft w:val="0"/>
                                                  <w:marRight w:val="0"/>
                                                  <w:marTop w:val="0"/>
                                                  <w:marBottom w:val="0"/>
                                                  <w:divBdr>
                                                    <w:top w:val="single" w:sz="24" w:space="6" w:color="auto"/>
                                                    <w:left w:val="none" w:sz="0" w:space="0" w:color="auto"/>
                                                    <w:bottom w:val="single" w:sz="24" w:space="6" w:color="auto"/>
                                                    <w:right w:val="none" w:sz="0" w:space="0" w:color="auto"/>
                                                  </w:divBdr>
                                                  <w:divsChild>
                                                    <w:div w:id="206775887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581519219">
                                              <w:marLeft w:val="0"/>
                                              <w:marRight w:val="0"/>
                                              <w:marTop w:val="0"/>
                                              <w:marBottom w:val="0"/>
                                              <w:divBdr>
                                                <w:top w:val="none" w:sz="0" w:space="0" w:color="auto"/>
                                                <w:left w:val="none" w:sz="0" w:space="0" w:color="auto"/>
                                                <w:bottom w:val="none" w:sz="0" w:space="0" w:color="auto"/>
                                                <w:right w:val="none" w:sz="0" w:space="0" w:color="auto"/>
                                              </w:divBdr>
                                              <w:divsChild>
                                                <w:div w:id="1564296483">
                                                  <w:marLeft w:val="0"/>
                                                  <w:marRight w:val="0"/>
                                                  <w:marTop w:val="0"/>
                                                  <w:marBottom w:val="120"/>
                                                  <w:divBdr>
                                                    <w:top w:val="single" w:sz="2" w:space="0" w:color="E5E7EB"/>
                                                    <w:left w:val="single" w:sz="2" w:space="0" w:color="E5E7EB"/>
                                                    <w:bottom w:val="single" w:sz="2" w:space="0" w:color="E5E7EB"/>
                                                    <w:right w:val="single" w:sz="2" w:space="0" w:color="E5E7EB"/>
                                                  </w:divBdr>
                                                  <w:divsChild>
                                                    <w:div w:id="1879735777">
                                                      <w:marLeft w:val="0"/>
                                                      <w:marRight w:val="0"/>
                                                      <w:marTop w:val="0"/>
                                                      <w:marBottom w:val="0"/>
                                                      <w:divBdr>
                                                        <w:top w:val="single" w:sz="2" w:space="0" w:color="E5E7EB"/>
                                                        <w:left w:val="single" w:sz="2" w:space="0" w:color="E5E7EB"/>
                                                        <w:bottom w:val="single" w:sz="2" w:space="0" w:color="E5E7EB"/>
                                                        <w:right w:val="single" w:sz="2" w:space="0" w:color="E5E7EB"/>
                                                      </w:divBdr>
                                                      <w:divsChild>
                                                        <w:div w:id="1840270117">
                                                          <w:marLeft w:val="0"/>
                                                          <w:marRight w:val="0"/>
                                                          <w:marTop w:val="0"/>
                                                          <w:marBottom w:val="0"/>
                                                          <w:divBdr>
                                                            <w:top w:val="single" w:sz="2" w:space="0" w:color="E5E7EB"/>
                                                            <w:left w:val="single" w:sz="2" w:space="0" w:color="E5E7EB"/>
                                                            <w:bottom w:val="single" w:sz="2" w:space="0" w:color="E5E7EB"/>
                                                            <w:right w:val="single" w:sz="2" w:space="0" w:color="E5E7EB"/>
                                                          </w:divBdr>
                                                          <w:divsChild>
                                                            <w:div w:id="164935907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1033921799">
                                  <w:marLeft w:val="0"/>
                                  <w:marRight w:val="0"/>
                                  <w:marTop w:val="0"/>
                                  <w:marBottom w:val="0"/>
                                  <w:divBdr>
                                    <w:top w:val="single" w:sz="2" w:space="0" w:color="E5E7EB"/>
                                    <w:left w:val="single" w:sz="2" w:space="0" w:color="E5E7EB"/>
                                    <w:bottom w:val="single" w:sz="2" w:space="0" w:color="E5E7EB"/>
                                    <w:right w:val="single" w:sz="2" w:space="0" w:color="E5E7EB"/>
                                  </w:divBdr>
                                  <w:divsChild>
                                    <w:div w:id="1298104200">
                                      <w:marLeft w:val="0"/>
                                      <w:marRight w:val="0"/>
                                      <w:marTop w:val="0"/>
                                      <w:marBottom w:val="0"/>
                                      <w:divBdr>
                                        <w:top w:val="none" w:sz="0" w:space="0" w:color="auto"/>
                                        <w:left w:val="none" w:sz="0" w:space="0" w:color="auto"/>
                                        <w:bottom w:val="none" w:sz="0" w:space="0" w:color="auto"/>
                                        <w:right w:val="none" w:sz="0" w:space="0" w:color="auto"/>
                                      </w:divBdr>
                                      <w:divsChild>
                                        <w:div w:id="975842221">
                                          <w:marLeft w:val="0"/>
                                          <w:marRight w:val="0"/>
                                          <w:marTop w:val="0"/>
                                          <w:marBottom w:val="0"/>
                                          <w:divBdr>
                                            <w:top w:val="none" w:sz="0" w:space="0" w:color="auto"/>
                                            <w:left w:val="none" w:sz="0" w:space="0" w:color="auto"/>
                                            <w:bottom w:val="none" w:sz="0" w:space="0" w:color="auto"/>
                                            <w:right w:val="none" w:sz="0" w:space="0" w:color="auto"/>
                                          </w:divBdr>
                                          <w:divsChild>
                                            <w:div w:id="180555178">
                                              <w:marLeft w:val="0"/>
                                              <w:marRight w:val="0"/>
                                              <w:marTop w:val="0"/>
                                              <w:marBottom w:val="0"/>
                                              <w:divBdr>
                                                <w:top w:val="single" w:sz="2" w:space="0" w:color="E5E7EB"/>
                                                <w:left w:val="single" w:sz="2" w:space="0" w:color="E5E7EB"/>
                                                <w:bottom w:val="single" w:sz="2" w:space="0" w:color="E5E7EB"/>
                                                <w:right w:val="single" w:sz="2" w:space="0" w:color="E5E7EB"/>
                                              </w:divBdr>
                                              <w:divsChild>
                                                <w:div w:id="1724520136">
                                                  <w:marLeft w:val="0"/>
                                                  <w:marRight w:val="0"/>
                                                  <w:marTop w:val="0"/>
                                                  <w:marBottom w:val="0"/>
                                                  <w:divBdr>
                                                    <w:top w:val="single" w:sz="2" w:space="0" w:color="E5E7EB"/>
                                                    <w:left w:val="single" w:sz="2" w:space="0" w:color="E5E7EB"/>
                                                    <w:bottom w:val="single" w:sz="2" w:space="0" w:color="E5E7EB"/>
                                                    <w:right w:val="single" w:sz="2" w:space="0" w:color="E5E7EB"/>
                                                  </w:divBdr>
                                                  <w:divsChild>
                                                    <w:div w:id="1174490427">
                                                      <w:marLeft w:val="0"/>
                                                      <w:marRight w:val="0"/>
                                                      <w:marTop w:val="0"/>
                                                      <w:marBottom w:val="0"/>
                                                      <w:divBdr>
                                                        <w:top w:val="single" w:sz="2" w:space="0" w:color="E5E7EB"/>
                                                        <w:left w:val="single" w:sz="2" w:space="0" w:color="E5E7EB"/>
                                                        <w:bottom w:val="single" w:sz="2" w:space="0" w:color="E5E7EB"/>
                                                        <w:right w:val="single" w:sz="2" w:space="0" w:color="E5E7EB"/>
                                                      </w:divBdr>
                                                      <w:divsChild>
                                                        <w:div w:id="54021613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868522114">
                                          <w:marLeft w:val="0"/>
                                          <w:marRight w:val="0"/>
                                          <w:marTop w:val="120"/>
                                          <w:marBottom w:val="0"/>
                                          <w:divBdr>
                                            <w:top w:val="none" w:sz="0" w:space="0" w:color="auto"/>
                                            <w:left w:val="none" w:sz="0" w:space="0" w:color="auto"/>
                                            <w:bottom w:val="none" w:sz="0" w:space="0" w:color="auto"/>
                                            <w:right w:val="none" w:sz="0" w:space="0" w:color="auto"/>
                                          </w:divBdr>
                                          <w:divsChild>
                                            <w:div w:id="2048678801">
                                              <w:marLeft w:val="-120"/>
                                              <w:marRight w:val="0"/>
                                              <w:marTop w:val="0"/>
                                              <w:marBottom w:val="0"/>
                                              <w:divBdr>
                                                <w:top w:val="single" w:sz="2" w:space="0" w:color="E5E7EB"/>
                                                <w:left w:val="single" w:sz="2" w:space="0" w:color="E5E7EB"/>
                                                <w:bottom w:val="single" w:sz="2" w:space="0" w:color="E5E7EB"/>
                                                <w:right w:val="single" w:sz="2" w:space="0" w:color="E5E7EB"/>
                                              </w:divBdr>
                                              <w:divsChild>
                                                <w:div w:id="60520970">
                                                  <w:marLeft w:val="0"/>
                                                  <w:marRight w:val="0"/>
                                                  <w:marTop w:val="0"/>
                                                  <w:marBottom w:val="0"/>
                                                  <w:divBdr>
                                                    <w:top w:val="single" w:sz="2" w:space="0" w:color="E5E7EB"/>
                                                    <w:left w:val="single" w:sz="2" w:space="0" w:color="E5E7EB"/>
                                                    <w:bottom w:val="single" w:sz="2" w:space="0" w:color="E5E7EB"/>
                                                    <w:right w:val="single" w:sz="2" w:space="0" w:color="E5E7EB"/>
                                                  </w:divBdr>
                                                  <w:divsChild>
                                                    <w:div w:id="155939293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999769148">
                                                  <w:marLeft w:val="0"/>
                                                  <w:marRight w:val="0"/>
                                                  <w:marTop w:val="0"/>
                                                  <w:marBottom w:val="0"/>
                                                  <w:divBdr>
                                                    <w:top w:val="single" w:sz="2" w:space="0" w:color="E5E7EB"/>
                                                    <w:left w:val="single" w:sz="2" w:space="0" w:color="E5E7EB"/>
                                                    <w:bottom w:val="single" w:sz="2" w:space="0" w:color="E5E7EB"/>
                                                    <w:right w:val="single" w:sz="2" w:space="0" w:color="E5E7EB"/>
                                                  </w:divBdr>
                                                  <w:divsChild>
                                                    <w:div w:id="78599932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 w:id="319696114">
      <w:bodyDiv w:val="1"/>
      <w:marLeft w:val="0"/>
      <w:marRight w:val="0"/>
      <w:marTop w:val="0"/>
      <w:marBottom w:val="0"/>
      <w:divBdr>
        <w:top w:val="none" w:sz="0" w:space="0" w:color="auto"/>
        <w:left w:val="none" w:sz="0" w:space="0" w:color="auto"/>
        <w:bottom w:val="none" w:sz="0" w:space="0" w:color="auto"/>
        <w:right w:val="none" w:sz="0" w:space="0" w:color="auto"/>
      </w:divBdr>
    </w:div>
    <w:div w:id="344017572">
      <w:bodyDiv w:val="1"/>
      <w:marLeft w:val="0"/>
      <w:marRight w:val="0"/>
      <w:marTop w:val="0"/>
      <w:marBottom w:val="0"/>
      <w:divBdr>
        <w:top w:val="none" w:sz="0" w:space="0" w:color="auto"/>
        <w:left w:val="none" w:sz="0" w:space="0" w:color="auto"/>
        <w:bottom w:val="none" w:sz="0" w:space="0" w:color="auto"/>
        <w:right w:val="none" w:sz="0" w:space="0" w:color="auto"/>
      </w:divBdr>
    </w:div>
    <w:div w:id="438337150">
      <w:bodyDiv w:val="1"/>
      <w:marLeft w:val="0"/>
      <w:marRight w:val="0"/>
      <w:marTop w:val="0"/>
      <w:marBottom w:val="0"/>
      <w:divBdr>
        <w:top w:val="none" w:sz="0" w:space="0" w:color="auto"/>
        <w:left w:val="none" w:sz="0" w:space="0" w:color="auto"/>
        <w:bottom w:val="none" w:sz="0" w:space="0" w:color="auto"/>
        <w:right w:val="none" w:sz="0" w:space="0" w:color="auto"/>
      </w:divBdr>
      <w:divsChild>
        <w:div w:id="434133840">
          <w:marLeft w:val="0"/>
          <w:marRight w:val="0"/>
          <w:marTop w:val="0"/>
          <w:marBottom w:val="0"/>
          <w:divBdr>
            <w:top w:val="single" w:sz="2" w:space="0" w:color="E5E7EB"/>
            <w:left w:val="single" w:sz="2" w:space="0" w:color="E5E7EB"/>
            <w:bottom w:val="single" w:sz="2" w:space="0" w:color="E5E7EB"/>
            <w:right w:val="single" w:sz="2" w:space="0" w:color="E5E7EB"/>
          </w:divBdr>
          <w:divsChild>
            <w:div w:id="715470719">
              <w:marLeft w:val="0"/>
              <w:marRight w:val="0"/>
              <w:marTop w:val="0"/>
              <w:marBottom w:val="0"/>
              <w:divBdr>
                <w:top w:val="single" w:sz="2" w:space="0" w:color="E5E7EB"/>
                <w:left w:val="single" w:sz="2" w:space="0" w:color="E5E7EB"/>
                <w:bottom w:val="single" w:sz="2" w:space="0" w:color="E5E7EB"/>
                <w:right w:val="single" w:sz="2" w:space="0" w:color="E5E7EB"/>
              </w:divBdr>
              <w:divsChild>
                <w:div w:id="1793287980">
                  <w:marLeft w:val="0"/>
                  <w:marRight w:val="0"/>
                  <w:marTop w:val="0"/>
                  <w:marBottom w:val="0"/>
                  <w:divBdr>
                    <w:top w:val="single" w:sz="2" w:space="0" w:color="E5E7EB"/>
                    <w:left w:val="single" w:sz="2" w:space="0" w:color="E5E7EB"/>
                    <w:bottom w:val="single" w:sz="2" w:space="0" w:color="E5E7EB"/>
                    <w:right w:val="single" w:sz="2" w:space="0" w:color="E5E7EB"/>
                  </w:divBdr>
                  <w:divsChild>
                    <w:div w:id="1007441335">
                      <w:marLeft w:val="0"/>
                      <w:marRight w:val="0"/>
                      <w:marTop w:val="0"/>
                      <w:marBottom w:val="0"/>
                      <w:divBdr>
                        <w:top w:val="none" w:sz="0" w:space="0" w:color="auto"/>
                        <w:left w:val="none" w:sz="0" w:space="0" w:color="auto"/>
                        <w:bottom w:val="none" w:sz="0" w:space="0" w:color="auto"/>
                        <w:right w:val="none" w:sz="0" w:space="0" w:color="auto"/>
                      </w:divBdr>
                      <w:divsChild>
                        <w:div w:id="554849561">
                          <w:marLeft w:val="0"/>
                          <w:marRight w:val="0"/>
                          <w:marTop w:val="0"/>
                          <w:marBottom w:val="0"/>
                          <w:divBdr>
                            <w:top w:val="single" w:sz="2" w:space="0" w:color="E5E7EB"/>
                            <w:left w:val="single" w:sz="2" w:space="0" w:color="E5E7EB"/>
                            <w:bottom w:val="single" w:sz="2" w:space="0" w:color="E5E7EB"/>
                            <w:right w:val="single" w:sz="2" w:space="0" w:color="E5E7EB"/>
                          </w:divBdr>
                          <w:divsChild>
                            <w:div w:id="1451314823">
                              <w:marLeft w:val="0"/>
                              <w:marRight w:val="0"/>
                              <w:marTop w:val="0"/>
                              <w:marBottom w:val="0"/>
                              <w:divBdr>
                                <w:top w:val="single" w:sz="2" w:space="0" w:color="E5E7EB"/>
                                <w:left w:val="single" w:sz="2" w:space="0" w:color="E5E7EB"/>
                                <w:bottom w:val="single" w:sz="2" w:space="0" w:color="E5E7EB"/>
                                <w:right w:val="single" w:sz="2" w:space="0" w:color="E5E7EB"/>
                              </w:divBdr>
                              <w:divsChild>
                                <w:div w:id="236667387">
                                  <w:marLeft w:val="0"/>
                                  <w:marRight w:val="0"/>
                                  <w:marTop w:val="0"/>
                                  <w:marBottom w:val="0"/>
                                  <w:divBdr>
                                    <w:top w:val="single" w:sz="2" w:space="0" w:color="E5E7EB"/>
                                    <w:left w:val="single" w:sz="2" w:space="0" w:color="E5E7EB"/>
                                    <w:bottom w:val="single" w:sz="2" w:space="0" w:color="E5E7EB"/>
                                    <w:right w:val="single" w:sz="2" w:space="0" w:color="E5E7EB"/>
                                  </w:divBdr>
                                  <w:divsChild>
                                    <w:div w:id="2084640550">
                                      <w:marLeft w:val="0"/>
                                      <w:marRight w:val="0"/>
                                      <w:marTop w:val="0"/>
                                      <w:marBottom w:val="0"/>
                                      <w:divBdr>
                                        <w:top w:val="none" w:sz="0" w:space="0" w:color="auto"/>
                                        <w:left w:val="none" w:sz="0" w:space="0" w:color="auto"/>
                                        <w:bottom w:val="none" w:sz="0" w:space="0" w:color="auto"/>
                                        <w:right w:val="none" w:sz="0" w:space="0" w:color="auto"/>
                                      </w:divBdr>
                                      <w:divsChild>
                                        <w:div w:id="1522285163">
                                          <w:marLeft w:val="0"/>
                                          <w:marRight w:val="0"/>
                                          <w:marTop w:val="0"/>
                                          <w:marBottom w:val="0"/>
                                          <w:divBdr>
                                            <w:top w:val="none" w:sz="0" w:space="0" w:color="auto"/>
                                            <w:left w:val="none" w:sz="0" w:space="0" w:color="auto"/>
                                            <w:bottom w:val="none" w:sz="0" w:space="0" w:color="auto"/>
                                            <w:right w:val="none" w:sz="0" w:space="0" w:color="auto"/>
                                          </w:divBdr>
                                          <w:divsChild>
                                            <w:div w:id="667176708">
                                              <w:marLeft w:val="0"/>
                                              <w:marRight w:val="0"/>
                                              <w:marTop w:val="0"/>
                                              <w:marBottom w:val="0"/>
                                              <w:divBdr>
                                                <w:top w:val="single" w:sz="2" w:space="0" w:color="E5E7EB"/>
                                                <w:left w:val="single" w:sz="2" w:space="0" w:color="E5E7EB"/>
                                                <w:bottom w:val="single" w:sz="2" w:space="0" w:color="E5E7EB"/>
                                                <w:right w:val="single" w:sz="2" w:space="0" w:color="E5E7EB"/>
                                              </w:divBdr>
                                              <w:divsChild>
                                                <w:div w:id="1934895171">
                                                  <w:marLeft w:val="0"/>
                                                  <w:marRight w:val="0"/>
                                                  <w:marTop w:val="0"/>
                                                  <w:marBottom w:val="0"/>
                                                  <w:divBdr>
                                                    <w:top w:val="single" w:sz="2" w:space="0" w:color="E5E7EB"/>
                                                    <w:left w:val="single" w:sz="2" w:space="0" w:color="E5E7EB"/>
                                                    <w:bottom w:val="single" w:sz="2" w:space="0" w:color="E5E7EB"/>
                                                    <w:right w:val="single" w:sz="2" w:space="0" w:color="E5E7EB"/>
                                                  </w:divBdr>
                                                  <w:divsChild>
                                                    <w:div w:id="563880535">
                                                      <w:marLeft w:val="0"/>
                                                      <w:marRight w:val="0"/>
                                                      <w:marTop w:val="0"/>
                                                      <w:marBottom w:val="0"/>
                                                      <w:divBdr>
                                                        <w:top w:val="single" w:sz="2" w:space="0" w:color="E5E7EB"/>
                                                        <w:left w:val="single" w:sz="2" w:space="0" w:color="E5E7EB"/>
                                                        <w:bottom w:val="single" w:sz="2" w:space="0" w:color="E5E7EB"/>
                                                        <w:right w:val="single" w:sz="2" w:space="0" w:color="E5E7EB"/>
                                                      </w:divBdr>
                                                      <w:divsChild>
                                                        <w:div w:id="559533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681662551">
                                          <w:marLeft w:val="0"/>
                                          <w:marRight w:val="0"/>
                                          <w:marTop w:val="120"/>
                                          <w:marBottom w:val="0"/>
                                          <w:divBdr>
                                            <w:top w:val="none" w:sz="0" w:space="0" w:color="auto"/>
                                            <w:left w:val="none" w:sz="0" w:space="0" w:color="auto"/>
                                            <w:bottom w:val="none" w:sz="0" w:space="0" w:color="auto"/>
                                            <w:right w:val="none" w:sz="0" w:space="0" w:color="auto"/>
                                          </w:divBdr>
                                          <w:divsChild>
                                            <w:div w:id="840655665">
                                              <w:marLeft w:val="-120"/>
                                              <w:marRight w:val="0"/>
                                              <w:marTop w:val="0"/>
                                              <w:marBottom w:val="0"/>
                                              <w:divBdr>
                                                <w:top w:val="single" w:sz="2" w:space="0" w:color="E5E7EB"/>
                                                <w:left w:val="single" w:sz="2" w:space="0" w:color="E5E7EB"/>
                                                <w:bottom w:val="single" w:sz="2" w:space="0" w:color="E5E7EB"/>
                                                <w:right w:val="single" w:sz="2" w:space="0" w:color="E5E7EB"/>
                                              </w:divBdr>
                                              <w:divsChild>
                                                <w:div w:id="370738042">
                                                  <w:marLeft w:val="0"/>
                                                  <w:marRight w:val="0"/>
                                                  <w:marTop w:val="0"/>
                                                  <w:marBottom w:val="0"/>
                                                  <w:divBdr>
                                                    <w:top w:val="single" w:sz="2" w:space="0" w:color="E5E7EB"/>
                                                    <w:left w:val="single" w:sz="2" w:space="0" w:color="E5E7EB"/>
                                                    <w:bottom w:val="single" w:sz="2" w:space="0" w:color="E5E7EB"/>
                                                    <w:right w:val="single" w:sz="2" w:space="0" w:color="E5E7EB"/>
                                                  </w:divBdr>
                                                  <w:divsChild>
                                                    <w:div w:id="1042359753">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410735407">
                                                  <w:marLeft w:val="0"/>
                                                  <w:marRight w:val="0"/>
                                                  <w:marTop w:val="0"/>
                                                  <w:marBottom w:val="0"/>
                                                  <w:divBdr>
                                                    <w:top w:val="single" w:sz="2" w:space="0" w:color="E5E7EB"/>
                                                    <w:left w:val="single" w:sz="2" w:space="0" w:color="E5E7EB"/>
                                                    <w:bottom w:val="single" w:sz="2" w:space="0" w:color="E5E7EB"/>
                                                    <w:right w:val="single" w:sz="2" w:space="0" w:color="E5E7EB"/>
                                                  </w:divBdr>
                                                  <w:divsChild>
                                                    <w:div w:id="159070038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 w:id="1913352609">
                                  <w:marLeft w:val="0"/>
                                  <w:marRight w:val="0"/>
                                  <w:marTop w:val="0"/>
                                  <w:marBottom w:val="0"/>
                                  <w:divBdr>
                                    <w:top w:val="single" w:sz="2" w:space="0" w:color="E5E7EB"/>
                                    <w:left w:val="single" w:sz="2" w:space="0" w:color="E5E7EB"/>
                                    <w:bottom w:val="single" w:sz="2" w:space="0" w:color="E5E7EB"/>
                                    <w:right w:val="single" w:sz="2" w:space="0" w:color="E5E7EB"/>
                                  </w:divBdr>
                                  <w:divsChild>
                                    <w:div w:id="472603814">
                                      <w:marLeft w:val="0"/>
                                      <w:marRight w:val="0"/>
                                      <w:marTop w:val="480"/>
                                      <w:marBottom w:val="0"/>
                                      <w:divBdr>
                                        <w:top w:val="single" w:sz="6" w:space="24" w:color="auto"/>
                                        <w:left w:val="single" w:sz="2" w:space="0" w:color="auto"/>
                                        <w:bottom w:val="single" w:sz="2" w:space="0" w:color="auto"/>
                                        <w:right w:val="single" w:sz="2" w:space="0" w:color="auto"/>
                                      </w:divBdr>
                                      <w:divsChild>
                                        <w:div w:id="1998805392">
                                          <w:marLeft w:val="0"/>
                                          <w:marRight w:val="0"/>
                                          <w:marTop w:val="0"/>
                                          <w:marBottom w:val="0"/>
                                          <w:divBdr>
                                            <w:top w:val="none" w:sz="0" w:space="0" w:color="auto"/>
                                            <w:left w:val="none" w:sz="0" w:space="0" w:color="auto"/>
                                            <w:bottom w:val="none" w:sz="0" w:space="0" w:color="auto"/>
                                            <w:right w:val="none" w:sz="0" w:space="0" w:color="auto"/>
                                          </w:divBdr>
                                          <w:divsChild>
                                            <w:div w:id="772675928">
                                              <w:marLeft w:val="0"/>
                                              <w:marRight w:val="0"/>
                                              <w:marTop w:val="0"/>
                                              <w:marBottom w:val="0"/>
                                              <w:divBdr>
                                                <w:top w:val="none" w:sz="0" w:space="0" w:color="auto"/>
                                                <w:left w:val="none" w:sz="0" w:space="0" w:color="auto"/>
                                                <w:bottom w:val="none" w:sz="0" w:space="0" w:color="auto"/>
                                                <w:right w:val="none" w:sz="0" w:space="0" w:color="auto"/>
                                              </w:divBdr>
                                              <w:divsChild>
                                                <w:div w:id="1721198807">
                                                  <w:marLeft w:val="0"/>
                                                  <w:marRight w:val="0"/>
                                                  <w:marTop w:val="0"/>
                                                  <w:marBottom w:val="120"/>
                                                  <w:divBdr>
                                                    <w:top w:val="single" w:sz="2" w:space="0" w:color="E5E7EB"/>
                                                    <w:left w:val="single" w:sz="2" w:space="0" w:color="E5E7EB"/>
                                                    <w:bottom w:val="single" w:sz="2" w:space="0" w:color="E5E7EB"/>
                                                    <w:right w:val="single" w:sz="2" w:space="0" w:color="E5E7EB"/>
                                                  </w:divBdr>
                                                  <w:divsChild>
                                                    <w:div w:id="1858739395">
                                                      <w:marLeft w:val="0"/>
                                                      <w:marRight w:val="0"/>
                                                      <w:marTop w:val="0"/>
                                                      <w:marBottom w:val="0"/>
                                                      <w:divBdr>
                                                        <w:top w:val="single" w:sz="2" w:space="0" w:color="E5E7EB"/>
                                                        <w:left w:val="single" w:sz="2" w:space="0" w:color="E5E7EB"/>
                                                        <w:bottom w:val="single" w:sz="2" w:space="0" w:color="E5E7EB"/>
                                                        <w:right w:val="single" w:sz="2" w:space="0" w:color="E5E7EB"/>
                                                      </w:divBdr>
                                                      <w:divsChild>
                                                        <w:div w:id="1024478653">
                                                          <w:marLeft w:val="0"/>
                                                          <w:marRight w:val="0"/>
                                                          <w:marTop w:val="0"/>
                                                          <w:marBottom w:val="0"/>
                                                          <w:divBdr>
                                                            <w:top w:val="single" w:sz="2" w:space="0" w:color="E5E7EB"/>
                                                            <w:left w:val="single" w:sz="2" w:space="0" w:color="E5E7EB"/>
                                                            <w:bottom w:val="single" w:sz="2" w:space="0" w:color="E5E7EB"/>
                                                            <w:right w:val="single" w:sz="2" w:space="0" w:color="E5E7EB"/>
                                                          </w:divBdr>
                                                          <w:divsChild>
                                                            <w:div w:id="152235574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436437556">
                                              <w:marLeft w:val="0"/>
                                              <w:marRight w:val="0"/>
                                              <w:marTop w:val="0"/>
                                              <w:marBottom w:val="0"/>
                                              <w:divBdr>
                                                <w:top w:val="single" w:sz="6" w:space="0" w:color="auto"/>
                                                <w:left w:val="single" w:sz="2" w:space="0" w:color="auto"/>
                                                <w:bottom w:val="single" w:sz="2" w:space="0" w:color="auto"/>
                                                <w:right w:val="single" w:sz="2" w:space="0" w:color="auto"/>
                                              </w:divBdr>
                                              <w:divsChild>
                                                <w:div w:id="303119363">
                                                  <w:marLeft w:val="0"/>
                                                  <w:marRight w:val="0"/>
                                                  <w:marTop w:val="0"/>
                                                  <w:marBottom w:val="0"/>
                                                  <w:divBdr>
                                                    <w:top w:val="single" w:sz="2" w:space="6" w:color="E5E7EB"/>
                                                    <w:left w:val="single" w:sz="2" w:space="0" w:color="E5E7EB"/>
                                                    <w:bottom w:val="single" w:sz="2" w:space="6" w:color="E5E7EB"/>
                                                    <w:right w:val="single" w:sz="2" w:space="0" w:color="E5E7EB"/>
                                                  </w:divBdr>
                                                  <w:divsChild>
                                                    <w:div w:id="152956703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951211550">
                                                  <w:marLeft w:val="0"/>
                                                  <w:marRight w:val="0"/>
                                                  <w:marTop w:val="0"/>
                                                  <w:marBottom w:val="0"/>
                                                  <w:divBdr>
                                                    <w:top w:val="single" w:sz="24" w:space="6" w:color="auto"/>
                                                    <w:left w:val="none" w:sz="0" w:space="0" w:color="auto"/>
                                                    <w:bottom w:val="single" w:sz="24" w:space="6" w:color="auto"/>
                                                    <w:right w:val="none" w:sz="0" w:space="0" w:color="auto"/>
                                                  </w:divBdr>
                                                  <w:divsChild>
                                                    <w:div w:id="2043628287">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18202271">
                                                  <w:marLeft w:val="0"/>
                                                  <w:marRight w:val="0"/>
                                                  <w:marTop w:val="0"/>
                                                  <w:marBottom w:val="0"/>
                                                  <w:divBdr>
                                                    <w:top w:val="single" w:sz="24" w:space="6" w:color="auto"/>
                                                    <w:left w:val="none" w:sz="0" w:space="0" w:color="auto"/>
                                                    <w:bottom w:val="single" w:sz="24" w:space="6" w:color="auto"/>
                                                    <w:right w:val="none" w:sz="0" w:space="0" w:color="auto"/>
                                                  </w:divBdr>
                                                  <w:divsChild>
                                                    <w:div w:id="137396592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 w:id="460995930">
      <w:bodyDiv w:val="1"/>
      <w:marLeft w:val="0"/>
      <w:marRight w:val="0"/>
      <w:marTop w:val="0"/>
      <w:marBottom w:val="0"/>
      <w:divBdr>
        <w:top w:val="none" w:sz="0" w:space="0" w:color="auto"/>
        <w:left w:val="none" w:sz="0" w:space="0" w:color="auto"/>
        <w:bottom w:val="none" w:sz="0" w:space="0" w:color="auto"/>
        <w:right w:val="none" w:sz="0" w:space="0" w:color="auto"/>
      </w:divBdr>
    </w:div>
    <w:div w:id="558516505">
      <w:bodyDiv w:val="1"/>
      <w:marLeft w:val="0"/>
      <w:marRight w:val="0"/>
      <w:marTop w:val="0"/>
      <w:marBottom w:val="0"/>
      <w:divBdr>
        <w:top w:val="none" w:sz="0" w:space="0" w:color="auto"/>
        <w:left w:val="none" w:sz="0" w:space="0" w:color="auto"/>
        <w:bottom w:val="none" w:sz="0" w:space="0" w:color="auto"/>
        <w:right w:val="none" w:sz="0" w:space="0" w:color="auto"/>
      </w:divBdr>
    </w:div>
    <w:div w:id="570430812">
      <w:bodyDiv w:val="1"/>
      <w:marLeft w:val="0"/>
      <w:marRight w:val="0"/>
      <w:marTop w:val="0"/>
      <w:marBottom w:val="0"/>
      <w:divBdr>
        <w:top w:val="none" w:sz="0" w:space="0" w:color="auto"/>
        <w:left w:val="none" w:sz="0" w:space="0" w:color="auto"/>
        <w:bottom w:val="none" w:sz="0" w:space="0" w:color="auto"/>
        <w:right w:val="none" w:sz="0" w:space="0" w:color="auto"/>
      </w:divBdr>
    </w:div>
    <w:div w:id="572741073">
      <w:bodyDiv w:val="1"/>
      <w:marLeft w:val="0"/>
      <w:marRight w:val="0"/>
      <w:marTop w:val="0"/>
      <w:marBottom w:val="0"/>
      <w:divBdr>
        <w:top w:val="none" w:sz="0" w:space="0" w:color="auto"/>
        <w:left w:val="none" w:sz="0" w:space="0" w:color="auto"/>
        <w:bottom w:val="none" w:sz="0" w:space="0" w:color="auto"/>
        <w:right w:val="none" w:sz="0" w:space="0" w:color="auto"/>
      </w:divBdr>
    </w:div>
    <w:div w:id="588001352">
      <w:bodyDiv w:val="1"/>
      <w:marLeft w:val="0"/>
      <w:marRight w:val="0"/>
      <w:marTop w:val="0"/>
      <w:marBottom w:val="0"/>
      <w:divBdr>
        <w:top w:val="none" w:sz="0" w:space="0" w:color="auto"/>
        <w:left w:val="none" w:sz="0" w:space="0" w:color="auto"/>
        <w:bottom w:val="none" w:sz="0" w:space="0" w:color="auto"/>
        <w:right w:val="none" w:sz="0" w:space="0" w:color="auto"/>
      </w:divBdr>
    </w:div>
    <w:div w:id="591745757">
      <w:bodyDiv w:val="1"/>
      <w:marLeft w:val="0"/>
      <w:marRight w:val="0"/>
      <w:marTop w:val="0"/>
      <w:marBottom w:val="0"/>
      <w:divBdr>
        <w:top w:val="none" w:sz="0" w:space="0" w:color="auto"/>
        <w:left w:val="none" w:sz="0" w:space="0" w:color="auto"/>
        <w:bottom w:val="none" w:sz="0" w:space="0" w:color="auto"/>
        <w:right w:val="none" w:sz="0" w:space="0" w:color="auto"/>
      </w:divBdr>
    </w:div>
    <w:div w:id="697002028">
      <w:bodyDiv w:val="1"/>
      <w:marLeft w:val="0"/>
      <w:marRight w:val="0"/>
      <w:marTop w:val="0"/>
      <w:marBottom w:val="0"/>
      <w:divBdr>
        <w:top w:val="none" w:sz="0" w:space="0" w:color="auto"/>
        <w:left w:val="none" w:sz="0" w:space="0" w:color="auto"/>
        <w:bottom w:val="none" w:sz="0" w:space="0" w:color="auto"/>
        <w:right w:val="none" w:sz="0" w:space="0" w:color="auto"/>
      </w:divBdr>
    </w:div>
    <w:div w:id="706687210">
      <w:bodyDiv w:val="1"/>
      <w:marLeft w:val="0"/>
      <w:marRight w:val="0"/>
      <w:marTop w:val="0"/>
      <w:marBottom w:val="0"/>
      <w:divBdr>
        <w:top w:val="none" w:sz="0" w:space="0" w:color="auto"/>
        <w:left w:val="none" w:sz="0" w:space="0" w:color="auto"/>
        <w:bottom w:val="none" w:sz="0" w:space="0" w:color="auto"/>
        <w:right w:val="none" w:sz="0" w:space="0" w:color="auto"/>
      </w:divBdr>
    </w:div>
    <w:div w:id="713118526">
      <w:bodyDiv w:val="1"/>
      <w:marLeft w:val="0"/>
      <w:marRight w:val="0"/>
      <w:marTop w:val="0"/>
      <w:marBottom w:val="0"/>
      <w:divBdr>
        <w:top w:val="none" w:sz="0" w:space="0" w:color="auto"/>
        <w:left w:val="none" w:sz="0" w:space="0" w:color="auto"/>
        <w:bottom w:val="none" w:sz="0" w:space="0" w:color="auto"/>
        <w:right w:val="none" w:sz="0" w:space="0" w:color="auto"/>
      </w:divBdr>
    </w:div>
    <w:div w:id="753552284">
      <w:bodyDiv w:val="1"/>
      <w:marLeft w:val="0"/>
      <w:marRight w:val="0"/>
      <w:marTop w:val="0"/>
      <w:marBottom w:val="0"/>
      <w:divBdr>
        <w:top w:val="none" w:sz="0" w:space="0" w:color="auto"/>
        <w:left w:val="none" w:sz="0" w:space="0" w:color="auto"/>
        <w:bottom w:val="none" w:sz="0" w:space="0" w:color="auto"/>
        <w:right w:val="none" w:sz="0" w:space="0" w:color="auto"/>
      </w:divBdr>
    </w:div>
    <w:div w:id="775557198">
      <w:bodyDiv w:val="1"/>
      <w:marLeft w:val="0"/>
      <w:marRight w:val="0"/>
      <w:marTop w:val="0"/>
      <w:marBottom w:val="0"/>
      <w:divBdr>
        <w:top w:val="none" w:sz="0" w:space="0" w:color="auto"/>
        <w:left w:val="none" w:sz="0" w:space="0" w:color="auto"/>
        <w:bottom w:val="none" w:sz="0" w:space="0" w:color="auto"/>
        <w:right w:val="none" w:sz="0" w:space="0" w:color="auto"/>
      </w:divBdr>
    </w:div>
    <w:div w:id="901788825">
      <w:bodyDiv w:val="1"/>
      <w:marLeft w:val="0"/>
      <w:marRight w:val="0"/>
      <w:marTop w:val="0"/>
      <w:marBottom w:val="0"/>
      <w:divBdr>
        <w:top w:val="none" w:sz="0" w:space="0" w:color="auto"/>
        <w:left w:val="none" w:sz="0" w:space="0" w:color="auto"/>
        <w:bottom w:val="none" w:sz="0" w:space="0" w:color="auto"/>
        <w:right w:val="none" w:sz="0" w:space="0" w:color="auto"/>
      </w:divBdr>
      <w:divsChild>
        <w:div w:id="739328534">
          <w:marLeft w:val="0"/>
          <w:marRight w:val="0"/>
          <w:marTop w:val="0"/>
          <w:marBottom w:val="0"/>
          <w:divBdr>
            <w:top w:val="single" w:sz="2" w:space="0" w:color="E5E7EB"/>
            <w:left w:val="single" w:sz="2" w:space="0" w:color="E5E7EB"/>
            <w:bottom w:val="single" w:sz="2" w:space="0" w:color="E5E7EB"/>
            <w:right w:val="single" w:sz="2" w:space="0" w:color="E5E7EB"/>
          </w:divBdr>
          <w:divsChild>
            <w:div w:id="1478378241">
              <w:marLeft w:val="0"/>
              <w:marRight w:val="0"/>
              <w:marTop w:val="0"/>
              <w:marBottom w:val="0"/>
              <w:divBdr>
                <w:top w:val="none" w:sz="0" w:space="0" w:color="auto"/>
                <w:left w:val="none" w:sz="0" w:space="0" w:color="auto"/>
                <w:bottom w:val="none" w:sz="0" w:space="0" w:color="auto"/>
                <w:right w:val="none" w:sz="0" w:space="0" w:color="auto"/>
              </w:divBdr>
              <w:divsChild>
                <w:div w:id="35661178">
                  <w:marLeft w:val="0"/>
                  <w:marRight w:val="0"/>
                  <w:marTop w:val="0"/>
                  <w:marBottom w:val="0"/>
                  <w:divBdr>
                    <w:top w:val="none" w:sz="0" w:space="0" w:color="auto"/>
                    <w:left w:val="none" w:sz="0" w:space="0" w:color="auto"/>
                    <w:bottom w:val="none" w:sz="0" w:space="0" w:color="auto"/>
                    <w:right w:val="none" w:sz="0" w:space="0" w:color="auto"/>
                  </w:divBdr>
                  <w:divsChild>
                    <w:div w:id="1782607636">
                      <w:marLeft w:val="0"/>
                      <w:marRight w:val="0"/>
                      <w:marTop w:val="0"/>
                      <w:marBottom w:val="0"/>
                      <w:divBdr>
                        <w:top w:val="single" w:sz="2" w:space="0" w:color="E5E7EB"/>
                        <w:left w:val="single" w:sz="2" w:space="0" w:color="E5E7EB"/>
                        <w:bottom w:val="single" w:sz="2" w:space="0" w:color="E5E7EB"/>
                        <w:right w:val="single" w:sz="2" w:space="0" w:color="E5E7EB"/>
                      </w:divBdr>
                      <w:divsChild>
                        <w:div w:id="357052182">
                          <w:marLeft w:val="0"/>
                          <w:marRight w:val="0"/>
                          <w:marTop w:val="0"/>
                          <w:marBottom w:val="0"/>
                          <w:divBdr>
                            <w:top w:val="single" w:sz="2" w:space="0" w:color="E5E7EB"/>
                            <w:left w:val="single" w:sz="2" w:space="0" w:color="E5E7EB"/>
                            <w:bottom w:val="single" w:sz="2" w:space="0" w:color="E5E7EB"/>
                            <w:right w:val="single" w:sz="2" w:space="0" w:color="E5E7EB"/>
                          </w:divBdr>
                          <w:divsChild>
                            <w:div w:id="1544562905">
                              <w:marLeft w:val="0"/>
                              <w:marRight w:val="0"/>
                              <w:marTop w:val="0"/>
                              <w:marBottom w:val="0"/>
                              <w:divBdr>
                                <w:top w:val="single" w:sz="2" w:space="0" w:color="E5E7EB"/>
                                <w:left w:val="single" w:sz="2" w:space="0" w:color="E5E7EB"/>
                                <w:bottom w:val="single" w:sz="2" w:space="0" w:color="E5E7EB"/>
                                <w:right w:val="single" w:sz="2" w:space="0" w:color="E5E7EB"/>
                              </w:divBdr>
                              <w:divsChild>
                                <w:div w:id="55458280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647563173">
                  <w:marLeft w:val="0"/>
                  <w:marRight w:val="0"/>
                  <w:marTop w:val="120"/>
                  <w:marBottom w:val="0"/>
                  <w:divBdr>
                    <w:top w:val="none" w:sz="0" w:space="0" w:color="auto"/>
                    <w:left w:val="none" w:sz="0" w:space="0" w:color="auto"/>
                    <w:bottom w:val="none" w:sz="0" w:space="0" w:color="auto"/>
                    <w:right w:val="none" w:sz="0" w:space="0" w:color="auto"/>
                  </w:divBdr>
                  <w:divsChild>
                    <w:div w:id="2135051644">
                      <w:marLeft w:val="-120"/>
                      <w:marRight w:val="0"/>
                      <w:marTop w:val="0"/>
                      <w:marBottom w:val="0"/>
                      <w:divBdr>
                        <w:top w:val="single" w:sz="2" w:space="0" w:color="E5E7EB"/>
                        <w:left w:val="single" w:sz="2" w:space="0" w:color="E5E7EB"/>
                        <w:bottom w:val="single" w:sz="2" w:space="0" w:color="E5E7EB"/>
                        <w:right w:val="single" w:sz="2" w:space="0" w:color="E5E7EB"/>
                      </w:divBdr>
                      <w:divsChild>
                        <w:div w:id="817458501">
                          <w:marLeft w:val="0"/>
                          <w:marRight w:val="0"/>
                          <w:marTop w:val="0"/>
                          <w:marBottom w:val="0"/>
                          <w:divBdr>
                            <w:top w:val="single" w:sz="2" w:space="0" w:color="E5E7EB"/>
                            <w:left w:val="single" w:sz="2" w:space="0" w:color="E5E7EB"/>
                            <w:bottom w:val="single" w:sz="2" w:space="0" w:color="E5E7EB"/>
                            <w:right w:val="single" w:sz="2" w:space="0" w:color="E5E7EB"/>
                          </w:divBdr>
                          <w:divsChild>
                            <w:div w:id="150905617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020618853">
                          <w:marLeft w:val="0"/>
                          <w:marRight w:val="0"/>
                          <w:marTop w:val="0"/>
                          <w:marBottom w:val="0"/>
                          <w:divBdr>
                            <w:top w:val="single" w:sz="2" w:space="0" w:color="E5E7EB"/>
                            <w:left w:val="single" w:sz="2" w:space="0" w:color="E5E7EB"/>
                            <w:bottom w:val="single" w:sz="2" w:space="0" w:color="E5E7EB"/>
                            <w:right w:val="single" w:sz="2" w:space="0" w:color="E5E7EB"/>
                          </w:divBdr>
                          <w:divsChild>
                            <w:div w:id="15985498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972293273">
      <w:bodyDiv w:val="1"/>
      <w:marLeft w:val="0"/>
      <w:marRight w:val="0"/>
      <w:marTop w:val="0"/>
      <w:marBottom w:val="0"/>
      <w:divBdr>
        <w:top w:val="none" w:sz="0" w:space="0" w:color="auto"/>
        <w:left w:val="none" w:sz="0" w:space="0" w:color="auto"/>
        <w:bottom w:val="none" w:sz="0" w:space="0" w:color="auto"/>
        <w:right w:val="none" w:sz="0" w:space="0" w:color="auto"/>
      </w:divBdr>
      <w:divsChild>
        <w:div w:id="1013535229">
          <w:marLeft w:val="0"/>
          <w:marRight w:val="0"/>
          <w:marTop w:val="0"/>
          <w:marBottom w:val="0"/>
          <w:divBdr>
            <w:top w:val="single" w:sz="2" w:space="0" w:color="E5E7EB"/>
            <w:left w:val="single" w:sz="2" w:space="0" w:color="E5E7EB"/>
            <w:bottom w:val="single" w:sz="2" w:space="0" w:color="E5E7EB"/>
            <w:right w:val="single" w:sz="2" w:space="0" w:color="E5E7EB"/>
          </w:divBdr>
          <w:divsChild>
            <w:div w:id="1768573505">
              <w:marLeft w:val="0"/>
              <w:marRight w:val="0"/>
              <w:marTop w:val="0"/>
              <w:marBottom w:val="0"/>
              <w:divBdr>
                <w:top w:val="none" w:sz="0" w:space="0" w:color="auto"/>
                <w:left w:val="none" w:sz="0" w:space="0" w:color="auto"/>
                <w:bottom w:val="none" w:sz="0" w:space="0" w:color="auto"/>
                <w:right w:val="none" w:sz="0" w:space="0" w:color="auto"/>
              </w:divBdr>
              <w:divsChild>
                <w:div w:id="370960529">
                  <w:marLeft w:val="0"/>
                  <w:marRight w:val="0"/>
                  <w:marTop w:val="0"/>
                  <w:marBottom w:val="0"/>
                  <w:divBdr>
                    <w:top w:val="none" w:sz="0" w:space="0" w:color="auto"/>
                    <w:left w:val="none" w:sz="0" w:space="0" w:color="auto"/>
                    <w:bottom w:val="none" w:sz="0" w:space="0" w:color="auto"/>
                    <w:right w:val="none" w:sz="0" w:space="0" w:color="auto"/>
                  </w:divBdr>
                  <w:divsChild>
                    <w:div w:id="953949970">
                      <w:marLeft w:val="0"/>
                      <w:marRight w:val="0"/>
                      <w:marTop w:val="0"/>
                      <w:marBottom w:val="0"/>
                      <w:divBdr>
                        <w:top w:val="single" w:sz="2" w:space="0" w:color="E5E7EB"/>
                        <w:left w:val="single" w:sz="2" w:space="0" w:color="E5E7EB"/>
                        <w:bottom w:val="single" w:sz="2" w:space="0" w:color="E5E7EB"/>
                        <w:right w:val="single" w:sz="2" w:space="0" w:color="E5E7EB"/>
                      </w:divBdr>
                      <w:divsChild>
                        <w:div w:id="942036462">
                          <w:marLeft w:val="0"/>
                          <w:marRight w:val="0"/>
                          <w:marTop w:val="0"/>
                          <w:marBottom w:val="0"/>
                          <w:divBdr>
                            <w:top w:val="single" w:sz="2" w:space="0" w:color="E5E7EB"/>
                            <w:left w:val="single" w:sz="2" w:space="0" w:color="E5E7EB"/>
                            <w:bottom w:val="single" w:sz="2" w:space="0" w:color="E5E7EB"/>
                            <w:right w:val="single" w:sz="2" w:space="0" w:color="E5E7EB"/>
                          </w:divBdr>
                          <w:divsChild>
                            <w:div w:id="1484154892">
                              <w:marLeft w:val="0"/>
                              <w:marRight w:val="0"/>
                              <w:marTop w:val="0"/>
                              <w:marBottom w:val="0"/>
                              <w:divBdr>
                                <w:top w:val="single" w:sz="2" w:space="0" w:color="E5E7EB"/>
                                <w:left w:val="single" w:sz="2" w:space="0" w:color="E5E7EB"/>
                                <w:bottom w:val="single" w:sz="2" w:space="0" w:color="E5E7EB"/>
                                <w:right w:val="single" w:sz="2" w:space="0" w:color="E5E7EB"/>
                              </w:divBdr>
                              <w:divsChild>
                                <w:div w:id="1157965162">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713387230">
                  <w:marLeft w:val="0"/>
                  <w:marRight w:val="0"/>
                  <w:marTop w:val="120"/>
                  <w:marBottom w:val="0"/>
                  <w:divBdr>
                    <w:top w:val="none" w:sz="0" w:space="0" w:color="auto"/>
                    <w:left w:val="none" w:sz="0" w:space="0" w:color="auto"/>
                    <w:bottom w:val="none" w:sz="0" w:space="0" w:color="auto"/>
                    <w:right w:val="none" w:sz="0" w:space="0" w:color="auto"/>
                  </w:divBdr>
                  <w:divsChild>
                    <w:div w:id="1445032003">
                      <w:marLeft w:val="-120"/>
                      <w:marRight w:val="0"/>
                      <w:marTop w:val="0"/>
                      <w:marBottom w:val="0"/>
                      <w:divBdr>
                        <w:top w:val="single" w:sz="2" w:space="0" w:color="E5E7EB"/>
                        <w:left w:val="single" w:sz="2" w:space="0" w:color="E5E7EB"/>
                        <w:bottom w:val="single" w:sz="2" w:space="0" w:color="E5E7EB"/>
                        <w:right w:val="single" w:sz="2" w:space="0" w:color="E5E7EB"/>
                      </w:divBdr>
                      <w:divsChild>
                        <w:div w:id="130174627">
                          <w:marLeft w:val="0"/>
                          <w:marRight w:val="0"/>
                          <w:marTop w:val="0"/>
                          <w:marBottom w:val="0"/>
                          <w:divBdr>
                            <w:top w:val="single" w:sz="2" w:space="0" w:color="E5E7EB"/>
                            <w:left w:val="single" w:sz="2" w:space="0" w:color="E5E7EB"/>
                            <w:bottom w:val="single" w:sz="2" w:space="0" w:color="E5E7EB"/>
                            <w:right w:val="single" w:sz="2" w:space="0" w:color="E5E7EB"/>
                          </w:divBdr>
                          <w:divsChild>
                            <w:div w:id="1172987644">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973362542">
                          <w:marLeft w:val="0"/>
                          <w:marRight w:val="0"/>
                          <w:marTop w:val="0"/>
                          <w:marBottom w:val="0"/>
                          <w:divBdr>
                            <w:top w:val="single" w:sz="2" w:space="0" w:color="E5E7EB"/>
                            <w:left w:val="single" w:sz="2" w:space="0" w:color="E5E7EB"/>
                            <w:bottom w:val="single" w:sz="2" w:space="0" w:color="E5E7EB"/>
                            <w:right w:val="single" w:sz="2" w:space="0" w:color="E5E7EB"/>
                          </w:divBdr>
                          <w:divsChild>
                            <w:div w:id="55423947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983434247">
      <w:bodyDiv w:val="1"/>
      <w:marLeft w:val="0"/>
      <w:marRight w:val="0"/>
      <w:marTop w:val="0"/>
      <w:marBottom w:val="0"/>
      <w:divBdr>
        <w:top w:val="none" w:sz="0" w:space="0" w:color="auto"/>
        <w:left w:val="none" w:sz="0" w:space="0" w:color="auto"/>
        <w:bottom w:val="none" w:sz="0" w:space="0" w:color="auto"/>
        <w:right w:val="none" w:sz="0" w:space="0" w:color="auto"/>
      </w:divBdr>
    </w:div>
    <w:div w:id="1023358316">
      <w:bodyDiv w:val="1"/>
      <w:marLeft w:val="0"/>
      <w:marRight w:val="0"/>
      <w:marTop w:val="0"/>
      <w:marBottom w:val="0"/>
      <w:divBdr>
        <w:top w:val="none" w:sz="0" w:space="0" w:color="auto"/>
        <w:left w:val="none" w:sz="0" w:space="0" w:color="auto"/>
        <w:bottom w:val="none" w:sz="0" w:space="0" w:color="auto"/>
        <w:right w:val="none" w:sz="0" w:space="0" w:color="auto"/>
      </w:divBdr>
    </w:div>
    <w:div w:id="1038313592">
      <w:bodyDiv w:val="1"/>
      <w:marLeft w:val="0"/>
      <w:marRight w:val="0"/>
      <w:marTop w:val="0"/>
      <w:marBottom w:val="0"/>
      <w:divBdr>
        <w:top w:val="none" w:sz="0" w:space="0" w:color="auto"/>
        <w:left w:val="none" w:sz="0" w:space="0" w:color="auto"/>
        <w:bottom w:val="none" w:sz="0" w:space="0" w:color="auto"/>
        <w:right w:val="none" w:sz="0" w:space="0" w:color="auto"/>
      </w:divBdr>
    </w:div>
    <w:div w:id="1092896541">
      <w:bodyDiv w:val="1"/>
      <w:marLeft w:val="0"/>
      <w:marRight w:val="0"/>
      <w:marTop w:val="0"/>
      <w:marBottom w:val="0"/>
      <w:divBdr>
        <w:top w:val="none" w:sz="0" w:space="0" w:color="auto"/>
        <w:left w:val="none" w:sz="0" w:space="0" w:color="auto"/>
        <w:bottom w:val="none" w:sz="0" w:space="0" w:color="auto"/>
        <w:right w:val="none" w:sz="0" w:space="0" w:color="auto"/>
      </w:divBdr>
    </w:div>
    <w:div w:id="1097139048">
      <w:bodyDiv w:val="1"/>
      <w:marLeft w:val="0"/>
      <w:marRight w:val="0"/>
      <w:marTop w:val="0"/>
      <w:marBottom w:val="0"/>
      <w:divBdr>
        <w:top w:val="none" w:sz="0" w:space="0" w:color="auto"/>
        <w:left w:val="none" w:sz="0" w:space="0" w:color="auto"/>
        <w:bottom w:val="none" w:sz="0" w:space="0" w:color="auto"/>
        <w:right w:val="none" w:sz="0" w:space="0" w:color="auto"/>
      </w:divBdr>
      <w:divsChild>
        <w:div w:id="772091983">
          <w:marLeft w:val="0"/>
          <w:marRight w:val="0"/>
          <w:marTop w:val="0"/>
          <w:marBottom w:val="0"/>
          <w:divBdr>
            <w:top w:val="single" w:sz="2" w:space="0" w:color="E5E7EB"/>
            <w:left w:val="single" w:sz="2" w:space="0" w:color="E5E7EB"/>
            <w:bottom w:val="single" w:sz="2" w:space="0" w:color="E5E7EB"/>
            <w:right w:val="single" w:sz="2" w:space="0" w:color="E5E7EB"/>
          </w:divBdr>
          <w:divsChild>
            <w:div w:id="915283491">
              <w:marLeft w:val="0"/>
              <w:marRight w:val="0"/>
              <w:marTop w:val="0"/>
              <w:marBottom w:val="0"/>
              <w:divBdr>
                <w:top w:val="single" w:sz="2" w:space="0" w:color="E5E7EB"/>
                <w:left w:val="single" w:sz="2" w:space="0" w:color="E5E7EB"/>
                <w:bottom w:val="single" w:sz="2" w:space="0" w:color="E5E7EB"/>
                <w:right w:val="single" w:sz="2" w:space="0" w:color="E5E7EB"/>
              </w:divBdr>
              <w:divsChild>
                <w:div w:id="1595934722">
                  <w:marLeft w:val="0"/>
                  <w:marRight w:val="0"/>
                  <w:marTop w:val="0"/>
                  <w:marBottom w:val="0"/>
                  <w:divBdr>
                    <w:top w:val="single" w:sz="2" w:space="0" w:color="E5E7EB"/>
                    <w:left w:val="single" w:sz="2" w:space="0" w:color="E5E7EB"/>
                    <w:bottom w:val="single" w:sz="2" w:space="0" w:color="E5E7EB"/>
                    <w:right w:val="single" w:sz="2" w:space="0" w:color="E5E7EB"/>
                  </w:divBdr>
                  <w:divsChild>
                    <w:div w:id="1763986817">
                      <w:marLeft w:val="0"/>
                      <w:marRight w:val="0"/>
                      <w:marTop w:val="0"/>
                      <w:marBottom w:val="0"/>
                      <w:divBdr>
                        <w:top w:val="none" w:sz="0" w:space="0" w:color="auto"/>
                        <w:left w:val="none" w:sz="0" w:space="0" w:color="auto"/>
                        <w:bottom w:val="none" w:sz="0" w:space="0" w:color="auto"/>
                        <w:right w:val="none" w:sz="0" w:space="0" w:color="auto"/>
                      </w:divBdr>
                      <w:divsChild>
                        <w:div w:id="1849102627">
                          <w:marLeft w:val="0"/>
                          <w:marRight w:val="0"/>
                          <w:marTop w:val="0"/>
                          <w:marBottom w:val="0"/>
                          <w:divBdr>
                            <w:top w:val="single" w:sz="2" w:space="0" w:color="E5E7EB"/>
                            <w:left w:val="single" w:sz="2" w:space="0" w:color="E5E7EB"/>
                            <w:bottom w:val="single" w:sz="2" w:space="0" w:color="E5E7EB"/>
                            <w:right w:val="single" w:sz="2" w:space="0" w:color="E5E7EB"/>
                          </w:divBdr>
                          <w:divsChild>
                            <w:div w:id="1273123495">
                              <w:marLeft w:val="0"/>
                              <w:marRight w:val="0"/>
                              <w:marTop w:val="0"/>
                              <w:marBottom w:val="0"/>
                              <w:divBdr>
                                <w:top w:val="single" w:sz="2" w:space="0" w:color="E5E7EB"/>
                                <w:left w:val="single" w:sz="2" w:space="0" w:color="E5E7EB"/>
                                <w:bottom w:val="single" w:sz="2" w:space="0" w:color="E5E7EB"/>
                                <w:right w:val="single" w:sz="2" w:space="0" w:color="E5E7EB"/>
                              </w:divBdr>
                              <w:divsChild>
                                <w:div w:id="114251364">
                                  <w:marLeft w:val="0"/>
                                  <w:marRight w:val="0"/>
                                  <w:marTop w:val="0"/>
                                  <w:marBottom w:val="0"/>
                                  <w:divBdr>
                                    <w:top w:val="single" w:sz="2" w:space="0" w:color="E5E7EB"/>
                                    <w:left w:val="single" w:sz="2" w:space="0" w:color="E5E7EB"/>
                                    <w:bottom w:val="single" w:sz="2" w:space="0" w:color="E5E7EB"/>
                                    <w:right w:val="single" w:sz="2" w:space="0" w:color="E5E7EB"/>
                                  </w:divBdr>
                                  <w:divsChild>
                                    <w:div w:id="360399790">
                                      <w:marLeft w:val="0"/>
                                      <w:marRight w:val="0"/>
                                      <w:marTop w:val="480"/>
                                      <w:marBottom w:val="0"/>
                                      <w:divBdr>
                                        <w:top w:val="single" w:sz="6" w:space="24" w:color="auto"/>
                                        <w:left w:val="single" w:sz="2" w:space="0" w:color="auto"/>
                                        <w:bottom w:val="single" w:sz="2" w:space="0" w:color="auto"/>
                                        <w:right w:val="single" w:sz="2" w:space="0" w:color="auto"/>
                                      </w:divBdr>
                                      <w:divsChild>
                                        <w:div w:id="1023628331">
                                          <w:marLeft w:val="0"/>
                                          <w:marRight w:val="0"/>
                                          <w:marTop w:val="0"/>
                                          <w:marBottom w:val="0"/>
                                          <w:divBdr>
                                            <w:top w:val="none" w:sz="0" w:space="0" w:color="auto"/>
                                            <w:left w:val="none" w:sz="0" w:space="0" w:color="auto"/>
                                            <w:bottom w:val="none" w:sz="0" w:space="0" w:color="auto"/>
                                            <w:right w:val="none" w:sz="0" w:space="0" w:color="auto"/>
                                          </w:divBdr>
                                          <w:divsChild>
                                            <w:div w:id="1965381182">
                                              <w:marLeft w:val="0"/>
                                              <w:marRight w:val="0"/>
                                              <w:marTop w:val="0"/>
                                              <w:marBottom w:val="0"/>
                                              <w:divBdr>
                                                <w:top w:val="single" w:sz="6" w:space="0" w:color="auto"/>
                                                <w:left w:val="single" w:sz="2" w:space="0" w:color="auto"/>
                                                <w:bottom w:val="single" w:sz="2" w:space="0" w:color="auto"/>
                                                <w:right w:val="single" w:sz="2" w:space="0" w:color="auto"/>
                                              </w:divBdr>
                                              <w:divsChild>
                                                <w:div w:id="447624432">
                                                  <w:marLeft w:val="0"/>
                                                  <w:marRight w:val="0"/>
                                                  <w:marTop w:val="0"/>
                                                  <w:marBottom w:val="0"/>
                                                  <w:divBdr>
                                                    <w:top w:val="single" w:sz="24" w:space="6" w:color="auto"/>
                                                    <w:left w:val="none" w:sz="0" w:space="0" w:color="auto"/>
                                                    <w:bottom w:val="single" w:sz="24" w:space="6" w:color="auto"/>
                                                    <w:right w:val="none" w:sz="0" w:space="0" w:color="auto"/>
                                                  </w:divBdr>
                                                  <w:divsChild>
                                                    <w:div w:id="176444778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073044416">
                                                  <w:marLeft w:val="0"/>
                                                  <w:marRight w:val="0"/>
                                                  <w:marTop w:val="0"/>
                                                  <w:marBottom w:val="0"/>
                                                  <w:divBdr>
                                                    <w:top w:val="single" w:sz="24" w:space="6" w:color="auto"/>
                                                    <w:left w:val="none" w:sz="0" w:space="0" w:color="auto"/>
                                                    <w:bottom w:val="single" w:sz="24" w:space="6" w:color="auto"/>
                                                    <w:right w:val="none" w:sz="0" w:space="0" w:color="auto"/>
                                                  </w:divBdr>
                                                  <w:divsChild>
                                                    <w:div w:id="1278558845">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144392900">
                                                  <w:marLeft w:val="0"/>
                                                  <w:marRight w:val="0"/>
                                                  <w:marTop w:val="0"/>
                                                  <w:marBottom w:val="0"/>
                                                  <w:divBdr>
                                                    <w:top w:val="single" w:sz="2" w:space="6" w:color="E5E7EB"/>
                                                    <w:left w:val="single" w:sz="2" w:space="0" w:color="E5E7EB"/>
                                                    <w:bottom w:val="single" w:sz="2" w:space="6" w:color="E5E7EB"/>
                                                    <w:right w:val="single" w:sz="2" w:space="0" w:color="E5E7EB"/>
                                                  </w:divBdr>
                                                  <w:divsChild>
                                                    <w:div w:id="1392462344">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048950203">
                                              <w:marLeft w:val="0"/>
                                              <w:marRight w:val="0"/>
                                              <w:marTop w:val="0"/>
                                              <w:marBottom w:val="0"/>
                                              <w:divBdr>
                                                <w:top w:val="none" w:sz="0" w:space="0" w:color="auto"/>
                                                <w:left w:val="none" w:sz="0" w:space="0" w:color="auto"/>
                                                <w:bottom w:val="none" w:sz="0" w:space="0" w:color="auto"/>
                                                <w:right w:val="none" w:sz="0" w:space="0" w:color="auto"/>
                                              </w:divBdr>
                                              <w:divsChild>
                                                <w:div w:id="1000428763">
                                                  <w:marLeft w:val="0"/>
                                                  <w:marRight w:val="0"/>
                                                  <w:marTop w:val="0"/>
                                                  <w:marBottom w:val="120"/>
                                                  <w:divBdr>
                                                    <w:top w:val="single" w:sz="2" w:space="0" w:color="E5E7EB"/>
                                                    <w:left w:val="single" w:sz="2" w:space="0" w:color="E5E7EB"/>
                                                    <w:bottom w:val="single" w:sz="2" w:space="0" w:color="E5E7EB"/>
                                                    <w:right w:val="single" w:sz="2" w:space="0" w:color="E5E7EB"/>
                                                  </w:divBdr>
                                                  <w:divsChild>
                                                    <w:div w:id="1737631618">
                                                      <w:marLeft w:val="0"/>
                                                      <w:marRight w:val="0"/>
                                                      <w:marTop w:val="0"/>
                                                      <w:marBottom w:val="0"/>
                                                      <w:divBdr>
                                                        <w:top w:val="single" w:sz="2" w:space="0" w:color="E5E7EB"/>
                                                        <w:left w:val="single" w:sz="2" w:space="0" w:color="E5E7EB"/>
                                                        <w:bottom w:val="single" w:sz="2" w:space="0" w:color="E5E7EB"/>
                                                        <w:right w:val="single" w:sz="2" w:space="0" w:color="E5E7EB"/>
                                                      </w:divBdr>
                                                      <w:divsChild>
                                                        <w:div w:id="1935821658">
                                                          <w:marLeft w:val="0"/>
                                                          <w:marRight w:val="0"/>
                                                          <w:marTop w:val="0"/>
                                                          <w:marBottom w:val="0"/>
                                                          <w:divBdr>
                                                            <w:top w:val="single" w:sz="2" w:space="0" w:color="E5E7EB"/>
                                                            <w:left w:val="single" w:sz="2" w:space="0" w:color="E5E7EB"/>
                                                            <w:bottom w:val="single" w:sz="2" w:space="0" w:color="E5E7EB"/>
                                                            <w:right w:val="single" w:sz="2" w:space="0" w:color="E5E7EB"/>
                                                          </w:divBdr>
                                                          <w:divsChild>
                                                            <w:div w:id="7401303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651980000">
                                  <w:marLeft w:val="0"/>
                                  <w:marRight w:val="0"/>
                                  <w:marTop w:val="0"/>
                                  <w:marBottom w:val="0"/>
                                  <w:divBdr>
                                    <w:top w:val="single" w:sz="2" w:space="0" w:color="E5E7EB"/>
                                    <w:left w:val="single" w:sz="2" w:space="0" w:color="E5E7EB"/>
                                    <w:bottom w:val="single" w:sz="2" w:space="0" w:color="E5E7EB"/>
                                    <w:right w:val="single" w:sz="2" w:space="0" w:color="E5E7EB"/>
                                  </w:divBdr>
                                  <w:divsChild>
                                    <w:div w:id="2099406779">
                                      <w:marLeft w:val="0"/>
                                      <w:marRight w:val="0"/>
                                      <w:marTop w:val="0"/>
                                      <w:marBottom w:val="0"/>
                                      <w:divBdr>
                                        <w:top w:val="none" w:sz="0" w:space="0" w:color="auto"/>
                                        <w:left w:val="none" w:sz="0" w:space="0" w:color="auto"/>
                                        <w:bottom w:val="none" w:sz="0" w:space="0" w:color="auto"/>
                                        <w:right w:val="none" w:sz="0" w:space="0" w:color="auto"/>
                                      </w:divBdr>
                                      <w:divsChild>
                                        <w:div w:id="211160805">
                                          <w:marLeft w:val="0"/>
                                          <w:marRight w:val="0"/>
                                          <w:marTop w:val="120"/>
                                          <w:marBottom w:val="0"/>
                                          <w:divBdr>
                                            <w:top w:val="none" w:sz="0" w:space="0" w:color="auto"/>
                                            <w:left w:val="none" w:sz="0" w:space="0" w:color="auto"/>
                                            <w:bottom w:val="none" w:sz="0" w:space="0" w:color="auto"/>
                                            <w:right w:val="none" w:sz="0" w:space="0" w:color="auto"/>
                                          </w:divBdr>
                                          <w:divsChild>
                                            <w:div w:id="1316226199">
                                              <w:marLeft w:val="-120"/>
                                              <w:marRight w:val="0"/>
                                              <w:marTop w:val="0"/>
                                              <w:marBottom w:val="0"/>
                                              <w:divBdr>
                                                <w:top w:val="single" w:sz="2" w:space="0" w:color="E5E7EB"/>
                                                <w:left w:val="single" w:sz="2" w:space="0" w:color="E5E7EB"/>
                                                <w:bottom w:val="single" w:sz="2" w:space="0" w:color="E5E7EB"/>
                                                <w:right w:val="single" w:sz="2" w:space="0" w:color="E5E7EB"/>
                                              </w:divBdr>
                                              <w:divsChild>
                                                <w:div w:id="477192024">
                                                  <w:marLeft w:val="0"/>
                                                  <w:marRight w:val="0"/>
                                                  <w:marTop w:val="0"/>
                                                  <w:marBottom w:val="0"/>
                                                  <w:divBdr>
                                                    <w:top w:val="single" w:sz="2" w:space="0" w:color="E5E7EB"/>
                                                    <w:left w:val="single" w:sz="2" w:space="0" w:color="E5E7EB"/>
                                                    <w:bottom w:val="single" w:sz="2" w:space="0" w:color="E5E7EB"/>
                                                    <w:right w:val="single" w:sz="2" w:space="0" w:color="E5E7EB"/>
                                                  </w:divBdr>
                                                  <w:divsChild>
                                                    <w:div w:id="176505548">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495611110">
                                                  <w:marLeft w:val="0"/>
                                                  <w:marRight w:val="0"/>
                                                  <w:marTop w:val="0"/>
                                                  <w:marBottom w:val="0"/>
                                                  <w:divBdr>
                                                    <w:top w:val="single" w:sz="2" w:space="0" w:color="E5E7EB"/>
                                                    <w:left w:val="single" w:sz="2" w:space="0" w:color="E5E7EB"/>
                                                    <w:bottom w:val="single" w:sz="2" w:space="0" w:color="E5E7EB"/>
                                                    <w:right w:val="single" w:sz="2" w:space="0" w:color="E5E7EB"/>
                                                  </w:divBdr>
                                                  <w:divsChild>
                                                    <w:div w:id="131760711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1926986868">
                                          <w:marLeft w:val="0"/>
                                          <w:marRight w:val="0"/>
                                          <w:marTop w:val="0"/>
                                          <w:marBottom w:val="0"/>
                                          <w:divBdr>
                                            <w:top w:val="none" w:sz="0" w:space="0" w:color="auto"/>
                                            <w:left w:val="none" w:sz="0" w:space="0" w:color="auto"/>
                                            <w:bottom w:val="none" w:sz="0" w:space="0" w:color="auto"/>
                                            <w:right w:val="none" w:sz="0" w:space="0" w:color="auto"/>
                                          </w:divBdr>
                                          <w:divsChild>
                                            <w:div w:id="997197600">
                                              <w:marLeft w:val="0"/>
                                              <w:marRight w:val="0"/>
                                              <w:marTop w:val="0"/>
                                              <w:marBottom w:val="0"/>
                                              <w:divBdr>
                                                <w:top w:val="single" w:sz="2" w:space="0" w:color="E5E7EB"/>
                                                <w:left w:val="single" w:sz="2" w:space="0" w:color="E5E7EB"/>
                                                <w:bottom w:val="single" w:sz="2" w:space="0" w:color="E5E7EB"/>
                                                <w:right w:val="single" w:sz="2" w:space="0" w:color="E5E7EB"/>
                                              </w:divBdr>
                                              <w:divsChild>
                                                <w:div w:id="1225797070">
                                                  <w:marLeft w:val="0"/>
                                                  <w:marRight w:val="0"/>
                                                  <w:marTop w:val="0"/>
                                                  <w:marBottom w:val="0"/>
                                                  <w:divBdr>
                                                    <w:top w:val="single" w:sz="2" w:space="0" w:color="E5E7EB"/>
                                                    <w:left w:val="single" w:sz="2" w:space="0" w:color="E5E7EB"/>
                                                    <w:bottom w:val="single" w:sz="2" w:space="0" w:color="E5E7EB"/>
                                                    <w:right w:val="single" w:sz="2" w:space="0" w:color="E5E7EB"/>
                                                  </w:divBdr>
                                                  <w:divsChild>
                                                    <w:div w:id="591084904">
                                                      <w:marLeft w:val="0"/>
                                                      <w:marRight w:val="0"/>
                                                      <w:marTop w:val="0"/>
                                                      <w:marBottom w:val="0"/>
                                                      <w:divBdr>
                                                        <w:top w:val="single" w:sz="2" w:space="0" w:color="E5E7EB"/>
                                                        <w:left w:val="single" w:sz="2" w:space="0" w:color="E5E7EB"/>
                                                        <w:bottom w:val="single" w:sz="2" w:space="0" w:color="E5E7EB"/>
                                                        <w:right w:val="single" w:sz="2" w:space="0" w:color="E5E7EB"/>
                                                      </w:divBdr>
                                                      <w:divsChild>
                                                        <w:div w:id="22337699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sChild>
                        </w:div>
                      </w:divsChild>
                    </w:div>
                  </w:divsChild>
                </w:div>
              </w:divsChild>
            </w:div>
          </w:divsChild>
        </w:div>
      </w:divsChild>
    </w:div>
    <w:div w:id="1165825629">
      <w:bodyDiv w:val="1"/>
      <w:marLeft w:val="0"/>
      <w:marRight w:val="0"/>
      <w:marTop w:val="0"/>
      <w:marBottom w:val="0"/>
      <w:divBdr>
        <w:top w:val="none" w:sz="0" w:space="0" w:color="auto"/>
        <w:left w:val="none" w:sz="0" w:space="0" w:color="auto"/>
        <w:bottom w:val="none" w:sz="0" w:space="0" w:color="auto"/>
        <w:right w:val="none" w:sz="0" w:space="0" w:color="auto"/>
      </w:divBdr>
    </w:div>
    <w:div w:id="1190679276">
      <w:bodyDiv w:val="1"/>
      <w:marLeft w:val="0"/>
      <w:marRight w:val="0"/>
      <w:marTop w:val="0"/>
      <w:marBottom w:val="0"/>
      <w:divBdr>
        <w:top w:val="none" w:sz="0" w:space="0" w:color="auto"/>
        <w:left w:val="none" w:sz="0" w:space="0" w:color="auto"/>
        <w:bottom w:val="none" w:sz="0" w:space="0" w:color="auto"/>
        <w:right w:val="none" w:sz="0" w:space="0" w:color="auto"/>
      </w:divBdr>
    </w:div>
    <w:div w:id="1228414348">
      <w:bodyDiv w:val="1"/>
      <w:marLeft w:val="0"/>
      <w:marRight w:val="0"/>
      <w:marTop w:val="0"/>
      <w:marBottom w:val="0"/>
      <w:divBdr>
        <w:top w:val="none" w:sz="0" w:space="0" w:color="auto"/>
        <w:left w:val="none" w:sz="0" w:space="0" w:color="auto"/>
        <w:bottom w:val="none" w:sz="0" w:space="0" w:color="auto"/>
        <w:right w:val="none" w:sz="0" w:space="0" w:color="auto"/>
      </w:divBdr>
    </w:div>
    <w:div w:id="1235579694">
      <w:bodyDiv w:val="1"/>
      <w:marLeft w:val="0"/>
      <w:marRight w:val="0"/>
      <w:marTop w:val="0"/>
      <w:marBottom w:val="0"/>
      <w:divBdr>
        <w:top w:val="none" w:sz="0" w:space="0" w:color="auto"/>
        <w:left w:val="none" w:sz="0" w:space="0" w:color="auto"/>
        <w:bottom w:val="none" w:sz="0" w:space="0" w:color="auto"/>
        <w:right w:val="none" w:sz="0" w:space="0" w:color="auto"/>
      </w:divBdr>
    </w:div>
    <w:div w:id="1314991790">
      <w:bodyDiv w:val="1"/>
      <w:marLeft w:val="0"/>
      <w:marRight w:val="0"/>
      <w:marTop w:val="0"/>
      <w:marBottom w:val="0"/>
      <w:divBdr>
        <w:top w:val="none" w:sz="0" w:space="0" w:color="auto"/>
        <w:left w:val="none" w:sz="0" w:space="0" w:color="auto"/>
        <w:bottom w:val="none" w:sz="0" w:space="0" w:color="auto"/>
        <w:right w:val="none" w:sz="0" w:space="0" w:color="auto"/>
      </w:divBdr>
    </w:div>
    <w:div w:id="1437670602">
      <w:bodyDiv w:val="1"/>
      <w:marLeft w:val="0"/>
      <w:marRight w:val="0"/>
      <w:marTop w:val="0"/>
      <w:marBottom w:val="0"/>
      <w:divBdr>
        <w:top w:val="none" w:sz="0" w:space="0" w:color="auto"/>
        <w:left w:val="none" w:sz="0" w:space="0" w:color="auto"/>
        <w:bottom w:val="none" w:sz="0" w:space="0" w:color="auto"/>
        <w:right w:val="none" w:sz="0" w:space="0" w:color="auto"/>
      </w:divBdr>
      <w:divsChild>
        <w:div w:id="660087943">
          <w:marLeft w:val="0"/>
          <w:marRight w:val="0"/>
          <w:marTop w:val="0"/>
          <w:marBottom w:val="0"/>
          <w:divBdr>
            <w:top w:val="single" w:sz="2" w:space="0" w:color="E5E7EB"/>
            <w:left w:val="single" w:sz="2" w:space="0" w:color="E5E7EB"/>
            <w:bottom w:val="single" w:sz="2" w:space="0" w:color="E5E7EB"/>
            <w:right w:val="single" w:sz="2" w:space="0" w:color="E5E7EB"/>
          </w:divBdr>
          <w:divsChild>
            <w:div w:id="1934820427">
              <w:marLeft w:val="0"/>
              <w:marRight w:val="0"/>
              <w:marTop w:val="0"/>
              <w:marBottom w:val="0"/>
              <w:divBdr>
                <w:top w:val="none" w:sz="0" w:space="0" w:color="auto"/>
                <w:left w:val="none" w:sz="0" w:space="0" w:color="auto"/>
                <w:bottom w:val="none" w:sz="0" w:space="0" w:color="auto"/>
                <w:right w:val="none" w:sz="0" w:space="0" w:color="auto"/>
              </w:divBdr>
              <w:divsChild>
                <w:div w:id="527259740">
                  <w:marLeft w:val="0"/>
                  <w:marRight w:val="0"/>
                  <w:marTop w:val="120"/>
                  <w:marBottom w:val="0"/>
                  <w:divBdr>
                    <w:top w:val="none" w:sz="0" w:space="0" w:color="auto"/>
                    <w:left w:val="none" w:sz="0" w:space="0" w:color="auto"/>
                    <w:bottom w:val="none" w:sz="0" w:space="0" w:color="auto"/>
                    <w:right w:val="none" w:sz="0" w:space="0" w:color="auto"/>
                  </w:divBdr>
                  <w:divsChild>
                    <w:div w:id="2041780296">
                      <w:marLeft w:val="-120"/>
                      <w:marRight w:val="0"/>
                      <w:marTop w:val="0"/>
                      <w:marBottom w:val="0"/>
                      <w:divBdr>
                        <w:top w:val="single" w:sz="2" w:space="0" w:color="E5E7EB"/>
                        <w:left w:val="single" w:sz="2" w:space="0" w:color="E5E7EB"/>
                        <w:bottom w:val="single" w:sz="2" w:space="0" w:color="E5E7EB"/>
                        <w:right w:val="single" w:sz="2" w:space="0" w:color="E5E7EB"/>
                      </w:divBdr>
                      <w:divsChild>
                        <w:div w:id="65763688">
                          <w:marLeft w:val="0"/>
                          <w:marRight w:val="0"/>
                          <w:marTop w:val="0"/>
                          <w:marBottom w:val="0"/>
                          <w:divBdr>
                            <w:top w:val="single" w:sz="2" w:space="0" w:color="E5E7EB"/>
                            <w:left w:val="single" w:sz="2" w:space="0" w:color="E5E7EB"/>
                            <w:bottom w:val="single" w:sz="2" w:space="0" w:color="E5E7EB"/>
                            <w:right w:val="single" w:sz="2" w:space="0" w:color="E5E7EB"/>
                          </w:divBdr>
                          <w:divsChild>
                            <w:div w:id="1892690236">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69041137">
                          <w:marLeft w:val="0"/>
                          <w:marRight w:val="0"/>
                          <w:marTop w:val="0"/>
                          <w:marBottom w:val="0"/>
                          <w:divBdr>
                            <w:top w:val="single" w:sz="2" w:space="0" w:color="E5E7EB"/>
                            <w:left w:val="single" w:sz="2" w:space="0" w:color="E5E7EB"/>
                            <w:bottom w:val="single" w:sz="2" w:space="0" w:color="E5E7EB"/>
                            <w:right w:val="single" w:sz="2" w:space="0" w:color="E5E7EB"/>
                          </w:divBdr>
                          <w:divsChild>
                            <w:div w:id="92237027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 w:id="742221507">
                  <w:marLeft w:val="0"/>
                  <w:marRight w:val="0"/>
                  <w:marTop w:val="240"/>
                  <w:marBottom w:val="240"/>
                  <w:divBdr>
                    <w:top w:val="none" w:sz="0" w:space="0" w:color="auto"/>
                    <w:left w:val="none" w:sz="0" w:space="0" w:color="auto"/>
                    <w:bottom w:val="none" w:sz="0" w:space="0" w:color="auto"/>
                    <w:right w:val="none" w:sz="0" w:space="0" w:color="auto"/>
                  </w:divBdr>
                  <w:divsChild>
                    <w:div w:id="506099154">
                      <w:marLeft w:val="0"/>
                      <w:marRight w:val="0"/>
                      <w:marTop w:val="0"/>
                      <w:marBottom w:val="0"/>
                      <w:divBdr>
                        <w:top w:val="none" w:sz="0" w:space="0" w:color="auto"/>
                        <w:left w:val="none" w:sz="0" w:space="0" w:color="auto"/>
                        <w:bottom w:val="none" w:sz="0" w:space="0" w:color="auto"/>
                        <w:right w:val="none" w:sz="0" w:space="0" w:color="auto"/>
                      </w:divBdr>
                      <w:divsChild>
                        <w:div w:id="215899603">
                          <w:marLeft w:val="0"/>
                          <w:marRight w:val="0"/>
                          <w:marTop w:val="0"/>
                          <w:marBottom w:val="120"/>
                          <w:divBdr>
                            <w:top w:val="none" w:sz="0" w:space="0" w:color="auto"/>
                            <w:left w:val="none" w:sz="0" w:space="0" w:color="auto"/>
                            <w:bottom w:val="none" w:sz="0" w:space="0" w:color="auto"/>
                            <w:right w:val="none" w:sz="0" w:space="0" w:color="auto"/>
                          </w:divBdr>
                          <w:divsChild>
                            <w:div w:id="1670478717">
                              <w:marLeft w:val="0"/>
                              <w:marRight w:val="0"/>
                              <w:marTop w:val="0"/>
                              <w:marBottom w:val="0"/>
                              <w:divBdr>
                                <w:top w:val="single" w:sz="2" w:space="0" w:color="E5E7EB"/>
                                <w:left w:val="single" w:sz="2" w:space="0" w:color="E5E7EB"/>
                                <w:bottom w:val="single" w:sz="2" w:space="0" w:color="E5E7EB"/>
                                <w:right w:val="single" w:sz="2" w:space="0" w:color="E5E7EB"/>
                              </w:divBdr>
                              <w:divsChild>
                                <w:div w:id="1563325047">
                                  <w:marLeft w:val="0"/>
                                  <w:marRight w:val="0"/>
                                  <w:marTop w:val="0"/>
                                  <w:marBottom w:val="0"/>
                                  <w:divBdr>
                                    <w:top w:val="single" w:sz="2" w:space="0" w:color="E5E7EB"/>
                                    <w:left w:val="single" w:sz="2" w:space="0" w:color="E5E7EB"/>
                                    <w:bottom w:val="single" w:sz="2" w:space="0" w:color="E5E7EB"/>
                                    <w:right w:val="single" w:sz="2" w:space="0" w:color="E5E7EB"/>
                                  </w:divBdr>
                                  <w:divsChild>
                                    <w:div w:id="1116564493">
                                      <w:marLeft w:val="0"/>
                                      <w:marRight w:val="0"/>
                                      <w:marTop w:val="0"/>
                                      <w:marBottom w:val="0"/>
                                      <w:divBdr>
                                        <w:top w:val="single" w:sz="2" w:space="0" w:color="E5E7EB"/>
                                        <w:left w:val="single" w:sz="2" w:space="0" w:color="E5E7EB"/>
                                        <w:bottom w:val="single" w:sz="2" w:space="0" w:color="E5E7EB"/>
                                        <w:right w:val="single" w:sz="2" w:space="0" w:color="E5E7EB"/>
                                      </w:divBdr>
                                      <w:divsChild>
                                        <w:div w:id="87662532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333948261">
                          <w:marLeft w:val="0"/>
                          <w:marRight w:val="0"/>
                          <w:marTop w:val="0"/>
                          <w:marBottom w:val="120"/>
                          <w:divBdr>
                            <w:top w:val="none" w:sz="0" w:space="0" w:color="auto"/>
                            <w:left w:val="none" w:sz="0" w:space="0" w:color="auto"/>
                            <w:bottom w:val="none" w:sz="0" w:space="0" w:color="auto"/>
                            <w:right w:val="none" w:sz="0" w:space="0" w:color="auto"/>
                          </w:divBdr>
                          <w:divsChild>
                            <w:div w:id="1758556020">
                              <w:marLeft w:val="0"/>
                              <w:marRight w:val="0"/>
                              <w:marTop w:val="0"/>
                              <w:marBottom w:val="0"/>
                              <w:divBdr>
                                <w:top w:val="single" w:sz="2" w:space="0" w:color="E5E7EB"/>
                                <w:left w:val="single" w:sz="2" w:space="0" w:color="E5E7EB"/>
                                <w:bottom w:val="single" w:sz="2" w:space="0" w:color="E5E7EB"/>
                                <w:right w:val="single" w:sz="2" w:space="0" w:color="E5E7EB"/>
                              </w:divBdr>
                              <w:divsChild>
                                <w:div w:id="175310471">
                                  <w:marLeft w:val="0"/>
                                  <w:marRight w:val="0"/>
                                  <w:marTop w:val="0"/>
                                  <w:marBottom w:val="0"/>
                                  <w:divBdr>
                                    <w:top w:val="single" w:sz="2" w:space="0" w:color="E5E7EB"/>
                                    <w:left w:val="single" w:sz="2" w:space="0" w:color="E5E7EB"/>
                                    <w:bottom w:val="single" w:sz="2" w:space="0" w:color="E5E7EB"/>
                                    <w:right w:val="single" w:sz="2" w:space="0" w:color="E5E7EB"/>
                                  </w:divBdr>
                                  <w:divsChild>
                                    <w:div w:id="1519192638">
                                      <w:marLeft w:val="0"/>
                                      <w:marRight w:val="0"/>
                                      <w:marTop w:val="0"/>
                                      <w:marBottom w:val="0"/>
                                      <w:divBdr>
                                        <w:top w:val="single" w:sz="2" w:space="0" w:color="E5E7EB"/>
                                        <w:left w:val="single" w:sz="2" w:space="0" w:color="E5E7EB"/>
                                        <w:bottom w:val="single" w:sz="2" w:space="0" w:color="E5E7EB"/>
                                        <w:right w:val="single" w:sz="2" w:space="0" w:color="E5E7EB"/>
                                      </w:divBdr>
                                      <w:divsChild>
                                        <w:div w:id="158645035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491167447">
                          <w:marLeft w:val="0"/>
                          <w:marRight w:val="0"/>
                          <w:marTop w:val="0"/>
                          <w:marBottom w:val="120"/>
                          <w:divBdr>
                            <w:top w:val="none" w:sz="0" w:space="0" w:color="auto"/>
                            <w:left w:val="none" w:sz="0" w:space="0" w:color="auto"/>
                            <w:bottom w:val="none" w:sz="0" w:space="0" w:color="auto"/>
                            <w:right w:val="none" w:sz="0" w:space="0" w:color="auto"/>
                          </w:divBdr>
                          <w:divsChild>
                            <w:div w:id="1860461143">
                              <w:marLeft w:val="0"/>
                              <w:marRight w:val="0"/>
                              <w:marTop w:val="0"/>
                              <w:marBottom w:val="0"/>
                              <w:divBdr>
                                <w:top w:val="single" w:sz="2" w:space="0" w:color="E5E7EB"/>
                                <w:left w:val="single" w:sz="2" w:space="0" w:color="E5E7EB"/>
                                <w:bottom w:val="single" w:sz="2" w:space="0" w:color="E5E7EB"/>
                                <w:right w:val="single" w:sz="2" w:space="0" w:color="E5E7EB"/>
                              </w:divBdr>
                              <w:divsChild>
                                <w:div w:id="1253928080">
                                  <w:marLeft w:val="0"/>
                                  <w:marRight w:val="0"/>
                                  <w:marTop w:val="0"/>
                                  <w:marBottom w:val="0"/>
                                  <w:divBdr>
                                    <w:top w:val="single" w:sz="2" w:space="0" w:color="E5E7EB"/>
                                    <w:left w:val="single" w:sz="2" w:space="0" w:color="E5E7EB"/>
                                    <w:bottom w:val="single" w:sz="2" w:space="0" w:color="E5E7EB"/>
                                    <w:right w:val="single" w:sz="2" w:space="0" w:color="E5E7EB"/>
                                  </w:divBdr>
                                  <w:divsChild>
                                    <w:div w:id="1546478798">
                                      <w:marLeft w:val="0"/>
                                      <w:marRight w:val="0"/>
                                      <w:marTop w:val="0"/>
                                      <w:marBottom w:val="0"/>
                                      <w:divBdr>
                                        <w:top w:val="single" w:sz="2" w:space="0" w:color="E5E7EB"/>
                                        <w:left w:val="single" w:sz="2" w:space="0" w:color="E5E7EB"/>
                                        <w:bottom w:val="single" w:sz="2" w:space="0" w:color="E5E7EB"/>
                                        <w:right w:val="single" w:sz="2" w:space="0" w:color="E5E7EB"/>
                                      </w:divBdr>
                                      <w:divsChild>
                                        <w:div w:id="32770767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972517723">
                  <w:marLeft w:val="0"/>
                  <w:marRight w:val="0"/>
                  <w:marTop w:val="0"/>
                  <w:marBottom w:val="0"/>
                  <w:divBdr>
                    <w:top w:val="none" w:sz="0" w:space="0" w:color="auto"/>
                    <w:left w:val="none" w:sz="0" w:space="0" w:color="auto"/>
                    <w:bottom w:val="none" w:sz="0" w:space="0" w:color="auto"/>
                    <w:right w:val="none" w:sz="0" w:space="0" w:color="auto"/>
                  </w:divBdr>
                  <w:divsChild>
                    <w:div w:id="1276257911">
                      <w:marLeft w:val="0"/>
                      <w:marRight w:val="0"/>
                      <w:marTop w:val="0"/>
                      <w:marBottom w:val="0"/>
                      <w:divBdr>
                        <w:top w:val="single" w:sz="2" w:space="0" w:color="E5E7EB"/>
                        <w:left w:val="single" w:sz="2" w:space="0" w:color="E5E7EB"/>
                        <w:bottom w:val="single" w:sz="2" w:space="0" w:color="E5E7EB"/>
                        <w:right w:val="single" w:sz="2" w:space="0" w:color="E5E7EB"/>
                      </w:divBdr>
                      <w:divsChild>
                        <w:div w:id="1111050634">
                          <w:marLeft w:val="0"/>
                          <w:marRight w:val="0"/>
                          <w:marTop w:val="0"/>
                          <w:marBottom w:val="0"/>
                          <w:divBdr>
                            <w:top w:val="single" w:sz="2" w:space="0" w:color="E5E7EB"/>
                            <w:left w:val="single" w:sz="2" w:space="0" w:color="E5E7EB"/>
                            <w:bottom w:val="single" w:sz="2" w:space="0" w:color="E5E7EB"/>
                            <w:right w:val="single" w:sz="2" w:space="0" w:color="E5E7EB"/>
                          </w:divBdr>
                          <w:divsChild>
                            <w:div w:id="2066830710">
                              <w:marLeft w:val="0"/>
                              <w:marRight w:val="0"/>
                              <w:marTop w:val="0"/>
                              <w:marBottom w:val="0"/>
                              <w:divBdr>
                                <w:top w:val="single" w:sz="2" w:space="0" w:color="E5E7EB"/>
                                <w:left w:val="single" w:sz="2" w:space="0" w:color="E5E7EB"/>
                                <w:bottom w:val="single" w:sz="2" w:space="0" w:color="E5E7EB"/>
                                <w:right w:val="single" w:sz="2" w:space="0" w:color="E5E7EB"/>
                              </w:divBdr>
                              <w:divsChild>
                                <w:div w:id="131768626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1643540593">
      <w:bodyDiv w:val="1"/>
      <w:marLeft w:val="0"/>
      <w:marRight w:val="0"/>
      <w:marTop w:val="0"/>
      <w:marBottom w:val="0"/>
      <w:divBdr>
        <w:top w:val="none" w:sz="0" w:space="0" w:color="auto"/>
        <w:left w:val="none" w:sz="0" w:space="0" w:color="auto"/>
        <w:bottom w:val="none" w:sz="0" w:space="0" w:color="auto"/>
        <w:right w:val="none" w:sz="0" w:space="0" w:color="auto"/>
      </w:divBdr>
    </w:div>
    <w:div w:id="1707565232">
      <w:bodyDiv w:val="1"/>
      <w:marLeft w:val="0"/>
      <w:marRight w:val="0"/>
      <w:marTop w:val="0"/>
      <w:marBottom w:val="0"/>
      <w:divBdr>
        <w:top w:val="none" w:sz="0" w:space="0" w:color="auto"/>
        <w:left w:val="none" w:sz="0" w:space="0" w:color="auto"/>
        <w:bottom w:val="none" w:sz="0" w:space="0" w:color="auto"/>
        <w:right w:val="none" w:sz="0" w:space="0" w:color="auto"/>
      </w:divBdr>
    </w:div>
    <w:div w:id="1713536163">
      <w:bodyDiv w:val="1"/>
      <w:marLeft w:val="0"/>
      <w:marRight w:val="0"/>
      <w:marTop w:val="0"/>
      <w:marBottom w:val="0"/>
      <w:divBdr>
        <w:top w:val="none" w:sz="0" w:space="0" w:color="auto"/>
        <w:left w:val="none" w:sz="0" w:space="0" w:color="auto"/>
        <w:bottom w:val="none" w:sz="0" w:space="0" w:color="auto"/>
        <w:right w:val="none" w:sz="0" w:space="0" w:color="auto"/>
      </w:divBdr>
    </w:div>
    <w:div w:id="1714230931">
      <w:bodyDiv w:val="1"/>
      <w:marLeft w:val="0"/>
      <w:marRight w:val="0"/>
      <w:marTop w:val="0"/>
      <w:marBottom w:val="0"/>
      <w:divBdr>
        <w:top w:val="none" w:sz="0" w:space="0" w:color="auto"/>
        <w:left w:val="none" w:sz="0" w:space="0" w:color="auto"/>
        <w:bottom w:val="none" w:sz="0" w:space="0" w:color="auto"/>
        <w:right w:val="none" w:sz="0" w:space="0" w:color="auto"/>
      </w:divBdr>
    </w:div>
    <w:div w:id="1770853064">
      <w:bodyDiv w:val="1"/>
      <w:marLeft w:val="0"/>
      <w:marRight w:val="0"/>
      <w:marTop w:val="0"/>
      <w:marBottom w:val="0"/>
      <w:divBdr>
        <w:top w:val="none" w:sz="0" w:space="0" w:color="auto"/>
        <w:left w:val="none" w:sz="0" w:space="0" w:color="auto"/>
        <w:bottom w:val="none" w:sz="0" w:space="0" w:color="auto"/>
        <w:right w:val="none" w:sz="0" w:space="0" w:color="auto"/>
      </w:divBdr>
    </w:div>
    <w:div w:id="1777822538">
      <w:bodyDiv w:val="1"/>
      <w:marLeft w:val="0"/>
      <w:marRight w:val="0"/>
      <w:marTop w:val="0"/>
      <w:marBottom w:val="0"/>
      <w:divBdr>
        <w:top w:val="none" w:sz="0" w:space="0" w:color="auto"/>
        <w:left w:val="none" w:sz="0" w:space="0" w:color="auto"/>
        <w:bottom w:val="none" w:sz="0" w:space="0" w:color="auto"/>
        <w:right w:val="none" w:sz="0" w:space="0" w:color="auto"/>
      </w:divBdr>
    </w:div>
    <w:div w:id="1802647359">
      <w:bodyDiv w:val="1"/>
      <w:marLeft w:val="0"/>
      <w:marRight w:val="0"/>
      <w:marTop w:val="0"/>
      <w:marBottom w:val="0"/>
      <w:divBdr>
        <w:top w:val="none" w:sz="0" w:space="0" w:color="auto"/>
        <w:left w:val="none" w:sz="0" w:space="0" w:color="auto"/>
        <w:bottom w:val="none" w:sz="0" w:space="0" w:color="auto"/>
        <w:right w:val="none" w:sz="0" w:space="0" w:color="auto"/>
      </w:divBdr>
    </w:div>
    <w:div w:id="1900627638">
      <w:bodyDiv w:val="1"/>
      <w:marLeft w:val="0"/>
      <w:marRight w:val="0"/>
      <w:marTop w:val="0"/>
      <w:marBottom w:val="0"/>
      <w:divBdr>
        <w:top w:val="none" w:sz="0" w:space="0" w:color="auto"/>
        <w:left w:val="none" w:sz="0" w:space="0" w:color="auto"/>
        <w:bottom w:val="none" w:sz="0" w:space="0" w:color="auto"/>
        <w:right w:val="none" w:sz="0" w:space="0" w:color="auto"/>
      </w:divBdr>
    </w:div>
    <w:div w:id="1902014377">
      <w:bodyDiv w:val="1"/>
      <w:marLeft w:val="0"/>
      <w:marRight w:val="0"/>
      <w:marTop w:val="0"/>
      <w:marBottom w:val="0"/>
      <w:divBdr>
        <w:top w:val="none" w:sz="0" w:space="0" w:color="auto"/>
        <w:left w:val="none" w:sz="0" w:space="0" w:color="auto"/>
        <w:bottom w:val="none" w:sz="0" w:space="0" w:color="auto"/>
        <w:right w:val="none" w:sz="0" w:space="0" w:color="auto"/>
      </w:divBdr>
    </w:div>
    <w:div w:id="1937515728">
      <w:bodyDiv w:val="1"/>
      <w:marLeft w:val="0"/>
      <w:marRight w:val="0"/>
      <w:marTop w:val="0"/>
      <w:marBottom w:val="0"/>
      <w:divBdr>
        <w:top w:val="none" w:sz="0" w:space="0" w:color="auto"/>
        <w:left w:val="none" w:sz="0" w:space="0" w:color="auto"/>
        <w:bottom w:val="none" w:sz="0" w:space="0" w:color="auto"/>
        <w:right w:val="none" w:sz="0" w:space="0" w:color="auto"/>
      </w:divBdr>
    </w:div>
    <w:div w:id="1987735207">
      <w:bodyDiv w:val="1"/>
      <w:marLeft w:val="0"/>
      <w:marRight w:val="0"/>
      <w:marTop w:val="0"/>
      <w:marBottom w:val="0"/>
      <w:divBdr>
        <w:top w:val="none" w:sz="0" w:space="0" w:color="auto"/>
        <w:left w:val="none" w:sz="0" w:space="0" w:color="auto"/>
        <w:bottom w:val="none" w:sz="0" w:space="0" w:color="auto"/>
        <w:right w:val="none" w:sz="0" w:space="0" w:color="auto"/>
      </w:divBdr>
    </w:div>
    <w:div w:id="1993633508">
      <w:bodyDiv w:val="1"/>
      <w:marLeft w:val="0"/>
      <w:marRight w:val="0"/>
      <w:marTop w:val="0"/>
      <w:marBottom w:val="0"/>
      <w:divBdr>
        <w:top w:val="none" w:sz="0" w:space="0" w:color="auto"/>
        <w:left w:val="none" w:sz="0" w:space="0" w:color="auto"/>
        <w:bottom w:val="none" w:sz="0" w:space="0" w:color="auto"/>
        <w:right w:val="none" w:sz="0" w:space="0" w:color="auto"/>
      </w:divBdr>
    </w:div>
    <w:div w:id="1995718215">
      <w:bodyDiv w:val="1"/>
      <w:marLeft w:val="0"/>
      <w:marRight w:val="0"/>
      <w:marTop w:val="0"/>
      <w:marBottom w:val="0"/>
      <w:divBdr>
        <w:top w:val="none" w:sz="0" w:space="0" w:color="auto"/>
        <w:left w:val="none" w:sz="0" w:space="0" w:color="auto"/>
        <w:bottom w:val="none" w:sz="0" w:space="0" w:color="auto"/>
        <w:right w:val="none" w:sz="0" w:space="0" w:color="auto"/>
      </w:divBdr>
    </w:div>
    <w:div w:id="2088843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EF1448-B7B1-440D-BDB5-134486A13D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2858</Words>
  <Characters>16292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19112</CharactersWithSpaces>
  <SharedDoc>false</SharedDoc>
  <HLinks>
    <vt:vector size="6" baseType="variant">
      <vt:variant>
        <vt:i4>7929925</vt:i4>
      </vt:variant>
      <vt:variant>
        <vt:i4>15</vt:i4>
      </vt:variant>
      <vt:variant>
        <vt:i4>0</vt:i4>
      </vt:variant>
      <vt:variant>
        <vt:i4>5</vt:i4>
      </vt:variant>
      <vt:variant>
        <vt:lpwstr/>
      </vt:variant>
      <vt:variant>
        <vt:lpwstr>__RefHeading___Toc76982321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user10</dc:creator>
  <cp:keywords/>
  <cp:lastModifiedBy>Mihaela Chort (1910340)</cp:lastModifiedBy>
  <cp:revision>2</cp:revision>
  <cp:lastPrinted>2113-01-01T02:30:00Z</cp:lastPrinted>
  <dcterms:created xsi:type="dcterms:W3CDTF">2024-07-02T21:46:00Z</dcterms:created>
  <dcterms:modified xsi:type="dcterms:W3CDTF">2024-07-02T21:46:00Z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