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6BA56E" w14:textId="6F5C29E7" w:rsidR="00F625BF" w:rsidRPr="00F625BF" w:rsidRDefault="00F625BF" w:rsidP="00F625BF">
      <w:pPr>
        <w:jc w:val="center"/>
        <w:rPr>
          <w:b/>
          <w:u w:val="single"/>
        </w:rPr>
      </w:pPr>
      <w:r w:rsidRPr="00F625BF">
        <w:rPr>
          <w:b/>
          <w:u w:val="single"/>
        </w:rPr>
        <w:t>PHILOSOPHY OF MIND</w:t>
      </w:r>
    </w:p>
    <w:p w14:paraId="3DC063CD" w14:textId="429B7232" w:rsidR="00F625BF" w:rsidRPr="00F625BF" w:rsidRDefault="00F625BF" w:rsidP="00F625BF">
      <w:pPr>
        <w:jc w:val="center"/>
        <w:rPr>
          <w:b/>
          <w:u w:val="single"/>
        </w:rPr>
      </w:pPr>
      <w:r w:rsidRPr="00F625BF">
        <w:rPr>
          <w:b/>
          <w:u w:val="single"/>
        </w:rPr>
        <w:t>ASSESSMENT FOR LEVEL 5 AND LEVEL 6</w:t>
      </w:r>
    </w:p>
    <w:p w14:paraId="43933A79" w14:textId="77777777" w:rsidR="00F625BF" w:rsidRDefault="00F625BF" w:rsidP="006557E7">
      <w:pPr>
        <w:rPr>
          <w:b/>
        </w:rPr>
      </w:pPr>
    </w:p>
    <w:p w14:paraId="124A3EF7" w14:textId="38B64574" w:rsidR="006557E7" w:rsidRPr="006557E7" w:rsidRDefault="006557E7" w:rsidP="006557E7">
      <w:pPr>
        <w:rPr>
          <w:b/>
        </w:rPr>
      </w:pPr>
      <w:r w:rsidRPr="006557E7">
        <w:rPr>
          <w:b/>
        </w:rPr>
        <w:t>ASSIGNMENT 1</w:t>
      </w:r>
      <w:bookmarkStart w:id="0" w:name="_GoBack"/>
      <w:bookmarkEnd w:id="0"/>
    </w:p>
    <w:p w14:paraId="4CE8BA35" w14:textId="5A52C3CC" w:rsidR="006557E7" w:rsidRPr="006557E7" w:rsidRDefault="006557E7" w:rsidP="006557E7">
      <w:pPr>
        <w:rPr>
          <w:b/>
        </w:rPr>
      </w:pPr>
      <w:r w:rsidRPr="006557E7">
        <w:rPr>
          <w:b/>
        </w:rPr>
        <w:t>BOOK REVIEW OR ARTICLE REVIEW</w:t>
      </w:r>
      <w:r>
        <w:rPr>
          <w:b/>
        </w:rPr>
        <w:t xml:space="preserve"> (2,500 WORDS)</w:t>
      </w:r>
      <w:r w:rsidRPr="006557E7">
        <w:rPr>
          <w:b/>
        </w:rPr>
        <w:t xml:space="preserve">: </w:t>
      </w:r>
    </w:p>
    <w:p w14:paraId="173C6783" w14:textId="77777777" w:rsidR="006557E7" w:rsidRDefault="006557E7" w:rsidP="006557E7"/>
    <w:p w14:paraId="035BC16B" w14:textId="77777777" w:rsidR="006557E7" w:rsidRDefault="006557E7" w:rsidP="006557E7">
      <w:r>
        <w:t xml:space="preserve">Using the reading lists with which you have been provided so far, choose the article, book or book chapter that interests you the most. Next, using the references and bibliographical details provided by the author, select an item of further reading. Write a critical review of that </w:t>
      </w:r>
      <w:proofErr w:type="gramStart"/>
      <w:r>
        <w:t>particular item</w:t>
      </w:r>
      <w:proofErr w:type="gramEnd"/>
      <w:r>
        <w:t xml:space="preserve"> of further reading. At the beginning of the review you should provide a brief account of your source material. Also, explain briefly your choice of further material upon which you will write your review. </w:t>
      </w:r>
    </w:p>
    <w:p w14:paraId="20BD88A3" w14:textId="77777777" w:rsidR="006557E7" w:rsidRPr="006557E7" w:rsidRDefault="006557E7" w:rsidP="006557E7">
      <w:pPr>
        <w:rPr>
          <w:b/>
        </w:rPr>
      </w:pPr>
    </w:p>
    <w:p w14:paraId="3B1D1ACC" w14:textId="34C882B9" w:rsidR="006557E7" w:rsidRPr="006557E7" w:rsidRDefault="006557E7" w:rsidP="006557E7">
      <w:pPr>
        <w:rPr>
          <w:b/>
        </w:rPr>
      </w:pPr>
      <w:r w:rsidRPr="006557E7">
        <w:rPr>
          <w:b/>
        </w:rPr>
        <w:t>ASSIGNMENT 2</w:t>
      </w:r>
    </w:p>
    <w:p w14:paraId="15483837" w14:textId="4914B97F" w:rsidR="006557E7" w:rsidRPr="006557E7" w:rsidRDefault="006557E7" w:rsidP="006557E7">
      <w:pPr>
        <w:rPr>
          <w:b/>
        </w:rPr>
      </w:pPr>
      <w:r w:rsidRPr="006557E7">
        <w:rPr>
          <w:b/>
        </w:rPr>
        <w:t xml:space="preserve">WRITTEN ‘TAKE HOME’ EXAM, 6 HOURS, 2,500 WORDS: </w:t>
      </w:r>
    </w:p>
    <w:p w14:paraId="6DA8B780" w14:textId="77777777" w:rsidR="006557E7" w:rsidRDefault="006557E7" w:rsidP="006557E7"/>
    <w:p w14:paraId="65AA74FA" w14:textId="342E420D" w:rsidR="006557E7" w:rsidRDefault="006557E7" w:rsidP="006557E7">
      <w:r>
        <w:t xml:space="preserve">You will be provided will 5 exam questions nearer to the deadline. </w:t>
      </w:r>
    </w:p>
    <w:p w14:paraId="5C7E30BA" w14:textId="40E9BCF1" w:rsidR="006557E7" w:rsidRDefault="006557E7" w:rsidP="006557E7">
      <w:r>
        <w:t xml:space="preserve">You will be required to answer 2 of the questions (your answers will be equally weighted in terms of the assessment). </w:t>
      </w:r>
    </w:p>
    <w:p w14:paraId="4EC4EDDD" w14:textId="03FF3B94" w:rsidR="006557E7" w:rsidRDefault="006557E7" w:rsidP="006557E7">
      <w:r>
        <w:t xml:space="preserve">Full details of this assignment </w:t>
      </w:r>
      <w:r w:rsidR="0022574E">
        <w:t xml:space="preserve">including instructions </w:t>
      </w:r>
      <w:r>
        <w:t xml:space="preserve">will be provided </w:t>
      </w:r>
      <w:r w:rsidR="0008682B">
        <w:t xml:space="preserve">over the course of </w:t>
      </w:r>
      <w:r>
        <w:t>the teaching sessions. Therefore, it is essential that you attend.</w:t>
      </w:r>
    </w:p>
    <w:p w14:paraId="63972BB2" w14:textId="62022F02" w:rsidR="006557E7" w:rsidRDefault="006557E7" w:rsidP="006557E7">
      <w:r>
        <w:t>There will be one exam question on each of the following topics:</w:t>
      </w:r>
    </w:p>
    <w:p w14:paraId="1299ED0C" w14:textId="5ADDFDD3" w:rsidR="006557E7" w:rsidRDefault="006557E7" w:rsidP="006557E7">
      <w:r>
        <w:t xml:space="preserve">- The </w:t>
      </w:r>
      <w:r>
        <w:t>‘hard problem’ of consciousness</w:t>
      </w:r>
      <w:r>
        <w:t>.</w:t>
      </w:r>
    </w:p>
    <w:p w14:paraId="273BA4C6" w14:textId="3AE7DEE5" w:rsidR="006557E7" w:rsidRDefault="006557E7" w:rsidP="006557E7">
      <w:r>
        <w:t xml:space="preserve">- Philosophical </w:t>
      </w:r>
      <w:r>
        <w:t>behaviourism</w:t>
      </w:r>
      <w:r>
        <w:t>.</w:t>
      </w:r>
    </w:p>
    <w:p w14:paraId="77293B70" w14:textId="4A85DB35" w:rsidR="006557E7" w:rsidRDefault="006557E7" w:rsidP="006557E7">
      <w:r>
        <w:t>- F</w:t>
      </w:r>
      <w:r>
        <w:t>unctionalis</w:t>
      </w:r>
      <w:r>
        <w:t>m.</w:t>
      </w:r>
    </w:p>
    <w:p w14:paraId="66C14A70" w14:textId="1A363B94" w:rsidR="006557E7" w:rsidRDefault="006557E7" w:rsidP="006557E7">
      <w:r>
        <w:t>-</w:t>
      </w:r>
      <w:r>
        <w:t xml:space="preserve"> </w:t>
      </w:r>
      <w:r>
        <w:t>A</w:t>
      </w:r>
      <w:r>
        <w:t>nimal</w:t>
      </w:r>
      <w:r>
        <w:t xml:space="preserve"> </w:t>
      </w:r>
      <w:r>
        <w:t>conscious</w:t>
      </w:r>
      <w:r>
        <w:t>ness and human consciousness.</w:t>
      </w:r>
    </w:p>
    <w:p w14:paraId="7217DB84" w14:textId="5E7BA924" w:rsidR="005A2883" w:rsidRDefault="006557E7" w:rsidP="006557E7">
      <w:r>
        <w:t xml:space="preserve">- The problem of other minds. </w:t>
      </w:r>
    </w:p>
    <w:sectPr w:rsidR="005A28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7E7"/>
    <w:rsid w:val="0008682B"/>
    <w:rsid w:val="0022574E"/>
    <w:rsid w:val="00470D3E"/>
    <w:rsid w:val="006557E7"/>
    <w:rsid w:val="009522F0"/>
    <w:rsid w:val="00B27F7B"/>
    <w:rsid w:val="00F62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4F816"/>
  <w15:chartTrackingRefBased/>
  <w15:docId w15:val="{6A2F6E8A-0D85-4E7D-987E-8E4887C23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187</Words>
  <Characters>1070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Humphreys</dc:creator>
  <cp:keywords/>
  <dc:description/>
  <cp:lastModifiedBy>Rebekah Humphreys</cp:lastModifiedBy>
  <cp:revision>3</cp:revision>
  <dcterms:created xsi:type="dcterms:W3CDTF">2018-12-23T13:04:00Z</dcterms:created>
  <dcterms:modified xsi:type="dcterms:W3CDTF">2018-12-23T13:15:00Z</dcterms:modified>
</cp:coreProperties>
</file>