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DCC77B" w14:textId="77777777" w:rsidR="006363DD" w:rsidRPr="00D96A1C" w:rsidRDefault="00D96A1C" w:rsidP="00D96A1C">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BA GAMES DESI</w:t>
      </w:r>
      <w:r w:rsidR="00170673" w:rsidRPr="00D96A1C">
        <w:rPr>
          <w:rFonts w:asciiTheme="minorHAnsi" w:hAnsiTheme="minorHAnsi" w:cstheme="minorHAnsi"/>
          <w:b/>
          <w:color w:val="000000" w:themeColor="text1"/>
          <w:u w:val="single"/>
        </w:rPr>
        <w:t>GN - INDEPENDENT</w:t>
      </w:r>
      <w:r w:rsidR="006363DD" w:rsidRPr="00D96A1C">
        <w:rPr>
          <w:rFonts w:asciiTheme="minorHAnsi" w:hAnsiTheme="minorHAnsi" w:cstheme="minorHAnsi"/>
          <w:b/>
          <w:color w:val="000000" w:themeColor="text1"/>
          <w:u w:val="single"/>
        </w:rPr>
        <w:t xml:space="preserve"> PROJECT - </w:t>
      </w:r>
      <w:r w:rsidR="00242112" w:rsidRPr="00D96A1C">
        <w:rPr>
          <w:rFonts w:asciiTheme="minorHAnsi" w:hAnsiTheme="minorHAnsi" w:cstheme="minorHAnsi"/>
          <w:b/>
          <w:color w:val="000000" w:themeColor="text1"/>
          <w:u w:val="single"/>
        </w:rPr>
        <w:t xml:space="preserve">  </w:t>
      </w:r>
      <w:r w:rsidR="00B572CD">
        <w:rPr>
          <w:rFonts w:asciiTheme="minorHAnsi" w:hAnsiTheme="minorHAnsi" w:cstheme="minorHAnsi"/>
          <w:b/>
          <w:color w:val="000000" w:themeColor="text1"/>
          <w:u w:val="single"/>
        </w:rPr>
        <w:t>Final</w:t>
      </w:r>
      <w:r w:rsidR="006363DD" w:rsidRPr="00D96A1C">
        <w:rPr>
          <w:rFonts w:asciiTheme="minorHAnsi" w:hAnsiTheme="minorHAnsi" w:cstheme="minorHAnsi"/>
          <w:b/>
          <w:color w:val="000000" w:themeColor="text1"/>
          <w:u w:val="single"/>
        </w:rPr>
        <w:t xml:space="preserve"> Viva – </w:t>
      </w:r>
      <w:r w:rsidR="00B572CD">
        <w:rPr>
          <w:rFonts w:asciiTheme="minorHAnsi" w:hAnsiTheme="minorHAnsi" w:cstheme="minorHAnsi"/>
          <w:b/>
          <w:color w:val="000000" w:themeColor="text1"/>
          <w:u w:val="single"/>
        </w:rPr>
        <w:t>40</w:t>
      </w:r>
      <w:r w:rsidR="006363DD" w:rsidRPr="00D96A1C">
        <w:rPr>
          <w:rFonts w:asciiTheme="minorHAnsi" w:hAnsiTheme="minorHAnsi" w:cstheme="minorHAnsi"/>
          <w:b/>
          <w:color w:val="000000" w:themeColor="text1"/>
          <w:u w:val="single"/>
        </w:rPr>
        <w:t>%</w:t>
      </w:r>
    </w:p>
    <w:p w14:paraId="3DDDB444" w14:textId="77777777" w:rsidR="006363DD" w:rsidRPr="00D96A1C" w:rsidRDefault="006363DD" w:rsidP="00D96A1C">
      <w:pPr>
        <w:rPr>
          <w:rFonts w:asciiTheme="minorHAnsi" w:hAnsiTheme="minorHAnsi" w:cstheme="minorHAnsi"/>
          <w:b/>
          <w:color w:val="000000" w:themeColor="text1"/>
          <w:sz w:val="12"/>
        </w:rPr>
      </w:pPr>
    </w:p>
    <w:tbl>
      <w:tblPr>
        <w:tblStyle w:val="TableGrid"/>
        <w:tblW w:w="0" w:type="auto"/>
        <w:tblLook w:val="04A0" w:firstRow="1" w:lastRow="0" w:firstColumn="1" w:lastColumn="0" w:noHBand="0" w:noVBand="1"/>
      </w:tblPr>
      <w:tblGrid>
        <w:gridCol w:w="2341"/>
        <w:gridCol w:w="7009"/>
      </w:tblGrid>
      <w:tr w:rsidR="006A543A" w:rsidRPr="00D96A1C" w14:paraId="2778B5FA" w14:textId="77777777" w:rsidTr="00170673">
        <w:trPr>
          <w:trHeight w:val="551"/>
        </w:trPr>
        <w:tc>
          <w:tcPr>
            <w:tcW w:w="2341" w:type="dxa"/>
            <w:shd w:val="clear" w:color="auto" w:fill="D9D9D9" w:themeFill="background1" w:themeFillShade="D9"/>
            <w:vAlign w:val="center"/>
          </w:tcPr>
          <w:p w14:paraId="7D5974D5"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Student Name:</w:t>
            </w:r>
          </w:p>
        </w:tc>
        <w:tc>
          <w:tcPr>
            <w:tcW w:w="7009" w:type="dxa"/>
            <w:vAlign w:val="center"/>
          </w:tcPr>
          <w:p w14:paraId="6BE4114D" w14:textId="2F7626EF" w:rsidR="006A543A" w:rsidRPr="00D96A1C" w:rsidRDefault="00313992" w:rsidP="00D96A1C">
            <w:pPr>
              <w:rPr>
                <w:rFonts w:asciiTheme="minorHAnsi" w:hAnsiTheme="minorHAnsi" w:cstheme="minorHAnsi"/>
                <w:b/>
                <w:color w:val="000000" w:themeColor="text1"/>
              </w:rPr>
            </w:pPr>
            <w:r>
              <w:rPr>
                <w:rFonts w:asciiTheme="minorHAnsi" w:hAnsiTheme="minorHAnsi" w:cstheme="minorHAnsi"/>
                <w:b/>
                <w:color w:val="000000" w:themeColor="text1"/>
              </w:rPr>
              <w:t>Owain Kell</w:t>
            </w:r>
          </w:p>
        </w:tc>
      </w:tr>
      <w:tr w:rsidR="006A543A" w:rsidRPr="00D96A1C" w14:paraId="3A3C5E20" w14:textId="77777777" w:rsidTr="00170673">
        <w:trPr>
          <w:trHeight w:val="545"/>
        </w:trPr>
        <w:tc>
          <w:tcPr>
            <w:tcW w:w="2341" w:type="dxa"/>
            <w:shd w:val="clear" w:color="auto" w:fill="D9D9D9" w:themeFill="background1" w:themeFillShade="D9"/>
            <w:vAlign w:val="center"/>
          </w:tcPr>
          <w:p w14:paraId="5CEA0D2A"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Title of Project:</w:t>
            </w:r>
          </w:p>
        </w:tc>
        <w:tc>
          <w:tcPr>
            <w:tcW w:w="7009" w:type="dxa"/>
            <w:vAlign w:val="center"/>
          </w:tcPr>
          <w:p w14:paraId="1A07D9D4" w14:textId="1286103A" w:rsidR="006A543A" w:rsidRPr="00D96A1C" w:rsidRDefault="00313992" w:rsidP="00D96A1C">
            <w:pPr>
              <w:rPr>
                <w:rFonts w:asciiTheme="minorHAnsi" w:hAnsiTheme="minorHAnsi" w:cstheme="minorHAnsi"/>
                <w:b/>
                <w:color w:val="000000" w:themeColor="text1"/>
              </w:rPr>
            </w:pPr>
            <w:r>
              <w:rPr>
                <w:rFonts w:asciiTheme="minorHAnsi" w:hAnsiTheme="minorHAnsi" w:cstheme="minorHAnsi"/>
                <w:b/>
                <w:color w:val="000000" w:themeColor="text1"/>
              </w:rPr>
              <w:t>VR Spraypainting Proof of Concept</w:t>
            </w:r>
          </w:p>
        </w:tc>
      </w:tr>
      <w:tr w:rsidR="006A543A" w:rsidRPr="00D96A1C" w14:paraId="38ECBC13" w14:textId="77777777" w:rsidTr="00170673">
        <w:trPr>
          <w:trHeight w:val="552"/>
        </w:trPr>
        <w:tc>
          <w:tcPr>
            <w:tcW w:w="2341" w:type="dxa"/>
            <w:shd w:val="clear" w:color="auto" w:fill="D9D9D9" w:themeFill="background1" w:themeFillShade="D9"/>
            <w:vAlign w:val="center"/>
          </w:tcPr>
          <w:p w14:paraId="38F3CFBC"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Supervisor:</w:t>
            </w:r>
          </w:p>
        </w:tc>
        <w:tc>
          <w:tcPr>
            <w:tcW w:w="7009" w:type="dxa"/>
            <w:vAlign w:val="center"/>
          </w:tcPr>
          <w:p w14:paraId="7C753E87" w14:textId="10CC08AD" w:rsidR="006A543A" w:rsidRPr="00D96A1C" w:rsidRDefault="00313992" w:rsidP="00D96A1C">
            <w:pPr>
              <w:rPr>
                <w:rFonts w:asciiTheme="minorHAnsi" w:hAnsiTheme="minorHAnsi" w:cstheme="minorHAnsi"/>
                <w:b/>
                <w:color w:val="000000" w:themeColor="text1"/>
              </w:rPr>
            </w:pPr>
            <w:r>
              <w:rPr>
                <w:rFonts w:asciiTheme="minorHAnsi" w:hAnsiTheme="minorHAnsi" w:cstheme="minorHAnsi"/>
                <w:b/>
                <w:color w:val="000000" w:themeColor="text1"/>
              </w:rPr>
              <w:t>Adam Head</w:t>
            </w:r>
          </w:p>
        </w:tc>
      </w:tr>
      <w:tr w:rsidR="006A543A" w:rsidRPr="00D96A1C" w14:paraId="1DAE6FC6" w14:textId="77777777" w:rsidTr="00170673">
        <w:trPr>
          <w:trHeight w:val="564"/>
        </w:trPr>
        <w:tc>
          <w:tcPr>
            <w:tcW w:w="2341" w:type="dxa"/>
            <w:shd w:val="clear" w:color="auto" w:fill="D9D9D9" w:themeFill="background1" w:themeFillShade="D9"/>
            <w:vAlign w:val="center"/>
          </w:tcPr>
          <w:p w14:paraId="6CF808A1"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2</w:t>
            </w:r>
            <w:r w:rsidRPr="00D96A1C">
              <w:rPr>
                <w:rFonts w:asciiTheme="minorHAnsi" w:hAnsiTheme="minorHAnsi" w:cstheme="minorHAnsi"/>
                <w:b/>
                <w:color w:val="000000" w:themeColor="text1"/>
                <w:vertAlign w:val="superscript"/>
              </w:rPr>
              <w:t>nd</w:t>
            </w:r>
            <w:r w:rsidRPr="00D96A1C">
              <w:rPr>
                <w:rFonts w:asciiTheme="minorHAnsi" w:hAnsiTheme="minorHAnsi" w:cstheme="minorHAnsi"/>
                <w:b/>
                <w:color w:val="000000" w:themeColor="text1"/>
              </w:rPr>
              <w:t xml:space="preserve"> marker: </w:t>
            </w:r>
          </w:p>
        </w:tc>
        <w:tc>
          <w:tcPr>
            <w:tcW w:w="7009" w:type="dxa"/>
            <w:vAlign w:val="center"/>
          </w:tcPr>
          <w:p w14:paraId="026FFFA1" w14:textId="3EE83D40" w:rsidR="006A543A" w:rsidRPr="00D96A1C" w:rsidRDefault="00313992" w:rsidP="00D96A1C">
            <w:pPr>
              <w:rPr>
                <w:rFonts w:asciiTheme="minorHAnsi" w:hAnsiTheme="minorHAnsi" w:cstheme="minorHAnsi"/>
                <w:b/>
                <w:color w:val="000000" w:themeColor="text1"/>
              </w:rPr>
            </w:pPr>
            <w:r>
              <w:rPr>
                <w:rFonts w:asciiTheme="minorHAnsi" w:hAnsiTheme="minorHAnsi" w:cstheme="minorHAnsi"/>
                <w:b/>
                <w:color w:val="000000" w:themeColor="text1"/>
              </w:rPr>
              <w:t>Richard Morgan</w:t>
            </w:r>
          </w:p>
        </w:tc>
      </w:tr>
    </w:tbl>
    <w:p w14:paraId="4802BFD2" w14:textId="77777777" w:rsidR="006363DD" w:rsidRPr="00D96A1C" w:rsidRDefault="006363DD" w:rsidP="00D96A1C">
      <w:pPr>
        <w:rPr>
          <w:rFonts w:asciiTheme="minorHAnsi" w:hAnsiTheme="minorHAnsi" w:cstheme="minorHAnsi"/>
          <w:color w:val="000000" w:themeColor="text1"/>
          <w:sz w:val="14"/>
        </w:rPr>
      </w:pPr>
    </w:p>
    <w:tbl>
      <w:tblPr>
        <w:tblW w:w="9346" w:type="dxa"/>
        <w:shd w:val="clear" w:color="auto" w:fill="FFFFFF" w:themeFill="background1"/>
        <w:tblLayout w:type="fixed"/>
        <w:tblLook w:val="04A0" w:firstRow="1" w:lastRow="0" w:firstColumn="1" w:lastColumn="0" w:noHBand="0" w:noVBand="1"/>
      </w:tblPr>
      <w:tblGrid>
        <w:gridCol w:w="8070"/>
        <w:gridCol w:w="1276"/>
      </w:tblGrid>
      <w:tr w:rsidR="00170673" w:rsidRPr="00D96A1C" w14:paraId="5221085C" w14:textId="77777777" w:rsidTr="00170673">
        <w:trPr>
          <w:trHeight w:val="300"/>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bottom"/>
            <w:hideMark/>
          </w:tcPr>
          <w:p w14:paraId="2C85B14F" w14:textId="77777777" w:rsidR="00170673" w:rsidRPr="00D96A1C" w:rsidRDefault="0017067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 xml:space="preserve">1. </w:t>
            </w:r>
            <w:r w:rsidR="00DD55E3">
              <w:rPr>
                <w:rFonts w:asciiTheme="minorHAnsi" w:hAnsiTheme="minorHAnsi" w:cstheme="minorHAnsi"/>
                <w:b/>
                <w:color w:val="000000" w:themeColor="text1"/>
                <w:lang w:eastAsia="en-GB"/>
              </w:rPr>
              <w:t>Engagement with Literature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1FEFEB42" w14:textId="77777777" w:rsidR="00170673" w:rsidRPr="00D96A1C" w:rsidRDefault="00170673" w:rsidP="00D96A1C">
            <w:pPr>
              <w:jc w:val="right"/>
              <w:rPr>
                <w:rFonts w:asciiTheme="minorHAnsi" w:hAnsiTheme="minorHAnsi" w:cstheme="minorHAnsi"/>
                <w:color w:val="000000" w:themeColor="text1"/>
                <w:lang w:eastAsia="en-GB"/>
              </w:rPr>
            </w:pPr>
          </w:p>
        </w:tc>
      </w:tr>
      <w:tr w:rsidR="00DD55E3" w:rsidRPr="00D96A1C" w14:paraId="090F4098" w14:textId="77777777" w:rsidTr="00DD55E3">
        <w:trPr>
          <w:trHeight w:val="495"/>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tcPr>
          <w:p w14:paraId="584A92E7" w14:textId="77777777" w:rsidR="00DD55E3" w:rsidRPr="00D96A1C" w:rsidRDefault="00DD55E3" w:rsidP="00DD55E3">
            <w:pPr>
              <w:pStyle w:val="ListParagraph"/>
              <w:numPr>
                <w:ilvl w:val="0"/>
                <w:numId w:val="11"/>
              </w:numPr>
              <w:ind w:left="731" w:hanging="425"/>
              <w:rPr>
                <w:rFonts w:asciiTheme="minorHAnsi" w:hAnsiTheme="minorHAnsi" w:cstheme="minorHAnsi"/>
                <w:color w:val="000000"/>
              </w:rPr>
            </w:pPr>
            <w:r w:rsidRPr="00D96A1C">
              <w:rPr>
                <w:rFonts w:asciiTheme="minorHAnsi" w:hAnsiTheme="minorHAnsi" w:cstheme="minorHAnsi"/>
                <w:color w:val="000000"/>
              </w:rPr>
              <w:t>Decisions made have been grounded in related research (game ideas, project management, design choices, etc.)  </w:t>
            </w:r>
          </w:p>
          <w:p w14:paraId="3FF28DD2" w14:textId="77777777" w:rsidR="00DD55E3" w:rsidRPr="00D96A1C" w:rsidRDefault="00DD55E3" w:rsidP="00DD55E3">
            <w:pPr>
              <w:pStyle w:val="ListParagraph"/>
              <w:numPr>
                <w:ilvl w:val="0"/>
                <w:numId w:val="11"/>
              </w:numPr>
              <w:ind w:left="731" w:hanging="425"/>
              <w:rPr>
                <w:rFonts w:asciiTheme="minorHAnsi" w:hAnsiTheme="minorHAnsi" w:cstheme="minorHAnsi"/>
                <w:color w:val="000000" w:themeColor="text1"/>
                <w:lang w:eastAsia="en-GB"/>
              </w:rPr>
            </w:pPr>
            <w:r w:rsidRPr="00D96A1C">
              <w:rPr>
                <w:rFonts w:asciiTheme="minorHAnsi" w:hAnsiTheme="minorHAnsi" w:cstheme="minorHAnsi"/>
                <w:color w:val="000000"/>
              </w:rPr>
              <w:t>Application of theory through quotes, references, related articles and conducting primary research </w:t>
            </w:r>
          </w:p>
        </w:tc>
        <w:tc>
          <w:tcPr>
            <w:tcW w:w="1276" w:type="dxa"/>
            <w:tcBorders>
              <w:top w:val="nil"/>
              <w:left w:val="nil"/>
              <w:bottom w:val="single" w:sz="4" w:space="0" w:color="auto"/>
              <w:right w:val="single" w:sz="8" w:space="0" w:color="auto"/>
            </w:tcBorders>
            <w:shd w:val="clear" w:color="auto" w:fill="FFFFFF" w:themeFill="background1"/>
            <w:noWrap/>
            <w:vAlign w:val="center"/>
          </w:tcPr>
          <w:p w14:paraId="57378C53" w14:textId="37D70381" w:rsidR="00DD55E3" w:rsidRPr="00D96A1C" w:rsidRDefault="00313992" w:rsidP="00DD55E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11</w:t>
            </w:r>
            <w:r w:rsidR="00DD55E3" w:rsidRPr="00D96A1C">
              <w:rPr>
                <w:rFonts w:asciiTheme="minorHAnsi" w:hAnsiTheme="minorHAnsi" w:cstheme="minorHAnsi"/>
                <w:color w:val="000000" w:themeColor="text1"/>
                <w:lang w:eastAsia="en-GB"/>
              </w:rPr>
              <w:t>/15</w:t>
            </w:r>
          </w:p>
        </w:tc>
      </w:tr>
      <w:tr w:rsidR="00DD55E3" w:rsidRPr="00D96A1C" w14:paraId="2454A18C" w14:textId="77777777" w:rsidTr="00D96A1C">
        <w:trPr>
          <w:trHeight w:val="285"/>
        </w:trPr>
        <w:tc>
          <w:tcPr>
            <w:tcW w:w="8070"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92DC509" w14:textId="77777777" w:rsidR="00DD55E3" w:rsidRPr="00D96A1C" w:rsidRDefault="00DD55E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 xml:space="preserve">2. </w:t>
            </w:r>
            <w:r>
              <w:rPr>
                <w:rFonts w:asciiTheme="minorHAnsi" w:hAnsiTheme="minorHAnsi" w:cstheme="minorHAnsi"/>
                <w:b/>
                <w:color w:val="000000" w:themeColor="text1"/>
                <w:lang w:eastAsia="en-GB"/>
              </w:rPr>
              <w:t>Knowledge and Understanding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5BECBE7D" w14:textId="77777777" w:rsidR="00DD55E3" w:rsidRPr="00D96A1C" w:rsidRDefault="00DD55E3" w:rsidP="00DD55E3">
            <w:pPr>
              <w:jc w:val="right"/>
              <w:rPr>
                <w:rFonts w:asciiTheme="minorHAnsi" w:hAnsiTheme="minorHAnsi" w:cstheme="minorHAnsi"/>
                <w:color w:val="000000" w:themeColor="text1"/>
                <w:lang w:eastAsia="en-GB"/>
              </w:rPr>
            </w:pPr>
          </w:p>
        </w:tc>
      </w:tr>
      <w:tr w:rsidR="00DD55E3" w:rsidRPr="00D96A1C" w14:paraId="28C0A366" w14:textId="77777777" w:rsidTr="00DD55E3">
        <w:trPr>
          <w:trHeight w:val="300"/>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tcPr>
          <w:p w14:paraId="5DC62D0F" w14:textId="77777777" w:rsidR="00DD55E3" w:rsidRPr="00D96A1C" w:rsidRDefault="00DD55E3" w:rsidP="00DD55E3">
            <w:pPr>
              <w:numPr>
                <w:ilvl w:val="0"/>
                <w:numId w:val="3"/>
              </w:numPr>
              <w:rPr>
                <w:rFonts w:asciiTheme="minorHAnsi" w:hAnsiTheme="minorHAnsi" w:cstheme="minorHAnsi"/>
                <w:color w:val="000000"/>
              </w:rPr>
            </w:pPr>
            <w:r w:rsidRPr="00D96A1C">
              <w:rPr>
                <w:rFonts w:asciiTheme="minorHAnsi" w:hAnsiTheme="minorHAnsi" w:cstheme="minorHAnsi"/>
                <w:color w:val="000000"/>
              </w:rPr>
              <w:t xml:space="preserve">Key objectives identified for the </w:t>
            </w:r>
            <w:r w:rsidR="00692C0F">
              <w:rPr>
                <w:rFonts w:asciiTheme="minorHAnsi" w:hAnsiTheme="minorHAnsi" w:cstheme="minorHAnsi"/>
                <w:color w:val="000000"/>
              </w:rPr>
              <w:t>final development phase</w:t>
            </w:r>
            <w:r w:rsidRPr="00D96A1C">
              <w:rPr>
                <w:rFonts w:asciiTheme="minorHAnsi" w:hAnsiTheme="minorHAnsi" w:cstheme="minorHAnsi"/>
                <w:color w:val="000000"/>
              </w:rPr>
              <w:t>  </w:t>
            </w:r>
          </w:p>
          <w:p w14:paraId="16BB70F1" w14:textId="77777777" w:rsidR="00DD55E3" w:rsidRPr="00D96A1C" w:rsidRDefault="00DD55E3" w:rsidP="00DD55E3">
            <w:pPr>
              <w:numPr>
                <w:ilvl w:val="0"/>
                <w:numId w:val="4"/>
              </w:numPr>
              <w:rPr>
                <w:rFonts w:asciiTheme="minorHAnsi" w:hAnsiTheme="minorHAnsi" w:cstheme="minorHAnsi"/>
                <w:color w:val="000000"/>
              </w:rPr>
            </w:pPr>
            <w:r w:rsidRPr="00D96A1C">
              <w:rPr>
                <w:rFonts w:asciiTheme="minorHAnsi" w:hAnsiTheme="minorHAnsi" w:cstheme="minorHAnsi"/>
                <w:color w:val="000000"/>
              </w:rPr>
              <w:t>Appreciation for Project Scope, potential areas in which compromises can be made and understanding time/personnel are finite resources</w:t>
            </w:r>
          </w:p>
          <w:p w14:paraId="2FE894E2" w14:textId="77777777" w:rsidR="00DD55E3" w:rsidRPr="00D96A1C" w:rsidRDefault="00DD55E3" w:rsidP="00DD55E3">
            <w:pPr>
              <w:numPr>
                <w:ilvl w:val="0"/>
                <w:numId w:val="5"/>
              </w:numPr>
              <w:rPr>
                <w:rFonts w:asciiTheme="minorHAnsi" w:hAnsiTheme="minorHAnsi" w:cstheme="minorHAnsi"/>
                <w:color w:val="000000" w:themeColor="text1"/>
                <w:lang w:eastAsia="en-GB"/>
              </w:rPr>
            </w:pPr>
            <w:r w:rsidRPr="00D96A1C">
              <w:rPr>
                <w:rFonts w:asciiTheme="minorHAnsi" w:hAnsiTheme="minorHAnsi" w:cstheme="minorHAnsi"/>
                <w:color w:val="000000"/>
              </w:rPr>
              <w:t>Considerations made for contingency planning or Risk Assessment (formal or informal)</w:t>
            </w:r>
            <w:r w:rsidRPr="00D96A1C">
              <w:rPr>
                <w:rFonts w:asciiTheme="minorHAnsi" w:hAnsiTheme="minorHAnsi" w:cstheme="minorHAnsi"/>
                <w:color w:val="000000"/>
              </w:rPr>
              <w:br/>
              <w:t> Appreciation and understanding of game design principles, aesthetic styles, technical requirements, demographics, etc. (depending on team role)</w:t>
            </w:r>
          </w:p>
        </w:tc>
        <w:tc>
          <w:tcPr>
            <w:tcW w:w="1276" w:type="dxa"/>
            <w:tcBorders>
              <w:top w:val="nil"/>
              <w:left w:val="nil"/>
              <w:bottom w:val="single" w:sz="4" w:space="0" w:color="auto"/>
              <w:right w:val="single" w:sz="8" w:space="0" w:color="auto"/>
            </w:tcBorders>
            <w:shd w:val="clear" w:color="auto" w:fill="FFFFFF" w:themeFill="background1"/>
            <w:noWrap/>
            <w:vAlign w:val="center"/>
          </w:tcPr>
          <w:p w14:paraId="08A478F2" w14:textId="230AA7BE" w:rsidR="00DD55E3" w:rsidRPr="00D96A1C" w:rsidRDefault="00313992" w:rsidP="00DD55E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14</w:t>
            </w:r>
            <w:r w:rsidR="00DD55E3" w:rsidRPr="00D96A1C">
              <w:rPr>
                <w:rFonts w:asciiTheme="minorHAnsi" w:hAnsiTheme="minorHAnsi" w:cstheme="minorHAnsi"/>
                <w:color w:val="000000" w:themeColor="text1"/>
                <w:lang w:eastAsia="en-GB"/>
              </w:rPr>
              <w:t>/20</w:t>
            </w:r>
          </w:p>
        </w:tc>
      </w:tr>
      <w:tr w:rsidR="00DD55E3" w:rsidRPr="00D96A1C" w14:paraId="61F9CEB1" w14:textId="77777777" w:rsidTr="00170673">
        <w:trPr>
          <w:trHeight w:val="349"/>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01493E79" w14:textId="3890A3D5" w:rsidR="00DD55E3" w:rsidRPr="00D96A1C" w:rsidRDefault="00DD55E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 xml:space="preserve">3. </w:t>
            </w:r>
            <w:r w:rsidR="00765496">
              <w:rPr>
                <w:rFonts w:asciiTheme="minorHAnsi" w:hAnsiTheme="minorHAnsi" w:cstheme="minorHAnsi"/>
                <w:b/>
                <w:color w:val="000000" w:themeColor="text1"/>
                <w:lang w:eastAsia="en-GB"/>
              </w:rPr>
              <w:t>Cognitive and Intellectual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71EE6732" w14:textId="77777777" w:rsidR="00DD55E3" w:rsidRPr="00D96A1C" w:rsidRDefault="00DD55E3" w:rsidP="00DD55E3">
            <w:pPr>
              <w:jc w:val="right"/>
              <w:rPr>
                <w:rFonts w:asciiTheme="minorHAnsi" w:hAnsiTheme="minorHAnsi" w:cstheme="minorHAnsi"/>
                <w:color w:val="000000" w:themeColor="text1"/>
                <w:lang w:eastAsia="en-GB"/>
              </w:rPr>
            </w:pPr>
            <w:r w:rsidRPr="00D96A1C">
              <w:rPr>
                <w:rFonts w:asciiTheme="minorHAnsi" w:hAnsiTheme="minorHAnsi" w:cstheme="minorHAnsi"/>
                <w:color w:val="000000" w:themeColor="text1"/>
                <w:lang w:eastAsia="en-GB"/>
              </w:rPr>
              <w:t> </w:t>
            </w:r>
          </w:p>
        </w:tc>
      </w:tr>
      <w:tr w:rsidR="00DD55E3" w:rsidRPr="00D96A1C" w14:paraId="1C89B682" w14:textId="77777777" w:rsidTr="00170673">
        <w:trPr>
          <w:trHeight w:val="487"/>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477B4679" w14:textId="77777777" w:rsidR="00DD55E3" w:rsidRPr="00692C0F" w:rsidRDefault="00DD55E3" w:rsidP="00692C0F">
            <w:pPr>
              <w:numPr>
                <w:ilvl w:val="0"/>
                <w:numId w:val="6"/>
              </w:numPr>
              <w:rPr>
                <w:rFonts w:asciiTheme="minorHAnsi" w:hAnsiTheme="minorHAnsi" w:cstheme="minorHAnsi"/>
                <w:color w:val="000000"/>
              </w:rPr>
            </w:pPr>
            <w:r w:rsidRPr="00692C0F">
              <w:rPr>
                <w:rFonts w:asciiTheme="minorHAnsi" w:hAnsiTheme="minorHAnsi" w:cstheme="minorHAnsi"/>
                <w:color w:val="000000"/>
              </w:rPr>
              <w:t xml:space="preserve">Evaluation of content - </w:t>
            </w:r>
            <w:r w:rsidR="00692C0F" w:rsidRPr="00692C0F">
              <w:rPr>
                <w:rFonts w:asciiTheme="minorHAnsi" w:hAnsiTheme="minorHAnsi" w:cstheme="minorHAnsi"/>
                <w:color w:val="000000"/>
              </w:rPr>
              <w:t>Does the final presented artefact meet your expectations, and the requirements of the brief? Do you feel that compromises</w:t>
            </w:r>
            <w:r w:rsidR="00692C0F">
              <w:rPr>
                <w:rFonts w:asciiTheme="minorHAnsi" w:hAnsiTheme="minorHAnsi" w:cstheme="minorHAnsi"/>
                <w:color w:val="000000"/>
              </w:rPr>
              <w:t xml:space="preserve"> to the proposal</w:t>
            </w:r>
            <w:r w:rsidR="00692C0F" w:rsidRPr="00692C0F">
              <w:rPr>
                <w:rFonts w:asciiTheme="minorHAnsi" w:hAnsiTheme="minorHAnsi" w:cstheme="minorHAnsi"/>
                <w:color w:val="000000"/>
              </w:rPr>
              <w:t xml:space="preserve"> had to be made, or the scope of the project changed? If so, where were these changes made and what factors prompted this decision? </w:t>
            </w:r>
            <w:r w:rsidRPr="00692C0F">
              <w:rPr>
                <w:rFonts w:asciiTheme="minorHAnsi" w:hAnsiTheme="minorHAnsi" w:cstheme="minorHAnsi"/>
                <w:color w:val="000000"/>
              </w:rPr>
              <w:t>  </w:t>
            </w:r>
          </w:p>
          <w:p w14:paraId="5F4B788E" w14:textId="77777777" w:rsidR="00692C0F" w:rsidRPr="0087285F" w:rsidRDefault="00DD55E3" w:rsidP="0087285F">
            <w:pPr>
              <w:numPr>
                <w:ilvl w:val="0"/>
                <w:numId w:val="7"/>
              </w:numPr>
              <w:rPr>
                <w:rFonts w:asciiTheme="minorHAnsi" w:hAnsiTheme="minorHAnsi" w:cstheme="minorHAnsi"/>
                <w:color w:val="000000"/>
              </w:rPr>
            </w:pPr>
            <w:r w:rsidRPr="00D96A1C">
              <w:rPr>
                <w:rFonts w:asciiTheme="minorHAnsi" w:hAnsiTheme="minorHAnsi" w:cstheme="minorHAnsi"/>
                <w:color w:val="000000"/>
              </w:rPr>
              <w:t>Problems and solutions – did you have any issues during the last phase of development? If so, what solutions were proposed? Did they work and if so, what did you learn from this experience? </w:t>
            </w:r>
          </w:p>
        </w:tc>
        <w:tc>
          <w:tcPr>
            <w:tcW w:w="1276"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6D5CCF4D" w14:textId="12027B9F" w:rsidR="00DD55E3" w:rsidRPr="00D96A1C" w:rsidRDefault="00313992" w:rsidP="00DD55E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14</w:t>
            </w:r>
            <w:r w:rsidR="00DD55E3" w:rsidRPr="00D96A1C">
              <w:rPr>
                <w:rFonts w:asciiTheme="minorHAnsi" w:hAnsiTheme="minorHAnsi" w:cstheme="minorHAnsi"/>
                <w:color w:val="000000" w:themeColor="text1"/>
                <w:lang w:eastAsia="en-GB"/>
              </w:rPr>
              <w:t>/20</w:t>
            </w:r>
          </w:p>
        </w:tc>
      </w:tr>
      <w:tr w:rsidR="00DD55E3" w:rsidRPr="00D96A1C" w14:paraId="3FC50737" w14:textId="77777777" w:rsidTr="00D96A1C">
        <w:trPr>
          <w:trHeight w:val="331"/>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6A2B64AD" w14:textId="08BEF8D1" w:rsidR="00DD55E3" w:rsidRPr="00D96A1C" w:rsidRDefault="00DD55E3" w:rsidP="00DD55E3">
            <w:pPr>
              <w:rPr>
                <w:rFonts w:asciiTheme="minorHAnsi" w:hAnsiTheme="minorHAnsi" w:cstheme="minorHAnsi"/>
                <w:color w:val="000000" w:themeColor="text1"/>
                <w:lang w:eastAsia="en-GB"/>
              </w:rPr>
            </w:pPr>
            <w:r w:rsidRPr="00D96A1C">
              <w:rPr>
                <w:rFonts w:asciiTheme="minorHAnsi" w:hAnsiTheme="minorHAnsi" w:cstheme="minorHAnsi"/>
                <w:b/>
                <w:color w:val="000000" w:themeColor="text1"/>
                <w:lang w:eastAsia="en-GB"/>
              </w:rPr>
              <w:t>4. Practical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1DC23DAE" w14:textId="77777777" w:rsidR="00DD55E3" w:rsidRPr="00D96A1C" w:rsidRDefault="00DD55E3" w:rsidP="00DD55E3">
            <w:pPr>
              <w:jc w:val="right"/>
              <w:rPr>
                <w:rFonts w:asciiTheme="minorHAnsi" w:hAnsiTheme="minorHAnsi" w:cstheme="minorHAnsi"/>
                <w:color w:val="000000" w:themeColor="text1"/>
                <w:lang w:eastAsia="en-GB"/>
              </w:rPr>
            </w:pPr>
          </w:p>
        </w:tc>
      </w:tr>
      <w:tr w:rsidR="00DD55E3" w:rsidRPr="00D96A1C" w14:paraId="5BD3F740" w14:textId="77777777" w:rsidTr="00170673">
        <w:trPr>
          <w:trHeight w:val="487"/>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04B29C01" w14:textId="77777777" w:rsidR="00DD55E3" w:rsidRPr="00D96A1C" w:rsidRDefault="00DD55E3" w:rsidP="00DD55E3">
            <w:pPr>
              <w:numPr>
                <w:ilvl w:val="0"/>
                <w:numId w:val="8"/>
              </w:numPr>
              <w:rPr>
                <w:rFonts w:asciiTheme="minorHAnsi" w:hAnsiTheme="minorHAnsi" w:cstheme="minorHAnsi"/>
                <w:color w:val="000000"/>
              </w:rPr>
            </w:pPr>
            <w:r w:rsidRPr="00D96A1C">
              <w:rPr>
                <w:rFonts w:asciiTheme="minorHAnsi" w:hAnsiTheme="minorHAnsi" w:cstheme="minorHAnsi"/>
                <w:color w:val="000000"/>
              </w:rPr>
              <w:t>Demonstration of content, e.g. engine functionality, assets, finalized character/environment concepts, HUD designs (depending on team role)  </w:t>
            </w:r>
          </w:p>
          <w:p w14:paraId="53178FBB" w14:textId="77777777" w:rsidR="00DD55E3" w:rsidRPr="00D96A1C" w:rsidRDefault="00DD55E3" w:rsidP="00DD55E3">
            <w:pPr>
              <w:numPr>
                <w:ilvl w:val="0"/>
                <w:numId w:val="9"/>
              </w:numPr>
              <w:rPr>
                <w:rFonts w:asciiTheme="minorHAnsi" w:hAnsiTheme="minorHAnsi" w:cstheme="minorHAnsi"/>
                <w:color w:val="000000" w:themeColor="text1"/>
                <w:lang w:eastAsia="en-GB"/>
              </w:rPr>
            </w:pPr>
            <w:r w:rsidRPr="00D96A1C">
              <w:rPr>
                <w:rFonts w:asciiTheme="minorHAnsi" w:hAnsiTheme="minorHAnsi" w:cstheme="minorHAnsi"/>
                <w:color w:val="000000"/>
              </w:rPr>
              <w:t>Contribution to Project is documented thoroughly with evidence (screenshots / images / videos etc.) contained in the Viva </w:t>
            </w:r>
          </w:p>
        </w:tc>
        <w:tc>
          <w:tcPr>
            <w:tcW w:w="1276"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49F1C9B5" w14:textId="6BF1E82B" w:rsidR="00DD55E3" w:rsidRPr="00D96A1C" w:rsidRDefault="00313992" w:rsidP="00DD55E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19</w:t>
            </w:r>
            <w:r w:rsidR="00DD55E3" w:rsidRPr="00D96A1C">
              <w:rPr>
                <w:rFonts w:asciiTheme="minorHAnsi" w:hAnsiTheme="minorHAnsi" w:cstheme="minorHAnsi"/>
                <w:color w:val="000000" w:themeColor="text1"/>
                <w:lang w:eastAsia="en-GB"/>
              </w:rPr>
              <w:t>/25</w:t>
            </w:r>
          </w:p>
        </w:tc>
      </w:tr>
      <w:tr w:rsidR="00DD55E3" w:rsidRPr="00D96A1C" w14:paraId="744940C5" w14:textId="77777777" w:rsidTr="00170673">
        <w:trPr>
          <w:trHeight w:val="389"/>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6DC12B90" w14:textId="77777777" w:rsidR="00DD55E3" w:rsidRPr="00D96A1C" w:rsidRDefault="00DD55E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5. Transferable Skills for Life and Professional Practice</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26B120EF" w14:textId="77777777" w:rsidR="00DD55E3" w:rsidRPr="00D96A1C" w:rsidRDefault="00DD55E3" w:rsidP="00DD55E3">
            <w:pPr>
              <w:jc w:val="right"/>
              <w:rPr>
                <w:rFonts w:asciiTheme="minorHAnsi" w:hAnsiTheme="minorHAnsi" w:cstheme="minorHAnsi"/>
                <w:color w:val="000000" w:themeColor="text1"/>
                <w:lang w:eastAsia="en-GB"/>
              </w:rPr>
            </w:pPr>
            <w:r w:rsidRPr="00D96A1C">
              <w:rPr>
                <w:rFonts w:asciiTheme="minorHAnsi" w:hAnsiTheme="minorHAnsi" w:cstheme="minorHAnsi"/>
                <w:color w:val="000000" w:themeColor="text1"/>
                <w:lang w:eastAsia="en-GB"/>
              </w:rPr>
              <w:t> </w:t>
            </w:r>
          </w:p>
        </w:tc>
      </w:tr>
      <w:tr w:rsidR="00DD55E3" w:rsidRPr="00D96A1C" w14:paraId="73750D24" w14:textId="77777777" w:rsidTr="00170673">
        <w:trPr>
          <w:trHeight w:val="521"/>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3946BE80" w14:textId="77777777" w:rsidR="00DD55E3" w:rsidRPr="00D96A1C" w:rsidRDefault="00DD55E3" w:rsidP="00DD55E3">
            <w:pPr>
              <w:numPr>
                <w:ilvl w:val="0"/>
                <w:numId w:val="8"/>
              </w:numPr>
              <w:rPr>
                <w:rFonts w:asciiTheme="minorHAnsi" w:hAnsiTheme="minorHAnsi" w:cstheme="minorHAnsi"/>
                <w:color w:val="000000"/>
              </w:rPr>
            </w:pPr>
            <w:r w:rsidRPr="00D96A1C">
              <w:rPr>
                <w:rFonts w:asciiTheme="minorHAnsi" w:hAnsiTheme="minorHAnsi" w:cstheme="minorHAnsi"/>
                <w:color w:val="000000"/>
              </w:rPr>
              <w:t>Demonstration of content, e.g. engine functionality, assets, finalized character/environment concepts, HUD designs (depending on team role)  </w:t>
            </w:r>
          </w:p>
          <w:p w14:paraId="6A0714EE" w14:textId="77777777" w:rsidR="00DD55E3" w:rsidRPr="00D96A1C" w:rsidRDefault="00DD55E3" w:rsidP="00DD55E3">
            <w:pPr>
              <w:numPr>
                <w:ilvl w:val="0"/>
                <w:numId w:val="9"/>
              </w:numPr>
              <w:rPr>
                <w:rFonts w:asciiTheme="minorHAnsi" w:hAnsiTheme="minorHAnsi" w:cstheme="minorHAnsi"/>
                <w:color w:val="000000"/>
              </w:rPr>
            </w:pPr>
            <w:r w:rsidRPr="00D96A1C">
              <w:rPr>
                <w:rFonts w:asciiTheme="minorHAnsi" w:hAnsiTheme="minorHAnsi" w:cstheme="minorHAnsi"/>
                <w:color w:val="000000"/>
              </w:rPr>
              <w:t>Contribution to Project is documented thoroughly with evidence (screenshots / images / videos etc.) contained in the Viva </w:t>
            </w:r>
          </w:p>
          <w:p w14:paraId="2CBAE5E6" w14:textId="77777777" w:rsidR="00DD55E3" w:rsidRPr="00D96A1C" w:rsidRDefault="00DD55E3" w:rsidP="00DD55E3">
            <w:pPr>
              <w:rPr>
                <w:rFonts w:asciiTheme="minorHAnsi" w:hAnsiTheme="minorHAnsi" w:cstheme="minorHAnsi"/>
                <w:color w:val="000000" w:themeColor="text1"/>
                <w:lang w:eastAsia="en-GB"/>
              </w:rPr>
            </w:pPr>
          </w:p>
        </w:tc>
        <w:tc>
          <w:tcPr>
            <w:tcW w:w="1276" w:type="dxa"/>
            <w:tcBorders>
              <w:top w:val="nil"/>
              <w:left w:val="nil"/>
              <w:bottom w:val="single" w:sz="4" w:space="0" w:color="auto"/>
              <w:right w:val="single" w:sz="8" w:space="0" w:color="auto"/>
            </w:tcBorders>
            <w:shd w:val="clear" w:color="auto" w:fill="FFFFFF" w:themeFill="background1"/>
            <w:noWrap/>
            <w:vAlign w:val="center"/>
            <w:hideMark/>
          </w:tcPr>
          <w:p w14:paraId="19127090" w14:textId="140B864A" w:rsidR="00DD55E3" w:rsidRPr="00D96A1C" w:rsidRDefault="00313992" w:rsidP="00DD55E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13</w:t>
            </w:r>
            <w:r w:rsidR="00DD55E3" w:rsidRPr="00D96A1C">
              <w:rPr>
                <w:rFonts w:asciiTheme="minorHAnsi" w:hAnsiTheme="minorHAnsi" w:cstheme="minorHAnsi"/>
                <w:color w:val="000000" w:themeColor="text1"/>
                <w:lang w:eastAsia="en-GB"/>
              </w:rPr>
              <w:t>/20</w:t>
            </w:r>
          </w:p>
        </w:tc>
      </w:tr>
      <w:tr w:rsidR="00DD55E3" w:rsidRPr="00D96A1C" w14:paraId="58820C47" w14:textId="77777777" w:rsidTr="00170673">
        <w:trPr>
          <w:trHeight w:val="632"/>
        </w:trPr>
        <w:tc>
          <w:tcPr>
            <w:tcW w:w="8070"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6C860D32" w14:textId="77777777" w:rsidR="00DD55E3" w:rsidRPr="00D96A1C" w:rsidRDefault="00DD55E3" w:rsidP="00DD55E3">
            <w:pPr>
              <w:jc w:val="right"/>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TOTAL</w:t>
            </w:r>
          </w:p>
        </w:tc>
        <w:tc>
          <w:tcPr>
            <w:tcW w:w="1276"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6DB51F63" w14:textId="21364EDC" w:rsidR="00DD55E3" w:rsidRPr="00D96A1C" w:rsidRDefault="00313992" w:rsidP="00DD55E3">
            <w:pPr>
              <w:jc w:val="right"/>
              <w:rPr>
                <w:rFonts w:asciiTheme="minorHAnsi" w:hAnsiTheme="minorHAnsi" w:cstheme="minorHAnsi"/>
                <w:b/>
                <w:color w:val="000000" w:themeColor="text1"/>
                <w:lang w:eastAsia="en-GB"/>
              </w:rPr>
            </w:pPr>
            <w:r>
              <w:rPr>
                <w:rFonts w:asciiTheme="minorHAnsi" w:hAnsiTheme="minorHAnsi" w:cstheme="minorHAnsi"/>
                <w:b/>
                <w:color w:val="000000" w:themeColor="text1"/>
                <w:lang w:eastAsia="en-GB"/>
              </w:rPr>
              <w:t>71</w:t>
            </w:r>
            <w:r w:rsidR="00DD55E3" w:rsidRPr="00D96A1C">
              <w:rPr>
                <w:rFonts w:asciiTheme="minorHAnsi" w:hAnsiTheme="minorHAnsi" w:cstheme="minorHAnsi"/>
                <w:b/>
                <w:color w:val="000000" w:themeColor="text1"/>
                <w:lang w:eastAsia="en-GB"/>
              </w:rPr>
              <w:t>/100</w:t>
            </w:r>
          </w:p>
        </w:tc>
      </w:tr>
    </w:tbl>
    <w:p w14:paraId="101DEE9D" w14:textId="77777777" w:rsidR="00D87BAB" w:rsidRPr="00D96A1C" w:rsidRDefault="006363DD" w:rsidP="00D96A1C">
      <w:pPr>
        <w:rPr>
          <w:rFonts w:asciiTheme="minorHAnsi" w:hAnsiTheme="minorHAnsi" w:cstheme="minorHAnsi"/>
          <w:b/>
          <w:color w:val="000000" w:themeColor="text1"/>
        </w:rPr>
      </w:pPr>
      <w:r w:rsidRPr="00D96A1C">
        <w:rPr>
          <w:rFonts w:asciiTheme="minorHAnsi" w:hAnsiTheme="minorHAnsi" w:cstheme="minorHAnsi"/>
          <w:color w:val="000000" w:themeColor="text1"/>
        </w:rPr>
        <w:br w:type="page"/>
      </w:r>
      <w:r w:rsidRPr="00D96A1C">
        <w:rPr>
          <w:rFonts w:asciiTheme="minorHAnsi" w:hAnsiTheme="minorHAnsi" w:cstheme="minorHAnsi"/>
          <w:b/>
          <w:color w:val="000000" w:themeColor="text1"/>
        </w:rPr>
        <w:lastRenderedPageBreak/>
        <w:t>Comments:</w:t>
      </w:r>
    </w:p>
    <w:p w14:paraId="6757C94F" w14:textId="77777777" w:rsidR="006363DD" w:rsidRPr="00D96A1C" w:rsidRDefault="006363DD" w:rsidP="00D96A1C">
      <w:pPr>
        <w:rPr>
          <w:rFonts w:asciiTheme="minorHAnsi" w:hAnsiTheme="minorHAnsi" w:cstheme="minorHAnsi"/>
          <w:color w:val="000000" w:themeColor="text1"/>
        </w:rPr>
      </w:pPr>
    </w:p>
    <w:tbl>
      <w:tblPr>
        <w:tblStyle w:val="TableGrid"/>
        <w:tblW w:w="0" w:type="auto"/>
        <w:tblLook w:val="04A0" w:firstRow="1" w:lastRow="0" w:firstColumn="1" w:lastColumn="0" w:noHBand="0" w:noVBand="1"/>
      </w:tblPr>
      <w:tblGrid>
        <w:gridCol w:w="9576"/>
      </w:tblGrid>
      <w:tr w:rsidR="006363DD" w:rsidRPr="00D96A1C" w14:paraId="0CC6C48B" w14:textId="77777777" w:rsidTr="006363DD">
        <w:trPr>
          <w:trHeight w:val="8773"/>
        </w:trPr>
        <w:tc>
          <w:tcPr>
            <w:tcW w:w="9576" w:type="dxa"/>
          </w:tcPr>
          <w:p w14:paraId="36824694" w14:textId="77777777" w:rsidR="006363DD" w:rsidRDefault="00313992" w:rsidP="00D96A1C">
            <w:pPr>
              <w:rPr>
                <w:rFonts w:asciiTheme="minorHAnsi" w:hAnsiTheme="minorHAnsi" w:cstheme="minorHAnsi"/>
                <w:color w:val="000000" w:themeColor="text1"/>
              </w:rPr>
            </w:pPr>
            <w:r>
              <w:rPr>
                <w:rFonts w:asciiTheme="minorHAnsi" w:hAnsiTheme="minorHAnsi" w:cstheme="minorHAnsi"/>
                <w:color w:val="000000" w:themeColor="text1"/>
              </w:rPr>
              <w:t>Wide range of reference material used to inform design choices and aid in modelling process.  Some evidence of historical research shown, would liked to have heard you talk about relevant media i.e. ‘Style Wars’.</w:t>
            </w:r>
          </w:p>
          <w:p w14:paraId="5A6654F1" w14:textId="77777777" w:rsidR="00313992" w:rsidRDefault="00313992" w:rsidP="00D96A1C">
            <w:pPr>
              <w:rPr>
                <w:rFonts w:asciiTheme="minorHAnsi" w:hAnsiTheme="minorHAnsi" w:cstheme="minorHAnsi"/>
                <w:color w:val="000000" w:themeColor="text1"/>
              </w:rPr>
            </w:pPr>
          </w:p>
          <w:p w14:paraId="274FFAAC" w14:textId="77777777" w:rsidR="00313992" w:rsidRDefault="00313992" w:rsidP="00D96A1C">
            <w:pPr>
              <w:rPr>
                <w:rFonts w:asciiTheme="minorHAnsi" w:hAnsiTheme="minorHAnsi" w:cstheme="minorHAnsi"/>
                <w:color w:val="000000" w:themeColor="text1"/>
              </w:rPr>
            </w:pPr>
            <w:r>
              <w:rPr>
                <w:rFonts w:asciiTheme="minorHAnsi" w:hAnsiTheme="minorHAnsi" w:cstheme="minorHAnsi"/>
                <w:color w:val="000000" w:themeColor="text1"/>
              </w:rPr>
              <w:t>Good knowledge of subject area shown with clear enthusiasm for topic.  Use of Unreal Engine 5 and VR tools shows an advanced understanding of Blueprinting/node based coding.  Application of UV maps and textures on models along with obvious use of advanced modelling techniques evidenced.  Well done.</w:t>
            </w:r>
          </w:p>
          <w:p w14:paraId="1E9001C1" w14:textId="77777777" w:rsidR="00313992" w:rsidRDefault="00313992" w:rsidP="00D96A1C">
            <w:pPr>
              <w:rPr>
                <w:rFonts w:asciiTheme="minorHAnsi" w:hAnsiTheme="minorHAnsi" w:cstheme="minorHAnsi"/>
                <w:color w:val="000000" w:themeColor="text1"/>
              </w:rPr>
            </w:pPr>
          </w:p>
          <w:p w14:paraId="50C704D2" w14:textId="77777777" w:rsidR="00313992" w:rsidRDefault="00313992" w:rsidP="00D96A1C">
            <w:pPr>
              <w:rPr>
                <w:rFonts w:asciiTheme="minorHAnsi" w:hAnsiTheme="minorHAnsi" w:cstheme="minorHAnsi"/>
                <w:color w:val="000000" w:themeColor="text1"/>
              </w:rPr>
            </w:pPr>
            <w:r>
              <w:rPr>
                <w:rFonts w:asciiTheme="minorHAnsi" w:hAnsiTheme="minorHAnsi" w:cstheme="minorHAnsi"/>
                <w:color w:val="000000" w:themeColor="text1"/>
              </w:rPr>
              <w:t>Reflection given on issues encountered during workflow with some solutions presented.  Iterative designs/styles of train cabs shown which is nice (although ensure your historical reasoning for them is accurate!).  Would liked to have seen more in-depth mentions of project planning/strategies for completing the project and avoiding bottlenecks.</w:t>
            </w:r>
          </w:p>
          <w:p w14:paraId="26D5AA96" w14:textId="77777777" w:rsidR="00411FFD" w:rsidRDefault="00411FFD" w:rsidP="00D96A1C">
            <w:pPr>
              <w:rPr>
                <w:rFonts w:asciiTheme="minorHAnsi" w:hAnsiTheme="minorHAnsi" w:cstheme="minorHAnsi"/>
                <w:color w:val="000000" w:themeColor="text1"/>
              </w:rPr>
            </w:pPr>
          </w:p>
          <w:p w14:paraId="1BA10D3F" w14:textId="2090D337" w:rsidR="00411FFD" w:rsidRDefault="00411FFD" w:rsidP="00D96A1C">
            <w:pPr>
              <w:rPr>
                <w:rFonts w:asciiTheme="minorHAnsi" w:hAnsiTheme="minorHAnsi" w:cstheme="minorHAnsi"/>
                <w:color w:val="000000" w:themeColor="text1"/>
              </w:rPr>
            </w:pPr>
            <w:r>
              <w:rPr>
                <w:rFonts w:asciiTheme="minorHAnsi" w:hAnsiTheme="minorHAnsi" w:cstheme="minorHAnsi"/>
                <w:color w:val="000000" w:themeColor="text1"/>
              </w:rPr>
              <w:t>Practical elements show an in-depth base of engine related research conducted.  Proposed elements are working, while not to originally desired style/effect there are clear pathways illustrated in how you’d get them to work in future.  Very well done.  I’d liked to have seen more emphasis on the environment though, a little more effort in world building with background objects etc would have gone a long way.  Also consider where the player starts into the game, as you spawn facing the car and away from the main focal point of the player (the train.</w:t>
            </w:r>
          </w:p>
          <w:p w14:paraId="784D1A0E" w14:textId="77777777" w:rsidR="00411FFD" w:rsidRDefault="00411FFD" w:rsidP="00D96A1C">
            <w:pPr>
              <w:rPr>
                <w:rFonts w:asciiTheme="minorHAnsi" w:hAnsiTheme="minorHAnsi" w:cstheme="minorHAnsi"/>
                <w:color w:val="000000" w:themeColor="text1"/>
              </w:rPr>
            </w:pPr>
          </w:p>
          <w:p w14:paraId="705C51CA" w14:textId="2BD492DA" w:rsidR="00411FFD" w:rsidRDefault="00411FFD" w:rsidP="00D96A1C">
            <w:pPr>
              <w:rPr>
                <w:rFonts w:asciiTheme="minorHAnsi" w:hAnsiTheme="minorHAnsi" w:cstheme="minorHAnsi"/>
                <w:color w:val="000000" w:themeColor="text1"/>
              </w:rPr>
            </w:pPr>
            <w:r>
              <w:rPr>
                <w:rFonts w:asciiTheme="minorHAnsi" w:hAnsiTheme="minorHAnsi" w:cstheme="minorHAnsi"/>
                <w:color w:val="000000" w:themeColor="text1"/>
              </w:rPr>
              <w:t>Presentation presented professionally and spoken confidently throughout.  Theming of slides and font choice consistent throughout with images clearly displayed.</w:t>
            </w:r>
          </w:p>
          <w:p w14:paraId="67CF4C27" w14:textId="77777777" w:rsidR="00313992" w:rsidRDefault="00313992" w:rsidP="00D96A1C">
            <w:pPr>
              <w:rPr>
                <w:rFonts w:asciiTheme="minorHAnsi" w:hAnsiTheme="minorHAnsi" w:cstheme="minorHAnsi"/>
                <w:color w:val="000000" w:themeColor="text1"/>
              </w:rPr>
            </w:pPr>
          </w:p>
          <w:p w14:paraId="2DD2D875" w14:textId="54CEAFE9" w:rsidR="00313992" w:rsidRPr="00D96A1C" w:rsidRDefault="00313992" w:rsidP="00D96A1C">
            <w:pPr>
              <w:rPr>
                <w:rFonts w:asciiTheme="minorHAnsi" w:hAnsiTheme="minorHAnsi" w:cstheme="minorHAnsi"/>
                <w:color w:val="000000" w:themeColor="text1"/>
              </w:rPr>
            </w:pPr>
          </w:p>
        </w:tc>
      </w:tr>
    </w:tbl>
    <w:p w14:paraId="406EB946" w14:textId="77777777" w:rsidR="006363DD" w:rsidRPr="00D96A1C" w:rsidRDefault="006363DD" w:rsidP="00D96A1C">
      <w:pPr>
        <w:rPr>
          <w:rFonts w:asciiTheme="minorHAnsi" w:hAnsiTheme="minorHAnsi" w:cstheme="minorHAnsi"/>
          <w:color w:val="000000" w:themeColor="text1"/>
        </w:rPr>
      </w:pPr>
    </w:p>
    <w:tbl>
      <w:tblPr>
        <w:tblStyle w:val="TableGrid"/>
        <w:tblW w:w="0" w:type="auto"/>
        <w:tblLook w:val="04A0" w:firstRow="1" w:lastRow="0" w:firstColumn="1" w:lastColumn="0" w:noHBand="0" w:noVBand="1"/>
      </w:tblPr>
      <w:tblGrid>
        <w:gridCol w:w="1129"/>
        <w:gridCol w:w="5104"/>
        <w:gridCol w:w="3117"/>
      </w:tblGrid>
      <w:tr w:rsidR="003A3215" w14:paraId="4B5BCAFD" w14:textId="77777777" w:rsidTr="003A3215">
        <w:tc>
          <w:tcPr>
            <w:tcW w:w="1129"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7738C01F" w14:textId="77777777" w:rsidR="003A3215" w:rsidRDefault="003A3215">
            <w:pPr>
              <w:rPr>
                <w:rFonts w:asciiTheme="minorHAnsi" w:hAnsiTheme="minorHAnsi"/>
                <w:b/>
                <w:color w:val="000000" w:themeColor="text1"/>
                <w:lang w:val="en-US"/>
              </w:rPr>
            </w:pPr>
            <w:r>
              <w:rPr>
                <w:rFonts w:asciiTheme="minorHAnsi" w:hAnsiTheme="minorHAnsi"/>
                <w:b/>
                <w:color w:val="000000" w:themeColor="text1"/>
                <w:lang w:val="en-US"/>
              </w:rPr>
              <w:t>Signed:</w:t>
            </w:r>
          </w:p>
        </w:tc>
        <w:tc>
          <w:tcPr>
            <w:tcW w:w="5104"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72F5487" w14:textId="12FA8541" w:rsidR="003A3215" w:rsidRDefault="00313992">
            <w:pPr>
              <w:rPr>
                <w:rFonts w:asciiTheme="minorHAnsi" w:hAnsiTheme="minorHAnsi"/>
                <w:b/>
                <w:color w:val="000000" w:themeColor="text1"/>
                <w:lang w:val="en-US"/>
              </w:rPr>
            </w:pPr>
            <w:r>
              <w:rPr>
                <w:rFonts w:asciiTheme="minorHAnsi" w:hAnsiTheme="minorHAnsi"/>
                <w:b/>
                <w:color w:val="000000" w:themeColor="text1"/>
                <w:lang w:val="en-US"/>
              </w:rPr>
              <w:t>A. Head</w:t>
            </w:r>
          </w:p>
        </w:tc>
        <w:tc>
          <w:tcPr>
            <w:tcW w:w="3117"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DCAB534" w14:textId="77777777" w:rsidR="003A3215" w:rsidRDefault="003A3215">
            <w:pPr>
              <w:rPr>
                <w:rFonts w:asciiTheme="minorHAnsi" w:hAnsiTheme="minorHAnsi"/>
                <w:b/>
                <w:color w:val="000000" w:themeColor="text1"/>
                <w:lang w:val="en-US"/>
              </w:rPr>
            </w:pPr>
            <w:r>
              <w:rPr>
                <w:rFonts w:asciiTheme="minorHAnsi" w:hAnsiTheme="minorHAnsi"/>
                <w:b/>
                <w:color w:val="000000" w:themeColor="text1"/>
                <w:lang w:val="en-US"/>
              </w:rPr>
              <w:t>(Supervisor)</w:t>
            </w:r>
          </w:p>
          <w:p w14:paraId="749676E3" w14:textId="77777777" w:rsidR="003A3215" w:rsidRDefault="003A3215">
            <w:pPr>
              <w:rPr>
                <w:rFonts w:asciiTheme="minorHAnsi" w:hAnsiTheme="minorHAnsi"/>
                <w:b/>
                <w:color w:val="000000" w:themeColor="text1"/>
                <w:lang w:val="en-US"/>
              </w:rPr>
            </w:pPr>
          </w:p>
        </w:tc>
      </w:tr>
      <w:tr w:rsidR="003A3215" w14:paraId="3F82A23F" w14:textId="77777777" w:rsidTr="003A3215">
        <w:tc>
          <w:tcPr>
            <w:tcW w:w="1129"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B8734BD" w14:textId="77777777" w:rsidR="003A3215" w:rsidRDefault="003A3215">
            <w:pPr>
              <w:rPr>
                <w:rFonts w:asciiTheme="minorHAnsi" w:hAnsiTheme="minorHAnsi"/>
                <w:b/>
                <w:color w:val="000000" w:themeColor="text1"/>
                <w:lang w:val="en-US"/>
              </w:rPr>
            </w:pPr>
          </w:p>
        </w:tc>
        <w:tc>
          <w:tcPr>
            <w:tcW w:w="5104"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CFEEE8F" w14:textId="276A63C9" w:rsidR="003A3215" w:rsidRDefault="00313992">
            <w:pPr>
              <w:rPr>
                <w:rFonts w:asciiTheme="minorHAnsi" w:hAnsiTheme="minorHAnsi"/>
                <w:b/>
                <w:color w:val="000000" w:themeColor="text1"/>
                <w:lang w:val="en-US"/>
              </w:rPr>
            </w:pPr>
            <w:r>
              <w:rPr>
                <w:rFonts w:asciiTheme="minorHAnsi" w:hAnsiTheme="minorHAnsi"/>
                <w:b/>
                <w:color w:val="000000" w:themeColor="text1"/>
                <w:lang w:val="en-US"/>
              </w:rPr>
              <w:t>R. Morgan</w:t>
            </w:r>
          </w:p>
        </w:tc>
        <w:tc>
          <w:tcPr>
            <w:tcW w:w="3117"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B12AAC2" w14:textId="77777777" w:rsidR="003A3215" w:rsidRDefault="003A3215">
            <w:pPr>
              <w:rPr>
                <w:rFonts w:asciiTheme="minorHAnsi" w:hAnsiTheme="minorHAnsi"/>
                <w:b/>
                <w:color w:val="000000" w:themeColor="text1"/>
                <w:lang w:val="en-US"/>
              </w:rPr>
            </w:pPr>
            <w:r>
              <w:rPr>
                <w:rFonts w:asciiTheme="minorHAnsi" w:hAnsiTheme="minorHAnsi"/>
                <w:b/>
                <w:color w:val="000000" w:themeColor="text1"/>
                <w:lang w:val="en-US"/>
              </w:rPr>
              <w:t>(2</w:t>
            </w:r>
            <w:r>
              <w:rPr>
                <w:rFonts w:asciiTheme="minorHAnsi" w:hAnsiTheme="minorHAnsi"/>
                <w:b/>
                <w:color w:val="000000" w:themeColor="text1"/>
                <w:vertAlign w:val="superscript"/>
                <w:lang w:val="en-US"/>
              </w:rPr>
              <w:t>nd</w:t>
            </w:r>
            <w:r>
              <w:rPr>
                <w:rFonts w:asciiTheme="minorHAnsi" w:hAnsiTheme="minorHAnsi"/>
                <w:b/>
                <w:color w:val="000000" w:themeColor="text1"/>
                <w:lang w:val="en-US"/>
              </w:rPr>
              <w:t xml:space="preserve"> marker)</w:t>
            </w:r>
          </w:p>
          <w:p w14:paraId="262DA0E8" w14:textId="77777777" w:rsidR="003A3215" w:rsidRDefault="003A3215">
            <w:pPr>
              <w:rPr>
                <w:rFonts w:asciiTheme="minorHAnsi" w:hAnsiTheme="minorHAnsi"/>
                <w:b/>
                <w:color w:val="000000" w:themeColor="text1"/>
                <w:lang w:val="en-US"/>
              </w:rPr>
            </w:pPr>
          </w:p>
        </w:tc>
      </w:tr>
    </w:tbl>
    <w:p w14:paraId="72C695C8" w14:textId="77777777" w:rsidR="006363DD" w:rsidRPr="00D96A1C" w:rsidRDefault="006363DD" w:rsidP="00D96A1C">
      <w:pPr>
        <w:rPr>
          <w:rFonts w:asciiTheme="minorHAnsi" w:hAnsiTheme="minorHAnsi" w:cstheme="minorHAnsi"/>
          <w:color w:val="000000" w:themeColor="text1"/>
        </w:rPr>
      </w:pPr>
    </w:p>
    <w:sectPr w:rsidR="006363DD" w:rsidRPr="00D96A1C" w:rsidSect="00D96A1C">
      <w:pgSz w:w="12240" w:h="15840"/>
      <w:pgMar w:top="720" w:right="720" w:bottom="720" w:left="1418"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03ABA1" w14:textId="77777777" w:rsidR="00652E5A" w:rsidRDefault="00652E5A" w:rsidP="003A3215">
      <w:r>
        <w:separator/>
      </w:r>
    </w:p>
  </w:endnote>
  <w:endnote w:type="continuationSeparator" w:id="0">
    <w:p w14:paraId="371E2F9A" w14:textId="77777777" w:rsidR="00652E5A" w:rsidRDefault="00652E5A" w:rsidP="003A32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99712D" w14:textId="77777777" w:rsidR="00652E5A" w:rsidRDefault="00652E5A" w:rsidP="003A3215">
      <w:r>
        <w:separator/>
      </w:r>
    </w:p>
  </w:footnote>
  <w:footnote w:type="continuationSeparator" w:id="0">
    <w:p w14:paraId="011B97FF" w14:textId="77777777" w:rsidR="00652E5A" w:rsidRDefault="00652E5A" w:rsidP="003A321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48329B"/>
    <w:multiLevelType w:val="multilevel"/>
    <w:tmpl w:val="2DC6809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C580B53"/>
    <w:multiLevelType w:val="multilevel"/>
    <w:tmpl w:val="37309AA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C6D2E18"/>
    <w:multiLevelType w:val="multilevel"/>
    <w:tmpl w:val="039AA32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C75776C"/>
    <w:multiLevelType w:val="multilevel"/>
    <w:tmpl w:val="669AB0F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8DE62A0"/>
    <w:multiLevelType w:val="hybridMultilevel"/>
    <w:tmpl w:val="14509CC0"/>
    <w:lvl w:ilvl="0" w:tplc="1AC44B86">
      <w:start w:val="1"/>
      <w:numFmt w:val="bullet"/>
      <w:lvlText w:val=""/>
      <w:lvlJc w:val="left"/>
      <w:pPr>
        <w:ind w:left="1080" w:hanging="360"/>
      </w:pPr>
      <w:rPr>
        <w:rFonts w:ascii="Symbol" w:hAnsi="Symbol" w:hint="default"/>
        <w:sz w:val="20"/>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5CC6A39"/>
    <w:multiLevelType w:val="hybridMultilevel"/>
    <w:tmpl w:val="BF5CB86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4E5B3689"/>
    <w:multiLevelType w:val="multilevel"/>
    <w:tmpl w:val="E5A6987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29D7CF7"/>
    <w:multiLevelType w:val="multilevel"/>
    <w:tmpl w:val="D71281B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CD66EFE"/>
    <w:multiLevelType w:val="multilevel"/>
    <w:tmpl w:val="8A6E38D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E4B4902"/>
    <w:multiLevelType w:val="multilevel"/>
    <w:tmpl w:val="05F017C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F6B71EC"/>
    <w:multiLevelType w:val="multilevel"/>
    <w:tmpl w:val="98C6616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num w:numId="1" w16cid:durableId="25255310">
    <w:abstractNumId w:val="8"/>
  </w:num>
  <w:num w:numId="2" w16cid:durableId="304548207">
    <w:abstractNumId w:val="10"/>
  </w:num>
  <w:num w:numId="3" w16cid:durableId="712390953">
    <w:abstractNumId w:val="7"/>
  </w:num>
  <w:num w:numId="4" w16cid:durableId="297078096">
    <w:abstractNumId w:val="2"/>
  </w:num>
  <w:num w:numId="5" w16cid:durableId="487981942">
    <w:abstractNumId w:val="9"/>
  </w:num>
  <w:num w:numId="6" w16cid:durableId="1375152934">
    <w:abstractNumId w:val="6"/>
  </w:num>
  <w:num w:numId="7" w16cid:durableId="2091390612">
    <w:abstractNumId w:val="1"/>
  </w:num>
  <w:num w:numId="8" w16cid:durableId="91168081">
    <w:abstractNumId w:val="3"/>
  </w:num>
  <w:num w:numId="9" w16cid:durableId="582682798">
    <w:abstractNumId w:val="0"/>
  </w:num>
  <w:num w:numId="10" w16cid:durableId="19817036">
    <w:abstractNumId w:val="5"/>
  </w:num>
  <w:num w:numId="11" w16cid:durableId="176117532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63DD"/>
    <w:rsid w:val="00125730"/>
    <w:rsid w:val="00170673"/>
    <w:rsid w:val="001D0DDD"/>
    <w:rsid w:val="001F5131"/>
    <w:rsid w:val="002071E2"/>
    <w:rsid w:val="00210C59"/>
    <w:rsid w:val="00242112"/>
    <w:rsid w:val="00253402"/>
    <w:rsid w:val="002D3179"/>
    <w:rsid w:val="00313992"/>
    <w:rsid w:val="003A3215"/>
    <w:rsid w:val="003F049D"/>
    <w:rsid w:val="00411FFD"/>
    <w:rsid w:val="004F73D9"/>
    <w:rsid w:val="005A54B0"/>
    <w:rsid w:val="006363DD"/>
    <w:rsid w:val="00647A98"/>
    <w:rsid w:val="00652E5A"/>
    <w:rsid w:val="006530D2"/>
    <w:rsid w:val="006645F5"/>
    <w:rsid w:val="00692C0F"/>
    <w:rsid w:val="006A543A"/>
    <w:rsid w:val="00765496"/>
    <w:rsid w:val="00777F92"/>
    <w:rsid w:val="00866E85"/>
    <w:rsid w:val="0087285F"/>
    <w:rsid w:val="00882D77"/>
    <w:rsid w:val="008B05C1"/>
    <w:rsid w:val="008D4A65"/>
    <w:rsid w:val="009B1AC7"/>
    <w:rsid w:val="009F37CB"/>
    <w:rsid w:val="00A151E5"/>
    <w:rsid w:val="00A736BA"/>
    <w:rsid w:val="00AB34FE"/>
    <w:rsid w:val="00AC6617"/>
    <w:rsid w:val="00B572CD"/>
    <w:rsid w:val="00B63149"/>
    <w:rsid w:val="00BC1053"/>
    <w:rsid w:val="00BD7FFC"/>
    <w:rsid w:val="00C423F9"/>
    <w:rsid w:val="00C60A27"/>
    <w:rsid w:val="00CC4C41"/>
    <w:rsid w:val="00CD2262"/>
    <w:rsid w:val="00CF3983"/>
    <w:rsid w:val="00D70634"/>
    <w:rsid w:val="00D87BAB"/>
    <w:rsid w:val="00D96A1C"/>
    <w:rsid w:val="00DD55E3"/>
    <w:rsid w:val="00E03544"/>
    <w:rsid w:val="00F14758"/>
    <w:rsid w:val="00F66DA8"/>
    <w:rsid w:val="00F74E23"/>
    <w:rsid w:val="00F826E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EB1283D"/>
  <w15:docId w15:val="{00BC3B7D-1308-4AEE-90AC-53B4638B9F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Revision">
    <w:name w:val="Revision"/>
    <w:hidden/>
    <w:uiPriority w:val="99"/>
    <w:semiHidden/>
    <w:rsid w:val="00AC6617"/>
    <w:rPr>
      <w:rFonts w:ascii="Times New Roman" w:eastAsia="Times New Roman" w:hAnsi="Times New Roman" w:cs="Times New Roman"/>
      <w:sz w:val="24"/>
      <w:szCs w:val="24"/>
      <w:lang w:val="en-GB"/>
    </w:rPr>
  </w:style>
  <w:style w:type="paragraph" w:styleId="ListParagraph">
    <w:name w:val="List Paragraph"/>
    <w:basedOn w:val="Normal"/>
    <w:uiPriority w:val="34"/>
    <w:qFormat/>
    <w:rsid w:val="00D96A1C"/>
    <w:pPr>
      <w:ind w:left="720"/>
      <w:contextualSpacing/>
    </w:pPr>
  </w:style>
  <w:style w:type="paragraph" w:styleId="Header">
    <w:name w:val="header"/>
    <w:basedOn w:val="Normal"/>
    <w:link w:val="HeaderChar"/>
    <w:uiPriority w:val="99"/>
    <w:unhideWhenUsed/>
    <w:rsid w:val="003A3215"/>
    <w:pPr>
      <w:tabs>
        <w:tab w:val="center" w:pos="4513"/>
        <w:tab w:val="right" w:pos="9026"/>
      </w:tabs>
    </w:pPr>
  </w:style>
  <w:style w:type="character" w:customStyle="1" w:styleId="HeaderChar">
    <w:name w:val="Header Char"/>
    <w:basedOn w:val="DefaultParagraphFont"/>
    <w:link w:val="Header"/>
    <w:uiPriority w:val="99"/>
    <w:rsid w:val="003A3215"/>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3A3215"/>
    <w:pPr>
      <w:tabs>
        <w:tab w:val="center" w:pos="4513"/>
        <w:tab w:val="right" w:pos="9026"/>
      </w:tabs>
    </w:pPr>
  </w:style>
  <w:style w:type="character" w:customStyle="1" w:styleId="FooterChar">
    <w:name w:val="Footer Char"/>
    <w:basedOn w:val="DefaultParagraphFont"/>
    <w:link w:val="Footer"/>
    <w:uiPriority w:val="99"/>
    <w:rsid w:val="003A3215"/>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330965">
      <w:bodyDiv w:val="1"/>
      <w:marLeft w:val="0"/>
      <w:marRight w:val="0"/>
      <w:marTop w:val="0"/>
      <w:marBottom w:val="0"/>
      <w:divBdr>
        <w:top w:val="none" w:sz="0" w:space="0" w:color="auto"/>
        <w:left w:val="none" w:sz="0" w:space="0" w:color="auto"/>
        <w:bottom w:val="none" w:sz="0" w:space="0" w:color="auto"/>
        <w:right w:val="none" w:sz="0" w:space="0" w:color="auto"/>
      </w:divBdr>
    </w:div>
    <w:div w:id="59905212">
      <w:bodyDiv w:val="1"/>
      <w:marLeft w:val="0"/>
      <w:marRight w:val="0"/>
      <w:marTop w:val="0"/>
      <w:marBottom w:val="0"/>
      <w:divBdr>
        <w:top w:val="none" w:sz="0" w:space="0" w:color="auto"/>
        <w:left w:val="none" w:sz="0" w:space="0" w:color="auto"/>
        <w:bottom w:val="none" w:sz="0" w:space="0" w:color="auto"/>
        <w:right w:val="none" w:sz="0" w:space="0" w:color="auto"/>
      </w:divBdr>
    </w:div>
    <w:div w:id="456409604">
      <w:bodyDiv w:val="1"/>
      <w:marLeft w:val="0"/>
      <w:marRight w:val="0"/>
      <w:marTop w:val="0"/>
      <w:marBottom w:val="0"/>
      <w:divBdr>
        <w:top w:val="none" w:sz="0" w:space="0" w:color="auto"/>
        <w:left w:val="none" w:sz="0" w:space="0" w:color="auto"/>
        <w:bottom w:val="none" w:sz="0" w:space="0" w:color="auto"/>
        <w:right w:val="none" w:sz="0" w:space="0" w:color="auto"/>
      </w:divBdr>
    </w:div>
    <w:div w:id="521939894">
      <w:bodyDiv w:val="1"/>
      <w:marLeft w:val="0"/>
      <w:marRight w:val="0"/>
      <w:marTop w:val="0"/>
      <w:marBottom w:val="0"/>
      <w:divBdr>
        <w:top w:val="none" w:sz="0" w:space="0" w:color="auto"/>
        <w:left w:val="none" w:sz="0" w:space="0" w:color="auto"/>
        <w:bottom w:val="none" w:sz="0" w:space="0" w:color="auto"/>
        <w:right w:val="none" w:sz="0" w:space="0" w:color="auto"/>
      </w:divBdr>
    </w:div>
    <w:div w:id="1902596538">
      <w:bodyDiv w:val="1"/>
      <w:marLeft w:val="0"/>
      <w:marRight w:val="0"/>
      <w:marTop w:val="0"/>
      <w:marBottom w:val="0"/>
      <w:divBdr>
        <w:top w:val="none" w:sz="0" w:space="0" w:color="auto"/>
        <w:left w:val="none" w:sz="0" w:space="0" w:color="auto"/>
        <w:bottom w:val="none" w:sz="0" w:space="0" w:color="auto"/>
        <w:right w:val="none" w:sz="0" w:space="0" w:color="auto"/>
      </w:divBdr>
    </w:div>
    <w:div w:id="19541682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TotalTime>
  <Pages>2</Pages>
  <Words>559</Words>
  <Characters>3190</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3742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sc-gt</dc:creator>
  <cp:lastModifiedBy>Adam Head</cp:lastModifiedBy>
  <cp:revision>3</cp:revision>
  <cp:lastPrinted>2013-09-25T13:21:00Z</cp:lastPrinted>
  <dcterms:created xsi:type="dcterms:W3CDTF">2023-05-30T20:30:00Z</dcterms:created>
  <dcterms:modified xsi:type="dcterms:W3CDTF">2023-05-30T20:32:00Z</dcterms:modified>
</cp:coreProperties>
</file>