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sz w:val="24"/>
          <w:szCs w:val="24"/>
        </w:rPr>
        <w:drawing>
          <wp:inline distT="0" distB="0" distL="0" distR="0" wp14:anchorId="661DC7E3" wp14:editId="1F8A2F13">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12C7081"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571403">
        <w:rPr>
          <w:b/>
          <w:color w:val="auto"/>
          <w:sz w:val="40"/>
        </w:rPr>
        <w:t>4</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41080CFB"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9D7CF1">
              <w:rPr>
                <w:b/>
                <w:color w:val="auto"/>
                <w:sz w:val="32"/>
              </w:rPr>
              <w:t>:  Sam Mogford</w:t>
            </w:r>
          </w:p>
          <w:p w14:paraId="44290483" w14:textId="77777777" w:rsidR="00FF6BE0" w:rsidRDefault="00FF6BE0" w:rsidP="00340E9A">
            <w:pPr>
              <w:overflowPunct/>
              <w:autoSpaceDE/>
              <w:autoSpaceDN/>
              <w:adjustRightInd/>
              <w:ind w:right="237"/>
              <w:textAlignment w:val="auto"/>
              <w:rPr>
                <w:b/>
                <w:color w:val="auto"/>
                <w:sz w:val="32"/>
              </w:rPr>
            </w:pPr>
          </w:p>
          <w:p w14:paraId="4A4B1989" w14:textId="5D4DFE2C" w:rsidR="005A1BA3"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5F2753">
              <w:rPr>
                <w:b/>
                <w:color w:val="auto"/>
                <w:sz w:val="32"/>
              </w:rPr>
              <w:t xml:space="preserve"> </w:t>
            </w:r>
            <w:r w:rsidR="009D7CF1">
              <w:rPr>
                <w:b/>
                <w:color w:val="auto"/>
                <w:sz w:val="32"/>
              </w:rPr>
              <w:t>1815838</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6E055376" w:rsidR="00190913" w:rsidRPr="00932CCA" w:rsidRDefault="31856DE5" w:rsidP="31856DE5">
      <w:pPr>
        <w:overflowPunct/>
        <w:autoSpaceDE/>
        <w:autoSpaceDN/>
        <w:adjustRightInd/>
        <w:ind w:right="237"/>
        <w:textAlignment w:val="auto"/>
        <w:rPr>
          <w:b/>
          <w:bCs/>
          <w:i/>
          <w:iCs/>
          <w:color w:val="auto"/>
          <w:sz w:val="24"/>
          <w:szCs w:val="24"/>
        </w:rPr>
      </w:pPr>
      <w:r w:rsidRPr="31856DE5">
        <w:rPr>
          <w:b/>
          <w:bCs/>
          <w:i/>
          <w:iCs/>
          <w:color w:val="auto"/>
          <w:sz w:val="24"/>
          <w:szCs w:val="24"/>
        </w:rPr>
        <w:t xml:space="preserve">Module title: Policing in the workplace 2 (PCDA)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4A525123" w14:textId="75CFBCE7"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5CD62538" w14:textId="605C200F"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63641FAD" w14:textId="77777777" w:rsidR="005D1743" w:rsidRPr="005D1743" w:rsidRDefault="31856DE5" w:rsidP="00F106C4">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Wellbeing and Resilience</w:t>
      </w:r>
    </w:p>
    <w:p w14:paraId="21C54352" w14:textId="77777777" w:rsidR="005D1743" w:rsidRPr="00820B00" w:rsidRDefault="005D1743" w:rsidP="00F106C4">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5D1743">
        <w:rPr>
          <w:b/>
          <w:bCs/>
          <w:color w:val="auto"/>
          <w:sz w:val="24"/>
          <w:szCs w:val="24"/>
        </w:rPr>
        <w:t>Evidence based policing</w:t>
      </w:r>
    </w:p>
    <w:p w14:paraId="0350DF64" w14:textId="6E85E594" w:rsidR="005D1743" w:rsidRPr="00820B00" w:rsidRDefault="005D1743" w:rsidP="00F106C4">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Research Methods and Skills</w:t>
      </w:r>
    </w:p>
    <w:p w14:paraId="507853AE" w14:textId="77777777" w:rsidR="005D1743" w:rsidRPr="00820B00" w:rsidRDefault="005D1743"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Decision-making and Discretion</w:t>
      </w:r>
      <w:r w:rsidRPr="31856DE5">
        <w:rPr>
          <w:b/>
          <w:bCs/>
          <w:color w:val="auto"/>
          <w:sz w:val="24"/>
          <w:szCs w:val="24"/>
        </w:rPr>
        <w:t xml:space="preserve">  </w:t>
      </w:r>
    </w:p>
    <w:p w14:paraId="28F6E7CA" w14:textId="65BEC53D" w:rsidR="31856DE5"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Vulnerability and Risk</w:t>
      </w:r>
    </w:p>
    <w:p w14:paraId="70390825"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Criminal justice</w:t>
      </w:r>
    </w:p>
    <w:p w14:paraId="56FA68B4"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 xml:space="preserve">Conducting investigations </w:t>
      </w:r>
    </w:p>
    <w:p w14:paraId="5F8FA591"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Decision making and discretion.</w:t>
      </w:r>
    </w:p>
    <w:p w14:paraId="62A1B210" w14:textId="01B58B6E"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Digital Policing</w:t>
      </w:r>
    </w:p>
    <w:p w14:paraId="055344F4" w14:textId="77777777" w:rsidR="005D1743" w:rsidRDefault="005D1743" w:rsidP="31856DE5">
      <w:pPr>
        <w:ind w:right="237"/>
        <w:jc w:val="both"/>
        <w:rPr>
          <w:sz w:val="24"/>
          <w:szCs w:val="24"/>
          <w:highlight w:val="yellow"/>
        </w:rPr>
      </w:pPr>
    </w:p>
    <w:p w14:paraId="2338F02B" w14:textId="687167BE" w:rsidR="31856DE5" w:rsidRDefault="31856DE5" w:rsidP="31856DE5">
      <w:pPr>
        <w:ind w:right="237"/>
        <w:jc w:val="both"/>
        <w:rPr>
          <w:sz w:val="24"/>
          <w:szCs w:val="24"/>
          <w:highlight w:val="yellow"/>
        </w:rPr>
      </w:pPr>
    </w:p>
    <w:p w14:paraId="137DE606" w14:textId="537B6C04" w:rsidR="1DD1DFEA" w:rsidRPr="003D34AC" w:rsidRDefault="1DD1DFEA" w:rsidP="003D34AC">
      <w:pPr>
        <w:jc w:val="both"/>
        <w:rPr>
          <w:color w:val="000000" w:themeColor="text1"/>
        </w:rPr>
      </w:pPr>
      <w:r w:rsidRPr="003D34AC">
        <w:rPr>
          <w:rFonts w:eastAsia="Arial"/>
          <w:b/>
          <w:bCs/>
          <w:color w:val="000000" w:themeColor="text1"/>
          <w:sz w:val="24"/>
          <w:szCs w:val="24"/>
        </w:rPr>
        <w:t>How should the workbook be presented?</w:t>
      </w:r>
    </w:p>
    <w:p w14:paraId="62EE2117" w14:textId="28AE9802" w:rsidR="1DD1DFEA" w:rsidRDefault="1DD1DFEA" w:rsidP="1DD1DFEA">
      <w:pPr>
        <w:jc w:val="both"/>
        <w:rPr>
          <w:rFonts w:eastAsia="Arial"/>
          <w:color w:val="000000" w:themeColor="text1"/>
          <w:sz w:val="24"/>
          <w:szCs w:val="24"/>
        </w:rPr>
      </w:pPr>
    </w:p>
    <w:p w14:paraId="51421B83" w14:textId="13579E32"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078E4295" w14:textId="077655B3" w:rsidR="1DD1DFEA" w:rsidRDefault="1DD1DFEA" w:rsidP="1DD1DFEA">
      <w:pPr>
        <w:jc w:val="both"/>
        <w:rPr>
          <w:rFonts w:eastAsia="Arial"/>
          <w:color w:val="000000" w:themeColor="text1"/>
          <w:sz w:val="24"/>
          <w:szCs w:val="24"/>
        </w:rPr>
      </w:pPr>
    </w:p>
    <w:p w14:paraId="6750CA68" w14:textId="2EF5407F" w:rsidR="31856DE5" w:rsidRDefault="31856DE5" w:rsidP="31856DE5">
      <w:pPr>
        <w:jc w:val="both"/>
      </w:pPr>
      <w:r w:rsidRPr="31856DE5">
        <w:rPr>
          <w:rFonts w:eastAsia="Arial"/>
          <w:color w:val="000000" w:themeColor="text1"/>
          <w:sz w:val="24"/>
          <w:szCs w:val="24"/>
        </w:rPr>
        <w:t xml:space="preserve">You may wish to use the same incidents as you’ve outlined in the Occupational Competence Portfolio. </w:t>
      </w:r>
    </w:p>
    <w:p w14:paraId="142A7A37" w14:textId="4EBF7F35" w:rsidR="31856DE5" w:rsidRDefault="31856DE5" w:rsidP="31856DE5">
      <w:pPr>
        <w:jc w:val="both"/>
      </w:pPr>
      <w:r w:rsidRPr="31856DE5">
        <w:rPr>
          <w:rFonts w:eastAsia="Arial"/>
          <w:color w:val="000000" w:themeColor="text1"/>
          <w:sz w:val="24"/>
          <w:szCs w:val="24"/>
        </w:rPr>
        <w:t xml:space="preserve"> </w:t>
      </w:r>
    </w:p>
    <w:p w14:paraId="023B04B0" w14:textId="2FFE58B0" w:rsidR="31856DE5" w:rsidRDefault="31856DE5" w:rsidP="31856DE5">
      <w:pPr>
        <w:jc w:val="both"/>
      </w:pPr>
      <w:r w:rsidRPr="31856DE5">
        <w:rPr>
          <w:rFonts w:eastAsia="Arial"/>
          <w:b/>
          <w:bCs/>
          <w:color w:val="000000" w:themeColor="text1"/>
          <w:sz w:val="24"/>
          <w:szCs w:val="24"/>
        </w:rPr>
        <w:t>How should the workbook be presented?</w:t>
      </w:r>
    </w:p>
    <w:p w14:paraId="42FD305A" w14:textId="71EE83A6" w:rsidR="31856DE5" w:rsidRDefault="31856DE5" w:rsidP="31856DE5">
      <w:pPr>
        <w:jc w:val="both"/>
      </w:pPr>
      <w:r w:rsidRPr="31856DE5">
        <w:rPr>
          <w:rFonts w:eastAsia="Arial"/>
          <w:color w:val="000000" w:themeColor="text1"/>
          <w:sz w:val="24"/>
          <w:szCs w:val="24"/>
        </w:rPr>
        <w:t xml:space="preserve"> </w:t>
      </w:r>
    </w:p>
    <w:p w14:paraId="3385BD1A" w14:textId="5974270C" w:rsidR="31856DE5" w:rsidRDefault="31856DE5" w:rsidP="31856DE5">
      <w:pPr>
        <w:jc w:val="both"/>
      </w:pPr>
      <w:r w:rsidRPr="31856DE5">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DDC585" w14:textId="366F4C9F" w:rsidR="31856DE5" w:rsidRDefault="31856DE5" w:rsidP="31856DE5">
      <w:pPr>
        <w:jc w:val="both"/>
      </w:pPr>
      <w:r w:rsidRPr="31856DE5">
        <w:rPr>
          <w:rFonts w:eastAsia="Arial"/>
          <w:color w:val="000000" w:themeColor="text1"/>
          <w:sz w:val="24"/>
          <w:szCs w:val="24"/>
        </w:rPr>
        <w:t xml:space="preserve"> </w:t>
      </w:r>
    </w:p>
    <w:p w14:paraId="19F0B119" w14:textId="3047904A" w:rsidR="31856DE5" w:rsidRDefault="31856DE5" w:rsidP="31856DE5">
      <w:pPr>
        <w:jc w:val="both"/>
      </w:pPr>
      <w:r w:rsidRPr="31856DE5">
        <w:rPr>
          <w:rFonts w:eastAsia="Arial"/>
          <w:b/>
          <w:bCs/>
          <w:color w:val="000000" w:themeColor="text1"/>
          <w:sz w:val="24"/>
          <w:szCs w:val="24"/>
        </w:rPr>
        <w:t>Word count policy</w:t>
      </w:r>
      <w:r w:rsidRPr="31856DE5">
        <w:rPr>
          <w:rFonts w:eastAsia="Arial"/>
          <w:color w:val="000000" w:themeColor="text1"/>
          <w:sz w:val="24"/>
          <w:szCs w:val="24"/>
        </w:rPr>
        <w:t xml:space="preserve"> can be found in chapter 7 of the Academic Quality under section 7.7 (this applies to presenting work above and under the specified word count).  </w:t>
      </w:r>
    </w:p>
    <w:p w14:paraId="073D1215" w14:textId="7723B3EA" w:rsidR="31856DE5" w:rsidRDefault="31856DE5" w:rsidP="31856DE5">
      <w:pPr>
        <w:jc w:val="both"/>
      </w:pPr>
      <w:r w:rsidRPr="31856DE5">
        <w:rPr>
          <w:rFonts w:eastAsia="Arial"/>
          <w:color w:val="000000" w:themeColor="text1"/>
          <w:sz w:val="24"/>
          <w:szCs w:val="24"/>
        </w:rPr>
        <w:t>(</w:t>
      </w:r>
      <w:hyperlink r:id="rId12">
        <w:r w:rsidRPr="31856DE5">
          <w:rPr>
            <w:rStyle w:val="Hyperlink"/>
            <w:rFonts w:eastAsia="Arial"/>
            <w:sz w:val="24"/>
            <w:szCs w:val="24"/>
          </w:rPr>
          <w:t>https://www.uwtsd.ac.uk/media/uwtsd-website/content-assets/documents/academic-office/aqh-chapters/chapters---en/Chapter_07_Assessment_Taught_Programmes_Pages_72-79-UPDATED-05-11-2019.pdf</w:t>
        </w:r>
      </w:hyperlink>
      <w:r w:rsidRPr="31856DE5">
        <w:rPr>
          <w:rFonts w:eastAsia="Arial"/>
          <w:color w:val="0000FF"/>
          <w:sz w:val="24"/>
          <w:szCs w:val="24"/>
          <w:u w:val="single"/>
        </w:rPr>
        <w:t xml:space="preserve">) </w:t>
      </w:r>
    </w:p>
    <w:p w14:paraId="787F1896" w14:textId="19F7C358" w:rsidR="31856DE5" w:rsidRDefault="31856DE5" w:rsidP="31856DE5">
      <w:pPr>
        <w:jc w:val="both"/>
      </w:pPr>
      <w:r w:rsidRPr="31856DE5">
        <w:rPr>
          <w:rFonts w:eastAsia="Arial"/>
          <w:color w:val="000000" w:themeColor="text1"/>
          <w:sz w:val="24"/>
          <w:szCs w:val="24"/>
        </w:rPr>
        <w:t xml:space="preserve"> </w:t>
      </w:r>
    </w:p>
    <w:p w14:paraId="2594BB60" w14:textId="2C89ED68" w:rsidR="31856DE5" w:rsidRDefault="31856DE5" w:rsidP="31856DE5">
      <w:pPr>
        <w:jc w:val="both"/>
      </w:pPr>
      <w:r w:rsidRPr="31856DE5">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71E154F" w14:textId="36ACF1A4" w:rsidR="31856DE5" w:rsidRDefault="007C4186" w:rsidP="31856DE5">
      <w:pPr>
        <w:jc w:val="both"/>
      </w:pPr>
      <w:hyperlink r:id="rId13">
        <w:r w:rsidR="31856DE5" w:rsidRPr="31856DE5">
          <w:rPr>
            <w:rStyle w:val="Hyperlink"/>
            <w:rFonts w:eastAsia="Arial"/>
            <w:sz w:val="24"/>
            <w:szCs w:val="24"/>
          </w:rPr>
          <w:t>https://moodle.uwtsd.ac.uk/pluginfile.php/298870/mod_resource/content/1/Reflective%20Practice%20for%20Policing%20Students%20-%20Selina%20Copley%20Chapter5.pdf</w:t>
        </w:r>
      </w:hyperlink>
    </w:p>
    <w:p w14:paraId="3CFD4990" w14:textId="1EF10E25" w:rsidR="31856DE5" w:rsidRDefault="31856DE5" w:rsidP="31856DE5">
      <w:pPr>
        <w:jc w:val="both"/>
      </w:pPr>
      <w:r w:rsidRPr="31856DE5">
        <w:rPr>
          <w:rFonts w:eastAsia="Arial"/>
          <w:color w:val="000000" w:themeColor="text1"/>
          <w:sz w:val="24"/>
          <w:szCs w:val="24"/>
        </w:rPr>
        <w:t xml:space="preserve"> </w:t>
      </w:r>
    </w:p>
    <w:p w14:paraId="7B7A65D3" w14:textId="69FE0D4C" w:rsidR="31856DE5" w:rsidRDefault="31856DE5" w:rsidP="31856DE5">
      <w:pPr>
        <w:jc w:val="both"/>
      </w:pPr>
      <w:r w:rsidRPr="31856DE5">
        <w:rPr>
          <w:rFonts w:eastAsia="Arial"/>
          <w:b/>
          <w:bCs/>
          <w:color w:val="000000" w:themeColor="text1"/>
          <w:sz w:val="24"/>
          <w:szCs w:val="24"/>
        </w:rPr>
        <w:t>How is the workbook assessed?</w:t>
      </w:r>
    </w:p>
    <w:p w14:paraId="5EF21373" w14:textId="43180C43" w:rsidR="31856DE5" w:rsidRDefault="31856DE5" w:rsidP="31856DE5">
      <w:pPr>
        <w:jc w:val="both"/>
      </w:pPr>
      <w:r w:rsidRPr="31856DE5">
        <w:rPr>
          <w:rFonts w:eastAsia="Arial"/>
          <w:color w:val="000000" w:themeColor="text1"/>
          <w:sz w:val="24"/>
          <w:szCs w:val="24"/>
        </w:rPr>
        <w:t xml:space="preserve"> </w:t>
      </w:r>
    </w:p>
    <w:p w14:paraId="19DD1F14" w14:textId="55F153BA" w:rsidR="31856DE5" w:rsidRDefault="31856DE5" w:rsidP="31856DE5">
      <w:pPr>
        <w:jc w:val="both"/>
      </w:pPr>
      <w:r w:rsidRPr="31856DE5">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7973FA6E" w14:textId="558C3A07" w:rsidR="31856DE5" w:rsidRDefault="31856DE5" w:rsidP="31856DE5">
      <w:pPr>
        <w:jc w:val="both"/>
      </w:pPr>
      <w:r w:rsidRPr="31856DE5">
        <w:rPr>
          <w:rFonts w:eastAsia="Arial"/>
          <w:color w:val="000000" w:themeColor="text1"/>
          <w:sz w:val="24"/>
          <w:szCs w:val="24"/>
        </w:rPr>
        <w:t xml:space="preserve"> </w:t>
      </w:r>
    </w:p>
    <w:p w14:paraId="008FD8F7" w14:textId="2F334E40" w:rsidR="31856DE5" w:rsidRDefault="31856DE5" w:rsidP="31856DE5">
      <w:pPr>
        <w:jc w:val="both"/>
      </w:pPr>
      <w:r w:rsidRPr="31856DE5">
        <w:rPr>
          <w:rFonts w:eastAsia="Arial"/>
          <w:color w:val="000000" w:themeColor="text1"/>
          <w:sz w:val="24"/>
          <w:szCs w:val="24"/>
        </w:rPr>
        <w:t>Dates of workbook submission will be made available during the initial training day and posted on Moodle.</w:t>
      </w:r>
    </w:p>
    <w:p w14:paraId="0FB3ED56" w14:textId="5E3B374E" w:rsidR="31856DE5" w:rsidRDefault="31856DE5" w:rsidP="31856DE5">
      <w:pPr>
        <w:jc w:val="both"/>
      </w:pPr>
      <w:r w:rsidRPr="31856DE5">
        <w:rPr>
          <w:rFonts w:eastAsia="Arial"/>
          <w:color w:val="000000" w:themeColor="text1"/>
          <w:sz w:val="24"/>
          <w:szCs w:val="24"/>
        </w:rPr>
        <w:t xml:space="preserve"> </w:t>
      </w:r>
    </w:p>
    <w:p w14:paraId="29606FF1" w14:textId="704D8DAC" w:rsidR="31856DE5" w:rsidRDefault="31856DE5" w:rsidP="31856DE5">
      <w:pPr>
        <w:jc w:val="both"/>
      </w:pPr>
      <w:r w:rsidRPr="31856DE5">
        <w:rPr>
          <w:rFonts w:eastAsia="Arial"/>
          <w:color w:val="000000" w:themeColor="text1"/>
          <w:sz w:val="24"/>
          <w:szCs w:val="24"/>
        </w:rPr>
        <w:t>Once submitted your workbook will be assessed and marked independently.</w:t>
      </w:r>
    </w:p>
    <w:p w14:paraId="55628B0C" w14:textId="3DFB92D7" w:rsidR="31856DE5" w:rsidRDefault="31856DE5" w:rsidP="31856DE5">
      <w:pPr>
        <w:jc w:val="both"/>
        <w:rPr>
          <w:rFonts w:eastAsia="Arial"/>
          <w:color w:val="000000" w:themeColor="text1"/>
          <w:sz w:val="24"/>
          <w:szCs w:val="24"/>
        </w:rPr>
      </w:pPr>
    </w:p>
    <w:p w14:paraId="687D2E8F" w14:textId="7E8573AC" w:rsidR="1DD1DFEA" w:rsidRDefault="1DD1DFEA" w:rsidP="1DD1DFEA">
      <w:pPr>
        <w:jc w:val="both"/>
        <w:rPr>
          <w:rFonts w:eastAsia="Arial"/>
          <w:color w:val="000000" w:themeColor="text1"/>
          <w:sz w:val="24"/>
          <w:szCs w:val="24"/>
        </w:rPr>
      </w:pPr>
    </w:p>
    <w:p w14:paraId="696F38D9" w14:textId="32663116" w:rsidR="1DD1DFEA" w:rsidRDefault="1DD1DFEA" w:rsidP="1DD1DFEA">
      <w:pPr>
        <w:jc w:val="both"/>
        <w:rPr>
          <w:rFonts w:eastAsia="Arial"/>
          <w:color w:val="000000" w:themeColor="text1"/>
          <w:sz w:val="24"/>
          <w:szCs w:val="24"/>
        </w:rPr>
      </w:pPr>
    </w:p>
    <w:p w14:paraId="06E54AC5" w14:textId="038CF02E" w:rsidR="1DD1DFEA" w:rsidRDefault="1DD1DFEA" w:rsidP="1DD1DFEA">
      <w:pPr>
        <w:jc w:val="both"/>
        <w:rPr>
          <w:rFonts w:eastAsia="Arial"/>
          <w:color w:val="000000" w:themeColor="text1"/>
          <w:sz w:val="24"/>
          <w:szCs w:val="24"/>
        </w:rPr>
      </w:pPr>
    </w:p>
    <w:p w14:paraId="43E9FA68" w14:textId="52146C10" w:rsidR="1DD1DFEA" w:rsidRDefault="1DD1DFEA" w:rsidP="1DD1DFEA">
      <w:pPr>
        <w:rPr>
          <w:rFonts w:eastAsia="Arial"/>
          <w:color w:val="000000" w:themeColor="text1"/>
          <w:sz w:val="24"/>
          <w:szCs w:val="24"/>
        </w:rPr>
      </w:pPr>
      <w:r>
        <w:br w:type="page"/>
      </w:r>
    </w:p>
    <w:p w14:paraId="450AD93A" w14:textId="1BF0C25B"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lastRenderedPageBreak/>
        <w:t>Confidentiality</w:t>
      </w:r>
    </w:p>
    <w:p w14:paraId="3A425A9E" w14:textId="5449413C" w:rsidR="1DD1DFEA" w:rsidRDefault="1DD1DFEA" w:rsidP="1DD1DFEA">
      <w:pPr>
        <w:jc w:val="both"/>
        <w:rPr>
          <w:rFonts w:eastAsia="Arial"/>
          <w:color w:val="000000" w:themeColor="text1"/>
          <w:sz w:val="24"/>
          <w:szCs w:val="24"/>
        </w:rPr>
      </w:pPr>
    </w:p>
    <w:p w14:paraId="3ECBCEBC" w14:textId="564C34C4"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It is important that no individual can be identified either directly or indirectly from the information in the workbook. Therefore, you must:</w:t>
      </w:r>
    </w:p>
    <w:p w14:paraId="36D82C63" w14:textId="22FB7820" w:rsidR="1DD1DFEA" w:rsidRDefault="1DD1DFEA" w:rsidP="1DD1DFEA">
      <w:pPr>
        <w:jc w:val="both"/>
        <w:rPr>
          <w:rFonts w:eastAsia="Arial"/>
          <w:color w:val="000000" w:themeColor="text1"/>
          <w:sz w:val="24"/>
          <w:szCs w:val="24"/>
        </w:rPr>
      </w:pPr>
    </w:p>
    <w:p w14:paraId="3D084C00" w14:textId="47A56821"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adhere to guidance in the Student Handbook about unfair practice and plagiarism;</w:t>
      </w:r>
    </w:p>
    <w:p w14:paraId="11357DD0" w14:textId="060D9F83"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not identify individuals including witnesses, victims or offenders by name;</w:t>
      </w:r>
    </w:p>
    <w:p w14:paraId="6DABAF3F" w14:textId="1C33FF62"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A997D47" w14:textId="185A7AB5"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 xml:space="preserve">take personal responsibility for adhering to confidentiality rules. </w:t>
      </w:r>
    </w:p>
    <w:p w14:paraId="640D92B6" w14:textId="0DD4004F" w:rsidR="1DD1DFEA" w:rsidRDefault="1DD1DFEA" w:rsidP="1DD1DFEA">
      <w:pPr>
        <w:pStyle w:val="ListParagraph"/>
        <w:numPr>
          <w:ilvl w:val="0"/>
          <w:numId w:val="2"/>
        </w:numPr>
        <w:jc w:val="both"/>
        <w:rPr>
          <w:color w:val="000000" w:themeColor="text1"/>
          <w:sz w:val="24"/>
          <w:szCs w:val="24"/>
        </w:rPr>
      </w:pPr>
      <w:r w:rsidRPr="1DD1DFEA">
        <w:rPr>
          <w:rFonts w:eastAsia="Arial"/>
          <w:color w:val="000000" w:themeColor="text1"/>
          <w:sz w:val="24"/>
          <w:szCs w:val="24"/>
        </w:rPr>
        <w:t>not include any dates of any incidents or anything that specifically identifies an actual incident.</w:t>
      </w:r>
    </w:p>
    <w:p w14:paraId="2EFD6D5A" w14:textId="3FC8BB62" w:rsidR="1DD1DFEA" w:rsidRDefault="1DD1DFEA" w:rsidP="1DD1DFEA">
      <w:pPr>
        <w:jc w:val="both"/>
        <w:rPr>
          <w:rFonts w:eastAsia="Arial"/>
          <w:color w:val="000000" w:themeColor="text1"/>
          <w:sz w:val="24"/>
          <w:szCs w:val="24"/>
        </w:rPr>
      </w:pPr>
    </w:p>
    <w:p w14:paraId="1C8327E2" w14:textId="28EB70D0"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t>NOTE</w:t>
      </w:r>
    </w:p>
    <w:p w14:paraId="7694CF56" w14:textId="5C6CF697" w:rsidR="1DD1DFEA" w:rsidRDefault="1DD1DFEA" w:rsidP="1DD1DFEA">
      <w:pPr>
        <w:jc w:val="both"/>
        <w:rPr>
          <w:rFonts w:eastAsia="Arial"/>
          <w:color w:val="000000" w:themeColor="text1"/>
          <w:sz w:val="24"/>
          <w:szCs w:val="24"/>
        </w:rPr>
      </w:pPr>
    </w:p>
    <w:p w14:paraId="18FE9E27" w14:textId="181578D1"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Your workbook will be submitted electronically via Turnitin on Moodle. Guidance on this is in the Student Handbook. </w:t>
      </w:r>
    </w:p>
    <w:p w14:paraId="55AAD569" w14:textId="19BE7F6A" w:rsidR="1DD1DFEA" w:rsidRDefault="1DD1DFEA" w:rsidP="1DD1DFEA">
      <w:pPr>
        <w:ind w:left="360"/>
        <w:jc w:val="both"/>
        <w:rPr>
          <w:rFonts w:eastAsia="Arial"/>
          <w:color w:val="000000" w:themeColor="text1"/>
          <w:sz w:val="24"/>
          <w:szCs w:val="24"/>
        </w:rPr>
      </w:pPr>
    </w:p>
    <w:p w14:paraId="5681E9D5" w14:textId="45962A94" w:rsidR="1DD1DFEA" w:rsidRDefault="1DD1DFEA" w:rsidP="1DD1DFEA">
      <w:pPr>
        <w:jc w:val="both"/>
        <w:rPr>
          <w:rFonts w:eastAsia="Arial"/>
          <w:color w:val="000000" w:themeColor="text1"/>
          <w:sz w:val="24"/>
          <w:szCs w:val="24"/>
        </w:rPr>
      </w:pPr>
      <w:r w:rsidRPr="1DD1DFE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0AF27B" w14:textId="32CDC580" w:rsidR="1DD1DFEA" w:rsidRDefault="1DD1DFEA" w:rsidP="1DD1DFEA">
      <w:pPr>
        <w:ind w:left="360"/>
        <w:jc w:val="both"/>
        <w:rPr>
          <w:rFonts w:eastAsia="Arial"/>
          <w:color w:val="000000" w:themeColor="text1"/>
          <w:sz w:val="24"/>
          <w:szCs w:val="24"/>
        </w:rPr>
      </w:pPr>
    </w:p>
    <w:p w14:paraId="4944D600" w14:textId="2C291ED1" w:rsidR="1DD1DFEA" w:rsidRDefault="1DD1DFEA" w:rsidP="1DD1DFEA">
      <w:pPr>
        <w:jc w:val="both"/>
        <w:rPr>
          <w:rFonts w:eastAsia="Arial"/>
          <w:color w:val="000000" w:themeColor="text1"/>
          <w:sz w:val="24"/>
          <w:szCs w:val="24"/>
        </w:rPr>
      </w:pPr>
    </w:p>
    <w:p w14:paraId="1D7133A2" w14:textId="214F846B"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t>Dyslexia and other special circumstances</w:t>
      </w:r>
    </w:p>
    <w:p w14:paraId="5726A1BA" w14:textId="18B8A6F1" w:rsidR="1DD1DFEA" w:rsidRDefault="1DD1DFEA" w:rsidP="1DD1DFEA">
      <w:pPr>
        <w:jc w:val="both"/>
        <w:rPr>
          <w:rFonts w:eastAsia="Arial"/>
          <w:color w:val="000000" w:themeColor="text1"/>
          <w:sz w:val="24"/>
          <w:szCs w:val="24"/>
        </w:rPr>
      </w:pPr>
    </w:p>
    <w:p w14:paraId="599123DB" w14:textId="759A13F4"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DD1DFEA">
        <w:rPr>
          <w:rFonts w:eastAsia="Arial"/>
          <w:b/>
          <w:bCs/>
          <w:i/>
          <w:iCs/>
          <w:color w:val="000000" w:themeColor="text1"/>
          <w:sz w:val="24"/>
          <w:szCs w:val="24"/>
        </w:rPr>
        <w:t>it is the learner’s individual responsibility to contact them</w:t>
      </w:r>
      <w:r w:rsidRPr="1DD1DFEA">
        <w:rPr>
          <w:rFonts w:eastAsia="Arial"/>
          <w:color w:val="000000" w:themeColor="text1"/>
          <w:sz w:val="24"/>
          <w:szCs w:val="24"/>
        </w:rPr>
        <w:t xml:space="preserve">. </w:t>
      </w:r>
    </w:p>
    <w:p w14:paraId="6413CBE8" w14:textId="7C5AF935" w:rsidR="1DD1DFEA" w:rsidRDefault="1DD1DFEA" w:rsidP="1DD1DFEA">
      <w:pPr>
        <w:jc w:val="both"/>
        <w:rPr>
          <w:rFonts w:eastAsia="Arial"/>
          <w:color w:val="000000" w:themeColor="text1"/>
          <w:sz w:val="24"/>
          <w:szCs w:val="24"/>
        </w:rPr>
      </w:pPr>
    </w:p>
    <w:p w14:paraId="359391ED" w14:textId="21D8D270" w:rsidR="1DD1DFEA" w:rsidRDefault="1DD1DFEA" w:rsidP="1DD1DFEA">
      <w:pPr>
        <w:jc w:val="both"/>
        <w:rPr>
          <w:rFonts w:eastAsia="Arial"/>
          <w:color w:val="000000" w:themeColor="text1"/>
          <w:sz w:val="24"/>
          <w:szCs w:val="24"/>
        </w:rPr>
      </w:pPr>
    </w:p>
    <w:p w14:paraId="2A3A095C" w14:textId="530C3D5D" w:rsidR="1DD1DFEA" w:rsidRDefault="1DD1DFEA" w:rsidP="1DD1DFEA">
      <w:pPr>
        <w:rPr>
          <w:rFonts w:eastAsia="Arial"/>
          <w:color w:val="000000" w:themeColor="text1"/>
          <w:sz w:val="24"/>
          <w:szCs w:val="24"/>
        </w:rPr>
      </w:pPr>
      <w:r>
        <w:br w:type="page"/>
      </w:r>
    </w:p>
    <w:p w14:paraId="7B8ECF5E" w14:textId="05DFF032"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lastRenderedPageBreak/>
        <w:t xml:space="preserve">Guidance: </w:t>
      </w:r>
    </w:p>
    <w:p w14:paraId="3EF5616E" w14:textId="4FCFBACE" w:rsidR="1DD1DFEA" w:rsidRDefault="1DD1DFEA" w:rsidP="1DD1DFEA">
      <w:pPr>
        <w:jc w:val="both"/>
        <w:rPr>
          <w:rFonts w:eastAsia="Arial"/>
          <w:color w:val="000000" w:themeColor="text1"/>
          <w:sz w:val="24"/>
          <w:szCs w:val="24"/>
        </w:rPr>
      </w:pPr>
    </w:p>
    <w:p w14:paraId="06631532" w14:textId="0D84EA0E" w:rsidR="1DD1DFEA" w:rsidRDefault="1DD1DFEA" w:rsidP="1DD1DFEA">
      <w:pPr>
        <w:pStyle w:val="ListParagraph"/>
        <w:numPr>
          <w:ilvl w:val="0"/>
          <w:numId w:val="1"/>
        </w:numPr>
        <w:jc w:val="both"/>
        <w:rPr>
          <w:i/>
          <w:iCs/>
          <w:color w:val="000000" w:themeColor="text1"/>
          <w:sz w:val="24"/>
          <w:szCs w:val="24"/>
        </w:rPr>
      </w:pPr>
      <w:r w:rsidRPr="1DD1DFEA">
        <w:rPr>
          <w:rFonts w:eastAsia="Arial"/>
          <w:i/>
          <w:iCs/>
          <w:color w:val="000000" w:themeColor="text1"/>
          <w:sz w:val="24"/>
          <w:szCs w:val="24"/>
        </w:rPr>
        <w:t>Your workbook must contain the items specified in the table below (clearly identified and in the order given);</w:t>
      </w:r>
    </w:p>
    <w:p w14:paraId="3780E17C" w14:textId="39A29FE4" w:rsidR="1DD1DFEA" w:rsidRDefault="1DD1DFEA" w:rsidP="1DD1DFEA">
      <w:pPr>
        <w:pStyle w:val="ListParagraph"/>
        <w:numPr>
          <w:ilvl w:val="0"/>
          <w:numId w:val="1"/>
        </w:numPr>
        <w:jc w:val="both"/>
        <w:rPr>
          <w:i/>
          <w:iCs/>
          <w:color w:val="000000" w:themeColor="text1"/>
          <w:sz w:val="24"/>
          <w:szCs w:val="24"/>
        </w:rPr>
      </w:pPr>
      <w:r w:rsidRPr="1DD1DFEA">
        <w:rPr>
          <w:rFonts w:eastAsia="Arial"/>
          <w:i/>
          <w:iCs/>
          <w:color w:val="000000" w:themeColor="text1"/>
          <w:sz w:val="24"/>
          <w:szCs w:val="24"/>
        </w:rPr>
        <w:t>You should use this particular document to insert your text / answer within each section of this workbook;</w:t>
      </w: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557"/>
        <w:gridCol w:w="1210"/>
      </w:tblGrid>
      <w:tr w:rsidR="00446F80" w:rsidRPr="00270EEB" w14:paraId="0CDD85F0" w14:textId="4A005F79" w:rsidTr="31856DE5">
        <w:tc>
          <w:tcPr>
            <w:tcW w:w="1390"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6488"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36"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1856DE5">
        <w:tc>
          <w:tcPr>
            <w:tcW w:w="1390"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6488" w:type="dxa"/>
            <w:shd w:val="clear" w:color="auto" w:fill="auto"/>
          </w:tcPr>
          <w:p w14:paraId="7CAD68AF" w14:textId="77777777" w:rsidR="00446F80" w:rsidRDefault="31856DE5" w:rsidP="31856DE5">
            <w:pPr>
              <w:ind w:right="237"/>
              <w:jc w:val="both"/>
              <w:rPr>
                <w:rFonts w:eastAsia="Arial"/>
                <w:b/>
                <w:bCs/>
                <w:sz w:val="24"/>
                <w:szCs w:val="24"/>
              </w:rPr>
            </w:pPr>
            <w:r w:rsidRPr="31856DE5">
              <w:rPr>
                <w:rFonts w:eastAsia="Arial"/>
                <w:b/>
                <w:bCs/>
                <w:sz w:val="24"/>
                <w:szCs w:val="24"/>
              </w:rPr>
              <w:t>Wellbeing and Resilience</w:t>
            </w:r>
          </w:p>
          <w:p w14:paraId="13F52887" w14:textId="48D70A27" w:rsidR="00446F80" w:rsidRPr="00F6513F" w:rsidRDefault="00446F80" w:rsidP="31856DE5">
            <w:pPr>
              <w:ind w:right="237"/>
              <w:jc w:val="both"/>
              <w:rPr>
                <w:rFonts w:eastAsia="Arial"/>
                <w:b/>
                <w:bCs/>
                <w:sz w:val="24"/>
                <w:szCs w:val="24"/>
              </w:rPr>
            </w:pPr>
          </w:p>
        </w:tc>
        <w:tc>
          <w:tcPr>
            <w:tcW w:w="1236" w:type="dxa"/>
          </w:tcPr>
          <w:p w14:paraId="6787B963" w14:textId="5F728F63" w:rsidR="00446F80" w:rsidRPr="001E7592" w:rsidRDefault="31856DE5" w:rsidP="31856DE5">
            <w:pPr>
              <w:ind w:right="237"/>
              <w:jc w:val="both"/>
              <w:rPr>
                <w:rFonts w:eastAsia="Arial"/>
                <w:b/>
                <w:bCs/>
                <w:sz w:val="24"/>
                <w:szCs w:val="24"/>
              </w:rPr>
            </w:pPr>
            <w:r w:rsidRPr="31856DE5">
              <w:rPr>
                <w:rFonts w:eastAsia="Arial"/>
                <w:b/>
                <w:bCs/>
                <w:sz w:val="24"/>
                <w:szCs w:val="24"/>
              </w:rPr>
              <w:t>1000</w:t>
            </w:r>
          </w:p>
        </w:tc>
      </w:tr>
      <w:tr w:rsidR="00446F80" w:rsidRPr="00270EEB" w14:paraId="73724C95" w14:textId="5CDFE9D3" w:rsidTr="31856DE5">
        <w:tc>
          <w:tcPr>
            <w:tcW w:w="1390"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6488" w:type="dxa"/>
            <w:shd w:val="clear" w:color="auto" w:fill="auto"/>
          </w:tcPr>
          <w:p w14:paraId="4623DB59" w14:textId="45ECDE8E" w:rsidR="00446F80" w:rsidRPr="00E57B0A" w:rsidRDefault="31856DE5" w:rsidP="31856DE5">
            <w:pPr>
              <w:overflowPunct/>
              <w:autoSpaceDE/>
              <w:autoSpaceDN/>
              <w:adjustRightInd/>
              <w:spacing w:line="259" w:lineRule="auto"/>
              <w:ind w:right="237"/>
              <w:jc w:val="both"/>
              <w:textAlignment w:val="auto"/>
              <w:rPr>
                <w:b/>
                <w:bCs/>
                <w:color w:val="auto"/>
                <w:sz w:val="24"/>
                <w:szCs w:val="24"/>
              </w:rPr>
            </w:pPr>
            <w:r w:rsidRPr="31856DE5">
              <w:rPr>
                <w:b/>
                <w:bCs/>
                <w:color w:val="auto"/>
                <w:sz w:val="24"/>
                <w:szCs w:val="24"/>
              </w:rPr>
              <w:t>Evidence based policing</w:t>
            </w:r>
          </w:p>
          <w:p w14:paraId="7ABC96DE" w14:textId="3D12136B" w:rsidR="00446F80" w:rsidRPr="00E57B0A" w:rsidRDefault="31856DE5" w:rsidP="31856DE5">
            <w:pPr>
              <w:overflowPunct/>
              <w:autoSpaceDE/>
              <w:autoSpaceDN/>
              <w:adjustRightInd/>
              <w:spacing w:line="259" w:lineRule="auto"/>
              <w:ind w:right="237"/>
              <w:jc w:val="both"/>
              <w:textAlignment w:val="auto"/>
              <w:rPr>
                <w:b/>
                <w:bCs/>
                <w:color w:val="auto"/>
                <w:sz w:val="24"/>
                <w:szCs w:val="24"/>
                <w:lang w:val="en-US"/>
              </w:rPr>
            </w:pPr>
            <w:r w:rsidRPr="31856DE5">
              <w:rPr>
                <w:b/>
                <w:bCs/>
                <w:color w:val="auto"/>
                <w:sz w:val="24"/>
                <w:szCs w:val="24"/>
                <w:lang w:val="en-US"/>
              </w:rPr>
              <w:t>Research Methods and Skills</w:t>
            </w:r>
          </w:p>
          <w:p w14:paraId="2C3E7745" w14:textId="7226DF1D" w:rsidR="00446F80" w:rsidRPr="00E57B0A" w:rsidRDefault="31856DE5" w:rsidP="31856DE5">
            <w:pPr>
              <w:overflowPunct/>
              <w:autoSpaceDE/>
              <w:autoSpaceDN/>
              <w:adjustRightInd/>
              <w:spacing w:line="259" w:lineRule="auto"/>
              <w:ind w:right="237"/>
              <w:jc w:val="both"/>
              <w:textAlignment w:val="auto"/>
              <w:rPr>
                <w:b/>
                <w:bCs/>
                <w:color w:val="auto"/>
                <w:sz w:val="24"/>
                <w:szCs w:val="24"/>
              </w:rPr>
            </w:pPr>
            <w:r w:rsidRPr="31856DE5">
              <w:rPr>
                <w:b/>
                <w:bCs/>
                <w:color w:val="auto"/>
                <w:sz w:val="24"/>
                <w:szCs w:val="24"/>
                <w:lang w:val="en-US"/>
              </w:rPr>
              <w:t>Decision-making and Discretion</w:t>
            </w:r>
            <w:r w:rsidRPr="31856DE5">
              <w:rPr>
                <w:b/>
                <w:bCs/>
                <w:color w:val="auto"/>
                <w:sz w:val="24"/>
                <w:szCs w:val="24"/>
              </w:rPr>
              <w:t> </w:t>
            </w:r>
          </w:p>
        </w:tc>
        <w:tc>
          <w:tcPr>
            <w:tcW w:w="1236" w:type="dxa"/>
          </w:tcPr>
          <w:p w14:paraId="151A1BD9" w14:textId="7432EB90" w:rsidR="00446F80" w:rsidRPr="001E7592" w:rsidRDefault="31856DE5" w:rsidP="31856DE5">
            <w:pPr>
              <w:ind w:right="237"/>
              <w:jc w:val="both"/>
              <w:rPr>
                <w:rFonts w:eastAsia="Arial"/>
                <w:b/>
                <w:bCs/>
                <w:color w:val="auto"/>
                <w:sz w:val="24"/>
                <w:szCs w:val="24"/>
              </w:rPr>
            </w:pPr>
            <w:r w:rsidRPr="31856DE5">
              <w:rPr>
                <w:rFonts w:eastAsia="Arial"/>
                <w:b/>
                <w:bCs/>
                <w:color w:val="auto"/>
                <w:sz w:val="24"/>
                <w:szCs w:val="24"/>
              </w:rPr>
              <w:t>1200</w:t>
            </w:r>
          </w:p>
        </w:tc>
      </w:tr>
      <w:tr w:rsidR="00446F80" w:rsidRPr="00270EEB" w14:paraId="6953A260" w14:textId="25AAFF4B" w:rsidTr="31856DE5">
        <w:tc>
          <w:tcPr>
            <w:tcW w:w="1390"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6488" w:type="dxa"/>
            <w:shd w:val="clear" w:color="auto" w:fill="auto"/>
          </w:tcPr>
          <w:p w14:paraId="6F74A7BB" w14:textId="238CBE9C" w:rsidR="00446F80" w:rsidRPr="00E57B0A" w:rsidRDefault="00E57B0A" w:rsidP="31856DE5">
            <w:pPr>
              <w:overflowPunct/>
              <w:autoSpaceDE/>
              <w:autoSpaceDN/>
              <w:adjustRightInd/>
              <w:textAlignment w:val="auto"/>
              <w:rPr>
                <w:rFonts w:eastAsia="Arial"/>
                <w:b/>
                <w:bCs/>
                <w:color w:val="auto"/>
                <w:sz w:val="24"/>
                <w:szCs w:val="24"/>
                <w:lang w:eastAsia="zh-TW"/>
              </w:rPr>
            </w:pPr>
            <w:r w:rsidRPr="31856DE5">
              <w:rPr>
                <w:rFonts w:eastAsia="Arial"/>
                <w:b/>
                <w:bCs/>
                <w:color w:val="auto"/>
                <w:sz w:val="24"/>
                <w:szCs w:val="24"/>
                <w:shd w:val="clear" w:color="auto" w:fill="FFFFFF"/>
                <w:lang w:eastAsia="zh-TW"/>
              </w:rPr>
              <w:t>Vulnerability and Risk</w:t>
            </w:r>
          </w:p>
        </w:tc>
        <w:tc>
          <w:tcPr>
            <w:tcW w:w="1236" w:type="dxa"/>
          </w:tcPr>
          <w:p w14:paraId="2C10A136" w14:textId="1DED8B75" w:rsidR="00446F80" w:rsidRPr="001E7592" w:rsidRDefault="31856DE5" w:rsidP="31856DE5">
            <w:pPr>
              <w:ind w:right="237"/>
              <w:jc w:val="both"/>
              <w:rPr>
                <w:rFonts w:eastAsia="Arial"/>
                <w:b/>
                <w:bCs/>
                <w:sz w:val="24"/>
                <w:szCs w:val="24"/>
              </w:rPr>
            </w:pPr>
            <w:r w:rsidRPr="31856DE5">
              <w:rPr>
                <w:rFonts w:eastAsia="Arial"/>
                <w:b/>
                <w:bCs/>
                <w:sz w:val="24"/>
                <w:szCs w:val="24"/>
              </w:rPr>
              <w:t>1400</w:t>
            </w:r>
          </w:p>
        </w:tc>
      </w:tr>
      <w:tr w:rsidR="00446F80" w:rsidRPr="00270EEB" w14:paraId="0E09B7AB" w14:textId="15055A9A" w:rsidTr="31856DE5">
        <w:tc>
          <w:tcPr>
            <w:tcW w:w="1390"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6488" w:type="dxa"/>
            <w:shd w:val="clear" w:color="auto" w:fill="auto"/>
          </w:tcPr>
          <w:p w14:paraId="7FECA8A2" w14:textId="77777777" w:rsidR="00DD7FFD" w:rsidRDefault="00DD7FFD" w:rsidP="31856DE5">
            <w:pPr>
              <w:rPr>
                <w:rFonts w:eastAsia="Arial"/>
                <w:b/>
                <w:bCs/>
                <w:color w:val="000000" w:themeColor="text1"/>
                <w:sz w:val="24"/>
                <w:szCs w:val="24"/>
              </w:rPr>
            </w:pPr>
            <w:r>
              <w:rPr>
                <w:rFonts w:eastAsia="Arial"/>
                <w:b/>
                <w:bCs/>
                <w:color w:val="000000" w:themeColor="text1"/>
                <w:sz w:val="24"/>
                <w:szCs w:val="24"/>
              </w:rPr>
              <w:t>C</w:t>
            </w:r>
            <w:r w:rsidRPr="5A1BC7B5">
              <w:rPr>
                <w:rFonts w:eastAsia="Arial"/>
                <w:b/>
                <w:bCs/>
                <w:color w:val="000000" w:themeColor="text1"/>
                <w:sz w:val="24"/>
                <w:szCs w:val="24"/>
              </w:rPr>
              <w:t xml:space="preserve">onducting investigations </w:t>
            </w:r>
          </w:p>
          <w:p w14:paraId="289B8CA0" w14:textId="350E3F65" w:rsidR="5B63D80E" w:rsidRDefault="00DD7FFD" w:rsidP="31856DE5">
            <w:pPr>
              <w:rPr>
                <w:rFonts w:eastAsia="Arial"/>
                <w:color w:val="auto"/>
                <w:sz w:val="24"/>
                <w:szCs w:val="24"/>
                <w:lang w:eastAsia="zh-TW"/>
              </w:rPr>
            </w:pPr>
            <w:r>
              <w:rPr>
                <w:rFonts w:eastAsia="Arial"/>
                <w:b/>
                <w:bCs/>
                <w:color w:val="000000" w:themeColor="text1"/>
                <w:sz w:val="24"/>
                <w:szCs w:val="24"/>
              </w:rPr>
              <w:t>Information and intelligence</w:t>
            </w:r>
            <w:r>
              <w:rPr>
                <w:rFonts w:eastAsia="Arial"/>
                <w:color w:val="auto"/>
                <w:sz w:val="24"/>
                <w:szCs w:val="24"/>
                <w:lang w:eastAsia="zh-TW"/>
              </w:rPr>
              <w:t xml:space="preserve"> </w:t>
            </w:r>
          </w:p>
        </w:tc>
        <w:tc>
          <w:tcPr>
            <w:tcW w:w="1236" w:type="dxa"/>
          </w:tcPr>
          <w:p w14:paraId="138D90A7" w14:textId="4C93C9B9" w:rsidR="00446F80" w:rsidRPr="001E7592" w:rsidRDefault="31856DE5" w:rsidP="31856DE5">
            <w:pPr>
              <w:ind w:right="237"/>
              <w:jc w:val="both"/>
              <w:rPr>
                <w:rFonts w:eastAsia="Arial"/>
                <w:b/>
                <w:bCs/>
                <w:sz w:val="24"/>
                <w:szCs w:val="24"/>
              </w:rPr>
            </w:pPr>
            <w:r w:rsidRPr="31856DE5">
              <w:rPr>
                <w:rFonts w:eastAsia="Arial"/>
                <w:b/>
                <w:bCs/>
                <w:sz w:val="24"/>
                <w:szCs w:val="24"/>
              </w:rPr>
              <w:t>1250</w:t>
            </w:r>
          </w:p>
          <w:p w14:paraId="67578D3E" w14:textId="5B7AE950" w:rsidR="00446F80" w:rsidRPr="001E7592" w:rsidRDefault="00446F80" w:rsidP="31856DE5">
            <w:pPr>
              <w:ind w:right="237"/>
              <w:jc w:val="both"/>
              <w:rPr>
                <w:rFonts w:eastAsia="Arial"/>
                <w:b/>
                <w:bCs/>
                <w:sz w:val="24"/>
                <w:szCs w:val="24"/>
              </w:rPr>
            </w:pPr>
          </w:p>
          <w:p w14:paraId="09719273" w14:textId="73BB43A2" w:rsidR="00446F80" w:rsidRPr="001E7592" w:rsidRDefault="00446F80" w:rsidP="31856DE5">
            <w:pPr>
              <w:ind w:right="237"/>
              <w:jc w:val="both"/>
              <w:rPr>
                <w:rFonts w:eastAsia="Arial"/>
                <w:b/>
                <w:bCs/>
                <w:sz w:val="24"/>
                <w:szCs w:val="24"/>
              </w:rPr>
            </w:pPr>
          </w:p>
        </w:tc>
      </w:tr>
      <w:tr w:rsidR="00446F80" w:rsidRPr="00270EEB" w14:paraId="442B656B" w14:textId="650C0AB6" w:rsidTr="31856DE5">
        <w:trPr>
          <w:trHeight w:val="81"/>
        </w:trPr>
        <w:tc>
          <w:tcPr>
            <w:tcW w:w="1390" w:type="dxa"/>
            <w:shd w:val="clear" w:color="auto" w:fill="auto"/>
          </w:tcPr>
          <w:p w14:paraId="25D7C409" w14:textId="6887A87D" w:rsidR="00446F80" w:rsidRPr="007B5CB2" w:rsidRDefault="5B63D80E" w:rsidP="5B63D80E">
            <w:pPr>
              <w:ind w:right="237"/>
              <w:jc w:val="both"/>
              <w:rPr>
                <w:color w:val="auto"/>
                <w:sz w:val="24"/>
                <w:szCs w:val="24"/>
              </w:rPr>
            </w:pPr>
            <w:r w:rsidRPr="5B63D80E">
              <w:rPr>
                <w:color w:val="auto"/>
                <w:sz w:val="24"/>
                <w:szCs w:val="24"/>
              </w:rPr>
              <w:t>Task 5</w:t>
            </w:r>
          </w:p>
        </w:tc>
        <w:tc>
          <w:tcPr>
            <w:tcW w:w="6488" w:type="dxa"/>
            <w:shd w:val="clear" w:color="auto" w:fill="auto"/>
          </w:tcPr>
          <w:p w14:paraId="700B0956" w14:textId="0EBBCD3F" w:rsidR="5B63D80E" w:rsidRDefault="31856DE5" w:rsidP="31856DE5">
            <w:pPr>
              <w:rPr>
                <w:rFonts w:eastAsia="Arial"/>
                <w:b/>
                <w:bCs/>
                <w:color w:val="auto"/>
                <w:sz w:val="24"/>
                <w:szCs w:val="24"/>
              </w:rPr>
            </w:pPr>
            <w:r w:rsidRPr="31856DE5">
              <w:rPr>
                <w:rFonts w:eastAsia="Arial"/>
                <w:b/>
                <w:bCs/>
                <w:color w:val="auto"/>
                <w:sz w:val="24"/>
                <w:szCs w:val="24"/>
              </w:rPr>
              <w:t xml:space="preserve">Digital Policing, </w:t>
            </w:r>
          </w:p>
          <w:p w14:paraId="4F6247F3" w14:textId="61A056ED" w:rsidR="5B63D80E" w:rsidRDefault="31856DE5" w:rsidP="31856DE5">
            <w:pPr>
              <w:rPr>
                <w:rFonts w:eastAsia="Arial"/>
                <w:b/>
                <w:bCs/>
                <w:color w:val="auto"/>
                <w:sz w:val="24"/>
                <w:szCs w:val="24"/>
              </w:rPr>
            </w:pPr>
            <w:r w:rsidRPr="31856DE5">
              <w:rPr>
                <w:rFonts w:eastAsia="Arial"/>
                <w:b/>
                <w:bCs/>
                <w:color w:val="auto"/>
                <w:sz w:val="24"/>
                <w:szCs w:val="24"/>
              </w:rPr>
              <w:t>Vulnerability and Risk </w:t>
            </w:r>
          </w:p>
        </w:tc>
        <w:tc>
          <w:tcPr>
            <w:tcW w:w="1236" w:type="dxa"/>
          </w:tcPr>
          <w:p w14:paraId="54D5E7AC" w14:textId="402A7CE8" w:rsidR="00446F80" w:rsidRPr="00F40CB5" w:rsidRDefault="31856DE5" w:rsidP="31856DE5">
            <w:pPr>
              <w:spacing w:line="360" w:lineRule="auto"/>
              <w:ind w:right="237"/>
              <w:jc w:val="both"/>
              <w:rPr>
                <w:rFonts w:eastAsia="Arial"/>
                <w:b/>
                <w:bCs/>
                <w:sz w:val="24"/>
                <w:szCs w:val="24"/>
              </w:rPr>
            </w:pPr>
            <w:r w:rsidRPr="31856DE5">
              <w:rPr>
                <w:rFonts w:eastAsia="Arial"/>
                <w:b/>
                <w:bCs/>
                <w:sz w:val="24"/>
                <w:szCs w:val="24"/>
              </w:rPr>
              <w:t>1250</w:t>
            </w:r>
          </w:p>
          <w:p w14:paraId="1A03C628" w14:textId="0AA72C95" w:rsidR="00446F80" w:rsidRPr="00F40CB5" w:rsidRDefault="00446F80" w:rsidP="31856DE5">
            <w:pPr>
              <w:spacing w:line="360" w:lineRule="auto"/>
              <w:ind w:right="237"/>
              <w:jc w:val="both"/>
              <w:rPr>
                <w:rFonts w:eastAsia="Arial"/>
                <w:b/>
                <w:bCs/>
                <w:color w:val="auto"/>
                <w:sz w:val="24"/>
                <w:szCs w:val="24"/>
              </w:rPr>
            </w:pPr>
          </w:p>
        </w:tc>
      </w:tr>
      <w:tr w:rsidR="5B63D80E" w14:paraId="7CF18880" w14:textId="77777777" w:rsidTr="31856DE5">
        <w:trPr>
          <w:trHeight w:val="81"/>
        </w:trPr>
        <w:tc>
          <w:tcPr>
            <w:tcW w:w="1627" w:type="dxa"/>
            <w:shd w:val="clear" w:color="auto" w:fill="auto"/>
          </w:tcPr>
          <w:p w14:paraId="22E88436" w14:textId="391FD4CE" w:rsidR="5B63D80E" w:rsidRDefault="5B63D80E" w:rsidP="5B63D80E">
            <w:pPr>
              <w:jc w:val="both"/>
              <w:rPr>
                <w:color w:val="auto"/>
                <w:sz w:val="24"/>
                <w:szCs w:val="24"/>
              </w:rPr>
            </w:pPr>
          </w:p>
        </w:tc>
        <w:tc>
          <w:tcPr>
            <w:tcW w:w="5557" w:type="dxa"/>
            <w:shd w:val="clear" w:color="auto" w:fill="auto"/>
          </w:tcPr>
          <w:p w14:paraId="70E4281B" w14:textId="77777777" w:rsidR="5B63D80E" w:rsidRDefault="31856DE5" w:rsidP="31856DE5">
            <w:pPr>
              <w:spacing w:line="360" w:lineRule="auto"/>
              <w:ind w:right="237"/>
              <w:jc w:val="both"/>
              <w:rPr>
                <w:rFonts w:eastAsia="Arial"/>
                <w:b/>
                <w:bCs/>
                <w:color w:val="auto"/>
                <w:sz w:val="24"/>
                <w:szCs w:val="24"/>
              </w:rPr>
            </w:pPr>
            <w:r w:rsidRPr="31856DE5">
              <w:rPr>
                <w:rFonts w:eastAsia="Arial"/>
                <w:b/>
                <w:bCs/>
                <w:color w:val="auto"/>
                <w:sz w:val="24"/>
                <w:szCs w:val="24"/>
              </w:rPr>
              <w:t>Bibliography</w:t>
            </w:r>
          </w:p>
          <w:p w14:paraId="0DEB448B" w14:textId="58D8EFD0" w:rsidR="5B63D80E" w:rsidRDefault="5B63D80E" w:rsidP="31856DE5">
            <w:pPr>
              <w:spacing w:line="360" w:lineRule="auto"/>
              <w:jc w:val="both"/>
              <w:rPr>
                <w:rFonts w:eastAsia="Arial"/>
                <w:b/>
                <w:bCs/>
                <w:color w:val="auto"/>
                <w:sz w:val="24"/>
                <w:szCs w:val="24"/>
              </w:rPr>
            </w:pPr>
          </w:p>
        </w:tc>
        <w:tc>
          <w:tcPr>
            <w:tcW w:w="1210" w:type="dxa"/>
          </w:tcPr>
          <w:p w14:paraId="795A33A4" w14:textId="551E4E62" w:rsidR="5B63D80E" w:rsidRDefault="5B63D80E" w:rsidP="31856DE5">
            <w:pPr>
              <w:spacing w:line="360" w:lineRule="auto"/>
              <w:jc w:val="both"/>
              <w:rPr>
                <w:rFonts w:eastAsia="Arial"/>
                <w:b/>
                <w:bCs/>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1856DE5">
        <w:tc>
          <w:tcPr>
            <w:tcW w:w="9067" w:type="dxa"/>
            <w:shd w:val="clear" w:color="auto" w:fill="auto"/>
          </w:tcPr>
          <w:p w14:paraId="6EFC03BE" w14:textId="77777777" w:rsidR="00DF4CF5" w:rsidRDefault="00DF4CF5" w:rsidP="31856DE5">
            <w:pPr>
              <w:jc w:val="both"/>
              <w:rPr>
                <w:sz w:val="24"/>
                <w:szCs w:val="24"/>
              </w:rPr>
            </w:pPr>
          </w:p>
          <w:p w14:paraId="34B45CF9" w14:textId="36E159B0" w:rsidR="00DF4CF5" w:rsidRDefault="31856DE5" w:rsidP="31856DE5">
            <w:pPr>
              <w:overflowPunct/>
              <w:autoSpaceDE/>
              <w:autoSpaceDN/>
              <w:adjustRightInd/>
              <w:textAlignment w:val="auto"/>
              <w:rPr>
                <w:sz w:val="24"/>
                <w:szCs w:val="24"/>
              </w:rPr>
            </w:pPr>
            <w:r w:rsidRPr="31856DE5">
              <w:rPr>
                <w:b/>
                <w:bCs/>
                <w:sz w:val="24"/>
                <w:szCs w:val="24"/>
              </w:rPr>
              <w:t>Consider and reflect</w:t>
            </w:r>
            <w:r w:rsidRPr="31856DE5">
              <w:rPr>
                <w:sz w:val="24"/>
                <w:szCs w:val="24"/>
              </w:rPr>
              <w:t xml:space="preserve"> on the impact of organisational justice on yourself as a member of the police service. (Code of Ethics)</w:t>
            </w:r>
          </w:p>
          <w:p w14:paraId="5DB6C0EF" w14:textId="77777777" w:rsidR="009E0C5A" w:rsidRDefault="009E0C5A" w:rsidP="31856DE5">
            <w:pPr>
              <w:jc w:val="both"/>
              <w:rPr>
                <w:sz w:val="24"/>
                <w:szCs w:val="24"/>
              </w:rPr>
            </w:pPr>
          </w:p>
          <w:p w14:paraId="204B917C" w14:textId="4C0ACA81" w:rsidR="009E0C5A" w:rsidRDefault="31856DE5" w:rsidP="31856DE5">
            <w:pPr>
              <w:jc w:val="both"/>
              <w:rPr>
                <w:sz w:val="24"/>
                <w:szCs w:val="24"/>
              </w:rPr>
            </w:pPr>
            <w:r w:rsidRPr="31856DE5">
              <w:rPr>
                <w:b/>
                <w:bCs/>
                <w:sz w:val="24"/>
                <w:szCs w:val="24"/>
              </w:rPr>
              <w:t>Consider</w:t>
            </w:r>
            <w:r w:rsidRPr="31856DE5">
              <w:rPr>
                <w:sz w:val="24"/>
                <w:szCs w:val="24"/>
              </w:rPr>
              <w:t xml:space="preserve"> the steps that your organisation is taking to raise ethical standards. </w:t>
            </w:r>
          </w:p>
          <w:p w14:paraId="6E265046" w14:textId="4714675E" w:rsidR="00E83F91" w:rsidRDefault="00E83F91" w:rsidP="31856DE5">
            <w:pPr>
              <w:ind w:right="237"/>
              <w:jc w:val="both"/>
              <w:rPr>
                <w:b/>
                <w:bCs/>
                <w:sz w:val="24"/>
                <w:szCs w:val="24"/>
              </w:rPr>
            </w:pPr>
          </w:p>
          <w:p w14:paraId="74CE531E" w14:textId="77777777" w:rsidR="009E0C5A" w:rsidRPr="00003990" w:rsidRDefault="009E0C5A" w:rsidP="31856DE5">
            <w:pPr>
              <w:ind w:right="237"/>
              <w:jc w:val="both"/>
              <w:rPr>
                <w:b/>
                <w:bCs/>
                <w:sz w:val="24"/>
                <w:szCs w:val="24"/>
              </w:rPr>
            </w:pPr>
          </w:p>
          <w:p w14:paraId="4EE28371" w14:textId="7BAB65F7" w:rsidR="004F1E21" w:rsidRPr="00270EEB" w:rsidRDefault="31856DE5" w:rsidP="31856DE5">
            <w:pPr>
              <w:ind w:right="237"/>
              <w:jc w:val="both"/>
              <w:rPr>
                <w:i/>
                <w:iCs/>
                <w:sz w:val="24"/>
                <w:szCs w:val="24"/>
              </w:rPr>
            </w:pPr>
            <w:r w:rsidRPr="31856DE5">
              <w:rPr>
                <w:i/>
                <w:iCs/>
                <w:sz w:val="24"/>
                <w:szCs w:val="24"/>
              </w:rPr>
              <w:t>1000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19FBAC4F" w14:textId="1682DA06" w:rsidR="00FF7784" w:rsidRPr="00965663" w:rsidRDefault="00E64A2A" w:rsidP="00965663">
      <w:pPr>
        <w:ind w:right="237"/>
        <w:jc w:val="both"/>
        <w:rPr>
          <w:sz w:val="24"/>
          <w:szCs w:val="24"/>
        </w:rPr>
      </w:pPr>
      <w:r w:rsidRPr="00965663">
        <w:rPr>
          <w:sz w:val="24"/>
          <w:szCs w:val="24"/>
        </w:rPr>
        <w:t>Baldwin (2006) defines Organisational Justice as the extent in which employees perceive workplace procedures, interactions and outcomes to be fair in nature. As a whole</w:t>
      </w:r>
      <w:r w:rsidR="00F106C4" w:rsidRPr="00965663">
        <w:rPr>
          <w:sz w:val="24"/>
          <w:szCs w:val="24"/>
        </w:rPr>
        <w:t>,</w:t>
      </w:r>
      <w:r w:rsidRPr="00965663">
        <w:rPr>
          <w:sz w:val="24"/>
          <w:szCs w:val="24"/>
        </w:rPr>
        <w:t xml:space="preserve"> organisational justice can have a positive or negative impact on employee performance and the organisations overall success.</w:t>
      </w:r>
      <w:r w:rsidR="00280770" w:rsidRPr="00965663">
        <w:rPr>
          <w:sz w:val="24"/>
          <w:szCs w:val="24"/>
        </w:rPr>
        <w:t xml:space="preserve"> </w:t>
      </w:r>
    </w:p>
    <w:p w14:paraId="34F2E236" w14:textId="2FF747AE" w:rsidR="00C06D2C" w:rsidRPr="00965663" w:rsidRDefault="00C06D2C" w:rsidP="00965663">
      <w:pPr>
        <w:ind w:right="237"/>
        <w:jc w:val="both"/>
        <w:rPr>
          <w:sz w:val="24"/>
          <w:szCs w:val="24"/>
        </w:rPr>
      </w:pPr>
    </w:p>
    <w:p w14:paraId="28FFBD49" w14:textId="7E657B09" w:rsidR="0074137B" w:rsidRPr="00965663" w:rsidRDefault="007B6B52" w:rsidP="00965663">
      <w:pPr>
        <w:ind w:right="237"/>
        <w:jc w:val="both"/>
        <w:rPr>
          <w:sz w:val="24"/>
          <w:szCs w:val="24"/>
        </w:rPr>
      </w:pPr>
      <w:r w:rsidRPr="00965663">
        <w:rPr>
          <w:sz w:val="24"/>
          <w:szCs w:val="24"/>
        </w:rPr>
        <w:t>R</w:t>
      </w:r>
      <w:r w:rsidR="00E12336" w:rsidRPr="00965663">
        <w:rPr>
          <w:sz w:val="24"/>
          <w:szCs w:val="24"/>
        </w:rPr>
        <w:t>eflecting on my experiences since</w:t>
      </w:r>
      <w:r w:rsidRPr="00965663">
        <w:rPr>
          <w:sz w:val="24"/>
          <w:szCs w:val="24"/>
        </w:rPr>
        <w:t xml:space="preserve"> being a</w:t>
      </w:r>
      <w:r w:rsidR="00E12336" w:rsidRPr="00965663">
        <w:rPr>
          <w:sz w:val="24"/>
          <w:szCs w:val="24"/>
        </w:rPr>
        <w:t>ttested as a</w:t>
      </w:r>
      <w:r w:rsidRPr="00965663">
        <w:rPr>
          <w:sz w:val="24"/>
          <w:szCs w:val="24"/>
        </w:rPr>
        <w:t xml:space="preserve"> police officer I was </w:t>
      </w:r>
      <w:r w:rsidR="00E12336" w:rsidRPr="00965663">
        <w:rPr>
          <w:sz w:val="24"/>
          <w:szCs w:val="24"/>
        </w:rPr>
        <w:t xml:space="preserve">immediately </w:t>
      </w:r>
      <w:r w:rsidR="00C06D2C" w:rsidRPr="00965663">
        <w:rPr>
          <w:sz w:val="24"/>
          <w:szCs w:val="24"/>
        </w:rPr>
        <w:t xml:space="preserve">introduced to the </w:t>
      </w:r>
      <w:r w:rsidR="00E12336" w:rsidRPr="00965663">
        <w:rPr>
          <w:sz w:val="24"/>
          <w:szCs w:val="24"/>
        </w:rPr>
        <w:t xml:space="preserve">cultural environment and motto </w:t>
      </w:r>
      <w:r w:rsidR="00C06D2C" w:rsidRPr="00965663">
        <w:rPr>
          <w:sz w:val="24"/>
          <w:szCs w:val="24"/>
        </w:rPr>
        <w:t xml:space="preserve">within the </w:t>
      </w:r>
      <w:r w:rsidR="00E12336" w:rsidRPr="00965663">
        <w:rPr>
          <w:sz w:val="24"/>
          <w:szCs w:val="24"/>
        </w:rPr>
        <w:t>South Wales P</w:t>
      </w:r>
      <w:r w:rsidR="00C06D2C" w:rsidRPr="00965663">
        <w:rPr>
          <w:sz w:val="24"/>
          <w:szCs w:val="24"/>
        </w:rPr>
        <w:t>olice</w:t>
      </w:r>
      <w:r w:rsidRPr="00965663">
        <w:rPr>
          <w:sz w:val="24"/>
          <w:szCs w:val="24"/>
        </w:rPr>
        <w:t xml:space="preserve"> </w:t>
      </w:r>
      <w:r w:rsidR="00E12336" w:rsidRPr="00965663">
        <w:rPr>
          <w:sz w:val="24"/>
          <w:szCs w:val="24"/>
        </w:rPr>
        <w:t xml:space="preserve">of being proud, professional and positive. These three dynamics corroborate with the College of Policing’s Code of Ethics which is to </w:t>
      </w:r>
      <w:r w:rsidR="0074137B" w:rsidRPr="00965663">
        <w:rPr>
          <w:sz w:val="24"/>
          <w:szCs w:val="24"/>
        </w:rPr>
        <w:t xml:space="preserve">deliver the highest possible standard </w:t>
      </w:r>
      <w:r w:rsidR="00203928" w:rsidRPr="00965663">
        <w:rPr>
          <w:sz w:val="24"/>
          <w:szCs w:val="24"/>
        </w:rPr>
        <w:t>of Policing to the</w:t>
      </w:r>
      <w:r w:rsidR="0074137B" w:rsidRPr="00965663">
        <w:rPr>
          <w:sz w:val="24"/>
          <w:szCs w:val="24"/>
        </w:rPr>
        <w:t xml:space="preserve"> public.</w:t>
      </w:r>
    </w:p>
    <w:p w14:paraId="198DE621" w14:textId="16BC9A10" w:rsidR="0074137B" w:rsidRPr="00965663" w:rsidRDefault="0074137B" w:rsidP="00965663">
      <w:pPr>
        <w:ind w:right="237"/>
        <w:jc w:val="both"/>
        <w:rPr>
          <w:sz w:val="24"/>
          <w:szCs w:val="24"/>
        </w:rPr>
      </w:pPr>
    </w:p>
    <w:p w14:paraId="5C6F17CD" w14:textId="49BA6257" w:rsidR="0074137B" w:rsidRPr="00965663" w:rsidRDefault="0074137B" w:rsidP="00965663">
      <w:pPr>
        <w:ind w:right="237"/>
        <w:jc w:val="both"/>
        <w:rPr>
          <w:sz w:val="24"/>
          <w:szCs w:val="24"/>
        </w:rPr>
      </w:pPr>
      <w:r w:rsidRPr="00965663">
        <w:rPr>
          <w:sz w:val="24"/>
          <w:szCs w:val="24"/>
        </w:rPr>
        <w:t xml:space="preserve">Since being allocated to my division and station I feel as though I have been treated with respect and fairness by my </w:t>
      </w:r>
      <w:r w:rsidR="00A4677A" w:rsidRPr="00965663">
        <w:rPr>
          <w:sz w:val="24"/>
          <w:szCs w:val="24"/>
        </w:rPr>
        <w:t>S</w:t>
      </w:r>
      <w:r w:rsidRPr="00965663">
        <w:rPr>
          <w:sz w:val="24"/>
          <w:szCs w:val="24"/>
        </w:rPr>
        <w:t>ergeant who has alloca</w:t>
      </w:r>
      <w:r w:rsidR="002364A2" w:rsidRPr="00965663">
        <w:rPr>
          <w:sz w:val="24"/>
          <w:szCs w:val="24"/>
        </w:rPr>
        <w:t xml:space="preserve">ted me </w:t>
      </w:r>
      <w:r w:rsidR="00BB41EE" w:rsidRPr="00965663">
        <w:rPr>
          <w:sz w:val="24"/>
          <w:szCs w:val="24"/>
        </w:rPr>
        <w:t xml:space="preserve">tackle </w:t>
      </w:r>
      <w:r w:rsidR="002364A2" w:rsidRPr="00965663">
        <w:rPr>
          <w:sz w:val="24"/>
          <w:szCs w:val="24"/>
        </w:rPr>
        <w:t>a variety of tasks</w:t>
      </w:r>
      <w:r w:rsidR="00A4677A" w:rsidRPr="00965663">
        <w:rPr>
          <w:sz w:val="24"/>
          <w:szCs w:val="24"/>
        </w:rPr>
        <w:t>. A</w:t>
      </w:r>
      <w:r w:rsidRPr="00965663">
        <w:rPr>
          <w:sz w:val="24"/>
          <w:szCs w:val="24"/>
        </w:rPr>
        <w:t>lso</w:t>
      </w:r>
      <w:r w:rsidR="00A4677A" w:rsidRPr="00965663">
        <w:rPr>
          <w:sz w:val="24"/>
          <w:szCs w:val="24"/>
        </w:rPr>
        <w:t>, my Sergeant</w:t>
      </w:r>
      <w:r w:rsidRPr="00965663">
        <w:rPr>
          <w:sz w:val="24"/>
          <w:szCs w:val="24"/>
        </w:rPr>
        <w:t xml:space="preserve"> has allowed me to </w:t>
      </w:r>
      <w:r w:rsidR="00A4677A" w:rsidRPr="00965663">
        <w:rPr>
          <w:sz w:val="24"/>
          <w:szCs w:val="24"/>
        </w:rPr>
        <w:t>work with a variety of colleagues within my shift which has enhanced my experience</w:t>
      </w:r>
      <w:r w:rsidR="00BB41EE" w:rsidRPr="00965663">
        <w:rPr>
          <w:sz w:val="24"/>
          <w:szCs w:val="24"/>
        </w:rPr>
        <w:t>s</w:t>
      </w:r>
      <w:r w:rsidR="00A4677A" w:rsidRPr="00965663">
        <w:rPr>
          <w:sz w:val="24"/>
          <w:szCs w:val="24"/>
        </w:rPr>
        <w:t xml:space="preserve"> and development as I have be</w:t>
      </w:r>
      <w:r w:rsidR="00583DCA" w:rsidRPr="00965663">
        <w:rPr>
          <w:sz w:val="24"/>
          <w:szCs w:val="24"/>
        </w:rPr>
        <w:t>en able to see how officers use</w:t>
      </w:r>
      <w:r w:rsidR="00A4677A" w:rsidRPr="00965663">
        <w:rPr>
          <w:sz w:val="24"/>
          <w:szCs w:val="24"/>
        </w:rPr>
        <w:t xml:space="preserve"> alternative methods of dealing with situations. </w:t>
      </w:r>
      <w:r w:rsidR="009A4CE2" w:rsidRPr="00965663">
        <w:rPr>
          <w:sz w:val="24"/>
          <w:szCs w:val="24"/>
        </w:rPr>
        <w:t xml:space="preserve">These opportunities have </w:t>
      </w:r>
      <w:r w:rsidR="00BB41EE" w:rsidRPr="00965663">
        <w:rPr>
          <w:sz w:val="24"/>
          <w:szCs w:val="24"/>
        </w:rPr>
        <w:t xml:space="preserve">also </w:t>
      </w:r>
      <w:r w:rsidR="00A4677A" w:rsidRPr="00965663">
        <w:rPr>
          <w:sz w:val="24"/>
          <w:szCs w:val="24"/>
        </w:rPr>
        <w:t>given me the chance to prove my capabilities to my team and earn the respect of colleagues.</w:t>
      </w:r>
    </w:p>
    <w:p w14:paraId="7869D6D9" w14:textId="77777777" w:rsidR="009A4CE2" w:rsidRPr="00965663" w:rsidRDefault="009A4CE2" w:rsidP="00965663">
      <w:pPr>
        <w:ind w:right="237"/>
        <w:jc w:val="both"/>
        <w:rPr>
          <w:sz w:val="24"/>
          <w:szCs w:val="24"/>
        </w:rPr>
      </w:pPr>
    </w:p>
    <w:p w14:paraId="4546F211" w14:textId="01316072" w:rsidR="00A4677A" w:rsidRPr="00965663" w:rsidRDefault="009A4CE2" w:rsidP="00965663">
      <w:pPr>
        <w:ind w:right="237"/>
        <w:jc w:val="both"/>
        <w:rPr>
          <w:sz w:val="24"/>
          <w:szCs w:val="24"/>
        </w:rPr>
      </w:pPr>
      <w:r w:rsidRPr="00965663">
        <w:rPr>
          <w:sz w:val="24"/>
          <w:szCs w:val="24"/>
        </w:rPr>
        <w:t>Therefore, m</w:t>
      </w:r>
      <w:r w:rsidR="0011172B" w:rsidRPr="00965663">
        <w:rPr>
          <w:sz w:val="24"/>
          <w:szCs w:val="24"/>
        </w:rPr>
        <w:t>y confidence began to grow and I started to value my self-worth within the team as I felt acknowledged by my peers</w:t>
      </w:r>
      <w:r w:rsidR="00203928" w:rsidRPr="00965663">
        <w:rPr>
          <w:sz w:val="24"/>
          <w:szCs w:val="24"/>
        </w:rPr>
        <w:t xml:space="preserve">. Subsequently, this increased </w:t>
      </w:r>
      <w:r w:rsidR="0011172B" w:rsidRPr="00965663">
        <w:rPr>
          <w:sz w:val="24"/>
          <w:szCs w:val="24"/>
        </w:rPr>
        <w:t xml:space="preserve">my attitude and behaviour within </w:t>
      </w:r>
      <w:r w:rsidR="00203928" w:rsidRPr="00965663">
        <w:rPr>
          <w:sz w:val="24"/>
          <w:szCs w:val="24"/>
        </w:rPr>
        <w:t xml:space="preserve">the workplace which had a positive </w:t>
      </w:r>
      <w:r w:rsidR="00BC5DF0" w:rsidRPr="00965663">
        <w:rPr>
          <w:sz w:val="24"/>
          <w:szCs w:val="24"/>
        </w:rPr>
        <w:t>effect on my day to day role of conducting investigations and serving the public.</w:t>
      </w:r>
      <w:r w:rsidR="001C1376" w:rsidRPr="00965663">
        <w:rPr>
          <w:sz w:val="24"/>
          <w:szCs w:val="24"/>
        </w:rPr>
        <w:t xml:space="preserve"> Mind Tools (n.d) portrays</w:t>
      </w:r>
      <w:r w:rsidR="00BC5DF0" w:rsidRPr="00965663">
        <w:rPr>
          <w:sz w:val="24"/>
          <w:szCs w:val="24"/>
        </w:rPr>
        <w:t xml:space="preserve"> </w:t>
      </w:r>
      <w:r w:rsidR="001C1376" w:rsidRPr="00965663">
        <w:rPr>
          <w:sz w:val="24"/>
          <w:szCs w:val="24"/>
        </w:rPr>
        <w:t>how t</w:t>
      </w:r>
      <w:r w:rsidR="00203928" w:rsidRPr="00965663">
        <w:rPr>
          <w:sz w:val="24"/>
          <w:szCs w:val="24"/>
        </w:rPr>
        <w:t>his theory</w:t>
      </w:r>
      <w:r w:rsidR="00BC5DF0" w:rsidRPr="00965663">
        <w:rPr>
          <w:sz w:val="24"/>
          <w:szCs w:val="24"/>
        </w:rPr>
        <w:t xml:space="preserve"> of how one’s behaviour and attitude can </w:t>
      </w:r>
      <w:r w:rsidR="001C1376" w:rsidRPr="00965663">
        <w:rPr>
          <w:sz w:val="24"/>
          <w:szCs w:val="24"/>
        </w:rPr>
        <w:t>have a significant effect on those around them. This</w:t>
      </w:r>
      <w:r w:rsidR="00203928" w:rsidRPr="00965663">
        <w:rPr>
          <w:sz w:val="24"/>
          <w:szCs w:val="24"/>
        </w:rPr>
        <w:t xml:space="preserve"> is recognised as Betari’s Box. </w:t>
      </w:r>
    </w:p>
    <w:p w14:paraId="010C2EE4" w14:textId="20B39404" w:rsidR="007C293F" w:rsidRPr="00965663" w:rsidRDefault="007C293F" w:rsidP="00965663">
      <w:pPr>
        <w:ind w:right="237"/>
        <w:jc w:val="both"/>
        <w:rPr>
          <w:sz w:val="24"/>
          <w:szCs w:val="24"/>
        </w:rPr>
      </w:pPr>
    </w:p>
    <w:p w14:paraId="24421A4C" w14:textId="0194CF35" w:rsidR="007C293F" w:rsidRPr="00965663" w:rsidRDefault="00EE0B94" w:rsidP="00965663">
      <w:pPr>
        <w:ind w:right="237"/>
        <w:jc w:val="both"/>
        <w:rPr>
          <w:sz w:val="24"/>
          <w:szCs w:val="24"/>
        </w:rPr>
      </w:pPr>
      <w:r w:rsidRPr="00965663">
        <w:rPr>
          <w:sz w:val="24"/>
          <w:szCs w:val="24"/>
        </w:rPr>
        <w:t>M</w:t>
      </w:r>
      <w:r w:rsidR="007C293F" w:rsidRPr="00965663">
        <w:rPr>
          <w:sz w:val="24"/>
          <w:szCs w:val="24"/>
        </w:rPr>
        <w:t>orale was high within my team however the Coronavirus pandemic had a detrimental effec</w:t>
      </w:r>
      <w:r w:rsidR="000E1413" w:rsidRPr="00965663">
        <w:rPr>
          <w:sz w:val="24"/>
          <w:szCs w:val="24"/>
        </w:rPr>
        <w:t xml:space="preserve">t on myself and other officers across the force. While the nation thanked key workers for our efforts and sacrifices over the past few months, police officers were rewarded with a pay freeze </w:t>
      </w:r>
      <w:r w:rsidR="006A7EBE" w:rsidRPr="00965663">
        <w:rPr>
          <w:sz w:val="24"/>
          <w:szCs w:val="24"/>
        </w:rPr>
        <w:t>from the Chancellor Rishi Sunak which felt like a kick in the teeth. BBC News (2020) reinforces how</w:t>
      </w:r>
      <w:r w:rsidR="000E1413" w:rsidRPr="00965663">
        <w:rPr>
          <w:sz w:val="24"/>
          <w:szCs w:val="24"/>
        </w:rPr>
        <w:t xml:space="preserve"> </w:t>
      </w:r>
      <w:r w:rsidR="006A7EBE" w:rsidRPr="00965663">
        <w:rPr>
          <w:sz w:val="24"/>
          <w:szCs w:val="24"/>
        </w:rPr>
        <w:t xml:space="preserve">John Apter the National </w:t>
      </w:r>
      <w:r w:rsidR="006A7EBE" w:rsidRPr="00965663">
        <w:rPr>
          <w:sz w:val="24"/>
          <w:szCs w:val="24"/>
        </w:rPr>
        <w:lastRenderedPageBreak/>
        <w:t>Chair of the Police Federation said this move was ‘</w:t>
      </w:r>
      <w:r w:rsidR="00C83E17" w:rsidRPr="00965663">
        <w:rPr>
          <w:sz w:val="24"/>
          <w:szCs w:val="24"/>
        </w:rPr>
        <w:t>unforgiveable and betrayal…</w:t>
      </w:r>
      <w:r w:rsidR="006A7EBE" w:rsidRPr="00965663">
        <w:rPr>
          <w:sz w:val="24"/>
          <w:szCs w:val="24"/>
        </w:rPr>
        <w:t xml:space="preserve">colleagues deserve much more’. Such news has </w:t>
      </w:r>
      <w:r w:rsidR="00BC5DF0" w:rsidRPr="00965663">
        <w:rPr>
          <w:sz w:val="24"/>
          <w:szCs w:val="24"/>
        </w:rPr>
        <w:t>definitely</w:t>
      </w:r>
      <w:r w:rsidR="006A7EBE" w:rsidRPr="00965663">
        <w:rPr>
          <w:sz w:val="24"/>
          <w:szCs w:val="24"/>
        </w:rPr>
        <w:t xml:space="preserve"> affected team performance and </w:t>
      </w:r>
      <w:r w:rsidR="002364A2" w:rsidRPr="00965663">
        <w:rPr>
          <w:sz w:val="24"/>
          <w:szCs w:val="24"/>
        </w:rPr>
        <w:t xml:space="preserve">morale over the last few weeks, which unfortunately could </w:t>
      </w:r>
      <w:r w:rsidR="00BB41EE" w:rsidRPr="00965663">
        <w:rPr>
          <w:sz w:val="24"/>
          <w:szCs w:val="24"/>
        </w:rPr>
        <w:t>transfer through of</w:t>
      </w:r>
      <w:r w:rsidR="002364A2" w:rsidRPr="00965663">
        <w:rPr>
          <w:sz w:val="24"/>
          <w:szCs w:val="24"/>
        </w:rPr>
        <w:t xml:space="preserve"> our performance to the public.</w:t>
      </w:r>
      <w:r w:rsidRPr="00965663">
        <w:rPr>
          <w:sz w:val="24"/>
          <w:szCs w:val="24"/>
        </w:rPr>
        <w:t xml:space="preserve"> I cer</w:t>
      </w:r>
      <w:r w:rsidR="002364A2" w:rsidRPr="00965663">
        <w:rPr>
          <w:sz w:val="24"/>
          <w:szCs w:val="24"/>
        </w:rPr>
        <w:t>tainly understand that these</w:t>
      </w:r>
      <w:r w:rsidRPr="00965663">
        <w:rPr>
          <w:sz w:val="24"/>
          <w:szCs w:val="24"/>
        </w:rPr>
        <w:t xml:space="preserve"> unprecedented times have been difficult for everyone however </w:t>
      </w:r>
      <w:r w:rsidR="002364A2" w:rsidRPr="00965663">
        <w:rPr>
          <w:sz w:val="24"/>
          <w:szCs w:val="24"/>
        </w:rPr>
        <w:t xml:space="preserve">I feel as though being a police officer in today’s society is very demanding and pressurising due to the extra responsibilities and workload. </w:t>
      </w:r>
    </w:p>
    <w:p w14:paraId="214D0C19" w14:textId="7CF19225" w:rsidR="009A4CE2" w:rsidRPr="00965663" w:rsidRDefault="009A4CE2" w:rsidP="00965663">
      <w:pPr>
        <w:ind w:right="237"/>
        <w:jc w:val="both"/>
        <w:rPr>
          <w:sz w:val="24"/>
          <w:szCs w:val="24"/>
        </w:rPr>
      </w:pPr>
    </w:p>
    <w:p w14:paraId="7C93375E" w14:textId="25275E62" w:rsidR="002E53F9" w:rsidRPr="00965663" w:rsidRDefault="006D186B" w:rsidP="00965663">
      <w:pPr>
        <w:ind w:right="237"/>
        <w:jc w:val="both"/>
        <w:rPr>
          <w:sz w:val="24"/>
          <w:szCs w:val="24"/>
        </w:rPr>
      </w:pPr>
      <w:r w:rsidRPr="00965663">
        <w:rPr>
          <w:sz w:val="24"/>
          <w:szCs w:val="24"/>
        </w:rPr>
        <w:t xml:space="preserve">Treharne </w:t>
      </w:r>
      <w:r w:rsidR="00BB41EE" w:rsidRPr="00965663">
        <w:rPr>
          <w:sz w:val="24"/>
          <w:szCs w:val="24"/>
        </w:rPr>
        <w:t xml:space="preserve">(2020) </w:t>
      </w:r>
      <w:r w:rsidRPr="00965663">
        <w:rPr>
          <w:sz w:val="24"/>
          <w:szCs w:val="24"/>
        </w:rPr>
        <w:t>chair</w:t>
      </w:r>
      <w:r w:rsidR="00EC1873" w:rsidRPr="00965663">
        <w:rPr>
          <w:sz w:val="24"/>
          <w:szCs w:val="24"/>
        </w:rPr>
        <w:t xml:space="preserve"> of the South Wales Police Federation </w:t>
      </w:r>
      <w:r w:rsidRPr="00965663">
        <w:rPr>
          <w:sz w:val="24"/>
          <w:szCs w:val="24"/>
        </w:rPr>
        <w:t xml:space="preserve">recently said the ‘pressure of policing the pandemic is taking its toll on officers’. The findings of the annual pay and morale survey revealed that 74% of employees </w:t>
      </w:r>
      <w:r w:rsidR="000E4FAF" w:rsidRPr="00965663">
        <w:rPr>
          <w:sz w:val="24"/>
          <w:szCs w:val="24"/>
        </w:rPr>
        <w:t xml:space="preserve">said Force morale is low and 77% did not feel fairly paid </w:t>
      </w:r>
      <w:r w:rsidR="0016122F" w:rsidRPr="00965663">
        <w:rPr>
          <w:sz w:val="24"/>
          <w:szCs w:val="24"/>
        </w:rPr>
        <w:t xml:space="preserve">for </w:t>
      </w:r>
      <w:r w:rsidR="000E4FAF" w:rsidRPr="00965663">
        <w:rPr>
          <w:sz w:val="24"/>
          <w:szCs w:val="24"/>
        </w:rPr>
        <w:t xml:space="preserve">the hazards they face. </w:t>
      </w:r>
      <w:r w:rsidR="002E53F9" w:rsidRPr="00965663">
        <w:rPr>
          <w:sz w:val="24"/>
          <w:szCs w:val="24"/>
        </w:rPr>
        <w:t xml:space="preserve">Furthermore, </w:t>
      </w:r>
      <w:r w:rsidR="000E4FAF" w:rsidRPr="00965663">
        <w:rPr>
          <w:sz w:val="24"/>
          <w:szCs w:val="24"/>
        </w:rPr>
        <w:t xml:space="preserve">Treharne said </w:t>
      </w:r>
      <w:r w:rsidR="002E53F9" w:rsidRPr="00965663">
        <w:rPr>
          <w:sz w:val="24"/>
          <w:szCs w:val="24"/>
        </w:rPr>
        <w:t xml:space="preserve">police officers ‘have </w:t>
      </w:r>
      <w:r w:rsidR="000E4FAF" w:rsidRPr="00965663">
        <w:rPr>
          <w:sz w:val="24"/>
          <w:szCs w:val="24"/>
        </w:rPr>
        <w:t>been turned into villai</w:t>
      </w:r>
      <w:r w:rsidR="0016122F" w:rsidRPr="00965663">
        <w:rPr>
          <w:sz w:val="24"/>
          <w:szCs w:val="24"/>
        </w:rPr>
        <w:t xml:space="preserve">ns of this pandemic by some’. </w:t>
      </w:r>
      <w:r w:rsidR="002E53F9" w:rsidRPr="00965663">
        <w:rPr>
          <w:sz w:val="24"/>
          <w:szCs w:val="24"/>
        </w:rPr>
        <w:t>Assaults on police officers has increased within the last year and this is a worrying statistic, nobody should come to work in the fear of being assaul</w:t>
      </w:r>
      <w:r w:rsidR="00C50338" w:rsidRPr="00965663">
        <w:rPr>
          <w:sz w:val="24"/>
          <w:szCs w:val="24"/>
        </w:rPr>
        <w:t>ted and this is not acceptable, b</w:t>
      </w:r>
      <w:r w:rsidR="002E53F9" w:rsidRPr="00965663">
        <w:rPr>
          <w:sz w:val="24"/>
          <w:szCs w:val="24"/>
        </w:rPr>
        <w:t xml:space="preserve">eing assaulted on duty can have a psychological </w:t>
      </w:r>
      <w:r w:rsidR="00C50338" w:rsidRPr="00965663">
        <w:rPr>
          <w:sz w:val="24"/>
          <w:szCs w:val="24"/>
        </w:rPr>
        <w:t>effect on</w:t>
      </w:r>
      <w:r w:rsidR="00BA35E6" w:rsidRPr="00965663">
        <w:rPr>
          <w:sz w:val="24"/>
          <w:szCs w:val="24"/>
        </w:rPr>
        <w:t xml:space="preserve"> your wellbeing,</w:t>
      </w:r>
      <w:r w:rsidR="00C50338" w:rsidRPr="00965663">
        <w:rPr>
          <w:sz w:val="24"/>
          <w:szCs w:val="24"/>
        </w:rPr>
        <w:t xml:space="preserve"> resilience</w:t>
      </w:r>
      <w:r w:rsidR="00BA35E6" w:rsidRPr="00965663">
        <w:rPr>
          <w:sz w:val="24"/>
          <w:szCs w:val="24"/>
        </w:rPr>
        <w:t xml:space="preserve"> and performance</w:t>
      </w:r>
      <w:r w:rsidR="00C50338" w:rsidRPr="00965663">
        <w:rPr>
          <w:sz w:val="24"/>
          <w:szCs w:val="24"/>
        </w:rPr>
        <w:t xml:space="preserve">. </w:t>
      </w:r>
    </w:p>
    <w:p w14:paraId="49778CDD" w14:textId="211B07DE" w:rsidR="00BA35E6" w:rsidRPr="00965663" w:rsidRDefault="00BA35E6" w:rsidP="00965663">
      <w:pPr>
        <w:ind w:right="237"/>
        <w:jc w:val="both"/>
        <w:rPr>
          <w:sz w:val="24"/>
          <w:szCs w:val="24"/>
        </w:rPr>
      </w:pPr>
    </w:p>
    <w:p w14:paraId="250997CE" w14:textId="23CCB889" w:rsidR="00BA35E6" w:rsidRPr="00965663" w:rsidRDefault="00BA35E6" w:rsidP="00965663">
      <w:pPr>
        <w:ind w:right="237"/>
        <w:jc w:val="both"/>
        <w:rPr>
          <w:sz w:val="24"/>
          <w:szCs w:val="24"/>
        </w:rPr>
      </w:pPr>
      <w:r w:rsidRPr="00965663">
        <w:rPr>
          <w:sz w:val="24"/>
          <w:szCs w:val="24"/>
        </w:rPr>
        <w:t xml:space="preserve">Personally, I feel as though the most </w:t>
      </w:r>
      <w:r w:rsidR="00204E17" w:rsidRPr="00965663">
        <w:rPr>
          <w:sz w:val="24"/>
          <w:szCs w:val="24"/>
        </w:rPr>
        <w:t xml:space="preserve">significant finding from the survey was that 53% of respondents did not feel valued within the police and 57% said they wouldn’t recommend joining the police to others. This is a disappointing statistic as it would certainly affect employee performance and attitude. These figures also contradict the South Wales Police motto of being ‘proud, positive and professional’ as employees do not feel respected in their respective roles. </w:t>
      </w:r>
    </w:p>
    <w:p w14:paraId="7FD0272C" w14:textId="26023FD9" w:rsidR="00204E17" w:rsidRPr="00965663" w:rsidRDefault="00204E17" w:rsidP="00965663">
      <w:pPr>
        <w:ind w:right="237"/>
        <w:jc w:val="both"/>
        <w:rPr>
          <w:sz w:val="24"/>
          <w:szCs w:val="24"/>
        </w:rPr>
      </w:pPr>
    </w:p>
    <w:p w14:paraId="764C5A19" w14:textId="77777777" w:rsidR="0011108A" w:rsidRPr="00965663" w:rsidRDefault="00D204CA" w:rsidP="00965663">
      <w:pPr>
        <w:ind w:right="237"/>
        <w:jc w:val="both"/>
        <w:rPr>
          <w:sz w:val="24"/>
          <w:szCs w:val="24"/>
        </w:rPr>
      </w:pPr>
      <w:r w:rsidRPr="00965663">
        <w:rPr>
          <w:sz w:val="24"/>
          <w:szCs w:val="24"/>
        </w:rPr>
        <w:t>Johnson and Scholes (1992) identified distinctive elements of the ‘Cultural model’ which contribute to the pattern of work values</w:t>
      </w:r>
      <w:r w:rsidR="0011108A" w:rsidRPr="00965663">
        <w:rPr>
          <w:sz w:val="24"/>
          <w:szCs w:val="24"/>
        </w:rPr>
        <w:t xml:space="preserve">. Symbols is one of those </w:t>
      </w:r>
      <w:r w:rsidRPr="00965663">
        <w:rPr>
          <w:sz w:val="24"/>
          <w:szCs w:val="24"/>
        </w:rPr>
        <w:t>elements. This is ultimately the visual representation of the organisation. Within a policing environment the symbol shown to the public is the uniform worn by all officers and the warrant card they carry. I feel privileged to wea</w:t>
      </w:r>
      <w:r w:rsidR="0011108A" w:rsidRPr="00965663">
        <w:rPr>
          <w:sz w:val="24"/>
          <w:szCs w:val="24"/>
        </w:rPr>
        <w:t xml:space="preserve">r the uniform and thankful for the opportunity to be a part of the emergency services. </w:t>
      </w:r>
    </w:p>
    <w:p w14:paraId="23422EBB" w14:textId="77777777" w:rsidR="0011108A" w:rsidRPr="00965663" w:rsidRDefault="0011108A" w:rsidP="00965663">
      <w:pPr>
        <w:ind w:right="237"/>
        <w:jc w:val="both"/>
        <w:rPr>
          <w:sz w:val="24"/>
          <w:szCs w:val="24"/>
        </w:rPr>
      </w:pPr>
    </w:p>
    <w:p w14:paraId="0C8D5449" w14:textId="158F1636" w:rsidR="001926E3" w:rsidRPr="00965663" w:rsidRDefault="0011108A" w:rsidP="00965663">
      <w:pPr>
        <w:ind w:right="237"/>
        <w:jc w:val="both"/>
        <w:rPr>
          <w:sz w:val="24"/>
          <w:szCs w:val="24"/>
        </w:rPr>
      </w:pPr>
      <w:r w:rsidRPr="00965663">
        <w:rPr>
          <w:sz w:val="24"/>
          <w:szCs w:val="24"/>
        </w:rPr>
        <w:t>Although, the pandemic has proven times are tough at the moment hopefully morale across the Force will improve in the near future and this will show through pub</w:t>
      </w:r>
      <w:r w:rsidR="001926E3" w:rsidRPr="00965663">
        <w:rPr>
          <w:sz w:val="24"/>
          <w:szCs w:val="24"/>
        </w:rPr>
        <w:t>lic confidence.</w:t>
      </w:r>
    </w:p>
    <w:p w14:paraId="2D53C054" w14:textId="359EF3E6" w:rsidR="001926E3" w:rsidRPr="00965663" w:rsidRDefault="001926E3" w:rsidP="00965663">
      <w:pPr>
        <w:ind w:right="237"/>
        <w:jc w:val="both"/>
        <w:rPr>
          <w:sz w:val="24"/>
          <w:szCs w:val="24"/>
        </w:rPr>
      </w:pPr>
    </w:p>
    <w:p w14:paraId="74D9B32B" w14:textId="4275BFC3" w:rsidR="00491A9A" w:rsidRPr="00965663" w:rsidRDefault="001926E3" w:rsidP="00965663">
      <w:pPr>
        <w:ind w:right="237"/>
        <w:jc w:val="both"/>
        <w:rPr>
          <w:sz w:val="24"/>
          <w:szCs w:val="24"/>
        </w:rPr>
      </w:pPr>
      <w:r w:rsidRPr="00965663">
        <w:rPr>
          <w:sz w:val="24"/>
          <w:szCs w:val="24"/>
        </w:rPr>
        <w:t>In relation to ethical</w:t>
      </w:r>
      <w:r w:rsidR="00BA046E" w:rsidRPr="00965663">
        <w:rPr>
          <w:sz w:val="24"/>
          <w:szCs w:val="24"/>
        </w:rPr>
        <w:t xml:space="preserve"> standa</w:t>
      </w:r>
      <w:r w:rsidR="00DD177C" w:rsidRPr="00965663">
        <w:rPr>
          <w:sz w:val="24"/>
          <w:szCs w:val="24"/>
        </w:rPr>
        <w:t>rds the organisation has</w:t>
      </w:r>
      <w:r w:rsidR="002E27A1" w:rsidRPr="00965663">
        <w:rPr>
          <w:sz w:val="24"/>
          <w:szCs w:val="24"/>
        </w:rPr>
        <w:t xml:space="preserve"> always set</w:t>
      </w:r>
      <w:r w:rsidR="00DD177C" w:rsidRPr="00965663">
        <w:rPr>
          <w:sz w:val="24"/>
          <w:szCs w:val="24"/>
        </w:rPr>
        <w:t xml:space="preserve"> high standards on </w:t>
      </w:r>
      <w:r w:rsidR="00BA046E" w:rsidRPr="00965663">
        <w:rPr>
          <w:sz w:val="24"/>
          <w:szCs w:val="24"/>
        </w:rPr>
        <w:t xml:space="preserve">all police officers </w:t>
      </w:r>
      <w:r w:rsidR="00DD177C" w:rsidRPr="00965663">
        <w:rPr>
          <w:sz w:val="24"/>
          <w:szCs w:val="24"/>
        </w:rPr>
        <w:t xml:space="preserve">to </w:t>
      </w:r>
      <w:r w:rsidR="002E27A1" w:rsidRPr="00965663">
        <w:rPr>
          <w:sz w:val="24"/>
          <w:szCs w:val="24"/>
        </w:rPr>
        <w:t>abide by the 10 standards of professional behaviour and decision making to be at the forefront of the code of ethics and national decision model.</w:t>
      </w:r>
      <w:r w:rsidR="00BA046E" w:rsidRPr="00965663">
        <w:rPr>
          <w:sz w:val="24"/>
          <w:szCs w:val="24"/>
        </w:rPr>
        <w:t xml:space="preserve"> </w:t>
      </w:r>
      <w:r w:rsidR="002E27A1" w:rsidRPr="00965663">
        <w:rPr>
          <w:sz w:val="24"/>
          <w:szCs w:val="24"/>
        </w:rPr>
        <w:t>Police officers need to make a cons</w:t>
      </w:r>
      <w:r w:rsidR="00491A9A" w:rsidRPr="00965663">
        <w:rPr>
          <w:sz w:val="24"/>
          <w:szCs w:val="24"/>
        </w:rPr>
        <w:t xml:space="preserve">cious decision to act ethically regardless of the circumstances they are faced with. </w:t>
      </w:r>
    </w:p>
    <w:p w14:paraId="7639159C" w14:textId="67BA51D1" w:rsidR="00491A9A" w:rsidRPr="00965663" w:rsidRDefault="00491A9A" w:rsidP="00965663">
      <w:pPr>
        <w:ind w:right="237"/>
        <w:jc w:val="both"/>
        <w:rPr>
          <w:sz w:val="24"/>
          <w:szCs w:val="24"/>
        </w:rPr>
      </w:pPr>
    </w:p>
    <w:p w14:paraId="6604579F" w14:textId="3A01AC06" w:rsidR="00FF7784" w:rsidRPr="00965663" w:rsidRDefault="00491A9A" w:rsidP="00965663">
      <w:pPr>
        <w:ind w:right="237"/>
        <w:jc w:val="both"/>
        <w:rPr>
          <w:sz w:val="24"/>
          <w:szCs w:val="24"/>
        </w:rPr>
      </w:pPr>
      <w:r w:rsidRPr="00965663">
        <w:rPr>
          <w:sz w:val="24"/>
          <w:szCs w:val="24"/>
        </w:rPr>
        <w:t>Ethics is an intensely personal and sensitive topic for many officers as it revolves around their career, reputation and life. There are many factors such as anxiety, exhaustion, remoteness and peer pressure which may signal a decline in ethical behaviour. If an officer feels as though they</w:t>
      </w:r>
      <w:r w:rsidR="00727110" w:rsidRPr="00965663">
        <w:rPr>
          <w:sz w:val="24"/>
          <w:szCs w:val="24"/>
        </w:rPr>
        <w:t xml:space="preserve"> are suffering and pressures</w:t>
      </w:r>
      <w:r w:rsidRPr="00965663">
        <w:rPr>
          <w:sz w:val="24"/>
          <w:szCs w:val="24"/>
        </w:rPr>
        <w:t xml:space="preserve"> </w:t>
      </w:r>
      <w:r w:rsidR="00727110" w:rsidRPr="00965663">
        <w:rPr>
          <w:sz w:val="24"/>
          <w:szCs w:val="24"/>
        </w:rPr>
        <w:t>begin</w:t>
      </w:r>
      <w:r w:rsidRPr="00965663">
        <w:rPr>
          <w:sz w:val="24"/>
          <w:szCs w:val="24"/>
        </w:rPr>
        <w:t xml:space="preserve"> to form, they are encouraged to address them and seek meaningful support. </w:t>
      </w:r>
    </w:p>
    <w:p w14:paraId="43249D6C" w14:textId="2598949C" w:rsidR="00491A9A" w:rsidRPr="00965663" w:rsidRDefault="00491A9A" w:rsidP="00965663">
      <w:pPr>
        <w:ind w:right="237"/>
        <w:jc w:val="both"/>
        <w:rPr>
          <w:sz w:val="24"/>
          <w:szCs w:val="24"/>
        </w:rPr>
      </w:pPr>
    </w:p>
    <w:p w14:paraId="6989FA3D" w14:textId="34207145" w:rsidR="00491A9A" w:rsidRPr="00965663" w:rsidRDefault="00491A9A" w:rsidP="00965663">
      <w:pPr>
        <w:ind w:right="237"/>
        <w:jc w:val="both"/>
        <w:rPr>
          <w:sz w:val="24"/>
          <w:szCs w:val="24"/>
        </w:rPr>
      </w:pPr>
      <w:r w:rsidRPr="00965663">
        <w:rPr>
          <w:sz w:val="24"/>
          <w:szCs w:val="24"/>
        </w:rPr>
        <w:t>Within South Wales Police</w:t>
      </w:r>
      <w:r w:rsidR="00381024" w:rsidRPr="00965663">
        <w:rPr>
          <w:sz w:val="24"/>
          <w:szCs w:val="24"/>
        </w:rPr>
        <w:t xml:space="preserve"> the LGBT (Lesbian Gay Bisexual Transsexual) network has been created to improve equality and diversity within SWP. They look to build a </w:t>
      </w:r>
      <w:r w:rsidR="00381024" w:rsidRPr="00965663">
        <w:rPr>
          <w:sz w:val="24"/>
          <w:szCs w:val="24"/>
        </w:rPr>
        <w:lastRenderedPageBreak/>
        <w:t xml:space="preserve">relationship with those existing members of the community and introduce mentoring schemes to </w:t>
      </w:r>
      <w:r w:rsidR="00C207B9" w:rsidRPr="00965663">
        <w:rPr>
          <w:sz w:val="24"/>
          <w:szCs w:val="24"/>
        </w:rPr>
        <w:t xml:space="preserve">new </w:t>
      </w:r>
      <w:r w:rsidR="00381024" w:rsidRPr="00965663">
        <w:rPr>
          <w:sz w:val="24"/>
          <w:szCs w:val="24"/>
        </w:rPr>
        <w:t xml:space="preserve">LGBT officers. Likewise, the organisation promotes diversity and welcome’s people from the BAME (Black Asian </w:t>
      </w:r>
      <w:r w:rsidR="00C207B9" w:rsidRPr="00965663">
        <w:rPr>
          <w:sz w:val="24"/>
          <w:szCs w:val="24"/>
        </w:rPr>
        <w:t xml:space="preserve">and Minority Ethnic) community, all officers should feel as though they are treated with fairness and respect. </w:t>
      </w:r>
    </w:p>
    <w:p w14:paraId="55A6189B" w14:textId="22258665" w:rsidR="00014FD6" w:rsidRPr="00965663" w:rsidRDefault="00C207B9" w:rsidP="00965663">
      <w:pPr>
        <w:ind w:right="237"/>
        <w:jc w:val="both"/>
        <w:rPr>
          <w:sz w:val="24"/>
          <w:szCs w:val="24"/>
        </w:rPr>
      </w:pPr>
      <w:r w:rsidRPr="00965663">
        <w:rPr>
          <w:sz w:val="24"/>
          <w:szCs w:val="24"/>
        </w:rPr>
        <w:br/>
        <w:t>To conclude, I feel as though Organisational Justice within our working environment revolves aro</w:t>
      </w:r>
      <w:r w:rsidR="00014FD6" w:rsidRPr="00965663">
        <w:rPr>
          <w:sz w:val="24"/>
          <w:szCs w:val="24"/>
        </w:rPr>
        <w:t>und the perception of fairness. It is very difficult to please every individual due to the nature o</w:t>
      </w:r>
      <w:r w:rsidR="00641BF0" w:rsidRPr="00965663">
        <w:rPr>
          <w:sz w:val="24"/>
          <w:szCs w:val="24"/>
        </w:rPr>
        <w:t>f the job. However,</w:t>
      </w:r>
      <w:r w:rsidR="00014FD6" w:rsidRPr="00965663">
        <w:rPr>
          <w:sz w:val="24"/>
          <w:szCs w:val="24"/>
        </w:rPr>
        <w:t xml:space="preserve"> opportunities through surveys and training days are in place to express views and feelings. </w:t>
      </w:r>
    </w:p>
    <w:p w14:paraId="3E7F0AFE" w14:textId="77777777" w:rsidR="00014FD6" w:rsidRPr="00965663" w:rsidRDefault="00014FD6" w:rsidP="00965663">
      <w:pPr>
        <w:ind w:right="237"/>
        <w:jc w:val="both"/>
        <w:rPr>
          <w:sz w:val="24"/>
          <w:szCs w:val="24"/>
        </w:rPr>
      </w:pPr>
    </w:p>
    <w:p w14:paraId="7B9DD021" w14:textId="0E250D61" w:rsidR="00C207B9" w:rsidRPr="00965663" w:rsidRDefault="00C207B9" w:rsidP="00965663">
      <w:pPr>
        <w:ind w:right="237"/>
        <w:jc w:val="both"/>
        <w:rPr>
          <w:sz w:val="24"/>
          <w:szCs w:val="24"/>
        </w:rPr>
      </w:pPr>
      <w:r w:rsidRPr="00965663">
        <w:rPr>
          <w:sz w:val="24"/>
          <w:szCs w:val="24"/>
        </w:rPr>
        <w:t>The police is an organisation that is closel</w:t>
      </w:r>
      <w:r w:rsidR="00014FD6" w:rsidRPr="00965663">
        <w:rPr>
          <w:sz w:val="24"/>
          <w:szCs w:val="24"/>
        </w:rPr>
        <w:t xml:space="preserve">y monitored and scrutinised on times. In these current circumstances of the pandemic, officer should try to inspire and motivate each other to get through the challenging circumstances while maintaining professional standards.  </w:t>
      </w:r>
    </w:p>
    <w:p w14:paraId="19B07B2E" w14:textId="023F8835" w:rsidR="00C207B9" w:rsidRPr="00965663" w:rsidRDefault="00C207B9" w:rsidP="00965663">
      <w:pPr>
        <w:ind w:right="237"/>
        <w:jc w:val="both"/>
        <w:rPr>
          <w:sz w:val="24"/>
          <w:szCs w:val="24"/>
        </w:rPr>
      </w:pPr>
    </w:p>
    <w:p w14:paraId="5A58FC3F" w14:textId="75A94E0B" w:rsidR="00FD0A79" w:rsidRPr="00965663" w:rsidRDefault="00FD0A79" w:rsidP="00965663">
      <w:pPr>
        <w:ind w:right="237"/>
        <w:jc w:val="both"/>
        <w:rPr>
          <w:sz w:val="24"/>
          <w:szCs w:val="24"/>
        </w:rPr>
      </w:pPr>
      <w:r w:rsidRPr="00965663">
        <w:rPr>
          <w:sz w:val="24"/>
          <w:szCs w:val="24"/>
        </w:rPr>
        <w:t xml:space="preserve">Word Count </w:t>
      </w:r>
      <w:r w:rsidR="00D456E5" w:rsidRPr="00965663">
        <w:rPr>
          <w:sz w:val="24"/>
          <w:szCs w:val="24"/>
        </w:rPr>
        <w:t xml:space="preserve">- </w:t>
      </w:r>
      <w:r w:rsidR="00965663">
        <w:rPr>
          <w:sz w:val="24"/>
          <w:szCs w:val="24"/>
        </w:rPr>
        <w:t>994</w:t>
      </w:r>
    </w:p>
    <w:p w14:paraId="36921C74" w14:textId="77777777" w:rsidR="00C207B9" w:rsidRPr="00965663" w:rsidRDefault="00C207B9" w:rsidP="00965663">
      <w:pPr>
        <w:ind w:right="237"/>
        <w:jc w:val="both"/>
        <w:rPr>
          <w:sz w:val="24"/>
          <w:szCs w:val="24"/>
        </w:rPr>
      </w:pPr>
    </w:p>
    <w:p w14:paraId="3AC5100E" w14:textId="0F29E4BD" w:rsidR="00491A9A" w:rsidRDefault="00491A9A" w:rsidP="00340E9A">
      <w:pPr>
        <w:ind w:right="237"/>
        <w:jc w:val="both"/>
        <w:rPr>
          <w:rFonts w:asciiTheme="minorHAnsi" w:hAnsiTheme="minorHAnsi" w:cstheme="minorHAnsi"/>
          <w:sz w:val="24"/>
          <w:szCs w:val="24"/>
        </w:rPr>
      </w:pPr>
    </w:p>
    <w:p w14:paraId="5538CD19" w14:textId="77777777" w:rsidR="00491A9A" w:rsidRPr="00491A9A" w:rsidRDefault="00491A9A" w:rsidP="00340E9A">
      <w:pPr>
        <w:ind w:right="237"/>
        <w:jc w:val="both"/>
        <w:rPr>
          <w:rFonts w:asciiTheme="minorHAnsi" w:hAnsiTheme="minorHAnsi" w:cstheme="minorHAnsi"/>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E64A2A">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71ABB69B" w14:textId="77777777" w:rsidR="00DF4CF5" w:rsidRPr="00DF4CF5" w:rsidRDefault="00DF4CF5" w:rsidP="5B63D80E">
      <w:pPr>
        <w:overflowPunct/>
        <w:autoSpaceDE/>
        <w:autoSpaceDN/>
        <w:adjustRightInd/>
        <w:spacing w:line="259" w:lineRule="auto"/>
        <w:ind w:right="237"/>
        <w:jc w:val="both"/>
        <w:textAlignment w:val="auto"/>
        <w:rPr>
          <w:b/>
          <w:bCs/>
          <w:color w:val="auto"/>
          <w:sz w:val="24"/>
          <w:szCs w:val="24"/>
        </w:rPr>
      </w:pPr>
      <w:r w:rsidRPr="5B63D80E">
        <w:rPr>
          <w:b/>
          <w:bCs/>
          <w:color w:val="auto"/>
          <w:sz w:val="24"/>
          <w:szCs w:val="24"/>
        </w:rPr>
        <w:t>Evidence based policing,</w:t>
      </w:r>
      <w:r w:rsidRPr="5B63D80E">
        <w:rPr>
          <w:b/>
          <w:bCs/>
          <w:color w:val="auto"/>
          <w:sz w:val="24"/>
          <w:szCs w:val="24"/>
          <w:lang w:val="en-US"/>
        </w:rPr>
        <w:t xml:space="preserve"> Research Methods and Skills</w:t>
      </w:r>
      <w:r w:rsidRPr="5B63D80E">
        <w:rPr>
          <w:b/>
          <w:bCs/>
          <w:color w:val="auto"/>
          <w:sz w:val="24"/>
          <w:szCs w:val="24"/>
        </w:rPr>
        <w:t xml:space="preserve">, </w:t>
      </w:r>
      <w:r w:rsidRPr="5B63D80E">
        <w:rPr>
          <w:b/>
          <w:bCs/>
          <w:color w:val="auto"/>
          <w:sz w:val="24"/>
          <w:szCs w:val="24"/>
          <w:lang w:val="en-US"/>
        </w:rPr>
        <w:t>Decision-making and Discretion</w:t>
      </w:r>
      <w:r w:rsidRPr="5B63D80E">
        <w:rPr>
          <w:b/>
          <w:bCs/>
          <w:color w:val="auto"/>
          <w:sz w:val="24"/>
          <w:szCs w:val="24"/>
        </w:rPr>
        <w:t> </w:t>
      </w:r>
    </w:p>
    <w:p w14:paraId="06059EE8" w14:textId="77777777" w:rsidR="00712E6F" w:rsidRPr="00270EEB" w:rsidRDefault="00712E6F" w:rsidP="00340E9A">
      <w:pPr>
        <w:ind w:right="237"/>
        <w:jc w:val="both"/>
        <w:rPr>
          <w:sz w:val="24"/>
          <w:szCs w:val="24"/>
        </w:rPr>
      </w:pPr>
    </w:p>
    <w:p w14:paraId="7DE79D7D" w14:textId="64D2A04F" w:rsidR="00025650" w:rsidRPr="00270EEB" w:rsidRDefault="5B63D80E" w:rsidP="5B63D80E">
      <w:pPr>
        <w:ind w:right="237"/>
        <w:jc w:val="both"/>
        <w:rPr>
          <w:sz w:val="24"/>
          <w:szCs w:val="24"/>
        </w:rPr>
      </w:pPr>
      <w:r w:rsidRPr="5B63D80E">
        <w:rPr>
          <w:sz w:val="24"/>
          <w:szCs w:val="24"/>
        </w:rPr>
        <w:t xml:space="preserve">You must choose </w:t>
      </w:r>
      <w:r w:rsidRPr="5B63D80E">
        <w:rPr>
          <w:b/>
          <w:bCs/>
          <w:sz w:val="24"/>
          <w:szCs w:val="24"/>
          <w:u w:val="single"/>
        </w:rPr>
        <w:t>a policing incident</w:t>
      </w:r>
      <w:r w:rsidRPr="5B63D80E">
        <w:rPr>
          <w:b/>
          <w:bCs/>
          <w:sz w:val="24"/>
          <w:szCs w:val="24"/>
        </w:rPr>
        <w:t xml:space="preserve"> </w:t>
      </w:r>
      <w:r w:rsidRPr="5B63D80E">
        <w:rPr>
          <w:sz w:val="24"/>
          <w:szCs w:val="24"/>
        </w:rPr>
        <w:t>involving a partnership approach which you played a significant role with an offender/service</w:t>
      </w:r>
      <w:r w:rsidRPr="5B63D80E">
        <w:rPr>
          <w:b/>
          <w:bCs/>
          <w:sz w:val="24"/>
          <w:szCs w:val="24"/>
        </w:rPr>
        <w:t xml:space="preserve"> </w:t>
      </w:r>
      <w:r w:rsidRPr="5B63D80E">
        <w:rPr>
          <w:sz w:val="24"/>
          <w:szCs w:val="24"/>
        </w:rPr>
        <w:t xml:space="preserve">user/victim and reflect on what happened. </w:t>
      </w:r>
    </w:p>
    <w:p w14:paraId="03F912AE" w14:textId="77777777"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7FD84E4E">
        <w:tc>
          <w:tcPr>
            <w:tcW w:w="10188" w:type="dxa"/>
            <w:shd w:val="clear" w:color="auto" w:fill="auto"/>
          </w:tcPr>
          <w:p w14:paraId="6834F12D" w14:textId="77777777" w:rsidR="00DF4CF5" w:rsidRDefault="00DF4CF5" w:rsidP="31856DE5">
            <w:pPr>
              <w:overflowPunct/>
              <w:autoSpaceDE/>
              <w:autoSpaceDN/>
              <w:adjustRightInd/>
              <w:textAlignment w:val="auto"/>
              <w:rPr>
                <w:rStyle w:val="normaltextrun"/>
                <w:sz w:val="18"/>
                <w:szCs w:val="18"/>
                <w:lang w:val="en-US"/>
              </w:rPr>
            </w:pPr>
          </w:p>
          <w:p w14:paraId="72487CC8" w14:textId="351F63EA" w:rsidR="00DF4CF5" w:rsidRPr="00270EEB" w:rsidRDefault="31856DE5" w:rsidP="31856DE5">
            <w:pPr>
              <w:ind w:right="237"/>
              <w:jc w:val="both"/>
              <w:rPr>
                <w:sz w:val="24"/>
                <w:szCs w:val="24"/>
              </w:rPr>
            </w:pPr>
            <w:r w:rsidRPr="31856DE5">
              <w:rPr>
                <w:b/>
                <w:bCs/>
                <w:sz w:val="24"/>
                <w:szCs w:val="24"/>
              </w:rPr>
              <w:t>Give a brief description</w:t>
            </w:r>
            <w:r w:rsidRPr="31856DE5">
              <w:rPr>
                <w:sz w:val="24"/>
                <w:szCs w:val="24"/>
              </w:rPr>
              <w:t xml:space="preserve"> of the problem including social and legislative contexts and any relevant cultural, ethnicity and language issues. </w:t>
            </w:r>
          </w:p>
          <w:p w14:paraId="6C1EBD13" w14:textId="77777777" w:rsidR="00DF4CF5" w:rsidRDefault="00DF4CF5" w:rsidP="31856DE5">
            <w:pPr>
              <w:overflowPunct/>
              <w:autoSpaceDE/>
              <w:autoSpaceDN/>
              <w:adjustRightInd/>
              <w:textAlignment w:val="auto"/>
              <w:rPr>
                <w:sz w:val="24"/>
                <w:szCs w:val="24"/>
              </w:rPr>
            </w:pPr>
          </w:p>
          <w:p w14:paraId="787A7F59" w14:textId="6DFDA9F4" w:rsidR="00DF4CF5" w:rsidRPr="00DF4CF5" w:rsidRDefault="31856DE5" w:rsidP="31856DE5">
            <w:pPr>
              <w:overflowPunct/>
              <w:autoSpaceDE/>
              <w:autoSpaceDN/>
              <w:adjustRightInd/>
              <w:textAlignment w:val="auto"/>
              <w:rPr>
                <w:sz w:val="24"/>
                <w:szCs w:val="24"/>
              </w:rPr>
            </w:pPr>
            <w:r w:rsidRPr="31856DE5">
              <w:rPr>
                <w:sz w:val="24"/>
                <w:szCs w:val="24"/>
              </w:rPr>
              <w:t xml:space="preserve">What options did you consider when adopting a multi-agency approach? </w:t>
            </w:r>
          </w:p>
          <w:p w14:paraId="15147C81" w14:textId="77777777" w:rsidR="00DF4CF5" w:rsidRPr="00DF4CF5" w:rsidRDefault="00DF4CF5" w:rsidP="31856DE5">
            <w:pPr>
              <w:overflowPunct/>
              <w:autoSpaceDE/>
              <w:autoSpaceDN/>
              <w:adjustRightInd/>
              <w:textAlignment w:val="auto"/>
              <w:rPr>
                <w:sz w:val="24"/>
                <w:szCs w:val="24"/>
              </w:rPr>
            </w:pPr>
          </w:p>
          <w:p w14:paraId="210494C7" w14:textId="2FB6581B" w:rsidR="00DF4CF5" w:rsidRPr="00DF4CF5" w:rsidRDefault="7FD84E4E" w:rsidP="7FD84E4E">
            <w:pPr>
              <w:overflowPunct/>
              <w:autoSpaceDE/>
              <w:autoSpaceDN/>
              <w:adjustRightInd/>
              <w:textAlignment w:val="auto"/>
              <w:rPr>
                <w:sz w:val="24"/>
                <w:szCs w:val="24"/>
              </w:rPr>
            </w:pPr>
            <w:r w:rsidRPr="7FD84E4E">
              <w:rPr>
                <w:sz w:val="24"/>
                <w:szCs w:val="24"/>
              </w:rPr>
              <w:t>How did you decide on the most appropriate option to mitigate or resolve the problem and how did you evaluate the available evidence?</w:t>
            </w:r>
          </w:p>
          <w:p w14:paraId="5F62A68F" w14:textId="58C8E4F2" w:rsidR="00025650" w:rsidRDefault="00025650" w:rsidP="31856DE5">
            <w:pPr>
              <w:ind w:right="237"/>
              <w:rPr>
                <w:sz w:val="24"/>
                <w:szCs w:val="24"/>
              </w:rPr>
            </w:pPr>
          </w:p>
          <w:p w14:paraId="5256A795" w14:textId="0DDC8F7B" w:rsidR="00DF4CF5" w:rsidRPr="00DF4CF5" w:rsidRDefault="31856DE5" w:rsidP="31856DE5">
            <w:pPr>
              <w:overflowPunct/>
              <w:autoSpaceDE/>
              <w:autoSpaceDN/>
              <w:adjustRightInd/>
              <w:textAlignment w:val="auto"/>
              <w:rPr>
                <w:sz w:val="24"/>
                <w:szCs w:val="24"/>
              </w:rPr>
            </w:pPr>
            <w:r w:rsidRPr="31856DE5">
              <w:rPr>
                <w:sz w:val="24"/>
                <w:szCs w:val="24"/>
              </w:rPr>
              <w:t>Justify your intervention and highlight potential consequences.</w:t>
            </w:r>
          </w:p>
          <w:p w14:paraId="7E9F2456" w14:textId="3A41E04B" w:rsidR="00417925" w:rsidRDefault="00417925" w:rsidP="31856DE5">
            <w:pPr>
              <w:ind w:right="237"/>
              <w:jc w:val="both"/>
              <w:rPr>
                <w:sz w:val="24"/>
                <w:szCs w:val="24"/>
              </w:rPr>
            </w:pPr>
          </w:p>
          <w:p w14:paraId="3FA823A9" w14:textId="77777777" w:rsidR="00C7108B" w:rsidRPr="00270EEB" w:rsidRDefault="00C7108B" w:rsidP="31856DE5">
            <w:pPr>
              <w:ind w:right="237"/>
              <w:jc w:val="both"/>
              <w:rPr>
                <w:sz w:val="24"/>
                <w:szCs w:val="24"/>
              </w:rPr>
            </w:pPr>
          </w:p>
          <w:p w14:paraId="306CE1D6" w14:textId="38DFB01F" w:rsidR="008171E4" w:rsidRPr="00270EEB" w:rsidRDefault="31856DE5" w:rsidP="31856DE5">
            <w:pPr>
              <w:ind w:right="237"/>
              <w:jc w:val="both"/>
              <w:rPr>
                <w:sz w:val="24"/>
                <w:szCs w:val="24"/>
              </w:rPr>
            </w:pPr>
            <w:r w:rsidRPr="31856DE5">
              <w:rPr>
                <w:sz w:val="24"/>
                <w:szCs w:val="24"/>
              </w:rPr>
              <w:t xml:space="preserve">1200 words </w:t>
            </w:r>
            <w:r w:rsidRPr="31856DE5">
              <w:rPr>
                <w:i/>
                <w:iCs/>
                <w:sz w:val="24"/>
                <w:szCs w:val="24"/>
              </w:rPr>
              <w:t>(+/- 10%: include your actual word count at the end of each section)</w:t>
            </w: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79C6F38B" w14:textId="20BD647E" w:rsidR="00AA666E" w:rsidRPr="00270EEB" w:rsidRDefault="00AA666E" w:rsidP="00340E9A">
      <w:pPr>
        <w:ind w:right="237"/>
        <w:jc w:val="both"/>
        <w:rPr>
          <w:sz w:val="24"/>
          <w:szCs w:val="24"/>
        </w:rPr>
      </w:pPr>
    </w:p>
    <w:p w14:paraId="4557CCDD" w14:textId="391A18DD" w:rsidR="008B28E7" w:rsidRPr="00965663" w:rsidRDefault="00E02511" w:rsidP="00965663">
      <w:pPr>
        <w:ind w:right="237"/>
        <w:jc w:val="both"/>
        <w:rPr>
          <w:sz w:val="24"/>
          <w:szCs w:val="24"/>
        </w:rPr>
      </w:pPr>
      <w:r w:rsidRPr="00965663">
        <w:rPr>
          <w:sz w:val="24"/>
          <w:szCs w:val="24"/>
        </w:rPr>
        <w:t>Throughout</w:t>
      </w:r>
      <w:r w:rsidR="00B6178E" w:rsidRPr="00965663">
        <w:rPr>
          <w:sz w:val="24"/>
          <w:szCs w:val="24"/>
        </w:rPr>
        <w:t xml:space="preserve"> this essay I will explain</w:t>
      </w:r>
      <w:r w:rsidRPr="00965663">
        <w:rPr>
          <w:sz w:val="24"/>
          <w:szCs w:val="24"/>
        </w:rPr>
        <w:t xml:space="preserve"> how I managed to help a </w:t>
      </w:r>
      <w:r w:rsidR="00B6178E" w:rsidRPr="00965663">
        <w:rPr>
          <w:sz w:val="24"/>
          <w:szCs w:val="24"/>
        </w:rPr>
        <w:t xml:space="preserve">homeless </w:t>
      </w:r>
      <w:r w:rsidRPr="00965663">
        <w:rPr>
          <w:sz w:val="24"/>
          <w:szCs w:val="24"/>
        </w:rPr>
        <w:t xml:space="preserve">member of the </w:t>
      </w:r>
      <w:r w:rsidR="003F6429" w:rsidRPr="00965663">
        <w:rPr>
          <w:sz w:val="24"/>
          <w:szCs w:val="24"/>
        </w:rPr>
        <w:t>public</w:t>
      </w:r>
      <w:r w:rsidRPr="00965663">
        <w:rPr>
          <w:sz w:val="24"/>
          <w:szCs w:val="24"/>
        </w:rPr>
        <w:t xml:space="preserve"> the opportunity to have a new beginning through the use of partnership working and community engagement. </w:t>
      </w:r>
    </w:p>
    <w:p w14:paraId="4A953E4F" w14:textId="46ABDB55" w:rsidR="003F6429" w:rsidRPr="00965663" w:rsidRDefault="003F6429" w:rsidP="00965663">
      <w:pPr>
        <w:ind w:right="237"/>
        <w:jc w:val="both"/>
        <w:rPr>
          <w:sz w:val="24"/>
          <w:szCs w:val="24"/>
        </w:rPr>
      </w:pPr>
    </w:p>
    <w:p w14:paraId="4A0A330E" w14:textId="4C3579E2" w:rsidR="003F6429" w:rsidRPr="00965663" w:rsidRDefault="003F6429" w:rsidP="00965663">
      <w:pPr>
        <w:ind w:right="237"/>
        <w:jc w:val="both"/>
        <w:rPr>
          <w:sz w:val="24"/>
          <w:szCs w:val="24"/>
        </w:rPr>
      </w:pPr>
      <w:r w:rsidRPr="00965663">
        <w:rPr>
          <w:sz w:val="24"/>
          <w:szCs w:val="24"/>
        </w:rPr>
        <w:t>Whilst on night</w:t>
      </w:r>
      <w:r w:rsidR="00C50C45" w:rsidRPr="00965663">
        <w:rPr>
          <w:sz w:val="24"/>
          <w:szCs w:val="24"/>
        </w:rPr>
        <w:t xml:space="preserve"> duty patrols at approximately 3</w:t>
      </w:r>
      <w:r w:rsidRPr="00965663">
        <w:rPr>
          <w:sz w:val="24"/>
          <w:szCs w:val="24"/>
        </w:rPr>
        <w:t xml:space="preserve"> o’clock in the morning, myself and my colleag</w:t>
      </w:r>
      <w:r w:rsidR="0031472A" w:rsidRPr="00965663">
        <w:rPr>
          <w:sz w:val="24"/>
          <w:szCs w:val="24"/>
        </w:rPr>
        <w:t>ue have spotted</w:t>
      </w:r>
      <w:r w:rsidR="00076446" w:rsidRPr="00965663">
        <w:rPr>
          <w:sz w:val="24"/>
          <w:szCs w:val="24"/>
        </w:rPr>
        <w:t xml:space="preserve"> a young man</w:t>
      </w:r>
      <w:r w:rsidRPr="00965663">
        <w:rPr>
          <w:sz w:val="24"/>
          <w:szCs w:val="24"/>
        </w:rPr>
        <w:t xml:space="preserve"> sleeping on a street bench with a blanket over him and a ruck sack </w:t>
      </w:r>
      <w:r w:rsidR="00076446" w:rsidRPr="00965663">
        <w:rPr>
          <w:sz w:val="24"/>
          <w:szCs w:val="24"/>
        </w:rPr>
        <w:t xml:space="preserve">nearby </w:t>
      </w:r>
      <w:r w:rsidRPr="00965663">
        <w:rPr>
          <w:sz w:val="24"/>
          <w:szCs w:val="24"/>
        </w:rPr>
        <w:t xml:space="preserve">on the floor. Initially, when I woke the male up he looked very frightened </w:t>
      </w:r>
      <w:r w:rsidR="0031472A" w:rsidRPr="00965663">
        <w:rPr>
          <w:sz w:val="24"/>
          <w:szCs w:val="24"/>
        </w:rPr>
        <w:t xml:space="preserve">and anxious. </w:t>
      </w:r>
      <w:r w:rsidR="00076446" w:rsidRPr="00965663">
        <w:rPr>
          <w:sz w:val="24"/>
          <w:szCs w:val="24"/>
        </w:rPr>
        <w:t>The temperature was very low and I could only imagine how cold the male was.</w:t>
      </w:r>
    </w:p>
    <w:p w14:paraId="16A2A80B" w14:textId="1EB1ACB0" w:rsidR="0031472A" w:rsidRPr="00965663" w:rsidRDefault="0031472A" w:rsidP="00965663">
      <w:pPr>
        <w:ind w:right="237"/>
        <w:jc w:val="both"/>
        <w:rPr>
          <w:sz w:val="24"/>
          <w:szCs w:val="24"/>
        </w:rPr>
      </w:pPr>
    </w:p>
    <w:p w14:paraId="213A9D21" w14:textId="03E9A4C2" w:rsidR="0031472A" w:rsidRPr="00965663" w:rsidRDefault="00076446" w:rsidP="00965663">
      <w:pPr>
        <w:ind w:right="237"/>
        <w:jc w:val="both"/>
        <w:rPr>
          <w:sz w:val="24"/>
          <w:szCs w:val="24"/>
        </w:rPr>
      </w:pPr>
      <w:r w:rsidRPr="00965663">
        <w:rPr>
          <w:sz w:val="24"/>
          <w:szCs w:val="24"/>
        </w:rPr>
        <w:t>C</w:t>
      </w:r>
      <w:r w:rsidR="0031472A" w:rsidRPr="00965663">
        <w:rPr>
          <w:sz w:val="24"/>
          <w:szCs w:val="24"/>
        </w:rPr>
        <w:t>ommunicating with the male</w:t>
      </w:r>
      <w:r w:rsidRPr="00965663">
        <w:rPr>
          <w:sz w:val="24"/>
          <w:szCs w:val="24"/>
        </w:rPr>
        <w:t xml:space="preserve"> was difficult</w:t>
      </w:r>
      <w:r w:rsidR="0031472A" w:rsidRPr="00965663">
        <w:rPr>
          <w:sz w:val="24"/>
          <w:szCs w:val="24"/>
        </w:rPr>
        <w:t xml:space="preserve">, it was clear to see that he spoke very little to no English and he eventually </w:t>
      </w:r>
      <w:r w:rsidRPr="00965663">
        <w:rPr>
          <w:sz w:val="24"/>
          <w:szCs w:val="24"/>
        </w:rPr>
        <w:t>proved</w:t>
      </w:r>
      <w:r w:rsidR="0031472A" w:rsidRPr="00965663">
        <w:rPr>
          <w:sz w:val="24"/>
          <w:szCs w:val="24"/>
        </w:rPr>
        <w:t xml:space="preserve"> he was a Polish national</w:t>
      </w:r>
      <w:r w:rsidRPr="00965663">
        <w:rPr>
          <w:sz w:val="24"/>
          <w:szCs w:val="24"/>
        </w:rPr>
        <w:t xml:space="preserve"> by showing his passport.</w:t>
      </w:r>
      <w:r w:rsidR="00E80DE0" w:rsidRPr="00965663">
        <w:rPr>
          <w:sz w:val="24"/>
          <w:szCs w:val="24"/>
        </w:rPr>
        <w:t xml:space="preserve"> I</w:t>
      </w:r>
      <w:r w:rsidR="0031472A" w:rsidRPr="00965663">
        <w:rPr>
          <w:sz w:val="24"/>
          <w:szCs w:val="24"/>
        </w:rPr>
        <w:t xml:space="preserve"> contacted language line </w:t>
      </w:r>
      <w:r w:rsidR="00F52200" w:rsidRPr="00965663">
        <w:rPr>
          <w:sz w:val="24"/>
          <w:szCs w:val="24"/>
        </w:rPr>
        <w:t xml:space="preserve">via mobile </w:t>
      </w:r>
      <w:r w:rsidR="0031472A" w:rsidRPr="00965663">
        <w:rPr>
          <w:sz w:val="24"/>
          <w:szCs w:val="24"/>
        </w:rPr>
        <w:t>to have a better conversation with the male and in the meantime</w:t>
      </w:r>
      <w:r w:rsidRPr="00965663">
        <w:rPr>
          <w:sz w:val="24"/>
          <w:szCs w:val="24"/>
        </w:rPr>
        <w:t xml:space="preserve"> I</w:t>
      </w:r>
      <w:r w:rsidR="0031472A" w:rsidRPr="00965663">
        <w:rPr>
          <w:sz w:val="24"/>
          <w:szCs w:val="24"/>
        </w:rPr>
        <w:t xml:space="preserve"> esc</w:t>
      </w:r>
      <w:r w:rsidR="00C50C45" w:rsidRPr="00965663">
        <w:rPr>
          <w:sz w:val="24"/>
          <w:szCs w:val="24"/>
        </w:rPr>
        <w:t xml:space="preserve">orted him to the police vehicle where he could sit for more comfort and warmth. </w:t>
      </w:r>
    </w:p>
    <w:p w14:paraId="1EC7EB0B" w14:textId="0976D3CA" w:rsidR="00C0083A" w:rsidRPr="00965663" w:rsidRDefault="00C0083A" w:rsidP="00965663">
      <w:pPr>
        <w:ind w:right="237"/>
        <w:jc w:val="both"/>
        <w:rPr>
          <w:sz w:val="24"/>
          <w:szCs w:val="24"/>
        </w:rPr>
      </w:pPr>
    </w:p>
    <w:p w14:paraId="0CEB4B3C" w14:textId="277EA08D" w:rsidR="009C2A0E" w:rsidRPr="00965663" w:rsidRDefault="00F52200" w:rsidP="00965663">
      <w:pPr>
        <w:ind w:right="237"/>
        <w:jc w:val="both"/>
        <w:rPr>
          <w:sz w:val="24"/>
          <w:szCs w:val="24"/>
        </w:rPr>
      </w:pPr>
      <w:r w:rsidRPr="00965663">
        <w:rPr>
          <w:sz w:val="24"/>
          <w:szCs w:val="24"/>
        </w:rPr>
        <w:t xml:space="preserve">As I began to have a three way conversation with the Polish male and the call handler he became visibly upset. He explained how his family had </w:t>
      </w:r>
      <w:r w:rsidR="00076446" w:rsidRPr="00965663">
        <w:rPr>
          <w:sz w:val="24"/>
          <w:szCs w:val="24"/>
        </w:rPr>
        <w:t xml:space="preserve">arranged for him to travel </w:t>
      </w:r>
      <w:r w:rsidR="00811E8A" w:rsidRPr="00965663">
        <w:rPr>
          <w:sz w:val="24"/>
          <w:szCs w:val="24"/>
        </w:rPr>
        <w:t xml:space="preserve">to </w:t>
      </w:r>
      <w:r w:rsidR="00896099" w:rsidRPr="00965663">
        <w:rPr>
          <w:sz w:val="24"/>
          <w:szCs w:val="24"/>
        </w:rPr>
        <w:t xml:space="preserve">the UK to seek employment. The male was told there was industrial opportunities in </w:t>
      </w:r>
      <w:r w:rsidR="00610EA7" w:rsidRPr="00965663">
        <w:rPr>
          <w:sz w:val="24"/>
          <w:szCs w:val="24"/>
        </w:rPr>
        <w:t>fact</w:t>
      </w:r>
      <w:r w:rsidR="00896099" w:rsidRPr="00965663">
        <w:rPr>
          <w:sz w:val="24"/>
          <w:szCs w:val="24"/>
        </w:rPr>
        <w:t>ories</w:t>
      </w:r>
      <w:r w:rsidR="00610EA7" w:rsidRPr="00965663">
        <w:rPr>
          <w:sz w:val="24"/>
          <w:szCs w:val="24"/>
        </w:rPr>
        <w:t xml:space="preserve"> </w:t>
      </w:r>
      <w:r w:rsidR="00896099" w:rsidRPr="00965663">
        <w:rPr>
          <w:sz w:val="24"/>
          <w:szCs w:val="24"/>
        </w:rPr>
        <w:t>and in the meantime his family</w:t>
      </w:r>
      <w:r w:rsidR="00811E8A" w:rsidRPr="00965663">
        <w:rPr>
          <w:sz w:val="24"/>
          <w:szCs w:val="24"/>
        </w:rPr>
        <w:t xml:space="preserve"> arranged for him to</w:t>
      </w:r>
      <w:r w:rsidRPr="00965663">
        <w:rPr>
          <w:sz w:val="24"/>
          <w:szCs w:val="24"/>
        </w:rPr>
        <w:t xml:space="preserve"> st</w:t>
      </w:r>
      <w:r w:rsidR="00896099" w:rsidRPr="00965663">
        <w:rPr>
          <w:sz w:val="24"/>
          <w:szCs w:val="24"/>
        </w:rPr>
        <w:t>ay in a flat</w:t>
      </w:r>
      <w:r w:rsidRPr="00965663">
        <w:rPr>
          <w:sz w:val="24"/>
          <w:szCs w:val="24"/>
        </w:rPr>
        <w:t xml:space="preserve"> other Polish nationals who he did not know.</w:t>
      </w:r>
      <w:r w:rsidR="00896099" w:rsidRPr="00965663">
        <w:rPr>
          <w:sz w:val="24"/>
          <w:szCs w:val="24"/>
        </w:rPr>
        <w:t xml:space="preserve"> However, when the male</w:t>
      </w:r>
      <w:r w:rsidR="00610EA7" w:rsidRPr="00965663">
        <w:rPr>
          <w:sz w:val="24"/>
          <w:szCs w:val="24"/>
        </w:rPr>
        <w:t xml:space="preserve"> arrived in the </w:t>
      </w:r>
      <w:r w:rsidR="00896099" w:rsidRPr="00965663">
        <w:rPr>
          <w:sz w:val="24"/>
          <w:szCs w:val="24"/>
        </w:rPr>
        <w:t xml:space="preserve">UK, he found employment opportunities few and far between due to the current economy. </w:t>
      </w:r>
      <w:r w:rsidR="00610EA7" w:rsidRPr="00965663">
        <w:rPr>
          <w:sz w:val="24"/>
          <w:szCs w:val="24"/>
        </w:rPr>
        <w:t>This left the male s</w:t>
      </w:r>
      <w:r w:rsidR="00A967B4" w:rsidRPr="00965663">
        <w:rPr>
          <w:sz w:val="24"/>
          <w:szCs w:val="24"/>
        </w:rPr>
        <w:t>imply unemployed</w:t>
      </w:r>
      <w:r w:rsidR="00610EA7" w:rsidRPr="00965663">
        <w:rPr>
          <w:sz w:val="24"/>
          <w:szCs w:val="24"/>
        </w:rPr>
        <w:t>.</w:t>
      </w:r>
      <w:r w:rsidR="009C2A0E" w:rsidRPr="00965663">
        <w:rPr>
          <w:sz w:val="24"/>
          <w:szCs w:val="24"/>
        </w:rPr>
        <w:t xml:space="preserve"> </w:t>
      </w:r>
    </w:p>
    <w:p w14:paraId="3640E42C" w14:textId="77777777" w:rsidR="009C2A0E" w:rsidRPr="00965663" w:rsidRDefault="009C2A0E" w:rsidP="00965663">
      <w:pPr>
        <w:ind w:right="237"/>
        <w:jc w:val="both"/>
        <w:rPr>
          <w:sz w:val="24"/>
          <w:szCs w:val="24"/>
        </w:rPr>
      </w:pPr>
    </w:p>
    <w:p w14:paraId="2EA7AA0D" w14:textId="4EF2089A" w:rsidR="00F52200" w:rsidRPr="00965663" w:rsidRDefault="00076446" w:rsidP="00965663">
      <w:pPr>
        <w:ind w:right="237"/>
        <w:jc w:val="both"/>
        <w:rPr>
          <w:sz w:val="24"/>
          <w:szCs w:val="24"/>
        </w:rPr>
      </w:pPr>
      <w:r w:rsidRPr="00965663">
        <w:rPr>
          <w:sz w:val="24"/>
          <w:szCs w:val="24"/>
        </w:rPr>
        <w:t>U</w:t>
      </w:r>
      <w:r w:rsidR="00F52200" w:rsidRPr="00965663">
        <w:rPr>
          <w:sz w:val="24"/>
          <w:szCs w:val="24"/>
        </w:rPr>
        <w:t>ltimately</w:t>
      </w:r>
      <w:r w:rsidRPr="00965663">
        <w:rPr>
          <w:sz w:val="24"/>
          <w:szCs w:val="24"/>
        </w:rPr>
        <w:t xml:space="preserve">, this </w:t>
      </w:r>
      <w:r w:rsidR="00F52200" w:rsidRPr="00965663">
        <w:rPr>
          <w:sz w:val="24"/>
          <w:szCs w:val="24"/>
        </w:rPr>
        <w:t>left the male i</w:t>
      </w:r>
      <w:r w:rsidR="00811E8A" w:rsidRPr="00965663">
        <w:rPr>
          <w:sz w:val="24"/>
          <w:szCs w:val="24"/>
        </w:rPr>
        <w:t>n a very vulnerable situation as his communication was poor and he had no stability</w:t>
      </w:r>
      <w:r w:rsidR="00A967B4" w:rsidRPr="00965663">
        <w:rPr>
          <w:sz w:val="24"/>
          <w:szCs w:val="24"/>
        </w:rPr>
        <w:t xml:space="preserve"> or income</w:t>
      </w:r>
      <w:r w:rsidR="00811E8A" w:rsidRPr="00965663">
        <w:rPr>
          <w:sz w:val="24"/>
          <w:szCs w:val="24"/>
        </w:rPr>
        <w:t>. Collins (2019) defines someone who is vulnerable as ‘weak and without protection, with the result that they are easily hurt physically or emotionally.’ The male then went on to say that he had only been in the UK for 10 days and after a week of st</w:t>
      </w:r>
      <w:r w:rsidR="00331E62" w:rsidRPr="00965663">
        <w:rPr>
          <w:sz w:val="24"/>
          <w:szCs w:val="24"/>
        </w:rPr>
        <w:t>aying with the other Polish</w:t>
      </w:r>
      <w:r w:rsidR="00E80DE0" w:rsidRPr="00965663">
        <w:rPr>
          <w:sz w:val="24"/>
          <w:szCs w:val="24"/>
        </w:rPr>
        <w:t xml:space="preserve"> hosts</w:t>
      </w:r>
      <w:r w:rsidR="00331E62" w:rsidRPr="00965663">
        <w:rPr>
          <w:sz w:val="24"/>
          <w:szCs w:val="24"/>
        </w:rPr>
        <w:t>, he was kicked out of the flat for them to allow room</w:t>
      </w:r>
      <w:r w:rsidR="00E80DE0" w:rsidRPr="00965663">
        <w:rPr>
          <w:sz w:val="24"/>
          <w:szCs w:val="24"/>
        </w:rPr>
        <w:t xml:space="preserve"> for a new relative, t</w:t>
      </w:r>
      <w:r w:rsidR="00331E62" w:rsidRPr="00965663">
        <w:rPr>
          <w:sz w:val="24"/>
          <w:szCs w:val="24"/>
        </w:rPr>
        <w:t>his caused him to sleep rough on the stree</w:t>
      </w:r>
      <w:r w:rsidR="00B24D2D" w:rsidRPr="00965663">
        <w:rPr>
          <w:sz w:val="24"/>
          <w:szCs w:val="24"/>
        </w:rPr>
        <w:t xml:space="preserve">ts </w:t>
      </w:r>
      <w:r w:rsidR="00E80DE0" w:rsidRPr="00965663">
        <w:rPr>
          <w:sz w:val="24"/>
          <w:szCs w:val="24"/>
        </w:rPr>
        <w:t>for the third night in a row,</w:t>
      </w:r>
      <w:r w:rsidR="00B24D2D" w:rsidRPr="00965663">
        <w:rPr>
          <w:sz w:val="24"/>
          <w:szCs w:val="24"/>
        </w:rPr>
        <w:t xml:space="preserve"> end</w:t>
      </w:r>
      <w:r w:rsidR="00E80DE0" w:rsidRPr="00965663">
        <w:rPr>
          <w:sz w:val="24"/>
          <w:szCs w:val="24"/>
        </w:rPr>
        <w:t>ing</w:t>
      </w:r>
      <w:r w:rsidR="00B24D2D" w:rsidRPr="00965663">
        <w:rPr>
          <w:sz w:val="24"/>
          <w:szCs w:val="24"/>
        </w:rPr>
        <w:t xml:space="preserve"> up in this predicament.</w:t>
      </w:r>
      <w:r w:rsidR="00331E62" w:rsidRPr="00965663">
        <w:rPr>
          <w:sz w:val="24"/>
          <w:szCs w:val="24"/>
        </w:rPr>
        <w:t xml:space="preserve"> </w:t>
      </w:r>
    </w:p>
    <w:p w14:paraId="69BFADB5" w14:textId="5C4C5DEF" w:rsidR="00F52200" w:rsidRPr="00965663" w:rsidRDefault="00F52200" w:rsidP="00965663">
      <w:pPr>
        <w:ind w:right="237"/>
        <w:jc w:val="both"/>
        <w:rPr>
          <w:sz w:val="24"/>
          <w:szCs w:val="24"/>
        </w:rPr>
      </w:pPr>
    </w:p>
    <w:p w14:paraId="78BC6F64" w14:textId="6CD1BE56" w:rsidR="00331E62" w:rsidRPr="00965663" w:rsidRDefault="00331E62" w:rsidP="00965663">
      <w:pPr>
        <w:ind w:right="237"/>
        <w:jc w:val="both"/>
        <w:rPr>
          <w:sz w:val="24"/>
          <w:szCs w:val="24"/>
        </w:rPr>
      </w:pPr>
      <w:r w:rsidRPr="00965663">
        <w:rPr>
          <w:sz w:val="24"/>
          <w:szCs w:val="24"/>
        </w:rPr>
        <w:t>The C</w:t>
      </w:r>
      <w:r w:rsidR="00B24D2D" w:rsidRPr="00965663">
        <w:rPr>
          <w:sz w:val="24"/>
          <w:szCs w:val="24"/>
        </w:rPr>
        <w:t xml:space="preserve">ollege of Policing (2019) signifies how one of the core principles of Policing is Duty of Care, this is the moral obligation to ensure the safety of others. </w:t>
      </w:r>
      <w:r w:rsidR="00400319" w:rsidRPr="00965663">
        <w:rPr>
          <w:sz w:val="24"/>
          <w:szCs w:val="24"/>
        </w:rPr>
        <w:t xml:space="preserve">Given the circumstances the Polish male was situated in, I felt initially the best option was to take him to a place of safety of which being the Police Station, to provide the male with warmth, a change of clothing, food and drink. </w:t>
      </w:r>
    </w:p>
    <w:p w14:paraId="33C63056" w14:textId="37D38E29" w:rsidR="004F5708" w:rsidRPr="00965663" w:rsidRDefault="00400319" w:rsidP="00965663">
      <w:pPr>
        <w:ind w:right="237"/>
        <w:jc w:val="both"/>
        <w:rPr>
          <w:sz w:val="24"/>
          <w:szCs w:val="24"/>
        </w:rPr>
      </w:pPr>
      <w:r w:rsidRPr="00965663">
        <w:rPr>
          <w:sz w:val="24"/>
          <w:szCs w:val="24"/>
        </w:rPr>
        <w:br/>
        <w:t>As we arrived back to the station,</w:t>
      </w:r>
      <w:r w:rsidR="00A7359D" w:rsidRPr="00965663">
        <w:rPr>
          <w:sz w:val="24"/>
          <w:szCs w:val="24"/>
        </w:rPr>
        <w:t xml:space="preserve"> </w:t>
      </w:r>
      <w:r w:rsidR="00896099" w:rsidRPr="00965663">
        <w:rPr>
          <w:sz w:val="24"/>
          <w:szCs w:val="24"/>
        </w:rPr>
        <w:t>safeguarding was in place for</w:t>
      </w:r>
      <w:r w:rsidR="00A7359D" w:rsidRPr="00965663">
        <w:rPr>
          <w:sz w:val="24"/>
          <w:szCs w:val="24"/>
        </w:rPr>
        <w:t xml:space="preserve"> the male with a short term solution.</w:t>
      </w:r>
      <w:r w:rsidRPr="00965663">
        <w:rPr>
          <w:sz w:val="24"/>
          <w:szCs w:val="24"/>
        </w:rPr>
        <w:t xml:space="preserve"> I felt as though it was appropriate to</w:t>
      </w:r>
      <w:r w:rsidR="001266E0" w:rsidRPr="00965663">
        <w:rPr>
          <w:sz w:val="24"/>
          <w:szCs w:val="24"/>
        </w:rPr>
        <w:t xml:space="preserve"> make</w:t>
      </w:r>
      <w:r w:rsidRPr="00965663">
        <w:rPr>
          <w:sz w:val="24"/>
          <w:szCs w:val="24"/>
        </w:rPr>
        <w:t xml:space="preserve"> contact </w:t>
      </w:r>
      <w:r w:rsidR="001266E0" w:rsidRPr="00965663">
        <w:rPr>
          <w:sz w:val="24"/>
          <w:szCs w:val="24"/>
        </w:rPr>
        <w:t xml:space="preserve">with </w:t>
      </w:r>
      <w:r w:rsidRPr="00965663">
        <w:rPr>
          <w:sz w:val="24"/>
          <w:szCs w:val="24"/>
        </w:rPr>
        <w:t>the Emergency Duty Team</w:t>
      </w:r>
      <w:r w:rsidR="008B3156" w:rsidRPr="00965663">
        <w:rPr>
          <w:sz w:val="24"/>
          <w:szCs w:val="24"/>
        </w:rPr>
        <w:t xml:space="preserve"> (EDT)</w:t>
      </w:r>
      <w:r w:rsidR="0002165C" w:rsidRPr="00965663">
        <w:rPr>
          <w:sz w:val="24"/>
          <w:szCs w:val="24"/>
        </w:rPr>
        <w:t xml:space="preserve"> regarding the male’s situation</w:t>
      </w:r>
      <w:r w:rsidRPr="00965663">
        <w:rPr>
          <w:sz w:val="24"/>
          <w:szCs w:val="24"/>
        </w:rPr>
        <w:t>.</w:t>
      </w:r>
      <w:r w:rsidR="0002165C" w:rsidRPr="00965663">
        <w:rPr>
          <w:sz w:val="24"/>
          <w:szCs w:val="24"/>
        </w:rPr>
        <w:t xml:space="preserve"> The EDT responds to out of hour referrals where intervention from the council is required to protect a vulnerable child or adult. </w:t>
      </w:r>
      <w:r w:rsidR="00BB50A0" w:rsidRPr="00965663">
        <w:rPr>
          <w:sz w:val="24"/>
          <w:szCs w:val="24"/>
        </w:rPr>
        <w:t xml:space="preserve">As I had never dealt with a call of this nature </w:t>
      </w:r>
      <w:r w:rsidR="007862F4" w:rsidRPr="00965663">
        <w:rPr>
          <w:sz w:val="24"/>
          <w:szCs w:val="24"/>
        </w:rPr>
        <w:t>I spoke with the EDT for advice of the situation. They recommended to submit a high priority Public Protection Notice for the male outlining the circumstances</w:t>
      </w:r>
      <w:r w:rsidR="002A4D42" w:rsidRPr="00965663">
        <w:rPr>
          <w:sz w:val="24"/>
          <w:szCs w:val="24"/>
        </w:rPr>
        <w:t xml:space="preserve"> of his situation</w:t>
      </w:r>
      <w:r w:rsidR="007862F4" w:rsidRPr="00965663">
        <w:rPr>
          <w:sz w:val="24"/>
          <w:szCs w:val="24"/>
        </w:rPr>
        <w:t xml:space="preserve"> but to also arrange an emergency council meeting with the housing association </w:t>
      </w:r>
      <w:r w:rsidR="002A4D42" w:rsidRPr="00965663">
        <w:rPr>
          <w:sz w:val="24"/>
          <w:szCs w:val="24"/>
        </w:rPr>
        <w:t>for the morning to discuss a solution for the male.</w:t>
      </w:r>
      <w:r w:rsidR="004F5708" w:rsidRPr="00965663">
        <w:rPr>
          <w:sz w:val="24"/>
          <w:szCs w:val="24"/>
        </w:rPr>
        <w:t xml:space="preserve"> </w:t>
      </w:r>
    </w:p>
    <w:p w14:paraId="07ECA2ED" w14:textId="2C682A47" w:rsidR="004F5708" w:rsidRPr="00965663" w:rsidRDefault="004F5708" w:rsidP="00965663">
      <w:pPr>
        <w:ind w:right="237"/>
        <w:jc w:val="both"/>
        <w:rPr>
          <w:sz w:val="24"/>
          <w:szCs w:val="24"/>
        </w:rPr>
      </w:pPr>
    </w:p>
    <w:p w14:paraId="490FF245" w14:textId="4BC020A9" w:rsidR="00CA39C7" w:rsidRPr="00965663" w:rsidRDefault="00CA39C7" w:rsidP="00965663">
      <w:pPr>
        <w:ind w:right="237"/>
        <w:jc w:val="both"/>
        <w:rPr>
          <w:sz w:val="24"/>
          <w:szCs w:val="24"/>
        </w:rPr>
      </w:pPr>
      <w:r w:rsidRPr="00965663">
        <w:rPr>
          <w:sz w:val="24"/>
          <w:szCs w:val="24"/>
        </w:rPr>
        <w:t>I was asked by my Supervisor to extend my tour of duty and attend the council meeting that was arranged for the morning as I had built a positive relationship with the male. The meeting with the council an</w:t>
      </w:r>
      <w:r w:rsidR="001B4A55" w:rsidRPr="00965663">
        <w:rPr>
          <w:sz w:val="24"/>
          <w:szCs w:val="24"/>
        </w:rPr>
        <w:t>d housing association was to determine if there was</w:t>
      </w:r>
      <w:r w:rsidRPr="00965663">
        <w:rPr>
          <w:sz w:val="24"/>
          <w:szCs w:val="24"/>
        </w:rPr>
        <w:t xml:space="preserve"> any property vacancies available for the male.</w:t>
      </w:r>
    </w:p>
    <w:p w14:paraId="332ABA03" w14:textId="77777777" w:rsidR="00CA39C7" w:rsidRPr="00965663" w:rsidRDefault="00CA39C7" w:rsidP="00965663">
      <w:pPr>
        <w:ind w:right="237"/>
        <w:jc w:val="both"/>
        <w:rPr>
          <w:sz w:val="24"/>
          <w:szCs w:val="24"/>
        </w:rPr>
      </w:pPr>
    </w:p>
    <w:p w14:paraId="26D7F4C1" w14:textId="6CE92D8E" w:rsidR="00BB50A0" w:rsidRPr="00965663" w:rsidRDefault="00CA39C7" w:rsidP="00965663">
      <w:pPr>
        <w:ind w:right="237"/>
        <w:jc w:val="both"/>
        <w:rPr>
          <w:sz w:val="24"/>
          <w:szCs w:val="24"/>
        </w:rPr>
      </w:pPr>
      <w:r w:rsidRPr="00965663">
        <w:rPr>
          <w:sz w:val="24"/>
          <w:szCs w:val="24"/>
        </w:rPr>
        <w:t>The meeting was a positive one</w:t>
      </w:r>
      <w:r w:rsidR="00A72821" w:rsidRPr="00965663">
        <w:rPr>
          <w:sz w:val="24"/>
          <w:szCs w:val="24"/>
        </w:rPr>
        <w:t xml:space="preserve">, </w:t>
      </w:r>
      <w:r w:rsidRPr="00965663">
        <w:rPr>
          <w:sz w:val="24"/>
          <w:szCs w:val="24"/>
        </w:rPr>
        <w:t>and language line was used again for communication purposes. T</w:t>
      </w:r>
      <w:r w:rsidR="00A72821" w:rsidRPr="00965663">
        <w:rPr>
          <w:sz w:val="24"/>
          <w:szCs w:val="24"/>
        </w:rPr>
        <w:t xml:space="preserve">he housing </w:t>
      </w:r>
      <w:r w:rsidR="000A71D3" w:rsidRPr="00965663">
        <w:rPr>
          <w:sz w:val="24"/>
          <w:szCs w:val="24"/>
        </w:rPr>
        <w:t xml:space="preserve">association had a scheme in place where homeless people could stay in a night shelter throughout the winter months as a stop gap until a vacancy becomes </w:t>
      </w:r>
      <w:r w:rsidR="004F5708" w:rsidRPr="00965663">
        <w:rPr>
          <w:sz w:val="24"/>
          <w:szCs w:val="24"/>
        </w:rPr>
        <w:t>available</w:t>
      </w:r>
      <w:r w:rsidR="000A71D3" w:rsidRPr="00965663">
        <w:rPr>
          <w:sz w:val="24"/>
          <w:szCs w:val="24"/>
        </w:rPr>
        <w:t xml:space="preserve"> </w:t>
      </w:r>
      <w:r w:rsidR="00817A17" w:rsidRPr="00965663">
        <w:rPr>
          <w:sz w:val="24"/>
          <w:szCs w:val="24"/>
        </w:rPr>
        <w:t>through the housing association. Also, as the male was unable to find a job while he was in the UK the council referred the male to the Pathfinder’s programme which could potentially find him an employment opportunity</w:t>
      </w:r>
      <w:r w:rsidR="007D1D74" w:rsidRPr="00965663">
        <w:rPr>
          <w:sz w:val="24"/>
          <w:szCs w:val="24"/>
        </w:rPr>
        <w:t xml:space="preserve"> </w:t>
      </w:r>
      <w:r w:rsidR="00610EA7" w:rsidRPr="00965663">
        <w:rPr>
          <w:sz w:val="24"/>
          <w:szCs w:val="24"/>
        </w:rPr>
        <w:t xml:space="preserve">in the near future. </w:t>
      </w:r>
    </w:p>
    <w:p w14:paraId="21F6E6ED" w14:textId="3B24BAD9" w:rsidR="00610EA7" w:rsidRPr="00965663" w:rsidRDefault="007D1D74" w:rsidP="00965663">
      <w:pPr>
        <w:ind w:right="237"/>
        <w:jc w:val="both"/>
        <w:rPr>
          <w:sz w:val="24"/>
          <w:szCs w:val="24"/>
        </w:rPr>
      </w:pPr>
      <w:r w:rsidRPr="00965663">
        <w:rPr>
          <w:sz w:val="24"/>
          <w:szCs w:val="24"/>
        </w:rPr>
        <w:br/>
        <w:t xml:space="preserve">While speaking with the male after the meeting, he was extremely thankful for the help the police and partner agencies provided. He mentioned how different the police treat people in the UK compared to his </w:t>
      </w:r>
      <w:r w:rsidR="007C67B0" w:rsidRPr="00965663">
        <w:rPr>
          <w:sz w:val="24"/>
          <w:szCs w:val="24"/>
        </w:rPr>
        <w:t>homeland of Poland and he was taken back by how he was treated.</w:t>
      </w:r>
      <w:r w:rsidR="00610EA7" w:rsidRPr="00965663">
        <w:rPr>
          <w:sz w:val="24"/>
          <w:szCs w:val="24"/>
        </w:rPr>
        <w:t xml:space="preserve"> I went through the relevant documentation with the housing association so the male was registered</w:t>
      </w:r>
      <w:r w:rsidR="00A967B4" w:rsidRPr="00965663">
        <w:rPr>
          <w:sz w:val="24"/>
          <w:szCs w:val="24"/>
        </w:rPr>
        <w:t xml:space="preserve"> with the homeless shelter</w:t>
      </w:r>
      <w:r w:rsidR="00610EA7" w:rsidRPr="00965663">
        <w:rPr>
          <w:sz w:val="24"/>
          <w:szCs w:val="24"/>
        </w:rPr>
        <w:t xml:space="preserve"> for the following night. </w:t>
      </w:r>
    </w:p>
    <w:p w14:paraId="502FA8D1" w14:textId="77777777" w:rsidR="00610EA7" w:rsidRPr="00965663" w:rsidRDefault="00610EA7" w:rsidP="00965663">
      <w:pPr>
        <w:ind w:right="237"/>
        <w:jc w:val="both"/>
        <w:rPr>
          <w:sz w:val="24"/>
          <w:szCs w:val="24"/>
        </w:rPr>
      </w:pPr>
    </w:p>
    <w:p w14:paraId="4B37589B" w14:textId="59C43857" w:rsidR="007C67B0" w:rsidRPr="00965663" w:rsidRDefault="007C67B0" w:rsidP="00965663">
      <w:pPr>
        <w:ind w:right="237"/>
        <w:jc w:val="both"/>
        <w:rPr>
          <w:sz w:val="24"/>
          <w:szCs w:val="24"/>
        </w:rPr>
      </w:pPr>
      <w:r w:rsidRPr="00965663">
        <w:rPr>
          <w:sz w:val="24"/>
          <w:szCs w:val="24"/>
        </w:rPr>
        <w:t>As I was about to go off duty at approximately 10am I provided the polish ma</w:t>
      </w:r>
      <w:r w:rsidR="00610EA7" w:rsidRPr="00965663">
        <w:rPr>
          <w:sz w:val="24"/>
          <w:szCs w:val="24"/>
        </w:rPr>
        <w:t>l</w:t>
      </w:r>
      <w:r w:rsidR="00533B2B" w:rsidRPr="00965663">
        <w:rPr>
          <w:sz w:val="24"/>
          <w:szCs w:val="24"/>
        </w:rPr>
        <w:t xml:space="preserve">e with my work’s mobile number as reassurance for any concerns </w:t>
      </w:r>
      <w:r w:rsidR="001B4A55" w:rsidRPr="00965663">
        <w:rPr>
          <w:sz w:val="24"/>
          <w:szCs w:val="24"/>
        </w:rPr>
        <w:t>he</w:t>
      </w:r>
      <w:r w:rsidR="00533B2B" w:rsidRPr="00965663">
        <w:rPr>
          <w:sz w:val="24"/>
          <w:szCs w:val="24"/>
        </w:rPr>
        <w:t xml:space="preserve"> may have</w:t>
      </w:r>
      <w:r w:rsidR="00A967B4" w:rsidRPr="00965663">
        <w:rPr>
          <w:sz w:val="24"/>
          <w:szCs w:val="24"/>
        </w:rPr>
        <w:t>. I also handed the male a l</w:t>
      </w:r>
      <w:r w:rsidR="001B4A55" w:rsidRPr="00965663">
        <w:rPr>
          <w:sz w:val="24"/>
          <w:szCs w:val="24"/>
        </w:rPr>
        <w:t>ist</w:t>
      </w:r>
      <w:r w:rsidR="00A967B4" w:rsidRPr="00965663">
        <w:rPr>
          <w:sz w:val="24"/>
          <w:szCs w:val="24"/>
        </w:rPr>
        <w:t xml:space="preserve"> of </w:t>
      </w:r>
      <w:r w:rsidR="001B4A55" w:rsidRPr="00965663">
        <w:rPr>
          <w:sz w:val="24"/>
          <w:szCs w:val="24"/>
        </w:rPr>
        <w:t>local</w:t>
      </w:r>
      <w:r w:rsidR="00A967B4" w:rsidRPr="00965663">
        <w:rPr>
          <w:sz w:val="24"/>
          <w:szCs w:val="24"/>
        </w:rPr>
        <w:t xml:space="preserve"> phone contacts</w:t>
      </w:r>
      <w:r w:rsidR="00533B2B" w:rsidRPr="00965663">
        <w:rPr>
          <w:sz w:val="24"/>
          <w:szCs w:val="24"/>
        </w:rPr>
        <w:t xml:space="preserve"> should he need</w:t>
      </w:r>
      <w:r w:rsidR="001B4A55" w:rsidRPr="00965663">
        <w:rPr>
          <w:sz w:val="24"/>
          <w:szCs w:val="24"/>
        </w:rPr>
        <w:t xml:space="preserve"> to contact</w:t>
      </w:r>
      <w:r w:rsidR="00533B2B" w:rsidRPr="00965663">
        <w:rPr>
          <w:sz w:val="24"/>
          <w:szCs w:val="24"/>
        </w:rPr>
        <w:t xml:space="preserve"> them.</w:t>
      </w:r>
    </w:p>
    <w:p w14:paraId="369DB909" w14:textId="6E6FD559" w:rsidR="007C67B0" w:rsidRPr="00965663" w:rsidRDefault="007C67B0" w:rsidP="00965663">
      <w:pPr>
        <w:ind w:right="237"/>
        <w:jc w:val="both"/>
        <w:rPr>
          <w:sz w:val="24"/>
          <w:szCs w:val="24"/>
        </w:rPr>
      </w:pPr>
    </w:p>
    <w:p w14:paraId="5358A759" w14:textId="7249943B" w:rsidR="00A967B4" w:rsidRPr="00965663" w:rsidRDefault="00A967B4" w:rsidP="00965663">
      <w:pPr>
        <w:ind w:right="237"/>
        <w:jc w:val="both"/>
        <w:rPr>
          <w:sz w:val="24"/>
          <w:szCs w:val="24"/>
        </w:rPr>
      </w:pPr>
      <w:r w:rsidRPr="00965663">
        <w:rPr>
          <w:sz w:val="24"/>
          <w:szCs w:val="24"/>
        </w:rPr>
        <w:lastRenderedPageBreak/>
        <w:t>Approximately</w:t>
      </w:r>
      <w:r w:rsidR="009C2A0E" w:rsidRPr="00965663">
        <w:rPr>
          <w:sz w:val="24"/>
          <w:szCs w:val="24"/>
        </w:rPr>
        <w:t xml:space="preserve"> three</w:t>
      </w:r>
      <w:r w:rsidRPr="00965663">
        <w:rPr>
          <w:sz w:val="24"/>
          <w:szCs w:val="24"/>
        </w:rPr>
        <w:t xml:space="preserve"> days later I returned to work after my rest days and </w:t>
      </w:r>
      <w:r w:rsidR="001B4A55" w:rsidRPr="00965663">
        <w:rPr>
          <w:sz w:val="24"/>
          <w:szCs w:val="24"/>
        </w:rPr>
        <w:t xml:space="preserve">I </w:t>
      </w:r>
      <w:r w:rsidRPr="00965663">
        <w:rPr>
          <w:sz w:val="24"/>
          <w:szCs w:val="24"/>
        </w:rPr>
        <w:t>visited the Polish male at the homeless shelte</w:t>
      </w:r>
      <w:r w:rsidR="005F28F1" w:rsidRPr="00965663">
        <w:rPr>
          <w:sz w:val="24"/>
          <w:szCs w:val="24"/>
        </w:rPr>
        <w:t xml:space="preserve">r as a follow up visit. Again through the use of language line we </w:t>
      </w:r>
      <w:r w:rsidR="001B4A55" w:rsidRPr="00965663">
        <w:rPr>
          <w:sz w:val="24"/>
          <w:szCs w:val="24"/>
        </w:rPr>
        <w:t>discussed his progression and emotions. Th</w:t>
      </w:r>
      <w:r w:rsidR="005F28F1" w:rsidRPr="00965663">
        <w:rPr>
          <w:sz w:val="24"/>
          <w:szCs w:val="24"/>
        </w:rPr>
        <w:t xml:space="preserve">e </w:t>
      </w:r>
      <w:r w:rsidR="001B4A55" w:rsidRPr="00965663">
        <w:rPr>
          <w:sz w:val="24"/>
          <w:szCs w:val="24"/>
        </w:rPr>
        <w:t xml:space="preserve">male </w:t>
      </w:r>
      <w:r w:rsidR="005F28F1" w:rsidRPr="00965663">
        <w:rPr>
          <w:sz w:val="24"/>
          <w:szCs w:val="24"/>
        </w:rPr>
        <w:t xml:space="preserve">was pleased </w:t>
      </w:r>
      <w:r w:rsidR="001B4A55" w:rsidRPr="00965663">
        <w:rPr>
          <w:sz w:val="24"/>
          <w:szCs w:val="24"/>
        </w:rPr>
        <w:t xml:space="preserve">that </w:t>
      </w:r>
      <w:r w:rsidR="005F28F1" w:rsidRPr="00965663">
        <w:rPr>
          <w:sz w:val="24"/>
          <w:szCs w:val="24"/>
        </w:rPr>
        <w:t xml:space="preserve">he managed to speak with his family and </w:t>
      </w:r>
      <w:r w:rsidR="001B4A55" w:rsidRPr="00965663">
        <w:rPr>
          <w:sz w:val="24"/>
          <w:szCs w:val="24"/>
        </w:rPr>
        <w:t xml:space="preserve">he stated </w:t>
      </w:r>
      <w:r w:rsidR="005F28F1" w:rsidRPr="00965663">
        <w:rPr>
          <w:sz w:val="24"/>
          <w:szCs w:val="24"/>
        </w:rPr>
        <w:t>they were in the process of trying to arrange trans</w:t>
      </w:r>
      <w:r w:rsidR="001B4A55" w:rsidRPr="00965663">
        <w:rPr>
          <w:sz w:val="24"/>
          <w:szCs w:val="24"/>
        </w:rPr>
        <w:t xml:space="preserve">port home for him </w:t>
      </w:r>
      <w:r w:rsidR="005F28F1" w:rsidRPr="00965663">
        <w:rPr>
          <w:sz w:val="24"/>
          <w:szCs w:val="24"/>
        </w:rPr>
        <w:t xml:space="preserve">due to the </w:t>
      </w:r>
      <w:r w:rsidR="001B4A55" w:rsidRPr="00965663">
        <w:rPr>
          <w:sz w:val="24"/>
          <w:szCs w:val="24"/>
        </w:rPr>
        <w:t xml:space="preserve">lack of </w:t>
      </w:r>
      <w:r w:rsidR="005F28F1" w:rsidRPr="00965663">
        <w:rPr>
          <w:sz w:val="24"/>
          <w:szCs w:val="24"/>
        </w:rPr>
        <w:t xml:space="preserve">employment opportunities. The male explained how he was starting to pick up English words and phrases to communicate with other people at the night shelter. Again, he was thankful for the help from the police and grateful for the accommodation and support we provided. </w:t>
      </w:r>
    </w:p>
    <w:p w14:paraId="2A69109A" w14:textId="614DDD40" w:rsidR="00A967B4" w:rsidRPr="00965663" w:rsidRDefault="00A967B4" w:rsidP="00965663">
      <w:pPr>
        <w:ind w:right="237"/>
        <w:jc w:val="both"/>
        <w:rPr>
          <w:sz w:val="24"/>
          <w:szCs w:val="24"/>
        </w:rPr>
      </w:pPr>
    </w:p>
    <w:p w14:paraId="4E9A89E5" w14:textId="54583FCE" w:rsidR="007C67B0" w:rsidRPr="00965663" w:rsidRDefault="007C67B0" w:rsidP="00965663">
      <w:pPr>
        <w:ind w:right="237"/>
        <w:jc w:val="both"/>
        <w:rPr>
          <w:sz w:val="24"/>
          <w:szCs w:val="24"/>
        </w:rPr>
      </w:pPr>
      <w:r w:rsidRPr="00965663">
        <w:rPr>
          <w:sz w:val="24"/>
          <w:szCs w:val="24"/>
        </w:rPr>
        <w:t xml:space="preserve">The police work closely with a variety of partner agencies </w:t>
      </w:r>
      <w:r w:rsidR="00AB5F25" w:rsidRPr="00965663">
        <w:rPr>
          <w:sz w:val="24"/>
          <w:szCs w:val="24"/>
        </w:rPr>
        <w:t>on a daily bases. J</w:t>
      </w:r>
      <w:r w:rsidRPr="00965663">
        <w:rPr>
          <w:sz w:val="24"/>
          <w:szCs w:val="24"/>
        </w:rPr>
        <w:t>ust from this one incident the local council, night shelter, housing association, emergency duty team and language line</w:t>
      </w:r>
      <w:r w:rsidR="00AB5F25" w:rsidRPr="00965663">
        <w:rPr>
          <w:sz w:val="24"/>
          <w:szCs w:val="24"/>
        </w:rPr>
        <w:t xml:space="preserve"> agencies</w:t>
      </w:r>
      <w:r w:rsidRPr="00965663">
        <w:rPr>
          <w:sz w:val="24"/>
          <w:szCs w:val="24"/>
        </w:rPr>
        <w:t xml:space="preserve"> all played a pivotal role to </w:t>
      </w:r>
      <w:r w:rsidR="00AB5F25" w:rsidRPr="00965663">
        <w:rPr>
          <w:sz w:val="24"/>
          <w:szCs w:val="24"/>
        </w:rPr>
        <w:t xml:space="preserve">help the male find a suitable </w:t>
      </w:r>
      <w:r w:rsidR="001B4A55" w:rsidRPr="00965663">
        <w:rPr>
          <w:sz w:val="24"/>
          <w:szCs w:val="24"/>
        </w:rPr>
        <w:t>short term accommodation</w:t>
      </w:r>
      <w:r w:rsidR="00AB5F25" w:rsidRPr="00965663">
        <w:rPr>
          <w:sz w:val="24"/>
          <w:szCs w:val="24"/>
        </w:rPr>
        <w:t>. It’s vital that</w:t>
      </w:r>
      <w:r w:rsidRPr="00965663">
        <w:rPr>
          <w:sz w:val="24"/>
          <w:szCs w:val="24"/>
        </w:rPr>
        <w:t xml:space="preserve"> police </w:t>
      </w:r>
      <w:r w:rsidR="00AB5F25" w:rsidRPr="00965663">
        <w:rPr>
          <w:sz w:val="24"/>
          <w:szCs w:val="24"/>
        </w:rPr>
        <w:t xml:space="preserve">officer’s </w:t>
      </w:r>
      <w:r w:rsidRPr="00965663">
        <w:rPr>
          <w:sz w:val="24"/>
          <w:szCs w:val="24"/>
        </w:rPr>
        <w:t>works</w:t>
      </w:r>
      <w:r w:rsidR="00AB5F25" w:rsidRPr="00965663">
        <w:rPr>
          <w:sz w:val="24"/>
          <w:szCs w:val="24"/>
        </w:rPr>
        <w:t xml:space="preserve"> closely with partner agencies</w:t>
      </w:r>
      <w:r w:rsidRPr="00965663">
        <w:rPr>
          <w:sz w:val="24"/>
          <w:szCs w:val="24"/>
        </w:rPr>
        <w:t xml:space="preserve"> to </w:t>
      </w:r>
      <w:r w:rsidR="00AB5F25" w:rsidRPr="00965663">
        <w:rPr>
          <w:sz w:val="24"/>
          <w:szCs w:val="24"/>
        </w:rPr>
        <w:t>tackle ever changing scenarios.</w:t>
      </w:r>
    </w:p>
    <w:p w14:paraId="66A16567" w14:textId="77777777" w:rsidR="006D3110" w:rsidRPr="00965663" w:rsidRDefault="006D3110" w:rsidP="00965663">
      <w:pPr>
        <w:ind w:right="237"/>
        <w:jc w:val="both"/>
        <w:rPr>
          <w:sz w:val="24"/>
          <w:szCs w:val="24"/>
        </w:rPr>
      </w:pPr>
    </w:p>
    <w:p w14:paraId="4C5FCCB7" w14:textId="42C9F8A7" w:rsidR="00AB5F25" w:rsidRPr="00965663" w:rsidRDefault="00AC5F9D" w:rsidP="00965663">
      <w:pPr>
        <w:ind w:right="237"/>
        <w:jc w:val="both"/>
        <w:rPr>
          <w:sz w:val="24"/>
          <w:szCs w:val="24"/>
        </w:rPr>
      </w:pPr>
      <w:r w:rsidRPr="00965663">
        <w:rPr>
          <w:sz w:val="24"/>
          <w:szCs w:val="24"/>
        </w:rPr>
        <w:t>Reflecting on this incident, I feel as though appropriate and positive intervention took place to safeguard the vulnerable individual. Support and guidance was provided by a number of collective agencies and a duty of care wa</w:t>
      </w:r>
      <w:r w:rsidR="002A48CB" w:rsidRPr="00965663">
        <w:rPr>
          <w:sz w:val="24"/>
          <w:szCs w:val="24"/>
        </w:rPr>
        <w:t xml:space="preserve">s shown for the male. If officers </w:t>
      </w:r>
      <w:r w:rsidRPr="00965663">
        <w:rPr>
          <w:sz w:val="24"/>
          <w:szCs w:val="24"/>
        </w:rPr>
        <w:t xml:space="preserve">did not engage with the male there may have been a number of consequences. </w:t>
      </w:r>
      <w:r w:rsidR="00375B21" w:rsidRPr="00965663">
        <w:rPr>
          <w:sz w:val="24"/>
          <w:szCs w:val="24"/>
        </w:rPr>
        <w:t xml:space="preserve">Firstly, the Polish male may have suffered with hyperthermia as his body was unshielded to outside factors of the bitterly cold weather. The male may of also have gone missing due to a lack of knowledge of the local area and his naivety of how he was going to </w:t>
      </w:r>
      <w:r w:rsidR="002A48CB" w:rsidRPr="00965663">
        <w:rPr>
          <w:sz w:val="24"/>
          <w:szCs w:val="24"/>
        </w:rPr>
        <w:t>survive. Alternatively, the</w:t>
      </w:r>
      <w:r w:rsidR="00375B21" w:rsidRPr="00965663">
        <w:rPr>
          <w:sz w:val="24"/>
          <w:szCs w:val="24"/>
        </w:rPr>
        <w:t xml:space="preserve"> male may have tur</w:t>
      </w:r>
      <w:r w:rsidR="002A48CB" w:rsidRPr="00965663">
        <w:rPr>
          <w:sz w:val="24"/>
          <w:szCs w:val="24"/>
        </w:rPr>
        <w:t>ned to crime as a last resort. D</w:t>
      </w:r>
      <w:r w:rsidR="00375B21" w:rsidRPr="00965663">
        <w:rPr>
          <w:sz w:val="24"/>
          <w:szCs w:val="24"/>
        </w:rPr>
        <w:t xml:space="preserve">ue to financial difficulties and desperate measures the male may have considered shoplifting food, drink or clothing as a way of surviving the situation he was faced with. </w:t>
      </w:r>
    </w:p>
    <w:p w14:paraId="254F4100" w14:textId="5E0582B7" w:rsidR="00375B21" w:rsidRPr="00965663" w:rsidRDefault="00375B21" w:rsidP="00965663">
      <w:pPr>
        <w:ind w:right="237"/>
        <w:jc w:val="both"/>
        <w:rPr>
          <w:sz w:val="24"/>
          <w:szCs w:val="24"/>
        </w:rPr>
      </w:pPr>
    </w:p>
    <w:p w14:paraId="4BCD310B" w14:textId="17445D96" w:rsidR="000A4BE9" w:rsidRPr="00965663" w:rsidRDefault="00375B21" w:rsidP="00965663">
      <w:pPr>
        <w:ind w:right="237"/>
        <w:jc w:val="both"/>
        <w:rPr>
          <w:sz w:val="24"/>
          <w:szCs w:val="24"/>
        </w:rPr>
      </w:pPr>
      <w:r w:rsidRPr="00965663">
        <w:rPr>
          <w:sz w:val="24"/>
          <w:szCs w:val="24"/>
        </w:rPr>
        <w:t>I find this situation quite remarkable as a Polish national has left his home</w:t>
      </w:r>
      <w:r w:rsidR="002A48CB" w:rsidRPr="00965663">
        <w:rPr>
          <w:sz w:val="24"/>
          <w:szCs w:val="24"/>
        </w:rPr>
        <w:t xml:space="preserve"> country</w:t>
      </w:r>
      <w:r w:rsidRPr="00965663">
        <w:rPr>
          <w:sz w:val="24"/>
          <w:szCs w:val="24"/>
        </w:rPr>
        <w:t xml:space="preserve"> to seek employment in the UK without much though or consideration for</w:t>
      </w:r>
      <w:r w:rsidR="000A4BE9" w:rsidRPr="00965663">
        <w:rPr>
          <w:sz w:val="24"/>
          <w:szCs w:val="24"/>
        </w:rPr>
        <w:t xml:space="preserve"> a future. Although the circumstances are mind-blowing a short term solution was eventually found an</w:t>
      </w:r>
      <w:r w:rsidR="002A48CB" w:rsidRPr="00965663">
        <w:rPr>
          <w:sz w:val="24"/>
          <w:szCs w:val="24"/>
        </w:rPr>
        <w:t>d this</w:t>
      </w:r>
      <w:r w:rsidR="000A4BE9" w:rsidRPr="00965663">
        <w:rPr>
          <w:sz w:val="24"/>
          <w:szCs w:val="24"/>
        </w:rPr>
        <w:t xml:space="preserve"> person’s perception of the police has dramatically improved to which he will be thankful for.</w:t>
      </w:r>
    </w:p>
    <w:p w14:paraId="210CB33F" w14:textId="2A9FBDE6" w:rsidR="00BB50A0" w:rsidRPr="00965663" w:rsidRDefault="00BB50A0" w:rsidP="00965663">
      <w:pPr>
        <w:ind w:right="237"/>
        <w:jc w:val="both"/>
        <w:rPr>
          <w:sz w:val="24"/>
          <w:szCs w:val="24"/>
        </w:rPr>
      </w:pPr>
    </w:p>
    <w:p w14:paraId="545B147F" w14:textId="5A21C5DF" w:rsidR="008B28E7" w:rsidRPr="00965663" w:rsidRDefault="00B6178E" w:rsidP="00965663">
      <w:pPr>
        <w:ind w:right="237"/>
        <w:jc w:val="both"/>
        <w:rPr>
          <w:sz w:val="24"/>
          <w:szCs w:val="24"/>
        </w:rPr>
      </w:pPr>
      <w:r w:rsidRPr="00965663">
        <w:rPr>
          <w:sz w:val="24"/>
          <w:szCs w:val="24"/>
        </w:rPr>
        <w:t>Word count - 1</w:t>
      </w:r>
      <w:r w:rsidR="00965663">
        <w:rPr>
          <w:sz w:val="24"/>
          <w:szCs w:val="24"/>
        </w:rPr>
        <w:t>210</w:t>
      </w: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5DB5DA3D" w14:textId="5FF35C43" w:rsidR="5B63D80E" w:rsidRDefault="5B63D80E" w:rsidP="5B63D80E">
      <w:pPr>
        <w:ind w:right="237"/>
        <w:jc w:val="center"/>
        <w:rPr>
          <w:b/>
          <w:bCs/>
          <w:sz w:val="24"/>
          <w:szCs w:val="24"/>
        </w:rPr>
      </w:pPr>
      <w:r>
        <w:br w:type="page"/>
      </w:r>
      <w:r w:rsidRPr="5B63D80E">
        <w:rPr>
          <w:b/>
          <w:bCs/>
          <w:sz w:val="24"/>
          <w:szCs w:val="24"/>
        </w:rPr>
        <w:lastRenderedPageBreak/>
        <w:t>Task 3</w:t>
      </w:r>
    </w:p>
    <w:p w14:paraId="73E6B06A" w14:textId="77777777" w:rsidR="5B63D80E" w:rsidRDefault="5B63D80E" w:rsidP="5B63D80E">
      <w:pPr>
        <w:ind w:right="237"/>
        <w:jc w:val="both"/>
        <w:rPr>
          <w:b/>
          <w:bCs/>
          <w:sz w:val="24"/>
          <w:szCs w:val="24"/>
        </w:rPr>
      </w:pPr>
    </w:p>
    <w:p w14:paraId="0976F805" w14:textId="77777777" w:rsidR="5B63D80E" w:rsidRDefault="5B63D80E" w:rsidP="5B63D80E">
      <w:pPr>
        <w:ind w:right="237"/>
        <w:jc w:val="both"/>
        <w:rPr>
          <w:b/>
          <w:bCs/>
          <w:color w:val="auto"/>
          <w:sz w:val="24"/>
          <w:szCs w:val="24"/>
        </w:rPr>
      </w:pPr>
      <w:r w:rsidRPr="5B63D80E">
        <w:rPr>
          <w:b/>
          <w:bCs/>
          <w:color w:val="auto"/>
          <w:sz w:val="24"/>
          <w:szCs w:val="24"/>
        </w:rPr>
        <w:t xml:space="preserve">Relevant areas of the National Policing Curriculum: </w:t>
      </w:r>
    </w:p>
    <w:p w14:paraId="5D5F0FC9" w14:textId="6EF67A32" w:rsidR="5B63D80E" w:rsidRDefault="5B63D80E" w:rsidP="5B63D80E">
      <w:pPr>
        <w:spacing w:line="259" w:lineRule="auto"/>
        <w:ind w:right="237"/>
        <w:jc w:val="both"/>
        <w:rPr>
          <w:b/>
          <w:bCs/>
          <w:color w:val="auto"/>
          <w:sz w:val="24"/>
          <w:szCs w:val="24"/>
        </w:rPr>
      </w:pPr>
      <w:r w:rsidRPr="5B63D80E">
        <w:rPr>
          <w:b/>
          <w:bCs/>
          <w:color w:val="auto"/>
          <w:sz w:val="24"/>
          <w:szCs w:val="24"/>
        </w:rPr>
        <w:t xml:space="preserve">Vulnerability and Risk </w:t>
      </w:r>
    </w:p>
    <w:p w14:paraId="116351F7" w14:textId="77777777" w:rsidR="5B63D80E" w:rsidRDefault="5B63D80E" w:rsidP="5B63D80E">
      <w:pPr>
        <w:ind w:right="237"/>
        <w:jc w:val="both"/>
        <w:rPr>
          <w:sz w:val="24"/>
          <w:szCs w:val="24"/>
        </w:rPr>
      </w:pPr>
    </w:p>
    <w:p w14:paraId="620A98E3" w14:textId="68033E2F" w:rsidR="5B63D80E" w:rsidRDefault="5B63D80E" w:rsidP="5B63D80E">
      <w:pPr>
        <w:ind w:right="237"/>
        <w:jc w:val="both"/>
        <w:rPr>
          <w:sz w:val="24"/>
          <w:szCs w:val="24"/>
        </w:rPr>
      </w:pPr>
      <w:r w:rsidRPr="5B63D80E">
        <w:rPr>
          <w:sz w:val="24"/>
          <w:szCs w:val="24"/>
        </w:rPr>
        <w:t xml:space="preserve">You must choose </w:t>
      </w:r>
      <w:r w:rsidRPr="5B63D80E">
        <w:rPr>
          <w:b/>
          <w:bCs/>
          <w:sz w:val="24"/>
          <w:szCs w:val="24"/>
          <w:u w:val="single"/>
        </w:rPr>
        <w:t>a policing incident</w:t>
      </w:r>
      <w:r w:rsidRPr="5B63D80E">
        <w:rPr>
          <w:b/>
          <w:bCs/>
          <w:sz w:val="24"/>
          <w:szCs w:val="24"/>
        </w:rPr>
        <w:t xml:space="preserve"> </w:t>
      </w:r>
      <w:r w:rsidRPr="5B63D80E">
        <w:rPr>
          <w:sz w:val="24"/>
          <w:szCs w:val="24"/>
        </w:rPr>
        <w:t xml:space="preserve">in which you played a significant role with a victim of crime or anti-social behaviour and reflect on what happened. </w:t>
      </w:r>
    </w:p>
    <w:p w14:paraId="29566F4F" w14:textId="77777777" w:rsidR="5B63D80E" w:rsidRDefault="5B63D80E" w:rsidP="31856DE5">
      <w:pPr>
        <w:ind w:right="237"/>
        <w:jc w:val="both"/>
        <w:rPr>
          <w:sz w:val="24"/>
          <w:szCs w:val="24"/>
        </w:rPr>
      </w:pPr>
    </w:p>
    <w:tbl>
      <w:tblPr>
        <w:tblStyle w:val="TableGrid"/>
        <w:tblW w:w="0" w:type="auto"/>
        <w:tblLook w:val="04A0" w:firstRow="1" w:lastRow="0" w:firstColumn="1" w:lastColumn="0" w:noHBand="0" w:noVBand="1"/>
      </w:tblPr>
      <w:tblGrid>
        <w:gridCol w:w="9016"/>
      </w:tblGrid>
      <w:tr w:rsidR="00820B00" w14:paraId="00DD1E4F" w14:textId="77777777" w:rsidTr="00820B00">
        <w:tc>
          <w:tcPr>
            <w:tcW w:w="9016" w:type="dxa"/>
          </w:tcPr>
          <w:p w14:paraId="16B39A14" w14:textId="77777777" w:rsidR="00820B00" w:rsidRPr="00C918E6" w:rsidRDefault="00820B00" w:rsidP="00820B00">
            <w:pPr>
              <w:ind w:right="237"/>
              <w:jc w:val="both"/>
              <w:rPr>
                <w:rFonts w:eastAsia="Arial"/>
                <w:color w:val="auto"/>
                <w:sz w:val="24"/>
                <w:szCs w:val="24"/>
              </w:rPr>
            </w:pPr>
            <w:r w:rsidRPr="31856DE5">
              <w:rPr>
                <w:rFonts w:eastAsia="Arial"/>
                <w:b/>
                <w:bCs/>
                <w:color w:val="000000" w:themeColor="text1"/>
                <w:sz w:val="24"/>
                <w:szCs w:val="24"/>
              </w:rPr>
              <w:t>Give a brief description</w:t>
            </w:r>
            <w:r w:rsidRPr="31856DE5">
              <w:rPr>
                <w:rFonts w:eastAsia="Arial"/>
                <w:color w:val="000000" w:themeColor="text1"/>
                <w:sz w:val="24"/>
                <w:szCs w:val="24"/>
              </w:rPr>
              <w:t xml:space="preserve"> of the incident including social and legislative contexts and any</w:t>
            </w:r>
            <w:r w:rsidRPr="00C918E6">
              <w:rPr>
                <w:rFonts w:eastAsia="Arial"/>
                <w:color w:val="auto"/>
                <w:sz w:val="24"/>
                <w:szCs w:val="24"/>
              </w:rPr>
              <w:t xml:space="preserve"> relevant cultural, ethnicity and language issues. </w:t>
            </w:r>
          </w:p>
          <w:p w14:paraId="032AA3D9" w14:textId="77777777" w:rsidR="00820B00" w:rsidRPr="00C918E6" w:rsidRDefault="00820B00" w:rsidP="00820B00">
            <w:pPr>
              <w:rPr>
                <w:color w:val="auto"/>
                <w:sz w:val="24"/>
                <w:szCs w:val="24"/>
                <w:lang w:val="en-US"/>
              </w:rPr>
            </w:pPr>
          </w:p>
          <w:p w14:paraId="15DC6040" w14:textId="77777777" w:rsidR="00820B00" w:rsidRPr="00C918E6" w:rsidRDefault="00820B00" w:rsidP="00820B00">
            <w:pPr>
              <w:rPr>
                <w:color w:val="auto"/>
                <w:sz w:val="24"/>
                <w:szCs w:val="24"/>
                <w:lang w:val="en-US"/>
              </w:rPr>
            </w:pPr>
            <w:r w:rsidRPr="00C918E6">
              <w:rPr>
                <w:color w:val="auto"/>
                <w:sz w:val="24"/>
                <w:szCs w:val="24"/>
                <w:lang w:val="en-US"/>
              </w:rPr>
              <w:t xml:space="preserve">Evaluate the appropriateness of different approaches (by professionals and the police) in supporting or managing vulnerable people or people at risk of harm. </w:t>
            </w:r>
          </w:p>
          <w:p w14:paraId="4265355E" w14:textId="77777777" w:rsidR="00820B00" w:rsidRDefault="00820B00" w:rsidP="00820B00">
            <w:pPr>
              <w:rPr>
                <w:color w:val="000000" w:themeColor="text1"/>
                <w:sz w:val="24"/>
                <w:szCs w:val="24"/>
                <w:lang w:val="en-US"/>
              </w:rPr>
            </w:pPr>
          </w:p>
          <w:p w14:paraId="3FBD37E2" w14:textId="77777777" w:rsidR="00820B00" w:rsidRDefault="00820B00" w:rsidP="00820B00">
            <w:pPr>
              <w:rPr>
                <w:sz w:val="24"/>
                <w:szCs w:val="24"/>
              </w:rPr>
            </w:pPr>
            <w:r w:rsidRPr="31856DE5">
              <w:rPr>
                <w:sz w:val="24"/>
                <w:szCs w:val="24"/>
              </w:rPr>
              <w:t xml:space="preserve">Evaluate what works in relation to tackling repeat victimisation and repeat offending. </w:t>
            </w:r>
          </w:p>
          <w:p w14:paraId="59159FAF" w14:textId="77777777" w:rsidR="00820B00" w:rsidRDefault="00820B00" w:rsidP="00820B00">
            <w:pPr>
              <w:ind w:right="237"/>
              <w:jc w:val="both"/>
              <w:rPr>
                <w:sz w:val="24"/>
                <w:szCs w:val="24"/>
              </w:rPr>
            </w:pPr>
          </w:p>
          <w:p w14:paraId="2D9BDA76" w14:textId="77777777" w:rsidR="00820B00" w:rsidRDefault="00820B00" w:rsidP="00820B00">
            <w:pPr>
              <w:ind w:right="237"/>
              <w:jc w:val="both"/>
              <w:rPr>
                <w:sz w:val="24"/>
                <w:szCs w:val="24"/>
              </w:rPr>
            </w:pPr>
          </w:p>
          <w:p w14:paraId="73578D85" w14:textId="1CF79D55" w:rsidR="00820B00" w:rsidRDefault="00820B00" w:rsidP="00820B00">
            <w:pPr>
              <w:ind w:right="237"/>
              <w:jc w:val="both"/>
              <w:rPr>
                <w:rFonts w:eastAsia="Arial"/>
                <w:b/>
                <w:bCs/>
                <w:color w:val="000000" w:themeColor="text1"/>
                <w:sz w:val="24"/>
                <w:szCs w:val="24"/>
              </w:rPr>
            </w:pPr>
            <w:r w:rsidRPr="31856DE5">
              <w:rPr>
                <w:sz w:val="24"/>
                <w:szCs w:val="24"/>
              </w:rPr>
              <w:t xml:space="preserve">1400 words </w:t>
            </w:r>
            <w:r w:rsidRPr="31856DE5">
              <w:rPr>
                <w:i/>
                <w:iCs/>
                <w:sz w:val="24"/>
                <w:szCs w:val="24"/>
              </w:rPr>
              <w:t>(+/- 10%: include your actual word count at the end of each section)</w:t>
            </w:r>
          </w:p>
        </w:tc>
      </w:tr>
    </w:tbl>
    <w:p w14:paraId="68006F29" w14:textId="77777777" w:rsidR="00820B00" w:rsidRDefault="00820B00" w:rsidP="5B63D80E">
      <w:pPr>
        <w:ind w:right="237"/>
        <w:jc w:val="both"/>
        <w:rPr>
          <w:b/>
          <w:bCs/>
          <w:sz w:val="24"/>
          <w:szCs w:val="24"/>
        </w:rPr>
      </w:pPr>
    </w:p>
    <w:p w14:paraId="76633499" w14:textId="5D32269E" w:rsidR="5B63D80E" w:rsidRDefault="5B63D80E" w:rsidP="5B63D80E">
      <w:pPr>
        <w:ind w:right="237"/>
        <w:jc w:val="both"/>
        <w:rPr>
          <w:b/>
          <w:bCs/>
          <w:sz w:val="24"/>
          <w:szCs w:val="24"/>
        </w:rPr>
      </w:pPr>
      <w:r w:rsidRPr="5B63D80E">
        <w:rPr>
          <w:b/>
          <w:bCs/>
          <w:sz w:val="24"/>
          <w:szCs w:val="24"/>
        </w:rPr>
        <w:t>ANSWER:</w:t>
      </w:r>
    </w:p>
    <w:p w14:paraId="7617AE02" w14:textId="345D0A6A" w:rsidR="5B63D80E" w:rsidRDefault="5B63D80E" w:rsidP="5B63D80E">
      <w:pPr>
        <w:ind w:right="237"/>
        <w:jc w:val="both"/>
        <w:rPr>
          <w:sz w:val="24"/>
          <w:szCs w:val="24"/>
        </w:rPr>
      </w:pPr>
    </w:p>
    <w:p w14:paraId="581ED8E0" w14:textId="4ADA0259" w:rsidR="00B6178E" w:rsidRPr="00965663" w:rsidRDefault="00B6178E" w:rsidP="00965663">
      <w:pPr>
        <w:ind w:right="237"/>
        <w:jc w:val="both"/>
        <w:rPr>
          <w:sz w:val="24"/>
          <w:szCs w:val="24"/>
        </w:rPr>
      </w:pPr>
      <w:r w:rsidRPr="00965663">
        <w:rPr>
          <w:sz w:val="24"/>
          <w:szCs w:val="24"/>
        </w:rPr>
        <w:t>Throughout t</w:t>
      </w:r>
      <w:r w:rsidR="00BB61D7" w:rsidRPr="00965663">
        <w:rPr>
          <w:sz w:val="24"/>
          <w:szCs w:val="24"/>
        </w:rPr>
        <w:t xml:space="preserve">his essay </w:t>
      </w:r>
      <w:r w:rsidR="00AB1E20" w:rsidRPr="00965663">
        <w:rPr>
          <w:sz w:val="24"/>
          <w:szCs w:val="24"/>
        </w:rPr>
        <w:t xml:space="preserve">I will discuss how I helped a victim of </w:t>
      </w:r>
      <w:r w:rsidR="004E0E4C" w:rsidRPr="00965663">
        <w:rPr>
          <w:sz w:val="24"/>
          <w:szCs w:val="24"/>
        </w:rPr>
        <w:t xml:space="preserve">domestic violence </w:t>
      </w:r>
      <w:r w:rsidR="00BB61D7" w:rsidRPr="00965663">
        <w:rPr>
          <w:sz w:val="24"/>
          <w:szCs w:val="24"/>
        </w:rPr>
        <w:t>overcome immense p</w:t>
      </w:r>
      <w:r w:rsidR="00AB1E20" w:rsidRPr="00965663">
        <w:rPr>
          <w:sz w:val="24"/>
          <w:szCs w:val="24"/>
        </w:rPr>
        <w:t>sychological stress and trauma from her experiences</w:t>
      </w:r>
      <w:r w:rsidR="00BB61D7" w:rsidRPr="00965663">
        <w:rPr>
          <w:sz w:val="24"/>
          <w:szCs w:val="24"/>
        </w:rPr>
        <w:t>.</w:t>
      </w:r>
      <w:r w:rsidR="00BF65EC" w:rsidRPr="00965663">
        <w:rPr>
          <w:sz w:val="24"/>
          <w:szCs w:val="24"/>
        </w:rPr>
        <w:t xml:space="preserve"> I will explain how vulnerability is managed </w:t>
      </w:r>
      <w:r w:rsidR="00AB1E20" w:rsidRPr="00965663">
        <w:rPr>
          <w:sz w:val="24"/>
          <w:szCs w:val="24"/>
        </w:rPr>
        <w:t xml:space="preserve">and assessed </w:t>
      </w:r>
      <w:r w:rsidR="00BF65EC" w:rsidRPr="00965663">
        <w:rPr>
          <w:sz w:val="24"/>
          <w:szCs w:val="24"/>
        </w:rPr>
        <w:t xml:space="preserve">by the police and how support is provided to people at risk of harm. </w:t>
      </w:r>
      <w:r w:rsidR="00A3566D" w:rsidRPr="00965663">
        <w:rPr>
          <w:sz w:val="24"/>
          <w:szCs w:val="24"/>
        </w:rPr>
        <w:t>Also, I will evaluate how the pol</w:t>
      </w:r>
      <w:r w:rsidR="004E0E4C" w:rsidRPr="00965663">
        <w:rPr>
          <w:sz w:val="24"/>
          <w:szCs w:val="24"/>
        </w:rPr>
        <w:t xml:space="preserve">ice tackle repeat victimisation and offending. </w:t>
      </w:r>
    </w:p>
    <w:p w14:paraId="79E98BC7" w14:textId="08DE6040" w:rsidR="00BF65EC" w:rsidRPr="00965663" w:rsidRDefault="00BF65EC" w:rsidP="00965663">
      <w:pPr>
        <w:ind w:right="237"/>
        <w:jc w:val="both"/>
        <w:rPr>
          <w:sz w:val="24"/>
          <w:szCs w:val="24"/>
        </w:rPr>
      </w:pPr>
    </w:p>
    <w:p w14:paraId="446D5D34" w14:textId="4BAEC566" w:rsidR="000350CB" w:rsidRPr="00965663" w:rsidRDefault="00A3566D" w:rsidP="00965663">
      <w:pPr>
        <w:ind w:right="237"/>
        <w:jc w:val="both"/>
        <w:rPr>
          <w:sz w:val="24"/>
          <w:szCs w:val="24"/>
        </w:rPr>
      </w:pPr>
      <w:r w:rsidRPr="00965663">
        <w:rPr>
          <w:sz w:val="24"/>
          <w:szCs w:val="24"/>
        </w:rPr>
        <w:t xml:space="preserve">The summary of the 999 call was a female </w:t>
      </w:r>
      <w:r w:rsidR="00245340" w:rsidRPr="00965663">
        <w:rPr>
          <w:sz w:val="24"/>
          <w:szCs w:val="24"/>
        </w:rPr>
        <w:t xml:space="preserve">voice crying out for help, </w:t>
      </w:r>
      <w:r w:rsidR="000350CB" w:rsidRPr="00965663">
        <w:rPr>
          <w:sz w:val="24"/>
          <w:szCs w:val="24"/>
        </w:rPr>
        <w:t>before clea</w:t>
      </w:r>
      <w:r w:rsidR="0097617E" w:rsidRPr="00965663">
        <w:rPr>
          <w:sz w:val="24"/>
          <w:szCs w:val="24"/>
        </w:rPr>
        <w:t>ring the line. As I was passed details of t</w:t>
      </w:r>
      <w:r w:rsidR="000350CB" w:rsidRPr="00965663">
        <w:rPr>
          <w:sz w:val="24"/>
          <w:szCs w:val="24"/>
        </w:rPr>
        <w:t xml:space="preserve">he address </w:t>
      </w:r>
      <w:r w:rsidR="0097617E" w:rsidRPr="00965663">
        <w:rPr>
          <w:sz w:val="24"/>
          <w:szCs w:val="24"/>
        </w:rPr>
        <w:t xml:space="preserve">I immediately knew who the persons involved would be due </w:t>
      </w:r>
      <w:r w:rsidR="00213C5B" w:rsidRPr="00965663">
        <w:rPr>
          <w:sz w:val="24"/>
          <w:szCs w:val="24"/>
        </w:rPr>
        <w:t xml:space="preserve">to </w:t>
      </w:r>
      <w:r w:rsidR="0097617E" w:rsidRPr="00965663">
        <w:rPr>
          <w:sz w:val="24"/>
          <w:szCs w:val="24"/>
        </w:rPr>
        <w:t xml:space="preserve">dealing with a number of previous incidents at this address. </w:t>
      </w:r>
      <w:r w:rsidR="007E51A9" w:rsidRPr="00965663">
        <w:rPr>
          <w:sz w:val="24"/>
          <w:szCs w:val="24"/>
        </w:rPr>
        <w:t xml:space="preserve">I recognised that I could use the Problem Analysis Triangle (PAT) to establish the underlying problem. </w:t>
      </w:r>
      <w:r w:rsidR="00002E42" w:rsidRPr="00965663">
        <w:rPr>
          <w:sz w:val="24"/>
          <w:szCs w:val="24"/>
        </w:rPr>
        <w:t xml:space="preserve">Baker and Wolfer (2003) states </w:t>
      </w:r>
      <w:r w:rsidR="007E51A9" w:rsidRPr="00965663">
        <w:rPr>
          <w:sz w:val="24"/>
          <w:szCs w:val="24"/>
        </w:rPr>
        <w:t>The PAT triangle consists of three main parts, the offender location</w:t>
      </w:r>
      <w:r w:rsidR="00245340" w:rsidRPr="00965663">
        <w:rPr>
          <w:sz w:val="24"/>
          <w:szCs w:val="24"/>
        </w:rPr>
        <w:t xml:space="preserve"> and victim, all were relevant to this scenario.</w:t>
      </w:r>
      <w:r w:rsidR="007E51A9" w:rsidRPr="00965663">
        <w:rPr>
          <w:sz w:val="24"/>
          <w:szCs w:val="24"/>
        </w:rPr>
        <w:t xml:space="preserve"> </w:t>
      </w:r>
    </w:p>
    <w:p w14:paraId="3C8D91ED" w14:textId="015D9DF7" w:rsidR="00213C5B" w:rsidRPr="00965663" w:rsidRDefault="00213C5B" w:rsidP="00965663">
      <w:pPr>
        <w:ind w:right="237"/>
        <w:jc w:val="both"/>
        <w:rPr>
          <w:sz w:val="24"/>
          <w:szCs w:val="24"/>
        </w:rPr>
      </w:pPr>
    </w:p>
    <w:p w14:paraId="51918A51" w14:textId="79BC7E21" w:rsidR="0097617E" w:rsidRPr="00965663" w:rsidRDefault="00213C5B" w:rsidP="00965663">
      <w:pPr>
        <w:ind w:right="237"/>
        <w:jc w:val="both"/>
        <w:rPr>
          <w:sz w:val="24"/>
          <w:szCs w:val="24"/>
        </w:rPr>
      </w:pPr>
      <w:r w:rsidRPr="00965663">
        <w:rPr>
          <w:sz w:val="24"/>
          <w:szCs w:val="24"/>
        </w:rPr>
        <w:t xml:space="preserve">The persons living at the address are middle aged, </w:t>
      </w:r>
      <w:r w:rsidR="002A48CB" w:rsidRPr="00965663">
        <w:rPr>
          <w:sz w:val="24"/>
          <w:szCs w:val="24"/>
        </w:rPr>
        <w:t xml:space="preserve">constantly </w:t>
      </w:r>
      <w:r w:rsidR="00BE5564" w:rsidRPr="00965663">
        <w:rPr>
          <w:sz w:val="24"/>
          <w:szCs w:val="24"/>
        </w:rPr>
        <w:t>in an on and off</w:t>
      </w:r>
      <w:r w:rsidRPr="00965663">
        <w:rPr>
          <w:sz w:val="24"/>
          <w:szCs w:val="24"/>
        </w:rPr>
        <w:t xml:space="preserve"> relationship and are both alcoholics. The usual circumstances </w:t>
      </w:r>
      <w:r w:rsidR="00BE5564" w:rsidRPr="00965663">
        <w:rPr>
          <w:sz w:val="24"/>
          <w:szCs w:val="24"/>
        </w:rPr>
        <w:t>are when both individuals have been drinking inside the address, they begin to have verbal arguments wh</w:t>
      </w:r>
      <w:r w:rsidR="002A48CB" w:rsidRPr="00965663">
        <w:rPr>
          <w:sz w:val="24"/>
          <w:szCs w:val="24"/>
        </w:rPr>
        <w:t>ich eventually escalates further</w:t>
      </w:r>
      <w:r w:rsidR="00BE5564" w:rsidRPr="00965663">
        <w:rPr>
          <w:sz w:val="24"/>
          <w:szCs w:val="24"/>
        </w:rPr>
        <w:t xml:space="preserve">. </w:t>
      </w:r>
      <w:r w:rsidR="000B1418" w:rsidRPr="00965663">
        <w:rPr>
          <w:sz w:val="24"/>
          <w:szCs w:val="24"/>
        </w:rPr>
        <w:t>Subsequently,</w:t>
      </w:r>
      <w:r w:rsidR="00BE5564" w:rsidRPr="00965663">
        <w:rPr>
          <w:sz w:val="24"/>
          <w:szCs w:val="24"/>
        </w:rPr>
        <w:t xml:space="preserve"> on all occasions the victim who is female never wishes to pursue a complaint against the boyfriend and w</w:t>
      </w:r>
      <w:r w:rsidR="002A48CB" w:rsidRPr="00965663">
        <w:rPr>
          <w:sz w:val="24"/>
          <w:szCs w:val="24"/>
        </w:rPr>
        <w:t>ill not speak to officers when</w:t>
      </w:r>
      <w:r w:rsidR="00BE5564" w:rsidRPr="00965663">
        <w:rPr>
          <w:sz w:val="24"/>
          <w:szCs w:val="24"/>
        </w:rPr>
        <w:t xml:space="preserve"> they have activated their body worn cameras. </w:t>
      </w:r>
      <w:r w:rsidR="00245340" w:rsidRPr="00965663">
        <w:rPr>
          <w:sz w:val="24"/>
          <w:szCs w:val="24"/>
        </w:rPr>
        <w:t>Therefore,</w:t>
      </w:r>
      <w:r w:rsidR="000B1418" w:rsidRPr="00965663">
        <w:rPr>
          <w:sz w:val="24"/>
          <w:szCs w:val="24"/>
        </w:rPr>
        <w:t xml:space="preserve"> the boyfriend usually gets </w:t>
      </w:r>
      <w:r w:rsidR="00245340" w:rsidRPr="00965663">
        <w:rPr>
          <w:sz w:val="24"/>
          <w:szCs w:val="24"/>
        </w:rPr>
        <w:t>removed from the property to prevent a breach of the peace due</w:t>
      </w:r>
      <w:r w:rsidR="000B1418" w:rsidRPr="00965663">
        <w:rPr>
          <w:sz w:val="24"/>
          <w:szCs w:val="24"/>
        </w:rPr>
        <w:t xml:space="preserve"> to the initial </w:t>
      </w:r>
      <w:r w:rsidR="00245340" w:rsidRPr="00965663">
        <w:rPr>
          <w:sz w:val="24"/>
          <w:szCs w:val="24"/>
        </w:rPr>
        <w:t xml:space="preserve">999 </w:t>
      </w:r>
      <w:r w:rsidR="000B1418" w:rsidRPr="00965663">
        <w:rPr>
          <w:sz w:val="24"/>
          <w:szCs w:val="24"/>
        </w:rPr>
        <w:t>phone call however he is released without charg</w:t>
      </w:r>
      <w:r w:rsidR="00245340" w:rsidRPr="00965663">
        <w:rPr>
          <w:sz w:val="24"/>
          <w:szCs w:val="24"/>
        </w:rPr>
        <w:t>e. Th</w:t>
      </w:r>
      <w:r w:rsidR="000B1418" w:rsidRPr="00965663">
        <w:rPr>
          <w:sz w:val="24"/>
          <w:szCs w:val="24"/>
        </w:rPr>
        <w:t xml:space="preserve">is an ongoing issue and the female always refuses to engage </w:t>
      </w:r>
      <w:r w:rsidR="00AB2FA8" w:rsidRPr="00965663">
        <w:rPr>
          <w:sz w:val="24"/>
          <w:szCs w:val="24"/>
        </w:rPr>
        <w:t>and seek guidance from officers and partner agencies.</w:t>
      </w:r>
      <w:r w:rsidR="000B1418" w:rsidRPr="00965663">
        <w:rPr>
          <w:sz w:val="24"/>
          <w:szCs w:val="24"/>
        </w:rPr>
        <w:t xml:space="preserve"> </w:t>
      </w:r>
    </w:p>
    <w:p w14:paraId="4B1BD134" w14:textId="1D669E21" w:rsidR="000B1418" w:rsidRPr="00965663" w:rsidRDefault="000B1418" w:rsidP="00965663">
      <w:pPr>
        <w:ind w:right="237"/>
        <w:jc w:val="both"/>
        <w:rPr>
          <w:sz w:val="24"/>
          <w:szCs w:val="24"/>
        </w:rPr>
      </w:pPr>
    </w:p>
    <w:p w14:paraId="04CD179B" w14:textId="4DC05847" w:rsidR="000B1418" w:rsidRPr="00965663" w:rsidRDefault="000B1418" w:rsidP="00965663">
      <w:pPr>
        <w:ind w:right="237"/>
        <w:jc w:val="both"/>
        <w:rPr>
          <w:sz w:val="24"/>
          <w:szCs w:val="24"/>
        </w:rPr>
      </w:pPr>
      <w:r w:rsidRPr="00965663">
        <w:rPr>
          <w:sz w:val="24"/>
          <w:szCs w:val="24"/>
        </w:rPr>
        <w:t>However,</w:t>
      </w:r>
      <w:r w:rsidR="003E5E05" w:rsidRPr="00965663">
        <w:rPr>
          <w:sz w:val="24"/>
          <w:szCs w:val="24"/>
        </w:rPr>
        <w:t xml:space="preserve"> upon arriving at the address on this occasion the female was highly emotional. She had scram marks to the </w:t>
      </w:r>
      <w:r w:rsidR="00C918E6" w:rsidRPr="00965663">
        <w:rPr>
          <w:sz w:val="24"/>
          <w:szCs w:val="24"/>
        </w:rPr>
        <w:t>neck</w:t>
      </w:r>
      <w:r w:rsidR="003E5E05" w:rsidRPr="00965663">
        <w:rPr>
          <w:sz w:val="24"/>
          <w:szCs w:val="24"/>
        </w:rPr>
        <w:t xml:space="preserve"> and a cut lip, she </w:t>
      </w:r>
      <w:r w:rsidR="006F261F" w:rsidRPr="00965663">
        <w:rPr>
          <w:sz w:val="24"/>
          <w:szCs w:val="24"/>
        </w:rPr>
        <w:t xml:space="preserve">was intoxicated and </w:t>
      </w:r>
      <w:r w:rsidR="006F261F" w:rsidRPr="00965663">
        <w:rPr>
          <w:sz w:val="24"/>
          <w:szCs w:val="24"/>
        </w:rPr>
        <w:lastRenderedPageBreak/>
        <w:t>crying on the furniture. I asked the female where her partner was and she stated he had run off through the back door. It was clear</w:t>
      </w:r>
      <w:r w:rsidR="002A48CB" w:rsidRPr="00965663">
        <w:rPr>
          <w:sz w:val="24"/>
          <w:szCs w:val="24"/>
        </w:rPr>
        <w:t xml:space="preserve"> to see that this was a serious </w:t>
      </w:r>
      <w:r w:rsidR="006F261F" w:rsidRPr="00965663">
        <w:rPr>
          <w:sz w:val="24"/>
          <w:szCs w:val="24"/>
        </w:rPr>
        <w:t xml:space="preserve">domestic incident and not the anticipated verbal argument. </w:t>
      </w:r>
    </w:p>
    <w:p w14:paraId="4952761F" w14:textId="77777777" w:rsidR="00AB2FA8" w:rsidRPr="00965663" w:rsidRDefault="00AB2FA8" w:rsidP="00965663">
      <w:pPr>
        <w:ind w:right="237"/>
        <w:jc w:val="both"/>
        <w:rPr>
          <w:sz w:val="24"/>
          <w:szCs w:val="24"/>
        </w:rPr>
      </w:pPr>
    </w:p>
    <w:p w14:paraId="53D58772" w14:textId="20BF834B" w:rsidR="006F261F" w:rsidRPr="00965663" w:rsidRDefault="006F261F" w:rsidP="00965663">
      <w:pPr>
        <w:ind w:right="237"/>
        <w:jc w:val="both"/>
        <w:rPr>
          <w:sz w:val="24"/>
          <w:szCs w:val="24"/>
        </w:rPr>
      </w:pPr>
      <w:r w:rsidRPr="00965663">
        <w:rPr>
          <w:sz w:val="24"/>
          <w:szCs w:val="24"/>
        </w:rPr>
        <w:t xml:space="preserve">I passed observations of the male’s description </w:t>
      </w:r>
      <w:r w:rsidR="00AB2FA8" w:rsidRPr="00965663">
        <w:rPr>
          <w:sz w:val="24"/>
          <w:szCs w:val="24"/>
        </w:rPr>
        <w:t xml:space="preserve">and clothing for </w:t>
      </w:r>
      <w:r w:rsidRPr="00965663">
        <w:rPr>
          <w:sz w:val="24"/>
          <w:szCs w:val="24"/>
        </w:rPr>
        <w:t xml:space="preserve">my colleagues </w:t>
      </w:r>
      <w:r w:rsidR="00AB2FA8" w:rsidRPr="00965663">
        <w:rPr>
          <w:sz w:val="24"/>
          <w:szCs w:val="24"/>
        </w:rPr>
        <w:t xml:space="preserve">to </w:t>
      </w:r>
      <w:r w:rsidRPr="00965663">
        <w:rPr>
          <w:sz w:val="24"/>
          <w:szCs w:val="24"/>
        </w:rPr>
        <w:t>conduct an area search</w:t>
      </w:r>
      <w:r w:rsidR="00BE7F25" w:rsidRPr="00965663">
        <w:rPr>
          <w:sz w:val="24"/>
          <w:szCs w:val="24"/>
        </w:rPr>
        <w:t xml:space="preserve"> for his whereabouts. I remained at the victim’s home address and spoke with her about the incident. Initially,</w:t>
      </w:r>
      <w:r w:rsidR="00245DCA" w:rsidRPr="00965663">
        <w:rPr>
          <w:sz w:val="24"/>
          <w:szCs w:val="24"/>
        </w:rPr>
        <w:t xml:space="preserve"> she was reluctant to engage with myself and did not wish </w:t>
      </w:r>
      <w:r w:rsidR="00AB2FA8" w:rsidRPr="00965663">
        <w:rPr>
          <w:sz w:val="24"/>
          <w:szCs w:val="24"/>
        </w:rPr>
        <w:t>to interact</w:t>
      </w:r>
      <w:r w:rsidR="00134358" w:rsidRPr="00965663">
        <w:rPr>
          <w:sz w:val="24"/>
          <w:szCs w:val="24"/>
        </w:rPr>
        <w:t>. A</w:t>
      </w:r>
      <w:r w:rsidR="00AB2FA8" w:rsidRPr="00965663">
        <w:rPr>
          <w:sz w:val="24"/>
          <w:szCs w:val="24"/>
        </w:rPr>
        <w:t>lthough</w:t>
      </w:r>
      <w:r w:rsidR="00134358" w:rsidRPr="00965663">
        <w:rPr>
          <w:sz w:val="24"/>
          <w:szCs w:val="24"/>
        </w:rPr>
        <w:t>,</w:t>
      </w:r>
      <w:r w:rsidR="00AB2FA8" w:rsidRPr="00965663">
        <w:rPr>
          <w:sz w:val="24"/>
          <w:szCs w:val="24"/>
        </w:rPr>
        <w:t xml:space="preserve"> I build up a rapport with the female and </w:t>
      </w:r>
      <w:r w:rsidR="00134358" w:rsidRPr="00965663">
        <w:rPr>
          <w:sz w:val="24"/>
          <w:szCs w:val="24"/>
        </w:rPr>
        <w:t>communicated</w:t>
      </w:r>
      <w:r w:rsidR="00AB2FA8" w:rsidRPr="00965663">
        <w:rPr>
          <w:sz w:val="24"/>
          <w:szCs w:val="24"/>
        </w:rPr>
        <w:t xml:space="preserve"> with her effectively. I reminded her of how many previous altercations of this kind had taken place and told her it was finally time to take action.</w:t>
      </w:r>
    </w:p>
    <w:p w14:paraId="580B517C" w14:textId="65E34430" w:rsidR="00AB2FA8" w:rsidRPr="00965663" w:rsidRDefault="00AB2FA8" w:rsidP="00965663">
      <w:pPr>
        <w:ind w:right="237"/>
        <w:jc w:val="both"/>
        <w:rPr>
          <w:sz w:val="24"/>
          <w:szCs w:val="24"/>
        </w:rPr>
      </w:pPr>
    </w:p>
    <w:p w14:paraId="70237978" w14:textId="74DD0040" w:rsidR="00137585" w:rsidRPr="00965663" w:rsidRDefault="00717E83" w:rsidP="00965663">
      <w:pPr>
        <w:ind w:right="237"/>
        <w:jc w:val="both"/>
        <w:rPr>
          <w:sz w:val="24"/>
          <w:szCs w:val="24"/>
        </w:rPr>
      </w:pPr>
      <w:r w:rsidRPr="00965663">
        <w:rPr>
          <w:sz w:val="24"/>
          <w:szCs w:val="24"/>
        </w:rPr>
        <w:t>The victim was still hysterically upset at this point but she agreed to provide a state</w:t>
      </w:r>
      <w:r w:rsidR="0046191F" w:rsidRPr="00965663">
        <w:rPr>
          <w:sz w:val="24"/>
          <w:szCs w:val="24"/>
        </w:rPr>
        <w:t>ment in relation to the matter and support police action.</w:t>
      </w:r>
      <w:r w:rsidR="007C4186" w:rsidRPr="00965663">
        <w:rPr>
          <w:sz w:val="24"/>
          <w:szCs w:val="24"/>
        </w:rPr>
        <w:t xml:space="preserve"> She broke down into tears again and disclosed this wasn’t the first incident of such a violent nature but was</w:t>
      </w:r>
      <w:r w:rsidR="00134358" w:rsidRPr="00965663">
        <w:rPr>
          <w:sz w:val="24"/>
          <w:szCs w:val="24"/>
        </w:rPr>
        <w:t xml:space="preserve"> previously</w:t>
      </w:r>
      <w:r w:rsidR="007C4186" w:rsidRPr="00965663">
        <w:rPr>
          <w:sz w:val="24"/>
          <w:szCs w:val="24"/>
        </w:rPr>
        <w:t xml:space="preserve"> too scared to call the police </w:t>
      </w:r>
      <w:r w:rsidR="007E51A9" w:rsidRPr="00965663">
        <w:rPr>
          <w:sz w:val="24"/>
          <w:szCs w:val="24"/>
        </w:rPr>
        <w:t>due to the offender’s behaviour. This reinforces how the female was a repeat victim. Bedfordshire Police (n.d) defines a person is treated as a repeat victim if they perceive themselves to be a victim of more than one recorded crime within 12 months.</w:t>
      </w:r>
      <w:r w:rsidR="0046191F" w:rsidRPr="00965663">
        <w:rPr>
          <w:sz w:val="24"/>
          <w:szCs w:val="24"/>
        </w:rPr>
        <w:t xml:space="preserve"> </w:t>
      </w:r>
      <w:r w:rsidR="00C918E6" w:rsidRPr="00965663">
        <w:rPr>
          <w:sz w:val="24"/>
          <w:szCs w:val="24"/>
        </w:rPr>
        <w:t xml:space="preserve">I took photographs of the female’s injuries for evidential purposes. </w:t>
      </w:r>
      <w:r w:rsidR="0046191F" w:rsidRPr="00965663">
        <w:rPr>
          <w:sz w:val="24"/>
          <w:szCs w:val="24"/>
        </w:rPr>
        <w:t xml:space="preserve">Whilst going through the </w:t>
      </w:r>
      <w:r w:rsidR="00C918E6" w:rsidRPr="00965663">
        <w:rPr>
          <w:sz w:val="24"/>
          <w:szCs w:val="24"/>
        </w:rPr>
        <w:t>statement, the female disclosed how her boyfriend had pulled her hair, grabbed her around the neck and thrown her into the Television.</w:t>
      </w:r>
      <w:r w:rsidR="00137585" w:rsidRPr="00965663">
        <w:rPr>
          <w:sz w:val="24"/>
          <w:szCs w:val="24"/>
        </w:rPr>
        <w:t xml:space="preserve"> </w:t>
      </w:r>
    </w:p>
    <w:p w14:paraId="22BCBB1B" w14:textId="5BEF702A" w:rsidR="00137585" w:rsidRPr="00965663" w:rsidRDefault="00137585" w:rsidP="00965663">
      <w:pPr>
        <w:ind w:right="237"/>
        <w:jc w:val="both"/>
        <w:rPr>
          <w:sz w:val="24"/>
          <w:szCs w:val="24"/>
        </w:rPr>
      </w:pPr>
    </w:p>
    <w:p w14:paraId="0BAED7A6" w14:textId="1F253DCD" w:rsidR="00137585" w:rsidRPr="00965663" w:rsidRDefault="00137585" w:rsidP="00965663">
      <w:pPr>
        <w:ind w:right="237"/>
        <w:jc w:val="both"/>
        <w:rPr>
          <w:sz w:val="24"/>
          <w:szCs w:val="24"/>
        </w:rPr>
      </w:pPr>
      <w:r w:rsidRPr="00965663">
        <w:rPr>
          <w:sz w:val="24"/>
          <w:szCs w:val="24"/>
        </w:rPr>
        <w:t xml:space="preserve">As the victim was willing to support police action, myself and colleagues were able to provide the victim with safeguarding measures and support from victim services. </w:t>
      </w:r>
      <w:r w:rsidR="002E6453" w:rsidRPr="00965663">
        <w:rPr>
          <w:sz w:val="24"/>
          <w:szCs w:val="24"/>
        </w:rPr>
        <w:t xml:space="preserve">Reverting back to the PAT triangle we had now removed the offender out of the scenario therefore the triangle was no longer connected. Ultimately, </w:t>
      </w:r>
      <w:r w:rsidR="00134358" w:rsidRPr="00965663">
        <w:rPr>
          <w:sz w:val="24"/>
          <w:szCs w:val="24"/>
        </w:rPr>
        <w:t xml:space="preserve">now </w:t>
      </w:r>
      <w:r w:rsidR="002E6453" w:rsidRPr="00965663">
        <w:rPr>
          <w:sz w:val="24"/>
          <w:szCs w:val="24"/>
        </w:rPr>
        <w:t>I had to establish the cause of the problem. From speaking to the victim, it was clear to see the underlying issue</w:t>
      </w:r>
      <w:r w:rsidR="00134358" w:rsidRPr="00965663">
        <w:rPr>
          <w:sz w:val="24"/>
          <w:szCs w:val="24"/>
        </w:rPr>
        <w:t>s</w:t>
      </w:r>
      <w:r w:rsidR="002E6453" w:rsidRPr="00965663">
        <w:rPr>
          <w:sz w:val="24"/>
          <w:szCs w:val="24"/>
        </w:rPr>
        <w:t xml:space="preserve"> was alcohol</w:t>
      </w:r>
      <w:r w:rsidR="00134358" w:rsidRPr="00965663">
        <w:rPr>
          <w:sz w:val="24"/>
          <w:szCs w:val="24"/>
        </w:rPr>
        <w:t xml:space="preserve"> consumption</w:t>
      </w:r>
      <w:r w:rsidR="002E6453" w:rsidRPr="00965663">
        <w:rPr>
          <w:sz w:val="24"/>
          <w:szCs w:val="24"/>
        </w:rPr>
        <w:t xml:space="preserve">. She said that they both have a drink problem and they encourage each other to drink regularly, I feel as though both </w:t>
      </w:r>
      <w:r w:rsidR="00134358" w:rsidRPr="00965663">
        <w:rPr>
          <w:sz w:val="24"/>
          <w:szCs w:val="24"/>
        </w:rPr>
        <w:t>individuals (victim and suspect) were abusing alcohol.</w:t>
      </w:r>
    </w:p>
    <w:p w14:paraId="2A3A1DFF" w14:textId="2637F389" w:rsidR="00A836BC" w:rsidRPr="00965663" w:rsidRDefault="00A836BC" w:rsidP="00965663">
      <w:pPr>
        <w:ind w:right="237"/>
        <w:jc w:val="both"/>
        <w:rPr>
          <w:sz w:val="24"/>
          <w:szCs w:val="24"/>
        </w:rPr>
      </w:pPr>
    </w:p>
    <w:p w14:paraId="771A6135" w14:textId="3285439F" w:rsidR="002E6453" w:rsidRPr="00965663" w:rsidRDefault="00A836BC" w:rsidP="00965663">
      <w:pPr>
        <w:ind w:right="237"/>
        <w:jc w:val="both"/>
        <w:rPr>
          <w:sz w:val="24"/>
          <w:szCs w:val="24"/>
        </w:rPr>
      </w:pPr>
      <w:r w:rsidRPr="00965663">
        <w:rPr>
          <w:sz w:val="24"/>
          <w:szCs w:val="24"/>
        </w:rPr>
        <w:t xml:space="preserve">As I finalised the statement with the female, I was informed by my colleagues </w:t>
      </w:r>
      <w:r w:rsidR="002A55FF" w:rsidRPr="00965663">
        <w:rPr>
          <w:sz w:val="24"/>
          <w:szCs w:val="24"/>
        </w:rPr>
        <w:t xml:space="preserve">over the radio </w:t>
      </w:r>
      <w:r w:rsidR="002F21C7" w:rsidRPr="00965663">
        <w:rPr>
          <w:sz w:val="24"/>
          <w:szCs w:val="24"/>
        </w:rPr>
        <w:t xml:space="preserve">that they located the boyfriend </w:t>
      </w:r>
      <w:r w:rsidR="002A48CB" w:rsidRPr="00965663">
        <w:rPr>
          <w:sz w:val="24"/>
          <w:szCs w:val="24"/>
        </w:rPr>
        <w:t>in the local park</w:t>
      </w:r>
      <w:r w:rsidR="002A55FF" w:rsidRPr="00965663">
        <w:rPr>
          <w:sz w:val="24"/>
          <w:szCs w:val="24"/>
        </w:rPr>
        <w:t xml:space="preserve"> </w:t>
      </w:r>
      <w:r w:rsidR="002F21C7" w:rsidRPr="00965663">
        <w:rPr>
          <w:sz w:val="24"/>
          <w:szCs w:val="24"/>
        </w:rPr>
        <w:t>and arrested him on suspicion of Domestic Violence related Actual Bodily Har</w:t>
      </w:r>
      <w:r w:rsidR="002A55FF" w:rsidRPr="00965663">
        <w:rPr>
          <w:sz w:val="24"/>
          <w:szCs w:val="24"/>
        </w:rPr>
        <w:t>m.</w:t>
      </w:r>
      <w:r w:rsidR="00245340" w:rsidRPr="00965663">
        <w:rPr>
          <w:sz w:val="24"/>
          <w:szCs w:val="24"/>
        </w:rPr>
        <w:t xml:space="preserve"> </w:t>
      </w:r>
      <w:r w:rsidR="004512FC" w:rsidRPr="00965663">
        <w:rPr>
          <w:sz w:val="24"/>
          <w:szCs w:val="24"/>
        </w:rPr>
        <w:t>Before leaving the address, I reassured</w:t>
      </w:r>
      <w:r w:rsidR="0078668B" w:rsidRPr="00965663">
        <w:rPr>
          <w:sz w:val="24"/>
          <w:szCs w:val="24"/>
        </w:rPr>
        <w:t xml:space="preserve"> the victim</w:t>
      </w:r>
      <w:r w:rsidR="004512FC" w:rsidRPr="00965663">
        <w:rPr>
          <w:sz w:val="24"/>
          <w:szCs w:val="24"/>
        </w:rPr>
        <w:t xml:space="preserve"> that</w:t>
      </w:r>
      <w:r w:rsidR="0078668B" w:rsidRPr="00965663">
        <w:rPr>
          <w:sz w:val="24"/>
          <w:szCs w:val="24"/>
        </w:rPr>
        <w:t xml:space="preserve"> I would apply safeguarding measures</w:t>
      </w:r>
      <w:r w:rsidR="004512FC" w:rsidRPr="00965663">
        <w:rPr>
          <w:sz w:val="24"/>
          <w:szCs w:val="24"/>
        </w:rPr>
        <w:t xml:space="preserve"> through a support referral and I provided the female with helpline numbers for ag</w:t>
      </w:r>
      <w:r w:rsidR="00134358" w:rsidRPr="00965663">
        <w:rPr>
          <w:sz w:val="24"/>
          <w:szCs w:val="24"/>
        </w:rPr>
        <w:t>encies such as Drink aware. This company</w:t>
      </w:r>
      <w:r w:rsidR="004512FC" w:rsidRPr="00965663">
        <w:rPr>
          <w:sz w:val="24"/>
          <w:szCs w:val="24"/>
        </w:rPr>
        <w:t xml:space="preserve"> work</w:t>
      </w:r>
      <w:r w:rsidR="00134358" w:rsidRPr="00965663">
        <w:rPr>
          <w:sz w:val="24"/>
          <w:szCs w:val="24"/>
        </w:rPr>
        <w:t>s</w:t>
      </w:r>
      <w:r w:rsidR="004512FC" w:rsidRPr="00965663">
        <w:rPr>
          <w:sz w:val="24"/>
          <w:szCs w:val="24"/>
        </w:rPr>
        <w:t xml:space="preserve"> 24/7 to speak with individuals regarding their alcohol misuse.</w:t>
      </w:r>
      <w:r w:rsidR="007538B8" w:rsidRPr="00965663">
        <w:rPr>
          <w:sz w:val="24"/>
          <w:szCs w:val="24"/>
        </w:rPr>
        <w:t xml:space="preserve"> </w:t>
      </w:r>
      <w:r w:rsidR="004B707E" w:rsidRPr="00965663">
        <w:rPr>
          <w:sz w:val="24"/>
          <w:szCs w:val="24"/>
        </w:rPr>
        <w:t xml:space="preserve">Likewise, I provided the female </w:t>
      </w:r>
      <w:r w:rsidR="00134358" w:rsidRPr="00965663">
        <w:rPr>
          <w:sz w:val="24"/>
          <w:szCs w:val="24"/>
        </w:rPr>
        <w:t xml:space="preserve">with </w:t>
      </w:r>
      <w:r w:rsidR="003E5F30" w:rsidRPr="00965663">
        <w:rPr>
          <w:sz w:val="24"/>
          <w:szCs w:val="24"/>
        </w:rPr>
        <w:t>the helpline</w:t>
      </w:r>
      <w:r w:rsidR="004B707E" w:rsidRPr="00965663">
        <w:rPr>
          <w:sz w:val="24"/>
          <w:szCs w:val="24"/>
        </w:rPr>
        <w:t xml:space="preserve"> </w:t>
      </w:r>
      <w:r w:rsidR="00134358" w:rsidRPr="00965663">
        <w:rPr>
          <w:sz w:val="24"/>
          <w:szCs w:val="24"/>
        </w:rPr>
        <w:t xml:space="preserve">for </w:t>
      </w:r>
      <w:r w:rsidR="004B707E" w:rsidRPr="00965663">
        <w:rPr>
          <w:sz w:val="24"/>
          <w:szCs w:val="24"/>
        </w:rPr>
        <w:t xml:space="preserve">Live Fear </w:t>
      </w:r>
      <w:r w:rsidR="00134358" w:rsidRPr="00965663">
        <w:rPr>
          <w:sz w:val="24"/>
          <w:szCs w:val="24"/>
        </w:rPr>
        <w:t>free, this a service</w:t>
      </w:r>
      <w:r w:rsidR="004B707E" w:rsidRPr="00965663">
        <w:rPr>
          <w:sz w:val="24"/>
          <w:szCs w:val="24"/>
        </w:rPr>
        <w:t xml:space="preserve"> domestic and sexual abuse victims</w:t>
      </w:r>
      <w:r w:rsidR="003E5F30" w:rsidRPr="00965663">
        <w:rPr>
          <w:sz w:val="24"/>
          <w:szCs w:val="24"/>
        </w:rPr>
        <w:t xml:space="preserve"> can use if they wish to discuss the matter with an anonymous person.</w:t>
      </w:r>
      <w:r w:rsidR="004B707E" w:rsidRPr="00965663">
        <w:rPr>
          <w:sz w:val="24"/>
          <w:szCs w:val="24"/>
        </w:rPr>
        <w:t xml:space="preserve"> </w:t>
      </w:r>
    </w:p>
    <w:p w14:paraId="35F08123" w14:textId="17125033" w:rsidR="00A836BC" w:rsidRPr="00965663" w:rsidRDefault="00245340" w:rsidP="00965663">
      <w:pPr>
        <w:tabs>
          <w:tab w:val="left" w:pos="5057"/>
        </w:tabs>
        <w:ind w:right="237"/>
        <w:jc w:val="both"/>
        <w:rPr>
          <w:sz w:val="24"/>
          <w:szCs w:val="24"/>
        </w:rPr>
      </w:pPr>
      <w:r w:rsidRPr="00965663">
        <w:rPr>
          <w:sz w:val="24"/>
          <w:szCs w:val="24"/>
        </w:rPr>
        <w:tab/>
      </w:r>
    </w:p>
    <w:p w14:paraId="32020942" w14:textId="00683B1E" w:rsidR="008273B8" w:rsidRPr="00965663" w:rsidRDefault="003E5F30" w:rsidP="00965663">
      <w:pPr>
        <w:ind w:right="237"/>
        <w:jc w:val="both"/>
        <w:rPr>
          <w:sz w:val="24"/>
          <w:szCs w:val="24"/>
        </w:rPr>
      </w:pPr>
      <w:r w:rsidRPr="00965663">
        <w:rPr>
          <w:sz w:val="24"/>
          <w:szCs w:val="24"/>
        </w:rPr>
        <w:t>I returned to the station and</w:t>
      </w:r>
      <w:r w:rsidR="007538B8" w:rsidRPr="00965663">
        <w:rPr>
          <w:sz w:val="24"/>
          <w:szCs w:val="24"/>
        </w:rPr>
        <w:t xml:space="preserve"> deemed </w:t>
      </w:r>
      <w:r w:rsidR="004C3A50" w:rsidRPr="00965663">
        <w:rPr>
          <w:sz w:val="24"/>
          <w:szCs w:val="24"/>
        </w:rPr>
        <w:t>the victim to be considered as highly vulnerable. I completed a Public Protection Notice (PPN) report. A PPN summaries a person’s vulnerabilities, capabilities</w:t>
      </w:r>
      <w:r w:rsidRPr="00965663">
        <w:rPr>
          <w:sz w:val="24"/>
          <w:szCs w:val="24"/>
        </w:rPr>
        <w:t xml:space="preserve"> and needs. U</w:t>
      </w:r>
      <w:r w:rsidR="004C3A50" w:rsidRPr="00965663">
        <w:rPr>
          <w:sz w:val="24"/>
          <w:szCs w:val="24"/>
        </w:rPr>
        <w:t>ltimately</w:t>
      </w:r>
      <w:r w:rsidRPr="00965663">
        <w:rPr>
          <w:sz w:val="24"/>
          <w:szCs w:val="24"/>
        </w:rPr>
        <w:t>, this</w:t>
      </w:r>
      <w:r w:rsidR="004C3A50" w:rsidRPr="00965663">
        <w:rPr>
          <w:sz w:val="24"/>
          <w:szCs w:val="24"/>
        </w:rPr>
        <w:t xml:space="preserve"> allows the attending officer to conduct a risk assessment</w:t>
      </w:r>
      <w:r w:rsidR="00DA5AFE" w:rsidRPr="00965663">
        <w:rPr>
          <w:sz w:val="24"/>
          <w:szCs w:val="24"/>
        </w:rPr>
        <w:t xml:space="preserve"> ranked low, medium or high. On this occasion, I assessed the female’s vulnerability as high. She was a victim of a violent crime, a repeat victim and an alcoholic. The PPN is shared with partner agencies such as so</w:t>
      </w:r>
      <w:r w:rsidRPr="00965663">
        <w:rPr>
          <w:sz w:val="24"/>
          <w:szCs w:val="24"/>
        </w:rPr>
        <w:t xml:space="preserve">cial services, GP surgeries and mental health teams. </w:t>
      </w:r>
      <w:r w:rsidR="00DA5AFE" w:rsidRPr="00965663">
        <w:rPr>
          <w:sz w:val="24"/>
          <w:szCs w:val="24"/>
        </w:rPr>
        <w:t>On the documentation I outlined my concerns for the female and the risk factor involved</w:t>
      </w:r>
      <w:r w:rsidR="008273B8" w:rsidRPr="00965663">
        <w:rPr>
          <w:sz w:val="24"/>
          <w:szCs w:val="24"/>
        </w:rPr>
        <w:t xml:space="preserve">. </w:t>
      </w:r>
      <w:r w:rsidR="008273B8" w:rsidRPr="00965663">
        <w:rPr>
          <w:sz w:val="24"/>
          <w:szCs w:val="24"/>
        </w:rPr>
        <w:lastRenderedPageBreak/>
        <w:t xml:space="preserve">As a result, women’s aid contacted the female the next day. Women’s aid give support to domestic abuse victims by looking to </w:t>
      </w:r>
      <w:r w:rsidR="00D659BB" w:rsidRPr="00965663">
        <w:rPr>
          <w:sz w:val="24"/>
          <w:szCs w:val="24"/>
        </w:rPr>
        <w:t xml:space="preserve">engage, explain and educate </w:t>
      </w:r>
      <w:r w:rsidR="008273B8" w:rsidRPr="00965663">
        <w:rPr>
          <w:sz w:val="24"/>
          <w:szCs w:val="24"/>
        </w:rPr>
        <w:t>the potential signs</w:t>
      </w:r>
      <w:r w:rsidR="00D659BB" w:rsidRPr="00965663">
        <w:rPr>
          <w:sz w:val="24"/>
          <w:szCs w:val="24"/>
        </w:rPr>
        <w:t>, dangers</w:t>
      </w:r>
      <w:r w:rsidR="008273B8" w:rsidRPr="00965663">
        <w:rPr>
          <w:sz w:val="24"/>
          <w:szCs w:val="24"/>
        </w:rPr>
        <w:t xml:space="preserve"> and risks of domestic abuse. </w:t>
      </w:r>
    </w:p>
    <w:p w14:paraId="492DE145" w14:textId="77777777" w:rsidR="008273B8" w:rsidRPr="00965663" w:rsidRDefault="008273B8" w:rsidP="00965663">
      <w:pPr>
        <w:ind w:right="237"/>
        <w:jc w:val="both"/>
        <w:rPr>
          <w:sz w:val="24"/>
          <w:szCs w:val="24"/>
        </w:rPr>
      </w:pPr>
    </w:p>
    <w:p w14:paraId="37F75B70" w14:textId="77777777" w:rsidR="003E5F30" w:rsidRPr="00965663" w:rsidRDefault="008273B8" w:rsidP="00965663">
      <w:pPr>
        <w:ind w:right="237"/>
        <w:jc w:val="both"/>
        <w:rPr>
          <w:sz w:val="24"/>
          <w:szCs w:val="24"/>
        </w:rPr>
      </w:pPr>
      <w:r w:rsidRPr="00965663">
        <w:rPr>
          <w:sz w:val="24"/>
          <w:szCs w:val="24"/>
        </w:rPr>
        <w:t xml:space="preserve">The female allowed me to gather her </w:t>
      </w:r>
      <w:r w:rsidR="004B707E" w:rsidRPr="00965663">
        <w:rPr>
          <w:sz w:val="24"/>
          <w:szCs w:val="24"/>
        </w:rPr>
        <w:t>initial account via body worn video</w:t>
      </w:r>
      <w:r w:rsidR="003E5F30" w:rsidRPr="00965663">
        <w:rPr>
          <w:sz w:val="24"/>
          <w:szCs w:val="24"/>
        </w:rPr>
        <w:t xml:space="preserve"> whereas she previously refused to corroborate with these devices.</w:t>
      </w:r>
      <w:r w:rsidR="004B707E" w:rsidRPr="00965663">
        <w:rPr>
          <w:sz w:val="24"/>
          <w:szCs w:val="24"/>
        </w:rPr>
        <w:t xml:space="preserve"> I watched the footage back at the station. It made me realise how scared and frightened the female felt from her boyfriend. This factor reinforced how safeguarding measures needed to be in place for the female. </w:t>
      </w:r>
    </w:p>
    <w:p w14:paraId="0478BCB0" w14:textId="77777777" w:rsidR="003E5F30" w:rsidRPr="00965663" w:rsidRDefault="003E5F30" w:rsidP="00965663">
      <w:pPr>
        <w:ind w:right="237"/>
        <w:jc w:val="both"/>
        <w:rPr>
          <w:sz w:val="24"/>
          <w:szCs w:val="24"/>
        </w:rPr>
      </w:pPr>
    </w:p>
    <w:p w14:paraId="2A7FE147" w14:textId="6812EB42" w:rsidR="00A62485" w:rsidRPr="00965663" w:rsidRDefault="00A62485" w:rsidP="00965663">
      <w:pPr>
        <w:ind w:right="237"/>
        <w:jc w:val="both"/>
        <w:rPr>
          <w:sz w:val="24"/>
          <w:szCs w:val="24"/>
        </w:rPr>
      </w:pPr>
      <w:r w:rsidRPr="00965663">
        <w:rPr>
          <w:sz w:val="24"/>
          <w:szCs w:val="24"/>
        </w:rPr>
        <w:t>When the male was fit for interview he answered ‘No Comment’ to all questions asked. However, it was important he was released from custody with the correct measures in place. The</w:t>
      </w:r>
      <w:r w:rsidR="003E5F30" w:rsidRPr="00965663">
        <w:rPr>
          <w:sz w:val="24"/>
          <w:szCs w:val="24"/>
        </w:rPr>
        <w:t xml:space="preserve"> suspect was given</w:t>
      </w:r>
      <w:r w:rsidRPr="00965663">
        <w:rPr>
          <w:sz w:val="24"/>
          <w:szCs w:val="24"/>
        </w:rPr>
        <w:t xml:space="preserve"> bail conditions not to contact or approach the victim, attend the </w:t>
      </w:r>
      <w:r w:rsidR="003E5F30" w:rsidRPr="00965663">
        <w:rPr>
          <w:sz w:val="24"/>
          <w:szCs w:val="24"/>
        </w:rPr>
        <w:t xml:space="preserve">victim’s </w:t>
      </w:r>
      <w:r w:rsidRPr="00965663">
        <w:rPr>
          <w:sz w:val="24"/>
          <w:szCs w:val="24"/>
        </w:rPr>
        <w:t xml:space="preserve">home address or contact the victim </w:t>
      </w:r>
      <w:r w:rsidR="003E5F30" w:rsidRPr="00965663">
        <w:rPr>
          <w:sz w:val="24"/>
          <w:szCs w:val="24"/>
        </w:rPr>
        <w:t>via social media. If the male</w:t>
      </w:r>
      <w:r w:rsidRPr="00965663">
        <w:rPr>
          <w:sz w:val="24"/>
          <w:szCs w:val="24"/>
        </w:rPr>
        <w:t xml:space="preserve"> breache</w:t>
      </w:r>
      <w:r w:rsidR="003E5F30" w:rsidRPr="00965663">
        <w:rPr>
          <w:sz w:val="24"/>
          <w:szCs w:val="24"/>
        </w:rPr>
        <w:t>d these conditions he would be</w:t>
      </w:r>
      <w:r w:rsidRPr="00965663">
        <w:rPr>
          <w:sz w:val="24"/>
          <w:szCs w:val="24"/>
        </w:rPr>
        <w:t xml:space="preserve"> arrested and</w:t>
      </w:r>
      <w:r w:rsidR="003E5F30" w:rsidRPr="00965663">
        <w:rPr>
          <w:sz w:val="24"/>
          <w:szCs w:val="24"/>
        </w:rPr>
        <w:t xml:space="preserve"> could</w:t>
      </w:r>
      <w:r w:rsidRPr="00965663">
        <w:rPr>
          <w:sz w:val="24"/>
          <w:szCs w:val="24"/>
        </w:rPr>
        <w:t xml:space="preserve"> possibly face remand.</w:t>
      </w:r>
    </w:p>
    <w:p w14:paraId="75110D8C" w14:textId="6C67D84B" w:rsidR="00EF4163" w:rsidRPr="00965663" w:rsidRDefault="00EF4163" w:rsidP="00965663">
      <w:pPr>
        <w:ind w:right="237"/>
        <w:jc w:val="both"/>
        <w:rPr>
          <w:sz w:val="24"/>
          <w:szCs w:val="24"/>
        </w:rPr>
      </w:pPr>
    </w:p>
    <w:p w14:paraId="2CB2D53C" w14:textId="574B07A3" w:rsidR="00EF4163" w:rsidRPr="00965663" w:rsidRDefault="00EF4163" w:rsidP="00965663">
      <w:pPr>
        <w:ind w:right="237"/>
        <w:jc w:val="both"/>
        <w:rPr>
          <w:sz w:val="24"/>
          <w:szCs w:val="24"/>
        </w:rPr>
      </w:pPr>
      <w:r w:rsidRPr="00965663">
        <w:rPr>
          <w:sz w:val="24"/>
          <w:szCs w:val="24"/>
        </w:rPr>
        <w:t>In relation to tackling repeat victimisation, it’s vital as police officers that we look after those who are most vulnerable in our communities. The neighbourhood</w:t>
      </w:r>
      <w:r w:rsidR="00FD1BAD" w:rsidRPr="00965663">
        <w:rPr>
          <w:sz w:val="24"/>
          <w:szCs w:val="24"/>
        </w:rPr>
        <w:t xml:space="preserve"> policing team</w:t>
      </w:r>
      <w:r w:rsidRPr="00965663">
        <w:rPr>
          <w:sz w:val="24"/>
          <w:szCs w:val="24"/>
        </w:rPr>
        <w:t xml:space="preserve"> revisit victims</w:t>
      </w:r>
      <w:r w:rsidR="00FD1BAD" w:rsidRPr="00965663">
        <w:rPr>
          <w:sz w:val="24"/>
          <w:szCs w:val="24"/>
        </w:rPr>
        <w:t xml:space="preserve"> on a weekly bases</w:t>
      </w:r>
      <w:r w:rsidRPr="00965663">
        <w:rPr>
          <w:sz w:val="24"/>
          <w:szCs w:val="24"/>
        </w:rPr>
        <w:t xml:space="preserve"> to</w:t>
      </w:r>
      <w:r w:rsidR="00FD1BAD" w:rsidRPr="00965663">
        <w:rPr>
          <w:sz w:val="24"/>
          <w:szCs w:val="24"/>
        </w:rPr>
        <w:t xml:space="preserve"> engage and support them through Criminal proceedings. Pease (2011) signifies how 44% of domestic </w:t>
      </w:r>
      <w:r w:rsidR="003E5F30" w:rsidRPr="00965663">
        <w:rPr>
          <w:sz w:val="24"/>
          <w:szCs w:val="24"/>
        </w:rPr>
        <w:t>crime victims are</w:t>
      </w:r>
      <w:r w:rsidR="00FD1BAD" w:rsidRPr="00965663">
        <w:rPr>
          <w:sz w:val="24"/>
          <w:szCs w:val="24"/>
        </w:rPr>
        <w:t xml:space="preserve"> repeat victims</w:t>
      </w:r>
      <w:r w:rsidR="008D35C3" w:rsidRPr="00965663">
        <w:rPr>
          <w:sz w:val="24"/>
          <w:szCs w:val="24"/>
        </w:rPr>
        <w:t xml:space="preserve"> co</w:t>
      </w:r>
      <w:r w:rsidR="003E5F30" w:rsidRPr="00965663">
        <w:rPr>
          <w:sz w:val="24"/>
          <w:szCs w:val="24"/>
        </w:rPr>
        <w:t>mpared to 27% of Vandalism</w:t>
      </w:r>
      <w:r w:rsidR="008D35C3" w:rsidRPr="00965663">
        <w:rPr>
          <w:sz w:val="24"/>
          <w:szCs w:val="24"/>
        </w:rPr>
        <w:t xml:space="preserve"> related victims. Therefore, the Police need to have sufficient resources in the relevant departments to deal with the demand</w:t>
      </w:r>
      <w:r w:rsidR="003E5F30" w:rsidRPr="00965663">
        <w:rPr>
          <w:sz w:val="24"/>
          <w:szCs w:val="24"/>
        </w:rPr>
        <w:t xml:space="preserve"> of domestic abuse victims. All victims need </w:t>
      </w:r>
      <w:r w:rsidR="008D35C3" w:rsidRPr="00965663">
        <w:rPr>
          <w:sz w:val="24"/>
          <w:szCs w:val="24"/>
        </w:rPr>
        <w:t xml:space="preserve">to be treated fairly to prevent </w:t>
      </w:r>
      <w:r w:rsidR="00A066ED" w:rsidRPr="00965663">
        <w:rPr>
          <w:sz w:val="24"/>
          <w:szCs w:val="24"/>
        </w:rPr>
        <w:t>further incidents of the same nature</w:t>
      </w:r>
      <w:r w:rsidR="008D35C3" w:rsidRPr="00965663">
        <w:rPr>
          <w:sz w:val="24"/>
          <w:szCs w:val="24"/>
        </w:rPr>
        <w:t xml:space="preserve">.  </w:t>
      </w:r>
    </w:p>
    <w:p w14:paraId="04B1A46D" w14:textId="77777777" w:rsidR="00EF4163" w:rsidRPr="00965663" w:rsidRDefault="00EF4163" w:rsidP="00965663">
      <w:pPr>
        <w:ind w:right="237"/>
        <w:jc w:val="both"/>
        <w:rPr>
          <w:sz w:val="24"/>
          <w:szCs w:val="24"/>
        </w:rPr>
      </w:pPr>
    </w:p>
    <w:p w14:paraId="3BBDE61A" w14:textId="7F2AEA33" w:rsidR="5B63D80E" w:rsidRPr="00965663" w:rsidRDefault="008D35C3" w:rsidP="00965663">
      <w:pPr>
        <w:ind w:right="237"/>
        <w:jc w:val="both"/>
        <w:rPr>
          <w:sz w:val="24"/>
          <w:szCs w:val="24"/>
        </w:rPr>
      </w:pPr>
      <w:r w:rsidRPr="00965663">
        <w:rPr>
          <w:sz w:val="24"/>
          <w:szCs w:val="24"/>
        </w:rPr>
        <w:t xml:space="preserve">Alternatively, there are many </w:t>
      </w:r>
      <w:r w:rsidR="00EF4163" w:rsidRPr="00965663">
        <w:rPr>
          <w:sz w:val="24"/>
          <w:szCs w:val="24"/>
        </w:rPr>
        <w:t xml:space="preserve">strategies’ </w:t>
      </w:r>
      <w:r w:rsidR="0045658C" w:rsidRPr="00965663">
        <w:rPr>
          <w:sz w:val="24"/>
          <w:szCs w:val="24"/>
        </w:rPr>
        <w:t>available</w:t>
      </w:r>
      <w:r w:rsidRPr="00965663">
        <w:rPr>
          <w:sz w:val="24"/>
          <w:szCs w:val="24"/>
        </w:rPr>
        <w:t xml:space="preserve"> to prevent repeat offending. The first being the disposal, many suspects are released from custody with set bail conditions relevant to the offence</w:t>
      </w:r>
      <w:r w:rsidR="0045658C" w:rsidRPr="00965663">
        <w:rPr>
          <w:sz w:val="24"/>
          <w:szCs w:val="24"/>
        </w:rPr>
        <w:t xml:space="preserve"> they may have committed pending charges. Bail conditions prevent</w:t>
      </w:r>
      <w:r w:rsidRPr="00965663">
        <w:rPr>
          <w:sz w:val="24"/>
          <w:szCs w:val="24"/>
        </w:rPr>
        <w:t xml:space="preserve"> </w:t>
      </w:r>
      <w:r w:rsidR="0045658C" w:rsidRPr="00965663">
        <w:rPr>
          <w:sz w:val="24"/>
          <w:szCs w:val="24"/>
        </w:rPr>
        <w:t>offenders from being opportunists to re-offend.</w:t>
      </w:r>
      <w:r w:rsidR="00567FDD" w:rsidRPr="00965663">
        <w:rPr>
          <w:sz w:val="24"/>
          <w:szCs w:val="24"/>
        </w:rPr>
        <w:t xml:space="preserve"> Likewise, the use of electronic tags were introduced to mon</w:t>
      </w:r>
      <w:r w:rsidR="00A066ED" w:rsidRPr="00965663">
        <w:rPr>
          <w:sz w:val="24"/>
          <w:szCs w:val="24"/>
        </w:rPr>
        <w:t>itor curfews and conditions of</w:t>
      </w:r>
      <w:r w:rsidR="00567FDD" w:rsidRPr="00965663">
        <w:rPr>
          <w:sz w:val="24"/>
          <w:szCs w:val="24"/>
        </w:rPr>
        <w:t xml:space="preserve"> court and prison orders. Gov.uk (n.d) portrays how there a</w:t>
      </w:r>
      <w:r w:rsidR="00A066ED" w:rsidRPr="00965663">
        <w:rPr>
          <w:sz w:val="24"/>
          <w:szCs w:val="24"/>
        </w:rPr>
        <w:t>re two types of electronic tags.</w:t>
      </w:r>
      <w:r w:rsidR="00567FDD" w:rsidRPr="00965663">
        <w:rPr>
          <w:sz w:val="24"/>
          <w:szCs w:val="24"/>
        </w:rPr>
        <w:t xml:space="preserve"> Curfew </w:t>
      </w:r>
      <w:r w:rsidR="00A066ED" w:rsidRPr="00965663">
        <w:rPr>
          <w:sz w:val="24"/>
          <w:szCs w:val="24"/>
        </w:rPr>
        <w:t xml:space="preserve">tags indicate offenders must </w:t>
      </w:r>
      <w:r w:rsidR="00567FDD" w:rsidRPr="00965663">
        <w:rPr>
          <w:sz w:val="24"/>
          <w:szCs w:val="24"/>
        </w:rPr>
        <w:t>c</w:t>
      </w:r>
      <w:r w:rsidR="00A066ED" w:rsidRPr="00965663">
        <w:rPr>
          <w:sz w:val="24"/>
          <w:szCs w:val="24"/>
        </w:rPr>
        <w:t>omply with set times every day. Although,</w:t>
      </w:r>
      <w:r w:rsidR="00567FDD" w:rsidRPr="00965663">
        <w:rPr>
          <w:sz w:val="24"/>
          <w:szCs w:val="24"/>
        </w:rPr>
        <w:t xml:space="preserve"> </w:t>
      </w:r>
      <w:r w:rsidR="00A066ED" w:rsidRPr="00965663">
        <w:rPr>
          <w:sz w:val="24"/>
          <w:szCs w:val="24"/>
        </w:rPr>
        <w:t>location tags records all movements of o</w:t>
      </w:r>
      <w:r w:rsidR="00567FDD" w:rsidRPr="00965663">
        <w:rPr>
          <w:sz w:val="24"/>
          <w:szCs w:val="24"/>
        </w:rPr>
        <w:t>ffenders</w:t>
      </w:r>
      <w:r w:rsidR="00A066ED" w:rsidRPr="00965663">
        <w:rPr>
          <w:sz w:val="24"/>
          <w:szCs w:val="24"/>
        </w:rPr>
        <w:t>. They</w:t>
      </w:r>
      <w:r w:rsidR="00567FDD" w:rsidRPr="00965663">
        <w:rPr>
          <w:sz w:val="24"/>
          <w:szCs w:val="24"/>
        </w:rPr>
        <w:t xml:space="preserve"> must comply and stay within a </w:t>
      </w:r>
      <w:r w:rsidR="00A066ED" w:rsidRPr="00965663">
        <w:rPr>
          <w:sz w:val="24"/>
          <w:szCs w:val="24"/>
        </w:rPr>
        <w:t xml:space="preserve">geographical </w:t>
      </w:r>
      <w:r w:rsidR="00567FDD" w:rsidRPr="00965663">
        <w:rPr>
          <w:sz w:val="24"/>
          <w:szCs w:val="24"/>
        </w:rPr>
        <w:t xml:space="preserve">area. If an offender breaches their tag they are putting themselves of risk of being recalled to prison. </w:t>
      </w:r>
      <w:r w:rsidR="00A066ED" w:rsidRPr="00965663">
        <w:rPr>
          <w:sz w:val="24"/>
          <w:szCs w:val="24"/>
        </w:rPr>
        <w:t>Another point</w:t>
      </w:r>
      <w:r w:rsidR="00BA12BB" w:rsidRPr="00965663">
        <w:rPr>
          <w:sz w:val="24"/>
          <w:szCs w:val="24"/>
        </w:rPr>
        <w:t>, the White Ribbon charity works with offenders to prevent the risk of future involvement in domestic related crime. The movement encourages ending male violence against</w:t>
      </w:r>
      <w:r w:rsidR="00A066ED" w:rsidRPr="00965663">
        <w:rPr>
          <w:sz w:val="24"/>
          <w:szCs w:val="24"/>
        </w:rPr>
        <w:t xml:space="preserve"> women which can reduce repeat offending. </w:t>
      </w:r>
      <w:r w:rsidR="00ED0287" w:rsidRPr="00965663">
        <w:rPr>
          <w:sz w:val="24"/>
          <w:szCs w:val="24"/>
        </w:rPr>
        <w:t xml:space="preserve"> </w:t>
      </w:r>
    </w:p>
    <w:p w14:paraId="30D2EED3" w14:textId="0B6EFEBA" w:rsidR="00ED0287" w:rsidRPr="00965663" w:rsidRDefault="00ED0287" w:rsidP="00965663">
      <w:pPr>
        <w:ind w:right="237"/>
        <w:jc w:val="both"/>
        <w:rPr>
          <w:sz w:val="24"/>
          <w:szCs w:val="24"/>
        </w:rPr>
      </w:pPr>
    </w:p>
    <w:p w14:paraId="3C2EDDFF" w14:textId="2D43EB4C" w:rsidR="00ED0287" w:rsidRPr="00965663" w:rsidRDefault="00ED0287" w:rsidP="00965663">
      <w:pPr>
        <w:ind w:right="237"/>
        <w:jc w:val="both"/>
        <w:rPr>
          <w:sz w:val="24"/>
          <w:szCs w:val="24"/>
        </w:rPr>
      </w:pPr>
      <w:r w:rsidRPr="00965663">
        <w:rPr>
          <w:sz w:val="24"/>
          <w:szCs w:val="24"/>
        </w:rPr>
        <w:t xml:space="preserve">Reflecting on this incident, </w:t>
      </w:r>
      <w:r w:rsidR="00A066ED" w:rsidRPr="00965663">
        <w:rPr>
          <w:sz w:val="24"/>
          <w:szCs w:val="24"/>
        </w:rPr>
        <w:t xml:space="preserve">I feel as though </w:t>
      </w:r>
      <w:r w:rsidRPr="00965663">
        <w:rPr>
          <w:sz w:val="24"/>
          <w:szCs w:val="24"/>
        </w:rPr>
        <w:t>intervention and positive action was taken to safeguard the victim from a serial perpetrator of domestic abuse. I managed to engage with the victim and persuade her to pursue a complaint against her boyfriend. T</w:t>
      </w:r>
      <w:r w:rsidR="00A066ED" w:rsidRPr="00965663">
        <w:rPr>
          <w:sz w:val="24"/>
          <w:szCs w:val="24"/>
        </w:rPr>
        <w:t>his allowed her to escape from a</w:t>
      </w:r>
      <w:r w:rsidRPr="00965663">
        <w:rPr>
          <w:sz w:val="24"/>
          <w:szCs w:val="24"/>
        </w:rPr>
        <w:t xml:space="preserve"> dangerous lifestyle</w:t>
      </w:r>
      <w:r w:rsidR="00A066ED" w:rsidRPr="00965663">
        <w:rPr>
          <w:sz w:val="24"/>
          <w:szCs w:val="24"/>
        </w:rPr>
        <w:t xml:space="preserve"> and any</w:t>
      </w:r>
      <w:r w:rsidR="00494832" w:rsidRPr="00965663">
        <w:rPr>
          <w:sz w:val="24"/>
          <w:szCs w:val="24"/>
        </w:rPr>
        <w:t xml:space="preserve"> added</w:t>
      </w:r>
      <w:r w:rsidR="00A066ED" w:rsidRPr="00965663">
        <w:rPr>
          <w:sz w:val="24"/>
          <w:szCs w:val="24"/>
        </w:rPr>
        <w:t xml:space="preserve"> psychological stress</w:t>
      </w:r>
      <w:r w:rsidRPr="00965663">
        <w:rPr>
          <w:sz w:val="24"/>
          <w:szCs w:val="24"/>
        </w:rPr>
        <w:t>.</w:t>
      </w:r>
      <w:r w:rsidR="00494832" w:rsidRPr="00965663">
        <w:rPr>
          <w:sz w:val="24"/>
          <w:szCs w:val="24"/>
        </w:rPr>
        <w:t xml:space="preserve"> Finally</w:t>
      </w:r>
      <w:r w:rsidRPr="00965663">
        <w:rPr>
          <w:sz w:val="24"/>
          <w:szCs w:val="24"/>
        </w:rPr>
        <w:t>, I provided support to the victim through the use of partner agencies. Overall, I was pleased how I incorpor</w:t>
      </w:r>
      <w:r w:rsidR="00494832" w:rsidRPr="00965663">
        <w:rPr>
          <w:sz w:val="24"/>
          <w:szCs w:val="24"/>
        </w:rPr>
        <w:t>ated policing principles to support</w:t>
      </w:r>
      <w:r w:rsidRPr="00965663">
        <w:rPr>
          <w:sz w:val="24"/>
          <w:szCs w:val="24"/>
        </w:rPr>
        <w:t xml:space="preserve"> the victim and bring the offender to justice.  </w:t>
      </w:r>
    </w:p>
    <w:p w14:paraId="147E5D35" w14:textId="1AF0F83A" w:rsidR="00A066ED" w:rsidRPr="00965663" w:rsidRDefault="00A066ED" w:rsidP="00965663">
      <w:pPr>
        <w:ind w:right="237"/>
        <w:jc w:val="both"/>
        <w:rPr>
          <w:sz w:val="24"/>
          <w:szCs w:val="24"/>
        </w:rPr>
      </w:pPr>
    </w:p>
    <w:p w14:paraId="296F87F0" w14:textId="0AD1A843" w:rsidR="00A066ED" w:rsidRPr="00965663" w:rsidRDefault="00A066ED" w:rsidP="00965663">
      <w:pPr>
        <w:ind w:right="237"/>
        <w:jc w:val="both"/>
        <w:rPr>
          <w:sz w:val="24"/>
          <w:szCs w:val="24"/>
        </w:rPr>
      </w:pPr>
      <w:r w:rsidRPr="00965663">
        <w:rPr>
          <w:sz w:val="24"/>
          <w:szCs w:val="24"/>
        </w:rPr>
        <w:t>Word count -</w:t>
      </w:r>
      <w:r w:rsidR="00965663">
        <w:rPr>
          <w:sz w:val="24"/>
          <w:szCs w:val="24"/>
        </w:rPr>
        <w:t xml:space="preserve"> 1377</w:t>
      </w:r>
    </w:p>
    <w:p w14:paraId="3E7AABAF" w14:textId="446A09D4" w:rsidR="00025650" w:rsidRPr="00170F1D" w:rsidRDefault="5B63D80E" w:rsidP="00170F1D">
      <w:pPr>
        <w:jc w:val="center"/>
      </w:pPr>
      <w:r>
        <w:br w:type="page"/>
      </w:r>
      <w:r w:rsidRPr="5B63D80E">
        <w:rPr>
          <w:b/>
          <w:bCs/>
          <w:sz w:val="24"/>
          <w:szCs w:val="24"/>
        </w:rPr>
        <w:lastRenderedPageBreak/>
        <w:t>Task 4</w:t>
      </w:r>
    </w:p>
    <w:p w14:paraId="317BC84A" w14:textId="77777777" w:rsidR="00170F1D" w:rsidRDefault="00170F1D" w:rsidP="5A1BC7B5">
      <w:pPr>
        <w:ind w:right="237"/>
        <w:jc w:val="both"/>
        <w:rPr>
          <w:rFonts w:eastAsia="Arial"/>
          <w:b/>
          <w:bCs/>
          <w:color w:val="000000" w:themeColor="text1"/>
          <w:sz w:val="24"/>
          <w:szCs w:val="24"/>
        </w:rPr>
      </w:pPr>
    </w:p>
    <w:p w14:paraId="072BE41E" w14:textId="168CC55A" w:rsidR="5A1BC7B5" w:rsidRDefault="5A1BC7B5" w:rsidP="5A1BC7B5">
      <w:pPr>
        <w:ind w:right="237"/>
        <w:jc w:val="both"/>
        <w:rPr>
          <w:rFonts w:eastAsia="Arial"/>
          <w:color w:val="000000" w:themeColor="text1"/>
          <w:sz w:val="24"/>
          <w:szCs w:val="24"/>
        </w:rPr>
      </w:pPr>
      <w:r w:rsidRPr="5A1BC7B5">
        <w:rPr>
          <w:rFonts w:eastAsia="Arial"/>
          <w:b/>
          <w:bCs/>
          <w:color w:val="000000" w:themeColor="text1"/>
          <w:sz w:val="24"/>
          <w:szCs w:val="24"/>
        </w:rPr>
        <w:t xml:space="preserve">Relevant areas of the National Policing Curriculum: </w:t>
      </w:r>
    </w:p>
    <w:p w14:paraId="5D26AE97" w14:textId="47395957" w:rsidR="5A1BC7B5" w:rsidRDefault="00DD7FFD" w:rsidP="5A1BC7B5">
      <w:pPr>
        <w:ind w:right="237"/>
        <w:jc w:val="both"/>
        <w:rPr>
          <w:rFonts w:eastAsia="Arial"/>
          <w:color w:val="000000" w:themeColor="text1"/>
          <w:sz w:val="24"/>
          <w:szCs w:val="24"/>
        </w:rPr>
      </w:pPr>
      <w:r>
        <w:rPr>
          <w:rFonts w:eastAsia="Arial"/>
          <w:b/>
          <w:bCs/>
          <w:color w:val="000000" w:themeColor="text1"/>
          <w:sz w:val="24"/>
          <w:szCs w:val="24"/>
        </w:rPr>
        <w:t>C</w:t>
      </w:r>
      <w:r w:rsidR="5A1BC7B5" w:rsidRPr="5A1BC7B5">
        <w:rPr>
          <w:rFonts w:eastAsia="Arial"/>
          <w:b/>
          <w:bCs/>
          <w:color w:val="000000" w:themeColor="text1"/>
          <w:sz w:val="24"/>
          <w:szCs w:val="24"/>
        </w:rPr>
        <w:t xml:space="preserve">onducting investigations and </w:t>
      </w:r>
      <w:r>
        <w:rPr>
          <w:rFonts w:eastAsia="Arial"/>
          <w:b/>
          <w:bCs/>
          <w:color w:val="000000" w:themeColor="text1"/>
          <w:sz w:val="24"/>
          <w:szCs w:val="24"/>
        </w:rPr>
        <w:t>information and intelligence</w:t>
      </w:r>
      <w:r w:rsidR="5A1BC7B5" w:rsidRPr="5A1BC7B5">
        <w:rPr>
          <w:rFonts w:eastAsia="Arial"/>
          <w:b/>
          <w:bCs/>
          <w:color w:val="000000" w:themeColor="text1"/>
          <w:sz w:val="24"/>
          <w:szCs w:val="24"/>
        </w:rPr>
        <w:t>.</w:t>
      </w:r>
    </w:p>
    <w:p w14:paraId="4B8D33AE" w14:textId="7C7040C8" w:rsidR="5A1BC7B5" w:rsidRDefault="5A1BC7B5" w:rsidP="5A1BC7B5">
      <w:pPr>
        <w:ind w:right="237"/>
        <w:jc w:val="both"/>
        <w:rPr>
          <w:rFonts w:eastAsia="Arial"/>
          <w:color w:val="000000" w:themeColor="text1"/>
          <w:sz w:val="24"/>
          <w:szCs w:val="24"/>
        </w:rPr>
      </w:pPr>
    </w:p>
    <w:p w14:paraId="5D5317FF" w14:textId="77777777" w:rsidR="00BC31B1" w:rsidRPr="00E676F7" w:rsidRDefault="00BC31B1" w:rsidP="00BC31B1">
      <w:pPr>
        <w:ind w:right="237"/>
        <w:jc w:val="both"/>
        <w:rPr>
          <w:sz w:val="24"/>
          <w:szCs w:val="24"/>
        </w:rPr>
      </w:pPr>
      <w:r w:rsidRPr="00E676F7">
        <w:rPr>
          <w:sz w:val="24"/>
          <w:szCs w:val="24"/>
        </w:rPr>
        <w:t xml:space="preserve">You must choose </w:t>
      </w:r>
      <w:r w:rsidRPr="00E676F7">
        <w:rPr>
          <w:b/>
          <w:bCs/>
          <w:sz w:val="24"/>
          <w:szCs w:val="24"/>
          <w:u w:val="single"/>
        </w:rPr>
        <w:t xml:space="preserve">a policing </w:t>
      </w:r>
      <w:r w:rsidRPr="00D07BAB">
        <w:rPr>
          <w:b/>
          <w:bCs/>
          <w:sz w:val="24"/>
          <w:szCs w:val="24"/>
          <w:u w:val="single"/>
        </w:rPr>
        <w:t>incident which is of serious and complex nature</w:t>
      </w:r>
      <w:r>
        <w:rPr>
          <w:b/>
          <w:bCs/>
          <w:sz w:val="24"/>
          <w:szCs w:val="24"/>
        </w:rPr>
        <w:t xml:space="preserve"> </w:t>
      </w:r>
      <w:r w:rsidRPr="00E676F7">
        <w:rPr>
          <w:sz w:val="24"/>
          <w:szCs w:val="24"/>
        </w:rPr>
        <w:t>in which you played a significant role with an offender/service</w:t>
      </w:r>
      <w:r w:rsidRPr="00E676F7">
        <w:rPr>
          <w:b/>
          <w:bCs/>
          <w:sz w:val="24"/>
          <w:szCs w:val="24"/>
        </w:rPr>
        <w:t xml:space="preserve"> </w:t>
      </w:r>
      <w:r w:rsidRPr="00E676F7">
        <w:rPr>
          <w:sz w:val="24"/>
          <w:szCs w:val="24"/>
        </w:rPr>
        <w:t xml:space="preserve">user/victim and reflect on what happened. </w:t>
      </w:r>
    </w:p>
    <w:p w14:paraId="3085D458" w14:textId="0D992462" w:rsidR="5A1BC7B5" w:rsidRDefault="5A1BC7B5" w:rsidP="5B63D80E">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C34A61" w14:paraId="117016B3" w14:textId="77777777" w:rsidTr="7FD84E4E">
        <w:tc>
          <w:tcPr>
            <w:tcW w:w="9016" w:type="dxa"/>
          </w:tcPr>
          <w:p w14:paraId="25E62E79" w14:textId="77777777" w:rsidR="00C34A61" w:rsidRPr="00C34A61" w:rsidRDefault="00C34A61" w:rsidP="00C34A61">
            <w:pPr>
              <w:ind w:right="237"/>
              <w:jc w:val="both"/>
              <w:rPr>
                <w:rFonts w:eastAsia="Arial"/>
                <w:color w:val="000000" w:themeColor="text1"/>
                <w:sz w:val="24"/>
                <w:szCs w:val="24"/>
              </w:rPr>
            </w:pPr>
            <w:r w:rsidRPr="00C34A61">
              <w:rPr>
                <w:rFonts w:eastAsia="Arial"/>
                <w:b/>
                <w:bCs/>
                <w:color w:val="000000" w:themeColor="text1"/>
                <w:sz w:val="24"/>
                <w:szCs w:val="24"/>
              </w:rPr>
              <w:t>Give a brief description</w:t>
            </w:r>
            <w:r w:rsidRPr="00C34A61">
              <w:rPr>
                <w:rFonts w:eastAsia="Arial"/>
                <w:color w:val="000000" w:themeColor="text1"/>
                <w:sz w:val="24"/>
                <w:szCs w:val="24"/>
              </w:rPr>
              <w:t xml:space="preserve"> of the incident including social and legislative contexts and any relevant cultural, ethnicity and language issues. </w:t>
            </w:r>
          </w:p>
          <w:p w14:paraId="0A919062" w14:textId="77777777" w:rsidR="00C34A61" w:rsidRPr="00C34A61" w:rsidRDefault="00C34A61" w:rsidP="00C34A61">
            <w:pPr>
              <w:ind w:right="237"/>
              <w:jc w:val="both"/>
              <w:rPr>
                <w:rFonts w:eastAsia="Arial"/>
                <w:color w:val="000000" w:themeColor="text1"/>
                <w:sz w:val="24"/>
                <w:szCs w:val="24"/>
              </w:rPr>
            </w:pPr>
          </w:p>
          <w:p w14:paraId="1173CE25" w14:textId="7D632E47" w:rsidR="00F32664" w:rsidRDefault="002E3F6C" w:rsidP="00F32664">
            <w:pPr>
              <w:ind w:right="237"/>
              <w:jc w:val="both"/>
              <w:rPr>
                <w:rFonts w:eastAsia="Arial"/>
                <w:color w:val="000000" w:themeColor="text1"/>
                <w:sz w:val="24"/>
                <w:szCs w:val="24"/>
              </w:rPr>
            </w:pPr>
            <w:r>
              <w:rPr>
                <w:rFonts w:eastAsia="Arial"/>
                <w:b/>
                <w:bCs/>
                <w:color w:val="000000" w:themeColor="text1"/>
                <w:sz w:val="24"/>
                <w:szCs w:val="24"/>
              </w:rPr>
              <w:t>Consider how you have g</w:t>
            </w:r>
            <w:r w:rsidR="00F32664" w:rsidRPr="00F26BD0">
              <w:rPr>
                <w:rFonts w:eastAsia="Arial"/>
                <w:b/>
                <w:bCs/>
                <w:color w:val="000000" w:themeColor="text1"/>
                <w:sz w:val="24"/>
                <w:szCs w:val="24"/>
              </w:rPr>
              <w:t>ather</w:t>
            </w:r>
            <w:r>
              <w:rPr>
                <w:rFonts w:eastAsia="Arial"/>
                <w:b/>
                <w:bCs/>
                <w:color w:val="000000" w:themeColor="text1"/>
                <w:sz w:val="24"/>
                <w:szCs w:val="24"/>
              </w:rPr>
              <w:t>ed</w:t>
            </w:r>
            <w:r w:rsidR="005117E4" w:rsidRPr="00F26BD0">
              <w:rPr>
                <w:rFonts w:eastAsia="Arial"/>
                <w:b/>
                <w:bCs/>
                <w:color w:val="000000" w:themeColor="text1"/>
                <w:sz w:val="24"/>
                <w:szCs w:val="24"/>
              </w:rPr>
              <w:t xml:space="preserve">, </w:t>
            </w:r>
            <w:r w:rsidR="005713E6" w:rsidRPr="00F26BD0">
              <w:rPr>
                <w:rFonts w:eastAsia="Arial"/>
                <w:b/>
                <w:bCs/>
                <w:color w:val="000000" w:themeColor="text1"/>
                <w:sz w:val="24"/>
                <w:szCs w:val="24"/>
              </w:rPr>
              <w:t>analyse</w:t>
            </w:r>
            <w:r>
              <w:rPr>
                <w:rFonts w:eastAsia="Arial"/>
                <w:b/>
                <w:bCs/>
                <w:color w:val="000000" w:themeColor="text1"/>
                <w:sz w:val="24"/>
                <w:szCs w:val="24"/>
              </w:rPr>
              <w:t>d</w:t>
            </w:r>
            <w:r w:rsidR="00F32664" w:rsidRPr="00F26BD0">
              <w:rPr>
                <w:rFonts w:eastAsia="Arial"/>
                <w:b/>
                <w:bCs/>
                <w:color w:val="000000" w:themeColor="text1"/>
                <w:sz w:val="24"/>
                <w:szCs w:val="24"/>
              </w:rPr>
              <w:t xml:space="preserve"> </w:t>
            </w:r>
            <w:r w:rsidR="005117E4" w:rsidRPr="00F26BD0">
              <w:rPr>
                <w:rFonts w:eastAsia="Arial"/>
                <w:b/>
                <w:bCs/>
                <w:color w:val="000000" w:themeColor="text1"/>
                <w:sz w:val="24"/>
                <w:szCs w:val="24"/>
              </w:rPr>
              <w:t>and evaluate</w:t>
            </w:r>
            <w:r>
              <w:rPr>
                <w:rFonts w:eastAsia="Arial"/>
                <w:b/>
                <w:bCs/>
                <w:color w:val="000000" w:themeColor="text1"/>
                <w:sz w:val="24"/>
                <w:szCs w:val="24"/>
              </w:rPr>
              <w:t>d</w:t>
            </w:r>
            <w:r w:rsidR="005117E4">
              <w:rPr>
                <w:rFonts w:eastAsia="Arial"/>
                <w:color w:val="000000" w:themeColor="text1"/>
                <w:sz w:val="24"/>
                <w:szCs w:val="24"/>
              </w:rPr>
              <w:t xml:space="preserve"> </w:t>
            </w:r>
            <w:r w:rsidR="00F32664" w:rsidRPr="7FD84E4E">
              <w:rPr>
                <w:rFonts w:eastAsia="Arial"/>
                <w:color w:val="000000" w:themeColor="text1"/>
                <w:sz w:val="24"/>
                <w:szCs w:val="24"/>
              </w:rPr>
              <w:t xml:space="preserve">relevant </w:t>
            </w:r>
            <w:r>
              <w:rPr>
                <w:rFonts w:eastAsia="Arial"/>
                <w:color w:val="000000" w:themeColor="text1"/>
                <w:sz w:val="24"/>
                <w:szCs w:val="24"/>
              </w:rPr>
              <w:t xml:space="preserve">information or </w:t>
            </w:r>
            <w:r w:rsidR="00F32664" w:rsidRPr="7FD84E4E">
              <w:rPr>
                <w:rFonts w:eastAsia="Arial"/>
                <w:color w:val="000000" w:themeColor="text1"/>
                <w:sz w:val="24"/>
                <w:szCs w:val="24"/>
              </w:rPr>
              <w:t xml:space="preserve">intelligence from a range of sources as appropriate to </w:t>
            </w:r>
            <w:r w:rsidR="00BE4E31">
              <w:rPr>
                <w:rFonts w:eastAsia="Arial"/>
                <w:color w:val="000000" w:themeColor="text1"/>
                <w:sz w:val="24"/>
                <w:szCs w:val="24"/>
              </w:rPr>
              <w:t>the</w:t>
            </w:r>
            <w:r w:rsidR="00F32664" w:rsidRPr="7FD84E4E">
              <w:rPr>
                <w:rFonts w:eastAsia="Arial"/>
                <w:color w:val="000000" w:themeColor="text1"/>
                <w:sz w:val="24"/>
                <w:szCs w:val="24"/>
              </w:rPr>
              <w:t xml:space="preserve"> policing</w:t>
            </w:r>
            <w:r w:rsidR="005117E4">
              <w:rPr>
                <w:rFonts w:eastAsia="Arial"/>
                <w:color w:val="000000" w:themeColor="text1"/>
                <w:sz w:val="24"/>
                <w:szCs w:val="24"/>
              </w:rPr>
              <w:t xml:space="preserve"> incident</w:t>
            </w:r>
            <w:r w:rsidR="00F32664" w:rsidRPr="7FD84E4E">
              <w:rPr>
                <w:rFonts w:eastAsia="Arial"/>
                <w:color w:val="000000" w:themeColor="text1"/>
                <w:sz w:val="24"/>
                <w:szCs w:val="24"/>
              </w:rPr>
              <w:t xml:space="preserve">. </w:t>
            </w:r>
            <w:r>
              <w:rPr>
                <w:rFonts w:eastAsia="Arial"/>
                <w:color w:val="000000" w:themeColor="text1"/>
                <w:sz w:val="24"/>
                <w:szCs w:val="24"/>
              </w:rPr>
              <w:t>Additionally,</w:t>
            </w:r>
            <w:r w:rsidR="00E34061">
              <w:rPr>
                <w:rFonts w:eastAsia="Arial"/>
                <w:color w:val="000000" w:themeColor="text1"/>
                <w:sz w:val="24"/>
                <w:szCs w:val="24"/>
              </w:rPr>
              <w:t xml:space="preserve"> </w:t>
            </w:r>
            <w:r w:rsidR="006218FE">
              <w:rPr>
                <w:rFonts w:eastAsia="Arial"/>
                <w:color w:val="000000" w:themeColor="text1"/>
                <w:sz w:val="24"/>
                <w:szCs w:val="24"/>
              </w:rPr>
              <w:t>identify</w:t>
            </w:r>
            <w:r w:rsidR="00E34061">
              <w:rPr>
                <w:rFonts w:eastAsia="Arial"/>
                <w:color w:val="000000" w:themeColor="text1"/>
                <w:sz w:val="24"/>
                <w:szCs w:val="24"/>
              </w:rPr>
              <w:t xml:space="preserve"> how you have</w:t>
            </w:r>
            <w:r>
              <w:rPr>
                <w:rFonts w:eastAsia="Arial"/>
                <w:color w:val="000000" w:themeColor="text1"/>
                <w:sz w:val="24"/>
                <w:szCs w:val="24"/>
              </w:rPr>
              <w:t xml:space="preserve"> d</w:t>
            </w:r>
            <w:r w:rsidR="00F32664" w:rsidRPr="7FD84E4E">
              <w:rPr>
                <w:rFonts w:eastAsia="Arial"/>
                <w:color w:val="000000" w:themeColor="text1"/>
                <w:sz w:val="24"/>
                <w:szCs w:val="24"/>
              </w:rPr>
              <w:t>evelop</w:t>
            </w:r>
            <w:r w:rsidR="00E34061">
              <w:rPr>
                <w:rFonts w:eastAsia="Arial"/>
                <w:color w:val="000000" w:themeColor="text1"/>
                <w:sz w:val="24"/>
                <w:szCs w:val="24"/>
              </w:rPr>
              <w:t>ed</w:t>
            </w:r>
            <w:r w:rsidR="00F32664" w:rsidRPr="7FD84E4E">
              <w:rPr>
                <w:rFonts w:eastAsia="Arial"/>
                <w:color w:val="000000" w:themeColor="text1"/>
                <w:sz w:val="24"/>
                <w:szCs w:val="24"/>
              </w:rPr>
              <w:t xml:space="preserve"> </w:t>
            </w:r>
            <w:r w:rsidR="00800668">
              <w:rPr>
                <w:rFonts w:eastAsia="Arial"/>
                <w:color w:val="000000" w:themeColor="text1"/>
                <w:sz w:val="24"/>
                <w:szCs w:val="24"/>
              </w:rPr>
              <w:t xml:space="preserve">the </w:t>
            </w:r>
            <w:r w:rsidR="00F32664" w:rsidRPr="7FD84E4E">
              <w:rPr>
                <w:rFonts w:eastAsia="Arial"/>
                <w:color w:val="000000" w:themeColor="text1"/>
                <w:sz w:val="24"/>
                <w:szCs w:val="24"/>
              </w:rPr>
              <w:t>information and intelligence for the purpose of informing the tasking and co-ordination process.</w:t>
            </w:r>
            <w:r w:rsidR="00EB069C">
              <w:rPr>
                <w:rFonts w:eastAsia="Arial"/>
                <w:color w:val="000000" w:themeColor="text1"/>
                <w:sz w:val="24"/>
                <w:szCs w:val="24"/>
              </w:rPr>
              <w:t xml:space="preserve"> </w:t>
            </w:r>
          </w:p>
          <w:p w14:paraId="370446D0" w14:textId="5F289138" w:rsidR="00C34A61" w:rsidRDefault="00C34A61" w:rsidP="00C34A61">
            <w:pPr>
              <w:jc w:val="both"/>
              <w:rPr>
                <w:rFonts w:eastAsia="Arial"/>
                <w:color w:val="000000" w:themeColor="text1"/>
                <w:sz w:val="24"/>
                <w:szCs w:val="24"/>
              </w:rPr>
            </w:pPr>
          </w:p>
          <w:p w14:paraId="67A705E2" w14:textId="5D035D0D" w:rsidR="00F32664" w:rsidRDefault="00101DE4" w:rsidP="00EB069C">
            <w:pPr>
              <w:jc w:val="both"/>
              <w:rPr>
                <w:rFonts w:eastAsia="Arial"/>
                <w:color w:val="000000" w:themeColor="text1"/>
                <w:sz w:val="24"/>
                <w:szCs w:val="24"/>
              </w:rPr>
            </w:pPr>
            <w:r w:rsidRPr="00987EFE">
              <w:rPr>
                <w:rFonts w:eastAsia="Arial"/>
                <w:b/>
                <w:bCs/>
                <w:color w:val="000000" w:themeColor="text1"/>
                <w:sz w:val="24"/>
                <w:szCs w:val="24"/>
              </w:rPr>
              <w:t>Focus</w:t>
            </w:r>
            <w:r>
              <w:rPr>
                <w:rFonts w:eastAsia="Arial"/>
                <w:color w:val="000000" w:themeColor="text1"/>
                <w:sz w:val="24"/>
                <w:szCs w:val="24"/>
              </w:rPr>
              <w:t xml:space="preserve"> on </w:t>
            </w:r>
            <w:r w:rsidR="00E413CE">
              <w:rPr>
                <w:rFonts w:eastAsia="Arial"/>
                <w:color w:val="000000" w:themeColor="text1"/>
                <w:sz w:val="24"/>
                <w:szCs w:val="24"/>
              </w:rPr>
              <w:t>how you have made use of the additional sources of intelligence obtained through this</w:t>
            </w:r>
            <w:r w:rsidR="00F32664" w:rsidRPr="7FD84E4E">
              <w:rPr>
                <w:rFonts w:eastAsia="Arial"/>
                <w:color w:val="000000" w:themeColor="text1"/>
                <w:sz w:val="24"/>
                <w:szCs w:val="24"/>
              </w:rPr>
              <w:t xml:space="preserve"> complex </w:t>
            </w:r>
            <w:r w:rsidR="00E413CE">
              <w:rPr>
                <w:rFonts w:eastAsia="Arial"/>
                <w:color w:val="000000" w:themeColor="text1"/>
                <w:sz w:val="24"/>
                <w:szCs w:val="24"/>
              </w:rPr>
              <w:t xml:space="preserve">investigation and </w:t>
            </w:r>
            <w:r w:rsidR="00E413CE" w:rsidRPr="00987EFE">
              <w:rPr>
                <w:rFonts w:eastAsia="Arial"/>
                <w:b/>
                <w:bCs/>
                <w:color w:val="000000" w:themeColor="text1"/>
                <w:sz w:val="24"/>
                <w:szCs w:val="24"/>
              </w:rPr>
              <w:t>explain</w:t>
            </w:r>
            <w:r w:rsidR="00E413CE">
              <w:rPr>
                <w:rFonts w:eastAsia="Arial"/>
                <w:color w:val="000000" w:themeColor="text1"/>
                <w:sz w:val="24"/>
                <w:szCs w:val="24"/>
              </w:rPr>
              <w:t xml:space="preserve"> how you have </w:t>
            </w:r>
            <w:r w:rsidR="00E413CE" w:rsidRPr="00987EFE">
              <w:rPr>
                <w:rFonts w:eastAsia="Arial"/>
                <w:b/>
                <w:bCs/>
                <w:color w:val="000000" w:themeColor="text1"/>
                <w:sz w:val="24"/>
                <w:szCs w:val="24"/>
              </w:rPr>
              <w:t>applied</w:t>
            </w:r>
            <w:r w:rsidR="00E413CE">
              <w:rPr>
                <w:rFonts w:eastAsia="Arial"/>
                <w:color w:val="000000" w:themeColor="text1"/>
                <w:sz w:val="24"/>
                <w:szCs w:val="24"/>
              </w:rPr>
              <w:t xml:space="preserve"> learning from previous </w:t>
            </w:r>
            <w:r w:rsidR="00987EFE">
              <w:rPr>
                <w:rFonts w:eastAsia="Arial"/>
                <w:color w:val="000000" w:themeColor="text1"/>
                <w:sz w:val="24"/>
                <w:szCs w:val="24"/>
              </w:rPr>
              <w:t xml:space="preserve">serious and complex </w:t>
            </w:r>
            <w:r w:rsidR="00E413CE">
              <w:rPr>
                <w:rFonts w:eastAsia="Arial"/>
                <w:color w:val="000000" w:themeColor="text1"/>
                <w:sz w:val="24"/>
                <w:szCs w:val="24"/>
              </w:rPr>
              <w:t>investigations</w:t>
            </w:r>
            <w:r w:rsidR="00F32664" w:rsidRPr="7FD84E4E">
              <w:rPr>
                <w:rFonts w:eastAsia="Arial"/>
                <w:color w:val="000000" w:themeColor="text1"/>
                <w:sz w:val="24"/>
                <w:szCs w:val="24"/>
              </w:rPr>
              <w:t>.</w:t>
            </w:r>
          </w:p>
          <w:p w14:paraId="131853AD" w14:textId="77777777" w:rsidR="00C34A61" w:rsidRPr="00C34A61" w:rsidRDefault="00C34A61" w:rsidP="00C34A61">
            <w:pPr>
              <w:ind w:right="237"/>
              <w:jc w:val="both"/>
              <w:rPr>
                <w:rFonts w:eastAsia="Arial"/>
                <w:color w:val="000000" w:themeColor="text1"/>
                <w:sz w:val="24"/>
                <w:szCs w:val="24"/>
              </w:rPr>
            </w:pPr>
          </w:p>
          <w:p w14:paraId="274ECE98" w14:textId="77777777" w:rsidR="00C34A61" w:rsidRPr="00C34A61" w:rsidRDefault="00C34A61" w:rsidP="00C34A61">
            <w:pPr>
              <w:ind w:right="237"/>
              <w:jc w:val="both"/>
              <w:rPr>
                <w:rFonts w:eastAsia="Arial"/>
                <w:color w:val="000000" w:themeColor="text1"/>
                <w:sz w:val="24"/>
                <w:szCs w:val="24"/>
              </w:rPr>
            </w:pPr>
            <w:r w:rsidRPr="00C34A61">
              <w:rPr>
                <w:rFonts w:eastAsia="Arial"/>
                <w:color w:val="000000" w:themeColor="text1"/>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15586048" w14:textId="77777777" w:rsidR="00C34A61" w:rsidRPr="00C34A61" w:rsidRDefault="00C34A61" w:rsidP="00C34A61">
            <w:pPr>
              <w:ind w:right="237"/>
              <w:jc w:val="both"/>
              <w:rPr>
                <w:rFonts w:eastAsia="Arial"/>
                <w:color w:val="000000" w:themeColor="text1"/>
                <w:sz w:val="24"/>
                <w:szCs w:val="24"/>
              </w:rPr>
            </w:pPr>
          </w:p>
          <w:p w14:paraId="5A1C110C" w14:textId="512F05BD" w:rsidR="00C34A61" w:rsidRDefault="7FD84E4E" w:rsidP="7FD84E4E">
            <w:pPr>
              <w:ind w:right="237"/>
              <w:jc w:val="both"/>
              <w:rPr>
                <w:rFonts w:eastAsia="Arial"/>
                <w:color w:val="000000" w:themeColor="text1"/>
                <w:sz w:val="24"/>
                <w:szCs w:val="24"/>
              </w:rPr>
            </w:pPr>
            <w:r w:rsidRPr="7FD84E4E">
              <w:rPr>
                <w:rFonts w:eastAsia="Arial"/>
                <w:color w:val="000000" w:themeColor="text1"/>
                <w:sz w:val="24"/>
                <w:szCs w:val="24"/>
              </w:rPr>
              <w:t xml:space="preserve">1250 words </w:t>
            </w:r>
            <w:r w:rsidRPr="7FD84E4E">
              <w:rPr>
                <w:rFonts w:eastAsia="Arial"/>
                <w:i/>
                <w:iCs/>
                <w:color w:val="000000" w:themeColor="text1"/>
                <w:sz w:val="24"/>
                <w:szCs w:val="24"/>
              </w:rPr>
              <w:t>(+/- 10%: include your actual word count at the end of each section)</w:t>
            </w:r>
          </w:p>
          <w:p w14:paraId="18F8876D" w14:textId="439A327E" w:rsidR="00C34A61" w:rsidRDefault="7FD84E4E" w:rsidP="7FD84E4E">
            <w:pPr>
              <w:ind w:right="237"/>
              <w:jc w:val="both"/>
              <w:rPr>
                <w:rFonts w:eastAsia="Arial"/>
                <w:color w:val="000000" w:themeColor="text1"/>
                <w:sz w:val="24"/>
                <w:szCs w:val="24"/>
              </w:rPr>
            </w:pPr>
            <w:r w:rsidRPr="7FD84E4E">
              <w:rPr>
                <w:rFonts w:eastAsia="Arial"/>
                <w:color w:val="000000" w:themeColor="text1"/>
                <w:sz w:val="24"/>
                <w:szCs w:val="24"/>
              </w:rPr>
              <w:t xml:space="preserve"> </w:t>
            </w:r>
          </w:p>
        </w:tc>
      </w:tr>
    </w:tbl>
    <w:p w14:paraId="471579ED" w14:textId="77777777" w:rsidR="00C34A61" w:rsidRDefault="00C34A61" w:rsidP="5B63D80E">
      <w:pPr>
        <w:ind w:right="237"/>
        <w:jc w:val="both"/>
        <w:rPr>
          <w:rFonts w:eastAsia="Arial"/>
          <w:color w:val="000000" w:themeColor="text1"/>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68144AA5" w:rsidR="00025650" w:rsidRPr="00965663" w:rsidRDefault="002F35B9" w:rsidP="00965663">
      <w:pPr>
        <w:ind w:right="237"/>
        <w:jc w:val="both"/>
        <w:rPr>
          <w:sz w:val="24"/>
          <w:szCs w:val="24"/>
        </w:rPr>
      </w:pPr>
      <w:r w:rsidRPr="00965663">
        <w:rPr>
          <w:sz w:val="24"/>
          <w:szCs w:val="24"/>
        </w:rPr>
        <w:t xml:space="preserve">Throughout </w:t>
      </w:r>
      <w:r w:rsidR="00D93667" w:rsidRPr="00965663">
        <w:rPr>
          <w:sz w:val="24"/>
          <w:szCs w:val="24"/>
        </w:rPr>
        <w:t>this essay</w:t>
      </w:r>
      <w:r w:rsidRPr="00965663">
        <w:rPr>
          <w:sz w:val="24"/>
          <w:szCs w:val="24"/>
        </w:rPr>
        <w:t>,</w:t>
      </w:r>
      <w:r w:rsidR="00D93667" w:rsidRPr="00965663">
        <w:rPr>
          <w:sz w:val="24"/>
          <w:szCs w:val="24"/>
        </w:rPr>
        <w:t xml:space="preserve"> I will </w:t>
      </w:r>
      <w:r w:rsidR="002D4550" w:rsidRPr="00965663">
        <w:rPr>
          <w:sz w:val="24"/>
          <w:szCs w:val="24"/>
        </w:rPr>
        <w:t xml:space="preserve">discuss how </w:t>
      </w:r>
      <w:r w:rsidR="005829EE" w:rsidRPr="00965663">
        <w:rPr>
          <w:sz w:val="24"/>
          <w:szCs w:val="24"/>
        </w:rPr>
        <w:t>a range of different</w:t>
      </w:r>
      <w:r w:rsidR="002D4550" w:rsidRPr="00965663">
        <w:rPr>
          <w:sz w:val="24"/>
          <w:szCs w:val="24"/>
        </w:rPr>
        <w:t xml:space="preserve"> </w:t>
      </w:r>
      <w:r w:rsidR="005829EE" w:rsidRPr="00965663">
        <w:rPr>
          <w:sz w:val="24"/>
          <w:szCs w:val="24"/>
        </w:rPr>
        <w:t xml:space="preserve">sources provided vital </w:t>
      </w:r>
      <w:r w:rsidR="002D4550" w:rsidRPr="00965663">
        <w:rPr>
          <w:sz w:val="24"/>
          <w:szCs w:val="24"/>
        </w:rPr>
        <w:t xml:space="preserve">information and </w:t>
      </w:r>
      <w:r w:rsidRPr="00965663">
        <w:rPr>
          <w:sz w:val="24"/>
          <w:szCs w:val="24"/>
        </w:rPr>
        <w:t xml:space="preserve">intelligence </w:t>
      </w:r>
      <w:r w:rsidR="00BD48DE" w:rsidRPr="00965663">
        <w:rPr>
          <w:sz w:val="24"/>
          <w:szCs w:val="24"/>
        </w:rPr>
        <w:t>to progress an investigation of identifying</w:t>
      </w:r>
      <w:r w:rsidR="005829EE" w:rsidRPr="00965663">
        <w:rPr>
          <w:sz w:val="24"/>
          <w:szCs w:val="24"/>
        </w:rPr>
        <w:t xml:space="preserve"> suspects for a high value commercial burglary. </w:t>
      </w:r>
      <w:r w:rsidR="00BD48DE" w:rsidRPr="00965663">
        <w:rPr>
          <w:sz w:val="24"/>
          <w:szCs w:val="24"/>
        </w:rPr>
        <w:t xml:space="preserve">Also, </w:t>
      </w:r>
      <w:r w:rsidR="005829EE" w:rsidRPr="00965663">
        <w:rPr>
          <w:sz w:val="24"/>
          <w:szCs w:val="24"/>
        </w:rPr>
        <w:t>I will</w:t>
      </w:r>
      <w:r w:rsidR="00BD48DE" w:rsidRPr="00965663">
        <w:rPr>
          <w:sz w:val="24"/>
          <w:szCs w:val="24"/>
        </w:rPr>
        <w:t xml:space="preserve"> explain how the intelligence was gathered, analysed and evaluated. </w:t>
      </w:r>
    </w:p>
    <w:p w14:paraId="6D80879C" w14:textId="4E918220" w:rsidR="00BD48DE" w:rsidRPr="00965663" w:rsidRDefault="00BD48DE" w:rsidP="00965663">
      <w:pPr>
        <w:ind w:right="237"/>
        <w:jc w:val="both"/>
        <w:rPr>
          <w:sz w:val="24"/>
          <w:szCs w:val="24"/>
        </w:rPr>
      </w:pPr>
    </w:p>
    <w:p w14:paraId="3F39D533" w14:textId="59B174D5" w:rsidR="00BD48DE" w:rsidRPr="00965663" w:rsidRDefault="00BD48DE" w:rsidP="00965663">
      <w:pPr>
        <w:ind w:right="237"/>
        <w:jc w:val="both"/>
        <w:rPr>
          <w:sz w:val="24"/>
          <w:szCs w:val="24"/>
        </w:rPr>
      </w:pPr>
      <w:r w:rsidRPr="00965663">
        <w:rPr>
          <w:sz w:val="24"/>
          <w:szCs w:val="24"/>
        </w:rPr>
        <w:t>Whilst on night shift duty at approximately 23:00 hours I was informed by the control room th</w:t>
      </w:r>
      <w:r w:rsidR="00FF1587" w:rsidRPr="00965663">
        <w:rPr>
          <w:sz w:val="24"/>
          <w:szCs w:val="24"/>
        </w:rPr>
        <w:t xml:space="preserve">at a break-in was in progress at </w:t>
      </w:r>
      <w:r w:rsidRPr="00965663">
        <w:rPr>
          <w:sz w:val="24"/>
          <w:szCs w:val="24"/>
        </w:rPr>
        <w:t>the local retail park</w:t>
      </w:r>
      <w:r w:rsidR="00FF1587" w:rsidRPr="00965663">
        <w:rPr>
          <w:sz w:val="24"/>
          <w:szCs w:val="24"/>
        </w:rPr>
        <w:t>, acting on this information myself and my colleague have responded to the control room for the G1 response and made our way to the retail park. Moments later as we arrived, it was clear to see that a burglary had taken place. The store</w:t>
      </w:r>
      <w:r w:rsidR="00610C0F" w:rsidRPr="00965663">
        <w:rPr>
          <w:sz w:val="24"/>
          <w:szCs w:val="24"/>
        </w:rPr>
        <w:t xml:space="preserve"> metal shutter was cut open, </w:t>
      </w:r>
      <w:r w:rsidR="00FF1587" w:rsidRPr="00965663">
        <w:rPr>
          <w:sz w:val="24"/>
          <w:szCs w:val="24"/>
        </w:rPr>
        <w:t>the glass windows</w:t>
      </w:r>
      <w:r w:rsidR="00610C0F" w:rsidRPr="00965663">
        <w:rPr>
          <w:sz w:val="24"/>
          <w:szCs w:val="24"/>
        </w:rPr>
        <w:t xml:space="preserve"> were smashed and the shelves had been ram-raided. We tactically searched the store as the suspects may have still been inside the large facility. After searchi</w:t>
      </w:r>
      <w:r w:rsidR="009305C6" w:rsidRPr="00965663">
        <w:rPr>
          <w:sz w:val="24"/>
          <w:szCs w:val="24"/>
        </w:rPr>
        <w:t>ng the building it was clear to</w:t>
      </w:r>
      <w:r w:rsidR="00610C0F" w:rsidRPr="00965663">
        <w:rPr>
          <w:sz w:val="24"/>
          <w:szCs w:val="24"/>
        </w:rPr>
        <w:t xml:space="preserve"> see the suspects had made off prior to our arrival. </w:t>
      </w:r>
    </w:p>
    <w:p w14:paraId="07DBFB94" w14:textId="6CA994B4" w:rsidR="009305C6" w:rsidRPr="00965663" w:rsidRDefault="009305C6" w:rsidP="00965663">
      <w:pPr>
        <w:ind w:right="237"/>
        <w:jc w:val="both"/>
        <w:rPr>
          <w:sz w:val="24"/>
          <w:szCs w:val="24"/>
        </w:rPr>
      </w:pPr>
    </w:p>
    <w:p w14:paraId="4AAA37BF" w14:textId="45413676" w:rsidR="00885864" w:rsidRPr="00965663" w:rsidRDefault="009305C6" w:rsidP="00965663">
      <w:pPr>
        <w:ind w:right="237"/>
        <w:jc w:val="both"/>
        <w:rPr>
          <w:sz w:val="24"/>
          <w:szCs w:val="24"/>
        </w:rPr>
      </w:pPr>
      <w:r w:rsidRPr="00965663">
        <w:rPr>
          <w:sz w:val="24"/>
          <w:szCs w:val="24"/>
        </w:rPr>
        <w:t xml:space="preserve">As we left the store, I </w:t>
      </w:r>
      <w:r w:rsidR="00A6354E" w:rsidRPr="00965663">
        <w:rPr>
          <w:sz w:val="24"/>
          <w:szCs w:val="24"/>
        </w:rPr>
        <w:t>noticed fresh</w:t>
      </w:r>
      <w:r w:rsidRPr="00965663">
        <w:rPr>
          <w:sz w:val="24"/>
          <w:szCs w:val="24"/>
        </w:rPr>
        <w:t xml:space="preserve"> tyres marking across the </w:t>
      </w:r>
      <w:r w:rsidR="00A6354E" w:rsidRPr="00965663">
        <w:rPr>
          <w:sz w:val="24"/>
          <w:szCs w:val="24"/>
        </w:rPr>
        <w:t>tarmac</w:t>
      </w:r>
      <w:r w:rsidRPr="00965663">
        <w:rPr>
          <w:sz w:val="24"/>
          <w:szCs w:val="24"/>
        </w:rPr>
        <w:t xml:space="preserve"> in the direction of the exit. Myself and my colleague updated the control room at this point of </w:t>
      </w:r>
      <w:r w:rsidR="00A6354E" w:rsidRPr="00965663">
        <w:rPr>
          <w:sz w:val="24"/>
          <w:szCs w:val="24"/>
        </w:rPr>
        <w:t>our</w:t>
      </w:r>
      <w:r w:rsidRPr="00965663">
        <w:rPr>
          <w:sz w:val="24"/>
          <w:szCs w:val="24"/>
        </w:rPr>
        <w:t xml:space="preserve"> </w:t>
      </w:r>
      <w:r w:rsidR="00A6354E" w:rsidRPr="00965663">
        <w:rPr>
          <w:sz w:val="24"/>
          <w:szCs w:val="24"/>
        </w:rPr>
        <w:t>attendance</w:t>
      </w:r>
      <w:r w:rsidRPr="00965663">
        <w:rPr>
          <w:sz w:val="24"/>
          <w:szCs w:val="24"/>
        </w:rPr>
        <w:t xml:space="preserve"> and started to conduct an area search for any suspicion vehicles driving </w:t>
      </w:r>
      <w:r w:rsidRPr="00965663">
        <w:rPr>
          <w:sz w:val="24"/>
          <w:szCs w:val="24"/>
        </w:rPr>
        <w:lastRenderedPageBreak/>
        <w:t>erratically. This is where my colleague’s local knowledge helped dramatically</w:t>
      </w:r>
      <w:r w:rsidR="00BF6944" w:rsidRPr="00965663">
        <w:rPr>
          <w:sz w:val="24"/>
          <w:szCs w:val="24"/>
        </w:rPr>
        <w:t>, as he had an experienced</w:t>
      </w:r>
      <w:r w:rsidR="00CA71AB" w:rsidRPr="00965663">
        <w:rPr>
          <w:sz w:val="24"/>
          <w:szCs w:val="24"/>
        </w:rPr>
        <w:t xml:space="preserve"> local knowledge of </w:t>
      </w:r>
      <w:r w:rsidR="00BF6944" w:rsidRPr="00965663">
        <w:rPr>
          <w:sz w:val="24"/>
          <w:szCs w:val="24"/>
        </w:rPr>
        <w:t>the area, he knew the discrete</w:t>
      </w:r>
      <w:r w:rsidR="00CA71AB" w:rsidRPr="00965663">
        <w:rPr>
          <w:sz w:val="24"/>
          <w:szCs w:val="24"/>
        </w:rPr>
        <w:t xml:space="preserve"> and </w:t>
      </w:r>
      <w:r w:rsidR="00BF6944" w:rsidRPr="00965663">
        <w:rPr>
          <w:sz w:val="24"/>
          <w:szCs w:val="24"/>
        </w:rPr>
        <w:t>country lane roads</w:t>
      </w:r>
      <w:r w:rsidR="00AB0CB4" w:rsidRPr="00965663">
        <w:rPr>
          <w:sz w:val="24"/>
          <w:szCs w:val="24"/>
        </w:rPr>
        <w:t xml:space="preserve"> which would could be used</w:t>
      </w:r>
      <w:r w:rsidR="00FB6B05" w:rsidRPr="00965663">
        <w:rPr>
          <w:sz w:val="24"/>
          <w:szCs w:val="24"/>
        </w:rPr>
        <w:t xml:space="preserve"> by the suspects</w:t>
      </w:r>
      <w:r w:rsidR="00AB0CB4" w:rsidRPr="00965663">
        <w:rPr>
          <w:sz w:val="24"/>
          <w:szCs w:val="24"/>
        </w:rPr>
        <w:t xml:space="preserve"> to avoid </w:t>
      </w:r>
      <w:r w:rsidR="00FB6B05" w:rsidRPr="00965663">
        <w:rPr>
          <w:sz w:val="24"/>
          <w:szCs w:val="24"/>
        </w:rPr>
        <w:t xml:space="preserve">being spotted on </w:t>
      </w:r>
      <w:r w:rsidR="00AB0CB4" w:rsidRPr="00965663">
        <w:rPr>
          <w:sz w:val="24"/>
          <w:szCs w:val="24"/>
        </w:rPr>
        <w:t>any ANPR (Automatic Num</w:t>
      </w:r>
      <w:r w:rsidR="00885864" w:rsidRPr="00965663">
        <w:rPr>
          <w:sz w:val="24"/>
          <w:szCs w:val="24"/>
        </w:rPr>
        <w:t xml:space="preserve">ber Plate Recognition) Cameras. </w:t>
      </w:r>
      <w:r w:rsidR="00BF6944" w:rsidRPr="00965663">
        <w:rPr>
          <w:sz w:val="24"/>
          <w:szCs w:val="24"/>
        </w:rPr>
        <w:t>Kirby and Turner (2007) reinstates how</w:t>
      </w:r>
      <w:r w:rsidR="00885864" w:rsidRPr="00965663">
        <w:rPr>
          <w:sz w:val="24"/>
          <w:szCs w:val="24"/>
        </w:rPr>
        <w:t xml:space="preserve"> ANPR is a proactive tactical policing tool which can detect and prevent crime on highways and roads.</w:t>
      </w:r>
    </w:p>
    <w:p w14:paraId="043E49F8" w14:textId="77777777" w:rsidR="00885864" w:rsidRPr="00965663" w:rsidRDefault="00885864" w:rsidP="00965663">
      <w:pPr>
        <w:ind w:right="237"/>
        <w:jc w:val="both"/>
        <w:rPr>
          <w:sz w:val="24"/>
          <w:szCs w:val="24"/>
        </w:rPr>
      </w:pPr>
    </w:p>
    <w:p w14:paraId="6DF56A3F" w14:textId="41CBFC16" w:rsidR="00A9723B" w:rsidRPr="00965663" w:rsidRDefault="00FB6B05" w:rsidP="00965663">
      <w:pPr>
        <w:ind w:right="237"/>
        <w:jc w:val="both"/>
        <w:rPr>
          <w:sz w:val="24"/>
          <w:szCs w:val="24"/>
        </w:rPr>
      </w:pPr>
      <w:r w:rsidRPr="00965663">
        <w:rPr>
          <w:sz w:val="24"/>
          <w:szCs w:val="24"/>
        </w:rPr>
        <w:t xml:space="preserve">As we conducted the area search, I noticed a white transit van accelerating at speed away from a junction, </w:t>
      </w:r>
      <w:r w:rsidR="00A9723B" w:rsidRPr="00965663">
        <w:rPr>
          <w:sz w:val="24"/>
          <w:szCs w:val="24"/>
        </w:rPr>
        <w:t xml:space="preserve">we have followed this vehicle from a safe distance and passed the </w:t>
      </w:r>
      <w:r w:rsidR="00BC2CBE" w:rsidRPr="00965663">
        <w:rPr>
          <w:sz w:val="24"/>
          <w:szCs w:val="24"/>
        </w:rPr>
        <w:t xml:space="preserve">observations of the number plate to the control room. </w:t>
      </w:r>
      <w:r w:rsidR="004E59F2" w:rsidRPr="00965663">
        <w:rPr>
          <w:sz w:val="24"/>
          <w:szCs w:val="24"/>
        </w:rPr>
        <w:t>The driver of the transit van spotted our presence and began to drive dangerously causing risk to other road users. The driver of the vehicle was too erratic to pursue but my suspicion was raised</w:t>
      </w:r>
      <w:r w:rsidR="00BF6944" w:rsidRPr="00965663">
        <w:rPr>
          <w:sz w:val="24"/>
          <w:szCs w:val="24"/>
        </w:rPr>
        <w:t xml:space="preserve"> that</w:t>
      </w:r>
      <w:r w:rsidR="004E59F2" w:rsidRPr="00965663">
        <w:rPr>
          <w:sz w:val="24"/>
          <w:szCs w:val="24"/>
        </w:rPr>
        <w:t xml:space="preserve"> </w:t>
      </w:r>
      <w:r w:rsidR="00DD25C1" w:rsidRPr="00965663">
        <w:rPr>
          <w:sz w:val="24"/>
          <w:szCs w:val="24"/>
        </w:rPr>
        <w:t xml:space="preserve">this vehicle was involved with the burglary. </w:t>
      </w:r>
    </w:p>
    <w:p w14:paraId="0A07BF47" w14:textId="5ADDFFD0" w:rsidR="00DD25C1" w:rsidRPr="00965663" w:rsidRDefault="00DD25C1" w:rsidP="00965663">
      <w:pPr>
        <w:ind w:right="237"/>
        <w:jc w:val="both"/>
        <w:rPr>
          <w:sz w:val="24"/>
          <w:szCs w:val="24"/>
        </w:rPr>
      </w:pPr>
    </w:p>
    <w:p w14:paraId="11ABBFC8" w14:textId="442820A2" w:rsidR="00DD25C1" w:rsidRPr="00965663" w:rsidRDefault="00DD25C1" w:rsidP="00965663">
      <w:pPr>
        <w:ind w:right="237"/>
        <w:jc w:val="both"/>
        <w:rPr>
          <w:sz w:val="24"/>
          <w:szCs w:val="24"/>
        </w:rPr>
      </w:pPr>
      <w:r w:rsidRPr="00965663">
        <w:rPr>
          <w:sz w:val="24"/>
          <w:szCs w:val="24"/>
        </w:rPr>
        <w:t>As we lost sighting</w:t>
      </w:r>
      <w:r w:rsidR="008D67A9" w:rsidRPr="00965663">
        <w:rPr>
          <w:sz w:val="24"/>
          <w:szCs w:val="24"/>
        </w:rPr>
        <w:t>s</w:t>
      </w:r>
      <w:r w:rsidRPr="00965663">
        <w:rPr>
          <w:sz w:val="24"/>
          <w:szCs w:val="24"/>
        </w:rPr>
        <w:t xml:space="preserve"> of the </w:t>
      </w:r>
      <w:r w:rsidR="008D67A9" w:rsidRPr="00965663">
        <w:rPr>
          <w:sz w:val="24"/>
          <w:szCs w:val="24"/>
        </w:rPr>
        <w:t xml:space="preserve">vehicle we </w:t>
      </w:r>
      <w:r w:rsidR="00885864" w:rsidRPr="00965663">
        <w:rPr>
          <w:sz w:val="24"/>
          <w:szCs w:val="24"/>
        </w:rPr>
        <w:t xml:space="preserve">persisted with the </w:t>
      </w:r>
      <w:r w:rsidR="008D67A9" w:rsidRPr="00965663">
        <w:rPr>
          <w:sz w:val="24"/>
          <w:szCs w:val="24"/>
        </w:rPr>
        <w:t xml:space="preserve">area search and informed traffic officers on the radio channel to </w:t>
      </w:r>
      <w:r w:rsidR="00BF6944" w:rsidRPr="00965663">
        <w:rPr>
          <w:sz w:val="24"/>
          <w:szCs w:val="24"/>
        </w:rPr>
        <w:t>make them aware of the incident. A</w:t>
      </w:r>
      <w:r w:rsidR="008D67A9" w:rsidRPr="00965663">
        <w:rPr>
          <w:sz w:val="24"/>
          <w:szCs w:val="24"/>
        </w:rPr>
        <w:t xml:space="preserve">pproximately 30 minutes later myself and my colleague located </w:t>
      </w:r>
      <w:r w:rsidR="00413DE0" w:rsidRPr="00965663">
        <w:rPr>
          <w:sz w:val="24"/>
          <w:szCs w:val="24"/>
        </w:rPr>
        <w:t>the white transit van abandoned in a lay by on a country road, the vehicle was unlocked. We arranged recovery and seized the vehicle for forensic testing. U</w:t>
      </w:r>
      <w:r w:rsidR="008A2362" w:rsidRPr="00965663">
        <w:rPr>
          <w:sz w:val="24"/>
          <w:szCs w:val="24"/>
        </w:rPr>
        <w:t>ltimately, this was to try and match</w:t>
      </w:r>
      <w:r w:rsidR="00413DE0" w:rsidRPr="00965663">
        <w:rPr>
          <w:sz w:val="24"/>
          <w:szCs w:val="24"/>
        </w:rPr>
        <w:t xml:space="preserve"> a suspect to the steering wheel, door handle or gear stick.</w:t>
      </w:r>
    </w:p>
    <w:p w14:paraId="3C1FFB2D" w14:textId="42BB7C16" w:rsidR="00413DE0" w:rsidRPr="00965663" w:rsidRDefault="00413DE0" w:rsidP="00965663">
      <w:pPr>
        <w:ind w:right="237"/>
        <w:jc w:val="both"/>
        <w:rPr>
          <w:sz w:val="24"/>
          <w:szCs w:val="24"/>
        </w:rPr>
      </w:pPr>
    </w:p>
    <w:p w14:paraId="3EEAF3B3" w14:textId="35EEAD22" w:rsidR="002D38A4" w:rsidRPr="00965663" w:rsidRDefault="000124FD" w:rsidP="00965663">
      <w:pPr>
        <w:ind w:right="237"/>
        <w:jc w:val="both"/>
        <w:rPr>
          <w:sz w:val="24"/>
          <w:szCs w:val="24"/>
        </w:rPr>
      </w:pPr>
      <w:r w:rsidRPr="00965663">
        <w:rPr>
          <w:sz w:val="24"/>
          <w:szCs w:val="24"/>
        </w:rPr>
        <w:t>At this point,</w:t>
      </w:r>
      <w:r w:rsidR="00BE587E" w:rsidRPr="00965663">
        <w:rPr>
          <w:sz w:val="24"/>
          <w:szCs w:val="24"/>
        </w:rPr>
        <w:t xml:space="preserve"> we were still unable to identify any suspects to the burglary. The control room </w:t>
      </w:r>
      <w:r w:rsidR="002D38A4" w:rsidRPr="00965663">
        <w:rPr>
          <w:sz w:val="24"/>
          <w:szCs w:val="24"/>
        </w:rPr>
        <w:t xml:space="preserve">informed myself and </w:t>
      </w:r>
      <w:r w:rsidR="00BE587E" w:rsidRPr="00965663">
        <w:rPr>
          <w:sz w:val="24"/>
          <w:szCs w:val="24"/>
        </w:rPr>
        <w:t>colleagues</w:t>
      </w:r>
      <w:r w:rsidR="002D38A4" w:rsidRPr="00965663">
        <w:rPr>
          <w:sz w:val="24"/>
          <w:szCs w:val="24"/>
        </w:rPr>
        <w:t xml:space="preserve"> to be</w:t>
      </w:r>
      <w:r w:rsidR="00BE587E" w:rsidRPr="00965663">
        <w:rPr>
          <w:sz w:val="24"/>
          <w:szCs w:val="24"/>
        </w:rPr>
        <w:t xml:space="preserve"> aware of a vehicle that was reported stolen approximately 45 minutes before </w:t>
      </w:r>
      <w:r w:rsidR="002D38A4" w:rsidRPr="00965663">
        <w:rPr>
          <w:sz w:val="24"/>
          <w:szCs w:val="24"/>
        </w:rPr>
        <w:t>the burglary took place. Sub</w:t>
      </w:r>
      <w:r w:rsidR="008A2362" w:rsidRPr="00965663">
        <w:rPr>
          <w:sz w:val="24"/>
          <w:szCs w:val="24"/>
        </w:rPr>
        <w:t xml:space="preserve">sequently, this vehicle was the </w:t>
      </w:r>
      <w:r w:rsidR="002D38A4" w:rsidRPr="00965663">
        <w:rPr>
          <w:sz w:val="24"/>
          <w:szCs w:val="24"/>
        </w:rPr>
        <w:t xml:space="preserve">same </w:t>
      </w:r>
      <w:r w:rsidR="008A2362" w:rsidRPr="00965663">
        <w:rPr>
          <w:sz w:val="24"/>
          <w:szCs w:val="24"/>
        </w:rPr>
        <w:t xml:space="preserve">make/model and </w:t>
      </w:r>
      <w:r w:rsidR="00E25EF8" w:rsidRPr="00965663">
        <w:rPr>
          <w:sz w:val="24"/>
          <w:szCs w:val="24"/>
        </w:rPr>
        <w:t>number plate</w:t>
      </w:r>
      <w:r w:rsidR="008A2362" w:rsidRPr="00965663">
        <w:rPr>
          <w:sz w:val="24"/>
          <w:szCs w:val="24"/>
        </w:rPr>
        <w:t xml:space="preserve"> as the observations I</w:t>
      </w:r>
      <w:r w:rsidR="002D38A4" w:rsidRPr="00965663">
        <w:rPr>
          <w:sz w:val="24"/>
          <w:szCs w:val="24"/>
        </w:rPr>
        <w:t xml:space="preserve"> passed of the dangerous driver of the transit van. This information suggested the Transit van was stolen and </w:t>
      </w:r>
      <w:r w:rsidR="00E25EF8" w:rsidRPr="00965663">
        <w:rPr>
          <w:sz w:val="24"/>
          <w:szCs w:val="24"/>
        </w:rPr>
        <w:t>used</w:t>
      </w:r>
      <w:r w:rsidR="002D38A4" w:rsidRPr="00965663">
        <w:rPr>
          <w:sz w:val="24"/>
          <w:szCs w:val="24"/>
        </w:rPr>
        <w:t xml:space="preserve"> as the Getaway vehicle</w:t>
      </w:r>
      <w:r w:rsidR="00E25EF8" w:rsidRPr="00965663">
        <w:rPr>
          <w:sz w:val="24"/>
          <w:szCs w:val="24"/>
        </w:rPr>
        <w:t xml:space="preserve"> for the</w:t>
      </w:r>
      <w:r w:rsidR="002D38A4" w:rsidRPr="00965663">
        <w:rPr>
          <w:sz w:val="24"/>
          <w:szCs w:val="24"/>
        </w:rPr>
        <w:t xml:space="preserve"> pre-planned burglary.</w:t>
      </w:r>
    </w:p>
    <w:p w14:paraId="43929D8F" w14:textId="77777777" w:rsidR="00203FC3" w:rsidRPr="00965663" w:rsidRDefault="00203FC3" w:rsidP="00965663">
      <w:pPr>
        <w:ind w:right="237"/>
        <w:jc w:val="both"/>
        <w:rPr>
          <w:sz w:val="24"/>
          <w:szCs w:val="24"/>
        </w:rPr>
      </w:pPr>
    </w:p>
    <w:p w14:paraId="2D943415" w14:textId="25F746F2" w:rsidR="000124FD" w:rsidRPr="00965663" w:rsidRDefault="002D38A4" w:rsidP="00965663">
      <w:pPr>
        <w:ind w:right="237"/>
        <w:jc w:val="both"/>
        <w:rPr>
          <w:sz w:val="24"/>
          <w:szCs w:val="24"/>
        </w:rPr>
      </w:pPr>
      <w:r w:rsidRPr="00965663">
        <w:rPr>
          <w:sz w:val="24"/>
          <w:szCs w:val="24"/>
        </w:rPr>
        <w:t xml:space="preserve">ANPR </w:t>
      </w:r>
      <w:r w:rsidR="00E25EF8" w:rsidRPr="00965663">
        <w:rPr>
          <w:sz w:val="24"/>
          <w:szCs w:val="24"/>
        </w:rPr>
        <w:t xml:space="preserve">checks were carried out by the Intelligence department and </w:t>
      </w:r>
      <w:r w:rsidRPr="00965663">
        <w:rPr>
          <w:sz w:val="24"/>
          <w:szCs w:val="24"/>
        </w:rPr>
        <w:t>provided vital information to the investigation. ANPR checks revealed</w:t>
      </w:r>
      <w:r w:rsidR="00E25EF8" w:rsidRPr="00965663">
        <w:rPr>
          <w:sz w:val="24"/>
          <w:szCs w:val="24"/>
        </w:rPr>
        <w:t xml:space="preserve"> that the stolen </w:t>
      </w:r>
      <w:r w:rsidR="001C5F6D" w:rsidRPr="00965663">
        <w:rPr>
          <w:sz w:val="24"/>
          <w:szCs w:val="24"/>
        </w:rPr>
        <w:t>transit van</w:t>
      </w:r>
      <w:r w:rsidR="00E25EF8" w:rsidRPr="00965663">
        <w:rPr>
          <w:sz w:val="24"/>
          <w:szCs w:val="24"/>
        </w:rPr>
        <w:t xml:space="preserve"> was travelling </w:t>
      </w:r>
      <w:r w:rsidR="001C5F6D" w:rsidRPr="00965663">
        <w:rPr>
          <w:sz w:val="24"/>
          <w:szCs w:val="24"/>
        </w:rPr>
        <w:t>on a highway f</w:t>
      </w:r>
      <w:r w:rsidR="008A2362" w:rsidRPr="00965663">
        <w:rPr>
          <w:sz w:val="24"/>
          <w:szCs w:val="24"/>
        </w:rPr>
        <w:t xml:space="preserve">rom an out of force area and triggered </w:t>
      </w:r>
      <w:r w:rsidR="001C5F6D" w:rsidRPr="00965663">
        <w:rPr>
          <w:sz w:val="24"/>
          <w:szCs w:val="24"/>
        </w:rPr>
        <w:t>three cameras approximately an hour before the burglary took place. Coincidently, there was a vehicle in convoy with the transit van at each camera</w:t>
      </w:r>
      <w:r w:rsidR="004D596A" w:rsidRPr="00965663">
        <w:rPr>
          <w:sz w:val="24"/>
          <w:szCs w:val="24"/>
        </w:rPr>
        <w:t xml:space="preserve"> point. This vehicle was </w:t>
      </w:r>
      <w:r w:rsidR="004A2113" w:rsidRPr="00965663">
        <w:rPr>
          <w:sz w:val="24"/>
          <w:szCs w:val="24"/>
        </w:rPr>
        <w:t xml:space="preserve">a </w:t>
      </w:r>
      <w:r w:rsidR="004D596A" w:rsidRPr="00965663">
        <w:rPr>
          <w:sz w:val="24"/>
          <w:szCs w:val="24"/>
        </w:rPr>
        <w:t>black Audi and the registered owner</w:t>
      </w:r>
      <w:r w:rsidR="00556001" w:rsidRPr="00965663">
        <w:rPr>
          <w:sz w:val="24"/>
          <w:szCs w:val="24"/>
        </w:rPr>
        <w:t xml:space="preserve"> of the vehicle</w:t>
      </w:r>
      <w:r w:rsidR="004D596A" w:rsidRPr="00965663">
        <w:rPr>
          <w:sz w:val="24"/>
          <w:szCs w:val="24"/>
        </w:rPr>
        <w:t xml:space="preserve"> was </w:t>
      </w:r>
      <w:r w:rsidR="00556001" w:rsidRPr="00965663">
        <w:rPr>
          <w:sz w:val="24"/>
          <w:szCs w:val="24"/>
        </w:rPr>
        <w:t xml:space="preserve">a member of </w:t>
      </w:r>
      <w:r w:rsidR="004A2113" w:rsidRPr="00965663">
        <w:rPr>
          <w:sz w:val="24"/>
          <w:szCs w:val="24"/>
        </w:rPr>
        <w:t xml:space="preserve">the </w:t>
      </w:r>
      <w:r w:rsidR="00556001" w:rsidRPr="00965663">
        <w:rPr>
          <w:sz w:val="24"/>
          <w:szCs w:val="24"/>
        </w:rPr>
        <w:t>Organised Crime Group. The vehicle also had previous intelligence links for involvement</w:t>
      </w:r>
      <w:r w:rsidR="004A2113" w:rsidRPr="00965663">
        <w:rPr>
          <w:sz w:val="24"/>
          <w:szCs w:val="24"/>
        </w:rPr>
        <w:t>s</w:t>
      </w:r>
      <w:r w:rsidR="00556001" w:rsidRPr="00965663">
        <w:rPr>
          <w:sz w:val="24"/>
          <w:szCs w:val="24"/>
        </w:rPr>
        <w:t xml:space="preserve"> in organised crime. </w:t>
      </w:r>
      <w:r w:rsidR="004A2113" w:rsidRPr="00965663">
        <w:rPr>
          <w:sz w:val="24"/>
          <w:szCs w:val="24"/>
        </w:rPr>
        <w:t xml:space="preserve">This raised my suspicion of this person’s involvement </w:t>
      </w:r>
      <w:r w:rsidR="00DC6CA9" w:rsidRPr="00965663">
        <w:rPr>
          <w:sz w:val="24"/>
          <w:szCs w:val="24"/>
        </w:rPr>
        <w:t xml:space="preserve">in the burglary. </w:t>
      </w:r>
    </w:p>
    <w:p w14:paraId="0C0FA0D3" w14:textId="261DB2AB" w:rsidR="00446295" w:rsidRPr="00965663" w:rsidRDefault="00446295" w:rsidP="00965663">
      <w:pPr>
        <w:ind w:right="237"/>
        <w:jc w:val="both"/>
        <w:rPr>
          <w:sz w:val="24"/>
          <w:szCs w:val="24"/>
        </w:rPr>
      </w:pPr>
    </w:p>
    <w:p w14:paraId="67792E6E" w14:textId="7425267F" w:rsidR="00155C85" w:rsidRPr="00965663" w:rsidRDefault="00F85434" w:rsidP="00965663">
      <w:pPr>
        <w:ind w:right="237"/>
        <w:jc w:val="both"/>
        <w:rPr>
          <w:sz w:val="24"/>
          <w:szCs w:val="24"/>
        </w:rPr>
      </w:pPr>
      <w:r w:rsidRPr="00965663">
        <w:rPr>
          <w:sz w:val="24"/>
          <w:szCs w:val="24"/>
        </w:rPr>
        <w:t xml:space="preserve">The next day, I revisited the </w:t>
      </w:r>
      <w:r w:rsidR="008A2362" w:rsidRPr="00965663">
        <w:rPr>
          <w:sz w:val="24"/>
          <w:szCs w:val="24"/>
        </w:rPr>
        <w:t xml:space="preserve">retail </w:t>
      </w:r>
      <w:r w:rsidRPr="00965663">
        <w:rPr>
          <w:sz w:val="24"/>
          <w:szCs w:val="24"/>
        </w:rPr>
        <w:t xml:space="preserve">store and spoke with the manager who was going through the CCTV footage from inside and outside the store. </w:t>
      </w:r>
      <w:r w:rsidR="00443DD2" w:rsidRPr="00965663">
        <w:rPr>
          <w:sz w:val="24"/>
          <w:szCs w:val="24"/>
        </w:rPr>
        <w:t>On the footage you could see the white tran</w:t>
      </w:r>
      <w:r w:rsidR="001F59E0" w:rsidRPr="00965663">
        <w:rPr>
          <w:sz w:val="24"/>
          <w:szCs w:val="24"/>
        </w:rPr>
        <w:t xml:space="preserve">sit vehicle pull up </w:t>
      </w:r>
      <w:r w:rsidR="00443DD2" w:rsidRPr="00965663">
        <w:rPr>
          <w:sz w:val="24"/>
          <w:szCs w:val="24"/>
        </w:rPr>
        <w:t>outside the retail store and two males dressed in dark clothing wearing bala</w:t>
      </w:r>
      <w:r w:rsidR="001F59E0" w:rsidRPr="00965663">
        <w:rPr>
          <w:sz w:val="24"/>
          <w:szCs w:val="24"/>
        </w:rPr>
        <w:t>clavas get out of the vehicle. The CCTV showed the males force entry into the high store and use a bedsheet</w:t>
      </w:r>
      <w:r w:rsidR="008A2362" w:rsidRPr="00965663">
        <w:rPr>
          <w:sz w:val="24"/>
          <w:szCs w:val="24"/>
        </w:rPr>
        <w:t xml:space="preserve"> as a bag</w:t>
      </w:r>
      <w:r w:rsidR="001F59E0" w:rsidRPr="00965663">
        <w:rPr>
          <w:sz w:val="24"/>
          <w:szCs w:val="24"/>
        </w:rPr>
        <w:t xml:space="preserve"> to clear the shelves and rails</w:t>
      </w:r>
      <w:r w:rsidR="008A2362" w:rsidRPr="00965663">
        <w:rPr>
          <w:sz w:val="24"/>
          <w:szCs w:val="24"/>
        </w:rPr>
        <w:t>,</w:t>
      </w:r>
      <w:r w:rsidR="001F59E0" w:rsidRPr="00965663">
        <w:rPr>
          <w:sz w:val="24"/>
          <w:szCs w:val="24"/>
        </w:rPr>
        <w:t xml:space="preserve"> </w:t>
      </w:r>
      <w:r w:rsidR="008A2362" w:rsidRPr="00965663">
        <w:rPr>
          <w:sz w:val="24"/>
          <w:szCs w:val="24"/>
        </w:rPr>
        <w:t>stealing designer clothes</w:t>
      </w:r>
      <w:r w:rsidR="001F59E0" w:rsidRPr="00965663">
        <w:rPr>
          <w:sz w:val="24"/>
          <w:szCs w:val="24"/>
        </w:rPr>
        <w:t xml:space="preserve"> and accessories.</w:t>
      </w:r>
      <w:r w:rsidR="00932364" w:rsidRPr="00965663">
        <w:rPr>
          <w:sz w:val="24"/>
          <w:szCs w:val="24"/>
        </w:rPr>
        <w:t xml:space="preserve"> Prior to my visit at the store, the manager did a stock check of the items taken and he estimated £14,000 in stolen</w:t>
      </w:r>
      <w:r w:rsidR="008A2362" w:rsidRPr="00965663">
        <w:rPr>
          <w:sz w:val="24"/>
          <w:szCs w:val="24"/>
        </w:rPr>
        <w:t xml:space="preserve"> items</w:t>
      </w:r>
      <w:r w:rsidR="00932364" w:rsidRPr="00965663">
        <w:rPr>
          <w:sz w:val="24"/>
          <w:szCs w:val="24"/>
        </w:rPr>
        <w:t xml:space="preserve">. However, whilst conducting the CCTV enquires in what initially looked like dark clothing from the outside camera, </w:t>
      </w:r>
      <w:r w:rsidR="008A2362" w:rsidRPr="00965663">
        <w:rPr>
          <w:sz w:val="24"/>
          <w:szCs w:val="24"/>
        </w:rPr>
        <w:t xml:space="preserve">one </w:t>
      </w:r>
      <w:r w:rsidR="00932364" w:rsidRPr="00965663">
        <w:rPr>
          <w:sz w:val="24"/>
          <w:szCs w:val="24"/>
        </w:rPr>
        <w:t xml:space="preserve">of the males actually had distinctive </w:t>
      </w:r>
      <w:r w:rsidR="008A2362" w:rsidRPr="00965663">
        <w:rPr>
          <w:sz w:val="24"/>
          <w:szCs w:val="24"/>
        </w:rPr>
        <w:t xml:space="preserve">Nike </w:t>
      </w:r>
      <w:r w:rsidR="00932364" w:rsidRPr="00965663">
        <w:rPr>
          <w:sz w:val="24"/>
          <w:szCs w:val="24"/>
        </w:rPr>
        <w:t xml:space="preserve">green khaki jacket on. </w:t>
      </w:r>
    </w:p>
    <w:p w14:paraId="17264D64" w14:textId="77777777" w:rsidR="00155C85" w:rsidRPr="00965663" w:rsidRDefault="00155C85" w:rsidP="00965663">
      <w:pPr>
        <w:ind w:right="237"/>
        <w:jc w:val="both"/>
        <w:rPr>
          <w:sz w:val="24"/>
          <w:szCs w:val="24"/>
        </w:rPr>
      </w:pPr>
    </w:p>
    <w:p w14:paraId="5C5C0FE1" w14:textId="210367E3" w:rsidR="00F85434" w:rsidRPr="00965663" w:rsidRDefault="00932364" w:rsidP="00965663">
      <w:pPr>
        <w:ind w:right="237"/>
        <w:jc w:val="both"/>
        <w:rPr>
          <w:sz w:val="24"/>
          <w:szCs w:val="24"/>
        </w:rPr>
      </w:pPr>
      <w:r w:rsidRPr="00965663">
        <w:rPr>
          <w:sz w:val="24"/>
          <w:szCs w:val="24"/>
        </w:rPr>
        <w:lastRenderedPageBreak/>
        <w:t xml:space="preserve">Due </w:t>
      </w:r>
      <w:r w:rsidR="00155C85" w:rsidRPr="00965663">
        <w:rPr>
          <w:sz w:val="24"/>
          <w:szCs w:val="24"/>
        </w:rPr>
        <w:t xml:space="preserve">to the stand-out jacket I seized the CCTV from the store on a memory stick and took screenshots stills of the man wearing the khaki jacket for the </w:t>
      </w:r>
      <w:r w:rsidRPr="00965663">
        <w:rPr>
          <w:sz w:val="24"/>
          <w:szCs w:val="24"/>
        </w:rPr>
        <w:t>Intelligence department to conduct further enqui</w:t>
      </w:r>
      <w:r w:rsidR="00155C85" w:rsidRPr="00965663">
        <w:rPr>
          <w:sz w:val="24"/>
          <w:szCs w:val="24"/>
        </w:rPr>
        <w:t>ries. I sent the photographs</w:t>
      </w:r>
      <w:r w:rsidR="008A2362" w:rsidRPr="00965663">
        <w:rPr>
          <w:sz w:val="24"/>
          <w:szCs w:val="24"/>
        </w:rPr>
        <w:t xml:space="preserve"> to the department and they conducted </w:t>
      </w:r>
      <w:r w:rsidR="00155C85" w:rsidRPr="00965663">
        <w:rPr>
          <w:sz w:val="24"/>
          <w:szCs w:val="24"/>
        </w:rPr>
        <w:t xml:space="preserve">social media checks of the local OCG’s accounts to see if </w:t>
      </w:r>
      <w:r w:rsidR="00B925FD" w:rsidRPr="00965663">
        <w:rPr>
          <w:sz w:val="24"/>
          <w:szCs w:val="24"/>
        </w:rPr>
        <w:t xml:space="preserve">a member was pictured </w:t>
      </w:r>
      <w:r w:rsidR="00B73F14" w:rsidRPr="00965663">
        <w:rPr>
          <w:sz w:val="24"/>
          <w:szCs w:val="24"/>
        </w:rPr>
        <w:t>wearing a</w:t>
      </w:r>
      <w:r w:rsidR="008A2362" w:rsidRPr="00965663">
        <w:rPr>
          <w:sz w:val="24"/>
          <w:szCs w:val="24"/>
        </w:rPr>
        <w:t xml:space="preserve"> Nike khaki green</w:t>
      </w:r>
      <w:r w:rsidR="00B925FD" w:rsidRPr="00965663">
        <w:rPr>
          <w:sz w:val="24"/>
          <w:szCs w:val="24"/>
        </w:rPr>
        <w:t xml:space="preserve"> jacket. After thorough checks the department revealed they found a photograph of one of the OCG members wearing the same jacket 3 years ago. Again this raised my suspicion for their involvement in this burglary. </w:t>
      </w:r>
    </w:p>
    <w:p w14:paraId="7035AE50" w14:textId="11E7FA8E" w:rsidR="001A358C" w:rsidRPr="00965663" w:rsidRDefault="001A358C" w:rsidP="00965663">
      <w:pPr>
        <w:ind w:right="237"/>
        <w:jc w:val="both"/>
        <w:rPr>
          <w:sz w:val="24"/>
          <w:szCs w:val="24"/>
        </w:rPr>
      </w:pPr>
    </w:p>
    <w:p w14:paraId="3BC2F14A" w14:textId="0073EF9B" w:rsidR="00A70525" w:rsidRPr="00965663" w:rsidRDefault="00A70525" w:rsidP="00965663">
      <w:pPr>
        <w:jc w:val="both"/>
        <w:rPr>
          <w:color w:val="auto"/>
          <w:sz w:val="24"/>
          <w:szCs w:val="24"/>
          <w:lang w:eastAsia="zh-TW"/>
        </w:rPr>
      </w:pPr>
      <w:r w:rsidRPr="00965663">
        <w:rPr>
          <w:sz w:val="24"/>
          <w:szCs w:val="24"/>
        </w:rPr>
        <w:t xml:space="preserve">The investigation progressed further when a CHIS (Covert Human Intelligence Source) provided information that the OCG members were selling the stolen goods from a flat in the </w:t>
      </w:r>
      <w:r w:rsidR="00B73F14" w:rsidRPr="00965663">
        <w:rPr>
          <w:sz w:val="24"/>
          <w:szCs w:val="24"/>
        </w:rPr>
        <w:t>town</w:t>
      </w:r>
      <w:r w:rsidRPr="00965663">
        <w:rPr>
          <w:sz w:val="24"/>
          <w:szCs w:val="24"/>
        </w:rPr>
        <w:t>. Bryant and Bry</w:t>
      </w:r>
      <w:r w:rsidR="00031BBD" w:rsidRPr="00965663">
        <w:rPr>
          <w:sz w:val="24"/>
          <w:szCs w:val="24"/>
        </w:rPr>
        <w:t xml:space="preserve">ant (2019) </w:t>
      </w:r>
      <w:r w:rsidR="00B73F14" w:rsidRPr="00965663">
        <w:rPr>
          <w:sz w:val="24"/>
          <w:szCs w:val="24"/>
        </w:rPr>
        <w:t>defines</w:t>
      </w:r>
      <w:r w:rsidR="00031BBD" w:rsidRPr="00965663">
        <w:rPr>
          <w:sz w:val="24"/>
          <w:szCs w:val="24"/>
        </w:rPr>
        <w:t xml:space="preserve"> that </w:t>
      </w:r>
      <w:r w:rsidRPr="00965663">
        <w:rPr>
          <w:sz w:val="24"/>
          <w:szCs w:val="24"/>
        </w:rPr>
        <w:t xml:space="preserve">CHIS’ </w:t>
      </w:r>
      <w:r w:rsidRPr="00965663">
        <w:rPr>
          <w:color w:val="auto"/>
          <w:sz w:val="24"/>
          <w:szCs w:val="24"/>
          <w:lang w:eastAsia="zh-TW"/>
        </w:rPr>
        <w:t>are people w</w:t>
      </w:r>
      <w:r w:rsidR="00031BBD" w:rsidRPr="00965663">
        <w:rPr>
          <w:color w:val="auto"/>
          <w:sz w:val="24"/>
          <w:szCs w:val="24"/>
          <w:lang w:eastAsia="zh-TW"/>
        </w:rPr>
        <w:t xml:space="preserve">ho </w:t>
      </w:r>
      <w:r w:rsidR="00B73F14" w:rsidRPr="00965663">
        <w:rPr>
          <w:color w:val="auto"/>
          <w:sz w:val="24"/>
          <w:szCs w:val="24"/>
          <w:lang w:eastAsia="zh-TW"/>
        </w:rPr>
        <w:t>provide intelligence to assist</w:t>
      </w:r>
      <w:r w:rsidRPr="00965663">
        <w:rPr>
          <w:color w:val="auto"/>
          <w:sz w:val="24"/>
          <w:szCs w:val="24"/>
          <w:lang w:eastAsia="zh-TW"/>
        </w:rPr>
        <w:t xml:space="preserve"> police investigations</w:t>
      </w:r>
      <w:r w:rsidR="00031BBD" w:rsidRPr="00965663">
        <w:rPr>
          <w:color w:val="auto"/>
          <w:sz w:val="24"/>
          <w:szCs w:val="24"/>
          <w:lang w:eastAsia="zh-TW"/>
        </w:rPr>
        <w:t xml:space="preserve"> while</w:t>
      </w:r>
      <w:r w:rsidRPr="00965663">
        <w:rPr>
          <w:color w:val="auto"/>
          <w:sz w:val="24"/>
          <w:szCs w:val="24"/>
          <w:lang w:eastAsia="zh-TW"/>
        </w:rPr>
        <w:t xml:space="preserve"> work</w:t>
      </w:r>
      <w:r w:rsidR="00031BBD" w:rsidRPr="00965663">
        <w:rPr>
          <w:color w:val="auto"/>
          <w:sz w:val="24"/>
          <w:szCs w:val="24"/>
          <w:lang w:eastAsia="zh-TW"/>
        </w:rPr>
        <w:t>ing</w:t>
      </w:r>
      <w:r w:rsidRPr="00965663">
        <w:rPr>
          <w:color w:val="auto"/>
          <w:sz w:val="24"/>
          <w:szCs w:val="24"/>
          <w:lang w:eastAsia="zh-TW"/>
        </w:rPr>
        <w:t xml:space="preserve"> undercover. The intelligence is submitted</w:t>
      </w:r>
      <w:r w:rsidR="00031BBD" w:rsidRPr="00965663">
        <w:rPr>
          <w:color w:val="auto"/>
          <w:sz w:val="24"/>
          <w:szCs w:val="24"/>
          <w:lang w:eastAsia="zh-TW"/>
        </w:rPr>
        <w:t>, analysed and</w:t>
      </w:r>
      <w:r w:rsidRPr="00965663">
        <w:rPr>
          <w:color w:val="auto"/>
          <w:sz w:val="24"/>
          <w:szCs w:val="24"/>
          <w:lang w:eastAsia="zh-TW"/>
        </w:rPr>
        <w:t xml:space="preserve"> </w:t>
      </w:r>
      <w:r w:rsidR="00031BBD" w:rsidRPr="00965663">
        <w:rPr>
          <w:color w:val="auto"/>
          <w:sz w:val="24"/>
          <w:szCs w:val="24"/>
          <w:lang w:eastAsia="zh-TW"/>
        </w:rPr>
        <w:t>distributed to officers</w:t>
      </w:r>
      <w:r w:rsidR="00B73F14" w:rsidRPr="00965663">
        <w:rPr>
          <w:color w:val="auto"/>
          <w:sz w:val="24"/>
          <w:szCs w:val="24"/>
          <w:lang w:eastAsia="zh-TW"/>
        </w:rPr>
        <w:t xml:space="preserve"> for their awareness</w:t>
      </w:r>
      <w:r w:rsidR="00031BBD" w:rsidRPr="00965663">
        <w:rPr>
          <w:color w:val="auto"/>
          <w:sz w:val="24"/>
          <w:szCs w:val="24"/>
          <w:lang w:eastAsia="zh-TW"/>
        </w:rPr>
        <w:t>. In relation to this investigation the s</w:t>
      </w:r>
      <w:r w:rsidR="00B73F14" w:rsidRPr="00965663">
        <w:rPr>
          <w:color w:val="auto"/>
          <w:sz w:val="24"/>
          <w:szCs w:val="24"/>
          <w:lang w:eastAsia="zh-TW"/>
        </w:rPr>
        <w:t>uspects were trying to sell</w:t>
      </w:r>
      <w:r w:rsidR="00031BBD" w:rsidRPr="00965663">
        <w:rPr>
          <w:color w:val="auto"/>
          <w:sz w:val="24"/>
          <w:szCs w:val="24"/>
          <w:lang w:eastAsia="zh-TW"/>
        </w:rPr>
        <w:t xml:space="preserve"> the </w:t>
      </w:r>
      <w:r w:rsidR="00B73F14" w:rsidRPr="00965663">
        <w:rPr>
          <w:color w:val="auto"/>
          <w:sz w:val="24"/>
          <w:szCs w:val="24"/>
          <w:lang w:eastAsia="zh-TW"/>
        </w:rPr>
        <w:t>goods as quickly as possible hence why</w:t>
      </w:r>
      <w:r w:rsidR="00031BBD" w:rsidRPr="00965663">
        <w:rPr>
          <w:color w:val="auto"/>
          <w:sz w:val="24"/>
          <w:szCs w:val="24"/>
          <w:lang w:eastAsia="zh-TW"/>
        </w:rPr>
        <w:t xml:space="preserve"> they promoted the items via social media. </w:t>
      </w:r>
    </w:p>
    <w:p w14:paraId="196EE30C" w14:textId="5A43343F" w:rsidR="00031BBD" w:rsidRPr="00965663" w:rsidRDefault="00031BBD" w:rsidP="00965663">
      <w:pPr>
        <w:jc w:val="both"/>
        <w:rPr>
          <w:color w:val="auto"/>
          <w:sz w:val="24"/>
          <w:szCs w:val="24"/>
          <w:lang w:eastAsia="zh-TW"/>
        </w:rPr>
      </w:pPr>
    </w:p>
    <w:p w14:paraId="5F38401C" w14:textId="1C39DA38" w:rsidR="00031BBD" w:rsidRPr="00965663" w:rsidRDefault="00031BBD" w:rsidP="00965663">
      <w:pPr>
        <w:jc w:val="both"/>
        <w:rPr>
          <w:color w:val="auto"/>
          <w:sz w:val="24"/>
          <w:szCs w:val="24"/>
          <w:lang w:eastAsia="zh-TW"/>
        </w:rPr>
      </w:pPr>
      <w:r w:rsidRPr="00965663">
        <w:rPr>
          <w:color w:val="auto"/>
          <w:sz w:val="24"/>
          <w:szCs w:val="24"/>
          <w:lang w:eastAsia="zh-TW"/>
        </w:rPr>
        <w:t xml:space="preserve">The range of intelligence sources collaborated suspicion that the Audi vehicle </w:t>
      </w:r>
      <w:r w:rsidR="00B73F14" w:rsidRPr="00965663">
        <w:rPr>
          <w:color w:val="auto"/>
          <w:sz w:val="24"/>
          <w:szCs w:val="24"/>
          <w:lang w:eastAsia="zh-TW"/>
        </w:rPr>
        <w:t xml:space="preserve">driver </w:t>
      </w:r>
      <w:r w:rsidRPr="00965663">
        <w:rPr>
          <w:color w:val="auto"/>
          <w:sz w:val="24"/>
          <w:szCs w:val="24"/>
          <w:lang w:eastAsia="zh-TW"/>
        </w:rPr>
        <w:t xml:space="preserve">and </w:t>
      </w:r>
      <w:r w:rsidR="00B73F14" w:rsidRPr="00965663">
        <w:rPr>
          <w:color w:val="auto"/>
          <w:sz w:val="24"/>
          <w:szCs w:val="24"/>
          <w:lang w:eastAsia="zh-TW"/>
        </w:rPr>
        <w:t>OCG member identified wearing</w:t>
      </w:r>
      <w:r w:rsidR="00ED1F26" w:rsidRPr="00965663">
        <w:rPr>
          <w:color w:val="auto"/>
          <w:sz w:val="24"/>
          <w:szCs w:val="24"/>
          <w:lang w:eastAsia="zh-TW"/>
        </w:rPr>
        <w:t xml:space="preserve"> the khaki jacket led officers</w:t>
      </w:r>
      <w:r w:rsidRPr="00965663">
        <w:rPr>
          <w:color w:val="auto"/>
          <w:sz w:val="24"/>
          <w:szCs w:val="24"/>
          <w:lang w:eastAsia="zh-TW"/>
        </w:rPr>
        <w:t xml:space="preserve"> to the flat where the </w:t>
      </w:r>
      <w:r w:rsidR="00B73F14" w:rsidRPr="00965663">
        <w:rPr>
          <w:color w:val="auto"/>
          <w:sz w:val="24"/>
          <w:szCs w:val="24"/>
          <w:lang w:eastAsia="zh-TW"/>
        </w:rPr>
        <w:t>stolen items</w:t>
      </w:r>
      <w:r w:rsidRPr="00965663">
        <w:rPr>
          <w:color w:val="auto"/>
          <w:sz w:val="24"/>
          <w:szCs w:val="24"/>
          <w:lang w:eastAsia="zh-TW"/>
        </w:rPr>
        <w:t xml:space="preserve"> were hidden. Two days later on night duty, myself and my colleagues attended the flat</w:t>
      </w:r>
      <w:r w:rsidR="00B73F14" w:rsidRPr="00965663">
        <w:rPr>
          <w:color w:val="auto"/>
          <w:sz w:val="24"/>
          <w:szCs w:val="24"/>
          <w:lang w:eastAsia="zh-TW"/>
        </w:rPr>
        <w:t xml:space="preserve"> and saw two</w:t>
      </w:r>
      <w:r w:rsidR="00ED1F26" w:rsidRPr="00965663">
        <w:rPr>
          <w:color w:val="auto"/>
          <w:sz w:val="24"/>
          <w:szCs w:val="24"/>
          <w:lang w:eastAsia="zh-TW"/>
        </w:rPr>
        <w:t xml:space="preserve"> lights on inside the premises. As we knocked the door, we heard whispers </w:t>
      </w:r>
      <w:r w:rsidR="00B73F14" w:rsidRPr="00965663">
        <w:rPr>
          <w:color w:val="auto"/>
          <w:sz w:val="24"/>
          <w:szCs w:val="24"/>
          <w:lang w:eastAsia="zh-TW"/>
        </w:rPr>
        <w:t xml:space="preserve">from </w:t>
      </w:r>
      <w:r w:rsidR="00ED1F26" w:rsidRPr="00965663">
        <w:rPr>
          <w:color w:val="auto"/>
          <w:sz w:val="24"/>
          <w:szCs w:val="24"/>
          <w:lang w:eastAsia="zh-TW"/>
        </w:rPr>
        <w:t xml:space="preserve">inside the premises and lights flickered off, this suggested the persons inside had something to hide. Myself and colleagues have gained entry into the premises under Section 17 of PACE (1984) and located two males hiding under the bed in the property. One of which was the registered owner of the Audi Vehicle and the other was an associate </w:t>
      </w:r>
      <w:r w:rsidR="00B73F14" w:rsidRPr="00965663">
        <w:rPr>
          <w:color w:val="auto"/>
          <w:sz w:val="24"/>
          <w:szCs w:val="24"/>
          <w:lang w:eastAsia="zh-TW"/>
        </w:rPr>
        <w:t>member</w:t>
      </w:r>
      <w:r w:rsidR="00ED1F26" w:rsidRPr="00965663">
        <w:rPr>
          <w:color w:val="auto"/>
          <w:sz w:val="24"/>
          <w:szCs w:val="24"/>
          <w:lang w:eastAsia="zh-TW"/>
        </w:rPr>
        <w:t xml:space="preserve"> in the OCG. Both suspects were arrested for Burglary. The males remained silent in the process of being transported and booked into custody, they showed no emotion. </w:t>
      </w:r>
    </w:p>
    <w:p w14:paraId="1C3BD044" w14:textId="4AEB3F7D" w:rsidR="00ED1F26" w:rsidRPr="00965663" w:rsidRDefault="00ED1F26" w:rsidP="00965663">
      <w:pPr>
        <w:jc w:val="both"/>
        <w:rPr>
          <w:color w:val="auto"/>
          <w:sz w:val="24"/>
          <w:szCs w:val="24"/>
          <w:lang w:eastAsia="zh-TW"/>
        </w:rPr>
      </w:pPr>
    </w:p>
    <w:p w14:paraId="44825512" w14:textId="6A7F41AA" w:rsidR="002E2495" w:rsidRPr="00965663" w:rsidRDefault="00ED1F26" w:rsidP="00965663">
      <w:pPr>
        <w:jc w:val="both"/>
        <w:rPr>
          <w:color w:val="auto"/>
          <w:sz w:val="24"/>
          <w:szCs w:val="24"/>
          <w:lang w:eastAsia="zh-TW"/>
        </w:rPr>
      </w:pPr>
      <w:r w:rsidRPr="00965663">
        <w:rPr>
          <w:color w:val="auto"/>
          <w:sz w:val="24"/>
          <w:szCs w:val="24"/>
          <w:lang w:eastAsia="zh-TW"/>
        </w:rPr>
        <w:t>Officers remained at the scene and conducted a Section 32 search of the premises</w:t>
      </w:r>
      <w:r w:rsidR="002E2495" w:rsidRPr="00965663">
        <w:rPr>
          <w:color w:val="auto"/>
          <w:sz w:val="24"/>
          <w:szCs w:val="24"/>
          <w:lang w:eastAsia="zh-TW"/>
        </w:rPr>
        <w:t>. The officers located a large amount of</w:t>
      </w:r>
      <w:r w:rsidR="00B73F14" w:rsidRPr="00965663">
        <w:rPr>
          <w:color w:val="auto"/>
          <w:sz w:val="24"/>
          <w:szCs w:val="24"/>
          <w:lang w:eastAsia="zh-TW"/>
        </w:rPr>
        <w:t xml:space="preserve"> suspected stolen</w:t>
      </w:r>
      <w:r w:rsidR="002E2495" w:rsidRPr="00965663">
        <w:rPr>
          <w:color w:val="auto"/>
          <w:sz w:val="24"/>
          <w:szCs w:val="24"/>
          <w:lang w:eastAsia="zh-TW"/>
        </w:rPr>
        <w:t xml:space="preserve"> clothing and </w:t>
      </w:r>
      <w:r w:rsidR="00B73F14" w:rsidRPr="00965663">
        <w:rPr>
          <w:color w:val="auto"/>
          <w:sz w:val="24"/>
          <w:szCs w:val="24"/>
          <w:lang w:eastAsia="zh-TW"/>
        </w:rPr>
        <w:t xml:space="preserve">accessories in the property. The </w:t>
      </w:r>
      <w:r w:rsidR="002E2495" w:rsidRPr="00965663">
        <w:rPr>
          <w:color w:val="auto"/>
          <w:sz w:val="24"/>
          <w:szCs w:val="24"/>
          <w:lang w:eastAsia="zh-TW"/>
        </w:rPr>
        <w:t xml:space="preserve">full tags </w:t>
      </w:r>
      <w:r w:rsidR="00B73F14" w:rsidRPr="00965663">
        <w:rPr>
          <w:color w:val="auto"/>
          <w:sz w:val="24"/>
          <w:szCs w:val="24"/>
          <w:lang w:eastAsia="zh-TW"/>
        </w:rPr>
        <w:t xml:space="preserve">were </w:t>
      </w:r>
      <w:r w:rsidR="002E2495" w:rsidRPr="00965663">
        <w:rPr>
          <w:color w:val="auto"/>
          <w:sz w:val="24"/>
          <w:szCs w:val="24"/>
          <w:lang w:eastAsia="zh-TW"/>
        </w:rPr>
        <w:t>still intact</w:t>
      </w:r>
      <w:r w:rsidR="00B73F14" w:rsidRPr="00965663">
        <w:rPr>
          <w:color w:val="auto"/>
          <w:sz w:val="24"/>
          <w:szCs w:val="24"/>
          <w:lang w:eastAsia="zh-TW"/>
        </w:rPr>
        <w:t xml:space="preserve"> on the items</w:t>
      </w:r>
      <w:r w:rsidR="002E2495" w:rsidRPr="00965663">
        <w:rPr>
          <w:color w:val="auto"/>
          <w:sz w:val="24"/>
          <w:szCs w:val="24"/>
          <w:lang w:eastAsia="zh-TW"/>
        </w:rPr>
        <w:t xml:space="preserve">, some items were </w:t>
      </w:r>
      <w:r w:rsidR="00B73F14" w:rsidRPr="00965663">
        <w:rPr>
          <w:color w:val="auto"/>
          <w:sz w:val="24"/>
          <w:szCs w:val="24"/>
          <w:lang w:eastAsia="zh-TW"/>
        </w:rPr>
        <w:t>identical and had a variety of five</w:t>
      </w:r>
      <w:r w:rsidR="002E2495" w:rsidRPr="00965663">
        <w:rPr>
          <w:color w:val="auto"/>
          <w:sz w:val="24"/>
          <w:szCs w:val="24"/>
          <w:lang w:eastAsia="zh-TW"/>
        </w:rPr>
        <w:t xml:space="preserve"> different sizes, </w:t>
      </w:r>
      <w:r w:rsidR="00CA5D1A" w:rsidRPr="00965663">
        <w:rPr>
          <w:color w:val="auto"/>
          <w:sz w:val="24"/>
          <w:szCs w:val="24"/>
          <w:lang w:eastAsia="zh-TW"/>
        </w:rPr>
        <w:t>and these</w:t>
      </w:r>
      <w:r w:rsidR="002E2495" w:rsidRPr="00965663">
        <w:rPr>
          <w:color w:val="auto"/>
          <w:sz w:val="24"/>
          <w:szCs w:val="24"/>
          <w:lang w:eastAsia="zh-TW"/>
        </w:rPr>
        <w:t xml:space="preserve"> items were seized. The intelligence provided by the CHIS was clearly a useful source. While conducting the search officers also located a paper list of clothing brands and prices next to each item, the list was unique to the store items stolen and </w:t>
      </w:r>
      <w:r w:rsidR="00CA5D1A" w:rsidRPr="00965663">
        <w:rPr>
          <w:color w:val="auto"/>
          <w:sz w:val="24"/>
          <w:szCs w:val="24"/>
          <w:lang w:eastAsia="zh-TW"/>
        </w:rPr>
        <w:t xml:space="preserve">implied </w:t>
      </w:r>
      <w:r w:rsidR="002E2495" w:rsidRPr="00965663">
        <w:rPr>
          <w:color w:val="auto"/>
          <w:sz w:val="24"/>
          <w:szCs w:val="24"/>
          <w:lang w:eastAsia="zh-TW"/>
        </w:rPr>
        <w:t xml:space="preserve">the profit the suspects intended to make. </w:t>
      </w:r>
    </w:p>
    <w:p w14:paraId="0AAC7BF7" w14:textId="5E8E8619" w:rsidR="002E2495" w:rsidRPr="00965663" w:rsidRDefault="002E2495" w:rsidP="00965663">
      <w:pPr>
        <w:jc w:val="both"/>
        <w:rPr>
          <w:color w:val="auto"/>
          <w:sz w:val="24"/>
          <w:szCs w:val="24"/>
          <w:lang w:eastAsia="zh-TW"/>
        </w:rPr>
      </w:pPr>
    </w:p>
    <w:p w14:paraId="1CBB4E91" w14:textId="5AA8312F" w:rsidR="002E2495" w:rsidRPr="00965663" w:rsidRDefault="002E2495" w:rsidP="00965663">
      <w:pPr>
        <w:jc w:val="both"/>
        <w:rPr>
          <w:color w:val="auto"/>
          <w:sz w:val="24"/>
          <w:szCs w:val="24"/>
          <w:lang w:eastAsia="zh-TW"/>
        </w:rPr>
      </w:pPr>
      <w:r w:rsidRPr="00965663">
        <w:rPr>
          <w:color w:val="auto"/>
          <w:sz w:val="24"/>
          <w:szCs w:val="24"/>
          <w:lang w:eastAsia="zh-TW"/>
        </w:rPr>
        <w:t>The suspects answered no comment to all questions in interview and the file remains wit</w:t>
      </w:r>
      <w:r w:rsidR="00824653" w:rsidRPr="00965663">
        <w:rPr>
          <w:color w:val="auto"/>
          <w:sz w:val="24"/>
          <w:szCs w:val="24"/>
          <w:lang w:eastAsia="zh-TW"/>
        </w:rPr>
        <w:t>h the Crown Prosecuting Service</w:t>
      </w:r>
      <w:r w:rsidRPr="00965663">
        <w:rPr>
          <w:color w:val="auto"/>
          <w:sz w:val="24"/>
          <w:szCs w:val="24"/>
          <w:lang w:eastAsia="zh-TW"/>
        </w:rPr>
        <w:t xml:space="preserve"> for a </w:t>
      </w:r>
      <w:r w:rsidR="00824653" w:rsidRPr="00965663">
        <w:rPr>
          <w:color w:val="auto"/>
          <w:sz w:val="24"/>
          <w:szCs w:val="24"/>
          <w:lang w:eastAsia="zh-TW"/>
        </w:rPr>
        <w:t xml:space="preserve">charging </w:t>
      </w:r>
      <w:r w:rsidRPr="00965663">
        <w:rPr>
          <w:color w:val="auto"/>
          <w:sz w:val="24"/>
          <w:szCs w:val="24"/>
          <w:lang w:eastAsia="zh-TW"/>
        </w:rPr>
        <w:t xml:space="preserve">decision. </w:t>
      </w:r>
    </w:p>
    <w:p w14:paraId="0173C998" w14:textId="5E2C72BF" w:rsidR="00824653" w:rsidRPr="00965663" w:rsidRDefault="00824653" w:rsidP="00965663">
      <w:pPr>
        <w:jc w:val="both"/>
        <w:rPr>
          <w:color w:val="auto"/>
          <w:sz w:val="24"/>
          <w:szCs w:val="24"/>
          <w:lang w:eastAsia="zh-TW"/>
        </w:rPr>
      </w:pPr>
    </w:p>
    <w:p w14:paraId="064CE484" w14:textId="56066698" w:rsidR="00BD48DE" w:rsidRPr="00965663" w:rsidRDefault="00824653" w:rsidP="00965663">
      <w:pPr>
        <w:jc w:val="both"/>
        <w:rPr>
          <w:color w:val="auto"/>
          <w:sz w:val="24"/>
          <w:szCs w:val="24"/>
          <w:lang w:eastAsia="zh-TW"/>
        </w:rPr>
      </w:pPr>
      <w:r w:rsidRPr="00965663">
        <w:rPr>
          <w:color w:val="auto"/>
          <w:sz w:val="24"/>
          <w:szCs w:val="24"/>
          <w:lang w:eastAsia="zh-TW"/>
        </w:rPr>
        <w:t xml:space="preserve">Reflecting on this incident, the investigation highly depended on the use of intelligence sources to identify the suspects. </w:t>
      </w:r>
      <w:r w:rsidR="00E43E1A" w:rsidRPr="00965663">
        <w:rPr>
          <w:color w:val="auto"/>
          <w:sz w:val="24"/>
          <w:szCs w:val="24"/>
          <w:lang w:eastAsia="zh-TW"/>
        </w:rPr>
        <w:t xml:space="preserve">Without the intelligence provided it would have been highly difficult to link the suspects to the vehicles, flat building or the social media advertisement of stolen items, all factors played a significant role to the investigation. Intelligence is pivotal to modern day policing. </w:t>
      </w:r>
    </w:p>
    <w:p w14:paraId="4E9AAA30" w14:textId="1FB56A35" w:rsidR="00E54D56" w:rsidRDefault="00E54D56" w:rsidP="00E54D56">
      <w:pPr>
        <w:jc w:val="both"/>
        <w:rPr>
          <w:rFonts w:asciiTheme="minorHAnsi" w:hAnsiTheme="minorHAnsi" w:cstheme="minorHAnsi"/>
          <w:color w:val="auto"/>
          <w:sz w:val="24"/>
          <w:szCs w:val="24"/>
          <w:lang w:eastAsia="zh-TW"/>
        </w:rPr>
      </w:pPr>
    </w:p>
    <w:p w14:paraId="0DB82BD4" w14:textId="7273476B" w:rsidR="00E54D56" w:rsidRPr="00965663" w:rsidRDefault="00CA5D1A" w:rsidP="00E54D56">
      <w:pPr>
        <w:jc w:val="both"/>
        <w:rPr>
          <w:color w:val="auto"/>
          <w:sz w:val="24"/>
          <w:szCs w:val="24"/>
          <w:lang w:eastAsia="zh-TW"/>
        </w:rPr>
      </w:pPr>
      <w:r w:rsidRPr="00965663">
        <w:rPr>
          <w:color w:val="auto"/>
          <w:sz w:val="24"/>
          <w:szCs w:val="24"/>
          <w:lang w:eastAsia="zh-TW"/>
        </w:rPr>
        <w:t>Word Count - 1288</w:t>
      </w:r>
    </w:p>
    <w:p w14:paraId="75B3FE40" w14:textId="77777777" w:rsidR="00BD48DE" w:rsidRPr="00270EEB" w:rsidRDefault="00BD48DE"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55885AA0" w14:textId="2D5873FE" w:rsidR="008B28E7" w:rsidRPr="00170F1D" w:rsidRDefault="008B28E7" w:rsidP="00170F1D">
      <w:pPr>
        <w:ind w:right="237"/>
      </w:pPr>
    </w:p>
    <w:p w14:paraId="6B0989EF" w14:textId="5344CF96" w:rsidR="00025650" w:rsidRPr="00270EEB" w:rsidRDefault="5B63D80E" w:rsidP="5B63D80E">
      <w:pPr>
        <w:ind w:right="237"/>
        <w:jc w:val="center"/>
        <w:rPr>
          <w:b/>
          <w:bCs/>
          <w:sz w:val="24"/>
          <w:szCs w:val="24"/>
        </w:rPr>
      </w:pPr>
      <w:r w:rsidRPr="5B63D80E">
        <w:rPr>
          <w:b/>
          <w:bCs/>
          <w:sz w:val="24"/>
          <w:szCs w:val="24"/>
        </w:rPr>
        <w:lastRenderedPageBreak/>
        <w:t>Task 5</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14B061F8" w14:textId="23909711" w:rsidR="008665C1" w:rsidRPr="008665C1" w:rsidRDefault="008665C1" w:rsidP="008665C1">
      <w:pPr>
        <w:overflowPunct/>
        <w:autoSpaceDE/>
        <w:autoSpaceDN/>
        <w:adjustRightInd/>
        <w:textAlignment w:val="auto"/>
        <w:rPr>
          <w:b/>
          <w:color w:val="auto"/>
          <w:sz w:val="24"/>
          <w:szCs w:val="24"/>
        </w:rPr>
      </w:pPr>
      <w:r w:rsidRPr="008665C1">
        <w:rPr>
          <w:b/>
          <w:color w:val="auto"/>
          <w:sz w:val="24"/>
          <w:szCs w:val="24"/>
        </w:rPr>
        <w:t>Digital Policing</w:t>
      </w:r>
      <w:r>
        <w:rPr>
          <w:b/>
          <w:color w:val="auto"/>
          <w:sz w:val="24"/>
          <w:szCs w:val="24"/>
        </w:rPr>
        <w:t xml:space="preserve">, </w:t>
      </w:r>
      <w:r w:rsidR="00A13BB2">
        <w:rPr>
          <w:b/>
          <w:color w:val="auto"/>
          <w:sz w:val="24"/>
          <w:szCs w:val="24"/>
        </w:rPr>
        <w:t>Vulnerability and Risk</w:t>
      </w:r>
      <w:r w:rsidRPr="008665C1">
        <w:rPr>
          <w:b/>
          <w:color w:val="auto"/>
          <w:sz w:val="24"/>
          <w:szCs w:val="24"/>
        </w:rPr>
        <w:t> </w:t>
      </w:r>
    </w:p>
    <w:p w14:paraId="71AE74C3" w14:textId="1D1579EB" w:rsidR="003C458C" w:rsidRDefault="003C458C" w:rsidP="00340E9A">
      <w:pPr>
        <w:ind w:right="237"/>
        <w:jc w:val="both"/>
        <w:rPr>
          <w:b/>
          <w:sz w:val="24"/>
          <w:szCs w:val="24"/>
        </w:rPr>
      </w:pPr>
    </w:p>
    <w:p w14:paraId="75CA3DAD" w14:textId="5071ABD2" w:rsidR="008665C1" w:rsidRDefault="008665C1" w:rsidP="008665C1">
      <w:pPr>
        <w:pStyle w:val="TableParagraph"/>
        <w:tabs>
          <w:tab w:val="left" w:pos="355"/>
        </w:tabs>
        <w:ind w:left="0" w:right="237"/>
        <w:rPr>
          <w:rFonts w:eastAsia="Times New Roman"/>
          <w:color w:val="000000"/>
          <w:sz w:val="24"/>
          <w:szCs w:val="24"/>
          <w:lang w:bidi="ar-SA"/>
        </w:rPr>
      </w:pPr>
      <w:r w:rsidRPr="000B1E96">
        <w:rPr>
          <w:sz w:val="24"/>
          <w:szCs w:val="24"/>
        </w:rPr>
        <w:t xml:space="preserve">You must choose </w:t>
      </w:r>
      <w:r w:rsidRPr="000B1E96">
        <w:rPr>
          <w:b/>
          <w:sz w:val="24"/>
          <w:szCs w:val="24"/>
          <w:u w:val="single"/>
        </w:rPr>
        <w:t>a</w:t>
      </w:r>
      <w:r>
        <w:rPr>
          <w:b/>
          <w:sz w:val="24"/>
          <w:szCs w:val="24"/>
          <w:u w:val="single"/>
        </w:rPr>
        <w:t xml:space="preserve">n </w:t>
      </w:r>
      <w:r w:rsidRPr="000B1E96">
        <w:rPr>
          <w:b/>
          <w:sz w:val="24"/>
          <w:szCs w:val="24"/>
          <w:u w:val="single"/>
        </w:rPr>
        <w:t>incident</w:t>
      </w:r>
      <w:r w:rsidRPr="00DF4CF5">
        <w:rPr>
          <w:b/>
          <w:sz w:val="24"/>
          <w:szCs w:val="24"/>
        </w:rPr>
        <w:t xml:space="preserve"> </w:t>
      </w:r>
      <w:r>
        <w:rPr>
          <w:rFonts w:eastAsia="Times New Roman"/>
          <w:color w:val="000000"/>
          <w:sz w:val="24"/>
          <w:szCs w:val="24"/>
          <w:lang w:bidi="ar-SA"/>
        </w:rPr>
        <w:t>involving digital technologies</w:t>
      </w:r>
      <w:r w:rsidRPr="00DF4CF5">
        <w:rPr>
          <w:bCs/>
          <w:sz w:val="24"/>
          <w:szCs w:val="24"/>
        </w:rPr>
        <w:t xml:space="preserve"> and reflect</w:t>
      </w:r>
      <w:r w:rsidRPr="00DF4CF5">
        <w:rPr>
          <w:sz w:val="24"/>
          <w:szCs w:val="24"/>
        </w:rPr>
        <w:t xml:space="preserve"> </w:t>
      </w:r>
      <w:r>
        <w:rPr>
          <w:sz w:val="24"/>
          <w:szCs w:val="24"/>
        </w:rPr>
        <w:t>on how you pro</w:t>
      </w:r>
      <w:r>
        <w:rPr>
          <w:rFonts w:eastAsia="Times New Roman"/>
          <w:color w:val="000000"/>
          <w:sz w:val="24"/>
          <w:szCs w:val="24"/>
          <w:lang w:bidi="ar-SA"/>
        </w:rPr>
        <w:t xml:space="preserve">vided an appropriate initial police response. </w:t>
      </w:r>
    </w:p>
    <w:p w14:paraId="5BF2EC95" w14:textId="77777777" w:rsidR="008665C1" w:rsidRPr="00270EEB" w:rsidRDefault="008665C1"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5B63D80E">
        <w:tc>
          <w:tcPr>
            <w:tcW w:w="10188" w:type="dxa"/>
            <w:shd w:val="clear" w:color="auto" w:fill="auto"/>
          </w:tcPr>
          <w:p w14:paraId="4BF3FFEF" w14:textId="33D97254" w:rsidR="008665C1" w:rsidRPr="00C34A61" w:rsidRDefault="008665C1" w:rsidP="00340E9A">
            <w:pPr>
              <w:pStyle w:val="TableParagraph"/>
              <w:tabs>
                <w:tab w:val="left" w:pos="355"/>
              </w:tabs>
              <w:ind w:left="0" w:right="237"/>
              <w:rPr>
                <w:rFonts w:eastAsia="Times New Roman"/>
                <w:color w:val="000000"/>
                <w:sz w:val="24"/>
                <w:szCs w:val="24"/>
                <w:lang w:bidi="ar-SA"/>
              </w:rPr>
            </w:pPr>
          </w:p>
          <w:p w14:paraId="43CEC820" w14:textId="1C72966B" w:rsidR="008665C1" w:rsidRPr="00C34A61" w:rsidRDefault="008665C1" w:rsidP="00340E9A">
            <w:pPr>
              <w:pStyle w:val="TableParagraph"/>
              <w:tabs>
                <w:tab w:val="left" w:pos="355"/>
              </w:tabs>
              <w:ind w:left="0" w:right="237"/>
              <w:rPr>
                <w:rFonts w:eastAsia="Times New Roman"/>
                <w:color w:val="000000"/>
                <w:sz w:val="24"/>
                <w:szCs w:val="24"/>
                <w:lang w:bidi="ar-SA"/>
              </w:rPr>
            </w:pPr>
            <w:r w:rsidRPr="00C34A61">
              <w:rPr>
                <w:rFonts w:eastAsia="Times New Roman"/>
                <w:color w:val="000000"/>
                <w:sz w:val="24"/>
                <w:szCs w:val="24"/>
                <w:lang w:bidi="ar-SA"/>
              </w:rPr>
              <w:t xml:space="preserve">Explain the immediate actions that you took to reduce the risk of harm caused by the incident. Detail who may be more vulnerable in this type of incident. </w:t>
            </w:r>
          </w:p>
          <w:p w14:paraId="5A93EC2F" w14:textId="77777777" w:rsidR="003C458C" w:rsidRPr="00C34A61" w:rsidRDefault="003C458C" w:rsidP="00340E9A">
            <w:pPr>
              <w:ind w:right="237"/>
              <w:jc w:val="both"/>
              <w:rPr>
                <w:sz w:val="24"/>
                <w:szCs w:val="24"/>
              </w:rPr>
            </w:pPr>
          </w:p>
          <w:p w14:paraId="77D8AC39" w14:textId="5882F5C5" w:rsidR="003C458C" w:rsidRPr="00C34A61" w:rsidRDefault="5B63D80E" w:rsidP="5B63D80E">
            <w:pPr>
              <w:ind w:right="237"/>
              <w:jc w:val="both"/>
              <w:rPr>
                <w:sz w:val="24"/>
                <w:szCs w:val="24"/>
              </w:rPr>
            </w:pPr>
            <w:r w:rsidRPr="00C34A61">
              <w:rPr>
                <w:rFonts w:eastAsia="Arial"/>
                <w:color w:val="000000" w:themeColor="text1"/>
                <w:sz w:val="24"/>
                <w:szCs w:val="24"/>
              </w:rPr>
              <w:t xml:space="preserve">1250 </w:t>
            </w:r>
            <w:r w:rsidRPr="00C34A61">
              <w:rPr>
                <w:sz w:val="24"/>
                <w:szCs w:val="24"/>
              </w:rPr>
              <w:t xml:space="preserve">words </w:t>
            </w:r>
            <w:r w:rsidRPr="00C34A61">
              <w:rPr>
                <w:i/>
                <w:iCs/>
                <w:sz w:val="24"/>
                <w:szCs w:val="24"/>
              </w:rPr>
              <w:t>(+/- 10%: include your actual word count at the end of each section)</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57BBFCC0" w:rsidR="00025650" w:rsidRDefault="00025650" w:rsidP="00340E9A">
      <w:pPr>
        <w:ind w:right="237"/>
        <w:jc w:val="both"/>
        <w:rPr>
          <w:sz w:val="24"/>
          <w:szCs w:val="24"/>
        </w:rPr>
      </w:pPr>
    </w:p>
    <w:p w14:paraId="5451C1ED" w14:textId="77777777" w:rsidR="009838DF" w:rsidRPr="00965663" w:rsidRDefault="00451FF9" w:rsidP="00965663">
      <w:pPr>
        <w:ind w:right="237"/>
        <w:jc w:val="both"/>
        <w:rPr>
          <w:sz w:val="24"/>
          <w:szCs w:val="24"/>
        </w:rPr>
      </w:pPr>
      <w:r w:rsidRPr="00965663">
        <w:rPr>
          <w:sz w:val="24"/>
          <w:szCs w:val="24"/>
        </w:rPr>
        <w:t>Throughout this essay</w:t>
      </w:r>
      <w:r w:rsidR="006D2F80" w:rsidRPr="00965663">
        <w:rPr>
          <w:sz w:val="24"/>
          <w:szCs w:val="24"/>
        </w:rPr>
        <w:t>,</w:t>
      </w:r>
      <w:r w:rsidRPr="00965663">
        <w:rPr>
          <w:sz w:val="24"/>
          <w:szCs w:val="24"/>
        </w:rPr>
        <w:t xml:space="preserve"> </w:t>
      </w:r>
      <w:r w:rsidR="006A58BD" w:rsidRPr="00965663">
        <w:rPr>
          <w:sz w:val="24"/>
          <w:szCs w:val="24"/>
        </w:rPr>
        <w:t xml:space="preserve">I will reflect on the time I conducted an investigation which included </w:t>
      </w:r>
      <w:r w:rsidR="006D2F80" w:rsidRPr="00965663">
        <w:rPr>
          <w:sz w:val="24"/>
          <w:szCs w:val="24"/>
        </w:rPr>
        <w:t xml:space="preserve">the use of </w:t>
      </w:r>
      <w:r w:rsidR="006A58BD" w:rsidRPr="00965663">
        <w:rPr>
          <w:sz w:val="24"/>
          <w:szCs w:val="24"/>
        </w:rPr>
        <w:t>digital technology</w:t>
      </w:r>
      <w:r w:rsidR="006D2F80" w:rsidRPr="00965663">
        <w:rPr>
          <w:sz w:val="24"/>
          <w:szCs w:val="24"/>
        </w:rPr>
        <w:t>. Also, I will</w:t>
      </w:r>
      <w:r w:rsidR="006A58BD" w:rsidRPr="00965663">
        <w:rPr>
          <w:sz w:val="24"/>
          <w:szCs w:val="24"/>
        </w:rPr>
        <w:t xml:space="preserve"> exp</w:t>
      </w:r>
      <w:r w:rsidR="006D2F80" w:rsidRPr="00965663">
        <w:rPr>
          <w:sz w:val="24"/>
          <w:szCs w:val="24"/>
        </w:rPr>
        <w:t xml:space="preserve">lain the action </w:t>
      </w:r>
      <w:r w:rsidR="006A58BD" w:rsidRPr="00965663">
        <w:rPr>
          <w:sz w:val="24"/>
          <w:szCs w:val="24"/>
        </w:rPr>
        <w:t>that was taken to</w:t>
      </w:r>
      <w:r w:rsidR="006D2F80" w:rsidRPr="00965663">
        <w:rPr>
          <w:sz w:val="24"/>
          <w:szCs w:val="24"/>
        </w:rPr>
        <w:t xml:space="preserve"> reduce any further harm to the victim. Furthermore, I will discuss how the younger generation are more vulnerable to the dangers of digital technology.</w:t>
      </w:r>
      <w:r w:rsidR="009838DF" w:rsidRPr="00965663">
        <w:rPr>
          <w:sz w:val="24"/>
          <w:szCs w:val="24"/>
        </w:rPr>
        <w:t xml:space="preserve"> </w:t>
      </w:r>
    </w:p>
    <w:p w14:paraId="144F569C" w14:textId="77777777" w:rsidR="009838DF" w:rsidRPr="00965663" w:rsidRDefault="009838DF" w:rsidP="00965663">
      <w:pPr>
        <w:ind w:right="237"/>
        <w:jc w:val="both"/>
        <w:rPr>
          <w:sz w:val="24"/>
          <w:szCs w:val="24"/>
        </w:rPr>
      </w:pPr>
    </w:p>
    <w:p w14:paraId="5EA92C6B" w14:textId="5B489C16" w:rsidR="00C01F36" w:rsidRPr="00965663" w:rsidRDefault="009838DF" w:rsidP="00965663">
      <w:pPr>
        <w:ind w:right="237"/>
        <w:jc w:val="both"/>
        <w:rPr>
          <w:sz w:val="24"/>
          <w:szCs w:val="24"/>
        </w:rPr>
      </w:pPr>
      <w:r w:rsidRPr="00965663">
        <w:rPr>
          <w:sz w:val="24"/>
          <w:szCs w:val="24"/>
        </w:rPr>
        <w:t xml:space="preserve">I attended a </w:t>
      </w:r>
      <w:r w:rsidR="00185CA1" w:rsidRPr="00965663">
        <w:rPr>
          <w:sz w:val="24"/>
          <w:szCs w:val="24"/>
        </w:rPr>
        <w:t xml:space="preserve">G2 response </w:t>
      </w:r>
      <w:r w:rsidR="009E6A1B" w:rsidRPr="00965663">
        <w:rPr>
          <w:sz w:val="24"/>
          <w:szCs w:val="24"/>
        </w:rPr>
        <w:t xml:space="preserve">call and spoke with a </w:t>
      </w:r>
      <w:r w:rsidR="00A300A9" w:rsidRPr="00965663">
        <w:rPr>
          <w:sz w:val="24"/>
          <w:szCs w:val="24"/>
        </w:rPr>
        <w:t>16</w:t>
      </w:r>
      <w:r w:rsidR="009E6A1B" w:rsidRPr="00965663">
        <w:rPr>
          <w:sz w:val="24"/>
          <w:szCs w:val="24"/>
        </w:rPr>
        <w:t xml:space="preserve"> year old girl who was in her home address with her mother. </w:t>
      </w:r>
      <w:r w:rsidR="00185CA1" w:rsidRPr="00965663">
        <w:rPr>
          <w:sz w:val="24"/>
          <w:szCs w:val="24"/>
        </w:rPr>
        <w:t>As I arrived at the address, the young girl was visibly upset and anxious to speak to myself and my colleague. Although</w:t>
      </w:r>
      <w:r w:rsidR="00C01F36" w:rsidRPr="00965663">
        <w:rPr>
          <w:sz w:val="24"/>
          <w:szCs w:val="24"/>
        </w:rPr>
        <w:t>,</w:t>
      </w:r>
      <w:r w:rsidR="00185CA1" w:rsidRPr="00965663">
        <w:rPr>
          <w:sz w:val="24"/>
          <w:szCs w:val="24"/>
        </w:rPr>
        <w:t xml:space="preserve"> after</w:t>
      </w:r>
      <w:r w:rsidR="00DD10ED" w:rsidRPr="00965663">
        <w:rPr>
          <w:sz w:val="24"/>
          <w:szCs w:val="24"/>
        </w:rPr>
        <w:t xml:space="preserve"> engaging and encouraging</w:t>
      </w:r>
      <w:r w:rsidR="00185CA1" w:rsidRPr="00965663">
        <w:rPr>
          <w:sz w:val="24"/>
          <w:szCs w:val="24"/>
        </w:rPr>
        <w:t xml:space="preserve"> the </w:t>
      </w:r>
      <w:r w:rsidR="00DD10ED" w:rsidRPr="00965663">
        <w:rPr>
          <w:sz w:val="24"/>
          <w:szCs w:val="24"/>
        </w:rPr>
        <w:t>fema</w:t>
      </w:r>
      <w:r w:rsidR="00185CA1" w:rsidRPr="00965663">
        <w:rPr>
          <w:sz w:val="24"/>
          <w:szCs w:val="24"/>
        </w:rPr>
        <w:t>l</w:t>
      </w:r>
      <w:r w:rsidR="00DD10ED" w:rsidRPr="00965663">
        <w:rPr>
          <w:sz w:val="24"/>
          <w:szCs w:val="24"/>
        </w:rPr>
        <w:t>e</w:t>
      </w:r>
      <w:r w:rsidR="00C01F36" w:rsidRPr="00965663">
        <w:rPr>
          <w:sz w:val="24"/>
          <w:szCs w:val="24"/>
        </w:rPr>
        <w:t xml:space="preserve"> that officers were </w:t>
      </w:r>
      <w:r w:rsidR="00DD10ED" w:rsidRPr="00965663">
        <w:rPr>
          <w:sz w:val="24"/>
          <w:szCs w:val="24"/>
        </w:rPr>
        <w:t>called to help</w:t>
      </w:r>
      <w:r w:rsidR="00C01F36" w:rsidRPr="00965663">
        <w:rPr>
          <w:sz w:val="24"/>
          <w:szCs w:val="24"/>
        </w:rPr>
        <w:t>, the teenage girl</w:t>
      </w:r>
      <w:r w:rsidR="00185CA1" w:rsidRPr="00965663">
        <w:rPr>
          <w:sz w:val="24"/>
          <w:szCs w:val="24"/>
        </w:rPr>
        <w:t xml:space="preserve"> </w:t>
      </w:r>
      <w:r w:rsidR="00C01F36" w:rsidRPr="00965663">
        <w:rPr>
          <w:sz w:val="24"/>
          <w:szCs w:val="24"/>
        </w:rPr>
        <w:t xml:space="preserve">explained how she was </w:t>
      </w:r>
      <w:r w:rsidR="00185CA1" w:rsidRPr="00965663">
        <w:rPr>
          <w:sz w:val="24"/>
          <w:szCs w:val="24"/>
        </w:rPr>
        <w:t xml:space="preserve">in a relationship with a 17 year old boy for the last 6 months before </w:t>
      </w:r>
      <w:r w:rsidR="00C01F36" w:rsidRPr="00965663">
        <w:rPr>
          <w:sz w:val="24"/>
          <w:szCs w:val="24"/>
        </w:rPr>
        <w:t xml:space="preserve">she ended </w:t>
      </w:r>
      <w:r w:rsidR="00185CA1" w:rsidRPr="00965663">
        <w:rPr>
          <w:sz w:val="24"/>
          <w:szCs w:val="24"/>
        </w:rPr>
        <w:t xml:space="preserve">the relationship a couple of days ago. </w:t>
      </w:r>
    </w:p>
    <w:p w14:paraId="2B7A6951" w14:textId="77777777" w:rsidR="00C01F36" w:rsidRPr="00965663" w:rsidRDefault="00C01F36" w:rsidP="00965663">
      <w:pPr>
        <w:ind w:right="237"/>
        <w:jc w:val="both"/>
        <w:rPr>
          <w:sz w:val="24"/>
          <w:szCs w:val="24"/>
        </w:rPr>
      </w:pPr>
    </w:p>
    <w:p w14:paraId="5758873C" w14:textId="16DED809" w:rsidR="009838DF" w:rsidRPr="00965663" w:rsidRDefault="00185CA1" w:rsidP="00965663">
      <w:pPr>
        <w:ind w:right="237"/>
        <w:jc w:val="both"/>
        <w:rPr>
          <w:sz w:val="24"/>
          <w:szCs w:val="24"/>
        </w:rPr>
      </w:pPr>
      <w:r w:rsidRPr="00965663">
        <w:rPr>
          <w:sz w:val="24"/>
          <w:szCs w:val="24"/>
        </w:rPr>
        <w:t>The female went on to say that whilst she was in a relationship with the older teenager</w:t>
      </w:r>
      <w:r w:rsidR="00C01F36" w:rsidRPr="00965663">
        <w:rPr>
          <w:sz w:val="24"/>
          <w:szCs w:val="24"/>
        </w:rPr>
        <w:t xml:space="preserve"> who she previously knew from her school</w:t>
      </w:r>
      <w:r w:rsidR="00D36D5D" w:rsidRPr="00965663">
        <w:rPr>
          <w:sz w:val="24"/>
          <w:szCs w:val="24"/>
        </w:rPr>
        <w:t>, he requested if she would send</w:t>
      </w:r>
      <w:r w:rsidRPr="00965663">
        <w:rPr>
          <w:sz w:val="24"/>
          <w:szCs w:val="24"/>
        </w:rPr>
        <w:t xml:space="preserve"> her naked photographs of herself to him. Initially, the female</w:t>
      </w:r>
      <w:r w:rsidR="00C01F36" w:rsidRPr="00965663">
        <w:rPr>
          <w:sz w:val="24"/>
          <w:szCs w:val="24"/>
        </w:rPr>
        <w:t xml:space="preserve"> stated she consented to taking the photographs </w:t>
      </w:r>
      <w:r w:rsidRPr="00965663">
        <w:rPr>
          <w:sz w:val="24"/>
          <w:szCs w:val="24"/>
        </w:rPr>
        <w:t>however</w:t>
      </w:r>
      <w:r w:rsidR="00C01F36" w:rsidRPr="00965663">
        <w:rPr>
          <w:sz w:val="24"/>
          <w:szCs w:val="24"/>
        </w:rPr>
        <w:t xml:space="preserve"> </w:t>
      </w:r>
      <w:r w:rsidRPr="00965663">
        <w:rPr>
          <w:sz w:val="24"/>
          <w:szCs w:val="24"/>
        </w:rPr>
        <w:t xml:space="preserve">she explained that she </w:t>
      </w:r>
      <w:r w:rsidR="00DD10ED" w:rsidRPr="00965663">
        <w:rPr>
          <w:sz w:val="24"/>
          <w:szCs w:val="24"/>
        </w:rPr>
        <w:t>wanted the</w:t>
      </w:r>
      <w:r w:rsidR="00C01F36" w:rsidRPr="00965663">
        <w:rPr>
          <w:sz w:val="24"/>
          <w:szCs w:val="24"/>
        </w:rPr>
        <w:t>m</w:t>
      </w:r>
      <w:r w:rsidR="00DD10ED" w:rsidRPr="00965663">
        <w:rPr>
          <w:sz w:val="24"/>
          <w:szCs w:val="24"/>
        </w:rPr>
        <w:t xml:space="preserve"> </w:t>
      </w:r>
      <w:r w:rsidR="00D36D5D" w:rsidRPr="00965663">
        <w:rPr>
          <w:sz w:val="24"/>
          <w:szCs w:val="24"/>
        </w:rPr>
        <w:t>the photographs to remain</w:t>
      </w:r>
      <w:r w:rsidR="00DD10ED" w:rsidRPr="00965663">
        <w:rPr>
          <w:sz w:val="24"/>
          <w:szCs w:val="24"/>
        </w:rPr>
        <w:t xml:space="preserve"> private between herself and her boyfriend</w:t>
      </w:r>
      <w:r w:rsidR="00C01F36" w:rsidRPr="00965663">
        <w:rPr>
          <w:sz w:val="24"/>
          <w:szCs w:val="24"/>
        </w:rPr>
        <w:t xml:space="preserve">. He reassured her </w:t>
      </w:r>
      <w:r w:rsidR="00D36D5D" w:rsidRPr="00965663">
        <w:rPr>
          <w:sz w:val="24"/>
          <w:szCs w:val="24"/>
        </w:rPr>
        <w:t>at the time this was the case although</w:t>
      </w:r>
      <w:r w:rsidR="00C01F36" w:rsidRPr="00965663">
        <w:rPr>
          <w:sz w:val="24"/>
          <w:szCs w:val="24"/>
        </w:rPr>
        <w:t xml:space="preserve">, </w:t>
      </w:r>
      <w:r w:rsidR="00DD10ED" w:rsidRPr="00965663">
        <w:rPr>
          <w:sz w:val="24"/>
          <w:szCs w:val="24"/>
        </w:rPr>
        <w:t>sinc</w:t>
      </w:r>
      <w:r w:rsidR="00C01F36" w:rsidRPr="00965663">
        <w:rPr>
          <w:sz w:val="24"/>
          <w:szCs w:val="24"/>
        </w:rPr>
        <w:t>e the relationship has finished</w:t>
      </w:r>
      <w:r w:rsidR="00DD10ED" w:rsidRPr="00965663">
        <w:rPr>
          <w:sz w:val="24"/>
          <w:szCs w:val="24"/>
        </w:rPr>
        <w:t xml:space="preserve"> it is clear that the</w:t>
      </w:r>
      <w:r w:rsidR="00C01F36" w:rsidRPr="00965663">
        <w:rPr>
          <w:sz w:val="24"/>
          <w:szCs w:val="24"/>
        </w:rPr>
        <w:t xml:space="preserve"> ex-</w:t>
      </w:r>
      <w:r w:rsidR="00DD10ED" w:rsidRPr="00965663">
        <w:rPr>
          <w:sz w:val="24"/>
          <w:szCs w:val="24"/>
        </w:rPr>
        <w:t xml:space="preserve"> boyfriend felt aggrieved about the situation</w:t>
      </w:r>
      <w:r w:rsidR="00D36D5D" w:rsidRPr="00965663">
        <w:rPr>
          <w:sz w:val="24"/>
          <w:szCs w:val="24"/>
        </w:rPr>
        <w:t xml:space="preserve"> as he distributed</w:t>
      </w:r>
      <w:r w:rsidR="00C01F36" w:rsidRPr="00965663">
        <w:rPr>
          <w:sz w:val="24"/>
          <w:szCs w:val="24"/>
        </w:rPr>
        <w:t xml:space="preserve"> the private photographs to </w:t>
      </w:r>
      <w:r w:rsidR="00DD10ED" w:rsidRPr="00965663">
        <w:rPr>
          <w:sz w:val="24"/>
          <w:szCs w:val="24"/>
        </w:rPr>
        <w:t xml:space="preserve">his friends within group chats. The teenage girl was informed </w:t>
      </w:r>
      <w:r w:rsidR="00C01F36" w:rsidRPr="00965663">
        <w:rPr>
          <w:sz w:val="24"/>
          <w:szCs w:val="24"/>
        </w:rPr>
        <w:t xml:space="preserve">about this </w:t>
      </w:r>
      <w:r w:rsidR="00DD10ED" w:rsidRPr="00965663">
        <w:rPr>
          <w:sz w:val="24"/>
          <w:szCs w:val="24"/>
        </w:rPr>
        <w:t xml:space="preserve">by her friends </w:t>
      </w:r>
      <w:r w:rsidR="00C01F36" w:rsidRPr="00965663">
        <w:rPr>
          <w:sz w:val="24"/>
          <w:szCs w:val="24"/>
        </w:rPr>
        <w:t>as</w:t>
      </w:r>
      <w:r w:rsidR="00DD10ED" w:rsidRPr="00965663">
        <w:rPr>
          <w:sz w:val="24"/>
          <w:szCs w:val="24"/>
        </w:rPr>
        <w:t xml:space="preserve"> rumours spread around the school and the local college. The young girl became extremely embarrassed and emotional at this point </w:t>
      </w:r>
      <w:r w:rsidR="00D36D5D" w:rsidRPr="00965663">
        <w:rPr>
          <w:sz w:val="24"/>
          <w:szCs w:val="24"/>
        </w:rPr>
        <w:t xml:space="preserve">as she explained the </w:t>
      </w:r>
      <w:r w:rsidR="006E0A7B" w:rsidRPr="00965663">
        <w:rPr>
          <w:sz w:val="24"/>
          <w:szCs w:val="24"/>
        </w:rPr>
        <w:t xml:space="preserve">circumstances </w:t>
      </w:r>
      <w:r w:rsidR="00DD10ED" w:rsidRPr="00965663">
        <w:rPr>
          <w:sz w:val="24"/>
          <w:szCs w:val="24"/>
        </w:rPr>
        <w:t>and</w:t>
      </w:r>
      <w:r w:rsidR="006E0A7B" w:rsidRPr="00965663">
        <w:rPr>
          <w:sz w:val="24"/>
          <w:szCs w:val="24"/>
        </w:rPr>
        <w:t xml:space="preserve"> I could tell her</w:t>
      </w:r>
      <w:r w:rsidR="00D36D5D" w:rsidRPr="00965663">
        <w:rPr>
          <w:sz w:val="24"/>
          <w:szCs w:val="24"/>
        </w:rPr>
        <w:t xml:space="preserve"> mother was raging with anger about the situation</w:t>
      </w:r>
    </w:p>
    <w:p w14:paraId="32BE3780" w14:textId="16955357" w:rsidR="006E0A7B" w:rsidRPr="00965663" w:rsidRDefault="006E0A7B" w:rsidP="00965663">
      <w:pPr>
        <w:ind w:right="237"/>
        <w:jc w:val="both"/>
        <w:rPr>
          <w:sz w:val="24"/>
          <w:szCs w:val="24"/>
        </w:rPr>
      </w:pPr>
    </w:p>
    <w:p w14:paraId="3993818B" w14:textId="77777777" w:rsidR="00A300A9" w:rsidRPr="00965663" w:rsidRDefault="006E0A7B" w:rsidP="00965663">
      <w:pPr>
        <w:ind w:right="237"/>
        <w:jc w:val="both"/>
        <w:rPr>
          <w:sz w:val="24"/>
          <w:szCs w:val="24"/>
        </w:rPr>
      </w:pPr>
      <w:r w:rsidRPr="00965663">
        <w:rPr>
          <w:sz w:val="24"/>
          <w:szCs w:val="24"/>
        </w:rPr>
        <w:t xml:space="preserve">The ex-boyfriend has committed the offence of Revenge Porn under Section 33 of the Criminal Justice and Courts Act (2015). As the male has shared private sexual images of the female without her consent </w:t>
      </w:r>
      <w:r w:rsidR="00A300A9" w:rsidRPr="00965663">
        <w:rPr>
          <w:sz w:val="24"/>
          <w:szCs w:val="24"/>
        </w:rPr>
        <w:t xml:space="preserve">with the purpose of causing embarrassment to herself he may be guilty of an offence. </w:t>
      </w:r>
    </w:p>
    <w:p w14:paraId="05B0D149" w14:textId="77777777" w:rsidR="00A300A9" w:rsidRPr="00965663" w:rsidRDefault="00A300A9" w:rsidP="00965663">
      <w:pPr>
        <w:ind w:right="237"/>
        <w:jc w:val="both"/>
        <w:rPr>
          <w:sz w:val="24"/>
          <w:szCs w:val="24"/>
        </w:rPr>
      </w:pPr>
    </w:p>
    <w:p w14:paraId="3A9CAAD2" w14:textId="03051C68" w:rsidR="00A300A9" w:rsidRPr="00965663" w:rsidRDefault="00A300A9" w:rsidP="00965663">
      <w:pPr>
        <w:ind w:right="237"/>
        <w:jc w:val="both"/>
        <w:rPr>
          <w:sz w:val="24"/>
          <w:szCs w:val="24"/>
        </w:rPr>
      </w:pPr>
      <w:r w:rsidRPr="00965663">
        <w:rPr>
          <w:sz w:val="24"/>
          <w:szCs w:val="24"/>
        </w:rPr>
        <w:t xml:space="preserve">This has left the female very vulnerable and under duress as many of the local school and community are aware of the private photographs. </w:t>
      </w:r>
      <w:bookmarkStart w:id="6" w:name="_GoBack"/>
      <w:bookmarkEnd w:id="6"/>
      <w:r w:rsidR="00D36D5D" w:rsidRPr="00965663">
        <w:rPr>
          <w:sz w:val="24"/>
          <w:szCs w:val="24"/>
        </w:rPr>
        <w:t>At this point, the ex-</w:t>
      </w:r>
      <w:r w:rsidRPr="00965663">
        <w:rPr>
          <w:sz w:val="24"/>
          <w:szCs w:val="24"/>
        </w:rPr>
        <w:t>boyfr</w:t>
      </w:r>
      <w:r w:rsidR="00D36D5D" w:rsidRPr="00965663">
        <w:rPr>
          <w:sz w:val="24"/>
          <w:szCs w:val="24"/>
        </w:rPr>
        <w:t>iend may feel that sharing the</w:t>
      </w:r>
      <w:r w:rsidRPr="00965663">
        <w:rPr>
          <w:sz w:val="24"/>
          <w:szCs w:val="24"/>
        </w:rPr>
        <w:t xml:space="preserve"> photographs is for attention or a joke but in all </w:t>
      </w:r>
      <w:r w:rsidRPr="00965663">
        <w:rPr>
          <w:sz w:val="24"/>
          <w:szCs w:val="24"/>
        </w:rPr>
        <w:lastRenderedPageBreak/>
        <w:t xml:space="preserve">seriousness he has committed a criminal offence that he could potentially face up to </w:t>
      </w:r>
      <w:r w:rsidR="007E0783" w:rsidRPr="00965663">
        <w:rPr>
          <w:sz w:val="24"/>
          <w:szCs w:val="24"/>
        </w:rPr>
        <w:t>a maximum penalty of 2 years in prison.</w:t>
      </w:r>
    </w:p>
    <w:p w14:paraId="7545FB54" w14:textId="283F2627" w:rsidR="00A300A9" w:rsidRPr="00965663" w:rsidRDefault="00A300A9" w:rsidP="00965663">
      <w:pPr>
        <w:ind w:right="237"/>
        <w:jc w:val="both"/>
        <w:rPr>
          <w:sz w:val="24"/>
          <w:szCs w:val="24"/>
        </w:rPr>
      </w:pPr>
    </w:p>
    <w:p w14:paraId="199E2518" w14:textId="4E51F44D" w:rsidR="00EE54F4" w:rsidRPr="00965663" w:rsidRDefault="00A300A9" w:rsidP="00965663">
      <w:pPr>
        <w:ind w:right="237"/>
        <w:jc w:val="both"/>
        <w:rPr>
          <w:sz w:val="24"/>
          <w:szCs w:val="24"/>
        </w:rPr>
      </w:pPr>
      <w:r w:rsidRPr="00965663">
        <w:rPr>
          <w:sz w:val="24"/>
          <w:szCs w:val="24"/>
        </w:rPr>
        <w:t>The most appropriate action</w:t>
      </w:r>
      <w:r w:rsidR="003366E7" w:rsidRPr="00965663">
        <w:rPr>
          <w:sz w:val="24"/>
          <w:szCs w:val="24"/>
        </w:rPr>
        <w:t xml:space="preserve"> to take</w:t>
      </w:r>
      <w:r w:rsidRPr="00965663">
        <w:rPr>
          <w:sz w:val="24"/>
          <w:szCs w:val="24"/>
        </w:rPr>
        <w:t xml:space="preserve"> at this point wa</w:t>
      </w:r>
      <w:r w:rsidR="003366E7" w:rsidRPr="00965663">
        <w:rPr>
          <w:sz w:val="24"/>
          <w:szCs w:val="24"/>
        </w:rPr>
        <w:t>s</w:t>
      </w:r>
      <w:r w:rsidRPr="00965663">
        <w:rPr>
          <w:sz w:val="24"/>
          <w:szCs w:val="24"/>
        </w:rPr>
        <w:t xml:space="preserve"> support the victim and</w:t>
      </w:r>
      <w:r w:rsidR="003366E7" w:rsidRPr="00965663">
        <w:rPr>
          <w:sz w:val="24"/>
          <w:szCs w:val="24"/>
        </w:rPr>
        <w:t xml:space="preserve"> give</w:t>
      </w:r>
      <w:r w:rsidRPr="00965663">
        <w:rPr>
          <w:sz w:val="24"/>
          <w:szCs w:val="24"/>
        </w:rPr>
        <w:t xml:space="preserve"> her the </w:t>
      </w:r>
      <w:r w:rsidR="007E0783" w:rsidRPr="00965663">
        <w:rPr>
          <w:sz w:val="24"/>
          <w:szCs w:val="24"/>
        </w:rPr>
        <w:t>guidance</w:t>
      </w:r>
      <w:r w:rsidR="003366E7" w:rsidRPr="00965663">
        <w:rPr>
          <w:sz w:val="24"/>
          <w:szCs w:val="24"/>
        </w:rPr>
        <w:t xml:space="preserve"> and advice</w:t>
      </w:r>
      <w:r w:rsidR="007E0783" w:rsidRPr="00965663">
        <w:rPr>
          <w:sz w:val="24"/>
          <w:szCs w:val="24"/>
        </w:rPr>
        <w:t xml:space="preserve"> she required</w:t>
      </w:r>
      <w:r w:rsidRPr="00965663">
        <w:rPr>
          <w:sz w:val="24"/>
          <w:szCs w:val="24"/>
        </w:rPr>
        <w:t xml:space="preserve">. </w:t>
      </w:r>
      <w:r w:rsidR="00322AC1" w:rsidRPr="00965663">
        <w:rPr>
          <w:sz w:val="24"/>
          <w:szCs w:val="24"/>
        </w:rPr>
        <w:t>That evening, I</w:t>
      </w:r>
      <w:r w:rsidRPr="00965663">
        <w:rPr>
          <w:sz w:val="24"/>
          <w:szCs w:val="24"/>
        </w:rPr>
        <w:t xml:space="preserve"> we</w:t>
      </w:r>
      <w:r w:rsidR="00322AC1" w:rsidRPr="00965663">
        <w:rPr>
          <w:sz w:val="24"/>
          <w:szCs w:val="24"/>
        </w:rPr>
        <w:t>nt through a written statement with the female and explained t</w:t>
      </w:r>
      <w:r w:rsidR="007E0783" w:rsidRPr="00965663">
        <w:rPr>
          <w:sz w:val="24"/>
          <w:szCs w:val="24"/>
        </w:rPr>
        <w:t xml:space="preserve">he procedure that would follow with the Crown Prosecution Service and the possibility of going to court. </w:t>
      </w:r>
      <w:r w:rsidR="00EE54F4" w:rsidRPr="00965663">
        <w:rPr>
          <w:sz w:val="24"/>
          <w:szCs w:val="24"/>
        </w:rPr>
        <w:t>The teenager was still embarrassed about the incident and was worried about going to school the next day. I provided su</w:t>
      </w:r>
      <w:r w:rsidR="00B679DA" w:rsidRPr="00965663">
        <w:rPr>
          <w:sz w:val="24"/>
          <w:szCs w:val="24"/>
        </w:rPr>
        <w:t xml:space="preserve">itable advice to the teenager, I told her to be </w:t>
      </w:r>
      <w:r w:rsidR="00D420BF" w:rsidRPr="00965663">
        <w:rPr>
          <w:sz w:val="24"/>
          <w:szCs w:val="24"/>
        </w:rPr>
        <w:t>brave and</w:t>
      </w:r>
      <w:r w:rsidR="00D36D5D" w:rsidRPr="00965663">
        <w:rPr>
          <w:sz w:val="24"/>
          <w:szCs w:val="24"/>
        </w:rPr>
        <w:t xml:space="preserve"> ignore</w:t>
      </w:r>
      <w:r w:rsidR="00EE54F4" w:rsidRPr="00965663">
        <w:rPr>
          <w:sz w:val="24"/>
          <w:szCs w:val="24"/>
        </w:rPr>
        <w:t xml:space="preserve"> any sly </w:t>
      </w:r>
      <w:r w:rsidR="00B679DA" w:rsidRPr="00965663">
        <w:rPr>
          <w:sz w:val="24"/>
          <w:szCs w:val="24"/>
        </w:rPr>
        <w:t>comments or remarks from people, informing teachers if so.</w:t>
      </w:r>
      <w:r w:rsidR="00EE54F4" w:rsidRPr="00965663">
        <w:rPr>
          <w:sz w:val="24"/>
          <w:szCs w:val="24"/>
        </w:rPr>
        <w:t xml:space="preserve"> I also linked the schools liaison officer to the incident to make the officer aware of the situation for monitoring purposes as the young teenager was highly vulnerable. As I left the address, I explained to the female that officers would now begin arrest enqui</w:t>
      </w:r>
      <w:r w:rsidR="00D36D5D" w:rsidRPr="00965663">
        <w:rPr>
          <w:sz w:val="24"/>
          <w:szCs w:val="24"/>
        </w:rPr>
        <w:t>ries for her ex-boyfriend and I</w:t>
      </w:r>
      <w:r w:rsidR="00EE54F4" w:rsidRPr="00965663">
        <w:rPr>
          <w:sz w:val="24"/>
          <w:szCs w:val="24"/>
        </w:rPr>
        <w:t xml:space="preserve"> would keep her updated of the investigation. </w:t>
      </w:r>
    </w:p>
    <w:p w14:paraId="57E0D576" w14:textId="5D65235D" w:rsidR="00EE54F4" w:rsidRPr="00965663" w:rsidRDefault="00EE54F4" w:rsidP="00965663">
      <w:pPr>
        <w:ind w:right="237"/>
        <w:jc w:val="both"/>
        <w:rPr>
          <w:sz w:val="24"/>
          <w:szCs w:val="24"/>
        </w:rPr>
      </w:pPr>
    </w:p>
    <w:p w14:paraId="14FCC19B" w14:textId="77777777" w:rsidR="00481737" w:rsidRPr="00965663" w:rsidRDefault="00EE54F4" w:rsidP="00965663">
      <w:pPr>
        <w:ind w:right="237"/>
        <w:jc w:val="both"/>
        <w:rPr>
          <w:sz w:val="24"/>
          <w:szCs w:val="24"/>
        </w:rPr>
      </w:pPr>
      <w:r w:rsidRPr="00965663">
        <w:rPr>
          <w:sz w:val="24"/>
          <w:szCs w:val="24"/>
        </w:rPr>
        <w:t>A few hours later, myself and my colleague managed to locate the male</w:t>
      </w:r>
      <w:r w:rsidR="00365075" w:rsidRPr="00965663">
        <w:rPr>
          <w:sz w:val="24"/>
          <w:szCs w:val="24"/>
        </w:rPr>
        <w:t>. He was</w:t>
      </w:r>
      <w:r w:rsidRPr="00965663">
        <w:rPr>
          <w:sz w:val="24"/>
          <w:szCs w:val="24"/>
        </w:rPr>
        <w:t xml:space="preserve"> </w:t>
      </w:r>
      <w:r w:rsidR="00365075" w:rsidRPr="00965663">
        <w:rPr>
          <w:sz w:val="24"/>
          <w:szCs w:val="24"/>
        </w:rPr>
        <w:t xml:space="preserve">parked in his vehicle </w:t>
      </w:r>
      <w:r w:rsidRPr="00965663">
        <w:rPr>
          <w:sz w:val="24"/>
          <w:szCs w:val="24"/>
        </w:rPr>
        <w:t>in a</w:t>
      </w:r>
      <w:r w:rsidR="00365075" w:rsidRPr="00965663">
        <w:rPr>
          <w:sz w:val="24"/>
          <w:szCs w:val="24"/>
        </w:rPr>
        <w:t xml:space="preserve"> leisure centre </w:t>
      </w:r>
      <w:r w:rsidRPr="00965663">
        <w:rPr>
          <w:sz w:val="24"/>
          <w:szCs w:val="24"/>
        </w:rPr>
        <w:t>car park</w:t>
      </w:r>
      <w:r w:rsidR="00365075" w:rsidRPr="00965663">
        <w:rPr>
          <w:sz w:val="24"/>
          <w:szCs w:val="24"/>
        </w:rPr>
        <w:t xml:space="preserve">. As we approached the male we positioned our police vehicle head on with the male’s to prevent his escape. Using tactical communication we managed to </w:t>
      </w:r>
      <w:r w:rsidR="00F64224" w:rsidRPr="00965663">
        <w:rPr>
          <w:sz w:val="24"/>
          <w:szCs w:val="24"/>
        </w:rPr>
        <w:t xml:space="preserve">make </w:t>
      </w:r>
      <w:r w:rsidR="00365075" w:rsidRPr="00965663">
        <w:rPr>
          <w:sz w:val="24"/>
          <w:szCs w:val="24"/>
        </w:rPr>
        <w:t xml:space="preserve">the male </w:t>
      </w:r>
      <w:r w:rsidR="00F64224" w:rsidRPr="00965663">
        <w:rPr>
          <w:sz w:val="24"/>
          <w:szCs w:val="24"/>
        </w:rPr>
        <w:t xml:space="preserve">turn off his engine and get </w:t>
      </w:r>
      <w:r w:rsidR="00365075" w:rsidRPr="00965663">
        <w:rPr>
          <w:sz w:val="24"/>
          <w:szCs w:val="24"/>
        </w:rPr>
        <w:t>out of his vehicle</w:t>
      </w:r>
      <w:r w:rsidR="00F64224" w:rsidRPr="00965663">
        <w:rPr>
          <w:sz w:val="24"/>
          <w:szCs w:val="24"/>
        </w:rPr>
        <w:t xml:space="preserve"> before we escorted the male </w:t>
      </w:r>
      <w:r w:rsidR="00365075" w:rsidRPr="00965663">
        <w:rPr>
          <w:sz w:val="24"/>
          <w:szCs w:val="24"/>
        </w:rPr>
        <w:t xml:space="preserve">to the rear of the police vehicle. At this point, I explained the circumstances </w:t>
      </w:r>
      <w:r w:rsidR="00F64224" w:rsidRPr="00965663">
        <w:rPr>
          <w:sz w:val="24"/>
          <w:szCs w:val="24"/>
        </w:rPr>
        <w:t xml:space="preserve">for our interference and arrested the male on suspicion of Revenge Porn. As I cautioned the male, he started to laugh to himself and </w:t>
      </w:r>
      <w:r w:rsidR="0069503F" w:rsidRPr="00965663">
        <w:rPr>
          <w:sz w:val="24"/>
          <w:szCs w:val="24"/>
        </w:rPr>
        <w:t>his reply to caution was ‘Is this a joke?’ It was clear to see the male did not consider the matter to be serious and real</w:t>
      </w:r>
      <w:r w:rsidR="008F5694" w:rsidRPr="00965663">
        <w:rPr>
          <w:sz w:val="24"/>
          <w:szCs w:val="24"/>
        </w:rPr>
        <w:t xml:space="preserve">ise the potential consequences. </w:t>
      </w:r>
      <w:r w:rsidR="00F1463E" w:rsidRPr="00965663">
        <w:rPr>
          <w:sz w:val="24"/>
          <w:szCs w:val="24"/>
        </w:rPr>
        <w:t>I placed the male in handcuffs using a rear back to back</w:t>
      </w:r>
      <w:r w:rsidR="00C5355E" w:rsidRPr="00965663">
        <w:rPr>
          <w:sz w:val="24"/>
          <w:szCs w:val="24"/>
        </w:rPr>
        <w:t xml:space="preserve"> technique and conducted a Section 32 search upon the male before placing him in the police vehicle. I located the male’s mobile phone in his </w:t>
      </w:r>
      <w:r w:rsidR="00B029E1" w:rsidRPr="00965663">
        <w:rPr>
          <w:sz w:val="24"/>
          <w:szCs w:val="24"/>
        </w:rPr>
        <w:t>trouser</w:t>
      </w:r>
      <w:r w:rsidR="00C5355E" w:rsidRPr="00965663">
        <w:rPr>
          <w:sz w:val="24"/>
          <w:szCs w:val="24"/>
        </w:rPr>
        <w:t xml:space="preserve"> pocket and seized this item under section 19 of the Police and Criminal Evidence Act (19</w:t>
      </w:r>
      <w:r w:rsidR="00B029E1" w:rsidRPr="00965663">
        <w:rPr>
          <w:sz w:val="24"/>
          <w:szCs w:val="24"/>
        </w:rPr>
        <w:t>84</w:t>
      </w:r>
      <w:r w:rsidR="00C5355E" w:rsidRPr="00965663">
        <w:rPr>
          <w:sz w:val="24"/>
          <w:szCs w:val="24"/>
        </w:rPr>
        <w:t>)</w:t>
      </w:r>
      <w:r w:rsidR="00B029E1" w:rsidRPr="00965663">
        <w:rPr>
          <w:sz w:val="24"/>
          <w:szCs w:val="24"/>
        </w:rPr>
        <w:t>. This digital device was vital to the investigation as it would prove or disprove the offence. An experienced mobile phone examiner would be able to download the multimedia content on the device. Ultimately, to see if the mobile phone has any images including sexual content of the female. Likewise, the examiner will be able to see how the</w:t>
      </w:r>
      <w:r w:rsidR="00A87141" w:rsidRPr="00965663">
        <w:rPr>
          <w:sz w:val="24"/>
          <w:szCs w:val="24"/>
        </w:rPr>
        <w:t xml:space="preserve"> images have been circulated. If</w:t>
      </w:r>
      <w:r w:rsidR="00B029E1" w:rsidRPr="00965663">
        <w:rPr>
          <w:sz w:val="24"/>
          <w:szCs w:val="24"/>
        </w:rPr>
        <w:t xml:space="preserve"> the male has shared the images via social media </w:t>
      </w:r>
      <w:r w:rsidR="00A87141" w:rsidRPr="00965663">
        <w:rPr>
          <w:sz w:val="24"/>
          <w:szCs w:val="24"/>
        </w:rPr>
        <w:t xml:space="preserve">to his friends </w:t>
      </w:r>
      <w:r w:rsidR="00481737" w:rsidRPr="00965663">
        <w:rPr>
          <w:sz w:val="24"/>
          <w:szCs w:val="24"/>
        </w:rPr>
        <w:t xml:space="preserve">via group chats </w:t>
      </w:r>
      <w:r w:rsidR="00A87141" w:rsidRPr="00965663">
        <w:rPr>
          <w:sz w:val="24"/>
          <w:szCs w:val="24"/>
        </w:rPr>
        <w:t xml:space="preserve">he is also putting them at risk of committing offences as they would be in </w:t>
      </w:r>
      <w:r w:rsidR="00481737" w:rsidRPr="00965663">
        <w:rPr>
          <w:sz w:val="24"/>
          <w:szCs w:val="24"/>
        </w:rPr>
        <w:t>possession of child pornography as the teenager is only 16 years of age.</w:t>
      </w:r>
    </w:p>
    <w:p w14:paraId="20221859" w14:textId="77777777" w:rsidR="00481737" w:rsidRPr="00965663" w:rsidRDefault="00481737" w:rsidP="00965663">
      <w:pPr>
        <w:ind w:right="237"/>
        <w:jc w:val="both"/>
        <w:rPr>
          <w:sz w:val="24"/>
          <w:szCs w:val="24"/>
        </w:rPr>
      </w:pPr>
    </w:p>
    <w:p w14:paraId="3871292E" w14:textId="77777777" w:rsidR="00481737" w:rsidRPr="00965663" w:rsidRDefault="00481737" w:rsidP="00965663">
      <w:pPr>
        <w:ind w:right="237"/>
        <w:jc w:val="both"/>
        <w:rPr>
          <w:sz w:val="24"/>
          <w:szCs w:val="24"/>
        </w:rPr>
      </w:pPr>
      <w:r w:rsidRPr="00965663">
        <w:rPr>
          <w:sz w:val="24"/>
          <w:szCs w:val="24"/>
        </w:rPr>
        <w:t xml:space="preserve">Later that evening, I updated the victim to inform her that her ex-boyfriend was in police custody for the relevant offences and she was pleased with the prompt and quick action that was taken. </w:t>
      </w:r>
    </w:p>
    <w:p w14:paraId="375DB9EB" w14:textId="77777777" w:rsidR="00481737" w:rsidRPr="00965663" w:rsidRDefault="00481737" w:rsidP="00965663">
      <w:pPr>
        <w:ind w:right="237"/>
        <w:jc w:val="both"/>
        <w:rPr>
          <w:sz w:val="24"/>
          <w:szCs w:val="24"/>
        </w:rPr>
      </w:pPr>
    </w:p>
    <w:p w14:paraId="00C7BD42" w14:textId="7E373E79" w:rsidR="00D420BF" w:rsidRPr="00965663" w:rsidRDefault="00481737" w:rsidP="00965663">
      <w:pPr>
        <w:ind w:right="237"/>
        <w:jc w:val="both"/>
        <w:rPr>
          <w:sz w:val="24"/>
          <w:szCs w:val="24"/>
        </w:rPr>
      </w:pPr>
      <w:r w:rsidRPr="00965663">
        <w:rPr>
          <w:sz w:val="24"/>
          <w:szCs w:val="24"/>
        </w:rPr>
        <w:t>Initial safeguarding measures were in place</w:t>
      </w:r>
      <w:r w:rsidR="00B679DA" w:rsidRPr="00965663">
        <w:rPr>
          <w:sz w:val="24"/>
          <w:szCs w:val="24"/>
        </w:rPr>
        <w:t xml:space="preserve"> at this point as a victim support referral was </w:t>
      </w:r>
      <w:r w:rsidR="002B6831" w:rsidRPr="00965663">
        <w:rPr>
          <w:sz w:val="24"/>
          <w:szCs w:val="24"/>
        </w:rPr>
        <w:t xml:space="preserve">completed. </w:t>
      </w:r>
      <w:r w:rsidR="00B679DA" w:rsidRPr="00965663">
        <w:rPr>
          <w:sz w:val="24"/>
          <w:szCs w:val="24"/>
        </w:rPr>
        <w:t>Due to the serious nature of the offence, the Public Protection specialist department would be taking ownership of the investigation and questioning the male in interview. The Public Protection unit deals with serious crim</w:t>
      </w:r>
      <w:r w:rsidR="00D420BF" w:rsidRPr="00965663">
        <w:rPr>
          <w:sz w:val="24"/>
          <w:szCs w:val="24"/>
        </w:rPr>
        <w:t>inal activity between children.</w:t>
      </w:r>
    </w:p>
    <w:p w14:paraId="5271A466" w14:textId="1270B994" w:rsidR="00D420BF" w:rsidRPr="00965663" w:rsidRDefault="00D420BF" w:rsidP="00965663">
      <w:pPr>
        <w:ind w:right="237"/>
        <w:jc w:val="both"/>
        <w:rPr>
          <w:sz w:val="24"/>
          <w:szCs w:val="24"/>
        </w:rPr>
      </w:pPr>
    </w:p>
    <w:p w14:paraId="0DEA5296" w14:textId="07C5036E" w:rsidR="00D420BF" w:rsidRPr="00965663" w:rsidRDefault="00D420BF" w:rsidP="00965663">
      <w:pPr>
        <w:ind w:right="237"/>
        <w:jc w:val="both"/>
        <w:rPr>
          <w:sz w:val="24"/>
          <w:szCs w:val="24"/>
        </w:rPr>
      </w:pPr>
      <w:r w:rsidRPr="00965663">
        <w:rPr>
          <w:sz w:val="24"/>
          <w:szCs w:val="24"/>
        </w:rPr>
        <w:t>The younger generation especially those ag</w:t>
      </w:r>
      <w:r w:rsidR="00B432C8" w:rsidRPr="00965663">
        <w:rPr>
          <w:sz w:val="24"/>
          <w:szCs w:val="24"/>
        </w:rPr>
        <w:t>ed 10-18 are most</w:t>
      </w:r>
      <w:r w:rsidRPr="00965663">
        <w:rPr>
          <w:sz w:val="24"/>
          <w:szCs w:val="24"/>
        </w:rPr>
        <w:t xml:space="preserve"> vulnerable to the dangers of digital technology and s</w:t>
      </w:r>
      <w:r w:rsidR="00B432C8" w:rsidRPr="00965663">
        <w:rPr>
          <w:sz w:val="24"/>
          <w:szCs w:val="24"/>
        </w:rPr>
        <w:t xml:space="preserve">ocial media. As they are newly introduced to social media many become instantly obsessed and addicted to social media </w:t>
      </w:r>
      <w:r w:rsidR="00B432C8" w:rsidRPr="00965663">
        <w:rPr>
          <w:sz w:val="24"/>
          <w:szCs w:val="24"/>
        </w:rPr>
        <w:lastRenderedPageBreak/>
        <w:t xml:space="preserve">platforms such as Facebook and Instagram. Although these platforms can be used for connecting with friends and creativity there are also many risks involved. Teenagers can be exposed to inappropriate content and violence online. Likewise, they are at risk of sharing personal information with strangers online e.g. phone numbers, date of birth and locations. Also, what most teenagers don’t understand is that when something is uploaded it cannot be redone, it’s </w:t>
      </w:r>
      <w:r w:rsidR="002B6831" w:rsidRPr="00965663">
        <w:rPr>
          <w:sz w:val="24"/>
          <w:szCs w:val="24"/>
        </w:rPr>
        <w:t>online</w:t>
      </w:r>
      <w:r w:rsidR="00B432C8" w:rsidRPr="00965663">
        <w:rPr>
          <w:sz w:val="24"/>
          <w:szCs w:val="24"/>
        </w:rPr>
        <w:t xml:space="preserve"> forever. For example, relating to this incident that photograph </w:t>
      </w:r>
      <w:r w:rsidR="00023262" w:rsidRPr="00965663">
        <w:rPr>
          <w:sz w:val="24"/>
          <w:szCs w:val="24"/>
        </w:rPr>
        <w:t>of the teenage girl</w:t>
      </w:r>
      <w:r w:rsidR="00B432C8" w:rsidRPr="00965663">
        <w:rPr>
          <w:sz w:val="24"/>
          <w:szCs w:val="24"/>
        </w:rPr>
        <w:t xml:space="preserve"> can never be deleted from the internet, we can only mitigate risk for future incidents and </w:t>
      </w:r>
      <w:r w:rsidR="00023262" w:rsidRPr="00965663">
        <w:rPr>
          <w:sz w:val="24"/>
          <w:szCs w:val="24"/>
        </w:rPr>
        <w:t>take action ag</w:t>
      </w:r>
      <w:r w:rsidR="002B6831" w:rsidRPr="00965663">
        <w:rPr>
          <w:sz w:val="24"/>
          <w:szCs w:val="24"/>
        </w:rPr>
        <w:t>ainst those responsible for distributin</w:t>
      </w:r>
      <w:r w:rsidR="00023262" w:rsidRPr="00965663">
        <w:rPr>
          <w:sz w:val="24"/>
          <w:szCs w:val="24"/>
        </w:rPr>
        <w:t xml:space="preserve">g the photograph. Many teenagers expose themselves via social media without knowing the potential consequences. </w:t>
      </w:r>
    </w:p>
    <w:p w14:paraId="4B275B5E" w14:textId="435D0D09" w:rsidR="00023262" w:rsidRPr="00965663" w:rsidRDefault="00023262" w:rsidP="00965663">
      <w:pPr>
        <w:ind w:right="237"/>
        <w:jc w:val="both"/>
        <w:rPr>
          <w:sz w:val="24"/>
          <w:szCs w:val="24"/>
        </w:rPr>
      </w:pPr>
    </w:p>
    <w:p w14:paraId="551BC410" w14:textId="0EC4694F" w:rsidR="00BE03D6" w:rsidRPr="00965663" w:rsidRDefault="00023262" w:rsidP="00965663">
      <w:pPr>
        <w:jc w:val="both"/>
        <w:rPr>
          <w:color w:val="auto"/>
          <w:sz w:val="24"/>
          <w:szCs w:val="24"/>
          <w:lang w:eastAsia="zh-TW"/>
        </w:rPr>
      </w:pPr>
      <w:r w:rsidRPr="00965663">
        <w:rPr>
          <w:sz w:val="24"/>
          <w:szCs w:val="24"/>
        </w:rPr>
        <w:t xml:space="preserve">Furthermore, many teenagers feel pressured by friend and partners to fit in, therefore they make reckless decisions to upload certain content or send inappropriate pictures. This is not acceptable and is a form of cyberbullying. </w:t>
      </w:r>
      <w:r w:rsidR="00BE03D6" w:rsidRPr="00965663">
        <w:rPr>
          <w:sz w:val="24"/>
          <w:szCs w:val="24"/>
        </w:rPr>
        <w:t xml:space="preserve"> Feinberg and Robey (2009) defines how </w:t>
      </w:r>
      <w:r w:rsidR="00BE03D6" w:rsidRPr="00965663">
        <w:rPr>
          <w:color w:val="auto"/>
          <w:sz w:val="24"/>
          <w:szCs w:val="24"/>
          <w:lang w:eastAsia="zh-TW"/>
        </w:rPr>
        <w:t xml:space="preserve">cyberbullying involves sending or posting harmful or cruel text messages using the Internet or mobile devices. </w:t>
      </w:r>
    </w:p>
    <w:p w14:paraId="63C9E643" w14:textId="5392B282" w:rsidR="00023262" w:rsidRPr="00965663" w:rsidRDefault="00023262" w:rsidP="00965663">
      <w:pPr>
        <w:ind w:right="237"/>
        <w:jc w:val="both"/>
        <w:rPr>
          <w:sz w:val="24"/>
          <w:szCs w:val="24"/>
        </w:rPr>
      </w:pPr>
    </w:p>
    <w:p w14:paraId="25DEBB21" w14:textId="070C4C7F" w:rsidR="00E54FBA" w:rsidRDefault="00BE03D6" w:rsidP="00965663">
      <w:pPr>
        <w:ind w:right="237"/>
        <w:jc w:val="both"/>
        <w:rPr>
          <w:sz w:val="24"/>
          <w:szCs w:val="24"/>
        </w:rPr>
      </w:pPr>
      <w:r w:rsidRPr="00965663">
        <w:rPr>
          <w:sz w:val="24"/>
          <w:szCs w:val="24"/>
        </w:rPr>
        <w:t>Cedar Network (n.d) promotes the</w:t>
      </w:r>
      <w:r w:rsidR="00E54FBA" w:rsidRPr="00965663">
        <w:rPr>
          <w:sz w:val="24"/>
          <w:szCs w:val="24"/>
        </w:rPr>
        <w:t xml:space="preserve"> public awareness ca</w:t>
      </w:r>
      <w:r w:rsidRPr="00965663">
        <w:rPr>
          <w:sz w:val="24"/>
          <w:szCs w:val="24"/>
        </w:rPr>
        <w:t>mpaign</w:t>
      </w:r>
      <w:r w:rsidR="00E54FBA" w:rsidRPr="00965663">
        <w:rPr>
          <w:sz w:val="24"/>
          <w:szCs w:val="24"/>
        </w:rPr>
        <w:t xml:space="preserve"> in aid of the new Revenge Porn legislation and created the motto ‘Be Aware before You Share’. The aim of this campaign is to make it clear to potential perpetrators that sharing explicit images without consent is unacceptable and a crime. It also wishes to discourage those thinking about sharing exp</w:t>
      </w:r>
      <w:r w:rsidR="002B6831" w:rsidRPr="00965663">
        <w:rPr>
          <w:sz w:val="24"/>
          <w:szCs w:val="24"/>
        </w:rPr>
        <w:t>licit images as a bit of fun as the effects on a victim are substantial.</w:t>
      </w:r>
      <w:r w:rsidR="00E54FBA" w:rsidRPr="00965663">
        <w:rPr>
          <w:sz w:val="24"/>
          <w:szCs w:val="24"/>
        </w:rPr>
        <w:t xml:space="preserve"> Finally, the campaign advises victims to report the crime to the police. This campaign is being promoted across schools and communities with the help of School Liaison officers as it is becoming more repetitive. </w:t>
      </w:r>
      <w:r w:rsidR="00E54FBA" w:rsidRPr="00965663">
        <w:rPr>
          <w:sz w:val="24"/>
          <w:szCs w:val="24"/>
        </w:rPr>
        <w:br/>
      </w:r>
      <w:r w:rsidR="00E54FBA" w:rsidRPr="00965663">
        <w:rPr>
          <w:sz w:val="24"/>
          <w:szCs w:val="24"/>
        </w:rPr>
        <w:br/>
        <w:t>The incident I initially attended could have been avoided if the victim and subject were aware of the campaign and social media implications at the time.</w:t>
      </w:r>
    </w:p>
    <w:p w14:paraId="7DDF5D14" w14:textId="2246AAE3" w:rsidR="00965663" w:rsidRDefault="00965663" w:rsidP="00965663">
      <w:pPr>
        <w:ind w:right="237"/>
        <w:jc w:val="both"/>
        <w:rPr>
          <w:sz w:val="24"/>
          <w:szCs w:val="24"/>
        </w:rPr>
      </w:pPr>
    </w:p>
    <w:p w14:paraId="0C169C09" w14:textId="0D6C7B95" w:rsidR="00965663" w:rsidRPr="00965663" w:rsidRDefault="00965663" w:rsidP="00965663">
      <w:pPr>
        <w:ind w:right="237"/>
        <w:jc w:val="both"/>
        <w:rPr>
          <w:sz w:val="24"/>
          <w:szCs w:val="24"/>
        </w:rPr>
      </w:pPr>
      <w:r>
        <w:rPr>
          <w:sz w:val="24"/>
          <w:szCs w:val="24"/>
        </w:rPr>
        <w:t>Word Count - 1293</w:t>
      </w:r>
    </w:p>
    <w:p w14:paraId="5DE55485" w14:textId="41F7B9EE" w:rsidR="00E47829" w:rsidRDefault="00E47829" w:rsidP="00E47829"/>
    <w:p w14:paraId="074E5140" w14:textId="77777777" w:rsidR="00E47829" w:rsidRDefault="00E47829" w:rsidP="00E47829"/>
    <w:p w14:paraId="592CAEBA" w14:textId="34B9C46A" w:rsidR="000F7ECD" w:rsidRPr="00270EEB" w:rsidRDefault="000F7ECD" w:rsidP="5B63D80E">
      <w:pPr>
        <w:ind w:right="237"/>
        <w:jc w:val="both"/>
        <w:rPr>
          <w:sz w:val="24"/>
          <w:szCs w:val="24"/>
        </w:rPr>
        <w:sectPr w:rsidR="000F7ECD" w:rsidRPr="00270EEB" w:rsidSect="00E64A2A">
          <w:headerReference w:type="even" r:id="rId20"/>
          <w:headerReference w:type="default" r:id="rId21"/>
          <w:footerReference w:type="even" r:id="rId22"/>
          <w:footerReference w:type="default" r:id="rId23"/>
          <w:headerReference w:type="first" r:id="rId24"/>
          <w:footerReference w:type="first" r:id="rId25"/>
          <w:pgSz w:w="11906" w:h="16838" w:code="9"/>
          <w:pgMar w:top="1440" w:right="1440" w:bottom="1440" w:left="1440" w:header="720" w:footer="720" w:gutter="0"/>
          <w:cols w:space="720"/>
          <w:titlePg/>
          <w:docGrid w:linePitch="272"/>
        </w:sectPr>
      </w:pP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75785005" w14:textId="047BCE6F" w:rsidR="00965663" w:rsidRPr="00965663" w:rsidRDefault="00965663" w:rsidP="00965663">
      <w:pPr>
        <w:pStyle w:val="NoSpacing"/>
        <w:rPr>
          <w:rFonts w:ascii="Arial" w:hAnsi="Arial" w:cs="Arial"/>
          <w:sz w:val="24"/>
          <w:szCs w:val="24"/>
        </w:rPr>
      </w:pPr>
    </w:p>
    <w:p w14:paraId="23A2C1A2" w14:textId="77777777" w:rsidR="00965663" w:rsidRPr="00002E42" w:rsidRDefault="00965663" w:rsidP="00BE03D6">
      <w:pPr>
        <w:overflowPunct/>
        <w:spacing w:before="100" w:after="100"/>
        <w:textAlignment w:val="auto"/>
        <w:rPr>
          <w:color w:val="auto"/>
          <w:sz w:val="24"/>
          <w:szCs w:val="24"/>
          <w:lang w:eastAsia="zh-TW"/>
        </w:rPr>
      </w:pPr>
      <w:r w:rsidRPr="00002E42">
        <w:rPr>
          <w:color w:val="auto"/>
          <w:sz w:val="24"/>
          <w:szCs w:val="24"/>
          <w:lang w:eastAsia="zh-TW"/>
        </w:rPr>
        <w:t xml:space="preserve">Baker, T. and Wolfer, L., 2003. The crime triangle: Alcohol, drug use, and vandalism. </w:t>
      </w:r>
      <w:r w:rsidRPr="00002E42">
        <w:rPr>
          <w:i/>
          <w:iCs/>
          <w:color w:val="auto"/>
          <w:sz w:val="24"/>
          <w:szCs w:val="24"/>
          <w:lang w:eastAsia="zh-TW"/>
        </w:rPr>
        <w:t>Police practice and Research</w:t>
      </w:r>
      <w:r w:rsidRPr="00002E42">
        <w:rPr>
          <w:color w:val="auto"/>
          <w:sz w:val="24"/>
          <w:szCs w:val="24"/>
          <w:lang w:eastAsia="zh-TW"/>
        </w:rPr>
        <w:t xml:space="preserve">, </w:t>
      </w:r>
      <w:r w:rsidRPr="00002E42">
        <w:rPr>
          <w:i/>
          <w:iCs/>
          <w:color w:val="auto"/>
          <w:sz w:val="24"/>
          <w:szCs w:val="24"/>
          <w:lang w:eastAsia="zh-TW"/>
        </w:rPr>
        <w:t>4</w:t>
      </w:r>
      <w:r w:rsidRPr="00002E42">
        <w:rPr>
          <w:color w:val="auto"/>
          <w:sz w:val="24"/>
          <w:szCs w:val="24"/>
          <w:lang w:eastAsia="zh-TW"/>
        </w:rPr>
        <w:t>(1), pp.47-61.</w:t>
      </w:r>
    </w:p>
    <w:p w14:paraId="1462B2C3" w14:textId="77777777" w:rsidR="00965663" w:rsidRDefault="00965663" w:rsidP="00BE03D6">
      <w:pPr>
        <w:keepNext/>
        <w:ind w:right="237"/>
        <w:rPr>
          <w:rFonts w:cstheme="minorHAnsi"/>
          <w:sz w:val="24"/>
          <w:szCs w:val="24"/>
        </w:rPr>
      </w:pPr>
    </w:p>
    <w:p w14:paraId="35EB3A65" w14:textId="6B46C0E3" w:rsidR="00965663" w:rsidRPr="00002E42" w:rsidRDefault="00965663" w:rsidP="00BE03D6">
      <w:pPr>
        <w:keepNext/>
        <w:ind w:right="237"/>
        <w:rPr>
          <w:rFonts w:cstheme="minorHAnsi"/>
          <w:sz w:val="24"/>
          <w:szCs w:val="24"/>
        </w:rPr>
      </w:pPr>
      <w:r w:rsidRPr="00002E42">
        <w:rPr>
          <w:rFonts w:cstheme="minorHAnsi"/>
          <w:sz w:val="24"/>
          <w:szCs w:val="24"/>
        </w:rPr>
        <w:t xml:space="preserve">Baldwin, S. (2006) </w:t>
      </w:r>
      <w:r w:rsidRPr="00002E42">
        <w:rPr>
          <w:rFonts w:cstheme="minorHAnsi"/>
          <w:i/>
          <w:sz w:val="24"/>
          <w:szCs w:val="24"/>
        </w:rPr>
        <w:t>Organisational Justice.</w:t>
      </w:r>
      <w:r w:rsidRPr="00002E42">
        <w:rPr>
          <w:rFonts w:cstheme="minorHAnsi"/>
          <w:sz w:val="24"/>
          <w:szCs w:val="24"/>
        </w:rPr>
        <w:t xml:space="preserve"> Brighton: Institute for Employment Studies pp.2 -3.</w:t>
      </w:r>
    </w:p>
    <w:p w14:paraId="454E86DA" w14:textId="77777777" w:rsidR="00965663" w:rsidRDefault="00965663" w:rsidP="00BE03D6">
      <w:pPr>
        <w:keepNext/>
        <w:ind w:right="237"/>
        <w:rPr>
          <w:sz w:val="24"/>
          <w:szCs w:val="24"/>
        </w:rPr>
      </w:pPr>
    </w:p>
    <w:p w14:paraId="1C2C06AA" w14:textId="4387A194" w:rsidR="00965663" w:rsidRPr="00EF0BB9" w:rsidRDefault="00965663" w:rsidP="00BE03D6">
      <w:pPr>
        <w:keepNext/>
        <w:ind w:right="237"/>
        <w:rPr>
          <w:sz w:val="24"/>
          <w:szCs w:val="24"/>
        </w:rPr>
      </w:pPr>
      <w:r w:rsidRPr="00EF0BB9">
        <w:rPr>
          <w:sz w:val="24"/>
          <w:szCs w:val="24"/>
        </w:rPr>
        <w:t xml:space="preserve">BBC News (2020) </w:t>
      </w:r>
      <w:r w:rsidRPr="00EF0BB9">
        <w:rPr>
          <w:i/>
          <w:sz w:val="24"/>
          <w:szCs w:val="24"/>
        </w:rPr>
        <w:t xml:space="preserve">Sunak faces backlash over public sector pay freeze. </w:t>
      </w:r>
      <w:r w:rsidRPr="00EF0BB9">
        <w:rPr>
          <w:sz w:val="24"/>
          <w:szCs w:val="24"/>
        </w:rPr>
        <w:t xml:space="preserve">Available at </w:t>
      </w:r>
      <w:r w:rsidRPr="00965663">
        <w:rPr>
          <w:sz w:val="24"/>
          <w:szCs w:val="24"/>
        </w:rPr>
        <w:t>https://www.bbc.co.uk/news/business-55011477</w:t>
      </w:r>
      <w:r w:rsidRPr="00EF0BB9">
        <w:rPr>
          <w:sz w:val="24"/>
          <w:szCs w:val="24"/>
        </w:rPr>
        <w:t xml:space="preserve"> (Accessed 25th November 2020)</w:t>
      </w:r>
    </w:p>
    <w:p w14:paraId="53D8F110" w14:textId="77777777" w:rsidR="00965663" w:rsidRDefault="00965663" w:rsidP="00BE03D6">
      <w:pPr>
        <w:tabs>
          <w:tab w:val="left" w:pos="1630"/>
        </w:tabs>
        <w:rPr>
          <w:sz w:val="24"/>
          <w:szCs w:val="24"/>
        </w:rPr>
      </w:pPr>
    </w:p>
    <w:p w14:paraId="600876A8" w14:textId="4100B97E" w:rsidR="00965663" w:rsidRPr="00002E42" w:rsidRDefault="00965663" w:rsidP="00BE03D6">
      <w:pPr>
        <w:tabs>
          <w:tab w:val="left" w:pos="1630"/>
        </w:tabs>
        <w:rPr>
          <w:sz w:val="24"/>
          <w:szCs w:val="24"/>
        </w:rPr>
      </w:pPr>
      <w:r w:rsidRPr="00002E42">
        <w:rPr>
          <w:sz w:val="24"/>
          <w:szCs w:val="24"/>
        </w:rPr>
        <w:t xml:space="preserve">Bedfordshire Police (no date) </w:t>
      </w:r>
      <w:r w:rsidRPr="00002E42">
        <w:rPr>
          <w:i/>
          <w:sz w:val="24"/>
          <w:szCs w:val="24"/>
        </w:rPr>
        <w:t xml:space="preserve">Repeat Victims. </w:t>
      </w:r>
      <w:r w:rsidRPr="00002E42">
        <w:rPr>
          <w:sz w:val="24"/>
          <w:szCs w:val="24"/>
        </w:rPr>
        <w:t xml:space="preserve">Available at: </w:t>
      </w:r>
      <w:r w:rsidRPr="00965663">
        <w:rPr>
          <w:sz w:val="24"/>
          <w:szCs w:val="24"/>
        </w:rPr>
        <w:t>https://www.bedfordshire.police.uk/information-and-services/Advice/Anti-social-behaviour/Repeat-victims</w:t>
      </w:r>
      <w:r w:rsidRPr="00002E42">
        <w:rPr>
          <w:sz w:val="24"/>
          <w:szCs w:val="24"/>
        </w:rPr>
        <w:t xml:space="preserve"> (Acce</w:t>
      </w:r>
      <w:r>
        <w:rPr>
          <w:sz w:val="24"/>
          <w:szCs w:val="24"/>
        </w:rPr>
        <w:t>ssed: 11th December 2020)</w:t>
      </w:r>
    </w:p>
    <w:p w14:paraId="5A5A5D02" w14:textId="77777777" w:rsidR="00965663" w:rsidRDefault="00965663" w:rsidP="00BE03D6">
      <w:pPr>
        <w:ind w:hanging="720"/>
        <w:rPr>
          <w:sz w:val="24"/>
          <w:szCs w:val="24"/>
        </w:rPr>
      </w:pPr>
      <w:r>
        <w:rPr>
          <w:sz w:val="24"/>
          <w:szCs w:val="24"/>
        </w:rPr>
        <w:t xml:space="preserve">         </w:t>
      </w:r>
    </w:p>
    <w:p w14:paraId="061DD7AC" w14:textId="77777777" w:rsidR="00965663" w:rsidRDefault="00965663" w:rsidP="00BE03D6">
      <w:pPr>
        <w:ind w:hanging="720"/>
        <w:rPr>
          <w:sz w:val="24"/>
          <w:szCs w:val="24"/>
        </w:rPr>
      </w:pPr>
    </w:p>
    <w:p w14:paraId="3FBCEF23" w14:textId="302720DF" w:rsidR="00965663" w:rsidRPr="00EF0BB9" w:rsidRDefault="00965663" w:rsidP="00965663">
      <w:pPr>
        <w:rPr>
          <w:sz w:val="24"/>
          <w:szCs w:val="24"/>
        </w:rPr>
      </w:pPr>
      <w:r w:rsidRPr="00EF0BB9">
        <w:rPr>
          <w:sz w:val="24"/>
          <w:szCs w:val="24"/>
        </w:rPr>
        <w:t xml:space="preserve">Bryant, R., Bryant, S. (2019). </w:t>
      </w:r>
      <w:r w:rsidRPr="00EF0BB9">
        <w:rPr>
          <w:i/>
          <w:sz w:val="24"/>
          <w:szCs w:val="24"/>
        </w:rPr>
        <w:t>Handbook for policing students.</w:t>
      </w:r>
      <w:r w:rsidRPr="00EF0BB9">
        <w:rPr>
          <w:sz w:val="24"/>
          <w:szCs w:val="24"/>
        </w:rPr>
        <w:t xml:space="preserve"> Oxford: Blackstone’s.</w:t>
      </w:r>
    </w:p>
    <w:p w14:paraId="0B4D907E" w14:textId="77777777" w:rsidR="00965663" w:rsidRDefault="00965663" w:rsidP="00BE03D6">
      <w:pPr>
        <w:overflowPunct/>
        <w:spacing w:before="100" w:after="100"/>
        <w:textAlignment w:val="auto"/>
        <w:rPr>
          <w:color w:val="auto"/>
          <w:sz w:val="24"/>
          <w:szCs w:val="24"/>
          <w:lang w:eastAsia="zh-TW"/>
        </w:rPr>
      </w:pPr>
    </w:p>
    <w:p w14:paraId="4E2EDEF7" w14:textId="6623ED25" w:rsidR="00965663" w:rsidRDefault="00965663" w:rsidP="00BE03D6">
      <w:pPr>
        <w:overflowPunct/>
        <w:spacing w:before="100" w:after="100"/>
        <w:textAlignment w:val="auto"/>
        <w:rPr>
          <w:color w:val="auto"/>
          <w:sz w:val="24"/>
          <w:szCs w:val="24"/>
          <w:lang w:eastAsia="zh-TW"/>
        </w:rPr>
      </w:pPr>
      <w:r>
        <w:rPr>
          <w:color w:val="auto"/>
          <w:sz w:val="24"/>
          <w:szCs w:val="24"/>
          <w:lang w:eastAsia="zh-TW"/>
        </w:rPr>
        <w:t xml:space="preserve">Cedar Network (n.d) Public Awareness Campaign. Available at </w:t>
      </w:r>
      <w:r w:rsidRPr="00965663">
        <w:rPr>
          <w:color w:val="auto"/>
          <w:sz w:val="24"/>
          <w:szCs w:val="24"/>
          <w:lang w:eastAsia="zh-TW"/>
        </w:rPr>
        <w:t>https://www.cedarnetwork.org.uk/campaign-against-revenge-porn/</w:t>
      </w:r>
      <w:r>
        <w:rPr>
          <w:color w:val="auto"/>
          <w:sz w:val="24"/>
          <w:szCs w:val="24"/>
          <w:lang w:eastAsia="zh-TW"/>
        </w:rPr>
        <w:t xml:space="preserve"> (Accessed 14</w:t>
      </w:r>
      <w:r w:rsidRPr="00BE03D6">
        <w:rPr>
          <w:color w:val="auto"/>
          <w:sz w:val="24"/>
          <w:szCs w:val="24"/>
          <w:vertAlign w:val="superscript"/>
          <w:lang w:eastAsia="zh-TW"/>
        </w:rPr>
        <w:t>th</w:t>
      </w:r>
      <w:r>
        <w:rPr>
          <w:color w:val="auto"/>
          <w:sz w:val="24"/>
          <w:szCs w:val="24"/>
          <w:lang w:eastAsia="zh-TW"/>
        </w:rPr>
        <w:t xml:space="preserve"> November 2020)</w:t>
      </w:r>
    </w:p>
    <w:p w14:paraId="65302DF8" w14:textId="77777777" w:rsidR="00965663" w:rsidRDefault="00965663" w:rsidP="00BE03D6">
      <w:pPr>
        <w:pStyle w:val="NoSpacing"/>
        <w:ind w:hanging="720"/>
        <w:rPr>
          <w:rFonts w:ascii="Arial" w:hAnsi="Arial" w:cs="Arial"/>
          <w:sz w:val="24"/>
          <w:szCs w:val="24"/>
        </w:rPr>
      </w:pPr>
      <w:r>
        <w:rPr>
          <w:rFonts w:ascii="Arial" w:hAnsi="Arial" w:cs="Arial"/>
          <w:sz w:val="24"/>
          <w:szCs w:val="24"/>
        </w:rPr>
        <w:t xml:space="preserve">           </w:t>
      </w:r>
    </w:p>
    <w:p w14:paraId="3FB0E851" w14:textId="77777777" w:rsidR="00965663" w:rsidRDefault="00965663" w:rsidP="00BE03D6">
      <w:pPr>
        <w:pStyle w:val="NoSpacing"/>
        <w:ind w:hanging="720"/>
        <w:rPr>
          <w:rFonts w:ascii="Arial" w:hAnsi="Arial" w:cs="Arial"/>
          <w:sz w:val="24"/>
          <w:szCs w:val="24"/>
        </w:rPr>
      </w:pPr>
    </w:p>
    <w:p w14:paraId="772C8DFB" w14:textId="165F761D" w:rsidR="00965663" w:rsidRPr="00EF0BB9" w:rsidRDefault="00965663" w:rsidP="00BE03D6">
      <w:pPr>
        <w:pStyle w:val="NoSpacing"/>
        <w:ind w:hanging="720"/>
        <w:rPr>
          <w:rFonts w:ascii="Arial" w:hAnsi="Arial" w:cs="Arial"/>
          <w:sz w:val="24"/>
          <w:szCs w:val="24"/>
        </w:rPr>
      </w:pPr>
      <w:r>
        <w:rPr>
          <w:rFonts w:ascii="Arial" w:hAnsi="Arial" w:cs="Arial"/>
          <w:sz w:val="24"/>
          <w:szCs w:val="24"/>
        </w:rPr>
        <w:t xml:space="preserve">          </w:t>
      </w:r>
      <w:r w:rsidRPr="00EF0BB9">
        <w:rPr>
          <w:rFonts w:ascii="Arial" w:hAnsi="Arial" w:cs="Arial"/>
          <w:sz w:val="24"/>
          <w:szCs w:val="24"/>
        </w:rPr>
        <w:t xml:space="preserve">College of Policing (2013) </w:t>
      </w:r>
      <w:r w:rsidRPr="00EF0BB9">
        <w:rPr>
          <w:rFonts w:ascii="Arial" w:hAnsi="Arial" w:cs="Arial"/>
          <w:i/>
          <w:sz w:val="24"/>
          <w:szCs w:val="24"/>
        </w:rPr>
        <w:t>National decision model</w:t>
      </w:r>
      <w:r w:rsidRPr="00EF0BB9">
        <w:rPr>
          <w:rFonts w:ascii="Arial" w:hAnsi="Arial" w:cs="Arial"/>
          <w:sz w:val="24"/>
          <w:szCs w:val="24"/>
        </w:rPr>
        <w:t xml:space="preserve">. Available at </w:t>
      </w:r>
      <w:r w:rsidRPr="00965663">
        <w:rPr>
          <w:rFonts w:ascii="Arial" w:hAnsi="Arial" w:cs="Arial"/>
          <w:sz w:val="24"/>
          <w:szCs w:val="24"/>
        </w:rPr>
        <w:t>https://www.app.college.police.uk/app-content/national-decision-model/</w:t>
      </w:r>
      <w:r w:rsidRPr="00EF0BB9">
        <w:rPr>
          <w:rFonts w:ascii="Arial" w:hAnsi="Arial" w:cs="Arial"/>
          <w:sz w:val="24"/>
          <w:szCs w:val="24"/>
        </w:rPr>
        <w:t xml:space="preserve"> (Accessed: 29</w:t>
      </w:r>
      <w:r w:rsidRPr="00EF0BB9">
        <w:rPr>
          <w:rFonts w:ascii="Arial" w:hAnsi="Arial" w:cs="Arial"/>
          <w:sz w:val="24"/>
          <w:szCs w:val="24"/>
          <w:vertAlign w:val="superscript"/>
        </w:rPr>
        <w:t>th</w:t>
      </w:r>
      <w:r w:rsidRPr="00EF0BB9">
        <w:rPr>
          <w:rFonts w:ascii="Arial" w:hAnsi="Arial" w:cs="Arial"/>
          <w:sz w:val="24"/>
          <w:szCs w:val="24"/>
        </w:rPr>
        <w:t xml:space="preserve"> October 2020)</w:t>
      </w:r>
    </w:p>
    <w:p w14:paraId="6B207675" w14:textId="77777777" w:rsidR="00965663" w:rsidRDefault="00965663" w:rsidP="00BE03D6">
      <w:pPr>
        <w:spacing w:before="100" w:after="100" w:line="276" w:lineRule="auto"/>
        <w:rPr>
          <w:sz w:val="24"/>
          <w:szCs w:val="24"/>
        </w:rPr>
      </w:pPr>
    </w:p>
    <w:p w14:paraId="034FD7BD" w14:textId="56A09FD4" w:rsidR="00965663" w:rsidRPr="00EF0BB9" w:rsidRDefault="00965663" w:rsidP="00BE03D6">
      <w:pPr>
        <w:spacing w:before="100" w:after="100" w:line="276" w:lineRule="auto"/>
        <w:rPr>
          <w:sz w:val="24"/>
          <w:szCs w:val="24"/>
        </w:rPr>
      </w:pPr>
      <w:r w:rsidRPr="00EF0BB9">
        <w:rPr>
          <w:sz w:val="24"/>
          <w:szCs w:val="24"/>
        </w:rPr>
        <w:t xml:space="preserve">College of Policing (2020) </w:t>
      </w:r>
      <w:r>
        <w:rPr>
          <w:i/>
          <w:sz w:val="24"/>
          <w:szCs w:val="24"/>
        </w:rPr>
        <w:t xml:space="preserve">Code of Ethics. </w:t>
      </w:r>
      <w:r w:rsidRPr="00965663">
        <w:rPr>
          <w:sz w:val="24"/>
          <w:szCs w:val="24"/>
        </w:rPr>
        <w:t xml:space="preserve">Available at: https://www.college.police.uk/What-we-do/Ethics/Ethics-home/Pages/Code-of-Ethics.aspx </w:t>
      </w:r>
      <w:r>
        <w:rPr>
          <w:sz w:val="24"/>
          <w:szCs w:val="24"/>
        </w:rPr>
        <w:t>(Accessed: 29th</w:t>
      </w:r>
      <w:r w:rsidRPr="00EF0BB9">
        <w:rPr>
          <w:sz w:val="24"/>
          <w:szCs w:val="24"/>
        </w:rPr>
        <w:t xml:space="preserve"> of September 2020) </w:t>
      </w:r>
    </w:p>
    <w:p w14:paraId="3A491C99" w14:textId="77777777" w:rsidR="00965663" w:rsidRDefault="00965663" w:rsidP="00BE03D6">
      <w:pPr>
        <w:overflowPunct/>
        <w:spacing w:before="100" w:after="100"/>
        <w:textAlignment w:val="auto"/>
        <w:rPr>
          <w:color w:val="auto"/>
          <w:sz w:val="24"/>
          <w:szCs w:val="24"/>
          <w:lang w:eastAsia="zh-TW"/>
        </w:rPr>
      </w:pPr>
    </w:p>
    <w:p w14:paraId="29142363" w14:textId="1E6F98E4" w:rsidR="00965663" w:rsidRPr="00002E42" w:rsidRDefault="00965663" w:rsidP="00BE03D6">
      <w:pPr>
        <w:overflowPunct/>
        <w:spacing w:before="100" w:after="100"/>
        <w:textAlignment w:val="auto"/>
        <w:rPr>
          <w:color w:val="auto"/>
          <w:sz w:val="24"/>
          <w:szCs w:val="24"/>
          <w:lang w:eastAsia="zh-TW"/>
        </w:rPr>
      </w:pPr>
      <w:r w:rsidRPr="00002E42">
        <w:rPr>
          <w:color w:val="auto"/>
          <w:sz w:val="24"/>
          <w:szCs w:val="24"/>
          <w:lang w:eastAsia="zh-TW"/>
        </w:rPr>
        <w:t xml:space="preserve">Collins Dictionary (n.d) </w:t>
      </w:r>
      <w:r w:rsidRPr="00002E42">
        <w:rPr>
          <w:i/>
          <w:color w:val="auto"/>
          <w:sz w:val="24"/>
          <w:szCs w:val="24"/>
          <w:lang w:eastAsia="zh-TW"/>
        </w:rPr>
        <w:t xml:space="preserve">Definition of vulnerable. </w:t>
      </w:r>
      <w:r w:rsidRPr="00002E42">
        <w:rPr>
          <w:color w:val="auto"/>
          <w:sz w:val="24"/>
          <w:szCs w:val="24"/>
          <w:lang w:eastAsia="zh-TW"/>
        </w:rPr>
        <w:t xml:space="preserve">Available at </w:t>
      </w:r>
      <w:r w:rsidRPr="00965663">
        <w:rPr>
          <w:color w:val="auto"/>
          <w:sz w:val="24"/>
          <w:szCs w:val="24"/>
          <w:lang w:eastAsia="zh-TW"/>
        </w:rPr>
        <w:t>https://www.collinsdictionary.com/dictionary/english/vulnerable</w:t>
      </w:r>
      <w:r w:rsidRPr="00002E42">
        <w:rPr>
          <w:color w:val="auto"/>
          <w:sz w:val="24"/>
          <w:szCs w:val="24"/>
          <w:lang w:eastAsia="zh-TW"/>
        </w:rPr>
        <w:t xml:space="preserve"> (Accessed 7th November 2020)</w:t>
      </w:r>
    </w:p>
    <w:p w14:paraId="049E4983" w14:textId="77777777" w:rsidR="00965663" w:rsidRPr="00BE03D6" w:rsidRDefault="00965663" w:rsidP="00BE03D6">
      <w:pPr>
        <w:overflowPunct/>
        <w:spacing w:before="100" w:after="100"/>
        <w:textAlignment w:val="auto"/>
        <w:rPr>
          <w:color w:val="auto"/>
          <w:sz w:val="24"/>
          <w:szCs w:val="24"/>
          <w:lang w:eastAsia="zh-TW"/>
        </w:rPr>
      </w:pPr>
      <w:r w:rsidRPr="00BE03D6">
        <w:rPr>
          <w:color w:val="auto"/>
          <w:sz w:val="24"/>
          <w:szCs w:val="24"/>
          <w:lang w:eastAsia="zh-TW"/>
        </w:rPr>
        <w:lastRenderedPageBreak/>
        <w:t xml:space="preserve">Feinberg, T. and Robey, N., 2009. Cyberbullying. </w:t>
      </w:r>
      <w:r w:rsidRPr="00BE03D6">
        <w:rPr>
          <w:i/>
          <w:iCs/>
          <w:color w:val="auto"/>
          <w:sz w:val="24"/>
          <w:szCs w:val="24"/>
          <w:lang w:eastAsia="zh-TW"/>
        </w:rPr>
        <w:t>The education digest</w:t>
      </w:r>
      <w:r w:rsidRPr="00BE03D6">
        <w:rPr>
          <w:color w:val="auto"/>
          <w:sz w:val="24"/>
          <w:szCs w:val="24"/>
          <w:lang w:eastAsia="zh-TW"/>
        </w:rPr>
        <w:t xml:space="preserve">, </w:t>
      </w:r>
      <w:r w:rsidRPr="00BE03D6">
        <w:rPr>
          <w:i/>
          <w:iCs/>
          <w:color w:val="auto"/>
          <w:sz w:val="24"/>
          <w:szCs w:val="24"/>
          <w:lang w:eastAsia="zh-TW"/>
        </w:rPr>
        <w:t>74</w:t>
      </w:r>
      <w:r w:rsidRPr="00BE03D6">
        <w:rPr>
          <w:color w:val="auto"/>
          <w:sz w:val="24"/>
          <w:szCs w:val="24"/>
          <w:lang w:eastAsia="zh-TW"/>
        </w:rPr>
        <w:t>(7), p.26.</w:t>
      </w:r>
    </w:p>
    <w:p w14:paraId="5B6E43C3" w14:textId="77777777" w:rsidR="00965663" w:rsidRDefault="00965663" w:rsidP="00BE03D6">
      <w:pPr>
        <w:overflowPunct/>
        <w:spacing w:before="100" w:after="100"/>
        <w:textAlignment w:val="auto"/>
        <w:rPr>
          <w:color w:val="auto"/>
          <w:sz w:val="24"/>
          <w:szCs w:val="24"/>
          <w:lang w:eastAsia="zh-TW"/>
        </w:rPr>
      </w:pPr>
    </w:p>
    <w:p w14:paraId="4776E814" w14:textId="4DC00AE1" w:rsidR="00965663" w:rsidRDefault="00965663" w:rsidP="00BE03D6">
      <w:pPr>
        <w:overflowPunct/>
        <w:spacing w:before="100" w:after="100"/>
        <w:textAlignment w:val="auto"/>
        <w:rPr>
          <w:color w:val="auto"/>
          <w:sz w:val="24"/>
          <w:szCs w:val="24"/>
          <w:lang w:eastAsia="zh-TW"/>
        </w:rPr>
      </w:pPr>
      <w:r>
        <w:rPr>
          <w:color w:val="auto"/>
          <w:sz w:val="24"/>
          <w:szCs w:val="24"/>
          <w:lang w:eastAsia="zh-TW"/>
        </w:rPr>
        <w:t xml:space="preserve">Gov.uk (n.d) </w:t>
      </w:r>
      <w:r w:rsidRPr="00424EE1">
        <w:rPr>
          <w:i/>
          <w:color w:val="auto"/>
          <w:sz w:val="24"/>
          <w:szCs w:val="24"/>
          <w:lang w:eastAsia="zh-TW"/>
        </w:rPr>
        <w:t>Electronic Tags</w:t>
      </w:r>
      <w:r>
        <w:rPr>
          <w:i/>
          <w:color w:val="auto"/>
          <w:sz w:val="24"/>
          <w:szCs w:val="24"/>
          <w:lang w:eastAsia="zh-TW"/>
        </w:rPr>
        <w:t xml:space="preserve">. </w:t>
      </w:r>
      <w:r>
        <w:rPr>
          <w:color w:val="auto"/>
          <w:sz w:val="24"/>
          <w:szCs w:val="24"/>
          <w:lang w:eastAsia="zh-TW"/>
        </w:rPr>
        <w:t xml:space="preserve">Available at </w:t>
      </w:r>
      <w:r w:rsidRPr="00965663">
        <w:rPr>
          <w:color w:val="auto"/>
          <w:sz w:val="24"/>
          <w:szCs w:val="24"/>
          <w:lang w:eastAsia="zh-TW"/>
        </w:rPr>
        <w:t>https://www.gov.uk/electronic-tags</w:t>
      </w:r>
      <w:r>
        <w:rPr>
          <w:color w:val="auto"/>
          <w:sz w:val="24"/>
          <w:szCs w:val="24"/>
          <w:lang w:eastAsia="zh-TW"/>
        </w:rPr>
        <w:t xml:space="preserve"> (Accessed 13th November 2020)</w:t>
      </w:r>
    </w:p>
    <w:p w14:paraId="516F533F" w14:textId="77777777" w:rsidR="00965663" w:rsidRDefault="00965663" w:rsidP="00BE03D6">
      <w:pPr>
        <w:overflowPunct/>
        <w:spacing w:before="100" w:after="100"/>
        <w:textAlignment w:val="auto"/>
        <w:rPr>
          <w:sz w:val="24"/>
          <w:szCs w:val="24"/>
          <w:lang w:val="en-US"/>
        </w:rPr>
      </w:pPr>
    </w:p>
    <w:p w14:paraId="37B217AA" w14:textId="5F5816CB" w:rsidR="00965663" w:rsidRPr="00EF0BB9" w:rsidRDefault="00965663" w:rsidP="00BE03D6">
      <w:pPr>
        <w:overflowPunct/>
        <w:spacing w:before="100" w:after="100"/>
        <w:textAlignment w:val="auto"/>
        <w:rPr>
          <w:sz w:val="24"/>
          <w:szCs w:val="24"/>
          <w:lang w:val="en-US"/>
        </w:rPr>
      </w:pPr>
      <w:r w:rsidRPr="00EF0BB9">
        <w:rPr>
          <w:sz w:val="24"/>
          <w:szCs w:val="24"/>
          <w:lang w:val="en-US"/>
        </w:rPr>
        <w:t xml:space="preserve">Kirby, S. and Turner, G. (2007) </w:t>
      </w:r>
      <w:r w:rsidRPr="00EF0BB9">
        <w:rPr>
          <w:i/>
          <w:sz w:val="24"/>
          <w:szCs w:val="24"/>
          <w:lang w:val="en-US"/>
        </w:rPr>
        <w:t>Think Crime, Think Car, Think ANPR;</w:t>
      </w:r>
      <w:r w:rsidRPr="00EF0BB9">
        <w:rPr>
          <w:sz w:val="24"/>
          <w:szCs w:val="24"/>
          <w:lang w:val="en-US"/>
        </w:rPr>
        <w:t xml:space="preserve"> The use of ANPR in major crime investigations, The Journal of Homicide and Major Incident Investigation, 3 (2), pp.35-42</w:t>
      </w:r>
    </w:p>
    <w:p w14:paraId="4762B14D" w14:textId="77777777" w:rsidR="00965663" w:rsidRDefault="00965663" w:rsidP="00BE03D6">
      <w:pPr>
        <w:overflowPunct/>
        <w:spacing w:before="100" w:after="100"/>
        <w:textAlignment w:val="auto"/>
        <w:rPr>
          <w:color w:val="auto"/>
          <w:sz w:val="24"/>
          <w:szCs w:val="24"/>
          <w:lang w:eastAsia="zh-TW"/>
        </w:rPr>
      </w:pPr>
    </w:p>
    <w:p w14:paraId="4642AAC7" w14:textId="56F9C761" w:rsidR="00965663" w:rsidRDefault="00965663" w:rsidP="00BE03D6">
      <w:pPr>
        <w:overflowPunct/>
        <w:spacing w:before="100" w:after="100"/>
        <w:textAlignment w:val="auto"/>
        <w:rPr>
          <w:color w:val="auto"/>
          <w:sz w:val="24"/>
          <w:szCs w:val="24"/>
          <w:lang w:eastAsia="zh-TW"/>
        </w:rPr>
      </w:pPr>
      <w:r>
        <w:rPr>
          <w:color w:val="auto"/>
          <w:sz w:val="24"/>
          <w:szCs w:val="24"/>
          <w:lang w:eastAsia="zh-TW"/>
        </w:rPr>
        <w:t xml:space="preserve">Legislation.gov.uk (n.d) Criminal Justice and Courts Act 2015. Available at </w:t>
      </w:r>
      <w:r w:rsidRPr="00965663">
        <w:rPr>
          <w:color w:val="auto"/>
          <w:sz w:val="24"/>
          <w:szCs w:val="24"/>
          <w:lang w:eastAsia="zh-TW"/>
        </w:rPr>
        <w:t>https://www.legislation.gov.uk/ukpga/2015/2/section/33/enacted</w:t>
      </w:r>
      <w:r>
        <w:rPr>
          <w:color w:val="auto"/>
          <w:sz w:val="24"/>
          <w:szCs w:val="24"/>
          <w:lang w:eastAsia="zh-TW"/>
        </w:rPr>
        <w:t xml:space="preserve"> (Accessed 1st December 2020) </w:t>
      </w:r>
    </w:p>
    <w:p w14:paraId="448C2BF4" w14:textId="77777777" w:rsidR="00965663" w:rsidRDefault="00965663" w:rsidP="00BE03D6">
      <w:pPr>
        <w:pStyle w:val="NoSpacing"/>
        <w:ind w:hanging="720"/>
        <w:rPr>
          <w:rFonts w:ascii="Arial" w:hAnsi="Arial" w:cs="Arial"/>
          <w:sz w:val="24"/>
          <w:szCs w:val="24"/>
        </w:rPr>
      </w:pPr>
      <w:r>
        <w:rPr>
          <w:rFonts w:ascii="Arial" w:hAnsi="Arial" w:cs="Arial"/>
          <w:sz w:val="24"/>
          <w:szCs w:val="24"/>
        </w:rPr>
        <w:t xml:space="preserve">          </w:t>
      </w:r>
    </w:p>
    <w:p w14:paraId="069E5BDA" w14:textId="24A70F0C" w:rsidR="00965663" w:rsidRPr="00EF0BB9" w:rsidRDefault="00965663" w:rsidP="00BE03D6">
      <w:pPr>
        <w:pStyle w:val="NoSpacing"/>
        <w:ind w:hanging="720"/>
        <w:rPr>
          <w:rFonts w:ascii="Arial" w:hAnsi="Arial" w:cs="Arial"/>
          <w:sz w:val="24"/>
          <w:szCs w:val="24"/>
        </w:rPr>
      </w:pPr>
      <w:r>
        <w:rPr>
          <w:rFonts w:ascii="Arial" w:hAnsi="Arial" w:cs="Arial"/>
          <w:sz w:val="24"/>
          <w:szCs w:val="24"/>
        </w:rPr>
        <w:t xml:space="preserve">           </w:t>
      </w:r>
      <w:r w:rsidRPr="00EF0BB9">
        <w:rPr>
          <w:rFonts w:ascii="Arial" w:hAnsi="Arial" w:cs="Arial"/>
          <w:sz w:val="24"/>
          <w:szCs w:val="24"/>
        </w:rPr>
        <w:t xml:space="preserve">Legislation.gov.uk, (n.d) </w:t>
      </w:r>
      <w:r w:rsidRPr="00EF0BB9">
        <w:rPr>
          <w:rFonts w:ascii="Arial" w:hAnsi="Arial" w:cs="Arial"/>
          <w:i/>
          <w:sz w:val="24"/>
          <w:szCs w:val="24"/>
        </w:rPr>
        <w:t xml:space="preserve">Police and criminal evidence act 1984. </w:t>
      </w:r>
      <w:r w:rsidRPr="00EF0BB9">
        <w:rPr>
          <w:rFonts w:ascii="Arial" w:hAnsi="Arial" w:cs="Arial"/>
          <w:sz w:val="24"/>
          <w:szCs w:val="24"/>
        </w:rPr>
        <w:t>Available at http://www.legislation.gov.uk/ukpga/1984/60/section/32 (Accessed: 18</w:t>
      </w:r>
      <w:r w:rsidRPr="00EF0BB9">
        <w:rPr>
          <w:rFonts w:ascii="Arial" w:hAnsi="Arial" w:cs="Arial"/>
          <w:sz w:val="24"/>
          <w:szCs w:val="24"/>
          <w:vertAlign w:val="superscript"/>
        </w:rPr>
        <w:t>th</w:t>
      </w:r>
      <w:r w:rsidRPr="00EF0BB9">
        <w:rPr>
          <w:rFonts w:ascii="Arial" w:hAnsi="Arial" w:cs="Arial"/>
          <w:sz w:val="24"/>
          <w:szCs w:val="24"/>
        </w:rPr>
        <w:t xml:space="preserve"> November 2020)</w:t>
      </w:r>
    </w:p>
    <w:p w14:paraId="2108A23C" w14:textId="77777777" w:rsidR="00965663" w:rsidRDefault="00965663" w:rsidP="00BE03D6">
      <w:pPr>
        <w:overflowPunct/>
        <w:spacing w:before="100" w:after="100"/>
        <w:textAlignment w:val="auto"/>
        <w:rPr>
          <w:color w:val="auto"/>
          <w:sz w:val="24"/>
          <w:szCs w:val="24"/>
          <w:lang w:eastAsia="zh-TW"/>
        </w:rPr>
      </w:pPr>
    </w:p>
    <w:p w14:paraId="04367F95" w14:textId="39879269" w:rsidR="00965663" w:rsidRDefault="00965663" w:rsidP="00BE03D6">
      <w:pPr>
        <w:overflowPunct/>
        <w:spacing w:before="100" w:after="100"/>
        <w:textAlignment w:val="auto"/>
        <w:rPr>
          <w:color w:val="auto"/>
          <w:sz w:val="24"/>
          <w:szCs w:val="24"/>
          <w:lang w:eastAsia="zh-TW"/>
        </w:rPr>
      </w:pPr>
      <w:r w:rsidRPr="00EF0BB9">
        <w:rPr>
          <w:color w:val="auto"/>
          <w:sz w:val="24"/>
          <w:szCs w:val="24"/>
          <w:lang w:eastAsia="zh-TW"/>
        </w:rPr>
        <w:t xml:space="preserve">Legislation.gov.uk, (n.d) </w:t>
      </w:r>
      <w:r w:rsidRPr="00EF0BB9">
        <w:rPr>
          <w:i/>
          <w:color w:val="auto"/>
          <w:sz w:val="24"/>
          <w:szCs w:val="24"/>
          <w:lang w:eastAsia="zh-TW"/>
        </w:rPr>
        <w:t>Police and Criminal Evidence Act 1984</w:t>
      </w:r>
      <w:r w:rsidRPr="00EF0BB9">
        <w:rPr>
          <w:color w:val="auto"/>
          <w:sz w:val="24"/>
          <w:szCs w:val="24"/>
          <w:lang w:eastAsia="zh-TW"/>
        </w:rPr>
        <w:t>. Available at https://www.legislation.gov.uk/ukpga/1984/60/section/17 (Accessed: 23rd November 2020)</w:t>
      </w:r>
    </w:p>
    <w:p w14:paraId="6B57120F" w14:textId="77777777" w:rsidR="00965663" w:rsidRDefault="00965663" w:rsidP="00BE03D6">
      <w:pPr>
        <w:keepNext/>
        <w:ind w:right="237"/>
        <w:rPr>
          <w:sz w:val="24"/>
          <w:szCs w:val="24"/>
        </w:rPr>
      </w:pPr>
    </w:p>
    <w:p w14:paraId="39C9323F" w14:textId="4DC3CB32" w:rsidR="00965663" w:rsidRPr="00EF0BB9" w:rsidRDefault="00965663" w:rsidP="00BE03D6">
      <w:pPr>
        <w:keepNext/>
        <w:ind w:right="237"/>
        <w:rPr>
          <w:sz w:val="24"/>
          <w:szCs w:val="24"/>
        </w:rPr>
      </w:pPr>
      <w:r>
        <w:rPr>
          <w:sz w:val="24"/>
          <w:szCs w:val="24"/>
        </w:rPr>
        <w:t xml:space="preserve">Mind </w:t>
      </w:r>
      <w:r w:rsidRPr="00EF0BB9">
        <w:rPr>
          <w:sz w:val="24"/>
          <w:szCs w:val="24"/>
        </w:rPr>
        <w:t xml:space="preserve">Tools, (n.d) </w:t>
      </w:r>
      <w:r w:rsidRPr="00EF0BB9">
        <w:rPr>
          <w:i/>
          <w:sz w:val="24"/>
          <w:szCs w:val="24"/>
        </w:rPr>
        <w:t>Betari’s box</w:t>
      </w:r>
      <w:r w:rsidRPr="00EF0BB9">
        <w:rPr>
          <w:sz w:val="24"/>
          <w:szCs w:val="24"/>
        </w:rPr>
        <w:t xml:space="preserve">. Available at </w:t>
      </w:r>
      <w:r w:rsidRPr="00965663">
        <w:rPr>
          <w:sz w:val="24"/>
          <w:szCs w:val="24"/>
        </w:rPr>
        <w:t>https://www.mindtools.com/pages/article/newCS_82.htm</w:t>
      </w:r>
      <w:r w:rsidRPr="00EF0BB9">
        <w:rPr>
          <w:sz w:val="24"/>
          <w:szCs w:val="24"/>
        </w:rPr>
        <w:t xml:space="preserve"> (Accessed: 23</w:t>
      </w:r>
      <w:r w:rsidRPr="00EF0BB9">
        <w:rPr>
          <w:sz w:val="24"/>
          <w:szCs w:val="24"/>
          <w:vertAlign w:val="superscript"/>
        </w:rPr>
        <w:t>rd</w:t>
      </w:r>
      <w:r w:rsidRPr="00EF0BB9">
        <w:rPr>
          <w:sz w:val="24"/>
          <w:szCs w:val="24"/>
        </w:rPr>
        <w:t xml:space="preserve"> November 2020)</w:t>
      </w:r>
    </w:p>
    <w:p w14:paraId="4EA35314" w14:textId="77777777" w:rsidR="00965663" w:rsidRDefault="00965663" w:rsidP="00BE03D6">
      <w:pPr>
        <w:overflowPunct/>
        <w:spacing w:before="100" w:after="100"/>
        <w:textAlignment w:val="auto"/>
        <w:rPr>
          <w:color w:val="auto"/>
          <w:sz w:val="24"/>
          <w:szCs w:val="24"/>
          <w:lang w:eastAsia="zh-TW"/>
        </w:rPr>
      </w:pPr>
    </w:p>
    <w:p w14:paraId="769980C9" w14:textId="7EB70763" w:rsidR="00965663" w:rsidRDefault="00965663" w:rsidP="00BE03D6">
      <w:pPr>
        <w:overflowPunct/>
        <w:spacing w:before="100" w:after="100"/>
        <w:textAlignment w:val="auto"/>
        <w:rPr>
          <w:color w:val="auto"/>
          <w:sz w:val="24"/>
          <w:szCs w:val="24"/>
          <w:lang w:eastAsia="zh-TW"/>
        </w:rPr>
      </w:pPr>
      <w:r w:rsidRPr="00424EE1">
        <w:rPr>
          <w:color w:val="auto"/>
          <w:sz w:val="24"/>
          <w:szCs w:val="24"/>
          <w:lang w:eastAsia="zh-TW"/>
        </w:rPr>
        <w:t xml:space="preserve">Pease, B., 2011. Governing men’s violence against women in Australia. In </w:t>
      </w:r>
      <w:r w:rsidRPr="00424EE1">
        <w:rPr>
          <w:i/>
          <w:iCs/>
          <w:color w:val="auto"/>
          <w:sz w:val="24"/>
          <w:szCs w:val="24"/>
          <w:lang w:eastAsia="zh-TW"/>
        </w:rPr>
        <w:t>Men and masculinities around the world</w:t>
      </w:r>
      <w:r w:rsidRPr="00424EE1">
        <w:rPr>
          <w:color w:val="auto"/>
          <w:sz w:val="24"/>
          <w:szCs w:val="24"/>
          <w:lang w:eastAsia="zh-TW"/>
        </w:rPr>
        <w:t xml:space="preserve"> (pp. 177-189). Palgrave Macmillan, New York.</w:t>
      </w:r>
    </w:p>
    <w:p w14:paraId="07442F9C" w14:textId="77777777" w:rsidR="00965663" w:rsidRDefault="00965663" w:rsidP="00BE03D6">
      <w:pPr>
        <w:keepNext/>
        <w:ind w:right="237"/>
        <w:rPr>
          <w:rFonts w:cstheme="minorHAnsi"/>
          <w:sz w:val="24"/>
          <w:szCs w:val="24"/>
        </w:rPr>
      </w:pPr>
    </w:p>
    <w:p w14:paraId="79EEA06B" w14:textId="0824CFCA" w:rsidR="00965663" w:rsidRPr="00002E42" w:rsidRDefault="00965663" w:rsidP="00BE03D6">
      <w:pPr>
        <w:keepNext/>
        <w:ind w:right="237"/>
        <w:rPr>
          <w:rFonts w:cstheme="minorHAnsi"/>
          <w:sz w:val="24"/>
          <w:szCs w:val="24"/>
        </w:rPr>
      </w:pPr>
      <w:r w:rsidRPr="00002E42">
        <w:rPr>
          <w:rFonts w:cstheme="minorHAnsi"/>
          <w:sz w:val="24"/>
          <w:szCs w:val="24"/>
        </w:rPr>
        <w:t xml:space="preserve">Police Federation (2020) </w:t>
      </w:r>
      <w:r w:rsidRPr="00002E42">
        <w:rPr>
          <w:rFonts w:cstheme="minorHAnsi"/>
          <w:i/>
          <w:sz w:val="24"/>
          <w:szCs w:val="24"/>
        </w:rPr>
        <w:t>Survey reveals the impact of pandemic on officers</w:t>
      </w:r>
      <w:r w:rsidRPr="00002E42">
        <w:rPr>
          <w:rFonts w:cstheme="minorHAnsi"/>
          <w:sz w:val="24"/>
          <w:szCs w:val="24"/>
        </w:rPr>
        <w:t xml:space="preserve">. Available at </w:t>
      </w:r>
      <w:r w:rsidRPr="00965663">
        <w:rPr>
          <w:rFonts w:cstheme="minorHAnsi"/>
          <w:sz w:val="24"/>
          <w:szCs w:val="24"/>
        </w:rPr>
        <w:t>https://swpf.org/localnewsprint.php?LocalNewsID=73</w:t>
      </w:r>
      <w:r w:rsidRPr="00002E42">
        <w:rPr>
          <w:rFonts w:cstheme="minorHAnsi"/>
          <w:sz w:val="24"/>
          <w:szCs w:val="24"/>
        </w:rPr>
        <w:t xml:space="preserve"> (Accessed 4</w:t>
      </w:r>
      <w:r w:rsidRPr="00002E42">
        <w:rPr>
          <w:rFonts w:cstheme="minorHAnsi"/>
          <w:sz w:val="24"/>
          <w:szCs w:val="24"/>
          <w:vertAlign w:val="superscript"/>
        </w:rPr>
        <w:t>th</w:t>
      </w:r>
      <w:r w:rsidRPr="00002E42">
        <w:rPr>
          <w:rFonts w:cstheme="minorHAnsi"/>
          <w:sz w:val="24"/>
          <w:szCs w:val="24"/>
        </w:rPr>
        <w:t xml:space="preserve"> December 2020)</w:t>
      </w:r>
    </w:p>
    <w:p w14:paraId="1DD1880F" w14:textId="77777777" w:rsidR="00965663" w:rsidRDefault="00965663" w:rsidP="00BE03D6">
      <w:pPr>
        <w:overflowPunct/>
        <w:spacing w:before="100" w:after="100"/>
        <w:textAlignment w:val="auto"/>
        <w:rPr>
          <w:color w:val="auto"/>
          <w:sz w:val="24"/>
          <w:szCs w:val="24"/>
          <w:lang w:eastAsia="zh-TW"/>
        </w:rPr>
      </w:pPr>
    </w:p>
    <w:p w14:paraId="528D1D62" w14:textId="777D5277" w:rsidR="00965663" w:rsidRPr="00002E42" w:rsidRDefault="00965663" w:rsidP="00BE03D6">
      <w:pPr>
        <w:overflowPunct/>
        <w:spacing w:before="100" w:after="100"/>
        <w:textAlignment w:val="auto"/>
        <w:rPr>
          <w:color w:val="auto"/>
          <w:sz w:val="24"/>
          <w:szCs w:val="24"/>
          <w:lang w:eastAsia="zh-TW"/>
        </w:rPr>
      </w:pPr>
      <w:r w:rsidRPr="00227D96">
        <w:rPr>
          <w:color w:val="auto"/>
          <w:sz w:val="24"/>
          <w:szCs w:val="24"/>
          <w:lang w:eastAsia="zh-TW"/>
        </w:rPr>
        <w:t xml:space="preserve">Sun, S., 2008. Organizational culture and its themes. </w:t>
      </w:r>
      <w:r w:rsidRPr="00227D96">
        <w:rPr>
          <w:i/>
          <w:iCs/>
          <w:color w:val="auto"/>
          <w:sz w:val="24"/>
          <w:szCs w:val="24"/>
          <w:lang w:eastAsia="zh-TW"/>
        </w:rPr>
        <w:t>International Journal of Business and Management</w:t>
      </w:r>
      <w:r w:rsidRPr="00227D96">
        <w:rPr>
          <w:color w:val="auto"/>
          <w:sz w:val="24"/>
          <w:szCs w:val="24"/>
          <w:lang w:eastAsia="zh-TW"/>
        </w:rPr>
        <w:t xml:space="preserve">, </w:t>
      </w:r>
      <w:r w:rsidRPr="00227D96">
        <w:rPr>
          <w:i/>
          <w:iCs/>
          <w:color w:val="auto"/>
          <w:sz w:val="24"/>
          <w:szCs w:val="24"/>
          <w:lang w:eastAsia="zh-TW"/>
        </w:rPr>
        <w:t>3</w:t>
      </w:r>
      <w:r w:rsidRPr="00227D96">
        <w:rPr>
          <w:color w:val="auto"/>
          <w:sz w:val="24"/>
          <w:szCs w:val="24"/>
          <w:lang w:eastAsia="zh-TW"/>
        </w:rPr>
        <w:t>(12), pp.137-141.</w:t>
      </w:r>
    </w:p>
    <w:p w14:paraId="7E4E4E96" w14:textId="77777777" w:rsidR="00965663" w:rsidRDefault="00965663" w:rsidP="00BE03D6">
      <w:pPr>
        <w:overflowPunct/>
        <w:spacing w:before="100" w:after="100"/>
        <w:textAlignment w:val="auto"/>
        <w:rPr>
          <w:color w:val="auto"/>
          <w:sz w:val="24"/>
          <w:szCs w:val="24"/>
          <w:lang w:eastAsia="zh-TW"/>
        </w:rPr>
      </w:pPr>
    </w:p>
    <w:p w14:paraId="0AAD23D4" w14:textId="1A31A9DD" w:rsidR="00965663" w:rsidRDefault="00965663" w:rsidP="00BE03D6">
      <w:pPr>
        <w:overflowPunct/>
        <w:spacing w:before="100" w:after="100"/>
        <w:textAlignment w:val="auto"/>
        <w:rPr>
          <w:color w:val="auto"/>
          <w:sz w:val="24"/>
          <w:szCs w:val="24"/>
          <w:lang w:eastAsia="zh-TW"/>
        </w:rPr>
      </w:pPr>
      <w:r>
        <w:rPr>
          <w:color w:val="auto"/>
          <w:sz w:val="24"/>
          <w:szCs w:val="24"/>
          <w:lang w:eastAsia="zh-TW"/>
        </w:rPr>
        <w:t xml:space="preserve">White Ribbon.Org.UK </w:t>
      </w:r>
      <w:r w:rsidRPr="00424EE1">
        <w:rPr>
          <w:i/>
          <w:color w:val="auto"/>
          <w:sz w:val="24"/>
          <w:szCs w:val="24"/>
          <w:lang w:eastAsia="zh-TW"/>
        </w:rPr>
        <w:t>What We Do</w:t>
      </w:r>
      <w:r>
        <w:rPr>
          <w:i/>
          <w:color w:val="auto"/>
          <w:sz w:val="24"/>
          <w:szCs w:val="24"/>
          <w:lang w:eastAsia="zh-TW"/>
        </w:rPr>
        <w:t xml:space="preserve">. </w:t>
      </w:r>
      <w:r>
        <w:rPr>
          <w:color w:val="auto"/>
          <w:sz w:val="24"/>
          <w:szCs w:val="24"/>
          <w:lang w:eastAsia="zh-TW"/>
        </w:rPr>
        <w:t xml:space="preserve">Available at </w:t>
      </w:r>
      <w:r w:rsidRPr="00965663">
        <w:rPr>
          <w:color w:val="auto"/>
          <w:sz w:val="24"/>
          <w:szCs w:val="24"/>
          <w:lang w:eastAsia="zh-TW"/>
        </w:rPr>
        <w:t>https://www.whiteribbon.org.uk/what-we-do</w:t>
      </w:r>
      <w:r>
        <w:rPr>
          <w:color w:val="auto"/>
          <w:sz w:val="24"/>
          <w:szCs w:val="24"/>
          <w:lang w:eastAsia="zh-TW"/>
        </w:rPr>
        <w:t xml:space="preserve"> (Accessed 3rd December 2020) </w:t>
      </w:r>
    </w:p>
    <w:p w14:paraId="4EEF649F" w14:textId="77777777" w:rsidR="00BE03D6" w:rsidRPr="00EF0BB9" w:rsidRDefault="00BE03D6" w:rsidP="00EF0BB9">
      <w:pPr>
        <w:overflowPunct/>
        <w:spacing w:before="100" w:after="100"/>
        <w:textAlignment w:val="auto"/>
        <w:rPr>
          <w:color w:val="auto"/>
          <w:sz w:val="24"/>
          <w:szCs w:val="24"/>
          <w:lang w:eastAsia="zh-TW"/>
        </w:rPr>
      </w:pPr>
    </w:p>
    <w:p w14:paraId="23336928" w14:textId="77777777" w:rsidR="00EF0BB9" w:rsidRDefault="00EF0BB9" w:rsidP="00424EE1">
      <w:pPr>
        <w:overflowPunct/>
        <w:spacing w:before="100" w:after="100"/>
        <w:textAlignment w:val="auto"/>
        <w:rPr>
          <w:color w:val="auto"/>
          <w:sz w:val="24"/>
          <w:szCs w:val="24"/>
          <w:lang w:eastAsia="zh-TW"/>
        </w:rPr>
      </w:pPr>
    </w:p>
    <w:p w14:paraId="678D226E" w14:textId="77777777" w:rsidR="00EF0BB9" w:rsidRPr="00424EE1" w:rsidRDefault="00EF0BB9" w:rsidP="00424EE1">
      <w:pPr>
        <w:overflowPunct/>
        <w:spacing w:before="100" w:after="100"/>
        <w:textAlignment w:val="auto"/>
        <w:rPr>
          <w:color w:val="auto"/>
          <w:sz w:val="24"/>
          <w:szCs w:val="24"/>
          <w:lang w:eastAsia="zh-TW"/>
        </w:rPr>
      </w:pPr>
    </w:p>
    <w:p w14:paraId="3DA900A0" w14:textId="77777777" w:rsidR="00424EE1" w:rsidRDefault="00424EE1" w:rsidP="00002E42">
      <w:pPr>
        <w:tabs>
          <w:tab w:val="left" w:pos="1630"/>
        </w:tabs>
        <w:rPr>
          <w:sz w:val="24"/>
          <w:szCs w:val="24"/>
        </w:rPr>
      </w:pPr>
    </w:p>
    <w:p w14:paraId="106D6949" w14:textId="77777777" w:rsidR="00002E42" w:rsidRDefault="00002E42" w:rsidP="00002E42">
      <w:pPr>
        <w:tabs>
          <w:tab w:val="left" w:pos="1630"/>
        </w:tabs>
        <w:rPr>
          <w:sz w:val="24"/>
          <w:szCs w:val="24"/>
        </w:rPr>
      </w:pPr>
    </w:p>
    <w:p w14:paraId="1063F838" w14:textId="77777777" w:rsidR="00002E42" w:rsidRPr="00002E42" w:rsidRDefault="00002E42" w:rsidP="00002E42">
      <w:pPr>
        <w:tabs>
          <w:tab w:val="left" w:pos="1630"/>
        </w:tabs>
        <w:rPr>
          <w:sz w:val="24"/>
          <w:szCs w:val="24"/>
        </w:rPr>
      </w:pPr>
    </w:p>
    <w:p w14:paraId="000E683F" w14:textId="77777777" w:rsidR="00002E42" w:rsidRPr="00002E42" w:rsidRDefault="00002E42" w:rsidP="00002E42">
      <w:pPr>
        <w:overflowPunct/>
        <w:spacing w:before="100" w:after="100"/>
        <w:textAlignment w:val="auto"/>
        <w:rPr>
          <w:color w:val="auto"/>
          <w:sz w:val="24"/>
          <w:szCs w:val="24"/>
          <w:lang w:eastAsia="zh-TW"/>
        </w:rPr>
      </w:pPr>
    </w:p>
    <w:p w14:paraId="16474A76" w14:textId="77777777" w:rsidR="00002E42" w:rsidRPr="00002E42" w:rsidRDefault="00002E42" w:rsidP="00002E42">
      <w:pPr>
        <w:overflowPunct/>
        <w:spacing w:before="100" w:after="100"/>
        <w:textAlignment w:val="auto"/>
        <w:rPr>
          <w:color w:val="auto"/>
          <w:sz w:val="24"/>
          <w:szCs w:val="24"/>
          <w:lang w:eastAsia="zh-TW"/>
        </w:rPr>
      </w:pPr>
    </w:p>
    <w:sectPr w:rsidR="00002E42" w:rsidRPr="00002E42" w:rsidSect="00E64A2A">
      <w:headerReference w:type="even" r:id="rId26"/>
      <w:headerReference w:type="default" r:id="rId27"/>
      <w:footerReference w:type="even" r:id="rId28"/>
      <w:footerReference w:type="default" r:id="rId29"/>
      <w:headerReference w:type="first" r:id="rId30"/>
      <w:footerReference w:type="first" r:id="rId31"/>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C4121D" w14:textId="77777777" w:rsidR="00BE03D6" w:rsidRDefault="00BE03D6">
      <w:r>
        <w:separator/>
      </w:r>
    </w:p>
  </w:endnote>
  <w:endnote w:type="continuationSeparator" w:id="0">
    <w:p w14:paraId="3C56B659" w14:textId="77777777" w:rsidR="00BE03D6" w:rsidRDefault="00BE03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Microsoft JhengHei"/>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B411D5" w14:textId="00769177" w:rsidR="00BE03D6" w:rsidRDefault="00BE03D6" w:rsidP="00C0344C">
    <w:pPr>
      <w:pStyle w:val="Footer"/>
      <w:rPr>
        <w:sz w:val="17"/>
      </w:rPr>
    </w:pPr>
    <w:bookmarkStart w:id="2" w:name="TITUS1FooterEvenPages"/>
    <w:r>
      <w:rPr>
        <w:sz w:val="17"/>
      </w:rPr>
      <w:t> </w:t>
    </w:r>
  </w:p>
  <w:bookmarkEnd w:id="2"/>
  <w:p w14:paraId="7D34A70B" w14:textId="40DA1EC6" w:rsidR="00BE03D6" w:rsidRDefault="00BE03D6" w:rsidP="00E64A2A">
    <w:pPr>
      <w:pStyle w:val="Footer"/>
      <w:jc w:val="right"/>
    </w:pPr>
    <w:r>
      <w:fldChar w:fldCharType="begin"/>
    </w:r>
    <w:r>
      <w:instrText xml:space="preserve"> PAGE   \* MERGEFORMAT </w:instrText>
    </w:r>
    <w:r>
      <w:fldChar w:fldCharType="separate"/>
    </w:r>
    <w:r w:rsidR="00703626">
      <w:rPr>
        <w:noProof/>
      </w:rPr>
      <w:t>2</w:t>
    </w:r>
    <w:r>
      <w:rPr>
        <w:noProof/>
      </w:rPr>
      <w:fldChar w:fldCharType="end"/>
    </w:r>
  </w:p>
  <w:p w14:paraId="67F93E8A" w14:textId="77777777" w:rsidR="00BE03D6" w:rsidRPr="00BB5EAA" w:rsidRDefault="00BE03D6" w:rsidP="00E64A2A">
    <w:pPr>
      <w:pStyle w:val="Footer"/>
      <w:ind w:right="360"/>
      <w:jc w:val="center"/>
    </w:pPr>
  </w:p>
  <w:p w14:paraId="6FABB9CC" w14:textId="77777777" w:rsidR="00BE03D6" w:rsidRDefault="00BE03D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0C2906" w14:textId="45832255" w:rsidR="00BE03D6" w:rsidRDefault="00BE03D6" w:rsidP="00C0344C">
    <w:pPr>
      <w:pStyle w:val="Footer"/>
      <w:rPr>
        <w:sz w:val="17"/>
      </w:rPr>
    </w:pPr>
    <w:bookmarkStart w:id="3" w:name="TITUS1FooterPrimary"/>
    <w:r>
      <w:rPr>
        <w:sz w:val="17"/>
      </w:rPr>
      <w:t> </w:t>
    </w:r>
  </w:p>
  <w:bookmarkEnd w:id="3"/>
  <w:p w14:paraId="50521BFA" w14:textId="02E8A199" w:rsidR="00BE03D6" w:rsidRDefault="00BE03D6">
    <w:pPr>
      <w:pStyle w:val="Footer"/>
      <w:jc w:val="right"/>
    </w:pPr>
    <w:r>
      <w:fldChar w:fldCharType="begin"/>
    </w:r>
    <w:r>
      <w:instrText xml:space="preserve"> PAGE   \* MERGEFORMAT </w:instrText>
    </w:r>
    <w:r>
      <w:fldChar w:fldCharType="separate"/>
    </w:r>
    <w:r w:rsidR="00703626">
      <w:rPr>
        <w:noProof/>
      </w:rPr>
      <w:t>7</w:t>
    </w:r>
    <w:r>
      <w:rPr>
        <w:noProof/>
      </w:rPr>
      <w:fldChar w:fldCharType="end"/>
    </w:r>
  </w:p>
  <w:p w14:paraId="790812FF" w14:textId="77777777" w:rsidR="00BE03D6" w:rsidRPr="00BB5EAA" w:rsidRDefault="00BE03D6"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F60559" w14:textId="2AE09446" w:rsidR="00BE03D6" w:rsidRDefault="00BE03D6" w:rsidP="00C0344C">
    <w:pPr>
      <w:pStyle w:val="Footer"/>
      <w:rPr>
        <w:sz w:val="17"/>
      </w:rPr>
    </w:pPr>
    <w:bookmarkStart w:id="5" w:name="TITUS1FooterFirstPage"/>
    <w:r>
      <w:rPr>
        <w:sz w:val="17"/>
      </w:rPr>
      <w:t> </w:t>
    </w:r>
  </w:p>
  <w:bookmarkEnd w:id="5"/>
  <w:p w14:paraId="5FD92CEC" w14:textId="1C6B481F" w:rsidR="00BE03D6" w:rsidRDefault="00BE03D6" w:rsidP="00E64A2A">
    <w:pPr>
      <w:pStyle w:val="Footer"/>
      <w:jc w:val="right"/>
    </w:pPr>
    <w:r>
      <w:fldChar w:fldCharType="begin"/>
    </w:r>
    <w:r>
      <w:instrText xml:space="preserve"> PAGE   \* MERGEFORMAT </w:instrText>
    </w:r>
    <w:r>
      <w:fldChar w:fldCharType="separate"/>
    </w:r>
    <w:r w:rsidR="00170F1D">
      <w:rPr>
        <w:noProof/>
      </w:rPr>
      <w:t>1</w:t>
    </w:r>
    <w:r>
      <w:rPr>
        <w:noProof/>
      </w:rPr>
      <w:fldChar w:fldCharType="end"/>
    </w:r>
  </w:p>
  <w:p w14:paraId="299D3C0B" w14:textId="77777777" w:rsidR="00BE03D6" w:rsidRPr="00BB5EAA" w:rsidRDefault="00BE03D6" w:rsidP="00E64A2A">
    <w:pPr>
      <w:pStyle w:val="Footer"/>
      <w:ind w:right="360"/>
      <w:jc w:val="center"/>
    </w:pPr>
  </w:p>
  <w:p w14:paraId="4F36C626" w14:textId="77777777" w:rsidR="00BE03D6" w:rsidRDefault="00BE03D6">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9F2E0B" w14:textId="0C55F88A" w:rsidR="00BE03D6" w:rsidRDefault="00BE03D6" w:rsidP="00C0344C">
    <w:pPr>
      <w:pStyle w:val="Footer"/>
      <w:rPr>
        <w:sz w:val="17"/>
      </w:rPr>
    </w:pPr>
    <w:bookmarkStart w:id="9" w:name="TITUS2FooterEvenPages"/>
    <w:r>
      <w:rPr>
        <w:sz w:val="17"/>
      </w:rPr>
      <w:t> </w:t>
    </w:r>
  </w:p>
  <w:bookmarkEnd w:id="9"/>
  <w:p w14:paraId="64C28006" w14:textId="77777777" w:rsidR="00BE03D6" w:rsidRDefault="00BE03D6" w:rsidP="00E64A2A">
    <w:pPr>
      <w:pStyle w:val="Footer"/>
      <w:jc w:val="right"/>
    </w:pPr>
  </w:p>
  <w:p w14:paraId="41B62188" w14:textId="3B9A4059" w:rsidR="00BE03D6" w:rsidRDefault="00BE03D6" w:rsidP="00E64A2A">
    <w:pPr>
      <w:pStyle w:val="Footer"/>
      <w:jc w:val="right"/>
    </w:pPr>
    <w:r>
      <w:fldChar w:fldCharType="begin"/>
    </w:r>
    <w:r>
      <w:instrText xml:space="preserve"> PAGE   \* MERGEFORMAT </w:instrText>
    </w:r>
    <w:r>
      <w:fldChar w:fldCharType="separate"/>
    </w:r>
    <w:r w:rsidR="00703626">
      <w:rPr>
        <w:noProof/>
      </w:rPr>
      <w:t>20</w:t>
    </w:r>
    <w:r>
      <w:rPr>
        <w:noProof/>
      </w:rPr>
      <w:fldChar w:fldCharType="end"/>
    </w:r>
  </w:p>
  <w:p w14:paraId="03312777" w14:textId="77777777" w:rsidR="00BE03D6" w:rsidRPr="00BB5EAA" w:rsidRDefault="00BE03D6" w:rsidP="00E64A2A">
    <w:pPr>
      <w:pStyle w:val="Footer"/>
      <w:ind w:right="360"/>
      <w:jc w:val="center"/>
    </w:pPr>
  </w:p>
  <w:p w14:paraId="0FC3B788" w14:textId="77777777" w:rsidR="00BE03D6" w:rsidRDefault="00BE03D6">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31DB5C" w14:textId="315796C2" w:rsidR="00BE03D6" w:rsidRDefault="00BE03D6" w:rsidP="00C0344C">
    <w:pPr>
      <w:pStyle w:val="Footer"/>
      <w:rPr>
        <w:sz w:val="17"/>
      </w:rPr>
    </w:pPr>
    <w:bookmarkStart w:id="10" w:name="TITUS2FooterPrimary"/>
    <w:r>
      <w:rPr>
        <w:sz w:val="17"/>
      </w:rPr>
      <w:t> </w:t>
    </w:r>
  </w:p>
  <w:bookmarkEnd w:id="10"/>
  <w:p w14:paraId="312CF07D" w14:textId="77777777" w:rsidR="00BE03D6" w:rsidRDefault="00BE03D6">
    <w:pPr>
      <w:pStyle w:val="Footer"/>
      <w:jc w:val="right"/>
    </w:pPr>
  </w:p>
  <w:p w14:paraId="6BB9267F" w14:textId="11DA6F3A" w:rsidR="00BE03D6" w:rsidRDefault="00BE03D6">
    <w:pPr>
      <w:pStyle w:val="Footer"/>
      <w:jc w:val="right"/>
    </w:pPr>
    <w:r>
      <w:fldChar w:fldCharType="begin"/>
    </w:r>
    <w:r>
      <w:instrText xml:space="preserve"> PAGE   \* MERGEFORMAT </w:instrText>
    </w:r>
    <w:r>
      <w:fldChar w:fldCharType="separate"/>
    </w:r>
    <w:r w:rsidR="00703626">
      <w:rPr>
        <w:noProof/>
      </w:rPr>
      <w:t>19</w:t>
    </w:r>
    <w:r>
      <w:rPr>
        <w:noProof/>
      </w:rPr>
      <w:fldChar w:fldCharType="end"/>
    </w:r>
  </w:p>
  <w:p w14:paraId="3906BA51" w14:textId="77777777" w:rsidR="00BE03D6" w:rsidRPr="00BB5EAA" w:rsidRDefault="00BE03D6"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BCA0B8" w14:textId="31C12E2B" w:rsidR="00BE03D6" w:rsidRDefault="00BE03D6" w:rsidP="00C0344C">
    <w:pPr>
      <w:pStyle w:val="Footer"/>
      <w:rPr>
        <w:sz w:val="17"/>
      </w:rPr>
    </w:pPr>
    <w:bookmarkStart w:id="12" w:name="TITUS2FooterFirstPage"/>
    <w:r>
      <w:rPr>
        <w:sz w:val="17"/>
      </w:rPr>
      <w:t> </w:t>
    </w:r>
  </w:p>
  <w:bookmarkEnd w:id="12"/>
  <w:p w14:paraId="4B949940" w14:textId="77777777" w:rsidR="00BE03D6" w:rsidRDefault="00BE03D6" w:rsidP="00E64A2A">
    <w:pPr>
      <w:pStyle w:val="Footer"/>
      <w:jc w:val="right"/>
    </w:pPr>
  </w:p>
  <w:p w14:paraId="506E869D" w14:textId="0AB10DA7" w:rsidR="00BE03D6" w:rsidRDefault="00BE03D6" w:rsidP="00E64A2A">
    <w:pPr>
      <w:pStyle w:val="Footer"/>
      <w:jc w:val="right"/>
    </w:pPr>
    <w:r>
      <w:fldChar w:fldCharType="begin"/>
    </w:r>
    <w:r>
      <w:instrText xml:space="preserve"> PAGE   \* MERGEFORMAT </w:instrText>
    </w:r>
    <w:r>
      <w:fldChar w:fldCharType="separate"/>
    </w:r>
    <w:r w:rsidR="00170F1D">
      <w:rPr>
        <w:noProof/>
      </w:rPr>
      <w:t>9</w:t>
    </w:r>
    <w:r>
      <w:rPr>
        <w:noProof/>
      </w:rPr>
      <w:fldChar w:fldCharType="end"/>
    </w:r>
  </w:p>
  <w:p w14:paraId="3B2F11B9" w14:textId="77777777" w:rsidR="00BE03D6" w:rsidRPr="00BB5EAA" w:rsidRDefault="00BE03D6" w:rsidP="00E64A2A">
    <w:pPr>
      <w:pStyle w:val="Footer"/>
      <w:ind w:right="360"/>
      <w:jc w:val="center"/>
    </w:pPr>
  </w:p>
  <w:p w14:paraId="34AA3D8B" w14:textId="77777777" w:rsidR="00BE03D6" w:rsidRDefault="00BE03D6">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D5F5DE" w14:textId="6A34A002" w:rsidR="00BE03D6" w:rsidRDefault="00BE03D6" w:rsidP="00C0344C">
    <w:pPr>
      <w:pStyle w:val="Footer"/>
      <w:rPr>
        <w:sz w:val="17"/>
      </w:rPr>
    </w:pPr>
    <w:bookmarkStart w:id="15" w:name="TITUS3FooterEvenPages"/>
    <w:r>
      <w:rPr>
        <w:sz w:val="17"/>
      </w:rPr>
      <w:t> </w:t>
    </w:r>
  </w:p>
  <w:bookmarkEnd w:id="15"/>
  <w:p w14:paraId="4DD1630A" w14:textId="77777777" w:rsidR="00BE03D6" w:rsidRDefault="00BE03D6" w:rsidP="00E64A2A">
    <w:pPr>
      <w:pStyle w:val="Footer"/>
      <w:jc w:val="right"/>
    </w:pPr>
  </w:p>
  <w:p w14:paraId="5C462C73" w14:textId="5EED63CF" w:rsidR="00BE03D6" w:rsidRDefault="00BE03D6" w:rsidP="00E64A2A">
    <w:pPr>
      <w:pStyle w:val="Footer"/>
      <w:jc w:val="right"/>
    </w:pPr>
    <w:r>
      <w:fldChar w:fldCharType="begin"/>
    </w:r>
    <w:r>
      <w:instrText xml:space="preserve"> PAGE   \* MERGEFORMAT </w:instrText>
    </w:r>
    <w:r>
      <w:fldChar w:fldCharType="separate"/>
    </w:r>
    <w:r w:rsidR="00170F1D">
      <w:rPr>
        <w:noProof/>
      </w:rPr>
      <w:t>22</w:t>
    </w:r>
    <w:r>
      <w:rPr>
        <w:noProof/>
      </w:rPr>
      <w:fldChar w:fldCharType="end"/>
    </w:r>
  </w:p>
  <w:p w14:paraId="0B2419B6" w14:textId="77777777" w:rsidR="00BE03D6" w:rsidRPr="00BB5EAA" w:rsidRDefault="00BE03D6" w:rsidP="00E64A2A">
    <w:pPr>
      <w:pStyle w:val="Footer"/>
      <w:ind w:right="360"/>
      <w:jc w:val="center"/>
    </w:pPr>
  </w:p>
  <w:p w14:paraId="02FB1E1B" w14:textId="77777777" w:rsidR="00BE03D6" w:rsidRDefault="00BE03D6">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8A33F2" w14:textId="172CBD5F" w:rsidR="00BE03D6" w:rsidRDefault="00BE03D6" w:rsidP="00C0344C">
    <w:pPr>
      <w:pStyle w:val="Footer"/>
      <w:rPr>
        <w:sz w:val="17"/>
      </w:rPr>
    </w:pPr>
    <w:bookmarkStart w:id="16" w:name="TITUS3FooterPrimary"/>
    <w:r>
      <w:rPr>
        <w:sz w:val="17"/>
      </w:rPr>
      <w:t> </w:t>
    </w:r>
  </w:p>
  <w:bookmarkEnd w:id="16"/>
  <w:p w14:paraId="533AB135" w14:textId="77777777" w:rsidR="00BE03D6" w:rsidRDefault="00BE03D6">
    <w:pPr>
      <w:pStyle w:val="Footer"/>
      <w:jc w:val="right"/>
    </w:pPr>
  </w:p>
  <w:p w14:paraId="72F778C4" w14:textId="3C72D078" w:rsidR="00BE03D6" w:rsidRDefault="00BE03D6">
    <w:pPr>
      <w:pStyle w:val="Footer"/>
      <w:jc w:val="right"/>
    </w:pPr>
    <w:r>
      <w:fldChar w:fldCharType="begin"/>
    </w:r>
    <w:r>
      <w:instrText xml:space="preserve"> PAGE   \* MERGEFORMAT </w:instrText>
    </w:r>
    <w:r>
      <w:fldChar w:fldCharType="separate"/>
    </w:r>
    <w:r w:rsidR="00170F1D">
      <w:rPr>
        <w:noProof/>
      </w:rPr>
      <w:t>23</w:t>
    </w:r>
    <w:r>
      <w:rPr>
        <w:noProof/>
      </w:rPr>
      <w:fldChar w:fldCharType="end"/>
    </w:r>
  </w:p>
  <w:p w14:paraId="1AE0FDB4" w14:textId="77777777" w:rsidR="00BE03D6" w:rsidRPr="00BB5EAA" w:rsidRDefault="00BE03D6"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6AE8B8" w14:textId="70EB7C74" w:rsidR="00BE03D6" w:rsidRDefault="00BE03D6" w:rsidP="00C0344C">
    <w:pPr>
      <w:pStyle w:val="Footer"/>
      <w:rPr>
        <w:sz w:val="17"/>
      </w:rPr>
    </w:pPr>
    <w:bookmarkStart w:id="18" w:name="TITUS3FooterFirstPage"/>
    <w:r>
      <w:rPr>
        <w:sz w:val="17"/>
      </w:rPr>
      <w:t> </w:t>
    </w:r>
  </w:p>
  <w:bookmarkEnd w:id="18"/>
  <w:p w14:paraId="1B039AE9" w14:textId="77777777" w:rsidR="00BE03D6" w:rsidRDefault="00BE03D6" w:rsidP="00E64A2A">
    <w:pPr>
      <w:pStyle w:val="Footer"/>
      <w:jc w:val="right"/>
    </w:pPr>
  </w:p>
  <w:p w14:paraId="726ECA2F" w14:textId="45A6AA5C" w:rsidR="00BE03D6" w:rsidRDefault="00BE03D6" w:rsidP="00E64A2A">
    <w:pPr>
      <w:pStyle w:val="Footer"/>
      <w:jc w:val="right"/>
    </w:pPr>
    <w:r>
      <w:fldChar w:fldCharType="begin"/>
    </w:r>
    <w:r>
      <w:instrText xml:space="preserve"> PAGE   \* MERGEFORMAT </w:instrText>
    </w:r>
    <w:r>
      <w:fldChar w:fldCharType="separate"/>
    </w:r>
    <w:r w:rsidR="00170F1D">
      <w:rPr>
        <w:noProof/>
      </w:rPr>
      <w:t>21</w:t>
    </w:r>
    <w:r>
      <w:rPr>
        <w:noProof/>
      </w:rPr>
      <w:fldChar w:fldCharType="end"/>
    </w:r>
  </w:p>
  <w:p w14:paraId="1F4F6A48" w14:textId="77777777" w:rsidR="00BE03D6" w:rsidRPr="00BB5EAA" w:rsidRDefault="00BE03D6" w:rsidP="00E64A2A">
    <w:pPr>
      <w:pStyle w:val="Footer"/>
      <w:ind w:right="360"/>
      <w:jc w:val="center"/>
    </w:pPr>
  </w:p>
  <w:p w14:paraId="5CD827EC" w14:textId="77777777" w:rsidR="00BE03D6" w:rsidRDefault="00BE03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80EED7" w14:textId="77777777" w:rsidR="00BE03D6" w:rsidRDefault="00BE03D6">
      <w:r>
        <w:separator/>
      </w:r>
    </w:p>
  </w:footnote>
  <w:footnote w:type="continuationSeparator" w:id="0">
    <w:p w14:paraId="58F5E15C" w14:textId="77777777" w:rsidR="00BE03D6" w:rsidRDefault="00BE03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21E201" w14:textId="2285D940" w:rsidR="00BE03D6" w:rsidRDefault="00BE03D6" w:rsidP="00C0344C">
    <w:pPr>
      <w:pStyle w:val="Header"/>
      <w:rPr>
        <w:sz w:val="17"/>
      </w:rPr>
    </w:pPr>
    <w:bookmarkStart w:id="0" w:name="TITUS1HeaderEvenPages"/>
    <w:r>
      <w:rPr>
        <w:sz w:val="17"/>
      </w:rPr>
      <w:t> </w:t>
    </w:r>
  </w:p>
  <w:bookmarkEnd w:id="0"/>
  <w:p w14:paraId="18B3CA2B" w14:textId="77777777" w:rsidR="00BE03D6" w:rsidRDefault="00BE03D6" w:rsidP="00280770">
    <w:pPr>
      <w:pStyle w:val="Header"/>
    </w:pPr>
  </w:p>
  <w:p w14:paraId="12B0E2F1" w14:textId="77777777" w:rsidR="00BE03D6" w:rsidRDefault="00BE03D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B0515F" w14:textId="76DE8BEA" w:rsidR="00BE03D6" w:rsidRDefault="00BE03D6" w:rsidP="00C0344C">
    <w:pPr>
      <w:pStyle w:val="Header"/>
      <w:rPr>
        <w:sz w:val="17"/>
      </w:rPr>
    </w:pPr>
    <w:bookmarkStart w:id="1" w:name="TITUS1HeaderPrimary"/>
    <w:r>
      <w:rPr>
        <w:sz w:val="17"/>
      </w:rPr>
      <w:t> </w:t>
    </w:r>
  </w:p>
  <w:bookmarkEnd w:id="1"/>
  <w:p w14:paraId="0E786C15" w14:textId="77777777" w:rsidR="00BE03D6" w:rsidRDefault="00BE03D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C89C65" w14:textId="3E0B8E9C" w:rsidR="00BE03D6" w:rsidRDefault="00BE03D6" w:rsidP="00C0344C">
    <w:pPr>
      <w:pStyle w:val="Header"/>
      <w:rPr>
        <w:sz w:val="17"/>
      </w:rPr>
    </w:pPr>
    <w:bookmarkStart w:id="4" w:name="TITUS1HeaderFirstPage"/>
    <w:r>
      <w:rPr>
        <w:sz w:val="17"/>
      </w:rPr>
      <w:t> </w:t>
    </w:r>
  </w:p>
  <w:bookmarkEnd w:id="4"/>
  <w:p w14:paraId="3CEC522C" w14:textId="77777777" w:rsidR="00BE03D6" w:rsidRDefault="00BE03D6">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10B85D" w14:textId="09FA4E79" w:rsidR="00BE03D6" w:rsidRDefault="00BE03D6" w:rsidP="00C0344C">
    <w:pPr>
      <w:pStyle w:val="Header"/>
      <w:rPr>
        <w:sz w:val="17"/>
      </w:rPr>
    </w:pPr>
    <w:bookmarkStart w:id="7" w:name="TITUS2HeaderEvenPages"/>
    <w:r>
      <w:rPr>
        <w:sz w:val="17"/>
      </w:rPr>
      <w:t> </w:t>
    </w:r>
  </w:p>
  <w:bookmarkEnd w:id="7"/>
  <w:p w14:paraId="2BBC1840" w14:textId="77777777" w:rsidR="00BE03D6" w:rsidRDefault="00BE03D6" w:rsidP="00E64A2A">
    <w:pPr>
      <w:pStyle w:val="Header"/>
    </w:pPr>
  </w:p>
  <w:p w14:paraId="28CD67B1" w14:textId="77777777" w:rsidR="00BE03D6" w:rsidRDefault="00BE03D6">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D0BD76" w14:textId="06FF07D8" w:rsidR="00BE03D6" w:rsidRDefault="00BE03D6" w:rsidP="00C0344C">
    <w:pPr>
      <w:pStyle w:val="Header"/>
      <w:rPr>
        <w:sz w:val="17"/>
      </w:rPr>
    </w:pPr>
    <w:bookmarkStart w:id="8" w:name="TITUS2HeaderPrimary"/>
    <w:r>
      <w:rPr>
        <w:sz w:val="17"/>
      </w:rPr>
      <w:t> </w:t>
    </w:r>
  </w:p>
  <w:bookmarkEnd w:id="8"/>
  <w:p w14:paraId="27D02F43" w14:textId="77777777" w:rsidR="00BE03D6" w:rsidRDefault="00BE03D6">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2EF473" w14:textId="7ACB942B" w:rsidR="00BE03D6" w:rsidRDefault="00BE03D6" w:rsidP="00C0344C">
    <w:pPr>
      <w:pStyle w:val="Header"/>
      <w:rPr>
        <w:sz w:val="17"/>
      </w:rPr>
    </w:pPr>
    <w:bookmarkStart w:id="11" w:name="TITUS2HeaderFirstPage"/>
    <w:r>
      <w:rPr>
        <w:sz w:val="17"/>
      </w:rPr>
      <w:t> </w:t>
    </w:r>
  </w:p>
  <w:bookmarkEnd w:id="11"/>
  <w:p w14:paraId="3566E2EE" w14:textId="77777777" w:rsidR="00BE03D6" w:rsidRDefault="00BE03D6" w:rsidP="00E64A2A">
    <w:pPr>
      <w:pStyle w:val="Header"/>
    </w:pPr>
  </w:p>
  <w:p w14:paraId="172D9DDF" w14:textId="77777777" w:rsidR="00BE03D6" w:rsidRDefault="00BE03D6">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0D0149" w14:textId="50C09AF7" w:rsidR="00BE03D6" w:rsidRDefault="00BE03D6" w:rsidP="00C0344C">
    <w:pPr>
      <w:pStyle w:val="Header"/>
      <w:rPr>
        <w:sz w:val="17"/>
      </w:rPr>
    </w:pPr>
    <w:bookmarkStart w:id="13" w:name="TITUS3HeaderEvenPages"/>
    <w:r>
      <w:rPr>
        <w:sz w:val="17"/>
      </w:rPr>
      <w:t> </w:t>
    </w:r>
  </w:p>
  <w:bookmarkEnd w:id="13"/>
  <w:p w14:paraId="24C2D384" w14:textId="77777777" w:rsidR="00BE03D6" w:rsidRDefault="00BE03D6" w:rsidP="00E64A2A">
    <w:pPr>
      <w:pStyle w:val="Header"/>
    </w:pPr>
  </w:p>
  <w:p w14:paraId="72F70EA1" w14:textId="77777777" w:rsidR="00BE03D6" w:rsidRDefault="00BE03D6">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1ACB21" w14:textId="7623165D" w:rsidR="00BE03D6" w:rsidRDefault="00BE03D6" w:rsidP="00C0344C">
    <w:pPr>
      <w:pStyle w:val="Header"/>
      <w:rPr>
        <w:sz w:val="17"/>
      </w:rPr>
    </w:pPr>
    <w:bookmarkStart w:id="14" w:name="TITUS3HeaderPrimary"/>
    <w:r>
      <w:rPr>
        <w:sz w:val="17"/>
      </w:rPr>
      <w:t> </w:t>
    </w:r>
  </w:p>
  <w:bookmarkEnd w:id="14"/>
  <w:p w14:paraId="381793D8" w14:textId="77777777" w:rsidR="00BE03D6" w:rsidRDefault="00BE03D6">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8C6D61" w14:textId="7A7D5534" w:rsidR="00BE03D6" w:rsidRDefault="00BE03D6" w:rsidP="00C0344C">
    <w:pPr>
      <w:pStyle w:val="Header"/>
      <w:rPr>
        <w:sz w:val="17"/>
      </w:rPr>
    </w:pPr>
    <w:bookmarkStart w:id="17" w:name="TITUS3HeaderFirstPage"/>
    <w:r>
      <w:rPr>
        <w:sz w:val="17"/>
      </w:rPr>
      <w:t> </w:t>
    </w:r>
  </w:p>
  <w:bookmarkEnd w:id="17"/>
  <w:p w14:paraId="6B3D815A" w14:textId="77777777" w:rsidR="00BE03D6" w:rsidRDefault="00BE03D6" w:rsidP="00E64A2A">
    <w:pPr>
      <w:pStyle w:val="Header"/>
    </w:pPr>
  </w:p>
  <w:p w14:paraId="0E077B7B" w14:textId="77777777" w:rsidR="00BE03D6" w:rsidRDefault="00BE03D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412216"/>
    <w:multiLevelType w:val="hybridMultilevel"/>
    <w:tmpl w:val="C5A26D5E"/>
    <w:lvl w:ilvl="0" w:tplc="29367FAE">
      <w:start w:val="1"/>
      <w:numFmt w:val="bullet"/>
      <w:lvlText w:val=""/>
      <w:lvlJc w:val="left"/>
      <w:pPr>
        <w:ind w:left="720" w:hanging="360"/>
      </w:pPr>
      <w:rPr>
        <w:rFonts w:ascii="Symbol" w:hAnsi="Symbol" w:hint="default"/>
      </w:rPr>
    </w:lvl>
    <w:lvl w:ilvl="1" w:tplc="984AD8E2">
      <w:start w:val="1"/>
      <w:numFmt w:val="bullet"/>
      <w:lvlText w:val="o"/>
      <w:lvlJc w:val="left"/>
      <w:pPr>
        <w:ind w:left="1440" w:hanging="360"/>
      </w:pPr>
      <w:rPr>
        <w:rFonts w:ascii="Courier New" w:hAnsi="Courier New" w:hint="default"/>
      </w:rPr>
    </w:lvl>
    <w:lvl w:ilvl="2" w:tplc="D6D429EA">
      <w:start w:val="1"/>
      <w:numFmt w:val="bullet"/>
      <w:lvlText w:val=""/>
      <w:lvlJc w:val="left"/>
      <w:pPr>
        <w:ind w:left="2160" w:hanging="360"/>
      </w:pPr>
      <w:rPr>
        <w:rFonts w:ascii="Wingdings" w:hAnsi="Wingdings" w:hint="default"/>
      </w:rPr>
    </w:lvl>
    <w:lvl w:ilvl="3" w:tplc="785822BA">
      <w:start w:val="1"/>
      <w:numFmt w:val="bullet"/>
      <w:lvlText w:val=""/>
      <w:lvlJc w:val="left"/>
      <w:pPr>
        <w:ind w:left="2880" w:hanging="360"/>
      </w:pPr>
      <w:rPr>
        <w:rFonts w:ascii="Symbol" w:hAnsi="Symbol" w:hint="default"/>
      </w:rPr>
    </w:lvl>
    <w:lvl w:ilvl="4" w:tplc="98045138">
      <w:start w:val="1"/>
      <w:numFmt w:val="bullet"/>
      <w:lvlText w:val="o"/>
      <w:lvlJc w:val="left"/>
      <w:pPr>
        <w:ind w:left="3600" w:hanging="360"/>
      </w:pPr>
      <w:rPr>
        <w:rFonts w:ascii="Courier New" w:hAnsi="Courier New" w:hint="default"/>
      </w:rPr>
    </w:lvl>
    <w:lvl w:ilvl="5" w:tplc="3A88CA66">
      <w:start w:val="1"/>
      <w:numFmt w:val="bullet"/>
      <w:lvlText w:val=""/>
      <w:lvlJc w:val="left"/>
      <w:pPr>
        <w:ind w:left="4320" w:hanging="360"/>
      </w:pPr>
      <w:rPr>
        <w:rFonts w:ascii="Wingdings" w:hAnsi="Wingdings" w:hint="default"/>
      </w:rPr>
    </w:lvl>
    <w:lvl w:ilvl="6" w:tplc="34BEB322">
      <w:start w:val="1"/>
      <w:numFmt w:val="bullet"/>
      <w:lvlText w:val=""/>
      <w:lvlJc w:val="left"/>
      <w:pPr>
        <w:ind w:left="5040" w:hanging="360"/>
      </w:pPr>
      <w:rPr>
        <w:rFonts w:ascii="Symbol" w:hAnsi="Symbol" w:hint="default"/>
      </w:rPr>
    </w:lvl>
    <w:lvl w:ilvl="7" w:tplc="8C9A66D2">
      <w:start w:val="1"/>
      <w:numFmt w:val="bullet"/>
      <w:lvlText w:val="o"/>
      <w:lvlJc w:val="left"/>
      <w:pPr>
        <w:ind w:left="5760" w:hanging="360"/>
      </w:pPr>
      <w:rPr>
        <w:rFonts w:ascii="Courier New" w:hAnsi="Courier New" w:hint="default"/>
      </w:rPr>
    </w:lvl>
    <w:lvl w:ilvl="8" w:tplc="2452C77E">
      <w:start w:val="1"/>
      <w:numFmt w:val="bullet"/>
      <w:lvlText w:val=""/>
      <w:lvlJc w:val="left"/>
      <w:pPr>
        <w:ind w:left="6480" w:hanging="360"/>
      </w:pPr>
      <w:rPr>
        <w:rFonts w:ascii="Wingdings" w:hAnsi="Wingdings" w:hint="default"/>
      </w:rPr>
    </w:lvl>
  </w:abstractNum>
  <w:abstractNum w:abstractNumId="1" w15:restartNumberingAfterBreak="0">
    <w:nsid w:val="43AC5EF2"/>
    <w:multiLevelType w:val="hybridMultilevel"/>
    <w:tmpl w:val="56A67E9A"/>
    <w:lvl w:ilvl="0" w:tplc="544A2586">
      <w:start w:val="1"/>
      <w:numFmt w:val="bullet"/>
      <w:lvlText w:val=""/>
      <w:lvlJc w:val="left"/>
      <w:pPr>
        <w:ind w:left="720" w:hanging="360"/>
      </w:pPr>
      <w:rPr>
        <w:rFonts w:ascii="Symbol" w:hAnsi="Symbol" w:hint="default"/>
      </w:rPr>
    </w:lvl>
    <w:lvl w:ilvl="1" w:tplc="D9D8F4E4">
      <w:start w:val="1"/>
      <w:numFmt w:val="bullet"/>
      <w:lvlText w:val="o"/>
      <w:lvlJc w:val="left"/>
      <w:pPr>
        <w:ind w:left="1440" w:hanging="360"/>
      </w:pPr>
      <w:rPr>
        <w:rFonts w:ascii="Courier New" w:hAnsi="Courier New" w:hint="default"/>
      </w:rPr>
    </w:lvl>
    <w:lvl w:ilvl="2" w:tplc="92C06F3A">
      <w:start w:val="1"/>
      <w:numFmt w:val="bullet"/>
      <w:lvlText w:val=""/>
      <w:lvlJc w:val="left"/>
      <w:pPr>
        <w:ind w:left="2160" w:hanging="360"/>
      </w:pPr>
      <w:rPr>
        <w:rFonts w:ascii="Wingdings" w:hAnsi="Wingdings" w:hint="default"/>
      </w:rPr>
    </w:lvl>
    <w:lvl w:ilvl="3" w:tplc="73AE6442">
      <w:start w:val="1"/>
      <w:numFmt w:val="bullet"/>
      <w:lvlText w:val=""/>
      <w:lvlJc w:val="left"/>
      <w:pPr>
        <w:ind w:left="2880" w:hanging="360"/>
      </w:pPr>
      <w:rPr>
        <w:rFonts w:ascii="Symbol" w:hAnsi="Symbol" w:hint="default"/>
      </w:rPr>
    </w:lvl>
    <w:lvl w:ilvl="4" w:tplc="D1A41AAC">
      <w:start w:val="1"/>
      <w:numFmt w:val="bullet"/>
      <w:lvlText w:val="o"/>
      <w:lvlJc w:val="left"/>
      <w:pPr>
        <w:ind w:left="3600" w:hanging="360"/>
      </w:pPr>
      <w:rPr>
        <w:rFonts w:ascii="Courier New" w:hAnsi="Courier New" w:hint="default"/>
      </w:rPr>
    </w:lvl>
    <w:lvl w:ilvl="5" w:tplc="A0C4FFB4">
      <w:start w:val="1"/>
      <w:numFmt w:val="bullet"/>
      <w:lvlText w:val=""/>
      <w:lvlJc w:val="left"/>
      <w:pPr>
        <w:ind w:left="4320" w:hanging="360"/>
      </w:pPr>
      <w:rPr>
        <w:rFonts w:ascii="Wingdings" w:hAnsi="Wingdings" w:hint="default"/>
      </w:rPr>
    </w:lvl>
    <w:lvl w:ilvl="6" w:tplc="6BA29698">
      <w:start w:val="1"/>
      <w:numFmt w:val="bullet"/>
      <w:lvlText w:val=""/>
      <w:lvlJc w:val="left"/>
      <w:pPr>
        <w:ind w:left="5040" w:hanging="360"/>
      </w:pPr>
      <w:rPr>
        <w:rFonts w:ascii="Symbol" w:hAnsi="Symbol" w:hint="default"/>
      </w:rPr>
    </w:lvl>
    <w:lvl w:ilvl="7" w:tplc="D806F0D6">
      <w:start w:val="1"/>
      <w:numFmt w:val="bullet"/>
      <w:lvlText w:val="o"/>
      <w:lvlJc w:val="left"/>
      <w:pPr>
        <w:ind w:left="5760" w:hanging="360"/>
      </w:pPr>
      <w:rPr>
        <w:rFonts w:ascii="Courier New" w:hAnsi="Courier New" w:hint="default"/>
      </w:rPr>
    </w:lvl>
    <w:lvl w:ilvl="8" w:tplc="EA8CC5F6">
      <w:start w:val="1"/>
      <w:numFmt w:val="bullet"/>
      <w:lvlText w:val=""/>
      <w:lvlJc w:val="left"/>
      <w:pPr>
        <w:ind w:left="6480" w:hanging="360"/>
      </w:pPr>
      <w:rPr>
        <w:rFonts w:ascii="Wingdings" w:hAnsi="Wingdings" w:hint="default"/>
      </w:rPr>
    </w:lvl>
  </w:abstractNum>
  <w:abstractNum w:abstractNumId="2" w15:restartNumberingAfterBreak="0">
    <w:nsid w:val="56333D77"/>
    <w:multiLevelType w:val="hybridMultilevel"/>
    <w:tmpl w:val="7108B3B2"/>
    <w:lvl w:ilvl="0" w:tplc="39ACCCEA">
      <w:start w:val="1"/>
      <w:numFmt w:val="bullet"/>
      <w:lvlText w:val=""/>
      <w:lvlJc w:val="left"/>
      <w:pPr>
        <w:ind w:left="720" w:hanging="360"/>
      </w:pPr>
      <w:rPr>
        <w:rFonts w:ascii="Symbol" w:hAnsi="Symbol" w:hint="default"/>
      </w:rPr>
    </w:lvl>
    <w:lvl w:ilvl="1" w:tplc="BACA4F5E">
      <w:start w:val="1"/>
      <w:numFmt w:val="bullet"/>
      <w:lvlText w:val="o"/>
      <w:lvlJc w:val="left"/>
      <w:pPr>
        <w:ind w:left="1440" w:hanging="360"/>
      </w:pPr>
      <w:rPr>
        <w:rFonts w:ascii="Courier New" w:hAnsi="Courier New" w:hint="default"/>
      </w:rPr>
    </w:lvl>
    <w:lvl w:ilvl="2" w:tplc="31E8F99C">
      <w:start w:val="1"/>
      <w:numFmt w:val="bullet"/>
      <w:lvlText w:val=""/>
      <w:lvlJc w:val="left"/>
      <w:pPr>
        <w:ind w:left="2160" w:hanging="360"/>
      </w:pPr>
      <w:rPr>
        <w:rFonts w:ascii="Wingdings" w:hAnsi="Wingdings" w:hint="default"/>
      </w:rPr>
    </w:lvl>
    <w:lvl w:ilvl="3" w:tplc="6BFE8724">
      <w:start w:val="1"/>
      <w:numFmt w:val="bullet"/>
      <w:lvlText w:val=""/>
      <w:lvlJc w:val="left"/>
      <w:pPr>
        <w:ind w:left="2880" w:hanging="360"/>
      </w:pPr>
      <w:rPr>
        <w:rFonts w:ascii="Symbol" w:hAnsi="Symbol" w:hint="default"/>
      </w:rPr>
    </w:lvl>
    <w:lvl w:ilvl="4" w:tplc="ED884272">
      <w:start w:val="1"/>
      <w:numFmt w:val="bullet"/>
      <w:lvlText w:val="o"/>
      <w:lvlJc w:val="left"/>
      <w:pPr>
        <w:ind w:left="3600" w:hanging="360"/>
      </w:pPr>
      <w:rPr>
        <w:rFonts w:ascii="Courier New" w:hAnsi="Courier New" w:hint="default"/>
      </w:rPr>
    </w:lvl>
    <w:lvl w:ilvl="5" w:tplc="673E3940">
      <w:start w:val="1"/>
      <w:numFmt w:val="bullet"/>
      <w:lvlText w:val=""/>
      <w:lvlJc w:val="left"/>
      <w:pPr>
        <w:ind w:left="4320" w:hanging="360"/>
      </w:pPr>
      <w:rPr>
        <w:rFonts w:ascii="Wingdings" w:hAnsi="Wingdings" w:hint="default"/>
      </w:rPr>
    </w:lvl>
    <w:lvl w:ilvl="6" w:tplc="CEAAE82C">
      <w:start w:val="1"/>
      <w:numFmt w:val="bullet"/>
      <w:lvlText w:val=""/>
      <w:lvlJc w:val="left"/>
      <w:pPr>
        <w:ind w:left="5040" w:hanging="360"/>
      </w:pPr>
      <w:rPr>
        <w:rFonts w:ascii="Symbol" w:hAnsi="Symbol" w:hint="default"/>
      </w:rPr>
    </w:lvl>
    <w:lvl w:ilvl="7" w:tplc="A63A8746">
      <w:start w:val="1"/>
      <w:numFmt w:val="bullet"/>
      <w:lvlText w:val="o"/>
      <w:lvlJc w:val="left"/>
      <w:pPr>
        <w:ind w:left="5760" w:hanging="360"/>
      </w:pPr>
      <w:rPr>
        <w:rFonts w:ascii="Courier New" w:hAnsi="Courier New" w:hint="default"/>
      </w:rPr>
    </w:lvl>
    <w:lvl w:ilvl="8" w:tplc="03C637F8">
      <w:start w:val="1"/>
      <w:numFmt w:val="bullet"/>
      <w:lvlText w:val=""/>
      <w:lvlJc w:val="left"/>
      <w:pPr>
        <w:ind w:left="6480" w:hanging="360"/>
      </w:pPr>
      <w:rPr>
        <w:rFonts w:ascii="Wingdings" w:hAnsi="Wingdings" w:hint="default"/>
      </w:rPr>
    </w:lvl>
  </w:abstractNum>
  <w:abstractNum w:abstractNumId="3" w15:restartNumberingAfterBreak="0">
    <w:nsid w:val="62C61D2A"/>
    <w:multiLevelType w:val="hybridMultilevel"/>
    <w:tmpl w:val="31CCB840"/>
    <w:lvl w:ilvl="0" w:tplc="10F0485C">
      <w:start w:val="1"/>
      <w:numFmt w:val="bullet"/>
      <w:lvlText w:val=""/>
      <w:lvlJc w:val="left"/>
      <w:pPr>
        <w:ind w:left="720" w:hanging="360"/>
      </w:pPr>
      <w:rPr>
        <w:rFonts w:ascii="Symbol" w:hAnsi="Symbol" w:hint="default"/>
      </w:rPr>
    </w:lvl>
    <w:lvl w:ilvl="1" w:tplc="86D88FA2">
      <w:start w:val="1"/>
      <w:numFmt w:val="bullet"/>
      <w:lvlText w:val="o"/>
      <w:lvlJc w:val="left"/>
      <w:pPr>
        <w:ind w:left="1440" w:hanging="360"/>
      </w:pPr>
      <w:rPr>
        <w:rFonts w:ascii="Courier New" w:hAnsi="Courier New" w:hint="default"/>
      </w:rPr>
    </w:lvl>
    <w:lvl w:ilvl="2" w:tplc="AA48321A">
      <w:start w:val="1"/>
      <w:numFmt w:val="bullet"/>
      <w:lvlText w:val=""/>
      <w:lvlJc w:val="left"/>
      <w:pPr>
        <w:ind w:left="2160" w:hanging="360"/>
      </w:pPr>
      <w:rPr>
        <w:rFonts w:ascii="Wingdings" w:hAnsi="Wingdings" w:hint="default"/>
      </w:rPr>
    </w:lvl>
    <w:lvl w:ilvl="3" w:tplc="5DC6EBC4">
      <w:start w:val="1"/>
      <w:numFmt w:val="bullet"/>
      <w:lvlText w:val=""/>
      <w:lvlJc w:val="left"/>
      <w:pPr>
        <w:ind w:left="2880" w:hanging="360"/>
      </w:pPr>
      <w:rPr>
        <w:rFonts w:ascii="Symbol" w:hAnsi="Symbol" w:hint="default"/>
      </w:rPr>
    </w:lvl>
    <w:lvl w:ilvl="4" w:tplc="4850A7F0">
      <w:start w:val="1"/>
      <w:numFmt w:val="bullet"/>
      <w:lvlText w:val="o"/>
      <w:lvlJc w:val="left"/>
      <w:pPr>
        <w:ind w:left="3600" w:hanging="360"/>
      </w:pPr>
      <w:rPr>
        <w:rFonts w:ascii="Courier New" w:hAnsi="Courier New" w:hint="default"/>
      </w:rPr>
    </w:lvl>
    <w:lvl w:ilvl="5" w:tplc="38D48002">
      <w:start w:val="1"/>
      <w:numFmt w:val="bullet"/>
      <w:lvlText w:val=""/>
      <w:lvlJc w:val="left"/>
      <w:pPr>
        <w:ind w:left="4320" w:hanging="360"/>
      </w:pPr>
      <w:rPr>
        <w:rFonts w:ascii="Wingdings" w:hAnsi="Wingdings" w:hint="default"/>
      </w:rPr>
    </w:lvl>
    <w:lvl w:ilvl="6" w:tplc="312814EE">
      <w:start w:val="1"/>
      <w:numFmt w:val="bullet"/>
      <w:lvlText w:val=""/>
      <w:lvlJc w:val="left"/>
      <w:pPr>
        <w:ind w:left="5040" w:hanging="360"/>
      </w:pPr>
      <w:rPr>
        <w:rFonts w:ascii="Symbol" w:hAnsi="Symbol" w:hint="default"/>
      </w:rPr>
    </w:lvl>
    <w:lvl w:ilvl="7" w:tplc="69B82F0E">
      <w:start w:val="1"/>
      <w:numFmt w:val="bullet"/>
      <w:lvlText w:val="o"/>
      <w:lvlJc w:val="left"/>
      <w:pPr>
        <w:ind w:left="5760" w:hanging="360"/>
      </w:pPr>
      <w:rPr>
        <w:rFonts w:ascii="Courier New" w:hAnsi="Courier New" w:hint="default"/>
      </w:rPr>
    </w:lvl>
    <w:lvl w:ilvl="8" w:tplc="76561AFC">
      <w:start w:val="1"/>
      <w:numFmt w:val="bullet"/>
      <w:lvlText w:val=""/>
      <w:lvlJc w:val="left"/>
      <w:pPr>
        <w:ind w:left="6480" w:hanging="360"/>
      </w:pPr>
      <w:rPr>
        <w:rFonts w:ascii="Wingdings" w:hAnsi="Wingdings" w:hint="default"/>
      </w:rPr>
    </w:lvl>
  </w:abstractNum>
  <w:abstractNum w:abstractNumId="4"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 w:numId="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0"/>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2252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2E42"/>
    <w:rsid w:val="00003990"/>
    <w:rsid w:val="000045B8"/>
    <w:rsid w:val="000124FD"/>
    <w:rsid w:val="00014FD6"/>
    <w:rsid w:val="00020EEC"/>
    <w:rsid w:val="0002165C"/>
    <w:rsid w:val="00023262"/>
    <w:rsid w:val="00025650"/>
    <w:rsid w:val="00026FAB"/>
    <w:rsid w:val="00027B1F"/>
    <w:rsid w:val="0003088B"/>
    <w:rsid w:val="00031BBD"/>
    <w:rsid w:val="000325D9"/>
    <w:rsid w:val="000350CB"/>
    <w:rsid w:val="000372B2"/>
    <w:rsid w:val="0004079F"/>
    <w:rsid w:val="00045B87"/>
    <w:rsid w:val="00045C07"/>
    <w:rsid w:val="00055D43"/>
    <w:rsid w:val="00056FAC"/>
    <w:rsid w:val="00057751"/>
    <w:rsid w:val="00062E39"/>
    <w:rsid w:val="00076446"/>
    <w:rsid w:val="00080E58"/>
    <w:rsid w:val="00083D99"/>
    <w:rsid w:val="00084EA6"/>
    <w:rsid w:val="00085699"/>
    <w:rsid w:val="00087891"/>
    <w:rsid w:val="00091F52"/>
    <w:rsid w:val="00092862"/>
    <w:rsid w:val="00092970"/>
    <w:rsid w:val="00092BC7"/>
    <w:rsid w:val="00093720"/>
    <w:rsid w:val="000938E6"/>
    <w:rsid w:val="00093B3C"/>
    <w:rsid w:val="0009488C"/>
    <w:rsid w:val="00095C1B"/>
    <w:rsid w:val="00096DEA"/>
    <w:rsid w:val="000A4240"/>
    <w:rsid w:val="000A469A"/>
    <w:rsid w:val="000A4BE9"/>
    <w:rsid w:val="000A71D3"/>
    <w:rsid w:val="000B1418"/>
    <w:rsid w:val="000B1E96"/>
    <w:rsid w:val="000B4675"/>
    <w:rsid w:val="000C378F"/>
    <w:rsid w:val="000C6892"/>
    <w:rsid w:val="000C6FFE"/>
    <w:rsid w:val="000D0BB6"/>
    <w:rsid w:val="000E1413"/>
    <w:rsid w:val="000E26B0"/>
    <w:rsid w:val="000E4FAF"/>
    <w:rsid w:val="000F1599"/>
    <w:rsid w:val="000F1769"/>
    <w:rsid w:val="000F6196"/>
    <w:rsid w:val="000F7ECD"/>
    <w:rsid w:val="00101DE4"/>
    <w:rsid w:val="00102E64"/>
    <w:rsid w:val="0010312C"/>
    <w:rsid w:val="00106DC7"/>
    <w:rsid w:val="0011108A"/>
    <w:rsid w:val="0011172B"/>
    <w:rsid w:val="00112391"/>
    <w:rsid w:val="00114F52"/>
    <w:rsid w:val="0012135C"/>
    <w:rsid w:val="001266E0"/>
    <w:rsid w:val="00134358"/>
    <w:rsid w:val="001347F8"/>
    <w:rsid w:val="00137585"/>
    <w:rsid w:val="00137BB5"/>
    <w:rsid w:val="00137E05"/>
    <w:rsid w:val="001447F6"/>
    <w:rsid w:val="00147DE3"/>
    <w:rsid w:val="00150794"/>
    <w:rsid w:val="00155C85"/>
    <w:rsid w:val="001608C4"/>
    <w:rsid w:val="0016122F"/>
    <w:rsid w:val="00170F1D"/>
    <w:rsid w:val="00171418"/>
    <w:rsid w:val="00185CA1"/>
    <w:rsid w:val="00190913"/>
    <w:rsid w:val="001926E3"/>
    <w:rsid w:val="001961CF"/>
    <w:rsid w:val="001A1172"/>
    <w:rsid w:val="001A358C"/>
    <w:rsid w:val="001A59BB"/>
    <w:rsid w:val="001A6A51"/>
    <w:rsid w:val="001A79C4"/>
    <w:rsid w:val="001B331A"/>
    <w:rsid w:val="001B4A55"/>
    <w:rsid w:val="001C0E74"/>
    <w:rsid w:val="001C1376"/>
    <w:rsid w:val="001C321F"/>
    <w:rsid w:val="001C3B57"/>
    <w:rsid w:val="001C5F6D"/>
    <w:rsid w:val="001C6CEC"/>
    <w:rsid w:val="001D229F"/>
    <w:rsid w:val="001D6162"/>
    <w:rsid w:val="001E7592"/>
    <w:rsid w:val="001F3878"/>
    <w:rsid w:val="001F4552"/>
    <w:rsid w:val="001F59E0"/>
    <w:rsid w:val="002019EB"/>
    <w:rsid w:val="002030F2"/>
    <w:rsid w:val="00203928"/>
    <w:rsid w:val="00203FC3"/>
    <w:rsid w:val="00204E17"/>
    <w:rsid w:val="00205051"/>
    <w:rsid w:val="00211F65"/>
    <w:rsid w:val="00213C5B"/>
    <w:rsid w:val="0022001B"/>
    <w:rsid w:val="00220D06"/>
    <w:rsid w:val="002219BA"/>
    <w:rsid w:val="002246A0"/>
    <w:rsid w:val="00224AF9"/>
    <w:rsid w:val="00227D96"/>
    <w:rsid w:val="00230439"/>
    <w:rsid w:val="0023052E"/>
    <w:rsid w:val="00235176"/>
    <w:rsid w:val="00236061"/>
    <w:rsid w:val="002364A2"/>
    <w:rsid w:val="0024100E"/>
    <w:rsid w:val="00241C1B"/>
    <w:rsid w:val="0024288B"/>
    <w:rsid w:val="00245340"/>
    <w:rsid w:val="00245A65"/>
    <w:rsid w:val="00245DCA"/>
    <w:rsid w:val="00255D8E"/>
    <w:rsid w:val="00260CE8"/>
    <w:rsid w:val="00265118"/>
    <w:rsid w:val="002657E9"/>
    <w:rsid w:val="0026665E"/>
    <w:rsid w:val="00270EEB"/>
    <w:rsid w:val="0027147E"/>
    <w:rsid w:val="00274DE8"/>
    <w:rsid w:val="002761F4"/>
    <w:rsid w:val="002775E1"/>
    <w:rsid w:val="00277979"/>
    <w:rsid w:val="00280770"/>
    <w:rsid w:val="002808EB"/>
    <w:rsid w:val="0028095D"/>
    <w:rsid w:val="00281705"/>
    <w:rsid w:val="00286761"/>
    <w:rsid w:val="00286B54"/>
    <w:rsid w:val="00291ADD"/>
    <w:rsid w:val="00294868"/>
    <w:rsid w:val="00295CA1"/>
    <w:rsid w:val="002A291A"/>
    <w:rsid w:val="002A48CB"/>
    <w:rsid w:val="002A4D42"/>
    <w:rsid w:val="002A55FF"/>
    <w:rsid w:val="002A5604"/>
    <w:rsid w:val="002B1701"/>
    <w:rsid w:val="002B1736"/>
    <w:rsid w:val="002B23C3"/>
    <w:rsid w:val="002B443A"/>
    <w:rsid w:val="002B5B35"/>
    <w:rsid w:val="002B6831"/>
    <w:rsid w:val="002C256A"/>
    <w:rsid w:val="002C496D"/>
    <w:rsid w:val="002D05EB"/>
    <w:rsid w:val="002D2F29"/>
    <w:rsid w:val="002D2FD3"/>
    <w:rsid w:val="002D38A4"/>
    <w:rsid w:val="002D4550"/>
    <w:rsid w:val="002E2495"/>
    <w:rsid w:val="002E27A1"/>
    <w:rsid w:val="002E3F6C"/>
    <w:rsid w:val="002E53F9"/>
    <w:rsid w:val="002E6453"/>
    <w:rsid w:val="002E7017"/>
    <w:rsid w:val="002F21C7"/>
    <w:rsid w:val="002F35B9"/>
    <w:rsid w:val="002F4F6E"/>
    <w:rsid w:val="003015C3"/>
    <w:rsid w:val="0030698D"/>
    <w:rsid w:val="0031350A"/>
    <w:rsid w:val="0031472A"/>
    <w:rsid w:val="0031569E"/>
    <w:rsid w:val="00316815"/>
    <w:rsid w:val="003168CA"/>
    <w:rsid w:val="0032091E"/>
    <w:rsid w:val="00321255"/>
    <w:rsid w:val="0032230D"/>
    <w:rsid w:val="00322A0B"/>
    <w:rsid w:val="00322AC1"/>
    <w:rsid w:val="00331E62"/>
    <w:rsid w:val="00335FC5"/>
    <w:rsid w:val="003366E7"/>
    <w:rsid w:val="00340E9A"/>
    <w:rsid w:val="003516C0"/>
    <w:rsid w:val="00352E59"/>
    <w:rsid w:val="00354DBE"/>
    <w:rsid w:val="00355210"/>
    <w:rsid w:val="00365075"/>
    <w:rsid w:val="00365DF9"/>
    <w:rsid w:val="0036668D"/>
    <w:rsid w:val="00370FC5"/>
    <w:rsid w:val="00372DB4"/>
    <w:rsid w:val="0037490C"/>
    <w:rsid w:val="00375AF5"/>
    <w:rsid w:val="00375B21"/>
    <w:rsid w:val="003761BD"/>
    <w:rsid w:val="003769F6"/>
    <w:rsid w:val="003803DD"/>
    <w:rsid w:val="00381024"/>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34AC"/>
    <w:rsid w:val="003D4710"/>
    <w:rsid w:val="003E16D7"/>
    <w:rsid w:val="003E197E"/>
    <w:rsid w:val="003E532B"/>
    <w:rsid w:val="003E5E05"/>
    <w:rsid w:val="003E5F30"/>
    <w:rsid w:val="003F6429"/>
    <w:rsid w:val="00400319"/>
    <w:rsid w:val="004046F0"/>
    <w:rsid w:val="0040668F"/>
    <w:rsid w:val="00412677"/>
    <w:rsid w:val="00413DE0"/>
    <w:rsid w:val="00417925"/>
    <w:rsid w:val="004237CA"/>
    <w:rsid w:val="00424EE1"/>
    <w:rsid w:val="004269EA"/>
    <w:rsid w:val="004348AE"/>
    <w:rsid w:val="004376C0"/>
    <w:rsid w:val="0044115F"/>
    <w:rsid w:val="0044223A"/>
    <w:rsid w:val="00443DD2"/>
    <w:rsid w:val="00446295"/>
    <w:rsid w:val="00446792"/>
    <w:rsid w:val="00446F80"/>
    <w:rsid w:val="00447640"/>
    <w:rsid w:val="00450C83"/>
    <w:rsid w:val="004512FC"/>
    <w:rsid w:val="00451851"/>
    <w:rsid w:val="00451FF9"/>
    <w:rsid w:val="00453343"/>
    <w:rsid w:val="0045658C"/>
    <w:rsid w:val="004608B9"/>
    <w:rsid w:val="00460ADB"/>
    <w:rsid w:val="0046191F"/>
    <w:rsid w:val="00465947"/>
    <w:rsid w:val="00470BB1"/>
    <w:rsid w:val="004718F7"/>
    <w:rsid w:val="00473153"/>
    <w:rsid w:val="004743AF"/>
    <w:rsid w:val="00481737"/>
    <w:rsid w:val="00482C17"/>
    <w:rsid w:val="004911B4"/>
    <w:rsid w:val="0049196A"/>
    <w:rsid w:val="00491A9A"/>
    <w:rsid w:val="004923DA"/>
    <w:rsid w:val="00493434"/>
    <w:rsid w:val="00494832"/>
    <w:rsid w:val="004962F9"/>
    <w:rsid w:val="004968E2"/>
    <w:rsid w:val="004A2113"/>
    <w:rsid w:val="004A2A49"/>
    <w:rsid w:val="004B35F8"/>
    <w:rsid w:val="004B38E7"/>
    <w:rsid w:val="004B600B"/>
    <w:rsid w:val="004B6822"/>
    <w:rsid w:val="004B69F6"/>
    <w:rsid w:val="004B707E"/>
    <w:rsid w:val="004C2D3A"/>
    <w:rsid w:val="004C3A50"/>
    <w:rsid w:val="004D03C4"/>
    <w:rsid w:val="004D0BF1"/>
    <w:rsid w:val="004D24D2"/>
    <w:rsid w:val="004D35A4"/>
    <w:rsid w:val="004D445F"/>
    <w:rsid w:val="004D596A"/>
    <w:rsid w:val="004E087B"/>
    <w:rsid w:val="004E0E4C"/>
    <w:rsid w:val="004E44A4"/>
    <w:rsid w:val="004E59F2"/>
    <w:rsid w:val="004E7B8B"/>
    <w:rsid w:val="004E7BDD"/>
    <w:rsid w:val="004F1E21"/>
    <w:rsid w:val="004F5708"/>
    <w:rsid w:val="004F740D"/>
    <w:rsid w:val="004F7B8F"/>
    <w:rsid w:val="00500748"/>
    <w:rsid w:val="005011D6"/>
    <w:rsid w:val="0050167A"/>
    <w:rsid w:val="005042F1"/>
    <w:rsid w:val="005117E4"/>
    <w:rsid w:val="00513C7D"/>
    <w:rsid w:val="005169D1"/>
    <w:rsid w:val="00521123"/>
    <w:rsid w:val="00521221"/>
    <w:rsid w:val="00533B2B"/>
    <w:rsid w:val="00536FA9"/>
    <w:rsid w:val="005414F4"/>
    <w:rsid w:val="00543E8D"/>
    <w:rsid w:val="00546187"/>
    <w:rsid w:val="005463F1"/>
    <w:rsid w:val="005534F2"/>
    <w:rsid w:val="00556001"/>
    <w:rsid w:val="00557D77"/>
    <w:rsid w:val="00562EAA"/>
    <w:rsid w:val="00563B58"/>
    <w:rsid w:val="005640C4"/>
    <w:rsid w:val="00564C53"/>
    <w:rsid w:val="0056684C"/>
    <w:rsid w:val="00567FDD"/>
    <w:rsid w:val="005713E6"/>
    <w:rsid w:val="00571403"/>
    <w:rsid w:val="00574A0C"/>
    <w:rsid w:val="00575F66"/>
    <w:rsid w:val="00576E4C"/>
    <w:rsid w:val="00576F1F"/>
    <w:rsid w:val="0057780F"/>
    <w:rsid w:val="00581E0A"/>
    <w:rsid w:val="005829EE"/>
    <w:rsid w:val="00583DCA"/>
    <w:rsid w:val="00585D68"/>
    <w:rsid w:val="00586D89"/>
    <w:rsid w:val="005916B8"/>
    <w:rsid w:val="005971C0"/>
    <w:rsid w:val="005A006E"/>
    <w:rsid w:val="005A1B4C"/>
    <w:rsid w:val="005A1BA3"/>
    <w:rsid w:val="005A545C"/>
    <w:rsid w:val="005B1CF8"/>
    <w:rsid w:val="005C1567"/>
    <w:rsid w:val="005C6CE5"/>
    <w:rsid w:val="005D1743"/>
    <w:rsid w:val="005D2A9A"/>
    <w:rsid w:val="005D3F07"/>
    <w:rsid w:val="005D583E"/>
    <w:rsid w:val="005E13EA"/>
    <w:rsid w:val="005E53BD"/>
    <w:rsid w:val="005F2753"/>
    <w:rsid w:val="005F28F1"/>
    <w:rsid w:val="00606E27"/>
    <w:rsid w:val="006108C9"/>
    <w:rsid w:val="00610C0F"/>
    <w:rsid w:val="00610EA7"/>
    <w:rsid w:val="00615C7E"/>
    <w:rsid w:val="0062158D"/>
    <w:rsid w:val="006218FE"/>
    <w:rsid w:val="00630F39"/>
    <w:rsid w:val="006326D1"/>
    <w:rsid w:val="00632E0A"/>
    <w:rsid w:val="00633165"/>
    <w:rsid w:val="00636B6C"/>
    <w:rsid w:val="00641BF0"/>
    <w:rsid w:val="006447DE"/>
    <w:rsid w:val="0065276E"/>
    <w:rsid w:val="00654329"/>
    <w:rsid w:val="00654CEC"/>
    <w:rsid w:val="00655507"/>
    <w:rsid w:val="00656D91"/>
    <w:rsid w:val="00665968"/>
    <w:rsid w:val="006712A7"/>
    <w:rsid w:val="006733CC"/>
    <w:rsid w:val="00674FC2"/>
    <w:rsid w:val="00677E42"/>
    <w:rsid w:val="00682265"/>
    <w:rsid w:val="00682334"/>
    <w:rsid w:val="00684B16"/>
    <w:rsid w:val="00686217"/>
    <w:rsid w:val="00690C40"/>
    <w:rsid w:val="00694C00"/>
    <w:rsid w:val="0069503F"/>
    <w:rsid w:val="00696F65"/>
    <w:rsid w:val="006A58BD"/>
    <w:rsid w:val="006A7A6D"/>
    <w:rsid w:val="006A7EBE"/>
    <w:rsid w:val="006B5E67"/>
    <w:rsid w:val="006C2EB5"/>
    <w:rsid w:val="006C3261"/>
    <w:rsid w:val="006D186B"/>
    <w:rsid w:val="006D18A3"/>
    <w:rsid w:val="006D2F80"/>
    <w:rsid w:val="006D3110"/>
    <w:rsid w:val="006D5970"/>
    <w:rsid w:val="006E0A7B"/>
    <w:rsid w:val="006E481E"/>
    <w:rsid w:val="006E795F"/>
    <w:rsid w:val="006F261F"/>
    <w:rsid w:val="006F2668"/>
    <w:rsid w:val="00700249"/>
    <w:rsid w:val="00703626"/>
    <w:rsid w:val="0070604C"/>
    <w:rsid w:val="007069CD"/>
    <w:rsid w:val="007110E6"/>
    <w:rsid w:val="00711A70"/>
    <w:rsid w:val="00712E6F"/>
    <w:rsid w:val="00712E90"/>
    <w:rsid w:val="00713B7E"/>
    <w:rsid w:val="00717E83"/>
    <w:rsid w:val="007204AE"/>
    <w:rsid w:val="0072678F"/>
    <w:rsid w:val="00727110"/>
    <w:rsid w:val="00727C4C"/>
    <w:rsid w:val="00733908"/>
    <w:rsid w:val="00734809"/>
    <w:rsid w:val="007406E1"/>
    <w:rsid w:val="0074137B"/>
    <w:rsid w:val="00743E40"/>
    <w:rsid w:val="00751263"/>
    <w:rsid w:val="007538B8"/>
    <w:rsid w:val="0075704F"/>
    <w:rsid w:val="00763B2D"/>
    <w:rsid w:val="00772924"/>
    <w:rsid w:val="00784EC4"/>
    <w:rsid w:val="007862F4"/>
    <w:rsid w:val="0078668B"/>
    <w:rsid w:val="007872F2"/>
    <w:rsid w:val="007874BC"/>
    <w:rsid w:val="007908E0"/>
    <w:rsid w:val="00793EB3"/>
    <w:rsid w:val="00794205"/>
    <w:rsid w:val="00797012"/>
    <w:rsid w:val="007A1F6A"/>
    <w:rsid w:val="007B0DE3"/>
    <w:rsid w:val="007B491F"/>
    <w:rsid w:val="007B5CB2"/>
    <w:rsid w:val="007B6B52"/>
    <w:rsid w:val="007B7191"/>
    <w:rsid w:val="007C1634"/>
    <w:rsid w:val="007C1D94"/>
    <w:rsid w:val="007C2879"/>
    <w:rsid w:val="007C293F"/>
    <w:rsid w:val="007C29F1"/>
    <w:rsid w:val="007C4186"/>
    <w:rsid w:val="007C67B0"/>
    <w:rsid w:val="007C6A87"/>
    <w:rsid w:val="007C705D"/>
    <w:rsid w:val="007D0A07"/>
    <w:rsid w:val="007D0C96"/>
    <w:rsid w:val="007D133D"/>
    <w:rsid w:val="007D1D74"/>
    <w:rsid w:val="007D3EB4"/>
    <w:rsid w:val="007D3F16"/>
    <w:rsid w:val="007D78CC"/>
    <w:rsid w:val="007E0783"/>
    <w:rsid w:val="007E2846"/>
    <w:rsid w:val="007E4FC2"/>
    <w:rsid w:val="007E51A9"/>
    <w:rsid w:val="007F3F7E"/>
    <w:rsid w:val="007F5497"/>
    <w:rsid w:val="00800668"/>
    <w:rsid w:val="00811E8A"/>
    <w:rsid w:val="00813CEC"/>
    <w:rsid w:val="0081534C"/>
    <w:rsid w:val="008171E4"/>
    <w:rsid w:val="00817A17"/>
    <w:rsid w:val="008208EA"/>
    <w:rsid w:val="00820B00"/>
    <w:rsid w:val="00824653"/>
    <w:rsid w:val="00824E67"/>
    <w:rsid w:val="00825A64"/>
    <w:rsid w:val="00826F48"/>
    <w:rsid w:val="008273B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80539"/>
    <w:rsid w:val="00885864"/>
    <w:rsid w:val="008859E8"/>
    <w:rsid w:val="0088737B"/>
    <w:rsid w:val="00892716"/>
    <w:rsid w:val="00893067"/>
    <w:rsid w:val="008933DE"/>
    <w:rsid w:val="00894509"/>
    <w:rsid w:val="00895FCE"/>
    <w:rsid w:val="00896099"/>
    <w:rsid w:val="00897F3E"/>
    <w:rsid w:val="008A1BA8"/>
    <w:rsid w:val="008A21B4"/>
    <w:rsid w:val="008A2362"/>
    <w:rsid w:val="008A4576"/>
    <w:rsid w:val="008B07DE"/>
    <w:rsid w:val="008B28E7"/>
    <w:rsid w:val="008B3156"/>
    <w:rsid w:val="008C14C7"/>
    <w:rsid w:val="008C2264"/>
    <w:rsid w:val="008C2FFB"/>
    <w:rsid w:val="008C6EEA"/>
    <w:rsid w:val="008D35C3"/>
    <w:rsid w:val="008D5813"/>
    <w:rsid w:val="008D634E"/>
    <w:rsid w:val="008D67A9"/>
    <w:rsid w:val="008D778A"/>
    <w:rsid w:val="008F22BD"/>
    <w:rsid w:val="008F5694"/>
    <w:rsid w:val="009079BD"/>
    <w:rsid w:val="009104CA"/>
    <w:rsid w:val="00912BD9"/>
    <w:rsid w:val="00920E5B"/>
    <w:rsid w:val="00926436"/>
    <w:rsid w:val="0093018C"/>
    <w:rsid w:val="009305C6"/>
    <w:rsid w:val="00932364"/>
    <w:rsid w:val="00932CCA"/>
    <w:rsid w:val="00953E15"/>
    <w:rsid w:val="009544C0"/>
    <w:rsid w:val="00954FA4"/>
    <w:rsid w:val="00956AE9"/>
    <w:rsid w:val="0096106E"/>
    <w:rsid w:val="00964CC6"/>
    <w:rsid w:val="00965663"/>
    <w:rsid w:val="0097617E"/>
    <w:rsid w:val="009838DF"/>
    <w:rsid w:val="00987EFE"/>
    <w:rsid w:val="00991FDA"/>
    <w:rsid w:val="009927A1"/>
    <w:rsid w:val="0099617B"/>
    <w:rsid w:val="0099774D"/>
    <w:rsid w:val="009A4CE2"/>
    <w:rsid w:val="009A5F3B"/>
    <w:rsid w:val="009B0B61"/>
    <w:rsid w:val="009B28C0"/>
    <w:rsid w:val="009B7136"/>
    <w:rsid w:val="009B7806"/>
    <w:rsid w:val="009C2A0E"/>
    <w:rsid w:val="009C3AC2"/>
    <w:rsid w:val="009D4365"/>
    <w:rsid w:val="009D4E3B"/>
    <w:rsid w:val="009D7BC9"/>
    <w:rsid w:val="009D7CF1"/>
    <w:rsid w:val="009E0C5A"/>
    <w:rsid w:val="009E1982"/>
    <w:rsid w:val="009E4D2C"/>
    <w:rsid w:val="009E6A1B"/>
    <w:rsid w:val="009F0978"/>
    <w:rsid w:val="009F0A44"/>
    <w:rsid w:val="009F3AEC"/>
    <w:rsid w:val="009F58C2"/>
    <w:rsid w:val="00A00081"/>
    <w:rsid w:val="00A015F7"/>
    <w:rsid w:val="00A066ED"/>
    <w:rsid w:val="00A10D56"/>
    <w:rsid w:val="00A12AAE"/>
    <w:rsid w:val="00A13BB2"/>
    <w:rsid w:val="00A16DD1"/>
    <w:rsid w:val="00A22441"/>
    <w:rsid w:val="00A23F3B"/>
    <w:rsid w:val="00A24406"/>
    <w:rsid w:val="00A25F64"/>
    <w:rsid w:val="00A27CC2"/>
    <w:rsid w:val="00A300A9"/>
    <w:rsid w:val="00A3221B"/>
    <w:rsid w:val="00A3273B"/>
    <w:rsid w:val="00A34D42"/>
    <w:rsid w:val="00A3566D"/>
    <w:rsid w:val="00A40ED6"/>
    <w:rsid w:val="00A4677A"/>
    <w:rsid w:val="00A470EE"/>
    <w:rsid w:val="00A47621"/>
    <w:rsid w:val="00A479CD"/>
    <w:rsid w:val="00A50CFC"/>
    <w:rsid w:val="00A54D67"/>
    <w:rsid w:val="00A55A3F"/>
    <w:rsid w:val="00A56BC4"/>
    <w:rsid w:val="00A62485"/>
    <w:rsid w:val="00A6354E"/>
    <w:rsid w:val="00A652F6"/>
    <w:rsid w:val="00A70525"/>
    <w:rsid w:val="00A72821"/>
    <w:rsid w:val="00A732EA"/>
    <w:rsid w:val="00A7359D"/>
    <w:rsid w:val="00A7489E"/>
    <w:rsid w:val="00A8015F"/>
    <w:rsid w:val="00A80BD2"/>
    <w:rsid w:val="00A836BC"/>
    <w:rsid w:val="00A85039"/>
    <w:rsid w:val="00A851F7"/>
    <w:rsid w:val="00A87141"/>
    <w:rsid w:val="00A906AA"/>
    <w:rsid w:val="00A94C5E"/>
    <w:rsid w:val="00A967B4"/>
    <w:rsid w:val="00A9723B"/>
    <w:rsid w:val="00AA241A"/>
    <w:rsid w:val="00AA252C"/>
    <w:rsid w:val="00AA666E"/>
    <w:rsid w:val="00AB0CB4"/>
    <w:rsid w:val="00AB1E20"/>
    <w:rsid w:val="00AB2FA8"/>
    <w:rsid w:val="00AB5518"/>
    <w:rsid w:val="00AB5F25"/>
    <w:rsid w:val="00AC01D4"/>
    <w:rsid w:val="00AC4A04"/>
    <w:rsid w:val="00AC5F9D"/>
    <w:rsid w:val="00AD336F"/>
    <w:rsid w:val="00AD3550"/>
    <w:rsid w:val="00AD4DB4"/>
    <w:rsid w:val="00AE2564"/>
    <w:rsid w:val="00AE301F"/>
    <w:rsid w:val="00AE3302"/>
    <w:rsid w:val="00AE7077"/>
    <w:rsid w:val="00AF0587"/>
    <w:rsid w:val="00AF61C2"/>
    <w:rsid w:val="00AF6CC6"/>
    <w:rsid w:val="00B011CD"/>
    <w:rsid w:val="00B0296A"/>
    <w:rsid w:val="00B029E1"/>
    <w:rsid w:val="00B12295"/>
    <w:rsid w:val="00B137BE"/>
    <w:rsid w:val="00B17FA0"/>
    <w:rsid w:val="00B24344"/>
    <w:rsid w:val="00B24D2D"/>
    <w:rsid w:val="00B26769"/>
    <w:rsid w:val="00B31C91"/>
    <w:rsid w:val="00B3747F"/>
    <w:rsid w:val="00B40BA9"/>
    <w:rsid w:val="00B43194"/>
    <w:rsid w:val="00B432C8"/>
    <w:rsid w:val="00B47734"/>
    <w:rsid w:val="00B50FBA"/>
    <w:rsid w:val="00B558EB"/>
    <w:rsid w:val="00B577D3"/>
    <w:rsid w:val="00B60466"/>
    <w:rsid w:val="00B6178E"/>
    <w:rsid w:val="00B6548F"/>
    <w:rsid w:val="00B679DA"/>
    <w:rsid w:val="00B73F14"/>
    <w:rsid w:val="00B7502A"/>
    <w:rsid w:val="00B77305"/>
    <w:rsid w:val="00B82CC2"/>
    <w:rsid w:val="00B84A89"/>
    <w:rsid w:val="00B925FD"/>
    <w:rsid w:val="00B92BEF"/>
    <w:rsid w:val="00B9689A"/>
    <w:rsid w:val="00BA046E"/>
    <w:rsid w:val="00BA12BB"/>
    <w:rsid w:val="00BA1FFA"/>
    <w:rsid w:val="00BA358B"/>
    <w:rsid w:val="00BA35E6"/>
    <w:rsid w:val="00BA4ADD"/>
    <w:rsid w:val="00BA4BCA"/>
    <w:rsid w:val="00BA7FF1"/>
    <w:rsid w:val="00BB06CB"/>
    <w:rsid w:val="00BB261F"/>
    <w:rsid w:val="00BB2887"/>
    <w:rsid w:val="00BB41EE"/>
    <w:rsid w:val="00BB50A0"/>
    <w:rsid w:val="00BB5EAA"/>
    <w:rsid w:val="00BB5F11"/>
    <w:rsid w:val="00BB61D7"/>
    <w:rsid w:val="00BC0401"/>
    <w:rsid w:val="00BC04FA"/>
    <w:rsid w:val="00BC1C22"/>
    <w:rsid w:val="00BC2CBE"/>
    <w:rsid w:val="00BC31B1"/>
    <w:rsid w:val="00BC460B"/>
    <w:rsid w:val="00BC5725"/>
    <w:rsid w:val="00BC5DF0"/>
    <w:rsid w:val="00BD30B1"/>
    <w:rsid w:val="00BD48DE"/>
    <w:rsid w:val="00BE03D6"/>
    <w:rsid w:val="00BE0F7B"/>
    <w:rsid w:val="00BE10C2"/>
    <w:rsid w:val="00BE4E31"/>
    <w:rsid w:val="00BE5564"/>
    <w:rsid w:val="00BE587E"/>
    <w:rsid w:val="00BE7F25"/>
    <w:rsid w:val="00BF65EC"/>
    <w:rsid w:val="00BF6944"/>
    <w:rsid w:val="00C0083A"/>
    <w:rsid w:val="00C01D14"/>
    <w:rsid w:val="00C01F36"/>
    <w:rsid w:val="00C025B4"/>
    <w:rsid w:val="00C0344C"/>
    <w:rsid w:val="00C06D2C"/>
    <w:rsid w:val="00C11F61"/>
    <w:rsid w:val="00C161FD"/>
    <w:rsid w:val="00C207B9"/>
    <w:rsid w:val="00C23F17"/>
    <w:rsid w:val="00C26D0D"/>
    <w:rsid w:val="00C27C95"/>
    <w:rsid w:val="00C300D2"/>
    <w:rsid w:val="00C3270F"/>
    <w:rsid w:val="00C3278B"/>
    <w:rsid w:val="00C33375"/>
    <w:rsid w:val="00C34A61"/>
    <w:rsid w:val="00C34C23"/>
    <w:rsid w:val="00C42005"/>
    <w:rsid w:val="00C44446"/>
    <w:rsid w:val="00C44DA6"/>
    <w:rsid w:val="00C4664D"/>
    <w:rsid w:val="00C472AA"/>
    <w:rsid w:val="00C50338"/>
    <w:rsid w:val="00C50A05"/>
    <w:rsid w:val="00C50C45"/>
    <w:rsid w:val="00C5355E"/>
    <w:rsid w:val="00C54AED"/>
    <w:rsid w:val="00C55B2F"/>
    <w:rsid w:val="00C63D00"/>
    <w:rsid w:val="00C6441B"/>
    <w:rsid w:val="00C657F6"/>
    <w:rsid w:val="00C7108B"/>
    <w:rsid w:val="00C8089F"/>
    <w:rsid w:val="00C836CC"/>
    <w:rsid w:val="00C83E17"/>
    <w:rsid w:val="00C87A74"/>
    <w:rsid w:val="00C90A71"/>
    <w:rsid w:val="00C91574"/>
    <w:rsid w:val="00C918E6"/>
    <w:rsid w:val="00C91BC2"/>
    <w:rsid w:val="00C92C71"/>
    <w:rsid w:val="00C93F8F"/>
    <w:rsid w:val="00CA2745"/>
    <w:rsid w:val="00CA3593"/>
    <w:rsid w:val="00CA39C7"/>
    <w:rsid w:val="00CA5D1A"/>
    <w:rsid w:val="00CA71AB"/>
    <w:rsid w:val="00CA7F4F"/>
    <w:rsid w:val="00CB258E"/>
    <w:rsid w:val="00CB3C8F"/>
    <w:rsid w:val="00CB75CE"/>
    <w:rsid w:val="00CC02F1"/>
    <w:rsid w:val="00CC11A6"/>
    <w:rsid w:val="00CC135E"/>
    <w:rsid w:val="00CC2F8D"/>
    <w:rsid w:val="00CD5D3F"/>
    <w:rsid w:val="00CE2BD9"/>
    <w:rsid w:val="00CF1E31"/>
    <w:rsid w:val="00CF1E90"/>
    <w:rsid w:val="00CF3DB3"/>
    <w:rsid w:val="00CF47E6"/>
    <w:rsid w:val="00D052BC"/>
    <w:rsid w:val="00D07026"/>
    <w:rsid w:val="00D10419"/>
    <w:rsid w:val="00D11C62"/>
    <w:rsid w:val="00D204CA"/>
    <w:rsid w:val="00D22C8F"/>
    <w:rsid w:val="00D27C77"/>
    <w:rsid w:val="00D33491"/>
    <w:rsid w:val="00D344DC"/>
    <w:rsid w:val="00D36D5D"/>
    <w:rsid w:val="00D420BF"/>
    <w:rsid w:val="00D44F8E"/>
    <w:rsid w:val="00D44FD0"/>
    <w:rsid w:val="00D456E5"/>
    <w:rsid w:val="00D5733C"/>
    <w:rsid w:val="00D607EF"/>
    <w:rsid w:val="00D60F88"/>
    <w:rsid w:val="00D625E7"/>
    <w:rsid w:val="00D646BD"/>
    <w:rsid w:val="00D659BB"/>
    <w:rsid w:val="00D67307"/>
    <w:rsid w:val="00D70239"/>
    <w:rsid w:val="00D71201"/>
    <w:rsid w:val="00D720C7"/>
    <w:rsid w:val="00D73A26"/>
    <w:rsid w:val="00D77A04"/>
    <w:rsid w:val="00D81D06"/>
    <w:rsid w:val="00D82D97"/>
    <w:rsid w:val="00D8652C"/>
    <w:rsid w:val="00D876E6"/>
    <w:rsid w:val="00D9057B"/>
    <w:rsid w:val="00D93667"/>
    <w:rsid w:val="00DA1025"/>
    <w:rsid w:val="00DA22EC"/>
    <w:rsid w:val="00DA5860"/>
    <w:rsid w:val="00DA5AFE"/>
    <w:rsid w:val="00DB2767"/>
    <w:rsid w:val="00DC4729"/>
    <w:rsid w:val="00DC6CA9"/>
    <w:rsid w:val="00DD10ED"/>
    <w:rsid w:val="00DD177C"/>
    <w:rsid w:val="00DD25C1"/>
    <w:rsid w:val="00DD7FFD"/>
    <w:rsid w:val="00DE556F"/>
    <w:rsid w:val="00DF4CF5"/>
    <w:rsid w:val="00E02511"/>
    <w:rsid w:val="00E03B6D"/>
    <w:rsid w:val="00E12336"/>
    <w:rsid w:val="00E17160"/>
    <w:rsid w:val="00E25EF8"/>
    <w:rsid w:val="00E27E98"/>
    <w:rsid w:val="00E34061"/>
    <w:rsid w:val="00E35BEC"/>
    <w:rsid w:val="00E413CE"/>
    <w:rsid w:val="00E43E1A"/>
    <w:rsid w:val="00E47829"/>
    <w:rsid w:val="00E50821"/>
    <w:rsid w:val="00E50EF8"/>
    <w:rsid w:val="00E50F95"/>
    <w:rsid w:val="00E51F91"/>
    <w:rsid w:val="00E54D56"/>
    <w:rsid w:val="00E54FBA"/>
    <w:rsid w:val="00E57B0A"/>
    <w:rsid w:val="00E64A2A"/>
    <w:rsid w:val="00E7086E"/>
    <w:rsid w:val="00E7374A"/>
    <w:rsid w:val="00E73C41"/>
    <w:rsid w:val="00E7598F"/>
    <w:rsid w:val="00E76F60"/>
    <w:rsid w:val="00E80DE0"/>
    <w:rsid w:val="00E83D90"/>
    <w:rsid w:val="00E83F28"/>
    <w:rsid w:val="00E83F91"/>
    <w:rsid w:val="00E87D01"/>
    <w:rsid w:val="00E9107A"/>
    <w:rsid w:val="00E91F62"/>
    <w:rsid w:val="00E929FD"/>
    <w:rsid w:val="00E93240"/>
    <w:rsid w:val="00E9479B"/>
    <w:rsid w:val="00EA4D48"/>
    <w:rsid w:val="00EB069C"/>
    <w:rsid w:val="00EB2173"/>
    <w:rsid w:val="00EB28DC"/>
    <w:rsid w:val="00EB3E2F"/>
    <w:rsid w:val="00EB62E6"/>
    <w:rsid w:val="00EC1873"/>
    <w:rsid w:val="00ED0287"/>
    <w:rsid w:val="00ED1B30"/>
    <w:rsid w:val="00ED1F03"/>
    <w:rsid w:val="00ED1F26"/>
    <w:rsid w:val="00ED250E"/>
    <w:rsid w:val="00ED6535"/>
    <w:rsid w:val="00EE0B94"/>
    <w:rsid w:val="00EE10C7"/>
    <w:rsid w:val="00EE1AC1"/>
    <w:rsid w:val="00EE39D6"/>
    <w:rsid w:val="00EE413C"/>
    <w:rsid w:val="00EE52AD"/>
    <w:rsid w:val="00EE54F4"/>
    <w:rsid w:val="00EF0BB9"/>
    <w:rsid w:val="00EF4163"/>
    <w:rsid w:val="00F01F92"/>
    <w:rsid w:val="00F106C4"/>
    <w:rsid w:val="00F10A08"/>
    <w:rsid w:val="00F139CF"/>
    <w:rsid w:val="00F1463E"/>
    <w:rsid w:val="00F22AC5"/>
    <w:rsid w:val="00F254D1"/>
    <w:rsid w:val="00F26BD0"/>
    <w:rsid w:val="00F27EDE"/>
    <w:rsid w:val="00F32664"/>
    <w:rsid w:val="00F32B82"/>
    <w:rsid w:val="00F4043E"/>
    <w:rsid w:val="00F40CB5"/>
    <w:rsid w:val="00F41BBC"/>
    <w:rsid w:val="00F43B9D"/>
    <w:rsid w:val="00F444F0"/>
    <w:rsid w:val="00F46E96"/>
    <w:rsid w:val="00F50590"/>
    <w:rsid w:val="00F50847"/>
    <w:rsid w:val="00F52200"/>
    <w:rsid w:val="00F53F27"/>
    <w:rsid w:val="00F546D1"/>
    <w:rsid w:val="00F64224"/>
    <w:rsid w:val="00F6513F"/>
    <w:rsid w:val="00F66272"/>
    <w:rsid w:val="00F709C0"/>
    <w:rsid w:val="00F85434"/>
    <w:rsid w:val="00F927A1"/>
    <w:rsid w:val="00F92E4D"/>
    <w:rsid w:val="00FA15D2"/>
    <w:rsid w:val="00FA2E24"/>
    <w:rsid w:val="00FA3764"/>
    <w:rsid w:val="00FA56ED"/>
    <w:rsid w:val="00FB39ED"/>
    <w:rsid w:val="00FB5FA6"/>
    <w:rsid w:val="00FB6B05"/>
    <w:rsid w:val="00FC1310"/>
    <w:rsid w:val="00FC2FF3"/>
    <w:rsid w:val="00FC3263"/>
    <w:rsid w:val="00FC51F9"/>
    <w:rsid w:val="00FC5B40"/>
    <w:rsid w:val="00FC5FF8"/>
    <w:rsid w:val="00FC624B"/>
    <w:rsid w:val="00FC702B"/>
    <w:rsid w:val="00FD0A79"/>
    <w:rsid w:val="00FD1BAD"/>
    <w:rsid w:val="00FD3D7C"/>
    <w:rsid w:val="00FD4F8F"/>
    <w:rsid w:val="00FE0C16"/>
    <w:rsid w:val="00FE14AD"/>
    <w:rsid w:val="00FE14B1"/>
    <w:rsid w:val="00FE1F6A"/>
    <w:rsid w:val="00FF0070"/>
    <w:rsid w:val="00FF1587"/>
    <w:rsid w:val="00FF31EC"/>
    <w:rsid w:val="00FF5F6A"/>
    <w:rsid w:val="00FF6BE0"/>
    <w:rsid w:val="00FF7784"/>
    <w:rsid w:val="00FF7EBB"/>
    <w:rsid w:val="1DD1DFEA"/>
    <w:rsid w:val="31856DE5"/>
    <w:rsid w:val="5A1BC7B5"/>
    <w:rsid w:val="5B63D80E"/>
    <w:rsid w:val="6E85A413"/>
    <w:rsid w:val="7FD84E4E"/>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265118"/>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paragraph" w:styleId="NoSpacing">
    <w:name w:val="No Spacing"/>
    <w:uiPriority w:val="1"/>
    <w:qFormat/>
    <w:rsid w:val="002B6831"/>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9866120">
      <w:bodyDiv w:val="1"/>
      <w:marLeft w:val="0"/>
      <w:marRight w:val="0"/>
      <w:marTop w:val="0"/>
      <w:marBottom w:val="0"/>
      <w:divBdr>
        <w:top w:val="none" w:sz="0" w:space="0" w:color="auto"/>
        <w:left w:val="none" w:sz="0" w:space="0" w:color="auto"/>
        <w:bottom w:val="none" w:sz="0" w:space="0" w:color="auto"/>
        <w:right w:val="none" w:sz="0" w:space="0" w:color="auto"/>
      </w:divBdr>
      <w:divsChild>
        <w:div w:id="1955473834">
          <w:marLeft w:val="0"/>
          <w:marRight w:val="0"/>
          <w:marTop w:val="0"/>
          <w:marBottom w:val="0"/>
          <w:divBdr>
            <w:top w:val="none" w:sz="0" w:space="0" w:color="auto"/>
            <w:left w:val="none" w:sz="0" w:space="0" w:color="auto"/>
            <w:bottom w:val="none" w:sz="0" w:space="0" w:color="auto"/>
            <w:right w:val="none" w:sz="0" w:space="0" w:color="auto"/>
          </w:divBdr>
          <w:divsChild>
            <w:div w:id="1356880919">
              <w:marLeft w:val="-75"/>
              <w:marRight w:val="0"/>
              <w:marTop w:val="30"/>
              <w:marBottom w:val="30"/>
              <w:divBdr>
                <w:top w:val="none" w:sz="0" w:space="0" w:color="auto"/>
                <w:left w:val="none" w:sz="0" w:space="0" w:color="auto"/>
                <w:bottom w:val="none" w:sz="0" w:space="0" w:color="auto"/>
                <w:right w:val="none" w:sz="0" w:space="0" w:color="auto"/>
              </w:divBdr>
              <w:divsChild>
                <w:div w:id="926227864">
                  <w:marLeft w:val="0"/>
                  <w:marRight w:val="0"/>
                  <w:marTop w:val="0"/>
                  <w:marBottom w:val="0"/>
                  <w:divBdr>
                    <w:top w:val="none" w:sz="0" w:space="0" w:color="auto"/>
                    <w:left w:val="none" w:sz="0" w:space="0" w:color="auto"/>
                    <w:bottom w:val="none" w:sz="0" w:space="0" w:color="auto"/>
                    <w:right w:val="none" w:sz="0" w:space="0" w:color="auto"/>
                  </w:divBdr>
                  <w:divsChild>
                    <w:div w:id="1604456899">
                      <w:marLeft w:val="0"/>
                      <w:marRight w:val="0"/>
                      <w:marTop w:val="0"/>
                      <w:marBottom w:val="0"/>
                      <w:divBdr>
                        <w:top w:val="none" w:sz="0" w:space="0" w:color="auto"/>
                        <w:left w:val="none" w:sz="0" w:space="0" w:color="auto"/>
                        <w:bottom w:val="none" w:sz="0" w:space="0" w:color="auto"/>
                        <w:right w:val="none" w:sz="0" w:space="0" w:color="auto"/>
                      </w:divBdr>
                    </w:div>
                    <w:div w:id="1747414005">
                      <w:marLeft w:val="0"/>
                      <w:marRight w:val="0"/>
                      <w:marTop w:val="0"/>
                      <w:marBottom w:val="0"/>
                      <w:divBdr>
                        <w:top w:val="none" w:sz="0" w:space="0" w:color="auto"/>
                        <w:left w:val="none" w:sz="0" w:space="0" w:color="auto"/>
                        <w:bottom w:val="none" w:sz="0" w:space="0" w:color="auto"/>
                        <w:right w:val="none" w:sz="0" w:space="0" w:color="auto"/>
                      </w:divBdr>
                    </w:div>
                    <w:div w:id="918516929">
                      <w:marLeft w:val="0"/>
                      <w:marRight w:val="0"/>
                      <w:marTop w:val="0"/>
                      <w:marBottom w:val="0"/>
                      <w:divBdr>
                        <w:top w:val="none" w:sz="0" w:space="0" w:color="auto"/>
                        <w:left w:val="none" w:sz="0" w:space="0" w:color="auto"/>
                        <w:bottom w:val="none" w:sz="0" w:space="0" w:color="auto"/>
                        <w:right w:val="none" w:sz="0" w:space="0" w:color="auto"/>
                      </w:divBdr>
                    </w:div>
                  </w:divsChild>
                </w:div>
                <w:div w:id="374621268">
                  <w:marLeft w:val="0"/>
                  <w:marRight w:val="0"/>
                  <w:marTop w:val="0"/>
                  <w:marBottom w:val="0"/>
                  <w:divBdr>
                    <w:top w:val="none" w:sz="0" w:space="0" w:color="auto"/>
                    <w:left w:val="none" w:sz="0" w:space="0" w:color="auto"/>
                    <w:bottom w:val="none" w:sz="0" w:space="0" w:color="auto"/>
                    <w:right w:val="none" w:sz="0" w:space="0" w:color="auto"/>
                  </w:divBdr>
                  <w:divsChild>
                    <w:div w:id="1311522421">
                      <w:marLeft w:val="0"/>
                      <w:marRight w:val="0"/>
                      <w:marTop w:val="0"/>
                      <w:marBottom w:val="0"/>
                      <w:divBdr>
                        <w:top w:val="none" w:sz="0" w:space="0" w:color="auto"/>
                        <w:left w:val="none" w:sz="0" w:space="0" w:color="auto"/>
                        <w:bottom w:val="none" w:sz="0" w:space="0" w:color="auto"/>
                        <w:right w:val="none" w:sz="0" w:space="0" w:color="auto"/>
                      </w:divBdr>
                    </w:div>
                    <w:div w:id="551354702">
                      <w:marLeft w:val="0"/>
                      <w:marRight w:val="0"/>
                      <w:marTop w:val="0"/>
                      <w:marBottom w:val="0"/>
                      <w:divBdr>
                        <w:top w:val="none" w:sz="0" w:space="0" w:color="auto"/>
                        <w:left w:val="none" w:sz="0" w:space="0" w:color="auto"/>
                        <w:bottom w:val="none" w:sz="0" w:space="0" w:color="auto"/>
                        <w:right w:val="none" w:sz="0" w:space="0" w:color="auto"/>
                      </w:divBdr>
                    </w:div>
                  </w:divsChild>
                </w:div>
                <w:div w:id="800460289">
                  <w:marLeft w:val="0"/>
                  <w:marRight w:val="0"/>
                  <w:marTop w:val="0"/>
                  <w:marBottom w:val="0"/>
                  <w:divBdr>
                    <w:top w:val="none" w:sz="0" w:space="0" w:color="auto"/>
                    <w:left w:val="none" w:sz="0" w:space="0" w:color="auto"/>
                    <w:bottom w:val="none" w:sz="0" w:space="0" w:color="auto"/>
                    <w:right w:val="none" w:sz="0" w:space="0" w:color="auto"/>
                  </w:divBdr>
                  <w:divsChild>
                    <w:div w:id="1755544226">
                      <w:marLeft w:val="0"/>
                      <w:marRight w:val="0"/>
                      <w:marTop w:val="0"/>
                      <w:marBottom w:val="0"/>
                      <w:divBdr>
                        <w:top w:val="none" w:sz="0" w:space="0" w:color="auto"/>
                        <w:left w:val="none" w:sz="0" w:space="0" w:color="auto"/>
                        <w:bottom w:val="none" w:sz="0" w:space="0" w:color="auto"/>
                        <w:right w:val="none" w:sz="0" w:space="0" w:color="auto"/>
                      </w:divBdr>
                    </w:div>
                    <w:div w:id="1039235632">
                      <w:marLeft w:val="0"/>
                      <w:marRight w:val="0"/>
                      <w:marTop w:val="0"/>
                      <w:marBottom w:val="0"/>
                      <w:divBdr>
                        <w:top w:val="none" w:sz="0" w:space="0" w:color="auto"/>
                        <w:left w:val="none" w:sz="0" w:space="0" w:color="auto"/>
                        <w:bottom w:val="none" w:sz="0" w:space="0" w:color="auto"/>
                        <w:right w:val="none" w:sz="0" w:space="0" w:color="auto"/>
                      </w:divBdr>
                    </w:div>
                  </w:divsChild>
                </w:div>
                <w:div w:id="282804799">
                  <w:marLeft w:val="0"/>
                  <w:marRight w:val="0"/>
                  <w:marTop w:val="0"/>
                  <w:marBottom w:val="0"/>
                  <w:divBdr>
                    <w:top w:val="none" w:sz="0" w:space="0" w:color="auto"/>
                    <w:left w:val="none" w:sz="0" w:space="0" w:color="auto"/>
                    <w:bottom w:val="none" w:sz="0" w:space="0" w:color="auto"/>
                    <w:right w:val="none" w:sz="0" w:space="0" w:color="auto"/>
                  </w:divBdr>
                  <w:divsChild>
                    <w:div w:id="1088232357">
                      <w:marLeft w:val="0"/>
                      <w:marRight w:val="0"/>
                      <w:marTop w:val="0"/>
                      <w:marBottom w:val="0"/>
                      <w:divBdr>
                        <w:top w:val="none" w:sz="0" w:space="0" w:color="auto"/>
                        <w:left w:val="none" w:sz="0" w:space="0" w:color="auto"/>
                        <w:bottom w:val="none" w:sz="0" w:space="0" w:color="auto"/>
                        <w:right w:val="none" w:sz="0" w:space="0" w:color="auto"/>
                      </w:divBdr>
                    </w:div>
                    <w:div w:id="517088909">
                      <w:marLeft w:val="0"/>
                      <w:marRight w:val="0"/>
                      <w:marTop w:val="0"/>
                      <w:marBottom w:val="0"/>
                      <w:divBdr>
                        <w:top w:val="none" w:sz="0" w:space="0" w:color="auto"/>
                        <w:left w:val="none" w:sz="0" w:space="0" w:color="auto"/>
                        <w:bottom w:val="none" w:sz="0" w:space="0" w:color="auto"/>
                        <w:right w:val="none" w:sz="0" w:space="0" w:color="auto"/>
                      </w:divBdr>
                    </w:div>
                  </w:divsChild>
                </w:div>
                <w:div w:id="1801338981">
                  <w:marLeft w:val="0"/>
                  <w:marRight w:val="0"/>
                  <w:marTop w:val="0"/>
                  <w:marBottom w:val="0"/>
                  <w:divBdr>
                    <w:top w:val="none" w:sz="0" w:space="0" w:color="auto"/>
                    <w:left w:val="none" w:sz="0" w:space="0" w:color="auto"/>
                    <w:bottom w:val="none" w:sz="0" w:space="0" w:color="auto"/>
                    <w:right w:val="none" w:sz="0" w:space="0" w:color="auto"/>
                  </w:divBdr>
                  <w:divsChild>
                    <w:div w:id="216823997">
                      <w:marLeft w:val="0"/>
                      <w:marRight w:val="0"/>
                      <w:marTop w:val="0"/>
                      <w:marBottom w:val="0"/>
                      <w:divBdr>
                        <w:top w:val="none" w:sz="0" w:space="0" w:color="auto"/>
                        <w:left w:val="none" w:sz="0" w:space="0" w:color="auto"/>
                        <w:bottom w:val="none" w:sz="0" w:space="0" w:color="auto"/>
                        <w:right w:val="none" w:sz="0" w:space="0" w:color="auto"/>
                      </w:divBdr>
                    </w:div>
                    <w:div w:id="604583392">
                      <w:marLeft w:val="0"/>
                      <w:marRight w:val="0"/>
                      <w:marTop w:val="0"/>
                      <w:marBottom w:val="0"/>
                      <w:divBdr>
                        <w:top w:val="none" w:sz="0" w:space="0" w:color="auto"/>
                        <w:left w:val="none" w:sz="0" w:space="0" w:color="auto"/>
                        <w:bottom w:val="none" w:sz="0" w:space="0" w:color="auto"/>
                        <w:right w:val="none" w:sz="0" w:space="0" w:color="auto"/>
                      </w:divBdr>
                    </w:div>
                    <w:div w:id="2020690626">
                      <w:marLeft w:val="0"/>
                      <w:marRight w:val="0"/>
                      <w:marTop w:val="0"/>
                      <w:marBottom w:val="0"/>
                      <w:divBdr>
                        <w:top w:val="none" w:sz="0" w:space="0" w:color="auto"/>
                        <w:left w:val="none" w:sz="0" w:space="0" w:color="auto"/>
                        <w:bottom w:val="none" w:sz="0" w:space="0" w:color="auto"/>
                        <w:right w:val="none" w:sz="0" w:space="0" w:color="auto"/>
                      </w:divBdr>
                    </w:div>
                    <w:div w:id="4328966">
                      <w:marLeft w:val="0"/>
                      <w:marRight w:val="0"/>
                      <w:marTop w:val="0"/>
                      <w:marBottom w:val="0"/>
                      <w:divBdr>
                        <w:top w:val="none" w:sz="0" w:space="0" w:color="auto"/>
                        <w:left w:val="none" w:sz="0" w:space="0" w:color="auto"/>
                        <w:bottom w:val="none" w:sz="0" w:space="0" w:color="auto"/>
                        <w:right w:val="none" w:sz="0" w:space="0" w:color="auto"/>
                      </w:divBdr>
                    </w:div>
                    <w:div w:id="134836837">
                      <w:marLeft w:val="0"/>
                      <w:marRight w:val="0"/>
                      <w:marTop w:val="0"/>
                      <w:marBottom w:val="0"/>
                      <w:divBdr>
                        <w:top w:val="none" w:sz="0" w:space="0" w:color="auto"/>
                        <w:left w:val="none" w:sz="0" w:space="0" w:color="auto"/>
                        <w:bottom w:val="none" w:sz="0" w:space="0" w:color="auto"/>
                        <w:right w:val="none" w:sz="0" w:space="0" w:color="auto"/>
                      </w:divBdr>
                    </w:div>
                    <w:div w:id="858276694">
                      <w:marLeft w:val="0"/>
                      <w:marRight w:val="0"/>
                      <w:marTop w:val="0"/>
                      <w:marBottom w:val="0"/>
                      <w:divBdr>
                        <w:top w:val="none" w:sz="0" w:space="0" w:color="auto"/>
                        <w:left w:val="none" w:sz="0" w:space="0" w:color="auto"/>
                        <w:bottom w:val="none" w:sz="0" w:space="0" w:color="auto"/>
                        <w:right w:val="none" w:sz="0" w:space="0" w:color="auto"/>
                      </w:divBdr>
                    </w:div>
                    <w:div w:id="1493717876">
                      <w:marLeft w:val="0"/>
                      <w:marRight w:val="0"/>
                      <w:marTop w:val="0"/>
                      <w:marBottom w:val="0"/>
                      <w:divBdr>
                        <w:top w:val="none" w:sz="0" w:space="0" w:color="auto"/>
                        <w:left w:val="none" w:sz="0" w:space="0" w:color="auto"/>
                        <w:bottom w:val="none" w:sz="0" w:space="0" w:color="auto"/>
                        <w:right w:val="none" w:sz="0" w:space="0" w:color="auto"/>
                      </w:divBdr>
                    </w:div>
                    <w:div w:id="786388228">
                      <w:marLeft w:val="0"/>
                      <w:marRight w:val="0"/>
                      <w:marTop w:val="0"/>
                      <w:marBottom w:val="0"/>
                      <w:divBdr>
                        <w:top w:val="none" w:sz="0" w:space="0" w:color="auto"/>
                        <w:left w:val="none" w:sz="0" w:space="0" w:color="auto"/>
                        <w:bottom w:val="none" w:sz="0" w:space="0" w:color="auto"/>
                        <w:right w:val="none" w:sz="0" w:space="0" w:color="auto"/>
                      </w:divBdr>
                    </w:div>
                    <w:div w:id="356928339">
                      <w:marLeft w:val="0"/>
                      <w:marRight w:val="0"/>
                      <w:marTop w:val="0"/>
                      <w:marBottom w:val="0"/>
                      <w:divBdr>
                        <w:top w:val="none" w:sz="0" w:space="0" w:color="auto"/>
                        <w:left w:val="none" w:sz="0" w:space="0" w:color="auto"/>
                        <w:bottom w:val="none" w:sz="0" w:space="0" w:color="auto"/>
                        <w:right w:val="none" w:sz="0" w:space="0" w:color="auto"/>
                      </w:divBdr>
                    </w:div>
                    <w:div w:id="1096095755">
                      <w:marLeft w:val="0"/>
                      <w:marRight w:val="0"/>
                      <w:marTop w:val="0"/>
                      <w:marBottom w:val="0"/>
                      <w:divBdr>
                        <w:top w:val="none" w:sz="0" w:space="0" w:color="auto"/>
                        <w:left w:val="none" w:sz="0" w:space="0" w:color="auto"/>
                        <w:bottom w:val="none" w:sz="0" w:space="0" w:color="auto"/>
                        <w:right w:val="none" w:sz="0" w:space="0" w:color="auto"/>
                      </w:divBdr>
                    </w:div>
                  </w:divsChild>
                </w:div>
                <w:div w:id="1123187714">
                  <w:marLeft w:val="0"/>
                  <w:marRight w:val="0"/>
                  <w:marTop w:val="0"/>
                  <w:marBottom w:val="0"/>
                  <w:divBdr>
                    <w:top w:val="none" w:sz="0" w:space="0" w:color="auto"/>
                    <w:left w:val="none" w:sz="0" w:space="0" w:color="auto"/>
                    <w:bottom w:val="none" w:sz="0" w:space="0" w:color="auto"/>
                    <w:right w:val="none" w:sz="0" w:space="0" w:color="auto"/>
                  </w:divBdr>
                  <w:divsChild>
                    <w:div w:id="1791119758">
                      <w:marLeft w:val="0"/>
                      <w:marRight w:val="0"/>
                      <w:marTop w:val="0"/>
                      <w:marBottom w:val="0"/>
                      <w:divBdr>
                        <w:top w:val="none" w:sz="0" w:space="0" w:color="auto"/>
                        <w:left w:val="none" w:sz="0" w:space="0" w:color="auto"/>
                        <w:bottom w:val="none" w:sz="0" w:space="0" w:color="auto"/>
                        <w:right w:val="none" w:sz="0" w:space="0" w:color="auto"/>
                      </w:divBdr>
                    </w:div>
                  </w:divsChild>
                </w:div>
                <w:div w:id="1206064350">
                  <w:marLeft w:val="0"/>
                  <w:marRight w:val="0"/>
                  <w:marTop w:val="0"/>
                  <w:marBottom w:val="0"/>
                  <w:divBdr>
                    <w:top w:val="none" w:sz="0" w:space="0" w:color="auto"/>
                    <w:left w:val="none" w:sz="0" w:space="0" w:color="auto"/>
                    <w:bottom w:val="none" w:sz="0" w:space="0" w:color="auto"/>
                    <w:right w:val="none" w:sz="0" w:space="0" w:color="auto"/>
                  </w:divBdr>
                  <w:divsChild>
                    <w:div w:id="306520325">
                      <w:marLeft w:val="0"/>
                      <w:marRight w:val="0"/>
                      <w:marTop w:val="0"/>
                      <w:marBottom w:val="0"/>
                      <w:divBdr>
                        <w:top w:val="none" w:sz="0" w:space="0" w:color="auto"/>
                        <w:left w:val="none" w:sz="0" w:space="0" w:color="auto"/>
                        <w:bottom w:val="none" w:sz="0" w:space="0" w:color="auto"/>
                        <w:right w:val="none" w:sz="0" w:space="0" w:color="auto"/>
                      </w:divBdr>
                    </w:div>
                  </w:divsChild>
                </w:div>
                <w:div w:id="1274020887">
                  <w:marLeft w:val="0"/>
                  <w:marRight w:val="0"/>
                  <w:marTop w:val="0"/>
                  <w:marBottom w:val="0"/>
                  <w:divBdr>
                    <w:top w:val="none" w:sz="0" w:space="0" w:color="auto"/>
                    <w:left w:val="none" w:sz="0" w:space="0" w:color="auto"/>
                    <w:bottom w:val="none" w:sz="0" w:space="0" w:color="auto"/>
                    <w:right w:val="none" w:sz="0" w:space="0" w:color="auto"/>
                  </w:divBdr>
                  <w:divsChild>
                    <w:div w:id="360327980">
                      <w:marLeft w:val="0"/>
                      <w:marRight w:val="0"/>
                      <w:marTop w:val="0"/>
                      <w:marBottom w:val="0"/>
                      <w:divBdr>
                        <w:top w:val="none" w:sz="0" w:space="0" w:color="auto"/>
                        <w:left w:val="none" w:sz="0" w:space="0" w:color="auto"/>
                        <w:bottom w:val="none" w:sz="0" w:space="0" w:color="auto"/>
                        <w:right w:val="none" w:sz="0" w:space="0" w:color="auto"/>
                      </w:divBdr>
                    </w:div>
                  </w:divsChild>
                </w:div>
                <w:div w:id="1511018180">
                  <w:marLeft w:val="0"/>
                  <w:marRight w:val="0"/>
                  <w:marTop w:val="0"/>
                  <w:marBottom w:val="0"/>
                  <w:divBdr>
                    <w:top w:val="none" w:sz="0" w:space="0" w:color="auto"/>
                    <w:left w:val="none" w:sz="0" w:space="0" w:color="auto"/>
                    <w:bottom w:val="none" w:sz="0" w:space="0" w:color="auto"/>
                    <w:right w:val="none" w:sz="0" w:space="0" w:color="auto"/>
                  </w:divBdr>
                  <w:divsChild>
                    <w:div w:id="9912672">
                      <w:marLeft w:val="0"/>
                      <w:marRight w:val="0"/>
                      <w:marTop w:val="0"/>
                      <w:marBottom w:val="0"/>
                      <w:divBdr>
                        <w:top w:val="none" w:sz="0" w:space="0" w:color="auto"/>
                        <w:left w:val="none" w:sz="0" w:space="0" w:color="auto"/>
                        <w:bottom w:val="none" w:sz="0" w:space="0" w:color="auto"/>
                        <w:right w:val="none" w:sz="0" w:space="0" w:color="auto"/>
                      </w:divBdr>
                    </w:div>
                    <w:div w:id="596407909">
                      <w:marLeft w:val="0"/>
                      <w:marRight w:val="0"/>
                      <w:marTop w:val="0"/>
                      <w:marBottom w:val="0"/>
                      <w:divBdr>
                        <w:top w:val="none" w:sz="0" w:space="0" w:color="auto"/>
                        <w:left w:val="none" w:sz="0" w:space="0" w:color="auto"/>
                        <w:bottom w:val="none" w:sz="0" w:space="0" w:color="auto"/>
                        <w:right w:val="none" w:sz="0" w:space="0" w:color="auto"/>
                      </w:divBdr>
                    </w:div>
                    <w:div w:id="719325872">
                      <w:marLeft w:val="0"/>
                      <w:marRight w:val="0"/>
                      <w:marTop w:val="0"/>
                      <w:marBottom w:val="0"/>
                      <w:divBdr>
                        <w:top w:val="none" w:sz="0" w:space="0" w:color="auto"/>
                        <w:left w:val="none" w:sz="0" w:space="0" w:color="auto"/>
                        <w:bottom w:val="none" w:sz="0" w:space="0" w:color="auto"/>
                        <w:right w:val="none" w:sz="0" w:space="0" w:color="auto"/>
                      </w:divBdr>
                    </w:div>
                    <w:div w:id="380639348">
                      <w:marLeft w:val="0"/>
                      <w:marRight w:val="0"/>
                      <w:marTop w:val="0"/>
                      <w:marBottom w:val="0"/>
                      <w:divBdr>
                        <w:top w:val="none" w:sz="0" w:space="0" w:color="auto"/>
                        <w:left w:val="none" w:sz="0" w:space="0" w:color="auto"/>
                        <w:bottom w:val="none" w:sz="0" w:space="0" w:color="auto"/>
                        <w:right w:val="none" w:sz="0" w:space="0" w:color="auto"/>
                      </w:divBdr>
                    </w:div>
                    <w:div w:id="475806259">
                      <w:marLeft w:val="0"/>
                      <w:marRight w:val="0"/>
                      <w:marTop w:val="0"/>
                      <w:marBottom w:val="0"/>
                      <w:divBdr>
                        <w:top w:val="none" w:sz="0" w:space="0" w:color="auto"/>
                        <w:left w:val="none" w:sz="0" w:space="0" w:color="auto"/>
                        <w:bottom w:val="none" w:sz="0" w:space="0" w:color="auto"/>
                        <w:right w:val="none" w:sz="0" w:space="0" w:color="auto"/>
                      </w:divBdr>
                    </w:div>
                    <w:div w:id="1215967089">
                      <w:marLeft w:val="0"/>
                      <w:marRight w:val="0"/>
                      <w:marTop w:val="0"/>
                      <w:marBottom w:val="0"/>
                      <w:divBdr>
                        <w:top w:val="none" w:sz="0" w:space="0" w:color="auto"/>
                        <w:left w:val="none" w:sz="0" w:space="0" w:color="auto"/>
                        <w:bottom w:val="none" w:sz="0" w:space="0" w:color="auto"/>
                        <w:right w:val="none" w:sz="0" w:space="0" w:color="auto"/>
                      </w:divBdr>
                    </w:div>
                    <w:div w:id="606667303">
                      <w:marLeft w:val="0"/>
                      <w:marRight w:val="0"/>
                      <w:marTop w:val="0"/>
                      <w:marBottom w:val="0"/>
                      <w:divBdr>
                        <w:top w:val="none" w:sz="0" w:space="0" w:color="auto"/>
                        <w:left w:val="none" w:sz="0" w:space="0" w:color="auto"/>
                        <w:bottom w:val="none" w:sz="0" w:space="0" w:color="auto"/>
                        <w:right w:val="none" w:sz="0" w:space="0" w:color="auto"/>
                      </w:divBdr>
                    </w:div>
                    <w:div w:id="137891058">
                      <w:marLeft w:val="0"/>
                      <w:marRight w:val="0"/>
                      <w:marTop w:val="0"/>
                      <w:marBottom w:val="0"/>
                      <w:divBdr>
                        <w:top w:val="none" w:sz="0" w:space="0" w:color="auto"/>
                        <w:left w:val="none" w:sz="0" w:space="0" w:color="auto"/>
                        <w:bottom w:val="none" w:sz="0" w:space="0" w:color="auto"/>
                        <w:right w:val="none" w:sz="0" w:space="0" w:color="auto"/>
                      </w:divBdr>
                    </w:div>
                    <w:div w:id="780800790">
                      <w:marLeft w:val="0"/>
                      <w:marRight w:val="0"/>
                      <w:marTop w:val="0"/>
                      <w:marBottom w:val="0"/>
                      <w:divBdr>
                        <w:top w:val="none" w:sz="0" w:space="0" w:color="auto"/>
                        <w:left w:val="none" w:sz="0" w:space="0" w:color="auto"/>
                        <w:bottom w:val="none" w:sz="0" w:space="0" w:color="auto"/>
                        <w:right w:val="none" w:sz="0" w:space="0" w:color="auto"/>
                      </w:divBdr>
                    </w:div>
                    <w:div w:id="826166300">
                      <w:marLeft w:val="0"/>
                      <w:marRight w:val="0"/>
                      <w:marTop w:val="0"/>
                      <w:marBottom w:val="0"/>
                      <w:divBdr>
                        <w:top w:val="none" w:sz="0" w:space="0" w:color="auto"/>
                        <w:left w:val="none" w:sz="0" w:space="0" w:color="auto"/>
                        <w:bottom w:val="none" w:sz="0" w:space="0" w:color="auto"/>
                        <w:right w:val="none" w:sz="0" w:space="0" w:color="auto"/>
                      </w:divBdr>
                    </w:div>
                    <w:div w:id="1509516703">
                      <w:marLeft w:val="0"/>
                      <w:marRight w:val="0"/>
                      <w:marTop w:val="0"/>
                      <w:marBottom w:val="0"/>
                      <w:divBdr>
                        <w:top w:val="none" w:sz="0" w:space="0" w:color="auto"/>
                        <w:left w:val="none" w:sz="0" w:space="0" w:color="auto"/>
                        <w:bottom w:val="none" w:sz="0" w:space="0" w:color="auto"/>
                        <w:right w:val="none" w:sz="0" w:space="0" w:color="auto"/>
                      </w:divBdr>
                    </w:div>
                    <w:div w:id="761411980">
                      <w:marLeft w:val="0"/>
                      <w:marRight w:val="0"/>
                      <w:marTop w:val="0"/>
                      <w:marBottom w:val="0"/>
                      <w:divBdr>
                        <w:top w:val="none" w:sz="0" w:space="0" w:color="auto"/>
                        <w:left w:val="none" w:sz="0" w:space="0" w:color="auto"/>
                        <w:bottom w:val="none" w:sz="0" w:space="0" w:color="auto"/>
                        <w:right w:val="none" w:sz="0" w:space="0" w:color="auto"/>
                      </w:divBdr>
                    </w:div>
                  </w:divsChild>
                </w:div>
                <w:div w:id="1662199179">
                  <w:marLeft w:val="0"/>
                  <w:marRight w:val="0"/>
                  <w:marTop w:val="0"/>
                  <w:marBottom w:val="0"/>
                  <w:divBdr>
                    <w:top w:val="none" w:sz="0" w:space="0" w:color="auto"/>
                    <w:left w:val="none" w:sz="0" w:space="0" w:color="auto"/>
                    <w:bottom w:val="none" w:sz="0" w:space="0" w:color="auto"/>
                    <w:right w:val="none" w:sz="0" w:space="0" w:color="auto"/>
                  </w:divBdr>
                  <w:divsChild>
                    <w:div w:id="1247762918">
                      <w:marLeft w:val="0"/>
                      <w:marRight w:val="0"/>
                      <w:marTop w:val="0"/>
                      <w:marBottom w:val="0"/>
                      <w:divBdr>
                        <w:top w:val="none" w:sz="0" w:space="0" w:color="auto"/>
                        <w:left w:val="none" w:sz="0" w:space="0" w:color="auto"/>
                        <w:bottom w:val="none" w:sz="0" w:space="0" w:color="auto"/>
                        <w:right w:val="none" w:sz="0" w:space="0" w:color="auto"/>
                      </w:divBdr>
                    </w:div>
                  </w:divsChild>
                </w:div>
                <w:div w:id="2124569236">
                  <w:marLeft w:val="0"/>
                  <w:marRight w:val="0"/>
                  <w:marTop w:val="0"/>
                  <w:marBottom w:val="0"/>
                  <w:divBdr>
                    <w:top w:val="none" w:sz="0" w:space="0" w:color="auto"/>
                    <w:left w:val="none" w:sz="0" w:space="0" w:color="auto"/>
                    <w:bottom w:val="none" w:sz="0" w:space="0" w:color="auto"/>
                    <w:right w:val="none" w:sz="0" w:space="0" w:color="auto"/>
                  </w:divBdr>
                  <w:divsChild>
                    <w:div w:id="1784763638">
                      <w:marLeft w:val="0"/>
                      <w:marRight w:val="0"/>
                      <w:marTop w:val="0"/>
                      <w:marBottom w:val="0"/>
                      <w:divBdr>
                        <w:top w:val="none" w:sz="0" w:space="0" w:color="auto"/>
                        <w:left w:val="none" w:sz="0" w:space="0" w:color="auto"/>
                        <w:bottom w:val="none" w:sz="0" w:space="0" w:color="auto"/>
                        <w:right w:val="none" w:sz="0" w:space="0" w:color="auto"/>
                      </w:divBdr>
                    </w:div>
                  </w:divsChild>
                </w:div>
                <w:div w:id="1198549195">
                  <w:marLeft w:val="0"/>
                  <w:marRight w:val="0"/>
                  <w:marTop w:val="0"/>
                  <w:marBottom w:val="0"/>
                  <w:divBdr>
                    <w:top w:val="none" w:sz="0" w:space="0" w:color="auto"/>
                    <w:left w:val="none" w:sz="0" w:space="0" w:color="auto"/>
                    <w:bottom w:val="none" w:sz="0" w:space="0" w:color="auto"/>
                    <w:right w:val="none" w:sz="0" w:space="0" w:color="auto"/>
                  </w:divBdr>
                  <w:divsChild>
                    <w:div w:id="118034838">
                      <w:marLeft w:val="0"/>
                      <w:marRight w:val="0"/>
                      <w:marTop w:val="0"/>
                      <w:marBottom w:val="0"/>
                      <w:divBdr>
                        <w:top w:val="none" w:sz="0" w:space="0" w:color="auto"/>
                        <w:left w:val="none" w:sz="0" w:space="0" w:color="auto"/>
                        <w:bottom w:val="none" w:sz="0" w:space="0" w:color="auto"/>
                        <w:right w:val="none" w:sz="0" w:space="0" w:color="auto"/>
                      </w:divBdr>
                    </w:div>
                  </w:divsChild>
                </w:div>
                <w:div w:id="672100828">
                  <w:marLeft w:val="0"/>
                  <w:marRight w:val="0"/>
                  <w:marTop w:val="0"/>
                  <w:marBottom w:val="0"/>
                  <w:divBdr>
                    <w:top w:val="none" w:sz="0" w:space="0" w:color="auto"/>
                    <w:left w:val="none" w:sz="0" w:space="0" w:color="auto"/>
                    <w:bottom w:val="none" w:sz="0" w:space="0" w:color="auto"/>
                    <w:right w:val="none" w:sz="0" w:space="0" w:color="auto"/>
                  </w:divBdr>
                  <w:divsChild>
                    <w:div w:id="1533567855">
                      <w:marLeft w:val="0"/>
                      <w:marRight w:val="0"/>
                      <w:marTop w:val="0"/>
                      <w:marBottom w:val="0"/>
                      <w:divBdr>
                        <w:top w:val="none" w:sz="0" w:space="0" w:color="auto"/>
                        <w:left w:val="none" w:sz="0" w:space="0" w:color="auto"/>
                        <w:bottom w:val="none" w:sz="0" w:space="0" w:color="auto"/>
                        <w:right w:val="none" w:sz="0" w:space="0" w:color="auto"/>
                      </w:divBdr>
                    </w:div>
                    <w:div w:id="1038431589">
                      <w:marLeft w:val="0"/>
                      <w:marRight w:val="0"/>
                      <w:marTop w:val="0"/>
                      <w:marBottom w:val="0"/>
                      <w:divBdr>
                        <w:top w:val="none" w:sz="0" w:space="0" w:color="auto"/>
                        <w:left w:val="none" w:sz="0" w:space="0" w:color="auto"/>
                        <w:bottom w:val="none" w:sz="0" w:space="0" w:color="auto"/>
                        <w:right w:val="none" w:sz="0" w:space="0" w:color="auto"/>
                      </w:divBdr>
                    </w:div>
                    <w:div w:id="246423176">
                      <w:marLeft w:val="0"/>
                      <w:marRight w:val="0"/>
                      <w:marTop w:val="0"/>
                      <w:marBottom w:val="0"/>
                      <w:divBdr>
                        <w:top w:val="none" w:sz="0" w:space="0" w:color="auto"/>
                        <w:left w:val="none" w:sz="0" w:space="0" w:color="auto"/>
                        <w:bottom w:val="none" w:sz="0" w:space="0" w:color="auto"/>
                        <w:right w:val="none" w:sz="0" w:space="0" w:color="auto"/>
                      </w:divBdr>
                    </w:div>
                    <w:div w:id="1484927276">
                      <w:marLeft w:val="0"/>
                      <w:marRight w:val="0"/>
                      <w:marTop w:val="0"/>
                      <w:marBottom w:val="0"/>
                      <w:divBdr>
                        <w:top w:val="none" w:sz="0" w:space="0" w:color="auto"/>
                        <w:left w:val="none" w:sz="0" w:space="0" w:color="auto"/>
                        <w:bottom w:val="none" w:sz="0" w:space="0" w:color="auto"/>
                        <w:right w:val="none" w:sz="0" w:space="0" w:color="auto"/>
                      </w:divBdr>
                    </w:div>
                    <w:div w:id="99033907">
                      <w:marLeft w:val="0"/>
                      <w:marRight w:val="0"/>
                      <w:marTop w:val="0"/>
                      <w:marBottom w:val="0"/>
                      <w:divBdr>
                        <w:top w:val="none" w:sz="0" w:space="0" w:color="auto"/>
                        <w:left w:val="none" w:sz="0" w:space="0" w:color="auto"/>
                        <w:bottom w:val="none" w:sz="0" w:space="0" w:color="auto"/>
                        <w:right w:val="none" w:sz="0" w:space="0" w:color="auto"/>
                      </w:divBdr>
                    </w:div>
                    <w:div w:id="1849559050">
                      <w:marLeft w:val="0"/>
                      <w:marRight w:val="0"/>
                      <w:marTop w:val="0"/>
                      <w:marBottom w:val="0"/>
                      <w:divBdr>
                        <w:top w:val="none" w:sz="0" w:space="0" w:color="auto"/>
                        <w:left w:val="none" w:sz="0" w:space="0" w:color="auto"/>
                        <w:bottom w:val="none" w:sz="0" w:space="0" w:color="auto"/>
                        <w:right w:val="none" w:sz="0" w:space="0" w:color="auto"/>
                      </w:divBdr>
                    </w:div>
                    <w:div w:id="1797530599">
                      <w:marLeft w:val="0"/>
                      <w:marRight w:val="0"/>
                      <w:marTop w:val="0"/>
                      <w:marBottom w:val="0"/>
                      <w:divBdr>
                        <w:top w:val="none" w:sz="0" w:space="0" w:color="auto"/>
                        <w:left w:val="none" w:sz="0" w:space="0" w:color="auto"/>
                        <w:bottom w:val="none" w:sz="0" w:space="0" w:color="auto"/>
                        <w:right w:val="none" w:sz="0" w:space="0" w:color="auto"/>
                      </w:divBdr>
                    </w:div>
                    <w:div w:id="1937977826">
                      <w:marLeft w:val="0"/>
                      <w:marRight w:val="0"/>
                      <w:marTop w:val="0"/>
                      <w:marBottom w:val="0"/>
                      <w:divBdr>
                        <w:top w:val="none" w:sz="0" w:space="0" w:color="auto"/>
                        <w:left w:val="none" w:sz="0" w:space="0" w:color="auto"/>
                        <w:bottom w:val="none" w:sz="0" w:space="0" w:color="auto"/>
                        <w:right w:val="none" w:sz="0" w:space="0" w:color="auto"/>
                      </w:divBdr>
                    </w:div>
                    <w:div w:id="890312008">
                      <w:marLeft w:val="0"/>
                      <w:marRight w:val="0"/>
                      <w:marTop w:val="0"/>
                      <w:marBottom w:val="0"/>
                      <w:divBdr>
                        <w:top w:val="none" w:sz="0" w:space="0" w:color="auto"/>
                        <w:left w:val="none" w:sz="0" w:space="0" w:color="auto"/>
                        <w:bottom w:val="none" w:sz="0" w:space="0" w:color="auto"/>
                        <w:right w:val="none" w:sz="0" w:space="0" w:color="auto"/>
                      </w:divBdr>
                    </w:div>
                    <w:div w:id="161626191">
                      <w:marLeft w:val="0"/>
                      <w:marRight w:val="0"/>
                      <w:marTop w:val="0"/>
                      <w:marBottom w:val="0"/>
                      <w:divBdr>
                        <w:top w:val="none" w:sz="0" w:space="0" w:color="auto"/>
                        <w:left w:val="none" w:sz="0" w:space="0" w:color="auto"/>
                        <w:bottom w:val="none" w:sz="0" w:space="0" w:color="auto"/>
                        <w:right w:val="none" w:sz="0" w:space="0" w:color="auto"/>
                      </w:divBdr>
                    </w:div>
                    <w:div w:id="1161238119">
                      <w:marLeft w:val="0"/>
                      <w:marRight w:val="0"/>
                      <w:marTop w:val="0"/>
                      <w:marBottom w:val="0"/>
                      <w:divBdr>
                        <w:top w:val="none" w:sz="0" w:space="0" w:color="auto"/>
                        <w:left w:val="none" w:sz="0" w:space="0" w:color="auto"/>
                        <w:bottom w:val="none" w:sz="0" w:space="0" w:color="auto"/>
                        <w:right w:val="none" w:sz="0" w:space="0" w:color="auto"/>
                      </w:divBdr>
                    </w:div>
                    <w:div w:id="140268208">
                      <w:marLeft w:val="0"/>
                      <w:marRight w:val="0"/>
                      <w:marTop w:val="0"/>
                      <w:marBottom w:val="0"/>
                      <w:divBdr>
                        <w:top w:val="none" w:sz="0" w:space="0" w:color="auto"/>
                        <w:left w:val="none" w:sz="0" w:space="0" w:color="auto"/>
                        <w:bottom w:val="none" w:sz="0" w:space="0" w:color="auto"/>
                        <w:right w:val="none" w:sz="0" w:space="0" w:color="auto"/>
                      </w:divBdr>
                    </w:div>
                    <w:div w:id="1100250155">
                      <w:marLeft w:val="0"/>
                      <w:marRight w:val="0"/>
                      <w:marTop w:val="0"/>
                      <w:marBottom w:val="0"/>
                      <w:divBdr>
                        <w:top w:val="none" w:sz="0" w:space="0" w:color="auto"/>
                        <w:left w:val="none" w:sz="0" w:space="0" w:color="auto"/>
                        <w:bottom w:val="none" w:sz="0" w:space="0" w:color="auto"/>
                        <w:right w:val="none" w:sz="0" w:space="0" w:color="auto"/>
                      </w:divBdr>
                    </w:div>
                  </w:divsChild>
                </w:div>
                <w:div w:id="536049377">
                  <w:marLeft w:val="0"/>
                  <w:marRight w:val="0"/>
                  <w:marTop w:val="0"/>
                  <w:marBottom w:val="0"/>
                  <w:divBdr>
                    <w:top w:val="none" w:sz="0" w:space="0" w:color="auto"/>
                    <w:left w:val="none" w:sz="0" w:space="0" w:color="auto"/>
                    <w:bottom w:val="none" w:sz="0" w:space="0" w:color="auto"/>
                    <w:right w:val="none" w:sz="0" w:space="0" w:color="auto"/>
                  </w:divBdr>
                  <w:divsChild>
                    <w:div w:id="521355793">
                      <w:marLeft w:val="0"/>
                      <w:marRight w:val="0"/>
                      <w:marTop w:val="0"/>
                      <w:marBottom w:val="0"/>
                      <w:divBdr>
                        <w:top w:val="none" w:sz="0" w:space="0" w:color="auto"/>
                        <w:left w:val="none" w:sz="0" w:space="0" w:color="auto"/>
                        <w:bottom w:val="none" w:sz="0" w:space="0" w:color="auto"/>
                        <w:right w:val="none" w:sz="0" w:space="0" w:color="auto"/>
                      </w:divBdr>
                    </w:div>
                  </w:divsChild>
                </w:div>
                <w:div w:id="1631326306">
                  <w:marLeft w:val="0"/>
                  <w:marRight w:val="0"/>
                  <w:marTop w:val="0"/>
                  <w:marBottom w:val="0"/>
                  <w:divBdr>
                    <w:top w:val="none" w:sz="0" w:space="0" w:color="auto"/>
                    <w:left w:val="none" w:sz="0" w:space="0" w:color="auto"/>
                    <w:bottom w:val="none" w:sz="0" w:space="0" w:color="auto"/>
                    <w:right w:val="none" w:sz="0" w:space="0" w:color="auto"/>
                  </w:divBdr>
                  <w:divsChild>
                    <w:div w:id="1168592647">
                      <w:marLeft w:val="0"/>
                      <w:marRight w:val="0"/>
                      <w:marTop w:val="0"/>
                      <w:marBottom w:val="0"/>
                      <w:divBdr>
                        <w:top w:val="none" w:sz="0" w:space="0" w:color="auto"/>
                        <w:left w:val="none" w:sz="0" w:space="0" w:color="auto"/>
                        <w:bottom w:val="none" w:sz="0" w:space="0" w:color="auto"/>
                        <w:right w:val="none" w:sz="0" w:space="0" w:color="auto"/>
                      </w:divBdr>
                    </w:div>
                  </w:divsChild>
                </w:div>
                <w:div w:id="467819387">
                  <w:marLeft w:val="0"/>
                  <w:marRight w:val="0"/>
                  <w:marTop w:val="0"/>
                  <w:marBottom w:val="0"/>
                  <w:divBdr>
                    <w:top w:val="none" w:sz="0" w:space="0" w:color="auto"/>
                    <w:left w:val="none" w:sz="0" w:space="0" w:color="auto"/>
                    <w:bottom w:val="none" w:sz="0" w:space="0" w:color="auto"/>
                    <w:right w:val="none" w:sz="0" w:space="0" w:color="auto"/>
                  </w:divBdr>
                  <w:divsChild>
                    <w:div w:id="390663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407542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2427623">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eader" Target="header7.xml"/><Relationship Id="rId3" Type="http://schemas.openxmlformats.org/officeDocument/2006/relationships/customXml" Target="../customXml/item3.xml"/><Relationship Id="rId21" Type="http://schemas.openxmlformats.org/officeDocument/2006/relationships/header" Target="header5.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footer" Target="footer7.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footer" Target="footer9.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eader" Target="header8.xml"/><Relationship Id="rId30" Type="http://schemas.openxmlformats.org/officeDocument/2006/relationships/header" Target="header9.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C5BD4D7A-E814-480C-9262-B105FFAFAEF8}">
  <ds:schemaRefs>
    <ds:schemaRef ds:uri="2e89cfda-a374-4413-9f0d-8b601eddeb70"/>
    <ds:schemaRef ds:uri="http://purl.org/dc/terms/"/>
    <ds:schemaRef ds:uri="1ecf5648-3750-43f5-867d-bfaa16e6e17e"/>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092A1044-D969-4D78-AE8D-2E64579231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63E993C-3196-470F-B654-598C6D4733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7828</Words>
  <Characters>41961</Characters>
  <Application>Microsoft Office Word</Application>
  <DocSecurity>0</DocSecurity>
  <Lines>349</Lines>
  <Paragraphs>99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49690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Mogford,Sam swp6407</cp:lastModifiedBy>
  <cp:revision>2</cp:revision>
  <cp:lastPrinted>2014-08-26T08:55:00Z</cp:lastPrinted>
  <dcterms:created xsi:type="dcterms:W3CDTF">2020-12-14T09:43:00Z</dcterms:created>
  <dcterms:modified xsi:type="dcterms:W3CDTF">2020-12-14T09:43:00Z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dd2e048c-81dd-4ce6-8aa1-502c6e7e8b98</vt:lpwstr>
  </property>
  <property fmtid="{D5CDD505-2E9C-101B-9397-08002B2CF9AE}" pid="4" name="Classification">
    <vt:lpwstr>OFFICIAL</vt:lpwstr>
  </property>
  <property fmtid="{D5CDD505-2E9C-101B-9397-08002B2CF9AE}" pid="5" name="Visibility">
    <vt:lpwstr>NOT VISIBLE</vt:lpwstr>
  </property>
</Properties>
</file>