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E0027" w:rsidRPr="00330A05" w:rsidRDefault="00827075" w:rsidP="008E0027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Observations: Report </w:t>
      </w:r>
      <w:r w:rsidR="008E0027">
        <w:rPr>
          <w:rFonts w:ascii="Arial" w:hAnsi="Arial" w:cs="Arial"/>
          <w:sz w:val="32"/>
          <w:szCs w:val="32"/>
        </w:rPr>
        <w:t xml:space="preserve">Layout </w:t>
      </w:r>
    </w:p>
    <w:p w:rsidR="008E0027" w:rsidRPr="002E32B0" w:rsidRDefault="008E0027" w:rsidP="008E0027">
      <w:pPr>
        <w:rPr>
          <w:i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53"/>
        <w:gridCol w:w="1276"/>
        <w:gridCol w:w="992"/>
        <w:gridCol w:w="1418"/>
      </w:tblGrid>
      <w:tr w:rsidR="008E0027" w:rsidTr="00D86355">
        <w:tc>
          <w:tcPr>
            <w:tcW w:w="5353" w:type="dxa"/>
          </w:tcPr>
          <w:p w:rsidR="008E0027" w:rsidRPr="002E32B0" w:rsidRDefault="008E0027" w:rsidP="00D86355">
            <w:pPr>
              <w:rPr>
                <w:b/>
              </w:rPr>
            </w:pPr>
            <w:r w:rsidRPr="002E32B0">
              <w:rPr>
                <w:b/>
              </w:rPr>
              <w:t>Section Name</w:t>
            </w:r>
          </w:p>
        </w:tc>
        <w:tc>
          <w:tcPr>
            <w:tcW w:w="1276" w:type="dxa"/>
          </w:tcPr>
          <w:p w:rsidR="008E0027" w:rsidRPr="002E32B0" w:rsidRDefault="008E0027" w:rsidP="00D86355">
            <w:pPr>
              <w:rPr>
                <w:b/>
                <w:sz w:val="16"/>
                <w:szCs w:val="16"/>
              </w:rPr>
            </w:pPr>
            <w:r w:rsidRPr="002E32B0">
              <w:rPr>
                <w:b/>
                <w:sz w:val="16"/>
                <w:szCs w:val="16"/>
              </w:rPr>
              <w:t>Included in word count?</w:t>
            </w:r>
          </w:p>
        </w:tc>
        <w:tc>
          <w:tcPr>
            <w:tcW w:w="992" w:type="dxa"/>
          </w:tcPr>
          <w:p w:rsidR="008E0027" w:rsidRPr="002E32B0" w:rsidRDefault="008E0027" w:rsidP="00D86355">
            <w:pPr>
              <w:rPr>
                <w:b/>
                <w:sz w:val="18"/>
                <w:szCs w:val="18"/>
              </w:rPr>
            </w:pPr>
            <w:r w:rsidRPr="002E32B0">
              <w:rPr>
                <w:b/>
                <w:sz w:val="18"/>
                <w:szCs w:val="18"/>
              </w:rPr>
              <w:t>% of word count</w:t>
            </w:r>
          </w:p>
        </w:tc>
        <w:tc>
          <w:tcPr>
            <w:tcW w:w="1418" w:type="dxa"/>
          </w:tcPr>
          <w:p w:rsidR="008E0027" w:rsidRPr="002E32B0" w:rsidRDefault="008E0027" w:rsidP="00D86355">
            <w:pPr>
              <w:rPr>
                <w:b/>
                <w:sz w:val="18"/>
                <w:szCs w:val="18"/>
              </w:rPr>
            </w:pPr>
            <w:r w:rsidRPr="002E32B0">
              <w:rPr>
                <w:b/>
                <w:sz w:val="18"/>
                <w:szCs w:val="18"/>
              </w:rPr>
              <w:t>Amount (roughly) of words</w:t>
            </w:r>
          </w:p>
        </w:tc>
      </w:tr>
      <w:tr w:rsidR="008E0027" w:rsidTr="00D86355">
        <w:tc>
          <w:tcPr>
            <w:tcW w:w="5353" w:type="dxa"/>
          </w:tcPr>
          <w:p w:rsidR="008E0027" w:rsidRDefault="008E0027" w:rsidP="00D86355">
            <w:r>
              <w:t xml:space="preserve">Title Page </w:t>
            </w:r>
          </w:p>
        </w:tc>
        <w:tc>
          <w:tcPr>
            <w:tcW w:w="1276" w:type="dxa"/>
          </w:tcPr>
          <w:p w:rsidR="008E0027" w:rsidRDefault="008E0027" w:rsidP="00D86355">
            <w:r>
              <w:t>NO</w:t>
            </w:r>
          </w:p>
        </w:tc>
        <w:tc>
          <w:tcPr>
            <w:tcW w:w="992" w:type="dxa"/>
          </w:tcPr>
          <w:p w:rsidR="008E0027" w:rsidRDefault="008E0027" w:rsidP="00D86355">
            <w:r>
              <w:t>NA</w:t>
            </w:r>
          </w:p>
        </w:tc>
        <w:tc>
          <w:tcPr>
            <w:tcW w:w="1418" w:type="dxa"/>
          </w:tcPr>
          <w:p w:rsidR="008E0027" w:rsidRDefault="008E0027" w:rsidP="00D86355">
            <w:r>
              <w:t>NA</w:t>
            </w:r>
          </w:p>
        </w:tc>
      </w:tr>
      <w:tr w:rsidR="008E0027" w:rsidTr="00D86355">
        <w:tc>
          <w:tcPr>
            <w:tcW w:w="5353" w:type="dxa"/>
          </w:tcPr>
          <w:p w:rsidR="008E0027" w:rsidRDefault="008E0027" w:rsidP="00D86355">
            <w:r>
              <w:t>Contents</w:t>
            </w:r>
          </w:p>
        </w:tc>
        <w:tc>
          <w:tcPr>
            <w:tcW w:w="1276" w:type="dxa"/>
          </w:tcPr>
          <w:p w:rsidR="008E0027" w:rsidRDefault="008E0027" w:rsidP="00D86355">
            <w:r>
              <w:t>NO</w:t>
            </w:r>
          </w:p>
        </w:tc>
        <w:tc>
          <w:tcPr>
            <w:tcW w:w="992" w:type="dxa"/>
          </w:tcPr>
          <w:p w:rsidR="008E0027" w:rsidRDefault="008E0027" w:rsidP="00D86355">
            <w:r>
              <w:t>NA</w:t>
            </w:r>
          </w:p>
        </w:tc>
        <w:tc>
          <w:tcPr>
            <w:tcW w:w="1418" w:type="dxa"/>
          </w:tcPr>
          <w:p w:rsidR="008E0027" w:rsidRDefault="008E0027" w:rsidP="00D86355">
            <w:r>
              <w:t>NA</w:t>
            </w:r>
          </w:p>
        </w:tc>
      </w:tr>
      <w:tr w:rsidR="008E0027" w:rsidTr="00D86355">
        <w:tc>
          <w:tcPr>
            <w:tcW w:w="5353" w:type="dxa"/>
          </w:tcPr>
          <w:p w:rsidR="008E0027" w:rsidRDefault="008E0027" w:rsidP="00D86355">
            <w:r>
              <w:t>Abstract</w:t>
            </w:r>
          </w:p>
        </w:tc>
        <w:tc>
          <w:tcPr>
            <w:tcW w:w="1276" w:type="dxa"/>
          </w:tcPr>
          <w:p w:rsidR="008E0027" w:rsidRDefault="008E0027" w:rsidP="00D86355">
            <w:r>
              <w:t>NO</w:t>
            </w:r>
          </w:p>
        </w:tc>
        <w:tc>
          <w:tcPr>
            <w:tcW w:w="992" w:type="dxa"/>
          </w:tcPr>
          <w:p w:rsidR="008E0027" w:rsidRDefault="008E0027" w:rsidP="00D86355">
            <w:r>
              <w:t>NA</w:t>
            </w:r>
          </w:p>
        </w:tc>
        <w:tc>
          <w:tcPr>
            <w:tcW w:w="1418" w:type="dxa"/>
          </w:tcPr>
          <w:p w:rsidR="008E0027" w:rsidRDefault="008E0027" w:rsidP="00D86355">
            <w:r>
              <w:t>NA</w:t>
            </w:r>
          </w:p>
        </w:tc>
      </w:tr>
      <w:tr w:rsidR="00827075" w:rsidTr="00827075">
        <w:tc>
          <w:tcPr>
            <w:tcW w:w="5353" w:type="dxa"/>
          </w:tcPr>
          <w:p w:rsidR="00827075" w:rsidRPr="002E32B0" w:rsidRDefault="00827075" w:rsidP="00D86355">
            <w:pPr>
              <w:rPr>
                <w:b/>
              </w:rPr>
            </w:pPr>
            <w:r w:rsidRPr="002E32B0">
              <w:rPr>
                <w:b/>
              </w:rPr>
              <w:t xml:space="preserve">Chapter One: overall </w:t>
            </w: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:rsidR="00827075" w:rsidRPr="002E32B0" w:rsidRDefault="00827075" w:rsidP="00D86355">
            <w:pPr>
              <w:pStyle w:val="ListParagraph"/>
              <w:numPr>
                <w:ilvl w:val="0"/>
                <w:numId w:val="1"/>
              </w:numPr>
              <w:rPr>
                <w:b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</w:tcPr>
          <w:p w:rsidR="00827075" w:rsidRDefault="00827075" w:rsidP="00D86355">
            <w:r>
              <w:rPr>
                <w:b/>
              </w:rPr>
              <w:t>20</w:t>
            </w:r>
            <w:r w:rsidRPr="002E32B0">
              <w:rPr>
                <w:b/>
              </w:rPr>
              <w:t>%</w:t>
            </w:r>
          </w:p>
        </w:tc>
        <w:tc>
          <w:tcPr>
            <w:tcW w:w="1418" w:type="dxa"/>
            <w:tcBorders>
              <w:bottom w:val="nil"/>
            </w:tcBorders>
          </w:tcPr>
          <w:p w:rsidR="00827075" w:rsidRDefault="00827075" w:rsidP="00827075"/>
        </w:tc>
      </w:tr>
      <w:tr w:rsidR="008E0027" w:rsidTr="00D86355">
        <w:tc>
          <w:tcPr>
            <w:tcW w:w="5353" w:type="dxa"/>
          </w:tcPr>
          <w:p w:rsidR="008E0027" w:rsidRDefault="00B501CA" w:rsidP="00D86355">
            <w:r>
              <w:t>I</w:t>
            </w:r>
            <w:r w:rsidR="008E0027">
              <w:t>ntroduction</w:t>
            </w:r>
            <w:r w:rsidR="00827075">
              <w:t xml:space="preserve"> to topic </w:t>
            </w:r>
          </w:p>
          <w:p w:rsidR="00827075" w:rsidRDefault="00827075" w:rsidP="00D86355">
            <w:r>
              <w:t>Aims and Objectives of Report</w:t>
            </w:r>
          </w:p>
          <w:p w:rsidR="00827075" w:rsidRDefault="00827075" w:rsidP="00D86355">
            <w:r>
              <w:t xml:space="preserve">Definition of Terms </w:t>
            </w:r>
          </w:p>
          <w:p w:rsidR="00827075" w:rsidRDefault="00827075" w:rsidP="00D86355">
            <w:r>
              <w:t xml:space="preserve">Limitations </w:t>
            </w:r>
          </w:p>
        </w:tc>
        <w:tc>
          <w:tcPr>
            <w:tcW w:w="1276" w:type="dxa"/>
          </w:tcPr>
          <w:p w:rsidR="008E0027" w:rsidRDefault="008E0027" w:rsidP="00D86355">
            <w:pPr>
              <w:pStyle w:val="ListParagraph"/>
              <w:numPr>
                <w:ilvl w:val="0"/>
                <w:numId w:val="1"/>
              </w:numPr>
            </w:pPr>
          </w:p>
        </w:tc>
        <w:tc>
          <w:tcPr>
            <w:tcW w:w="992" w:type="dxa"/>
            <w:tcBorders>
              <w:top w:val="nil"/>
            </w:tcBorders>
          </w:tcPr>
          <w:p w:rsidR="008E0027" w:rsidRDefault="008E0027" w:rsidP="00D86355"/>
        </w:tc>
        <w:tc>
          <w:tcPr>
            <w:tcW w:w="1418" w:type="dxa"/>
          </w:tcPr>
          <w:p w:rsidR="008E0027" w:rsidRDefault="008E0027" w:rsidP="00D86355"/>
        </w:tc>
      </w:tr>
      <w:tr w:rsidR="00827075" w:rsidTr="00827075">
        <w:tc>
          <w:tcPr>
            <w:tcW w:w="5353" w:type="dxa"/>
          </w:tcPr>
          <w:p w:rsidR="00827075" w:rsidRPr="002E32B0" w:rsidRDefault="00827075" w:rsidP="00D86355">
            <w:pPr>
              <w:rPr>
                <w:b/>
              </w:rPr>
            </w:pPr>
            <w:r w:rsidRPr="002E32B0">
              <w:rPr>
                <w:b/>
              </w:rPr>
              <w:t>Chapter two</w:t>
            </w:r>
            <w:r>
              <w:rPr>
                <w:b/>
              </w:rPr>
              <w:t>: overall</w:t>
            </w:r>
          </w:p>
        </w:tc>
        <w:tc>
          <w:tcPr>
            <w:tcW w:w="1276" w:type="dxa"/>
          </w:tcPr>
          <w:p w:rsidR="00827075" w:rsidRPr="002E32B0" w:rsidRDefault="00827075" w:rsidP="00D86355">
            <w:pPr>
              <w:pStyle w:val="ListParagraph"/>
              <w:numPr>
                <w:ilvl w:val="0"/>
                <w:numId w:val="1"/>
              </w:numPr>
              <w:rPr>
                <w:b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</w:tcPr>
          <w:p w:rsidR="00827075" w:rsidRDefault="00827075" w:rsidP="00D86355">
            <w:r>
              <w:rPr>
                <w:b/>
              </w:rPr>
              <w:t>10</w:t>
            </w:r>
            <w:r w:rsidRPr="002E32B0">
              <w:rPr>
                <w:b/>
              </w:rPr>
              <w:t>%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:rsidR="00827075" w:rsidRDefault="00827075" w:rsidP="00827075"/>
        </w:tc>
      </w:tr>
      <w:tr w:rsidR="008E0027" w:rsidTr="00827075">
        <w:tc>
          <w:tcPr>
            <w:tcW w:w="5353" w:type="dxa"/>
          </w:tcPr>
          <w:p w:rsidR="008E0027" w:rsidRDefault="008E0027" w:rsidP="00D86355">
            <w:r>
              <w:t>Methods</w:t>
            </w:r>
            <w:r w:rsidR="00B501CA">
              <w:t xml:space="preserve"> Used </w:t>
            </w:r>
            <w:r w:rsidR="00827075">
              <w:t>(i.e. which observation methods and why)</w:t>
            </w:r>
          </w:p>
        </w:tc>
        <w:tc>
          <w:tcPr>
            <w:tcW w:w="1276" w:type="dxa"/>
          </w:tcPr>
          <w:p w:rsidR="008E0027" w:rsidRDefault="008E0027" w:rsidP="00D86355">
            <w:pPr>
              <w:pStyle w:val="ListParagraph"/>
              <w:numPr>
                <w:ilvl w:val="0"/>
                <w:numId w:val="1"/>
              </w:numPr>
            </w:pPr>
          </w:p>
        </w:tc>
        <w:tc>
          <w:tcPr>
            <w:tcW w:w="992" w:type="dxa"/>
            <w:tcBorders>
              <w:top w:val="single" w:sz="4" w:space="0" w:color="auto"/>
            </w:tcBorders>
          </w:tcPr>
          <w:p w:rsidR="008E0027" w:rsidRDefault="008E0027" w:rsidP="00D86355"/>
        </w:tc>
        <w:tc>
          <w:tcPr>
            <w:tcW w:w="1418" w:type="dxa"/>
            <w:tcBorders>
              <w:top w:val="single" w:sz="4" w:space="0" w:color="auto"/>
            </w:tcBorders>
          </w:tcPr>
          <w:p w:rsidR="008E0027" w:rsidRDefault="008E0027" w:rsidP="00D86355"/>
        </w:tc>
      </w:tr>
      <w:tr w:rsidR="00827075" w:rsidTr="00827075">
        <w:tc>
          <w:tcPr>
            <w:tcW w:w="5353" w:type="dxa"/>
          </w:tcPr>
          <w:p w:rsidR="00827075" w:rsidRPr="002E32B0" w:rsidRDefault="00827075" w:rsidP="00D86355">
            <w:pPr>
              <w:rPr>
                <w:b/>
              </w:rPr>
            </w:pPr>
            <w:r w:rsidRPr="002E32B0">
              <w:rPr>
                <w:b/>
              </w:rPr>
              <w:t>Chapter three: overall</w:t>
            </w: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:rsidR="00827075" w:rsidRPr="002E32B0" w:rsidRDefault="00827075" w:rsidP="00D86355">
            <w:pPr>
              <w:pStyle w:val="ListParagraph"/>
              <w:numPr>
                <w:ilvl w:val="0"/>
                <w:numId w:val="1"/>
              </w:numPr>
              <w:rPr>
                <w:b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</w:tcPr>
          <w:p w:rsidR="00827075" w:rsidRDefault="00827075" w:rsidP="00D86355">
            <w:r>
              <w:rPr>
                <w:b/>
              </w:rPr>
              <w:t>40</w:t>
            </w:r>
            <w:r w:rsidRPr="002E32B0">
              <w:rPr>
                <w:b/>
              </w:rPr>
              <w:t>%</w:t>
            </w:r>
          </w:p>
        </w:tc>
        <w:tc>
          <w:tcPr>
            <w:tcW w:w="1418" w:type="dxa"/>
            <w:tcBorders>
              <w:bottom w:val="single" w:sz="4" w:space="0" w:color="auto"/>
            </w:tcBorders>
          </w:tcPr>
          <w:p w:rsidR="00827075" w:rsidRDefault="00827075" w:rsidP="00827075"/>
        </w:tc>
      </w:tr>
      <w:tr w:rsidR="008E0027" w:rsidTr="00827075">
        <w:tc>
          <w:tcPr>
            <w:tcW w:w="5353" w:type="dxa"/>
          </w:tcPr>
          <w:p w:rsidR="00827075" w:rsidRDefault="008E0027" w:rsidP="00D86355">
            <w:r>
              <w:t xml:space="preserve">results and </w:t>
            </w:r>
            <w:r w:rsidR="00827075">
              <w:t>discussion</w:t>
            </w:r>
          </w:p>
          <w:p w:rsidR="00827075" w:rsidRDefault="00827075" w:rsidP="00D86355">
            <w:r>
              <w:t>Discuss this observation by observation</w:t>
            </w:r>
          </w:p>
          <w:p w:rsidR="00827075" w:rsidRDefault="00827075" w:rsidP="00D86355">
            <w:r>
              <w:t>In each, give an overview of what you observed</w:t>
            </w:r>
          </w:p>
          <w:p w:rsidR="00827075" w:rsidRDefault="00827075" w:rsidP="00D86355">
            <w:r>
              <w:t xml:space="preserve">How this was linked to specific areas of development </w:t>
            </w:r>
          </w:p>
          <w:p w:rsidR="00827075" w:rsidRDefault="00827075" w:rsidP="00D86355">
            <w:r>
              <w:t>How you used or adapted the Development Guide for your child</w:t>
            </w:r>
          </w:p>
          <w:p w:rsidR="00827075" w:rsidRDefault="00827075" w:rsidP="00D86355">
            <w:r>
              <w:t>How your results could be linked to theory (and which types of theory)</w:t>
            </w:r>
          </w:p>
          <w:p w:rsidR="00827075" w:rsidRDefault="00827075" w:rsidP="00D86355">
            <w:r>
              <w:t>What this meant for the child</w:t>
            </w:r>
          </w:p>
        </w:tc>
        <w:tc>
          <w:tcPr>
            <w:tcW w:w="1276" w:type="dxa"/>
            <w:tcBorders>
              <w:top w:val="single" w:sz="4" w:space="0" w:color="auto"/>
            </w:tcBorders>
          </w:tcPr>
          <w:p w:rsidR="008E0027" w:rsidRDefault="008E0027" w:rsidP="00D86355">
            <w:pPr>
              <w:pStyle w:val="ListParagraph"/>
              <w:numPr>
                <w:ilvl w:val="0"/>
                <w:numId w:val="1"/>
              </w:numPr>
            </w:pPr>
          </w:p>
        </w:tc>
        <w:tc>
          <w:tcPr>
            <w:tcW w:w="992" w:type="dxa"/>
            <w:tcBorders>
              <w:top w:val="single" w:sz="4" w:space="0" w:color="auto"/>
            </w:tcBorders>
          </w:tcPr>
          <w:p w:rsidR="008E0027" w:rsidRDefault="008E0027" w:rsidP="00D86355"/>
        </w:tc>
        <w:tc>
          <w:tcPr>
            <w:tcW w:w="1418" w:type="dxa"/>
            <w:tcBorders>
              <w:top w:val="single" w:sz="4" w:space="0" w:color="auto"/>
            </w:tcBorders>
          </w:tcPr>
          <w:p w:rsidR="008E0027" w:rsidRDefault="008E0027" w:rsidP="00D86355"/>
        </w:tc>
      </w:tr>
      <w:tr w:rsidR="00827075" w:rsidTr="00827075">
        <w:tc>
          <w:tcPr>
            <w:tcW w:w="5353" w:type="dxa"/>
          </w:tcPr>
          <w:p w:rsidR="00827075" w:rsidRPr="002E32B0" w:rsidRDefault="00827075" w:rsidP="00D86355">
            <w:pPr>
              <w:rPr>
                <w:b/>
              </w:rPr>
            </w:pPr>
            <w:r w:rsidRPr="002E32B0">
              <w:rPr>
                <w:b/>
              </w:rPr>
              <w:t>Chapter four: overall</w:t>
            </w:r>
          </w:p>
        </w:tc>
        <w:tc>
          <w:tcPr>
            <w:tcW w:w="1276" w:type="dxa"/>
          </w:tcPr>
          <w:p w:rsidR="00827075" w:rsidRPr="002E32B0" w:rsidRDefault="00827075" w:rsidP="00D86355">
            <w:pPr>
              <w:pStyle w:val="ListParagraph"/>
              <w:numPr>
                <w:ilvl w:val="0"/>
                <w:numId w:val="1"/>
              </w:numPr>
              <w:rPr>
                <w:b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</w:tcPr>
          <w:p w:rsidR="00827075" w:rsidRDefault="00827075" w:rsidP="00D86355">
            <w:r w:rsidRPr="002E32B0">
              <w:rPr>
                <w:b/>
              </w:rPr>
              <w:t>15%</w:t>
            </w:r>
          </w:p>
        </w:tc>
        <w:tc>
          <w:tcPr>
            <w:tcW w:w="1418" w:type="dxa"/>
            <w:tcBorders>
              <w:bottom w:val="nil"/>
            </w:tcBorders>
          </w:tcPr>
          <w:p w:rsidR="00827075" w:rsidRDefault="00827075" w:rsidP="00827075"/>
        </w:tc>
      </w:tr>
      <w:tr w:rsidR="008E0027" w:rsidTr="00827075">
        <w:tc>
          <w:tcPr>
            <w:tcW w:w="5353" w:type="dxa"/>
          </w:tcPr>
          <w:p w:rsidR="008E0027" w:rsidRDefault="008E0027" w:rsidP="00D86355">
            <w:r>
              <w:t xml:space="preserve">Conclusion </w:t>
            </w:r>
          </w:p>
          <w:p w:rsidR="00827075" w:rsidRDefault="00827075" w:rsidP="00D86355">
            <w:r>
              <w:t>Of whole report</w:t>
            </w:r>
          </w:p>
        </w:tc>
        <w:tc>
          <w:tcPr>
            <w:tcW w:w="1276" w:type="dxa"/>
          </w:tcPr>
          <w:p w:rsidR="008E0027" w:rsidRDefault="008E0027" w:rsidP="00D86355">
            <w:pPr>
              <w:pStyle w:val="ListParagraph"/>
              <w:numPr>
                <w:ilvl w:val="0"/>
                <w:numId w:val="1"/>
              </w:numPr>
            </w:pPr>
          </w:p>
        </w:tc>
        <w:tc>
          <w:tcPr>
            <w:tcW w:w="992" w:type="dxa"/>
            <w:tcBorders>
              <w:top w:val="single" w:sz="4" w:space="0" w:color="auto"/>
            </w:tcBorders>
          </w:tcPr>
          <w:p w:rsidR="008E0027" w:rsidRDefault="008E0027" w:rsidP="00D86355"/>
        </w:tc>
        <w:tc>
          <w:tcPr>
            <w:tcW w:w="1418" w:type="dxa"/>
          </w:tcPr>
          <w:p w:rsidR="008E0027" w:rsidRDefault="008E0027" w:rsidP="00D86355"/>
        </w:tc>
      </w:tr>
      <w:tr w:rsidR="008E0027" w:rsidTr="00827075">
        <w:tc>
          <w:tcPr>
            <w:tcW w:w="5353" w:type="dxa"/>
          </w:tcPr>
          <w:p w:rsidR="008E0027" w:rsidRDefault="008E0027" w:rsidP="00D86355">
            <w:r>
              <w:t>Recommendations</w:t>
            </w:r>
          </w:p>
          <w:p w:rsidR="00827075" w:rsidRDefault="00827075" w:rsidP="00D86355">
            <w:r>
              <w:t xml:space="preserve">AT LEAST FOUR (one per observation) – must be detailed, include NO new information, and logical </w:t>
            </w:r>
          </w:p>
        </w:tc>
        <w:tc>
          <w:tcPr>
            <w:tcW w:w="1276" w:type="dxa"/>
            <w:tcBorders>
              <w:top w:val="single" w:sz="4" w:space="0" w:color="auto"/>
            </w:tcBorders>
          </w:tcPr>
          <w:p w:rsidR="008E0027" w:rsidRDefault="008E0027" w:rsidP="00D86355">
            <w:pPr>
              <w:pStyle w:val="ListParagraph"/>
              <w:numPr>
                <w:ilvl w:val="0"/>
                <w:numId w:val="1"/>
              </w:numPr>
            </w:pPr>
          </w:p>
        </w:tc>
        <w:tc>
          <w:tcPr>
            <w:tcW w:w="992" w:type="dxa"/>
            <w:tcBorders>
              <w:top w:val="single" w:sz="4" w:space="0" w:color="auto"/>
            </w:tcBorders>
          </w:tcPr>
          <w:p w:rsidR="008E0027" w:rsidRPr="00827075" w:rsidRDefault="00827075" w:rsidP="00D86355">
            <w:pPr>
              <w:rPr>
                <w:b/>
              </w:rPr>
            </w:pPr>
            <w:r w:rsidRPr="00827075">
              <w:rPr>
                <w:b/>
              </w:rPr>
              <w:t>15%</w:t>
            </w:r>
            <w:bookmarkStart w:id="0" w:name="_GoBack"/>
            <w:bookmarkEnd w:id="0"/>
          </w:p>
        </w:tc>
        <w:tc>
          <w:tcPr>
            <w:tcW w:w="1418" w:type="dxa"/>
            <w:tcBorders>
              <w:top w:val="single" w:sz="4" w:space="0" w:color="auto"/>
            </w:tcBorders>
          </w:tcPr>
          <w:p w:rsidR="008E0027" w:rsidRDefault="008E0027" w:rsidP="00D86355"/>
        </w:tc>
      </w:tr>
      <w:tr w:rsidR="008E0027" w:rsidTr="00D86355">
        <w:tc>
          <w:tcPr>
            <w:tcW w:w="5353" w:type="dxa"/>
          </w:tcPr>
          <w:p w:rsidR="008E0027" w:rsidRDefault="008E0027" w:rsidP="00D86355">
            <w:r>
              <w:t xml:space="preserve">References </w:t>
            </w:r>
          </w:p>
        </w:tc>
        <w:tc>
          <w:tcPr>
            <w:tcW w:w="1276" w:type="dxa"/>
          </w:tcPr>
          <w:p w:rsidR="008E0027" w:rsidRDefault="008E0027" w:rsidP="00D86355">
            <w:r>
              <w:t>NO</w:t>
            </w:r>
          </w:p>
        </w:tc>
        <w:tc>
          <w:tcPr>
            <w:tcW w:w="992" w:type="dxa"/>
          </w:tcPr>
          <w:p w:rsidR="008E0027" w:rsidRDefault="008E0027" w:rsidP="00D86355">
            <w:r>
              <w:t>NA</w:t>
            </w:r>
          </w:p>
        </w:tc>
        <w:tc>
          <w:tcPr>
            <w:tcW w:w="1418" w:type="dxa"/>
          </w:tcPr>
          <w:p w:rsidR="008E0027" w:rsidRDefault="008E0027" w:rsidP="00D86355">
            <w:r>
              <w:t>NA</w:t>
            </w:r>
          </w:p>
        </w:tc>
      </w:tr>
    </w:tbl>
    <w:p w:rsidR="008E0027" w:rsidRDefault="008E0027" w:rsidP="008E0027"/>
    <w:p w:rsidR="00AB1B88" w:rsidRDefault="00827075"/>
    <w:sectPr w:rsidR="00AB1B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0266A14"/>
    <w:multiLevelType w:val="hybridMultilevel"/>
    <w:tmpl w:val="930CB0C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E0027"/>
    <w:rsid w:val="00827075"/>
    <w:rsid w:val="008E0027"/>
    <w:rsid w:val="00B501CA"/>
    <w:rsid w:val="00C233CC"/>
    <w:rsid w:val="00D231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E002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E00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E0027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E002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E00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E002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140</Words>
  <Characters>801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Tanix</dc:creator>
  <cp:lastModifiedBy>Gulliford, Tania</cp:lastModifiedBy>
  <cp:revision>2</cp:revision>
  <cp:lastPrinted>2014-10-13T13:41:00Z</cp:lastPrinted>
  <dcterms:created xsi:type="dcterms:W3CDTF">2014-10-13T13:41:00Z</dcterms:created>
  <dcterms:modified xsi:type="dcterms:W3CDTF">2014-10-13T13:41:00Z</dcterms:modified>
</cp:coreProperties>
</file>