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7B346C" w14:textId="0220CF86" w:rsidR="00241EA9" w:rsidRDefault="00BC28BB" w:rsidP="00076707">
      <w:pPr>
        <w:jc w:val="center"/>
        <w:rPr>
          <w:b/>
          <w:sz w:val="28"/>
          <w:szCs w:val="28"/>
          <w:u w:val="single"/>
        </w:rPr>
      </w:pPr>
      <w:r w:rsidRPr="00241EA9">
        <w:rPr>
          <w:rFonts w:ascii="Arial" w:hAnsi="Arial" w:cs="Arial"/>
          <w:b/>
          <w:color w:val="373A3C"/>
          <w:sz w:val="28"/>
          <w:szCs w:val="28"/>
          <w:u w:val="single"/>
        </w:rPr>
        <w:t>Exercise Three</w:t>
      </w:r>
      <w:r w:rsidRPr="00241EA9">
        <w:rPr>
          <w:rFonts w:ascii="Arial" w:hAnsi="Arial" w:cs="Arial"/>
          <w:b/>
          <w:color w:val="373A3C"/>
          <w:sz w:val="28"/>
          <w:szCs w:val="28"/>
          <w:u w:val="single"/>
        </w:rPr>
        <w:br/>
      </w:r>
      <w:r w:rsidR="00076707" w:rsidRPr="00241EA9">
        <w:rPr>
          <w:b/>
          <w:sz w:val="28"/>
          <w:szCs w:val="28"/>
          <w:u w:val="single"/>
        </w:rPr>
        <w:t xml:space="preserve">The </w:t>
      </w:r>
      <w:r w:rsidR="00E9792D">
        <w:rPr>
          <w:b/>
          <w:sz w:val="28"/>
          <w:szCs w:val="28"/>
          <w:u w:val="single"/>
        </w:rPr>
        <w:t>M</w:t>
      </w:r>
      <w:r w:rsidR="00076707" w:rsidRPr="00241EA9">
        <w:rPr>
          <w:b/>
          <w:sz w:val="28"/>
          <w:szCs w:val="28"/>
          <w:u w:val="single"/>
        </w:rPr>
        <w:t xml:space="preserve">aking </w:t>
      </w:r>
      <w:r w:rsidR="00E9792D">
        <w:rPr>
          <w:b/>
          <w:sz w:val="28"/>
          <w:szCs w:val="28"/>
          <w:u w:val="single"/>
        </w:rPr>
        <w:t>O</w:t>
      </w:r>
      <w:r w:rsidR="00076707" w:rsidRPr="00241EA9">
        <w:rPr>
          <w:b/>
          <w:sz w:val="28"/>
          <w:szCs w:val="28"/>
          <w:u w:val="single"/>
        </w:rPr>
        <w:t xml:space="preserve">f </w:t>
      </w:r>
      <w:r w:rsidR="00E9792D">
        <w:rPr>
          <w:b/>
          <w:sz w:val="28"/>
          <w:szCs w:val="28"/>
          <w:u w:val="single"/>
        </w:rPr>
        <w:t>T</w:t>
      </w:r>
      <w:r w:rsidR="00076707" w:rsidRPr="00241EA9">
        <w:rPr>
          <w:b/>
          <w:sz w:val="28"/>
          <w:szCs w:val="28"/>
          <w:u w:val="single"/>
        </w:rPr>
        <w:t xml:space="preserve">he Roman </w:t>
      </w:r>
      <w:r w:rsidR="00E9792D">
        <w:rPr>
          <w:b/>
          <w:sz w:val="28"/>
          <w:szCs w:val="28"/>
          <w:u w:val="single"/>
        </w:rPr>
        <w:t>A</w:t>
      </w:r>
      <w:r w:rsidR="00076707" w:rsidRPr="00241EA9">
        <w:rPr>
          <w:b/>
          <w:sz w:val="28"/>
          <w:szCs w:val="28"/>
          <w:u w:val="single"/>
        </w:rPr>
        <w:t xml:space="preserve">rmy </w:t>
      </w:r>
      <w:r w:rsidR="00E9792D">
        <w:rPr>
          <w:b/>
          <w:sz w:val="28"/>
          <w:szCs w:val="28"/>
          <w:u w:val="single"/>
        </w:rPr>
        <w:t>F</w:t>
      </w:r>
      <w:r w:rsidR="00076707" w:rsidRPr="00241EA9">
        <w:rPr>
          <w:b/>
          <w:sz w:val="28"/>
          <w:szCs w:val="28"/>
          <w:u w:val="single"/>
        </w:rPr>
        <w:t xml:space="preserve">rom Republic </w:t>
      </w:r>
      <w:r w:rsidR="00E9792D">
        <w:rPr>
          <w:b/>
          <w:sz w:val="28"/>
          <w:szCs w:val="28"/>
          <w:u w:val="single"/>
        </w:rPr>
        <w:t>T</w:t>
      </w:r>
      <w:r w:rsidR="00076707" w:rsidRPr="00241EA9">
        <w:rPr>
          <w:b/>
          <w:sz w:val="28"/>
          <w:szCs w:val="28"/>
          <w:u w:val="single"/>
        </w:rPr>
        <w:t>o Empire</w:t>
      </w:r>
      <w:r w:rsidR="00076707" w:rsidRPr="00241EA9">
        <w:rPr>
          <w:b/>
          <w:sz w:val="28"/>
          <w:szCs w:val="28"/>
          <w:u w:val="single"/>
        </w:rPr>
        <w:br/>
        <w:t>Lawrence Keppie</w:t>
      </w:r>
    </w:p>
    <w:p w14:paraId="74965CB9" w14:textId="2E16EC37" w:rsidR="00C771C0" w:rsidRPr="00254BE7" w:rsidRDefault="00BC28BB" w:rsidP="00254BE7">
      <w:pPr>
        <w:rPr>
          <w:rFonts w:ascii="Arial" w:hAnsi="Arial" w:cs="Arial"/>
          <w:color w:val="373A3C"/>
          <w:sz w:val="21"/>
          <w:szCs w:val="21"/>
        </w:rPr>
      </w:pPr>
      <w:r w:rsidRPr="005C51C4">
        <w:rPr>
          <w:rFonts w:ascii="Arial" w:hAnsi="Arial" w:cs="Arial"/>
          <w:b/>
          <w:color w:val="373A3C"/>
          <w:sz w:val="28"/>
          <w:szCs w:val="28"/>
          <w:u w:val="single"/>
        </w:rPr>
        <w:br/>
      </w:r>
      <w:r>
        <w:rPr>
          <w:rFonts w:ascii="Arial" w:hAnsi="Arial" w:cs="Arial"/>
          <w:color w:val="373A3C"/>
          <w:sz w:val="21"/>
          <w:szCs w:val="21"/>
        </w:rPr>
        <w:t>Lawrence Keppie’s book</w:t>
      </w:r>
      <w:r w:rsidR="00FE45F5">
        <w:rPr>
          <w:rFonts w:ascii="Arial" w:hAnsi="Arial" w:cs="Arial"/>
          <w:color w:val="373A3C"/>
          <w:sz w:val="21"/>
          <w:szCs w:val="21"/>
        </w:rPr>
        <w:t>,</w:t>
      </w:r>
      <w:r>
        <w:rPr>
          <w:rFonts w:ascii="Arial" w:hAnsi="Arial" w:cs="Arial"/>
          <w:color w:val="373A3C"/>
          <w:sz w:val="21"/>
          <w:szCs w:val="21"/>
        </w:rPr>
        <w:t xml:space="preserve"> </w:t>
      </w:r>
      <w:r w:rsidR="00FE45F5">
        <w:rPr>
          <w:rFonts w:ascii="Arial" w:hAnsi="Arial" w:cs="Arial"/>
          <w:color w:val="373A3C"/>
          <w:sz w:val="21"/>
          <w:szCs w:val="21"/>
        </w:rPr>
        <w:t>T</w:t>
      </w:r>
      <w:r>
        <w:rPr>
          <w:rFonts w:ascii="Arial" w:hAnsi="Arial" w:cs="Arial"/>
          <w:color w:val="373A3C"/>
          <w:sz w:val="21"/>
          <w:szCs w:val="21"/>
        </w:rPr>
        <w:t xml:space="preserve">he </w:t>
      </w:r>
      <w:r w:rsidR="00FE45F5">
        <w:rPr>
          <w:rFonts w:ascii="Arial" w:hAnsi="Arial" w:cs="Arial"/>
          <w:color w:val="373A3C"/>
          <w:sz w:val="21"/>
          <w:szCs w:val="21"/>
        </w:rPr>
        <w:t>M</w:t>
      </w:r>
      <w:r>
        <w:rPr>
          <w:rFonts w:ascii="Arial" w:hAnsi="Arial" w:cs="Arial"/>
          <w:color w:val="373A3C"/>
          <w:sz w:val="21"/>
          <w:szCs w:val="21"/>
        </w:rPr>
        <w:t xml:space="preserve">aking of the Roman </w:t>
      </w:r>
      <w:r w:rsidR="00FE45F5">
        <w:rPr>
          <w:rFonts w:ascii="Arial" w:hAnsi="Arial" w:cs="Arial"/>
          <w:color w:val="373A3C"/>
          <w:sz w:val="21"/>
          <w:szCs w:val="21"/>
        </w:rPr>
        <w:t>A</w:t>
      </w:r>
      <w:r>
        <w:rPr>
          <w:rFonts w:ascii="Arial" w:hAnsi="Arial" w:cs="Arial"/>
          <w:color w:val="373A3C"/>
          <w:sz w:val="21"/>
          <w:szCs w:val="21"/>
        </w:rPr>
        <w:t xml:space="preserve">rmy from </w:t>
      </w:r>
      <w:r w:rsidR="00FE45F5">
        <w:rPr>
          <w:rFonts w:ascii="Arial" w:hAnsi="Arial" w:cs="Arial"/>
          <w:color w:val="373A3C"/>
          <w:sz w:val="21"/>
          <w:szCs w:val="21"/>
        </w:rPr>
        <w:t>R</w:t>
      </w:r>
      <w:r>
        <w:rPr>
          <w:rFonts w:ascii="Arial" w:hAnsi="Arial" w:cs="Arial"/>
          <w:color w:val="373A3C"/>
          <w:sz w:val="21"/>
          <w:szCs w:val="21"/>
        </w:rPr>
        <w:t xml:space="preserve">epublic to </w:t>
      </w:r>
      <w:r w:rsidR="00FE45F5">
        <w:rPr>
          <w:rFonts w:ascii="Arial" w:hAnsi="Arial" w:cs="Arial"/>
          <w:color w:val="373A3C"/>
          <w:sz w:val="21"/>
          <w:szCs w:val="21"/>
        </w:rPr>
        <w:t>E</w:t>
      </w:r>
      <w:r>
        <w:rPr>
          <w:rFonts w:ascii="Arial" w:hAnsi="Arial" w:cs="Arial"/>
          <w:color w:val="373A3C"/>
          <w:sz w:val="21"/>
          <w:szCs w:val="21"/>
        </w:rPr>
        <w:t>mpire</w:t>
      </w:r>
      <w:r w:rsidR="00FE45F5">
        <w:rPr>
          <w:rFonts w:ascii="Arial" w:hAnsi="Arial" w:cs="Arial"/>
          <w:color w:val="373A3C"/>
          <w:sz w:val="21"/>
          <w:szCs w:val="21"/>
        </w:rPr>
        <w:t>,</w:t>
      </w:r>
      <w:r>
        <w:rPr>
          <w:rFonts w:ascii="Arial" w:hAnsi="Arial" w:cs="Arial"/>
          <w:color w:val="373A3C"/>
          <w:sz w:val="21"/>
          <w:szCs w:val="21"/>
        </w:rPr>
        <w:t xml:space="preserve"> has a vast and deep knowledge on many ancient Roman subjects such as Caesars conquest of Gaul, the Roman army</w:t>
      </w:r>
      <w:r w:rsidR="00077315">
        <w:rPr>
          <w:rFonts w:ascii="Arial" w:hAnsi="Arial" w:cs="Arial"/>
          <w:color w:val="373A3C"/>
          <w:sz w:val="21"/>
          <w:szCs w:val="21"/>
        </w:rPr>
        <w:t xml:space="preserve"> and </w:t>
      </w:r>
      <w:r>
        <w:rPr>
          <w:rFonts w:ascii="Arial" w:hAnsi="Arial" w:cs="Arial"/>
          <w:color w:val="373A3C"/>
          <w:sz w:val="21"/>
          <w:szCs w:val="21"/>
        </w:rPr>
        <w:t xml:space="preserve">its structure and movements, battle formations and </w:t>
      </w:r>
      <w:r w:rsidR="00077315">
        <w:rPr>
          <w:rFonts w:ascii="Arial" w:hAnsi="Arial" w:cs="Arial"/>
          <w:color w:val="373A3C"/>
          <w:sz w:val="21"/>
          <w:szCs w:val="21"/>
        </w:rPr>
        <w:t>tactics</w:t>
      </w:r>
      <w:r>
        <w:rPr>
          <w:rFonts w:ascii="Arial" w:hAnsi="Arial" w:cs="Arial"/>
          <w:color w:val="373A3C"/>
          <w:sz w:val="21"/>
          <w:szCs w:val="21"/>
        </w:rPr>
        <w:t>, the build up to civil war and the rise of Augustus</w:t>
      </w:r>
      <w:r w:rsidR="00827C2D">
        <w:rPr>
          <w:rStyle w:val="FootnoteReference"/>
          <w:rFonts w:ascii="Arial" w:hAnsi="Arial" w:cs="Arial"/>
          <w:color w:val="373A3C"/>
          <w:sz w:val="21"/>
          <w:szCs w:val="21"/>
        </w:rPr>
        <w:footnoteReference w:id="1"/>
      </w:r>
      <w:r>
        <w:rPr>
          <w:rFonts w:ascii="Arial" w:hAnsi="Arial" w:cs="Arial"/>
          <w:color w:val="373A3C"/>
          <w:sz w:val="21"/>
          <w:szCs w:val="21"/>
        </w:rPr>
        <w:t xml:space="preserve">. I will briefly discuss a few of these points and arguments from within the book. </w:t>
      </w:r>
      <w:r w:rsidR="00077315">
        <w:rPr>
          <w:rFonts w:ascii="Arial" w:hAnsi="Arial" w:cs="Arial"/>
          <w:color w:val="373A3C"/>
          <w:sz w:val="21"/>
          <w:szCs w:val="21"/>
        </w:rPr>
        <w:br/>
      </w:r>
      <w:r w:rsidR="008600E3">
        <w:rPr>
          <w:rFonts w:ascii="Arial" w:hAnsi="Arial" w:cs="Arial"/>
          <w:color w:val="373A3C"/>
          <w:sz w:val="21"/>
          <w:szCs w:val="21"/>
        </w:rPr>
        <w:t>When Gaius Julius Caesar</w:t>
      </w:r>
      <w:r>
        <w:rPr>
          <w:rFonts w:ascii="Arial" w:hAnsi="Arial" w:cs="Arial"/>
          <w:color w:val="373A3C"/>
          <w:sz w:val="21"/>
          <w:szCs w:val="21"/>
        </w:rPr>
        <w:t xml:space="preserve"> </w:t>
      </w:r>
      <w:r w:rsidR="008600E3">
        <w:rPr>
          <w:rFonts w:ascii="Arial" w:hAnsi="Arial" w:cs="Arial"/>
          <w:color w:val="373A3C"/>
          <w:sz w:val="21"/>
          <w:szCs w:val="21"/>
        </w:rPr>
        <w:t xml:space="preserve">was stationed in Gaul he gathered a large army, an army </w:t>
      </w:r>
      <w:r w:rsidR="007B5D0A">
        <w:rPr>
          <w:rFonts w:ascii="Arial" w:hAnsi="Arial" w:cs="Arial"/>
          <w:color w:val="373A3C"/>
          <w:sz w:val="21"/>
          <w:szCs w:val="21"/>
        </w:rPr>
        <w:t>t</w:t>
      </w:r>
      <w:r w:rsidR="008600E3">
        <w:rPr>
          <w:rFonts w:ascii="Arial" w:hAnsi="Arial" w:cs="Arial"/>
          <w:color w:val="373A3C"/>
          <w:sz w:val="21"/>
          <w:szCs w:val="21"/>
        </w:rPr>
        <w:t xml:space="preserve">hat was </w:t>
      </w:r>
      <w:r w:rsidR="00B50497">
        <w:rPr>
          <w:rFonts w:ascii="Arial" w:hAnsi="Arial" w:cs="Arial"/>
          <w:color w:val="373A3C"/>
          <w:sz w:val="21"/>
          <w:szCs w:val="21"/>
        </w:rPr>
        <w:t xml:space="preserve">filled with battle </w:t>
      </w:r>
      <w:r w:rsidR="00077315">
        <w:rPr>
          <w:rFonts w:ascii="Arial" w:hAnsi="Arial" w:cs="Arial"/>
          <w:color w:val="373A3C"/>
          <w:sz w:val="21"/>
          <w:szCs w:val="21"/>
        </w:rPr>
        <w:t>hardened</w:t>
      </w:r>
      <w:r w:rsidR="00B50497">
        <w:rPr>
          <w:rFonts w:ascii="Arial" w:hAnsi="Arial" w:cs="Arial"/>
          <w:color w:val="373A3C"/>
          <w:sz w:val="21"/>
          <w:szCs w:val="21"/>
        </w:rPr>
        <w:t xml:space="preserve"> </w:t>
      </w:r>
      <w:r w:rsidR="00077315">
        <w:rPr>
          <w:rFonts w:ascii="Arial" w:hAnsi="Arial" w:cs="Arial"/>
          <w:color w:val="373A3C"/>
          <w:sz w:val="21"/>
          <w:szCs w:val="21"/>
        </w:rPr>
        <w:t>veterans</w:t>
      </w:r>
      <w:r w:rsidR="00B50497">
        <w:rPr>
          <w:rFonts w:ascii="Arial" w:hAnsi="Arial" w:cs="Arial"/>
          <w:color w:val="373A3C"/>
          <w:sz w:val="21"/>
          <w:szCs w:val="21"/>
        </w:rPr>
        <w:t xml:space="preserve"> by the time he had conquered Gaul</w:t>
      </w:r>
      <w:r w:rsidR="00B36040">
        <w:rPr>
          <w:rFonts w:ascii="Arial" w:hAnsi="Arial" w:cs="Arial"/>
          <w:color w:val="373A3C"/>
          <w:sz w:val="21"/>
          <w:szCs w:val="21"/>
        </w:rPr>
        <w:t>. Caesar</w:t>
      </w:r>
      <w:r w:rsidR="007B5D0A">
        <w:rPr>
          <w:rFonts w:ascii="Arial" w:hAnsi="Arial" w:cs="Arial"/>
          <w:color w:val="373A3C"/>
          <w:sz w:val="21"/>
          <w:szCs w:val="21"/>
        </w:rPr>
        <w:t>’</w:t>
      </w:r>
      <w:r w:rsidR="00B36040">
        <w:rPr>
          <w:rFonts w:ascii="Arial" w:hAnsi="Arial" w:cs="Arial"/>
          <w:color w:val="373A3C"/>
          <w:sz w:val="21"/>
          <w:szCs w:val="21"/>
        </w:rPr>
        <w:t>s “army which with its almost uninterrupted success, and high morale”</w:t>
      </w:r>
      <w:r w:rsidR="00843506">
        <w:rPr>
          <w:rFonts w:ascii="Arial" w:hAnsi="Arial" w:cs="Arial"/>
          <w:color w:val="373A3C"/>
          <w:sz w:val="21"/>
          <w:szCs w:val="21"/>
        </w:rPr>
        <w:t xml:space="preserve"> </w:t>
      </w:r>
      <w:r w:rsidR="0051256F">
        <w:rPr>
          <w:rFonts w:ascii="Arial" w:hAnsi="Arial" w:cs="Arial"/>
          <w:color w:val="373A3C"/>
          <w:sz w:val="21"/>
          <w:szCs w:val="21"/>
        </w:rPr>
        <w:t>i</w:t>
      </w:r>
      <w:r w:rsidR="00077315">
        <w:rPr>
          <w:rFonts w:ascii="Arial" w:hAnsi="Arial" w:cs="Arial"/>
          <w:color w:val="373A3C"/>
          <w:sz w:val="21"/>
          <w:szCs w:val="21"/>
        </w:rPr>
        <w:t>n Gaul he had used this army to gain much influence back in Rome as “he amazed Rome by the brilliance of his g</w:t>
      </w:r>
      <w:r w:rsidR="00502D37">
        <w:rPr>
          <w:rFonts w:ascii="Arial" w:hAnsi="Arial" w:cs="Arial"/>
          <w:color w:val="373A3C"/>
          <w:sz w:val="21"/>
          <w:szCs w:val="21"/>
        </w:rPr>
        <w:t>e</w:t>
      </w:r>
      <w:r w:rsidR="00077315">
        <w:rPr>
          <w:rFonts w:ascii="Arial" w:hAnsi="Arial" w:cs="Arial"/>
          <w:color w:val="373A3C"/>
          <w:sz w:val="21"/>
          <w:szCs w:val="21"/>
        </w:rPr>
        <w:t>n</w:t>
      </w:r>
      <w:r w:rsidR="00502D37">
        <w:rPr>
          <w:rFonts w:ascii="Arial" w:hAnsi="Arial" w:cs="Arial"/>
          <w:color w:val="373A3C"/>
          <w:sz w:val="21"/>
          <w:szCs w:val="21"/>
        </w:rPr>
        <w:t>eralship</w:t>
      </w:r>
      <w:r w:rsidR="00EE5CBA">
        <w:rPr>
          <w:rFonts w:ascii="Arial" w:hAnsi="Arial" w:cs="Arial"/>
          <w:color w:val="373A3C"/>
          <w:sz w:val="21"/>
          <w:szCs w:val="21"/>
        </w:rPr>
        <w:t>”</w:t>
      </w:r>
      <w:r w:rsidR="0051256F">
        <w:rPr>
          <w:rStyle w:val="FootnoteReference"/>
          <w:rFonts w:ascii="Arial" w:hAnsi="Arial" w:cs="Arial"/>
          <w:color w:val="373A3C"/>
          <w:sz w:val="21"/>
          <w:szCs w:val="21"/>
        </w:rPr>
        <w:footnoteReference w:id="2"/>
      </w:r>
      <w:r w:rsidR="00C80673">
        <w:rPr>
          <w:rFonts w:ascii="Arial" w:hAnsi="Arial" w:cs="Arial"/>
          <w:color w:val="373A3C"/>
          <w:sz w:val="21"/>
          <w:szCs w:val="21"/>
        </w:rPr>
        <w:t>. With his success so widely heard of back in Rome</w:t>
      </w:r>
      <w:r w:rsidR="009C572F">
        <w:rPr>
          <w:rFonts w:ascii="Arial" w:hAnsi="Arial" w:cs="Arial"/>
          <w:color w:val="373A3C"/>
          <w:sz w:val="21"/>
          <w:szCs w:val="21"/>
        </w:rPr>
        <w:t>,</w:t>
      </w:r>
      <w:r w:rsidR="00E63E5E">
        <w:rPr>
          <w:rFonts w:ascii="Arial" w:hAnsi="Arial" w:cs="Arial"/>
          <w:color w:val="373A3C"/>
          <w:sz w:val="21"/>
          <w:szCs w:val="21"/>
        </w:rPr>
        <w:t xml:space="preserve"> and Caesar</w:t>
      </w:r>
      <w:r w:rsidR="009C572F">
        <w:rPr>
          <w:rFonts w:ascii="Arial" w:hAnsi="Arial" w:cs="Arial"/>
          <w:color w:val="373A3C"/>
          <w:sz w:val="21"/>
          <w:szCs w:val="21"/>
        </w:rPr>
        <w:t>’</w:t>
      </w:r>
      <w:r w:rsidR="00E63E5E">
        <w:rPr>
          <w:rFonts w:ascii="Arial" w:hAnsi="Arial" w:cs="Arial"/>
          <w:color w:val="373A3C"/>
          <w:sz w:val="21"/>
          <w:szCs w:val="21"/>
        </w:rPr>
        <w:t xml:space="preserve">s conquests </w:t>
      </w:r>
      <w:r w:rsidR="005507B3">
        <w:rPr>
          <w:rFonts w:ascii="Arial" w:hAnsi="Arial" w:cs="Arial"/>
          <w:color w:val="373A3C"/>
          <w:sz w:val="21"/>
          <w:szCs w:val="21"/>
        </w:rPr>
        <w:t>s</w:t>
      </w:r>
      <w:r w:rsidR="00261A3C">
        <w:rPr>
          <w:rFonts w:ascii="Arial" w:hAnsi="Arial" w:cs="Arial"/>
          <w:color w:val="373A3C"/>
          <w:sz w:val="21"/>
          <w:szCs w:val="21"/>
        </w:rPr>
        <w:t>trongly</w:t>
      </w:r>
      <w:r w:rsidR="00E63E5E">
        <w:rPr>
          <w:rFonts w:ascii="Arial" w:hAnsi="Arial" w:cs="Arial"/>
          <w:color w:val="373A3C"/>
          <w:sz w:val="21"/>
          <w:szCs w:val="21"/>
        </w:rPr>
        <w:t xml:space="preserve"> broadcasted </w:t>
      </w:r>
      <w:r w:rsidR="00261A3C">
        <w:rPr>
          <w:rFonts w:ascii="Arial" w:hAnsi="Arial" w:cs="Arial"/>
          <w:color w:val="373A3C"/>
          <w:sz w:val="21"/>
          <w:szCs w:val="21"/>
        </w:rPr>
        <w:t xml:space="preserve">around the empire, </w:t>
      </w:r>
      <w:r w:rsidR="00502D37">
        <w:rPr>
          <w:rFonts w:ascii="Arial" w:hAnsi="Arial" w:cs="Arial"/>
          <w:color w:val="373A3C"/>
          <w:sz w:val="21"/>
          <w:szCs w:val="21"/>
        </w:rPr>
        <w:t xml:space="preserve">it was inevitable that certain members of the senate would not enjoy seeing one ambitious man commanding such a large force after the conquest in Gaul had been completed. </w:t>
      </w:r>
      <w:r w:rsidR="00261A3C">
        <w:rPr>
          <w:rFonts w:ascii="Arial" w:hAnsi="Arial" w:cs="Arial"/>
          <w:color w:val="373A3C"/>
          <w:sz w:val="21"/>
          <w:szCs w:val="21"/>
        </w:rPr>
        <w:t>Caesar</w:t>
      </w:r>
      <w:r w:rsidR="00262E4E">
        <w:rPr>
          <w:rFonts w:ascii="Arial" w:hAnsi="Arial" w:cs="Arial"/>
          <w:color w:val="373A3C"/>
          <w:sz w:val="21"/>
          <w:szCs w:val="21"/>
        </w:rPr>
        <w:t>’s</w:t>
      </w:r>
      <w:r w:rsidR="00261A3C">
        <w:rPr>
          <w:rFonts w:ascii="Arial" w:hAnsi="Arial" w:cs="Arial"/>
          <w:color w:val="373A3C"/>
          <w:sz w:val="21"/>
          <w:szCs w:val="21"/>
        </w:rPr>
        <w:t xml:space="preserve"> </w:t>
      </w:r>
      <w:r w:rsidR="00C676AE">
        <w:rPr>
          <w:rFonts w:ascii="Arial" w:hAnsi="Arial" w:cs="Arial"/>
          <w:color w:val="373A3C"/>
          <w:sz w:val="21"/>
          <w:szCs w:val="21"/>
        </w:rPr>
        <w:t>main desire was</w:t>
      </w:r>
      <w:r w:rsidR="00261A3C">
        <w:rPr>
          <w:rFonts w:ascii="Arial" w:hAnsi="Arial" w:cs="Arial"/>
          <w:color w:val="373A3C"/>
          <w:sz w:val="21"/>
          <w:szCs w:val="21"/>
        </w:rPr>
        <w:t xml:space="preserve"> pushing for </w:t>
      </w:r>
      <w:r w:rsidR="0024783A">
        <w:rPr>
          <w:rFonts w:ascii="Arial" w:hAnsi="Arial" w:cs="Arial"/>
          <w:color w:val="373A3C"/>
          <w:sz w:val="21"/>
          <w:szCs w:val="21"/>
        </w:rPr>
        <w:t xml:space="preserve">a </w:t>
      </w:r>
      <w:r w:rsidR="00261A3C">
        <w:rPr>
          <w:rFonts w:ascii="Arial" w:hAnsi="Arial" w:cs="Arial"/>
          <w:color w:val="373A3C"/>
          <w:sz w:val="21"/>
          <w:szCs w:val="21"/>
        </w:rPr>
        <w:t xml:space="preserve">second consulship </w:t>
      </w:r>
      <w:r w:rsidR="0024783A">
        <w:rPr>
          <w:rFonts w:ascii="Arial" w:hAnsi="Arial" w:cs="Arial"/>
          <w:color w:val="373A3C"/>
          <w:sz w:val="21"/>
          <w:szCs w:val="21"/>
        </w:rPr>
        <w:t xml:space="preserve">not only to gain more power but as a </w:t>
      </w:r>
      <w:r w:rsidR="00261A3C">
        <w:rPr>
          <w:rFonts w:ascii="Arial" w:hAnsi="Arial" w:cs="Arial"/>
          <w:color w:val="373A3C"/>
          <w:sz w:val="21"/>
          <w:szCs w:val="21"/>
        </w:rPr>
        <w:t>source of protection against the enemies he ha</w:t>
      </w:r>
      <w:r w:rsidR="00A35740">
        <w:rPr>
          <w:rFonts w:ascii="Arial" w:hAnsi="Arial" w:cs="Arial"/>
          <w:color w:val="373A3C"/>
          <w:sz w:val="21"/>
          <w:szCs w:val="21"/>
        </w:rPr>
        <w:t>d</w:t>
      </w:r>
      <w:r w:rsidR="00261A3C">
        <w:rPr>
          <w:rFonts w:ascii="Arial" w:hAnsi="Arial" w:cs="Arial"/>
          <w:color w:val="373A3C"/>
          <w:sz w:val="21"/>
          <w:szCs w:val="21"/>
        </w:rPr>
        <w:t xml:space="preserve"> made within the senate.</w:t>
      </w:r>
      <w:r w:rsidR="0024783A">
        <w:rPr>
          <w:rFonts w:ascii="Arial" w:hAnsi="Arial" w:cs="Arial"/>
          <w:color w:val="373A3C"/>
          <w:sz w:val="21"/>
          <w:szCs w:val="21"/>
        </w:rPr>
        <w:t xml:space="preserve"> “</w:t>
      </w:r>
      <w:r w:rsidR="005876A4">
        <w:rPr>
          <w:rFonts w:ascii="Arial" w:hAnsi="Arial" w:cs="Arial"/>
          <w:color w:val="373A3C"/>
          <w:sz w:val="21"/>
          <w:szCs w:val="21"/>
        </w:rPr>
        <w:t>Finally</w:t>
      </w:r>
      <w:r w:rsidR="0024783A">
        <w:rPr>
          <w:rFonts w:ascii="Arial" w:hAnsi="Arial" w:cs="Arial"/>
          <w:color w:val="373A3C"/>
          <w:sz w:val="21"/>
          <w:szCs w:val="21"/>
        </w:rPr>
        <w:t xml:space="preserve"> Caesar’s </w:t>
      </w:r>
      <w:r w:rsidR="005876A4">
        <w:rPr>
          <w:rFonts w:ascii="Arial" w:hAnsi="Arial" w:cs="Arial"/>
          <w:color w:val="373A3C"/>
          <w:sz w:val="21"/>
          <w:szCs w:val="21"/>
        </w:rPr>
        <w:t>opponents</w:t>
      </w:r>
      <w:r w:rsidR="0024783A">
        <w:rPr>
          <w:rFonts w:ascii="Arial" w:hAnsi="Arial" w:cs="Arial"/>
          <w:color w:val="373A3C"/>
          <w:sz w:val="21"/>
          <w:szCs w:val="21"/>
        </w:rPr>
        <w:t xml:space="preserve"> in the senate won. A decree was passed in January 49 B.C demanding that Caesar yield his province and return to Rome as a private citizen to stand for consulship.”</w:t>
      </w:r>
      <w:r w:rsidR="00F810A7">
        <w:rPr>
          <w:rStyle w:val="FootnoteReference"/>
          <w:rFonts w:ascii="Arial" w:hAnsi="Arial" w:cs="Arial"/>
          <w:color w:val="373A3C"/>
          <w:sz w:val="21"/>
          <w:szCs w:val="21"/>
        </w:rPr>
        <w:footnoteReference w:id="3"/>
      </w:r>
      <w:r w:rsidR="0024783A">
        <w:rPr>
          <w:rFonts w:ascii="Arial" w:hAnsi="Arial" w:cs="Arial"/>
          <w:color w:val="373A3C"/>
          <w:sz w:val="21"/>
          <w:szCs w:val="21"/>
        </w:rPr>
        <w:t xml:space="preserve"> This decree lead Caesar to break Roman laws by crossing the river Rubicon, it was on this act that it pushed the Roman </w:t>
      </w:r>
      <w:r w:rsidR="00E66938">
        <w:rPr>
          <w:rFonts w:ascii="Arial" w:hAnsi="Arial" w:cs="Arial"/>
          <w:color w:val="373A3C"/>
          <w:sz w:val="21"/>
          <w:szCs w:val="21"/>
        </w:rPr>
        <w:t>E</w:t>
      </w:r>
      <w:r w:rsidR="0024783A">
        <w:rPr>
          <w:rFonts w:ascii="Arial" w:hAnsi="Arial" w:cs="Arial"/>
          <w:color w:val="373A3C"/>
          <w:sz w:val="21"/>
          <w:szCs w:val="21"/>
        </w:rPr>
        <w:t>mpire into civil war.</w:t>
      </w:r>
      <w:r w:rsidR="00E86326">
        <w:rPr>
          <w:rFonts w:ascii="Arial" w:hAnsi="Arial" w:cs="Arial"/>
          <w:color w:val="373A3C"/>
          <w:sz w:val="21"/>
          <w:szCs w:val="21"/>
        </w:rPr>
        <w:t xml:space="preserve"> </w:t>
      </w:r>
      <w:r w:rsidR="00AC20F5">
        <w:rPr>
          <w:rFonts w:ascii="Arial" w:hAnsi="Arial" w:cs="Arial"/>
          <w:color w:val="373A3C"/>
          <w:sz w:val="21"/>
          <w:szCs w:val="21"/>
        </w:rPr>
        <w:br/>
        <w:t xml:space="preserve">As to </w:t>
      </w:r>
      <w:r w:rsidR="00D12D93">
        <w:rPr>
          <w:rFonts w:ascii="Arial" w:hAnsi="Arial" w:cs="Arial"/>
          <w:color w:val="373A3C"/>
          <w:sz w:val="21"/>
          <w:szCs w:val="21"/>
        </w:rPr>
        <w:t>Caesar</w:t>
      </w:r>
      <w:r w:rsidR="00E66938">
        <w:rPr>
          <w:rFonts w:ascii="Arial" w:hAnsi="Arial" w:cs="Arial"/>
          <w:color w:val="373A3C"/>
          <w:sz w:val="21"/>
          <w:szCs w:val="21"/>
        </w:rPr>
        <w:t>’</w:t>
      </w:r>
      <w:r w:rsidR="00D12D93">
        <w:rPr>
          <w:rFonts w:ascii="Arial" w:hAnsi="Arial" w:cs="Arial"/>
          <w:color w:val="373A3C"/>
          <w:sz w:val="21"/>
          <w:szCs w:val="21"/>
        </w:rPr>
        <w:t>s</w:t>
      </w:r>
      <w:r w:rsidR="00AC20F5">
        <w:rPr>
          <w:rFonts w:ascii="Arial" w:hAnsi="Arial" w:cs="Arial"/>
          <w:color w:val="373A3C"/>
          <w:sz w:val="21"/>
          <w:szCs w:val="21"/>
        </w:rPr>
        <w:t xml:space="preserve"> nature </w:t>
      </w:r>
      <w:r w:rsidR="004A05D7">
        <w:rPr>
          <w:rFonts w:ascii="Arial" w:hAnsi="Arial" w:cs="Arial"/>
          <w:color w:val="373A3C"/>
          <w:sz w:val="21"/>
          <w:szCs w:val="21"/>
        </w:rPr>
        <w:t>in</w:t>
      </w:r>
      <w:r w:rsidR="00AC20F5">
        <w:rPr>
          <w:rFonts w:ascii="Arial" w:hAnsi="Arial" w:cs="Arial"/>
          <w:color w:val="373A3C"/>
          <w:sz w:val="21"/>
          <w:szCs w:val="21"/>
        </w:rPr>
        <w:t xml:space="preserve"> warfare he acts</w:t>
      </w:r>
      <w:r w:rsidR="00D04ED4">
        <w:rPr>
          <w:rFonts w:ascii="Arial" w:hAnsi="Arial" w:cs="Arial"/>
          <w:color w:val="373A3C"/>
          <w:sz w:val="21"/>
          <w:szCs w:val="21"/>
        </w:rPr>
        <w:t xml:space="preserve"> swiftly </w:t>
      </w:r>
      <w:r w:rsidR="00281E4C">
        <w:rPr>
          <w:rFonts w:ascii="Arial" w:hAnsi="Arial" w:cs="Arial"/>
          <w:color w:val="373A3C"/>
          <w:sz w:val="21"/>
          <w:szCs w:val="21"/>
        </w:rPr>
        <w:t xml:space="preserve">to </w:t>
      </w:r>
      <w:r w:rsidR="004A05D7">
        <w:rPr>
          <w:rFonts w:ascii="Arial" w:hAnsi="Arial" w:cs="Arial"/>
          <w:color w:val="373A3C"/>
          <w:sz w:val="21"/>
          <w:szCs w:val="21"/>
        </w:rPr>
        <w:t>capture important</w:t>
      </w:r>
      <w:r w:rsidR="00281E4C">
        <w:rPr>
          <w:rFonts w:ascii="Arial" w:hAnsi="Arial" w:cs="Arial"/>
          <w:color w:val="373A3C"/>
          <w:sz w:val="21"/>
          <w:szCs w:val="21"/>
        </w:rPr>
        <w:t xml:space="preserve"> </w:t>
      </w:r>
      <w:r w:rsidR="007F59E9">
        <w:rPr>
          <w:rFonts w:ascii="Arial" w:hAnsi="Arial" w:cs="Arial"/>
          <w:color w:val="373A3C"/>
          <w:sz w:val="21"/>
          <w:szCs w:val="21"/>
        </w:rPr>
        <w:t>control points in Italy</w:t>
      </w:r>
      <w:r w:rsidR="003B2CD4">
        <w:rPr>
          <w:rFonts w:ascii="Arial" w:hAnsi="Arial" w:cs="Arial"/>
          <w:color w:val="373A3C"/>
          <w:sz w:val="21"/>
          <w:szCs w:val="21"/>
        </w:rPr>
        <w:t>,</w:t>
      </w:r>
      <w:r w:rsidR="007F59E9">
        <w:rPr>
          <w:rFonts w:ascii="Arial" w:hAnsi="Arial" w:cs="Arial"/>
          <w:color w:val="373A3C"/>
          <w:sz w:val="21"/>
          <w:szCs w:val="21"/>
        </w:rPr>
        <w:t xml:space="preserve"> no</w:t>
      </w:r>
      <w:r w:rsidR="000D6863">
        <w:rPr>
          <w:rFonts w:ascii="Arial" w:hAnsi="Arial" w:cs="Arial"/>
          <w:color w:val="373A3C"/>
          <w:sz w:val="21"/>
          <w:szCs w:val="21"/>
        </w:rPr>
        <w:t xml:space="preserve">t only for his </w:t>
      </w:r>
      <w:r w:rsidR="003C5485">
        <w:rPr>
          <w:rFonts w:ascii="Arial" w:hAnsi="Arial" w:cs="Arial"/>
          <w:color w:val="373A3C"/>
          <w:sz w:val="21"/>
          <w:szCs w:val="21"/>
        </w:rPr>
        <w:t>advantages</w:t>
      </w:r>
      <w:r w:rsidR="003B2CD4">
        <w:rPr>
          <w:rFonts w:ascii="Arial" w:hAnsi="Arial" w:cs="Arial"/>
          <w:color w:val="373A3C"/>
          <w:sz w:val="21"/>
          <w:szCs w:val="21"/>
        </w:rPr>
        <w:t>,</w:t>
      </w:r>
      <w:r w:rsidR="003C5485">
        <w:rPr>
          <w:rFonts w:ascii="Arial" w:hAnsi="Arial" w:cs="Arial"/>
          <w:color w:val="373A3C"/>
          <w:sz w:val="21"/>
          <w:szCs w:val="21"/>
        </w:rPr>
        <w:t xml:space="preserve"> </w:t>
      </w:r>
      <w:r w:rsidR="000D6863">
        <w:rPr>
          <w:rFonts w:ascii="Arial" w:hAnsi="Arial" w:cs="Arial"/>
          <w:color w:val="373A3C"/>
          <w:sz w:val="21"/>
          <w:szCs w:val="21"/>
        </w:rPr>
        <w:t>but</w:t>
      </w:r>
      <w:r w:rsidR="003C5485">
        <w:rPr>
          <w:rFonts w:ascii="Arial" w:hAnsi="Arial" w:cs="Arial"/>
          <w:color w:val="373A3C"/>
          <w:sz w:val="21"/>
          <w:szCs w:val="21"/>
        </w:rPr>
        <w:t xml:space="preserve"> to cut of</w:t>
      </w:r>
      <w:r w:rsidR="003B2CD4">
        <w:rPr>
          <w:rFonts w:ascii="Arial" w:hAnsi="Arial" w:cs="Arial"/>
          <w:color w:val="373A3C"/>
          <w:sz w:val="21"/>
          <w:szCs w:val="21"/>
        </w:rPr>
        <w:t>f</w:t>
      </w:r>
      <w:r w:rsidR="003C5485">
        <w:rPr>
          <w:rFonts w:ascii="Arial" w:hAnsi="Arial" w:cs="Arial"/>
          <w:color w:val="373A3C"/>
          <w:sz w:val="21"/>
          <w:szCs w:val="21"/>
        </w:rPr>
        <w:t xml:space="preserve"> key supply and </w:t>
      </w:r>
      <w:r w:rsidR="0034571F">
        <w:rPr>
          <w:rFonts w:ascii="Arial" w:hAnsi="Arial" w:cs="Arial"/>
          <w:color w:val="373A3C"/>
          <w:sz w:val="21"/>
          <w:szCs w:val="21"/>
        </w:rPr>
        <w:t>communication</w:t>
      </w:r>
      <w:r w:rsidR="004545D5">
        <w:rPr>
          <w:rFonts w:ascii="Arial" w:hAnsi="Arial" w:cs="Arial"/>
          <w:color w:val="373A3C"/>
          <w:sz w:val="21"/>
          <w:szCs w:val="21"/>
        </w:rPr>
        <w:t xml:space="preserve">s from Rome. </w:t>
      </w:r>
      <w:r w:rsidR="00D0226C">
        <w:rPr>
          <w:rFonts w:ascii="Arial" w:hAnsi="Arial" w:cs="Arial"/>
          <w:color w:val="373A3C"/>
          <w:sz w:val="21"/>
          <w:szCs w:val="21"/>
        </w:rPr>
        <w:t>Caesar</w:t>
      </w:r>
      <w:r w:rsidR="003B2CD4">
        <w:rPr>
          <w:rFonts w:ascii="Arial" w:hAnsi="Arial" w:cs="Arial"/>
          <w:color w:val="373A3C"/>
          <w:sz w:val="21"/>
          <w:szCs w:val="21"/>
        </w:rPr>
        <w:t>’</w:t>
      </w:r>
      <w:r w:rsidR="00D0226C">
        <w:rPr>
          <w:rFonts w:ascii="Arial" w:hAnsi="Arial" w:cs="Arial"/>
          <w:color w:val="373A3C"/>
          <w:sz w:val="21"/>
          <w:szCs w:val="21"/>
        </w:rPr>
        <w:t xml:space="preserve">s </w:t>
      </w:r>
      <w:r w:rsidR="00980D8A">
        <w:rPr>
          <w:rFonts w:ascii="Arial" w:hAnsi="Arial" w:cs="Arial"/>
          <w:color w:val="373A3C"/>
          <w:sz w:val="21"/>
          <w:szCs w:val="21"/>
        </w:rPr>
        <w:t>political</w:t>
      </w:r>
      <w:r w:rsidR="00D0226C">
        <w:rPr>
          <w:rFonts w:ascii="Arial" w:hAnsi="Arial" w:cs="Arial"/>
          <w:color w:val="373A3C"/>
          <w:sz w:val="21"/>
          <w:szCs w:val="21"/>
        </w:rPr>
        <w:t xml:space="preserve"> and main enemy</w:t>
      </w:r>
      <w:r w:rsidR="00E837FB">
        <w:rPr>
          <w:rFonts w:ascii="Arial" w:hAnsi="Arial" w:cs="Arial"/>
          <w:color w:val="373A3C"/>
          <w:sz w:val="21"/>
          <w:szCs w:val="21"/>
        </w:rPr>
        <w:t>,</w:t>
      </w:r>
      <w:r w:rsidR="00D0226C">
        <w:rPr>
          <w:rFonts w:ascii="Arial" w:hAnsi="Arial" w:cs="Arial"/>
          <w:color w:val="373A3C"/>
          <w:sz w:val="21"/>
          <w:szCs w:val="21"/>
        </w:rPr>
        <w:t xml:space="preserve"> </w:t>
      </w:r>
      <w:r w:rsidR="003E5F1E">
        <w:rPr>
          <w:rFonts w:ascii="Arial" w:hAnsi="Arial" w:cs="Arial"/>
          <w:color w:val="373A3C"/>
          <w:sz w:val="21"/>
          <w:szCs w:val="21"/>
        </w:rPr>
        <w:t>Pompey</w:t>
      </w:r>
      <w:r w:rsidR="00E837FB">
        <w:rPr>
          <w:rFonts w:ascii="Arial" w:hAnsi="Arial" w:cs="Arial"/>
          <w:color w:val="373A3C"/>
          <w:sz w:val="21"/>
          <w:szCs w:val="21"/>
        </w:rPr>
        <w:t>,</w:t>
      </w:r>
      <w:r w:rsidR="003E5F1E">
        <w:rPr>
          <w:rFonts w:ascii="Arial" w:hAnsi="Arial" w:cs="Arial"/>
          <w:color w:val="373A3C"/>
          <w:sz w:val="21"/>
          <w:szCs w:val="21"/>
        </w:rPr>
        <w:t xml:space="preserve"> who once was </w:t>
      </w:r>
      <w:r w:rsidR="00A146F4">
        <w:rPr>
          <w:rFonts w:ascii="Arial" w:hAnsi="Arial" w:cs="Arial"/>
          <w:color w:val="373A3C"/>
          <w:sz w:val="21"/>
          <w:szCs w:val="21"/>
        </w:rPr>
        <w:t xml:space="preserve">a </w:t>
      </w:r>
      <w:r w:rsidR="003E5F1E">
        <w:rPr>
          <w:rFonts w:ascii="Arial" w:hAnsi="Arial" w:cs="Arial"/>
          <w:color w:val="373A3C"/>
          <w:sz w:val="21"/>
          <w:szCs w:val="21"/>
        </w:rPr>
        <w:t xml:space="preserve">close friend </w:t>
      </w:r>
      <w:r w:rsidR="00A146F4">
        <w:rPr>
          <w:rFonts w:ascii="Arial" w:hAnsi="Arial" w:cs="Arial"/>
          <w:color w:val="373A3C"/>
          <w:sz w:val="21"/>
          <w:szCs w:val="21"/>
        </w:rPr>
        <w:t>of</w:t>
      </w:r>
      <w:r w:rsidR="003E5F1E">
        <w:rPr>
          <w:rFonts w:ascii="Arial" w:hAnsi="Arial" w:cs="Arial"/>
          <w:color w:val="373A3C"/>
          <w:sz w:val="21"/>
          <w:szCs w:val="21"/>
        </w:rPr>
        <w:t xml:space="preserve"> Caesar</w:t>
      </w:r>
      <w:r w:rsidR="00E837FB">
        <w:rPr>
          <w:rFonts w:ascii="Arial" w:hAnsi="Arial" w:cs="Arial"/>
          <w:color w:val="373A3C"/>
          <w:sz w:val="21"/>
          <w:szCs w:val="21"/>
        </w:rPr>
        <w:t>’</w:t>
      </w:r>
      <w:r w:rsidR="00A146F4">
        <w:rPr>
          <w:rFonts w:ascii="Arial" w:hAnsi="Arial" w:cs="Arial"/>
          <w:color w:val="373A3C"/>
          <w:sz w:val="21"/>
          <w:szCs w:val="21"/>
        </w:rPr>
        <w:t>s</w:t>
      </w:r>
      <w:r w:rsidR="00E837FB">
        <w:rPr>
          <w:rFonts w:ascii="Arial" w:hAnsi="Arial" w:cs="Arial"/>
          <w:color w:val="373A3C"/>
          <w:sz w:val="21"/>
          <w:szCs w:val="21"/>
        </w:rPr>
        <w:t>,</w:t>
      </w:r>
      <w:r w:rsidR="003E5F1E">
        <w:rPr>
          <w:rFonts w:ascii="Arial" w:hAnsi="Arial" w:cs="Arial"/>
          <w:color w:val="373A3C"/>
          <w:sz w:val="21"/>
          <w:szCs w:val="21"/>
        </w:rPr>
        <w:t xml:space="preserve"> had underestimated </w:t>
      </w:r>
      <w:r w:rsidR="00980D8A">
        <w:rPr>
          <w:rFonts w:ascii="Arial" w:hAnsi="Arial" w:cs="Arial"/>
          <w:color w:val="373A3C"/>
          <w:sz w:val="21"/>
          <w:szCs w:val="21"/>
        </w:rPr>
        <w:t xml:space="preserve">the </w:t>
      </w:r>
      <w:r w:rsidR="00A41205">
        <w:rPr>
          <w:rFonts w:ascii="Arial" w:hAnsi="Arial" w:cs="Arial"/>
          <w:color w:val="373A3C"/>
          <w:sz w:val="21"/>
          <w:szCs w:val="21"/>
        </w:rPr>
        <w:t xml:space="preserve">speed and </w:t>
      </w:r>
      <w:r w:rsidR="00A146F4">
        <w:rPr>
          <w:rFonts w:ascii="Arial" w:hAnsi="Arial" w:cs="Arial"/>
          <w:color w:val="373A3C"/>
          <w:sz w:val="21"/>
          <w:szCs w:val="21"/>
        </w:rPr>
        <w:t>ferociousness</w:t>
      </w:r>
      <w:r w:rsidR="00A41205">
        <w:rPr>
          <w:rFonts w:ascii="Arial" w:hAnsi="Arial" w:cs="Arial"/>
          <w:color w:val="373A3C"/>
          <w:sz w:val="21"/>
          <w:szCs w:val="21"/>
        </w:rPr>
        <w:t xml:space="preserve"> of Caesar</w:t>
      </w:r>
      <w:r w:rsidR="00E837FB">
        <w:rPr>
          <w:rFonts w:ascii="Arial" w:hAnsi="Arial" w:cs="Arial"/>
          <w:color w:val="373A3C"/>
          <w:sz w:val="21"/>
          <w:szCs w:val="21"/>
        </w:rPr>
        <w:t>’</w:t>
      </w:r>
      <w:r w:rsidR="00A41205">
        <w:rPr>
          <w:rFonts w:ascii="Arial" w:hAnsi="Arial" w:cs="Arial"/>
          <w:color w:val="373A3C"/>
          <w:sz w:val="21"/>
          <w:szCs w:val="21"/>
        </w:rPr>
        <w:t xml:space="preserve">s advance </w:t>
      </w:r>
      <w:r w:rsidR="00205822">
        <w:rPr>
          <w:rFonts w:ascii="Arial" w:hAnsi="Arial" w:cs="Arial"/>
          <w:color w:val="373A3C"/>
          <w:sz w:val="21"/>
          <w:szCs w:val="21"/>
        </w:rPr>
        <w:t xml:space="preserve">leaving him no choice but to </w:t>
      </w:r>
      <w:r w:rsidR="00E662EF">
        <w:rPr>
          <w:rFonts w:ascii="Arial" w:hAnsi="Arial" w:cs="Arial"/>
          <w:color w:val="373A3C"/>
          <w:sz w:val="21"/>
          <w:szCs w:val="21"/>
        </w:rPr>
        <w:t xml:space="preserve">withdraw from the capital and </w:t>
      </w:r>
      <w:r w:rsidR="00536682">
        <w:rPr>
          <w:rFonts w:ascii="Arial" w:hAnsi="Arial" w:cs="Arial"/>
          <w:color w:val="373A3C"/>
          <w:sz w:val="21"/>
          <w:szCs w:val="21"/>
        </w:rPr>
        <w:t>retire</w:t>
      </w:r>
      <w:r w:rsidR="00B20AB0">
        <w:rPr>
          <w:rFonts w:ascii="Arial" w:hAnsi="Arial" w:cs="Arial"/>
          <w:color w:val="373A3C"/>
          <w:sz w:val="21"/>
          <w:szCs w:val="21"/>
        </w:rPr>
        <w:t xml:space="preserve"> south to Capua.</w:t>
      </w:r>
      <w:r w:rsidR="003214BA">
        <w:rPr>
          <w:rFonts w:ascii="Arial" w:hAnsi="Arial" w:cs="Arial"/>
          <w:color w:val="373A3C"/>
          <w:sz w:val="21"/>
          <w:szCs w:val="21"/>
        </w:rPr>
        <w:t xml:space="preserve"> </w:t>
      </w:r>
      <w:r w:rsidR="00291A5D">
        <w:rPr>
          <w:rFonts w:ascii="Arial" w:hAnsi="Arial" w:cs="Arial"/>
          <w:color w:val="373A3C"/>
          <w:sz w:val="21"/>
          <w:szCs w:val="21"/>
        </w:rPr>
        <w:t>As</w:t>
      </w:r>
      <w:r w:rsidR="00E221D9">
        <w:rPr>
          <w:rFonts w:ascii="Arial" w:hAnsi="Arial" w:cs="Arial"/>
          <w:color w:val="373A3C"/>
          <w:sz w:val="21"/>
          <w:szCs w:val="21"/>
        </w:rPr>
        <w:t xml:space="preserve"> </w:t>
      </w:r>
      <w:r w:rsidR="00291A5D">
        <w:rPr>
          <w:rFonts w:ascii="Arial" w:hAnsi="Arial" w:cs="Arial"/>
          <w:color w:val="373A3C"/>
          <w:sz w:val="21"/>
          <w:szCs w:val="21"/>
        </w:rPr>
        <w:t>Caesar and Pompey</w:t>
      </w:r>
      <w:r w:rsidR="00E221D9">
        <w:rPr>
          <w:rFonts w:ascii="Arial" w:hAnsi="Arial" w:cs="Arial"/>
          <w:color w:val="373A3C"/>
          <w:sz w:val="21"/>
          <w:szCs w:val="21"/>
        </w:rPr>
        <w:t xml:space="preserve"> fought it out for ultimate supremacy there was </w:t>
      </w:r>
      <w:r w:rsidR="00D076E8">
        <w:rPr>
          <w:rFonts w:ascii="Arial" w:hAnsi="Arial" w:cs="Arial"/>
          <w:color w:val="373A3C"/>
          <w:sz w:val="21"/>
          <w:szCs w:val="21"/>
        </w:rPr>
        <w:t>victories</w:t>
      </w:r>
      <w:r w:rsidR="00E221D9">
        <w:rPr>
          <w:rFonts w:ascii="Arial" w:hAnsi="Arial" w:cs="Arial"/>
          <w:color w:val="373A3C"/>
          <w:sz w:val="21"/>
          <w:szCs w:val="21"/>
        </w:rPr>
        <w:t xml:space="preserve"> on both sides</w:t>
      </w:r>
      <w:r w:rsidR="00067C12">
        <w:rPr>
          <w:rFonts w:ascii="Arial" w:hAnsi="Arial" w:cs="Arial"/>
          <w:color w:val="373A3C"/>
          <w:sz w:val="21"/>
          <w:szCs w:val="21"/>
        </w:rPr>
        <w:t>,</w:t>
      </w:r>
      <w:r w:rsidR="00E221D9">
        <w:rPr>
          <w:rFonts w:ascii="Arial" w:hAnsi="Arial" w:cs="Arial"/>
          <w:color w:val="373A3C"/>
          <w:sz w:val="21"/>
          <w:szCs w:val="21"/>
        </w:rPr>
        <w:t xml:space="preserve"> </w:t>
      </w:r>
      <w:r w:rsidR="00FD5E07">
        <w:rPr>
          <w:rFonts w:ascii="Arial" w:hAnsi="Arial" w:cs="Arial"/>
          <w:color w:val="373A3C"/>
          <w:sz w:val="21"/>
          <w:szCs w:val="21"/>
        </w:rPr>
        <w:t>Pom</w:t>
      </w:r>
      <w:r w:rsidR="00C47054">
        <w:rPr>
          <w:rFonts w:ascii="Arial" w:hAnsi="Arial" w:cs="Arial"/>
          <w:color w:val="373A3C"/>
          <w:sz w:val="21"/>
          <w:szCs w:val="21"/>
        </w:rPr>
        <w:t>pey wo</w:t>
      </w:r>
      <w:r w:rsidR="00D076E8">
        <w:rPr>
          <w:rFonts w:ascii="Arial" w:hAnsi="Arial" w:cs="Arial"/>
          <w:color w:val="373A3C"/>
          <w:sz w:val="21"/>
          <w:szCs w:val="21"/>
        </w:rPr>
        <w:t xml:space="preserve">n a decisive battle </w:t>
      </w:r>
      <w:r w:rsidR="00104FF9">
        <w:rPr>
          <w:rFonts w:ascii="Arial" w:hAnsi="Arial" w:cs="Arial"/>
          <w:color w:val="373A3C"/>
          <w:sz w:val="21"/>
          <w:szCs w:val="21"/>
        </w:rPr>
        <w:t>at Dyrrhachium on the Adriatic coastline</w:t>
      </w:r>
      <w:r w:rsidR="00474A7B">
        <w:rPr>
          <w:rFonts w:ascii="Arial" w:hAnsi="Arial" w:cs="Arial"/>
          <w:color w:val="373A3C"/>
          <w:sz w:val="21"/>
          <w:szCs w:val="21"/>
        </w:rPr>
        <w:t xml:space="preserve"> </w:t>
      </w:r>
      <w:r w:rsidR="004F14E3">
        <w:rPr>
          <w:rFonts w:ascii="Arial" w:hAnsi="Arial" w:cs="Arial"/>
          <w:color w:val="373A3C"/>
          <w:sz w:val="21"/>
          <w:szCs w:val="21"/>
        </w:rPr>
        <w:t xml:space="preserve">with a </w:t>
      </w:r>
      <w:r w:rsidR="00DE3BCC">
        <w:rPr>
          <w:rFonts w:ascii="Arial" w:hAnsi="Arial" w:cs="Arial"/>
          <w:color w:val="373A3C"/>
          <w:sz w:val="21"/>
          <w:szCs w:val="21"/>
        </w:rPr>
        <w:t>surprise</w:t>
      </w:r>
      <w:r w:rsidR="004F14E3">
        <w:rPr>
          <w:rFonts w:ascii="Arial" w:hAnsi="Arial" w:cs="Arial"/>
          <w:color w:val="373A3C"/>
          <w:sz w:val="21"/>
          <w:szCs w:val="21"/>
        </w:rPr>
        <w:t xml:space="preserve"> night</w:t>
      </w:r>
      <w:r w:rsidR="003C3AA6">
        <w:rPr>
          <w:rFonts w:ascii="Arial" w:hAnsi="Arial" w:cs="Arial"/>
          <w:color w:val="373A3C"/>
          <w:sz w:val="21"/>
          <w:szCs w:val="21"/>
        </w:rPr>
        <w:t xml:space="preserve"> attack which ended in </w:t>
      </w:r>
      <w:r w:rsidR="00B66EE1">
        <w:rPr>
          <w:rFonts w:ascii="Arial" w:hAnsi="Arial" w:cs="Arial"/>
          <w:color w:val="373A3C"/>
          <w:sz w:val="21"/>
          <w:szCs w:val="21"/>
        </w:rPr>
        <w:t xml:space="preserve">Caesar breaking from the </w:t>
      </w:r>
      <w:r w:rsidR="00067C12">
        <w:rPr>
          <w:rFonts w:ascii="Arial" w:hAnsi="Arial" w:cs="Arial"/>
          <w:color w:val="373A3C"/>
          <w:sz w:val="21"/>
          <w:szCs w:val="21"/>
        </w:rPr>
        <w:t>battle.</w:t>
      </w:r>
      <w:r w:rsidR="00B40738">
        <w:rPr>
          <w:rFonts w:ascii="Arial" w:hAnsi="Arial" w:cs="Arial"/>
          <w:color w:val="373A3C"/>
          <w:sz w:val="21"/>
          <w:szCs w:val="21"/>
        </w:rPr>
        <w:t xml:space="preserve"> </w:t>
      </w:r>
      <w:r w:rsidR="00502503">
        <w:rPr>
          <w:rFonts w:ascii="Arial" w:hAnsi="Arial" w:cs="Arial"/>
          <w:color w:val="373A3C"/>
          <w:sz w:val="21"/>
          <w:szCs w:val="21"/>
        </w:rPr>
        <w:t>A</w:t>
      </w:r>
      <w:r w:rsidR="00721E31">
        <w:rPr>
          <w:rFonts w:ascii="Arial" w:hAnsi="Arial" w:cs="Arial"/>
          <w:color w:val="373A3C"/>
          <w:sz w:val="21"/>
          <w:szCs w:val="21"/>
        </w:rPr>
        <w:t xml:space="preserve">fter the </w:t>
      </w:r>
      <w:r w:rsidR="00EA1F4D">
        <w:rPr>
          <w:rFonts w:ascii="Arial" w:hAnsi="Arial" w:cs="Arial"/>
          <w:color w:val="373A3C"/>
          <w:sz w:val="21"/>
          <w:szCs w:val="21"/>
        </w:rPr>
        <w:t>withdrawal</w:t>
      </w:r>
      <w:r w:rsidR="006317C7">
        <w:rPr>
          <w:rFonts w:ascii="Arial" w:hAnsi="Arial" w:cs="Arial"/>
          <w:color w:val="373A3C"/>
          <w:sz w:val="21"/>
          <w:szCs w:val="21"/>
        </w:rPr>
        <w:t xml:space="preserve"> </w:t>
      </w:r>
      <w:r w:rsidR="00B95E24">
        <w:rPr>
          <w:rFonts w:ascii="Arial" w:hAnsi="Arial" w:cs="Arial"/>
          <w:color w:val="373A3C"/>
          <w:sz w:val="21"/>
          <w:szCs w:val="21"/>
        </w:rPr>
        <w:t>Caesar</w:t>
      </w:r>
      <w:r w:rsidR="00EE1F02">
        <w:rPr>
          <w:rFonts w:ascii="Arial" w:hAnsi="Arial" w:cs="Arial"/>
          <w:color w:val="373A3C"/>
          <w:sz w:val="21"/>
          <w:szCs w:val="21"/>
        </w:rPr>
        <w:t xml:space="preserve"> soon rallies his troops morale with</w:t>
      </w:r>
      <w:r w:rsidR="008C7F95">
        <w:rPr>
          <w:rFonts w:ascii="Arial" w:hAnsi="Arial" w:cs="Arial"/>
          <w:color w:val="373A3C"/>
          <w:sz w:val="21"/>
          <w:szCs w:val="21"/>
        </w:rPr>
        <w:t xml:space="preserve"> the</w:t>
      </w:r>
      <w:r w:rsidR="00AC136D">
        <w:rPr>
          <w:rFonts w:ascii="Arial" w:hAnsi="Arial" w:cs="Arial"/>
          <w:color w:val="373A3C"/>
          <w:sz w:val="21"/>
          <w:szCs w:val="21"/>
        </w:rPr>
        <w:t xml:space="preserve"> taking of </w:t>
      </w:r>
      <w:r w:rsidR="008C4F72">
        <w:rPr>
          <w:rFonts w:ascii="Arial" w:hAnsi="Arial" w:cs="Arial"/>
          <w:color w:val="373A3C"/>
          <w:sz w:val="21"/>
          <w:szCs w:val="21"/>
        </w:rPr>
        <w:t>Gomphi.</w:t>
      </w:r>
      <w:r w:rsidR="00C62CF6">
        <w:rPr>
          <w:rFonts w:ascii="Arial" w:hAnsi="Arial" w:cs="Arial"/>
          <w:color w:val="373A3C"/>
          <w:sz w:val="21"/>
          <w:szCs w:val="21"/>
        </w:rPr>
        <w:t xml:space="preserve"> With both armies now resupplied and </w:t>
      </w:r>
      <w:r w:rsidR="00683296">
        <w:rPr>
          <w:rFonts w:ascii="Arial" w:hAnsi="Arial" w:cs="Arial"/>
          <w:color w:val="373A3C"/>
          <w:sz w:val="21"/>
          <w:szCs w:val="21"/>
        </w:rPr>
        <w:t>at full str</w:t>
      </w:r>
      <w:r w:rsidR="007D65F4">
        <w:rPr>
          <w:rFonts w:ascii="Arial" w:hAnsi="Arial" w:cs="Arial"/>
          <w:color w:val="373A3C"/>
          <w:sz w:val="21"/>
          <w:szCs w:val="21"/>
        </w:rPr>
        <w:t xml:space="preserve">ength it was at </w:t>
      </w:r>
      <w:r w:rsidR="007820F4">
        <w:rPr>
          <w:rFonts w:ascii="Arial" w:hAnsi="Arial" w:cs="Arial"/>
          <w:color w:val="373A3C"/>
          <w:sz w:val="21"/>
          <w:szCs w:val="21"/>
        </w:rPr>
        <w:t>Pharsalus</w:t>
      </w:r>
      <w:r w:rsidR="005F7F0B">
        <w:rPr>
          <w:rFonts w:ascii="Arial" w:hAnsi="Arial" w:cs="Arial"/>
          <w:color w:val="373A3C"/>
          <w:sz w:val="21"/>
          <w:szCs w:val="21"/>
        </w:rPr>
        <w:t xml:space="preserve"> </w:t>
      </w:r>
      <w:r w:rsidR="007F6A01">
        <w:rPr>
          <w:rFonts w:ascii="Arial" w:hAnsi="Arial" w:cs="Arial"/>
          <w:color w:val="373A3C"/>
          <w:sz w:val="21"/>
          <w:szCs w:val="21"/>
        </w:rPr>
        <w:t>w</w:t>
      </w:r>
      <w:r w:rsidR="008B5107">
        <w:rPr>
          <w:rFonts w:ascii="Arial" w:hAnsi="Arial" w:cs="Arial"/>
          <w:color w:val="373A3C"/>
          <w:sz w:val="21"/>
          <w:szCs w:val="21"/>
        </w:rPr>
        <w:t>h</w:t>
      </w:r>
      <w:r w:rsidR="007F6A01">
        <w:rPr>
          <w:rFonts w:ascii="Arial" w:hAnsi="Arial" w:cs="Arial"/>
          <w:color w:val="373A3C"/>
          <w:sz w:val="21"/>
          <w:szCs w:val="21"/>
        </w:rPr>
        <w:t>ere the two large armies faced</w:t>
      </w:r>
      <w:r w:rsidR="00D40662">
        <w:rPr>
          <w:rFonts w:ascii="Arial" w:hAnsi="Arial" w:cs="Arial"/>
          <w:color w:val="373A3C"/>
          <w:sz w:val="21"/>
          <w:szCs w:val="21"/>
        </w:rPr>
        <w:t xml:space="preserve"> “P</w:t>
      </w:r>
      <w:r w:rsidR="001851BD">
        <w:rPr>
          <w:rFonts w:ascii="Arial" w:hAnsi="Arial" w:cs="Arial"/>
          <w:color w:val="373A3C"/>
          <w:sz w:val="21"/>
          <w:szCs w:val="21"/>
        </w:rPr>
        <w:t xml:space="preserve">ompey fled and his camp was taken. Caesars’s </w:t>
      </w:r>
      <w:r w:rsidR="00667ED1">
        <w:rPr>
          <w:rFonts w:ascii="Arial" w:hAnsi="Arial" w:cs="Arial"/>
          <w:color w:val="373A3C"/>
          <w:sz w:val="21"/>
          <w:szCs w:val="21"/>
        </w:rPr>
        <w:t>ori</w:t>
      </w:r>
      <w:r w:rsidR="00360994">
        <w:rPr>
          <w:rFonts w:ascii="Arial" w:hAnsi="Arial" w:cs="Arial"/>
          <w:color w:val="373A3C"/>
          <w:sz w:val="21"/>
          <w:szCs w:val="21"/>
        </w:rPr>
        <w:t>ginal tactics, and the hard training and calmness of his experienced troops, won the day.”</w:t>
      </w:r>
      <w:r w:rsidR="007D239B">
        <w:rPr>
          <w:rStyle w:val="FootnoteReference"/>
          <w:rFonts w:ascii="Arial" w:hAnsi="Arial" w:cs="Arial"/>
          <w:color w:val="373A3C"/>
          <w:sz w:val="21"/>
          <w:szCs w:val="21"/>
        </w:rPr>
        <w:footnoteReference w:id="4"/>
      </w:r>
      <w:r w:rsidR="00D643F8">
        <w:rPr>
          <w:rFonts w:ascii="Arial" w:hAnsi="Arial" w:cs="Arial"/>
          <w:color w:val="373A3C"/>
          <w:sz w:val="21"/>
          <w:szCs w:val="21"/>
        </w:rPr>
        <w:br/>
      </w:r>
      <w:r w:rsidR="004267E6">
        <w:rPr>
          <w:rFonts w:ascii="Arial" w:hAnsi="Arial" w:cs="Arial"/>
          <w:color w:val="373A3C"/>
          <w:sz w:val="21"/>
          <w:szCs w:val="21"/>
        </w:rPr>
        <w:t>After</w:t>
      </w:r>
      <w:r w:rsidR="005E0A55">
        <w:rPr>
          <w:rFonts w:ascii="Arial" w:hAnsi="Arial" w:cs="Arial"/>
          <w:color w:val="373A3C"/>
          <w:sz w:val="21"/>
          <w:szCs w:val="21"/>
        </w:rPr>
        <w:t xml:space="preserve"> the senate plotted</w:t>
      </w:r>
      <w:r w:rsidR="003A5AE9">
        <w:rPr>
          <w:rFonts w:ascii="Arial" w:hAnsi="Arial" w:cs="Arial"/>
          <w:color w:val="373A3C"/>
          <w:sz w:val="21"/>
          <w:szCs w:val="21"/>
        </w:rPr>
        <w:t>,</w:t>
      </w:r>
      <w:r w:rsidR="005E0A55">
        <w:rPr>
          <w:rFonts w:ascii="Arial" w:hAnsi="Arial" w:cs="Arial"/>
          <w:color w:val="373A3C"/>
          <w:sz w:val="21"/>
          <w:szCs w:val="21"/>
        </w:rPr>
        <w:t xml:space="preserve"> </w:t>
      </w:r>
      <w:r w:rsidR="00DE3BCC">
        <w:rPr>
          <w:rFonts w:ascii="Arial" w:hAnsi="Arial" w:cs="Arial"/>
          <w:color w:val="373A3C"/>
          <w:sz w:val="21"/>
          <w:szCs w:val="21"/>
        </w:rPr>
        <w:t>and</w:t>
      </w:r>
      <w:r w:rsidR="005E0A55">
        <w:rPr>
          <w:rFonts w:ascii="Arial" w:hAnsi="Arial" w:cs="Arial"/>
          <w:color w:val="373A3C"/>
          <w:sz w:val="21"/>
          <w:szCs w:val="21"/>
        </w:rPr>
        <w:t xml:space="preserve"> successfully assassinated </w:t>
      </w:r>
      <w:r w:rsidR="00DE3BCC">
        <w:rPr>
          <w:rFonts w:ascii="Arial" w:hAnsi="Arial" w:cs="Arial"/>
          <w:color w:val="373A3C"/>
          <w:sz w:val="21"/>
          <w:szCs w:val="21"/>
        </w:rPr>
        <w:t>Gaius</w:t>
      </w:r>
      <w:r w:rsidR="005E0A55">
        <w:rPr>
          <w:rFonts w:ascii="Arial" w:hAnsi="Arial" w:cs="Arial"/>
          <w:color w:val="373A3C"/>
          <w:sz w:val="21"/>
          <w:szCs w:val="21"/>
        </w:rPr>
        <w:t xml:space="preserve"> Jul</w:t>
      </w:r>
      <w:r w:rsidR="00AC3311">
        <w:rPr>
          <w:rFonts w:ascii="Arial" w:hAnsi="Arial" w:cs="Arial"/>
          <w:color w:val="373A3C"/>
          <w:sz w:val="21"/>
          <w:szCs w:val="21"/>
        </w:rPr>
        <w:t>ius Caesar</w:t>
      </w:r>
      <w:r w:rsidR="003A5AE9">
        <w:rPr>
          <w:rFonts w:ascii="Arial" w:hAnsi="Arial" w:cs="Arial"/>
          <w:color w:val="373A3C"/>
          <w:sz w:val="21"/>
          <w:szCs w:val="21"/>
        </w:rPr>
        <w:t>,</w:t>
      </w:r>
      <w:r w:rsidR="000333DF">
        <w:rPr>
          <w:rFonts w:ascii="Arial" w:hAnsi="Arial" w:cs="Arial"/>
          <w:color w:val="373A3C"/>
          <w:sz w:val="21"/>
          <w:szCs w:val="21"/>
        </w:rPr>
        <w:t xml:space="preserve"> it took not only the capital by surprise but </w:t>
      </w:r>
      <w:r w:rsidR="00F67303">
        <w:rPr>
          <w:rFonts w:ascii="Arial" w:hAnsi="Arial" w:cs="Arial"/>
          <w:color w:val="373A3C"/>
          <w:sz w:val="21"/>
          <w:szCs w:val="21"/>
        </w:rPr>
        <w:t xml:space="preserve">also </w:t>
      </w:r>
      <w:r w:rsidR="000333DF">
        <w:rPr>
          <w:rFonts w:ascii="Arial" w:hAnsi="Arial" w:cs="Arial"/>
          <w:color w:val="373A3C"/>
          <w:sz w:val="21"/>
          <w:szCs w:val="21"/>
        </w:rPr>
        <w:t>the Roman army</w:t>
      </w:r>
      <w:r w:rsidR="009E1CCF">
        <w:rPr>
          <w:rFonts w:ascii="Arial" w:hAnsi="Arial" w:cs="Arial"/>
          <w:color w:val="373A3C"/>
          <w:sz w:val="21"/>
          <w:szCs w:val="21"/>
        </w:rPr>
        <w:t xml:space="preserve">, but </w:t>
      </w:r>
      <w:r w:rsidR="00456888">
        <w:rPr>
          <w:rFonts w:ascii="Arial" w:hAnsi="Arial" w:cs="Arial"/>
          <w:color w:val="373A3C"/>
          <w:sz w:val="21"/>
          <w:szCs w:val="21"/>
        </w:rPr>
        <w:t>the leaders of the attack</w:t>
      </w:r>
      <w:r w:rsidR="00C063CB">
        <w:rPr>
          <w:rFonts w:ascii="Arial" w:hAnsi="Arial" w:cs="Arial"/>
          <w:color w:val="373A3C"/>
          <w:sz w:val="21"/>
          <w:szCs w:val="21"/>
        </w:rPr>
        <w:t xml:space="preserve"> Brutus and Cassius did not give much thought or plan to t</w:t>
      </w:r>
      <w:r w:rsidR="00036B34">
        <w:rPr>
          <w:rFonts w:ascii="Arial" w:hAnsi="Arial" w:cs="Arial"/>
          <w:color w:val="373A3C"/>
          <w:sz w:val="21"/>
          <w:szCs w:val="21"/>
        </w:rPr>
        <w:t xml:space="preserve">he reality of their success on the murder of </w:t>
      </w:r>
      <w:r w:rsidR="00CA1146">
        <w:rPr>
          <w:rFonts w:ascii="Arial" w:hAnsi="Arial" w:cs="Arial"/>
          <w:color w:val="373A3C"/>
          <w:sz w:val="21"/>
          <w:szCs w:val="21"/>
        </w:rPr>
        <w:t>Caesar.</w:t>
      </w:r>
      <w:r w:rsidR="003A5AE9">
        <w:rPr>
          <w:rFonts w:ascii="Arial" w:hAnsi="Arial" w:cs="Arial"/>
          <w:color w:val="373A3C"/>
          <w:sz w:val="21"/>
          <w:szCs w:val="21"/>
        </w:rPr>
        <w:t xml:space="preserve"> This event was the beginning of </w:t>
      </w:r>
      <w:r w:rsidR="00A77A59">
        <w:rPr>
          <w:rFonts w:ascii="Arial" w:hAnsi="Arial" w:cs="Arial"/>
          <w:color w:val="373A3C"/>
          <w:sz w:val="21"/>
          <w:szCs w:val="21"/>
        </w:rPr>
        <w:t>Augustus’ rise to becoming emperor.</w:t>
      </w:r>
      <w:bookmarkStart w:id="0" w:name="_GoBack"/>
      <w:bookmarkEnd w:id="0"/>
      <w:r w:rsidR="00A77A59">
        <w:rPr>
          <w:rFonts w:ascii="Arial" w:hAnsi="Arial" w:cs="Arial"/>
          <w:color w:val="373A3C"/>
          <w:sz w:val="21"/>
          <w:szCs w:val="21"/>
        </w:rPr>
        <w:t xml:space="preserve"> </w:t>
      </w:r>
      <w:r w:rsidR="00113203">
        <w:rPr>
          <w:rFonts w:ascii="Arial" w:hAnsi="Arial" w:cs="Arial"/>
          <w:color w:val="373A3C"/>
          <w:sz w:val="21"/>
          <w:szCs w:val="21"/>
        </w:rPr>
        <w:br/>
      </w:r>
      <w:r w:rsidR="00113203">
        <w:rPr>
          <w:rFonts w:ascii="Arial" w:hAnsi="Arial" w:cs="Arial"/>
          <w:color w:val="373A3C"/>
          <w:sz w:val="21"/>
          <w:szCs w:val="21"/>
        </w:rPr>
        <w:br/>
      </w:r>
    </w:p>
    <w:sectPr w:rsidR="00C771C0" w:rsidRPr="00254BE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88FD6F" w14:textId="77777777" w:rsidR="00593FAD" w:rsidRDefault="00593FAD" w:rsidP="00BC28BB">
      <w:pPr>
        <w:spacing w:after="0" w:line="240" w:lineRule="auto"/>
      </w:pPr>
      <w:r>
        <w:separator/>
      </w:r>
    </w:p>
  </w:endnote>
  <w:endnote w:type="continuationSeparator" w:id="0">
    <w:p w14:paraId="40A38651" w14:textId="77777777" w:rsidR="00593FAD" w:rsidRDefault="00593FAD" w:rsidP="00BC28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92CA5E" w14:textId="77777777" w:rsidR="00593FAD" w:rsidRDefault="00593FAD" w:rsidP="00BC28BB">
      <w:pPr>
        <w:spacing w:after="0" w:line="240" w:lineRule="auto"/>
      </w:pPr>
      <w:r>
        <w:separator/>
      </w:r>
    </w:p>
  </w:footnote>
  <w:footnote w:type="continuationSeparator" w:id="0">
    <w:p w14:paraId="1785A5E3" w14:textId="77777777" w:rsidR="00593FAD" w:rsidRDefault="00593FAD" w:rsidP="00BC28BB">
      <w:pPr>
        <w:spacing w:after="0" w:line="240" w:lineRule="auto"/>
      </w:pPr>
      <w:r>
        <w:continuationSeparator/>
      </w:r>
    </w:p>
  </w:footnote>
  <w:footnote w:id="1">
    <w:p w14:paraId="5F078196" w14:textId="4C8160FE" w:rsidR="00827C2D" w:rsidRDefault="00827C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63BB" w:rsidRPr="00254BE7">
        <w:rPr>
          <w:rFonts w:ascii="Arial" w:hAnsi="Arial" w:cs="Arial"/>
          <w:color w:val="373A3C"/>
          <w:sz w:val="21"/>
          <w:szCs w:val="21"/>
        </w:rPr>
        <w:t xml:space="preserve">. L. Keppie, </w:t>
      </w:r>
      <w:r w:rsidR="002A63BB" w:rsidRPr="00254BE7">
        <w:rPr>
          <w:rFonts w:ascii="Arial" w:hAnsi="Arial" w:cs="Arial"/>
          <w:i/>
          <w:color w:val="373A3C"/>
          <w:sz w:val="21"/>
          <w:szCs w:val="21"/>
        </w:rPr>
        <w:t>The Making of the Roman Army from Republic to Empire</w:t>
      </w:r>
      <w:r w:rsidR="002A63BB" w:rsidRPr="00254BE7">
        <w:rPr>
          <w:rFonts w:ascii="Arial" w:hAnsi="Arial" w:cs="Arial"/>
          <w:color w:val="373A3C"/>
          <w:sz w:val="21"/>
          <w:szCs w:val="21"/>
        </w:rPr>
        <w:t xml:space="preserve"> (London: Routledge, 1984).</w:t>
      </w:r>
      <w:r w:rsidR="002A63BB" w:rsidRPr="00254BE7">
        <w:rPr>
          <w:rFonts w:ascii="Arial" w:hAnsi="Arial" w:cs="Arial"/>
          <w:color w:val="373A3C"/>
          <w:sz w:val="21"/>
          <w:szCs w:val="21"/>
        </w:rPr>
        <w:br/>
      </w:r>
    </w:p>
  </w:footnote>
  <w:footnote w:id="2">
    <w:p w14:paraId="72925CB1" w14:textId="5510E775" w:rsidR="0051256F" w:rsidRDefault="005125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4E8F">
        <w:t>Ibid</w:t>
      </w:r>
      <w:r w:rsidR="009B5A21">
        <w:t>., p.80</w:t>
      </w:r>
      <w:r w:rsidR="00A9319F">
        <w:t>.</w:t>
      </w:r>
    </w:p>
  </w:footnote>
  <w:footnote w:id="3">
    <w:p w14:paraId="1AEBF2CE" w14:textId="6ECFE112" w:rsidR="00F810A7" w:rsidRDefault="00F810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54BE7">
        <w:rPr>
          <w:rFonts w:ascii="Arial" w:hAnsi="Arial" w:cs="Arial"/>
          <w:color w:val="373A3C"/>
          <w:sz w:val="21"/>
          <w:szCs w:val="21"/>
        </w:rPr>
        <w:t>Encyclopedia of World Biography, Gaius Julius Caesar [online] Available:</w:t>
      </w:r>
      <w:r w:rsidRPr="0080649E">
        <w:t xml:space="preserve"> </w:t>
      </w:r>
      <w:r>
        <w:t xml:space="preserve"> </w:t>
      </w:r>
      <w:r w:rsidRPr="00254BE7">
        <w:rPr>
          <w:rFonts w:ascii="Arial" w:hAnsi="Arial" w:cs="Arial"/>
          <w:color w:val="373A3C"/>
          <w:sz w:val="21"/>
          <w:szCs w:val="21"/>
        </w:rPr>
        <w:t>https://www.encyclopedia.com/people/history/ancient-history-rome-biographies/julius-caesar</w:t>
      </w:r>
    </w:p>
  </w:footnote>
  <w:footnote w:id="4">
    <w:p w14:paraId="63E22560" w14:textId="1E0ABCF1" w:rsidR="007D239B" w:rsidRDefault="007D23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4360" w:rsidRPr="00254BE7">
        <w:rPr>
          <w:rFonts w:ascii="Arial" w:hAnsi="Arial" w:cs="Arial"/>
          <w:color w:val="373A3C"/>
          <w:sz w:val="21"/>
          <w:szCs w:val="21"/>
        </w:rPr>
        <w:t xml:space="preserve">L. Keppie, </w:t>
      </w:r>
      <w:r w:rsidR="00144360" w:rsidRPr="00254BE7">
        <w:rPr>
          <w:rFonts w:ascii="Arial" w:hAnsi="Arial" w:cs="Arial"/>
          <w:i/>
          <w:color w:val="373A3C"/>
          <w:sz w:val="21"/>
          <w:szCs w:val="21"/>
        </w:rPr>
        <w:t>The Making of the Roman Army from Republic to Empire</w:t>
      </w:r>
      <w:r w:rsidR="00144360" w:rsidRPr="00254BE7">
        <w:rPr>
          <w:rFonts w:ascii="Arial" w:hAnsi="Arial" w:cs="Arial"/>
          <w:color w:val="373A3C"/>
          <w:sz w:val="21"/>
          <w:szCs w:val="21"/>
        </w:rPr>
        <w:t xml:space="preserve"> (London: Routledge, 1984).</w:t>
      </w:r>
      <w:r w:rsidR="00144360">
        <w:rPr>
          <w:rFonts w:ascii="Arial" w:hAnsi="Arial" w:cs="Arial"/>
          <w:color w:val="373A3C"/>
          <w:sz w:val="21"/>
          <w:szCs w:val="21"/>
        </w:rPr>
        <w:t xml:space="preserve"> p.109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1703C2" w14:textId="67F7FD2B" w:rsidR="00BC28BB" w:rsidRDefault="00BC28BB">
    <w:pPr>
      <w:pStyle w:val="Header"/>
    </w:pPr>
    <w:r>
      <w:t>Lee Perkins 1711094</w:t>
    </w:r>
    <w:r>
      <w:tab/>
      <w:t>Study Skills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373A84"/>
    <w:multiLevelType w:val="hybridMultilevel"/>
    <w:tmpl w:val="6EAE90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726"/>
    <w:rsid w:val="000333DF"/>
    <w:rsid w:val="00036B34"/>
    <w:rsid w:val="00067C12"/>
    <w:rsid w:val="00076707"/>
    <w:rsid w:val="00077315"/>
    <w:rsid w:val="000C2AAC"/>
    <w:rsid w:val="000C5375"/>
    <w:rsid w:val="000D6863"/>
    <w:rsid w:val="00104FF9"/>
    <w:rsid w:val="00113203"/>
    <w:rsid w:val="00124F6A"/>
    <w:rsid w:val="00144360"/>
    <w:rsid w:val="001851BD"/>
    <w:rsid w:val="00205822"/>
    <w:rsid w:val="00231D62"/>
    <w:rsid w:val="00241736"/>
    <w:rsid w:val="00241EA9"/>
    <w:rsid w:val="0024783A"/>
    <w:rsid w:val="00254BE7"/>
    <w:rsid w:val="00261A3C"/>
    <w:rsid w:val="00262E4E"/>
    <w:rsid w:val="00271D50"/>
    <w:rsid w:val="00281E4C"/>
    <w:rsid w:val="00291A5D"/>
    <w:rsid w:val="002A63BB"/>
    <w:rsid w:val="002B46E9"/>
    <w:rsid w:val="003214BA"/>
    <w:rsid w:val="003350B6"/>
    <w:rsid w:val="0034571F"/>
    <w:rsid w:val="00360994"/>
    <w:rsid w:val="003A34DD"/>
    <w:rsid w:val="003A5AE9"/>
    <w:rsid w:val="003B2CD4"/>
    <w:rsid w:val="003C3AA6"/>
    <w:rsid w:val="003C5485"/>
    <w:rsid w:val="003E5F1E"/>
    <w:rsid w:val="004267E6"/>
    <w:rsid w:val="004545D5"/>
    <w:rsid w:val="00456888"/>
    <w:rsid w:val="00474A7B"/>
    <w:rsid w:val="00484B1B"/>
    <w:rsid w:val="004A05D7"/>
    <w:rsid w:val="004C184B"/>
    <w:rsid w:val="004F14E3"/>
    <w:rsid w:val="00502503"/>
    <w:rsid w:val="00502D37"/>
    <w:rsid w:val="0051256F"/>
    <w:rsid w:val="00536682"/>
    <w:rsid w:val="00543857"/>
    <w:rsid w:val="005507B3"/>
    <w:rsid w:val="00573436"/>
    <w:rsid w:val="005876A4"/>
    <w:rsid w:val="00593FAD"/>
    <w:rsid w:val="005C51C4"/>
    <w:rsid w:val="005E0A55"/>
    <w:rsid w:val="005F523F"/>
    <w:rsid w:val="005F7F0B"/>
    <w:rsid w:val="006109AA"/>
    <w:rsid w:val="00611DAF"/>
    <w:rsid w:val="006317C7"/>
    <w:rsid w:val="00667ED1"/>
    <w:rsid w:val="00683296"/>
    <w:rsid w:val="006D05E0"/>
    <w:rsid w:val="007040BF"/>
    <w:rsid w:val="00721E31"/>
    <w:rsid w:val="007820F4"/>
    <w:rsid w:val="007B5D0A"/>
    <w:rsid w:val="007D239B"/>
    <w:rsid w:val="007D65F4"/>
    <w:rsid w:val="007F59E9"/>
    <w:rsid w:val="007F6A01"/>
    <w:rsid w:val="008006C8"/>
    <w:rsid w:val="00804E8F"/>
    <w:rsid w:val="0080649E"/>
    <w:rsid w:val="00827C2D"/>
    <w:rsid w:val="00843506"/>
    <w:rsid w:val="008600E3"/>
    <w:rsid w:val="008B5107"/>
    <w:rsid w:val="008B71FA"/>
    <w:rsid w:val="008C4F72"/>
    <w:rsid w:val="008C7F95"/>
    <w:rsid w:val="00961C6E"/>
    <w:rsid w:val="00980D8A"/>
    <w:rsid w:val="009B5A21"/>
    <w:rsid w:val="009C572F"/>
    <w:rsid w:val="009E1CCF"/>
    <w:rsid w:val="00A146F4"/>
    <w:rsid w:val="00A14FD0"/>
    <w:rsid w:val="00A216A6"/>
    <w:rsid w:val="00A35740"/>
    <w:rsid w:val="00A41205"/>
    <w:rsid w:val="00A67ECE"/>
    <w:rsid w:val="00A77A59"/>
    <w:rsid w:val="00A9319F"/>
    <w:rsid w:val="00AA4AB7"/>
    <w:rsid w:val="00AC136D"/>
    <w:rsid w:val="00AC20F5"/>
    <w:rsid w:val="00AC3311"/>
    <w:rsid w:val="00AD4E6A"/>
    <w:rsid w:val="00AD7316"/>
    <w:rsid w:val="00B20AB0"/>
    <w:rsid w:val="00B36040"/>
    <w:rsid w:val="00B40738"/>
    <w:rsid w:val="00B50497"/>
    <w:rsid w:val="00B66EE1"/>
    <w:rsid w:val="00B95E24"/>
    <w:rsid w:val="00BA5D4B"/>
    <w:rsid w:val="00BC28BB"/>
    <w:rsid w:val="00BF14E7"/>
    <w:rsid w:val="00BF1EF0"/>
    <w:rsid w:val="00C063CB"/>
    <w:rsid w:val="00C10DF4"/>
    <w:rsid w:val="00C440C2"/>
    <w:rsid w:val="00C47054"/>
    <w:rsid w:val="00C62CF6"/>
    <w:rsid w:val="00C676AE"/>
    <w:rsid w:val="00C771C0"/>
    <w:rsid w:val="00C80673"/>
    <w:rsid w:val="00CA1146"/>
    <w:rsid w:val="00CB67BD"/>
    <w:rsid w:val="00D0226C"/>
    <w:rsid w:val="00D04ED4"/>
    <w:rsid w:val="00D076E8"/>
    <w:rsid w:val="00D12D93"/>
    <w:rsid w:val="00D40662"/>
    <w:rsid w:val="00D643F8"/>
    <w:rsid w:val="00D97929"/>
    <w:rsid w:val="00DD0726"/>
    <w:rsid w:val="00DE3BCC"/>
    <w:rsid w:val="00E15B41"/>
    <w:rsid w:val="00E221D9"/>
    <w:rsid w:val="00E63E5E"/>
    <w:rsid w:val="00E662EF"/>
    <w:rsid w:val="00E66938"/>
    <w:rsid w:val="00E837FB"/>
    <w:rsid w:val="00E86326"/>
    <w:rsid w:val="00E9792D"/>
    <w:rsid w:val="00EA1F4D"/>
    <w:rsid w:val="00EE1F02"/>
    <w:rsid w:val="00EE5CBA"/>
    <w:rsid w:val="00F6165D"/>
    <w:rsid w:val="00F67303"/>
    <w:rsid w:val="00F810A7"/>
    <w:rsid w:val="00FD5E07"/>
    <w:rsid w:val="00FE4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0E6AC"/>
  <w15:chartTrackingRefBased/>
  <w15:docId w15:val="{8DAAC59D-6EAF-4176-8E77-96F4D87715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28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8BB"/>
  </w:style>
  <w:style w:type="paragraph" w:styleId="Footer">
    <w:name w:val="footer"/>
    <w:basedOn w:val="Normal"/>
    <w:link w:val="FooterChar"/>
    <w:uiPriority w:val="99"/>
    <w:unhideWhenUsed/>
    <w:rsid w:val="00BC28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8BB"/>
  </w:style>
  <w:style w:type="paragraph" w:styleId="ListParagraph">
    <w:name w:val="List Paragraph"/>
    <w:basedOn w:val="Normal"/>
    <w:uiPriority w:val="34"/>
    <w:qFormat/>
    <w:rsid w:val="00254BE7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BF1EF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F1EF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F1E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A34D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A34D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A34D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193904-13DA-421F-9986-B3ADCECF64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442</Words>
  <Characters>2521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125</cp:revision>
  <dcterms:created xsi:type="dcterms:W3CDTF">2018-02-20T18:34:00Z</dcterms:created>
  <dcterms:modified xsi:type="dcterms:W3CDTF">2018-02-21T22:06:00Z</dcterms:modified>
</cp:coreProperties>
</file>