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r>
        <w:rPr>
          <w:rFonts w:ascii="Calibri" w:hAnsi="Calibri" w:cs="Calibri" w:eastAsia="Calibri"/>
          <w:i/>
          <w:color w:val="4472C4"/>
          <w:spacing w:val="0"/>
          <w:position w:val="0"/>
          <w:sz w:val="144"/>
          <w:shd w:fill="auto" w:val="clear"/>
        </w:rPr>
        <w:t xml:space="preserve">Career development</w:t>
      </w:r>
    </w:p>
    <w:p>
      <w:pPr>
        <w:spacing w:before="0" w:after="160" w:line="259"/>
        <w:ind w:right="0" w:left="0" w:firstLine="0"/>
        <w:jc w:val="left"/>
        <w:rPr>
          <w:rFonts w:ascii="Calibri" w:hAnsi="Calibri" w:cs="Calibri" w:eastAsia="Calibri"/>
          <w:i/>
          <w:color w:val="4472C4"/>
          <w:spacing w:val="0"/>
          <w:position w:val="0"/>
          <w:sz w:val="52"/>
          <w:shd w:fill="auto" w:val="clear"/>
        </w:rPr>
      </w:pPr>
      <w:r>
        <w:rPr>
          <w:rFonts w:ascii="Calibri" w:hAnsi="Calibri" w:cs="Calibri" w:eastAsia="Calibri"/>
          <w:i/>
          <w:color w:val="4472C4"/>
          <w:spacing w:val="0"/>
          <w:position w:val="0"/>
          <w:sz w:val="52"/>
          <w:shd w:fill="auto" w:val="clear"/>
        </w:rPr>
        <w:t xml:space="preserve">                                   </w:t>
      </w:r>
    </w:p>
    <w:p>
      <w:pPr>
        <w:spacing w:before="0" w:after="160" w:line="259"/>
        <w:ind w:right="0" w:left="0" w:firstLine="0"/>
        <w:jc w:val="left"/>
        <w:rPr>
          <w:rFonts w:ascii="Calibri" w:hAnsi="Calibri" w:cs="Calibri" w:eastAsia="Calibri"/>
          <w:i/>
          <w:color w:val="4472C4"/>
          <w:spacing w:val="0"/>
          <w:position w:val="0"/>
          <w:sz w:val="48"/>
          <w:shd w:fill="auto" w:val="clear"/>
        </w:rPr>
      </w:pPr>
      <w:r>
        <w:rPr>
          <w:rFonts w:ascii="Calibri" w:hAnsi="Calibri" w:cs="Calibri" w:eastAsia="Calibri"/>
          <w:i/>
          <w:color w:val="4472C4"/>
          <w:spacing w:val="0"/>
          <w:position w:val="0"/>
          <w:sz w:val="72"/>
          <w:shd w:fill="auto" w:val="clear"/>
        </w:rPr>
        <w:t xml:space="preserve">                        Conac Alexandru</w:t>
      </w: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1C4"/>
          <w:spacing w:val="0"/>
          <w:position w:val="0"/>
          <w:sz w:val="72"/>
          <w:shd w:fill="auto" w:val="clear"/>
        </w:rPr>
      </w:pPr>
      <w:r>
        <w:rPr>
          <w:rFonts w:ascii="Calibri" w:hAnsi="Calibri" w:cs="Calibri" w:eastAsia="Calibri"/>
          <w:i/>
          <w:color w:val="4471C4"/>
          <w:spacing w:val="0"/>
          <w:position w:val="0"/>
          <w:sz w:val="40"/>
          <w:shd w:fill="auto" w:val="clear"/>
        </w:rPr>
        <w:t xml:space="preserve">Executive summary</w:t>
      </w:r>
    </w:p>
    <w:p>
      <w:pPr>
        <w:spacing w:before="0" w:after="160" w:line="259"/>
        <w:ind w:right="0" w:left="0" w:firstLine="0"/>
        <w:jc w:val="left"/>
        <w:rPr>
          <w:rFonts w:ascii="Calibri" w:hAnsi="Calibri" w:cs="Calibri" w:eastAsia="Calibri"/>
          <w:i/>
          <w:color w:val="0D0D0D"/>
          <w:spacing w:val="0"/>
          <w:position w:val="0"/>
          <w:sz w:val="36"/>
          <w:shd w:fill="auto" w:val="clear"/>
        </w:rPr>
      </w:pPr>
      <w:r>
        <w:rPr>
          <w:rFonts w:ascii="Calibri" w:hAnsi="Calibri" w:cs="Calibri" w:eastAsia="Calibri"/>
          <w:i/>
          <w:color w:val="0D0D0D"/>
          <w:spacing w:val="0"/>
          <w:position w:val="0"/>
          <w:sz w:val="36"/>
          <w:shd w:fill="auto" w:val="clear"/>
        </w:rPr>
        <w:t xml:space="preserve">The purpose of this repport is to discuss about my career development,about my improvements and SMART goals,giving me the perspective on how to craft a response to the question “what needs to be done to grow my career”.</w:t>
      </w:r>
    </w:p>
    <w:p>
      <w:pPr>
        <w:spacing w:before="0" w:after="160" w:line="259"/>
        <w:ind w:right="0" w:left="0" w:firstLine="0"/>
        <w:jc w:val="left"/>
        <w:rPr>
          <w:rFonts w:ascii="Calibri" w:hAnsi="Calibri" w:cs="Calibri" w:eastAsia="Calibri"/>
          <w:i/>
          <w:color w:val="0D0D0D"/>
          <w:spacing w:val="0"/>
          <w:position w:val="0"/>
          <w:sz w:val="36"/>
          <w:shd w:fill="auto" w:val="clear"/>
        </w:rPr>
      </w:pPr>
      <w:r>
        <w:rPr>
          <w:rFonts w:ascii="Calibri" w:hAnsi="Calibri" w:cs="Calibri" w:eastAsia="Calibri"/>
          <w:i/>
          <w:color w:val="0D0D0D"/>
          <w:spacing w:val="0"/>
          <w:position w:val="0"/>
          <w:sz w:val="36"/>
          <w:shd w:fill="auto" w:val="clear"/>
        </w:rPr>
        <w:t xml:space="preserve">To be succes in my career development I have to continue to have high expectation,being flexible,adaptable and willing to gain knowledge.</w:t>
      </w:r>
    </w:p>
    <w:p>
      <w:pPr>
        <w:spacing w:before="0" w:after="160" w:line="259"/>
        <w:ind w:right="0" w:left="0" w:firstLine="0"/>
        <w:jc w:val="left"/>
        <w:rPr>
          <w:rFonts w:ascii="Calibri" w:hAnsi="Calibri" w:cs="Calibri" w:eastAsia="Calibri"/>
          <w:i/>
          <w:color w:val="0D0D0D"/>
          <w:spacing w:val="0"/>
          <w:position w:val="0"/>
          <w:sz w:val="36"/>
          <w:shd w:fill="auto" w:val="clear"/>
        </w:rPr>
      </w:pPr>
      <w:r>
        <w:rPr>
          <w:rFonts w:ascii="Calibri" w:hAnsi="Calibri" w:cs="Calibri" w:eastAsia="Calibri"/>
          <w:i/>
          <w:color w:val="0D0D0D"/>
          <w:spacing w:val="0"/>
          <w:position w:val="0"/>
          <w:sz w:val="36"/>
          <w:shd w:fill="auto" w:val="clear"/>
        </w:rPr>
        <w:t xml:space="preserve"> </w:t>
      </w:r>
    </w:p>
    <w:p>
      <w:pPr>
        <w:spacing w:before="0" w:after="160" w:line="259"/>
        <w:ind w:right="0" w:left="0" w:firstLine="0"/>
        <w:jc w:val="left"/>
        <w:rPr>
          <w:rFonts w:ascii="Calibri" w:hAnsi="Calibri" w:cs="Calibri" w:eastAsia="Calibri"/>
          <w:i/>
          <w:color w:val="0D0D0D"/>
          <w:spacing w:val="0"/>
          <w:position w:val="0"/>
          <w:sz w:val="36"/>
          <w:shd w:fill="auto" w:val="clear"/>
        </w:rPr>
      </w:pPr>
      <w:r>
        <w:rPr>
          <w:rFonts w:ascii="Calibri" w:hAnsi="Calibri" w:cs="Calibri" w:eastAsia="Calibri"/>
          <w:i/>
          <w:color w:val="0D0D0D"/>
          <w:spacing w:val="0"/>
          <w:position w:val="0"/>
          <w:sz w:val="36"/>
          <w:shd w:fill="auto" w:val="clear"/>
        </w:rPr>
        <w:t xml:space="preserve">This report helps me to discover my learning styles, my strengths,weaknesses,opportunities and threats.Trust more in myself and aspire higher in my life and career.</w:t>
      </w: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0D0D0D"/>
          <w:spacing w:val="0"/>
          <w:position w:val="0"/>
          <w:sz w:val="36"/>
          <w:shd w:fill="auto" w:val="clear"/>
        </w:rPr>
      </w:pPr>
    </w:p>
    <w:p>
      <w:pPr>
        <w:spacing w:before="0" w:after="160" w:line="259"/>
        <w:ind w:right="0" w:left="0" w:firstLine="0"/>
        <w:jc w:val="left"/>
        <w:rPr>
          <w:rFonts w:ascii="Calibri" w:hAnsi="Calibri" w:cs="Calibri" w:eastAsia="Calibri"/>
          <w:i/>
          <w:color w:val="5B9BD5"/>
          <w:spacing w:val="0"/>
          <w:position w:val="0"/>
          <w:sz w:val="72"/>
          <w:shd w:fill="auto" w:val="clear"/>
        </w:rPr>
      </w:pPr>
      <w:r>
        <w:rPr>
          <w:rFonts w:ascii="Calibri" w:hAnsi="Calibri" w:cs="Calibri" w:eastAsia="Calibri"/>
          <w:i/>
          <w:color w:val="5B9BD5"/>
          <w:spacing w:val="0"/>
          <w:position w:val="0"/>
          <w:sz w:val="72"/>
          <w:shd w:fill="auto" w:val="clear"/>
        </w:rPr>
        <w:t xml:space="preserve"> TABLE OF CONTENTS</w:t>
      </w:r>
    </w:p>
    <w:p>
      <w:pPr>
        <w:spacing w:before="0" w:after="160" w:line="259"/>
        <w:ind w:right="0" w:left="0" w:firstLine="0"/>
        <w:jc w:val="left"/>
        <w:rPr>
          <w:rFonts w:ascii="Calibri" w:hAnsi="Calibri" w:cs="Calibri" w:eastAsia="Calibri"/>
          <w:i/>
          <w:color w:val="000000"/>
          <w:spacing w:val="0"/>
          <w:position w:val="0"/>
          <w:sz w:val="40"/>
          <w:shd w:fill="auto" w:val="clear"/>
        </w:rPr>
      </w:pPr>
      <w:r>
        <w:rPr>
          <w:rFonts w:ascii="Calibri" w:hAnsi="Calibri" w:cs="Calibri" w:eastAsia="Calibri"/>
          <w:i/>
          <w:color w:val="000000"/>
          <w:spacing w:val="0"/>
          <w:position w:val="0"/>
          <w:sz w:val="40"/>
          <w:shd w:fill="auto" w:val="clear"/>
        </w:rPr>
        <w:t xml:space="preserve">Executive summary..........................................................3</w:t>
      </w:r>
    </w:p>
    <w:p>
      <w:pPr>
        <w:spacing w:before="0" w:after="160" w:line="259"/>
        <w:ind w:right="0" w:left="0" w:firstLine="0"/>
        <w:jc w:val="left"/>
        <w:rPr>
          <w:rFonts w:ascii="Calibri" w:hAnsi="Calibri" w:cs="Calibri" w:eastAsia="Calibri"/>
          <w:i/>
          <w:color w:val="000000"/>
          <w:spacing w:val="0"/>
          <w:position w:val="0"/>
          <w:sz w:val="40"/>
          <w:shd w:fill="auto" w:val="clear"/>
        </w:rPr>
      </w:pPr>
      <w:r>
        <w:rPr>
          <w:rFonts w:ascii="Calibri" w:hAnsi="Calibri" w:cs="Calibri" w:eastAsia="Calibri"/>
          <w:i/>
          <w:color w:val="000000"/>
          <w:spacing w:val="0"/>
          <w:position w:val="0"/>
          <w:sz w:val="40"/>
          <w:shd w:fill="auto" w:val="clear"/>
        </w:rPr>
        <w:t xml:space="preserve">1.Introduction...................................................................4</w:t>
      </w: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p>
    <w:p>
      <w:pPr>
        <w:spacing w:before="0" w:after="160" w:line="259"/>
        <w:ind w:right="0" w:left="0" w:firstLine="0"/>
        <w:jc w:val="left"/>
        <w:rPr>
          <w:rFonts w:ascii="Calibri" w:hAnsi="Calibri" w:cs="Calibri" w:eastAsia="Calibri"/>
          <w:i/>
          <w:color w:val="4472C4"/>
          <w:spacing w:val="0"/>
          <w:position w:val="0"/>
          <w:sz w:val="72"/>
          <w:shd w:fill="auto" w:val="clear"/>
        </w:rPr>
      </w:pPr>
      <w:r>
        <w:rPr>
          <w:rFonts w:ascii="Calibri" w:hAnsi="Calibri" w:cs="Calibri" w:eastAsia="Calibri"/>
          <w:i/>
          <w:color w:val="5B9BD5"/>
          <w:spacing w:val="0"/>
          <w:position w:val="0"/>
          <w:sz w:val="72"/>
          <w:shd w:fill="auto" w:val="clear"/>
        </w:rPr>
        <w:t xml:space="preserve">1.Introduction</w:t>
      </w:r>
    </w:p>
    <w:p>
      <w:pPr>
        <w:spacing w:before="0" w:after="160" w:line="259"/>
        <w:ind w:right="0" w:left="0" w:firstLine="0"/>
        <w:jc w:val="left"/>
        <w:rPr>
          <w:rFonts w:ascii="Calibri" w:hAnsi="Calibri" w:cs="Calibri" w:eastAsia="Calibri"/>
          <w:i/>
          <w:color w:val="auto"/>
          <w:spacing w:val="0"/>
          <w:position w:val="0"/>
          <w:sz w:val="40"/>
          <w:shd w:fill="auto" w:val="clear"/>
        </w:rPr>
      </w:pPr>
      <w:r>
        <w:rPr>
          <w:rFonts w:ascii="Calibri" w:hAnsi="Calibri" w:cs="Calibri" w:eastAsia="Calibri"/>
          <w:i/>
          <w:color w:val="auto"/>
          <w:spacing w:val="0"/>
          <w:position w:val="0"/>
          <w:sz w:val="40"/>
          <w:shd w:fill="auto" w:val="clear"/>
        </w:rPr>
        <w:t xml:space="preserve">“In the wise choice of a vocation there are 3 broad factors;(1)a clear understanding of yourself,your aptitudes,abilities,interests,ambitious resources,limitation and knowledge and their causes;(2)a knowledgeof the requirements and conditions of succes,advanteges and disadvantages,compensations ,opportunities and prospects in different lines of work;(3)true reasoning on the relations of these two group of facts”(Parsons,1909,p.5)</w:t>
      </w:r>
    </w:p>
    <w:p>
      <w:pPr>
        <w:spacing w:before="0" w:after="160" w:line="259"/>
        <w:ind w:right="0" w:left="0" w:firstLine="0"/>
        <w:jc w:val="left"/>
        <w:rPr>
          <w:rFonts w:ascii="Calibri" w:hAnsi="Calibri" w:cs="Calibri" w:eastAsia="Calibri"/>
          <w:i/>
          <w:color w:val="auto"/>
          <w:spacing w:val="0"/>
          <w:position w:val="0"/>
          <w:sz w:val="40"/>
          <w:shd w:fill="auto" w:val="clear"/>
        </w:rPr>
      </w:pPr>
      <w:r>
        <w:rPr>
          <w:rFonts w:ascii="Calibri" w:hAnsi="Calibri" w:cs="Calibri" w:eastAsia="Calibri"/>
          <w:i/>
          <w:color w:val="auto"/>
          <w:spacing w:val="0"/>
          <w:position w:val="0"/>
          <w:sz w:val="40"/>
          <w:shd w:fill="auto" w:val="clear"/>
        </w:rPr>
        <w:t xml:space="preserve">For a proffesional career development we need to focus on things that make us valuable ,our strengths,and much more to learn how to work and improve our weaknesses to achieve our goals.</w:t>
      </w:r>
    </w:p>
    <w:p>
      <w:pPr>
        <w:spacing w:before="0" w:after="160" w:line="259"/>
        <w:ind w:right="0" w:left="0" w:firstLine="0"/>
        <w:jc w:val="left"/>
        <w:rPr>
          <w:rFonts w:ascii="Calibri" w:hAnsi="Calibri" w:cs="Calibri" w:eastAsia="Calibri"/>
          <w:i/>
          <w:color w:val="auto"/>
          <w:spacing w:val="0"/>
          <w:position w:val="0"/>
          <w:sz w:val="40"/>
          <w:shd w:fill="auto" w:val="clear"/>
        </w:rPr>
      </w:pPr>
      <w:r>
        <w:rPr>
          <w:rFonts w:ascii="Calibri" w:hAnsi="Calibri" w:cs="Calibri" w:eastAsia="Calibri"/>
          <w:i/>
          <w:color w:val="auto"/>
          <w:spacing w:val="0"/>
          <w:position w:val="0"/>
          <w:sz w:val="40"/>
          <w:shd w:fill="auto" w:val="clear"/>
        </w:rPr>
        <w:t xml:space="preserve">Thinking about myself, when I was just a kid and everybody used to ask me :what career I want to choose when I grow up,and ofecourse remembered myself choosing the best ones,like doctor,pilot or model.</w:t>
      </w:r>
    </w:p>
    <w:p>
      <w:pPr>
        <w:spacing w:before="0" w:after="160" w:line="259"/>
        <w:ind w:right="0" w:left="0" w:firstLine="0"/>
        <w:jc w:val="left"/>
        <w:rPr>
          <w:rFonts w:ascii="Calibri" w:hAnsi="Calibri" w:cs="Calibri" w:eastAsia="Calibri"/>
          <w:i/>
          <w:color w:val="auto"/>
          <w:spacing w:val="0"/>
          <w:position w:val="0"/>
          <w:sz w:val="40"/>
          <w:shd w:fill="auto" w:val="clear"/>
        </w:rPr>
      </w:pPr>
      <w:r>
        <w:rPr>
          <w:rFonts w:ascii="Calibri" w:hAnsi="Calibri" w:cs="Calibri" w:eastAsia="Calibri"/>
          <w:i/>
          <w:color w:val="auto"/>
          <w:spacing w:val="0"/>
          <w:position w:val="0"/>
          <w:sz w:val="40"/>
          <w:shd w:fill="auto" w:val="clear"/>
        </w:rPr>
        <w:t xml:space="preserve">To reach and achieve something I work very hard,I learn new staff every day,trying to be the best,I always want more and better.</w:t>
      </w:r>
    </w:p>
    <w:p>
      <w:pPr>
        <w:spacing w:before="0" w:after="160" w:line="259"/>
        <w:ind w:right="0" w:left="0" w:firstLine="0"/>
        <w:jc w:val="left"/>
        <w:rPr>
          <w:rFonts w:ascii="Calibri" w:hAnsi="Calibri" w:cs="Calibri" w:eastAsia="Calibri"/>
          <w:i/>
          <w:color w:val="auto"/>
          <w:spacing w:val="0"/>
          <w:position w:val="0"/>
          <w:sz w:val="40"/>
          <w:shd w:fill="auto" w:val="clear"/>
        </w:rPr>
      </w:pPr>
    </w:p>
    <w:p>
      <w:pPr>
        <w:spacing w:before="0" w:after="160" w:line="259"/>
        <w:ind w:right="0" w:left="0" w:firstLine="0"/>
        <w:jc w:val="left"/>
        <w:rPr>
          <w:rFonts w:ascii="Calibri" w:hAnsi="Calibri" w:cs="Calibri" w:eastAsia="Calibri"/>
          <w:i/>
          <w:color w:val="auto"/>
          <w:spacing w:val="0"/>
          <w:position w:val="0"/>
          <w:sz w:val="40"/>
          <w:shd w:fill="auto" w:val="clear"/>
        </w:rPr>
      </w:pPr>
      <w:r>
        <w:rPr>
          <w:rFonts w:ascii="Calibri" w:hAnsi="Calibri" w:cs="Calibri" w:eastAsia="Calibri"/>
          <w:i/>
          <w:color w:val="auto"/>
          <w:spacing w:val="0"/>
          <w:position w:val="0"/>
          <w:sz w:val="40"/>
          <w:shd w:fill="auto" w:val="clear"/>
        </w:rPr>
        <w:t xml:space="preserve">“37%of working British adults say their job is not making a meaningfull contribution to the world.Half of British workers (50%) say their job is meaningfull and (13%) are unsure.Men (42%) are more likely to say their jobs are meaningless than womans(32%).”(Dahlgreen(2015) Lifestyle)</w:t>
      </w:r>
    </w:p>
    <w:p>
      <w:pPr>
        <w:spacing w:before="0" w:after="160" w:line="259"/>
        <w:ind w:right="0" w:left="0" w:firstLine="0"/>
        <w:jc w:val="left"/>
        <w:rPr>
          <w:rFonts w:ascii="Calibri" w:hAnsi="Calibri" w:cs="Calibri" w:eastAsia="Calibri"/>
          <w:i/>
          <w:color w:val="auto"/>
          <w:spacing w:val="0"/>
          <w:position w:val="0"/>
          <w:sz w:val="40"/>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auto"/>
          <w:spacing w:val="0"/>
          <w:position w:val="0"/>
          <w:sz w:val="40"/>
          <w:shd w:fill="auto" w:val="clear"/>
        </w:rPr>
      </w:pPr>
      <w:r>
        <w:object w:dxaOrig="5487" w:dyaOrig="6479">
          <v:rect xmlns:o="urn:schemas-microsoft-com:office:office" xmlns:v="urn:schemas-microsoft-com:vml" id="rectole0000000000" style="width:274.350000pt;height:323.9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Calibri" w:hAnsi="Calibri" w:cs="Calibri" w:eastAsia="Calibri"/>
          <w:i/>
          <w:color w:val="auto"/>
          <w:spacing w:val="0"/>
          <w:position w:val="0"/>
          <w:sz w:val="40"/>
          <w:shd w:fill="auto" w:val="clear"/>
        </w:rPr>
        <w:t xml:space="preserve">                                                        ” The meaning and definition about career is still understood differentially.This lack of conceptual clarity maintains ambiguity and continues to prevent a common ground in thinking in this area“.(M.Watson&amp;Slead 2006 p.4)</w:t>
      </w:r>
    </w:p>
    <w:p>
      <w:pPr>
        <w:spacing w:before="0" w:after="160" w:line="259"/>
        <w:ind w:right="0" w:left="0" w:firstLine="0"/>
        <w:jc w:val="left"/>
        <w:rPr>
          <w:rFonts w:ascii="Calibri" w:hAnsi="Calibri" w:cs="Calibri" w:eastAsia="Calibri"/>
          <w:i/>
          <w:color w:val="auto"/>
          <w:spacing w:val="0"/>
          <w:position w:val="0"/>
          <w:sz w:val="40"/>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i/>
          <w:color w:val="5B9AD5"/>
          <w:spacing w:val="0"/>
          <w:position w:val="0"/>
          <w:sz w:val="72"/>
          <w:shd w:fill="auto" w:val="clear"/>
        </w:rPr>
      </w:pPr>
      <w:r>
        <w:rPr>
          <w:rFonts w:ascii="Calibri" w:hAnsi="Calibri" w:cs="Calibri" w:eastAsia="Calibri"/>
          <w:i/>
          <w:color w:val="5B9AD5"/>
          <w:spacing w:val="0"/>
          <w:position w:val="0"/>
          <w:sz w:val="72"/>
          <w:shd w:fill="auto" w:val="clear"/>
        </w:rPr>
        <w:t xml:space="preserve">2.Main findings</w:t>
      </w:r>
    </w:p>
    <w:p>
      <w:pPr>
        <w:spacing w:before="0" w:after="160" w:line="259"/>
        <w:ind w:right="0" w:left="0" w:firstLine="0"/>
        <w:jc w:val="left"/>
        <w:rPr>
          <w:rFonts w:ascii="Calibri" w:hAnsi="Calibri" w:cs="Calibri" w:eastAsia="Calibri"/>
          <w:i/>
          <w:color w:val="5B9AD5"/>
          <w:spacing w:val="0"/>
          <w:position w:val="0"/>
          <w:sz w:val="48"/>
          <w:shd w:fill="auto" w:val="clear"/>
        </w:rPr>
      </w:pPr>
      <w:r>
        <w:rPr>
          <w:rFonts w:ascii="Calibri" w:hAnsi="Calibri" w:cs="Calibri" w:eastAsia="Calibri"/>
          <w:i/>
          <w:color w:val="5B9AD5"/>
          <w:spacing w:val="0"/>
          <w:position w:val="0"/>
          <w:sz w:val="48"/>
          <w:shd w:fill="auto" w:val="clear"/>
        </w:rPr>
        <w:t xml:space="preserve">2.1 Learning styles questionaire</w:t>
      </w:r>
    </w:p>
    <w:p>
      <w:pPr>
        <w:spacing w:before="0" w:after="160" w:line="259"/>
        <w:ind w:right="0" w:left="0" w:firstLine="0"/>
        <w:jc w:val="left"/>
        <w:rPr>
          <w:rFonts w:ascii="Calibri" w:hAnsi="Calibri" w:cs="Calibri" w:eastAsia="Calibri"/>
          <w:color w:val="000000"/>
          <w:spacing w:val="0"/>
          <w:position w:val="0"/>
          <w:sz w:val="36"/>
          <w:shd w:fill="auto" w:val="clear"/>
        </w:rPr>
      </w:pPr>
      <w:r>
        <w:rPr>
          <w:rFonts w:ascii="Calibri" w:hAnsi="Calibri" w:cs="Calibri" w:eastAsia="Calibri"/>
          <w:color w:val="000000"/>
          <w:spacing w:val="0"/>
          <w:position w:val="0"/>
          <w:sz w:val="36"/>
          <w:shd w:fill="auto" w:val="clear"/>
        </w:rPr>
        <w:t xml:space="preserve">“</w:t>
      </w:r>
      <w:r>
        <w:rPr>
          <w:rFonts w:ascii="Calibri" w:hAnsi="Calibri" w:cs="Calibri" w:eastAsia="Calibri"/>
          <w:i/>
          <w:color w:val="000000"/>
          <w:spacing w:val="0"/>
          <w:position w:val="0"/>
          <w:sz w:val="36"/>
          <w:shd w:fill="auto" w:val="clear"/>
        </w:rPr>
        <w:t xml:space="preserve">What is meant by learning styles?A variety of different answers exists but a formal response is that a learning style is a preffered way of thinking,processing and understanding informations”(Allen,Scheve and Vicky,2011 p.9)</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36"/>
          <w:shd w:fill="auto" w:val="clear"/>
        </w:rPr>
        <w:t xml:space="preserve">“Learning style. In addition to believing in ourselves as learners, it is also important to understand how it is that we learn best, our learning style”(Kolb A and David ,2013,p.32)</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“An understanding of one’s unique learning preferences and capabilities, and the match between these and the demands of learning tasks, can increase learning effectiveness.”(Alice and David,2013, p.32)</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5B9BD5"/>
          <w:spacing w:val="0"/>
          <w:position w:val="0"/>
          <w:sz w:val="48"/>
          <w:shd w:fill="auto" w:val="clear"/>
        </w:rPr>
        <w:t xml:space="preserve">2.1.1.VARK Questionnaire</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The first test that  I performed  was “How do I learn best”.The VARK is a questionnaire to provide users with a taking in and giving out information. The VARK questionnaire has 16 questions with 4 options and the learner can select one or more options for each question.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Other than this,VARK also provide students with an indication of their preferences for learning and as such it will indicate stronger and weaker preferences emphasized in the VARK questionnaire (Visual Aural,Reading/Writing and Kinesthetic)and make specific recomandation for how training can be design to maximize learning for everybody.</w:t>
      </w:r>
    </w:p>
    <w:tbl>
      <w:tblPr/>
      <w:tblGrid>
        <w:gridCol w:w="4680"/>
        <w:gridCol w:w="4680"/>
      </w:tblGrid>
      <w:tr>
        <w:trPr>
          <w:trHeight w:val="1" w:hRule="atLeast"/>
          <w:jc w:val="left"/>
        </w:trPr>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Visual</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2</w:t>
            </w:r>
          </w:p>
        </w:tc>
      </w:tr>
      <w:tr>
        <w:trPr>
          <w:trHeight w:val="1" w:hRule="atLeast"/>
          <w:jc w:val="left"/>
        </w:trPr>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Aural</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4</w:t>
            </w:r>
          </w:p>
        </w:tc>
      </w:tr>
      <w:tr>
        <w:trPr>
          <w:trHeight w:val="1" w:hRule="atLeast"/>
          <w:jc w:val="left"/>
        </w:trPr>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Reading/Writing</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1</w:t>
            </w:r>
          </w:p>
        </w:tc>
      </w:tr>
      <w:tr>
        <w:trPr>
          <w:trHeight w:val="1" w:hRule="atLeast"/>
          <w:jc w:val="left"/>
        </w:trPr>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Kinesthetic</w:t>
            </w:r>
          </w:p>
        </w:tc>
        <w:tc>
          <w:tcPr>
            <w:tcW w:w="46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36"/>
                <w:shd w:fill="auto" w:val="clear"/>
              </w:rPr>
              <w:t xml:space="preserve">9</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VARK questionnaire proved that I m a KINESTHETIC learner.I can sit long and focussed on a particular topic.</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“Kinesthetic learners prefer to learn by doing.they are good at recalling events and associate feelings or physical experiences with memory.they enjoy physical activit,field trips,manipulating objects and other practical,first-hand experience.”(Pritchard,2018,P.49)</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KINESTETHIC represent me as a learner,because all my life I preffered do learn by doing,examples rather than theory,and I find practicle examples easier to learn.On the other side ,my weak point is reading/writing,because I m loosing concentration but I am working more on this by reading more books and different journals and my assignments are helping me a lot to improve myself ,doing all my researching.</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5B9BD5"/>
          <w:spacing w:val="0"/>
          <w:position w:val="0"/>
          <w:sz w:val="48"/>
          <w:shd w:fill="auto" w:val="clear"/>
        </w:rPr>
        <w:t xml:space="preserve">2.1.2Honey and Mumford </w:t>
      </w: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auto"/>
          <w:spacing w:val="0"/>
          <w:position w:val="0"/>
          <w:sz w:val="36"/>
          <w:shd w:fill="auto" w:val="clear"/>
        </w:rPr>
        <w:t xml:space="preserve">“In the 1970’s Peter Honey and Alan Mumford looked at the earlier work of David Kolb .They worked for around for years with groups of managers looking at how they used Kolb’s theory ,and establishing whether individual managers had prefferences for different styles of learning.”(Beevers,Rea,2012,p.238)</w:t>
      </w:r>
    </w:p>
    <w:p>
      <w:pPr>
        <w:spacing w:before="0" w:after="160" w:line="259"/>
        <w:ind w:right="0" w:left="0" w:firstLine="0"/>
        <w:jc w:val="left"/>
        <w:rPr>
          <w:rFonts w:ascii="Calibri" w:hAnsi="Calibri" w:cs="Calibri" w:eastAsia="Calibri"/>
          <w:color w:val="5B9BD5"/>
          <w:spacing w:val="0"/>
          <w:position w:val="0"/>
          <w:sz w:val="48"/>
          <w:shd w:fill="auto" w:val="clear"/>
        </w:rPr>
      </w:pPr>
      <w:r>
        <w:rPr>
          <w:rFonts w:ascii="Calibri" w:hAnsi="Calibri" w:cs="Calibri" w:eastAsia="Calibri"/>
          <w:color w:val="5B9BD5"/>
          <w:spacing w:val="0"/>
          <w:position w:val="0"/>
          <w:sz w:val="48"/>
          <w:shd w:fill="auto" w:val="clear"/>
        </w:rPr>
        <w:t xml:space="preserve"> </w:t>
      </w:r>
      <w:r>
        <w:rPr>
          <w:rFonts w:ascii="Calibri" w:hAnsi="Calibri" w:cs="Calibri" w:eastAsia="Calibri"/>
          <w:color w:val="auto"/>
          <w:spacing w:val="0"/>
          <w:position w:val="0"/>
          <w:sz w:val="40"/>
          <w:shd w:fill="auto" w:val="clear"/>
        </w:rPr>
        <w:t xml:space="preserve">Acording to the results of Honey and Mumford learning style questionnaire I adopt a pragmatist mentality.I agree with the majority of the description of the pragmatist ,wich I believe it  fully describe me, as I like to try new ideas and apply them in real life.I always face life problems as a challenge and always follow my motto </w:t>
      </w:r>
      <w:r>
        <w:rPr>
          <w:rFonts w:ascii="Calibri" w:hAnsi="Calibri" w:cs="Calibri" w:eastAsia="Calibri"/>
          <w:i/>
          <w:color w:val="auto"/>
          <w:spacing w:val="0"/>
          <w:position w:val="0"/>
          <w:sz w:val="40"/>
          <w:shd w:fill="auto" w:val="clear"/>
        </w:rPr>
        <w:t xml:space="preserve">it was meant to happen.</w:t>
      </w:r>
    </w:p>
    <w:tbl>
      <w:tblPr/>
      <w:tblGrid>
        <w:gridCol w:w="2340"/>
        <w:gridCol w:w="2340"/>
        <w:gridCol w:w="2340"/>
        <w:gridCol w:w="2340"/>
      </w:tblGrid>
      <w:tr>
        <w:trPr>
          <w:trHeight w:val="1" w:hRule="atLeast"/>
          <w:jc w:val="left"/>
        </w:trPr>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Activist</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Reflector</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spacing w:val="0"/>
                <w:position w:val="0"/>
              </w:rPr>
            </w:pPr>
            <w:r>
              <w:rPr>
                <w:rFonts w:ascii="Calibri" w:hAnsi="Calibri" w:cs="Calibri" w:eastAsia="Calibri"/>
                <w:color w:val="000000"/>
                <w:spacing w:val="0"/>
                <w:position w:val="0"/>
                <w:sz w:val="40"/>
                <w:shd w:fill="auto" w:val="clear"/>
              </w:rPr>
              <w:t xml:space="preserve">Theorist</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Pragmatist</w:t>
            </w:r>
          </w:p>
        </w:tc>
      </w:tr>
      <w:tr>
        <w:trPr>
          <w:trHeight w:val="1" w:hRule="atLeast"/>
          <w:jc w:val="left"/>
        </w:trPr>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7</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9</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4</w:t>
            </w:r>
          </w:p>
        </w:tc>
        <w:tc>
          <w:tcPr>
            <w:tcW w:w="23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rPr>
            </w:pPr>
            <w:r>
              <w:rPr>
                <w:rFonts w:ascii="Calibri" w:hAnsi="Calibri" w:cs="Calibri" w:eastAsia="Calibri"/>
                <w:color w:val="auto"/>
                <w:spacing w:val="0"/>
                <w:position w:val="0"/>
                <w:sz w:val="40"/>
                <w:shd w:fill="auto" w:val="clear"/>
              </w:rPr>
              <w:t xml:space="preserve">10</w:t>
            </w:r>
          </w:p>
        </w:tc>
      </w:tr>
    </w:tbl>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5B9AD5"/>
          <w:spacing w:val="0"/>
          <w:position w:val="0"/>
          <w:sz w:val="48"/>
          <w:shd w:fill="auto" w:val="clear"/>
        </w:rPr>
      </w:pPr>
    </w:p>
    <w:p>
      <w:pPr>
        <w:spacing w:before="0" w:after="160" w:line="259"/>
        <w:ind w:right="0" w:left="0" w:firstLine="0"/>
        <w:jc w:val="left"/>
        <w:rPr>
          <w:rFonts w:ascii="Calibri" w:hAnsi="Calibri" w:cs="Calibri" w:eastAsia="Calibri"/>
          <w:color w:val="5B9AD5"/>
          <w:spacing w:val="0"/>
          <w:position w:val="0"/>
          <w:sz w:val="48"/>
          <w:shd w:fill="auto" w:val="clear"/>
        </w:rPr>
      </w:pPr>
    </w:p>
    <w:p>
      <w:pPr>
        <w:spacing w:before="0" w:after="160" w:line="259"/>
        <w:ind w:right="0" w:left="0" w:firstLine="0"/>
        <w:jc w:val="left"/>
        <w:rPr>
          <w:rFonts w:ascii="Calibri" w:hAnsi="Calibri" w:cs="Calibri" w:eastAsia="Calibri"/>
          <w:color w:val="5B9AD5"/>
          <w:spacing w:val="0"/>
          <w:position w:val="0"/>
          <w:sz w:val="48"/>
          <w:shd w:fill="auto" w:val="clear"/>
        </w:rPr>
      </w:pPr>
    </w:p>
    <w:p>
      <w:pPr>
        <w:spacing w:before="0" w:after="160" w:line="259"/>
        <w:ind w:right="0" w:left="0" w:firstLine="0"/>
        <w:jc w:val="left"/>
        <w:rPr>
          <w:rFonts w:ascii="Calibri" w:hAnsi="Calibri" w:cs="Calibri" w:eastAsia="Calibri"/>
          <w:color w:val="000000"/>
          <w:spacing w:val="0"/>
          <w:position w:val="0"/>
          <w:sz w:val="40"/>
          <w:shd w:fill="auto" w:val="clear"/>
        </w:rPr>
      </w:pPr>
      <w:r>
        <w:rPr>
          <w:rFonts w:ascii="Calibri" w:hAnsi="Calibri" w:cs="Calibri" w:eastAsia="Calibri"/>
          <w:color w:val="5B9BD5"/>
          <w:spacing w:val="0"/>
          <w:position w:val="0"/>
          <w:sz w:val="48"/>
          <w:shd w:fill="auto" w:val="clear"/>
        </w:rPr>
        <w:t xml:space="preserve"> </w:t>
      </w:r>
    </w:p>
    <w:p>
      <w:pPr>
        <w:spacing w:before="0" w:after="160" w:line="259"/>
        <w:ind w:right="0" w:left="0" w:firstLine="0"/>
        <w:jc w:val="left"/>
        <w:rPr>
          <w:rFonts w:ascii="Calibri" w:hAnsi="Calibri" w:cs="Calibri" w:eastAsia="Calibri"/>
          <w:color w:val="5B9BD5"/>
          <w:spacing w:val="0"/>
          <w:position w:val="0"/>
          <w:sz w:val="48"/>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36"/>
          <w:shd w:fill="auto" w:val="clear"/>
        </w:rPr>
      </w:pPr>
      <w:r>
        <w:rPr>
          <w:rFonts w:ascii="Calibri" w:hAnsi="Calibri" w:cs="Calibri" w:eastAsia="Calibri"/>
          <w:color w:val="5B9AD5"/>
          <w:spacing w:val="0"/>
          <w:position w:val="0"/>
          <w:sz w:val="96"/>
          <w:shd w:fill="auto" w:val="clear"/>
        </w:rPr>
        <w:t xml:space="preserve">3.SWOT</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To be sucesful in today’s competitive world,it’s absolutely essential for me to identify the strengths and weaknesses as well as the opportunities and threats as a person.Knowing my strengths and opportunityes I will know where to tread with confidence and security.Being able to realize my weaknesses and threats that I face in my career I will be able to focus and those area to improve and overcome obstacles.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•STRENGTHS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      My personal strengths involves my ability to be innovative and creative as well as keeping an open mind.These three parts enable me to be more efficient and effective compared to those of my peers as well as others in my general environment.</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I am a fast learner,strength that helped me a lot at my current job and past jobs,in three years I became the most trained person from my departament ,and that’s helped me a lot to advance in my career.Always responsible,coming with new ideas,organized, determinated and honesty helped me to deliver all my work to the very best of my ability.Another very important strengths is education,finishing my level four ,skills for workplace will help me to improve myself,vision about me and trust myself more than before.</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40"/>
          <w:shd w:fill="auto" w:val="clear"/>
        </w:rPr>
        <w:t xml:space="preserve">•WEAKNESSES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    Weaknesses are inevitable when it dealing in a competitive environment,if something hold me from being competitive with the others can bev a weakness.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My main weakness is comunication,no long ago I had my performance review and I had as a feedback from my section leader ,my way to talk with people,sometimes could be offensive.As a very honest person I just say to people what I think instead of thinking twice and after talk.</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After the feedback I began to train people as a way to help me improve my comunication,I pay more attention on my way to communicate with people and is way better now.</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Another weakness that I have is my computer skills,and I hope to improve all that with my level four skills for work place,doing all my assignment,presentation and more projects I will have to do.</w:t>
      </w:r>
    </w:p>
    <w:p>
      <w:pPr>
        <w:spacing w:before="0" w:after="160" w:line="259"/>
        <w:ind w:right="0" w:left="0" w:firstLine="0"/>
        <w:jc w:val="left"/>
        <w:rPr>
          <w:rFonts w:ascii="Calibri" w:hAnsi="Calibri" w:cs="Calibri" w:eastAsia="Calibri"/>
          <w:color w:val="auto"/>
          <w:spacing w:val="0"/>
          <w:position w:val="0"/>
          <w:sz w:val="40"/>
          <w:shd w:fill="auto" w:val="clear"/>
        </w:rPr>
      </w:pP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•OPPORTUNITIES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The main most common type of opportunities is one that you create yourself.On my search for succes path,there are many opportunities that I have available to me.My education is one of my opportunity that I am currently facing because, achieving my level four Skills for workplace will improve my skills,my view about my career,an I will know better my skills,how to deal with my weaknesses an how to face them.</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•THREATS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My main threat in my career development is competition for the few arising position in my work industry,some of my colleg has superior skills,experience and knoledge.Another threat that I face is health and wellbeing,because of the risk of failing to take time to look after myself.Need to ensure that I will plan time for a healthy and balanced life,to keep up with my busy life.</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Some potential barriers wich could prevent or slow down my progress are,time constraints,communication and IT competences.these barriers could be overcome by planning a “time-out for learning” within my weekly schedule and ensuring that I commit to not allowing any work activities to interfere with it.</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Another barrier that could slow down my progress are computer skills like, Microsoft,Excel,Word and Power Point as I have not used them for a long time.the barriers could be overcome by attending my Skills for work place course and ensuring that I will complete it.I will look for support from my lecturers ,getting the right feedback .</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Communication is a verry important key in my actual work,and I’m hopping that with regular feedback sessions and suitable task set by my section leader may serve to complement this skill.</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I would look to support from my section leader,my deputies and my colleagues through the use of formal (1-2-1-)and performance reviews.</w:t>
      </w:r>
    </w:p>
    <w:p>
      <w:pPr>
        <w:spacing w:before="0" w:after="160" w:line="259"/>
        <w:ind w:right="0" w:left="0" w:firstLine="0"/>
        <w:jc w:val="left"/>
        <w:rPr>
          <w:rFonts w:ascii="Calibri" w:hAnsi="Calibri" w:cs="Calibri" w:eastAsia="Calibri"/>
          <w:color w:val="auto"/>
          <w:spacing w:val="0"/>
          <w:position w:val="0"/>
          <w:sz w:val="40"/>
          <w:shd w:fill="auto" w:val="clear"/>
        </w:rPr>
      </w:pP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40"/>
          <w:shd w:fill="auto" w:val="clear"/>
        </w:rPr>
        <w:t xml:space="preserve">Two other support mechanism wich suit my learning style are testing and feedback.I am most comfortable with regular testing my new skill sets,taking what I have learnt and applying it to the actual situations in the work place and obtaining feedback on what I did well and what I should look to improve on next time.</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This would provide me with assurance that,not only do the tehniques work,but that I'm progressing in the right direction.</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It would be an invaluable confidence builder both in my abilities and that learning plan is delivering the desired results.</w:t>
      </w:r>
    </w:p>
    <w:p>
      <w:pPr>
        <w:spacing w:before="0" w:after="160" w:line="259"/>
        <w:ind w:right="0" w:left="0" w:firstLine="0"/>
        <w:jc w:val="left"/>
        <w:rPr>
          <w:rFonts w:ascii="Calibri" w:hAnsi="Calibri" w:cs="Calibri" w:eastAsia="Calibri"/>
          <w:color w:val="5B9BD5"/>
          <w:spacing w:val="0"/>
          <w:position w:val="0"/>
          <w:sz w:val="96"/>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5B9BD5"/>
          <w:spacing w:val="0"/>
          <w:position w:val="0"/>
          <w:sz w:val="96"/>
          <w:shd w:fill="auto" w:val="clear"/>
        </w:rPr>
      </w:pPr>
      <w:r>
        <w:rPr>
          <w:rFonts w:ascii="Calibri" w:hAnsi="Calibri" w:cs="Calibri" w:eastAsia="Calibri"/>
          <w:color w:val="5B9BD5"/>
          <w:spacing w:val="0"/>
          <w:position w:val="0"/>
          <w:sz w:val="96"/>
          <w:shd w:fill="auto" w:val="clear"/>
        </w:rPr>
        <w:t xml:space="preserve">4.SMART GOAL</w:t>
      </w:r>
    </w:p>
    <w:p>
      <w:pPr>
        <w:spacing w:before="0" w:after="160" w:line="259"/>
        <w:ind w:right="0" w:left="0" w:firstLine="0"/>
        <w:jc w:val="left"/>
        <w:rPr>
          <w:rFonts w:ascii="Calibri" w:hAnsi="Calibri" w:cs="Calibri" w:eastAsia="Calibri"/>
          <w:color w:val="5B9BD5"/>
          <w:spacing w:val="0"/>
          <w:position w:val="0"/>
          <w:sz w:val="40"/>
          <w:shd w:fill="auto" w:val="clear"/>
        </w:rPr>
      </w:pPr>
      <w:r>
        <w:rPr>
          <w:rFonts w:ascii="Calibri" w:hAnsi="Calibri" w:cs="Calibri" w:eastAsia="Calibri"/>
          <w:color w:val="5B9BD5"/>
          <w:spacing w:val="0"/>
          <w:position w:val="0"/>
          <w:sz w:val="96"/>
          <w:shd w:fill="auto" w:val="clear"/>
        </w:rPr>
        <w:t xml:space="preserve"> </w:t>
      </w:r>
      <w:r>
        <w:rPr>
          <w:rFonts w:ascii="Calibri" w:hAnsi="Calibri" w:cs="Calibri" w:eastAsia="Calibri"/>
          <w:color w:val="auto"/>
          <w:spacing w:val="0"/>
          <w:position w:val="0"/>
          <w:sz w:val="40"/>
          <w:shd w:fill="auto" w:val="clear"/>
        </w:rPr>
        <w:t xml:space="preserve">"The power of SMART GOALS helps to clarify the fact that first and foremost goals redefine aou relationship to work and effort.In turn,SMART goals redefine the relationship between effort and personal satisfaction”(O’neill and Conzemius 2006,p.15)</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As we all know setting goals could be more relating to personal atributes.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The SMART goal involved to the establishment of specific,measurable,achievable,realistic and time targeted goals.</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“Although most of us acknowledge the power of goals in our lives,they remain the single most underestimated underutilized means of improving student learning(O’neill and Conzemius 2006,p.19)</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“When we find ourselves in this destructive cycle of disappoiment ,we tend to ignore the problem instead of develop deeper into the root of what caused such disharmony.Rather than confront and correct the issue that is stopping us from setting a specific,attainable goal,we try to live with the disharmony“ (Barkin,2013,p.11)</w:t>
      </w:r>
    </w:p>
    <w:p>
      <w:pPr>
        <w:spacing w:before="0" w:after="160" w:line="259"/>
        <w:ind w:right="0" w:left="0" w:firstLine="0"/>
        <w:jc w:val="left"/>
        <w:rPr>
          <w:rFonts w:ascii="Calibri" w:hAnsi="Calibri" w:cs="Calibri" w:eastAsia="Calibri"/>
          <w:color w:val="auto"/>
          <w:spacing w:val="0"/>
          <w:position w:val="0"/>
          <w:sz w:val="40"/>
          <w:shd w:fill="auto" w:val="clear"/>
        </w:rPr>
      </w:pP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REFERENCE LIST</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Holmes k(2011) What Employers want ,The workskill handbook.</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Thomson  N .(2009) People Skills 3rd Ed.</w:t>
      </w:r>
    </w:p>
    <w:p>
      <w:pPr>
        <w:spacing w:before="0" w:after="160" w:line="259"/>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Kirton B (2012) Briliant Workplace Skills for Students and Graduates.Pearson Education Limited</w:t>
      </w:r>
    </w:p>
    <w:p>
      <w:pPr>
        <w:spacing w:before="0" w:after="160" w:line="259"/>
        <w:ind w:right="0" w:left="0" w:firstLine="0"/>
        <w:jc w:val="left"/>
        <w:rPr>
          <w:rFonts w:ascii="Calibri" w:hAnsi="Calibri" w:cs="Calibri" w:eastAsia="Calibri"/>
          <w:color w:val="auto"/>
          <w:spacing w:val="0"/>
          <w:position w:val="0"/>
          <w:sz w:val="40"/>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embeddings/oleObject0.bin" Id="docRId0" Type="http://schemas.openxmlformats.org/officeDocument/2006/relationships/oleObject"/><Relationship Target="media/image0.wmf" Id="docRId1" Type="http://schemas.openxmlformats.org/officeDocument/2006/relationships/image"/><Relationship Target="numbering.xml" Id="docRId2" Type="http://schemas.openxmlformats.org/officeDocument/2006/relationships/numbering"/><Relationship Target="styles.xml" Id="docRId3" Type="http://schemas.openxmlformats.org/officeDocument/2006/relationships/styles"/></Relationships>
</file>