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22381C" w14:textId="06950A2E" w:rsidR="009F6D8F" w:rsidRDefault="009F6D8F" w:rsidP="00CB167A">
      <w:pPr>
        <w:pStyle w:val="Title"/>
      </w:pPr>
    </w:p>
    <w:p w14:paraId="4E8605B0" w14:textId="77777777" w:rsidR="008B2216" w:rsidRPr="008B2216" w:rsidRDefault="008B2216" w:rsidP="008B2216"/>
    <w:p w14:paraId="56A562C1" w14:textId="77777777" w:rsidR="009F6D8F" w:rsidRDefault="009F6D8F" w:rsidP="00CB167A">
      <w:pPr>
        <w:pStyle w:val="Title"/>
      </w:pPr>
    </w:p>
    <w:p w14:paraId="58450EF6" w14:textId="77777777" w:rsidR="009F6D8F" w:rsidRDefault="009F6D8F" w:rsidP="00CB167A">
      <w:pPr>
        <w:pStyle w:val="Title"/>
      </w:pPr>
    </w:p>
    <w:p w14:paraId="2DC492CC" w14:textId="77777777" w:rsidR="009F6D8F" w:rsidRDefault="009F6D8F" w:rsidP="00CB167A">
      <w:pPr>
        <w:pStyle w:val="Title"/>
      </w:pPr>
    </w:p>
    <w:p w14:paraId="744E8770" w14:textId="62599041" w:rsidR="00A8405E" w:rsidRDefault="00A8405E" w:rsidP="00A8405E">
      <w:pPr>
        <w:pStyle w:val="Title"/>
      </w:pPr>
      <w:r>
        <w:t>Leadership and Management</w:t>
      </w:r>
    </w:p>
    <w:p w14:paraId="64E6E4DE" w14:textId="77777777" w:rsidR="00A8405E" w:rsidRDefault="00A8405E" w:rsidP="00A8405E">
      <w:pPr>
        <w:pStyle w:val="Title"/>
      </w:pPr>
    </w:p>
    <w:p w14:paraId="6224F11E" w14:textId="03AED325" w:rsidR="00A8405E" w:rsidRPr="00A8405E" w:rsidRDefault="00A8405E" w:rsidP="00A8405E">
      <w:pPr>
        <w:pStyle w:val="Title"/>
      </w:pPr>
      <w:r w:rsidRPr="00A8405E">
        <w:rPr>
          <w:rFonts w:cs="Times New Roman"/>
          <w:sz w:val="24"/>
          <w:szCs w:val="24"/>
        </w:rPr>
        <w:t>NAME: ELENA CARMEN ANGHEL</w:t>
      </w:r>
    </w:p>
    <w:p w14:paraId="3E43001D" w14:textId="42D0C40D" w:rsidR="00A8405E" w:rsidRPr="00A8405E" w:rsidRDefault="00A8405E" w:rsidP="00A8405E">
      <w:pPr>
        <w:tabs>
          <w:tab w:val="left" w:pos="3840"/>
        </w:tabs>
        <w:spacing w:line="360" w:lineRule="auto"/>
        <w:jc w:val="both"/>
        <w:rPr>
          <w:rFonts w:ascii="Times New Roman" w:hAnsi="Times New Roman" w:cs="Times New Roman"/>
          <w:sz w:val="24"/>
          <w:szCs w:val="24"/>
        </w:rPr>
      </w:pPr>
      <w:r w:rsidRPr="00A8405E">
        <w:rPr>
          <w:rFonts w:ascii="Times New Roman" w:hAnsi="Times New Roman" w:cs="Times New Roman"/>
          <w:b/>
          <w:sz w:val="24"/>
          <w:szCs w:val="24"/>
        </w:rPr>
        <w:t>STUDENT NUMBER:</w:t>
      </w:r>
      <w:r w:rsidRPr="00A8405E">
        <w:rPr>
          <w:rFonts w:ascii="Times New Roman" w:hAnsi="Times New Roman" w:cs="Times New Roman"/>
          <w:sz w:val="24"/>
          <w:szCs w:val="24"/>
        </w:rPr>
        <w:t xml:space="preserve"> 1905217</w:t>
      </w:r>
      <w:r>
        <w:rPr>
          <w:rFonts w:ascii="Times New Roman" w:hAnsi="Times New Roman" w:cs="Times New Roman"/>
          <w:sz w:val="24"/>
          <w:szCs w:val="24"/>
        </w:rPr>
        <w:tab/>
      </w:r>
    </w:p>
    <w:p w14:paraId="2B6827D0" w14:textId="75E183ED" w:rsidR="00A8405E" w:rsidRPr="00A8405E" w:rsidRDefault="00A8405E" w:rsidP="00A8405E">
      <w:pPr>
        <w:spacing w:line="360" w:lineRule="auto"/>
        <w:jc w:val="both"/>
        <w:rPr>
          <w:rFonts w:ascii="Times New Roman" w:hAnsi="Times New Roman" w:cs="Times New Roman"/>
          <w:b/>
          <w:sz w:val="24"/>
          <w:szCs w:val="24"/>
        </w:rPr>
      </w:pPr>
      <w:r w:rsidRPr="00A8405E">
        <w:rPr>
          <w:rFonts w:ascii="Times New Roman" w:hAnsi="Times New Roman" w:cs="Times New Roman"/>
          <w:b/>
          <w:sz w:val="24"/>
          <w:szCs w:val="24"/>
        </w:rPr>
        <w:t>MODULE LECTURE NAME:</w:t>
      </w:r>
      <w:r>
        <w:rPr>
          <w:rFonts w:ascii="Times New Roman" w:hAnsi="Times New Roman" w:cs="Times New Roman"/>
          <w:sz w:val="24"/>
          <w:szCs w:val="24"/>
        </w:rPr>
        <w:t xml:space="preserve"> LEADERSHIP AND MANAGEMENT</w:t>
      </w:r>
    </w:p>
    <w:p w14:paraId="55CC10C8" w14:textId="13F050ED" w:rsidR="00A8405E" w:rsidRPr="00A8405E" w:rsidRDefault="00A8405E" w:rsidP="00A8405E">
      <w:pPr>
        <w:spacing w:line="360" w:lineRule="auto"/>
        <w:jc w:val="both"/>
        <w:rPr>
          <w:rFonts w:ascii="Times New Roman" w:hAnsi="Times New Roman" w:cs="Times New Roman"/>
          <w:sz w:val="24"/>
          <w:szCs w:val="24"/>
        </w:rPr>
      </w:pPr>
      <w:r w:rsidRPr="00A8405E">
        <w:rPr>
          <w:rFonts w:ascii="Times New Roman" w:hAnsi="Times New Roman" w:cs="Times New Roman"/>
          <w:b/>
          <w:sz w:val="24"/>
          <w:szCs w:val="24"/>
        </w:rPr>
        <w:t xml:space="preserve">ASSIGNMENT TITLE: </w:t>
      </w:r>
      <w:r w:rsidRPr="00A8405E">
        <w:rPr>
          <w:rFonts w:ascii="Times New Roman" w:hAnsi="Times New Roman" w:cs="Times New Roman"/>
          <w:sz w:val="24"/>
          <w:szCs w:val="24"/>
        </w:rPr>
        <w:t xml:space="preserve">ASSESMENT </w:t>
      </w:r>
      <w:r w:rsidR="00F34810">
        <w:rPr>
          <w:rFonts w:ascii="Times New Roman" w:hAnsi="Times New Roman" w:cs="Times New Roman"/>
          <w:sz w:val="24"/>
          <w:szCs w:val="24"/>
        </w:rPr>
        <w:t>1</w:t>
      </w:r>
    </w:p>
    <w:p w14:paraId="5E93774D" w14:textId="0E55A750" w:rsidR="00360834" w:rsidRPr="00A8405E" w:rsidRDefault="00A8405E" w:rsidP="00A8405E">
      <w:pPr>
        <w:spacing w:line="360" w:lineRule="auto"/>
        <w:jc w:val="both"/>
        <w:rPr>
          <w:rFonts w:ascii="Times New Roman" w:hAnsi="Times New Roman" w:cs="Times New Roman"/>
          <w:sz w:val="24"/>
          <w:szCs w:val="24"/>
          <w:lang w:val="ro-RO"/>
        </w:rPr>
      </w:pPr>
      <w:r w:rsidRPr="00A8405E">
        <w:rPr>
          <w:rFonts w:ascii="Times New Roman" w:hAnsi="Times New Roman" w:cs="Times New Roman"/>
          <w:b/>
          <w:sz w:val="24"/>
          <w:szCs w:val="24"/>
        </w:rPr>
        <w:t>LECTURE NAME:</w:t>
      </w:r>
      <w:r>
        <w:rPr>
          <w:rFonts w:ascii="Times New Roman" w:hAnsi="Times New Roman" w:cs="Times New Roman"/>
          <w:sz w:val="24"/>
          <w:szCs w:val="24"/>
        </w:rPr>
        <w:t xml:space="preserve"> TAYE </w:t>
      </w:r>
      <w:r w:rsidR="006D57DE">
        <w:rPr>
          <w:rFonts w:ascii="Times New Roman" w:hAnsi="Times New Roman" w:cs="Times New Roman"/>
          <w:sz w:val="24"/>
          <w:szCs w:val="24"/>
          <w:lang w:val="ro-RO"/>
        </w:rPr>
        <w:t>TIMOTHY OSADIYA</w:t>
      </w:r>
      <w:bookmarkStart w:id="0" w:name="_GoBack"/>
      <w:bookmarkEnd w:id="0"/>
    </w:p>
    <w:p w14:paraId="08E6FBDB" w14:textId="77777777" w:rsidR="00A8405E" w:rsidRDefault="00A8405E" w:rsidP="00A8405E">
      <w:pPr>
        <w:spacing w:line="360" w:lineRule="auto"/>
        <w:jc w:val="both"/>
        <w:rPr>
          <w:rFonts w:ascii="Times New Roman" w:hAnsi="Times New Roman" w:cs="Times New Roman"/>
          <w:sz w:val="24"/>
          <w:szCs w:val="24"/>
        </w:rPr>
      </w:pPr>
    </w:p>
    <w:p w14:paraId="2058C6EB" w14:textId="77777777" w:rsidR="00A8405E" w:rsidRDefault="00A8405E" w:rsidP="00A8405E">
      <w:pPr>
        <w:spacing w:line="360" w:lineRule="auto"/>
        <w:jc w:val="both"/>
        <w:rPr>
          <w:rFonts w:ascii="Times New Roman" w:hAnsi="Times New Roman" w:cs="Times New Roman"/>
          <w:sz w:val="24"/>
          <w:szCs w:val="24"/>
        </w:rPr>
      </w:pPr>
    </w:p>
    <w:p w14:paraId="08D3EE5B" w14:textId="77777777" w:rsidR="00A8405E" w:rsidRDefault="00A8405E" w:rsidP="00A8405E">
      <w:pPr>
        <w:spacing w:line="360" w:lineRule="auto"/>
        <w:jc w:val="both"/>
        <w:rPr>
          <w:rFonts w:ascii="Times New Roman" w:hAnsi="Times New Roman" w:cs="Times New Roman"/>
          <w:sz w:val="24"/>
          <w:szCs w:val="24"/>
        </w:rPr>
      </w:pPr>
    </w:p>
    <w:p w14:paraId="456BC963" w14:textId="77777777" w:rsidR="00A8405E" w:rsidRDefault="00A8405E" w:rsidP="00A8405E">
      <w:pPr>
        <w:spacing w:line="360" w:lineRule="auto"/>
        <w:jc w:val="both"/>
        <w:rPr>
          <w:rFonts w:ascii="Times New Roman" w:hAnsi="Times New Roman" w:cs="Times New Roman"/>
          <w:sz w:val="24"/>
          <w:szCs w:val="24"/>
        </w:rPr>
      </w:pPr>
    </w:p>
    <w:p w14:paraId="5319BADF" w14:textId="77777777" w:rsidR="00A8405E" w:rsidRDefault="00A8405E" w:rsidP="00A8405E">
      <w:pPr>
        <w:spacing w:line="360" w:lineRule="auto"/>
        <w:jc w:val="both"/>
        <w:rPr>
          <w:rFonts w:ascii="Times New Roman" w:hAnsi="Times New Roman" w:cs="Times New Roman"/>
          <w:sz w:val="24"/>
          <w:szCs w:val="24"/>
        </w:rPr>
      </w:pPr>
    </w:p>
    <w:p w14:paraId="1D22EA09" w14:textId="77777777" w:rsidR="00A8405E" w:rsidRDefault="00A8405E" w:rsidP="00A8405E">
      <w:pPr>
        <w:spacing w:line="360" w:lineRule="auto"/>
        <w:jc w:val="both"/>
        <w:rPr>
          <w:rFonts w:ascii="Times New Roman" w:hAnsi="Times New Roman" w:cs="Times New Roman"/>
          <w:sz w:val="24"/>
          <w:szCs w:val="24"/>
        </w:rPr>
      </w:pPr>
    </w:p>
    <w:p w14:paraId="5F7919C2" w14:textId="77777777" w:rsidR="00A8405E" w:rsidRDefault="00A8405E" w:rsidP="00A8405E">
      <w:pPr>
        <w:spacing w:line="360" w:lineRule="auto"/>
        <w:jc w:val="both"/>
        <w:rPr>
          <w:rFonts w:ascii="Times New Roman" w:hAnsi="Times New Roman" w:cs="Times New Roman"/>
          <w:sz w:val="24"/>
          <w:szCs w:val="24"/>
        </w:rPr>
      </w:pPr>
    </w:p>
    <w:p w14:paraId="43DE140C" w14:textId="77777777" w:rsidR="00A8405E" w:rsidRDefault="00A8405E" w:rsidP="00A8405E">
      <w:pPr>
        <w:spacing w:line="360" w:lineRule="auto"/>
        <w:jc w:val="both"/>
        <w:rPr>
          <w:rFonts w:ascii="Times New Roman" w:hAnsi="Times New Roman" w:cs="Times New Roman"/>
          <w:sz w:val="24"/>
          <w:szCs w:val="24"/>
        </w:rPr>
      </w:pPr>
    </w:p>
    <w:p w14:paraId="39B3F1C4" w14:textId="77777777" w:rsidR="00A8405E" w:rsidRDefault="00A8405E" w:rsidP="00A8405E">
      <w:pPr>
        <w:spacing w:line="360" w:lineRule="auto"/>
        <w:jc w:val="both"/>
        <w:rPr>
          <w:rFonts w:ascii="Times New Roman" w:hAnsi="Times New Roman" w:cs="Times New Roman"/>
          <w:sz w:val="24"/>
          <w:szCs w:val="24"/>
        </w:rPr>
      </w:pPr>
    </w:p>
    <w:p w14:paraId="474ECB23" w14:textId="77777777" w:rsidR="00A8405E" w:rsidRDefault="00A8405E" w:rsidP="00A8405E">
      <w:pPr>
        <w:spacing w:line="360" w:lineRule="auto"/>
        <w:jc w:val="both"/>
        <w:rPr>
          <w:rFonts w:ascii="Times New Roman" w:hAnsi="Times New Roman" w:cs="Times New Roman"/>
          <w:sz w:val="24"/>
          <w:szCs w:val="24"/>
        </w:rPr>
      </w:pPr>
    </w:p>
    <w:p w14:paraId="34D3DCE0" w14:textId="77777777" w:rsidR="00A8405E" w:rsidRDefault="00A8405E" w:rsidP="00A8405E">
      <w:pPr>
        <w:spacing w:line="360" w:lineRule="auto"/>
        <w:jc w:val="both"/>
        <w:rPr>
          <w:rFonts w:ascii="Times New Roman" w:hAnsi="Times New Roman" w:cs="Times New Roman"/>
          <w:sz w:val="24"/>
          <w:szCs w:val="24"/>
        </w:rPr>
      </w:pPr>
    </w:p>
    <w:p w14:paraId="3ECD4B13" w14:textId="77777777" w:rsidR="00A8405E" w:rsidRDefault="00A8405E" w:rsidP="00A8405E">
      <w:pPr>
        <w:spacing w:line="360" w:lineRule="auto"/>
        <w:jc w:val="both"/>
        <w:rPr>
          <w:rFonts w:ascii="Times New Roman" w:hAnsi="Times New Roman" w:cs="Times New Roman"/>
          <w:sz w:val="24"/>
          <w:szCs w:val="24"/>
        </w:rPr>
      </w:pPr>
    </w:p>
    <w:p w14:paraId="64C5FF9A" w14:textId="77777777" w:rsidR="00A8405E" w:rsidRDefault="00A8405E" w:rsidP="00A8405E">
      <w:pPr>
        <w:spacing w:line="360" w:lineRule="auto"/>
        <w:jc w:val="both"/>
        <w:rPr>
          <w:rFonts w:ascii="Times New Roman" w:hAnsi="Times New Roman" w:cs="Times New Roman"/>
          <w:sz w:val="24"/>
          <w:szCs w:val="24"/>
        </w:rPr>
      </w:pPr>
    </w:p>
    <w:p w14:paraId="1AEB9FC6" w14:textId="77777777" w:rsidR="00A8405E" w:rsidRDefault="00A8405E" w:rsidP="00A8405E">
      <w:pPr>
        <w:spacing w:line="360" w:lineRule="auto"/>
        <w:jc w:val="both"/>
        <w:rPr>
          <w:rFonts w:ascii="Times New Roman" w:hAnsi="Times New Roman" w:cs="Times New Roman"/>
          <w:sz w:val="24"/>
          <w:szCs w:val="24"/>
        </w:rPr>
      </w:pPr>
    </w:p>
    <w:p w14:paraId="45361DFA" w14:textId="77777777" w:rsidR="00A8405E" w:rsidRDefault="00A8405E" w:rsidP="00A8405E">
      <w:pPr>
        <w:spacing w:line="360" w:lineRule="auto"/>
        <w:jc w:val="both"/>
        <w:rPr>
          <w:rFonts w:ascii="Times New Roman" w:hAnsi="Times New Roman" w:cs="Times New Roman"/>
          <w:sz w:val="24"/>
          <w:szCs w:val="24"/>
        </w:rPr>
      </w:pPr>
    </w:p>
    <w:p w14:paraId="635B0CBE" w14:textId="77777777" w:rsidR="00A8405E" w:rsidRDefault="00A8405E" w:rsidP="00A8405E">
      <w:pPr>
        <w:spacing w:line="360" w:lineRule="auto"/>
        <w:jc w:val="both"/>
        <w:rPr>
          <w:rFonts w:ascii="Times New Roman" w:hAnsi="Times New Roman" w:cs="Times New Roman"/>
          <w:sz w:val="24"/>
          <w:szCs w:val="24"/>
        </w:rPr>
      </w:pPr>
    </w:p>
    <w:p w14:paraId="3704D24E" w14:textId="77777777" w:rsidR="00A8405E" w:rsidRPr="00CB167A" w:rsidRDefault="00A8405E" w:rsidP="00A8405E">
      <w:pPr>
        <w:spacing w:line="360" w:lineRule="auto"/>
        <w:jc w:val="both"/>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IN"/>
        </w:rPr>
        <w:id w:val="579569034"/>
        <w:docPartObj>
          <w:docPartGallery w:val="Table of Contents"/>
          <w:docPartUnique/>
        </w:docPartObj>
      </w:sdtPr>
      <w:sdtEndPr>
        <w:rPr>
          <w:b/>
          <w:bCs/>
          <w:noProof/>
        </w:rPr>
      </w:sdtEndPr>
      <w:sdtContent>
        <w:p w14:paraId="0A3AFB42" w14:textId="431ED7B4" w:rsidR="0055526A" w:rsidRPr="0055526A" w:rsidRDefault="0055526A" w:rsidP="0055526A">
          <w:pPr>
            <w:pStyle w:val="TOCHeading"/>
            <w:spacing w:line="360" w:lineRule="auto"/>
            <w:jc w:val="center"/>
            <w:rPr>
              <w:rFonts w:ascii="Times New Roman" w:hAnsi="Times New Roman" w:cs="Times New Roman"/>
              <w:b/>
              <w:bCs/>
              <w:color w:val="000000" w:themeColor="text1"/>
              <w:sz w:val="24"/>
              <w:szCs w:val="24"/>
            </w:rPr>
          </w:pPr>
          <w:r w:rsidRPr="0055526A">
            <w:rPr>
              <w:rFonts w:ascii="Times New Roman" w:hAnsi="Times New Roman" w:cs="Times New Roman"/>
              <w:b/>
              <w:bCs/>
              <w:color w:val="000000" w:themeColor="text1"/>
              <w:sz w:val="24"/>
              <w:szCs w:val="24"/>
            </w:rPr>
            <w:t>Table of Contents</w:t>
          </w:r>
        </w:p>
        <w:p w14:paraId="75AB1011" w14:textId="41ED8CBD" w:rsidR="0055526A" w:rsidRPr="0055526A" w:rsidRDefault="0055526A" w:rsidP="0055526A">
          <w:pPr>
            <w:pStyle w:val="TOC1"/>
            <w:tabs>
              <w:tab w:val="right" w:leader="dot" w:pos="9019"/>
            </w:tabs>
            <w:spacing w:line="360" w:lineRule="auto"/>
            <w:jc w:val="both"/>
            <w:rPr>
              <w:rFonts w:ascii="Times New Roman" w:eastAsiaTheme="minorEastAsia" w:hAnsi="Times New Roman" w:cs="Times New Roman"/>
              <w:noProof/>
              <w:sz w:val="24"/>
              <w:szCs w:val="24"/>
              <w:lang w:val="en-IN"/>
            </w:rPr>
          </w:pPr>
          <w:r w:rsidRPr="0055526A">
            <w:rPr>
              <w:rFonts w:ascii="Times New Roman" w:hAnsi="Times New Roman" w:cs="Times New Roman"/>
              <w:sz w:val="24"/>
              <w:szCs w:val="24"/>
            </w:rPr>
            <w:fldChar w:fldCharType="begin"/>
          </w:r>
          <w:r w:rsidRPr="0055526A">
            <w:rPr>
              <w:rFonts w:ascii="Times New Roman" w:hAnsi="Times New Roman" w:cs="Times New Roman"/>
              <w:sz w:val="24"/>
              <w:szCs w:val="24"/>
            </w:rPr>
            <w:instrText xml:space="preserve"> TOC \o "1-3" \h \z \u </w:instrText>
          </w:r>
          <w:r w:rsidRPr="0055526A">
            <w:rPr>
              <w:rFonts w:ascii="Times New Roman" w:hAnsi="Times New Roman" w:cs="Times New Roman"/>
              <w:sz w:val="24"/>
              <w:szCs w:val="24"/>
            </w:rPr>
            <w:fldChar w:fldCharType="separate"/>
          </w:r>
          <w:hyperlink w:anchor="_Toc100158424" w:history="1">
            <w:r w:rsidRPr="0055526A">
              <w:rPr>
                <w:rStyle w:val="Hyperlink"/>
                <w:rFonts w:ascii="Times New Roman" w:hAnsi="Times New Roman" w:cs="Times New Roman"/>
                <w:noProof/>
                <w:sz w:val="24"/>
                <w:szCs w:val="24"/>
              </w:rPr>
              <w:t>Introduction</w:t>
            </w:r>
            <w:r w:rsidRPr="0055526A">
              <w:rPr>
                <w:rFonts w:ascii="Times New Roman" w:hAnsi="Times New Roman" w:cs="Times New Roman"/>
                <w:noProof/>
                <w:webHidden/>
                <w:sz w:val="24"/>
                <w:szCs w:val="24"/>
              </w:rPr>
              <w:tab/>
            </w:r>
            <w:r w:rsidRPr="0055526A">
              <w:rPr>
                <w:rFonts w:ascii="Times New Roman" w:hAnsi="Times New Roman" w:cs="Times New Roman"/>
                <w:noProof/>
                <w:webHidden/>
                <w:sz w:val="24"/>
                <w:szCs w:val="24"/>
              </w:rPr>
              <w:fldChar w:fldCharType="begin"/>
            </w:r>
            <w:r w:rsidRPr="0055526A">
              <w:rPr>
                <w:rFonts w:ascii="Times New Roman" w:hAnsi="Times New Roman" w:cs="Times New Roman"/>
                <w:noProof/>
                <w:webHidden/>
                <w:sz w:val="24"/>
                <w:szCs w:val="24"/>
              </w:rPr>
              <w:instrText xml:space="preserve"> PAGEREF _Toc100158424 \h </w:instrText>
            </w:r>
            <w:r w:rsidRPr="0055526A">
              <w:rPr>
                <w:rFonts w:ascii="Times New Roman" w:hAnsi="Times New Roman" w:cs="Times New Roman"/>
                <w:noProof/>
                <w:webHidden/>
                <w:sz w:val="24"/>
                <w:szCs w:val="24"/>
              </w:rPr>
            </w:r>
            <w:r w:rsidRPr="0055526A">
              <w:rPr>
                <w:rFonts w:ascii="Times New Roman" w:hAnsi="Times New Roman" w:cs="Times New Roman"/>
                <w:noProof/>
                <w:webHidden/>
                <w:sz w:val="24"/>
                <w:szCs w:val="24"/>
              </w:rPr>
              <w:fldChar w:fldCharType="separate"/>
            </w:r>
            <w:r w:rsidRPr="0055526A">
              <w:rPr>
                <w:rFonts w:ascii="Times New Roman" w:hAnsi="Times New Roman" w:cs="Times New Roman"/>
                <w:noProof/>
                <w:webHidden/>
                <w:sz w:val="24"/>
                <w:szCs w:val="24"/>
              </w:rPr>
              <w:t>3</w:t>
            </w:r>
            <w:r w:rsidRPr="0055526A">
              <w:rPr>
                <w:rFonts w:ascii="Times New Roman" w:hAnsi="Times New Roman" w:cs="Times New Roman"/>
                <w:noProof/>
                <w:webHidden/>
                <w:sz w:val="24"/>
                <w:szCs w:val="24"/>
              </w:rPr>
              <w:fldChar w:fldCharType="end"/>
            </w:r>
          </w:hyperlink>
        </w:p>
        <w:p w14:paraId="3E944470" w14:textId="00DB3997" w:rsidR="0055526A" w:rsidRPr="0055526A" w:rsidRDefault="000B4B8C" w:rsidP="0055526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0158425" w:history="1">
            <w:r w:rsidR="0055526A" w:rsidRPr="0055526A">
              <w:rPr>
                <w:rStyle w:val="Hyperlink"/>
                <w:rFonts w:ascii="Times New Roman" w:hAnsi="Times New Roman" w:cs="Times New Roman"/>
                <w:noProof/>
                <w:sz w:val="24"/>
                <w:szCs w:val="24"/>
              </w:rPr>
              <w:t>“Brief information about the chosen organisation”</w:t>
            </w:r>
            <w:r w:rsidR="0055526A" w:rsidRPr="0055526A">
              <w:rPr>
                <w:rFonts w:ascii="Times New Roman" w:hAnsi="Times New Roman" w:cs="Times New Roman"/>
                <w:noProof/>
                <w:webHidden/>
                <w:sz w:val="24"/>
                <w:szCs w:val="24"/>
              </w:rPr>
              <w:tab/>
            </w:r>
            <w:r w:rsidR="0055526A" w:rsidRPr="0055526A">
              <w:rPr>
                <w:rFonts w:ascii="Times New Roman" w:hAnsi="Times New Roman" w:cs="Times New Roman"/>
                <w:noProof/>
                <w:webHidden/>
                <w:sz w:val="24"/>
                <w:szCs w:val="24"/>
              </w:rPr>
              <w:fldChar w:fldCharType="begin"/>
            </w:r>
            <w:r w:rsidR="0055526A" w:rsidRPr="0055526A">
              <w:rPr>
                <w:rFonts w:ascii="Times New Roman" w:hAnsi="Times New Roman" w:cs="Times New Roman"/>
                <w:noProof/>
                <w:webHidden/>
                <w:sz w:val="24"/>
                <w:szCs w:val="24"/>
              </w:rPr>
              <w:instrText xml:space="preserve"> PAGEREF _Toc100158425 \h </w:instrText>
            </w:r>
            <w:r w:rsidR="0055526A" w:rsidRPr="0055526A">
              <w:rPr>
                <w:rFonts w:ascii="Times New Roman" w:hAnsi="Times New Roman" w:cs="Times New Roman"/>
                <w:noProof/>
                <w:webHidden/>
                <w:sz w:val="24"/>
                <w:szCs w:val="24"/>
              </w:rPr>
            </w:r>
            <w:r w:rsidR="0055526A" w:rsidRPr="0055526A">
              <w:rPr>
                <w:rFonts w:ascii="Times New Roman" w:hAnsi="Times New Roman" w:cs="Times New Roman"/>
                <w:noProof/>
                <w:webHidden/>
                <w:sz w:val="24"/>
                <w:szCs w:val="24"/>
              </w:rPr>
              <w:fldChar w:fldCharType="separate"/>
            </w:r>
            <w:r w:rsidR="0055526A" w:rsidRPr="0055526A">
              <w:rPr>
                <w:rFonts w:ascii="Times New Roman" w:hAnsi="Times New Roman" w:cs="Times New Roman"/>
                <w:noProof/>
                <w:webHidden/>
                <w:sz w:val="24"/>
                <w:szCs w:val="24"/>
              </w:rPr>
              <w:t>4</w:t>
            </w:r>
            <w:r w:rsidR="0055526A" w:rsidRPr="0055526A">
              <w:rPr>
                <w:rFonts w:ascii="Times New Roman" w:hAnsi="Times New Roman" w:cs="Times New Roman"/>
                <w:noProof/>
                <w:webHidden/>
                <w:sz w:val="24"/>
                <w:szCs w:val="24"/>
              </w:rPr>
              <w:fldChar w:fldCharType="end"/>
            </w:r>
          </w:hyperlink>
        </w:p>
        <w:p w14:paraId="59126044" w14:textId="1502C4E7" w:rsidR="0055526A" w:rsidRPr="0055526A" w:rsidRDefault="000B4B8C" w:rsidP="0055526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0158426" w:history="1">
            <w:r w:rsidR="0055526A" w:rsidRPr="0055526A">
              <w:rPr>
                <w:rStyle w:val="Hyperlink"/>
                <w:rFonts w:ascii="Times New Roman" w:hAnsi="Times New Roman" w:cs="Times New Roman"/>
                <w:noProof/>
                <w:sz w:val="24"/>
                <w:szCs w:val="24"/>
              </w:rPr>
              <w:t>“Review of leadership and management theories and models”</w:t>
            </w:r>
            <w:r w:rsidR="0055526A" w:rsidRPr="0055526A">
              <w:rPr>
                <w:rFonts w:ascii="Times New Roman" w:hAnsi="Times New Roman" w:cs="Times New Roman"/>
                <w:noProof/>
                <w:webHidden/>
                <w:sz w:val="24"/>
                <w:szCs w:val="24"/>
              </w:rPr>
              <w:tab/>
            </w:r>
            <w:r w:rsidR="0055526A" w:rsidRPr="0055526A">
              <w:rPr>
                <w:rFonts w:ascii="Times New Roman" w:hAnsi="Times New Roman" w:cs="Times New Roman"/>
                <w:noProof/>
                <w:webHidden/>
                <w:sz w:val="24"/>
                <w:szCs w:val="24"/>
              </w:rPr>
              <w:fldChar w:fldCharType="begin"/>
            </w:r>
            <w:r w:rsidR="0055526A" w:rsidRPr="0055526A">
              <w:rPr>
                <w:rFonts w:ascii="Times New Roman" w:hAnsi="Times New Roman" w:cs="Times New Roman"/>
                <w:noProof/>
                <w:webHidden/>
                <w:sz w:val="24"/>
                <w:szCs w:val="24"/>
              </w:rPr>
              <w:instrText xml:space="preserve"> PAGEREF _Toc100158426 \h </w:instrText>
            </w:r>
            <w:r w:rsidR="0055526A" w:rsidRPr="0055526A">
              <w:rPr>
                <w:rFonts w:ascii="Times New Roman" w:hAnsi="Times New Roman" w:cs="Times New Roman"/>
                <w:noProof/>
                <w:webHidden/>
                <w:sz w:val="24"/>
                <w:szCs w:val="24"/>
              </w:rPr>
            </w:r>
            <w:r w:rsidR="0055526A" w:rsidRPr="0055526A">
              <w:rPr>
                <w:rFonts w:ascii="Times New Roman" w:hAnsi="Times New Roman" w:cs="Times New Roman"/>
                <w:noProof/>
                <w:webHidden/>
                <w:sz w:val="24"/>
                <w:szCs w:val="24"/>
              </w:rPr>
              <w:fldChar w:fldCharType="separate"/>
            </w:r>
            <w:r w:rsidR="0055526A" w:rsidRPr="0055526A">
              <w:rPr>
                <w:rFonts w:ascii="Times New Roman" w:hAnsi="Times New Roman" w:cs="Times New Roman"/>
                <w:noProof/>
                <w:webHidden/>
                <w:sz w:val="24"/>
                <w:szCs w:val="24"/>
              </w:rPr>
              <w:t>4</w:t>
            </w:r>
            <w:r w:rsidR="0055526A" w:rsidRPr="0055526A">
              <w:rPr>
                <w:rFonts w:ascii="Times New Roman" w:hAnsi="Times New Roman" w:cs="Times New Roman"/>
                <w:noProof/>
                <w:webHidden/>
                <w:sz w:val="24"/>
                <w:szCs w:val="24"/>
              </w:rPr>
              <w:fldChar w:fldCharType="end"/>
            </w:r>
          </w:hyperlink>
        </w:p>
        <w:p w14:paraId="3103F9E7" w14:textId="41F23323" w:rsidR="0055526A" w:rsidRPr="0055526A" w:rsidRDefault="000B4B8C" w:rsidP="0055526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0158427" w:history="1">
            <w:r w:rsidR="0055526A" w:rsidRPr="0055526A">
              <w:rPr>
                <w:rStyle w:val="Hyperlink"/>
                <w:rFonts w:ascii="Times New Roman" w:hAnsi="Times New Roman" w:cs="Times New Roman"/>
                <w:noProof/>
                <w:sz w:val="24"/>
                <w:szCs w:val="24"/>
              </w:rPr>
              <w:t>“An application of these theories and models to the leader of your chosen organisation, thus providing a critical evaluation of the impact of leadership at the organisation”</w:t>
            </w:r>
            <w:r w:rsidR="0055526A" w:rsidRPr="0055526A">
              <w:rPr>
                <w:rFonts w:ascii="Times New Roman" w:hAnsi="Times New Roman" w:cs="Times New Roman"/>
                <w:noProof/>
                <w:webHidden/>
                <w:sz w:val="24"/>
                <w:szCs w:val="24"/>
              </w:rPr>
              <w:tab/>
            </w:r>
            <w:r w:rsidR="0055526A" w:rsidRPr="0055526A">
              <w:rPr>
                <w:rFonts w:ascii="Times New Roman" w:hAnsi="Times New Roman" w:cs="Times New Roman"/>
                <w:noProof/>
                <w:webHidden/>
                <w:sz w:val="24"/>
                <w:szCs w:val="24"/>
              </w:rPr>
              <w:fldChar w:fldCharType="begin"/>
            </w:r>
            <w:r w:rsidR="0055526A" w:rsidRPr="0055526A">
              <w:rPr>
                <w:rFonts w:ascii="Times New Roman" w:hAnsi="Times New Roman" w:cs="Times New Roman"/>
                <w:noProof/>
                <w:webHidden/>
                <w:sz w:val="24"/>
                <w:szCs w:val="24"/>
              </w:rPr>
              <w:instrText xml:space="preserve"> PAGEREF _Toc100158427 \h </w:instrText>
            </w:r>
            <w:r w:rsidR="0055526A" w:rsidRPr="0055526A">
              <w:rPr>
                <w:rFonts w:ascii="Times New Roman" w:hAnsi="Times New Roman" w:cs="Times New Roman"/>
                <w:noProof/>
                <w:webHidden/>
                <w:sz w:val="24"/>
                <w:szCs w:val="24"/>
              </w:rPr>
            </w:r>
            <w:r w:rsidR="0055526A" w:rsidRPr="0055526A">
              <w:rPr>
                <w:rFonts w:ascii="Times New Roman" w:hAnsi="Times New Roman" w:cs="Times New Roman"/>
                <w:noProof/>
                <w:webHidden/>
                <w:sz w:val="24"/>
                <w:szCs w:val="24"/>
              </w:rPr>
              <w:fldChar w:fldCharType="separate"/>
            </w:r>
            <w:r w:rsidR="0055526A" w:rsidRPr="0055526A">
              <w:rPr>
                <w:rFonts w:ascii="Times New Roman" w:hAnsi="Times New Roman" w:cs="Times New Roman"/>
                <w:noProof/>
                <w:webHidden/>
                <w:sz w:val="24"/>
                <w:szCs w:val="24"/>
              </w:rPr>
              <w:t>6</w:t>
            </w:r>
            <w:r w:rsidR="0055526A" w:rsidRPr="0055526A">
              <w:rPr>
                <w:rFonts w:ascii="Times New Roman" w:hAnsi="Times New Roman" w:cs="Times New Roman"/>
                <w:noProof/>
                <w:webHidden/>
                <w:sz w:val="24"/>
                <w:szCs w:val="24"/>
              </w:rPr>
              <w:fldChar w:fldCharType="end"/>
            </w:r>
          </w:hyperlink>
        </w:p>
        <w:p w14:paraId="0096EDA9" w14:textId="11C071D5" w:rsidR="0055526A" w:rsidRPr="0055526A" w:rsidRDefault="000B4B8C" w:rsidP="0055526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0158428" w:history="1">
            <w:r w:rsidR="0055526A" w:rsidRPr="0055526A">
              <w:rPr>
                <w:rStyle w:val="Hyperlink"/>
                <w:rFonts w:ascii="Times New Roman" w:hAnsi="Times New Roman" w:cs="Times New Roman"/>
                <w:noProof/>
                <w:sz w:val="24"/>
                <w:szCs w:val="24"/>
              </w:rPr>
              <w:t>“A review of your own experience of leadership and areas for your own development”</w:t>
            </w:r>
            <w:r w:rsidR="0055526A" w:rsidRPr="0055526A">
              <w:rPr>
                <w:rFonts w:ascii="Times New Roman" w:hAnsi="Times New Roman" w:cs="Times New Roman"/>
                <w:noProof/>
                <w:webHidden/>
                <w:sz w:val="24"/>
                <w:szCs w:val="24"/>
              </w:rPr>
              <w:tab/>
            </w:r>
            <w:r w:rsidR="0055526A" w:rsidRPr="0055526A">
              <w:rPr>
                <w:rFonts w:ascii="Times New Roman" w:hAnsi="Times New Roman" w:cs="Times New Roman"/>
                <w:noProof/>
                <w:webHidden/>
                <w:sz w:val="24"/>
                <w:szCs w:val="24"/>
              </w:rPr>
              <w:fldChar w:fldCharType="begin"/>
            </w:r>
            <w:r w:rsidR="0055526A" w:rsidRPr="0055526A">
              <w:rPr>
                <w:rFonts w:ascii="Times New Roman" w:hAnsi="Times New Roman" w:cs="Times New Roman"/>
                <w:noProof/>
                <w:webHidden/>
                <w:sz w:val="24"/>
                <w:szCs w:val="24"/>
              </w:rPr>
              <w:instrText xml:space="preserve"> PAGEREF _Toc100158428 \h </w:instrText>
            </w:r>
            <w:r w:rsidR="0055526A" w:rsidRPr="0055526A">
              <w:rPr>
                <w:rFonts w:ascii="Times New Roman" w:hAnsi="Times New Roman" w:cs="Times New Roman"/>
                <w:noProof/>
                <w:webHidden/>
                <w:sz w:val="24"/>
                <w:szCs w:val="24"/>
              </w:rPr>
            </w:r>
            <w:r w:rsidR="0055526A" w:rsidRPr="0055526A">
              <w:rPr>
                <w:rFonts w:ascii="Times New Roman" w:hAnsi="Times New Roman" w:cs="Times New Roman"/>
                <w:noProof/>
                <w:webHidden/>
                <w:sz w:val="24"/>
                <w:szCs w:val="24"/>
              </w:rPr>
              <w:fldChar w:fldCharType="separate"/>
            </w:r>
            <w:r w:rsidR="0055526A" w:rsidRPr="0055526A">
              <w:rPr>
                <w:rFonts w:ascii="Times New Roman" w:hAnsi="Times New Roman" w:cs="Times New Roman"/>
                <w:noProof/>
                <w:webHidden/>
                <w:sz w:val="24"/>
                <w:szCs w:val="24"/>
              </w:rPr>
              <w:t>7</w:t>
            </w:r>
            <w:r w:rsidR="0055526A" w:rsidRPr="0055526A">
              <w:rPr>
                <w:rFonts w:ascii="Times New Roman" w:hAnsi="Times New Roman" w:cs="Times New Roman"/>
                <w:noProof/>
                <w:webHidden/>
                <w:sz w:val="24"/>
                <w:szCs w:val="24"/>
              </w:rPr>
              <w:fldChar w:fldCharType="end"/>
            </w:r>
          </w:hyperlink>
        </w:p>
        <w:p w14:paraId="39281E99" w14:textId="78CE852B" w:rsidR="0055526A" w:rsidRPr="0055526A" w:rsidRDefault="000B4B8C" w:rsidP="0055526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0158429" w:history="1">
            <w:r w:rsidR="0055526A" w:rsidRPr="0055526A">
              <w:rPr>
                <w:rStyle w:val="Hyperlink"/>
                <w:rFonts w:ascii="Times New Roman" w:hAnsi="Times New Roman" w:cs="Times New Roman"/>
                <w:noProof/>
                <w:sz w:val="24"/>
                <w:szCs w:val="24"/>
              </w:rPr>
              <w:t>Conclusion</w:t>
            </w:r>
            <w:r w:rsidR="0055526A" w:rsidRPr="0055526A">
              <w:rPr>
                <w:rFonts w:ascii="Times New Roman" w:hAnsi="Times New Roman" w:cs="Times New Roman"/>
                <w:noProof/>
                <w:webHidden/>
                <w:sz w:val="24"/>
                <w:szCs w:val="24"/>
              </w:rPr>
              <w:tab/>
            </w:r>
            <w:r w:rsidR="0055526A" w:rsidRPr="0055526A">
              <w:rPr>
                <w:rFonts w:ascii="Times New Roman" w:hAnsi="Times New Roman" w:cs="Times New Roman"/>
                <w:noProof/>
                <w:webHidden/>
                <w:sz w:val="24"/>
                <w:szCs w:val="24"/>
              </w:rPr>
              <w:fldChar w:fldCharType="begin"/>
            </w:r>
            <w:r w:rsidR="0055526A" w:rsidRPr="0055526A">
              <w:rPr>
                <w:rFonts w:ascii="Times New Roman" w:hAnsi="Times New Roman" w:cs="Times New Roman"/>
                <w:noProof/>
                <w:webHidden/>
                <w:sz w:val="24"/>
                <w:szCs w:val="24"/>
              </w:rPr>
              <w:instrText xml:space="preserve"> PAGEREF _Toc100158429 \h </w:instrText>
            </w:r>
            <w:r w:rsidR="0055526A" w:rsidRPr="0055526A">
              <w:rPr>
                <w:rFonts w:ascii="Times New Roman" w:hAnsi="Times New Roman" w:cs="Times New Roman"/>
                <w:noProof/>
                <w:webHidden/>
                <w:sz w:val="24"/>
                <w:szCs w:val="24"/>
              </w:rPr>
            </w:r>
            <w:r w:rsidR="0055526A" w:rsidRPr="0055526A">
              <w:rPr>
                <w:rFonts w:ascii="Times New Roman" w:hAnsi="Times New Roman" w:cs="Times New Roman"/>
                <w:noProof/>
                <w:webHidden/>
                <w:sz w:val="24"/>
                <w:szCs w:val="24"/>
              </w:rPr>
              <w:fldChar w:fldCharType="separate"/>
            </w:r>
            <w:r w:rsidR="0055526A" w:rsidRPr="0055526A">
              <w:rPr>
                <w:rFonts w:ascii="Times New Roman" w:hAnsi="Times New Roman" w:cs="Times New Roman"/>
                <w:noProof/>
                <w:webHidden/>
                <w:sz w:val="24"/>
                <w:szCs w:val="24"/>
              </w:rPr>
              <w:t>8</w:t>
            </w:r>
            <w:r w:rsidR="0055526A" w:rsidRPr="0055526A">
              <w:rPr>
                <w:rFonts w:ascii="Times New Roman" w:hAnsi="Times New Roman" w:cs="Times New Roman"/>
                <w:noProof/>
                <w:webHidden/>
                <w:sz w:val="24"/>
                <w:szCs w:val="24"/>
              </w:rPr>
              <w:fldChar w:fldCharType="end"/>
            </w:r>
          </w:hyperlink>
        </w:p>
        <w:p w14:paraId="532AA1E2" w14:textId="30EEE62E" w:rsidR="0055526A" w:rsidRPr="0055526A" w:rsidRDefault="000B4B8C" w:rsidP="0055526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0158430" w:history="1">
            <w:r w:rsidR="0055526A" w:rsidRPr="0055526A">
              <w:rPr>
                <w:rStyle w:val="Hyperlink"/>
                <w:rFonts w:ascii="Times New Roman" w:hAnsi="Times New Roman" w:cs="Times New Roman"/>
                <w:noProof/>
                <w:sz w:val="24"/>
                <w:szCs w:val="24"/>
              </w:rPr>
              <w:t>Appendix</w:t>
            </w:r>
            <w:r w:rsidR="0055526A" w:rsidRPr="0055526A">
              <w:rPr>
                <w:rFonts w:ascii="Times New Roman" w:hAnsi="Times New Roman" w:cs="Times New Roman"/>
                <w:noProof/>
                <w:webHidden/>
                <w:sz w:val="24"/>
                <w:szCs w:val="24"/>
              </w:rPr>
              <w:tab/>
            </w:r>
            <w:r w:rsidR="0055526A" w:rsidRPr="0055526A">
              <w:rPr>
                <w:rFonts w:ascii="Times New Roman" w:hAnsi="Times New Roman" w:cs="Times New Roman"/>
                <w:noProof/>
                <w:webHidden/>
                <w:sz w:val="24"/>
                <w:szCs w:val="24"/>
              </w:rPr>
              <w:fldChar w:fldCharType="begin"/>
            </w:r>
            <w:r w:rsidR="0055526A" w:rsidRPr="0055526A">
              <w:rPr>
                <w:rFonts w:ascii="Times New Roman" w:hAnsi="Times New Roman" w:cs="Times New Roman"/>
                <w:noProof/>
                <w:webHidden/>
                <w:sz w:val="24"/>
                <w:szCs w:val="24"/>
              </w:rPr>
              <w:instrText xml:space="preserve"> PAGEREF _Toc100158430 \h </w:instrText>
            </w:r>
            <w:r w:rsidR="0055526A" w:rsidRPr="0055526A">
              <w:rPr>
                <w:rFonts w:ascii="Times New Roman" w:hAnsi="Times New Roman" w:cs="Times New Roman"/>
                <w:noProof/>
                <w:webHidden/>
                <w:sz w:val="24"/>
                <w:szCs w:val="24"/>
              </w:rPr>
            </w:r>
            <w:r w:rsidR="0055526A" w:rsidRPr="0055526A">
              <w:rPr>
                <w:rFonts w:ascii="Times New Roman" w:hAnsi="Times New Roman" w:cs="Times New Roman"/>
                <w:noProof/>
                <w:webHidden/>
                <w:sz w:val="24"/>
                <w:szCs w:val="24"/>
              </w:rPr>
              <w:fldChar w:fldCharType="separate"/>
            </w:r>
            <w:r w:rsidR="0055526A" w:rsidRPr="0055526A">
              <w:rPr>
                <w:rFonts w:ascii="Times New Roman" w:hAnsi="Times New Roman" w:cs="Times New Roman"/>
                <w:noProof/>
                <w:webHidden/>
                <w:sz w:val="24"/>
                <w:szCs w:val="24"/>
              </w:rPr>
              <w:t>9</w:t>
            </w:r>
            <w:r w:rsidR="0055526A" w:rsidRPr="0055526A">
              <w:rPr>
                <w:rFonts w:ascii="Times New Roman" w:hAnsi="Times New Roman" w:cs="Times New Roman"/>
                <w:noProof/>
                <w:webHidden/>
                <w:sz w:val="24"/>
                <w:szCs w:val="24"/>
              </w:rPr>
              <w:fldChar w:fldCharType="end"/>
            </w:r>
          </w:hyperlink>
        </w:p>
        <w:p w14:paraId="2591394A" w14:textId="445743C3" w:rsidR="0055526A" w:rsidRPr="0055526A" w:rsidRDefault="000B4B8C" w:rsidP="0055526A">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00158431" w:history="1">
            <w:r w:rsidR="0055526A" w:rsidRPr="0055526A">
              <w:rPr>
                <w:rStyle w:val="Hyperlink"/>
                <w:rFonts w:ascii="Times New Roman" w:hAnsi="Times New Roman" w:cs="Times New Roman"/>
                <w:noProof/>
                <w:sz w:val="24"/>
                <w:szCs w:val="24"/>
              </w:rPr>
              <w:t>References</w:t>
            </w:r>
            <w:r w:rsidR="0055526A" w:rsidRPr="0055526A">
              <w:rPr>
                <w:rFonts w:ascii="Times New Roman" w:hAnsi="Times New Roman" w:cs="Times New Roman"/>
                <w:noProof/>
                <w:webHidden/>
                <w:sz w:val="24"/>
                <w:szCs w:val="24"/>
              </w:rPr>
              <w:tab/>
            </w:r>
            <w:r w:rsidR="0055526A" w:rsidRPr="0055526A">
              <w:rPr>
                <w:rFonts w:ascii="Times New Roman" w:hAnsi="Times New Roman" w:cs="Times New Roman"/>
                <w:noProof/>
                <w:webHidden/>
                <w:sz w:val="24"/>
                <w:szCs w:val="24"/>
              </w:rPr>
              <w:fldChar w:fldCharType="begin"/>
            </w:r>
            <w:r w:rsidR="0055526A" w:rsidRPr="0055526A">
              <w:rPr>
                <w:rFonts w:ascii="Times New Roman" w:hAnsi="Times New Roman" w:cs="Times New Roman"/>
                <w:noProof/>
                <w:webHidden/>
                <w:sz w:val="24"/>
                <w:szCs w:val="24"/>
              </w:rPr>
              <w:instrText xml:space="preserve"> PAGEREF _Toc100158431 \h </w:instrText>
            </w:r>
            <w:r w:rsidR="0055526A" w:rsidRPr="0055526A">
              <w:rPr>
                <w:rFonts w:ascii="Times New Roman" w:hAnsi="Times New Roman" w:cs="Times New Roman"/>
                <w:noProof/>
                <w:webHidden/>
                <w:sz w:val="24"/>
                <w:szCs w:val="24"/>
              </w:rPr>
            </w:r>
            <w:r w:rsidR="0055526A" w:rsidRPr="0055526A">
              <w:rPr>
                <w:rFonts w:ascii="Times New Roman" w:hAnsi="Times New Roman" w:cs="Times New Roman"/>
                <w:noProof/>
                <w:webHidden/>
                <w:sz w:val="24"/>
                <w:szCs w:val="24"/>
              </w:rPr>
              <w:fldChar w:fldCharType="separate"/>
            </w:r>
            <w:r w:rsidR="0055526A" w:rsidRPr="0055526A">
              <w:rPr>
                <w:rFonts w:ascii="Times New Roman" w:hAnsi="Times New Roman" w:cs="Times New Roman"/>
                <w:noProof/>
                <w:webHidden/>
                <w:sz w:val="24"/>
                <w:szCs w:val="24"/>
              </w:rPr>
              <w:t>11</w:t>
            </w:r>
            <w:r w:rsidR="0055526A" w:rsidRPr="0055526A">
              <w:rPr>
                <w:rFonts w:ascii="Times New Roman" w:hAnsi="Times New Roman" w:cs="Times New Roman"/>
                <w:noProof/>
                <w:webHidden/>
                <w:sz w:val="24"/>
                <w:szCs w:val="24"/>
              </w:rPr>
              <w:fldChar w:fldCharType="end"/>
            </w:r>
          </w:hyperlink>
        </w:p>
        <w:p w14:paraId="13C5D9DD" w14:textId="4F4F8BB9" w:rsidR="0055526A" w:rsidRDefault="0055526A" w:rsidP="0055526A">
          <w:pPr>
            <w:spacing w:line="360" w:lineRule="auto"/>
            <w:jc w:val="both"/>
          </w:pPr>
          <w:r w:rsidRPr="0055526A">
            <w:rPr>
              <w:rFonts w:ascii="Times New Roman" w:hAnsi="Times New Roman" w:cs="Times New Roman"/>
              <w:b/>
              <w:bCs/>
              <w:noProof/>
              <w:sz w:val="24"/>
              <w:szCs w:val="24"/>
            </w:rPr>
            <w:fldChar w:fldCharType="end"/>
          </w:r>
        </w:p>
      </w:sdtContent>
    </w:sdt>
    <w:p w14:paraId="500BB601" w14:textId="77777777" w:rsidR="0055526A" w:rsidRDefault="0055526A">
      <w:pPr>
        <w:rPr>
          <w:rFonts w:ascii="Times New Roman" w:hAnsi="Times New Roman"/>
          <w:b/>
          <w:sz w:val="24"/>
          <w:szCs w:val="40"/>
        </w:rPr>
      </w:pPr>
      <w:r>
        <w:br w:type="page"/>
      </w:r>
    </w:p>
    <w:p w14:paraId="5A54A70D" w14:textId="4355DCFD" w:rsidR="00360834" w:rsidRPr="00CB167A" w:rsidRDefault="00B906EB" w:rsidP="00CB167A">
      <w:pPr>
        <w:pStyle w:val="Heading1"/>
      </w:pPr>
      <w:bookmarkStart w:id="1" w:name="_Toc100158424"/>
      <w:r w:rsidRPr="00CB167A">
        <w:t>Introduction</w:t>
      </w:r>
      <w:bookmarkEnd w:id="1"/>
      <w:r w:rsidRPr="00CB167A">
        <w:t xml:space="preserve"> </w:t>
      </w:r>
    </w:p>
    <w:p w14:paraId="7C999501" w14:textId="0EBBBDE3" w:rsidR="00360834" w:rsidRPr="00CB167A" w:rsidRDefault="00B906EB" w:rsidP="00CB167A">
      <w:pPr>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Leaders are the person who manages and guides the whole group of people in an organisation (</w:t>
      </w:r>
      <w:r w:rsidRPr="00CB167A">
        <w:rPr>
          <w:rFonts w:ascii="Times New Roman" w:hAnsi="Times New Roman" w:cs="Times New Roman"/>
          <w:color w:val="222222"/>
          <w:sz w:val="24"/>
          <w:szCs w:val="24"/>
          <w:highlight w:val="white"/>
        </w:rPr>
        <w:t>Humphries, 2019)</w:t>
      </w:r>
      <w:r w:rsidRPr="00CB167A">
        <w:rPr>
          <w:rFonts w:ascii="Times New Roman" w:eastAsia="Times New Roman" w:hAnsi="Times New Roman" w:cs="Times New Roman"/>
          <w:sz w:val="24"/>
          <w:szCs w:val="24"/>
        </w:rPr>
        <w:t xml:space="preserve">. </w:t>
      </w:r>
      <w:r w:rsidR="00CB167A">
        <w:rPr>
          <w:rFonts w:ascii="Times New Roman" w:eastAsia="Times New Roman" w:hAnsi="Times New Roman" w:cs="Times New Roman"/>
          <w:sz w:val="24"/>
          <w:szCs w:val="24"/>
        </w:rPr>
        <w:t xml:space="preserve">Leader and manager are responsible for every action and decision taken in the organisation. It is very important or the organisation to incorporate leadership and management theories and leadership styles in order increase the </w:t>
      </w:r>
      <w:r w:rsidR="0055526A">
        <w:rPr>
          <w:rFonts w:ascii="Times New Roman" w:eastAsia="Times New Roman" w:hAnsi="Times New Roman" w:cs="Times New Roman"/>
          <w:sz w:val="24"/>
          <w:szCs w:val="24"/>
        </w:rPr>
        <w:t>high-performance</w:t>
      </w:r>
      <w:r w:rsidR="00CB167A">
        <w:rPr>
          <w:rFonts w:ascii="Times New Roman" w:eastAsia="Times New Roman" w:hAnsi="Times New Roman" w:cs="Times New Roman"/>
          <w:sz w:val="24"/>
          <w:szCs w:val="24"/>
        </w:rPr>
        <w:t xml:space="preserve"> </w:t>
      </w:r>
      <w:r w:rsidR="0055526A">
        <w:rPr>
          <w:rFonts w:ascii="Times New Roman" w:eastAsia="Times New Roman" w:hAnsi="Times New Roman" w:cs="Times New Roman"/>
          <w:sz w:val="24"/>
          <w:szCs w:val="24"/>
        </w:rPr>
        <w:t>level</w:t>
      </w:r>
      <w:r w:rsidR="00CB167A">
        <w:rPr>
          <w:rFonts w:ascii="Times New Roman" w:eastAsia="Times New Roman" w:hAnsi="Times New Roman" w:cs="Times New Roman"/>
          <w:sz w:val="24"/>
          <w:szCs w:val="24"/>
        </w:rPr>
        <w:t xml:space="preserve"> of the company. In order to do so the report will exhibit the </w:t>
      </w:r>
      <w:r w:rsidR="0055526A">
        <w:rPr>
          <w:rFonts w:ascii="Times New Roman" w:eastAsia="Times New Roman" w:hAnsi="Times New Roman" w:cs="Times New Roman"/>
          <w:sz w:val="24"/>
          <w:szCs w:val="24"/>
        </w:rPr>
        <w:t xml:space="preserve">scope and </w:t>
      </w:r>
      <w:r w:rsidR="00CB167A">
        <w:rPr>
          <w:rFonts w:ascii="Times New Roman" w:eastAsia="Times New Roman" w:hAnsi="Times New Roman" w:cs="Times New Roman"/>
          <w:sz w:val="24"/>
          <w:szCs w:val="24"/>
        </w:rPr>
        <w:t xml:space="preserve">leadership and </w:t>
      </w:r>
      <w:r w:rsidR="0055526A">
        <w:rPr>
          <w:rFonts w:ascii="Times New Roman" w:eastAsia="Times New Roman" w:hAnsi="Times New Roman" w:cs="Times New Roman"/>
          <w:sz w:val="24"/>
          <w:szCs w:val="24"/>
        </w:rPr>
        <w:t xml:space="preserve">management in the organisation. The chosen organisation is the Unilever company. </w:t>
      </w:r>
      <w:r w:rsidR="00CB167A">
        <w:rPr>
          <w:rFonts w:ascii="Times New Roman" w:eastAsia="Times New Roman" w:hAnsi="Times New Roman" w:cs="Times New Roman"/>
          <w:sz w:val="24"/>
          <w:szCs w:val="24"/>
        </w:rPr>
        <w:t xml:space="preserve"> </w:t>
      </w:r>
      <w:r w:rsidRPr="00CB167A">
        <w:rPr>
          <w:rFonts w:ascii="Times New Roman" w:eastAsia="Times New Roman" w:hAnsi="Times New Roman" w:cs="Times New Roman"/>
          <w:sz w:val="24"/>
          <w:szCs w:val="24"/>
        </w:rPr>
        <w:t xml:space="preserve">This report will try to analyse the leadership and management in the Unilever company by incorporating different leadership and management theories such as Great Man Theory and Trait leadership theory. The report will also try to incorporate the leadership and management theories in the Unilever company and the impact it has on the company. The report will also produce personal reflection on the leadership and the areas of development. The report will also provide a leadership development plan for the future improvements. </w:t>
      </w:r>
    </w:p>
    <w:p w14:paraId="2AF64E29" w14:textId="77777777" w:rsidR="00360834" w:rsidRPr="00CB167A" w:rsidRDefault="00B906EB" w:rsidP="00CB167A">
      <w:pPr>
        <w:spacing w:line="360" w:lineRule="auto"/>
        <w:jc w:val="both"/>
        <w:rPr>
          <w:rFonts w:ascii="Times New Roman" w:eastAsia="Times New Roman" w:hAnsi="Times New Roman" w:cs="Times New Roman"/>
          <w:sz w:val="24"/>
          <w:szCs w:val="24"/>
        </w:rPr>
      </w:pPr>
      <w:r w:rsidRPr="00CB167A">
        <w:rPr>
          <w:rFonts w:ascii="Times New Roman" w:hAnsi="Times New Roman" w:cs="Times New Roman"/>
          <w:sz w:val="24"/>
          <w:szCs w:val="24"/>
        </w:rPr>
        <w:br w:type="page"/>
      </w:r>
    </w:p>
    <w:p w14:paraId="46214C0B" w14:textId="52E9FB34" w:rsidR="00360834" w:rsidRPr="00CB167A" w:rsidRDefault="00CB167A" w:rsidP="00CB167A">
      <w:pPr>
        <w:pStyle w:val="Heading1"/>
      </w:pPr>
      <w:bookmarkStart w:id="2" w:name="_Toc100158425"/>
      <w:r>
        <w:t>“</w:t>
      </w:r>
      <w:r w:rsidR="00B906EB" w:rsidRPr="00CB167A">
        <w:t>Brief information about the chosen organisation</w:t>
      </w:r>
      <w:r>
        <w:t>”</w:t>
      </w:r>
      <w:bookmarkEnd w:id="2"/>
      <w:r w:rsidR="00B906EB" w:rsidRPr="00CB167A">
        <w:t xml:space="preserve"> </w:t>
      </w:r>
    </w:p>
    <w:p w14:paraId="066F10F9" w14:textId="535F77C8" w:rsidR="00360834" w:rsidRPr="00CB167A" w:rsidRDefault="00B906EB" w:rsidP="00CB167A">
      <w:pPr>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The chosen company for the report is the Unilever Company. The company was established </w:t>
      </w:r>
      <w:r w:rsidR="009F6D8F" w:rsidRPr="00CB167A">
        <w:rPr>
          <w:rFonts w:ascii="Times New Roman" w:eastAsia="Times New Roman" w:hAnsi="Times New Roman" w:cs="Times New Roman"/>
          <w:sz w:val="24"/>
          <w:szCs w:val="24"/>
        </w:rPr>
        <w:t>over</w:t>
      </w:r>
      <w:r w:rsidRPr="00CB167A">
        <w:rPr>
          <w:rFonts w:ascii="Times New Roman" w:eastAsia="Times New Roman" w:hAnsi="Times New Roman" w:cs="Times New Roman"/>
          <w:sz w:val="24"/>
          <w:szCs w:val="24"/>
        </w:rPr>
        <w:t xml:space="preserve"> 100 years ago. It is one of the largest companies in the UK which is famous for its consumer goods and services. The company is valued for its brand image and recognition (</w:t>
      </w:r>
      <w:r w:rsidRPr="00CB167A">
        <w:rPr>
          <w:rFonts w:ascii="Times New Roman" w:hAnsi="Times New Roman" w:cs="Times New Roman"/>
          <w:color w:val="222222"/>
          <w:sz w:val="24"/>
          <w:szCs w:val="24"/>
          <w:highlight w:val="white"/>
        </w:rPr>
        <w:t>A.J, 2020)</w:t>
      </w:r>
      <w:r w:rsidRPr="00CB167A">
        <w:rPr>
          <w:rFonts w:ascii="Times New Roman" w:eastAsia="Times New Roman" w:hAnsi="Times New Roman" w:cs="Times New Roman"/>
          <w:sz w:val="24"/>
          <w:szCs w:val="24"/>
        </w:rPr>
        <w:t xml:space="preserve">. The company is one of the leading companies as it shares its global footprint and the company is doing its job the right way. The products of the company are available in 190 countries all over the world. The company provides products and services to 3.4 billion people all around the world. The company's turnover in the year 2021 </w:t>
      </w:r>
      <w:r w:rsidR="00CB167A" w:rsidRPr="00CB167A">
        <w:rPr>
          <w:rFonts w:ascii="Times New Roman" w:eastAsia="Times New Roman" w:hAnsi="Times New Roman" w:cs="Times New Roman"/>
          <w:sz w:val="24"/>
          <w:szCs w:val="24"/>
        </w:rPr>
        <w:t xml:space="preserve">is </w:t>
      </w:r>
      <w:r w:rsidR="00CB167A" w:rsidRPr="00CB167A">
        <w:rPr>
          <w:rFonts w:ascii="Times New Roman" w:eastAsia="Times New Roman" w:hAnsi="Times New Roman" w:cs="Times New Roman"/>
          <w:sz w:val="24"/>
          <w:szCs w:val="24"/>
          <w:highlight w:val="white"/>
        </w:rPr>
        <w:t>€</w:t>
      </w:r>
      <w:r w:rsidRPr="00CB167A">
        <w:rPr>
          <w:rFonts w:ascii="Times New Roman" w:eastAsia="Times New Roman" w:hAnsi="Times New Roman" w:cs="Times New Roman"/>
          <w:sz w:val="24"/>
          <w:szCs w:val="24"/>
          <w:highlight w:val="white"/>
        </w:rPr>
        <w:t>52 billion. The company consists of over 400 brands which are named after the household. Out of it 13 brands have a turnover of</w:t>
      </w:r>
      <w:r w:rsidRPr="00CB167A">
        <w:rPr>
          <w:rFonts w:ascii="Times New Roman" w:eastAsia="Times New Roman" w:hAnsi="Times New Roman" w:cs="Times New Roman"/>
          <w:sz w:val="24"/>
          <w:szCs w:val="24"/>
        </w:rPr>
        <w:t xml:space="preserve"> €1 billion in the year 2021. The company is very rich in its human capital and resources and the number of employees in the company is 148, 000 (</w:t>
      </w:r>
      <w:r w:rsidRPr="00CB167A">
        <w:rPr>
          <w:rFonts w:ascii="Times New Roman" w:hAnsi="Times New Roman" w:cs="Times New Roman"/>
          <w:color w:val="222222"/>
          <w:sz w:val="24"/>
          <w:szCs w:val="24"/>
          <w:highlight w:val="white"/>
        </w:rPr>
        <w:t>Tien, 2019)</w:t>
      </w:r>
      <w:r w:rsidRPr="00CB167A">
        <w:rPr>
          <w:rFonts w:ascii="Times New Roman" w:eastAsia="Times New Roman" w:hAnsi="Times New Roman" w:cs="Times New Roman"/>
          <w:sz w:val="24"/>
          <w:szCs w:val="24"/>
        </w:rPr>
        <w:t>. The company consists of very skilled and experienced and knowledgeable employees in the company. The number of males working in the company are expected as 48 and the number of females respectively are 52. The leaders of the company are local to their markets. The company also is famous for the incorporation of sustainability in the decisions making process of the company and also in its operation actions. The 53% of its packaging is used in recycling and reused or also it is used in composting (</w:t>
      </w:r>
      <w:r w:rsidRPr="00CB167A">
        <w:rPr>
          <w:rFonts w:ascii="Times New Roman" w:hAnsi="Times New Roman" w:cs="Times New Roman"/>
          <w:color w:val="222222"/>
          <w:sz w:val="24"/>
          <w:szCs w:val="24"/>
          <w:highlight w:val="white"/>
        </w:rPr>
        <w:t>Murphy, 2018)</w:t>
      </w:r>
      <w:r w:rsidRPr="00CB167A">
        <w:rPr>
          <w:rFonts w:ascii="Times New Roman" w:eastAsia="Times New Roman" w:hAnsi="Times New Roman" w:cs="Times New Roman"/>
          <w:sz w:val="24"/>
          <w:szCs w:val="24"/>
        </w:rPr>
        <w:t>. The company aims at providing better quality products for the customers. The company produces products in a massive range; its product line includes Beauty and personal care, which is expected to have a turnover of €21.9 billion, in the year 2021 (</w:t>
      </w:r>
      <w:r w:rsidRPr="00CB167A">
        <w:rPr>
          <w:rFonts w:ascii="Times New Roman" w:hAnsi="Times New Roman" w:cs="Times New Roman"/>
          <w:color w:val="222222"/>
          <w:sz w:val="24"/>
          <w:szCs w:val="24"/>
          <w:highlight w:val="white"/>
        </w:rPr>
        <w:t>OBAKPOLOR, 2021)</w:t>
      </w:r>
      <w:r w:rsidRPr="00CB167A">
        <w:rPr>
          <w:rFonts w:ascii="Times New Roman" w:eastAsia="Times New Roman" w:hAnsi="Times New Roman" w:cs="Times New Roman"/>
          <w:sz w:val="24"/>
          <w:szCs w:val="24"/>
        </w:rPr>
        <w:t xml:space="preserve">. Food and Refreshment such as Lipton with an expected turnover of €20.0 billion in the year 2021. The company also offers a wide amount of </w:t>
      </w:r>
      <w:r w:rsidR="00CB167A" w:rsidRPr="00CB167A">
        <w:rPr>
          <w:rFonts w:ascii="Times New Roman" w:eastAsia="Times New Roman" w:hAnsi="Times New Roman" w:cs="Times New Roman"/>
          <w:sz w:val="24"/>
          <w:szCs w:val="24"/>
        </w:rPr>
        <w:t>home</w:t>
      </w:r>
      <w:r w:rsidRPr="00CB167A">
        <w:rPr>
          <w:rFonts w:ascii="Times New Roman" w:eastAsia="Times New Roman" w:hAnsi="Times New Roman" w:cs="Times New Roman"/>
          <w:sz w:val="24"/>
          <w:szCs w:val="24"/>
        </w:rPr>
        <w:t xml:space="preserve"> care products which is expected to have a turnover of €10.6 billion in the year 2021. </w:t>
      </w:r>
    </w:p>
    <w:p w14:paraId="6DEAE52A" w14:textId="3AA06125" w:rsidR="00360834" w:rsidRPr="00CB167A" w:rsidRDefault="00CB167A" w:rsidP="00CB167A">
      <w:pPr>
        <w:pStyle w:val="Heading1"/>
      </w:pPr>
      <w:bookmarkStart w:id="3" w:name="_Toc100158426"/>
      <w:r>
        <w:t>“</w:t>
      </w:r>
      <w:r w:rsidR="00B906EB" w:rsidRPr="00CB167A">
        <w:t>Review of leadership and management theories and models</w:t>
      </w:r>
      <w:r>
        <w:t>”</w:t>
      </w:r>
      <w:bookmarkEnd w:id="3"/>
    </w:p>
    <w:p w14:paraId="67666BC0" w14:textId="2AC26F71" w:rsidR="00360834" w:rsidRPr="00CB167A" w:rsidRDefault="00B906EB" w:rsidP="00CB167A">
      <w:pPr>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Leaders are one who leads the group of people in an organisation or in any of the institutions. Leaders are responsible for the effectiveness and performance of the group. It is very important to have a leader in order to deliver great work and work toward similar aims (</w:t>
      </w:r>
      <w:r w:rsidRPr="00CB167A">
        <w:rPr>
          <w:rFonts w:ascii="Times New Roman" w:hAnsi="Times New Roman" w:cs="Times New Roman"/>
          <w:color w:val="222222"/>
          <w:sz w:val="24"/>
          <w:szCs w:val="24"/>
          <w:highlight w:val="white"/>
        </w:rPr>
        <w:t>Magagan and Ngugi, 2021)</w:t>
      </w:r>
      <w:r w:rsidRPr="00CB167A">
        <w:rPr>
          <w:rFonts w:ascii="Times New Roman" w:eastAsia="Times New Roman" w:hAnsi="Times New Roman" w:cs="Times New Roman"/>
          <w:sz w:val="24"/>
          <w:szCs w:val="24"/>
        </w:rPr>
        <w:t>. In this context it will discuss the various leadership and management theories that will have a positive influence in the business organisations. Leadership theories are termed as the accumulation of thoughts also defined as “school of thoughts” The main aims of the leadership and management theory is to focus on the behaviour and traits of the team members in order to boost leadership abilities (</w:t>
      </w:r>
      <w:r w:rsidRPr="00CB167A">
        <w:rPr>
          <w:rFonts w:ascii="Times New Roman" w:hAnsi="Times New Roman" w:cs="Times New Roman"/>
          <w:color w:val="222222"/>
          <w:sz w:val="24"/>
          <w:szCs w:val="24"/>
          <w:highlight w:val="white"/>
        </w:rPr>
        <w:t>Chebiego and Kariuki, 2018)</w:t>
      </w:r>
      <w:r w:rsidRPr="00CB167A">
        <w:rPr>
          <w:rFonts w:ascii="Times New Roman" w:eastAsia="Times New Roman" w:hAnsi="Times New Roman" w:cs="Times New Roman"/>
          <w:sz w:val="24"/>
          <w:szCs w:val="24"/>
        </w:rPr>
        <w:t>. It is said that the leaders are encompassed with the qualities of leaders and are the inherited abilities. Only in the contemporary world with the introduction of leadership and management theories, leadership qualities are practised and learned. Great Man leadership theory was introduced in the 19th century and is the work of the great historian Thomas Charles (</w:t>
      </w:r>
      <w:r w:rsidRPr="00CB167A">
        <w:rPr>
          <w:rFonts w:ascii="Times New Roman" w:hAnsi="Times New Roman" w:cs="Times New Roman"/>
          <w:color w:val="222222"/>
          <w:sz w:val="24"/>
          <w:szCs w:val="24"/>
          <w:highlight w:val="white"/>
        </w:rPr>
        <w:t>Hunt and Fedynich, 2019)</w:t>
      </w:r>
      <w:r w:rsidRPr="00CB167A">
        <w:rPr>
          <w:rFonts w:ascii="Times New Roman" w:eastAsia="Times New Roman" w:hAnsi="Times New Roman" w:cs="Times New Roman"/>
          <w:sz w:val="24"/>
          <w:szCs w:val="24"/>
        </w:rPr>
        <w:t xml:space="preserve">. Thomas commented and reflected on the great leaders of ancient times and formulated the Great Man theory.  It is said that “the history is because of the biography of great men”. According to </w:t>
      </w:r>
      <w:r w:rsidR="007371E5" w:rsidRPr="00CB167A">
        <w:rPr>
          <w:rFonts w:ascii="Times New Roman" w:eastAsia="Times New Roman" w:hAnsi="Times New Roman" w:cs="Times New Roman"/>
          <w:sz w:val="24"/>
          <w:szCs w:val="24"/>
        </w:rPr>
        <w:t>Thomas</w:t>
      </w:r>
      <w:r w:rsidRPr="00CB167A">
        <w:rPr>
          <w:rFonts w:ascii="Times New Roman" w:eastAsia="Times New Roman" w:hAnsi="Times New Roman" w:cs="Times New Roman"/>
          <w:sz w:val="24"/>
          <w:szCs w:val="24"/>
        </w:rPr>
        <w:t>, leader is the one who are contrive of unique qualities and abilities within themselves (</w:t>
      </w:r>
      <w:r w:rsidRPr="00CB167A">
        <w:rPr>
          <w:rFonts w:ascii="Times New Roman" w:hAnsi="Times New Roman" w:cs="Times New Roman"/>
          <w:color w:val="222222"/>
          <w:sz w:val="24"/>
          <w:szCs w:val="24"/>
          <w:highlight w:val="white"/>
        </w:rPr>
        <w:t>Bans, 2021)</w:t>
      </w:r>
      <w:r w:rsidRPr="00CB167A">
        <w:rPr>
          <w:rFonts w:ascii="Times New Roman" w:eastAsia="Times New Roman" w:hAnsi="Times New Roman" w:cs="Times New Roman"/>
          <w:sz w:val="24"/>
          <w:szCs w:val="24"/>
        </w:rPr>
        <w:t xml:space="preserve">. The main assumption of the theory is that the leaders are born ready as </w:t>
      </w:r>
      <w:r w:rsidR="009F6D8F" w:rsidRPr="00CB167A">
        <w:rPr>
          <w:rFonts w:ascii="Times New Roman" w:eastAsia="Times New Roman" w:hAnsi="Times New Roman" w:cs="Times New Roman"/>
          <w:sz w:val="24"/>
          <w:szCs w:val="24"/>
        </w:rPr>
        <w:t>a leader</w:t>
      </w:r>
      <w:r w:rsidR="009F6D8F">
        <w:rPr>
          <w:rFonts w:ascii="Times New Roman" w:eastAsia="Times New Roman" w:hAnsi="Times New Roman" w:cs="Times New Roman"/>
          <w:sz w:val="24"/>
          <w:szCs w:val="24"/>
        </w:rPr>
        <w:t>. On the other hand,</w:t>
      </w:r>
      <w:r w:rsidRPr="00CB167A">
        <w:rPr>
          <w:rFonts w:ascii="Times New Roman" w:eastAsia="Times New Roman" w:hAnsi="Times New Roman" w:cs="Times New Roman"/>
          <w:sz w:val="24"/>
          <w:szCs w:val="24"/>
        </w:rPr>
        <w:t xml:space="preserve"> the leaders who inherit traits</w:t>
      </w:r>
      <w:r w:rsidR="009F6D8F">
        <w:rPr>
          <w:rFonts w:ascii="Times New Roman" w:eastAsia="Times New Roman" w:hAnsi="Times New Roman" w:cs="Times New Roman"/>
          <w:sz w:val="24"/>
          <w:szCs w:val="24"/>
        </w:rPr>
        <w:t xml:space="preserve"> and qualities are not a leader.</w:t>
      </w:r>
      <w:r w:rsidRPr="00CB167A">
        <w:rPr>
          <w:rFonts w:ascii="Times New Roman" w:eastAsia="Times New Roman" w:hAnsi="Times New Roman" w:cs="Times New Roman"/>
          <w:sz w:val="24"/>
          <w:szCs w:val="24"/>
        </w:rPr>
        <w:t xml:space="preserve"> The great leaders originate in time of a leaders or in need of a leaders. Thomas mentioned some of the great leaders such as Alexander the Great, Napoleon, Queen Elizabeth, Mahatma Gandhi and so on. Thomas entitles these leaders as “natural born leaders” (</w:t>
      </w:r>
      <w:r w:rsidRPr="00CB167A">
        <w:rPr>
          <w:rFonts w:ascii="Times New Roman" w:hAnsi="Times New Roman" w:cs="Times New Roman"/>
          <w:color w:val="222222"/>
          <w:sz w:val="24"/>
          <w:szCs w:val="24"/>
          <w:highlight w:val="white"/>
        </w:rPr>
        <w:t>Torres, 2019)</w:t>
      </w:r>
      <w:r w:rsidRPr="00CB167A">
        <w:rPr>
          <w:rFonts w:ascii="Times New Roman" w:eastAsia="Times New Roman" w:hAnsi="Times New Roman" w:cs="Times New Roman"/>
          <w:sz w:val="24"/>
          <w:szCs w:val="24"/>
        </w:rPr>
        <w:t xml:space="preserve">. They contrive a set of leadership qualities and abilities. In the contemporary beliefs of leadership, a leader should have one unique quality that is different from the rest. The Great Man theory has been criticised on the fact that the theory focuses on the leaders that are typical </w:t>
      </w:r>
      <w:r w:rsidR="00CB167A" w:rsidRPr="00CB167A">
        <w:rPr>
          <w:rFonts w:ascii="Times New Roman" w:eastAsia="Times New Roman" w:hAnsi="Times New Roman" w:cs="Times New Roman"/>
          <w:sz w:val="24"/>
          <w:szCs w:val="24"/>
        </w:rPr>
        <w:t>masculine</w:t>
      </w:r>
      <w:r w:rsidRPr="00CB167A">
        <w:rPr>
          <w:rFonts w:ascii="Times New Roman" w:eastAsia="Times New Roman" w:hAnsi="Times New Roman" w:cs="Times New Roman"/>
          <w:sz w:val="24"/>
          <w:szCs w:val="24"/>
        </w:rPr>
        <w:t xml:space="preserve"> traits but there is a shift in mentality of the people. </w:t>
      </w:r>
    </w:p>
    <w:p w14:paraId="5F408961" w14:textId="382CD5FC" w:rsidR="00360834" w:rsidRPr="00CB167A" w:rsidRDefault="00B906EB" w:rsidP="00CB167A">
      <w:pPr>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The trait theory has been based on the characteristics of a leader. The leadership theory is used to predict the effectiveness of a leader. This theory is based on the individual traits of a leader such as, physiological appearances, weight, height, in terms of demography, age, socioeconomic background, education. In terms of personality, aggressiveness and </w:t>
      </w:r>
      <w:r w:rsidR="00CB167A" w:rsidRPr="00CB167A">
        <w:rPr>
          <w:rFonts w:ascii="Times New Roman" w:eastAsia="Times New Roman" w:hAnsi="Times New Roman" w:cs="Times New Roman"/>
          <w:sz w:val="24"/>
          <w:szCs w:val="24"/>
        </w:rPr>
        <w:t>self-confidence</w:t>
      </w:r>
      <w:r w:rsidRPr="00CB167A">
        <w:rPr>
          <w:rFonts w:ascii="Times New Roman" w:eastAsia="Times New Roman" w:hAnsi="Times New Roman" w:cs="Times New Roman"/>
          <w:sz w:val="24"/>
          <w:szCs w:val="24"/>
        </w:rPr>
        <w:t xml:space="preserve"> (</w:t>
      </w:r>
      <w:r w:rsidRPr="00CB167A">
        <w:rPr>
          <w:rFonts w:ascii="Times New Roman" w:hAnsi="Times New Roman" w:cs="Times New Roman"/>
          <w:color w:val="222222"/>
          <w:sz w:val="24"/>
          <w:szCs w:val="24"/>
          <w:highlight w:val="white"/>
        </w:rPr>
        <w:t>Uslu, 2019)</w:t>
      </w:r>
      <w:r w:rsidRPr="00CB167A">
        <w:rPr>
          <w:rFonts w:ascii="Times New Roman" w:eastAsia="Times New Roman" w:hAnsi="Times New Roman" w:cs="Times New Roman"/>
          <w:sz w:val="24"/>
          <w:szCs w:val="24"/>
        </w:rPr>
        <w:t xml:space="preserve">. Intellectuals such as judgement, knowledge and intelligence. This theory is of the opinion that successful leaders are contrive of the special qualities and abilities of which common people are unaware of. In the research that has been conducted in the 20th century. A batch of core traits of a successful leader is identified. These traits are a symptom to identify successful leaders. It includes Achievement drive, leadership and motivation, integrity and honesty, </w:t>
      </w:r>
      <w:r w:rsidR="00CB167A" w:rsidRPr="00CB167A">
        <w:rPr>
          <w:rFonts w:ascii="Times New Roman" w:eastAsia="Times New Roman" w:hAnsi="Times New Roman" w:cs="Times New Roman"/>
          <w:sz w:val="24"/>
          <w:szCs w:val="24"/>
        </w:rPr>
        <w:t>self-confidence</w:t>
      </w:r>
      <w:r w:rsidRPr="00CB167A">
        <w:rPr>
          <w:rFonts w:ascii="Times New Roman" w:eastAsia="Times New Roman" w:hAnsi="Times New Roman" w:cs="Times New Roman"/>
          <w:sz w:val="24"/>
          <w:szCs w:val="24"/>
        </w:rPr>
        <w:t>, cognitive ability, emotional maturity and so forth (</w:t>
      </w:r>
      <w:r w:rsidRPr="00CB167A">
        <w:rPr>
          <w:rFonts w:ascii="Times New Roman" w:hAnsi="Times New Roman" w:cs="Times New Roman"/>
          <w:color w:val="222222"/>
          <w:sz w:val="24"/>
          <w:szCs w:val="24"/>
          <w:highlight w:val="white"/>
        </w:rPr>
        <w:t>Deshwal and Ali, 2020)</w:t>
      </w:r>
      <w:r w:rsidRPr="00CB167A">
        <w:rPr>
          <w:rFonts w:ascii="Times New Roman" w:eastAsia="Times New Roman" w:hAnsi="Times New Roman" w:cs="Times New Roman"/>
          <w:sz w:val="24"/>
          <w:szCs w:val="24"/>
        </w:rPr>
        <w:t xml:space="preserve">. The strength of the trait theory is that it is practical, the theory has been proved valid on the basis of its foundations, </w:t>
      </w:r>
      <w:r w:rsidR="00CB167A" w:rsidRPr="00CB167A">
        <w:rPr>
          <w:rFonts w:ascii="Times New Roman" w:eastAsia="Times New Roman" w:hAnsi="Times New Roman" w:cs="Times New Roman"/>
          <w:sz w:val="24"/>
          <w:szCs w:val="24"/>
        </w:rPr>
        <w:t>it</w:t>
      </w:r>
      <w:r w:rsidRPr="00CB167A">
        <w:rPr>
          <w:rFonts w:ascii="Times New Roman" w:eastAsia="Times New Roman" w:hAnsi="Times New Roman" w:cs="Times New Roman"/>
          <w:sz w:val="24"/>
          <w:szCs w:val="24"/>
        </w:rPr>
        <w:t xml:space="preserve"> provides detailed characteristic and understanding of the leadership elements. The limitations of the trait theory are as such that it is very subjective towards identifying the good and bad traits and characteristics in a leader. The theory has provided a very long list of the characteristics of a leader. </w:t>
      </w:r>
    </w:p>
    <w:p w14:paraId="49E325E7" w14:textId="473D3245" w:rsidR="00360834" w:rsidRPr="00CB167A" w:rsidRDefault="00CB167A" w:rsidP="00CB167A">
      <w:pPr>
        <w:pStyle w:val="Heading1"/>
      </w:pPr>
      <w:bookmarkStart w:id="4" w:name="_Toc100158427"/>
      <w:r>
        <w:t>“</w:t>
      </w:r>
      <w:r w:rsidR="00B906EB" w:rsidRPr="00CB167A">
        <w:t>An application of these theories and models to the leader of your chosen organisation, thus providing a critical evaluation of the impact of leadership at the organisation</w:t>
      </w:r>
      <w:r>
        <w:t>”</w:t>
      </w:r>
      <w:bookmarkEnd w:id="4"/>
    </w:p>
    <w:p w14:paraId="2A31FCB1" w14:textId="2B7BDCDB" w:rsidR="00360834" w:rsidRPr="00CB167A" w:rsidRDefault="00B906EB" w:rsidP="00CB167A">
      <w:pPr>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The Application of the Great Man theory in Unilever will inform the company about the practices that the company needs to practice and implement in the learning and development process of the employee. This theory can be beneficial in the health and wellbeing of the company. A leader is a person who takes responsibility for every action taken by the employee in the Unilever company. The application of the Great Man theory helps the company to make more active decisions in the </w:t>
      </w:r>
      <w:r w:rsidR="00CB167A" w:rsidRPr="00CB167A">
        <w:rPr>
          <w:rFonts w:ascii="Times New Roman" w:eastAsia="Times New Roman" w:hAnsi="Times New Roman" w:cs="Times New Roman"/>
          <w:sz w:val="24"/>
          <w:szCs w:val="24"/>
        </w:rPr>
        <w:t>decision-making</w:t>
      </w:r>
      <w:r w:rsidRPr="00CB167A">
        <w:rPr>
          <w:rFonts w:ascii="Times New Roman" w:eastAsia="Times New Roman" w:hAnsi="Times New Roman" w:cs="Times New Roman"/>
          <w:sz w:val="24"/>
          <w:szCs w:val="24"/>
        </w:rPr>
        <w:t xml:space="preserve"> process of the company. </w:t>
      </w:r>
      <w:r w:rsidR="00CB167A" w:rsidRPr="00CB167A">
        <w:rPr>
          <w:rFonts w:ascii="Times New Roman" w:eastAsia="Times New Roman" w:hAnsi="Times New Roman" w:cs="Times New Roman"/>
          <w:sz w:val="24"/>
          <w:szCs w:val="24"/>
        </w:rPr>
        <w:t>Also,</w:t>
      </w:r>
      <w:r w:rsidRPr="00CB167A">
        <w:rPr>
          <w:rFonts w:ascii="Times New Roman" w:eastAsia="Times New Roman" w:hAnsi="Times New Roman" w:cs="Times New Roman"/>
          <w:sz w:val="24"/>
          <w:szCs w:val="24"/>
        </w:rPr>
        <w:t xml:space="preserve"> the theory will help the employees to understand the characteristics of a good leader (</w:t>
      </w:r>
      <w:r w:rsidRPr="00CB167A">
        <w:rPr>
          <w:rFonts w:ascii="Times New Roman" w:hAnsi="Times New Roman" w:cs="Times New Roman"/>
          <w:color w:val="222222"/>
          <w:sz w:val="24"/>
          <w:szCs w:val="24"/>
          <w:highlight w:val="white"/>
        </w:rPr>
        <w:t>Bans, 2021)</w:t>
      </w:r>
      <w:r w:rsidRPr="00CB167A">
        <w:rPr>
          <w:rFonts w:ascii="Times New Roman" w:eastAsia="Times New Roman" w:hAnsi="Times New Roman" w:cs="Times New Roman"/>
          <w:sz w:val="24"/>
          <w:szCs w:val="24"/>
        </w:rPr>
        <w:t xml:space="preserve">. It helps both of the leaders and the employees of the Unilever company to adopt certain characteristics of a leader which will not only help the employee to become responsible but also impact the overall output it has on the company. The application of the great man theory also contributes to enhancing teamwork and collaborative work in the company and also teaches you to inspire co-workers in the company. Practising leadership style not only enhances the work of an employee in the Unilever company but also helps the company to adopt a certain leadership style in order to enhance the product and work performance of the company. Application of theories and leadership style will create a positive working environment in the company, creates flexibility among the leaders and the employees and encourages full participation of the employees in delivering outstanding work. Application of the great man theory </w:t>
      </w:r>
      <w:r w:rsidR="00CB167A" w:rsidRPr="00CB167A">
        <w:rPr>
          <w:rFonts w:ascii="Times New Roman" w:eastAsia="Times New Roman" w:hAnsi="Times New Roman" w:cs="Times New Roman"/>
          <w:sz w:val="24"/>
          <w:szCs w:val="24"/>
        </w:rPr>
        <w:t>creates bonds</w:t>
      </w:r>
      <w:r w:rsidRPr="00CB167A">
        <w:rPr>
          <w:rFonts w:ascii="Times New Roman" w:eastAsia="Times New Roman" w:hAnsi="Times New Roman" w:cs="Times New Roman"/>
          <w:sz w:val="24"/>
          <w:szCs w:val="24"/>
        </w:rPr>
        <w:t xml:space="preserve"> among the employees in terms of teamwork and collaborative work. </w:t>
      </w:r>
    </w:p>
    <w:p w14:paraId="5AB7C9BF" w14:textId="5F90D67C" w:rsidR="00360834" w:rsidRPr="00CB167A" w:rsidRDefault="00B906EB" w:rsidP="00CB167A">
      <w:pPr>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The application of the trait theories in the Unilever company is as similar as the application of the Great Man theory as both theories provide special emphasis on the characteristics and traits of the leaders (</w:t>
      </w:r>
      <w:r w:rsidRPr="00CB167A">
        <w:rPr>
          <w:rFonts w:ascii="Times New Roman" w:hAnsi="Times New Roman" w:cs="Times New Roman"/>
          <w:color w:val="222222"/>
          <w:sz w:val="24"/>
          <w:szCs w:val="24"/>
          <w:highlight w:val="white"/>
        </w:rPr>
        <w:t>Bans, 2021)</w:t>
      </w:r>
      <w:r w:rsidRPr="00CB167A">
        <w:rPr>
          <w:rFonts w:ascii="Times New Roman" w:eastAsia="Times New Roman" w:hAnsi="Times New Roman" w:cs="Times New Roman"/>
          <w:sz w:val="24"/>
          <w:szCs w:val="24"/>
        </w:rPr>
        <w:t xml:space="preserve">. The trait theory of leadership will educate the employees in the Unilever company to have constructive </w:t>
      </w:r>
      <w:r w:rsidR="00CB167A" w:rsidRPr="00CB167A">
        <w:rPr>
          <w:rFonts w:ascii="Times New Roman" w:eastAsia="Times New Roman" w:hAnsi="Times New Roman" w:cs="Times New Roman"/>
          <w:sz w:val="24"/>
          <w:szCs w:val="24"/>
        </w:rPr>
        <w:t>ideas and</w:t>
      </w:r>
      <w:r w:rsidRPr="00CB167A">
        <w:rPr>
          <w:rFonts w:ascii="Times New Roman" w:eastAsia="Times New Roman" w:hAnsi="Times New Roman" w:cs="Times New Roman"/>
          <w:sz w:val="24"/>
          <w:szCs w:val="24"/>
        </w:rPr>
        <w:t xml:space="preserve"> knowledge about the qualities that leaders should contrive of. The trait theory is leadership is universally applicable to all the different types of organisation and institutions. The theory is very useful for the leaders and managers for managing all the operations of the Unilever company. It will also help the leaders of the Unilever company to evaluate their position in the company. It will also be a successful weapon to the leaders of the Unilever company to strengthen the position of a leader. The application of the trait theory will make the leaders of the Unilever company understand the main characteristics and traits of a successful leader and it will encourage the leaders to adopt some of the traits of a good leader (</w:t>
      </w:r>
      <w:r w:rsidRPr="00CB167A">
        <w:rPr>
          <w:rFonts w:ascii="Times New Roman" w:hAnsi="Times New Roman" w:cs="Times New Roman"/>
          <w:color w:val="222222"/>
          <w:sz w:val="24"/>
          <w:szCs w:val="24"/>
          <w:highlight w:val="white"/>
        </w:rPr>
        <w:t>Deshwal and Ali, 2020)</w:t>
      </w:r>
      <w:r w:rsidRPr="00CB167A">
        <w:rPr>
          <w:rFonts w:ascii="Times New Roman" w:eastAsia="Times New Roman" w:hAnsi="Times New Roman" w:cs="Times New Roman"/>
          <w:sz w:val="24"/>
          <w:szCs w:val="24"/>
        </w:rPr>
        <w:t xml:space="preserve">. The trait theory and its application usually have to do with the leaders of the company, with the help of the leadership theory they will identify the strength and weakness and </w:t>
      </w:r>
      <w:r w:rsidR="00CB167A" w:rsidRPr="00CB167A">
        <w:rPr>
          <w:rFonts w:ascii="Times New Roman" w:eastAsia="Times New Roman" w:hAnsi="Times New Roman" w:cs="Times New Roman"/>
          <w:sz w:val="24"/>
          <w:szCs w:val="24"/>
        </w:rPr>
        <w:t>also,</w:t>
      </w:r>
      <w:r w:rsidRPr="00CB167A">
        <w:rPr>
          <w:rFonts w:ascii="Times New Roman" w:eastAsia="Times New Roman" w:hAnsi="Times New Roman" w:cs="Times New Roman"/>
          <w:sz w:val="24"/>
          <w:szCs w:val="24"/>
        </w:rPr>
        <w:t xml:space="preserve"> they will work for the better implication </w:t>
      </w:r>
      <w:r w:rsidR="00CB167A" w:rsidRPr="00CB167A">
        <w:rPr>
          <w:rFonts w:ascii="Times New Roman" w:eastAsia="Times New Roman" w:hAnsi="Times New Roman" w:cs="Times New Roman"/>
          <w:sz w:val="24"/>
          <w:szCs w:val="24"/>
        </w:rPr>
        <w:t>for improvement</w:t>
      </w:r>
      <w:r w:rsidRPr="00CB167A">
        <w:rPr>
          <w:rFonts w:ascii="Times New Roman" w:eastAsia="Times New Roman" w:hAnsi="Times New Roman" w:cs="Times New Roman"/>
          <w:sz w:val="24"/>
          <w:szCs w:val="24"/>
        </w:rPr>
        <w:t xml:space="preserve"> in their future leadership qualities. </w:t>
      </w:r>
    </w:p>
    <w:p w14:paraId="57C38E1C" w14:textId="77777777" w:rsidR="00360834" w:rsidRPr="00CB167A" w:rsidRDefault="00B906EB" w:rsidP="00CB167A">
      <w:pPr>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 </w:t>
      </w:r>
    </w:p>
    <w:p w14:paraId="042FAD54" w14:textId="104975C8" w:rsidR="00360834" w:rsidRPr="00CB167A" w:rsidRDefault="00B906EB" w:rsidP="00CB167A">
      <w:pPr>
        <w:pStyle w:val="Heading1"/>
      </w:pPr>
      <w:r w:rsidRPr="00CB167A">
        <w:t xml:space="preserve"> </w:t>
      </w:r>
      <w:bookmarkStart w:id="5" w:name="_Toc100158428"/>
      <w:r w:rsidR="00CB167A">
        <w:t>“</w:t>
      </w:r>
      <w:r w:rsidRPr="00CB167A">
        <w:t>A review of your own experience of leadership and areas for your own development</w:t>
      </w:r>
      <w:r w:rsidR="00CB167A">
        <w:t>”</w:t>
      </w:r>
      <w:bookmarkEnd w:id="5"/>
    </w:p>
    <w:p w14:paraId="1A0A9C51" w14:textId="59FAEE36" w:rsidR="00360834" w:rsidRPr="00CB167A" w:rsidRDefault="00B906EB" w:rsidP="0055526A">
      <w:pPr>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Explaining about my own experience as a leader for a basketball team in college, It is one of the hardest things that I have ever done in my entire life as a student. To become a leader is one of the hardest things to do. The whole responsibility of a team lies in the hand of a leader. Speaking about my experiences as a leader in a school. I have to look after the whole team, </w:t>
      </w:r>
      <w:r w:rsidR="00CB167A" w:rsidRPr="00CB167A">
        <w:rPr>
          <w:rFonts w:ascii="Times New Roman" w:eastAsia="Times New Roman" w:hAnsi="Times New Roman" w:cs="Times New Roman"/>
          <w:sz w:val="24"/>
          <w:szCs w:val="24"/>
        </w:rPr>
        <w:t>staring</w:t>
      </w:r>
      <w:r w:rsidRPr="00CB167A">
        <w:rPr>
          <w:rFonts w:ascii="Times New Roman" w:eastAsia="Times New Roman" w:hAnsi="Times New Roman" w:cs="Times New Roman"/>
          <w:sz w:val="24"/>
          <w:szCs w:val="24"/>
        </w:rPr>
        <w:t xml:space="preserve"> from the practice, diet, attending classes and as well as managing the practice time of my team is my responsibility. To work as a leader is not only to provide guidance and authorise the team members but also to motivate the group members and encourage them to perform better, in whatever field. A leader should act as a guidance and provide framework for the next movement in the </w:t>
      </w:r>
      <w:r w:rsidR="00CB167A" w:rsidRPr="00CB167A">
        <w:rPr>
          <w:rFonts w:ascii="Times New Roman" w:eastAsia="Times New Roman" w:hAnsi="Times New Roman" w:cs="Times New Roman"/>
          <w:sz w:val="24"/>
          <w:szCs w:val="24"/>
        </w:rPr>
        <w:t>team. Being</w:t>
      </w:r>
      <w:r w:rsidRPr="00CB167A">
        <w:rPr>
          <w:rFonts w:ascii="Times New Roman" w:eastAsia="Times New Roman" w:hAnsi="Times New Roman" w:cs="Times New Roman"/>
          <w:sz w:val="24"/>
          <w:szCs w:val="24"/>
        </w:rPr>
        <w:t xml:space="preserve"> a leader comes responsibility and as well as power in the hands of a leader as such, </w:t>
      </w:r>
      <w:r w:rsidR="00CB167A" w:rsidRPr="00CB167A">
        <w:rPr>
          <w:rFonts w:ascii="Times New Roman" w:eastAsia="Times New Roman" w:hAnsi="Times New Roman" w:cs="Times New Roman"/>
          <w:sz w:val="24"/>
          <w:szCs w:val="24"/>
        </w:rPr>
        <w:t>I</w:t>
      </w:r>
      <w:r w:rsidRPr="00CB167A">
        <w:rPr>
          <w:rFonts w:ascii="Times New Roman" w:eastAsia="Times New Roman" w:hAnsi="Times New Roman" w:cs="Times New Roman"/>
          <w:sz w:val="24"/>
          <w:szCs w:val="24"/>
        </w:rPr>
        <w:t xml:space="preserve"> was given responsibility for managing my team and preparing them for the state level basketball match. It was a great experience being a leader. I personally felt that being a leader of a basket </w:t>
      </w:r>
      <w:r w:rsidR="00CB167A" w:rsidRPr="00CB167A">
        <w:rPr>
          <w:rFonts w:ascii="Times New Roman" w:eastAsia="Times New Roman" w:hAnsi="Times New Roman" w:cs="Times New Roman"/>
          <w:sz w:val="24"/>
          <w:szCs w:val="24"/>
        </w:rPr>
        <w:t>team</w:t>
      </w:r>
      <w:r w:rsidRPr="00CB167A">
        <w:rPr>
          <w:rFonts w:ascii="Times New Roman" w:eastAsia="Times New Roman" w:hAnsi="Times New Roman" w:cs="Times New Roman"/>
          <w:sz w:val="24"/>
          <w:szCs w:val="24"/>
        </w:rPr>
        <w:t xml:space="preserve"> helped me to identify my personal strength and weakness and also helped me to incorporate future improvements. The strength that I have encountered during my tenure as a leader is that I have a great sense of belongingness and loyalty. I am sincere as a leader which helped me to keep a healthy connection with my teammates. I was not able to communicate properly and effectively, so it became one of my drawbacks as a leader. In order to make further improvement I have to work on future improvements with the help of a leadership development plan.  </w:t>
      </w:r>
    </w:p>
    <w:p w14:paraId="241B915D" w14:textId="77777777" w:rsidR="00360834" w:rsidRPr="00CB167A" w:rsidRDefault="00B906EB" w:rsidP="00CB167A">
      <w:pPr>
        <w:spacing w:line="360" w:lineRule="auto"/>
        <w:jc w:val="center"/>
        <w:rPr>
          <w:rFonts w:ascii="Times New Roman" w:eastAsia="Times New Roman" w:hAnsi="Times New Roman" w:cs="Times New Roman"/>
          <w:b/>
          <w:sz w:val="24"/>
          <w:szCs w:val="24"/>
        </w:rPr>
      </w:pPr>
      <w:r w:rsidRPr="00CB167A">
        <w:rPr>
          <w:rFonts w:ascii="Times New Roman" w:hAnsi="Times New Roman" w:cs="Times New Roman"/>
          <w:sz w:val="24"/>
          <w:szCs w:val="24"/>
        </w:rPr>
        <w:br w:type="page"/>
      </w:r>
    </w:p>
    <w:p w14:paraId="50A470A1" w14:textId="47C8303A" w:rsidR="00360834" w:rsidRPr="00CB167A" w:rsidRDefault="00B906EB" w:rsidP="00CB167A">
      <w:pPr>
        <w:pStyle w:val="Heading1"/>
      </w:pPr>
      <w:bookmarkStart w:id="6" w:name="_Toc100158429"/>
      <w:r w:rsidRPr="00CB167A">
        <w:t>Conclusion</w:t>
      </w:r>
      <w:bookmarkEnd w:id="6"/>
      <w:r w:rsidRPr="00CB167A">
        <w:t xml:space="preserve"> </w:t>
      </w:r>
    </w:p>
    <w:p w14:paraId="4F81B424" w14:textId="1D077D12" w:rsidR="00360834" w:rsidRPr="00CB167A" w:rsidRDefault="0055526A" w:rsidP="00CB167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enhance the level of productivity in the organisation and to have a healthy work environment in the company, it is very important for the Unilever company to adopt leadership and management theories and leadership styles to transform the internal structure of the organisation. </w:t>
      </w:r>
      <w:r w:rsidR="00B906EB" w:rsidRPr="00CB167A">
        <w:rPr>
          <w:rFonts w:ascii="Times New Roman" w:eastAsia="Times New Roman" w:hAnsi="Times New Roman" w:cs="Times New Roman"/>
          <w:sz w:val="24"/>
          <w:szCs w:val="24"/>
        </w:rPr>
        <w:t xml:space="preserve">This report </w:t>
      </w:r>
      <w:r w:rsidR="00CB167A" w:rsidRPr="00CB167A">
        <w:rPr>
          <w:rFonts w:ascii="Times New Roman" w:eastAsia="Times New Roman" w:hAnsi="Times New Roman" w:cs="Times New Roman"/>
          <w:sz w:val="24"/>
          <w:szCs w:val="24"/>
        </w:rPr>
        <w:t>has tried</w:t>
      </w:r>
      <w:r w:rsidR="00B906EB" w:rsidRPr="00CB167A">
        <w:rPr>
          <w:rFonts w:ascii="Times New Roman" w:eastAsia="Times New Roman" w:hAnsi="Times New Roman" w:cs="Times New Roman"/>
          <w:sz w:val="24"/>
          <w:szCs w:val="24"/>
        </w:rPr>
        <w:t xml:space="preserve"> to analyse the leadership and management in the Unilever company by incorporating different leadership and management theories such as Great Man Theory and Trait leadership theory. The report </w:t>
      </w:r>
      <w:r w:rsidR="00CB167A" w:rsidRPr="00CB167A">
        <w:rPr>
          <w:rFonts w:ascii="Times New Roman" w:eastAsia="Times New Roman" w:hAnsi="Times New Roman" w:cs="Times New Roman"/>
          <w:sz w:val="24"/>
          <w:szCs w:val="24"/>
        </w:rPr>
        <w:t>has also</w:t>
      </w:r>
      <w:r w:rsidR="00B906EB" w:rsidRPr="00CB167A">
        <w:rPr>
          <w:rFonts w:ascii="Times New Roman" w:eastAsia="Times New Roman" w:hAnsi="Times New Roman" w:cs="Times New Roman"/>
          <w:sz w:val="24"/>
          <w:szCs w:val="24"/>
        </w:rPr>
        <w:t xml:space="preserve"> produced personal reflection on the leadership and the areas of </w:t>
      </w:r>
      <w:r w:rsidR="00CB167A" w:rsidRPr="00CB167A">
        <w:rPr>
          <w:rFonts w:ascii="Times New Roman" w:eastAsia="Times New Roman" w:hAnsi="Times New Roman" w:cs="Times New Roman"/>
          <w:sz w:val="24"/>
          <w:szCs w:val="24"/>
        </w:rPr>
        <w:t>development. The</w:t>
      </w:r>
      <w:r w:rsidR="00B906EB" w:rsidRPr="00CB167A">
        <w:rPr>
          <w:rFonts w:ascii="Times New Roman" w:eastAsia="Times New Roman" w:hAnsi="Times New Roman" w:cs="Times New Roman"/>
          <w:sz w:val="24"/>
          <w:szCs w:val="24"/>
        </w:rPr>
        <w:t xml:space="preserve"> report </w:t>
      </w:r>
      <w:r w:rsidR="00CB167A" w:rsidRPr="00CB167A">
        <w:rPr>
          <w:rFonts w:ascii="Times New Roman" w:eastAsia="Times New Roman" w:hAnsi="Times New Roman" w:cs="Times New Roman"/>
          <w:sz w:val="24"/>
          <w:szCs w:val="24"/>
        </w:rPr>
        <w:t>has also</w:t>
      </w:r>
      <w:r w:rsidR="00B906EB" w:rsidRPr="00CB167A">
        <w:rPr>
          <w:rFonts w:ascii="Times New Roman" w:eastAsia="Times New Roman" w:hAnsi="Times New Roman" w:cs="Times New Roman"/>
          <w:sz w:val="24"/>
          <w:szCs w:val="24"/>
        </w:rPr>
        <w:t xml:space="preserve"> tried to incorporate the leadership and management theories in the Unilever company and the impact it has on the company.  The report has also provided a leadership development plan for the future improvements. </w:t>
      </w:r>
    </w:p>
    <w:p w14:paraId="3DE8B93F" w14:textId="77777777" w:rsidR="00360834" w:rsidRPr="00CB167A" w:rsidRDefault="00360834" w:rsidP="00CB167A">
      <w:pPr>
        <w:spacing w:line="360" w:lineRule="auto"/>
        <w:jc w:val="both"/>
        <w:rPr>
          <w:rFonts w:ascii="Times New Roman" w:eastAsia="Times New Roman" w:hAnsi="Times New Roman" w:cs="Times New Roman"/>
          <w:b/>
          <w:sz w:val="24"/>
          <w:szCs w:val="24"/>
        </w:rPr>
      </w:pPr>
    </w:p>
    <w:p w14:paraId="24177C81" w14:textId="77777777" w:rsidR="00360834" w:rsidRPr="00CB167A" w:rsidRDefault="00B906EB" w:rsidP="00CB167A">
      <w:pPr>
        <w:spacing w:line="360" w:lineRule="auto"/>
        <w:jc w:val="both"/>
        <w:rPr>
          <w:rFonts w:ascii="Times New Roman" w:eastAsia="Times New Roman" w:hAnsi="Times New Roman" w:cs="Times New Roman"/>
          <w:b/>
          <w:sz w:val="24"/>
          <w:szCs w:val="24"/>
        </w:rPr>
      </w:pPr>
      <w:r w:rsidRPr="00CB167A">
        <w:rPr>
          <w:rFonts w:ascii="Times New Roman" w:hAnsi="Times New Roman" w:cs="Times New Roman"/>
          <w:sz w:val="24"/>
          <w:szCs w:val="24"/>
        </w:rPr>
        <w:br w:type="page"/>
      </w:r>
    </w:p>
    <w:p w14:paraId="341039CE" w14:textId="77777777" w:rsidR="00360834" w:rsidRPr="00CB167A" w:rsidRDefault="00B906EB" w:rsidP="00CB167A">
      <w:pPr>
        <w:pStyle w:val="Heading1"/>
      </w:pPr>
      <w:bookmarkStart w:id="7" w:name="_Toc100158430"/>
      <w:r w:rsidRPr="00CB167A">
        <w:t>Appendix</w:t>
      </w:r>
      <w:bookmarkEnd w:id="7"/>
    </w:p>
    <w:p w14:paraId="6D865E9D" w14:textId="77777777" w:rsidR="00360834" w:rsidRPr="00CB167A" w:rsidRDefault="00360834" w:rsidP="00CB167A">
      <w:pPr>
        <w:spacing w:line="360" w:lineRule="auto"/>
        <w:jc w:val="both"/>
        <w:rPr>
          <w:rFonts w:ascii="Times New Roman" w:eastAsia="Times New Roman" w:hAnsi="Times New Roman" w:cs="Times New Roman"/>
          <w:b/>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360834" w:rsidRPr="00CB167A" w14:paraId="1EF2522D" w14:textId="77777777">
        <w:tc>
          <w:tcPr>
            <w:tcW w:w="2257" w:type="dxa"/>
            <w:shd w:val="clear" w:color="auto" w:fill="auto"/>
            <w:tcMar>
              <w:top w:w="100" w:type="dxa"/>
              <w:left w:w="100" w:type="dxa"/>
              <w:bottom w:w="100" w:type="dxa"/>
              <w:right w:w="100" w:type="dxa"/>
            </w:tcMar>
          </w:tcPr>
          <w:p w14:paraId="56E89183" w14:textId="77777777" w:rsidR="00360834" w:rsidRPr="00CB167A" w:rsidRDefault="00B906EB" w:rsidP="00CB167A">
            <w:pPr>
              <w:widowControl w:val="0"/>
              <w:spacing w:line="360" w:lineRule="auto"/>
              <w:jc w:val="both"/>
              <w:rPr>
                <w:rFonts w:ascii="Times New Roman" w:eastAsia="Times New Roman" w:hAnsi="Times New Roman" w:cs="Times New Roman"/>
                <w:b/>
                <w:sz w:val="24"/>
                <w:szCs w:val="24"/>
              </w:rPr>
            </w:pPr>
            <w:r w:rsidRPr="00CB167A">
              <w:rPr>
                <w:rFonts w:ascii="Times New Roman" w:eastAsia="Times New Roman" w:hAnsi="Times New Roman" w:cs="Times New Roman"/>
                <w:b/>
                <w:sz w:val="24"/>
                <w:szCs w:val="24"/>
              </w:rPr>
              <w:t xml:space="preserve">Objectives </w:t>
            </w:r>
          </w:p>
        </w:tc>
        <w:tc>
          <w:tcPr>
            <w:tcW w:w="2257" w:type="dxa"/>
            <w:shd w:val="clear" w:color="auto" w:fill="auto"/>
            <w:tcMar>
              <w:top w:w="100" w:type="dxa"/>
              <w:left w:w="100" w:type="dxa"/>
              <w:bottom w:w="100" w:type="dxa"/>
              <w:right w:w="100" w:type="dxa"/>
            </w:tcMar>
          </w:tcPr>
          <w:p w14:paraId="33233EC2" w14:textId="77777777" w:rsidR="00360834" w:rsidRPr="00CB167A" w:rsidRDefault="00B906EB" w:rsidP="00CB167A">
            <w:pPr>
              <w:widowControl w:val="0"/>
              <w:spacing w:line="360" w:lineRule="auto"/>
              <w:jc w:val="both"/>
              <w:rPr>
                <w:rFonts w:ascii="Times New Roman" w:eastAsia="Times New Roman" w:hAnsi="Times New Roman" w:cs="Times New Roman"/>
                <w:b/>
                <w:sz w:val="24"/>
                <w:szCs w:val="24"/>
              </w:rPr>
            </w:pPr>
            <w:r w:rsidRPr="00CB167A">
              <w:rPr>
                <w:rFonts w:ascii="Times New Roman" w:eastAsia="Times New Roman" w:hAnsi="Times New Roman" w:cs="Times New Roman"/>
                <w:b/>
                <w:sz w:val="24"/>
                <w:szCs w:val="24"/>
              </w:rPr>
              <w:t xml:space="preserve">Actions </w:t>
            </w:r>
          </w:p>
        </w:tc>
        <w:tc>
          <w:tcPr>
            <w:tcW w:w="2257" w:type="dxa"/>
            <w:shd w:val="clear" w:color="auto" w:fill="auto"/>
            <w:tcMar>
              <w:top w:w="100" w:type="dxa"/>
              <w:left w:w="100" w:type="dxa"/>
              <w:bottom w:w="100" w:type="dxa"/>
              <w:right w:w="100" w:type="dxa"/>
            </w:tcMar>
          </w:tcPr>
          <w:p w14:paraId="6A2B6F17" w14:textId="77777777" w:rsidR="00360834" w:rsidRPr="00CB167A" w:rsidRDefault="00B906EB" w:rsidP="00CB167A">
            <w:pPr>
              <w:widowControl w:val="0"/>
              <w:spacing w:line="360" w:lineRule="auto"/>
              <w:jc w:val="both"/>
              <w:rPr>
                <w:rFonts w:ascii="Times New Roman" w:eastAsia="Times New Roman" w:hAnsi="Times New Roman" w:cs="Times New Roman"/>
                <w:b/>
                <w:sz w:val="24"/>
                <w:szCs w:val="24"/>
              </w:rPr>
            </w:pPr>
            <w:r w:rsidRPr="00CB167A">
              <w:rPr>
                <w:rFonts w:ascii="Times New Roman" w:eastAsia="Times New Roman" w:hAnsi="Times New Roman" w:cs="Times New Roman"/>
                <w:b/>
                <w:sz w:val="24"/>
                <w:szCs w:val="24"/>
              </w:rPr>
              <w:t xml:space="preserve">Success measurement </w:t>
            </w:r>
          </w:p>
        </w:tc>
        <w:tc>
          <w:tcPr>
            <w:tcW w:w="2257" w:type="dxa"/>
            <w:shd w:val="clear" w:color="auto" w:fill="auto"/>
            <w:tcMar>
              <w:top w:w="100" w:type="dxa"/>
              <w:left w:w="100" w:type="dxa"/>
              <w:bottom w:w="100" w:type="dxa"/>
              <w:right w:w="100" w:type="dxa"/>
            </w:tcMar>
          </w:tcPr>
          <w:p w14:paraId="1F51C4A9" w14:textId="77777777" w:rsidR="00360834" w:rsidRPr="00CB167A" w:rsidRDefault="00B906EB" w:rsidP="00CB167A">
            <w:pPr>
              <w:widowControl w:val="0"/>
              <w:spacing w:line="360" w:lineRule="auto"/>
              <w:jc w:val="both"/>
              <w:rPr>
                <w:rFonts w:ascii="Times New Roman" w:eastAsia="Times New Roman" w:hAnsi="Times New Roman" w:cs="Times New Roman"/>
                <w:b/>
                <w:sz w:val="24"/>
                <w:szCs w:val="24"/>
              </w:rPr>
            </w:pPr>
            <w:r w:rsidRPr="00CB167A">
              <w:rPr>
                <w:rFonts w:ascii="Times New Roman" w:eastAsia="Times New Roman" w:hAnsi="Times New Roman" w:cs="Times New Roman"/>
                <w:b/>
                <w:sz w:val="24"/>
                <w:szCs w:val="24"/>
              </w:rPr>
              <w:t>Target Date</w:t>
            </w:r>
          </w:p>
        </w:tc>
      </w:tr>
      <w:tr w:rsidR="00360834" w:rsidRPr="00CB167A" w14:paraId="7DA5815A" w14:textId="77777777">
        <w:tc>
          <w:tcPr>
            <w:tcW w:w="2257" w:type="dxa"/>
            <w:shd w:val="clear" w:color="auto" w:fill="auto"/>
            <w:tcMar>
              <w:top w:w="100" w:type="dxa"/>
              <w:left w:w="100" w:type="dxa"/>
              <w:bottom w:w="100" w:type="dxa"/>
              <w:right w:w="100" w:type="dxa"/>
            </w:tcMar>
          </w:tcPr>
          <w:p w14:paraId="51474676"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Integrity </w:t>
            </w:r>
          </w:p>
        </w:tc>
        <w:tc>
          <w:tcPr>
            <w:tcW w:w="2257" w:type="dxa"/>
            <w:shd w:val="clear" w:color="auto" w:fill="auto"/>
            <w:tcMar>
              <w:top w:w="100" w:type="dxa"/>
              <w:left w:w="100" w:type="dxa"/>
              <w:bottom w:w="100" w:type="dxa"/>
              <w:right w:w="100" w:type="dxa"/>
            </w:tcMar>
          </w:tcPr>
          <w:p w14:paraId="36670CF6" w14:textId="247A062B"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Indulge in mortal ethics, being able to integrate ethics in work and standing up for yourself in every aspect of life. Alway</w:t>
            </w:r>
            <w:r w:rsidR="009F6D8F">
              <w:rPr>
                <w:rFonts w:ascii="Times New Roman" w:eastAsia="Times New Roman" w:hAnsi="Times New Roman" w:cs="Times New Roman"/>
                <w:sz w:val="24"/>
                <w:szCs w:val="24"/>
              </w:rPr>
              <w:t>s</w:t>
            </w:r>
            <w:r w:rsidRPr="00CB167A">
              <w:rPr>
                <w:rFonts w:ascii="Times New Roman" w:eastAsia="Times New Roman" w:hAnsi="Times New Roman" w:cs="Times New Roman"/>
                <w:sz w:val="24"/>
                <w:szCs w:val="24"/>
              </w:rPr>
              <w:t xml:space="preserve"> having an agreement and so forth. </w:t>
            </w:r>
          </w:p>
        </w:tc>
        <w:tc>
          <w:tcPr>
            <w:tcW w:w="2257" w:type="dxa"/>
            <w:shd w:val="clear" w:color="auto" w:fill="auto"/>
            <w:tcMar>
              <w:top w:w="100" w:type="dxa"/>
              <w:left w:w="100" w:type="dxa"/>
              <w:bottom w:w="100" w:type="dxa"/>
              <w:right w:w="100" w:type="dxa"/>
            </w:tcMar>
          </w:tcPr>
          <w:p w14:paraId="2A690905"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Integrity is measured with the help of rate of commitment. </w:t>
            </w:r>
          </w:p>
        </w:tc>
        <w:tc>
          <w:tcPr>
            <w:tcW w:w="2257" w:type="dxa"/>
            <w:shd w:val="clear" w:color="auto" w:fill="auto"/>
            <w:tcMar>
              <w:top w:w="100" w:type="dxa"/>
              <w:left w:w="100" w:type="dxa"/>
              <w:bottom w:w="100" w:type="dxa"/>
              <w:right w:w="100" w:type="dxa"/>
            </w:tcMar>
          </w:tcPr>
          <w:p w14:paraId="1A8BBB84"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3 to 6 months </w:t>
            </w:r>
          </w:p>
        </w:tc>
      </w:tr>
      <w:tr w:rsidR="00360834" w:rsidRPr="00CB167A" w14:paraId="78ADFDF3" w14:textId="77777777">
        <w:tc>
          <w:tcPr>
            <w:tcW w:w="2257" w:type="dxa"/>
            <w:shd w:val="clear" w:color="auto" w:fill="auto"/>
            <w:tcMar>
              <w:top w:w="100" w:type="dxa"/>
              <w:left w:w="100" w:type="dxa"/>
              <w:bottom w:w="100" w:type="dxa"/>
              <w:right w:w="100" w:type="dxa"/>
            </w:tcMar>
          </w:tcPr>
          <w:p w14:paraId="5160680F"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Communication skills</w:t>
            </w:r>
          </w:p>
        </w:tc>
        <w:tc>
          <w:tcPr>
            <w:tcW w:w="2257" w:type="dxa"/>
            <w:shd w:val="clear" w:color="auto" w:fill="auto"/>
            <w:tcMar>
              <w:top w:w="100" w:type="dxa"/>
              <w:left w:w="100" w:type="dxa"/>
              <w:bottom w:w="100" w:type="dxa"/>
              <w:right w:w="100" w:type="dxa"/>
            </w:tcMar>
          </w:tcPr>
          <w:p w14:paraId="7A84E5C8"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I can practice communication skills by indulging in active communication, team work, debate seminars. </w:t>
            </w:r>
          </w:p>
        </w:tc>
        <w:tc>
          <w:tcPr>
            <w:tcW w:w="2257" w:type="dxa"/>
            <w:shd w:val="clear" w:color="auto" w:fill="auto"/>
            <w:tcMar>
              <w:top w:w="100" w:type="dxa"/>
              <w:left w:w="100" w:type="dxa"/>
              <w:bottom w:w="100" w:type="dxa"/>
              <w:right w:w="100" w:type="dxa"/>
            </w:tcMar>
          </w:tcPr>
          <w:p w14:paraId="57701DCB"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It is measured with the help of of feedback form the employee and level of delivery of work </w:t>
            </w:r>
          </w:p>
        </w:tc>
        <w:tc>
          <w:tcPr>
            <w:tcW w:w="2257" w:type="dxa"/>
            <w:shd w:val="clear" w:color="auto" w:fill="auto"/>
            <w:tcMar>
              <w:top w:w="100" w:type="dxa"/>
              <w:left w:w="100" w:type="dxa"/>
              <w:bottom w:w="100" w:type="dxa"/>
              <w:right w:w="100" w:type="dxa"/>
            </w:tcMar>
          </w:tcPr>
          <w:p w14:paraId="0333E392"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2 to 3 months </w:t>
            </w:r>
          </w:p>
        </w:tc>
      </w:tr>
      <w:tr w:rsidR="00360834" w:rsidRPr="00CB167A" w14:paraId="02E06E65" w14:textId="77777777">
        <w:tc>
          <w:tcPr>
            <w:tcW w:w="2257" w:type="dxa"/>
            <w:shd w:val="clear" w:color="auto" w:fill="auto"/>
            <w:tcMar>
              <w:top w:w="100" w:type="dxa"/>
              <w:left w:w="100" w:type="dxa"/>
              <w:bottom w:w="100" w:type="dxa"/>
              <w:right w:w="100" w:type="dxa"/>
            </w:tcMar>
          </w:tcPr>
          <w:p w14:paraId="45F45009" w14:textId="3200EFEE" w:rsidR="00360834" w:rsidRPr="00CB167A" w:rsidRDefault="00CB167A"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Self-awareness</w:t>
            </w:r>
          </w:p>
        </w:tc>
        <w:tc>
          <w:tcPr>
            <w:tcW w:w="2257" w:type="dxa"/>
            <w:shd w:val="clear" w:color="auto" w:fill="auto"/>
            <w:tcMar>
              <w:top w:w="100" w:type="dxa"/>
              <w:left w:w="100" w:type="dxa"/>
              <w:bottom w:w="100" w:type="dxa"/>
              <w:right w:w="100" w:type="dxa"/>
            </w:tcMar>
          </w:tcPr>
          <w:p w14:paraId="48AF444F" w14:textId="24268A56"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I can practise </w:t>
            </w:r>
            <w:r w:rsidR="00CB167A" w:rsidRPr="00CB167A">
              <w:rPr>
                <w:rFonts w:ascii="Times New Roman" w:eastAsia="Times New Roman" w:hAnsi="Times New Roman" w:cs="Times New Roman"/>
                <w:sz w:val="24"/>
                <w:szCs w:val="24"/>
              </w:rPr>
              <w:t>self-awareness</w:t>
            </w:r>
            <w:r w:rsidRPr="00CB167A">
              <w:rPr>
                <w:rFonts w:ascii="Times New Roman" w:eastAsia="Times New Roman" w:hAnsi="Times New Roman" w:cs="Times New Roman"/>
                <w:sz w:val="24"/>
                <w:szCs w:val="24"/>
              </w:rPr>
              <w:t xml:space="preserve"> by enhancing moral and ethics, </w:t>
            </w:r>
            <w:r w:rsidR="00CB167A" w:rsidRPr="00CB167A">
              <w:rPr>
                <w:rFonts w:ascii="Times New Roman" w:eastAsia="Times New Roman" w:hAnsi="Times New Roman" w:cs="Times New Roman"/>
                <w:sz w:val="24"/>
                <w:szCs w:val="24"/>
              </w:rPr>
              <w:t>self-discipline</w:t>
            </w:r>
            <w:r w:rsidRPr="00CB167A">
              <w:rPr>
                <w:rFonts w:ascii="Times New Roman" w:eastAsia="Times New Roman" w:hAnsi="Times New Roman" w:cs="Times New Roman"/>
                <w:sz w:val="24"/>
                <w:szCs w:val="24"/>
              </w:rPr>
              <w:t xml:space="preserve"> and </w:t>
            </w:r>
          </w:p>
        </w:tc>
        <w:tc>
          <w:tcPr>
            <w:tcW w:w="2257" w:type="dxa"/>
            <w:shd w:val="clear" w:color="auto" w:fill="auto"/>
            <w:tcMar>
              <w:top w:w="100" w:type="dxa"/>
              <w:left w:w="100" w:type="dxa"/>
              <w:bottom w:w="100" w:type="dxa"/>
              <w:right w:w="100" w:type="dxa"/>
            </w:tcMar>
          </w:tcPr>
          <w:p w14:paraId="06DC58C7" w14:textId="4A9BDADB" w:rsidR="00360834" w:rsidRPr="00CB167A" w:rsidRDefault="00CB167A"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Self-awareness</w:t>
            </w:r>
            <w:r w:rsidR="00B906EB" w:rsidRPr="00CB167A">
              <w:rPr>
                <w:rFonts w:ascii="Times New Roman" w:eastAsia="Times New Roman" w:hAnsi="Times New Roman" w:cs="Times New Roman"/>
                <w:sz w:val="24"/>
                <w:szCs w:val="24"/>
              </w:rPr>
              <w:t xml:space="preserve"> is measured as to how positively </w:t>
            </w:r>
            <w:r w:rsidRPr="00CB167A">
              <w:rPr>
                <w:rFonts w:ascii="Times New Roman" w:eastAsia="Times New Roman" w:hAnsi="Times New Roman" w:cs="Times New Roman"/>
                <w:sz w:val="24"/>
                <w:szCs w:val="24"/>
              </w:rPr>
              <w:t>I</w:t>
            </w:r>
            <w:r w:rsidR="00B906EB" w:rsidRPr="00CB167A">
              <w:rPr>
                <w:rFonts w:ascii="Times New Roman" w:eastAsia="Times New Roman" w:hAnsi="Times New Roman" w:cs="Times New Roman"/>
                <w:sz w:val="24"/>
                <w:szCs w:val="24"/>
              </w:rPr>
              <w:t xml:space="preserve"> can impact my team member and </w:t>
            </w:r>
            <w:r w:rsidRPr="00CB167A">
              <w:rPr>
                <w:rFonts w:ascii="Times New Roman" w:eastAsia="Times New Roman" w:hAnsi="Times New Roman" w:cs="Times New Roman"/>
                <w:sz w:val="24"/>
                <w:szCs w:val="24"/>
              </w:rPr>
              <w:t>co-workers</w:t>
            </w:r>
            <w:r w:rsidR="00B906EB" w:rsidRPr="00CB167A">
              <w:rPr>
                <w:rFonts w:ascii="Times New Roman" w:eastAsia="Times New Roman" w:hAnsi="Times New Roman" w:cs="Times New Roman"/>
                <w:sz w:val="24"/>
                <w:szCs w:val="24"/>
              </w:rPr>
              <w:t xml:space="preserve">. </w:t>
            </w:r>
          </w:p>
        </w:tc>
        <w:tc>
          <w:tcPr>
            <w:tcW w:w="2257" w:type="dxa"/>
            <w:shd w:val="clear" w:color="auto" w:fill="auto"/>
            <w:tcMar>
              <w:top w:w="100" w:type="dxa"/>
              <w:left w:w="100" w:type="dxa"/>
              <w:bottom w:w="100" w:type="dxa"/>
              <w:right w:w="100" w:type="dxa"/>
            </w:tcMar>
          </w:tcPr>
          <w:p w14:paraId="4E46881C"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1 month</w:t>
            </w:r>
          </w:p>
        </w:tc>
      </w:tr>
      <w:tr w:rsidR="00360834" w:rsidRPr="00CB167A" w14:paraId="70255C1F" w14:textId="77777777">
        <w:tc>
          <w:tcPr>
            <w:tcW w:w="2257" w:type="dxa"/>
            <w:shd w:val="clear" w:color="auto" w:fill="auto"/>
            <w:tcMar>
              <w:top w:w="100" w:type="dxa"/>
              <w:left w:w="100" w:type="dxa"/>
              <w:bottom w:w="100" w:type="dxa"/>
              <w:right w:w="100" w:type="dxa"/>
            </w:tcMar>
          </w:tcPr>
          <w:p w14:paraId="76F7D275"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Time Management (</w:t>
            </w:r>
            <w:r w:rsidRPr="00CB167A">
              <w:rPr>
                <w:rFonts w:ascii="Times New Roman" w:hAnsi="Times New Roman" w:cs="Times New Roman"/>
                <w:color w:val="222222"/>
                <w:sz w:val="24"/>
                <w:szCs w:val="24"/>
                <w:highlight w:val="white"/>
              </w:rPr>
              <w:t xml:space="preserve">Lavrentiev </w:t>
            </w:r>
            <w:r w:rsidRPr="00CB167A">
              <w:rPr>
                <w:rFonts w:ascii="Times New Roman" w:hAnsi="Times New Roman" w:cs="Times New Roman"/>
                <w:i/>
                <w:color w:val="222222"/>
                <w:sz w:val="24"/>
                <w:szCs w:val="24"/>
                <w:highlight w:val="white"/>
              </w:rPr>
              <w:t>et al</w:t>
            </w:r>
            <w:r w:rsidRPr="00CB167A">
              <w:rPr>
                <w:rFonts w:ascii="Times New Roman" w:hAnsi="Times New Roman" w:cs="Times New Roman"/>
                <w:color w:val="222222"/>
                <w:sz w:val="24"/>
                <w:szCs w:val="24"/>
                <w:highlight w:val="white"/>
              </w:rPr>
              <w:t>., 2018)</w:t>
            </w:r>
          </w:p>
        </w:tc>
        <w:tc>
          <w:tcPr>
            <w:tcW w:w="2257" w:type="dxa"/>
            <w:shd w:val="clear" w:color="auto" w:fill="auto"/>
            <w:tcMar>
              <w:top w:w="100" w:type="dxa"/>
              <w:left w:w="100" w:type="dxa"/>
              <w:bottom w:w="100" w:type="dxa"/>
              <w:right w:w="100" w:type="dxa"/>
            </w:tcMar>
          </w:tcPr>
          <w:p w14:paraId="1C51D46F"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I can practise time management skills by developing a to-do list and consistently following it without any fail, also performing day to day activities, reducing procrastination and so on.  </w:t>
            </w:r>
          </w:p>
        </w:tc>
        <w:tc>
          <w:tcPr>
            <w:tcW w:w="2257" w:type="dxa"/>
            <w:shd w:val="clear" w:color="auto" w:fill="auto"/>
            <w:tcMar>
              <w:top w:w="100" w:type="dxa"/>
              <w:left w:w="100" w:type="dxa"/>
              <w:bottom w:w="100" w:type="dxa"/>
              <w:right w:w="100" w:type="dxa"/>
            </w:tcMar>
          </w:tcPr>
          <w:p w14:paraId="0A4F6F88" w14:textId="77777777"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I can measure time management skills with the help delivering work and time and punctuality. </w:t>
            </w:r>
          </w:p>
        </w:tc>
        <w:tc>
          <w:tcPr>
            <w:tcW w:w="2257" w:type="dxa"/>
            <w:shd w:val="clear" w:color="auto" w:fill="auto"/>
            <w:tcMar>
              <w:top w:w="100" w:type="dxa"/>
              <w:left w:w="100" w:type="dxa"/>
              <w:bottom w:w="100" w:type="dxa"/>
              <w:right w:w="100" w:type="dxa"/>
            </w:tcMar>
          </w:tcPr>
          <w:p w14:paraId="247679A4" w14:textId="4094ED84" w:rsidR="00360834" w:rsidRPr="00CB167A" w:rsidRDefault="00B906EB" w:rsidP="00CB167A">
            <w:pPr>
              <w:widowControl w:val="0"/>
              <w:spacing w:line="360" w:lineRule="auto"/>
              <w:jc w:val="both"/>
              <w:rPr>
                <w:rFonts w:ascii="Times New Roman" w:eastAsia="Times New Roman" w:hAnsi="Times New Roman" w:cs="Times New Roman"/>
                <w:sz w:val="24"/>
                <w:szCs w:val="24"/>
              </w:rPr>
            </w:pPr>
            <w:r w:rsidRPr="00CB167A">
              <w:rPr>
                <w:rFonts w:ascii="Times New Roman" w:eastAsia="Times New Roman" w:hAnsi="Times New Roman" w:cs="Times New Roman"/>
                <w:sz w:val="24"/>
                <w:szCs w:val="24"/>
              </w:rPr>
              <w:t xml:space="preserve">3 </w:t>
            </w:r>
            <w:r w:rsidR="00CB167A" w:rsidRPr="00CB167A">
              <w:rPr>
                <w:rFonts w:ascii="Times New Roman" w:eastAsia="Times New Roman" w:hAnsi="Times New Roman" w:cs="Times New Roman"/>
                <w:sz w:val="24"/>
                <w:szCs w:val="24"/>
              </w:rPr>
              <w:t>months</w:t>
            </w:r>
          </w:p>
        </w:tc>
      </w:tr>
    </w:tbl>
    <w:p w14:paraId="644BFF68" w14:textId="69C29C74" w:rsidR="00360834" w:rsidRPr="00CB167A" w:rsidRDefault="00CB167A" w:rsidP="00CB167A">
      <w:pPr>
        <w:spacing w:line="360" w:lineRule="auto"/>
        <w:jc w:val="center"/>
        <w:rPr>
          <w:rFonts w:ascii="Times New Roman" w:eastAsia="Times New Roman" w:hAnsi="Times New Roman" w:cs="Times New Roman"/>
          <w:b/>
          <w:sz w:val="24"/>
          <w:szCs w:val="24"/>
        </w:rPr>
      </w:pPr>
      <w:r w:rsidRPr="00CB167A">
        <w:rPr>
          <w:rFonts w:ascii="Times New Roman" w:eastAsia="Times New Roman" w:hAnsi="Times New Roman" w:cs="Times New Roman"/>
          <w:b/>
          <w:sz w:val="24"/>
          <w:szCs w:val="24"/>
        </w:rPr>
        <w:t>Table:</w:t>
      </w:r>
      <w:r>
        <w:rPr>
          <w:rFonts w:ascii="Times New Roman" w:eastAsia="Times New Roman" w:hAnsi="Times New Roman" w:cs="Times New Roman"/>
          <w:b/>
          <w:sz w:val="24"/>
          <w:szCs w:val="24"/>
        </w:rPr>
        <w:t xml:space="preserve"> </w:t>
      </w:r>
      <w:r w:rsidR="00B906EB" w:rsidRPr="00CB167A">
        <w:rPr>
          <w:rFonts w:ascii="Times New Roman" w:eastAsia="Times New Roman" w:hAnsi="Times New Roman" w:cs="Times New Roman"/>
          <w:b/>
          <w:sz w:val="24"/>
          <w:szCs w:val="24"/>
        </w:rPr>
        <w:t>Leadership Development Plan</w:t>
      </w:r>
    </w:p>
    <w:p w14:paraId="52921338" w14:textId="57688BD5" w:rsidR="00360834" w:rsidRPr="00CB167A" w:rsidRDefault="00B906EB" w:rsidP="00CB167A">
      <w:pPr>
        <w:spacing w:line="360" w:lineRule="auto"/>
        <w:jc w:val="center"/>
        <w:rPr>
          <w:rFonts w:ascii="Times New Roman" w:eastAsia="Times New Roman" w:hAnsi="Times New Roman" w:cs="Times New Roman"/>
          <w:b/>
          <w:sz w:val="24"/>
          <w:szCs w:val="24"/>
        </w:rPr>
      </w:pPr>
      <w:r w:rsidRPr="00CB167A">
        <w:rPr>
          <w:rFonts w:ascii="Times New Roman" w:eastAsia="Times New Roman" w:hAnsi="Times New Roman" w:cs="Times New Roman"/>
          <w:b/>
          <w:bCs/>
          <w:sz w:val="24"/>
          <w:szCs w:val="24"/>
        </w:rPr>
        <w:t>Source:</w:t>
      </w:r>
      <w:r w:rsidRPr="00CB167A">
        <w:rPr>
          <w:rFonts w:ascii="Times New Roman" w:eastAsia="Times New Roman" w:hAnsi="Times New Roman" w:cs="Times New Roman"/>
          <w:sz w:val="24"/>
          <w:szCs w:val="24"/>
        </w:rPr>
        <w:t xml:space="preserve"> </w:t>
      </w:r>
      <w:r w:rsidR="00CB167A">
        <w:rPr>
          <w:rFonts w:ascii="Times New Roman" w:eastAsia="Times New Roman" w:hAnsi="Times New Roman" w:cs="Times New Roman"/>
          <w:sz w:val="24"/>
          <w:szCs w:val="24"/>
        </w:rPr>
        <w:t>(</w:t>
      </w:r>
      <w:r w:rsidRPr="00CB167A">
        <w:rPr>
          <w:rFonts w:ascii="Times New Roman" w:eastAsia="Times New Roman" w:hAnsi="Times New Roman" w:cs="Times New Roman"/>
          <w:sz w:val="24"/>
          <w:szCs w:val="24"/>
        </w:rPr>
        <w:t>Created by learner)</w:t>
      </w:r>
    </w:p>
    <w:p w14:paraId="48F82E66" w14:textId="77777777" w:rsidR="00360834" w:rsidRPr="00CB167A" w:rsidRDefault="00360834" w:rsidP="00CB167A">
      <w:pPr>
        <w:spacing w:line="360" w:lineRule="auto"/>
        <w:jc w:val="both"/>
        <w:rPr>
          <w:rFonts w:ascii="Times New Roman" w:eastAsia="Times New Roman" w:hAnsi="Times New Roman" w:cs="Times New Roman"/>
          <w:b/>
          <w:sz w:val="24"/>
          <w:szCs w:val="24"/>
        </w:rPr>
      </w:pPr>
    </w:p>
    <w:p w14:paraId="23A71164" w14:textId="77777777" w:rsidR="00CB167A" w:rsidRDefault="00CB167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418DDD6" w14:textId="60C93FF2" w:rsidR="00360834" w:rsidRPr="00CB167A" w:rsidRDefault="00B906EB" w:rsidP="00CB167A">
      <w:pPr>
        <w:pStyle w:val="Heading1"/>
      </w:pPr>
      <w:bookmarkStart w:id="8" w:name="_Toc100158431"/>
      <w:r w:rsidRPr="00CB167A">
        <w:t>References</w:t>
      </w:r>
      <w:bookmarkEnd w:id="8"/>
    </w:p>
    <w:p w14:paraId="497BEAE4" w14:textId="2BC87E2A" w:rsidR="00CB167A" w:rsidRPr="00CB167A" w:rsidRDefault="00F34810" w:rsidP="00CB167A">
      <w:pPr>
        <w:spacing w:before="240" w:after="240" w:line="360" w:lineRule="auto"/>
        <w:jc w:val="both"/>
        <w:rPr>
          <w:rFonts w:ascii="Times New Roman" w:hAnsi="Times New Roman" w:cs="Times New Roman"/>
          <w:bCs/>
          <w:color w:val="222222"/>
          <w:sz w:val="24"/>
          <w:szCs w:val="24"/>
          <w:highlight w:val="white"/>
        </w:rPr>
      </w:pPr>
      <w:r>
        <w:rPr>
          <w:rFonts w:ascii="Times New Roman" w:hAnsi="Times New Roman" w:cs="Times New Roman"/>
          <w:bCs/>
          <w:color w:val="222222"/>
          <w:sz w:val="24"/>
          <w:szCs w:val="24"/>
          <w:highlight w:val="white"/>
        </w:rPr>
        <w:t>As, A.J., 2020.</w:t>
      </w:r>
      <w:r w:rsidR="00CB167A" w:rsidRPr="00CB167A">
        <w:rPr>
          <w:rFonts w:ascii="Times New Roman" w:hAnsi="Times New Roman" w:cs="Times New Roman"/>
          <w:bCs/>
          <w:color w:val="222222"/>
          <w:sz w:val="24"/>
          <w:szCs w:val="24"/>
          <w:highlight w:val="white"/>
        </w:rPr>
        <w:t xml:space="preserve"> An Organization Study Report Of Hindustan Unilever Ltd.</w:t>
      </w:r>
    </w:p>
    <w:p w14:paraId="31EEFDFA"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Bans-Akutey, A., 2021. The Path-Goal Theory of Leadership. </w:t>
      </w:r>
      <w:r w:rsidRPr="00CB167A">
        <w:rPr>
          <w:rFonts w:ascii="Times New Roman" w:eastAsia="Times New Roman" w:hAnsi="Times New Roman" w:cs="Times New Roman"/>
          <w:bCs/>
          <w:sz w:val="24"/>
          <w:szCs w:val="24"/>
        </w:rPr>
        <w:t>Academia Letters, p.2.</w:t>
      </w:r>
    </w:p>
    <w:p w14:paraId="38922ECC"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Chebiego, C. and Kariuki, P., 2018. Strategic firm level factors and performance of manufacturing firms in Kenya: A case of Unilever Kenya Ltd. </w:t>
      </w:r>
      <w:r w:rsidRPr="00CB167A">
        <w:rPr>
          <w:rFonts w:ascii="Times New Roman" w:eastAsia="Times New Roman" w:hAnsi="Times New Roman" w:cs="Times New Roman"/>
          <w:bCs/>
          <w:sz w:val="24"/>
          <w:szCs w:val="24"/>
        </w:rPr>
        <w:t>International Academic Journal of Human Resource and Business Administration, 3(3), pp.243-262.</w:t>
      </w:r>
    </w:p>
    <w:p w14:paraId="5B1A0CD1"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Deshwal, V. and Ali, A., 2020. A systematic review of various leadership theories. </w:t>
      </w:r>
      <w:r w:rsidRPr="00CB167A">
        <w:rPr>
          <w:rFonts w:ascii="Times New Roman" w:eastAsia="Times New Roman" w:hAnsi="Times New Roman" w:cs="Times New Roman"/>
          <w:bCs/>
          <w:sz w:val="24"/>
          <w:szCs w:val="24"/>
        </w:rPr>
        <w:t>Shanlax International Journal of Commerce, 8(1), pp.38-43.</w:t>
      </w:r>
    </w:p>
    <w:p w14:paraId="116A9D6C"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Humphries-Kil, M., 2019. </w:t>
      </w:r>
      <w:r w:rsidRPr="00CB167A">
        <w:rPr>
          <w:rFonts w:ascii="Times New Roman" w:eastAsia="Times New Roman" w:hAnsi="Times New Roman" w:cs="Times New Roman"/>
          <w:bCs/>
          <w:sz w:val="24"/>
          <w:szCs w:val="24"/>
        </w:rPr>
        <w:t>Unilever and Leadership: Gender, Race, and Classification in Corporate Globalisation. SAGE Publications: SAGE Business Cases Originals.</w:t>
      </w:r>
    </w:p>
    <w:p w14:paraId="4225F680"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Hunt, T. and Fedynich, L., 2019. Leadership: Past, present, and future: An evolution of an idea. </w:t>
      </w:r>
      <w:r w:rsidRPr="00CB167A">
        <w:rPr>
          <w:rFonts w:ascii="Times New Roman" w:eastAsia="Times New Roman" w:hAnsi="Times New Roman" w:cs="Times New Roman"/>
          <w:bCs/>
          <w:sz w:val="24"/>
          <w:szCs w:val="24"/>
        </w:rPr>
        <w:t>Journal of Arts and Humanities, 8(2), pp.22-26.</w:t>
      </w:r>
    </w:p>
    <w:p w14:paraId="456E642B"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Hunt, T. and Fedynich, L., 2019. Leadership: Past, present, and future: An evolution of an idea. </w:t>
      </w:r>
      <w:r w:rsidRPr="00CB167A">
        <w:rPr>
          <w:rFonts w:ascii="Times New Roman" w:eastAsia="Times New Roman" w:hAnsi="Times New Roman" w:cs="Times New Roman"/>
          <w:bCs/>
          <w:sz w:val="24"/>
          <w:szCs w:val="24"/>
        </w:rPr>
        <w:t>Journal of Arts and Humanities, 8(2), pp.22-26.</w:t>
      </w:r>
    </w:p>
    <w:p w14:paraId="37058D07"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Lavrentiev, S.Y., Krylov, D.A. and Korotkov, S.G., 2018. Conceptual theories of forming leadership qualities of a competitive university student. In </w:t>
      </w:r>
      <w:r w:rsidRPr="00CB167A">
        <w:rPr>
          <w:rFonts w:ascii="Times New Roman" w:eastAsia="Times New Roman" w:hAnsi="Times New Roman" w:cs="Times New Roman"/>
          <w:bCs/>
          <w:sz w:val="24"/>
          <w:szCs w:val="24"/>
        </w:rPr>
        <w:t>Issues and Trends in Interdisciplinary Behavior and Social Science (pp. 231-235). CRC Press.</w:t>
      </w:r>
    </w:p>
    <w:p w14:paraId="6B00235A"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Magagan, K.C. and Ngugi, L., 2021. Influence of project management practices on performnace of projects in Unilever Kenya Ltd. </w:t>
      </w:r>
      <w:r w:rsidRPr="00CB167A">
        <w:rPr>
          <w:rFonts w:ascii="Times New Roman" w:eastAsia="Times New Roman" w:hAnsi="Times New Roman" w:cs="Times New Roman"/>
          <w:bCs/>
          <w:sz w:val="24"/>
          <w:szCs w:val="24"/>
        </w:rPr>
        <w:t>International Academic Journal of Information Sciences and Project Management, 3(6), p.2.</w:t>
      </w:r>
    </w:p>
    <w:p w14:paraId="7F591D6A"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Murphy, P.E. and Murphy, C.E., 2018. Sustainable living: Unilever. In </w:t>
      </w:r>
      <w:r w:rsidRPr="00CB167A">
        <w:rPr>
          <w:rFonts w:ascii="Times New Roman" w:eastAsia="Times New Roman" w:hAnsi="Times New Roman" w:cs="Times New Roman"/>
          <w:bCs/>
          <w:sz w:val="24"/>
          <w:szCs w:val="24"/>
        </w:rPr>
        <w:t>Progressive Business Models (pp. 263-286). Palgrave Macmillan, Cham.</w:t>
      </w:r>
    </w:p>
    <w:p w14:paraId="18CA771A"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OBAKPOLOR, S.E., 2021. </w:t>
      </w:r>
      <w:r w:rsidRPr="00CB167A">
        <w:rPr>
          <w:rFonts w:ascii="Times New Roman" w:eastAsia="Times New Roman" w:hAnsi="Times New Roman" w:cs="Times New Roman"/>
          <w:bCs/>
          <w:sz w:val="24"/>
          <w:szCs w:val="24"/>
        </w:rPr>
        <w:t>CONSUMER PURCHASING DECISION AND ORGANISATIONAL RESILIENCE DURING THE COVID-19 PANDEMIC: A STUDY OF UNILEVER COMPANY PLC (Doctoral dissertation, Covenant University Ota.).</w:t>
      </w:r>
    </w:p>
    <w:p w14:paraId="2A47E335"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Tien, N.H., 2019. Comparative Analysis of Multidomestic Strategy of P&amp;G and Unilever Corporation. </w:t>
      </w:r>
      <w:r w:rsidRPr="00CB167A">
        <w:rPr>
          <w:rFonts w:ascii="Times New Roman" w:eastAsia="Times New Roman" w:hAnsi="Times New Roman" w:cs="Times New Roman"/>
          <w:bCs/>
          <w:sz w:val="24"/>
          <w:szCs w:val="24"/>
        </w:rPr>
        <w:t>International Journal of Foreign Trade and International Business, 1(1), pp.5-8.</w:t>
      </w:r>
    </w:p>
    <w:p w14:paraId="22E43C07" w14:textId="77777777" w:rsidR="00CB167A" w:rsidRPr="00CB167A" w:rsidRDefault="00CB167A" w:rsidP="00CB167A">
      <w:pPr>
        <w:spacing w:before="240" w:after="240" w:line="360" w:lineRule="auto"/>
        <w:jc w:val="both"/>
        <w:rPr>
          <w:rFonts w:ascii="Times New Roman" w:hAnsi="Times New Roman" w:cs="Times New Roman"/>
          <w:bCs/>
          <w:color w:val="222222"/>
          <w:sz w:val="24"/>
          <w:szCs w:val="24"/>
          <w:highlight w:val="white"/>
        </w:rPr>
      </w:pPr>
      <w:r w:rsidRPr="00CB167A">
        <w:rPr>
          <w:rFonts w:ascii="Times New Roman" w:hAnsi="Times New Roman" w:cs="Times New Roman"/>
          <w:bCs/>
          <w:color w:val="222222"/>
          <w:sz w:val="24"/>
          <w:szCs w:val="24"/>
          <w:highlight w:val="white"/>
        </w:rPr>
        <w:t>Torres, P.A.R., 2019. FINDING INDIGENOUS VALUES BEHIND FILIPINO LEADERSHIP.</w:t>
      </w:r>
    </w:p>
    <w:p w14:paraId="28DF8EDE" w14:textId="77777777" w:rsidR="00CB167A" w:rsidRPr="00CB167A" w:rsidRDefault="00CB167A" w:rsidP="00CB167A">
      <w:pPr>
        <w:spacing w:before="240" w:after="240" w:line="360" w:lineRule="auto"/>
        <w:jc w:val="both"/>
        <w:rPr>
          <w:rFonts w:ascii="Times New Roman" w:eastAsia="Times New Roman" w:hAnsi="Times New Roman" w:cs="Times New Roman"/>
          <w:bCs/>
          <w:sz w:val="24"/>
          <w:szCs w:val="24"/>
        </w:rPr>
      </w:pPr>
      <w:r w:rsidRPr="00CB167A">
        <w:rPr>
          <w:rFonts w:ascii="Times New Roman" w:hAnsi="Times New Roman" w:cs="Times New Roman"/>
          <w:bCs/>
          <w:color w:val="222222"/>
          <w:sz w:val="24"/>
          <w:szCs w:val="24"/>
          <w:highlight w:val="white"/>
        </w:rPr>
        <w:t xml:space="preserve">Uslu, O., 2019. A general overview to leadership theories from a critical perspective. </w:t>
      </w:r>
      <w:r w:rsidRPr="00CB167A">
        <w:rPr>
          <w:rFonts w:ascii="Times New Roman" w:eastAsia="Times New Roman" w:hAnsi="Times New Roman" w:cs="Times New Roman"/>
          <w:bCs/>
          <w:sz w:val="24"/>
          <w:szCs w:val="24"/>
        </w:rPr>
        <w:t>Маркетинг і менеджмент інновацій, (1), pp.161-172.</w:t>
      </w:r>
    </w:p>
    <w:sectPr w:rsidR="00CB167A" w:rsidRPr="00CB167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4CB746" w14:textId="77777777" w:rsidR="000B4B8C" w:rsidRDefault="000B4B8C" w:rsidP="00CB167A">
      <w:pPr>
        <w:spacing w:line="240" w:lineRule="auto"/>
      </w:pPr>
      <w:r>
        <w:separator/>
      </w:r>
    </w:p>
  </w:endnote>
  <w:endnote w:type="continuationSeparator" w:id="0">
    <w:p w14:paraId="6E75C8D6" w14:textId="77777777" w:rsidR="000B4B8C" w:rsidRDefault="000B4B8C" w:rsidP="00CB16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36275572"/>
      <w:docPartObj>
        <w:docPartGallery w:val="Page Numbers (Bottom of Page)"/>
        <w:docPartUnique/>
      </w:docPartObj>
    </w:sdtPr>
    <w:sdtEndPr>
      <w:rPr>
        <w:noProof/>
      </w:rPr>
    </w:sdtEndPr>
    <w:sdtContent>
      <w:p w14:paraId="062366B7" w14:textId="094FC8D3" w:rsidR="00CB167A" w:rsidRDefault="00CB167A">
        <w:pPr>
          <w:pStyle w:val="Footer"/>
          <w:jc w:val="right"/>
        </w:pPr>
        <w:r>
          <w:fldChar w:fldCharType="begin"/>
        </w:r>
        <w:r>
          <w:instrText xml:space="preserve"> PAGE   \* MERGEFORMAT </w:instrText>
        </w:r>
        <w:r>
          <w:fldChar w:fldCharType="separate"/>
        </w:r>
        <w:r w:rsidR="000B4B8C">
          <w:rPr>
            <w:noProof/>
          </w:rPr>
          <w:t>1</w:t>
        </w:r>
        <w:r>
          <w:rPr>
            <w:noProof/>
          </w:rPr>
          <w:fldChar w:fldCharType="end"/>
        </w:r>
      </w:p>
    </w:sdtContent>
  </w:sdt>
  <w:p w14:paraId="6ECF5802" w14:textId="77777777" w:rsidR="00CB167A" w:rsidRDefault="00CB16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DD4608" w14:textId="77777777" w:rsidR="000B4B8C" w:rsidRDefault="000B4B8C" w:rsidP="00CB167A">
      <w:pPr>
        <w:spacing w:line="240" w:lineRule="auto"/>
      </w:pPr>
      <w:r>
        <w:separator/>
      </w:r>
    </w:p>
  </w:footnote>
  <w:footnote w:type="continuationSeparator" w:id="0">
    <w:p w14:paraId="452034FB" w14:textId="77777777" w:rsidR="000B4B8C" w:rsidRDefault="000B4B8C" w:rsidP="00CB167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0834"/>
    <w:rsid w:val="00004D43"/>
    <w:rsid w:val="000B4B8C"/>
    <w:rsid w:val="001A0CE0"/>
    <w:rsid w:val="001B217F"/>
    <w:rsid w:val="00245A40"/>
    <w:rsid w:val="002672FC"/>
    <w:rsid w:val="00360834"/>
    <w:rsid w:val="004D5628"/>
    <w:rsid w:val="00503DDF"/>
    <w:rsid w:val="0055526A"/>
    <w:rsid w:val="006D57DE"/>
    <w:rsid w:val="007371E5"/>
    <w:rsid w:val="008355E4"/>
    <w:rsid w:val="00853DAB"/>
    <w:rsid w:val="008B2216"/>
    <w:rsid w:val="009A46B7"/>
    <w:rsid w:val="009F6D8F"/>
    <w:rsid w:val="00A5001B"/>
    <w:rsid w:val="00A72503"/>
    <w:rsid w:val="00A8405E"/>
    <w:rsid w:val="00B402D5"/>
    <w:rsid w:val="00B906EB"/>
    <w:rsid w:val="00C8514C"/>
    <w:rsid w:val="00CB167A"/>
    <w:rsid w:val="00F348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14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CB167A"/>
    <w:pPr>
      <w:keepNext/>
      <w:keepLines/>
      <w:spacing w:before="400" w:after="120" w:line="360" w:lineRule="auto"/>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B167A"/>
    <w:pPr>
      <w:keepNext/>
      <w:keepLines/>
      <w:spacing w:after="60" w:line="360" w:lineRule="auto"/>
      <w:jc w:val="center"/>
    </w:pPr>
    <w:rPr>
      <w:rFonts w:ascii="Times New Roman" w:hAnsi="Times New Roman"/>
      <w:b/>
      <w:sz w:val="3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CB167A"/>
    <w:pPr>
      <w:tabs>
        <w:tab w:val="center" w:pos="4513"/>
        <w:tab w:val="right" w:pos="9026"/>
      </w:tabs>
      <w:spacing w:line="240" w:lineRule="auto"/>
    </w:pPr>
  </w:style>
  <w:style w:type="character" w:customStyle="1" w:styleId="HeaderChar">
    <w:name w:val="Header Char"/>
    <w:basedOn w:val="DefaultParagraphFont"/>
    <w:link w:val="Header"/>
    <w:uiPriority w:val="99"/>
    <w:rsid w:val="00CB167A"/>
  </w:style>
  <w:style w:type="paragraph" w:styleId="Footer">
    <w:name w:val="footer"/>
    <w:basedOn w:val="Normal"/>
    <w:link w:val="FooterChar"/>
    <w:uiPriority w:val="99"/>
    <w:unhideWhenUsed/>
    <w:rsid w:val="00CB167A"/>
    <w:pPr>
      <w:tabs>
        <w:tab w:val="center" w:pos="4513"/>
        <w:tab w:val="right" w:pos="9026"/>
      </w:tabs>
      <w:spacing w:line="240" w:lineRule="auto"/>
    </w:pPr>
  </w:style>
  <w:style w:type="character" w:customStyle="1" w:styleId="FooterChar">
    <w:name w:val="Footer Char"/>
    <w:basedOn w:val="DefaultParagraphFont"/>
    <w:link w:val="Footer"/>
    <w:uiPriority w:val="99"/>
    <w:rsid w:val="00CB167A"/>
  </w:style>
  <w:style w:type="paragraph" w:styleId="TOCHeading">
    <w:name w:val="TOC Heading"/>
    <w:basedOn w:val="Heading1"/>
    <w:next w:val="Normal"/>
    <w:uiPriority w:val="39"/>
    <w:unhideWhenUsed/>
    <w:qFormat/>
    <w:rsid w:val="0055526A"/>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5526A"/>
    <w:pPr>
      <w:spacing w:after="100"/>
    </w:pPr>
  </w:style>
  <w:style w:type="character" w:styleId="Hyperlink">
    <w:name w:val="Hyperlink"/>
    <w:basedOn w:val="DefaultParagraphFont"/>
    <w:uiPriority w:val="99"/>
    <w:unhideWhenUsed/>
    <w:rsid w:val="0055526A"/>
    <w:rPr>
      <w:color w:val="0000FF" w:themeColor="hyperlink"/>
      <w:u w:val="single"/>
    </w:rPr>
  </w:style>
  <w:style w:type="paragraph" w:styleId="BalloonText">
    <w:name w:val="Balloon Text"/>
    <w:basedOn w:val="Normal"/>
    <w:link w:val="BalloonTextChar"/>
    <w:uiPriority w:val="99"/>
    <w:semiHidden/>
    <w:unhideWhenUsed/>
    <w:rsid w:val="00B402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2D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CB167A"/>
    <w:pPr>
      <w:keepNext/>
      <w:keepLines/>
      <w:spacing w:before="400" w:after="120" w:line="360" w:lineRule="auto"/>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B167A"/>
    <w:pPr>
      <w:keepNext/>
      <w:keepLines/>
      <w:spacing w:after="60" w:line="360" w:lineRule="auto"/>
      <w:jc w:val="center"/>
    </w:pPr>
    <w:rPr>
      <w:rFonts w:ascii="Times New Roman" w:hAnsi="Times New Roman"/>
      <w:b/>
      <w:sz w:val="3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CB167A"/>
    <w:pPr>
      <w:tabs>
        <w:tab w:val="center" w:pos="4513"/>
        <w:tab w:val="right" w:pos="9026"/>
      </w:tabs>
      <w:spacing w:line="240" w:lineRule="auto"/>
    </w:pPr>
  </w:style>
  <w:style w:type="character" w:customStyle="1" w:styleId="HeaderChar">
    <w:name w:val="Header Char"/>
    <w:basedOn w:val="DefaultParagraphFont"/>
    <w:link w:val="Header"/>
    <w:uiPriority w:val="99"/>
    <w:rsid w:val="00CB167A"/>
  </w:style>
  <w:style w:type="paragraph" w:styleId="Footer">
    <w:name w:val="footer"/>
    <w:basedOn w:val="Normal"/>
    <w:link w:val="FooterChar"/>
    <w:uiPriority w:val="99"/>
    <w:unhideWhenUsed/>
    <w:rsid w:val="00CB167A"/>
    <w:pPr>
      <w:tabs>
        <w:tab w:val="center" w:pos="4513"/>
        <w:tab w:val="right" w:pos="9026"/>
      </w:tabs>
      <w:spacing w:line="240" w:lineRule="auto"/>
    </w:pPr>
  </w:style>
  <w:style w:type="character" w:customStyle="1" w:styleId="FooterChar">
    <w:name w:val="Footer Char"/>
    <w:basedOn w:val="DefaultParagraphFont"/>
    <w:link w:val="Footer"/>
    <w:uiPriority w:val="99"/>
    <w:rsid w:val="00CB167A"/>
  </w:style>
  <w:style w:type="paragraph" w:styleId="TOCHeading">
    <w:name w:val="TOC Heading"/>
    <w:basedOn w:val="Heading1"/>
    <w:next w:val="Normal"/>
    <w:uiPriority w:val="39"/>
    <w:unhideWhenUsed/>
    <w:qFormat/>
    <w:rsid w:val="0055526A"/>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5526A"/>
    <w:pPr>
      <w:spacing w:after="100"/>
    </w:pPr>
  </w:style>
  <w:style w:type="character" w:styleId="Hyperlink">
    <w:name w:val="Hyperlink"/>
    <w:basedOn w:val="DefaultParagraphFont"/>
    <w:uiPriority w:val="99"/>
    <w:unhideWhenUsed/>
    <w:rsid w:val="0055526A"/>
    <w:rPr>
      <w:color w:val="0000FF" w:themeColor="hyperlink"/>
      <w:u w:val="single"/>
    </w:rPr>
  </w:style>
  <w:style w:type="paragraph" w:styleId="BalloonText">
    <w:name w:val="Balloon Text"/>
    <w:basedOn w:val="Normal"/>
    <w:link w:val="BalloonTextChar"/>
    <w:uiPriority w:val="99"/>
    <w:semiHidden/>
    <w:unhideWhenUsed/>
    <w:rsid w:val="00B402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2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C0772-75C1-4A8A-AF77-1E8474A6A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12</Pages>
  <Words>2526</Words>
  <Characters>14400</Characters>
  <Application>Microsoft Office Word</Application>
  <DocSecurity>0</DocSecurity>
  <Lines>120</Lines>
  <Paragraphs>33</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“Brief information about the chosen organisation” </vt:lpstr>
      <vt:lpstr>“Review of leadership and management theories and models”</vt:lpstr>
      <vt:lpstr>“An application of these theories and models to the leader of your chosen organi</vt:lpstr>
      <vt:lpstr>“A review of your own experience of leadership and areas for your own developme</vt:lpstr>
      <vt:lpstr>Conclusion </vt:lpstr>
      <vt:lpstr>Appendix</vt:lpstr>
      <vt:lpstr>References</vt:lpstr>
    </vt:vector>
  </TitlesOfParts>
  <Company/>
  <LinksUpToDate>false</LinksUpToDate>
  <CharactersWithSpaces>16893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ANGHEL</dc:creator>
  <cp:lastModifiedBy>MITI</cp:lastModifiedBy>
  <cp:revision>8</cp:revision>
  <dcterms:created xsi:type="dcterms:W3CDTF">2022-04-12T21:43:00Z</dcterms:created>
  <dcterms:modified xsi:type="dcterms:W3CDTF">2022-04-26T18:14:00Z</dcterms:modified>
</cp:coreProperties>
</file>