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BD4AEB" w14:textId="77777777" w:rsidR="0032558C" w:rsidRDefault="0032558C" w:rsidP="00822A79">
      <w:pPr>
        <w:spacing w:line="276" w:lineRule="auto"/>
        <w:rPr>
          <w:rFonts w:ascii="Arial" w:hAnsi="Arial" w:cs="Arial"/>
        </w:rPr>
      </w:pPr>
    </w:p>
    <w:p w14:paraId="0BE7270A" w14:textId="77777777" w:rsidR="0032558C" w:rsidRDefault="0032558C" w:rsidP="00822A79">
      <w:pPr>
        <w:spacing w:line="276" w:lineRule="auto"/>
        <w:rPr>
          <w:rFonts w:ascii="Arial" w:hAnsi="Arial" w:cs="Arial"/>
        </w:rPr>
      </w:pPr>
    </w:p>
    <w:p w14:paraId="22791C57" w14:textId="77777777" w:rsidR="0032558C" w:rsidRDefault="0032558C" w:rsidP="00822A79">
      <w:pPr>
        <w:spacing w:line="276" w:lineRule="auto"/>
        <w:rPr>
          <w:rFonts w:ascii="Arial" w:hAnsi="Arial" w:cs="Arial"/>
        </w:rPr>
      </w:pPr>
    </w:p>
    <w:p w14:paraId="263D2527" w14:textId="77777777" w:rsidR="0032558C" w:rsidRDefault="0032558C" w:rsidP="00822A79">
      <w:pPr>
        <w:spacing w:line="276" w:lineRule="auto"/>
        <w:rPr>
          <w:rFonts w:ascii="Arial" w:hAnsi="Arial" w:cs="Arial"/>
        </w:rPr>
      </w:pPr>
    </w:p>
    <w:p w14:paraId="7B35454D" w14:textId="77777777" w:rsidR="0032558C" w:rsidRDefault="0032558C" w:rsidP="00822A79">
      <w:pPr>
        <w:spacing w:line="276" w:lineRule="auto"/>
        <w:rPr>
          <w:rFonts w:ascii="Arial" w:hAnsi="Arial" w:cs="Arial"/>
        </w:rPr>
      </w:pPr>
    </w:p>
    <w:p w14:paraId="2465F1DA" w14:textId="77777777" w:rsidR="0032558C" w:rsidRDefault="0032558C" w:rsidP="00822A79">
      <w:pPr>
        <w:spacing w:line="276" w:lineRule="auto"/>
        <w:rPr>
          <w:rFonts w:ascii="Arial" w:hAnsi="Arial" w:cs="Arial"/>
        </w:rPr>
      </w:pPr>
    </w:p>
    <w:p w14:paraId="5E338425" w14:textId="77777777" w:rsidR="0032558C" w:rsidRDefault="0032558C" w:rsidP="00822A79">
      <w:pPr>
        <w:spacing w:line="276" w:lineRule="auto"/>
        <w:rPr>
          <w:rFonts w:ascii="Arial" w:hAnsi="Arial" w:cs="Arial"/>
        </w:rPr>
      </w:pPr>
    </w:p>
    <w:p w14:paraId="27D023A3" w14:textId="77777777" w:rsidR="0032558C" w:rsidRDefault="0032558C" w:rsidP="00822A79">
      <w:pPr>
        <w:spacing w:line="276" w:lineRule="auto"/>
        <w:rPr>
          <w:rFonts w:ascii="Arial" w:hAnsi="Arial" w:cs="Arial"/>
        </w:rPr>
      </w:pPr>
    </w:p>
    <w:p w14:paraId="09942EB1" w14:textId="77777777" w:rsidR="0032558C" w:rsidRDefault="0032558C" w:rsidP="00822A79">
      <w:pPr>
        <w:spacing w:line="276" w:lineRule="auto"/>
        <w:rPr>
          <w:rFonts w:ascii="Arial" w:hAnsi="Arial" w:cs="Arial"/>
        </w:rPr>
      </w:pPr>
    </w:p>
    <w:p w14:paraId="09C0E4DD" w14:textId="2D77DDF6" w:rsidR="0032558C" w:rsidRDefault="0032558C" w:rsidP="00822A79">
      <w:pPr>
        <w:spacing w:line="276" w:lineRule="auto"/>
        <w:rPr>
          <w:rFonts w:ascii="Arial" w:hAnsi="Arial" w:cs="Arial"/>
        </w:rPr>
      </w:pPr>
      <w:r w:rsidRPr="0032558C">
        <w:rPr>
          <w:rFonts w:ascii="Arial" w:hAnsi="Arial" w:cs="Arial"/>
          <w:noProof/>
        </w:rPr>
        <mc:AlternateContent>
          <mc:Choice Requires="wpg">
            <w:drawing>
              <wp:anchor distT="45720" distB="45720" distL="182880" distR="182880" simplePos="0" relativeHeight="251665408" behindDoc="0" locked="0" layoutInCell="1" allowOverlap="1" wp14:anchorId="6A8ADFFC" wp14:editId="6CBFBA89">
                <wp:simplePos x="0" y="0"/>
                <wp:positionH relativeFrom="margin">
                  <wp:align>left</wp:align>
                </wp:positionH>
                <mc:AlternateContent>
                  <mc:Choice Requires="wp14">
                    <wp:positionV relativeFrom="margin">
                      <wp14:pctPosVOffset>30000</wp14:pctPosVOffset>
                    </wp:positionV>
                  </mc:Choice>
                  <mc:Fallback>
                    <wp:positionV relativeFrom="page">
                      <wp:posOffset>3573145</wp:posOffset>
                    </wp:positionV>
                  </mc:Fallback>
                </mc:AlternateContent>
                <wp:extent cx="3566160" cy="1636399"/>
                <wp:effectExtent l="0" t="0" r="0" b="1905"/>
                <wp:wrapSquare wrapText="bothSides"/>
                <wp:docPr id="198" name="Group 198"/>
                <wp:cNvGraphicFramePr/>
                <a:graphic xmlns:a="http://schemas.openxmlformats.org/drawingml/2006/main">
                  <a:graphicData uri="http://schemas.microsoft.com/office/word/2010/wordprocessingGroup">
                    <wpg:wgp>
                      <wpg:cNvGrpSpPr/>
                      <wpg:grpSpPr>
                        <a:xfrm>
                          <a:off x="0" y="0"/>
                          <a:ext cx="3566160" cy="1636399"/>
                          <a:chOff x="0" y="0"/>
                          <a:chExt cx="3567448" cy="16360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6F06D0" w14:textId="77777777" w:rsidR="0032558C" w:rsidRDefault="0032558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138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917EE" w14:textId="34AD5653" w:rsidR="0032558C" w:rsidRDefault="0032558C">
                              <w:pPr>
                                <w:rPr>
                                  <w:caps/>
                                  <w:color w:val="4472C4" w:themeColor="accent1"/>
                                  <w:sz w:val="32"/>
                                  <w:szCs w:val="32"/>
                                </w:rPr>
                              </w:pPr>
                              <w:r w:rsidRPr="0032558C">
                                <w:rPr>
                                  <w:caps/>
                                  <w:color w:val="4472C4" w:themeColor="accent1"/>
                                  <w:sz w:val="32"/>
                                  <w:szCs w:val="32"/>
                                </w:rPr>
                                <w:t>Global BUSINESS CHALLENGES (BMSP4001)</w:t>
                              </w:r>
                            </w:p>
                            <w:p w14:paraId="78D5752E" w14:textId="2096BD63" w:rsidR="0032558C" w:rsidRPr="0032558C" w:rsidRDefault="0032558C">
                              <w:pPr>
                                <w:rPr>
                                  <w:caps/>
                                  <w:color w:val="4472C4" w:themeColor="accent1"/>
                                  <w:sz w:val="32"/>
                                  <w:szCs w:val="32"/>
                                </w:rPr>
                              </w:pPr>
                              <w:r>
                                <w:rPr>
                                  <w:caps/>
                                  <w:color w:val="4472C4" w:themeColor="accent1"/>
                                  <w:sz w:val="32"/>
                                  <w:szCs w:val="32"/>
                                </w:rPr>
                                <w:t>Callum Cresser</w:t>
                              </w:r>
                            </w:p>
                            <w:p w14:paraId="3E77C017" w14:textId="77777777" w:rsidR="0032558C" w:rsidRPr="0032558C" w:rsidRDefault="0032558C">
                              <w:pPr>
                                <w:rPr>
                                  <w:caps/>
                                  <w:color w:val="4472C4" w:themeColor="accent1"/>
                                  <w:sz w:val="28"/>
                                  <w:szCs w:val="2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A8ADFFC" id="Group 198" o:spid="_x0000_s1026" style="position:absolute;margin-left:0;margin-top:0;width:280.8pt;height:128.85pt;z-index:251665408;mso-top-percent:300;mso-wrap-distance-left:14.4pt;mso-wrap-distance-top:3.6pt;mso-wrap-distance-right:14.4pt;mso-wrap-distance-bottom:3.6pt;mso-position-horizontal:left;mso-position-horizontal-relative:margin;mso-position-vertical-relative:margin;mso-top-percent:300;mso-width-relative:margin;mso-height-relative:margin" coordsize="35674,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716F06D0" w14:textId="77777777" w:rsidR="0032558C" w:rsidRDefault="0032558C">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3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5D917EE" w14:textId="34AD5653" w:rsidR="0032558C" w:rsidRDefault="0032558C">
                        <w:pPr>
                          <w:rPr>
                            <w:caps/>
                            <w:color w:val="4472C4" w:themeColor="accent1"/>
                            <w:sz w:val="32"/>
                            <w:szCs w:val="32"/>
                          </w:rPr>
                        </w:pPr>
                        <w:r w:rsidRPr="0032558C">
                          <w:rPr>
                            <w:caps/>
                            <w:color w:val="4472C4" w:themeColor="accent1"/>
                            <w:sz w:val="32"/>
                            <w:szCs w:val="32"/>
                          </w:rPr>
                          <w:t>Global BUSINESS CHALLENGES (BMSP4001)</w:t>
                        </w:r>
                      </w:p>
                      <w:p w14:paraId="78D5752E" w14:textId="2096BD63" w:rsidR="0032558C" w:rsidRPr="0032558C" w:rsidRDefault="0032558C">
                        <w:pPr>
                          <w:rPr>
                            <w:caps/>
                            <w:color w:val="4472C4" w:themeColor="accent1"/>
                            <w:sz w:val="32"/>
                            <w:szCs w:val="32"/>
                          </w:rPr>
                        </w:pPr>
                        <w:r>
                          <w:rPr>
                            <w:caps/>
                            <w:color w:val="4472C4" w:themeColor="accent1"/>
                            <w:sz w:val="32"/>
                            <w:szCs w:val="32"/>
                          </w:rPr>
                          <w:t>Callum Cresser</w:t>
                        </w:r>
                      </w:p>
                      <w:p w14:paraId="3E77C017" w14:textId="77777777" w:rsidR="0032558C" w:rsidRPr="0032558C" w:rsidRDefault="0032558C">
                        <w:pPr>
                          <w:rPr>
                            <w:caps/>
                            <w:color w:val="4472C4" w:themeColor="accent1"/>
                            <w:sz w:val="28"/>
                            <w:szCs w:val="28"/>
                          </w:rPr>
                        </w:pPr>
                      </w:p>
                    </w:txbxContent>
                  </v:textbox>
                </v:shape>
                <w10:wrap type="square" anchorx="margin" anchory="margin"/>
              </v:group>
            </w:pict>
          </mc:Fallback>
        </mc:AlternateContent>
      </w:r>
    </w:p>
    <w:p w14:paraId="74513EDF" w14:textId="77777777" w:rsidR="0032558C" w:rsidRDefault="0032558C" w:rsidP="00822A79">
      <w:pPr>
        <w:spacing w:line="276" w:lineRule="auto"/>
        <w:rPr>
          <w:rFonts w:ascii="Arial" w:hAnsi="Arial" w:cs="Arial"/>
        </w:rPr>
      </w:pPr>
    </w:p>
    <w:p w14:paraId="6E21AB36" w14:textId="77777777" w:rsidR="0032558C" w:rsidRDefault="0032558C" w:rsidP="00822A79">
      <w:pPr>
        <w:spacing w:line="276" w:lineRule="auto"/>
        <w:rPr>
          <w:rFonts w:ascii="Arial" w:hAnsi="Arial" w:cs="Arial"/>
        </w:rPr>
      </w:pPr>
    </w:p>
    <w:p w14:paraId="77591CCC" w14:textId="77777777" w:rsidR="0032558C" w:rsidRDefault="0032558C" w:rsidP="00822A79">
      <w:pPr>
        <w:spacing w:line="276" w:lineRule="auto"/>
        <w:rPr>
          <w:rFonts w:ascii="Arial" w:hAnsi="Arial" w:cs="Arial"/>
        </w:rPr>
      </w:pPr>
    </w:p>
    <w:p w14:paraId="5438F503" w14:textId="77777777" w:rsidR="0032558C" w:rsidRDefault="0032558C" w:rsidP="00822A79">
      <w:pPr>
        <w:spacing w:line="276" w:lineRule="auto"/>
        <w:rPr>
          <w:rFonts w:ascii="Arial" w:hAnsi="Arial" w:cs="Arial"/>
        </w:rPr>
      </w:pPr>
    </w:p>
    <w:p w14:paraId="6389F6BD" w14:textId="77777777" w:rsidR="0032558C" w:rsidRDefault="0032558C" w:rsidP="00822A79">
      <w:pPr>
        <w:spacing w:line="276" w:lineRule="auto"/>
        <w:rPr>
          <w:rFonts w:ascii="Arial" w:hAnsi="Arial" w:cs="Arial"/>
        </w:rPr>
      </w:pPr>
    </w:p>
    <w:p w14:paraId="25D450E7" w14:textId="77777777" w:rsidR="0032558C" w:rsidRDefault="0032558C" w:rsidP="00822A79">
      <w:pPr>
        <w:spacing w:line="276" w:lineRule="auto"/>
        <w:rPr>
          <w:rFonts w:ascii="Arial" w:hAnsi="Arial" w:cs="Arial"/>
        </w:rPr>
      </w:pPr>
    </w:p>
    <w:p w14:paraId="246E4D5B" w14:textId="77777777" w:rsidR="0032558C" w:rsidRDefault="0032558C" w:rsidP="00822A79">
      <w:pPr>
        <w:spacing w:line="276" w:lineRule="auto"/>
        <w:rPr>
          <w:rFonts w:ascii="Arial" w:hAnsi="Arial" w:cs="Arial"/>
        </w:rPr>
      </w:pPr>
    </w:p>
    <w:p w14:paraId="5CB2C0DB" w14:textId="77777777" w:rsidR="0032558C" w:rsidRDefault="0032558C" w:rsidP="00822A79">
      <w:pPr>
        <w:spacing w:line="276" w:lineRule="auto"/>
        <w:rPr>
          <w:rFonts w:ascii="Arial" w:hAnsi="Arial" w:cs="Arial"/>
        </w:rPr>
      </w:pPr>
    </w:p>
    <w:p w14:paraId="46B4659C" w14:textId="77777777" w:rsidR="0032558C" w:rsidRDefault="0032558C" w:rsidP="00822A79">
      <w:pPr>
        <w:spacing w:line="276" w:lineRule="auto"/>
        <w:rPr>
          <w:rFonts w:ascii="Arial" w:hAnsi="Arial" w:cs="Arial"/>
        </w:rPr>
      </w:pPr>
    </w:p>
    <w:p w14:paraId="635C464E" w14:textId="77777777" w:rsidR="0032558C" w:rsidRDefault="0032558C" w:rsidP="00822A79">
      <w:pPr>
        <w:spacing w:line="276" w:lineRule="auto"/>
        <w:rPr>
          <w:rFonts w:ascii="Arial" w:hAnsi="Arial" w:cs="Arial"/>
        </w:rPr>
      </w:pPr>
    </w:p>
    <w:p w14:paraId="78469DBA" w14:textId="77777777" w:rsidR="0032558C" w:rsidRDefault="0032558C" w:rsidP="00822A79">
      <w:pPr>
        <w:spacing w:line="276" w:lineRule="auto"/>
        <w:rPr>
          <w:rFonts w:ascii="Arial" w:hAnsi="Arial" w:cs="Arial"/>
        </w:rPr>
      </w:pPr>
    </w:p>
    <w:p w14:paraId="3DABAEC9" w14:textId="77777777" w:rsidR="0032558C" w:rsidRDefault="0032558C" w:rsidP="00822A79">
      <w:pPr>
        <w:spacing w:line="276" w:lineRule="auto"/>
        <w:rPr>
          <w:rFonts w:ascii="Arial" w:hAnsi="Arial" w:cs="Arial"/>
        </w:rPr>
      </w:pPr>
    </w:p>
    <w:p w14:paraId="55A53912" w14:textId="77777777" w:rsidR="0032558C" w:rsidRDefault="0032558C" w:rsidP="00822A79">
      <w:pPr>
        <w:spacing w:line="276" w:lineRule="auto"/>
        <w:rPr>
          <w:rFonts w:ascii="Arial" w:hAnsi="Arial" w:cs="Arial"/>
        </w:rPr>
      </w:pPr>
    </w:p>
    <w:p w14:paraId="00382DD4" w14:textId="77777777" w:rsidR="0032558C" w:rsidRDefault="0032558C" w:rsidP="00822A79">
      <w:pPr>
        <w:spacing w:line="276" w:lineRule="auto"/>
        <w:rPr>
          <w:rFonts w:ascii="Arial" w:hAnsi="Arial" w:cs="Arial"/>
        </w:rPr>
      </w:pPr>
    </w:p>
    <w:p w14:paraId="4A2CBA50" w14:textId="77777777" w:rsidR="0032558C" w:rsidRDefault="0032558C" w:rsidP="00822A79">
      <w:pPr>
        <w:spacing w:line="276" w:lineRule="auto"/>
        <w:rPr>
          <w:rFonts w:ascii="Arial" w:hAnsi="Arial" w:cs="Arial"/>
        </w:rPr>
      </w:pPr>
    </w:p>
    <w:p w14:paraId="2A8877BC" w14:textId="77777777" w:rsidR="0032558C" w:rsidRDefault="0032558C" w:rsidP="00822A79">
      <w:pPr>
        <w:spacing w:line="276" w:lineRule="auto"/>
        <w:rPr>
          <w:rFonts w:ascii="Arial" w:hAnsi="Arial" w:cs="Arial"/>
        </w:rPr>
      </w:pPr>
    </w:p>
    <w:p w14:paraId="7DACCF95" w14:textId="77777777" w:rsidR="0032558C" w:rsidRDefault="0032558C" w:rsidP="00822A79">
      <w:pPr>
        <w:spacing w:line="276" w:lineRule="auto"/>
        <w:rPr>
          <w:rFonts w:ascii="Arial" w:hAnsi="Arial" w:cs="Arial"/>
        </w:rPr>
      </w:pPr>
    </w:p>
    <w:p w14:paraId="66D785D6" w14:textId="77777777" w:rsidR="0032558C" w:rsidRDefault="0032558C" w:rsidP="00822A79">
      <w:pPr>
        <w:spacing w:line="276" w:lineRule="auto"/>
        <w:rPr>
          <w:rFonts w:ascii="Arial" w:hAnsi="Arial" w:cs="Arial"/>
        </w:rPr>
      </w:pPr>
    </w:p>
    <w:p w14:paraId="3DDB84FF" w14:textId="77777777" w:rsidR="0032558C" w:rsidRDefault="0032558C" w:rsidP="00822A79">
      <w:pPr>
        <w:spacing w:line="276" w:lineRule="auto"/>
        <w:rPr>
          <w:rFonts w:ascii="Arial" w:hAnsi="Arial" w:cs="Arial"/>
        </w:rPr>
      </w:pPr>
    </w:p>
    <w:p w14:paraId="30E5B675" w14:textId="77777777" w:rsidR="0032558C" w:rsidRDefault="0032558C" w:rsidP="00822A79">
      <w:pPr>
        <w:spacing w:line="276" w:lineRule="auto"/>
        <w:rPr>
          <w:rFonts w:ascii="Arial" w:hAnsi="Arial" w:cs="Arial"/>
        </w:rPr>
      </w:pPr>
    </w:p>
    <w:p w14:paraId="3A2DA6E3" w14:textId="77777777" w:rsidR="0032558C" w:rsidRDefault="0032558C" w:rsidP="00822A79">
      <w:pPr>
        <w:spacing w:line="276" w:lineRule="auto"/>
        <w:rPr>
          <w:rFonts w:ascii="Arial" w:hAnsi="Arial" w:cs="Arial"/>
        </w:rPr>
      </w:pPr>
    </w:p>
    <w:p w14:paraId="2B1102AA" w14:textId="77777777" w:rsidR="0032558C" w:rsidRDefault="0032558C" w:rsidP="00822A79">
      <w:pPr>
        <w:spacing w:line="276" w:lineRule="auto"/>
        <w:rPr>
          <w:rFonts w:ascii="Arial" w:hAnsi="Arial" w:cs="Arial"/>
        </w:rPr>
      </w:pPr>
    </w:p>
    <w:p w14:paraId="0461C1D4" w14:textId="77777777" w:rsidR="0032558C" w:rsidRDefault="0032558C" w:rsidP="00822A79">
      <w:pPr>
        <w:spacing w:line="276" w:lineRule="auto"/>
        <w:rPr>
          <w:rFonts w:ascii="Arial" w:hAnsi="Arial" w:cs="Arial"/>
        </w:rPr>
      </w:pPr>
    </w:p>
    <w:p w14:paraId="2EF8D896" w14:textId="77777777" w:rsidR="0032558C" w:rsidRDefault="0032558C" w:rsidP="00822A79">
      <w:pPr>
        <w:spacing w:line="276" w:lineRule="auto"/>
        <w:rPr>
          <w:rFonts w:ascii="Arial" w:hAnsi="Arial" w:cs="Arial"/>
        </w:rPr>
      </w:pPr>
    </w:p>
    <w:p w14:paraId="72F39092" w14:textId="77777777" w:rsidR="0032558C" w:rsidRDefault="0032558C" w:rsidP="00822A79">
      <w:pPr>
        <w:spacing w:line="276" w:lineRule="auto"/>
        <w:rPr>
          <w:rFonts w:ascii="Arial" w:hAnsi="Arial" w:cs="Arial"/>
        </w:rPr>
      </w:pPr>
    </w:p>
    <w:p w14:paraId="243B85B9" w14:textId="77777777" w:rsidR="0032558C" w:rsidRDefault="0032558C" w:rsidP="00822A79">
      <w:pPr>
        <w:spacing w:line="276" w:lineRule="auto"/>
        <w:rPr>
          <w:rFonts w:ascii="Arial" w:hAnsi="Arial" w:cs="Arial"/>
        </w:rPr>
      </w:pPr>
    </w:p>
    <w:p w14:paraId="1C681F18" w14:textId="77777777" w:rsidR="0032558C" w:rsidRDefault="0032558C" w:rsidP="00822A79">
      <w:pPr>
        <w:spacing w:line="276" w:lineRule="auto"/>
        <w:rPr>
          <w:rFonts w:ascii="Arial" w:hAnsi="Arial" w:cs="Arial"/>
        </w:rPr>
      </w:pPr>
    </w:p>
    <w:p w14:paraId="2DBC6B5B" w14:textId="77777777" w:rsidR="0032558C" w:rsidRDefault="0032558C" w:rsidP="00822A79">
      <w:pPr>
        <w:spacing w:line="276" w:lineRule="auto"/>
        <w:rPr>
          <w:rFonts w:ascii="Arial" w:hAnsi="Arial" w:cs="Arial"/>
        </w:rPr>
      </w:pPr>
    </w:p>
    <w:p w14:paraId="3A987E90" w14:textId="77777777" w:rsidR="0032558C" w:rsidRDefault="0032558C" w:rsidP="00822A79">
      <w:pPr>
        <w:spacing w:line="276" w:lineRule="auto"/>
        <w:rPr>
          <w:rFonts w:ascii="Arial" w:hAnsi="Arial" w:cs="Arial"/>
        </w:rPr>
      </w:pPr>
    </w:p>
    <w:p w14:paraId="2D1C5D29" w14:textId="77777777" w:rsidR="0032558C" w:rsidRDefault="0032558C" w:rsidP="00822A79">
      <w:pPr>
        <w:spacing w:line="276" w:lineRule="auto"/>
        <w:rPr>
          <w:rFonts w:ascii="Arial" w:hAnsi="Arial" w:cs="Arial"/>
        </w:rPr>
      </w:pPr>
    </w:p>
    <w:p w14:paraId="7CB22284" w14:textId="77777777" w:rsidR="0032558C" w:rsidRDefault="0032558C" w:rsidP="00822A79">
      <w:pPr>
        <w:spacing w:line="276" w:lineRule="auto"/>
        <w:rPr>
          <w:rFonts w:ascii="Arial" w:hAnsi="Arial" w:cs="Arial"/>
        </w:rPr>
      </w:pPr>
    </w:p>
    <w:p w14:paraId="1B6E980B" w14:textId="77777777" w:rsidR="0032558C" w:rsidRDefault="0032558C" w:rsidP="00822A79">
      <w:pPr>
        <w:spacing w:line="276" w:lineRule="auto"/>
        <w:rPr>
          <w:rFonts w:ascii="Arial" w:hAnsi="Arial" w:cs="Arial"/>
        </w:rPr>
      </w:pPr>
    </w:p>
    <w:p w14:paraId="2B5EA0B0" w14:textId="77777777" w:rsidR="0032558C" w:rsidRDefault="0032558C" w:rsidP="00822A79">
      <w:pPr>
        <w:spacing w:line="276" w:lineRule="auto"/>
        <w:rPr>
          <w:rFonts w:ascii="Arial" w:hAnsi="Arial" w:cs="Arial"/>
        </w:rPr>
      </w:pPr>
    </w:p>
    <w:p w14:paraId="112CDCEC" w14:textId="77777777" w:rsidR="0032558C" w:rsidRDefault="0032558C" w:rsidP="00822A79">
      <w:pPr>
        <w:spacing w:line="276" w:lineRule="auto"/>
        <w:rPr>
          <w:rFonts w:ascii="Arial" w:hAnsi="Arial" w:cs="Arial"/>
        </w:rPr>
      </w:pPr>
    </w:p>
    <w:p w14:paraId="5BDB5C1E" w14:textId="77777777" w:rsidR="0032558C" w:rsidRDefault="0032558C" w:rsidP="00822A79">
      <w:pPr>
        <w:spacing w:line="276" w:lineRule="auto"/>
        <w:rPr>
          <w:rFonts w:ascii="Arial" w:hAnsi="Arial" w:cs="Arial"/>
        </w:rPr>
      </w:pPr>
    </w:p>
    <w:p w14:paraId="3A8D99B6" w14:textId="77777777" w:rsidR="0032558C" w:rsidRDefault="0032558C" w:rsidP="00822A79">
      <w:pPr>
        <w:spacing w:line="276" w:lineRule="auto"/>
        <w:rPr>
          <w:rFonts w:ascii="Arial" w:hAnsi="Arial" w:cs="Arial"/>
        </w:rPr>
      </w:pPr>
    </w:p>
    <w:p w14:paraId="140E7462" w14:textId="77777777" w:rsidR="0032558C" w:rsidRDefault="0032558C" w:rsidP="00822A79">
      <w:pPr>
        <w:spacing w:line="276" w:lineRule="auto"/>
        <w:rPr>
          <w:rFonts w:ascii="Arial" w:hAnsi="Arial" w:cs="Arial"/>
        </w:rPr>
      </w:pPr>
    </w:p>
    <w:p w14:paraId="7B80FE22" w14:textId="77777777" w:rsidR="0032558C" w:rsidRDefault="0032558C" w:rsidP="00822A79">
      <w:pPr>
        <w:spacing w:line="276" w:lineRule="auto"/>
        <w:rPr>
          <w:rFonts w:ascii="Arial" w:hAnsi="Arial" w:cs="Arial"/>
        </w:rPr>
      </w:pPr>
    </w:p>
    <w:p w14:paraId="55012B8B" w14:textId="77777777" w:rsidR="0032558C" w:rsidRDefault="0032558C" w:rsidP="00822A79">
      <w:pPr>
        <w:spacing w:line="276" w:lineRule="auto"/>
        <w:rPr>
          <w:rFonts w:ascii="Arial" w:hAnsi="Arial" w:cs="Arial"/>
        </w:rPr>
      </w:pPr>
    </w:p>
    <w:p w14:paraId="26F0411D" w14:textId="77777777" w:rsidR="0032558C" w:rsidRDefault="0032558C" w:rsidP="00822A79">
      <w:pPr>
        <w:spacing w:line="276" w:lineRule="auto"/>
        <w:rPr>
          <w:rFonts w:ascii="Arial" w:hAnsi="Arial" w:cs="Arial"/>
        </w:rPr>
      </w:pPr>
    </w:p>
    <w:p w14:paraId="6BAEF25A" w14:textId="77777777" w:rsidR="0032558C" w:rsidRDefault="0032558C" w:rsidP="00822A79">
      <w:pPr>
        <w:spacing w:line="276" w:lineRule="auto"/>
        <w:rPr>
          <w:rFonts w:ascii="Arial" w:hAnsi="Arial" w:cs="Arial"/>
        </w:rPr>
      </w:pPr>
    </w:p>
    <w:p w14:paraId="229E9583" w14:textId="77777777" w:rsidR="0032558C" w:rsidRDefault="0032558C" w:rsidP="00822A79">
      <w:pPr>
        <w:spacing w:line="276" w:lineRule="auto"/>
        <w:rPr>
          <w:rFonts w:ascii="Arial" w:hAnsi="Arial" w:cs="Arial"/>
        </w:rPr>
      </w:pPr>
    </w:p>
    <w:p w14:paraId="3220C2A1" w14:textId="77777777" w:rsidR="0032558C" w:rsidRDefault="0032558C" w:rsidP="00822A79">
      <w:pPr>
        <w:spacing w:line="276" w:lineRule="auto"/>
        <w:rPr>
          <w:rFonts w:ascii="Arial" w:hAnsi="Arial" w:cs="Arial"/>
        </w:rPr>
      </w:pPr>
    </w:p>
    <w:p w14:paraId="3DD2E979" w14:textId="77777777" w:rsidR="0032558C" w:rsidRDefault="0032558C" w:rsidP="00822A79">
      <w:pPr>
        <w:spacing w:line="276" w:lineRule="auto"/>
        <w:rPr>
          <w:rFonts w:ascii="Arial" w:hAnsi="Arial" w:cs="Arial"/>
        </w:rPr>
      </w:pPr>
    </w:p>
    <w:p w14:paraId="24C2B580" w14:textId="77777777" w:rsidR="0032558C" w:rsidRDefault="0032558C" w:rsidP="00822A79">
      <w:pPr>
        <w:spacing w:line="276" w:lineRule="auto"/>
        <w:rPr>
          <w:rFonts w:ascii="Arial" w:hAnsi="Arial" w:cs="Arial"/>
        </w:rPr>
      </w:pPr>
    </w:p>
    <w:p w14:paraId="5CBBD3CE" w14:textId="77777777" w:rsidR="0032558C" w:rsidRDefault="0032558C" w:rsidP="00822A79">
      <w:pPr>
        <w:spacing w:line="276" w:lineRule="auto"/>
        <w:rPr>
          <w:rFonts w:ascii="Arial" w:hAnsi="Arial" w:cs="Arial"/>
        </w:rPr>
      </w:pPr>
    </w:p>
    <w:p w14:paraId="5FCBD3AE" w14:textId="77777777" w:rsidR="0032558C" w:rsidRDefault="0032558C" w:rsidP="00822A79">
      <w:pPr>
        <w:spacing w:line="276" w:lineRule="auto"/>
        <w:rPr>
          <w:rFonts w:ascii="Arial" w:hAnsi="Arial" w:cs="Arial"/>
        </w:rPr>
      </w:pPr>
    </w:p>
    <w:p w14:paraId="6107C7AC" w14:textId="77777777" w:rsidR="0032558C" w:rsidRDefault="0032558C" w:rsidP="00822A79">
      <w:pPr>
        <w:spacing w:line="276" w:lineRule="auto"/>
        <w:rPr>
          <w:rFonts w:ascii="Arial" w:hAnsi="Arial" w:cs="Arial"/>
        </w:rPr>
      </w:pPr>
    </w:p>
    <w:p w14:paraId="1E908B28" w14:textId="77777777" w:rsidR="0032558C" w:rsidRDefault="0032558C" w:rsidP="00822A79">
      <w:pPr>
        <w:spacing w:line="276" w:lineRule="auto"/>
        <w:rPr>
          <w:rFonts w:ascii="Arial" w:hAnsi="Arial" w:cs="Arial"/>
        </w:rPr>
      </w:pPr>
    </w:p>
    <w:p w14:paraId="24B8C760" w14:textId="77777777" w:rsidR="0032558C" w:rsidRDefault="0032558C" w:rsidP="00822A79">
      <w:pPr>
        <w:spacing w:line="276" w:lineRule="auto"/>
        <w:rPr>
          <w:rFonts w:ascii="Arial" w:hAnsi="Arial" w:cs="Arial"/>
        </w:rPr>
      </w:pPr>
    </w:p>
    <w:p w14:paraId="33EF3774" w14:textId="77777777" w:rsidR="0032558C" w:rsidRDefault="0032558C" w:rsidP="00822A79">
      <w:pPr>
        <w:spacing w:line="276" w:lineRule="auto"/>
        <w:rPr>
          <w:rFonts w:ascii="Arial" w:hAnsi="Arial" w:cs="Arial"/>
        </w:rPr>
      </w:pPr>
    </w:p>
    <w:p w14:paraId="5A2CB195" w14:textId="77777777" w:rsidR="0032558C" w:rsidRDefault="0032558C" w:rsidP="00822A79">
      <w:pPr>
        <w:spacing w:line="276" w:lineRule="auto"/>
        <w:rPr>
          <w:rFonts w:ascii="Arial" w:hAnsi="Arial" w:cs="Arial"/>
        </w:rPr>
      </w:pPr>
    </w:p>
    <w:p w14:paraId="456DECAC" w14:textId="77777777" w:rsidR="0032558C" w:rsidRDefault="0032558C" w:rsidP="00822A79">
      <w:pPr>
        <w:spacing w:line="276" w:lineRule="auto"/>
        <w:rPr>
          <w:rFonts w:ascii="Arial" w:hAnsi="Arial" w:cs="Arial"/>
        </w:rPr>
      </w:pPr>
    </w:p>
    <w:p w14:paraId="701008FB" w14:textId="77777777" w:rsidR="0032558C" w:rsidRDefault="0032558C" w:rsidP="00822A79">
      <w:pPr>
        <w:spacing w:line="276" w:lineRule="auto"/>
        <w:rPr>
          <w:rFonts w:ascii="Arial" w:hAnsi="Arial" w:cs="Arial"/>
        </w:rPr>
      </w:pPr>
    </w:p>
    <w:p w14:paraId="47B016B7" w14:textId="77777777" w:rsidR="0032558C" w:rsidRDefault="0032558C" w:rsidP="00822A79">
      <w:pPr>
        <w:spacing w:line="276" w:lineRule="auto"/>
        <w:rPr>
          <w:rFonts w:ascii="Arial" w:hAnsi="Arial" w:cs="Arial"/>
        </w:rPr>
      </w:pPr>
    </w:p>
    <w:p w14:paraId="0E919026" w14:textId="496447D7" w:rsidR="003544F7" w:rsidRPr="0032558C" w:rsidRDefault="004D4666" w:rsidP="00822A79">
      <w:pPr>
        <w:spacing w:line="276" w:lineRule="auto"/>
        <w:rPr>
          <w:rFonts w:ascii="Arial" w:hAnsi="Arial" w:cs="Arial"/>
          <w:sz w:val="22"/>
          <w:szCs w:val="22"/>
        </w:rPr>
      </w:pPr>
      <w:r w:rsidRPr="0032558C">
        <w:rPr>
          <w:rFonts w:ascii="Arial" w:hAnsi="Arial" w:cs="Arial"/>
          <w:sz w:val="22"/>
          <w:szCs w:val="22"/>
        </w:rPr>
        <w:lastRenderedPageBreak/>
        <w:t xml:space="preserve">Over the last 12 months the world has </w:t>
      </w:r>
      <w:r w:rsidR="00215BEA" w:rsidRPr="0032558C">
        <w:rPr>
          <w:rFonts w:ascii="Arial" w:hAnsi="Arial" w:cs="Arial"/>
          <w:sz w:val="22"/>
          <w:szCs w:val="22"/>
        </w:rPr>
        <w:t xml:space="preserve">changed significantly. </w:t>
      </w:r>
      <w:r w:rsidR="005F770C" w:rsidRPr="0032558C">
        <w:rPr>
          <w:rFonts w:ascii="Arial" w:hAnsi="Arial" w:cs="Arial"/>
          <w:sz w:val="22"/>
          <w:szCs w:val="22"/>
        </w:rPr>
        <w:t xml:space="preserve">The events that </w:t>
      </w:r>
      <w:r w:rsidRPr="0032558C">
        <w:rPr>
          <w:rFonts w:ascii="Arial" w:hAnsi="Arial" w:cs="Arial"/>
          <w:sz w:val="22"/>
          <w:szCs w:val="22"/>
        </w:rPr>
        <w:t xml:space="preserve">are </w:t>
      </w:r>
      <w:r w:rsidR="009513F5" w:rsidRPr="0032558C">
        <w:rPr>
          <w:rFonts w:ascii="Arial" w:hAnsi="Arial" w:cs="Arial"/>
          <w:sz w:val="22"/>
          <w:szCs w:val="22"/>
        </w:rPr>
        <w:t xml:space="preserve">currently </w:t>
      </w:r>
      <w:r w:rsidRPr="0032558C">
        <w:rPr>
          <w:rFonts w:ascii="Arial" w:hAnsi="Arial" w:cs="Arial"/>
          <w:sz w:val="22"/>
          <w:szCs w:val="22"/>
        </w:rPr>
        <w:t xml:space="preserve">occurring around the world </w:t>
      </w:r>
      <w:r w:rsidR="005F770C" w:rsidRPr="0032558C">
        <w:rPr>
          <w:rFonts w:ascii="Arial" w:hAnsi="Arial" w:cs="Arial"/>
          <w:sz w:val="22"/>
          <w:szCs w:val="22"/>
        </w:rPr>
        <w:t>are both unprecedented</w:t>
      </w:r>
      <w:r w:rsidRPr="0032558C">
        <w:rPr>
          <w:rFonts w:ascii="Arial" w:hAnsi="Arial" w:cs="Arial"/>
          <w:sz w:val="22"/>
          <w:szCs w:val="22"/>
        </w:rPr>
        <w:t xml:space="preserve"> and ever changing</w:t>
      </w:r>
      <w:r w:rsidR="005F770C" w:rsidRPr="0032558C">
        <w:rPr>
          <w:rFonts w:ascii="Arial" w:hAnsi="Arial" w:cs="Arial"/>
          <w:sz w:val="22"/>
          <w:szCs w:val="22"/>
        </w:rPr>
        <w:t>.</w:t>
      </w:r>
      <w:r w:rsidR="00215BEA" w:rsidRPr="0032558C">
        <w:rPr>
          <w:rFonts w:ascii="Arial" w:hAnsi="Arial" w:cs="Arial"/>
          <w:sz w:val="22"/>
          <w:szCs w:val="22"/>
        </w:rPr>
        <w:t xml:space="preserve"> The effects of the COVID-19 virus have caused whole countries to be brought to a </w:t>
      </w:r>
      <w:r w:rsidR="009513F5" w:rsidRPr="0032558C">
        <w:rPr>
          <w:rFonts w:ascii="Arial" w:hAnsi="Arial" w:cs="Arial"/>
          <w:sz w:val="22"/>
          <w:szCs w:val="22"/>
        </w:rPr>
        <w:t>standstill</w:t>
      </w:r>
      <w:r w:rsidR="00215BEA" w:rsidRPr="0032558C">
        <w:rPr>
          <w:rFonts w:ascii="Arial" w:hAnsi="Arial" w:cs="Arial"/>
          <w:sz w:val="22"/>
          <w:szCs w:val="22"/>
        </w:rPr>
        <w:t xml:space="preserve">. </w:t>
      </w:r>
      <w:r w:rsidR="00906C8F" w:rsidRPr="0032558C">
        <w:rPr>
          <w:rFonts w:ascii="Arial" w:hAnsi="Arial" w:cs="Arial"/>
          <w:sz w:val="22"/>
          <w:szCs w:val="22"/>
        </w:rPr>
        <w:t>Social distancing has been implemented at levels n</w:t>
      </w:r>
      <w:r w:rsidR="002C6B17" w:rsidRPr="0032558C">
        <w:rPr>
          <w:rFonts w:ascii="Arial" w:hAnsi="Arial" w:cs="Arial"/>
          <w:sz w:val="22"/>
          <w:szCs w:val="22"/>
        </w:rPr>
        <w:t>ever seen before</w:t>
      </w:r>
      <w:r w:rsidR="00906C8F" w:rsidRPr="0032558C">
        <w:rPr>
          <w:rFonts w:ascii="Arial" w:hAnsi="Arial" w:cs="Arial"/>
          <w:sz w:val="22"/>
          <w:szCs w:val="22"/>
        </w:rPr>
        <w:t xml:space="preserve">. </w:t>
      </w:r>
      <w:r w:rsidRPr="0032558C">
        <w:rPr>
          <w:rFonts w:ascii="Arial" w:hAnsi="Arial" w:cs="Arial"/>
          <w:sz w:val="22"/>
          <w:szCs w:val="22"/>
        </w:rPr>
        <w:t xml:space="preserve">Restrictions </w:t>
      </w:r>
      <w:r w:rsidR="00906C8F" w:rsidRPr="0032558C">
        <w:rPr>
          <w:rFonts w:ascii="Arial" w:hAnsi="Arial" w:cs="Arial"/>
          <w:sz w:val="22"/>
          <w:szCs w:val="22"/>
        </w:rPr>
        <w:t xml:space="preserve">and lockdowns </w:t>
      </w:r>
      <w:r w:rsidRPr="0032558C">
        <w:rPr>
          <w:rFonts w:ascii="Arial" w:hAnsi="Arial" w:cs="Arial"/>
          <w:sz w:val="22"/>
          <w:szCs w:val="22"/>
        </w:rPr>
        <w:t>are becoming the new normal in day to day life</w:t>
      </w:r>
      <w:r w:rsidR="00215BEA" w:rsidRPr="0032558C">
        <w:rPr>
          <w:rFonts w:ascii="Arial" w:hAnsi="Arial" w:cs="Arial"/>
          <w:sz w:val="22"/>
          <w:szCs w:val="22"/>
        </w:rPr>
        <w:t xml:space="preserve"> as the whole world attempts to combat the spread of the virus.</w:t>
      </w:r>
      <w:r w:rsidR="00906C8F" w:rsidRPr="0032558C">
        <w:rPr>
          <w:rFonts w:ascii="Arial" w:hAnsi="Arial" w:cs="Arial"/>
          <w:sz w:val="22"/>
          <w:szCs w:val="22"/>
        </w:rPr>
        <w:t xml:space="preserve"> </w:t>
      </w:r>
    </w:p>
    <w:p w14:paraId="6724ED02" w14:textId="295DDD9E" w:rsidR="00B750C3" w:rsidRPr="0032558C" w:rsidRDefault="00B750C3" w:rsidP="00822A79">
      <w:pPr>
        <w:spacing w:line="276" w:lineRule="auto"/>
        <w:rPr>
          <w:rFonts w:ascii="Arial" w:hAnsi="Arial" w:cs="Arial"/>
          <w:sz w:val="22"/>
          <w:szCs w:val="22"/>
        </w:rPr>
      </w:pPr>
      <w:r w:rsidRPr="0032558C">
        <w:rPr>
          <w:rFonts w:ascii="Arial" w:hAnsi="Arial" w:cs="Arial"/>
          <w:sz w:val="22"/>
          <w:szCs w:val="22"/>
        </w:rPr>
        <w:t xml:space="preserve">Despite these measures, </w:t>
      </w:r>
      <w:r w:rsidR="001C6CB2" w:rsidRPr="0032558C">
        <w:rPr>
          <w:rFonts w:ascii="Arial" w:hAnsi="Arial" w:cs="Arial"/>
          <w:sz w:val="22"/>
          <w:szCs w:val="22"/>
        </w:rPr>
        <w:t>COVID-19 has been able to spread on a global level and is affecting all continents on the planet</w:t>
      </w:r>
      <w:r w:rsidRPr="0032558C">
        <w:rPr>
          <w:rFonts w:ascii="Arial" w:hAnsi="Arial" w:cs="Arial"/>
          <w:sz w:val="22"/>
          <w:szCs w:val="22"/>
        </w:rPr>
        <w:t>.</w:t>
      </w:r>
      <w:r w:rsidR="001C6CB2" w:rsidRPr="0032558C">
        <w:rPr>
          <w:rFonts w:ascii="Arial" w:hAnsi="Arial" w:cs="Arial"/>
          <w:sz w:val="22"/>
          <w:szCs w:val="22"/>
        </w:rPr>
        <w:t xml:space="preserve"> </w:t>
      </w:r>
      <w:r w:rsidR="005530FF" w:rsidRPr="0032558C">
        <w:rPr>
          <w:rFonts w:ascii="Arial" w:hAnsi="Arial" w:cs="Arial"/>
          <w:sz w:val="22"/>
          <w:szCs w:val="22"/>
        </w:rPr>
        <w:t xml:space="preserve">It is important to understand how the virus has been transmitted so prevalently as the ways in which </w:t>
      </w:r>
      <w:r w:rsidR="0074550A" w:rsidRPr="0032558C">
        <w:rPr>
          <w:rFonts w:ascii="Arial" w:hAnsi="Arial" w:cs="Arial"/>
          <w:sz w:val="22"/>
          <w:szCs w:val="22"/>
        </w:rPr>
        <w:t xml:space="preserve">countries are trying to combat the spread has </w:t>
      </w:r>
      <w:r w:rsidR="002C6B17" w:rsidRPr="0032558C">
        <w:rPr>
          <w:rFonts w:ascii="Arial" w:hAnsi="Arial" w:cs="Arial"/>
          <w:sz w:val="22"/>
          <w:szCs w:val="22"/>
        </w:rPr>
        <w:t xml:space="preserve">both positive and </w:t>
      </w:r>
      <w:r w:rsidR="0074550A" w:rsidRPr="0032558C">
        <w:rPr>
          <w:rFonts w:ascii="Arial" w:hAnsi="Arial" w:cs="Arial"/>
          <w:sz w:val="22"/>
          <w:szCs w:val="22"/>
        </w:rPr>
        <w:t xml:space="preserve">negative connotations towards businesses. </w:t>
      </w:r>
    </w:p>
    <w:p w14:paraId="2F3E35CC" w14:textId="7709D109" w:rsidR="0022109C" w:rsidRPr="0032558C" w:rsidRDefault="003E79A9" w:rsidP="00822A79">
      <w:pPr>
        <w:spacing w:line="276" w:lineRule="auto"/>
        <w:rPr>
          <w:rFonts w:ascii="Arial" w:hAnsi="Arial" w:cs="Arial"/>
          <w:sz w:val="22"/>
          <w:szCs w:val="22"/>
        </w:rPr>
      </w:pPr>
      <w:r w:rsidRPr="0032558C">
        <w:rPr>
          <w:sz w:val="22"/>
          <w:szCs w:val="22"/>
        </w:rPr>
        <w:drawing>
          <wp:anchor distT="0" distB="0" distL="114300" distR="114300" simplePos="0" relativeHeight="251658240" behindDoc="0" locked="0" layoutInCell="1" allowOverlap="1" wp14:anchorId="164BBB1D" wp14:editId="34540FE0">
            <wp:simplePos x="0" y="0"/>
            <wp:positionH relativeFrom="column">
              <wp:posOffset>-27305</wp:posOffset>
            </wp:positionH>
            <wp:positionV relativeFrom="paragraph">
              <wp:posOffset>2992120</wp:posOffset>
            </wp:positionV>
            <wp:extent cx="2640965" cy="1768475"/>
            <wp:effectExtent l="0" t="0" r="698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0965" cy="1768475"/>
                    </a:xfrm>
                    <a:prstGeom prst="rect">
                      <a:avLst/>
                    </a:prstGeom>
                  </pic:spPr>
                </pic:pic>
              </a:graphicData>
            </a:graphic>
            <wp14:sizeRelV relativeFrom="margin">
              <wp14:pctHeight>0</wp14:pctHeight>
            </wp14:sizeRelV>
          </wp:anchor>
        </w:drawing>
      </w:r>
      <w:r w:rsidR="0022109C" w:rsidRPr="0032558C">
        <w:rPr>
          <w:rFonts w:ascii="Arial" w:hAnsi="Arial" w:cs="Arial"/>
          <w:sz w:val="22"/>
          <w:szCs w:val="22"/>
        </w:rPr>
        <w:t>T</w:t>
      </w:r>
      <w:r w:rsidR="008A56A1" w:rsidRPr="0032558C">
        <w:rPr>
          <w:rFonts w:ascii="Arial" w:hAnsi="Arial" w:cs="Arial"/>
          <w:sz w:val="22"/>
          <w:szCs w:val="22"/>
        </w:rPr>
        <w:t xml:space="preserve">he increase in globalisation </w:t>
      </w:r>
      <w:r w:rsidR="001C6CB2" w:rsidRPr="0032558C">
        <w:rPr>
          <w:rFonts w:ascii="Arial" w:hAnsi="Arial" w:cs="Arial"/>
          <w:sz w:val="22"/>
          <w:szCs w:val="22"/>
        </w:rPr>
        <w:t xml:space="preserve">over the last half century </w:t>
      </w:r>
      <w:r w:rsidR="008A56A1" w:rsidRPr="0032558C">
        <w:rPr>
          <w:rFonts w:ascii="Arial" w:hAnsi="Arial" w:cs="Arial"/>
          <w:sz w:val="22"/>
          <w:szCs w:val="22"/>
        </w:rPr>
        <w:t xml:space="preserve">means the world has been increasingly interconnected. </w:t>
      </w:r>
      <w:r w:rsidR="00203794" w:rsidRPr="0032558C">
        <w:rPr>
          <w:rFonts w:ascii="Arial" w:hAnsi="Arial" w:cs="Arial"/>
          <w:sz w:val="22"/>
          <w:szCs w:val="22"/>
        </w:rPr>
        <w:t xml:space="preserve">The </w:t>
      </w:r>
      <w:r w:rsidR="002C6B17" w:rsidRPr="0032558C">
        <w:rPr>
          <w:rFonts w:ascii="Arial" w:hAnsi="Arial" w:cs="Arial"/>
          <w:sz w:val="22"/>
          <w:szCs w:val="22"/>
        </w:rPr>
        <w:t xml:space="preserve">ability to </w:t>
      </w:r>
      <w:r w:rsidR="00203794" w:rsidRPr="0032558C">
        <w:rPr>
          <w:rFonts w:ascii="Arial" w:hAnsi="Arial" w:cs="Arial"/>
          <w:sz w:val="22"/>
          <w:szCs w:val="22"/>
        </w:rPr>
        <w:t xml:space="preserve">travel across the globe has been made exceptionally easier due the </w:t>
      </w:r>
      <w:r w:rsidR="00906C8F" w:rsidRPr="0032558C">
        <w:rPr>
          <w:rFonts w:ascii="Arial" w:hAnsi="Arial" w:cs="Arial"/>
          <w:sz w:val="22"/>
          <w:szCs w:val="22"/>
        </w:rPr>
        <w:t>increasing prevalence of airline companies giving people the</w:t>
      </w:r>
      <w:r w:rsidR="002C6B17" w:rsidRPr="0032558C">
        <w:rPr>
          <w:rFonts w:ascii="Arial" w:hAnsi="Arial" w:cs="Arial"/>
          <w:sz w:val="22"/>
          <w:szCs w:val="22"/>
        </w:rPr>
        <w:t xml:space="preserve"> opportunity</w:t>
      </w:r>
      <w:r w:rsidR="00203794" w:rsidRPr="0032558C">
        <w:rPr>
          <w:rFonts w:ascii="Arial" w:hAnsi="Arial" w:cs="Arial"/>
          <w:sz w:val="22"/>
          <w:szCs w:val="22"/>
        </w:rPr>
        <w:t xml:space="preserve"> to fly from country to country.</w:t>
      </w:r>
      <w:r w:rsidR="004E2CEB" w:rsidRPr="0032558C">
        <w:rPr>
          <w:rFonts w:ascii="Arial" w:hAnsi="Arial" w:cs="Arial"/>
          <w:sz w:val="22"/>
          <w:szCs w:val="22"/>
        </w:rPr>
        <w:t xml:space="preserve"> </w:t>
      </w:r>
      <w:r w:rsidR="00203794" w:rsidRPr="0032558C">
        <w:rPr>
          <w:rFonts w:ascii="Arial" w:hAnsi="Arial" w:cs="Arial"/>
          <w:sz w:val="22"/>
          <w:szCs w:val="22"/>
        </w:rPr>
        <w:t xml:space="preserve"> </w:t>
      </w:r>
      <w:r w:rsidR="0069291B" w:rsidRPr="0032558C">
        <w:rPr>
          <w:rFonts w:ascii="Arial" w:hAnsi="Arial" w:cs="Arial"/>
          <w:sz w:val="22"/>
          <w:szCs w:val="22"/>
        </w:rPr>
        <w:t xml:space="preserve">Although this </w:t>
      </w:r>
      <w:proofErr w:type="gramStart"/>
      <w:r w:rsidR="0069291B" w:rsidRPr="0032558C">
        <w:rPr>
          <w:rFonts w:ascii="Arial" w:hAnsi="Arial" w:cs="Arial"/>
          <w:sz w:val="22"/>
          <w:szCs w:val="22"/>
        </w:rPr>
        <w:t>can be seen as</w:t>
      </w:r>
      <w:proofErr w:type="gramEnd"/>
      <w:r w:rsidR="0069291B" w:rsidRPr="0032558C">
        <w:rPr>
          <w:rFonts w:ascii="Arial" w:hAnsi="Arial" w:cs="Arial"/>
          <w:sz w:val="22"/>
          <w:szCs w:val="22"/>
        </w:rPr>
        <w:t xml:space="preserve"> a positive thing </w:t>
      </w:r>
      <w:r w:rsidR="008A56A1" w:rsidRPr="0032558C">
        <w:rPr>
          <w:rFonts w:ascii="Arial" w:hAnsi="Arial" w:cs="Arial"/>
          <w:sz w:val="22"/>
          <w:szCs w:val="22"/>
        </w:rPr>
        <w:t>as it improves trade of goods and services</w:t>
      </w:r>
      <w:r w:rsidR="006743F5" w:rsidRPr="0032558C">
        <w:rPr>
          <w:rFonts w:ascii="Arial" w:hAnsi="Arial" w:cs="Arial"/>
          <w:sz w:val="22"/>
          <w:szCs w:val="22"/>
        </w:rPr>
        <w:t>,</w:t>
      </w:r>
      <w:r w:rsidR="008A56A1" w:rsidRPr="0032558C">
        <w:rPr>
          <w:rFonts w:ascii="Arial" w:hAnsi="Arial" w:cs="Arial"/>
          <w:sz w:val="22"/>
          <w:szCs w:val="22"/>
        </w:rPr>
        <w:t xml:space="preserve"> it also </w:t>
      </w:r>
      <w:r w:rsidR="003544F7" w:rsidRPr="0032558C">
        <w:rPr>
          <w:rFonts w:ascii="Arial" w:hAnsi="Arial" w:cs="Arial"/>
          <w:sz w:val="22"/>
          <w:szCs w:val="22"/>
        </w:rPr>
        <w:t>has</w:t>
      </w:r>
      <w:r w:rsidR="008A56A1" w:rsidRPr="0032558C">
        <w:rPr>
          <w:rFonts w:ascii="Arial" w:hAnsi="Arial" w:cs="Arial"/>
          <w:sz w:val="22"/>
          <w:szCs w:val="22"/>
        </w:rPr>
        <w:t xml:space="preserve"> </w:t>
      </w:r>
      <w:r w:rsidR="006330DD" w:rsidRPr="0032558C">
        <w:rPr>
          <w:rFonts w:ascii="Arial" w:hAnsi="Arial" w:cs="Arial"/>
          <w:sz w:val="22"/>
          <w:szCs w:val="22"/>
        </w:rPr>
        <w:t>its</w:t>
      </w:r>
      <w:r w:rsidR="008A56A1" w:rsidRPr="0032558C">
        <w:rPr>
          <w:rFonts w:ascii="Arial" w:hAnsi="Arial" w:cs="Arial"/>
          <w:sz w:val="22"/>
          <w:szCs w:val="22"/>
        </w:rPr>
        <w:t xml:space="preserve"> disadvantages. </w:t>
      </w:r>
      <w:r w:rsidR="006330DD" w:rsidRPr="0032558C">
        <w:rPr>
          <w:rFonts w:ascii="Arial" w:hAnsi="Arial" w:cs="Arial"/>
          <w:sz w:val="22"/>
          <w:szCs w:val="22"/>
        </w:rPr>
        <w:t xml:space="preserve">The </w:t>
      </w:r>
      <w:r w:rsidR="006743F5" w:rsidRPr="0032558C">
        <w:rPr>
          <w:rFonts w:ascii="Arial" w:hAnsi="Arial" w:cs="Arial"/>
          <w:sz w:val="22"/>
          <w:szCs w:val="22"/>
        </w:rPr>
        <w:t>increase in travel between countries means that the risk of transmission of COVID-19 would be higher</w:t>
      </w:r>
      <w:r w:rsidR="00A5007C" w:rsidRPr="0032558C">
        <w:rPr>
          <w:rFonts w:ascii="Arial" w:hAnsi="Arial" w:cs="Arial"/>
          <w:sz w:val="22"/>
          <w:szCs w:val="22"/>
        </w:rPr>
        <w:t xml:space="preserve"> as un</w:t>
      </w:r>
      <w:r w:rsidR="002C6B17" w:rsidRPr="0032558C">
        <w:rPr>
          <w:rFonts w:ascii="Arial" w:hAnsi="Arial" w:cs="Arial"/>
          <w:sz w:val="22"/>
          <w:szCs w:val="22"/>
        </w:rPr>
        <w:t>aware</w:t>
      </w:r>
      <w:r w:rsidR="00A5007C" w:rsidRPr="0032558C">
        <w:rPr>
          <w:rFonts w:ascii="Arial" w:hAnsi="Arial" w:cs="Arial"/>
          <w:sz w:val="22"/>
          <w:szCs w:val="22"/>
        </w:rPr>
        <w:t xml:space="preserve"> carriers of the virus may spread it across continents without realising. </w:t>
      </w:r>
    </w:p>
    <w:p w14:paraId="7CF2739E" w14:textId="5621E41D" w:rsidR="0022109C" w:rsidRPr="0032558C" w:rsidRDefault="0022109C" w:rsidP="00822A79">
      <w:pPr>
        <w:spacing w:line="276" w:lineRule="auto"/>
        <w:rPr>
          <w:rFonts w:ascii="Arial" w:hAnsi="Arial" w:cs="Arial"/>
          <w:sz w:val="22"/>
          <w:szCs w:val="22"/>
        </w:rPr>
      </w:pPr>
      <w:r w:rsidRPr="0032558C">
        <w:rPr>
          <w:rFonts w:ascii="Arial" w:hAnsi="Arial" w:cs="Arial"/>
          <w:sz w:val="22"/>
          <w:szCs w:val="22"/>
        </w:rPr>
        <w:t xml:space="preserve">Cities being more densely packed has also </w:t>
      </w:r>
      <w:r w:rsidR="002C6B17" w:rsidRPr="0032558C">
        <w:rPr>
          <w:rFonts w:ascii="Arial" w:hAnsi="Arial" w:cs="Arial"/>
          <w:sz w:val="22"/>
          <w:szCs w:val="22"/>
        </w:rPr>
        <w:t>influenced</w:t>
      </w:r>
      <w:r w:rsidRPr="0032558C">
        <w:rPr>
          <w:rFonts w:ascii="Arial" w:hAnsi="Arial" w:cs="Arial"/>
          <w:sz w:val="22"/>
          <w:szCs w:val="22"/>
        </w:rPr>
        <w:t xml:space="preserve"> how the virus has spread more rapidly. </w:t>
      </w:r>
      <w:r w:rsidR="00331C46" w:rsidRPr="0032558C">
        <w:rPr>
          <w:rFonts w:ascii="Arial" w:hAnsi="Arial" w:cs="Arial"/>
          <w:sz w:val="22"/>
          <w:szCs w:val="22"/>
        </w:rPr>
        <w:t xml:space="preserve">The increase of available jobs and capital within them means more people are attracted to the population centres. As a </w:t>
      </w:r>
      <w:r w:rsidR="0061641D" w:rsidRPr="0032558C">
        <w:rPr>
          <w:rFonts w:ascii="Arial" w:hAnsi="Arial" w:cs="Arial"/>
          <w:sz w:val="22"/>
          <w:szCs w:val="22"/>
        </w:rPr>
        <w:t>result,</w:t>
      </w:r>
      <w:r w:rsidR="00331C46" w:rsidRPr="0032558C">
        <w:rPr>
          <w:rFonts w:ascii="Arial" w:hAnsi="Arial" w:cs="Arial"/>
          <w:sz w:val="22"/>
          <w:szCs w:val="22"/>
        </w:rPr>
        <w:t xml:space="preserve"> more and more people are living almost on top of each other. This means that COVID-19 was able to spread rapidly through cities.</w:t>
      </w:r>
      <w:r w:rsidR="00A5007C" w:rsidRPr="0032558C">
        <w:rPr>
          <w:rFonts w:ascii="Arial" w:hAnsi="Arial" w:cs="Arial"/>
          <w:sz w:val="22"/>
          <w:szCs w:val="22"/>
        </w:rPr>
        <w:t xml:space="preserve"> With a lack social distancing pre pandemic</w:t>
      </w:r>
      <w:r w:rsidR="002C6B17" w:rsidRPr="0032558C">
        <w:rPr>
          <w:rFonts w:ascii="Arial" w:hAnsi="Arial" w:cs="Arial"/>
          <w:sz w:val="22"/>
          <w:szCs w:val="22"/>
        </w:rPr>
        <w:t>,</w:t>
      </w:r>
      <w:r w:rsidR="00A5007C" w:rsidRPr="0032558C">
        <w:rPr>
          <w:rFonts w:ascii="Arial" w:hAnsi="Arial" w:cs="Arial"/>
          <w:sz w:val="22"/>
          <w:szCs w:val="22"/>
        </w:rPr>
        <w:t xml:space="preserve"> built up areas with a high population density would have made the </w:t>
      </w:r>
      <w:r w:rsidR="002C6B17" w:rsidRPr="0032558C">
        <w:rPr>
          <w:rFonts w:ascii="Arial" w:hAnsi="Arial" w:cs="Arial"/>
          <w:sz w:val="22"/>
          <w:szCs w:val="22"/>
        </w:rPr>
        <w:t xml:space="preserve">caused the virus to spread even more rapidly. </w:t>
      </w:r>
    </w:p>
    <w:p w14:paraId="1EC05CD0" w14:textId="1E5E953A" w:rsidR="002C6B17" w:rsidRPr="0032558C" w:rsidRDefault="00707FFE" w:rsidP="00822A79">
      <w:pPr>
        <w:spacing w:line="276" w:lineRule="auto"/>
        <w:rPr>
          <w:rFonts w:ascii="Arial" w:hAnsi="Arial" w:cs="Arial"/>
          <w:sz w:val="22"/>
          <w:szCs w:val="22"/>
        </w:rPr>
      </w:pPr>
      <w:r w:rsidRPr="0032558C">
        <w:rPr>
          <w:rFonts w:ascii="Arial" w:hAnsi="Arial" w:cs="Arial"/>
          <w:sz w:val="22"/>
          <w:szCs w:val="22"/>
        </w:rPr>
        <w:t>This article will explore how the spread of COVID-19 and the resulting lockdown</w:t>
      </w:r>
      <w:r w:rsidR="007872E7" w:rsidRPr="0032558C">
        <w:rPr>
          <w:rFonts w:ascii="Arial" w:hAnsi="Arial" w:cs="Arial"/>
          <w:sz w:val="22"/>
          <w:szCs w:val="22"/>
        </w:rPr>
        <w:t>s</w:t>
      </w:r>
      <w:r w:rsidRPr="0032558C">
        <w:rPr>
          <w:rFonts w:ascii="Arial" w:hAnsi="Arial" w:cs="Arial"/>
          <w:sz w:val="22"/>
          <w:szCs w:val="22"/>
        </w:rPr>
        <w:t xml:space="preserve"> have affected businesses. From the smaller</w:t>
      </w:r>
      <w:r w:rsidR="00797BDC" w:rsidRPr="0032558C">
        <w:rPr>
          <w:rFonts w:ascii="Arial" w:hAnsi="Arial" w:cs="Arial"/>
          <w:sz w:val="22"/>
          <w:szCs w:val="22"/>
        </w:rPr>
        <w:t>,</w:t>
      </w:r>
      <w:r w:rsidRPr="0032558C">
        <w:rPr>
          <w:rFonts w:ascii="Arial" w:hAnsi="Arial" w:cs="Arial"/>
          <w:sz w:val="22"/>
          <w:szCs w:val="22"/>
        </w:rPr>
        <w:t xml:space="preserve"> local independent businesses and looking at how the pandemic has impacted their livelihoods to the larger multinational corporations.</w:t>
      </w:r>
      <w:r w:rsidR="00EB371A" w:rsidRPr="0032558C">
        <w:rPr>
          <w:rFonts w:ascii="Arial" w:hAnsi="Arial" w:cs="Arial"/>
          <w:sz w:val="22"/>
          <w:szCs w:val="22"/>
        </w:rPr>
        <w:t xml:space="preserve"> </w:t>
      </w:r>
    </w:p>
    <w:p w14:paraId="0EC9FF34" w14:textId="790CA1CF" w:rsidR="001F69A7" w:rsidRPr="0032558C" w:rsidRDefault="00906C8F" w:rsidP="00822A79">
      <w:pPr>
        <w:spacing w:line="276" w:lineRule="auto"/>
        <w:rPr>
          <w:rFonts w:ascii="Arial" w:hAnsi="Arial" w:cs="Arial"/>
          <w:sz w:val="22"/>
          <w:szCs w:val="22"/>
        </w:rPr>
      </w:pPr>
      <w:r w:rsidRPr="0032558C">
        <w:rPr>
          <w:rFonts w:ascii="Arial" w:hAnsi="Arial" w:cs="Arial"/>
          <w:sz w:val="22"/>
          <w:szCs w:val="22"/>
        </w:rPr>
        <w:t xml:space="preserve">There are </w:t>
      </w:r>
      <w:r w:rsidR="002C6B17" w:rsidRPr="0032558C">
        <w:rPr>
          <w:rFonts w:ascii="Arial" w:hAnsi="Arial" w:cs="Arial"/>
          <w:sz w:val="22"/>
          <w:szCs w:val="22"/>
        </w:rPr>
        <w:t>several</w:t>
      </w:r>
      <w:r w:rsidRPr="0032558C">
        <w:rPr>
          <w:rFonts w:ascii="Arial" w:hAnsi="Arial" w:cs="Arial"/>
          <w:sz w:val="22"/>
          <w:szCs w:val="22"/>
        </w:rPr>
        <w:t xml:space="preserve"> ways in which businesses have been affected COVID-19, some of which are negative. </w:t>
      </w:r>
    </w:p>
    <w:p w14:paraId="24BEE183" w14:textId="3A62BB3C" w:rsidR="00C004DC" w:rsidRPr="0032558C" w:rsidRDefault="00497363" w:rsidP="00822A79">
      <w:pPr>
        <w:spacing w:line="276" w:lineRule="auto"/>
        <w:rPr>
          <w:rFonts w:ascii="Arial" w:hAnsi="Arial" w:cs="Arial"/>
          <w:sz w:val="22"/>
          <w:szCs w:val="22"/>
        </w:rPr>
      </w:pPr>
      <w:r w:rsidRPr="0032558C">
        <w:rPr>
          <w:rFonts w:ascii="Arial" w:hAnsi="Arial" w:cs="Arial"/>
          <w:sz w:val="22"/>
          <w:szCs w:val="22"/>
        </w:rPr>
        <w:t xml:space="preserve">One example </w:t>
      </w:r>
      <w:r w:rsidR="00C172D0" w:rsidRPr="0032558C">
        <w:rPr>
          <w:rFonts w:ascii="Arial" w:hAnsi="Arial" w:cs="Arial"/>
          <w:sz w:val="22"/>
          <w:szCs w:val="22"/>
        </w:rPr>
        <w:t xml:space="preserve">of this is how the pandemic </w:t>
      </w:r>
      <w:r w:rsidR="002C6B17" w:rsidRPr="0032558C">
        <w:rPr>
          <w:rFonts w:ascii="Arial" w:hAnsi="Arial" w:cs="Arial"/>
          <w:sz w:val="22"/>
          <w:szCs w:val="22"/>
        </w:rPr>
        <w:t>i</w:t>
      </w:r>
      <w:r w:rsidR="00C172D0" w:rsidRPr="0032558C">
        <w:rPr>
          <w:rFonts w:ascii="Arial" w:hAnsi="Arial" w:cs="Arial"/>
          <w:sz w:val="22"/>
          <w:szCs w:val="22"/>
        </w:rPr>
        <w:t xml:space="preserve">s how it has affected the service industry. </w:t>
      </w:r>
      <w:r w:rsidR="007872E7" w:rsidRPr="0032558C">
        <w:rPr>
          <w:rFonts w:ascii="Arial" w:hAnsi="Arial" w:cs="Arial"/>
          <w:sz w:val="22"/>
          <w:szCs w:val="22"/>
        </w:rPr>
        <w:t>The rampant spread of COVID-19 forced numerous countries to grind to a halt</w:t>
      </w:r>
      <w:r w:rsidR="00F21C8F" w:rsidRPr="0032558C">
        <w:rPr>
          <w:rFonts w:ascii="Arial" w:hAnsi="Arial" w:cs="Arial"/>
          <w:sz w:val="22"/>
          <w:szCs w:val="22"/>
        </w:rPr>
        <w:t>, forcing governments to implement lockdown measures. The lockdown</w:t>
      </w:r>
      <w:r w:rsidR="00B91FF7" w:rsidRPr="0032558C">
        <w:rPr>
          <w:rFonts w:ascii="Arial" w:hAnsi="Arial" w:cs="Arial"/>
          <w:sz w:val="22"/>
          <w:szCs w:val="22"/>
        </w:rPr>
        <w:t xml:space="preserve"> restrictions meant that shops selling non-essential items would have to close. This had </w:t>
      </w:r>
      <w:proofErr w:type="gramStart"/>
      <w:r w:rsidR="00B91FF7" w:rsidRPr="0032558C">
        <w:rPr>
          <w:rFonts w:ascii="Arial" w:hAnsi="Arial" w:cs="Arial"/>
          <w:sz w:val="22"/>
          <w:szCs w:val="22"/>
        </w:rPr>
        <w:t>a number of</w:t>
      </w:r>
      <w:proofErr w:type="gramEnd"/>
      <w:r w:rsidR="00B91FF7" w:rsidRPr="0032558C">
        <w:rPr>
          <w:rFonts w:ascii="Arial" w:hAnsi="Arial" w:cs="Arial"/>
          <w:sz w:val="22"/>
          <w:szCs w:val="22"/>
        </w:rPr>
        <w:t xml:space="preserve"> negative impacts for businesses of all siz</w:t>
      </w:r>
      <w:r w:rsidR="00DC2BCE" w:rsidRPr="0032558C">
        <w:rPr>
          <w:rFonts w:ascii="Arial" w:hAnsi="Arial" w:cs="Arial"/>
          <w:sz w:val="22"/>
          <w:szCs w:val="22"/>
        </w:rPr>
        <w:t xml:space="preserve">es. Within the UK, </w:t>
      </w:r>
      <w:r w:rsidR="00C004DC" w:rsidRPr="0032558C">
        <w:rPr>
          <w:rFonts w:ascii="Arial" w:hAnsi="Arial" w:cs="Arial"/>
          <w:sz w:val="22"/>
          <w:szCs w:val="22"/>
        </w:rPr>
        <w:t xml:space="preserve">the date for the closing of shops was </w:t>
      </w:r>
      <w:r w:rsidR="00DC2BCE" w:rsidRPr="0032558C">
        <w:rPr>
          <w:rFonts w:ascii="Arial" w:hAnsi="Arial" w:cs="Arial"/>
          <w:sz w:val="22"/>
          <w:szCs w:val="22"/>
        </w:rPr>
        <w:t>23</w:t>
      </w:r>
      <w:r w:rsidR="00DC2BCE" w:rsidRPr="0032558C">
        <w:rPr>
          <w:rFonts w:ascii="Arial" w:hAnsi="Arial" w:cs="Arial"/>
          <w:sz w:val="22"/>
          <w:szCs w:val="22"/>
          <w:vertAlign w:val="superscript"/>
        </w:rPr>
        <w:t>rd</w:t>
      </w:r>
      <w:r w:rsidR="00DC2BCE" w:rsidRPr="0032558C">
        <w:rPr>
          <w:rFonts w:ascii="Arial" w:hAnsi="Arial" w:cs="Arial"/>
          <w:sz w:val="22"/>
          <w:szCs w:val="22"/>
        </w:rPr>
        <w:t xml:space="preserve"> of March 2020.</w:t>
      </w:r>
      <w:r w:rsidR="00C004DC" w:rsidRPr="0032558C">
        <w:rPr>
          <w:rFonts w:ascii="Arial" w:hAnsi="Arial" w:cs="Arial"/>
          <w:sz w:val="22"/>
          <w:szCs w:val="22"/>
        </w:rPr>
        <w:t xml:space="preserve"> There was </w:t>
      </w:r>
      <w:r w:rsidR="00B750C3" w:rsidRPr="0032558C">
        <w:rPr>
          <w:rFonts w:ascii="Arial" w:hAnsi="Arial" w:cs="Arial"/>
          <w:sz w:val="22"/>
          <w:szCs w:val="22"/>
        </w:rPr>
        <w:t xml:space="preserve">no </w:t>
      </w:r>
      <w:r w:rsidR="00C004DC" w:rsidRPr="0032558C">
        <w:rPr>
          <w:rFonts w:ascii="Arial" w:hAnsi="Arial" w:cs="Arial"/>
          <w:sz w:val="22"/>
          <w:szCs w:val="22"/>
        </w:rPr>
        <w:t>prior public warning of this therefore businesses were unable to put in place preparations to protect themselves.</w:t>
      </w:r>
      <w:r w:rsidR="00DC2BCE" w:rsidRPr="0032558C">
        <w:rPr>
          <w:rFonts w:ascii="Arial" w:hAnsi="Arial" w:cs="Arial"/>
          <w:sz w:val="22"/>
          <w:szCs w:val="22"/>
        </w:rPr>
        <w:t xml:space="preserve"> </w:t>
      </w:r>
      <w:r w:rsidR="00797BDC" w:rsidRPr="0032558C">
        <w:rPr>
          <w:rFonts w:ascii="Arial" w:hAnsi="Arial" w:cs="Arial"/>
          <w:sz w:val="22"/>
          <w:szCs w:val="22"/>
        </w:rPr>
        <w:t xml:space="preserve">This had a tremendous effect as it closed </w:t>
      </w:r>
      <w:r w:rsidR="00CE717A" w:rsidRPr="0032558C">
        <w:rPr>
          <w:rFonts w:ascii="Arial" w:hAnsi="Arial" w:cs="Arial"/>
          <w:sz w:val="22"/>
          <w:szCs w:val="22"/>
        </w:rPr>
        <w:t>thousands of stores</w:t>
      </w:r>
      <w:r w:rsidR="00797BDC" w:rsidRPr="0032558C">
        <w:rPr>
          <w:rFonts w:ascii="Arial" w:hAnsi="Arial" w:cs="Arial"/>
          <w:sz w:val="22"/>
          <w:szCs w:val="22"/>
        </w:rPr>
        <w:t xml:space="preserve"> across the country</w:t>
      </w:r>
      <w:r w:rsidR="00B750C3" w:rsidRPr="0032558C">
        <w:rPr>
          <w:rFonts w:ascii="Arial" w:hAnsi="Arial" w:cs="Arial"/>
          <w:sz w:val="22"/>
          <w:szCs w:val="22"/>
        </w:rPr>
        <w:t xml:space="preserve"> almost immediately</w:t>
      </w:r>
      <w:r w:rsidR="00797BDC" w:rsidRPr="0032558C">
        <w:rPr>
          <w:rFonts w:ascii="Arial" w:hAnsi="Arial" w:cs="Arial"/>
          <w:sz w:val="22"/>
          <w:szCs w:val="22"/>
        </w:rPr>
        <w:t xml:space="preserve">. </w:t>
      </w:r>
      <w:r w:rsidR="00483F99" w:rsidRPr="0032558C">
        <w:rPr>
          <w:rFonts w:ascii="Arial" w:hAnsi="Arial" w:cs="Arial"/>
          <w:sz w:val="22"/>
          <w:szCs w:val="22"/>
        </w:rPr>
        <w:t xml:space="preserve">This meant that </w:t>
      </w:r>
      <w:r w:rsidR="00C004DC" w:rsidRPr="0032558C">
        <w:rPr>
          <w:rFonts w:ascii="Arial" w:hAnsi="Arial" w:cs="Arial"/>
          <w:sz w:val="22"/>
          <w:szCs w:val="22"/>
        </w:rPr>
        <w:t>shops that would sell non-essential items lost their revenue</w:t>
      </w:r>
      <w:r w:rsidR="00483F99" w:rsidRPr="0032558C">
        <w:rPr>
          <w:rFonts w:ascii="Arial" w:hAnsi="Arial" w:cs="Arial"/>
          <w:sz w:val="22"/>
          <w:szCs w:val="22"/>
        </w:rPr>
        <w:t xml:space="preserve"> from in store shoppers</w:t>
      </w:r>
      <w:r w:rsidR="00C004DC" w:rsidRPr="0032558C">
        <w:rPr>
          <w:rFonts w:ascii="Arial" w:hAnsi="Arial" w:cs="Arial"/>
          <w:sz w:val="22"/>
          <w:szCs w:val="22"/>
        </w:rPr>
        <w:t xml:space="preserve">. This is especially hard for small businesses as they are unable to compete with prices and the demand when it comes to online </w:t>
      </w:r>
      <w:r w:rsidR="00C004DC" w:rsidRPr="0032558C">
        <w:rPr>
          <w:rFonts w:ascii="Arial" w:hAnsi="Arial" w:cs="Arial"/>
          <w:sz w:val="22"/>
          <w:szCs w:val="22"/>
        </w:rPr>
        <w:lastRenderedPageBreak/>
        <w:t>shopping.</w:t>
      </w:r>
      <w:r w:rsidR="00B750C3" w:rsidRPr="0032558C">
        <w:rPr>
          <w:rFonts w:ascii="Arial" w:hAnsi="Arial" w:cs="Arial"/>
          <w:sz w:val="22"/>
          <w:szCs w:val="22"/>
        </w:rPr>
        <w:t xml:space="preserve"> As a result, independent shops had very little means of income during the lockdown. </w:t>
      </w:r>
      <w:r w:rsidR="0082730A" w:rsidRPr="0032558C">
        <w:rPr>
          <w:rFonts w:ascii="Arial" w:hAnsi="Arial" w:cs="Arial"/>
          <w:sz w:val="22"/>
          <w:szCs w:val="22"/>
        </w:rPr>
        <w:t>Larger companies like Amazon</w:t>
      </w:r>
      <w:r w:rsidR="0005486C" w:rsidRPr="0032558C">
        <w:rPr>
          <w:rFonts w:ascii="Arial" w:hAnsi="Arial" w:cs="Arial"/>
          <w:sz w:val="22"/>
          <w:szCs w:val="22"/>
        </w:rPr>
        <w:t xml:space="preserve">, </w:t>
      </w:r>
      <w:r w:rsidR="0082730A" w:rsidRPr="0032558C">
        <w:rPr>
          <w:rFonts w:ascii="Arial" w:hAnsi="Arial" w:cs="Arial"/>
          <w:sz w:val="22"/>
          <w:szCs w:val="22"/>
        </w:rPr>
        <w:t>mobile phone companies</w:t>
      </w:r>
      <w:r w:rsidR="0005486C" w:rsidRPr="0032558C">
        <w:rPr>
          <w:rFonts w:ascii="Arial" w:hAnsi="Arial" w:cs="Arial"/>
          <w:sz w:val="22"/>
          <w:szCs w:val="22"/>
        </w:rPr>
        <w:t xml:space="preserve"> and clothing stores</w:t>
      </w:r>
      <w:r w:rsidR="0082730A" w:rsidRPr="0032558C">
        <w:rPr>
          <w:rFonts w:ascii="Arial" w:hAnsi="Arial" w:cs="Arial"/>
          <w:sz w:val="22"/>
          <w:szCs w:val="22"/>
        </w:rPr>
        <w:t xml:space="preserve"> still had ways in which they could sell goods to their customers, with large websites built to deal with a high demand. </w:t>
      </w:r>
      <w:r w:rsidR="00B750C3" w:rsidRPr="0032558C">
        <w:rPr>
          <w:rFonts w:ascii="Arial" w:hAnsi="Arial" w:cs="Arial"/>
          <w:sz w:val="22"/>
          <w:szCs w:val="22"/>
        </w:rPr>
        <w:t xml:space="preserve">This led to the </w:t>
      </w:r>
      <w:r w:rsidR="0082730A" w:rsidRPr="0032558C">
        <w:rPr>
          <w:rFonts w:ascii="Arial" w:hAnsi="Arial" w:cs="Arial"/>
          <w:sz w:val="22"/>
          <w:szCs w:val="22"/>
        </w:rPr>
        <w:t xml:space="preserve">multinational corporations not </w:t>
      </w:r>
      <w:r w:rsidR="00B750C3" w:rsidRPr="0032558C">
        <w:rPr>
          <w:rFonts w:ascii="Arial" w:hAnsi="Arial" w:cs="Arial"/>
          <w:sz w:val="22"/>
          <w:szCs w:val="22"/>
        </w:rPr>
        <w:t>being</w:t>
      </w:r>
      <w:r w:rsidR="0082730A" w:rsidRPr="0032558C">
        <w:rPr>
          <w:rFonts w:ascii="Arial" w:hAnsi="Arial" w:cs="Arial"/>
          <w:sz w:val="22"/>
          <w:szCs w:val="22"/>
        </w:rPr>
        <w:t xml:space="preserve"> impacted so harshly as they would have the means to sell products </w:t>
      </w:r>
      <w:r w:rsidR="00701011" w:rsidRPr="0032558C">
        <w:rPr>
          <w:sz w:val="22"/>
          <w:szCs w:val="22"/>
        </w:rPr>
        <w:drawing>
          <wp:anchor distT="0" distB="0" distL="114300" distR="114300" simplePos="0" relativeHeight="251659264" behindDoc="0" locked="0" layoutInCell="1" allowOverlap="1" wp14:anchorId="0D8802A0" wp14:editId="7244395B">
            <wp:simplePos x="0" y="0"/>
            <wp:positionH relativeFrom="column">
              <wp:align>right</wp:align>
            </wp:positionH>
            <wp:positionV relativeFrom="paragraph">
              <wp:posOffset>2049683</wp:posOffset>
            </wp:positionV>
            <wp:extent cx="2640965" cy="1705610"/>
            <wp:effectExtent l="0" t="0" r="6985"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0965" cy="1705610"/>
                    </a:xfrm>
                    <a:prstGeom prst="rect">
                      <a:avLst/>
                    </a:prstGeom>
                  </pic:spPr>
                </pic:pic>
              </a:graphicData>
            </a:graphic>
            <wp14:sizeRelH relativeFrom="page">
              <wp14:pctWidth>0</wp14:pctWidth>
            </wp14:sizeRelH>
            <wp14:sizeRelV relativeFrom="page">
              <wp14:pctHeight>0</wp14:pctHeight>
            </wp14:sizeRelV>
          </wp:anchor>
        </w:drawing>
      </w:r>
      <w:r w:rsidR="0082730A" w:rsidRPr="0032558C">
        <w:rPr>
          <w:rFonts w:ascii="Arial" w:hAnsi="Arial" w:cs="Arial"/>
          <w:sz w:val="22"/>
          <w:szCs w:val="22"/>
        </w:rPr>
        <w:t>online.</w:t>
      </w:r>
      <w:r w:rsidR="00B750C3" w:rsidRPr="0032558C">
        <w:rPr>
          <w:rFonts w:ascii="Arial" w:hAnsi="Arial" w:cs="Arial"/>
          <w:sz w:val="22"/>
          <w:szCs w:val="22"/>
        </w:rPr>
        <w:t xml:space="preserve"> </w:t>
      </w:r>
    </w:p>
    <w:p w14:paraId="6B24E94B" w14:textId="340338EB" w:rsidR="00CD04F8" w:rsidRPr="0032558C" w:rsidRDefault="00C004DC" w:rsidP="00822A79">
      <w:pPr>
        <w:spacing w:line="276" w:lineRule="auto"/>
        <w:rPr>
          <w:rFonts w:ascii="Arial" w:hAnsi="Arial" w:cs="Arial"/>
          <w:sz w:val="22"/>
          <w:szCs w:val="22"/>
        </w:rPr>
      </w:pPr>
      <w:r w:rsidRPr="0032558C">
        <w:rPr>
          <w:rFonts w:ascii="Arial" w:hAnsi="Arial" w:cs="Arial"/>
          <w:sz w:val="22"/>
          <w:szCs w:val="22"/>
        </w:rPr>
        <w:t xml:space="preserve">Although larger companies still had </w:t>
      </w:r>
      <w:r w:rsidR="0005486C" w:rsidRPr="0032558C">
        <w:rPr>
          <w:rFonts w:ascii="Arial" w:hAnsi="Arial" w:cs="Arial"/>
          <w:sz w:val="22"/>
          <w:szCs w:val="22"/>
        </w:rPr>
        <w:t>ways</w:t>
      </w:r>
      <w:r w:rsidRPr="0032558C">
        <w:rPr>
          <w:rFonts w:ascii="Arial" w:hAnsi="Arial" w:cs="Arial"/>
          <w:sz w:val="22"/>
          <w:szCs w:val="22"/>
        </w:rPr>
        <w:t xml:space="preserve"> of generating income, the number of employees within those businesses is</w:t>
      </w:r>
      <w:r w:rsidR="00EB371A" w:rsidRPr="0032558C">
        <w:rPr>
          <w:rFonts w:ascii="Arial" w:hAnsi="Arial" w:cs="Arial"/>
          <w:sz w:val="22"/>
          <w:szCs w:val="22"/>
        </w:rPr>
        <w:t xml:space="preserve"> significantly</w:t>
      </w:r>
      <w:r w:rsidRPr="0032558C">
        <w:rPr>
          <w:rFonts w:ascii="Arial" w:hAnsi="Arial" w:cs="Arial"/>
          <w:sz w:val="22"/>
          <w:szCs w:val="22"/>
        </w:rPr>
        <w:t xml:space="preserve"> higher</w:t>
      </w:r>
      <w:r w:rsidR="00B750C3" w:rsidRPr="0032558C">
        <w:rPr>
          <w:rFonts w:ascii="Arial" w:hAnsi="Arial" w:cs="Arial"/>
          <w:sz w:val="22"/>
          <w:szCs w:val="22"/>
        </w:rPr>
        <w:t xml:space="preserve"> than in small businesses</w:t>
      </w:r>
      <w:r w:rsidRPr="0032558C">
        <w:rPr>
          <w:rFonts w:ascii="Arial" w:hAnsi="Arial" w:cs="Arial"/>
          <w:sz w:val="22"/>
          <w:szCs w:val="22"/>
        </w:rPr>
        <w:t xml:space="preserve">. </w:t>
      </w:r>
      <w:r w:rsidR="001A1E61" w:rsidRPr="0032558C">
        <w:rPr>
          <w:rFonts w:ascii="Arial" w:hAnsi="Arial" w:cs="Arial"/>
          <w:sz w:val="22"/>
          <w:szCs w:val="22"/>
        </w:rPr>
        <w:t>One third of the people employed in the private sector in the UK work for large companies (D. King, 2020)</w:t>
      </w:r>
      <w:r w:rsidR="00EB371A" w:rsidRPr="0032558C">
        <w:rPr>
          <w:rFonts w:ascii="Arial" w:hAnsi="Arial" w:cs="Arial"/>
          <w:sz w:val="22"/>
          <w:szCs w:val="22"/>
        </w:rPr>
        <w:t xml:space="preserve"> </w:t>
      </w:r>
      <w:r w:rsidR="005E6F37" w:rsidRPr="0032558C">
        <w:rPr>
          <w:rFonts w:ascii="Arial" w:hAnsi="Arial" w:cs="Arial"/>
          <w:sz w:val="22"/>
          <w:szCs w:val="22"/>
        </w:rPr>
        <w:t>The majority of</w:t>
      </w:r>
      <w:r w:rsidR="00EB371A" w:rsidRPr="0032558C">
        <w:rPr>
          <w:rFonts w:ascii="Arial" w:hAnsi="Arial" w:cs="Arial"/>
          <w:sz w:val="22"/>
          <w:szCs w:val="22"/>
        </w:rPr>
        <w:t xml:space="preserve"> these</w:t>
      </w:r>
      <w:r w:rsidR="005E6F37" w:rsidRPr="0032558C">
        <w:rPr>
          <w:rFonts w:ascii="Arial" w:hAnsi="Arial" w:cs="Arial"/>
          <w:sz w:val="22"/>
          <w:szCs w:val="22"/>
        </w:rPr>
        <w:t xml:space="preserve"> job</w:t>
      </w:r>
      <w:r w:rsidR="00EB371A" w:rsidRPr="0032558C">
        <w:rPr>
          <w:rFonts w:ascii="Arial" w:hAnsi="Arial" w:cs="Arial"/>
          <w:sz w:val="22"/>
          <w:szCs w:val="22"/>
        </w:rPr>
        <w:t xml:space="preserve">s </w:t>
      </w:r>
      <w:r w:rsidR="005E6F37" w:rsidRPr="0032558C">
        <w:rPr>
          <w:rFonts w:ascii="Arial" w:hAnsi="Arial" w:cs="Arial"/>
          <w:sz w:val="22"/>
          <w:szCs w:val="22"/>
        </w:rPr>
        <w:t>within the UK are in the service industry, where services or goods are provided</w:t>
      </w:r>
      <w:r w:rsidR="002D638A" w:rsidRPr="0032558C">
        <w:rPr>
          <w:rFonts w:ascii="Arial" w:hAnsi="Arial" w:cs="Arial"/>
          <w:sz w:val="22"/>
          <w:szCs w:val="22"/>
        </w:rPr>
        <w:t xml:space="preserve"> or</w:t>
      </w:r>
      <w:r w:rsidR="005E6F37" w:rsidRPr="0032558C">
        <w:rPr>
          <w:rFonts w:ascii="Arial" w:hAnsi="Arial" w:cs="Arial"/>
          <w:sz w:val="22"/>
          <w:szCs w:val="22"/>
        </w:rPr>
        <w:t xml:space="preserve"> sold to customers. Therefore, by closing non-essential shops it creates huge job uncertainty and the possibly of massive redundancies. </w:t>
      </w:r>
      <w:r w:rsidR="0076652B" w:rsidRPr="0032558C">
        <w:rPr>
          <w:rFonts w:ascii="Arial" w:hAnsi="Arial" w:cs="Arial"/>
          <w:sz w:val="22"/>
          <w:szCs w:val="22"/>
        </w:rPr>
        <w:t xml:space="preserve">The UK government </w:t>
      </w:r>
      <w:r w:rsidR="000D52B8" w:rsidRPr="0032558C">
        <w:rPr>
          <w:rFonts w:ascii="Arial" w:hAnsi="Arial" w:cs="Arial"/>
          <w:sz w:val="22"/>
          <w:szCs w:val="22"/>
        </w:rPr>
        <w:t>introduced a</w:t>
      </w:r>
      <w:r w:rsidR="0076652B" w:rsidRPr="0032558C">
        <w:rPr>
          <w:rFonts w:ascii="Arial" w:hAnsi="Arial" w:cs="Arial"/>
          <w:sz w:val="22"/>
          <w:szCs w:val="22"/>
        </w:rPr>
        <w:t xml:space="preserve"> furlough scheme that would pay a percentage of employee wages in order to minimise job losses. </w:t>
      </w:r>
      <w:r w:rsidR="00556714" w:rsidRPr="0032558C">
        <w:rPr>
          <w:rFonts w:ascii="Arial" w:hAnsi="Arial" w:cs="Arial"/>
          <w:sz w:val="22"/>
          <w:szCs w:val="22"/>
        </w:rPr>
        <w:t>Initially t</w:t>
      </w:r>
      <w:r w:rsidR="002D638A" w:rsidRPr="0032558C">
        <w:rPr>
          <w:rFonts w:ascii="Arial" w:hAnsi="Arial" w:cs="Arial"/>
          <w:sz w:val="22"/>
          <w:szCs w:val="22"/>
        </w:rPr>
        <w:t xml:space="preserve">his protected countless jobs as companies with reduced income due to the pandemic were able to continue to keep people employed. </w:t>
      </w:r>
      <w:r w:rsidR="00E41EC6" w:rsidRPr="0032558C">
        <w:rPr>
          <w:rFonts w:ascii="Arial" w:hAnsi="Arial" w:cs="Arial"/>
          <w:sz w:val="22"/>
          <w:szCs w:val="22"/>
        </w:rPr>
        <w:t>However, t</w:t>
      </w:r>
      <w:r w:rsidR="00256869" w:rsidRPr="0032558C">
        <w:rPr>
          <w:rFonts w:ascii="Arial" w:hAnsi="Arial" w:cs="Arial"/>
          <w:sz w:val="22"/>
          <w:szCs w:val="22"/>
        </w:rPr>
        <w:t>he scheme was scheduled to end on October 31</w:t>
      </w:r>
      <w:r w:rsidR="00256869" w:rsidRPr="0032558C">
        <w:rPr>
          <w:rFonts w:ascii="Arial" w:hAnsi="Arial" w:cs="Arial"/>
          <w:sz w:val="22"/>
          <w:szCs w:val="22"/>
          <w:vertAlign w:val="superscript"/>
        </w:rPr>
        <w:t>st</w:t>
      </w:r>
      <w:r w:rsidR="00256869" w:rsidRPr="0032558C">
        <w:rPr>
          <w:rFonts w:ascii="Arial" w:hAnsi="Arial" w:cs="Arial"/>
          <w:sz w:val="22"/>
          <w:szCs w:val="22"/>
        </w:rPr>
        <w:t xml:space="preserve"> and many companies made redundancies in anticipation for this. </w:t>
      </w:r>
      <w:r w:rsidR="003E79A9" w:rsidRPr="0032558C">
        <w:rPr>
          <w:rFonts w:ascii="Arial" w:hAnsi="Arial" w:cs="Arial"/>
          <w:sz w:val="22"/>
          <w:szCs w:val="22"/>
        </w:rPr>
        <w:t>Towards the end of lockdown f</w:t>
      </w:r>
      <w:r w:rsidR="00256869" w:rsidRPr="0032558C">
        <w:rPr>
          <w:rFonts w:ascii="Arial" w:hAnsi="Arial" w:cs="Arial"/>
          <w:sz w:val="22"/>
          <w:szCs w:val="22"/>
        </w:rPr>
        <w:t xml:space="preserve">rom July to September the number of job </w:t>
      </w:r>
      <w:r w:rsidR="00CE717A" w:rsidRPr="0032558C">
        <w:rPr>
          <w:rFonts w:ascii="Arial" w:hAnsi="Arial" w:cs="Arial"/>
          <w:sz w:val="22"/>
          <w:szCs w:val="22"/>
        </w:rPr>
        <w:t>losses</w:t>
      </w:r>
      <w:r w:rsidR="00256869" w:rsidRPr="0032558C">
        <w:rPr>
          <w:rFonts w:ascii="Arial" w:hAnsi="Arial" w:cs="Arial"/>
          <w:sz w:val="22"/>
          <w:szCs w:val="22"/>
        </w:rPr>
        <w:t xml:space="preserve"> </w:t>
      </w:r>
      <w:r w:rsidR="00CE717A" w:rsidRPr="0032558C">
        <w:rPr>
          <w:rFonts w:ascii="Arial" w:hAnsi="Arial" w:cs="Arial"/>
          <w:sz w:val="22"/>
          <w:szCs w:val="22"/>
        </w:rPr>
        <w:t xml:space="preserve">rose to a </w:t>
      </w:r>
      <w:r w:rsidR="00256869" w:rsidRPr="0032558C">
        <w:rPr>
          <w:rFonts w:ascii="Arial" w:hAnsi="Arial" w:cs="Arial"/>
          <w:sz w:val="22"/>
          <w:szCs w:val="22"/>
        </w:rPr>
        <w:t>record</w:t>
      </w:r>
      <w:r w:rsidR="00CE717A" w:rsidRPr="0032558C">
        <w:rPr>
          <w:rFonts w:ascii="Arial" w:hAnsi="Arial" w:cs="Arial"/>
          <w:sz w:val="22"/>
          <w:szCs w:val="22"/>
        </w:rPr>
        <w:t xml:space="preserve"> of </w:t>
      </w:r>
      <w:r w:rsidR="00256869" w:rsidRPr="0032558C">
        <w:rPr>
          <w:rFonts w:ascii="Arial" w:hAnsi="Arial" w:cs="Arial"/>
          <w:sz w:val="22"/>
          <w:szCs w:val="22"/>
        </w:rPr>
        <w:t xml:space="preserve">181,000 (Ben King, 2020). </w:t>
      </w:r>
      <w:r w:rsidR="00EB371A" w:rsidRPr="0032558C">
        <w:rPr>
          <w:rFonts w:ascii="Arial" w:hAnsi="Arial" w:cs="Arial"/>
          <w:sz w:val="22"/>
          <w:szCs w:val="22"/>
        </w:rPr>
        <w:t xml:space="preserve">This shows that </w:t>
      </w:r>
      <w:r w:rsidR="00EB371A" w:rsidRPr="0032558C">
        <w:rPr>
          <w:rFonts w:ascii="Arial" w:hAnsi="Arial" w:cs="Arial"/>
          <w:sz w:val="22"/>
          <w:szCs w:val="22"/>
        </w:rPr>
        <w:t>although support for job security was in place initially, it is not permanent, and companies are already looking to cut cost through redundancies.</w:t>
      </w:r>
      <w:r w:rsidR="007A35A0" w:rsidRPr="0032558C">
        <w:rPr>
          <w:rFonts w:ascii="Arial" w:hAnsi="Arial" w:cs="Arial"/>
          <w:sz w:val="22"/>
          <w:szCs w:val="22"/>
        </w:rPr>
        <w:t xml:space="preserve"> </w:t>
      </w:r>
      <w:r w:rsidR="002C6B17" w:rsidRPr="0032558C">
        <w:rPr>
          <w:rFonts w:ascii="Arial" w:hAnsi="Arial" w:cs="Arial"/>
          <w:sz w:val="22"/>
          <w:szCs w:val="22"/>
        </w:rPr>
        <w:t xml:space="preserve">Reasoning behind </w:t>
      </w:r>
      <w:r w:rsidR="00E921F3" w:rsidRPr="0032558C">
        <w:rPr>
          <w:rFonts w:ascii="Arial" w:hAnsi="Arial" w:cs="Arial"/>
          <w:sz w:val="22"/>
          <w:szCs w:val="22"/>
        </w:rPr>
        <w:t xml:space="preserve">this can be placed down to the loss of revenue from businesses who are missing out on </w:t>
      </w:r>
      <w:r w:rsidR="00CD04F8" w:rsidRPr="0032558C">
        <w:rPr>
          <w:rFonts w:ascii="Arial" w:hAnsi="Arial" w:cs="Arial"/>
          <w:sz w:val="22"/>
          <w:szCs w:val="22"/>
        </w:rPr>
        <w:t xml:space="preserve">shoppers in store due to continued lockdown measures. </w:t>
      </w:r>
    </w:p>
    <w:p w14:paraId="21E47D96" w14:textId="0BDDD638" w:rsidR="00E0219F" w:rsidRPr="0032558C" w:rsidRDefault="00E41EC6" w:rsidP="00822A79">
      <w:pPr>
        <w:spacing w:line="276" w:lineRule="auto"/>
        <w:rPr>
          <w:rFonts w:ascii="Arial" w:hAnsi="Arial" w:cs="Arial"/>
          <w:sz w:val="22"/>
          <w:szCs w:val="22"/>
        </w:rPr>
      </w:pPr>
      <w:r w:rsidRPr="0032558C">
        <w:rPr>
          <w:rFonts w:ascii="Arial" w:hAnsi="Arial" w:cs="Arial"/>
          <w:sz w:val="22"/>
          <w:szCs w:val="22"/>
        </w:rPr>
        <w:t>The hospitality industry is another that has been heavily affected by COVID-19. Mainly</w:t>
      </w:r>
      <w:r w:rsidR="007249F6" w:rsidRPr="0032558C">
        <w:rPr>
          <w:rFonts w:ascii="Arial" w:hAnsi="Arial" w:cs="Arial"/>
          <w:sz w:val="22"/>
          <w:szCs w:val="22"/>
        </w:rPr>
        <w:t xml:space="preserve"> pubs, clubs and restaurants. </w:t>
      </w:r>
      <w:r w:rsidR="002C6B17" w:rsidRPr="0032558C">
        <w:rPr>
          <w:rFonts w:ascii="Arial" w:hAnsi="Arial" w:cs="Arial"/>
          <w:sz w:val="22"/>
          <w:szCs w:val="22"/>
        </w:rPr>
        <w:t>Like</w:t>
      </w:r>
      <w:r w:rsidR="00034066" w:rsidRPr="0032558C">
        <w:rPr>
          <w:rFonts w:ascii="Arial" w:hAnsi="Arial" w:cs="Arial"/>
          <w:sz w:val="22"/>
          <w:szCs w:val="22"/>
        </w:rPr>
        <w:t xml:space="preserve"> retail shops, they have been forced to close in line with the lockdown measures. However, due to the nature of the business</w:t>
      </w:r>
      <w:r w:rsidR="00B95E75" w:rsidRPr="0032558C">
        <w:rPr>
          <w:rFonts w:ascii="Arial" w:hAnsi="Arial" w:cs="Arial"/>
          <w:sz w:val="22"/>
          <w:szCs w:val="22"/>
        </w:rPr>
        <w:t>, companies</w:t>
      </w:r>
      <w:r w:rsidR="00034066" w:rsidRPr="0032558C">
        <w:rPr>
          <w:rFonts w:ascii="Arial" w:hAnsi="Arial" w:cs="Arial"/>
          <w:sz w:val="22"/>
          <w:szCs w:val="22"/>
        </w:rPr>
        <w:t xml:space="preserve"> within the </w:t>
      </w:r>
      <w:r w:rsidR="00B95E75" w:rsidRPr="0032558C">
        <w:rPr>
          <w:rFonts w:ascii="Arial" w:hAnsi="Arial" w:cs="Arial"/>
          <w:sz w:val="22"/>
          <w:szCs w:val="22"/>
        </w:rPr>
        <w:t>entertainment and hospitality</w:t>
      </w:r>
      <w:r w:rsidR="00034066" w:rsidRPr="0032558C">
        <w:rPr>
          <w:rFonts w:ascii="Arial" w:hAnsi="Arial" w:cs="Arial"/>
          <w:sz w:val="22"/>
          <w:szCs w:val="22"/>
        </w:rPr>
        <w:t xml:space="preserve"> </w:t>
      </w:r>
      <w:r w:rsidR="00B95E75" w:rsidRPr="0032558C">
        <w:rPr>
          <w:rFonts w:ascii="Arial" w:hAnsi="Arial" w:cs="Arial"/>
          <w:sz w:val="22"/>
          <w:szCs w:val="22"/>
        </w:rPr>
        <w:t xml:space="preserve">industry </w:t>
      </w:r>
      <w:r w:rsidR="00034066" w:rsidRPr="0032558C">
        <w:rPr>
          <w:rFonts w:ascii="Arial" w:hAnsi="Arial" w:cs="Arial"/>
          <w:sz w:val="22"/>
          <w:szCs w:val="22"/>
        </w:rPr>
        <w:t>are unable to make money online</w:t>
      </w:r>
      <w:r w:rsidR="00B95E75" w:rsidRPr="0032558C">
        <w:rPr>
          <w:rFonts w:ascii="Arial" w:hAnsi="Arial" w:cs="Arial"/>
          <w:sz w:val="22"/>
          <w:szCs w:val="22"/>
        </w:rPr>
        <w:t>. The</w:t>
      </w:r>
      <w:r w:rsidR="00CF6779" w:rsidRPr="0032558C">
        <w:rPr>
          <w:rFonts w:ascii="Arial" w:hAnsi="Arial" w:cs="Arial"/>
          <w:sz w:val="22"/>
          <w:szCs w:val="22"/>
        </w:rPr>
        <w:t xml:space="preserve">se businesses have set costs and the goods that they sell are not able to be sold online. Any stock owned by bars or restaurants as lockdown started would have to be either given or thrown away. By losing their only significant source of income it has left those businesses in extremely difficult situations. </w:t>
      </w:r>
      <w:r w:rsidR="00E0219F" w:rsidRPr="0032558C">
        <w:rPr>
          <w:rFonts w:ascii="Arial" w:hAnsi="Arial" w:cs="Arial"/>
          <w:sz w:val="22"/>
          <w:szCs w:val="22"/>
        </w:rPr>
        <w:t xml:space="preserve">Alongside the furlough scheme, the UK government attempted to support small business and businesses in the entertainment sector by offering grants. Businesses within the hospitality sector can claim up to £25,000 from their councils (Department for Business, Energy &amp; Industrial Strategy, 2020). </w:t>
      </w:r>
    </w:p>
    <w:p w14:paraId="39CA2A29" w14:textId="7E2611FD" w:rsidR="00701011" w:rsidRPr="0032558C" w:rsidRDefault="00E0219F" w:rsidP="00822A79">
      <w:pPr>
        <w:spacing w:line="276" w:lineRule="auto"/>
        <w:rPr>
          <w:rFonts w:ascii="Arial" w:hAnsi="Arial" w:cs="Arial"/>
          <w:sz w:val="22"/>
          <w:szCs w:val="22"/>
        </w:rPr>
      </w:pPr>
      <w:r w:rsidRPr="0032558C">
        <w:rPr>
          <w:rFonts w:ascii="Arial" w:hAnsi="Arial" w:cs="Arial"/>
          <w:sz w:val="22"/>
          <w:szCs w:val="22"/>
        </w:rPr>
        <w:t>Although the government grants for small businesses</w:t>
      </w:r>
      <w:r w:rsidR="00A9060A" w:rsidRPr="0032558C">
        <w:rPr>
          <w:rFonts w:ascii="Arial" w:hAnsi="Arial" w:cs="Arial"/>
          <w:sz w:val="22"/>
          <w:szCs w:val="22"/>
        </w:rPr>
        <w:t xml:space="preserve"> have helped protect </w:t>
      </w:r>
      <w:proofErr w:type="gramStart"/>
      <w:r w:rsidR="00A9060A" w:rsidRPr="0032558C">
        <w:rPr>
          <w:rFonts w:ascii="Arial" w:hAnsi="Arial" w:cs="Arial"/>
          <w:sz w:val="22"/>
          <w:szCs w:val="22"/>
        </w:rPr>
        <w:t>a number of</w:t>
      </w:r>
      <w:proofErr w:type="gramEnd"/>
      <w:r w:rsidR="00A9060A" w:rsidRPr="0032558C">
        <w:rPr>
          <w:rFonts w:ascii="Arial" w:hAnsi="Arial" w:cs="Arial"/>
          <w:sz w:val="22"/>
          <w:szCs w:val="22"/>
        </w:rPr>
        <w:t xml:space="preserve"> business</w:t>
      </w:r>
      <w:r w:rsidR="003E79A9" w:rsidRPr="0032558C">
        <w:rPr>
          <w:rFonts w:ascii="Arial" w:hAnsi="Arial" w:cs="Arial"/>
          <w:sz w:val="22"/>
          <w:szCs w:val="22"/>
        </w:rPr>
        <w:t>, allowing certain businesses to avoid closure</w:t>
      </w:r>
      <w:r w:rsidR="00A9060A" w:rsidRPr="0032558C">
        <w:rPr>
          <w:rFonts w:ascii="Arial" w:hAnsi="Arial" w:cs="Arial"/>
          <w:sz w:val="22"/>
          <w:szCs w:val="22"/>
        </w:rPr>
        <w:t>.</w:t>
      </w:r>
      <w:r w:rsidRPr="0032558C">
        <w:rPr>
          <w:rFonts w:ascii="Arial" w:hAnsi="Arial" w:cs="Arial"/>
          <w:sz w:val="22"/>
          <w:szCs w:val="22"/>
        </w:rPr>
        <w:t xml:space="preserve"> </w:t>
      </w:r>
      <w:r w:rsidR="004926F2" w:rsidRPr="0032558C">
        <w:rPr>
          <w:rFonts w:ascii="Arial" w:hAnsi="Arial" w:cs="Arial"/>
          <w:sz w:val="22"/>
          <w:szCs w:val="22"/>
        </w:rPr>
        <w:t>It appears</w:t>
      </w:r>
      <w:r w:rsidRPr="0032558C">
        <w:rPr>
          <w:rFonts w:ascii="Arial" w:hAnsi="Arial" w:cs="Arial"/>
          <w:sz w:val="22"/>
          <w:szCs w:val="22"/>
        </w:rPr>
        <w:t xml:space="preserve"> it has not </w:t>
      </w:r>
      <w:r w:rsidR="00A9060A" w:rsidRPr="0032558C">
        <w:rPr>
          <w:rFonts w:ascii="Arial" w:hAnsi="Arial" w:cs="Arial"/>
          <w:sz w:val="22"/>
          <w:szCs w:val="22"/>
        </w:rPr>
        <w:t>done</w:t>
      </w:r>
      <w:r w:rsidRPr="0032558C">
        <w:rPr>
          <w:rFonts w:ascii="Arial" w:hAnsi="Arial" w:cs="Arial"/>
          <w:sz w:val="22"/>
          <w:szCs w:val="22"/>
        </w:rPr>
        <w:t xml:space="preserve"> enough to support businesses within the hospitality sector, especially pubs. </w:t>
      </w:r>
      <w:r w:rsidR="00A9060A" w:rsidRPr="0032558C">
        <w:rPr>
          <w:rFonts w:ascii="Arial" w:hAnsi="Arial" w:cs="Arial"/>
          <w:sz w:val="22"/>
          <w:szCs w:val="22"/>
        </w:rPr>
        <w:t xml:space="preserve">Another way in which the hospitality industry has been affected by COVID-19 is down to curfews. These restrict the hours in which venues </w:t>
      </w:r>
      <w:r w:rsidR="004926F2" w:rsidRPr="0032558C">
        <w:rPr>
          <w:rFonts w:ascii="Arial" w:hAnsi="Arial" w:cs="Arial"/>
          <w:sz w:val="22"/>
          <w:szCs w:val="22"/>
        </w:rPr>
        <w:t>can</w:t>
      </w:r>
      <w:r w:rsidR="00A9060A" w:rsidRPr="0032558C">
        <w:rPr>
          <w:rFonts w:ascii="Arial" w:hAnsi="Arial" w:cs="Arial"/>
          <w:sz w:val="22"/>
          <w:szCs w:val="22"/>
        </w:rPr>
        <w:t xml:space="preserve"> operate. Businesses such as pubs and restaurants have been affected by this as it has cut of several hours in which they would normally operate. These restrictions have put even further strain on </w:t>
      </w:r>
      <w:r w:rsidR="00A9060A" w:rsidRPr="0032558C">
        <w:rPr>
          <w:rFonts w:ascii="Arial" w:hAnsi="Arial" w:cs="Arial"/>
          <w:sz w:val="22"/>
          <w:szCs w:val="22"/>
        </w:rPr>
        <w:lastRenderedPageBreak/>
        <w:t xml:space="preserve">businesses as it significantly as they can no longer generate any income after 10pm. This has led </w:t>
      </w:r>
      <w:r w:rsidR="00DD50A1" w:rsidRPr="0032558C">
        <w:rPr>
          <w:rFonts w:ascii="Arial" w:hAnsi="Arial" w:cs="Arial"/>
          <w:sz w:val="22"/>
          <w:szCs w:val="22"/>
        </w:rPr>
        <w:t xml:space="preserve">to large number of pubs having to shut down. </w:t>
      </w:r>
      <w:r w:rsidR="00CF6779" w:rsidRPr="0032558C">
        <w:rPr>
          <w:rFonts w:ascii="Arial" w:hAnsi="Arial" w:cs="Arial"/>
          <w:sz w:val="22"/>
          <w:szCs w:val="22"/>
        </w:rPr>
        <w:t xml:space="preserve">Since the beginning of 2020, over 300 pubs have </w:t>
      </w:r>
      <w:proofErr w:type="gramStart"/>
      <w:r w:rsidR="00CF6779" w:rsidRPr="0032558C">
        <w:rPr>
          <w:rFonts w:ascii="Arial" w:hAnsi="Arial" w:cs="Arial"/>
          <w:sz w:val="22"/>
          <w:szCs w:val="22"/>
        </w:rPr>
        <w:t xml:space="preserve">closed </w:t>
      </w:r>
      <w:r w:rsidR="00BC25D1" w:rsidRPr="0032558C">
        <w:rPr>
          <w:rFonts w:ascii="Arial" w:hAnsi="Arial" w:cs="Arial"/>
          <w:sz w:val="22"/>
          <w:szCs w:val="22"/>
        </w:rPr>
        <w:t>down</w:t>
      </w:r>
      <w:proofErr w:type="gramEnd"/>
      <w:r w:rsidR="00BC25D1" w:rsidRPr="0032558C">
        <w:rPr>
          <w:rFonts w:ascii="Arial" w:hAnsi="Arial" w:cs="Arial"/>
          <w:sz w:val="22"/>
          <w:szCs w:val="22"/>
        </w:rPr>
        <w:t xml:space="preserve"> and are set to be demolished or repurposed. The number of pubs in England and Wales has dropped to 40,748, with 87 closing within the last two </w:t>
      </w:r>
      <w:r w:rsidR="00701011" w:rsidRPr="0032558C">
        <w:rPr>
          <w:sz w:val="22"/>
          <w:szCs w:val="22"/>
        </w:rPr>
        <w:drawing>
          <wp:anchor distT="0" distB="0" distL="114300" distR="114300" simplePos="0" relativeHeight="251660288" behindDoc="0" locked="0" layoutInCell="1" allowOverlap="1" wp14:anchorId="0728CAE5" wp14:editId="30611595">
            <wp:simplePos x="0" y="0"/>
            <wp:positionH relativeFrom="column">
              <wp:align>right</wp:align>
            </wp:positionH>
            <wp:positionV relativeFrom="paragraph">
              <wp:posOffset>1914595</wp:posOffset>
            </wp:positionV>
            <wp:extent cx="2640965" cy="175768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0965" cy="1757680"/>
                    </a:xfrm>
                    <a:prstGeom prst="rect">
                      <a:avLst/>
                    </a:prstGeom>
                  </pic:spPr>
                </pic:pic>
              </a:graphicData>
            </a:graphic>
          </wp:anchor>
        </w:drawing>
      </w:r>
      <w:r w:rsidR="00BC25D1" w:rsidRPr="0032558C">
        <w:rPr>
          <w:rFonts w:ascii="Arial" w:hAnsi="Arial" w:cs="Arial"/>
          <w:sz w:val="22"/>
          <w:szCs w:val="22"/>
        </w:rPr>
        <w:t>months (</w:t>
      </w:r>
      <w:proofErr w:type="spellStart"/>
      <w:r w:rsidR="00BC25D1" w:rsidRPr="0032558C">
        <w:rPr>
          <w:rFonts w:ascii="Arial" w:hAnsi="Arial" w:cs="Arial"/>
          <w:sz w:val="22"/>
          <w:szCs w:val="22"/>
        </w:rPr>
        <w:t>Nikkie</w:t>
      </w:r>
      <w:proofErr w:type="spellEnd"/>
      <w:r w:rsidR="00BC25D1" w:rsidRPr="0032558C">
        <w:rPr>
          <w:rFonts w:ascii="Arial" w:hAnsi="Arial" w:cs="Arial"/>
          <w:sz w:val="22"/>
          <w:szCs w:val="22"/>
        </w:rPr>
        <w:t xml:space="preserve"> Thatcher, 2020).</w:t>
      </w:r>
      <w:r w:rsidR="002C6B17" w:rsidRPr="0032558C">
        <w:rPr>
          <w:rFonts w:ascii="Arial" w:hAnsi="Arial" w:cs="Arial"/>
          <w:sz w:val="22"/>
          <w:szCs w:val="22"/>
        </w:rPr>
        <w:t xml:space="preserve"> </w:t>
      </w:r>
    </w:p>
    <w:p w14:paraId="7EE3A9F0" w14:textId="56378E22" w:rsidR="00701011" w:rsidRPr="0032558C" w:rsidRDefault="00701011" w:rsidP="00822A79">
      <w:pPr>
        <w:spacing w:line="276" w:lineRule="auto"/>
        <w:rPr>
          <w:rFonts w:ascii="Arial" w:hAnsi="Arial" w:cs="Arial"/>
          <w:sz w:val="22"/>
          <w:szCs w:val="22"/>
        </w:rPr>
      </w:pPr>
    </w:p>
    <w:p w14:paraId="005C05F9" w14:textId="7E7DA115" w:rsidR="00654EA7" w:rsidRPr="0032558C" w:rsidRDefault="00682BD4" w:rsidP="00822A79">
      <w:pPr>
        <w:spacing w:line="276" w:lineRule="auto"/>
        <w:rPr>
          <w:rFonts w:ascii="Arial" w:hAnsi="Arial" w:cs="Arial"/>
          <w:sz w:val="22"/>
          <w:szCs w:val="22"/>
        </w:rPr>
      </w:pPr>
      <w:r w:rsidRPr="0032558C">
        <w:rPr>
          <w:sz w:val="22"/>
          <w:szCs w:val="22"/>
        </w:rPr>
        <w:drawing>
          <wp:anchor distT="0" distB="0" distL="114300" distR="114300" simplePos="0" relativeHeight="251661312" behindDoc="0" locked="0" layoutInCell="1" allowOverlap="1" wp14:anchorId="28E1C4BA" wp14:editId="34999831">
            <wp:simplePos x="0" y="0"/>
            <wp:positionH relativeFrom="margin">
              <wp:align>right</wp:align>
            </wp:positionH>
            <wp:positionV relativeFrom="paragraph">
              <wp:posOffset>953052</wp:posOffset>
            </wp:positionV>
            <wp:extent cx="2640965" cy="1645285"/>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0965" cy="1645285"/>
                    </a:xfrm>
                    <a:prstGeom prst="rect">
                      <a:avLst/>
                    </a:prstGeom>
                  </pic:spPr>
                </pic:pic>
              </a:graphicData>
            </a:graphic>
            <wp14:sizeRelH relativeFrom="page">
              <wp14:pctWidth>0</wp14:pctWidth>
            </wp14:sizeRelH>
            <wp14:sizeRelV relativeFrom="page">
              <wp14:pctHeight>0</wp14:pctHeight>
            </wp14:sizeRelV>
          </wp:anchor>
        </w:drawing>
      </w:r>
      <w:r w:rsidR="0082730A" w:rsidRPr="0032558C">
        <w:rPr>
          <w:rFonts w:ascii="Arial" w:hAnsi="Arial" w:cs="Arial"/>
          <w:sz w:val="22"/>
          <w:szCs w:val="22"/>
        </w:rPr>
        <w:t>This is evidence that shows that pubs have been impacted s</w:t>
      </w:r>
      <w:r w:rsidR="00E0219F" w:rsidRPr="0032558C">
        <w:rPr>
          <w:rFonts w:ascii="Arial" w:hAnsi="Arial" w:cs="Arial"/>
          <w:sz w:val="22"/>
          <w:szCs w:val="22"/>
        </w:rPr>
        <w:t>eriously</w:t>
      </w:r>
      <w:r w:rsidR="0082730A" w:rsidRPr="0032558C">
        <w:rPr>
          <w:rFonts w:ascii="Arial" w:hAnsi="Arial" w:cs="Arial"/>
          <w:sz w:val="22"/>
          <w:szCs w:val="22"/>
        </w:rPr>
        <w:t xml:space="preserve"> by COVID-19</w:t>
      </w:r>
      <w:r w:rsidR="00E0219F" w:rsidRPr="0032558C">
        <w:rPr>
          <w:rFonts w:ascii="Arial" w:hAnsi="Arial" w:cs="Arial"/>
          <w:sz w:val="22"/>
          <w:szCs w:val="22"/>
        </w:rPr>
        <w:t xml:space="preserve"> and despite support from the government are shutting their doors at a significant rate</w:t>
      </w:r>
      <w:r w:rsidR="0005486C" w:rsidRPr="0032558C">
        <w:rPr>
          <w:rFonts w:ascii="Arial" w:hAnsi="Arial" w:cs="Arial"/>
          <w:sz w:val="22"/>
          <w:szCs w:val="22"/>
        </w:rPr>
        <w:t xml:space="preserve">. </w:t>
      </w:r>
    </w:p>
    <w:p w14:paraId="4852401E" w14:textId="09E7037E" w:rsidR="00A25996" w:rsidRPr="0032558C" w:rsidRDefault="003B6D25" w:rsidP="00822A79">
      <w:pPr>
        <w:spacing w:line="276" w:lineRule="auto"/>
        <w:rPr>
          <w:rFonts w:ascii="Arial" w:hAnsi="Arial" w:cs="Arial"/>
          <w:sz w:val="22"/>
          <w:szCs w:val="22"/>
        </w:rPr>
      </w:pPr>
      <w:r w:rsidRPr="0032558C">
        <w:rPr>
          <w:rFonts w:ascii="Arial" w:hAnsi="Arial" w:cs="Arial"/>
          <w:sz w:val="22"/>
          <w:szCs w:val="22"/>
        </w:rPr>
        <w:t>There ar</w:t>
      </w:r>
      <w:r w:rsidR="004926F2" w:rsidRPr="0032558C">
        <w:rPr>
          <w:rFonts w:ascii="Arial" w:hAnsi="Arial" w:cs="Arial"/>
          <w:sz w:val="22"/>
          <w:szCs w:val="22"/>
        </w:rPr>
        <w:t>e numerous</w:t>
      </w:r>
      <w:r w:rsidRPr="0032558C">
        <w:rPr>
          <w:rFonts w:ascii="Arial" w:hAnsi="Arial" w:cs="Arial"/>
          <w:sz w:val="22"/>
          <w:szCs w:val="22"/>
        </w:rPr>
        <w:t xml:space="preserve"> businesses that have a very little support from the government.</w:t>
      </w:r>
      <w:r w:rsidR="00067D62" w:rsidRPr="0032558C">
        <w:rPr>
          <w:rFonts w:ascii="Arial" w:hAnsi="Arial" w:cs="Arial"/>
          <w:sz w:val="22"/>
          <w:szCs w:val="22"/>
        </w:rPr>
        <w:t xml:space="preserve"> Many businesses within the entertainment industry have been left short of funds since the beginning of lockdown in March.</w:t>
      </w:r>
      <w:r w:rsidRPr="0032558C">
        <w:rPr>
          <w:rFonts w:ascii="Arial" w:hAnsi="Arial" w:cs="Arial"/>
          <w:sz w:val="22"/>
          <w:szCs w:val="22"/>
        </w:rPr>
        <w:t xml:space="preserve"> A good example of this are football clubs. The football industry is one that </w:t>
      </w:r>
      <w:r w:rsidR="003528C1" w:rsidRPr="0032558C">
        <w:rPr>
          <w:rFonts w:ascii="Arial" w:hAnsi="Arial" w:cs="Arial"/>
          <w:sz w:val="22"/>
          <w:szCs w:val="22"/>
        </w:rPr>
        <w:t>is saturated with money at the very</w:t>
      </w:r>
      <w:r w:rsidR="00B06F2E" w:rsidRPr="0032558C">
        <w:rPr>
          <w:rFonts w:ascii="Arial" w:hAnsi="Arial" w:cs="Arial"/>
          <w:sz w:val="22"/>
          <w:szCs w:val="22"/>
        </w:rPr>
        <w:t>, with players</w:t>
      </w:r>
      <w:r w:rsidR="003528C1" w:rsidRPr="0032558C">
        <w:rPr>
          <w:rFonts w:ascii="Arial" w:hAnsi="Arial" w:cs="Arial"/>
          <w:sz w:val="22"/>
          <w:szCs w:val="22"/>
        </w:rPr>
        <w:t xml:space="preserve"> potentially</w:t>
      </w:r>
      <w:r w:rsidR="00B06F2E" w:rsidRPr="0032558C">
        <w:rPr>
          <w:rFonts w:ascii="Arial" w:hAnsi="Arial" w:cs="Arial"/>
          <w:sz w:val="22"/>
          <w:szCs w:val="22"/>
        </w:rPr>
        <w:t xml:space="preserve"> earning up to millions of pounds per year.</w:t>
      </w:r>
      <w:r w:rsidRPr="0032558C">
        <w:rPr>
          <w:rFonts w:ascii="Arial" w:hAnsi="Arial" w:cs="Arial"/>
          <w:sz w:val="22"/>
          <w:szCs w:val="22"/>
        </w:rPr>
        <w:t xml:space="preserve"> </w:t>
      </w:r>
      <w:r w:rsidR="00B06F2E" w:rsidRPr="0032558C">
        <w:rPr>
          <w:rFonts w:ascii="Arial" w:hAnsi="Arial" w:cs="Arial"/>
          <w:sz w:val="22"/>
          <w:szCs w:val="22"/>
        </w:rPr>
        <w:t>H</w:t>
      </w:r>
      <w:r w:rsidRPr="0032558C">
        <w:rPr>
          <w:rFonts w:ascii="Arial" w:hAnsi="Arial" w:cs="Arial"/>
          <w:sz w:val="22"/>
          <w:szCs w:val="22"/>
        </w:rPr>
        <w:t>owever</w:t>
      </w:r>
      <w:r w:rsidR="00B06F2E" w:rsidRPr="0032558C">
        <w:rPr>
          <w:rFonts w:ascii="Arial" w:hAnsi="Arial" w:cs="Arial"/>
          <w:sz w:val="22"/>
          <w:szCs w:val="22"/>
        </w:rPr>
        <w:t xml:space="preserve">, the clubs in the leagues below are extremely reliant on the income they receive from match day fan attendances. </w:t>
      </w:r>
      <w:r w:rsidR="00C47DB1" w:rsidRPr="0032558C">
        <w:rPr>
          <w:rFonts w:ascii="Arial" w:hAnsi="Arial" w:cs="Arial"/>
          <w:sz w:val="22"/>
          <w:szCs w:val="22"/>
        </w:rPr>
        <w:t>As part of the restrictions put in place by the government</w:t>
      </w:r>
      <w:r w:rsidR="00991C3E" w:rsidRPr="0032558C">
        <w:rPr>
          <w:rFonts w:ascii="Arial" w:hAnsi="Arial" w:cs="Arial"/>
          <w:sz w:val="22"/>
          <w:szCs w:val="22"/>
        </w:rPr>
        <w:t xml:space="preserve"> due to COVID-19</w:t>
      </w:r>
      <w:r w:rsidR="00C47DB1" w:rsidRPr="0032558C">
        <w:rPr>
          <w:rFonts w:ascii="Arial" w:hAnsi="Arial" w:cs="Arial"/>
          <w:sz w:val="22"/>
          <w:szCs w:val="22"/>
        </w:rPr>
        <w:t xml:space="preserve">, fans are no longer allowed to attend games. This creates huge monthly financial losses for almost every club. Whilst clubs in the top division are payed huge money in TV rights and sponsorships, the lower league teams </w:t>
      </w:r>
      <w:r w:rsidR="00C47DB1" w:rsidRPr="0032558C">
        <w:rPr>
          <w:rFonts w:ascii="Arial" w:hAnsi="Arial" w:cs="Arial"/>
          <w:sz w:val="22"/>
          <w:szCs w:val="22"/>
        </w:rPr>
        <w:t xml:space="preserve">cannot survive without fans in the stadiums (Martha </w:t>
      </w:r>
      <w:proofErr w:type="spellStart"/>
      <w:r w:rsidR="00C47DB1" w:rsidRPr="0032558C">
        <w:rPr>
          <w:rFonts w:ascii="Arial" w:hAnsi="Arial" w:cs="Arial"/>
          <w:sz w:val="22"/>
          <w:szCs w:val="22"/>
        </w:rPr>
        <w:t>Kelner</w:t>
      </w:r>
      <w:proofErr w:type="spellEnd"/>
      <w:r w:rsidR="00C47DB1" w:rsidRPr="0032558C">
        <w:rPr>
          <w:rFonts w:ascii="Arial" w:hAnsi="Arial" w:cs="Arial"/>
          <w:sz w:val="22"/>
          <w:szCs w:val="22"/>
        </w:rPr>
        <w:t>, 2020</w:t>
      </w:r>
      <w:r w:rsidR="005D4F3B" w:rsidRPr="0032558C">
        <w:rPr>
          <w:rFonts w:ascii="Arial" w:hAnsi="Arial" w:cs="Arial"/>
          <w:sz w:val="22"/>
          <w:szCs w:val="22"/>
        </w:rPr>
        <w:t>)</w:t>
      </w:r>
      <w:r w:rsidR="00A25996" w:rsidRPr="0032558C">
        <w:rPr>
          <w:rFonts w:ascii="Arial" w:hAnsi="Arial" w:cs="Arial"/>
          <w:sz w:val="22"/>
          <w:szCs w:val="22"/>
        </w:rPr>
        <w:t xml:space="preserve">. </w:t>
      </w:r>
    </w:p>
    <w:p w14:paraId="60B91278" w14:textId="412BBC40" w:rsidR="00352E61" w:rsidRPr="0032558C" w:rsidRDefault="00A25996" w:rsidP="00822A79">
      <w:pPr>
        <w:spacing w:line="276" w:lineRule="auto"/>
        <w:rPr>
          <w:rFonts w:ascii="Arial" w:hAnsi="Arial" w:cs="Arial"/>
          <w:sz w:val="22"/>
          <w:szCs w:val="22"/>
        </w:rPr>
      </w:pPr>
      <w:r w:rsidRPr="0032558C">
        <w:rPr>
          <w:rFonts w:ascii="Arial" w:hAnsi="Arial" w:cs="Arial"/>
          <w:sz w:val="22"/>
          <w:szCs w:val="22"/>
        </w:rPr>
        <w:t>Such is the case with any other business, football clubs have cons</w:t>
      </w:r>
      <w:r w:rsidR="003528C1" w:rsidRPr="0032558C">
        <w:rPr>
          <w:rFonts w:ascii="Arial" w:hAnsi="Arial" w:cs="Arial"/>
          <w:sz w:val="22"/>
          <w:szCs w:val="22"/>
        </w:rPr>
        <w:t>istent</w:t>
      </w:r>
      <w:r w:rsidRPr="0032558C">
        <w:rPr>
          <w:rFonts w:ascii="Arial" w:hAnsi="Arial" w:cs="Arial"/>
          <w:sz w:val="22"/>
          <w:szCs w:val="22"/>
        </w:rPr>
        <w:t xml:space="preserve"> financial outgoings</w:t>
      </w:r>
      <w:r w:rsidR="00822A79" w:rsidRPr="0032558C">
        <w:rPr>
          <w:rFonts w:ascii="Arial" w:hAnsi="Arial" w:cs="Arial"/>
          <w:sz w:val="22"/>
          <w:szCs w:val="22"/>
        </w:rPr>
        <w:t>, w</w:t>
      </w:r>
      <w:r w:rsidRPr="0032558C">
        <w:rPr>
          <w:rFonts w:ascii="Arial" w:hAnsi="Arial" w:cs="Arial"/>
          <w:sz w:val="22"/>
          <w:szCs w:val="22"/>
        </w:rPr>
        <w:t xml:space="preserve">ith paying employees being the </w:t>
      </w:r>
      <w:r w:rsidR="003528C1" w:rsidRPr="0032558C">
        <w:rPr>
          <w:rFonts w:ascii="Arial" w:hAnsi="Arial" w:cs="Arial"/>
          <w:sz w:val="22"/>
          <w:szCs w:val="22"/>
        </w:rPr>
        <w:t>main</w:t>
      </w:r>
      <w:r w:rsidRPr="0032558C">
        <w:rPr>
          <w:rFonts w:ascii="Arial" w:hAnsi="Arial" w:cs="Arial"/>
          <w:sz w:val="22"/>
          <w:szCs w:val="22"/>
        </w:rPr>
        <w:t xml:space="preserve"> costs. </w:t>
      </w:r>
      <w:r w:rsidR="00822A79" w:rsidRPr="0032558C">
        <w:rPr>
          <w:rFonts w:ascii="Arial" w:hAnsi="Arial" w:cs="Arial"/>
          <w:sz w:val="22"/>
          <w:szCs w:val="22"/>
        </w:rPr>
        <w:t>Even with the financial support of the government</w:t>
      </w:r>
      <w:r w:rsidR="00107AC6" w:rsidRPr="0032558C">
        <w:rPr>
          <w:rFonts w:ascii="Arial" w:hAnsi="Arial" w:cs="Arial"/>
          <w:sz w:val="22"/>
          <w:szCs w:val="22"/>
        </w:rPr>
        <w:t xml:space="preserve"> through the furlough scheme</w:t>
      </w:r>
      <w:r w:rsidR="00822A79" w:rsidRPr="0032558C">
        <w:rPr>
          <w:rFonts w:ascii="Arial" w:hAnsi="Arial" w:cs="Arial"/>
          <w:sz w:val="22"/>
          <w:szCs w:val="22"/>
        </w:rPr>
        <w:t xml:space="preserve">, it is unlikely that clubs will be able to stay afloat. </w:t>
      </w:r>
      <w:r w:rsidR="00483F99" w:rsidRPr="0032558C">
        <w:rPr>
          <w:rFonts w:ascii="Arial" w:hAnsi="Arial" w:cs="Arial"/>
          <w:sz w:val="22"/>
          <w:szCs w:val="22"/>
        </w:rPr>
        <w:t>The head of the lower leagues</w:t>
      </w:r>
      <w:r w:rsidR="003528C1" w:rsidRPr="0032558C">
        <w:rPr>
          <w:rFonts w:ascii="Arial" w:hAnsi="Arial" w:cs="Arial"/>
          <w:sz w:val="22"/>
          <w:szCs w:val="22"/>
        </w:rPr>
        <w:t xml:space="preserve"> in England</w:t>
      </w:r>
      <w:r w:rsidR="00483F99" w:rsidRPr="0032558C">
        <w:rPr>
          <w:rFonts w:ascii="Arial" w:hAnsi="Arial" w:cs="Arial"/>
          <w:sz w:val="22"/>
          <w:szCs w:val="22"/>
        </w:rPr>
        <w:t xml:space="preserve"> have predicted potential losses of £250m between the 72 clubs across leagues. This is expected to become a reality as games are unlikely to restart until 2021 (Paul McInnes, 2020). </w:t>
      </w:r>
      <w:r w:rsidR="00107AC6" w:rsidRPr="0032558C">
        <w:rPr>
          <w:rFonts w:ascii="Arial" w:hAnsi="Arial" w:cs="Arial"/>
          <w:sz w:val="22"/>
          <w:szCs w:val="22"/>
        </w:rPr>
        <w:t xml:space="preserve">These kinds of losses can be put down to the effects of COVID-19. Clubs can no longer </w:t>
      </w:r>
      <w:r w:rsidR="000A14F8" w:rsidRPr="0032558C">
        <w:rPr>
          <w:rFonts w:ascii="Arial" w:hAnsi="Arial" w:cs="Arial"/>
          <w:sz w:val="22"/>
          <w:szCs w:val="22"/>
        </w:rPr>
        <w:t>offset</w:t>
      </w:r>
      <w:r w:rsidR="00107AC6" w:rsidRPr="0032558C">
        <w:rPr>
          <w:rFonts w:ascii="Arial" w:hAnsi="Arial" w:cs="Arial"/>
          <w:sz w:val="22"/>
          <w:szCs w:val="22"/>
        </w:rPr>
        <w:t xml:space="preserve"> the impact of their spending with the money brought in by the fans attending games. </w:t>
      </w:r>
      <w:r w:rsidR="00991C3E" w:rsidRPr="0032558C">
        <w:rPr>
          <w:rFonts w:ascii="Arial" w:hAnsi="Arial" w:cs="Arial"/>
          <w:sz w:val="22"/>
          <w:szCs w:val="22"/>
        </w:rPr>
        <w:t xml:space="preserve">Until a vaccine is available on mass, </w:t>
      </w:r>
      <w:r w:rsidR="000A14F8" w:rsidRPr="0032558C">
        <w:rPr>
          <w:rFonts w:ascii="Arial" w:hAnsi="Arial" w:cs="Arial"/>
          <w:sz w:val="22"/>
          <w:szCs w:val="22"/>
        </w:rPr>
        <w:t xml:space="preserve">stadiums will not be able to open at full capacity. </w:t>
      </w:r>
      <w:r w:rsidR="00DF5DB7" w:rsidRPr="0032558C">
        <w:rPr>
          <w:rFonts w:ascii="Arial" w:hAnsi="Arial" w:cs="Arial"/>
          <w:sz w:val="22"/>
          <w:szCs w:val="22"/>
        </w:rPr>
        <w:t>F</w:t>
      </w:r>
      <w:r w:rsidR="000A14F8" w:rsidRPr="0032558C">
        <w:rPr>
          <w:rFonts w:ascii="Arial" w:hAnsi="Arial" w:cs="Arial"/>
          <w:sz w:val="22"/>
          <w:szCs w:val="22"/>
        </w:rPr>
        <w:t xml:space="preserve">or football clubs </w:t>
      </w:r>
      <w:r w:rsidR="00DF5DB7" w:rsidRPr="0032558C">
        <w:rPr>
          <w:rFonts w:ascii="Arial" w:hAnsi="Arial" w:cs="Arial"/>
          <w:sz w:val="22"/>
          <w:szCs w:val="22"/>
        </w:rPr>
        <w:t xml:space="preserve">this is not sustainable from </w:t>
      </w:r>
      <w:r w:rsidR="000A14F8" w:rsidRPr="0032558C">
        <w:rPr>
          <w:rFonts w:ascii="Arial" w:hAnsi="Arial" w:cs="Arial"/>
          <w:sz w:val="22"/>
          <w:szCs w:val="22"/>
        </w:rPr>
        <w:t xml:space="preserve">a business </w:t>
      </w:r>
      <w:r w:rsidR="00DF5DB7" w:rsidRPr="0032558C">
        <w:rPr>
          <w:rFonts w:ascii="Arial" w:hAnsi="Arial" w:cs="Arial"/>
          <w:sz w:val="22"/>
          <w:szCs w:val="22"/>
        </w:rPr>
        <w:t xml:space="preserve">perspective </w:t>
      </w:r>
      <w:r w:rsidR="000A14F8" w:rsidRPr="0032558C">
        <w:rPr>
          <w:rFonts w:ascii="Arial" w:hAnsi="Arial" w:cs="Arial"/>
          <w:sz w:val="22"/>
          <w:szCs w:val="22"/>
        </w:rPr>
        <w:t xml:space="preserve">and therefore there may be a rise in the number of clubs that move into </w:t>
      </w:r>
      <w:r w:rsidR="00DF5DB7" w:rsidRPr="0032558C">
        <w:rPr>
          <w:rFonts w:ascii="Arial" w:hAnsi="Arial" w:cs="Arial"/>
          <w:sz w:val="22"/>
          <w:szCs w:val="22"/>
        </w:rPr>
        <w:t xml:space="preserve">administration and </w:t>
      </w:r>
      <w:r w:rsidR="00B70C76" w:rsidRPr="0032558C">
        <w:rPr>
          <w:rFonts w:ascii="Arial" w:hAnsi="Arial" w:cs="Arial"/>
          <w:sz w:val="22"/>
          <w:szCs w:val="22"/>
        </w:rPr>
        <w:t>then move into</w:t>
      </w:r>
      <w:r w:rsidR="00DF5DB7" w:rsidRPr="0032558C">
        <w:rPr>
          <w:rFonts w:ascii="Arial" w:hAnsi="Arial" w:cs="Arial"/>
          <w:sz w:val="22"/>
          <w:szCs w:val="22"/>
        </w:rPr>
        <w:t xml:space="preserve"> liquidat</w:t>
      </w:r>
      <w:r w:rsidR="00B70C76" w:rsidRPr="0032558C">
        <w:rPr>
          <w:rFonts w:ascii="Arial" w:hAnsi="Arial" w:cs="Arial"/>
          <w:sz w:val="22"/>
          <w:szCs w:val="22"/>
        </w:rPr>
        <w:t>ion</w:t>
      </w:r>
      <w:r w:rsidR="00DF5DB7" w:rsidRPr="0032558C">
        <w:rPr>
          <w:rFonts w:ascii="Arial" w:hAnsi="Arial" w:cs="Arial"/>
          <w:sz w:val="22"/>
          <w:szCs w:val="22"/>
        </w:rPr>
        <w:t xml:space="preserve">. </w:t>
      </w:r>
    </w:p>
    <w:p w14:paraId="7CCD2FBC" w14:textId="7A07D04F" w:rsidR="00FB5059" w:rsidRPr="0032558C" w:rsidRDefault="004926F2" w:rsidP="00822A79">
      <w:pPr>
        <w:spacing w:line="276" w:lineRule="auto"/>
        <w:rPr>
          <w:rFonts w:ascii="Arial" w:hAnsi="Arial" w:cs="Arial"/>
          <w:sz w:val="22"/>
          <w:szCs w:val="22"/>
        </w:rPr>
      </w:pPr>
      <w:r w:rsidRPr="0032558C">
        <w:rPr>
          <w:rFonts w:ascii="Arial" w:hAnsi="Arial" w:cs="Arial"/>
          <w:sz w:val="22"/>
          <w:szCs w:val="22"/>
        </w:rPr>
        <w:t xml:space="preserve">One of the more clearly impacted areas of business impacted by the pandemic is the tourism and travel companies. </w:t>
      </w:r>
      <w:r w:rsidR="00320E16" w:rsidRPr="0032558C">
        <w:rPr>
          <w:rFonts w:ascii="Arial" w:hAnsi="Arial" w:cs="Arial"/>
          <w:sz w:val="22"/>
          <w:szCs w:val="22"/>
        </w:rPr>
        <w:t>As the pandemic began to spread around the world, many governments restricted travel to countries with high rates of infection, with some stopping flights into their countries completely.</w:t>
      </w:r>
      <w:r w:rsidR="00E71120" w:rsidRPr="0032558C">
        <w:rPr>
          <w:rFonts w:ascii="Arial" w:hAnsi="Arial" w:cs="Arial"/>
          <w:sz w:val="22"/>
          <w:szCs w:val="22"/>
        </w:rPr>
        <w:t xml:space="preserve"> During the lockdown in the UK all non-essential travel was blocked. The number of holidays that were cancelled was </w:t>
      </w:r>
      <w:r w:rsidR="00CD78B9" w:rsidRPr="0032558C">
        <w:rPr>
          <w:rFonts w:ascii="Arial" w:hAnsi="Arial" w:cs="Arial"/>
          <w:sz w:val="22"/>
          <w:szCs w:val="22"/>
        </w:rPr>
        <w:t>substantial</w:t>
      </w:r>
      <w:r w:rsidR="00E71120" w:rsidRPr="0032558C">
        <w:rPr>
          <w:rFonts w:ascii="Arial" w:hAnsi="Arial" w:cs="Arial"/>
          <w:sz w:val="22"/>
          <w:szCs w:val="22"/>
        </w:rPr>
        <w:t xml:space="preserve"> and airlines were made to </w:t>
      </w:r>
      <w:r w:rsidR="00CD78B9" w:rsidRPr="0032558C">
        <w:rPr>
          <w:rFonts w:ascii="Arial" w:hAnsi="Arial" w:cs="Arial"/>
          <w:sz w:val="22"/>
          <w:szCs w:val="22"/>
        </w:rPr>
        <w:t xml:space="preserve">give refunds on tickets. This </w:t>
      </w:r>
      <w:r w:rsidR="00CD78B9" w:rsidRPr="0032558C">
        <w:rPr>
          <w:rFonts w:ascii="Arial" w:hAnsi="Arial" w:cs="Arial"/>
          <w:sz w:val="22"/>
          <w:szCs w:val="22"/>
        </w:rPr>
        <w:lastRenderedPageBreak/>
        <w:t>has had a severe effect on travel companies. The travel sector</w:t>
      </w:r>
      <w:r w:rsidR="00524BFF" w:rsidRPr="0032558C">
        <w:rPr>
          <w:rFonts w:ascii="Arial" w:hAnsi="Arial" w:cs="Arial"/>
          <w:sz w:val="22"/>
          <w:szCs w:val="22"/>
        </w:rPr>
        <w:t xml:space="preserve"> anticipates more companies </w:t>
      </w:r>
      <w:proofErr w:type="gramStart"/>
      <w:r w:rsidR="00524BFF" w:rsidRPr="0032558C">
        <w:rPr>
          <w:rFonts w:ascii="Arial" w:hAnsi="Arial" w:cs="Arial"/>
          <w:sz w:val="22"/>
          <w:szCs w:val="22"/>
        </w:rPr>
        <w:t>closing down</w:t>
      </w:r>
      <w:proofErr w:type="gramEnd"/>
      <w:r w:rsidR="00524BFF" w:rsidRPr="0032558C">
        <w:rPr>
          <w:rFonts w:ascii="Arial" w:hAnsi="Arial" w:cs="Arial"/>
          <w:sz w:val="22"/>
          <w:szCs w:val="22"/>
        </w:rPr>
        <w:t xml:space="preserve"> as they cannot adapt to tackle the challenges of the pandemic.</w:t>
      </w:r>
      <w:r w:rsidR="00CD78B9" w:rsidRPr="0032558C">
        <w:rPr>
          <w:rFonts w:ascii="Arial" w:hAnsi="Arial" w:cs="Arial"/>
          <w:sz w:val="22"/>
          <w:szCs w:val="22"/>
        </w:rPr>
        <w:t xml:space="preserve">  Several companies could no longer operate and </w:t>
      </w:r>
      <w:r w:rsidR="00524BFF" w:rsidRPr="0032558C">
        <w:rPr>
          <w:rFonts w:ascii="Arial" w:hAnsi="Arial" w:cs="Arial"/>
          <w:sz w:val="22"/>
          <w:szCs w:val="22"/>
        </w:rPr>
        <w:t>closed</w:t>
      </w:r>
      <w:r w:rsidR="00CD78B9" w:rsidRPr="0032558C">
        <w:rPr>
          <w:rFonts w:ascii="Arial" w:hAnsi="Arial" w:cs="Arial"/>
          <w:sz w:val="22"/>
          <w:szCs w:val="22"/>
        </w:rPr>
        <w:t>, including Cities Direct who had been operating for over 20 years</w:t>
      </w:r>
      <w:r w:rsidR="00524BFF" w:rsidRPr="0032558C">
        <w:rPr>
          <w:rFonts w:ascii="Arial" w:hAnsi="Arial" w:cs="Arial"/>
          <w:sz w:val="22"/>
          <w:szCs w:val="22"/>
        </w:rPr>
        <w:t xml:space="preserve"> (Isabel </w:t>
      </w:r>
      <w:proofErr w:type="spellStart"/>
      <w:r w:rsidR="00524BFF" w:rsidRPr="0032558C">
        <w:rPr>
          <w:rFonts w:ascii="Arial" w:hAnsi="Arial" w:cs="Arial"/>
          <w:sz w:val="22"/>
          <w:szCs w:val="22"/>
        </w:rPr>
        <w:t>Choat</w:t>
      </w:r>
      <w:proofErr w:type="spellEnd"/>
      <w:r w:rsidR="00524BFF" w:rsidRPr="0032558C">
        <w:rPr>
          <w:rFonts w:ascii="Arial" w:hAnsi="Arial" w:cs="Arial"/>
          <w:sz w:val="22"/>
          <w:szCs w:val="22"/>
        </w:rPr>
        <w:t>, 2020)</w:t>
      </w:r>
      <w:r w:rsidR="00CD78B9" w:rsidRPr="0032558C">
        <w:rPr>
          <w:rFonts w:ascii="Arial" w:hAnsi="Arial" w:cs="Arial"/>
          <w:sz w:val="22"/>
          <w:szCs w:val="22"/>
        </w:rPr>
        <w:t>.</w:t>
      </w:r>
      <w:r w:rsidR="00524BFF" w:rsidRPr="0032558C">
        <w:rPr>
          <w:rFonts w:ascii="Arial" w:hAnsi="Arial" w:cs="Arial"/>
          <w:sz w:val="22"/>
          <w:szCs w:val="22"/>
        </w:rPr>
        <w:t xml:space="preserve"> </w:t>
      </w:r>
      <w:r w:rsidR="00D25AE8" w:rsidRPr="0032558C">
        <w:rPr>
          <w:rFonts w:ascii="Arial" w:hAnsi="Arial" w:cs="Arial"/>
          <w:sz w:val="22"/>
          <w:szCs w:val="22"/>
        </w:rPr>
        <w:t>This has also led to a high number of job losses within the industry. National geographic report that as of 2</w:t>
      </w:r>
      <w:r w:rsidR="00D25AE8" w:rsidRPr="0032558C">
        <w:rPr>
          <w:rFonts w:ascii="Arial" w:hAnsi="Arial" w:cs="Arial"/>
          <w:sz w:val="22"/>
          <w:szCs w:val="22"/>
          <w:vertAlign w:val="superscript"/>
        </w:rPr>
        <w:t xml:space="preserve">nd </w:t>
      </w:r>
      <w:r w:rsidR="00D25AE8" w:rsidRPr="0032558C">
        <w:rPr>
          <w:rFonts w:ascii="Arial" w:hAnsi="Arial" w:cs="Arial"/>
          <w:sz w:val="22"/>
          <w:szCs w:val="22"/>
        </w:rPr>
        <w:t>of April, British Airways were set to put 36,000 jobs on hold</w:t>
      </w:r>
      <w:r w:rsidR="004A1AEC" w:rsidRPr="0032558C">
        <w:rPr>
          <w:rFonts w:ascii="Arial" w:hAnsi="Arial" w:cs="Arial"/>
          <w:sz w:val="22"/>
          <w:szCs w:val="22"/>
        </w:rPr>
        <w:t xml:space="preserve"> (Elizabeth Becker, 2020). This research shows that even large travel companies </w:t>
      </w:r>
      <w:r w:rsidR="00052BC3" w:rsidRPr="0032558C">
        <w:rPr>
          <w:rFonts w:ascii="Arial" w:hAnsi="Arial" w:cs="Arial"/>
          <w:sz w:val="22"/>
          <w:szCs w:val="22"/>
        </w:rPr>
        <w:t xml:space="preserve">have not been able to avoid the impacts of COVID-19. It also shows that the travel and tourism industries are in </w:t>
      </w:r>
      <w:r w:rsidR="003E1E3D" w:rsidRPr="0032558C">
        <w:rPr>
          <w:sz w:val="22"/>
          <w:szCs w:val="22"/>
        </w:rPr>
        <w:drawing>
          <wp:anchor distT="0" distB="0" distL="114300" distR="114300" simplePos="0" relativeHeight="251662336" behindDoc="0" locked="0" layoutInCell="1" allowOverlap="1" wp14:anchorId="681E3EB3" wp14:editId="18CF4E41">
            <wp:simplePos x="0" y="0"/>
            <wp:positionH relativeFrom="column">
              <wp:align>right</wp:align>
            </wp:positionH>
            <wp:positionV relativeFrom="paragraph">
              <wp:posOffset>3370010</wp:posOffset>
            </wp:positionV>
            <wp:extent cx="2640965" cy="1485265"/>
            <wp:effectExtent l="0" t="0" r="6985"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0965" cy="1485265"/>
                    </a:xfrm>
                    <a:prstGeom prst="rect">
                      <a:avLst/>
                    </a:prstGeom>
                  </pic:spPr>
                </pic:pic>
              </a:graphicData>
            </a:graphic>
          </wp:anchor>
        </w:drawing>
      </w:r>
      <w:r w:rsidR="00052BC3" w:rsidRPr="0032558C">
        <w:rPr>
          <w:rFonts w:ascii="Arial" w:hAnsi="Arial" w:cs="Arial"/>
          <w:sz w:val="22"/>
          <w:szCs w:val="22"/>
        </w:rPr>
        <w:t xml:space="preserve">jeopardy of collapse. </w:t>
      </w:r>
    </w:p>
    <w:p w14:paraId="658FFEF1" w14:textId="3042496E" w:rsidR="00DA32A2" w:rsidRPr="0032558C" w:rsidRDefault="00FB5059" w:rsidP="00822A79">
      <w:pPr>
        <w:spacing w:line="276" w:lineRule="auto"/>
        <w:rPr>
          <w:rFonts w:ascii="Arial" w:hAnsi="Arial" w:cs="Arial"/>
          <w:sz w:val="22"/>
          <w:szCs w:val="22"/>
        </w:rPr>
      </w:pPr>
      <w:r w:rsidRPr="0032558C">
        <w:rPr>
          <w:rFonts w:ascii="Arial" w:hAnsi="Arial" w:cs="Arial"/>
          <w:sz w:val="22"/>
          <w:szCs w:val="22"/>
        </w:rPr>
        <w:t xml:space="preserve">One example which can have both positive and negative points is how people have been encouraged to work from home. </w:t>
      </w:r>
      <w:r w:rsidR="00B70C76" w:rsidRPr="0032558C">
        <w:rPr>
          <w:rFonts w:ascii="Arial" w:hAnsi="Arial" w:cs="Arial"/>
          <w:sz w:val="22"/>
          <w:szCs w:val="22"/>
        </w:rPr>
        <w:t xml:space="preserve">Working from home where possible was one of the guidelines the government gave when introducing the lockdown in the UK. This impacted how businesses would work as employees would not travel into </w:t>
      </w:r>
      <w:r w:rsidR="00AC2B14" w:rsidRPr="0032558C">
        <w:rPr>
          <w:rFonts w:ascii="Arial" w:hAnsi="Arial" w:cs="Arial"/>
          <w:sz w:val="22"/>
          <w:szCs w:val="22"/>
        </w:rPr>
        <w:t>the office</w:t>
      </w:r>
      <w:r w:rsidR="00DA32A2" w:rsidRPr="0032558C">
        <w:rPr>
          <w:rFonts w:ascii="Arial" w:hAnsi="Arial" w:cs="Arial"/>
          <w:sz w:val="22"/>
          <w:szCs w:val="22"/>
        </w:rPr>
        <w:t xml:space="preserve"> </w:t>
      </w:r>
      <w:proofErr w:type="gramStart"/>
      <w:r w:rsidR="00DA32A2" w:rsidRPr="0032558C">
        <w:rPr>
          <w:rFonts w:ascii="Arial" w:hAnsi="Arial" w:cs="Arial"/>
          <w:sz w:val="22"/>
          <w:szCs w:val="22"/>
        </w:rPr>
        <w:t>on a daily basis</w:t>
      </w:r>
      <w:proofErr w:type="gramEnd"/>
      <w:r w:rsidR="00DA32A2" w:rsidRPr="0032558C">
        <w:rPr>
          <w:rFonts w:ascii="Arial" w:hAnsi="Arial" w:cs="Arial"/>
          <w:sz w:val="22"/>
          <w:szCs w:val="22"/>
        </w:rPr>
        <w:t>. One of the ways that this has positively impacted businesses is that working from home can make people more efficient. In a survey conducted by The Institute for Employment Studies, it showed that 49% of people felt a though they were more productive at home</w:t>
      </w:r>
      <w:r w:rsidR="00B6737C" w:rsidRPr="0032558C">
        <w:rPr>
          <w:rFonts w:ascii="Arial" w:hAnsi="Arial" w:cs="Arial"/>
          <w:sz w:val="22"/>
          <w:szCs w:val="22"/>
        </w:rPr>
        <w:t xml:space="preserve">. </w:t>
      </w:r>
      <w:r w:rsidR="00564995" w:rsidRPr="0032558C">
        <w:rPr>
          <w:rFonts w:ascii="Arial" w:hAnsi="Arial" w:cs="Arial"/>
          <w:sz w:val="22"/>
          <w:szCs w:val="22"/>
        </w:rPr>
        <w:t xml:space="preserve">This can be put down to </w:t>
      </w:r>
      <w:r w:rsidR="00DA32A2" w:rsidRPr="0032558C">
        <w:rPr>
          <w:rFonts w:ascii="Arial" w:hAnsi="Arial" w:cs="Arial"/>
          <w:sz w:val="22"/>
          <w:szCs w:val="22"/>
        </w:rPr>
        <w:t>time spent in meeting</w:t>
      </w:r>
      <w:r w:rsidR="00564995" w:rsidRPr="0032558C">
        <w:rPr>
          <w:rFonts w:ascii="Arial" w:hAnsi="Arial" w:cs="Arial"/>
          <w:sz w:val="22"/>
          <w:szCs w:val="22"/>
        </w:rPr>
        <w:t>s</w:t>
      </w:r>
      <w:r w:rsidR="00DA32A2" w:rsidRPr="0032558C">
        <w:rPr>
          <w:rFonts w:ascii="Arial" w:hAnsi="Arial" w:cs="Arial"/>
          <w:sz w:val="22"/>
          <w:szCs w:val="22"/>
        </w:rPr>
        <w:t xml:space="preserve"> and having less distractions at home than in the office</w:t>
      </w:r>
      <w:r w:rsidR="00B6737C" w:rsidRPr="0032558C">
        <w:rPr>
          <w:rFonts w:ascii="Arial" w:hAnsi="Arial" w:cs="Arial"/>
          <w:sz w:val="22"/>
          <w:szCs w:val="22"/>
        </w:rPr>
        <w:t xml:space="preserve"> </w:t>
      </w:r>
      <w:r w:rsidR="00B6737C" w:rsidRPr="0032558C">
        <w:rPr>
          <w:rFonts w:ascii="Arial" w:hAnsi="Arial" w:cs="Arial"/>
          <w:sz w:val="22"/>
          <w:szCs w:val="22"/>
        </w:rPr>
        <w:t>(Beth Mason, 2020).</w:t>
      </w:r>
      <w:r w:rsidR="00DA32A2" w:rsidRPr="0032558C">
        <w:rPr>
          <w:rFonts w:ascii="Arial" w:hAnsi="Arial" w:cs="Arial"/>
          <w:sz w:val="22"/>
          <w:szCs w:val="22"/>
        </w:rPr>
        <w:t xml:space="preserve"> </w:t>
      </w:r>
      <w:r w:rsidR="00AC2B14" w:rsidRPr="0032558C">
        <w:rPr>
          <w:rFonts w:ascii="Arial" w:hAnsi="Arial" w:cs="Arial"/>
          <w:sz w:val="22"/>
          <w:szCs w:val="22"/>
        </w:rPr>
        <w:t>For business</w:t>
      </w:r>
      <w:r w:rsidR="00564995" w:rsidRPr="0032558C">
        <w:rPr>
          <w:rFonts w:ascii="Arial" w:hAnsi="Arial" w:cs="Arial"/>
          <w:sz w:val="22"/>
          <w:szCs w:val="22"/>
        </w:rPr>
        <w:t>es</w:t>
      </w:r>
      <w:r w:rsidR="00AC2B14" w:rsidRPr="0032558C">
        <w:rPr>
          <w:rFonts w:ascii="Arial" w:hAnsi="Arial" w:cs="Arial"/>
          <w:sz w:val="22"/>
          <w:szCs w:val="22"/>
        </w:rPr>
        <w:t xml:space="preserve">, improved productivity can only be a good thing as it </w:t>
      </w:r>
      <w:r w:rsidR="00564995" w:rsidRPr="0032558C">
        <w:rPr>
          <w:rFonts w:ascii="Arial" w:hAnsi="Arial" w:cs="Arial"/>
          <w:sz w:val="22"/>
          <w:szCs w:val="22"/>
        </w:rPr>
        <w:t xml:space="preserve">will improve how well </w:t>
      </w:r>
      <w:r w:rsidR="00564995" w:rsidRPr="0032558C">
        <w:rPr>
          <w:rFonts w:ascii="Arial" w:hAnsi="Arial" w:cs="Arial"/>
          <w:sz w:val="22"/>
          <w:szCs w:val="22"/>
        </w:rPr>
        <w:t>employees complete their jobs</w:t>
      </w:r>
      <w:r w:rsidR="00CA7DAE" w:rsidRPr="0032558C">
        <w:rPr>
          <w:rFonts w:ascii="Arial" w:hAnsi="Arial" w:cs="Arial"/>
          <w:sz w:val="22"/>
          <w:szCs w:val="22"/>
        </w:rPr>
        <w:t>. A more productive workforce will make more money for the business</w:t>
      </w:r>
      <w:r w:rsidR="00564995" w:rsidRPr="0032558C">
        <w:rPr>
          <w:rFonts w:ascii="Arial" w:hAnsi="Arial" w:cs="Arial"/>
          <w:sz w:val="22"/>
          <w:szCs w:val="22"/>
        </w:rPr>
        <w:t>.</w:t>
      </w:r>
      <w:r w:rsidR="00CB5B8C" w:rsidRPr="0032558C">
        <w:rPr>
          <w:rFonts w:ascii="Arial" w:hAnsi="Arial" w:cs="Arial"/>
          <w:sz w:val="22"/>
          <w:szCs w:val="22"/>
        </w:rPr>
        <w:t xml:space="preserve"> The removal of the daily commute is also a positive impact that come from working from home, this eliminates the stress of getting to work</w:t>
      </w:r>
      <w:r w:rsidR="003513E2" w:rsidRPr="0032558C">
        <w:rPr>
          <w:rFonts w:ascii="Arial" w:hAnsi="Arial" w:cs="Arial"/>
          <w:sz w:val="22"/>
          <w:szCs w:val="22"/>
        </w:rPr>
        <w:t xml:space="preserve">, therefore, employees are likely to spend more time doing work. </w:t>
      </w:r>
      <w:r w:rsidR="00564995" w:rsidRPr="0032558C">
        <w:rPr>
          <w:rFonts w:ascii="Arial" w:hAnsi="Arial" w:cs="Arial"/>
          <w:sz w:val="22"/>
          <w:szCs w:val="22"/>
        </w:rPr>
        <w:t xml:space="preserve"> </w:t>
      </w:r>
      <w:r w:rsidR="00B6737C" w:rsidRPr="0032558C">
        <w:rPr>
          <w:rFonts w:ascii="Arial" w:hAnsi="Arial" w:cs="Arial"/>
          <w:sz w:val="22"/>
          <w:szCs w:val="22"/>
        </w:rPr>
        <w:t xml:space="preserve">There are </w:t>
      </w:r>
      <w:r w:rsidR="00CB5B8C" w:rsidRPr="0032558C">
        <w:rPr>
          <w:rFonts w:ascii="Arial" w:hAnsi="Arial" w:cs="Arial"/>
          <w:sz w:val="22"/>
          <w:szCs w:val="22"/>
        </w:rPr>
        <w:t xml:space="preserve">also </w:t>
      </w:r>
      <w:r w:rsidR="003513E2" w:rsidRPr="0032558C">
        <w:rPr>
          <w:rFonts w:ascii="Arial" w:hAnsi="Arial" w:cs="Arial"/>
          <w:sz w:val="22"/>
          <w:szCs w:val="22"/>
        </w:rPr>
        <w:t xml:space="preserve">some </w:t>
      </w:r>
      <w:r w:rsidR="00CB5B8C" w:rsidRPr="0032558C">
        <w:rPr>
          <w:rFonts w:ascii="Arial" w:hAnsi="Arial" w:cs="Arial"/>
          <w:sz w:val="22"/>
          <w:szCs w:val="22"/>
        </w:rPr>
        <w:t xml:space="preserve">negative impacts of working from home. </w:t>
      </w:r>
      <w:r w:rsidR="003513E2" w:rsidRPr="0032558C">
        <w:rPr>
          <w:rFonts w:ascii="Arial" w:hAnsi="Arial" w:cs="Arial"/>
          <w:sz w:val="22"/>
          <w:szCs w:val="22"/>
        </w:rPr>
        <w:t>Without the interactions of the workplace, some people may f</w:t>
      </w:r>
      <w:r w:rsidR="0072236B" w:rsidRPr="0032558C">
        <w:rPr>
          <w:rFonts w:ascii="Arial" w:hAnsi="Arial" w:cs="Arial"/>
          <w:sz w:val="22"/>
          <w:szCs w:val="22"/>
        </w:rPr>
        <w:t xml:space="preserve">eel isolated. This can have an </w:t>
      </w:r>
      <w:proofErr w:type="spellStart"/>
      <w:r w:rsidR="0072236B" w:rsidRPr="0032558C">
        <w:rPr>
          <w:rFonts w:ascii="Arial" w:hAnsi="Arial" w:cs="Arial"/>
          <w:sz w:val="22"/>
          <w:szCs w:val="22"/>
        </w:rPr>
        <w:t>affect</w:t>
      </w:r>
      <w:proofErr w:type="spellEnd"/>
      <w:r w:rsidR="0072236B" w:rsidRPr="0032558C">
        <w:rPr>
          <w:rFonts w:ascii="Arial" w:hAnsi="Arial" w:cs="Arial"/>
          <w:sz w:val="22"/>
          <w:szCs w:val="22"/>
        </w:rPr>
        <w:t xml:space="preserve"> on the business as the employee may not work to their full potential. </w:t>
      </w:r>
      <w:r w:rsidR="006406DF" w:rsidRPr="0032558C">
        <w:rPr>
          <w:rFonts w:ascii="Arial" w:hAnsi="Arial" w:cs="Arial"/>
          <w:sz w:val="22"/>
          <w:szCs w:val="22"/>
        </w:rPr>
        <w:t xml:space="preserve">Another disadvantage for businesses in having employees working from home is the cost of providing the equipment needed. During the pandemic, bank workers were asked to work from home </w:t>
      </w:r>
      <w:r w:rsidR="008B0073" w:rsidRPr="0032558C">
        <w:rPr>
          <w:rFonts w:ascii="Arial" w:hAnsi="Arial" w:cs="Arial"/>
          <w:sz w:val="22"/>
          <w:szCs w:val="22"/>
        </w:rPr>
        <w:t xml:space="preserve">as customer service call centre operators. In order to be able to complete their role in a safe manner for the customer, they needed to use secure computers and phones to access </w:t>
      </w:r>
      <w:proofErr w:type="spellStart"/>
      <w:r w:rsidR="008B0073" w:rsidRPr="0032558C">
        <w:rPr>
          <w:rFonts w:ascii="Arial" w:hAnsi="Arial" w:cs="Arial"/>
          <w:sz w:val="22"/>
          <w:szCs w:val="22"/>
        </w:rPr>
        <w:t>customers</w:t>
      </w:r>
      <w:proofErr w:type="spellEnd"/>
      <w:r w:rsidR="008B0073" w:rsidRPr="0032558C">
        <w:rPr>
          <w:rFonts w:ascii="Arial" w:hAnsi="Arial" w:cs="Arial"/>
          <w:sz w:val="22"/>
          <w:szCs w:val="22"/>
        </w:rPr>
        <w:t xml:space="preserve"> accounts. The companies would have to supply these to their employees</w:t>
      </w:r>
      <w:r w:rsidR="00CA7DAE" w:rsidRPr="0032558C">
        <w:rPr>
          <w:rFonts w:ascii="Arial" w:hAnsi="Arial" w:cs="Arial"/>
          <w:sz w:val="22"/>
          <w:szCs w:val="22"/>
        </w:rPr>
        <w:t xml:space="preserve"> at cost for themselves. </w:t>
      </w:r>
    </w:p>
    <w:p w14:paraId="414ACCDB" w14:textId="4C8B73FF" w:rsidR="00052BC3" w:rsidRPr="0032558C" w:rsidRDefault="00B70C76" w:rsidP="00822A79">
      <w:pPr>
        <w:spacing w:line="276" w:lineRule="auto"/>
        <w:rPr>
          <w:rFonts w:ascii="Arial" w:hAnsi="Arial" w:cs="Arial"/>
          <w:sz w:val="22"/>
          <w:szCs w:val="22"/>
        </w:rPr>
      </w:pPr>
      <w:r w:rsidRPr="0032558C">
        <w:rPr>
          <w:rFonts w:ascii="Arial" w:hAnsi="Arial" w:cs="Arial"/>
          <w:sz w:val="22"/>
          <w:szCs w:val="22"/>
        </w:rPr>
        <w:t xml:space="preserve">Although there have are significant negative impacts of the pandemic, there have also been some positive impacts. </w:t>
      </w:r>
      <w:r w:rsidR="00052BC3" w:rsidRPr="0032558C">
        <w:rPr>
          <w:rFonts w:ascii="Arial" w:hAnsi="Arial" w:cs="Arial"/>
          <w:sz w:val="22"/>
          <w:szCs w:val="22"/>
        </w:rPr>
        <w:t xml:space="preserve">Whilst some businesses have struggled to adapt to the changes, some have </w:t>
      </w:r>
      <w:r w:rsidR="00FB5059" w:rsidRPr="0032558C">
        <w:rPr>
          <w:rFonts w:ascii="Arial" w:hAnsi="Arial" w:cs="Arial"/>
          <w:sz w:val="22"/>
          <w:szCs w:val="22"/>
        </w:rPr>
        <w:t>managed to overcome the challenges</w:t>
      </w:r>
      <w:r w:rsidR="00052BC3" w:rsidRPr="0032558C">
        <w:rPr>
          <w:rFonts w:ascii="Arial" w:hAnsi="Arial" w:cs="Arial"/>
          <w:sz w:val="22"/>
          <w:szCs w:val="22"/>
        </w:rPr>
        <w:t xml:space="preserve"> </w:t>
      </w:r>
      <w:r w:rsidR="00FB5059" w:rsidRPr="0032558C">
        <w:rPr>
          <w:rFonts w:ascii="Arial" w:hAnsi="Arial" w:cs="Arial"/>
          <w:sz w:val="22"/>
          <w:szCs w:val="22"/>
        </w:rPr>
        <w:t>and</w:t>
      </w:r>
      <w:r w:rsidR="00052BC3" w:rsidRPr="0032558C">
        <w:rPr>
          <w:rFonts w:ascii="Arial" w:hAnsi="Arial" w:cs="Arial"/>
          <w:sz w:val="22"/>
          <w:szCs w:val="22"/>
        </w:rPr>
        <w:t xml:space="preserve"> thrive. </w:t>
      </w:r>
    </w:p>
    <w:p w14:paraId="7FC0F3AC" w14:textId="2F9E11AD" w:rsidR="00735F78" w:rsidRPr="0032558C" w:rsidRDefault="007E61CE" w:rsidP="00735F78">
      <w:pPr>
        <w:spacing w:line="276" w:lineRule="auto"/>
        <w:rPr>
          <w:rFonts w:ascii="Arial" w:hAnsi="Arial" w:cs="Arial"/>
          <w:sz w:val="22"/>
          <w:szCs w:val="22"/>
        </w:rPr>
      </w:pPr>
      <w:r w:rsidRPr="0032558C">
        <w:rPr>
          <w:rFonts w:ascii="Arial" w:hAnsi="Arial" w:cs="Arial"/>
          <w:sz w:val="22"/>
          <w:szCs w:val="22"/>
        </w:rPr>
        <w:t>A good example of this is the way in which supermarkets have thrived since the start of the pandemic.</w:t>
      </w:r>
      <w:r w:rsidR="00C1518A" w:rsidRPr="0032558C">
        <w:rPr>
          <w:rFonts w:ascii="Arial" w:hAnsi="Arial" w:cs="Arial"/>
          <w:sz w:val="22"/>
          <w:szCs w:val="22"/>
        </w:rPr>
        <w:t xml:space="preserve"> Spurred on due to the panic created by lockdowns, the sales of food and other produce is growing at the fastest rate since 1994 (Carina Perkins, 2020). </w:t>
      </w:r>
      <w:r w:rsidR="002B1B59" w:rsidRPr="0032558C">
        <w:rPr>
          <w:rFonts w:ascii="Arial" w:hAnsi="Arial" w:cs="Arial"/>
          <w:sz w:val="22"/>
          <w:szCs w:val="22"/>
        </w:rPr>
        <w:t xml:space="preserve">The way in which people are purchasing their food has also changed. With growing concern about the transmission of COVID-19, online orders of food and drink have increased. This rise can be put down to the option of getting goods delivered instead of having to collect it from the store. </w:t>
      </w:r>
      <w:r w:rsidR="00BC5C90" w:rsidRPr="0032558C">
        <w:rPr>
          <w:rFonts w:ascii="Arial" w:hAnsi="Arial" w:cs="Arial"/>
          <w:sz w:val="22"/>
          <w:szCs w:val="22"/>
        </w:rPr>
        <w:t xml:space="preserve">This has caused </w:t>
      </w:r>
      <w:r w:rsidR="00BC5C90" w:rsidRPr="0032558C">
        <w:rPr>
          <w:rFonts w:ascii="Arial" w:hAnsi="Arial" w:cs="Arial"/>
          <w:sz w:val="22"/>
          <w:szCs w:val="22"/>
        </w:rPr>
        <w:lastRenderedPageBreak/>
        <w:t xml:space="preserve">the strain on the delivery services to be increased. </w:t>
      </w:r>
      <w:r w:rsidR="00C51A25" w:rsidRPr="0032558C">
        <w:rPr>
          <w:rFonts w:ascii="Arial" w:hAnsi="Arial" w:cs="Arial"/>
          <w:sz w:val="22"/>
          <w:szCs w:val="22"/>
        </w:rPr>
        <w:t xml:space="preserve">In turn, this has created the opportunity for extra job to be made available. </w:t>
      </w:r>
      <w:r w:rsidR="00735F78" w:rsidRPr="0032558C">
        <w:rPr>
          <w:rFonts w:ascii="Arial" w:hAnsi="Arial" w:cs="Arial"/>
          <w:sz w:val="22"/>
          <w:szCs w:val="22"/>
        </w:rPr>
        <w:t>Supermarket chain Tesco has stated it is creating 16,000 permanent jobs to order to cope with the growth of the online business. 10,000 of the jobs created will collect customer order</w:t>
      </w:r>
      <w:r w:rsidR="00B46627" w:rsidRPr="0032558C">
        <w:rPr>
          <w:rFonts w:ascii="Arial" w:hAnsi="Arial" w:cs="Arial"/>
          <w:sz w:val="22"/>
          <w:szCs w:val="22"/>
        </w:rPr>
        <w:t>s</w:t>
      </w:r>
      <w:r w:rsidR="00735F78" w:rsidRPr="0032558C">
        <w:rPr>
          <w:rFonts w:ascii="Arial" w:hAnsi="Arial" w:cs="Arial"/>
          <w:sz w:val="22"/>
          <w:szCs w:val="22"/>
        </w:rPr>
        <w:t>, with 3,000 jobs will go to delivery drivers in order to distribute th</w:t>
      </w:r>
      <w:r w:rsidR="00B46627" w:rsidRPr="0032558C">
        <w:rPr>
          <w:rFonts w:ascii="Arial" w:hAnsi="Arial" w:cs="Arial"/>
          <w:sz w:val="22"/>
          <w:szCs w:val="22"/>
        </w:rPr>
        <w:t>ose orders</w:t>
      </w:r>
      <w:r w:rsidR="00735F78" w:rsidRPr="0032558C">
        <w:rPr>
          <w:rFonts w:ascii="Arial" w:hAnsi="Arial" w:cs="Arial"/>
          <w:sz w:val="22"/>
          <w:szCs w:val="22"/>
        </w:rPr>
        <w:t xml:space="preserve"> (Tom Houghton, 2020)</w:t>
      </w:r>
      <w:r w:rsidR="00735F78" w:rsidRPr="0032558C">
        <w:rPr>
          <w:rFonts w:ascii="Arial" w:hAnsi="Arial" w:cs="Arial"/>
          <w:sz w:val="22"/>
          <w:szCs w:val="22"/>
        </w:rPr>
        <w:t xml:space="preserve">. </w:t>
      </w:r>
      <w:r w:rsidR="00735F78" w:rsidRPr="0032558C">
        <w:rPr>
          <w:rFonts w:ascii="Arial" w:hAnsi="Arial" w:cs="Arial"/>
          <w:sz w:val="22"/>
          <w:szCs w:val="22"/>
        </w:rPr>
        <w:t>Evidence like this shows how supermarkets have adapted very well</w:t>
      </w:r>
      <w:r w:rsidR="00B46627" w:rsidRPr="0032558C">
        <w:rPr>
          <w:rFonts w:ascii="Arial" w:hAnsi="Arial" w:cs="Arial"/>
          <w:sz w:val="22"/>
          <w:szCs w:val="22"/>
        </w:rPr>
        <w:t xml:space="preserve"> </w:t>
      </w:r>
      <w:proofErr w:type="spellStart"/>
      <w:r w:rsidR="00B46627" w:rsidRPr="0032558C">
        <w:rPr>
          <w:rFonts w:ascii="Arial" w:hAnsi="Arial" w:cs="Arial"/>
          <w:sz w:val="22"/>
          <w:szCs w:val="22"/>
        </w:rPr>
        <w:t>t</w:t>
      </w:r>
      <w:proofErr w:type="spellEnd"/>
      <w:r w:rsidR="00B46627" w:rsidRPr="0032558C">
        <w:rPr>
          <w:rFonts w:ascii="Arial" w:hAnsi="Arial" w:cs="Arial"/>
          <w:sz w:val="22"/>
          <w:szCs w:val="22"/>
        </w:rPr>
        <w:t xml:space="preserve"> the pandemic and have continued to be </w:t>
      </w:r>
      <w:r w:rsidR="001F1D3D" w:rsidRPr="0032558C">
        <w:rPr>
          <w:sz w:val="22"/>
          <w:szCs w:val="22"/>
        </w:rPr>
        <w:drawing>
          <wp:anchor distT="0" distB="0" distL="114300" distR="114300" simplePos="0" relativeHeight="251663360" behindDoc="0" locked="0" layoutInCell="1" allowOverlap="1" wp14:anchorId="15CE345C" wp14:editId="5E18EA78">
            <wp:simplePos x="0" y="0"/>
            <wp:positionH relativeFrom="margin">
              <wp:align>left</wp:align>
            </wp:positionH>
            <wp:positionV relativeFrom="paragraph">
              <wp:posOffset>2582545</wp:posOffset>
            </wp:positionV>
            <wp:extent cx="2640965" cy="1757680"/>
            <wp:effectExtent l="0" t="0" r="698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757680"/>
                    </a:xfrm>
                    <a:prstGeom prst="rect">
                      <a:avLst/>
                    </a:prstGeom>
                  </pic:spPr>
                </pic:pic>
              </a:graphicData>
            </a:graphic>
          </wp:anchor>
        </w:drawing>
      </w:r>
      <w:r w:rsidR="00B46627" w:rsidRPr="0032558C">
        <w:rPr>
          <w:rFonts w:ascii="Arial" w:hAnsi="Arial" w:cs="Arial"/>
          <w:sz w:val="22"/>
          <w:szCs w:val="22"/>
        </w:rPr>
        <w:t xml:space="preserve">successful. </w:t>
      </w:r>
    </w:p>
    <w:p w14:paraId="54F91D52" w14:textId="3C19F4F8" w:rsidR="00381B0B" w:rsidRPr="0032558C" w:rsidRDefault="00A230C6" w:rsidP="00AB3528">
      <w:pPr>
        <w:spacing w:line="276" w:lineRule="auto"/>
        <w:rPr>
          <w:rFonts w:ascii="Arial" w:hAnsi="Arial" w:cs="Arial"/>
          <w:sz w:val="22"/>
          <w:szCs w:val="22"/>
        </w:rPr>
      </w:pPr>
      <w:r w:rsidRPr="0032558C">
        <w:rPr>
          <w:rFonts w:ascii="Arial" w:hAnsi="Arial" w:cs="Arial"/>
          <w:sz w:val="22"/>
          <w:szCs w:val="22"/>
        </w:rPr>
        <w:t xml:space="preserve">One of the most concerning effects of the COVID-19 pandemic is the closure of small businesses. While some were able to </w:t>
      </w:r>
      <w:r w:rsidR="00222B0E" w:rsidRPr="0032558C">
        <w:rPr>
          <w:rFonts w:ascii="Arial" w:hAnsi="Arial" w:cs="Arial"/>
          <w:sz w:val="22"/>
          <w:szCs w:val="22"/>
        </w:rPr>
        <w:t xml:space="preserve">avoid permanently </w:t>
      </w:r>
      <w:proofErr w:type="gramStart"/>
      <w:r w:rsidR="00222B0E" w:rsidRPr="0032558C">
        <w:rPr>
          <w:rFonts w:ascii="Arial" w:hAnsi="Arial" w:cs="Arial"/>
          <w:sz w:val="22"/>
          <w:szCs w:val="22"/>
        </w:rPr>
        <w:t>closing down</w:t>
      </w:r>
      <w:proofErr w:type="gramEnd"/>
      <w:r w:rsidR="00222B0E" w:rsidRPr="0032558C">
        <w:rPr>
          <w:rFonts w:ascii="Arial" w:hAnsi="Arial" w:cs="Arial"/>
          <w:sz w:val="22"/>
          <w:szCs w:val="22"/>
        </w:rPr>
        <w:t xml:space="preserve"> others were not. Despite the difficult conditions, some businesses hav</w:t>
      </w:r>
      <w:r w:rsidR="008E2950" w:rsidRPr="0032558C">
        <w:rPr>
          <w:rFonts w:ascii="Arial" w:hAnsi="Arial" w:cs="Arial"/>
          <w:sz w:val="22"/>
          <w:szCs w:val="22"/>
        </w:rPr>
        <w:t xml:space="preserve">e flourished. </w:t>
      </w:r>
      <w:r w:rsidR="002F7E8E" w:rsidRPr="0032558C">
        <w:rPr>
          <w:rFonts w:ascii="Arial" w:hAnsi="Arial" w:cs="Arial"/>
          <w:sz w:val="22"/>
          <w:szCs w:val="22"/>
        </w:rPr>
        <w:t xml:space="preserve">One example of this is the video conference company Zoom. </w:t>
      </w:r>
      <w:r w:rsidR="00AB3528" w:rsidRPr="0032558C">
        <w:rPr>
          <w:rFonts w:ascii="Arial" w:hAnsi="Arial" w:cs="Arial"/>
          <w:sz w:val="22"/>
          <w:szCs w:val="22"/>
        </w:rPr>
        <w:t>As the COVID-19 pandemic forced the population to work and socialise online, the usage of Zoom increased dramatically. At the height of usage, 300 million people a day used the app for work, school or to keep in touch with friends and family</w:t>
      </w:r>
      <w:r w:rsidR="00921E42" w:rsidRPr="0032558C">
        <w:rPr>
          <w:rFonts w:ascii="Arial" w:hAnsi="Arial" w:cs="Arial"/>
          <w:sz w:val="22"/>
          <w:szCs w:val="22"/>
        </w:rPr>
        <w:t xml:space="preserve"> (</w:t>
      </w:r>
      <w:r w:rsidR="00921E42" w:rsidRPr="0032558C">
        <w:rPr>
          <w:rFonts w:ascii="Arial" w:hAnsi="Arial" w:cs="Arial"/>
          <w:sz w:val="22"/>
          <w:szCs w:val="22"/>
        </w:rPr>
        <w:t>Natalie Sherman, 2020</w:t>
      </w:r>
      <w:r w:rsidR="00921E42" w:rsidRPr="0032558C">
        <w:rPr>
          <w:rFonts w:ascii="Arial" w:hAnsi="Arial" w:cs="Arial"/>
          <w:sz w:val="22"/>
          <w:szCs w:val="22"/>
        </w:rPr>
        <w:t>)</w:t>
      </w:r>
      <w:r w:rsidR="00AB3528" w:rsidRPr="0032558C">
        <w:rPr>
          <w:rFonts w:ascii="Arial" w:hAnsi="Arial" w:cs="Arial"/>
          <w:sz w:val="22"/>
          <w:szCs w:val="22"/>
        </w:rPr>
        <w:t>.</w:t>
      </w:r>
      <w:r w:rsidR="00381B0B" w:rsidRPr="0032558C">
        <w:rPr>
          <w:rFonts w:ascii="Arial" w:hAnsi="Arial" w:cs="Arial"/>
          <w:sz w:val="22"/>
          <w:szCs w:val="22"/>
        </w:rPr>
        <w:t xml:space="preserve"> Zoom managed to adapt in order to gain success. The app was made free to use after lockdowns around the world started. This resulted in the huge increases in users and sales across the world. </w:t>
      </w:r>
    </w:p>
    <w:p w14:paraId="775A6B25" w14:textId="49E02726" w:rsidR="004D49B5" w:rsidRPr="0032558C" w:rsidRDefault="002E08CB" w:rsidP="00AB3528">
      <w:pPr>
        <w:spacing w:line="276" w:lineRule="auto"/>
        <w:rPr>
          <w:rFonts w:ascii="Arial" w:hAnsi="Arial" w:cs="Arial"/>
          <w:sz w:val="22"/>
          <w:szCs w:val="22"/>
        </w:rPr>
      </w:pPr>
      <w:r w:rsidRPr="0032558C">
        <w:rPr>
          <w:rFonts w:ascii="Arial" w:hAnsi="Arial" w:cs="Arial"/>
          <w:sz w:val="22"/>
          <w:szCs w:val="22"/>
        </w:rPr>
        <w:t xml:space="preserve">2020 has </w:t>
      </w:r>
      <w:r w:rsidR="00E9675F" w:rsidRPr="0032558C">
        <w:rPr>
          <w:rFonts w:ascii="Arial" w:hAnsi="Arial" w:cs="Arial"/>
          <w:sz w:val="22"/>
          <w:szCs w:val="22"/>
        </w:rPr>
        <w:t xml:space="preserve">been an extremely challenging year for businesses. There have unprecedented changes to overcome. Some </w:t>
      </w:r>
      <w:r w:rsidR="008711EE" w:rsidRPr="0032558C">
        <w:rPr>
          <w:rFonts w:ascii="Arial" w:hAnsi="Arial" w:cs="Arial"/>
          <w:sz w:val="22"/>
          <w:szCs w:val="22"/>
        </w:rPr>
        <w:t xml:space="preserve">businesses have not been able to </w:t>
      </w:r>
      <w:r w:rsidR="008711EE" w:rsidRPr="0032558C">
        <w:rPr>
          <w:rFonts w:ascii="Arial" w:hAnsi="Arial" w:cs="Arial"/>
          <w:sz w:val="22"/>
          <w:szCs w:val="22"/>
        </w:rPr>
        <w:t xml:space="preserve">adapt and with no end to the pandemic in sight it appears that the difficult times will continue into the near future. Others have been able to turn the changes into positive things and are flourishing. </w:t>
      </w:r>
      <w:proofErr w:type="gramStart"/>
      <w:r w:rsidR="008711EE" w:rsidRPr="0032558C">
        <w:rPr>
          <w:rFonts w:ascii="Arial" w:hAnsi="Arial" w:cs="Arial"/>
          <w:sz w:val="22"/>
          <w:szCs w:val="22"/>
        </w:rPr>
        <w:t>It appears as though</w:t>
      </w:r>
      <w:proofErr w:type="gramEnd"/>
      <w:r w:rsidR="008711EE" w:rsidRPr="0032558C">
        <w:rPr>
          <w:rFonts w:ascii="Arial" w:hAnsi="Arial" w:cs="Arial"/>
          <w:sz w:val="22"/>
          <w:szCs w:val="22"/>
        </w:rPr>
        <w:t xml:space="preserve"> larger companies have been the best equipped to deal with lockdowns whereas small businesses have struggled. </w:t>
      </w:r>
      <w:r w:rsidR="00EE6C0E" w:rsidRPr="0032558C">
        <w:rPr>
          <w:rFonts w:ascii="Arial" w:hAnsi="Arial" w:cs="Arial"/>
          <w:sz w:val="22"/>
          <w:szCs w:val="22"/>
        </w:rPr>
        <w:t xml:space="preserve">Although support has been available for businesses it seems that it has not gone far enough. Small businesses, local pubs and restaurant are </w:t>
      </w:r>
      <w:r w:rsidR="007A0D57" w:rsidRPr="0032558C">
        <w:rPr>
          <w:rFonts w:ascii="Arial" w:hAnsi="Arial" w:cs="Arial"/>
          <w:sz w:val="22"/>
          <w:szCs w:val="22"/>
        </w:rPr>
        <w:t xml:space="preserve">vital to local economies and they are the businesses that are struggling the most. Without more support they will continue to close permanently at a high rate. </w:t>
      </w:r>
    </w:p>
    <w:p w14:paraId="4832F238" w14:textId="1AB4A603" w:rsidR="00921E42" w:rsidRDefault="00921E42" w:rsidP="00AB3528">
      <w:pPr>
        <w:spacing w:line="276" w:lineRule="auto"/>
        <w:rPr>
          <w:rFonts w:ascii="Arial" w:hAnsi="Arial" w:cs="Arial"/>
          <w:sz w:val="22"/>
          <w:szCs w:val="22"/>
        </w:rPr>
      </w:pPr>
    </w:p>
    <w:p w14:paraId="1F51789D" w14:textId="138CE95E" w:rsidR="0032558C" w:rsidRDefault="0032558C" w:rsidP="00AB3528">
      <w:pPr>
        <w:spacing w:line="276" w:lineRule="auto"/>
        <w:rPr>
          <w:rFonts w:ascii="Arial" w:hAnsi="Arial" w:cs="Arial"/>
          <w:sz w:val="22"/>
          <w:szCs w:val="22"/>
        </w:rPr>
      </w:pPr>
    </w:p>
    <w:p w14:paraId="1FE175D2" w14:textId="2771B562" w:rsidR="0032558C" w:rsidRDefault="0032558C" w:rsidP="00AB3528">
      <w:pPr>
        <w:spacing w:line="276" w:lineRule="auto"/>
        <w:rPr>
          <w:rFonts w:ascii="Arial" w:hAnsi="Arial" w:cs="Arial"/>
          <w:sz w:val="22"/>
          <w:szCs w:val="22"/>
        </w:rPr>
      </w:pPr>
    </w:p>
    <w:p w14:paraId="50483E00" w14:textId="7E7F7830" w:rsidR="0032558C" w:rsidRDefault="0032558C" w:rsidP="00AB3528">
      <w:pPr>
        <w:spacing w:line="276" w:lineRule="auto"/>
        <w:rPr>
          <w:rFonts w:ascii="Arial" w:hAnsi="Arial" w:cs="Arial"/>
          <w:sz w:val="22"/>
          <w:szCs w:val="22"/>
        </w:rPr>
      </w:pPr>
    </w:p>
    <w:p w14:paraId="7B32C2BE" w14:textId="6565F639" w:rsidR="0032558C" w:rsidRDefault="0032558C" w:rsidP="00AB3528">
      <w:pPr>
        <w:spacing w:line="276" w:lineRule="auto"/>
        <w:rPr>
          <w:rFonts w:ascii="Arial" w:hAnsi="Arial" w:cs="Arial"/>
          <w:sz w:val="22"/>
          <w:szCs w:val="22"/>
        </w:rPr>
      </w:pPr>
    </w:p>
    <w:p w14:paraId="13A3C4A6" w14:textId="0CBBC2EA" w:rsidR="0032558C" w:rsidRDefault="0032558C" w:rsidP="00AB3528">
      <w:pPr>
        <w:spacing w:line="276" w:lineRule="auto"/>
        <w:rPr>
          <w:rFonts w:ascii="Arial" w:hAnsi="Arial" w:cs="Arial"/>
          <w:sz w:val="22"/>
          <w:szCs w:val="22"/>
        </w:rPr>
      </w:pPr>
    </w:p>
    <w:p w14:paraId="1A313DBD" w14:textId="6E1A2E02" w:rsidR="0032558C" w:rsidRDefault="0032558C" w:rsidP="00AB3528">
      <w:pPr>
        <w:spacing w:line="276" w:lineRule="auto"/>
        <w:rPr>
          <w:rFonts w:ascii="Arial" w:hAnsi="Arial" w:cs="Arial"/>
          <w:sz w:val="22"/>
          <w:szCs w:val="22"/>
        </w:rPr>
      </w:pPr>
    </w:p>
    <w:p w14:paraId="7D640553" w14:textId="012D3213" w:rsidR="0032558C" w:rsidRDefault="0032558C" w:rsidP="00AB3528">
      <w:pPr>
        <w:spacing w:line="276" w:lineRule="auto"/>
        <w:rPr>
          <w:rFonts w:ascii="Arial" w:hAnsi="Arial" w:cs="Arial"/>
          <w:sz w:val="22"/>
          <w:szCs w:val="22"/>
        </w:rPr>
      </w:pPr>
    </w:p>
    <w:p w14:paraId="3DE6AC30" w14:textId="55688A80" w:rsidR="0032558C" w:rsidRDefault="0032558C" w:rsidP="00AB3528">
      <w:pPr>
        <w:spacing w:line="276" w:lineRule="auto"/>
        <w:rPr>
          <w:rFonts w:ascii="Arial" w:hAnsi="Arial" w:cs="Arial"/>
          <w:sz w:val="22"/>
          <w:szCs w:val="22"/>
        </w:rPr>
      </w:pPr>
    </w:p>
    <w:p w14:paraId="2696265F" w14:textId="694AC421" w:rsidR="0032558C" w:rsidRDefault="0032558C" w:rsidP="00AB3528">
      <w:pPr>
        <w:spacing w:line="276" w:lineRule="auto"/>
        <w:rPr>
          <w:rFonts w:ascii="Arial" w:hAnsi="Arial" w:cs="Arial"/>
          <w:sz w:val="22"/>
          <w:szCs w:val="22"/>
        </w:rPr>
      </w:pPr>
    </w:p>
    <w:p w14:paraId="745319F9" w14:textId="33186C8E" w:rsidR="0032558C" w:rsidRDefault="0032558C" w:rsidP="00AB3528">
      <w:pPr>
        <w:spacing w:line="276" w:lineRule="auto"/>
        <w:rPr>
          <w:rFonts w:ascii="Arial" w:hAnsi="Arial" w:cs="Arial"/>
          <w:sz w:val="22"/>
          <w:szCs w:val="22"/>
        </w:rPr>
      </w:pPr>
    </w:p>
    <w:p w14:paraId="4B094A3E" w14:textId="3E721161" w:rsidR="0032558C" w:rsidRDefault="0032558C" w:rsidP="00AB3528">
      <w:pPr>
        <w:spacing w:line="276" w:lineRule="auto"/>
        <w:rPr>
          <w:rFonts w:ascii="Arial" w:hAnsi="Arial" w:cs="Arial"/>
          <w:sz w:val="22"/>
          <w:szCs w:val="22"/>
        </w:rPr>
      </w:pPr>
    </w:p>
    <w:p w14:paraId="39117C72" w14:textId="6EE002D1" w:rsidR="0032558C" w:rsidRDefault="0032558C" w:rsidP="00AB3528">
      <w:pPr>
        <w:spacing w:line="276" w:lineRule="auto"/>
        <w:rPr>
          <w:rFonts w:ascii="Arial" w:hAnsi="Arial" w:cs="Arial"/>
          <w:sz w:val="22"/>
          <w:szCs w:val="22"/>
        </w:rPr>
      </w:pPr>
    </w:p>
    <w:p w14:paraId="22D9113A" w14:textId="7C7696F0" w:rsidR="0032558C" w:rsidRDefault="0032558C" w:rsidP="00AB3528">
      <w:pPr>
        <w:spacing w:line="276" w:lineRule="auto"/>
        <w:rPr>
          <w:rFonts w:ascii="Arial" w:hAnsi="Arial" w:cs="Arial"/>
          <w:sz w:val="22"/>
          <w:szCs w:val="22"/>
        </w:rPr>
      </w:pPr>
    </w:p>
    <w:p w14:paraId="6C897038" w14:textId="6FA2F812" w:rsidR="0032558C" w:rsidRDefault="0032558C" w:rsidP="00AB3528">
      <w:pPr>
        <w:spacing w:line="276" w:lineRule="auto"/>
        <w:rPr>
          <w:rFonts w:ascii="Arial" w:hAnsi="Arial" w:cs="Arial"/>
          <w:sz w:val="22"/>
          <w:szCs w:val="22"/>
        </w:rPr>
      </w:pPr>
    </w:p>
    <w:p w14:paraId="5A13C1C0" w14:textId="42FCBC4A" w:rsidR="0032558C" w:rsidRDefault="0032558C" w:rsidP="00AB3528">
      <w:pPr>
        <w:spacing w:line="276" w:lineRule="auto"/>
        <w:rPr>
          <w:rFonts w:ascii="Arial" w:hAnsi="Arial" w:cs="Arial"/>
          <w:sz w:val="22"/>
          <w:szCs w:val="22"/>
        </w:rPr>
      </w:pPr>
    </w:p>
    <w:p w14:paraId="74D03F0B" w14:textId="740F72DE" w:rsidR="0032558C" w:rsidRDefault="0032558C" w:rsidP="00AB3528">
      <w:pPr>
        <w:spacing w:line="276" w:lineRule="auto"/>
        <w:rPr>
          <w:rFonts w:ascii="Arial" w:hAnsi="Arial" w:cs="Arial"/>
          <w:sz w:val="22"/>
          <w:szCs w:val="22"/>
        </w:rPr>
      </w:pPr>
    </w:p>
    <w:p w14:paraId="0FB6A1D1" w14:textId="6C6A8971" w:rsidR="0032558C" w:rsidRDefault="0032558C" w:rsidP="00AB3528">
      <w:pPr>
        <w:spacing w:line="276" w:lineRule="auto"/>
        <w:rPr>
          <w:rFonts w:ascii="Arial" w:hAnsi="Arial" w:cs="Arial"/>
          <w:sz w:val="22"/>
          <w:szCs w:val="22"/>
        </w:rPr>
      </w:pPr>
    </w:p>
    <w:p w14:paraId="4E27AEEF" w14:textId="636EDC77" w:rsidR="0032558C" w:rsidRDefault="0032558C" w:rsidP="00AB3528">
      <w:pPr>
        <w:spacing w:line="276" w:lineRule="auto"/>
        <w:rPr>
          <w:rFonts w:ascii="Arial" w:hAnsi="Arial" w:cs="Arial"/>
          <w:sz w:val="22"/>
          <w:szCs w:val="22"/>
        </w:rPr>
      </w:pPr>
    </w:p>
    <w:p w14:paraId="2F0CB2AC" w14:textId="152F4A7A" w:rsidR="0032558C" w:rsidRDefault="0032558C" w:rsidP="00AB3528">
      <w:pPr>
        <w:spacing w:line="276" w:lineRule="auto"/>
        <w:rPr>
          <w:rFonts w:ascii="Arial" w:hAnsi="Arial" w:cs="Arial"/>
          <w:sz w:val="22"/>
          <w:szCs w:val="22"/>
        </w:rPr>
      </w:pPr>
    </w:p>
    <w:p w14:paraId="5248E391" w14:textId="514F02D3" w:rsidR="0032558C" w:rsidRDefault="0032558C" w:rsidP="00AB3528">
      <w:pPr>
        <w:spacing w:line="276" w:lineRule="auto"/>
        <w:rPr>
          <w:rFonts w:ascii="Arial" w:hAnsi="Arial" w:cs="Arial"/>
          <w:sz w:val="22"/>
          <w:szCs w:val="22"/>
        </w:rPr>
      </w:pPr>
    </w:p>
    <w:p w14:paraId="5CEF3DA8" w14:textId="611D3AA9" w:rsidR="0032558C" w:rsidRDefault="0032558C" w:rsidP="00AB3528">
      <w:pPr>
        <w:spacing w:line="276" w:lineRule="auto"/>
        <w:rPr>
          <w:rFonts w:ascii="Arial" w:hAnsi="Arial" w:cs="Arial"/>
          <w:sz w:val="22"/>
          <w:szCs w:val="22"/>
        </w:rPr>
      </w:pPr>
    </w:p>
    <w:p w14:paraId="53F6FF11" w14:textId="77777777" w:rsidR="0032558C" w:rsidRDefault="0032558C" w:rsidP="0032558C">
      <w:pPr>
        <w:spacing w:after="160" w:line="259" w:lineRule="auto"/>
        <w:rPr>
          <w:rFonts w:eastAsiaTheme="minorHAnsi"/>
          <w:sz w:val="22"/>
          <w:szCs w:val="22"/>
          <w:u w:val="single"/>
        </w:rPr>
        <w:sectPr w:rsidR="0032558C" w:rsidSect="00F05DA7">
          <w:headerReference w:type="default" r:id="rId12"/>
          <w:pgSz w:w="11906" w:h="16838"/>
          <w:pgMar w:top="1440" w:right="1440" w:bottom="1440" w:left="1440" w:header="708" w:footer="708" w:gutter="0"/>
          <w:cols w:num="2" w:space="708"/>
          <w:docGrid w:linePitch="360"/>
        </w:sectPr>
      </w:pPr>
    </w:p>
    <w:p w14:paraId="36129362" w14:textId="3D6482B4" w:rsidR="0032558C" w:rsidRPr="0032558C" w:rsidRDefault="0032558C" w:rsidP="0032558C">
      <w:pPr>
        <w:spacing w:after="160" w:line="259" w:lineRule="auto"/>
        <w:rPr>
          <w:rFonts w:eastAsiaTheme="minorHAnsi"/>
          <w:sz w:val="22"/>
          <w:szCs w:val="22"/>
          <w:u w:val="single"/>
        </w:rPr>
      </w:pPr>
      <w:r w:rsidRPr="0032558C">
        <w:rPr>
          <w:rFonts w:eastAsiaTheme="minorHAnsi"/>
          <w:sz w:val="22"/>
          <w:szCs w:val="22"/>
          <w:u w:val="single"/>
        </w:rPr>
        <w:lastRenderedPageBreak/>
        <w:t xml:space="preserve">References  </w:t>
      </w:r>
    </w:p>
    <w:p w14:paraId="01ACE4D5" w14:textId="77777777" w:rsidR="0032558C" w:rsidRPr="0032558C" w:rsidRDefault="0032558C" w:rsidP="0032558C">
      <w:pPr>
        <w:spacing w:after="160" w:line="259" w:lineRule="auto"/>
        <w:rPr>
          <w:rFonts w:eastAsiaTheme="minorHAnsi"/>
          <w:sz w:val="22"/>
          <w:szCs w:val="22"/>
        </w:rPr>
      </w:pPr>
      <w:hyperlink r:id="rId13" w:history="1">
        <w:r w:rsidRPr="0032558C">
          <w:rPr>
            <w:rFonts w:eastAsiaTheme="minorHAnsi"/>
            <w:color w:val="0563C1" w:themeColor="hyperlink"/>
            <w:sz w:val="22"/>
            <w:szCs w:val="22"/>
            <w:u w:val="single"/>
          </w:rPr>
          <w:t>https://www.bbc.co.uk/news/business-52660591</w:t>
        </w:r>
      </w:hyperlink>
      <w:r w:rsidRPr="0032558C">
        <w:rPr>
          <w:rFonts w:eastAsiaTheme="minorHAnsi"/>
          <w:sz w:val="22"/>
          <w:szCs w:val="22"/>
          <w:u w:val="single"/>
        </w:rPr>
        <w:t xml:space="preserve"> </w:t>
      </w:r>
      <w:r w:rsidRPr="0032558C">
        <w:rPr>
          <w:rFonts w:eastAsiaTheme="minorHAnsi"/>
          <w:sz w:val="22"/>
          <w:szCs w:val="22"/>
        </w:rPr>
        <w:t>- Ben King 2020</w:t>
      </w:r>
    </w:p>
    <w:p w14:paraId="60D364C4" w14:textId="77777777" w:rsidR="0032558C" w:rsidRPr="0032558C" w:rsidRDefault="0032558C" w:rsidP="0032558C">
      <w:pPr>
        <w:tabs>
          <w:tab w:val="left" w:pos="2736"/>
        </w:tabs>
        <w:spacing w:after="160" w:line="259" w:lineRule="auto"/>
        <w:rPr>
          <w:rFonts w:eastAsiaTheme="minorHAnsi"/>
          <w:sz w:val="22"/>
          <w:szCs w:val="22"/>
        </w:rPr>
      </w:pPr>
      <w:hyperlink r:id="rId14" w:history="1">
        <w:r w:rsidRPr="0032558C">
          <w:rPr>
            <w:rFonts w:eastAsiaTheme="minorHAnsi"/>
            <w:color w:val="0563C1" w:themeColor="hyperlink"/>
            <w:sz w:val="22"/>
            <w:szCs w:val="22"/>
            <w:u w:val="single"/>
          </w:rPr>
          <w:t>https://www.statista.com/statistics/676671/employees-by-business-size-uk/</w:t>
        </w:r>
      </w:hyperlink>
      <w:r w:rsidRPr="0032558C">
        <w:rPr>
          <w:rFonts w:eastAsiaTheme="minorHAnsi"/>
          <w:sz w:val="22"/>
          <w:szCs w:val="22"/>
        </w:rPr>
        <w:t xml:space="preserve"> - D. Clark 2020</w:t>
      </w:r>
    </w:p>
    <w:p w14:paraId="28CDA58C" w14:textId="77777777" w:rsidR="0032558C" w:rsidRPr="0032558C" w:rsidRDefault="0032558C" w:rsidP="0032558C">
      <w:pPr>
        <w:spacing w:after="160" w:line="259" w:lineRule="auto"/>
        <w:rPr>
          <w:rFonts w:eastAsiaTheme="minorHAnsi"/>
          <w:sz w:val="22"/>
          <w:szCs w:val="22"/>
        </w:rPr>
      </w:pPr>
      <w:hyperlink r:id="rId15" w:history="1">
        <w:r w:rsidRPr="0032558C">
          <w:rPr>
            <w:rFonts w:eastAsiaTheme="minorHAnsi"/>
            <w:color w:val="0563C1" w:themeColor="hyperlink"/>
            <w:sz w:val="22"/>
            <w:szCs w:val="22"/>
            <w:u w:val="single"/>
          </w:rPr>
          <w:t>https://www.morningadvertiser.co.uk/Article/2020/09/14/How-many-pubs-have-closed-by-September-2020</w:t>
        </w:r>
      </w:hyperlink>
      <w:r w:rsidRPr="0032558C">
        <w:rPr>
          <w:rFonts w:eastAsiaTheme="minorHAnsi"/>
          <w:sz w:val="22"/>
          <w:szCs w:val="22"/>
        </w:rPr>
        <w:t xml:space="preserve"> - </w:t>
      </w:r>
      <w:proofErr w:type="spellStart"/>
      <w:r w:rsidRPr="0032558C">
        <w:rPr>
          <w:rFonts w:eastAsiaTheme="minorHAnsi"/>
          <w:sz w:val="22"/>
          <w:szCs w:val="22"/>
        </w:rPr>
        <w:t>Nikkie</w:t>
      </w:r>
      <w:proofErr w:type="spellEnd"/>
      <w:r w:rsidRPr="0032558C">
        <w:rPr>
          <w:rFonts w:eastAsiaTheme="minorHAnsi"/>
          <w:sz w:val="22"/>
          <w:szCs w:val="22"/>
        </w:rPr>
        <w:t xml:space="preserve"> Thatcher 2020 </w:t>
      </w:r>
    </w:p>
    <w:p w14:paraId="7454BD61" w14:textId="77777777" w:rsidR="0032558C" w:rsidRPr="0032558C" w:rsidRDefault="0032558C" w:rsidP="0032558C">
      <w:pPr>
        <w:spacing w:after="160" w:line="259" w:lineRule="auto"/>
        <w:rPr>
          <w:rFonts w:eastAsiaTheme="minorHAnsi"/>
          <w:sz w:val="22"/>
          <w:szCs w:val="22"/>
        </w:rPr>
      </w:pPr>
      <w:hyperlink r:id="rId16" w:history="1">
        <w:r w:rsidRPr="0032558C">
          <w:rPr>
            <w:rFonts w:eastAsiaTheme="minorHAnsi"/>
            <w:color w:val="0563C1" w:themeColor="hyperlink"/>
            <w:sz w:val="22"/>
            <w:szCs w:val="22"/>
            <w:u w:val="single"/>
          </w:rPr>
          <w:t>https://www.gov.uk/guidance/check-if-youre-eligible-for-the-coronavirus-retail-hospitality-and-leisure-grant-fund</w:t>
        </w:r>
      </w:hyperlink>
      <w:r w:rsidRPr="0032558C">
        <w:rPr>
          <w:rFonts w:eastAsiaTheme="minorHAnsi"/>
          <w:sz w:val="22"/>
          <w:szCs w:val="22"/>
        </w:rPr>
        <w:t xml:space="preserve"> - Official Government Website</w:t>
      </w:r>
    </w:p>
    <w:p w14:paraId="71F2240D" w14:textId="77777777" w:rsidR="0032558C" w:rsidRPr="0032558C" w:rsidRDefault="0032558C" w:rsidP="0032558C">
      <w:pPr>
        <w:spacing w:after="160" w:line="259" w:lineRule="auto"/>
        <w:rPr>
          <w:rFonts w:eastAsiaTheme="minorHAnsi"/>
          <w:sz w:val="22"/>
          <w:szCs w:val="22"/>
        </w:rPr>
      </w:pPr>
      <w:hyperlink r:id="rId17" w:history="1">
        <w:r w:rsidRPr="0032558C">
          <w:rPr>
            <w:rFonts w:eastAsiaTheme="minorHAnsi"/>
            <w:color w:val="0563C1" w:themeColor="hyperlink"/>
            <w:sz w:val="22"/>
            <w:szCs w:val="22"/>
            <w:u w:val="single"/>
          </w:rPr>
          <w:t>https://news.sky.com/story/coronavirus-losing-football-clubs-to-covid-19-would-be-a-national-outcry-12075525</w:t>
        </w:r>
      </w:hyperlink>
      <w:r w:rsidRPr="0032558C">
        <w:rPr>
          <w:rFonts w:eastAsiaTheme="minorHAnsi"/>
          <w:sz w:val="22"/>
          <w:szCs w:val="22"/>
        </w:rPr>
        <w:t xml:space="preserve"> - Martha </w:t>
      </w:r>
      <w:proofErr w:type="spellStart"/>
      <w:r w:rsidRPr="0032558C">
        <w:rPr>
          <w:rFonts w:eastAsiaTheme="minorHAnsi"/>
          <w:sz w:val="22"/>
          <w:szCs w:val="22"/>
        </w:rPr>
        <w:t>Kelner</w:t>
      </w:r>
      <w:proofErr w:type="spellEnd"/>
      <w:r w:rsidRPr="0032558C">
        <w:rPr>
          <w:rFonts w:eastAsiaTheme="minorHAnsi"/>
          <w:sz w:val="22"/>
          <w:szCs w:val="22"/>
        </w:rPr>
        <w:t>, 2020</w:t>
      </w:r>
    </w:p>
    <w:p w14:paraId="715E03A0" w14:textId="77777777" w:rsidR="0032558C" w:rsidRPr="0032558C" w:rsidRDefault="0032558C" w:rsidP="0032558C">
      <w:pPr>
        <w:spacing w:after="160" w:line="259" w:lineRule="auto"/>
        <w:rPr>
          <w:rFonts w:eastAsiaTheme="minorHAnsi"/>
          <w:sz w:val="22"/>
          <w:szCs w:val="22"/>
        </w:rPr>
      </w:pPr>
      <w:hyperlink r:id="rId18" w:history="1">
        <w:r w:rsidRPr="0032558C">
          <w:rPr>
            <w:rFonts w:eastAsiaTheme="minorHAnsi"/>
            <w:color w:val="0563C1" w:themeColor="hyperlink"/>
            <w:sz w:val="22"/>
            <w:szCs w:val="22"/>
            <w:u w:val="single"/>
          </w:rPr>
          <w:t>https://www.theguardian.com/football/2020/sep/23/football-league-expects-to-get-government-money-to-keep-clubs-alive-efl</w:t>
        </w:r>
      </w:hyperlink>
      <w:r w:rsidRPr="0032558C">
        <w:rPr>
          <w:rFonts w:eastAsiaTheme="minorHAnsi"/>
          <w:sz w:val="22"/>
          <w:szCs w:val="22"/>
        </w:rPr>
        <w:t xml:space="preserve"> - Paul MacInnes, 2020</w:t>
      </w:r>
    </w:p>
    <w:p w14:paraId="3EBE0989" w14:textId="77777777" w:rsidR="0032558C" w:rsidRPr="0032558C" w:rsidRDefault="0032558C" w:rsidP="0032558C">
      <w:pPr>
        <w:spacing w:after="160" w:line="259" w:lineRule="auto"/>
        <w:rPr>
          <w:rFonts w:eastAsiaTheme="minorHAnsi"/>
          <w:sz w:val="22"/>
          <w:szCs w:val="22"/>
        </w:rPr>
      </w:pPr>
      <w:hyperlink r:id="rId19" w:history="1">
        <w:r w:rsidRPr="0032558C">
          <w:rPr>
            <w:rFonts w:eastAsiaTheme="minorHAnsi"/>
            <w:color w:val="0563C1" w:themeColor="hyperlink"/>
            <w:sz w:val="22"/>
            <w:szCs w:val="22"/>
            <w:u w:val="single"/>
          </w:rPr>
          <w:t>https://www.theguardian.com/travel/2020/sep/10/travel-industry-fears-covid-19-crisis-will-cause-more-holiday-comapnies-to-collapse</w:t>
        </w:r>
      </w:hyperlink>
      <w:r w:rsidRPr="0032558C">
        <w:rPr>
          <w:rFonts w:eastAsiaTheme="minorHAnsi"/>
          <w:sz w:val="22"/>
          <w:szCs w:val="22"/>
        </w:rPr>
        <w:t xml:space="preserve"> - Isabel </w:t>
      </w:r>
      <w:proofErr w:type="spellStart"/>
      <w:r w:rsidRPr="0032558C">
        <w:rPr>
          <w:rFonts w:eastAsiaTheme="minorHAnsi"/>
          <w:sz w:val="22"/>
          <w:szCs w:val="22"/>
        </w:rPr>
        <w:t>Choat</w:t>
      </w:r>
      <w:proofErr w:type="spellEnd"/>
      <w:r w:rsidRPr="0032558C">
        <w:rPr>
          <w:rFonts w:eastAsiaTheme="minorHAnsi"/>
          <w:sz w:val="22"/>
          <w:szCs w:val="22"/>
        </w:rPr>
        <w:t>, 2020</w:t>
      </w:r>
    </w:p>
    <w:p w14:paraId="1B80A2B7" w14:textId="77777777" w:rsidR="0032558C" w:rsidRPr="0032558C" w:rsidRDefault="0032558C" w:rsidP="0032558C">
      <w:pPr>
        <w:spacing w:after="160" w:line="259" w:lineRule="auto"/>
        <w:rPr>
          <w:rFonts w:eastAsiaTheme="minorHAnsi"/>
          <w:sz w:val="22"/>
          <w:szCs w:val="22"/>
        </w:rPr>
      </w:pPr>
      <w:hyperlink r:id="rId20" w:history="1">
        <w:r w:rsidRPr="0032558C">
          <w:rPr>
            <w:rFonts w:eastAsiaTheme="minorHAnsi"/>
            <w:color w:val="0563C1" w:themeColor="hyperlink"/>
            <w:sz w:val="22"/>
            <w:szCs w:val="22"/>
            <w:u w:val="single"/>
          </w:rPr>
          <w:t>https://www.nationalgeographic.com/travel/2020/04/how-coronavirus-is-impacting-the-travel-industry/</w:t>
        </w:r>
      </w:hyperlink>
      <w:r w:rsidRPr="0032558C">
        <w:rPr>
          <w:rFonts w:eastAsiaTheme="minorHAnsi"/>
          <w:sz w:val="22"/>
          <w:szCs w:val="22"/>
        </w:rPr>
        <w:t xml:space="preserve"> - ELIZABETH BECKER. 2020</w:t>
      </w:r>
    </w:p>
    <w:p w14:paraId="30EF0712" w14:textId="77777777" w:rsidR="0032558C" w:rsidRPr="0032558C" w:rsidRDefault="0032558C" w:rsidP="0032558C">
      <w:pPr>
        <w:spacing w:after="160" w:line="259" w:lineRule="auto"/>
        <w:rPr>
          <w:rFonts w:eastAsiaTheme="minorHAnsi"/>
          <w:sz w:val="22"/>
          <w:szCs w:val="22"/>
        </w:rPr>
      </w:pPr>
      <w:hyperlink r:id="rId21" w:history="1">
        <w:r w:rsidRPr="0032558C">
          <w:rPr>
            <w:rFonts w:eastAsiaTheme="minorHAnsi"/>
            <w:color w:val="0563C1" w:themeColor="hyperlink"/>
            <w:sz w:val="22"/>
            <w:szCs w:val="22"/>
            <w:u w:val="single"/>
          </w:rPr>
          <w:t>https://www.employment-studies.co.uk/news/remote-working-really-so-bad-benefits-working-home-during-covid-19</w:t>
        </w:r>
      </w:hyperlink>
      <w:r w:rsidRPr="0032558C">
        <w:rPr>
          <w:rFonts w:eastAsiaTheme="minorHAnsi"/>
          <w:sz w:val="22"/>
          <w:szCs w:val="22"/>
        </w:rPr>
        <w:t xml:space="preserve"> - Beth Mason, 2020</w:t>
      </w:r>
    </w:p>
    <w:p w14:paraId="5CEF070B" w14:textId="77777777" w:rsidR="0032558C" w:rsidRPr="0032558C" w:rsidRDefault="0032558C" w:rsidP="0032558C">
      <w:pPr>
        <w:spacing w:after="160" w:line="259" w:lineRule="auto"/>
        <w:rPr>
          <w:rFonts w:eastAsiaTheme="minorHAnsi"/>
          <w:sz w:val="22"/>
          <w:szCs w:val="22"/>
        </w:rPr>
      </w:pPr>
      <w:hyperlink r:id="rId22" w:history="1">
        <w:r w:rsidRPr="0032558C">
          <w:rPr>
            <w:rFonts w:eastAsiaTheme="minorHAnsi"/>
            <w:color w:val="0563C1" w:themeColor="hyperlink"/>
            <w:sz w:val="22"/>
            <w:szCs w:val="22"/>
            <w:u w:val="single"/>
          </w:rPr>
          <w:t>https://www.thegrocer.co.uk/consumer-trends/what-impact-is-coronavirus-having-on-the-uk-grocery-market/605195.article</w:t>
        </w:r>
      </w:hyperlink>
      <w:r w:rsidRPr="0032558C">
        <w:rPr>
          <w:rFonts w:eastAsiaTheme="minorHAnsi"/>
          <w:sz w:val="22"/>
          <w:szCs w:val="22"/>
        </w:rPr>
        <w:t xml:space="preserve"> - Carina Perkins, 2020</w:t>
      </w:r>
    </w:p>
    <w:p w14:paraId="58EE121A" w14:textId="77777777" w:rsidR="0032558C" w:rsidRPr="0032558C" w:rsidRDefault="0032558C" w:rsidP="0032558C">
      <w:pPr>
        <w:spacing w:after="160" w:line="259" w:lineRule="auto"/>
        <w:rPr>
          <w:rFonts w:eastAsiaTheme="minorHAnsi"/>
          <w:sz w:val="22"/>
          <w:szCs w:val="22"/>
        </w:rPr>
      </w:pPr>
      <w:hyperlink r:id="rId23" w:history="1">
        <w:r w:rsidRPr="0032558C">
          <w:rPr>
            <w:rFonts w:eastAsiaTheme="minorHAnsi"/>
            <w:color w:val="0563C1" w:themeColor="hyperlink"/>
            <w:sz w:val="22"/>
            <w:szCs w:val="22"/>
            <w:u w:val="single"/>
          </w:rPr>
          <w:t>https://www.business-live.co.uk/economic-development/tesco-creates-16000-new-permanent-18818934</w:t>
        </w:r>
      </w:hyperlink>
      <w:r w:rsidRPr="0032558C">
        <w:rPr>
          <w:rFonts w:eastAsiaTheme="minorHAnsi"/>
          <w:sz w:val="22"/>
          <w:szCs w:val="22"/>
        </w:rPr>
        <w:t xml:space="preserve"> - Tom Houghton, 2020</w:t>
      </w:r>
    </w:p>
    <w:p w14:paraId="403958DF" w14:textId="77777777" w:rsidR="0032558C" w:rsidRPr="0032558C" w:rsidRDefault="0032558C" w:rsidP="0032558C">
      <w:pPr>
        <w:spacing w:after="160" w:line="259" w:lineRule="auto"/>
        <w:rPr>
          <w:rFonts w:eastAsiaTheme="minorHAnsi"/>
          <w:sz w:val="22"/>
          <w:szCs w:val="22"/>
        </w:rPr>
      </w:pPr>
      <w:hyperlink r:id="rId24" w:history="1">
        <w:r w:rsidRPr="0032558C">
          <w:rPr>
            <w:rFonts w:eastAsiaTheme="minorHAnsi"/>
            <w:color w:val="0563C1" w:themeColor="hyperlink"/>
            <w:sz w:val="22"/>
            <w:szCs w:val="22"/>
            <w:u w:val="single"/>
          </w:rPr>
          <w:t>https://www.bbc.co.uk/news/business-52884782</w:t>
        </w:r>
      </w:hyperlink>
      <w:r w:rsidRPr="0032558C">
        <w:rPr>
          <w:rFonts w:eastAsiaTheme="minorHAnsi"/>
          <w:sz w:val="22"/>
          <w:szCs w:val="22"/>
        </w:rPr>
        <w:t xml:space="preserve"> - </w:t>
      </w:r>
      <w:bookmarkStart w:id="0" w:name="_Hlk56777501"/>
      <w:r w:rsidRPr="0032558C">
        <w:rPr>
          <w:rFonts w:eastAsiaTheme="minorHAnsi"/>
          <w:sz w:val="22"/>
          <w:szCs w:val="22"/>
        </w:rPr>
        <w:t>Natalie Sherman, 2020</w:t>
      </w:r>
      <w:bookmarkEnd w:id="0"/>
    </w:p>
    <w:p w14:paraId="73132C4A" w14:textId="77777777" w:rsidR="0032558C" w:rsidRPr="0032558C" w:rsidRDefault="0032558C" w:rsidP="0032558C">
      <w:pPr>
        <w:spacing w:after="160" w:line="259" w:lineRule="auto"/>
        <w:rPr>
          <w:rFonts w:eastAsiaTheme="minorHAnsi"/>
          <w:sz w:val="22"/>
          <w:szCs w:val="22"/>
          <w:u w:val="single"/>
        </w:rPr>
      </w:pPr>
      <w:r w:rsidRPr="0032558C">
        <w:rPr>
          <w:rFonts w:eastAsiaTheme="minorHAnsi"/>
          <w:sz w:val="22"/>
          <w:szCs w:val="22"/>
          <w:u w:val="single"/>
        </w:rPr>
        <w:t>Photos</w:t>
      </w:r>
    </w:p>
    <w:p w14:paraId="41970573" w14:textId="77777777" w:rsidR="0032558C" w:rsidRPr="0032558C" w:rsidRDefault="0032558C" w:rsidP="0032558C">
      <w:pPr>
        <w:spacing w:after="160" w:line="259" w:lineRule="auto"/>
        <w:rPr>
          <w:rFonts w:eastAsiaTheme="minorHAnsi"/>
          <w:sz w:val="22"/>
          <w:szCs w:val="22"/>
          <w:u w:val="single"/>
        </w:rPr>
      </w:pPr>
      <w:hyperlink r:id="rId25" w:history="1">
        <w:r w:rsidRPr="0032558C">
          <w:rPr>
            <w:rFonts w:eastAsiaTheme="minorHAnsi"/>
            <w:color w:val="0563C1" w:themeColor="hyperlink"/>
            <w:sz w:val="22"/>
            <w:szCs w:val="22"/>
            <w:u w:val="single"/>
          </w:rPr>
          <w:t>https://datafloq.com/read/we-should-embrace-technology-change-globalisation/5273</w:t>
        </w:r>
      </w:hyperlink>
      <w:r w:rsidRPr="0032558C">
        <w:rPr>
          <w:rFonts w:eastAsiaTheme="minorHAnsi"/>
          <w:sz w:val="22"/>
          <w:szCs w:val="22"/>
          <w:u w:val="single"/>
        </w:rPr>
        <w:t xml:space="preserve"> </w:t>
      </w:r>
    </w:p>
    <w:p w14:paraId="59B8DC46" w14:textId="77777777" w:rsidR="0032558C" w:rsidRPr="0032558C" w:rsidRDefault="0032558C" w:rsidP="0032558C">
      <w:pPr>
        <w:spacing w:after="160" w:line="259" w:lineRule="auto"/>
        <w:rPr>
          <w:rFonts w:eastAsiaTheme="minorHAnsi"/>
          <w:sz w:val="22"/>
          <w:szCs w:val="22"/>
          <w:u w:val="single"/>
        </w:rPr>
      </w:pPr>
      <w:hyperlink r:id="rId26" w:history="1">
        <w:r w:rsidRPr="0032558C">
          <w:rPr>
            <w:rFonts w:eastAsiaTheme="minorHAnsi"/>
            <w:color w:val="0563C1" w:themeColor="hyperlink"/>
            <w:sz w:val="22"/>
            <w:szCs w:val="22"/>
            <w:u w:val="single"/>
          </w:rPr>
          <w:t>https://www.telegraph.co.uk/technology/connecting-britain/shop-online/</w:t>
        </w:r>
      </w:hyperlink>
      <w:r w:rsidRPr="0032558C">
        <w:rPr>
          <w:rFonts w:eastAsiaTheme="minorHAnsi"/>
          <w:sz w:val="22"/>
          <w:szCs w:val="22"/>
          <w:u w:val="single"/>
        </w:rPr>
        <w:t xml:space="preserve"> </w:t>
      </w:r>
    </w:p>
    <w:p w14:paraId="23E75EEB" w14:textId="77777777" w:rsidR="0032558C" w:rsidRPr="0032558C" w:rsidRDefault="0032558C" w:rsidP="0032558C">
      <w:pPr>
        <w:spacing w:after="160" w:line="259" w:lineRule="auto"/>
        <w:rPr>
          <w:rFonts w:eastAsiaTheme="minorHAnsi"/>
          <w:sz w:val="22"/>
          <w:szCs w:val="22"/>
          <w:u w:val="single"/>
        </w:rPr>
      </w:pPr>
      <w:hyperlink r:id="rId27" w:history="1">
        <w:r w:rsidRPr="0032558C">
          <w:rPr>
            <w:rFonts w:eastAsiaTheme="minorHAnsi"/>
            <w:color w:val="0563C1" w:themeColor="hyperlink"/>
            <w:sz w:val="22"/>
            <w:szCs w:val="22"/>
            <w:u w:val="single"/>
          </w:rPr>
          <w:t>https://www.watfordobserver.co.uk/sport/18533487.covering-football-coronavirus---like-inside-empty-stadiums/</w:t>
        </w:r>
      </w:hyperlink>
      <w:r w:rsidRPr="0032558C">
        <w:rPr>
          <w:rFonts w:eastAsiaTheme="minorHAnsi"/>
          <w:sz w:val="22"/>
          <w:szCs w:val="22"/>
          <w:u w:val="single"/>
        </w:rPr>
        <w:t xml:space="preserve"> </w:t>
      </w:r>
    </w:p>
    <w:p w14:paraId="7E313003" w14:textId="77777777" w:rsidR="0032558C" w:rsidRPr="0032558C" w:rsidRDefault="0032558C" w:rsidP="0032558C">
      <w:pPr>
        <w:spacing w:after="160" w:line="259" w:lineRule="auto"/>
        <w:rPr>
          <w:rFonts w:eastAsiaTheme="minorHAnsi"/>
          <w:sz w:val="22"/>
          <w:szCs w:val="22"/>
          <w:u w:val="single"/>
        </w:rPr>
      </w:pPr>
      <w:hyperlink r:id="rId28" w:history="1">
        <w:r w:rsidRPr="0032558C">
          <w:rPr>
            <w:rFonts w:eastAsiaTheme="minorHAnsi"/>
            <w:color w:val="0563C1" w:themeColor="hyperlink"/>
            <w:sz w:val="22"/>
            <w:szCs w:val="22"/>
            <w:u w:val="single"/>
          </w:rPr>
          <w:t>https://www.bbc.co.uk/news/uk-england-london-52089046</w:t>
        </w:r>
      </w:hyperlink>
      <w:r w:rsidRPr="0032558C">
        <w:rPr>
          <w:rFonts w:eastAsiaTheme="minorHAnsi"/>
          <w:sz w:val="22"/>
          <w:szCs w:val="22"/>
          <w:u w:val="single"/>
        </w:rPr>
        <w:t xml:space="preserve"> </w:t>
      </w:r>
    </w:p>
    <w:p w14:paraId="400BF0B4" w14:textId="77777777" w:rsidR="0032558C" w:rsidRPr="0032558C" w:rsidRDefault="0032558C" w:rsidP="0032558C">
      <w:pPr>
        <w:spacing w:after="160" w:line="259" w:lineRule="auto"/>
        <w:rPr>
          <w:rFonts w:eastAsiaTheme="minorHAnsi"/>
          <w:sz w:val="22"/>
          <w:szCs w:val="22"/>
          <w:u w:val="single"/>
        </w:rPr>
      </w:pPr>
      <w:hyperlink r:id="rId29" w:history="1">
        <w:r w:rsidRPr="0032558C">
          <w:rPr>
            <w:rFonts w:eastAsiaTheme="minorHAnsi"/>
            <w:color w:val="0563C1" w:themeColor="hyperlink"/>
            <w:sz w:val="22"/>
            <w:szCs w:val="22"/>
            <w:u w:val="single"/>
          </w:rPr>
          <w:t>https://www.mirror.co.uk/money/tesco-makes-another-big-change-22250483</w:t>
        </w:r>
      </w:hyperlink>
      <w:r w:rsidRPr="0032558C">
        <w:rPr>
          <w:rFonts w:eastAsiaTheme="minorHAnsi"/>
          <w:sz w:val="22"/>
          <w:szCs w:val="22"/>
          <w:u w:val="single"/>
        </w:rPr>
        <w:t xml:space="preserve"> </w:t>
      </w:r>
    </w:p>
    <w:p w14:paraId="439B51DD" w14:textId="77777777" w:rsidR="0032558C" w:rsidRDefault="0032558C" w:rsidP="00AB3528">
      <w:pPr>
        <w:spacing w:line="276" w:lineRule="auto"/>
        <w:rPr>
          <w:rFonts w:ascii="Arial" w:hAnsi="Arial" w:cs="Arial"/>
          <w:sz w:val="22"/>
          <w:szCs w:val="22"/>
        </w:rPr>
        <w:sectPr w:rsidR="0032558C" w:rsidSect="0032558C">
          <w:type w:val="continuous"/>
          <w:pgSz w:w="11906" w:h="16838"/>
          <w:pgMar w:top="1440" w:right="1440" w:bottom="1440" w:left="1440" w:header="708" w:footer="708" w:gutter="0"/>
          <w:cols w:space="708"/>
          <w:docGrid w:linePitch="360"/>
        </w:sectPr>
      </w:pPr>
    </w:p>
    <w:p w14:paraId="39603D10" w14:textId="45A41A8C" w:rsidR="0032558C" w:rsidRPr="0032558C" w:rsidRDefault="0032558C" w:rsidP="00AB3528">
      <w:pPr>
        <w:spacing w:line="276" w:lineRule="auto"/>
        <w:rPr>
          <w:rFonts w:ascii="Arial" w:hAnsi="Arial" w:cs="Arial"/>
          <w:sz w:val="22"/>
          <w:szCs w:val="22"/>
        </w:rPr>
      </w:pPr>
    </w:p>
    <w:p w14:paraId="7ABC64FA" w14:textId="190C3645" w:rsidR="00FB5059" w:rsidRPr="0032558C" w:rsidRDefault="00FB5059" w:rsidP="00822A79">
      <w:pPr>
        <w:spacing w:line="276" w:lineRule="auto"/>
        <w:rPr>
          <w:rFonts w:ascii="Arial" w:hAnsi="Arial" w:cs="Arial"/>
          <w:sz w:val="22"/>
          <w:szCs w:val="22"/>
        </w:rPr>
      </w:pPr>
    </w:p>
    <w:p w14:paraId="7CEEC4DC" w14:textId="77777777" w:rsidR="003E79A9" w:rsidRPr="0032558C" w:rsidRDefault="003E79A9" w:rsidP="00822A79">
      <w:pPr>
        <w:spacing w:line="276" w:lineRule="auto"/>
        <w:rPr>
          <w:rFonts w:ascii="Arial" w:hAnsi="Arial" w:cs="Arial"/>
          <w:sz w:val="22"/>
          <w:szCs w:val="22"/>
        </w:rPr>
      </w:pPr>
    </w:p>
    <w:sectPr w:rsidR="003E79A9" w:rsidRPr="0032558C" w:rsidSect="0032558C">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4CF833" w14:textId="77777777" w:rsidR="004D115A" w:rsidRDefault="004D115A" w:rsidP="00F05DA7">
      <w:pPr>
        <w:spacing w:after="0" w:line="240" w:lineRule="auto"/>
      </w:pPr>
      <w:r>
        <w:separator/>
      </w:r>
    </w:p>
  </w:endnote>
  <w:endnote w:type="continuationSeparator" w:id="0">
    <w:p w14:paraId="42E11926" w14:textId="77777777" w:rsidR="004D115A" w:rsidRDefault="004D115A" w:rsidP="00F05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946E0" w14:textId="77777777" w:rsidR="004D115A" w:rsidRDefault="004D115A" w:rsidP="00F05DA7">
      <w:pPr>
        <w:spacing w:after="0" w:line="240" w:lineRule="auto"/>
      </w:pPr>
      <w:r>
        <w:separator/>
      </w:r>
    </w:p>
  </w:footnote>
  <w:footnote w:type="continuationSeparator" w:id="0">
    <w:p w14:paraId="69AC0C14" w14:textId="77777777" w:rsidR="004D115A" w:rsidRDefault="004D115A" w:rsidP="00F05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76E8F" w14:textId="754F2C4F" w:rsidR="00F05DA7" w:rsidRPr="0057289F" w:rsidRDefault="00F05DA7" w:rsidP="0057289F">
    <w:pPr>
      <w:pStyle w:val="Header"/>
      <w:jc w:val="center"/>
      <w:rPr>
        <w:rFonts w:ascii="Arial" w:hAnsi="Arial" w:cs="Arial"/>
        <w:color w:val="000000" w:themeColor="text1"/>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A7"/>
    <w:rsid w:val="00032517"/>
    <w:rsid w:val="00034066"/>
    <w:rsid w:val="000520A4"/>
    <w:rsid w:val="00052BC3"/>
    <w:rsid w:val="0005486C"/>
    <w:rsid w:val="00067D62"/>
    <w:rsid w:val="000A14F8"/>
    <w:rsid w:val="000D52B8"/>
    <w:rsid w:val="00107AC6"/>
    <w:rsid w:val="0012154E"/>
    <w:rsid w:val="00166910"/>
    <w:rsid w:val="001A1E61"/>
    <w:rsid w:val="001A36EF"/>
    <w:rsid w:val="001C6CB2"/>
    <w:rsid w:val="001F1D3D"/>
    <w:rsid w:val="001F69A7"/>
    <w:rsid w:val="00203794"/>
    <w:rsid w:val="00215BEA"/>
    <w:rsid w:val="0022109C"/>
    <w:rsid w:val="00222B0E"/>
    <w:rsid w:val="00256869"/>
    <w:rsid w:val="002A061A"/>
    <w:rsid w:val="002B1B59"/>
    <w:rsid w:val="002C6B17"/>
    <w:rsid w:val="002D638A"/>
    <w:rsid w:val="002E08CB"/>
    <w:rsid w:val="002F7E8E"/>
    <w:rsid w:val="00320E16"/>
    <w:rsid w:val="0032558C"/>
    <w:rsid w:val="00331C46"/>
    <w:rsid w:val="003513E2"/>
    <w:rsid w:val="003528C1"/>
    <w:rsid w:val="00352E61"/>
    <w:rsid w:val="003544F7"/>
    <w:rsid w:val="00381B0B"/>
    <w:rsid w:val="003B6D25"/>
    <w:rsid w:val="003E1E3D"/>
    <w:rsid w:val="003E79A9"/>
    <w:rsid w:val="00473711"/>
    <w:rsid w:val="00483F99"/>
    <w:rsid w:val="004926F2"/>
    <w:rsid w:val="004944D9"/>
    <w:rsid w:val="00497363"/>
    <w:rsid w:val="004A1AEC"/>
    <w:rsid w:val="004D115A"/>
    <w:rsid w:val="004D4666"/>
    <w:rsid w:val="004D49B5"/>
    <w:rsid w:val="004E2CEB"/>
    <w:rsid w:val="00524BFF"/>
    <w:rsid w:val="005530FF"/>
    <w:rsid w:val="00556714"/>
    <w:rsid w:val="00564995"/>
    <w:rsid w:val="0057289F"/>
    <w:rsid w:val="005D0873"/>
    <w:rsid w:val="005D4F3B"/>
    <w:rsid w:val="005E6F37"/>
    <w:rsid w:val="005F770C"/>
    <w:rsid w:val="0061641D"/>
    <w:rsid w:val="006330DD"/>
    <w:rsid w:val="006406DF"/>
    <w:rsid w:val="00654EA7"/>
    <w:rsid w:val="006743F5"/>
    <w:rsid w:val="00682BD4"/>
    <w:rsid w:val="006906CC"/>
    <w:rsid w:val="0069291B"/>
    <w:rsid w:val="00701011"/>
    <w:rsid w:val="00707FFE"/>
    <w:rsid w:val="0072236B"/>
    <w:rsid w:val="007249F6"/>
    <w:rsid w:val="00735F78"/>
    <w:rsid w:val="0074550A"/>
    <w:rsid w:val="0076652B"/>
    <w:rsid w:val="007872E7"/>
    <w:rsid w:val="00797BDC"/>
    <w:rsid w:val="007A0D57"/>
    <w:rsid w:val="007A35A0"/>
    <w:rsid w:val="007B2593"/>
    <w:rsid w:val="007E61CE"/>
    <w:rsid w:val="00822A79"/>
    <w:rsid w:val="0082730A"/>
    <w:rsid w:val="008711EE"/>
    <w:rsid w:val="008A56A1"/>
    <w:rsid w:val="008B0073"/>
    <w:rsid w:val="008D5491"/>
    <w:rsid w:val="008E2950"/>
    <w:rsid w:val="00906C8F"/>
    <w:rsid w:val="00921E42"/>
    <w:rsid w:val="00924C1B"/>
    <w:rsid w:val="009513F5"/>
    <w:rsid w:val="00987F12"/>
    <w:rsid w:val="00991C3E"/>
    <w:rsid w:val="009D7010"/>
    <w:rsid w:val="00A230C6"/>
    <w:rsid w:val="00A25996"/>
    <w:rsid w:val="00A5007C"/>
    <w:rsid w:val="00A9060A"/>
    <w:rsid w:val="00AA1E19"/>
    <w:rsid w:val="00AB3528"/>
    <w:rsid w:val="00AC2B14"/>
    <w:rsid w:val="00B06F2E"/>
    <w:rsid w:val="00B1118A"/>
    <w:rsid w:val="00B46627"/>
    <w:rsid w:val="00B6737C"/>
    <w:rsid w:val="00B70C76"/>
    <w:rsid w:val="00B750C3"/>
    <w:rsid w:val="00B91FF7"/>
    <w:rsid w:val="00B95E75"/>
    <w:rsid w:val="00BC25D1"/>
    <w:rsid w:val="00BC5C90"/>
    <w:rsid w:val="00C004DC"/>
    <w:rsid w:val="00C1518A"/>
    <w:rsid w:val="00C172D0"/>
    <w:rsid w:val="00C47DB1"/>
    <w:rsid w:val="00C51A25"/>
    <w:rsid w:val="00CA7DAE"/>
    <w:rsid w:val="00CB5B8C"/>
    <w:rsid w:val="00CD04F8"/>
    <w:rsid w:val="00CD78B9"/>
    <w:rsid w:val="00CE717A"/>
    <w:rsid w:val="00CF6779"/>
    <w:rsid w:val="00D25AE8"/>
    <w:rsid w:val="00D776A0"/>
    <w:rsid w:val="00DA32A2"/>
    <w:rsid w:val="00DB6AF9"/>
    <w:rsid w:val="00DC2BCE"/>
    <w:rsid w:val="00DD50A1"/>
    <w:rsid w:val="00DF5DB7"/>
    <w:rsid w:val="00E0219F"/>
    <w:rsid w:val="00E35A64"/>
    <w:rsid w:val="00E41EC6"/>
    <w:rsid w:val="00E71120"/>
    <w:rsid w:val="00E921F3"/>
    <w:rsid w:val="00E93444"/>
    <w:rsid w:val="00E9675F"/>
    <w:rsid w:val="00EB371A"/>
    <w:rsid w:val="00EE6C0E"/>
    <w:rsid w:val="00F05DA7"/>
    <w:rsid w:val="00F1449A"/>
    <w:rsid w:val="00F21C8F"/>
    <w:rsid w:val="00FB5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DB6C"/>
  <w15:chartTrackingRefBased/>
  <w15:docId w15:val="{93936C55-6A65-4ABF-B78B-236641A7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58C"/>
  </w:style>
  <w:style w:type="paragraph" w:styleId="Heading1">
    <w:name w:val="heading 1"/>
    <w:basedOn w:val="Normal"/>
    <w:next w:val="Normal"/>
    <w:link w:val="Heading1Char"/>
    <w:uiPriority w:val="9"/>
    <w:qFormat/>
    <w:rsid w:val="0032558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2558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2558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2558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2558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2558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2558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2558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2558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58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05D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DA7"/>
  </w:style>
  <w:style w:type="paragraph" w:styleId="Footer">
    <w:name w:val="footer"/>
    <w:basedOn w:val="Normal"/>
    <w:link w:val="FooterChar"/>
    <w:uiPriority w:val="99"/>
    <w:unhideWhenUsed/>
    <w:rsid w:val="00F05D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DA7"/>
  </w:style>
  <w:style w:type="character" w:customStyle="1" w:styleId="Heading2Char">
    <w:name w:val="Heading 2 Char"/>
    <w:basedOn w:val="DefaultParagraphFont"/>
    <w:link w:val="Heading2"/>
    <w:uiPriority w:val="9"/>
    <w:semiHidden/>
    <w:rsid w:val="0032558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2558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2558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2558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2558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2558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2558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2558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2558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2558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2558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2558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2558C"/>
    <w:rPr>
      <w:rFonts w:asciiTheme="majorHAnsi" w:eastAsiaTheme="majorEastAsia" w:hAnsiTheme="majorHAnsi" w:cstheme="majorBidi"/>
      <w:sz w:val="24"/>
      <w:szCs w:val="24"/>
    </w:rPr>
  </w:style>
  <w:style w:type="character" w:styleId="Strong">
    <w:name w:val="Strong"/>
    <w:basedOn w:val="DefaultParagraphFont"/>
    <w:uiPriority w:val="22"/>
    <w:qFormat/>
    <w:rsid w:val="0032558C"/>
    <w:rPr>
      <w:b/>
      <w:bCs/>
    </w:rPr>
  </w:style>
  <w:style w:type="character" w:styleId="Emphasis">
    <w:name w:val="Emphasis"/>
    <w:basedOn w:val="DefaultParagraphFont"/>
    <w:uiPriority w:val="20"/>
    <w:qFormat/>
    <w:rsid w:val="0032558C"/>
    <w:rPr>
      <w:i/>
      <w:iCs/>
    </w:rPr>
  </w:style>
  <w:style w:type="paragraph" w:styleId="NoSpacing">
    <w:name w:val="No Spacing"/>
    <w:uiPriority w:val="1"/>
    <w:qFormat/>
    <w:rsid w:val="0032558C"/>
    <w:pPr>
      <w:spacing w:after="0" w:line="240" w:lineRule="auto"/>
    </w:pPr>
  </w:style>
  <w:style w:type="paragraph" w:styleId="Quote">
    <w:name w:val="Quote"/>
    <w:basedOn w:val="Normal"/>
    <w:next w:val="Normal"/>
    <w:link w:val="QuoteChar"/>
    <w:uiPriority w:val="29"/>
    <w:qFormat/>
    <w:rsid w:val="0032558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2558C"/>
    <w:rPr>
      <w:i/>
      <w:iCs/>
      <w:color w:val="404040" w:themeColor="text1" w:themeTint="BF"/>
    </w:rPr>
  </w:style>
  <w:style w:type="paragraph" w:styleId="IntenseQuote">
    <w:name w:val="Intense Quote"/>
    <w:basedOn w:val="Normal"/>
    <w:next w:val="Normal"/>
    <w:link w:val="IntenseQuoteChar"/>
    <w:uiPriority w:val="30"/>
    <w:qFormat/>
    <w:rsid w:val="0032558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2558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2558C"/>
    <w:rPr>
      <w:i/>
      <w:iCs/>
      <w:color w:val="404040" w:themeColor="text1" w:themeTint="BF"/>
    </w:rPr>
  </w:style>
  <w:style w:type="character" w:styleId="IntenseEmphasis">
    <w:name w:val="Intense Emphasis"/>
    <w:basedOn w:val="DefaultParagraphFont"/>
    <w:uiPriority w:val="21"/>
    <w:qFormat/>
    <w:rsid w:val="0032558C"/>
    <w:rPr>
      <w:b/>
      <w:bCs/>
      <w:i/>
      <w:iCs/>
    </w:rPr>
  </w:style>
  <w:style w:type="character" w:styleId="SubtleReference">
    <w:name w:val="Subtle Reference"/>
    <w:basedOn w:val="DefaultParagraphFont"/>
    <w:uiPriority w:val="31"/>
    <w:qFormat/>
    <w:rsid w:val="0032558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2558C"/>
    <w:rPr>
      <w:b/>
      <w:bCs/>
      <w:smallCaps/>
      <w:spacing w:val="5"/>
      <w:u w:val="single"/>
    </w:rPr>
  </w:style>
  <w:style w:type="character" w:styleId="BookTitle">
    <w:name w:val="Book Title"/>
    <w:basedOn w:val="DefaultParagraphFont"/>
    <w:uiPriority w:val="33"/>
    <w:qFormat/>
    <w:rsid w:val="0032558C"/>
    <w:rPr>
      <w:b/>
      <w:bCs/>
      <w:smallCaps/>
    </w:rPr>
  </w:style>
  <w:style w:type="paragraph" w:styleId="TOCHeading">
    <w:name w:val="TOC Heading"/>
    <w:basedOn w:val="Heading1"/>
    <w:next w:val="Normal"/>
    <w:uiPriority w:val="39"/>
    <w:semiHidden/>
    <w:unhideWhenUsed/>
    <w:qFormat/>
    <w:rsid w:val="0032558C"/>
    <w:pPr>
      <w:outlineLvl w:val="9"/>
    </w:pPr>
  </w:style>
  <w:style w:type="character" w:styleId="Hyperlink">
    <w:name w:val="Hyperlink"/>
    <w:basedOn w:val="DefaultParagraphFont"/>
    <w:uiPriority w:val="99"/>
    <w:unhideWhenUsed/>
    <w:rsid w:val="0032558C"/>
    <w:rPr>
      <w:color w:val="0563C1" w:themeColor="hyperlink"/>
      <w:u w:val="single"/>
    </w:rPr>
  </w:style>
  <w:style w:type="character" w:styleId="UnresolvedMention">
    <w:name w:val="Unresolved Mention"/>
    <w:basedOn w:val="DefaultParagraphFont"/>
    <w:uiPriority w:val="99"/>
    <w:semiHidden/>
    <w:unhideWhenUsed/>
    <w:rsid w:val="0032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bbc.co.uk/news/business-52660591" TargetMode="External"/><Relationship Id="rId18" Type="http://schemas.openxmlformats.org/officeDocument/2006/relationships/hyperlink" Target="https://www.theguardian.com/football/2020/sep/23/football-league-expects-to-get-government-money-to-keep-clubs-alive-efl" TargetMode="External"/><Relationship Id="rId26" Type="http://schemas.openxmlformats.org/officeDocument/2006/relationships/hyperlink" Target="https://www.telegraph.co.uk/technology/connecting-britain/shop-online/" TargetMode="External"/><Relationship Id="rId3" Type="http://schemas.openxmlformats.org/officeDocument/2006/relationships/webSettings" Target="webSettings.xml"/><Relationship Id="rId21" Type="http://schemas.openxmlformats.org/officeDocument/2006/relationships/hyperlink" Target="https://www.employment-studies.co.uk/news/remote-working-really-so-bad-benefits-working-home-during-covid-19" TargetMode="External"/><Relationship Id="rId7" Type="http://schemas.openxmlformats.org/officeDocument/2006/relationships/image" Target="media/image2.jpeg"/><Relationship Id="rId12" Type="http://schemas.openxmlformats.org/officeDocument/2006/relationships/header" Target="header1.xml"/><Relationship Id="rId17" Type="http://schemas.openxmlformats.org/officeDocument/2006/relationships/hyperlink" Target="https://news.sky.com/story/coronavirus-losing-football-clubs-to-covid-19-would-be-a-national-outcry-12075525" TargetMode="External"/><Relationship Id="rId25" Type="http://schemas.openxmlformats.org/officeDocument/2006/relationships/hyperlink" Target="https://datafloq.com/read/we-should-embrace-technology-change-globalisation/5273" TargetMode="External"/><Relationship Id="rId2" Type="http://schemas.openxmlformats.org/officeDocument/2006/relationships/settings" Target="settings.xml"/><Relationship Id="rId16" Type="http://schemas.openxmlformats.org/officeDocument/2006/relationships/hyperlink" Target="https://www.gov.uk/guidance/check-if-youre-eligible-for-the-coronavirus-retail-hospitality-and-leisure-grant-fund" TargetMode="External"/><Relationship Id="rId20" Type="http://schemas.openxmlformats.org/officeDocument/2006/relationships/hyperlink" Target="https://www.nationalgeographic.com/travel/2020/04/how-coronavirus-is-impacting-the-travel-industry/" TargetMode="External"/><Relationship Id="rId29" Type="http://schemas.openxmlformats.org/officeDocument/2006/relationships/hyperlink" Target="https://www.mirror.co.uk/money/tesco-makes-another-big-change-2225048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bbc.co.uk/news/business-52884782" TargetMode="External"/><Relationship Id="rId5" Type="http://schemas.openxmlformats.org/officeDocument/2006/relationships/endnotes" Target="endnotes.xml"/><Relationship Id="rId15" Type="http://schemas.openxmlformats.org/officeDocument/2006/relationships/hyperlink" Target="https://www.morningadvertiser.co.uk/Article/2020/09/14/How-many-pubs-have-closed-by-September-2020" TargetMode="External"/><Relationship Id="rId23" Type="http://schemas.openxmlformats.org/officeDocument/2006/relationships/hyperlink" Target="https://www.business-live.co.uk/economic-development/tesco-creates-16000-new-permanent-18818934" TargetMode="External"/><Relationship Id="rId28" Type="http://schemas.openxmlformats.org/officeDocument/2006/relationships/hyperlink" Target="https://www.bbc.co.uk/news/uk-england-london-52089046" TargetMode="External"/><Relationship Id="rId10" Type="http://schemas.openxmlformats.org/officeDocument/2006/relationships/image" Target="media/image5.jpeg"/><Relationship Id="rId19" Type="http://schemas.openxmlformats.org/officeDocument/2006/relationships/hyperlink" Target="https://www.theguardian.com/travel/2020/sep/10/travel-industry-fears-covid-19-crisis-will-cause-more-holiday-comapnies-to-collapse"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statista.com/statistics/676671/employees-by-business-size-uk/" TargetMode="External"/><Relationship Id="rId22" Type="http://schemas.openxmlformats.org/officeDocument/2006/relationships/hyperlink" Target="https://www.thegrocer.co.uk/consumer-trends/what-impact-is-coronavirus-having-on-the-uk-grocery-market/605195.article" TargetMode="External"/><Relationship Id="rId27" Type="http://schemas.openxmlformats.org/officeDocument/2006/relationships/hyperlink" Target="https://www.watfordobserver.co.uk/sport/18533487.covering-football-coronavirus---like-inside-empty-stadium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1499</TotalTime>
  <Pages>7</Pages>
  <Words>2750</Words>
  <Characters>15676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Ross Cresser (2006263)</dc:creator>
  <cp:keywords/>
  <dc:description/>
  <cp:lastModifiedBy>Callum Ross Cresser (2006263)</cp:lastModifiedBy>
  <cp:revision>14</cp:revision>
  <dcterms:created xsi:type="dcterms:W3CDTF">2020-11-17T14:26:00Z</dcterms:created>
  <dcterms:modified xsi:type="dcterms:W3CDTF">2020-11-20T18:26:00Z</dcterms:modified>
</cp:coreProperties>
</file>