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CBAED8" w14:textId="192556F9" w:rsidR="000030A3" w:rsidRDefault="000030A3" w:rsidP="00B31541">
      <w:pPr>
        <w:jc w:val="center"/>
        <w:rPr>
          <w:b/>
          <w:bCs/>
          <w:sz w:val="28"/>
          <w:szCs w:val="28"/>
          <w:u w:val="single"/>
        </w:rPr>
      </w:pPr>
      <w:r>
        <w:rPr>
          <w:b/>
          <w:bCs/>
          <w:sz w:val="28"/>
          <w:szCs w:val="28"/>
          <w:u w:val="single"/>
        </w:rPr>
        <w:t>Personal, Academic</w:t>
      </w:r>
      <w:r w:rsidR="0047510C">
        <w:rPr>
          <w:b/>
          <w:bCs/>
          <w:sz w:val="28"/>
          <w:szCs w:val="28"/>
          <w:u w:val="single"/>
        </w:rPr>
        <w:t xml:space="preserve"> and Professional Development BMNS4015</w:t>
      </w:r>
    </w:p>
    <w:p w14:paraId="63512BD6" w14:textId="25E97720" w:rsidR="0047510C" w:rsidRDefault="0047510C" w:rsidP="00B31541">
      <w:pPr>
        <w:jc w:val="center"/>
        <w:rPr>
          <w:b/>
          <w:bCs/>
          <w:sz w:val="28"/>
          <w:szCs w:val="28"/>
          <w:u w:val="single"/>
        </w:rPr>
      </w:pPr>
      <w:r>
        <w:rPr>
          <w:b/>
          <w:bCs/>
          <w:sz w:val="28"/>
          <w:szCs w:val="28"/>
          <w:u w:val="single"/>
        </w:rPr>
        <w:t>Assignment 2</w:t>
      </w:r>
    </w:p>
    <w:p w14:paraId="4EC01349" w14:textId="48864D52" w:rsidR="00B71B90" w:rsidRDefault="00B31541" w:rsidP="00B31541">
      <w:pPr>
        <w:jc w:val="center"/>
        <w:rPr>
          <w:b/>
          <w:bCs/>
          <w:sz w:val="28"/>
          <w:szCs w:val="28"/>
          <w:u w:val="single"/>
        </w:rPr>
      </w:pPr>
      <w:r w:rsidRPr="00A40482">
        <w:rPr>
          <w:b/>
          <w:bCs/>
          <w:sz w:val="28"/>
          <w:szCs w:val="28"/>
          <w:u w:val="single"/>
        </w:rPr>
        <w:t xml:space="preserve">Swot Analysis – </w:t>
      </w:r>
      <w:r w:rsidR="00246838">
        <w:rPr>
          <w:b/>
          <w:bCs/>
          <w:sz w:val="28"/>
          <w:szCs w:val="28"/>
          <w:u w:val="single"/>
        </w:rPr>
        <w:t>Presentation</w:t>
      </w:r>
    </w:p>
    <w:p w14:paraId="3FCCC92B" w14:textId="77777777" w:rsidR="00A40482" w:rsidRDefault="00A40482" w:rsidP="00B31541">
      <w:pPr>
        <w:jc w:val="center"/>
        <w:rPr>
          <w:b/>
          <w:bCs/>
          <w:sz w:val="28"/>
          <w:szCs w:val="28"/>
          <w:u w:val="single"/>
        </w:rPr>
      </w:pPr>
    </w:p>
    <w:p w14:paraId="0F1AFD67" w14:textId="42523B20" w:rsidR="00A40482" w:rsidRDefault="00A40482" w:rsidP="00FD4D23">
      <w:pPr>
        <w:spacing w:after="30"/>
        <w:rPr>
          <w:b/>
          <w:bCs/>
          <w:u w:val="single"/>
        </w:rPr>
      </w:pPr>
      <w:r w:rsidRPr="00A40482">
        <w:rPr>
          <w:b/>
          <w:bCs/>
          <w:u w:val="single"/>
        </w:rPr>
        <w:t>Intro</w:t>
      </w:r>
      <w:r>
        <w:rPr>
          <w:b/>
          <w:bCs/>
          <w:u w:val="single"/>
        </w:rPr>
        <w:t>d</w:t>
      </w:r>
      <w:r w:rsidRPr="00A40482">
        <w:rPr>
          <w:b/>
          <w:bCs/>
          <w:u w:val="single"/>
        </w:rPr>
        <w:t>uction</w:t>
      </w:r>
    </w:p>
    <w:p w14:paraId="6E189261" w14:textId="6D73A1C8" w:rsidR="00753AF6" w:rsidRDefault="009967FE" w:rsidP="003753EB">
      <w:r w:rsidRPr="009967FE">
        <w:t>SWOT stands for Strengths, Weaknesses, Opportunities, and Threats</w:t>
      </w:r>
      <w:r w:rsidR="00C548EC">
        <w:t xml:space="preserve">. </w:t>
      </w:r>
      <w:r w:rsidR="00C548EC" w:rsidRPr="00C548EC">
        <w:t xml:space="preserve">A personal SWOT analysis is a self-reflection practice that can help </w:t>
      </w:r>
      <w:r w:rsidR="00FD4D23">
        <w:t>them</w:t>
      </w:r>
      <w:r w:rsidR="00C548EC" w:rsidRPr="00C548EC">
        <w:t xml:space="preserve"> learn more about who </w:t>
      </w:r>
      <w:r w:rsidR="00FD4D23">
        <w:t>they</w:t>
      </w:r>
      <w:r w:rsidR="00C548EC" w:rsidRPr="00C548EC">
        <w:t xml:space="preserve"> are and get prepared for development.</w:t>
      </w:r>
      <w:r w:rsidR="00753AF6">
        <w:t xml:space="preserve"> S</w:t>
      </w:r>
      <w:r w:rsidR="00753AF6" w:rsidRPr="00EA4FB7">
        <w:t>ince the strengths and weaknesses are considered internal factors, the person has control over them. These might refer to abilities, assets, or anything else that could give an advantage or disadvantage in achieving goals.</w:t>
      </w:r>
      <w:r w:rsidR="00753AF6">
        <w:t xml:space="preserve"> O</w:t>
      </w:r>
      <w:r w:rsidR="00753AF6" w:rsidRPr="00EA4FB7">
        <w:t xml:space="preserve">n the other hand, </w:t>
      </w:r>
      <w:r w:rsidR="00FD4D23">
        <w:t>t</w:t>
      </w:r>
      <w:r w:rsidR="00753AF6" w:rsidRPr="00EA4FB7">
        <w:t xml:space="preserve">hreats and opportunities are external factors that come from the external environment of the individual.  Threats are possible challenges or risks that might harm the </w:t>
      </w:r>
      <w:r w:rsidR="00753AF6">
        <w:t>individual</w:t>
      </w:r>
      <w:r w:rsidR="00753AF6" w:rsidRPr="00EA4FB7">
        <w:t xml:space="preserve">, whereas opportunities are situations that can be taken advantage of to </w:t>
      </w:r>
      <w:r w:rsidR="0047510C">
        <w:t>their</w:t>
      </w:r>
      <w:r w:rsidR="00753AF6" w:rsidRPr="00EA4FB7">
        <w:t xml:space="preserve"> benefit.</w:t>
      </w:r>
    </w:p>
    <w:p w14:paraId="141F0B1B" w14:textId="3FB477A4" w:rsidR="009A577A" w:rsidRPr="009A577A" w:rsidRDefault="009A577A" w:rsidP="003753EB">
      <w:pPr>
        <w:pStyle w:val="NormalWeb"/>
        <w:shd w:val="clear" w:color="auto" w:fill="FFFFFF"/>
        <w:spacing w:before="0" w:beforeAutospacing="0" w:after="0" w:afterAutospacing="0"/>
        <w:rPr>
          <w:rFonts w:ascii="Open Sans" w:hAnsi="Open Sans" w:cs="Open Sans"/>
          <w:color w:val="212529"/>
        </w:rPr>
      </w:pPr>
    </w:p>
    <w:p w14:paraId="314238BD" w14:textId="63E89478" w:rsidR="00FD4D23" w:rsidRPr="00FD4D23" w:rsidRDefault="00853E1A" w:rsidP="003753EB">
      <w:pPr>
        <w:spacing w:line="276" w:lineRule="auto"/>
      </w:pPr>
      <w:r>
        <w:t xml:space="preserve">Firstly, </w:t>
      </w:r>
      <w:r w:rsidR="00403CB6">
        <w:t>perfor</w:t>
      </w:r>
      <w:r w:rsidR="004F051E">
        <w:t>min</w:t>
      </w:r>
      <w:r w:rsidR="00016685">
        <w:t xml:space="preserve">g </w:t>
      </w:r>
      <w:r w:rsidR="00AB78CF">
        <w:t xml:space="preserve">my own </w:t>
      </w:r>
      <w:r w:rsidR="00C51260">
        <w:t>personal S</w:t>
      </w:r>
      <w:r w:rsidR="00C77CA8">
        <w:t>W</w:t>
      </w:r>
      <w:r w:rsidR="0076490E">
        <w:t>OT</w:t>
      </w:r>
      <w:r w:rsidR="005E7B72">
        <w:t xml:space="preserve"> analysis</w:t>
      </w:r>
      <w:r w:rsidR="005C5F83">
        <w:t xml:space="preserve"> is the </w:t>
      </w:r>
      <w:r w:rsidR="00167B5C">
        <w:t xml:space="preserve">structure </w:t>
      </w:r>
      <w:r w:rsidR="0047510C">
        <w:t>tha</w:t>
      </w:r>
      <w:r w:rsidR="00167B5C">
        <w:t xml:space="preserve">t gives </w:t>
      </w:r>
      <w:r w:rsidR="006751E1">
        <w:t xml:space="preserve">my </w:t>
      </w:r>
      <w:r w:rsidR="006C71AB">
        <w:t>self-evaluation,</w:t>
      </w:r>
      <w:r w:rsidR="00150922">
        <w:t xml:space="preserve"> </w:t>
      </w:r>
      <w:r w:rsidR="008D57C3">
        <w:t xml:space="preserve">and it </w:t>
      </w:r>
      <w:r w:rsidR="003F0C04">
        <w:t xml:space="preserve">would make me think </w:t>
      </w:r>
      <w:r w:rsidR="00BC007E">
        <w:t xml:space="preserve">about what </w:t>
      </w:r>
      <w:r w:rsidR="006C71AB">
        <w:t>I</w:t>
      </w:r>
      <w:r w:rsidR="00FD4D23">
        <w:t xml:space="preserve"> am</w:t>
      </w:r>
      <w:r w:rsidR="006555E4">
        <w:t xml:space="preserve"> g</w:t>
      </w:r>
      <w:r w:rsidR="000429D7">
        <w:t xml:space="preserve">ood at </w:t>
      </w:r>
      <w:r w:rsidR="00DE0CBB">
        <w:t>or</w:t>
      </w:r>
      <w:r w:rsidR="00F469A7">
        <w:t xml:space="preserve"> what</w:t>
      </w:r>
      <w:r w:rsidR="00FD4D23">
        <w:t xml:space="preserve"> is</w:t>
      </w:r>
      <w:r w:rsidR="00F469A7">
        <w:t xml:space="preserve"> getting in </w:t>
      </w:r>
      <w:r w:rsidR="00E4370D">
        <w:t xml:space="preserve">the way of </w:t>
      </w:r>
      <w:r w:rsidR="005343DD">
        <w:t>my pers</w:t>
      </w:r>
      <w:r w:rsidR="005E2347">
        <w:t>onal growth</w:t>
      </w:r>
      <w:r w:rsidR="00FD4D23">
        <w:t xml:space="preserve">, and the </w:t>
      </w:r>
      <w:proofErr w:type="gramStart"/>
      <w:r w:rsidR="00FD4D23">
        <w:t>main focus</w:t>
      </w:r>
      <w:proofErr w:type="gramEnd"/>
      <w:r w:rsidR="00FD4D23">
        <w:t xml:space="preserve"> would be on my presentation skills within the PAPD classroom.</w:t>
      </w:r>
      <w:r w:rsidR="00E2163F">
        <w:t xml:space="preserve"> </w:t>
      </w:r>
      <w:r w:rsidR="00A4130B">
        <w:t>However</w:t>
      </w:r>
      <w:r w:rsidR="001877A1">
        <w:t xml:space="preserve">, reflective thinking </w:t>
      </w:r>
      <w:r w:rsidR="00D12E1E">
        <w:t xml:space="preserve">would not </w:t>
      </w:r>
      <w:r w:rsidR="00414B4F">
        <w:t>help me</w:t>
      </w:r>
      <w:r w:rsidR="00172079">
        <w:t xml:space="preserve"> create cha</w:t>
      </w:r>
      <w:r w:rsidR="00DB513A">
        <w:t>nge</w:t>
      </w:r>
      <w:r w:rsidR="00C03120">
        <w:t xml:space="preserve">. </w:t>
      </w:r>
      <w:r w:rsidR="0029046E">
        <w:t>The opp</w:t>
      </w:r>
      <w:r w:rsidR="0081514B">
        <w:t>ortu</w:t>
      </w:r>
      <w:r w:rsidR="000C7661">
        <w:t>nities</w:t>
      </w:r>
      <w:r w:rsidR="00135965">
        <w:t xml:space="preserve"> part</w:t>
      </w:r>
      <w:r w:rsidR="00EB0182">
        <w:t xml:space="preserve"> of </w:t>
      </w:r>
      <w:r w:rsidR="00004488">
        <w:t xml:space="preserve">a </w:t>
      </w:r>
      <w:r w:rsidR="008365CA">
        <w:t xml:space="preserve">SWOT </w:t>
      </w:r>
      <w:r w:rsidR="00402832">
        <w:t>analy</w:t>
      </w:r>
      <w:r w:rsidR="00965A69">
        <w:t xml:space="preserve">sis </w:t>
      </w:r>
      <w:r w:rsidR="00BF485B">
        <w:t>is where</w:t>
      </w:r>
      <w:r w:rsidR="00933750">
        <w:t xml:space="preserve"> </w:t>
      </w:r>
      <w:r w:rsidR="006C71AB">
        <w:t>I plan</w:t>
      </w:r>
      <w:r w:rsidR="00D95ED9">
        <w:t xml:space="preserve"> </w:t>
      </w:r>
      <w:r w:rsidR="002D21AD">
        <w:t>what actions to take</w:t>
      </w:r>
      <w:r w:rsidR="006B0F52">
        <w:t>.</w:t>
      </w:r>
      <w:r w:rsidR="00F97F6C">
        <w:t xml:space="preserve"> </w:t>
      </w:r>
    </w:p>
    <w:p w14:paraId="49427DDD" w14:textId="54876D7F" w:rsidR="00A40482" w:rsidRDefault="00A40482" w:rsidP="003753EB">
      <w:pPr>
        <w:spacing w:line="276" w:lineRule="auto"/>
      </w:pPr>
    </w:p>
    <w:p w14:paraId="08AAE4E4" w14:textId="77777777" w:rsidR="006C71AB" w:rsidRPr="001C715F" w:rsidRDefault="006C71AB" w:rsidP="003753EB">
      <w:pPr>
        <w:spacing w:line="276" w:lineRule="auto"/>
      </w:pPr>
    </w:p>
    <w:p w14:paraId="24F0CE01" w14:textId="0A9081D3" w:rsidR="00D050B1" w:rsidRDefault="00ED076F" w:rsidP="003753EB">
      <w:r>
        <w:t xml:space="preserve">Secondly, </w:t>
      </w:r>
      <w:r w:rsidR="00601CFB">
        <w:t>th</w:t>
      </w:r>
      <w:r w:rsidR="009A415A">
        <w:t xml:space="preserve">e SWOT </w:t>
      </w:r>
      <w:r w:rsidR="00243B12">
        <w:t xml:space="preserve">highlights </w:t>
      </w:r>
      <w:r w:rsidR="0052453C">
        <w:t>bo</w:t>
      </w:r>
      <w:r w:rsidR="00577B6A">
        <w:t>th</w:t>
      </w:r>
      <w:r w:rsidR="00470E49">
        <w:t xml:space="preserve"> strengths </w:t>
      </w:r>
      <w:r w:rsidR="009A0186">
        <w:t xml:space="preserve">and </w:t>
      </w:r>
      <w:r w:rsidR="009A44C6">
        <w:t>opportunities, as well as weaknesses</w:t>
      </w:r>
      <w:r w:rsidR="00D866D1">
        <w:t xml:space="preserve"> and threats</w:t>
      </w:r>
      <w:r w:rsidR="0013487C">
        <w:t xml:space="preserve">. </w:t>
      </w:r>
      <w:r w:rsidR="00FE7CF4">
        <w:t xml:space="preserve">If </w:t>
      </w:r>
      <w:r w:rsidR="00087068">
        <w:t xml:space="preserve">I </w:t>
      </w:r>
      <w:r w:rsidR="00FE7CF4">
        <w:t xml:space="preserve">only focus on the </w:t>
      </w:r>
      <w:r w:rsidR="004D4385">
        <w:t>good things</w:t>
      </w:r>
      <w:r w:rsidR="00894646">
        <w:t>,</w:t>
      </w:r>
      <w:r w:rsidR="007C17C0">
        <w:t xml:space="preserve"> then </w:t>
      </w:r>
      <w:r w:rsidR="00BE7840">
        <w:t xml:space="preserve">I </w:t>
      </w:r>
      <w:r w:rsidR="00A17D90">
        <w:t xml:space="preserve">might struggle </w:t>
      </w:r>
      <w:r w:rsidR="004E7581">
        <w:t xml:space="preserve">to identify </w:t>
      </w:r>
      <w:r w:rsidR="00573B6E">
        <w:t xml:space="preserve">the areas </w:t>
      </w:r>
      <w:r w:rsidR="00FC4349">
        <w:t xml:space="preserve">that need </w:t>
      </w:r>
      <w:r w:rsidR="00483261">
        <w:t>c</w:t>
      </w:r>
      <w:r w:rsidR="004A5377">
        <w:t xml:space="preserve">hanges and </w:t>
      </w:r>
      <w:r w:rsidR="00FC4349">
        <w:t>imp</w:t>
      </w:r>
      <w:r w:rsidR="00533F1F">
        <w:t>rove</w:t>
      </w:r>
      <w:r w:rsidR="00CD0410">
        <w:t>ments</w:t>
      </w:r>
      <w:r w:rsidR="00CE3105">
        <w:t xml:space="preserve">. </w:t>
      </w:r>
      <w:r w:rsidR="003D3956">
        <w:t>H</w:t>
      </w:r>
      <w:r w:rsidR="00C13FE0">
        <w:t>owever</w:t>
      </w:r>
      <w:r w:rsidR="003D3956">
        <w:t xml:space="preserve">, if I only </w:t>
      </w:r>
      <w:r w:rsidR="00F92635">
        <w:t xml:space="preserve">focus on </w:t>
      </w:r>
      <w:r w:rsidR="00C5552A">
        <w:t>my weakness</w:t>
      </w:r>
      <w:r w:rsidR="004C68F7">
        <w:t>es and thre</w:t>
      </w:r>
      <w:r w:rsidR="00F942E9">
        <w:t>ats</w:t>
      </w:r>
      <w:r w:rsidR="005F57F2">
        <w:t xml:space="preserve">, </w:t>
      </w:r>
      <w:r w:rsidR="007E1878">
        <w:t xml:space="preserve">I might </w:t>
      </w:r>
      <w:r w:rsidR="0030389F">
        <w:t xml:space="preserve">end up </w:t>
      </w:r>
      <w:r w:rsidR="005C4357">
        <w:t>feeling stressed</w:t>
      </w:r>
      <w:r w:rsidR="00407E94">
        <w:t xml:space="preserve"> and give</w:t>
      </w:r>
      <w:r w:rsidR="00455A91">
        <w:t xml:space="preserve"> up before </w:t>
      </w:r>
      <w:r w:rsidR="005C49F6">
        <w:t xml:space="preserve">I </w:t>
      </w:r>
      <w:r w:rsidR="00A9317B">
        <w:t>eve</w:t>
      </w:r>
      <w:r w:rsidR="00BB7A8B">
        <w:t>n start</w:t>
      </w:r>
      <w:r w:rsidR="0074032C">
        <w:t xml:space="preserve"> planning</w:t>
      </w:r>
      <w:r w:rsidR="00756AE2">
        <w:t xml:space="preserve">. </w:t>
      </w:r>
    </w:p>
    <w:p w14:paraId="0554C359" w14:textId="77777777" w:rsidR="006C71AB" w:rsidRDefault="006C71AB" w:rsidP="003753EB"/>
    <w:p w14:paraId="2F9A4799" w14:textId="12A6A014" w:rsidR="00D04A45" w:rsidRDefault="00E942C7" w:rsidP="003753EB">
      <w:r>
        <w:t>T</w:t>
      </w:r>
      <w:r w:rsidR="00D04A45">
        <w:t>hirdly</w:t>
      </w:r>
      <w:r>
        <w:t xml:space="preserve">, </w:t>
      </w:r>
      <w:r w:rsidR="002B78D7">
        <w:t>the SWOT</w:t>
      </w:r>
      <w:r w:rsidR="00FD4D23">
        <w:t xml:space="preserve"> analysis</w:t>
      </w:r>
      <w:r w:rsidR="002B78D7">
        <w:t xml:space="preserve"> </w:t>
      </w:r>
      <w:r w:rsidR="00334F13">
        <w:t xml:space="preserve">shows me </w:t>
      </w:r>
      <w:r w:rsidR="00344E57">
        <w:t xml:space="preserve">what </w:t>
      </w:r>
      <w:r w:rsidR="0043493A">
        <w:t>I can work on</w:t>
      </w:r>
      <w:r w:rsidR="007415FA">
        <w:t>, and those thin</w:t>
      </w:r>
      <w:r w:rsidR="00D1774A">
        <w:t>gs can reall</w:t>
      </w:r>
      <w:r w:rsidR="003960B6">
        <w:t xml:space="preserve">y help </w:t>
      </w:r>
      <w:r w:rsidR="00041641">
        <w:t>me</w:t>
      </w:r>
      <w:r w:rsidR="0077401C">
        <w:t xml:space="preserve"> make the </w:t>
      </w:r>
      <w:r w:rsidR="00FA2882">
        <w:t>mos</w:t>
      </w:r>
      <w:r w:rsidR="00786126">
        <w:t>t of my oppo</w:t>
      </w:r>
      <w:r w:rsidR="00930CCB">
        <w:t xml:space="preserve">rtunities. </w:t>
      </w:r>
      <w:r w:rsidR="009A6EA5" w:rsidRPr="009A6EA5">
        <w:t xml:space="preserve">When I analyse the true meaning of my strengths, weaknesses, opportunities, and threats instead of </w:t>
      </w:r>
      <w:r w:rsidR="00BD12DB">
        <w:t>just</w:t>
      </w:r>
      <w:r w:rsidR="009A6EA5" w:rsidRPr="009A6EA5">
        <w:t xml:space="preserve"> listing them, a personal SWOT analysis is more beneficial. The more I analyse each aspect, the more accurate my analysis will be.</w:t>
      </w:r>
      <w:r w:rsidR="00B7375A">
        <w:t xml:space="preserve"> </w:t>
      </w:r>
    </w:p>
    <w:p w14:paraId="38A275C2" w14:textId="77777777" w:rsidR="0047510C" w:rsidRDefault="0047510C" w:rsidP="003753EB"/>
    <w:p w14:paraId="63C0BFD0" w14:textId="2E0A8633" w:rsidR="0047510C" w:rsidRPr="00FD4D23" w:rsidRDefault="00FD4D23" w:rsidP="003753EB">
      <w:r>
        <w:t>“Improving presentation skills is a key factor for personal development</w:t>
      </w:r>
      <w:r w:rsidR="0047510C" w:rsidRPr="0047510C">
        <w:t xml:space="preserve">. It </w:t>
      </w:r>
      <w:r>
        <w:t>improves</w:t>
      </w:r>
      <w:r w:rsidR="0047510C" w:rsidRPr="0047510C">
        <w:t xml:space="preserve"> confidence, enhances critical thinking, and improves overall communication abilities. Students who are adept at presenting their ideas are more likely to participate in class discussions, engage in extracurricular activities, and take on leadership roles. These experiences, in turn, foster a sense of achievement and self-assurance</w:t>
      </w:r>
      <w:r w:rsidR="0047510C">
        <w:t xml:space="preserve"> </w:t>
      </w:r>
      <w:r w:rsidR="0047510C" w:rsidRPr="00FD4D23">
        <w:t>(</w:t>
      </w:r>
      <w:r w:rsidR="003753EB">
        <w:t>Oxbridge Essays</w:t>
      </w:r>
      <w:r w:rsidR="0047510C" w:rsidRPr="00FD4D23">
        <w:t>, 2025)</w:t>
      </w:r>
      <w:r w:rsidRPr="00FD4D23">
        <w:t>.”</w:t>
      </w:r>
    </w:p>
    <w:p w14:paraId="0285D076" w14:textId="77777777" w:rsidR="001254C5" w:rsidRDefault="001254C5" w:rsidP="003753EB"/>
    <w:p w14:paraId="64D9A57D" w14:textId="77777777" w:rsidR="000A6BF3" w:rsidRDefault="000A6BF3" w:rsidP="003753EB"/>
    <w:p w14:paraId="20A89CAC" w14:textId="246F8566" w:rsidR="000A6BF3" w:rsidRDefault="000A6BF3" w:rsidP="003753EB">
      <w:pPr>
        <w:rPr>
          <w:b/>
          <w:bCs/>
          <w:u w:val="single"/>
        </w:rPr>
      </w:pPr>
      <w:r>
        <w:rPr>
          <w:b/>
          <w:bCs/>
          <w:u w:val="single"/>
        </w:rPr>
        <w:t>Strengths</w:t>
      </w:r>
    </w:p>
    <w:p w14:paraId="475D2D1D" w14:textId="77777777" w:rsidR="000A6BF3" w:rsidRDefault="000A6BF3" w:rsidP="003753EB">
      <w:pPr>
        <w:rPr>
          <w:b/>
          <w:bCs/>
          <w:u w:val="single"/>
        </w:rPr>
      </w:pPr>
    </w:p>
    <w:p w14:paraId="62477DA2" w14:textId="15C1A2E1" w:rsidR="000A6BF3" w:rsidRDefault="0047510C" w:rsidP="003753EB">
      <w:r w:rsidRPr="0047510C">
        <w:t xml:space="preserve">My ability to </w:t>
      </w:r>
      <w:r w:rsidR="00FD4D23">
        <w:t>sta</w:t>
      </w:r>
      <w:r w:rsidRPr="0047510C">
        <w:t>y calm when speaking in front of an audience is one of my primary presentation skills. I practise and prepare ahead of time, which makes me feel more prepared and confident. I can effectively use visual aids to strengthen my points and maintain the interest of the audience. My speeches have a bigger overall effect as I can also keep eye contact and build a strong connection with my audience</w:t>
      </w:r>
      <w:r w:rsidR="00FD4D23">
        <w:t xml:space="preserve">. </w:t>
      </w:r>
      <w:r w:rsidR="000C6D10">
        <w:t xml:space="preserve">I see </w:t>
      </w:r>
      <w:r w:rsidR="00022BD4">
        <w:t>good communication as one of my strengths in presenting</w:t>
      </w:r>
      <w:r>
        <w:t>,</w:t>
      </w:r>
      <w:r w:rsidR="00022BD4">
        <w:t xml:space="preserve"> as I </w:t>
      </w:r>
      <w:r w:rsidR="00AE757A">
        <w:t xml:space="preserve">use my voice effectively </w:t>
      </w:r>
      <w:r w:rsidR="00755F40">
        <w:t>to</w:t>
      </w:r>
      <w:r w:rsidR="00AE757A">
        <w:t xml:space="preserve"> </w:t>
      </w:r>
      <w:r w:rsidR="001637EF">
        <w:t xml:space="preserve">express </w:t>
      </w:r>
      <w:r w:rsidR="00755F40">
        <w:t>my feelings</w:t>
      </w:r>
      <w:r w:rsidR="00851119">
        <w:t xml:space="preserve"> and influence my audience. </w:t>
      </w:r>
      <w:r w:rsidR="0075385A" w:rsidRPr="0075385A">
        <w:t xml:space="preserve">My voice shows a lot about who I am, and learning how to use it more </w:t>
      </w:r>
      <w:r w:rsidR="0075385A" w:rsidRPr="0075385A">
        <w:lastRenderedPageBreak/>
        <w:t>effectively has many benefits. My voice has multiple traits, such as volume, pitch, and tone. While some of them are easier to change than others, it is still important to think about the effect that each of these ha</w:t>
      </w:r>
      <w:r>
        <w:t>s</w:t>
      </w:r>
      <w:r w:rsidR="0075385A" w:rsidRPr="0075385A">
        <w:t xml:space="preserve"> on my audience in trying to strengthen my voice.</w:t>
      </w:r>
    </w:p>
    <w:p w14:paraId="14E39463" w14:textId="647C89BB" w:rsidR="00C12197" w:rsidRDefault="000435B2" w:rsidP="003753EB">
      <w:r w:rsidRPr="000435B2">
        <w:t xml:space="preserve">I'm also skilled in verbal communication, which is focused on the words I use when giving presentations. I choose the appropriate words for the situation and the audience because I am aware of the impact of my word choice. </w:t>
      </w:r>
      <w:r w:rsidR="00AC6BDB">
        <w:t>I</w:t>
      </w:r>
      <w:r w:rsidRPr="000435B2">
        <w:t xml:space="preserve"> am skilled at getting my message across to others and </w:t>
      </w:r>
      <w:r w:rsidR="00AC6BDB">
        <w:t>making sure</w:t>
      </w:r>
      <w:r w:rsidRPr="000435B2">
        <w:t xml:space="preserve"> that it has been received.</w:t>
      </w:r>
      <w:r w:rsidR="00AC6BDB">
        <w:t xml:space="preserve"> </w:t>
      </w:r>
    </w:p>
    <w:p w14:paraId="1C1CDF20" w14:textId="2DE85A71" w:rsidR="0047510C" w:rsidRDefault="00FD4D23" w:rsidP="003753EB">
      <w:r>
        <w:t>“</w:t>
      </w:r>
      <w:r w:rsidR="0047510C" w:rsidRPr="0047510C">
        <w:t>Effective communication involves the clear and correct transfer of a message from the sender to the person receiving it. It is not only important to speak or write clearly, but also to ensure that the intended message is comprehended correctly. To attain mutual understanding, this procedure demands both clear expression and active listening</w:t>
      </w:r>
      <w:r w:rsidR="0047510C">
        <w:t xml:space="preserve"> </w:t>
      </w:r>
      <w:r w:rsidR="0047510C" w:rsidRPr="00FD4D23">
        <w:t>(</w:t>
      </w:r>
      <w:proofErr w:type="spellStart"/>
      <w:r w:rsidR="0047510C" w:rsidRPr="00FD4D23">
        <w:t>Kapable</w:t>
      </w:r>
      <w:proofErr w:type="spellEnd"/>
      <w:r w:rsidR="0047510C" w:rsidRPr="00FD4D23">
        <w:t>, 2024).</w:t>
      </w:r>
      <w:r>
        <w:t>”</w:t>
      </w:r>
    </w:p>
    <w:p w14:paraId="03F0B102" w14:textId="14F31C4D" w:rsidR="003753EB" w:rsidRDefault="003753EB" w:rsidP="003753EB">
      <w:r>
        <w:t xml:space="preserve">The benefits of attending lectures are observational learning, identifying flaws and understanding audience engagement. Watching other people deliver their presentations and observing them when they are getting their feedback would help identify flaws and correct them for future presentations. Not attending lectures could lead to missing important practice, feedback and other opportunities to improve presentation skills. </w:t>
      </w:r>
    </w:p>
    <w:p w14:paraId="5DE079F3" w14:textId="76CA7E2E" w:rsidR="003753EB" w:rsidRPr="00FD4D23" w:rsidRDefault="003753EB" w:rsidP="003753EB">
      <w:r>
        <w:t>“</w:t>
      </w:r>
      <w:r w:rsidRPr="003753EB">
        <w:t>Regular attendance goes beyond fulfilling a requirement</w:t>
      </w:r>
      <w:r>
        <w:t>;</w:t>
      </w:r>
      <w:r w:rsidRPr="003753EB">
        <w:t xml:space="preserve"> it shapes lifelong learning habits crucial for personal and professional growth. It instils responsibility and commitment, fostering a proactive educational approach. Classroom engagement exposes students to diverse perspectives, critical discussions, and problem analysis, honing their ability to evaluate information and articulate thoughts clearly. Additionally, attendance facilitates timely feedback, aiding in identifying strengths and weaknesses and helping self-awareness, and ultimately enhancing learning effectiveness</w:t>
      </w:r>
      <w:r>
        <w:t xml:space="preserve"> (Masters, 2024).”</w:t>
      </w:r>
    </w:p>
    <w:p w14:paraId="589970BF" w14:textId="77777777" w:rsidR="0047510C" w:rsidRPr="00FD4D23" w:rsidRDefault="0047510C" w:rsidP="003753EB"/>
    <w:p w14:paraId="09E0A0C3" w14:textId="77777777" w:rsidR="0047510C" w:rsidRDefault="0047510C" w:rsidP="003753EB"/>
    <w:p w14:paraId="2AED44AF" w14:textId="278F29D6" w:rsidR="0047510C" w:rsidRDefault="0047510C" w:rsidP="003753EB">
      <w:pPr>
        <w:rPr>
          <w:b/>
          <w:bCs/>
          <w:u w:val="single"/>
        </w:rPr>
      </w:pPr>
      <w:r>
        <w:rPr>
          <w:b/>
          <w:bCs/>
          <w:u w:val="single"/>
        </w:rPr>
        <w:t>Weaknesses</w:t>
      </w:r>
    </w:p>
    <w:p w14:paraId="793FC11F" w14:textId="77777777" w:rsidR="0047510C" w:rsidRDefault="0047510C" w:rsidP="003753EB">
      <w:pPr>
        <w:rPr>
          <w:b/>
          <w:bCs/>
          <w:u w:val="single"/>
        </w:rPr>
      </w:pPr>
    </w:p>
    <w:p w14:paraId="6F12BD70" w14:textId="2C6E163F" w:rsidR="00FD4D23" w:rsidRDefault="00FD4D23" w:rsidP="003753EB">
      <w:r w:rsidRPr="00FD4D23">
        <w:t>Given my strengths, I occasionally have a hard time coming up with accurate phrases whil</w:t>
      </w:r>
      <w:r>
        <w:t>e</w:t>
      </w:r>
      <w:r w:rsidRPr="00FD4D23">
        <w:t xml:space="preserve"> </w:t>
      </w:r>
      <w:r w:rsidRPr="00FD4D23">
        <w:t>I</w:t>
      </w:r>
      <w:r w:rsidRPr="00FD4D23">
        <w:t xml:space="preserve"> am presenting in front of the audience, which may interrupt the flow and lessen the effect of my message on the audience as I deliver my presentation. This comes </w:t>
      </w:r>
      <w:r w:rsidRPr="00FD4D23">
        <w:t>when</w:t>
      </w:r>
      <w:r w:rsidRPr="00FD4D23">
        <w:t xml:space="preserve"> I am attempting to clarify complicated ideas or whenever I am struggling to come up with the exact word that </w:t>
      </w:r>
      <w:r>
        <w:t xml:space="preserve">is </w:t>
      </w:r>
      <w:r w:rsidRPr="00FD4D23">
        <w:t>needed at that very moment.</w:t>
      </w:r>
      <w:r>
        <w:t xml:space="preserve"> </w:t>
      </w:r>
      <w:r w:rsidRPr="00FD4D23">
        <w:t>These pauses can make me feel flustered and may give the impression that I am unsure of my topic, even when I have prepared thoroughly. According to Kapa (2024), effective communication requires the clear and appropriate transfer of information to the audience, which includes selecting language that is both accurate and accessible.</w:t>
      </w:r>
      <w:r>
        <w:t xml:space="preserve"> </w:t>
      </w:r>
      <w:r w:rsidRPr="00FD4D23">
        <w:t>The audience might find it difficult to understand me and the information I intend to deliver if I am hesitant to use the appropriate phrases. My self-assurance and communication skills are further impacted by this weakness, which could cause me to feel more anxious at times.</w:t>
      </w:r>
      <w:r>
        <w:t xml:space="preserve"> </w:t>
      </w:r>
      <w:r w:rsidRPr="00FD4D23">
        <w:t>Recognising this issue is important because it highlights a specific area where I need to develop my verbal communication skills. With practice, vocabulary building, and more exposure to speaking situations, I can work towards improving this weakness and strengthening my overall presentation ability.</w:t>
      </w:r>
    </w:p>
    <w:p w14:paraId="229AB8B3" w14:textId="77777777" w:rsidR="00FD4D23" w:rsidRDefault="00FD4D23" w:rsidP="003753EB"/>
    <w:p w14:paraId="4654E5CB" w14:textId="217107C6" w:rsidR="0047510C" w:rsidRDefault="00FD4D23" w:rsidP="003753EB">
      <w:r>
        <w:t>“</w:t>
      </w:r>
      <w:r w:rsidR="0047510C">
        <w:t xml:space="preserve">Presentation skills are </w:t>
      </w:r>
      <w:r w:rsidR="0047510C" w:rsidRPr="0047510C">
        <w:t xml:space="preserve">essential for </w:t>
      </w:r>
      <w:r w:rsidR="0047510C">
        <w:t>anyone</w:t>
      </w:r>
      <w:r w:rsidR="0047510C" w:rsidRPr="0047510C">
        <w:t xml:space="preserve"> who needs to communicate effectively</w:t>
      </w:r>
      <w:r w:rsidR="0047510C">
        <w:t xml:space="preserve"> during a presentation. </w:t>
      </w:r>
      <w:r w:rsidR="0047510C" w:rsidRPr="0047510C">
        <w:t>However, not everyone is naturally confident or proficient in delivering presentations, and some may struggle more than others</w:t>
      </w:r>
      <w:r>
        <w:t xml:space="preserve">. </w:t>
      </w:r>
      <w:r w:rsidRPr="00FD4D23">
        <w:t>Acknowledging your weaknesses is important because it helps you to make improvements in the areas where your presentations might be lacking</w:t>
      </w:r>
      <w:r>
        <w:t xml:space="preserve"> </w:t>
      </w:r>
      <w:r w:rsidR="0047510C" w:rsidRPr="00FD4D23">
        <w:t>(LinkedIn, 2025).</w:t>
      </w:r>
      <w:r>
        <w:t>”</w:t>
      </w:r>
    </w:p>
    <w:p w14:paraId="4A884EAB" w14:textId="77777777" w:rsidR="0047510C" w:rsidRDefault="0047510C" w:rsidP="003753EB"/>
    <w:p w14:paraId="097A427D" w14:textId="77777777" w:rsidR="0047510C" w:rsidRDefault="0047510C" w:rsidP="003753EB"/>
    <w:p w14:paraId="105DECE2" w14:textId="77777777" w:rsidR="0047510C" w:rsidRDefault="0047510C" w:rsidP="003753EB"/>
    <w:p w14:paraId="2AE6E8EC" w14:textId="77777777" w:rsidR="0047510C" w:rsidRDefault="0047510C" w:rsidP="003753EB"/>
    <w:p w14:paraId="5F3AB790" w14:textId="1B6E84DB" w:rsidR="0047510C" w:rsidRDefault="0047510C" w:rsidP="003753EB">
      <w:pPr>
        <w:rPr>
          <w:b/>
          <w:bCs/>
          <w:u w:val="single"/>
        </w:rPr>
      </w:pPr>
      <w:r>
        <w:rPr>
          <w:b/>
          <w:bCs/>
          <w:u w:val="single"/>
        </w:rPr>
        <w:t>Opportunities</w:t>
      </w:r>
    </w:p>
    <w:p w14:paraId="55248DFC" w14:textId="51D7C779" w:rsidR="0047510C" w:rsidRDefault="0047510C" w:rsidP="003753EB">
      <w:r>
        <w:t xml:space="preserve"> </w:t>
      </w:r>
    </w:p>
    <w:p w14:paraId="416CDD74" w14:textId="58A539EB" w:rsidR="00FD4D23" w:rsidRDefault="00FD4D23" w:rsidP="003753EB">
      <w:r w:rsidRPr="00FD4D23">
        <w:t>I have significant opportunities to develop my presentation skills through my PAPD classes and the personalised feedback I receive from tutors. These classes provide a structured environment where I can practise different aspects of presenting, such as body language, voice control, use of visual aids, and audience engagement.</w:t>
      </w:r>
      <w:r>
        <w:t xml:space="preserve"> Each task is intended to strengthen my self-confidence and teach me new skills that I could apply in my future presentations. Brookfield (2017) highlights the need for reflective practice for interpersonal growth and development, arguing that feedback is important in helping learners recognise their strengths as well as opportunities for progress. </w:t>
      </w:r>
      <w:r w:rsidRPr="00FD4D23">
        <w:t>The feedback I receive from tutors allows me to understand my strengths more clearly while also giving me specific, actionable steps to address my weaknesses</w:t>
      </w:r>
      <w:r>
        <w:t>. Learning from others is additionally encouraged in PAPD classes, which allows me to observe individuals, discuss thoughts, and compare different interpersonal techniques. I have an excellent opportunity to improve as a presenter and use these skills in both academic and professional settings, due to this continuous cycle of practice and reflection.</w:t>
      </w:r>
    </w:p>
    <w:p w14:paraId="36E477E2" w14:textId="77777777" w:rsidR="0047510C" w:rsidRDefault="0047510C" w:rsidP="003753EB"/>
    <w:p w14:paraId="5A0ADF21" w14:textId="7C10412F" w:rsidR="0047510C" w:rsidRDefault="00FD4D23" w:rsidP="003753EB">
      <w:pPr>
        <w:rPr>
          <w:i/>
          <w:iCs/>
        </w:rPr>
      </w:pPr>
      <w:r>
        <w:t>“</w:t>
      </w:r>
      <w:r w:rsidR="0047510C" w:rsidRPr="0047510C">
        <w:t xml:space="preserve">Effective communication is key to strong relationships, influencing and achieving success in any role. Enhance </w:t>
      </w:r>
      <w:r w:rsidR="0047510C">
        <w:t xml:space="preserve">my </w:t>
      </w:r>
      <w:r w:rsidR="0047510C" w:rsidRPr="0047510C">
        <w:t xml:space="preserve">listening, speaking and non-verbal communication skills to build trust and improve understanding. With </w:t>
      </w:r>
      <w:r w:rsidR="0047510C">
        <w:t>their</w:t>
      </w:r>
      <w:r w:rsidR="0047510C" w:rsidRPr="0047510C">
        <w:t xml:space="preserve"> expert tools, </w:t>
      </w:r>
      <w:r w:rsidR="0047510C">
        <w:t xml:space="preserve">I will </w:t>
      </w:r>
      <w:r w:rsidR="0047510C" w:rsidRPr="0047510C">
        <w:t xml:space="preserve">be ready to </w:t>
      </w:r>
      <w:r w:rsidR="0047510C">
        <w:t xml:space="preserve">do my presentations perfectly </w:t>
      </w:r>
      <w:r w:rsidR="0047510C" w:rsidRPr="0047510C">
        <w:t>and make a lasting impact</w:t>
      </w:r>
      <w:r w:rsidR="0047510C">
        <w:t xml:space="preserve"> </w:t>
      </w:r>
      <w:r w:rsidR="0047510C" w:rsidRPr="00FD4D23">
        <w:t>(MindTools, 2025)</w:t>
      </w:r>
      <w:r>
        <w:t>.”</w:t>
      </w:r>
    </w:p>
    <w:p w14:paraId="7C5FE1C6" w14:textId="77777777" w:rsidR="00355DD2" w:rsidRDefault="00355DD2" w:rsidP="003753EB">
      <w:pPr>
        <w:rPr>
          <w:i/>
          <w:iCs/>
        </w:rPr>
      </w:pPr>
    </w:p>
    <w:p w14:paraId="3A031A46" w14:textId="7F4FFEC7" w:rsidR="0047510C" w:rsidRDefault="00FD4D23" w:rsidP="003753EB">
      <w:r>
        <w:t>“</w:t>
      </w:r>
      <w:r w:rsidRPr="00FD4D23">
        <w:t>To gain an understanding of how to make a good presentation, there is a free online training course accessible. To put together an outstanding presentation and get over anxiety, you will learn how to fully understand your audience, choose your presenting tactics, and improve both your verbal and nonverbal communication skills.</w:t>
      </w:r>
      <w:r w:rsidR="00355DD2">
        <w:t xml:space="preserve"> </w:t>
      </w:r>
      <w:r w:rsidR="00355DD2" w:rsidRPr="00FD4D23">
        <w:t>(Alison, 2025).</w:t>
      </w:r>
      <w:r>
        <w:t>”</w:t>
      </w:r>
    </w:p>
    <w:p w14:paraId="06AE69BC" w14:textId="77777777" w:rsidR="00355DD2" w:rsidRDefault="00355DD2" w:rsidP="003753EB"/>
    <w:p w14:paraId="6644D290" w14:textId="77777777" w:rsidR="00355DD2" w:rsidRDefault="00355DD2" w:rsidP="003753EB"/>
    <w:p w14:paraId="5D31F3DF" w14:textId="77777777" w:rsidR="00355DD2" w:rsidRDefault="00355DD2" w:rsidP="003753EB"/>
    <w:p w14:paraId="34F1E201" w14:textId="29BD742C" w:rsidR="00355DD2" w:rsidRDefault="00355DD2" w:rsidP="003753EB">
      <w:pPr>
        <w:rPr>
          <w:b/>
          <w:bCs/>
          <w:u w:val="single"/>
        </w:rPr>
      </w:pPr>
      <w:r>
        <w:rPr>
          <w:b/>
          <w:bCs/>
          <w:u w:val="single"/>
        </w:rPr>
        <w:t>Threats</w:t>
      </w:r>
    </w:p>
    <w:p w14:paraId="02D14390" w14:textId="77777777" w:rsidR="00355DD2" w:rsidRDefault="00355DD2" w:rsidP="003753EB">
      <w:pPr>
        <w:rPr>
          <w:b/>
          <w:bCs/>
          <w:u w:val="single"/>
        </w:rPr>
      </w:pPr>
    </w:p>
    <w:p w14:paraId="6D175E74" w14:textId="4F58A40C" w:rsidR="00FD4D23" w:rsidRDefault="00FD4D23" w:rsidP="003753EB">
      <w:r w:rsidRPr="00FD4D23">
        <w:t>One of the biggest threats I face when preparing for presentations is not having enough time. As a single mother of two children, a large part of my time and energy is devoted to caring for them, as they need my attention and support. Balancing parenting, studies, and everyday tasks makes it hard to keep up with everything, and I often feel pressure to do everything perfectly. Because of this, I don’t always have enough time to fully prepare or practise my presentations, which affects my confidence and increases the stress I feel before presenting. Recognising pressure and time as threats helps me understand the importance of preparing early, practising with a timer, and developing strategies to stay calm even under strict conditions. Addressing this threat will allow me to perform more consistently and build resilience in future presentations.</w:t>
      </w:r>
    </w:p>
    <w:p w14:paraId="7E15D040" w14:textId="77777777" w:rsidR="00FD4D23" w:rsidRDefault="00FD4D23" w:rsidP="003753EB"/>
    <w:p w14:paraId="4C138140" w14:textId="7D89370E" w:rsidR="00355DD2" w:rsidRDefault="00FD4D23" w:rsidP="003753EB">
      <w:r>
        <w:t>“L</w:t>
      </w:r>
      <w:r w:rsidRPr="00FD4D23">
        <w:t>imited preparation time can heighten cognitive load and make it more difficult to communicate clearly, which reflects my own experiences</w:t>
      </w:r>
      <w:r>
        <w:t xml:space="preserve"> (</w:t>
      </w:r>
      <w:r w:rsidRPr="00FD4D23">
        <w:t>McCarthy 2019</w:t>
      </w:r>
      <w:r>
        <w:t>).”</w:t>
      </w:r>
    </w:p>
    <w:p w14:paraId="2820134E" w14:textId="77777777" w:rsidR="00355DD2" w:rsidRDefault="00355DD2" w:rsidP="003753EB"/>
    <w:p w14:paraId="76E74865" w14:textId="77777777" w:rsidR="00355DD2" w:rsidRDefault="00355DD2" w:rsidP="003753EB"/>
    <w:p w14:paraId="19626B44" w14:textId="77777777" w:rsidR="00355DD2" w:rsidRDefault="00355DD2" w:rsidP="003753EB">
      <w:pPr>
        <w:rPr>
          <w:b/>
          <w:bCs/>
          <w:u w:val="single"/>
        </w:rPr>
      </w:pPr>
    </w:p>
    <w:p w14:paraId="4408D2D1" w14:textId="77777777" w:rsidR="00355DD2" w:rsidRDefault="00355DD2" w:rsidP="003753EB">
      <w:pPr>
        <w:rPr>
          <w:b/>
          <w:bCs/>
          <w:u w:val="single"/>
        </w:rPr>
      </w:pPr>
    </w:p>
    <w:p w14:paraId="389394D2" w14:textId="6FB9C007" w:rsidR="00355DD2" w:rsidRDefault="00355DD2" w:rsidP="003753EB">
      <w:pPr>
        <w:rPr>
          <w:b/>
          <w:bCs/>
          <w:u w:val="single"/>
        </w:rPr>
      </w:pPr>
      <w:r>
        <w:rPr>
          <w:b/>
          <w:bCs/>
          <w:u w:val="single"/>
        </w:rPr>
        <w:lastRenderedPageBreak/>
        <w:t>Conclusion</w:t>
      </w:r>
    </w:p>
    <w:p w14:paraId="718C5195" w14:textId="77777777" w:rsidR="00355DD2" w:rsidRDefault="00355DD2" w:rsidP="003753EB">
      <w:pPr>
        <w:rPr>
          <w:b/>
          <w:bCs/>
          <w:u w:val="single"/>
        </w:rPr>
      </w:pPr>
    </w:p>
    <w:p w14:paraId="73055E06" w14:textId="5F854DC0" w:rsidR="00355DD2" w:rsidRDefault="003753EB" w:rsidP="003753EB">
      <w:pPr>
        <w:rPr>
          <w:i/>
          <w:iCs/>
        </w:rPr>
      </w:pPr>
      <w:r>
        <w:t>“</w:t>
      </w:r>
      <w:r w:rsidR="00355DD2">
        <w:t xml:space="preserve">From this SWOT Analysis, I realised that no </w:t>
      </w:r>
      <w:r w:rsidR="00355DD2" w:rsidRPr="00355DD2">
        <w:t>matter your current skill level, perfecting your presentation skills is an ongoing process that can always be improved. From refining your delivery to engaging your audience, these skills are invaluable whether you're a student</w:t>
      </w:r>
      <w:r w:rsidR="00355DD2">
        <w:t xml:space="preserve"> or</w:t>
      </w:r>
      <w:r w:rsidR="00355DD2" w:rsidRPr="00355DD2">
        <w:t xml:space="preserve"> a professional</w:t>
      </w:r>
      <w:r w:rsidR="00355DD2">
        <w:t xml:space="preserve"> </w:t>
      </w:r>
      <w:r w:rsidR="00355DD2" w:rsidRPr="00FD4D23">
        <w:t>(</w:t>
      </w:r>
      <w:proofErr w:type="spellStart"/>
      <w:r w:rsidR="00355DD2" w:rsidRPr="00FD4D23">
        <w:t>SkillsYouNeed</w:t>
      </w:r>
      <w:proofErr w:type="spellEnd"/>
      <w:r w:rsidR="00355DD2" w:rsidRPr="00FD4D23">
        <w:t>, 2025).</w:t>
      </w:r>
      <w:r>
        <w:t>”</w:t>
      </w:r>
    </w:p>
    <w:p w14:paraId="4F8991D8" w14:textId="77777777" w:rsidR="00355DD2" w:rsidRDefault="00355DD2" w:rsidP="003753EB">
      <w:pPr>
        <w:rPr>
          <w:i/>
          <w:iCs/>
        </w:rPr>
      </w:pPr>
    </w:p>
    <w:p w14:paraId="63811263" w14:textId="77777777" w:rsidR="00355DD2" w:rsidRDefault="00355DD2" w:rsidP="003753EB">
      <w:pPr>
        <w:rPr>
          <w:i/>
          <w:iCs/>
        </w:rPr>
      </w:pPr>
    </w:p>
    <w:p w14:paraId="66F73CA0" w14:textId="640F415C" w:rsidR="00355DD2" w:rsidRDefault="00355DD2" w:rsidP="003753EB">
      <w:r>
        <w:t xml:space="preserve">Doing this SWOT Analysis has made me understand what I am good at and what I need to improve on to create a good presentation for the audience. There are times when presenters can get unexpected questions from their audience, and I need to learn how to handle the questions when they come unexpectedly. The online resources that are available to use can make me better at presenting. </w:t>
      </w:r>
      <w:r w:rsidRPr="00355DD2">
        <w:t>I will feel more confident and do better in academics and life if I can improve these skills.</w:t>
      </w:r>
      <w:r>
        <w:t xml:space="preserve"> It will take some time to become a good presenter, but with a lot of practice, I will continue to improve my skills and present flawlessly and influence others positively. </w:t>
      </w:r>
    </w:p>
    <w:p w14:paraId="2C75570C" w14:textId="77777777" w:rsidR="003753EB" w:rsidRDefault="003753EB" w:rsidP="003753EB"/>
    <w:p w14:paraId="0D28018F" w14:textId="1AE5433B" w:rsidR="003753EB" w:rsidRDefault="003753EB" w:rsidP="003753EB">
      <w:r>
        <w:t>“</w:t>
      </w:r>
      <w:r w:rsidRPr="003753EB">
        <w:t>Glossophobia, the fear of public speaking or giving a presentation, is extremely common. Experts estimate 77% of the population has some level of anxiety when giving presentations or public speaking. There are many things you can do to feel more comfortable when presenting, but practice and preparation really are the key</w:t>
      </w:r>
      <w:r>
        <w:t xml:space="preserve"> (Ahmadzai, 2022).”</w:t>
      </w:r>
    </w:p>
    <w:p w14:paraId="21AED2FC" w14:textId="77777777" w:rsidR="00355DD2" w:rsidRDefault="00355DD2" w:rsidP="003753EB"/>
    <w:p w14:paraId="2E287485" w14:textId="77777777" w:rsidR="00355DD2" w:rsidRDefault="00355DD2" w:rsidP="00FD4D23"/>
    <w:p w14:paraId="7BD60368" w14:textId="77777777" w:rsidR="00355DD2" w:rsidRDefault="00355DD2" w:rsidP="00A40482"/>
    <w:p w14:paraId="63AA60B1" w14:textId="470086A3" w:rsidR="00355DD2" w:rsidRDefault="00355DD2" w:rsidP="00FD4D23">
      <w:pPr>
        <w:rPr>
          <w:b/>
          <w:bCs/>
          <w:u w:val="single"/>
        </w:rPr>
      </w:pPr>
    </w:p>
    <w:p w14:paraId="1C724C26" w14:textId="77777777" w:rsidR="00FD4D23" w:rsidRDefault="00FD4D23" w:rsidP="00FD4D23">
      <w:pPr>
        <w:rPr>
          <w:b/>
          <w:bCs/>
          <w:u w:val="single"/>
        </w:rPr>
      </w:pPr>
    </w:p>
    <w:p w14:paraId="1969E423" w14:textId="77777777" w:rsidR="00FD4D23" w:rsidRDefault="00FD4D23" w:rsidP="00FD4D23">
      <w:pPr>
        <w:rPr>
          <w:b/>
          <w:bCs/>
          <w:u w:val="single"/>
        </w:rPr>
      </w:pPr>
    </w:p>
    <w:p w14:paraId="5C97A273" w14:textId="77777777" w:rsidR="00FD4D23" w:rsidRDefault="00FD4D23" w:rsidP="00FD4D23">
      <w:pPr>
        <w:rPr>
          <w:b/>
          <w:bCs/>
          <w:u w:val="single"/>
        </w:rPr>
      </w:pPr>
    </w:p>
    <w:p w14:paraId="6F87D5B0" w14:textId="77777777" w:rsidR="00FD4D23" w:rsidRDefault="00FD4D23" w:rsidP="00FD4D23">
      <w:pPr>
        <w:rPr>
          <w:b/>
          <w:bCs/>
          <w:u w:val="single"/>
        </w:rPr>
      </w:pPr>
    </w:p>
    <w:p w14:paraId="15819416" w14:textId="77777777" w:rsidR="00FD4D23" w:rsidRDefault="00FD4D23" w:rsidP="00FD4D23">
      <w:pPr>
        <w:rPr>
          <w:b/>
          <w:bCs/>
          <w:u w:val="single"/>
        </w:rPr>
      </w:pPr>
    </w:p>
    <w:p w14:paraId="4AFFEACA" w14:textId="77777777" w:rsidR="00FD4D23" w:rsidRDefault="00FD4D23" w:rsidP="00FD4D23">
      <w:pPr>
        <w:rPr>
          <w:b/>
          <w:bCs/>
          <w:u w:val="single"/>
        </w:rPr>
      </w:pPr>
    </w:p>
    <w:p w14:paraId="480A84E4" w14:textId="77777777" w:rsidR="00FD4D23" w:rsidRDefault="00FD4D23" w:rsidP="00FD4D23">
      <w:pPr>
        <w:rPr>
          <w:b/>
          <w:bCs/>
          <w:u w:val="single"/>
        </w:rPr>
      </w:pPr>
    </w:p>
    <w:p w14:paraId="42F087AB" w14:textId="77777777" w:rsidR="00FD4D23" w:rsidRDefault="00FD4D23" w:rsidP="00FD4D23">
      <w:pPr>
        <w:rPr>
          <w:b/>
          <w:bCs/>
          <w:u w:val="single"/>
        </w:rPr>
      </w:pPr>
    </w:p>
    <w:p w14:paraId="0884501B" w14:textId="77777777" w:rsidR="00FD4D23" w:rsidRDefault="00FD4D23" w:rsidP="00FD4D23">
      <w:pPr>
        <w:rPr>
          <w:b/>
          <w:bCs/>
          <w:u w:val="single"/>
        </w:rPr>
      </w:pPr>
    </w:p>
    <w:p w14:paraId="7A8B5FEC" w14:textId="77777777" w:rsidR="00FD4D23" w:rsidRDefault="00FD4D23" w:rsidP="00FD4D23">
      <w:pPr>
        <w:rPr>
          <w:b/>
          <w:bCs/>
          <w:u w:val="single"/>
        </w:rPr>
      </w:pPr>
    </w:p>
    <w:p w14:paraId="26944F59" w14:textId="77777777" w:rsidR="00FD4D23" w:rsidRDefault="00FD4D23" w:rsidP="00FD4D23">
      <w:pPr>
        <w:rPr>
          <w:b/>
          <w:bCs/>
          <w:u w:val="single"/>
        </w:rPr>
      </w:pPr>
    </w:p>
    <w:p w14:paraId="0E459A23" w14:textId="77777777" w:rsidR="00FD4D23" w:rsidRDefault="00FD4D23" w:rsidP="00FD4D23">
      <w:pPr>
        <w:rPr>
          <w:b/>
          <w:bCs/>
          <w:u w:val="single"/>
        </w:rPr>
      </w:pPr>
    </w:p>
    <w:p w14:paraId="18BA5384" w14:textId="77777777" w:rsidR="00FD4D23" w:rsidRDefault="00FD4D23" w:rsidP="00FD4D23">
      <w:pPr>
        <w:rPr>
          <w:b/>
          <w:bCs/>
          <w:u w:val="single"/>
        </w:rPr>
      </w:pPr>
    </w:p>
    <w:p w14:paraId="32DD182C" w14:textId="77777777" w:rsidR="00FD4D23" w:rsidRDefault="00FD4D23" w:rsidP="00FD4D23">
      <w:pPr>
        <w:rPr>
          <w:b/>
          <w:bCs/>
          <w:u w:val="single"/>
        </w:rPr>
      </w:pPr>
    </w:p>
    <w:p w14:paraId="63D15229" w14:textId="77777777" w:rsidR="00FD4D23" w:rsidRDefault="00FD4D23" w:rsidP="00FD4D23">
      <w:pPr>
        <w:rPr>
          <w:b/>
          <w:bCs/>
          <w:u w:val="single"/>
        </w:rPr>
      </w:pPr>
    </w:p>
    <w:p w14:paraId="5F130781" w14:textId="77777777" w:rsidR="00FD4D23" w:rsidRDefault="00FD4D23" w:rsidP="00FD4D23">
      <w:pPr>
        <w:rPr>
          <w:b/>
          <w:bCs/>
          <w:u w:val="single"/>
        </w:rPr>
      </w:pPr>
    </w:p>
    <w:p w14:paraId="28633915" w14:textId="77777777" w:rsidR="00FD4D23" w:rsidRDefault="00FD4D23" w:rsidP="00FD4D23">
      <w:pPr>
        <w:rPr>
          <w:b/>
          <w:bCs/>
          <w:u w:val="single"/>
        </w:rPr>
      </w:pPr>
    </w:p>
    <w:p w14:paraId="49196711" w14:textId="77777777" w:rsidR="00FD4D23" w:rsidRDefault="00FD4D23" w:rsidP="00FD4D23">
      <w:pPr>
        <w:rPr>
          <w:b/>
          <w:bCs/>
          <w:u w:val="single"/>
        </w:rPr>
      </w:pPr>
    </w:p>
    <w:p w14:paraId="35E9390F" w14:textId="77777777" w:rsidR="00FD4D23" w:rsidRDefault="00FD4D23" w:rsidP="00FD4D23">
      <w:pPr>
        <w:rPr>
          <w:b/>
          <w:bCs/>
          <w:u w:val="single"/>
        </w:rPr>
      </w:pPr>
    </w:p>
    <w:p w14:paraId="3543982A" w14:textId="77777777" w:rsidR="00FD4D23" w:rsidRDefault="00FD4D23" w:rsidP="00FD4D23">
      <w:pPr>
        <w:rPr>
          <w:b/>
          <w:bCs/>
          <w:u w:val="single"/>
        </w:rPr>
      </w:pPr>
    </w:p>
    <w:p w14:paraId="65890AE5" w14:textId="77777777" w:rsidR="00FD4D23" w:rsidRDefault="00FD4D23" w:rsidP="00FD4D23">
      <w:pPr>
        <w:rPr>
          <w:b/>
          <w:bCs/>
          <w:u w:val="single"/>
        </w:rPr>
      </w:pPr>
    </w:p>
    <w:p w14:paraId="5B3947C7" w14:textId="77777777" w:rsidR="00FD4D23" w:rsidRDefault="00FD4D23" w:rsidP="00FD4D23">
      <w:pPr>
        <w:rPr>
          <w:b/>
          <w:bCs/>
          <w:u w:val="single"/>
        </w:rPr>
      </w:pPr>
    </w:p>
    <w:p w14:paraId="3338D11C" w14:textId="77777777" w:rsidR="00FD4D23" w:rsidRDefault="00FD4D23" w:rsidP="00FD4D23">
      <w:pPr>
        <w:rPr>
          <w:b/>
          <w:bCs/>
          <w:u w:val="single"/>
        </w:rPr>
      </w:pPr>
    </w:p>
    <w:p w14:paraId="1DB39180" w14:textId="77777777" w:rsidR="003753EB" w:rsidRDefault="003753EB" w:rsidP="00FD4D23">
      <w:pPr>
        <w:rPr>
          <w:b/>
          <w:bCs/>
          <w:u w:val="single"/>
        </w:rPr>
      </w:pPr>
    </w:p>
    <w:p w14:paraId="43ACE4B3" w14:textId="77777777" w:rsidR="003753EB" w:rsidRDefault="003753EB" w:rsidP="00FD4D23">
      <w:pPr>
        <w:rPr>
          <w:b/>
          <w:bCs/>
          <w:u w:val="single"/>
        </w:rPr>
      </w:pPr>
    </w:p>
    <w:p w14:paraId="40074CC0" w14:textId="77777777" w:rsidR="003753EB" w:rsidRDefault="003753EB" w:rsidP="00FD4D23">
      <w:pPr>
        <w:rPr>
          <w:b/>
          <w:bCs/>
          <w:u w:val="single"/>
        </w:rPr>
      </w:pPr>
    </w:p>
    <w:p w14:paraId="7AB7134F" w14:textId="5ACE8669" w:rsidR="00FD4D23" w:rsidRDefault="003753EB" w:rsidP="00FD4D23">
      <w:pPr>
        <w:rPr>
          <w:b/>
          <w:bCs/>
          <w:u w:val="single"/>
        </w:rPr>
      </w:pPr>
      <w:r>
        <w:rPr>
          <w:b/>
          <w:bCs/>
          <w:u w:val="single"/>
        </w:rPr>
        <w:t>References</w:t>
      </w:r>
    </w:p>
    <w:p w14:paraId="51DDF9AE" w14:textId="77777777" w:rsidR="00FD4D23" w:rsidRDefault="00FD4D23" w:rsidP="00FD4D23">
      <w:pPr>
        <w:rPr>
          <w:b/>
          <w:bCs/>
          <w:u w:val="single"/>
        </w:rPr>
      </w:pPr>
    </w:p>
    <w:p w14:paraId="1B131B40" w14:textId="5E7460FC" w:rsidR="003753EB" w:rsidRDefault="003753EB" w:rsidP="003753EB">
      <w:r>
        <w:t>Alison (2025) Presentation skills. Available at:</w:t>
      </w:r>
      <w:r>
        <w:t xml:space="preserve"> </w:t>
      </w:r>
      <w:r w:rsidRPr="003753EB">
        <w:t>https://alison.com/course/presentation-skills</w:t>
      </w:r>
      <w:r>
        <w:t xml:space="preserve"> </w:t>
      </w:r>
      <w:r>
        <w:t>(Accessed: 10 December 2025).</w:t>
      </w:r>
    </w:p>
    <w:p w14:paraId="6F152DFA" w14:textId="47092ACF" w:rsidR="003753EB" w:rsidRDefault="003753EB" w:rsidP="003753EB"/>
    <w:p w14:paraId="6326331F" w14:textId="77777777" w:rsidR="003753EB" w:rsidRDefault="003753EB" w:rsidP="003753EB">
      <w:proofErr w:type="spellStart"/>
      <w:r>
        <w:t>Kapable</w:t>
      </w:r>
      <w:proofErr w:type="spellEnd"/>
      <w:r>
        <w:t xml:space="preserve"> Club (2024) Importance of effective communication. Available at:</w:t>
      </w:r>
    </w:p>
    <w:p w14:paraId="4B8407F9" w14:textId="526753C7" w:rsidR="003753EB" w:rsidRDefault="003753EB" w:rsidP="003753EB">
      <w:r w:rsidRPr="003753EB">
        <w:t>https://kapable.club/blog/communication-skills/importance-of-effective-communication/</w:t>
      </w:r>
      <w:r>
        <w:t xml:space="preserve"> </w:t>
      </w:r>
      <w:r>
        <w:t>(Accessed: 10 December 2025).</w:t>
      </w:r>
    </w:p>
    <w:p w14:paraId="2332C1E3" w14:textId="77777777" w:rsidR="003753EB" w:rsidRDefault="003753EB" w:rsidP="003753EB"/>
    <w:p w14:paraId="6D44E08D" w14:textId="77777777" w:rsidR="003753EB" w:rsidRDefault="003753EB" w:rsidP="003753EB">
      <w:r>
        <w:t>LinkedIn (2025) How can you identify a team member who is underperforming? Available at:</w:t>
      </w:r>
      <w:r>
        <w:t xml:space="preserve"> </w:t>
      </w:r>
      <w:r w:rsidRPr="003753EB">
        <w:t>https://www.linkedin.com/advice/0/how-can-you-identify-team-member-who-underperforming-r5hpf</w:t>
      </w:r>
      <w:r>
        <w:t xml:space="preserve"> </w:t>
      </w:r>
      <w:r>
        <w:t xml:space="preserve">(Accessed: </w:t>
      </w:r>
      <w:r>
        <w:t>11 December</w:t>
      </w:r>
      <w:r>
        <w:t xml:space="preserve"> 2025).</w:t>
      </w:r>
    </w:p>
    <w:p w14:paraId="06677F2E" w14:textId="77777777" w:rsidR="003753EB" w:rsidRDefault="003753EB" w:rsidP="003753EB"/>
    <w:p w14:paraId="4B86C839" w14:textId="77777777" w:rsidR="003753EB" w:rsidRDefault="003753EB" w:rsidP="003753EB">
      <w:r>
        <w:t>MindTools (2025) Communication skills</w:t>
      </w:r>
      <w:r>
        <w:t xml:space="preserve">. </w:t>
      </w:r>
      <w:r>
        <w:t>Available at:</w:t>
      </w:r>
      <w:r>
        <w:t xml:space="preserve"> </w:t>
      </w:r>
      <w:r w:rsidRPr="003753EB">
        <w:t>https://www.mindtools.com/campaign/communication-skills/</w:t>
      </w:r>
      <w:r>
        <w:t xml:space="preserve"> </w:t>
      </w:r>
      <w:r>
        <w:t>(Accessed: 1</w:t>
      </w:r>
      <w:r>
        <w:t>1 December</w:t>
      </w:r>
      <w:r>
        <w:t xml:space="preserve"> 2025).</w:t>
      </w:r>
    </w:p>
    <w:p w14:paraId="0CBC1B9C" w14:textId="77777777" w:rsidR="003753EB" w:rsidRDefault="003753EB" w:rsidP="003753EB"/>
    <w:p w14:paraId="277BEE8A" w14:textId="77777777" w:rsidR="003753EB" w:rsidRDefault="003753EB" w:rsidP="003753EB">
      <w:r>
        <w:t>Oxbridge Essays (2025) Why presentation skills are important for students. Available at:</w:t>
      </w:r>
    </w:p>
    <w:p w14:paraId="587AE6D1" w14:textId="77777777" w:rsidR="003753EB" w:rsidRDefault="003753EB" w:rsidP="003753EB">
      <w:r w:rsidRPr="003753EB">
        <w:t>https://www.oxbridgeessays.com/blog/presentation-skills-important-for-students/</w:t>
      </w:r>
      <w:r>
        <w:t xml:space="preserve"> </w:t>
      </w:r>
      <w:r>
        <w:t>(Accessed: 1</w:t>
      </w:r>
      <w:r>
        <w:t>1 December</w:t>
      </w:r>
      <w:r>
        <w:t xml:space="preserve"> 2025).</w:t>
      </w:r>
    </w:p>
    <w:p w14:paraId="7DF5D316" w14:textId="77777777" w:rsidR="003753EB" w:rsidRDefault="003753EB" w:rsidP="003753EB"/>
    <w:p w14:paraId="5AAFFA29" w14:textId="77777777" w:rsidR="003753EB" w:rsidRDefault="003753EB" w:rsidP="003753EB">
      <w:proofErr w:type="spellStart"/>
      <w:r>
        <w:t>SkillsYouNeed</w:t>
      </w:r>
      <w:proofErr w:type="spellEnd"/>
      <w:r>
        <w:t xml:space="preserve"> (2025) 7 tools to improve your presentations. Available at:</w:t>
      </w:r>
      <w:r>
        <w:t xml:space="preserve"> </w:t>
      </w:r>
      <w:r w:rsidRPr="003753EB">
        <w:t>https://www.skillsyouneed.com/rhubarb/tools-improve-presentations.html</w:t>
      </w:r>
      <w:r>
        <w:t xml:space="preserve"> </w:t>
      </w:r>
      <w:r>
        <w:t>(Accessed: 1</w:t>
      </w:r>
      <w:r>
        <w:t>2</w:t>
      </w:r>
      <w:r>
        <w:t xml:space="preserve"> </w:t>
      </w:r>
      <w:r>
        <w:t>December</w:t>
      </w:r>
      <w:r>
        <w:t xml:space="preserve"> 2025).</w:t>
      </w:r>
    </w:p>
    <w:p w14:paraId="5CB6E7E2" w14:textId="77777777" w:rsidR="003753EB" w:rsidRDefault="003753EB" w:rsidP="003753EB"/>
    <w:p w14:paraId="4B17DB8C" w14:textId="35C170D3" w:rsidR="003753EB" w:rsidRDefault="003753EB" w:rsidP="003753EB">
      <w:r w:rsidRPr="003753EB">
        <w:t>How to improve your presentation skills (</w:t>
      </w:r>
      <w:r>
        <w:t>2025</w:t>
      </w:r>
      <w:r w:rsidRPr="003753EB">
        <w:t>) University of Sheffield International College: Study in the</w:t>
      </w:r>
      <w:r w:rsidRPr="003753EB">
        <w:rPr>
          <w:i/>
          <w:iCs/>
        </w:rPr>
        <w:t xml:space="preserve"> </w:t>
      </w:r>
      <w:r w:rsidRPr="003753EB">
        <w:t>UK. Available at: https://usic.sheffield.ac.uk/blog/how-to-improve-your-presentation-skills (Accessed: 12 December 2025). </w:t>
      </w:r>
    </w:p>
    <w:p w14:paraId="22998E15" w14:textId="77777777" w:rsidR="003753EB" w:rsidRDefault="003753EB" w:rsidP="003753EB"/>
    <w:p w14:paraId="49DB9204" w14:textId="377D72B7" w:rsidR="003753EB" w:rsidRDefault="003753EB" w:rsidP="003753EB">
      <w:r w:rsidRPr="003753EB">
        <w:t>British Council (</w:t>
      </w:r>
      <w:proofErr w:type="spellStart"/>
      <w:r w:rsidRPr="003753EB">
        <w:t>TeachingEnglish</w:t>
      </w:r>
      <w:proofErr w:type="spellEnd"/>
      <w:r w:rsidRPr="003753EB">
        <w:t>) (</w:t>
      </w:r>
      <w:r>
        <w:t>2025</w:t>
      </w:r>
      <w:r w:rsidRPr="003753EB">
        <w:t>) Student presentations. Available at: https://www.teachingenglish.org.uk/professional-development/teachers/planning-lessons-and-courses/student-presentations (Accessed: 12 December 2025).</w:t>
      </w:r>
    </w:p>
    <w:p w14:paraId="255281DB" w14:textId="77777777" w:rsidR="003753EB" w:rsidRDefault="003753EB" w:rsidP="003753EB"/>
    <w:p w14:paraId="19DE0DAE" w14:textId="7DB09BE9" w:rsidR="003753EB" w:rsidRDefault="003753EB" w:rsidP="003753EB">
      <w:r w:rsidRPr="003753EB">
        <w:t>Masters, M. (2024) The impact of student attendance on academic performance. Attendance Radar. Available at: https://attendanceradar.com/the-impact-of-student-attendance-on-academic-performance/ (Accessed: 12 December 2025).</w:t>
      </w:r>
    </w:p>
    <w:p w14:paraId="03EC5EF2" w14:textId="77777777" w:rsidR="003753EB" w:rsidRDefault="003753EB" w:rsidP="003753EB"/>
    <w:p w14:paraId="039566B3" w14:textId="77777777" w:rsidR="003753EB" w:rsidRDefault="003753EB" w:rsidP="003753EB"/>
    <w:p w14:paraId="0A37CA5A" w14:textId="064084D5" w:rsidR="003753EB" w:rsidRDefault="003753EB" w:rsidP="003753EB">
      <w:r w:rsidRPr="003753EB">
        <w:t>Ahmadzai, J. (2022) Presentation Skills: Nerves and Structure. Available at: https://www.stl-training.co.uk/b/presentation-skills-nerves-and-structure/ (Accessed: 12 December 2025).</w:t>
      </w:r>
    </w:p>
    <w:p w14:paraId="77A56158" w14:textId="77777777" w:rsidR="003753EB" w:rsidRPr="003753EB" w:rsidRDefault="003753EB" w:rsidP="003753EB"/>
    <w:p w14:paraId="07370E4E" w14:textId="77777777" w:rsidR="003753EB" w:rsidRPr="003753EB" w:rsidRDefault="003753EB" w:rsidP="003753EB"/>
    <w:p w14:paraId="2F3EF5BB" w14:textId="0D7A1A11" w:rsidR="00FD4D23" w:rsidRPr="00FD4D23" w:rsidRDefault="00FD4D23" w:rsidP="003753EB">
      <w:pPr>
        <w:pStyle w:val="ListParagraph"/>
      </w:pPr>
    </w:p>
    <w:sectPr w:rsidR="00FD4D23" w:rsidRPr="00FD4D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A73AA5"/>
    <w:multiLevelType w:val="multilevel"/>
    <w:tmpl w:val="0A081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AC4D2F"/>
    <w:multiLevelType w:val="hybridMultilevel"/>
    <w:tmpl w:val="469C32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EF0B9C"/>
    <w:multiLevelType w:val="hybridMultilevel"/>
    <w:tmpl w:val="7C0AFD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251C10"/>
    <w:multiLevelType w:val="hybridMultilevel"/>
    <w:tmpl w:val="81E81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2525288">
    <w:abstractNumId w:val="0"/>
    <w:lvlOverride w:ilvl="0">
      <w:lvl w:ilvl="0">
        <w:numFmt w:val="bullet"/>
        <w:lvlText w:val="o"/>
        <w:lvlJc w:val="left"/>
        <w:pPr>
          <w:tabs>
            <w:tab w:val="num" w:pos="720"/>
          </w:tabs>
          <w:ind w:left="720" w:hanging="360"/>
        </w:pPr>
        <w:rPr>
          <w:rFonts w:ascii="Courier New" w:hAnsi="Courier New" w:hint="default"/>
          <w:sz w:val="20"/>
        </w:rPr>
      </w:lvl>
    </w:lvlOverride>
  </w:num>
  <w:num w:numId="2" w16cid:durableId="2103838758">
    <w:abstractNumId w:val="2"/>
  </w:num>
  <w:num w:numId="3" w16cid:durableId="667560763">
    <w:abstractNumId w:val="3"/>
  </w:num>
  <w:num w:numId="4" w16cid:durableId="1541626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17F"/>
    <w:rsid w:val="000030A3"/>
    <w:rsid w:val="00004488"/>
    <w:rsid w:val="00013F3C"/>
    <w:rsid w:val="00016685"/>
    <w:rsid w:val="00022BD4"/>
    <w:rsid w:val="00041641"/>
    <w:rsid w:val="000429D7"/>
    <w:rsid w:val="000435B2"/>
    <w:rsid w:val="00087068"/>
    <w:rsid w:val="000A6BF3"/>
    <w:rsid w:val="000C6D10"/>
    <w:rsid w:val="000C7661"/>
    <w:rsid w:val="000E517F"/>
    <w:rsid w:val="00114E1A"/>
    <w:rsid w:val="001254C5"/>
    <w:rsid w:val="0013487C"/>
    <w:rsid w:val="00135965"/>
    <w:rsid w:val="00150922"/>
    <w:rsid w:val="00152441"/>
    <w:rsid w:val="00157B4E"/>
    <w:rsid w:val="001637EF"/>
    <w:rsid w:val="00167B5C"/>
    <w:rsid w:val="00172079"/>
    <w:rsid w:val="001877A1"/>
    <w:rsid w:val="001A314D"/>
    <w:rsid w:val="001B52A2"/>
    <w:rsid w:val="001C715F"/>
    <w:rsid w:val="001D20D9"/>
    <w:rsid w:val="00243B12"/>
    <w:rsid w:val="00246838"/>
    <w:rsid w:val="0029046E"/>
    <w:rsid w:val="002B5651"/>
    <w:rsid w:val="002B78D7"/>
    <w:rsid w:val="002D21AD"/>
    <w:rsid w:val="002F65AE"/>
    <w:rsid w:val="0030389F"/>
    <w:rsid w:val="00334F13"/>
    <w:rsid w:val="00344E57"/>
    <w:rsid w:val="00355DD2"/>
    <w:rsid w:val="00362103"/>
    <w:rsid w:val="003753EB"/>
    <w:rsid w:val="003960B6"/>
    <w:rsid w:val="003D2451"/>
    <w:rsid w:val="003D3956"/>
    <w:rsid w:val="003F0C04"/>
    <w:rsid w:val="00402832"/>
    <w:rsid w:val="00403CB6"/>
    <w:rsid w:val="00407E94"/>
    <w:rsid w:val="00414B4F"/>
    <w:rsid w:val="0043493A"/>
    <w:rsid w:val="00455715"/>
    <w:rsid w:val="00455A91"/>
    <w:rsid w:val="00470E49"/>
    <w:rsid w:val="0047510C"/>
    <w:rsid w:val="00483261"/>
    <w:rsid w:val="00491ED2"/>
    <w:rsid w:val="004A4472"/>
    <w:rsid w:val="004A5377"/>
    <w:rsid w:val="004A6B5B"/>
    <w:rsid w:val="004C68F7"/>
    <w:rsid w:val="004D4385"/>
    <w:rsid w:val="004E7581"/>
    <w:rsid w:val="004F051E"/>
    <w:rsid w:val="0052453C"/>
    <w:rsid w:val="0053224A"/>
    <w:rsid w:val="00533F1F"/>
    <w:rsid w:val="005343DD"/>
    <w:rsid w:val="00573B6E"/>
    <w:rsid w:val="00577B6A"/>
    <w:rsid w:val="005C031D"/>
    <w:rsid w:val="005C4357"/>
    <w:rsid w:val="005C4887"/>
    <w:rsid w:val="005C49F6"/>
    <w:rsid w:val="005C5F83"/>
    <w:rsid w:val="005D3F9F"/>
    <w:rsid w:val="005E2347"/>
    <w:rsid w:val="005E7B72"/>
    <w:rsid w:val="005F57F2"/>
    <w:rsid w:val="00601CFB"/>
    <w:rsid w:val="006555E4"/>
    <w:rsid w:val="006751E1"/>
    <w:rsid w:val="006B0056"/>
    <w:rsid w:val="006B0F52"/>
    <w:rsid w:val="006C71AB"/>
    <w:rsid w:val="00723458"/>
    <w:rsid w:val="00731568"/>
    <w:rsid w:val="0074032C"/>
    <w:rsid w:val="007415FA"/>
    <w:rsid w:val="0075385A"/>
    <w:rsid w:val="00753AF6"/>
    <w:rsid w:val="00755F40"/>
    <w:rsid w:val="00756AE2"/>
    <w:rsid w:val="0076490E"/>
    <w:rsid w:val="0077401C"/>
    <w:rsid w:val="00786126"/>
    <w:rsid w:val="007937F5"/>
    <w:rsid w:val="007958DB"/>
    <w:rsid w:val="007B288A"/>
    <w:rsid w:val="007C17C0"/>
    <w:rsid w:val="007C28C4"/>
    <w:rsid w:val="007E1878"/>
    <w:rsid w:val="007E321E"/>
    <w:rsid w:val="007F1374"/>
    <w:rsid w:val="007F3A71"/>
    <w:rsid w:val="0081514B"/>
    <w:rsid w:val="00830914"/>
    <w:rsid w:val="008365CA"/>
    <w:rsid w:val="00851119"/>
    <w:rsid w:val="00853E1A"/>
    <w:rsid w:val="00887D9E"/>
    <w:rsid w:val="00894646"/>
    <w:rsid w:val="008D57C3"/>
    <w:rsid w:val="00900A4E"/>
    <w:rsid w:val="00930CCB"/>
    <w:rsid w:val="00933750"/>
    <w:rsid w:val="00965A69"/>
    <w:rsid w:val="00991EE0"/>
    <w:rsid w:val="009967FE"/>
    <w:rsid w:val="009A0186"/>
    <w:rsid w:val="009A415A"/>
    <w:rsid w:val="009A44C6"/>
    <w:rsid w:val="009A577A"/>
    <w:rsid w:val="009A6EA5"/>
    <w:rsid w:val="009D7DB1"/>
    <w:rsid w:val="00A17D90"/>
    <w:rsid w:val="00A36861"/>
    <w:rsid w:val="00A40482"/>
    <w:rsid w:val="00A4130B"/>
    <w:rsid w:val="00A77C1F"/>
    <w:rsid w:val="00A9317B"/>
    <w:rsid w:val="00AB78CF"/>
    <w:rsid w:val="00AC6BDB"/>
    <w:rsid w:val="00AE1BA4"/>
    <w:rsid w:val="00AE5A15"/>
    <w:rsid w:val="00AE757A"/>
    <w:rsid w:val="00B31541"/>
    <w:rsid w:val="00B50E4B"/>
    <w:rsid w:val="00B66046"/>
    <w:rsid w:val="00B71B90"/>
    <w:rsid w:val="00B7375A"/>
    <w:rsid w:val="00B868E3"/>
    <w:rsid w:val="00BB7A8B"/>
    <w:rsid w:val="00BC007E"/>
    <w:rsid w:val="00BD12DB"/>
    <w:rsid w:val="00BE252C"/>
    <w:rsid w:val="00BE7840"/>
    <w:rsid w:val="00BF485B"/>
    <w:rsid w:val="00C03120"/>
    <w:rsid w:val="00C12197"/>
    <w:rsid w:val="00C13FE0"/>
    <w:rsid w:val="00C326B2"/>
    <w:rsid w:val="00C5007B"/>
    <w:rsid w:val="00C51260"/>
    <w:rsid w:val="00C548EC"/>
    <w:rsid w:val="00C5552A"/>
    <w:rsid w:val="00C77CA8"/>
    <w:rsid w:val="00CD0410"/>
    <w:rsid w:val="00CE3105"/>
    <w:rsid w:val="00D04A45"/>
    <w:rsid w:val="00D050B1"/>
    <w:rsid w:val="00D12E1E"/>
    <w:rsid w:val="00D1774A"/>
    <w:rsid w:val="00D50E81"/>
    <w:rsid w:val="00D6351B"/>
    <w:rsid w:val="00D64897"/>
    <w:rsid w:val="00D732CC"/>
    <w:rsid w:val="00D866D1"/>
    <w:rsid w:val="00D9225C"/>
    <w:rsid w:val="00D95ED9"/>
    <w:rsid w:val="00DB513A"/>
    <w:rsid w:val="00DE0CBB"/>
    <w:rsid w:val="00E2163F"/>
    <w:rsid w:val="00E4370D"/>
    <w:rsid w:val="00E60B84"/>
    <w:rsid w:val="00E77146"/>
    <w:rsid w:val="00E8709B"/>
    <w:rsid w:val="00E92CAB"/>
    <w:rsid w:val="00E942C7"/>
    <w:rsid w:val="00EA4FB7"/>
    <w:rsid w:val="00EB0182"/>
    <w:rsid w:val="00ED076F"/>
    <w:rsid w:val="00ED554E"/>
    <w:rsid w:val="00F469A7"/>
    <w:rsid w:val="00F52F34"/>
    <w:rsid w:val="00F92635"/>
    <w:rsid w:val="00F942E9"/>
    <w:rsid w:val="00F97F6C"/>
    <w:rsid w:val="00FA2882"/>
    <w:rsid w:val="00FC4349"/>
    <w:rsid w:val="00FD4D23"/>
    <w:rsid w:val="00FE1D51"/>
    <w:rsid w:val="00FE7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3173C"/>
  <w15:chartTrackingRefBased/>
  <w15:docId w15:val="{2ADF9B7F-6CC7-A040-9B23-AEFBE9ADF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77A"/>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40482"/>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Heading2">
    <w:name w:val="heading 2"/>
    <w:basedOn w:val="Normal"/>
    <w:next w:val="Normal"/>
    <w:link w:val="Heading2Char"/>
    <w:uiPriority w:val="9"/>
    <w:semiHidden/>
    <w:unhideWhenUsed/>
    <w:qFormat/>
    <w:rsid w:val="00A40482"/>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semiHidden/>
    <w:unhideWhenUsed/>
    <w:qFormat/>
    <w:rsid w:val="00A40482"/>
    <w:pPr>
      <w:keepNext/>
      <w:keepLines/>
      <w:spacing w:before="20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semiHidden/>
    <w:unhideWhenUsed/>
    <w:qFormat/>
    <w:rsid w:val="00A40482"/>
    <w:pPr>
      <w:keepNext/>
      <w:keepLines/>
      <w:spacing w:before="20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A40482"/>
    <w:pPr>
      <w:keepNext/>
      <w:keepLines/>
      <w:spacing w:before="20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A40482"/>
    <w:pPr>
      <w:keepNext/>
      <w:keepLines/>
      <w:spacing w:before="20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A40482"/>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40482"/>
    <w:pPr>
      <w:keepNext/>
      <w:keepLines/>
      <w:spacing w:before="20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A4048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0482"/>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semiHidden/>
    <w:rsid w:val="00A40482"/>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semiHidden/>
    <w:rsid w:val="00A40482"/>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semiHidden/>
    <w:rsid w:val="00A40482"/>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A40482"/>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A40482"/>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A4048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40482"/>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A40482"/>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A40482"/>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A40482"/>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A40482"/>
    <w:pPr>
      <w:numPr>
        <w:ilvl w:val="1"/>
      </w:numPr>
    </w:pPr>
    <w:rPr>
      <w:rFonts w:asciiTheme="majorHAnsi" w:eastAsiaTheme="majorEastAsia" w:hAnsiTheme="majorHAnsi" w:cstheme="majorBidi"/>
      <w:i/>
      <w:iCs/>
      <w:color w:val="156082" w:themeColor="accent1"/>
      <w:spacing w:val="15"/>
    </w:rPr>
  </w:style>
  <w:style w:type="character" w:customStyle="1" w:styleId="SubtitleChar">
    <w:name w:val="Subtitle Char"/>
    <w:basedOn w:val="DefaultParagraphFont"/>
    <w:link w:val="Subtitle"/>
    <w:uiPriority w:val="11"/>
    <w:rsid w:val="00A40482"/>
    <w:rPr>
      <w:rFonts w:asciiTheme="majorHAnsi" w:eastAsiaTheme="majorEastAsia" w:hAnsiTheme="majorHAnsi" w:cstheme="majorBidi"/>
      <w:i/>
      <w:iCs/>
      <w:color w:val="156082" w:themeColor="accent1"/>
      <w:spacing w:val="15"/>
      <w:sz w:val="24"/>
      <w:szCs w:val="24"/>
    </w:rPr>
  </w:style>
  <w:style w:type="paragraph" w:styleId="Quote">
    <w:name w:val="Quote"/>
    <w:basedOn w:val="Normal"/>
    <w:next w:val="Normal"/>
    <w:link w:val="QuoteChar"/>
    <w:uiPriority w:val="29"/>
    <w:qFormat/>
    <w:rsid w:val="00A40482"/>
    <w:rPr>
      <w:i/>
      <w:iCs/>
      <w:color w:val="000000" w:themeColor="text1"/>
    </w:rPr>
  </w:style>
  <w:style w:type="character" w:customStyle="1" w:styleId="QuoteChar">
    <w:name w:val="Quote Char"/>
    <w:basedOn w:val="DefaultParagraphFont"/>
    <w:link w:val="Quote"/>
    <w:uiPriority w:val="29"/>
    <w:rsid w:val="00A40482"/>
    <w:rPr>
      <w:i/>
      <w:iCs/>
      <w:color w:val="000000" w:themeColor="text1"/>
    </w:rPr>
  </w:style>
  <w:style w:type="paragraph" w:styleId="ListParagraph">
    <w:name w:val="List Paragraph"/>
    <w:basedOn w:val="Normal"/>
    <w:uiPriority w:val="34"/>
    <w:qFormat/>
    <w:rsid w:val="00A40482"/>
    <w:pPr>
      <w:ind w:left="720"/>
      <w:contextualSpacing/>
    </w:pPr>
  </w:style>
  <w:style w:type="character" w:styleId="IntenseEmphasis">
    <w:name w:val="Intense Emphasis"/>
    <w:basedOn w:val="DefaultParagraphFont"/>
    <w:uiPriority w:val="21"/>
    <w:qFormat/>
    <w:rsid w:val="00A40482"/>
    <w:rPr>
      <w:b/>
      <w:bCs/>
      <w:i/>
      <w:iCs/>
      <w:color w:val="156082" w:themeColor="accent1"/>
    </w:rPr>
  </w:style>
  <w:style w:type="paragraph" w:styleId="IntenseQuote">
    <w:name w:val="Intense Quote"/>
    <w:basedOn w:val="Normal"/>
    <w:next w:val="Normal"/>
    <w:link w:val="IntenseQuoteChar"/>
    <w:uiPriority w:val="30"/>
    <w:qFormat/>
    <w:rsid w:val="00A40482"/>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A40482"/>
    <w:rPr>
      <w:b/>
      <w:bCs/>
      <w:i/>
      <w:iCs/>
      <w:color w:val="156082" w:themeColor="accent1"/>
    </w:rPr>
  </w:style>
  <w:style w:type="character" w:styleId="IntenseReference">
    <w:name w:val="Intense Reference"/>
    <w:basedOn w:val="DefaultParagraphFont"/>
    <w:uiPriority w:val="32"/>
    <w:qFormat/>
    <w:rsid w:val="00A40482"/>
    <w:rPr>
      <w:b/>
      <w:bCs/>
      <w:smallCaps/>
      <w:color w:val="E97132" w:themeColor="accent2"/>
      <w:spacing w:val="5"/>
      <w:u w:val="single"/>
    </w:rPr>
  </w:style>
  <w:style w:type="paragraph" w:styleId="Caption">
    <w:name w:val="caption"/>
    <w:basedOn w:val="Normal"/>
    <w:next w:val="Normal"/>
    <w:uiPriority w:val="35"/>
    <w:semiHidden/>
    <w:unhideWhenUsed/>
    <w:qFormat/>
    <w:rsid w:val="00A40482"/>
    <w:rPr>
      <w:b/>
      <w:bCs/>
      <w:color w:val="156082" w:themeColor="accent1"/>
      <w:sz w:val="18"/>
      <w:szCs w:val="18"/>
    </w:rPr>
  </w:style>
  <w:style w:type="character" w:styleId="Strong">
    <w:name w:val="Strong"/>
    <w:basedOn w:val="DefaultParagraphFont"/>
    <w:uiPriority w:val="22"/>
    <w:qFormat/>
    <w:rsid w:val="00A40482"/>
    <w:rPr>
      <w:b/>
      <w:bCs/>
    </w:rPr>
  </w:style>
  <w:style w:type="character" w:styleId="Emphasis">
    <w:name w:val="Emphasis"/>
    <w:basedOn w:val="DefaultParagraphFont"/>
    <w:uiPriority w:val="20"/>
    <w:qFormat/>
    <w:rsid w:val="00A40482"/>
    <w:rPr>
      <w:i/>
      <w:iCs/>
    </w:rPr>
  </w:style>
  <w:style w:type="paragraph" w:styleId="NoSpacing">
    <w:name w:val="No Spacing"/>
    <w:link w:val="NoSpacingChar"/>
    <w:uiPriority w:val="1"/>
    <w:qFormat/>
    <w:rsid w:val="00A40482"/>
    <w:pPr>
      <w:spacing w:after="0" w:line="240" w:lineRule="auto"/>
    </w:pPr>
  </w:style>
  <w:style w:type="character" w:customStyle="1" w:styleId="NoSpacingChar">
    <w:name w:val="No Spacing Char"/>
    <w:basedOn w:val="DefaultParagraphFont"/>
    <w:link w:val="NoSpacing"/>
    <w:uiPriority w:val="1"/>
    <w:rsid w:val="00A40482"/>
  </w:style>
  <w:style w:type="character" w:styleId="SubtleEmphasis">
    <w:name w:val="Subtle Emphasis"/>
    <w:basedOn w:val="DefaultParagraphFont"/>
    <w:uiPriority w:val="19"/>
    <w:qFormat/>
    <w:rsid w:val="00A40482"/>
    <w:rPr>
      <w:i/>
      <w:iCs/>
      <w:color w:val="808080" w:themeColor="text1" w:themeTint="7F"/>
    </w:rPr>
  </w:style>
  <w:style w:type="character" w:styleId="SubtleReference">
    <w:name w:val="Subtle Reference"/>
    <w:basedOn w:val="DefaultParagraphFont"/>
    <w:uiPriority w:val="31"/>
    <w:qFormat/>
    <w:rsid w:val="00A40482"/>
    <w:rPr>
      <w:smallCaps/>
      <w:color w:val="E97132" w:themeColor="accent2"/>
      <w:u w:val="single"/>
    </w:rPr>
  </w:style>
  <w:style w:type="character" w:styleId="BookTitle">
    <w:name w:val="Book Title"/>
    <w:basedOn w:val="DefaultParagraphFont"/>
    <w:uiPriority w:val="33"/>
    <w:qFormat/>
    <w:rsid w:val="00A40482"/>
    <w:rPr>
      <w:b/>
      <w:bCs/>
      <w:smallCaps/>
      <w:spacing w:val="5"/>
    </w:rPr>
  </w:style>
  <w:style w:type="paragraph" w:styleId="TOCHeading">
    <w:name w:val="TOC Heading"/>
    <w:basedOn w:val="Heading1"/>
    <w:next w:val="Normal"/>
    <w:uiPriority w:val="39"/>
    <w:semiHidden/>
    <w:unhideWhenUsed/>
    <w:qFormat/>
    <w:rsid w:val="00A40482"/>
    <w:pPr>
      <w:outlineLvl w:val="9"/>
    </w:pPr>
  </w:style>
  <w:style w:type="paragraph" w:customStyle="1" w:styleId="PersonalName">
    <w:name w:val="Personal Name"/>
    <w:basedOn w:val="Title"/>
    <w:rsid w:val="00A40482"/>
    <w:rPr>
      <w:b/>
      <w:caps/>
      <w:color w:val="000000"/>
      <w:sz w:val="28"/>
      <w:szCs w:val="28"/>
    </w:rPr>
  </w:style>
  <w:style w:type="paragraph" w:styleId="NormalWeb">
    <w:name w:val="Normal (Web)"/>
    <w:basedOn w:val="Normal"/>
    <w:uiPriority w:val="99"/>
    <w:unhideWhenUsed/>
    <w:rsid w:val="009A577A"/>
    <w:pPr>
      <w:spacing w:before="100" w:beforeAutospacing="1" w:after="100" w:afterAutospacing="1"/>
    </w:pPr>
  </w:style>
  <w:style w:type="character" w:styleId="Hyperlink">
    <w:name w:val="Hyperlink"/>
    <w:basedOn w:val="DefaultParagraphFont"/>
    <w:uiPriority w:val="99"/>
    <w:unhideWhenUsed/>
    <w:rsid w:val="0047510C"/>
    <w:rPr>
      <w:color w:val="467886" w:themeColor="hyperlink"/>
      <w:u w:val="single"/>
    </w:rPr>
  </w:style>
  <w:style w:type="character" w:styleId="UnresolvedMention">
    <w:name w:val="Unresolved Mention"/>
    <w:basedOn w:val="DefaultParagraphFont"/>
    <w:uiPriority w:val="99"/>
    <w:semiHidden/>
    <w:unhideWhenUsed/>
    <w:rsid w:val="004751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3704318">
      <w:bodyDiv w:val="1"/>
      <w:marLeft w:val="0"/>
      <w:marRight w:val="0"/>
      <w:marTop w:val="0"/>
      <w:marBottom w:val="0"/>
      <w:divBdr>
        <w:top w:val="none" w:sz="0" w:space="0" w:color="auto"/>
        <w:left w:val="none" w:sz="0" w:space="0" w:color="auto"/>
        <w:bottom w:val="none" w:sz="0" w:space="0" w:color="auto"/>
        <w:right w:val="none" w:sz="0" w:space="0" w:color="auto"/>
      </w:divBdr>
    </w:div>
    <w:div w:id="374039076">
      <w:bodyDiv w:val="1"/>
      <w:marLeft w:val="0"/>
      <w:marRight w:val="0"/>
      <w:marTop w:val="0"/>
      <w:marBottom w:val="0"/>
      <w:divBdr>
        <w:top w:val="none" w:sz="0" w:space="0" w:color="auto"/>
        <w:left w:val="none" w:sz="0" w:space="0" w:color="auto"/>
        <w:bottom w:val="none" w:sz="0" w:space="0" w:color="auto"/>
        <w:right w:val="none" w:sz="0" w:space="0" w:color="auto"/>
      </w:divBdr>
    </w:div>
    <w:div w:id="392002792">
      <w:bodyDiv w:val="1"/>
      <w:marLeft w:val="0"/>
      <w:marRight w:val="0"/>
      <w:marTop w:val="0"/>
      <w:marBottom w:val="0"/>
      <w:divBdr>
        <w:top w:val="none" w:sz="0" w:space="0" w:color="auto"/>
        <w:left w:val="none" w:sz="0" w:space="0" w:color="auto"/>
        <w:bottom w:val="none" w:sz="0" w:space="0" w:color="auto"/>
        <w:right w:val="none" w:sz="0" w:space="0" w:color="auto"/>
      </w:divBdr>
    </w:div>
    <w:div w:id="419763142">
      <w:bodyDiv w:val="1"/>
      <w:marLeft w:val="0"/>
      <w:marRight w:val="0"/>
      <w:marTop w:val="0"/>
      <w:marBottom w:val="0"/>
      <w:divBdr>
        <w:top w:val="none" w:sz="0" w:space="0" w:color="auto"/>
        <w:left w:val="none" w:sz="0" w:space="0" w:color="auto"/>
        <w:bottom w:val="none" w:sz="0" w:space="0" w:color="auto"/>
        <w:right w:val="none" w:sz="0" w:space="0" w:color="auto"/>
      </w:divBdr>
    </w:div>
    <w:div w:id="549925603">
      <w:bodyDiv w:val="1"/>
      <w:marLeft w:val="0"/>
      <w:marRight w:val="0"/>
      <w:marTop w:val="0"/>
      <w:marBottom w:val="0"/>
      <w:divBdr>
        <w:top w:val="none" w:sz="0" w:space="0" w:color="auto"/>
        <w:left w:val="none" w:sz="0" w:space="0" w:color="auto"/>
        <w:bottom w:val="none" w:sz="0" w:space="0" w:color="auto"/>
        <w:right w:val="none" w:sz="0" w:space="0" w:color="auto"/>
      </w:divBdr>
    </w:div>
    <w:div w:id="676079147">
      <w:bodyDiv w:val="1"/>
      <w:marLeft w:val="0"/>
      <w:marRight w:val="0"/>
      <w:marTop w:val="0"/>
      <w:marBottom w:val="0"/>
      <w:divBdr>
        <w:top w:val="none" w:sz="0" w:space="0" w:color="auto"/>
        <w:left w:val="none" w:sz="0" w:space="0" w:color="auto"/>
        <w:bottom w:val="none" w:sz="0" w:space="0" w:color="auto"/>
        <w:right w:val="none" w:sz="0" w:space="0" w:color="auto"/>
      </w:divBdr>
    </w:div>
    <w:div w:id="1050112779">
      <w:bodyDiv w:val="1"/>
      <w:marLeft w:val="0"/>
      <w:marRight w:val="0"/>
      <w:marTop w:val="0"/>
      <w:marBottom w:val="0"/>
      <w:divBdr>
        <w:top w:val="none" w:sz="0" w:space="0" w:color="auto"/>
        <w:left w:val="none" w:sz="0" w:space="0" w:color="auto"/>
        <w:bottom w:val="none" w:sz="0" w:space="0" w:color="auto"/>
        <w:right w:val="none" w:sz="0" w:space="0" w:color="auto"/>
      </w:divBdr>
      <w:divsChild>
        <w:div w:id="14069986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6818057">
      <w:bodyDiv w:val="1"/>
      <w:marLeft w:val="0"/>
      <w:marRight w:val="0"/>
      <w:marTop w:val="0"/>
      <w:marBottom w:val="0"/>
      <w:divBdr>
        <w:top w:val="none" w:sz="0" w:space="0" w:color="auto"/>
        <w:left w:val="none" w:sz="0" w:space="0" w:color="auto"/>
        <w:bottom w:val="none" w:sz="0" w:space="0" w:color="auto"/>
        <w:right w:val="none" w:sz="0" w:space="0" w:color="auto"/>
      </w:divBdr>
    </w:div>
    <w:div w:id="1167402201">
      <w:bodyDiv w:val="1"/>
      <w:marLeft w:val="0"/>
      <w:marRight w:val="0"/>
      <w:marTop w:val="0"/>
      <w:marBottom w:val="0"/>
      <w:divBdr>
        <w:top w:val="none" w:sz="0" w:space="0" w:color="auto"/>
        <w:left w:val="none" w:sz="0" w:space="0" w:color="auto"/>
        <w:bottom w:val="none" w:sz="0" w:space="0" w:color="auto"/>
        <w:right w:val="none" w:sz="0" w:space="0" w:color="auto"/>
      </w:divBdr>
    </w:div>
    <w:div w:id="1194031731">
      <w:bodyDiv w:val="1"/>
      <w:marLeft w:val="0"/>
      <w:marRight w:val="0"/>
      <w:marTop w:val="0"/>
      <w:marBottom w:val="0"/>
      <w:divBdr>
        <w:top w:val="none" w:sz="0" w:space="0" w:color="auto"/>
        <w:left w:val="none" w:sz="0" w:space="0" w:color="auto"/>
        <w:bottom w:val="none" w:sz="0" w:space="0" w:color="auto"/>
        <w:right w:val="none" w:sz="0" w:space="0" w:color="auto"/>
      </w:divBdr>
    </w:div>
    <w:div w:id="1372460444">
      <w:bodyDiv w:val="1"/>
      <w:marLeft w:val="0"/>
      <w:marRight w:val="0"/>
      <w:marTop w:val="0"/>
      <w:marBottom w:val="0"/>
      <w:divBdr>
        <w:top w:val="none" w:sz="0" w:space="0" w:color="auto"/>
        <w:left w:val="none" w:sz="0" w:space="0" w:color="auto"/>
        <w:bottom w:val="none" w:sz="0" w:space="0" w:color="auto"/>
        <w:right w:val="none" w:sz="0" w:space="0" w:color="auto"/>
      </w:divBdr>
    </w:div>
    <w:div w:id="1398285867">
      <w:bodyDiv w:val="1"/>
      <w:marLeft w:val="0"/>
      <w:marRight w:val="0"/>
      <w:marTop w:val="0"/>
      <w:marBottom w:val="0"/>
      <w:divBdr>
        <w:top w:val="none" w:sz="0" w:space="0" w:color="auto"/>
        <w:left w:val="none" w:sz="0" w:space="0" w:color="auto"/>
        <w:bottom w:val="none" w:sz="0" w:space="0" w:color="auto"/>
        <w:right w:val="none" w:sz="0" w:space="0" w:color="auto"/>
      </w:divBdr>
    </w:div>
    <w:div w:id="1689335346">
      <w:bodyDiv w:val="1"/>
      <w:marLeft w:val="0"/>
      <w:marRight w:val="0"/>
      <w:marTop w:val="0"/>
      <w:marBottom w:val="0"/>
      <w:divBdr>
        <w:top w:val="none" w:sz="0" w:space="0" w:color="auto"/>
        <w:left w:val="none" w:sz="0" w:space="0" w:color="auto"/>
        <w:bottom w:val="none" w:sz="0" w:space="0" w:color="auto"/>
        <w:right w:val="none" w:sz="0" w:space="0" w:color="auto"/>
      </w:divBdr>
    </w:div>
    <w:div w:id="1764296598">
      <w:bodyDiv w:val="1"/>
      <w:marLeft w:val="0"/>
      <w:marRight w:val="0"/>
      <w:marTop w:val="0"/>
      <w:marBottom w:val="0"/>
      <w:divBdr>
        <w:top w:val="none" w:sz="0" w:space="0" w:color="auto"/>
        <w:left w:val="none" w:sz="0" w:space="0" w:color="auto"/>
        <w:bottom w:val="none" w:sz="0" w:space="0" w:color="auto"/>
        <w:right w:val="none" w:sz="0" w:space="0" w:color="auto"/>
      </w:divBdr>
    </w:div>
    <w:div w:id="1771663316">
      <w:bodyDiv w:val="1"/>
      <w:marLeft w:val="0"/>
      <w:marRight w:val="0"/>
      <w:marTop w:val="0"/>
      <w:marBottom w:val="0"/>
      <w:divBdr>
        <w:top w:val="none" w:sz="0" w:space="0" w:color="auto"/>
        <w:left w:val="none" w:sz="0" w:space="0" w:color="auto"/>
        <w:bottom w:val="none" w:sz="0" w:space="0" w:color="auto"/>
        <w:right w:val="none" w:sz="0" w:space="0" w:color="auto"/>
      </w:divBdr>
    </w:div>
    <w:div w:id="1965186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5</Pages>
  <Words>1932</Words>
  <Characters>11018</Characters>
  <Application>Microsoft Office Word</Application>
  <DocSecurity>0</DocSecurity>
  <Lines>91</Lines>
  <Paragraphs>25</Paragraphs>
  <ScaleCrop>false</ScaleCrop>
  <Company/>
  <LinksUpToDate>false</LinksUpToDate>
  <CharactersWithSpaces>12925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Afzali (2415474)</dc:creator>
  <cp:keywords/>
  <dc:description/>
  <cp:lastModifiedBy>Maryam Afzali (2415474)</cp:lastModifiedBy>
  <cp:revision>3</cp:revision>
  <dcterms:created xsi:type="dcterms:W3CDTF">2025-12-12T20:01:00Z</dcterms:created>
  <dcterms:modified xsi:type="dcterms:W3CDTF">2025-12-12T22:24:00Z</dcterms:modified>
</cp:coreProperties>
</file>