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15D5D9" w14:textId="77777777" w:rsidR="008622A7" w:rsidRDefault="008622A7" w:rsidP="00345B9A">
      <w:pPr>
        <w:spacing w:line="480" w:lineRule="auto"/>
        <w:rPr>
          <w:rFonts w:ascii="Times New Roman" w:eastAsia="Times New Roman" w:hAnsi="Times New Roman" w:cs="Times New Roman"/>
          <w:b/>
          <w:sz w:val="32"/>
          <w:szCs w:val="32"/>
        </w:rPr>
      </w:pPr>
    </w:p>
    <w:p w14:paraId="5AB9B375" w14:textId="77777777" w:rsidR="008622A7" w:rsidRDefault="008622A7">
      <w:pPr>
        <w:spacing w:line="480" w:lineRule="auto"/>
        <w:jc w:val="center"/>
        <w:rPr>
          <w:rFonts w:ascii="Times New Roman" w:eastAsia="Times New Roman" w:hAnsi="Times New Roman" w:cs="Times New Roman"/>
          <w:b/>
          <w:sz w:val="32"/>
          <w:szCs w:val="32"/>
        </w:rPr>
      </w:pPr>
    </w:p>
    <w:p w14:paraId="45C37B2E" w14:textId="77777777" w:rsidR="00345B9A" w:rsidRDefault="008622A7">
      <w:pPr>
        <w:spacing w:line="480" w:lineRule="auto"/>
        <w:jc w:val="center"/>
        <w:rPr>
          <w:rFonts w:ascii="Times New Roman" w:eastAsia="Times New Roman" w:hAnsi="Times New Roman" w:cs="Times New Roman"/>
          <w:b/>
          <w:sz w:val="32"/>
          <w:szCs w:val="32"/>
        </w:rPr>
      </w:pPr>
      <w:r w:rsidRPr="008622A7">
        <w:rPr>
          <w:rFonts w:ascii="Times New Roman" w:eastAsia="Times New Roman" w:hAnsi="Times New Roman" w:cs="Times New Roman"/>
          <w:b/>
          <w:sz w:val="32"/>
          <w:szCs w:val="32"/>
        </w:rPr>
        <w:t>ACADEMIC AND EMPLOYABILITY SKILLS</w:t>
      </w:r>
    </w:p>
    <w:p w14:paraId="3EA9B66D" w14:textId="77777777" w:rsidR="00345B9A" w:rsidRDefault="00345B9A">
      <w:pPr>
        <w:spacing w:line="480" w:lineRule="auto"/>
        <w:jc w:val="center"/>
        <w:rPr>
          <w:rFonts w:ascii="Times New Roman" w:eastAsia="Times New Roman" w:hAnsi="Times New Roman" w:cs="Times New Roman"/>
          <w:b/>
          <w:sz w:val="32"/>
          <w:szCs w:val="32"/>
        </w:rPr>
      </w:pPr>
    </w:p>
    <w:p w14:paraId="13358904" w14:textId="77777777" w:rsidR="00345B9A" w:rsidRDefault="00345B9A">
      <w:pPr>
        <w:spacing w:line="480" w:lineRule="auto"/>
        <w:jc w:val="center"/>
        <w:rPr>
          <w:rFonts w:ascii="Times New Roman" w:eastAsia="Times New Roman" w:hAnsi="Times New Roman" w:cs="Times New Roman"/>
          <w:b/>
          <w:sz w:val="32"/>
          <w:szCs w:val="32"/>
        </w:rPr>
      </w:pPr>
    </w:p>
    <w:p w14:paraId="3CBF4F02" w14:textId="77777777" w:rsidR="00345B9A" w:rsidRDefault="00345B9A">
      <w:pPr>
        <w:spacing w:line="480" w:lineRule="auto"/>
        <w:jc w:val="center"/>
        <w:rPr>
          <w:rFonts w:ascii="Times New Roman" w:eastAsia="Times New Roman" w:hAnsi="Times New Roman" w:cs="Times New Roman"/>
          <w:b/>
          <w:sz w:val="32"/>
          <w:szCs w:val="32"/>
        </w:rPr>
      </w:pPr>
    </w:p>
    <w:p w14:paraId="44BECE35" w14:textId="77777777" w:rsidR="00345B9A" w:rsidRDefault="00345B9A">
      <w:pPr>
        <w:spacing w:line="480" w:lineRule="auto"/>
        <w:jc w:val="center"/>
        <w:rPr>
          <w:rFonts w:ascii="Times New Roman" w:eastAsia="Times New Roman" w:hAnsi="Times New Roman" w:cs="Times New Roman"/>
          <w:b/>
          <w:sz w:val="32"/>
          <w:szCs w:val="32"/>
        </w:rPr>
      </w:pPr>
    </w:p>
    <w:p w14:paraId="122A2172" w14:textId="77777777" w:rsidR="00345B9A" w:rsidRDefault="00345B9A">
      <w:pPr>
        <w:spacing w:line="480" w:lineRule="auto"/>
        <w:jc w:val="center"/>
        <w:rPr>
          <w:rFonts w:ascii="Times New Roman" w:eastAsia="Times New Roman" w:hAnsi="Times New Roman" w:cs="Times New Roman"/>
          <w:b/>
          <w:sz w:val="32"/>
          <w:szCs w:val="32"/>
        </w:rPr>
      </w:pPr>
    </w:p>
    <w:p w14:paraId="5D668A65" w14:textId="77777777" w:rsidR="00345B9A" w:rsidRDefault="00345B9A">
      <w:pPr>
        <w:spacing w:line="480" w:lineRule="auto"/>
        <w:jc w:val="center"/>
        <w:rPr>
          <w:rFonts w:ascii="Times New Roman" w:eastAsia="Times New Roman" w:hAnsi="Times New Roman" w:cs="Times New Roman"/>
          <w:b/>
          <w:sz w:val="32"/>
          <w:szCs w:val="32"/>
        </w:rPr>
      </w:pPr>
    </w:p>
    <w:p w14:paraId="2FB387BF" w14:textId="77777777" w:rsidR="00345B9A" w:rsidRDefault="00345B9A">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 Radu Micu</w:t>
      </w:r>
    </w:p>
    <w:p w14:paraId="2126703D" w14:textId="0BF568D6" w:rsidR="00CA44DD" w:rsidRPr="008622A7" w:rsidRDefault="00345B9A">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1915963</w:t>
      </w:r>
      <w:r w:rsidR="00B45E55" w:rsidRPr="008622A7">
        <w:rPr>
          <w:sz w:val="32"/>
          <w:szCs w:val="32"/>
        </w:rPr>
        <w:br w:type="page"/>
      </w:r>
    </w:p>
    <w:p w14:paraId="5AAC9ABE" w14:textId="77777777" w:rsidR="008D0ED4" w:rsidRDefault="008D0ED4" w:rsidP="008D0ED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rPr>
          <w:rFonts w:ascii="Arial" w:eastAsia="Arial" w:hAnsi="Arial" w:cs="Arial"/>
          <w:color w:val="auto"/>
          <w:sz w:val="22"/>
          <w:szCs w:val="22"/>
          <w:lang w:eastAsia="en-IN"/>
        </w:rPr>
        <w:id w:val="835645578"/>
        <w:docPartObj>
          <w:docPartGallery w:val="Table of Contents"/>
          <w:docPartUnique/>
        </w:docPartObj>
      </w:sdtPr>
      <w:sdtEndPr>
        <w:rPr>
          <w:rFonts w:ascii="Times New Roman" w:hAnsi="Times New Roman" w:cs="Times New Roman"/>
          <w:noProof/>
          <w:color w:val="000000" w:themeColor="text1"/>
          <w:sz w:val="24"/>
          <w:szCs w:val="24"/>
        </w:rPr>
      </w:sdtEndPr>
      <w:sdtContent>
        <w:p w14:paraId="2AB948E9" w14:textId="77777777" w:rsidR="008D0ED4" w:rsidRDefault="008D0ED4">
          <w:pPr>
            <w:pStyle w:val="TOCHeading"/>
          </w:pPr>
        </w:p>
        <w:p w14:paraId="212EDCFA" w14:textId="77777777" w:rsidR="008D0ED4" w:rsidRPr="00423F77" w:rsidRDefault="008B76F9" w:rsidP="00423F77">
          <w:pPr>
            <w:pStyle w:val="TOC1"/>
            <w:tabs>
              <w:tab w:val="right" w:leader="dot" w:pos="9350"/>
            </w:tabs>
            <w:spacing w:line="480" w:lineRule="auto"/>
            <w:rPr>
              <w:rFonts w:ascii="Times New Roman" w:hAnsi="Times New Roman" w:cs="Times New Roman"/>
              <w:noProof/>
              <w:color w:val="000000" w:themeColor="text1"/>
              <w:sz w:val="24"/>
              <w:szCs w:val="24"/>
            </w:rPr>
          </w:pPr>
          <w:r w:rsidRPr="00423F77">
            <w:rPr>
              <w:rFonts w:ascii="Times New Roman" w:hAnsi="Times New Roman" w:cs="Times New Roman"/>
              <w:color w:val="000000" w:themeColor="text1"/>
              <w:sz w:val="24"/>
              <w:szCs w:val="24"/>
            </w:rPr>
            <w:fldChar w:fldCharType="begin"/>
          </w:r>
          <w:r w:rsidR="008D0ED4" w:rsidRPr="00423F77">
            <w:rPr>
              <w:rFonts w:ascii="Times New Roman" w:hAnsi="Times New Roman" w:cs="Times New Roman"/>
              <w:color w:val="000000" w:themeColor="text1"/>
              <w:sz w:val="24"/>
              <w:szCs w:val="24"/>
            </w:rPr>
            <w:instrText xml:space="preserve"> TOC \o "1-3" \h \z \u </w:instrText>
          </w:r>
          <w:r w:rsidRPr="00423F77">
            <w:rPr>
              <w:rFonts w:ascii="Times New Roman" w:hAnsi="Times New Roman" w:cs="Times New Roman"/>
              <w:color w:val="000000" w:themeColor="text1"/>
              <w:sz w:val="24"/>
              <w:szCs w:val="24"/>
            </w:rPr>
            <w:fldChar w:fldCharType="separate"/>
          </w:r>
          <w:hyperlink w:anchor="_Toc38119654" w:history="1">
            <w:r w:rsidR="008D0ED4" w:rsidRPr="00423F77">
              <w:rPr>
                <w:rStyle w:val="Hyperlink"/>
                <w:rFonts w:ascii="Times New Roman" w:hAnsi="Times New Roman" w:cs="Times New Roman"/>
                <w:noProof/>
                <w:color w:val="000000" w:themeColor="text1"/>
                <w:sz w:val="24"/>
                <w:szCs w:val="24"/>
                <w:u w:val="none"/>
              </w:rPr>
              <w:t>Introduction</w:t>
            </w:r>
            <w:r w:rsidR="008D0ED4" w:rsidRPr="00423F77">
              <w:rPr>
                <w:rFonts w:ascii="Times New Roman" w:hAnsi="Times New Roman" w:cs="Times New Roman"/>
                <w:noProof/>
                <w:webHidden/>
                <w:color w:val="000000" w:themeColor="text1"/>
                <w:sz w:val="24"/>
                <w:szCs w:val="24"/>
              </w:rPr>
              <w:tab/>
            </w:r>
            <w:r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_Toc38119654 \h </w:instrText>
            </w:r>
            <w:r w:rsidRPr="00423F77">
              <w:rPr>
                <w:rFonts w:ascii="Times New Roman" w:hAnsi="Times New Roman" w:cs="Times New Roman"/>
                <w:noProof/>
                <w:webHidden/>
                <w:color w:val="000000" w:themeColor="text1"/>
                <w:sz w:val="24"/>
                <w:szCs w:val="24"/>
              </w:rPr>
            </w:r>
            <w:r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4</w:t>
            </w:r>
            <w:r w:rsidRPr="00423F77">
              <w:rPr>
                <w:rFonts w:ascii="Times New Roman" w:hAnsi="Times New Roman" w:cs="Times New Roman"/>
                <w:noProof/>
                <w:webHidden/>
                <w:color w:val="000000" w:themeColor="text1"/>
                <w:sz w:val="24"/>
                <w:szCs w:val="24"/>
              </w:rPr>
              <w:fldChar w:fldCharType="end"/>
            </w:r>
          </w:hyperlink>
        </w:p>
        <w:p w14:paraId="1DE01D7E" w14:textId="77777777" w:rsidR="008D0ED4" w:rsidRPr="00423F77" w:rsidRDefault="007A22CA" w:rsidP="00423F77">
          <w:pPr>
            <w:pStyle w:val="TOC1"/>
            <w:tabs>
              <w:tab w:val="right" w:leader="dot" w:pos="9350"/>
            </w:tabs>
            <w:spacing w:line="480" w:lineRule="auto"/>
            <w:rPr>
              <w:rFonts w:ascii="Times New Roman" w:hAnsi="Times New Roman" w:cs="Times New Roman"/>
              <w:noProof/>
              <w:color w:val="000000" w:themeColor="text1"/>
              <w:sz w:val="24"/>
              <w:szCs w:val="24"/>
            </w:rPr>
          </w:pPr>
          <w:hyperlink w:anchor="_Toc38119655" w:history="1">
            <w:r w:rsidR="008D0ED4" w:rsidRPr="00423F77">
              <w:rPr>
                <w:rStyle w:val="Hyperlink"/>
                <w:rFonts w:ascii="Times New Roman" w:hAnsi="Times New Roman" w:cs="Times New Roman"/>
                <w:noProof/>
                <w:color w:val="000000" w:themeColor="text1"/>
                <w:sz w:val="24"/>
                <w:szCs w:val="24"/>
                <w:u w:val="none"/>
              </w:rPr>
              <w:t>Section 1</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_Toc38119655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4</w:t>
            </w:r>
            <w:r w:rsidR="008B76F9" w:rsidRPr="00423F77">
              <w:rPr>
                <w:rFonts w:ascii="Times New Roman" w:hAnsi="Times New Roman" w:cs="Times New Roman"/>
                <w:noProof/>
                <w:webHidden/>
                <w:color w:val="000000" w:themeColor="text1"/>
                <w:sz w:val="24"/>
                <w:szCs w:val="24"/>
              </w:rPr>
              <w:fldChar w:fldCharType="end"/>
            </w:r>
          </w:hyperlink>
        </w:p>
        <w:p w14:paraId="39D826DE" w14:textId="77777777" w:rsidR="008D0ED4" w:rsidRPr="00423F77" w:rsidRDefault="007A22CA" w:rsidP="00423F77">
          <w:pPr>
            <w:pStyle w:val="TOC1"/>
            <w:tabs>
              <w:tab w:val="right" w:leader="dot" w:pos="9350"/>
            </w:tabs>
            <w:spacing w:line="480" w:lineRule="auto"/>
            <w:rPr>
              <w:rFonts w:ascii="Times New Roman" w:hAnsi="Times New Roman" w:cs="Times New Roman"/>
              <w:noProof/>
              <w:color w:val="000000" w:themeColor="text1"/>
              <w:sz w:val="24"/>
              <w:szCs w:val="24"/>
            </w:rPr>
          </w:pPr>
          <w:hyperlink w:anchor="_Toc38119656" w:history="1">
            <w:r w:rsidR="008D0ED4" w:rsidRPr="00423F77">
              <w:rPr>
                <w:rStyle w:val="Hyperlink"/>
                <w:rFonts w:ascii="Times New Roman" w:hAnsi="Times New Roman" w:cs="Times New Roman"/>
                <w:noProof/>
                <w:color w:val="000000" w:themeColor="text1"/>
                <w:sz w:val="24"/>
                <w:szCs w:val="24"/>
                <w:u w:val="none"/>
              </w:rPr>
              <w:t>Section 2: Evaluation of the skills</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_Toc38119656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8</w:t>
            </w:r>
            <w:r w:rsidR="008B76F9" w:rsidRPr="00423F77">
              <w:rPr>
                <w:rFonts w:ascii="Times New Roman" w:hAnsi="Times New Roman" w:cs="Times New Roman"/>
                <w:noProof/>
                <w:webHidden/>
                <w:color w:val="000000" w:themeColor="text1"/>
                <w:sz w:val="24"/>
                <w:szCs w:val="24"/>
              </w:rPr>
              <w:fldChar w:fldCharType="end"/>
            </w:r>
          </w:hyperlink>
        </w:p>
        <w:p w14:paraId="3457E00D" w14:textId="77777777" w:rsidR="008D0ED4" w:rsidRPr="00423F77" w:rsidRDefault="007A22CA" w:rsidP="00423F77">
          <w:pPr>
            <w:pStyle w:val="TOC1"/>
            <w:tabs>
              <w:tab w:val="right" w:leader="dot" w:pos="9350"/>
            </w:tabs>
            <w:spacing w:line="480" w:lineRule="auto"/>
            <w:rPr>
              <w:rFonts w:ascii="Times New Roman" w:hAnsi="Times New Roman" w:cs="Times New Roman"/>
              <w:noProof/>
              <w:color w:val="000000" w:themeColor="text1"/>
              <w:sz w:val="24"/>
              <w:szCs w:val="24"/>
            </w:rPr>
          </w:pPr>
          <w:hyperlink w:anchor="_Toc38119657" w:history="1">
            <w:r w:rsidR="008D0ED4" w:rsidRPr="00423F77">
              <w:rPr>
                <w:rStyle w:val="Hyperlink"/>
                <w:rFonts w:ascii="Times New Roman" w:hAnsi="Times New Roman" w:cs="Times New Roman"/>
                <w:noProof/>
                <w:color w:val="000000" w:themeColor="text1"/>
                <w:sz w:val="24"/>
                <w:szCs w:val="24"/>
                <w:u w:val="none"/>
              </w:rPr>
              <w:t>Section 3: Action plan</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_Toc38119657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14</w:t>
            </w:r>
            <w:r w:rsidR="008B76F9" w:rsidRPr="00423F77">
              <w:rPr>
                <w:rFonts w:ascii="Times New Roman" w:hAnsi="Times New Roman" w:cs="Times New Roman"/>
                <w:noProof/>
                <w:webHidden/>
                <w:color w:val="000000" w:themeColor="text1"/>
                <w:sz w:val="24"/>
                <w:szCs w:val="24"/>
              </w:rPr>
              <w:fldChar w:fldCharType="end"/>
            </w:r>
          </w:hyperlink>
        </w:p>
        <w:p w14:paraId="2A3B1E8D" w14:textId="77777777" w:rsidR="008D0ED4" w:rsidRPr="00423F77" w:rsidRDefault="007A22CA" w:rsidP="00423F77">
          <w:pPr>
            <w:pStyle w:val="TOC1"/>
            <w:tabs>
              <w:tab w:val="right" w:leader="dot" w:pos="9350"/>
            </w:tabs>
            <w:spacing w:line="480" w:lineRule="auto"/>
            <w:rPr>
              <w:rFonts w:ascii="Times New Roman" w:hAnsi="Times New Roman" w:cs="Times New Roman"/>
              <w:noProof/>
              <w:color w:val="000000" w:themeColor="text1"/>
              <w:sz w:val="24"/>
              <w:szCs w:val="24"/>
            </w:rPr>
          </w:pPr>
          <w:hyperlink w:anchor="_Toc38119658" w:history="1">
            <w:r w:rsidR="008D0ED4" w:rsidRPr="00423F77">
              <w:rPr>
                <w:rStyle w:val="Hyperlink"/>
                <w:rFonts w:ascii="Times New Roman" w:hAnsi="Times New Roman" w:cs="Times New Roman"/>
                <w:noProof/>
                <w:color w:val="000000" w:themeColor="text1"/>
                <w:sz w:val="24"/>
                <w:szCs w:val="24"/>
                <w:u w:val="none"/>
              </w:rPr>
              <w:t>Section 4: Application</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_Toc38119658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17</w:t>
            </w:r>
            <w:r w:rsidR="008B76F9" w:rsidRPr="00423F77">
              <w:rPr>
                <w:rFonts w:ascii="Times New Roman" w:hAnsi="Times New Roman" w:cs="Times New Roman"/>
                <w:noProof/>
                <w:webHidden/>
                <w:color w:val="000000" w:themeColor="text1"/>
                <w:sz w:val="24"/>
                <w:szCs w:val="24"/>
              </w:rPr>
              <w:fldChar w:fldCharType="end"/>
            </w:r>
          </w:hyperlink>
        </w:p>
        <w:p w14:paraId="390FDA2B" w14:textId="77777777" w:rsidR="008D0ED4" w:rsidRPr="00423F77" w:rsidRDefault="007A22CA" w:rsidP="00423F77">
          <w:pPr>
            <w:pStyle w:val="TOC1"/>
            <w:tabs>
              <w:tab w:val="right" w:leader="dot" w:pos="9350"/>
            </w:tabs>
            <w:spacing w:line="480" w:lineRule="auto"/>
            <w:rPr>
              <w:rFonts w:ascii="Times New Roman" w:hAnsi="Times New Roman" w:cs="Times New Roman"/>
              <w:noProof/>
              <w:color w:val="000000" w:themeColor="text1"/>
              <w:sz w:val="24"/>
              <w:szCs w:val="24"/>
            </w:rPr>
          </w:pPr>
          <w:hyperlink w:anchor="_Toc38119659" w:history="1">
            <w:r w:rsidR="008D0ED4" w:rsidRPr="00423F77">
              <w:rPr>
                <w:rStyle w:val="Hyperlink"/>
                <w:rFonts w:ascii="Times New Roman" w:hAnsi="Times New Roman" w:cs="Times New Roman"/>
                <w:noProof/>
                <w:color w:val="000000" w:themeColor="text1"/>
                <w:sz w:val="24"/>
                <w:szCs w:val="24"/>
                <w:u w:val="none"/>
              </w:rPr>
              <w:t>Section 5: Conclusion and evaluation</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_Toc38119659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20</w:t>
            </w:r>
            <w:r w:rsidR="008B76F9" w:rsidRPr="00423F77">
              <w:rPr>
                <w:rFonts w:ascii="Times New Roman" w:hAnsi="Times New Roman" w:cs="Times New Roman"/>
                <w:noProof/>
                <w:webHidden/>
                <w:color w:val="000000" w:themeColor="text1"/>
                <w:sz w:val="24"/>
                <w:szCs w:val="24"/>
              </w:rPr>
              <w:fldChar w:fldCharType="end"/>
            </w:r>
          </w:hyperlink>
        </w:p>
        <w:p w14:paraId="30318062" w14:textId="77777777" w:rsidR="008D0ED4" w:rsidRPr="00423F77" w:rsidRDefault="007A22CA" w:rsidP="00423F77">
          <w:pPr>
            <w:pStyle w:val="TOC1"/>
            <w:tabs>
              <w:tab w:val="right" w:leader="dot" w:pos="9350"/>
            </w:tabs>
            <w:spacing w:line="480" w:lineRule="auto"/>
            <w:rPr>
              <w:rFonts w:ascii="Times New Roman" w:hAnsi="Times New Roman" w:cs="Times New Roman"/>
              <w:noProof/>
              <w:color w:val="000000" w:themeColor="text1"/>
              <w:sz w:val="24"/>
              <w:szCs w:val="24"/>
            </w:rPr>
          </w:pPr>
          <w:hyperlink w:anchor="_Toc38119660" w:history="1">
            <w:r w:rsidR="008D0ED4" w:rsidRPr="00423F77">
              <w:rPr>
                <w:rStyle w:val="Hyperlink"/>
                <w:rFonts w:ascii="Times New Roman" w:hAnsi="Times New Roman" w:cs="Times New Roman"/>
                <w:noProof/>
                <w:color w:val="000000" w:themeColor="text1"/>
                <w:sz w:val="24"/>
                <w:szCs w:val="24"/>
                <w:u w:val="none"/>
              </w:rPr>
              <w:t>References</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_Toc38119660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25</w:t>
            </w:r>
            <w:r w:rsidR="008B76F9" w:rsidRPr="00423F77">
              <w:rPr>
                <w:rFonts w:ascii="Times New Roman" w:hAnsi="Times New Roman" w:cs="Times New Roman"/>
                <w:noProof/>
                <w:webHidden/>
                <w:color w:val="000000" w:themeColor="text1"/>
                <w:sz w:val="24"/>
                <w:szCs w:val="24"/>
              </w:rPr>
              <w:fldChar w:fldCharType="end"/>
            </w:r>
          </w:hyperlink>
        </w:p>
        <w:p w14:paraId="7617047E" w14:textId="77777777" w:rsidR="008D0ED4" w:rsidRPr="00423F77" w:rsidRDefault="002371CF" w:rsidP="00423F77">
          <w:pPr>
            <w:pStyle w:val="TOC1"/>
            <w:tabs>
              <w:tab w:val="right" w:leader="dot" w:pos="9350"/>
            </w:tabs>
            <w:spacing w:line="480" w:lineRule="auto"/>
            <w:rPr>
              <w:rFonts w:ascii="Times New Roman" w:hAnsi="Times New Roman" w:cs="Times New Roman"/>
              <w:noProof/>
              <w:color w:val="000000" w:themeColor="text1"/>
              <w:sz w:val="24"/>
              <w:szCs w:val="24"/>
            </w:rPr>
          </w:pPr>
          <w:r w:rsidRPr="00423F77">
            <w:rPr>
              <w:rStyle w:val="Hyperlink"/>
              <w:rFonts w:ascii="Times New Roman" w:hAnsi="Times New Roman" w:cs="Times New Roman"/>
              <w:noProof/>
              <w:color w:val="000000" w:themeColor="text1"/>
              <w:sz w:val="24"/>
              <w:szCs w:val="24"/>
              <w:u w:val="none"/>
            </w:rPr>
            <w:t xml:space="preserve">Section 6: </w:t>
          </w:r>
          <w:hyperlink w:anchor="_Toc38119661" w:history="1">
            <w:r w:rsidR="008D0ED4" w:rsidRPr="00423F77">
              <w:rPr>
                <w:rStyle w:val="Hyperlink"/>
                <w:rFonts w:ascii="Times New Roman" w:hAnsi="Times New Roman" w:cs="Times New Roman"/>
                <w:noProof/>
                <w:color w:val="000000" w:themeColor="text1"/>
                <w:sz w:val="24"/>
                <w:szCs w:val="24"/>
                <w:u w:val="none"/>
              </w:rPr>
              <w:t>Appendices</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_Toc38119661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27</w:t>
            </w:r>
            <w:r w:rsidR="008B76F9" w:rsidRPr="00423F77">
              <w:rPr>
                <w:rFonts w:ascii="Times New Roman" w:hAnsi="Times New Roman" w:cs="Times New Roman"/>
                <w:noProof/>
                <w:webHidden/>
                <w:color w:val="000000" w:themeColor="text1"/>
                <w:sz w:val="24"/>
                <w:szCs w:val="24"/>
              </w:rPr>
              <w:fldChar w:fldCharType="end"/>
            </w:r>
          </w:hyperlink>
        </w:p>
        <w:p w14:paraId="6C144E41" w14:textId="77777777" w:rsidR="008D0ED4" w:rsidRPr="00423F77" w:rsidRDefault="007A22CA" w:rsidP="00423F77">
          <w:pPr>
            <w:pStyle w:val="TOC2"/>
            <w:tabs>
              <w:tab w:val="right" w:leader="dot" w:pos="9350"/>
            </w:tabs>
            <w:spacing w:line="480" w:lineRule="auto"/>
            <w:rPr>
              <w:rFonts w:ascii="Times New Roman" w:hAnsi="Times New Roman" w:cs="Times New Roman"/>
              <w:noProof/>
              <w:color w:val="000000" w:themeColor="text1"/>
              <w:sz w:val="24"/>
              <w:szCs w:val="24"/>
            </w:rPr>
          </w:pPr>
          <w:hyperlink w:anchor="_Toc38119662" w:history="1">
            <w:r w:rsidR="008D0ED4" w:rsidRPr="00423F77">
              <w:rPr>
                <w:rStyle w:val="Hyperlink"/>
                <w:rFonts w:ascii="Times New Roman" w:hAnsi="Times New Roman" w:cs="Times New Roman"/>
                <w:noProof/>
                <w:color w:val="000000" w:themeColor="text1"/>
                <w:sz w:val="24"/>
                <w:szCs w:val="24"/>
                <w:u w:val="none"/>
              </w:rPr>
              <w:t>Appendix 1: Crypto wall report</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_Toc38119662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27</w:t>
            </w:r>
            <w:r w:rsidR="008B76F9" w:rsidRPr="00423F77">
              <w:rPr>
                <w:rFonts w:ascii="Times New Roman" w:hAnsi="Times New Roman" w:cs="Times New Roman"/>
                <w:noProof/>
                <w:webHidden/>
                <w:color w:val="000000" w:themeColor="text1"/>
                <w:sz w:val="24"/>
                <w:szCs w:val="24"/>
              </w:rPr>
              <w:fldChar w:fldCharType="end"/>
            </w:r>
          </w:hyperlink>
        </w:p>
        <w:p w14:paraId="620B16D0" w14:textId="77777777" w:rsidR="008D0ED4" w:rsidRPr="00423F77" w:rsidRDefault="007A22CA" w:rsidP="00423F77">
          <w:pPr>
            <w:pStyle w:val="TOC2"/>
            <w:tabs>
              <w:tab w:val="right" w:leader="dot" w:pos="9350"/>
            </w:tabs>
            <w:spacing w:line="480" w:lineRule="auto"/>
            <w:rPr>
              <w:rFonts w:ascii="Times New Roman" w:hAnsi="Times New Roman" w:cs="Times New Roman"/>
              <w:noProof/>
              <w:color w:val="000000" w:themeColor="text1"/>
              <w:sz w:val="24"/>
              <w:szCs w:val="24"/>
            </w:rPr>
          </w:pPr>
          <w:hyperlink w:anchor="_Toc38119663" w:history="1">
            <w:r w:rsidR="008D0ED4" w:rsidRPr="00423F77">
              <w:rPr>
                <w:rStyle w:val="Hyperlink"/>
                <w:rFonts w:ascii="Times New Roman" w:hAnsi="Times New Roman" w:cs="Times New Roman"/>
                <w:noProof/>
                <w:color w:val="000000" w:themeColor="text1"/>
                <w:sz w:val="24"/>
                <w:szCs w:val="24"/>
                <w:u w:val="none"/>
              </w:rPr>
              <w:t>Appendix 2: Test Questionnaires</w:t>
            </w:r>
            <w:r w:rsidR="008D0ED4" w:rsidRPr="00423F77">
              <w:rPr>
                <w:rFonts w:ascii="Times New Roman" w:hAnsi="Times New Roman" w:cs="Times New Roman"/>
                <w:noProof/>
                <w:webHidden/>
                <w:color w:val="000000" w:themeColor="text1"/>
                <w:sz w:val="24"/>
                <w:szCs w:val="24"/>
              </w:rPr>
              <w:tab/>
            </w:r>
            <w:r w:rsidR="008B76F9" w:rsidRPr="00423F77">
              <w:rPr>
                <w:rFonts w:ascii="Times New Roman" w:hAnsi="Times New Roman" w:cs="Times New Roman"/>
                <w:noProof/>
                <w:webHidden/>
                <w:color w:val="000000" w:themeColor="text1"/>
                <w:sz w:val="24"/>
                <w:szCs w:val="24"/>
              </w:rPr>
              <w:fldChar w:fldCharType="begin"/>
            </w:r>
            <w:r w:rsidR="008D0ED4" w:rsidRPr="00423F77">
              <w:rPr>
                <w:rFonts w:ascii="Times New Roman" w:hAnsi="Times New Roman" w:cs="Times New Roman"/>
                <w:noProof/>
                <w:webHidden/>
                <w:color w:val="000000" w:themeColor="text1"/>
                <w:sz w:val="24"/>
                <w:szCs w:val="24"/>
              </w:rPr>
              <w:instrText xml:space="preserve"> PAGEREF _Toc38119663 \h </w:instrText>
            </w:r>
            <w:r w:rsidR="008B76F9" w:rsidRPr="00423F77">
              <w:rPr>
                <w:rFonts w:ascii="Times New Roman" w:hAnsi="Times New Roman" w:cs="Times New Roman"/>
                <w:noProof/>
                <w:webHidden/>
                <w:color w:val="000000" w:themeColor="text1"/>
                <w:sz w:val="24"/>
                <w:szCs w:val="24"/>
              </w:rPr>
            </w:r>
            <w:r w:rsidR="008B76F9" w:rsidRPr="00423F77">
              <w:rPr>
                <w:rFonts w:ascii="Times New Roman" w:hAnsi="Times New Roman" w:cs="Times New Roman"/>
                <w:noProof/>
                <w:webHidden/>
                <w:color w:val="000000" w:themeColor="text1"/>
                <w:sz w:val="24"/>
                <w:szCs w:val="24"/>
              </w:rPr>
              <w:fldChar w:fldCharType="separate"/>
            </w:r>
            <w:r w:rsidR="008D0ED4" w:rsidRPr="00423F77">
              <w:rPr>
                <w:rFonts w:ascii="Times New Roman" w:hAnsi="Times New Roman" w:cs="Times New Roman"/>
                <w:noProof/>
                <w:webHidden/>
                <w:color w:val="000000" w:themeColor="text1"/>
                <w:sz w:val="24"/>
                <w:szCs w:val="24"/>
              </w:rPr>
              <w:t>29</w:t>
            </w:r>
            <w:r w:rsidR="008B76F9" w:rsidRPr="00423F77">
              <w:rPr>
                <w:rFonts w:ascii="Times New Roman" w:hAnsi="Times New Roman" w:cs="Times New Roman"/>
                <w:noProof/>
                <w:webHidden/>
                <w:color w:val="000000" w:themeColor="text1"/>
                <w:sz w:val="24"/>
                <w:szCs w:val="24"/>
              </w:rPr>
              <w:fldChar w:fldCharType="end"/>
            </w:r>
          </w:hyperlink>
        </w:p>
        <w:p w14:paraId="5E77057F" w14:textId="77777777" w:rsidR="008D0ED4" w:rsidRPr="00423F77" w:rsidRDefault="008B76F9" w:rsidP="00423F77">
          <w:pPr>
            <w:spacing w:line="480" w:lineRule="auto"/>
            <w:rPr>
              <w:rFonts w:ascii="Times New Roman" w:hAnsi="Times New Roman" w:cs="Times New Roman"/>
              <w:color w:val="000000" w:themeColor="text1"/>
              <w:sz w:val="24"/>
              <w:szCs w:val="24"/>
            </w:rPr>
          </w:pPr>
          <w:r w:rsidRPr="00423F77">
            <w:rPr>
              <w:rFonts w:ascii="Times New Roman" w:hAnsi="Times New Roman" w:cs="Times New Roman"/>
              <w:noProof/>
              <w:color w:val="000000" w:themeColor="text1"/>
              <w:sz w:val="24"/>
              <w:szCs w:val="24"/>
            </w:rPr>
            <w:fldChar w:fldCharType="end"/>
          </w:r>
        </w:p>
      </w:sdtContent>
    </w:sdt>
    <w:p w14:paraId="171AD479" w14:textId="77777777" w:rsidR="008D0ED4" w:rsidRDefault="008D0ED4" w:rsidP="008D0ED4">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7B55D8AE" w14:textId="77777777" w:rsidR="008D0ED4" w:rsidRDefault="008D0ED4">
      <w:pPr>
        <w:rPr>
          <w:rFonts w:ascii="Times New Roman" w:eastAsia="Times New Roman" w:hAnsi="Times New Roman" w:cs="Times New Roman"/>
          <w:b/>
          <w:sz w:val="24"/>
          <w:szCs w:val="24"/>
        </w:rPr>
      </w:pPr>
    </w:p>
    <w:p w14:paraId="27668A4B" w14:textId="77777777" w:rsidR="000B417E" w:rsidRDefault="000B417E" w:rsidP="00C32FAD">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23D4151F" w14:textId="25D5A7D1" w:rsidR="000B417E" w:rsidRDefault="000B417E" w:rsidP="00C32FAD">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Cs/>
          <w:sz w:val="24"/>
          <w:szCs w:val="24"/>
        </w:rPr>
        <w:t>In this report</w:t>
      </w:r>
      <w:r w:rsidR="00345B9A">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a discussion has been done on essential academic </w:t>
      </w:r>
      <w:r w:rsidR="004E02AE">
        <w:rPr>
          <w:rFonts w:ascii="Times New Roman" w:eastAsia="Times New Roman" w:hAnsi="Times New Roman" w:cs="Times New Roman"/>
          <w:bCs/>
          <w:sz w:val="24"/>
          <w:szCs w:val="24"/>
        </w:rPr>
        <w:t>employability skills</w:t>
      </w:r>
      <w:r>
        <w:rPr>
          <w:rFonts w:ascii="Times New Roman" w:eastAsia="Times New Roman" w:hAnsi="Times New Roman" w:cs="Times New Roman"/>
          <w:bCs/>
          <w:sz w:val="24"/>
          <w:szCs w:val="24"/>
        </w:rPr>
        <w:t xml:space="preserve">. Based on personal perception a presentation has been prepared that </w:t>
      </w:r>
      <w:r w:rsidR="00AD6CFC">
        <w:rPr>
          <w:rFonts w:ascii="Times New Roman" w:eastAsia="Times New Roman" w:hAnsi="Times New Roman" w:cs="Times New Roman"/>
          <w:bCs/>
          <w:sz w:val="24"/>
          <w:szCs w:val="24"/>
        </w:rPr>
        <w:t>constitutes personal strength and weaknesses. In order</w:t>
      </w:r>
      <w:r w:rsidR="00345B9A">
        <w:rPr>
          <w:rFonts w:ascii="Times New Roman" w:eastAsia="Times New Roman" w:hAnsi="Times New Roman" w:cs="Times New Roman"/>
          <w:bCs/>
          <w:sz w:val="24"/>
          <w:szCs w:val="24"/>
        </w:rPr>
        <w:t xml:space="preserve"> </w:t>
      </w:r>
      <w:r w:rsidR="00AD6CFC">
        <w:rPr>
          <w:rFonts w:ascii="Times New Roman" w:eastAsia="Times New Roman" w:hAnsi="Times New Roman" w:cs="Times New Roman"/>
          <w:bCs/>
          <w:sz w:val="24"/>
          <w:szCs w:val="24"/>
        </w:rPr>
        <w:t xml:space="preserve">to align the result with </w:t>
      </w:r>
      <w:r w:rsidR="00183761">
        <w:rPr>
          <w:rFonts w:ascii="Times New Roman" w:eastAsia="Times New Roman" w:hAnsi="Times New Roman" w:cs="Times New Roman"/>
          <w:bCs/>
          <w:sz w:val="24"/>
          <w:szCs w:val="24"/>
        </w:rPr>
        <w:t xml:space="preserve">scientific </w:t>
      </w:r>
      <w:r w:rsidR="004E02AE">
        <w:rPr>
          <w:rFonts w:ascii="Times New Roman" w:eastAsia="Times New Roman" w:hAnsi="Times New Roman" w:cs="Times New Roman"/>
          <w:bCs/>
          <w:sz w:val="24"/>
          <w:szCs w:val="24"/>
        </w:rPr>
        <w:t>measurement;</w:t>
      </w:r>
      <w:r w:rsidR="00183761">
        <w:rPr>
          <w:rFonts w:ascii="Times New Roman" w:eastAsia="Times New Roman" w:hAnsi="Times New Roman" w:cs="Times New Roman"/>
          <w:bCs/>
          <w:sz w:val="24"/>
          <w:szCs w:val="24"/>
        </w:rPr>
        <w:t xml:space="preserve"> an online test has been performed that </w:t>
      </w:r>
      <w:r w:rsidR="00384A5C">
        <w:rPr>
          <w:rFonts w:ascii="Times New Roman" w:eastAsia="Times New Roman" w:hAnsi="Times New Roman" w:cs="Times New Roman"/>
          <w:bCs/>
          <w:sz w:val="24"/>
          <w:szCs w:val="24"/>
        </w:rPr>
        <w:t xml:space="preserve">has </w:t>
      </w:r>
      <w:proofErr w:type="spellStart"/>
      <w:r w:rsidR="00384A5C">
        <w:rPr>
          <w:rFonts w:ascii="Times New Roman" w:eastAsia="Times New Roman" w:hAnsi="Times New Roman" w:cs="Times New Roman"/>
          <w:bCs/>
          <w:sz w:val="24"/>
          <w:szCs w:val="24"/>
        </w:rPr>
        <w:t>analysed</w:t>
      </w:r>
      <w:proofErr w:type="spellEnd"/>
      <w:r w:rsidR="00384A5C">
        <w:rPr>
          <w:rFonts w:ascii="Times New Roman" w:eastAsia="Times New Roman" w:hAnsi="Times New Roman" w:cs="Times New Roman"/>
          <w:bCs/>
          <w:sz w:val="24"/>
          <w:szCs w:val="24"/>
        </w:rPr>
        <w:t xml:space="preserve"> core strength and weaknesses. A comparison of both self</w:t>
      </w:r>
      <w:r w:rsidR="00DE5491">
        <w:rPr>
          <w:rFonts w:ascii="Times New Roman" w:eastAsia="Times New Roman" w:hAnsi="Times New Roman" w:cs="Times New Roman"/>
          <w:bCs/>
          <w:sz w:val="24"/>
          <w:szCs w:val="24"/>
        </w:rPr>
        <w:t>-</w:t>
      </w:r>
      <w:r w:rsidR="00384A5C">
        <w:rPr>
          <w:rFonts w:ascii="Times New Roman" w:eastAsia="Times New Roman" w:hAnsi="Times New Roman" w:cs="Times New Roman"/>
          <w:bCs/>
          <w:sz w:val="24"/>
          <w:szCs w:val="24"/>
        </w:rPr>
        <w:t xml:space="preserve">overview and test results has been done here. </w:t>
      </w:r>
      <w:r w:rsidR="007E1F27">
        <w:rPr>
          <w:rFonts w:ascii="Times New Roman" w:eastAsia="Times New Roman" w:hAnsi="Times New Roman" w:cs="Times New Roman"/>
          <w:bCs/>
          <w:sz w:val="24"/>
          <w:szCs w:val="24"/>
        </w:rPr>
        <w:t xml:space="preserve">Based on </w:t>
      </w:r>
      <w:r w:rsidR="00345B9A">
        <w:rPr>
          <w:rFonts w:ascii="Times New Roman" w:eastAsia="Times New Roman" w:hAnsi="Times New Roman" w:cs="Times New Roman"/>
          <w:bCs/>
          <w:sz w:val="24"/>
          <w:szCs w:val="24"/>
        </w:rPr>
        <w:t xml:space="preserve">a </w:t>
      </w:r>
      <w:r w:rsidR="007E1F27">
        <w:rPr>
          <w:rFonts w:ascii="Times New Roman" w:eastAsia="Times New Roman" w:hAnsi="Times New Roman" w:cs="Times New Roman"/>
          <w:bCs/>
          <w:sz w:val="24"/>
          <w:szCs w:val="24"/>
        </w:rPr>
        <w:t xml:space="preserve">common understanding of data privacy, different types of back-up options have been </w:t>
      </w:r>
      <w:proofErr w:type="spellStart"/>
      <w:r w:rsidR="007E1F27">
        <w:rPr>
          <w:rFonts w:ascii="Times New Roman" w:eastAsia="Times New Roman" w:hAnsi="Times New Roman" w:cs="Times New Roman"/>
          <w:bCs/>
          <w:sz w:val="24"/>
          <w:szCs w:val="24"/>
        </w:rPr>
        <w:t>analysed</w:t>
      </w:r>
      <w:proofErr w:type="spellEnd"/>
      <w:r w:rsidR="007E1F27">
        <w:rPr>
          <w:rFonts w:ascii="Times New Roman" w:eastAsia="Times New Roman" w:hAnsi="Times New Roman" w:cs="Times New Roman"/>
          <w:bCs/>
          <w:sz w:val="24"/>
          <w:szCs w:val="24"/>
        </w:rPr>
        <w:t xml:space="preserve"> </w:t>
      </w:r>
      <w:proofErr w:type="gramStart"/>
      <w:r w:rsidR="007E1F27">
        <w:rPr>
          <w:rFonts w:ascii="Times New Roman" w:eastAsia="Times New Roman" w:hAnsi="Times New Roman" w:cs="Times New Roman"/>
          <w:bCs/>
          <w:sz w:val="24"/>
          <w:szCs w:val="24"/>
        </w:rPr>
        <w:t>in light of</w:t>
      </w:r>
      <w:proofErr w:type="gramEnd"/>
      <w:r w:rsidR="007E1F27">
        <w:rPr>
          <w:rFonts w:ascii="Times New Roman" w:eastAsia="Times New Roman" w:hAnsi="Times New Roman" w:cs="Times New Roman"/>
          <w:bCs/>
          <w:sz w:val="24"/>
          <w:szCs w:val="24"/>
        </w:rPr>
        <w:t xml:space="preserve"> disasters. </w:t>
      </w:r>
      <w:r w:rsidR="007B3E46">
        <w:rPr>
          <w:rFonts w:ascii="Times New Roman" w:eastAsia="Times New Roman" w:hAnsi="Times New Roman" w:cs="Times New Roman"/>
          <w:bCs/>
          <w:sz w:val="24"/>
          <w:szCs w:val="24"/>
        </w:rPr>
        <w:t xml:space="preserve">An </w:t>
      </w:r>
      <w:r w:rsidR="004E02AE">
        <w:rPr>
          <w:rFonts w:ascii="Times New Roman" w:eastAsia="Times New Roman" w:hAnsi="Times New Roman" w:cs="Times New Roman"/>
          <w:bCs/>
          <w:sz w:val="24"/>
          <w:szCs w:val="24"/>
        </w:rPr>
        <w:t>e-portfolio</w:t>
      </w:r>
      <w:r w:rsidR="007B3E46">
        <w:rPr>
          <w:rFonts w:ascii="Times New Roman" w:eastAsia="Times New Roman" w:hAnsi="Times New Roman" w:cs="Times New Roman"/>
          <w:bCs/>
          <w:sz w:val="24"/>
          <w:szCs w:val="24"/>
        </w:rPr>
        <w:t xml:space="preserve"> and </w:t>
      </w:r>
      <w:proofErr w:type="spellStart"/>
      <w:r w:rsidR="00BA01A1">
        <w:rPr>
          <w:rFonts w:ascii="Times New Roman" w:eastAsia="Times New Roman" w:hAnsi="Times New Roman" w:cs="Times New Roman"/>
          <w:bCs/>
          <w:sz w:val="24"/>
          <w:szCs w:val="24"/>
        </w:rPr>
        <w:t>L</w:t>
      </w:r>
      <w:r w:rsidR="007B3E46">
        <w:rPr>
          <w:rFonts w:ascii="Times New Roman" w:eastAsia="Times New Roman" w:hAnsi="Times New Roman" w:cs="Times New Roman"/>
          <w:bCs/>
          <w:sz w:val="24"/>
          <w:szCs w:val="24"/>
        </w:rPr>
        <w:t>inkedin</w:t>
      </w:r>
      <w:proofErr w:type="spellEnd"/>
      <w:r w:rsidR="007B3E46">
        <w:rPr>
          <w:rFonts w:ascii="Times New Roman" w:eastAsia="Times New Roman" w:hAnsi="Times New Roman" w:cs="Times New Roman"/>
          <w:bCs/>
          <w:sz w:val="24"/>
          <w:szCs w:val="24"/>
        </w:rPr>
        <w:t xml:space="preserve"> profile has been created for demonstrating professional skills. </w:t>
      </w:r>
      <w:r w:rsidR="00BA01A1">
        <w:rPr>
          <w:rFonts w:ascii="Times New Roman" w:eastAsia="Times New Roman" w:hAnsi="Times New Roman" w:cs="Times New Roman"/>
          <w:bCs/>
          <w:sz w:val="24"/>
          <w:szCs w:val="24"/>
        </w:rPr>
        <w:t>An action plan has been prepared that can improve personal skill sets as well.</w:t>
      </w:r>
      <w:r>
        <w:rPr>
          <w:rFonts w:ascii="Times New Roman" w:eastAsia="Times New Roman" w:hAnsi="Times New Roman" w:cs="Times New Roman"/>
          <w:b/>
          <w:sz w:val="24"/>
          <w:szCs w:val="24"/>
        </w:rPr>
        <w:br w:type="page"/>
      </w:r>
    </w:p>
    <w:p w14:paraId="1A3B10BE" w14:textId="77777777" w:rsidR="00CA44DD" w:rsidRDefault="00B45E55" w:rsidP="008D0ED4">
      <w:pPr>
        <w:pStyle w:val="Heading1"/>
        <w:rPr>
          <w:b w:val="0"/>
        </w:rPr>
      </w:pPr>
      <w:bookmarkStart w:id="0" w:name="_Toc38119654"/>
      <w:r w:rsidRPr="008D0ED4">
        <w:lastRenderedPageBreak/>
        <w:t>Introduction</w:t>
      </w:r>
      <w:bookmarkEnd w:id="0"/>
    </w:p>
    <w:p w14:paraId="66FE11A0" w14:textId="0E678E3D"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and employability skills of an individual are closely related to each other. Transferable skills refer to a set of essential skills that help an individual to progress through training, education and employment. </w:t>
      </w:r>
      <w:r w:rsidR="00345B9A">
        <w:rPr>
          <w:rFonts w:ascii="Times New Roman" w:eastAsia="Times New Roman" w:hAnsi="Times New Roman" w:cs="Times New Roman"/>
          <w:sz w:val="24"/>
          <w:szCs w:val="24"/>
        </w:rPr>
        <w:t>Also</w:t>
      </w:r>
      <w:r w:rsidR="000D51D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employability is a specific set of skills, personal attributes and knowledge that make an individual more employable in comparison with others. Several higher education institutions throughout the world use different types of examination methods to improve the employability skills of an individual student. In this report</w:t>
      </w:r>
      <w:r w:rsidR="00345B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am going to be reflecting on my employability and my career skills that I have developed during my study of the A</w:t>
      </w:r>
      <w:r w:rsidR="00301F92">
        <w:rPr>
          <w:rFonts w:ascii="Times New Roman" w:eastAsia="Times New Roman" w:hAnsi="Times New Roman" w:cs="Times New Roman"/>
          <w:sz w:val="24"/>
          <w:szCs w:val="24"/>
        </w:rPr>
        <w:t>cademic and employability skills</w:t>
      </w:r>
      <w:r>
        <w:rPr>
          <w:rFonts w:ascii="Times New Roman" w:eastAsia="Times New Roman" w:hAnsi="Times New Roman" w:cs="Times New Roman"/>
          <w:sz w:val="24"/>
          <w:szCs w:val="24"/>
        </w:rPr>
        <w:t xml:space="preserve"> module. </w:t>
      </w:r>
    </w:p>
    <w:p w14:paraId="3BF727B4" w14:textId="77777777" w:rsidR="00CA44DD" w:rsidRDefault="00B45E55" w:rsidP="008D0ED4">
      <w:pPr>
        <w:pStyle w:val="Heading1"/>
      </w:pPr>
      <w:bookmarkStart w:id="1" w:name="_Toc38119655"/>
      <w:r w:rsidRPr="008D0ED4">
        <w:t>Section</w:t>
      </w:r>
      <w:r>
        <w:t xml:space="preserve"> 1</w:t>
      </w:r>
      <w:bookmarkEnd w:id="1"/>
    </w:p>
    <w:p w14:paraId="13BAF28B"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Personal overview</w:t>
      </w:r>
    </w:p>
    <w:p w14:paraId="05F78349" w14:textId="1C5349A1"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a student of </w:t>
      </w:r>
      <w:r w:rsidR="000D51D5">
        <w:rPr>
          <w:rFonts w:ascii="Times New Roman" w:eastAsia="Times New Roman" w:hAnsi="Times New Roman" w:cs="Times New Roman"/>
          <w:sz w:val="24"/>
          <w:szCs w:val="24"/>
        </w:rPr>
        <w:t>BSc</w:t>
      </w:r>
      <w:r>
        <w:rPr>
          <w:rFonts w:ascii="Times New Roman" w:eastAsia="Times New Roman" w:hAnsi="Times New Roman" w:cs="Times New Roman"/>
          <w:sz w:val="24"/>
          <w:szCs w:val="24"/>
        </w:rPr>
        <w:t xml:space="preserve"> cloud computing and as an essential part of my professional needs</w:t>
      </w:r>
      <w:r w:rsidR="00345B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have taken part in the academic and employability skill assignment. I have an aim to excel in my professional field, therefore, I am well about my core competencies. I am continuing my studies from </w:t>
      </w:r>
      <w:r w:rsidR="00345B9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University of Wales and in this </w:t>
      </w:r>
      <w:r w:rsidR="000D51D5">
        <w:rPr>
          <w:rFonts w:ascii="Times New Roman" w:eastAsia="Times New Roman" w:hAnsi="Times New Roman" w:cs="Times New Roman"/>
          <w:sz w:val="24"/>
          <w:szCs w:val="24"/>
        </w:rPr>
        <w:t>presentation,</w:t>
      </w:r>
      <w:r>
        <w:rPr>
          <w:rFonts w:ascii="Times New Roman" w:eastAsia="Times New Roman" w:hAnsi="Times New Roman" w:cs="Times New Roman"/>
          <w:sz w:val="24"/>
          <w:szCs w:val="24"/>
        </w:rPr>
        <w:t xml:space="preserve"> I am going to focus on my core strengths and weaknesses. </w:t>
      </w:r>
    </w:p>
    <w:p w14:paraId="03743142"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14:paraId="1B926B20" w14:textId="2ED41083"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very much a positive person who loves to take risks. I understand that effective teamwork is necessary </w:t>
      </w:r>
      <w:r w:rsidR="00345B9A">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the professional field. I try to be reliable to my team members and I believe effective communication is the secret of success of a team. I am </w:t>
      </w:r>
      <w:r w:rsidR="000D51D5">
        <w:rPr>
          <w:rFonts w:ascii="Times New Roman" w:eastAsia="Times New Roman" w:hAnsi="Times New Roman" w:cs="Times New Roman"/>
          <w:sz w:val="24"/>
          <w:szCs w:val="24"/>
        </w:rPr>
        <w:t>focused</w:t>
      </w:r>
      <w:r>
        <w:rPr>
          <w:rFonts w:ascii="Times New Roman" w:eastAsia="Times New Roman" w:hAnsi="Times New Roman" w:cs="Times New Roman"/>
          <w:sz w:val="24"/>
          <w:szCs w:val="24"/>
        </w:rPr>
        <w:t xml:space="preserve"> </w:t>
      </w:r>
      <w:r w:rsidR="00345B9A">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my aim and try to focus on the visions. I schedule my activities at the onset and try to meet the deadlines. Increased level of curiosity, </w:t>
      </w:r>
      <w:r w:rsidR="00345B9A">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urge </w:t>
      </w:r>
      <w:r w:rsidR="00345B9A">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implementing innovation and the ability to keep professional </w:t>
      </w:r>
      <w:r>
        <w:rPr>
          <w:rFonts w:ascii="Times New Roman" w:eastAsia="Times New Roman" w:hAnsi="Times New Roman" w:cs="Times New Roman"/>
          <w:sz w:val="24"/>
          <w:szCs w:val="24"/>
        </w:rPr>
        <w:lastRenderedPageBreak/>
        <w:t xml:space="preserve">commitments are my core strengths that may help in my future professional career as well as in higher studies. </w:t>
      </w:r>
    </w:p>
    <w:p w14:paraId="5B245C4D"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14:paraId="1CF5E039" w14:textId="0B65B92E"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a lot of core competencies, I have certain weaknesses which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improve for overall enhancement of my higher education and employability skills. I sometimes get detached from the purpose of activity due to intrinsic involvement in other activities. Strong focus on purpose is important to achieve the aim. Sometimes I lack </w:t>
      </w:r>
      <w:r w:rsidR="000D51D5">
        <w:rPr>
          <w:rFonts w:ascii="Times New Roman" w:eastAsia="Times New Roman" w:hAnsi="Times New Roman" w:cs="Times New Roman"/>
          <w:sz w:val="24"/>
          <w:szCs w:val="24"/>
        </w:rPr>
        <w:t>self-determination</w:t>
      </w:r>
      <w:r>
        <w:rPr>
          <w:rFonts w:ascii="Times New Roman" w:eastAsia="Times New Roman" w:hAnsi="Times New Roman" w:cs="Times New Roman"/>
          <w:sz w:val="24"/>
          <w:szCs w:val="24"/>
        </w:rPr>
        <w:t xml:space="preserve"> due to lack of resources or by experiencing difficulties. I generally focus on the future outcomes but due to patience issues</w:t>
      </w:r>
      <w:r w:rsidR="00345B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 lack to </w:t>
      </w:r>
      <w:r w:rsidR="000D51D5">
        <w:rPr>
          <w:rFonts w:ascii="Times New Roman" w:eastAsia="Times New Roman" w:hAnsi="Times New Roman" w:cs="Times New Roman"/>
          <w:sz w:val="24"/>
          <w:szCs w:val="24"/>
        </w:rPr>
        <w:t>recognize</w:t>
      </w:r>
      <w:r>
        <w:rPr>
          <w:rFonts w:ascii="Times New Roman" w:eastAsia="Times New Roman" w:hAnsi="Times New Roman" w:cs="Times New Roman"/>
          <w:sz w:val="24"/>
          <w:szCs w:val="24"/>
        </w:rPr>
        <w:t xml:space="preserve"> the handful of resources that I have. Resourcefulness is essential to achieve the desired success. </w:t>
      </w:r>
    </w:p>
    <w:p w14:paraId="1FA7B3EA" w14:textId="77777777" w:rsidR="00CA44DD" w:rsidRDefault="000D51D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Self-understanding</w:t>
      </w:r>
    </w:p>
    <w:p w14:paraId="7FADDD3D" w14:textId="3F638AB6" w:rsidR="00CA44DD" w:rsidRDefault="007677F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a nutshell,</w:t>
      </w:r>
      <w:r w:rsidR="00B45E55">
        <w:rPr>
          <w:rFonts w:ascii="Times New Roman" w:eastAsia="Times New Roman" w:hAnsi="Times New Roman" w:cs="Times New Roman"/>
          <w:sz w:val="24"/>
          <w:szCs w:val="24"/>
        </w:rPr>
        <w:t xml:space="preserve"> I can conclude that I am a mixed personality who has certain essential employability and HE skills like effective communication approach, problem</w:t>
      </w:r>
      <w:r w:rsidR="00345B9A">
        <w:rPr>
          <w:rFonts w:ascii="Times New Roman" w:eastAsia="Times New Roman" w:hAnsi="Times New Roman" w:cs="Times New Roman"/>
          <w:sz w:val="24"/>
          <w:szCs w:val="24"/>
        </w:rPr>
        <w:t>-</w:t>
      </w:r>
      <w:r w:rsidR="00B45E55">
        <w:rPr>
          <w:rFonts w:ascii="Times New Roman" w:eastAsia="Times New Roman" w:hAnsi="Times New Roman" w:cs="Times New Roman"/>
          <w:sz w:val="24"/>
          <w:szCs w:val="24"/>
        </w:rPr>
        <w:t>solving, making notes, and strong presentation skills. However, due to lack of my patience</w:t>
      </w:r>
      <w:r w:rsidR="00345B9A">
        <w:rPr>
          <w:rFonts w:ascii="Times New Roman" w:eastAsia="Times New Roman" w:hAnsi="Times New Roman" w:cs="Times New Roman"/>
          <w:sz w:val="24"/>
          <w:szCs w:val="24"/>
        </w:rPr>
        <w:t>,</w:t>
      </w:r>
      <w:r w:rsidR="00B45E55">
        <w:rPr>
          <w:rFonts w:ascii="Times New Roman" w:eastAsia="Times New Roman" w:hAnsi="Times New Roman" w:cs="Times New Roman"/>
          <w:sz w:val="24"/>
          <w:szCs w:val="24"/>
        </w:rPr>
        <w:t xml:space="preserve"> I lack in planning with the handful of resources that I have. Sometimes my desires and the way that I have </w:t>
      </w:r>
      <w:r w:rsidR="000D51D5">
        <w:rPr>
          <w:rFonts w:ascii="Times New Roman" w:eastAsia="Times New Roman" w:hAnsi="Times New Roman" w:cs="Times New Roman"/>
          <w:sz w:val="24"/>
          <w:szCs w:val="24"/>
        </w:rPr>
        <w:t>finalized</w:t>
      </w:r>
      <w:r w:rsidR="00B45E55">
        <w:rPr>
          <w:rFonts w:ascii="Times New Roman" w:eastAsia="Times New Roman" w:hAnsi="Times New Roman" w:cs="Times New Roman"/>
          <w:sz w:val="24"/>
          <w:szCs w:val="24"/>
        </w:rPr>
        <w:t xml:space="preserve"> to attain the desires do not align. I </w:t>
      </w:r>
      <w:proofErr w:type="gramStart"/>
      <w:r w:rsidR="00B45E55">
        <w:rPr>
          <w:rFonts w:ascii="Times New Roman" w:eastAsia="Times New Roman" w:hAnsi="Times New Roman" w:cs="Times New Roman"/>
          <w:sz w:val="24"/>
          <w:szCs w:val="24"/>
        </w:rPr>
        <w:t>have to</w:t>
      </w:r>
      <w:proofErr w:type="gramEnd"/>
      <w:r w:rsidR="00B45E55">
        <w:rPr>
          <w:rFonts w:ascii="Times New Roman" w:eastAsia="Times New Roman" w:hAnsi="Times New Roman" w:cs="Times New Roman"/>
          <w:sz w:val="24"/>
          <w:szCs w:val="24"/>
        </w:rPr>
        <w:t xml:space="preserve"> work on my weaknesses to enhance my overall skill set.</w:t>
      </w:r>
    </w:p>
    <w:p w14:paraId="4C0D6711" w14:textId="23ECB6C0" w:rsidR="00CA44DD" w:rsidRDefault="00CA44DD">
      <w:pPr>
        <w:spacing w:line="480" w:lineRule="auto"/>
        <w:jc w:val="center"/>
        <w:rPr>
          <w:rFonts w:ascii="Times New Roman" w:eastAsia="Times New Roman" w:hAnsi="Times New Roman" w:cs="Times New Roman"/>
          <w:noProof/>
          <w:sz w:val="24"/>
          <w:szCs w:val="24"/>
          <w:lang w:eastAsia="en-US"/>
        </w:rPr>
      </w:pPr>
    </w:p>
    <w:p w14:paraId="4B2B9DAB" w14:textId="549D712C" w:rsidR="00345B9A" w:rsidRDefault="00345B9A">
      <w:pPr>
        <w:spacing w:line="480" w:lineRule="auto"/>
        <w:jc w:val="center"/>
        <w:rPr>
          <w:rFonts w:ascii="Times New Roman" w:eastAsia="Times New Roman" w:hAnsi="Times New Roman" w:cs="Times New Roman"/>
          <w:noProof/>
          <w:sz w:val="24"/>
          <w:szCs w:val="24"/>
          <w:lang w:eastAsia="en-US"/>
        </w:rPr>
      </w:pPr>
    </w:p>
    <w:p w14:paraId="370B74C9" w14:textId="4D8C07A7" w:rsidR="00345B9A" w:rsidRDefault="00345B9A">
      <w:pPr>
        <w:spacing w:line="480" w:lineRule="auto"/>
        <w:jc w:val="center"/>
        <w:rPr>
          <w:rFonts w:ascii="Times New Roman" w:eastAsia="Times New Roman" w:hAnsi="Times New Roman" w:cs="Times New Roman"/>
          <w:noProof/>
          <w:sz w:val="24"/>
          <w:szCs w:val="24"/>
          <w:lang w:eastAsia="en-US"/>
        </w:rPr>
      </w:pPr>
    </w:p>
    <w:p w14:paraId="100E7A32" w14:textId="1672928E" w:rsidR="00345B9A" w:rsidRDefault="00345B9A">
      <w:pPr>
        <w:spacing w:line="480" w:lineRule="auto"/>
        <w:jc w:val="center"/>
        <w:rPr>
          <w:rFonts w:ascii="Times New Roman" w:eastAsia="Times New Roman" w:hAnsi="Times New Roman" w:cs="Times New Roman"/>
          <w:noProof/>
          <w:sz w:val="24"/>
          <w:szCs w:val="24"/>
          <w:lang w:eastAsia="en-US"/>
        </w:rPr>
      </w:pPr>
    </w:p>
    <w:p w14:paraId="446D0284" w14:textId="25064CE2" w:rsidR="00345B9A" w:rsidRDefault="00345B9A">
      <w:pPr>
        <w:spacing w:line="480" w:lineRule="auto"/>
        <w:jc w:val="center"/>
        <w:rPr>
          <w:rFonts w:ascii="Times New Roman" w:eastAsia="Times New Roman" w:hAnsi="Times New Roman" w:cs="Times New Roman"/>
          <w:noProof/>
          <w:sz w:val="24"/>
          <w:szCs w:val="24"/>
          <w:lang w:eastAsia="en-US"/>
        </w:rPr>
      </w:pPr>
    </w:p>
    <w:p w14:paraId="7DC04626" w14:textId="54502E05" w:rsidR="00345B9A" w:rsidRDefault="00345B9A">
      <w:pPr>
        <w:spacing w:line="480" w:lineRule="auto"/>
        <w:jc w:val="center"/>
        <w:rPr>
          <w:rFonts w:ascii="Times New Roman" w:eastAsia="Times New Roman" w:hAnsi="Times New Roman" w:cs="Times New Roman"/>
          <w:noProof/>
          <w:sz w:val="24"/>
          <w:szCs w:val="24"/>
          <w:lang w:eastAsia="en-US"/>
        </w:rPr>
      </w:pPr>
    </w:p>
    <w:p w14:paraId="2302465E" w14:textId="53B0D556" w:rsidR="00345B9A" w:rsidRDefault="00345B9A">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14:anchorId="41F530BD" wp14:editId="7EAA21ED">
            <wp:extent cx="5943600" cy="2800985"/>
            <wp:effectExtent l="0" t="0" r="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800985"/>
                    </a:xfrm>
                    <a:prstGeom prst="rect">
                      <a:avLst/>
                    </a:prstGeom>
                  </pic:spPr>
                </pic:pic>
              </a:graphicData>
            </a:graphic>
          </wp:inline>
        </w:drawing>
      </w:r>
    </w:p>
    <w:p w14:paraId="3937E565"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114300" distB="114300" distL="114300" distR="114300" wp14:anchorId="1AACD3EC" wp14:editId="734AC1F3">
            <wp:extent cx="5943600" cy="32639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943600" cy="3263900"/>
                    </a:xfrm>
                    <a:prstGeom prst="rect">
                      <a:avLst/>
                    </a:prstGeom>
                    <a:ln/>
                  </pic:spPr>
                </pic:pic>
              </a:graphicData>
            </a:graphic>
          </wp:inline>
        </w:drawing>
      </w:r>
    </w:p>
    <w:p w14:paraId="306834F3"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15FF707B" wp14:editId="038AD310">
            <wp:extent cx="5943600" cy="3340100"/>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28C41F47"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114300" distB="114300" distL="114300" distR="114300" wp14:anchorId="7FCFBF03" wp14:editId="5FDFCAC0">
            <wp:extent cx="5943600" cy="3327400"/>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5943600" cy="3327400"/>
                    </a:xfrm>
                    <a:prstGeom prst="rect">
                      <a:avLst/>
                    </a:prstGeom>
                    <a:ln/>
                  </pic:spPr>
                </pic:pic>
              </a:graphicData>
            </a:graphic>
          </wp:inline>
        </w:drawing>
      </w:r>
    </w:p>
    <w:p w14:paraId="06F0A7D6" w14:textId="77777777" w:rsidR="00CA44DD" w:rsidRDefault="00B45E55">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Screenshots from the presentation</w:t>
      </w:r>
    </w:p>
    <w:p w14:paraId="799DC3D8" w14:textId="77777777" w:rsidR="00A45D1C" w:rsidRDefault="00A45D1C">
      <w:pPr>
        <w:spacing w:line="480" w:lineRule="auto"/>
        <w:rPr>
          <w:rFonts w:ascii="Times New Roman" w:eastAsia="Times New Roman" w:hAnsi="Times New Roman" w:cs="Times New Roman"/>
          <w:sz w:val="24"/>
          <w:szCs w:val="24"/>
        </w:rPr>
      </w:pPr>
    </w:p>
    <w:p w14:paraId="25E161E5" w14:textId="77777777" w:rsidR="00A45D1C" w:rsidRDefault="00A45D1C">
      <w:pPr>
        <w:spacing w:line="480" w:lineRule="auto"/>
        <w:rPr>
          <w:rFonts w:ascii="Times New Roman" w:eastAsia="Times New Roman" w:hAnsi="Times New Roman" w:cs="Times New Roman"/>
          <w:sz w:val="24"/>
          <w:szCs w:val="24"/>
        </w:rPr>
      </w:pPr>
    </w:p>
    <w:p w14:paraId="54E67C42" w14:textId="346F1E12"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Key learning points</w:t>
      </w:r>
    </w:p>
    <w:p w14:paraId="2939DBA6"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preparing the presentation I have learnt that understanding the importance of a specific subject is important. The essential things that I have learnt while preparing the presentation are as </w:t>
      </w:r>
      <w:proofErr w:type="gramStart"/>
      <w:r>
        <w:rPr>
          <w:rFonts w:ascii="Times New Roman" w:eastAsia="Times New Roman" w:hAnsi="Times New Roman" w:cs="Times New Roman"/>
          <w:sz w:val="24"/>
          <w:szCs w:val="24"/>
        </w:rPr>
        <w:t>follows;</w:t>
      </w:r>
      <w:proofErr w:type="gramEnd"/>
    </w:p>
    <w:p w14:paraId="2BAC49D2" w14:textId="77777777" w:rsidR="00CA44DD" w:rsidRDefault="000D51D5">
      <w:pPr>
        <w:numPr>
          <w:ilvl w:val="0"/>
          <w:numId w:val="7"/>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Focusing</w:t>
      </w:r>
      <w:r w:rsidR="00B45E55">
        <w:rPr>
          <w:rFonts w:ascii="Times New Roman" w:eastAsia="Times New Roman" w:hAnsi="Times New Roman" w:cs="Times New Roman"/>
          <w:sz w:val="24"/>
          <w:szCs w:val="24"/>
        </w:rPr>
        <w:t xml:space="preserve"> and evaluating my core strengths and weaknesses</w:t>
      </w:r>
    </w:p>
    <w:p w14:paraId="0B98C0F4" w14:textId="77777777" w:rsidR="00CA44DD" w:rsidRDefault="00B45E55">
      <w:pPr>
        <w:numPr>
          <w:ilvl w:val="0"/>
          <w:numId w:val="7"/>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Only </w:t>
      </w:r>
      <w:r w:rsidR="000D51D5">
        <w:rPr>
          <w:rFonts w:ascii="Times New Roman" w:eastAsia="Times New Roman" w:hAnsi="Times New Roman" w:cs="Times New Roman"/>
          <w:sz w:val="24"/>
          <w:szCs w:val="24"/>
        </w:rPr>
        <w:t>summarizing</w:t>
      </w:r>
      <w:r>
        <w:rPr>
          <w:rFonts w:ascii="Times New Roman" w:eastAsia="Times New Roman" w:hAnsi="Times New Roman" w:cs="Times New Roman"/>
          <w:sz w:val="24"/>
          <w:szCs w:val="24"/>
        </w:rPr>
        <w:t xml:space="preserve"> the key points in the presentation to provide a resourceful essence of a vast evaluation</w:t>
      </w:r>
    </w:p>
    <w:p w14:paraId="7E2F04F0" w14:textId="5275615C" w:rsidR="00CA44DD" w:rsidRDefault="00B45E55">
      <w:pPr>
        <w:numPr>
          <w:ilvl w:val="0"/>
          <w:numId w:val="7"/>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presentation skills have been </w:t>
      </w:r>
      <w:r w:rsidR="000D51D5">
        <w:rPr>
          <w:rFonts w:ascii="Times New Roman" w:eastAsia="Times New Roman" w:hAnsi="Times New Roman" w:cs="Times New Roman"/>
          <w:sz w:val="24"/>
          <w:szCs w:val="24"/>
        </w:rPr>
        <w:t>improved;</w:t>
      </w:r>
      <w:r>
        <w:rPr>
          <w:rFonts w:ascii="Times New Roman" w:eastAsia="Times New Roman" w:hAnsi="Times New Roman" w:cs="Times New Roman"/>
          <w:sz w:val="24"/>
          <w:szCs w:val="24"/>
        </w:rPr>
        <w:t xml:space="preserve"> I have learnt to prepare </w:t>
      </w:r>
      <w:r w:rsidR="00A45D1C">
        <w:rPr>
          <w:rFonts w:ascii="Times New Roman" w:eastAsia="Times New Roman" w:hAnsi="Times New Roman" w:cs="Times New Roman"/>
          <w:sz w:val="24"/>
          <w:szCs w:val="24"/>
        </w:rPr>
        <w:t xml:space="preserve">an </w:t>
      </w:r>
      <w:r>
        <w:rPr>
          <w:rFonts w:ascii="Times New Roman" w:eastAsia="Times New Roman" w:hAnsi="Times New Roman" w:cs="Times New Roman"/>
          <w:sz w:val="24"/>
          <w:szCs w:val="24"/>
        </w:rPr>
        <w:t xml:space="preserve">attractive presentation that can gain the attraction of the listeners </w:t>
      </w:r>
    </w:p>
    <w:p w14:paraId="6CDD6325" w14:textId="77777777" w:rsidR="00CA44DD" w:rsidRDefault="00B45E55" w:rsidP="008D0ED4">
      <w:pPr>
        <w:pStyle w:val="Heading1"/>
      </w:pPr>
      <w:bookmarkStart w:id="2" w:name="_Toc38119656"/>
      <w:r>
        <w:t>Section 2: Evaluation of the skills</w:t>
      </w:r>
      <w:bookmarkEnd w:id="2"/>
    </w:p>
    <w:p w14:paraId="04317B4E"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Higher education (HE) learning</w:t>
      </w:r>
    </w:p>
    <w:p w14:paraId="7954125C"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essential skills are required for being successful in the HE </w:t>
      </w:r>
      <w:proofErr w:type="gramStart"/>
      <w:r>
        <w:rPr>
          <w:rFonts w:ascii="Times New Roman" w:eastAsia="Times New Roman" w:hAnsi="Times New Roman" w:cs="Times New Roman"/>
          <w:sz w:val="24"/>
          <w:szCs w:val="24"/>
        </w:rPr>
        <w:t>learning</w:t>
      </w:r>
      <w:proofErr w:type="gramEnd"/>
      <w:r>
        <w:rPr>
          <w:rFonts w:ascii="Times New Roman" w:eastAsia="Times New Roman" w:hAnsi="Times New Roman" w:cs="Times New Roman"/>
          <w:sz w:val="24"/>
          <w:szCs w:val="24"/>
        </w:rPr>
        <w:t xml:space="preserve"> process which are as follows;</w:t>
      </w:r>
    </w:p>
    <w:p w14:paraId="29514803" w14:textId="314E52E3" w:rsidR="00CA44DD" w:rsidRDefault="00B45E55">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Quick response and a habit to ask questions: </w:t>
      </w:r>
      <w:r>
        <w:rPr>
          <w:rFonts w:ascii="Times New Roman" w:eastAsia="Times New Roman" w:hAnsi="Times New Roman" w:cs="Times New Roman"/>
          <w:sz w:val="24"/>
          <w:szCs w:val="24"/>
        </w:rPr>
        <w:t>Several teachers like in this case ask the students to prepare presentations to improve their demonstration skills. The question</w:t>
      </w:r>
      <w:r w:rsidR="00A45D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answer session that is conducted after a presentation improves the listening skill of the students as well as improve the efficiency of the students to deal with difficult questions.  </w:t>
      </w:r>
    </w:p>
    <w:p w14:paraId="2E4466D8" w14:textId="24CEA1B6" w:rsidR="00CA44DD" w:rsidRDefault="00B45E55">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Understanding the inferred meaning of the texts:</w:t>
      </w:r>
      <w:r w:rsidR="00A45D1C">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Not only theoretical papers but using short videos and presentations help a student to improve his/understanding of a specific test (</w:t>
      </w:r>
      <w:proofErr w:type="spellStart"/>
      <w:r>
        <w:rPr>
          <w:rFonts w:ascii="Times New Roman" w:eastAsia="Times New Roman" w:hAnsi="Times New Roman" w:cs="Times New Roman"/>
          <w:sz w:val="24"/>
          <w:szCs w:val="24"/>
        </w:rPr>
        <w:t>Aasheim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w:t>
      </w:r>
      <w:r w:rsidR="00753DB1">
        <w:rPr>
          <w:rFonts w:ascii="Times New Roman" w:eastAsia="Times New Roman" w:hAnsi="Times New Roman" w:cs="Times New Roman"/>
          <w:sz w:val="24"/>
          <w:szCs w:val="24"/>
        </w:rPr>
        <w:t>1</w:t>
      </w:r>
      <w:r>
        <w:rPr>
          <w:rFonts w:ascii="Times New Roman" w:eastAsia="Times New Roman" w:hAnsi="Times New Roman" w:cs="Times New Roman"/>
          <w:sz w:val="24"/>
          <w:szCs w:val="24"/>
        </w:rPr>
        <w:t>].</w:t>
      </w:r>
    </w:p>
    <w:p w14:paraId="112A3873" w14:textId="7E55E1BC" w:rsidR="00CA44DD" w:rsidRDefault="00B45E55">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Writing down important notes: </w:t>
      </w:r>
      <w:r>
        <w:rPr>
          <w:rFonts w:ascii="Times New Roman" w:eastAsia="Times New Roman" w:hAnsi="Times New Roman" w:cs="Times New Roman"/>
          <w:sz w:val="24"/>
          <w:szCs w:val="24"/>
        </w:rPr>
        <w:t xml:space="preserve">In the HE </w:t>
      </w:r>
      <w:proofErr w:type="gramStart"/>
      <w:r>
        <w:rPr>
          <w:rFonts w:ascii="Times New Roman" w:eastAsia="Times New Roman" w:hAnsi="Times New Roman" w:cs="Times New Roman"/>
          <w:sz w:val="24"/>
          <w:szCs w:val="24"/>
        </w:rPr>
        <w:t>learning</w:t>
      </w:r>
      <w:proofErr w:type="gramEnd"/>
      <w:r>
        <w:rPr>
          <w:rFonts w:ascii="Times New Roman" w:eastAsia="Times New Roman" w:hAnsi="Times New Roman" w:cs="Times New Roman"/>
          <w:sz w:val="24"/>
          <w:szCs w:val="24"/>
        </w:rPr>
        <w:t xml:space="preserve"> process students have to take prompt notes on the essential information in their language. This skill helps in </w:t>
      </w:r>
      <w:r w:rsidR="00A45D1C">
        <w:rPr>
          <w:rFonts w:ascii="Times New Roman" w:eastAsia="Times New Roman" w:hAnsi="Times New Roman" w:cs="Times New Roman"/>
          <w:sz w:val="24"/>
          <w:szCs w:val="24"/>
        </w:rPr>
        <w:t xml:space="preserve">the </w:t>
      </w:r>
      <w:r w:rsidR="000D51D5">
        <w:rPr>
          <w:rFonts w:ascii="Times New Roman" w:eastAsia="Times New Roman" w:hAnsi="Times New Roman" w:cs="Times New Roman"/>
          <w:sz w:val="24"/>
          <w:szCs w:val="24"/>
        </w:rPr>
        <w:t>self-understanding</w:t>
      </w:r>
      <w:r>
        <w:rPr>
          <w:rFonts w:ascii="Times New Roman" w:eastAsia="Times New Roman" w:hAnsi="Times New Roman" w:cs="Times New Roman"/>
          <w:sz w:val="24"/>
          <w:szCs w:val="24"/>
        </w:rPr>
        <w:t xml:space="preserve"> of the study materials.   </w:t>
      </w:r>
    </w:p>
    <w:p w14:paraId="1BC44E4D" w14:textId="77777777" w:rsidR="00CA44DD" w:rsidRDefault="00B45E55">
      <w:pPr>
        <w:numPr>
          <w:ilvl w:val="0"/>
          <w:numId w:val="10"/>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Argumentative skill: </w:t>
      </w:r>
      <w:r>
        <w:rPr>
          <w:rFonts w:ascii="Times New Roman" w:eastAsia="Times New Roman" w:hAnsi="Times New Roman" w:cs="Times New Roman"/>
          <w:sz w:val="24"/>
          <w:szCs w:val="24"/>
        </w:rPr>
        <w:t>Production of coherent and justified arguments is a necessary skill of higher education.  The students can present their arguments to the peers and demonstrate how logical their arguments are.</w:t>
      </w:r>
    </w:p>
    <w:p w14:paraId="54FC8E21" w14:textId="77777777" w:rsidR="00CA44DD" w:rsidRDefault="00B45E55">
      <w:pPr>
        <w:numPr>
          <w:ilvl w:val="0"/>
          <w:numId w:val="10"/>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Comprehension: </w:t>
      </w:r>
      <w:r>
        <w:rPr>
          <w:rFonts w:ascii="Times New Roman" w:eastAsia="Times New Roman" w:hAnsi="Times New Roman" w:cs="Times New Roman"/>
          <w:sz w:val="24"/>
          <w:szCs w:val="24"/>
        </w:rPr>
        <w:t xml:space="preserve">Only developing an idea from a text is not enough for higher education students rather providing evidence in support of the idea is also equally important. As mentioned by Germaine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2016 [</w:t>
      </w:r>
      <w:r w:rsidR="003A5F6E">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 developing and arranging evidence to back up one's own idea is another important skill of higher learning.  </w:t>
      </w:r>
    </w:p>
    <w:p w14:paraId="77E55DA1"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Employability</w:t>
      </w:r>
    </w:p>
    <w:p w14:paraId="3545DAEE"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essential employability skills are as </w:t>
      </w:r>
      <w:proofErr w:type="gramStart"/>
      <w:r>
        <w:rPr>
          <w:rFonts w:ascii="Times New Roman" w:eastAsia="Times New Roman" w:hAnsi="Times New Roman" w:cs="Times New Roman"/>
          <w:sz w:val="24"/>
          <w:szCs w:val="24"/>
        </w:rPr>
        <w:t>follows;</w:t>
      </w:r>
      <w:proofErr w:type="gramEnd"/>
    </w:p>
    <w:p w14:paraId="53ECB699" w14:textId="77777777" w:rsidR="00CA44DD" w:rsidRDefault="00B45E55">
      <w:pPr>
        <w:numPr>
          <w:ilvl w:val="0"/>
          <w:numId w:val="12"/>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Communication: </w:t>
      </w:r>
      <w:r>
        <w:rPr>
          <w:rFonts w:ascii="Times New Roman" w:eastAsia="Times New Roman" w:hAnsi="Times New Roman" w:cs="Times New Roman"/>
          <w:sz w:val="24"/>
          <w:szCs w:val="24"/>
        </w:rPr>
        <w:t>Careful listening and understanding the perception of others are required in professional fields. Positive negotiation, presenting your own view clearly and proper sharing of information are essential communication skills for improving employability standards</w:t>
      </w:r>
      <w:r w:rsidR="00753DB1">
        <w:rPr>
          <w:rFonts w:ascii="Times New Roman" w:eastAsia="Times New Roman" w:hAnsi="Times New Roman" w:cs="Times New Roman"/>
          <w:sz w:val="24"/>
          <w:szCs w:val="24"/>
        </w:rPr>
        <w:t xml:space="preserve"> (</w:t>
      </w:r>
      <w:proofErr w:type="spellStart"/>
      <w:r w:rsidR="00753DB1">
        <w:rPr>
          <w:rFonts w:ascii="Times New Roman" w:eastAsia="Times New Roman" w:hAnsi="Times New Roman" w:cs="Times New Roman"/>
          <w:sz w:val="24"/>
          <w:szCs w:val="24"/>
        </w:rPr>
        <w:t>Aldowah</w:t>
      </w:r>
      <w:proofErr w:type="spellEnd"/>
      <w:r w:rsidR="00753DB1">
        <w:rPr>
          <w:rFonts w:ascii="Times New Roman" w:eastAsia="Times New Roman" w:hAnsi="Times New Roman" w:cs="Times New Roman"/>
          <w:sz w:val="24"/>
          <w:szCs w:val="24"/>
        </w:rPr>
        <w:t xml:space="preserve"> </w:t>
      </w:r>
      <w:r w:rsidR="00753DB1">
        <w:rPr>
          <w:rFonts w:ascii="Times New Roman" w:eastAsia="Times New Roman" w:hAnsi="Times New Roman" w:cs="Times New Roman"/>
          <w:i/>
          <w:iCs/>
          <w:sz w:val="24"/>
          <w:szCs w:val="24"/>
        </w:rPr>
        <w:t xml:space="preserve">et al. </w:t>
      </w:r>
      <w:r w:rsidR="00753DB1">
        <w:rPr>
          <w:rFonts w:ascii="Times New Roman" w:eastAsia="Times New Roman" w:hAnsi="Times New Roman" w:cs="Times New Roman"/>
          <w:sz w:val="24"/>
          <w:szCs w:val="24"/>
        </w:rPr>
        <w:t>2019) [2]</w:t>
      </w:r>
      <w:r>
        <w:rPr>
          <w:rFonts w:ascii="Times New Roman" w:eastAsia="Times New Roman" w:hAnsi="Times New Roman" w:cs="Times New Roman"/>
          <w:sz w:val="24"/>
          <w:szCs w:val="24"/>
        </w:rPr>
        <w:t xml:space="preserve">. </w:t>
      </w:r>
    </w:p>
    <w:p w14:paraId="3B25F921" w14:textId="77777777" w:rsidR="00CA44DD" w:rsidRDefault="00B45E55">
      <w:pPr>
        <w:numPr>
          <w:ilvl w:val="0"/>
          <w:numId w:val="12"/>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Teamwork: </w:t>
      </w:r>
      <w:r>
        <w:rPr>
          <w:rFonts w:ascii="Times New Roman" w:eastAsia="Times New Roman" w:hAnsi="Times New Roman" w:cs="Times New Roman"/>
          <w:sz w:val="24"/>
          <w:szCs w:val="24"/>
        </w:rPr>
        <w:t xml:space="preserve">In the professional field </w:t>
      </w:r>
      <w:proofErr w:type="gramStart"/>
      <w:r>
        <w:rPr>
          <w:rFonts w:ascii="Times New Roman" w:eastAsia="Times New Roman" w:hAnsi="Times New Roman" w:cs="Times New Roman"/>
          <w:sz w:val="24"/>
          <w:szCs w:val="24"/>
        </w:rPr>
        <w:t>each individual</w:t>
      </w:r>
      <w:proofErr w:type="gramEnd"/>
      <w:r>
        <w:rPr>
          <w:rFonts w:ascii="Times New Roman" w:eastAsia="Times New Roman" w:hAnsi="Times New Roman" w:cs="Times New Roman"/>
          <w:sz w:val="24"/>
          <w:szCs w:val="24"/>
        </w:rPr>
        <w:t xml:space="preserve"> has to work with an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team. Proper understanding of the core strengths and weaknesses of team members help to improve the performance of the team. </w:t>
      </w:r>
    </w:p>
    <w:p w14:paraId="3AD32FE5" w14:textId="77777777" w:rsidR="00CA44DD" w:rsidRDefault="00B45E55">
      <w:pPr>
        <w:numPr>
          <w:ilvl w:val="0"/>
          <w:numId w:val="12"/>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Problem solving: </w:t>
      </w:r>
      <w:r>
        <w:rPr>
          <w:rFonts w:ascii="Times New Roman" w:eastAsia="Times New Roman" w:hAnsi="Times New Roman" w:cs="Times New Roman"/>
          <w:sz w:val="24"/>
          <w:szCs w:val="24"/>
        </w:rPr>
        <w:t xml:space="preserve">Professional fields are indulged with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problems that need practical solutions. Through effective communication with the team members solutions for problems can be achieved (</w:t>
      </w:r>
      <w:proofErr w:type="spellStart"/>
      <w:r>
        <w:rPr>
          <w:rFonts w:ascii="Times New Roman" w:eastAsia="Times New Roman" w:hAnsi="Times New Roman" w:cs="Times New Roman"/>
          <w:sz w:val="24"/>
          <w:szCs w:val="24"/>
        </w:rPr>
        <w:t>Boahin</w:t>
      </w:r>
      <w:proofErr w:type="spellEnd"/>
      <w:r>
        <w:rPr>
          <w:rFonts w:ascii="Times New Roman" w:eastAsia="Times New Roman" w:hAnsi="Times New Roman" w:cs="Times New Roman"/>
          <w:sz w:val="24"/>
          <w:szCs w:val="24"/>
        </w:rPr>
        <w:t>, 2018) [</w:t>
      </w:r>
      <w:r w:rsidR="000D6C86">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p w14:paraId="52E133EA" w14:textId="3FC1E348" w:rsidR="00CA44DD" w:rsidRDefault="006E5D9A">
      <w:pPr>
        <w:numPr>
          <w:ilvl w:val="0"/>
          <w:numId w:val="12"/>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Self-management</w:t>
      </w:r>
      <w:r w:rsidR="000D51D5">
        <w:rPr>
          <w:rFonts w:ascii="Times New Roman" w:eastAsia="Times New Roman" w:hAnsi="Times New Roman" w:cs="Times New Roman"/>
          <w:b/>
          <w:i/>
          <w:sz w:val="24"/>
          <w:szCs w:val="24"/>
        </w:rPr>
        <w:t>:</w:t>
      </w:r>
      <w:r w:rsidR="00A45D1C">
        <w:rPr>
          <w:rFonts w:ascii="Times New Roman" w:eastAsia="Times New Roman" w:hAnsi="Times New Roman" w:cs="Times New Roman"/>
          <w:b/>
          <w:i/>
          <w:sz w:val="24"/>
          <w:szCs w:val="24"/>
        </w:rPr>
        <w:t xml:space="preserve"> </w:t>
      </w:r>
      <w:r w:rsidR="00B45E55">
        <w:rPr>
          <w:rFonts w:ascii="Times New Roman" w:eastAsia="Times New Roman" w:hAnsi="Times New Roman" w:cs="Times New Roman"/>
          <w:sz w:val="24"/>
          <w:szCs w:val="24"/>
        </w:rPr>
        <w:t xml:space="preserve">In order to get desired outcomes, </w:t>
      </w:r>
      <w:proofErr w:type="spellStart"/>
      <w:r w:rsidR="00B45E55">
        <w:rPr>
          <w:rFonts w:ascii="Times New Roman" w:eastAsia="Times New Roman" w:hAnsi="Times New Roman" w:cs="Times New Roman"/>
          <w:sz w:val="24"/>
          <w:szCs w:val="24"/>
        </w:rPr>
        <w:t>finalisation</w:t>
      </w:r>
      <w:proofErr w:type="spellEnd"/>
      <w:r w:rsidR="00B45E55">
        <w:rPr>
          <w:rFonts w:ascii="Times New Roman" w:eastAsia="Times New Roman" w:hAnsi="Times New Roman" w:cs="Times New Roman"/>
          <w:sz w:val="24"/>
          <w:szCs w:val="24"/>
        </w:rPr>
        <w:t xml:space="preserve"> of future goals are important. </w:t>
      </w:r>
      <w:proofErr w:type="spellStart"/>
      <w:r w:rsidR="00B45E55">
        <w:rPr>
          <w:rFonts w:ascii="Times New Roman" w:eastAsia="Times New Roman" w:hAnsi="Times New Roman" w:cs="Times New Roman"/>
          <w:sz w:val="24"/>
          <w:szCs w:val="24"/>
        </w:rPr>
        <w:t>Recognising</w:t>
      </w:r>
      <w:proofErr w:type="spellEnd"/>
      <w:r w:rsidR="00B45E55">
        <w:rPr>
          <w:rFonts w:ascii="Times New Roman" w:eastAsia="Times New Roman" w:hAnsi="Times New Roman" w:cs="Times New Roman"/>
          <w:sz w:val="24"/>
          <w:szCs w:val="24"/>
        </w:rPr>
        <w:t xml:space="preserve"> responsibilities and performing the tasks accordingly are important. </w:t>
      </w:r>
    </w:p>
    <w:p w14:paraId="24917C0A" w14:textId="77777777" w:rsidR="00CA44DD" w:rsidRDefault="00B45E55">
      <w:pPr>
        <w:numPr>
          <w:ilvl w:val="0"/>
          <w:numId w:val="12"/>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Planning and </w:t>
      </w:r>
      <w:proofErr w:type="spellStart"/>
      <w:r>
        <w:rPr>
          <w:rFonts w:ascii="Times New Roman" w:eastAsia="Times New Roman" w:hAnsi="Times New Roman" w:cs="Times New Roman"/>
          <w:b/>
          <w:i/>
          <w:sz w:val="24"/>
          <w:szCs w:val="24"/>
        </w:rPr>
        <w:t>organising</w:t>
      </w:r>
      <w:proofErr w:type="spellEnd"/>
      <w:r>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  Clear understanding of both long term and </w:t>
      </w:r>
      <w:r w:rsidR="000D51D5">
        <w:rPr>
          <w:rFonts w:ascii="Times New Roman" w:eastAsia="Times New Roman" w:hAnsi="Times New Roman" w:cs="Times New Roman"/>
          <w:sz w:val="24"/>
          <w:szCs w:val="24"/>
        </w:rPr>
        <w:t>short-term</w:t>
      </w:r>
      <w:r>
        <w:rPr>
          <w:rFonts w:ascii="Times New Roman" w:eastAsia="Times New Roman" w:hAnsi="Times New Roman" w:cs="Times New Roman"/>
          <w:sz w:val="24"/>
          <w:szCs w:val="24"/>
        </w:rPr>
        <w:t xml:space="preserve"> goals are essential. Based on the timespan of the set goals, activity planning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be done which is an essential employability skill</w:t>
      </w:r>
      <w:r w:rsidR="00CD0C65">
        <w:rPr>
          <w:rFonts w:ascii="Times New Roman" w:eastAsia="Times New Roman" w:hAnsi="Times New Roman" w:cs="Times New Roman"/>
          <w:sz w:val="24"/>
          <w:szCs w:val="24"/>
        </w:rPr>
        <w:t xml:space="preserve"> (</w:t>
      </w:r>
      <w:proofErr w:type="spellStart"/>
      <w:r w:rsidR="00CD0C65">
        <w:rPr>
          <w:rFonts w:ascii="Times New Roman" w:eastAsia="Times New Roman" w:hAnsi="Times New Roman" w:cs="Times New Roman"/>
          <w:sz w:val="24"/>
          <w:szCs w:val="24"/>
        </w:rPr>
        <w:t>Barjetesh</w:t>
      </w:r>
      <w:proofErr w:type="spellEnd"/>
      <w:r w:rsidR="00CD0C65">
        <w:rPr>
          <w:rFonts w:ascii="Times New Roman" w:eastAsia="Times New Roman" w:hAnsi="Times New Roman" w:cs="Times New Roman"/>
          <w:sz w:val="24"/>
          <w:szCs w:val="24"/>
        </w:rPr>
        <w:t xml:space="preserve"> </w:t>
      </w:r>
      <w:r w:rsidR="00CD0C65">
        <w:rPr>
          <w:rFonts w:ascii="Times New Roman" w:eastAsia="Times New Roman" w:hAnsi="Times New Roman" w:cs="Times New Roman"/>
          <w:i/>
          <w:iCs/>
          <w:sz w:val="24"/>
          <w:szCs w:val="24"/>
        </w:rPr>
        <w:t xml:space="preserve">et al. </w:t>
      </w:r>
      <w:r w:rsidR="00CD0C65">
        <w:rPr>
          <w:rFonts w:ascii="Times New Roman" w:eastAsia="Times New Roman" w:hAnsi="Times New Roman" w:cs="Times New Roman"/>
          <w:sz w:val="24"/>
          <w:szCs w:val="24"/>
        </w:rPr>
        <w:t>2018) [3]</w:t>
      </w:r>
      <w:r>
        <w:rPr>
          <w:rFonts w:ascii="Times New Roman" w:eastAsia="Times New Roman" w:hAnsi="Times New Roman" w:cs="Times New Roman"/>
          <w:sz w:val="24"/>
          <w:szCs w:val="24"/>
        </w:rPr>
        <w:t xml:space="preserve">. </w:t>
      </w:r>
    </w:p>
    <w:p w14:paraId="7C5051EA" w14:textId="77777777" w:rsidR="00CA44DD" w:rsidRDefault="00B45E55">
      <w:pPr>
        <w:numPr>
          <w:ilvl w:val="0"/>
          <w:numId w:val="12"/>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Technological skills: </w:t>
      </w:r>
      <w:r>
        <w:rPr>
          <w:rFonts w:ascii="Times New Roman" w:eastAsia="Times New Roman" w:hAnsi="Times New Roman" w:cs="Times New Roman"/>
          <w:sz w:val="24"/>
          <w:szCs w:val="24"/>
        </w:rPr>
        <w:t xml:space="preserve">In the era of the twenty-first </w:t>
      </w:r>
      <w:r w:rsidR="006E5D9A">
        <w:rPr>
          <w:rFonts w:ascii="Times New Roman" w:eastAsia="Times New Roman" w:hAnsi="Times New Roman" w:cs="Times New Roman"/>
          <w:sz w:val="24"/>
          <w:szCs w:val="24"/>
        </w:rPr>
        <w:t>century</w:t>
      </w:r>
      <w:r>
        <w:rPr>
          <w:rFonts w:ascii="Times New Roman" w:eastAsia="Times New Roman" w:hAnsi="Times New Roman" w:cs="Times New Roman"/>
          <w:sz w:val="24"/>
          <w:szCs w:val="24"/>
        </w:rPr>
        <w:t xml:space="preserve">, application of technological innovations </w:t>
      </w:r>
      <w:r w:rsidR="000D51D5">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considered one of key employability skills of individuals. </w:t>
      </w:r>
    </w:p>
    <w:p w14:paraId="30636662" w14:textId="77777777" w:rsidR="00CA44DD" w:rsidRDefault="006E5D9A">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Self-evaluation</w:t>
      </w:r>
      <w:r w:rsidR="00B45E55">
        <w:rPr>
          <w:rFonts w:ascii="Times New Roman" w:eastAsia="Times New Roman" w:hAnsi="Times New Roman" w:cs="Times New Roman"/>
          <w:b/>
          <w:i/>
          <w:sz w:val="24"/>
          <w:szCs w:val="24"/>
        </w:rPr>
        <w:t xml:space="preserve"> exercise</w:t>
      </w:r>
    </w:p>
    <w:p w14:paraId="705B987D"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align my own assumptions with scientific standards, I have taken part in an online based </w:t>
      </w:r>
      <w:r w:rsidR="006E5D9A">
        <w:rPr>
          <w:rFonts w:ascii="Times New Roman" w:eastAsia="Times New Roman" w:hAnsi="Times New Roman" w:cs="Times New Roman"/>
          <w:sz w:val="24"/>
          <w:szCs w:val="24"/>
        </w:rPr>
        <w:t>self-evaluation</w:t>
      </w:r>
      <w:r>
        <w:rPr>
          <w:rFonts w:ascii="Times New Roman" w:eastAsia="Times New Roman" w:hAnsi="Times New Roman" w:cs="Times New Roman"/>
          <w:sz w:val="24"/>
          <w:szCs w:val="24"/>
        </w:rPr>
        <w:t xml:space="preserve"> test. </w:t>
      </w:r>
    </w:p>
    <w:p w14:paraId="04F5D9EA"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114300" distB="114300" distL="114300" distR="114300" wp14:anchorId="277220E9" wp14:editId="60655978">
            <wp:extent cx="5734050" cy="4733925"/>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34050" cy="4733925"/>
                    </a:xfrm>
                    <a:prstGeom prst="rect">
                      <a:avLst/>
                    </a:prstGeom>
                    <a:ln/>
                  </pic:spPr>
                </pic:pic>
              </a:graphicData>
            </a:graphic>
          </wp:inline>
        </w:drawing>
      </w:r>
    </w:p>
    <w:p w14:paraId="66B5AC10"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2B262DBB" wp14:editId="72B5304E">
            <wp:extent cx="5734050" cy="516255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734050" cy="5162550"/>
                    </a:xfrm>
                    <a:prstGeom prst="rect">
                      <a:avLst/>
                    </a:prstGeom>
                    <a:ln/>
                  </pic:spPr>
                </pic:pic>
              </a:graphicData>
            </a:graphic>
          </wp:inline>
        </w:drawing>
      </w:r>
    </w:p>
    <w:p w14:paraId="6296DBA5"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2C0B0438" wp14:editId="3DAD90C4">
            <wp:extent cx="5734050" cy="5772150"/>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4050" cy="5772150"/>
                    </a:xfrm>
                    <a:prstGeom prst="rect">
                      <a:avLst/>
                    </a:prstGeom>
                    <a:ln/>
                  </pic:spPr>
                </pic:pic>
              </a:graphicData>
            </a:graphic>
          </wp:inline>
        </w:drawing>
      </w:r>
    </w:p>
    <w:p w14:paraId="5075301E"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4697806D" wp14:editId="3D26AB8A">
            <wp:extent cx="5734050" cy="26479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4050" cy="2647950"/>
                    </a:xfrm>
                    <a:prstGeom prst="rect">
                      <a:avLst/>
                    </a:prstGeom>
                    <a:ln/>
                  </pic:spPr>
                </pic:pic>
              </a:graphicData>
            </a:graphic>
          </wp:inline>
        </w:drawing>
      </w:r>
    </w:p>
    <w:p w14:paraId="3AC3CD4F" w14:textId="77777777" w:rsidR="00CA44DD" w:rsidRDefault="00B45E55">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Results of the online </w:t>
      </w:r>
      <w:r w:rsidR="006E5D9A">
        <w:rPr>
          <w:rFonts w:ascii="Times New Roman" w:eastAsia="Times New Roman" w:hAnsi="Times New Roman" w:cs="Times New Roman"/>
          <w:b/>
          <w:sz w:val="24"/>
          <w:szCs w:val="24"/>
        </w:rPr>
        <w:t>self-assessment</w:t>
      </w:r>
      <w:r>
        <w:rPr>
          <w:rFonts w:ascii="Times New Roman" w:eastAsia="Times New Roman" w:hAnsi="Times New Roman" w:cs="Times New Roman"/>
          <w:b/>
          <w:sz w:val="24"/>
          <w:szCs w:val="24"/>
        </w:rPr>
        <w:t xml:space="preserve"> examination</w:t>
      </w:r>
    </w:p>
    <w:p w14:paraId="04A82472"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Richardstep.com, 2020 [</w:t>
      </w:r>
      <w:r w:rsidR="003A5F6E">
        <w:rPr>
          <w:rFonts w:ascii="Times New Roman" w:eastAsia="Times New Roman" w:hAnsi="Times New Roman" w:cs="Times New Roman"/>
          <w:sz w:val="24"/>
          <w:szCs w:val="24"/>
        </w:rPr>
        <w:t>9</w:t>
      </w:r>
      <w:r>
        <w:rPr>
          <w:rFonts w:ascii="Times New Roman" w:eastAsia="Times New Roman" w:hAnsi="Times New Roman" w:cs="Times New Roman"/>
          <w:sz w:val="24"/>
          <w:szCs w:val="24"/>
        </w:rPr>
        <w:t>])</w:t>
      </w:r>
    </w:p>
    <w:p w14:paraId="418AED99"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Contrast of primary perception and test results</w:t>
      </w:r>
    </w:p>
    <w:p w14:paraId="09C9EBAA"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primary perception about myself </w:t>
      </w:r>
      <w:proofErr w:type="gramStart"/>
      <w:r>
        <w:rPr>
          <w:rFonts w:ascii="Times New Roman" w:eastAsia="Times New Roman" w:hAnsi="Times New Roman" w:cs="Times New Roman"/>
          <w:sz w:val="24"/>
          <w:szCs w:val="24"/>
        </w:rPr>
        <w:t>more or less aligns</w:t>
      </w:r>
      <w:proofErr w:type="gramEnd"/>
      <w:r>
        <w:rPr>
          <w:rFonts w:ascii="Times New Roman" w:eastAsia="Times New Roman" w:hAnsi="Times New Roman" w:cs="Times New Roman"/>
          <w:sz w:val="24"/>
          <w:szCs w:val="24"/>
        </w:rPr>
        <w:t xml:space="preserve"> with the outcomes of the online test results. The online test has conferred me as an effective team member as well as a reliable person that I have already mentioned in the previous overview. The test has graded me 81% in the </w:t>
      </w:r>
      <w:r w:rsidR="006E5D9A">
        <w:rPr>
          <w:rFonts w:ascii="Times New Roman" w:eastAsia="Times New Roman" w:hAnsi="Times New Roman" w:cs="Times New Roman"/>
          <w:sz w:val="24"/>
          <w:szCs w:val="24"/>
        </w:rPr>
        <w:t>risk-taking</w:t>
      </w:r>
      <w:r>
        <w:rPr>
          <w:rFonts w:ascii="Times New Roman" w:eastAsia="Times New Roman" w:hAnsi="Times New Roman" w:cs="Times New Roman"/>
          <w:sz w:val="24"/>
          <w:szCs w:val="24"/>
        </w:rPr>
        <w:t xml:space="preserve"> abilities. </w:t>
      </w:r>
      <w:r w:rsidR="006E5D9A">
        <w:rPr>
          <w:rFonts w:ascii="Times New Roman" w:eastAsia="Times New Roman" w:hAnsi="Times New Roman" w:cs="Times New Roman"/>
          <w:sz w:val="24"/>
          <w:szCs w:val="24"/>
        </w:rPr>
        <w:t>Personally,</w:t>
      </w:r>
      <w:r>
        <w:rPr>
          <w:rFonts w:ascii="Times New Roman" w:eastAsia="Times New Roman" w:hAnsi="Times New Roman" w:cs="Times New Roman"/>
          <w:sz w:val="24"/>
          <w:szCs w:val="24"/>
        </w:rPr>
        <w:t xml:space="preserve"> I have also reflected that I like to face challenges as it can test my leadership skills in hard situations. I always set my visions to prepare myself for any activity. According to the online test I am graded as 81% </w:t>
      </w:r>
      <w:r w:rsidR="006E5D9A">
        <w:rPr>
          <w:rFonts w:ascii="Times New Roman" w:eastAsia="Times New Roman" w:hAnsi="Times New Roman" w:cs="Times New Roman"/>
          <w:sz w:val="24"/>
          <w:szCs w:val="24"/>
        </w:rPr>
        <w:t>focused</w:t>
      </w:r>
      <w:r>
        <w:rPr>
          <w:rFonts w:ascii="Times New Roman" w:eastAsia="Times New Roman" w:hAnsi="Times New Roman" w:cs="Times New Roman"/>
          <w:sz w:val="24"/>
          <w:szCs w:val="24"/>
        </w:rPr>
        <w:t xml:space="preserve"> to my activities. I feel myself to be severely curious for several reasons and the online test has also acknowledged me as a curious person as well. </w:t>
      </w:r>
    </w:p>
    <w:p w14:paraId="22628D82"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certain personal perceptions of me have not aligned with the result of the test. I have rated myself with high grades in strategic </w:t>
      </w:r>
      <w:proofErr w:type="gramStart"/>
      <w:r>
        <w:rPr>
          <w:rFonts w:ascii="Times New Roman" w:eastAsia="Times New Roman" w:hAnsi="Times New Roman" w:cs="Times New Roman"/>
          <w:sz w:val="24"/>
          <w:szCs w:val="24"/>
        </w:rPr>
        <w:t>thinking</w:t>
      </w:r>
      <w:proofErr w:type="gramEnd"/>
      <w:r>
        <w:rPr>
          <w:rFonts w:ascii="Times New Roman" w:eastAsia="Times New Roman" w:hAnsi="Times New Roman" w:cs="Times New Roman"/>
          <w:sz w:val="24"/>
          <w:szCs w:val="24"/>
        </w:rPr>
        <w:t xml:space="preserve"> but the test has reflected that my strategic thinking skills have to be improved and rated it with 56%. In contrast the test aligns with my perception that sometimes getting de-</w:t>
      </w:r>
      <w:r w:rsidR="006E5D9A">
        <w:rPr>
          <w:rFonts w:ascii="Times New Roman" w:eastAsia="Times New Roman" w:hAnsi="Times New Roman" w:cs="Times New Roman"/>
          <w:sz w:val="24"/>
          <w:szCs w:val="24"/>
        </w:rPr>
        <w:t>focused</w:t>
      </w:r>
      <w:r>
        <w:rPr>
          <w:rFonts w:ascii="Times New Roman" w:eastAsia="Times New Roman" w:hAnsi="Times New Roman" w:cs="Times New Roman"/>
          <w:sz w:val="24"/>
          <w:szCs w:val="24"/>
        </w:rPr>
        <w:t xml:space="preserve"> from actual aim reduces the chances of attaining </w:t>
      </w:r>
      <w:r>
        <w:rPr>
          <w:rFonts w:ascii="Times New Roman" w:eastAsia="Times New Roman" w:hAnsi="Times New Roman" w:cs="Times New Roman"/>
          <w:sz w:val="24"/>
          <w:szCs w:val="24"/>
        </w:rPr>
        <w:lastRenderedPageBreak/>
        <w:t>goals. Similarly, the test result reflects that I lack in planning with the resources I presently have. The test has graded my resourcefulness as 38%.</w:t>
      </w:r>
    </w:p>
    <w:p w14:paraId="39DB8945"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aligning my personal understanding and the test result, it can be said that I am a good team member with a reliable approach and strong leadership skills. Therefore, the career of manager or some kind of </w:t>
      </w:r>
      <w:r w:rsidR="006E5D9A">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leaders suit </w:t>
      </w:r>
      <w:proofErr w:type="gramStart"/>
      <w:r>
        <w:rPr>
          <w:rFonts w:ascii="Times New Roman" w:eastAsia="Times New Roman" w:hAnsi="Times New Roman" w:cs="Times New Roman"/>
          <w:sz w:val="24"/>
          <w:szCs w:val="24"/>
        </w:rPr>
        <w:t>myself</w:t>
      </w:r>
      <w:proofErr w:type="gramEnd"/>
      <w:r>
        <w:rPr>
          <w:rFonts w:ascii="Times New Roman" w:eastAsia="Times New Roman" w:hAnsi="Times New Roman" w:cs="Times New Roman"/>
          <w:sz w:val="24"/>
          <w:szCs w:val="24"/>
        </w:rPr>
        <w:t xml:space="preserve">. </w:t>
      </w:r>
    </w:p>
    <w:p w14:paraId="362DFC20" w14:textId="77777777" w:rsidR="00CA44DD" w:rsidRDefault="00B45E55" w:rsidP="008D0ED4">
      <w:pPr>
        <w:pStyle w:val="Heading1"/>
      </w:pPr>
      <w:bookmarkStart w:id="3" w:name="_Toc38119657"/>
      <w:r>
        <w:t>Section 3: Action plan</w:t>
      </w:r>
      <w:bookmarkEnd w:id="3"/>
    </w:p>
    <w:p w14:paraId="1D2E2C39"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improve my higher educational and employability skills I have pointed out certain short term and </w:t>
      </w:r>
      <w:r w:rsidR="006E5D9A">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goals that may lead me towards future success. </w:t>
      </w:r>
    </w:p>
    <w:p w14:paraId="0F633CF5"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Short term goals</w:t>
      </w:r>
    </w:p>
    <w:p w14:paraId="6D2649F5" w14:textId="77777777" w:rsidR="00CA44DD" w:rsidRDefault="00B45E55">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presentation skills further</w:t>
      </w:r>
    </w:p>
    <w:p w14:paraId="70F03CBA" w14:textId="77777777" w:rsidR="00CA44DD" w:rsidRDefault="00B45E55">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more comprehensive while presenting </w:t>
      </w:r>
      <w:proofErr w:type="gramStart"/>
      <w:r>
        <w:rPr>
          <w:rFonts w:ascii="Times New Roman" w:eastAsia="Times New Roman" w:hAnsi="Times New Roman" w:cs="Times New Roman"/>
          <w:sz w:val="24"/>
          <w:szCs w:val="24"/>
        </w:rPr>
        <w:t>evidences</w:t>
      </w:r>
      <w:proofErr w:type="gramEnd"/>
      <w:r>
        <w:rPr>
          <w:rFonts w:ascii="Times New Roman" w:eastAsia="Times New Roman" w:hAnsi="Times New Roman" w:cs="Times New Roman"/>
          <w:sz w:val="24"/>
          <w:szCs w:val="24"/>
        </w:rPr>
        <w:t xml:space="preserve"> for own ideas</w:t>
      </w:r>
    </w:p>
    <w:p w14:paraId="4B56AE2C" w14:textId="77777777" w:rsidR="00CA44DD" w:rsidRDefault="00B45E55">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my argumentative skill with proper usage of academic knowledge in need</w:t>
      </w:r>
    </w:p>
    <w:p w14:paraId="57649889" w14:textId="77777777" w:rsidR="00CA44DD" w:rsidRDefault="00B45E55">
      <w:pPr>
        <w:numPr>
          <w:ilvl w:val="0"/>
          <w:numId w:val="8"/>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need to chalk out the key notes from a vast lecture for future application</w:t>
      </w:r>
    </w:p>
    <w:p w14:paraId="493CB5B5"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Long term goals</w:t>
      </w:r>
    </w:p>
    <w:p w14:paraId="3913B6D9" w14:textId="77777777" w:rsidR="00CA44DD" w:rsidRDefault="00B45E5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Improving my planning skills through effective usage of essential resources</w:t>
      </w:r>
    </w:p>
    <w:p w14:paraId="445A715B" w14:textId="77777777" w:rsidR="00CA44DD" w:rsidRDefault="00B45E5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improve my leadership skills to lead a team in the professional field</w:t>
      </w:r>
    </w:p>
    <w:p w14:paraId="5CBB97AF" w14:textId="77777777" w:rsidR="00CA44DD" w:rsidRDefault="00B45E55">
      <w:pPr>
        <w:numPr>
          <w:ilvl w:val="0"/>
          <w:numId w:val="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Mainly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work on my analytical abilities to achieve the goals and it is also important to improve my employability as well as higher education skills</w:t>
      </w:r>
    </w:p>
    <w:p w14:paraId="23B6F66F" w14:textId="77777777" w:rsidR="00BE355B" w:rsidRDefault="00BE355B" w:rsidP="00BE355B">
      <w:pPr>
        <w:spacing w:line="480" w:lineRule="auto"/>
        <w:rPr>
          <w:rFonts w:ascii="Times New Roman" w:eastAsia="Times New Roman" w:hAnsi="Times New Roman" w:cs="Times New Roman"/>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6E3BC" w:themeFill="accent3" w:themeFillTint="66"/>
        <w:tblLayout w:type="fixed"/>
        <w:tblLook w:val="0600" w:firstRow="0" w:lastRow="0" w:firstColumn="0" w:lastColumn="0" w:noHBand="1" w:noVBand="1"/>
      </w:tblPr>
      <w:tblGrid>
        <w:gridCol w:w="2340"/>
        <w:gridCol w:w="2340"/>
        <w:gridCol w:w="2340"/>
        <w:gridCol w:w="2340"/>
      </w:tblGrid>
      <w:tr w:rsidR="00CA44DD" w:rsidRPr="008D0ED4" w14:paraId="7D995BFE" w14:textId="77777777" w:rsidTr="008D0ED4">
        <w:tc>
          <w:tcPr>
            <w:tcW w:w="2340" w:type="dxa"/>
            <w:shd w:val="clear" w:color="auto" w:fill="D6E3BC" w:themeFill="accent3" w:themeFillTint="66"/>
            <w:tcMar>
              <w:top w:w="100" w:type="dxa"/>
              <w:left w:w="100" w:type="dxa"/>
              <w:bottom w:w="100" w:type="dxa"/>
              <w:right w:w="100" w:type="dxa"/>
            </w:tcMar>
          </w:tcPr>
          <w:p w14:paraId="3D18BC58" w14:textId="77777777" w:rsidR="00CA44DD" w:rsidRPr="008D0ED4" w:rsidRDefault="00B45E55">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8D0ED4">
              <w:rPr>
                <w:rFonts w:ascii="Times New Roman" w:eastAsia="Times New Roman" w:hAnsi="Times New Roman" w:cs="Times New Roman"/>
                <w:b/>
                <w:sz w:val="24"/>
                <w:szCs w:val="24"/>
              </w:rPr>
              <w:t>Academic and professional skills</w:t>
            </w:r>
          </w:p>
        </w:tc>
        <w:tc>
          <w:tcPr>
            <w:tcW w:w="2340" w:type="dxa"/>
            <w:shd w:val="clear" w:color="auto" w:fill="D6E3BC" w:themeFill="accent3" w:themeFillTint="66"/>
            <w:tcMar>
              <w:top w:w="100" w:type="dxa"/>
              <w:left w:w="100" w:type="dxa"/>
              <w:bottom w:w="100" w:type="dxa"/>
              <w:right w:w="100" w:type="dxa"/>
            </w:tcMar>
          </w:tcPr>
          <w:p w14:paraId="78FE4266" w14:textId="77777777" w:rsidR="00CA44DD" w:rsidRPr="008D0ED4" w:rsidRDefault="00B45E55">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8D0ED4">
              <w:rPr>
                <w:rFonts w:ascii="Times New Roman" w:eastAsia="Times New Roman" w:hAnsi="Times New Roman" w:cs="Times New Roman"/>
                <w:b/>
                <w:sz w:val="24"/>
                <w:szCs w:val="24"/>
              </w:rPr>
              <w:t>Improvement strategy</w:t>
            </w:r>
          </w:p>
        </w:tc>
        <w:tc>
          <w:tcPr>
            <w:tcW w:w="2340" w:type="dxa"/>
            <w:shd w:val="clear" w:color="auto" w:fill="D6E3BC" w:themeFill="accent3" w:themeFillTint="66"/>
            <w:tcMar>
              <w:top w:w="100" w:type="dxa"/>
              <w:left w:w="100" w:type="dxa"/>
              <w:bottom w:w="100" w:type="dxa"/>
              <w:right w:w="100" w:type="dxa"/>
            </w:tcMar>
          </w:tcPr>
          <w:p w14:paraId="4D46395E" w14:textId="77777777" w:rsidR="00CA44DD" w:rsidRPr="008D0ED4" w:rsidRDefault="00B45E55">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8D0ED4">
              <w:rPr>
                <w:rFonts w:ascii="Times New Roman" w:eastAsia="Times New Roman" w:hAnsi="Times New Roman" w:cs="Times New Roman"/>
                <w:b/>
                <w:sz w:val="24"/>
                <w:szCs w:val="24"/>
              </w:rPr>
              <w:t>Time period</w:t>
            </w:r>
          </w:p>
        </w:tc>
        <w:tc>
          <w:tcPr>
            <w:tcW w:w="2340" w:type="dxa"/>
            <w:shd w:val="clear" w:color="auto" w:fill="D6E3BC" w:themeFill="accent3" w:themeFillTint="66"/>
            <w:tcMar>
              <w:top w:w="100" w:type="dxa"/>
              <w:left w:w="100" w:type="dxa"/>
              <w:bottom w:w="100" w:type="dxa"/>
              <w:right w:w="100" w:type="dxa"/>
            </w:tcMar>
          </w:tcPr>
          <w:p w14:paraId="1A139DCC" w14:textId="77777777" w:rsidR="00CA44DD" w:rsidRPr="008D0ED4" w:rsidRDefault="00B45E55">
            <w:pPr>
              <w:widowControl w:val="0"/>
              <w:pBdr>
                <w:top w:val="nil"/>
                <w:left w:val="nil"/>
                <w:bottom w:val="nil"/>
                <w:right w:val="nil"/>
                <w:between w:val="nil"/>
              </w:pBdr>
              <w:spacing w:line="480" w:lineRule="auto"/>
              <w:jc w:val="center"/>
              <w:rPr>
                <w:rFonts w:ascii="Times New Roman" w:eastAsia="Times New Roman" w:hAnsi="Times New Roman" w:cs="Times New Roman"/>
                <w:b/>
                <w:sz w:val="24"/>
                <w:szCs w:val="24"/>
              </w:rPr>
            </w:pPr>
            <w:r w:rsidRPr="008D0ED4">
              <w:rPr>
                <w:rFonts w:ascii="Times New Roman" w:eastAsia="Times New Roman" w:hAnsi="Times New Roman" w:cs="Times New Roman"/>
                <w:b/>
                <w:sz w:val="24"/>
                <w:szCs w:val="24"/>
              </w:rPr>
              <w:t>KPI</w:t>
            </w:r>
          </w:p>
        </w:tc>
      </w:tr>
      <w:tr w:rsidR="00CA44DD" w:rsidRPr="008D0ED4" w14:paraId="7503181C" w14:textId="77777777" w:rsidTr="008D0ED4">
        <w:tc>
          <w:tcPr>
            <w:tcW w:w="2340" w:type="dxa"/>
            <w:shd w:val="clear" w:color="auto" w:fill="D6E3BC" w:themeFill="accent3" w:themeFillTint="66"/>
            <w:tcMar>
              <w:top w:w="100" w:type="dxa"/>
              <w:left w:w="100" w:type="dxa"/>
              <w:bottom w:w="100" w:type="dxa"/>
              <w:right w:w="100" w:type="dxa"/>
            </w:tcMar>
          </w:tcPr>
          <w:p w14:paraId="7F6B2B03"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Argumentative skills</w:t>
            </w:r>
          </w:p>
        </w:tc>
        <w:tc>
          <w:tcPr>
            <w:tcW w:w="2340" w:type="dxa"/>
            <w:shd w:val="clear" w:color="auto" w:fill="D6E3BC" w:themeFill="accent3" w:themeFillTint="66"/>
            <w:tcMar>
              <w:top w:w="100" w:type="dxa"/>
              <w:left w:w="100" w:type="dxa"/>
              <w:bottom w:w="100" w:type="dxa"/>
              <w:right w:w="100" w:type="dxa"/>
            </w:tcMar>
          </w:tcPr>
          <w:p w14:paraId="4D5E0927" w14:textId="77777777" w:rsidR="00CA44DD" w:rsidRPr="008D0ED4" w:rsidRDefault="00B45E55">
            <w:pPr>
              <w:widowControl w:val="0"/>
              <w:numPr>
                <w:ilvl w:val="0"/>
                <w:numId w:val="1"/>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 xml:space="preserve">Placement of </w:t>
            </w:r>
            <w:r w:rsidRPr="008D0ED4">
              <w:rPr>
                <w:rFonts w:ascii="Times New Roman" w:eastAsia="Times New Roman" w:hAnsi="Times New Roman" w:cs="Times New Roman"/>
                <w:sz w:val="24"/>
                <w:szCs w:val="24"/>
              </w:rPr>
              <w:lastRenderedPageBreak/>
              <w:t xml:space="preserve">current </w:t>
            </w:r>
            <w:proofErr w:type="gramStart"/>
            <w:r w:rsidRPr="008D0ED4">
              <w:rPr>
                <w:rFonts w:ascii="Times New Roman" w:eastAsia="Times New Roman" w:hAnsi="Times New Roman" w:cs="Times New Roman"/>
                <w:sz w:val="24"/>
                <w:szCs w:val="24"/>
              </w:rPr>
              <w:t>evidences</w:t>
            </w:r>
            <w:proofErr w:type="gramEnd"/>
            <w:r w:rsidRPr="008D0ED4">
              <w:rPr>
                <w:rFonts w:ascii="Times New Roman" w:eastAsia="Times New Roman" w:hAnsi="Times New Roman" w:cs="Times New Roman"/>
                <w:sz w:val="24"/>
                <w:szCs w:val="24"/>
              </w:rPr>
              <w:t xml:space="preserve"> while framing arguments</w:t>
            </w:r>
          </w:p>
          <w:p w14:paraId="2B91E8C6" w14:textId="77777777" w:rsidR="00CA44DD" w:rsidRPr="008D0ED4" w:rsidRDefault="00B45E55">
            <w:pPr>
              <w:widowControl w:val="0"/>
              <w:numPr>
                <w:ilvl w:val="0"/>
                <w:numId w:val="1"/>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Strong basic knowledge about the topic of argument</w:t>
            </w:r>
            <w:r w:rsidR="000D6C86" w:rsidRPr="008D0ED4">
              <w:rPr>
                <w:rFonts w:ascii="Times New Roman" w:eastAsia="Times New Roman" w:hAnsi="Times New Roman" w:cs="Times New Roman"/>
                <w:sz w:val="24"/>
                <w:szCs w:val="24"/>
              </w:rPr>
              <w:t xml:space="preserve"> (Burke </w:t>
            </w:r>
            <w:r w:rsidR="000D6C86" w:rsidRPr="008D0ED4">
              <w:rPr>
                <w:rFonts w:ascii="Times New Roman" w:eastAsia="Times New Roman" w:hAnsi="Times New Roman" w:cs="Times New Roman"/>
                <w:i/>
                <w:iCs/>
                <w:sz w:val="24"/>
                <w:szCs w:val="24"/>
              </w:rPr>
              <w:t xml:space="preserve">et al. </w:t>
            </w:r>
            <w:r w:rsidR="000D6C86" w:rsidRPr="008D0ED4">
              <w:rPr>
                <w:rFonts w:ascii="Times New Roman" w:eastAsia="Times New Roman" w:hAnsi="Times New Roman" w:cs="Times New Roman"/>
                <w:sz w:val="24"/>
                <w:szCs w:val="24"/>
              </w:rPr>
              <w:t>2018) [5]</w:t>
            </w:r>
          </w:p>
        </w:tc>
        <w:tc>
          <w:tcPr>
            <w:tcW w:w="2340" w:type="dxa"/>
            <w:shd w:val="clear" w:color="auto" w:fill="D6E3BC" w:themeFill="accent3" w:themeFillTint="66"/>
            <w:tcMar>
              <w:top w:w="100" w:type="dxa"/>
              <w:left w:w="100" w:type="dxa"/>
              <w:bottom w:w="100" w:type="dxa"/>
              <w:right w:w="100" w:type="dxa"/>
            </w:tcMar>
          </w:tcPr>
          <w:p w14:paraId="179BB1F9"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lastRenderedPageBreak/>
              <w:t>3 months</w:t>
            </w:r>
          </w:p>
        </w:tc>
        <w:tc>
          <w:tcPr>
            <w:tcW w:w="2340" w:type="dxa"/>
            <w:shd w:val="clear" w:color="auto" w:fill="D6E3BC" w:themeFill="accent3" w:themeFillTint="66"/>
            <w:tcMar>
              <w:top w:w="100" w:type="dxa"/>
              <w:left w:w="100" w:type="dxa"/>
              <w:bottom w:w="100" w:type="dxa"/>
              <w:right w:w="100" w:type="dxa"/>
            </w:tcMar>
          </w:tcPr>
          <w:p w14:paraId="4B076038" w14:textId="77777777" w:rsidR="00CA44DD" w:rsidRPr="008D0ED4" w:rsidRDefault="00B45E55">
            <w:pPr>
              <w:widowControl w:val="0"/>
              <w:numPr>
                <w:ilvl w:val="0"/>
                <w:numId w:val="5"/>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 xml:space="preserve">Strong </w:t>
            </w:r>
            <w:r w:rsidRPr="008D0ED4">
              <w:rPr>
                <w:rFonts w:ascii="Times New Roman" w:eastAsia="Times New Roman" w:hAnsi="Times New Roman" w:cs="Times New Roman"/>
                <w:sz w:val="24"/>
                <w:szCs w:val="24"/>
              </w:rPr>
              <w:lastRenderedPageBreak/>
              <w:t>argumentative skills while playing own viewpoint</w:t>
            </w:r>
          </w:p>
        </w:tc>
      </w:tr>
      <w:tr w:rsidR="00CA44DD" w:rsidRPr="008D0ED4" w14:paraId="592235B1" w14:textId="77777777" w:rsidTr="008D0ED4">
        <w:tc>
          <w:tcPr>
            <w:tcW w:w="2340" w:type="dxa"/>
            <w:shd w:val="clear" w:color="auto" w:fill="D6E3BC" w:themeFill="accent3" w:themeFillTint="66"/>
            <w:tcMar>
              <w:top w:w="100" w:type="dxa"/>
              <w:left w:w="100" w:type="dxa"/>
              <w:bottom w:w="100" w:type="dxa"/>
              <w:right w:w="100" w:type="dxa"/>
            </w:tcMar>
          </w:tcPr>
          <w:p w14:paraId="12C0ED39"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lastRenderedPageBreak/>
              <w:t xml:space="preserve">Taking </w:t>
            </w:r>
            <w:r w:rsidR="006E5D9A" w:rsidRPr="008D0ED4">
              <w:rPr>
                <w:rFonts w:ascii="Times New Roman" w:eastAsia="Times New Roman" w:hAnsi="Times New Roman" w:cs="Times New Roman"/>
                <w:sz w:val="24"/>
                <w:szCs w:val="24"/>
              </w:rPr>
              <w:t>essential notes</w:t>
            </w:r>
          </w:p>
        </w:tc>
        <w:tc>
          <w:tcPr>
            <w:tcW w:w="2340" w:type="dxa"/>
            <w:shd w:val="clear" w:color="auto" w:fill="D6E3BC" w:themeFill="accent3" w:themeFillTint="66"/>
            <w:tcMar>
              <w:top w:w="100" w:type="dxa"/>
              <w:left w:w="100" w:type="dxa"/>
              <w:bottom w:w="100" w:type="dxa"/>
              <w:right w:w="100" w:type="dxa"/>
            </w:tcMar>
          </w:tcPr>
          <w:p w14:paraId="0E5971B6" w14:textId="77777777" w:rsidR="00CA44DD" w:rsidRPr="008D0ED4" w:rsidRDefault="00B45E55">
            <w:pPr>
              <w:widowControl w:val="0"/>
              <w:numPr>
                <w:ilvl w:val="0"/>
                <w:numId w:val="13"/>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Focusing on the main points of a discussion or a lesson</w:t>
            </w:r>
          </w:p>
          <w:p w14:paraId="186C09F8" w14:textId="77777777" w:rsidR="00CA44DD" w:rsidRPr="008D0ED4" w:rsidRDefault="00B45E55">
            <w:pPr>
              <w:widowControl w:val="0"/>
              <w:numPr>
                <w:ilvl w:val="0"/>
                <w:numId w:val="13"/>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Taking quick notes of essential points</w:t>
            </w:r>
          </w:p>
        </w:tc>
        <w:tc>
          <w:tcPr>
            <w:tcW w:w="2340" w:type="dxa"/>
            <w:shd w:val="clear" w:color="auto" w:fill="D6E3BC" w:themeFill="accent3" w:themeFillTint="66"/>
            <w:tcMar>
              <w:top w:w="100" w:type="dxa"/>
              <w:left w:w="100" w:type="dxa"/>
              <w:bottom w:w="100" w:type="dxa"/>
              <w:right w:w="100" w:type="dxa"/>
            </w:tcMar>
          </w:tcPr>
          <w:p w14:paraId="03C72113"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2 months</w:t>
            </w:r>
          </w:p>
        </w:tc>
        <w:tc>
          <w:tcPr>
            <w:tcW w:w="2340" w:type="dxa"/>
            <w:shd w:val="clear" w:color="auto" w:fill="D6E3BC" w:themeFill="accent3" w:themeFillTint="66"/>
            <w:tcMar>
              <w:top w:w="100" w:type="dxa"/>
              <w:left w:w="100" w:type="dxa"/>
              <w:bottom w:w="100" w:type="dxa"/>
              <w:right w:w="100" w:type="dxa"/>
            </w:tcMar>
          </w:tcPr>
          <w:p w14:paraId="094C8F4D" w14:textId="77777777" w:rsidR="00CA44DD" w:rsidRPr="008D0ED4" w:rsidRDefault="00B45E55">
            <w:pPr>
              <w:widowControl w:val="0"/>
              <w:numPr>
                <w:ilvl w:val="0"/>
                <w:numId w:val="9"/>
              </w:numPr>
              <w:pBdr>
                <w:top w:val="nil"/>
                <w:left w:val="nil"/>
                <w:bottom w:val="nil"/>
                <w:right w:val="nil"/>
                <w:between w:val="nil"/>
              </w:pBdr>
              <w:spacing w:line="480" w:lineRule="auto"/>
              <w:rPr>
                <w:rFonts w:ascii="Times New Roman" w:eastAsia="Times New Roman" w:hAnsi="Times New Roman" w:cs="Times New Roman"/>
                <w:sz w:val="24"/>
                <w:szCs w:val="24"/>
              </w:rPr>
            </w:pPr>
            <w:proofErr w:type="gramStart"/>
            <w:r w:rsidRPr="008D0ED4">
              <w:rPr>
                <w:rFonts w:ascii="Times New Roman" w:eastAsia="Times New Roman" w:hAnsi="Times New Roman" w:cs="Times New Roman"/>
                <w:sz w:val="24"/>
                <w:szCs w:val="24"/>
              </w:rPr>
              <w:t>Core essence</w:t>
            </w:r>
            <w:proofErr w:type="gramEnd"/>
            <w:r w:rsidRPr="008D0ED4">
              <w:rPr>
                <w:rFonts w:ascii="Times New Roman" w:eastAsia="Times New Roman" w:hAnsi="Times New Roman" w:cs="Times New Roman"/>
                <w:sz w:val="24"/>
                <w:szCs w:val="24"/>
              </w:rPr>
              <w:t xml:space="preserve"> of a lesson or discussion is going to be understood properly</w:t>
            </w:r>
          </w:p>
        </w:tc>
      </w:tr>
      <w:tr w:rsidR="00CA44DD" w:rsidRPr="008D0ED4" w14:paraId="1EF2BE4A" w14:textId="77777777" w:rsidTr="008D0ED4">
        <w:tc>
          <w:tcPr>
            <w:tcW w:w="2340" w:type="dxa"/>
            <w:shd w:val="clear" w:color="auto" w:fill="D6E3BC" w:themeFill="accent3" w:themeFillTint="66"/>
            <w:tcMar>
              <w:top w:w="100" w:type="dxa"/>
              <w:left w:w="100" w:type="dxa"/>
              <w:bottom w:w="100" w:type="dxa"/>
              <w:right w:w="100" w:type="dxa"/>
            </w:tcMar>
          </w:tcPr>
          <w:p w14:paraId="1072B466"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Development of planning skills</w:t>
            </w:r>
          </w:p>
        </w:tc>
        <w:tc>
          <w:tcPr>
            <w:tcW w:w="2340" w:type="dxa"/>
            <w:shd w:val="clear" w:color="auto" w:fill="D6E3BC" w:themeFill="accent3" w:themeFillTint="66"/>
            <w:tcMar>
              <w:top w:w="100" w:type="dxa"/>
              <w:left w:w="100" w:type="dxa"/>
              <w:bottom w:w="100" w:type="dxa"/>
              <w:right w:w="100" w:type="dxa"/>
            </w:tcMar>
          </w:tcPr>
          <w:p w14:paraId="1B7F7284" w14:textId="77777777" w:rsidR="00CA44DD" w:rsidRPr="008D0ED4" w:rsidRDefault="00B45E55">
            <w:pPr>
              <w:widowControl w:val="0"/>
              <w:numPr>
                <w:ilvl w:val="0"/>
                <w:numId w:val="11"/>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 xml:space="preserve">Gaining knowledge </w:t>
            </w:r>
            <w:r w:rsidRPr="008D0ED4">
              <w:rPr>
                <w:rFonts w:ascii="Times New Roman" w:eastAsia="Times New Roman" w:hAnsi="Times New Roman" w:cs="Times New Roman"/>
                <w:sz w:val="24"/>
                <w:szCs w:val="24"/>
              </w:rPr>
              <w:lastRenderedPageBreak/>
              <w:t>about the available resources that I have</w:t>
            </w:r>
          </w:p>
          <w:p w14:paraId="0358F40B" w14:textId="77777777" w:rsidR="00CA44DD" w:rsidRPr="008D0ED4" w:rsidRDefault="00B45E55">
            <w:pPr>
              <w:widowControl w:val="0"/>
              <w:numPr>
                <w:ilvl w:val="0"/>
                <w:numId w:val="11"/>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Trying to prepare plans as per the presently available resources</w:t>
            </w:r>
          </w:p>
        </w:tc>
        <w:tc>
          <w:tcPr>
            <w:tcW w:w="2340" w:type="dxa"/>
            <w:shd w:val="clear" w:color="auto" w:fill="D6E3BC" w:themeFill="accent3" w:themeFillTint="66"/>
            <w:tcMar>
              <w:top w:w="100" w:type="dxa"/>
              <w:left w:w="100" w:type="dxa"/>
              <w:bottom w:w="100" w:type="dxa"/>
              <w:right w:w="100" w:type="dxa"/>
            </w:tcMar>
          </w:tcPr>
          <w:p w14:paraId="0697056B"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lastRenderedPageBreak/>
              <w:t>1 year</w:t>
            </w:r>
          </w:p>
        </w:tc>
        <w:tc>
          <w:tcPr>
            <w:tcW w:w="2340" w:type="dxa"/>
            <w:shd w:val="clear" w:color="auto" w:fill="D6E3BC" w:themeFill="accent3" w:themeFillTint="66"/>
            <w:tcMar>
              <w:top w:w="100" w:type="dxa"/>
              <w:left w:w="100" w:type="dxa"/>
              <w:bottom w:w="100" w:type="dxa"/>
              <w:right w:w="100" w:type="dxa"/>
            </w:tcMar>
          </w:tcPr>
          <w:p w14:paraId="6AB78EEB" w14:textId="77777777" w:rsidR="00CA44DD" w:rsidRPr="008D0ED4" w:rsidRDefault="00B45E55">
            <w:pPr>
              <w:widowControl w:val="0"/>
              <w:numPr>
                <w:ilvl w:val="0"/>
                <w:numId w:val="14"/>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 xml:space="preserve">Effective planning is </w:t>
            </w:r>
            <w:r w:rsidRPr="008D0ED4">
              <w:rPr>
                <w:rFonts w:ascii="Times New Roman" w:eastAsia="Times New Roman" w:hAnsi="Times New Roman" w:cs="Times New Roman"/>
                <w:sz w:val="24"/>
                <w:szCs w:val="24"/>
              </w:rPr>
              <w:lastRenderedPageBreak/>
              <w:t>going to help me in my future achievements</w:t>
            </w:r>
          </w:p>
        </w:tc>
      </w:tr>
      <w:tr w:rsidR="00CA44DD" w14:paraId="55666C17" w14:textId="77777777" w:rsidTr="008D0ED4">
        <w:tc>
          <w:tcPr>
            <w:tcW w:w="2340" w:type="dxa"/>
            <w:shd w:val="clear" w:color="auto" w:fill="D6E3BC" w:themeFill="accent3" w:themeFillTint="66"/>
            <w:tcMar>
              <w:top w:w="100" w:type="dxa"/>
              <w:left w:w="100" w:type="dxa"/>
              <w:bottom w:w="100" w:type="dxa"/>
              <w:right w:w="100" w:type="dxa"/>
            </w:tcMar>
          </w:tcPr>
          <w:p w14:paraId="617AEC74"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lastRenderedPageBreak/>
              <w:t>Improving leadership skills</w:t>
            </w:r>
          </w:p>
        </w:tc>
        <w:tc>
          <w:tcPr>
            <w:tcW w:w="2340" w:type="dxa"/>
            <w:shd w:val="clear" w:color="auto" w:fill="D6E3BC" w:themeFill="accent3" w:themeFillTint="66"/>
            <w:tcMar>
              <w:top w:w="100" w:type="dxa"/>
              <w:left w:w="100" w:type="dxa"/>
              <w:bottom w:w="100" w:type="dxa"/>
              <w:right w:w="100" w:type="dxa"/>
            </w:tcMar>
          </w:tcPr>
          <w:p w14:paraId="43CE1A99" w14:textId="77777777" w:rsidR="00CA44DD" w:rsidRPr="008D0ED4" w:rsidRDefault="00B45E55">
            <w:pPr>
              <w:widowControl w:val="0"/>
              <w:numPr>
                <w:ilvl w:val="0"/>
                <w:numId w:val="6"/>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Understanding the strength and weaknesses of the team members</w:t>
            </w:r>
          </w:p>
          <w:p w14:paraId="54DF2E1B" w14:textId="77777777" w:rsidR="00CA44DD" w:rsidRPr="008D0ED4" w:rsidRDefault="00B45E55">
            <w:pPr>
              <w:widowControl w:val="0"/>
              <w:numPr>
                <w:ilvl w:val="0"/>
                <w:numId w:val="6"/>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Increasing reliability and leadership approach to lead a team from the front</w:t>
            </w:r>
          </w:p>
        </w:tc>
        <w:tc>
          <w:tcPr>
            <w:tcW w:w="2340" w:type="dxa"/>
            <w:shd w:val="clear" w:color="auto" w:fill="D6E3BC" w:themeFill="accent3" w:themeFillTint="66"/>
            <w:tcMar>
              <w:top w:w="100" w:type="dxa"/>
              <w:left w:w="100" w:type="dxa"/>
              <w:bottom w:w="100" w:type="dxa"/>
              <w:right w:w="100" w:type="dxa"/>
            </w:tcMar>
          </w:tcPr>
          <w:p w14:paraId="10F8A970" w14:textId="77777777" w:rsidR="00CA44DD" w:rsidRPr="008D0ED4" w:rsidRDefault="00B45E55">
            <w:pPr>
              <w:widowControl w:val="0"/>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3 years</w:t>
            </w:r>
          </w:p>
        </w:tc>
        <w:tc>
          <w:tcPr>
            <w:tcW w:w="2340" w:type="dxa"/>
            <w:shd w:val="clear" w:color="auto" w:fill="D6E3BC" w:themeFill="accent3" w:themeFillTint="66"/>
            <w:tcMar>
              <w:top w:w="100" w:type="dxa"/>
              <w:left w:w="100" w:type="dxa"/>
              <w:bottom w:w="100" w:type="dxa"/>
              <w:right w:w="100" w:type="dxa"/>
            </w:tcMar>
          </w:tcPr>
          <w:p w14:paraId="2E88E92F" w14:textId="77777777" w:rsidR="00CA44DD" w:rsidRPr="008D0ED4" w:rsidRDefault="00B45E55">
            <w:pPr>
              <w:widowControl w:val="0"/>
              <w:numPr>
                <w:ilvl w:val="0"/>
                <w:numId w:val="2"/>
              </w:numPr>
              <w:pBdr>
                <w:top w:val="nil"/>
                <w:left w:val="nil"/>
                <w:bottom w:val="nil"/>
                <w:right w:val="nil"/>
                <w:between w:val="nil"/>
              </w:pBdr>
              <w:spacing w:line="480" w:lineRule="auto"/>
              <w:rPr>
                <w:rFonts w:ascii="Times New Roman" w:eastAsia="Times New Roman" w:hAnsi="Times New Roman" w:cs="Times New Roman"/>
                <w:sz w:val="24"/>
                <w:szCs w:val="24"/>
              </w:rPr>
            </w:pPr>
            <w:r w:rsidRPr="008D0ED4">
              <w:rPr>
                <w:rFonts w:ascii="Times New Roman" w:eastAsia="Times New Roman" w:hAnsi="Times New Roman" w:cs="Times New Roman"/>
                <w:sz w:val="24"/>
                <w:szCs w:val="24"/>
              </w:rPr>
              <w:t>Achieving successful outcome from teamwork</w:t>
            </w:r>
          </w:p>
        </w:tc>
      </w:tr>
    </w:tbl>
    <w:p w14:paraId="1D45F71E" w14:textId="7624CA44" w:rsidR="00CA44DD" w:rsidRDefault="00B45E55" w:rsidP="00A45D1C">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Action plan for professional and academic skill development</w:t>
      </w:r>
    </w:p>
    <w:p w14:paraId="20260C79" w14:textId="77777777" w:rsidR="00CA44DD" w:rsidRDefault="00B45E55" w:rsidP="008D0ED4">
      <w:pPr>
        <w:pStyle w:val="Heading1"/>
      </w:pPr>
      <w:bookmarkStart w:id="4" w:name="_Toc38119658"/>
      <w:r>
        <w:lastRenderedPageBreak/>
        <w:t>Section 4: Application</w:t>
      </w:r>
      <w:bookmarkEnd w:id="4"/>
    </w:p>
    <w:p w14:paraId="6EB937E0"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Backup strategy</w:t>
      </w:r>
    </w:p>
    <w:p w14:paraId="52A175E0"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preparing for any project or doing any </w:t>
      </w:r>
      <w:r w:rsidR="006E5D9A">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work, preparing the backup of essential dataset is important. In the 21st century,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valuable data are stored in </w:t>
      </w:r>
      <w:r w:rsidR="006E5D9A">
        <w:rPr>
          <w:rFonts w:ascii="Times New Roman" w:eastAsia="Times New Roman" w:hAnsi="Times New Roman" w:cs="Times New Roman"/>
          <w:sz w:val="24"/>
          <w:szCs w:val="24"/>
        </w:rPr>
        <w:t>cloud-based</w:t>
      </w:r>
      <w:r>
        <w:rPr>
          <w:rFonts w:ascii="Times New Roman" w:eastAsia="Times New Roman" w:hAnsi="Times New Roman" w:cs="Times New Roman"/>
          <w:sz w:val="24"/>
          <w:szCs w:val="24"/>
        </w:rPr>
        <w:t xml:space="preserve"> storage systems. Losing a robust amount of data for malware activities cannot be compensated while doing any kind of academic project or </w:t>
      </w:r>
      <w:r w:rsidR="006E5D9A">
        <w:rPr>
          <w:rFonts w:ascii="Times New Roman" w:eastAsia="Times New Roman" w:hAnsi="Times New Roman" w:cs="Times New Roman"/>
          <w:sz w:val="24"/>
          <w:szCs w:val="24"/>
        </w:rPr>
        <w:t>organizational</w:t>
      </w:r>
      <w:r>
        <w:rPr>
          <w:rFonts w:ascii="Times New Roman" w:eastAsia="Times New Roman" w:hAnsi="Times New Roman" w:cs="Times New Roman"/>
          <w:sz w:val="24"/>
          <w:szCs w:val="24"/>
        </w:rPr>
        <w:t xml:space="preserve"> work. </w:t>
      </w:r>
    </w:p>
    <w:p w14:paraId="1733E2A0"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As mentioned by Preston, (2019) [</w:t>
      </w:r>
      <w:r w:rsidR="003A5F6E">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data loss occurs due to sudden attack of malware viruses. System corruption, mistaken operation and infection of ransomware are some of the instances that are responsible for sudden data loss. Three common types of data backup procedures are as </w:t>
      </w:r>
      <w:proofErr w:type="gramStart"/>
      <w:r>
        <w:rPr>
          <w:rFonts w:ascii="Times New Roman" w:eastAsia="Times New Roman" w:hAnsi="Times New Roman" w:cs="Times New Roman"/>
          <w:sz w:val="24"/>
          <w:szCs w:val="24"/>
        </w:rPr>
        <w:t>follows;</w:t>
      </w:r>
      <w:proofErr w:type="gramEnd"/>
    </w:p>
    <w:p w14:paraId="3C89DC35"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Full backup</w:t>
      </w:r>
    </w:p>
    <w:p w14:paraId="0FD1AD0E"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Complete and basic types of backup operations are termed as complete backup operation. In this case the whole record of the virtual data including settings, applications, files, folders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be stored in hard devices like HDD, SSD and hard drives. In case of choosing a whole backup option all the files and folders of a system pass through subsequent backup operation and redundant copies are made. After completion of a whole curse work or project, full </w:t>
      </w:r>
      <w:r w:rsidR="006E5D9A">
        <w:rPr>
          <w:rFonts w:ascii="Times New Roman" w:eastAsia="Times New Roman" w:hAnsi="Times New Roman" w:cs="Times New Roman"/>
          <w:sz w:val="24"/>
          <w:szCs w:val="24"/>
        </w:rPr>
        <w:t>back up</w:t>
      </w:r>
      <w:r>
        <w:rPr>
          <w:rFonts w:ascii="Times New Roman" w:eastAsia="Times New Roman" w:hAnsi="Times New Roman" w:cs="Times New Roman"/>
          <w:sz w:val="24"/>
          <w:szCs w:val="24"/>
        </w:rPr>
        <w:t xml:space="preserve"> can be done in a storage device like pen drive or another system (Tan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w:t>
      </w:r>
      <w:r w:rsidR="003A5F6E">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w:t>
      </w:r>
    </w:p>
    <w:p w14:paraId="79E8B6B8"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Incremental backup</w:t>
      </w:r>
    </w:p>
    <w:p w14:paraId="6FB6995E"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Incremental backup options only safeguard the data that have been newly added since the last backup. A part of the whole data can be kept as a backup option in other devices as well. Incremental backup is useful when the project is still in an ongoing mode. </w:t>
      </w:r>
    </w:p>
    <w:p w14:paraId="4B2693F9"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lastRenderedPageBreak/>
        <w:drawing>
          <wp:inline distT="114300" distB="114300" distL="114300" distR="114300" wp14:anchorId="0F8FB416" wp14:editId="16FC7980">
            <wp:extent cx="5943600" cy="22733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a:srcRect/>
                    <a:stretch>
                      <a:fillRect/>
                    </a:stretch>
                  </pic:blipFill>
                  <pic:spPr>
                    <a:xfrm>
                      <a:off x="0" y="0"/>
                      <a:ext cx="5943600" cy="2273300"/>
                    </a:xfrm>
                    <a:prstGeom prst="rect">
                      <a:avLst/>
                    </a:prstGeom>
                    <a:ln/>
                  </pic:spPr>
                </pic:pic>
              </a:graphicData>
            </a:graphic>
          </wp:inline>
        </w:drawing>
      </w:r>
    </w:p>
    <w:p w14:paraId="220795CB" w14:textId="77777777" w:rsidR="00CA44DD" w:rsidRDefault="00B45E55">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Incremental backup option</w:t>
      </w:r>
    </w:p>
    <w:p w14:paraId="180A5A86"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Xu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w:t>
      </w:r>
      <w:r w:rsidR="00EE271B">
        <w:rPr>
          <w:rFonts w:ascii="Times New Roman" w:eastAsia="Times New Roman" w:hAnsi="Times New Roman" w:cs="Times New Roman"/>
          <w:sz w:val="24"/>
          <w:szCs w:val="24"/>
        </w:rPr>
        <w:t>13</w:t>
      </w:r>
      <w:r>
        <w:rPr>
          <w:rFonts w:ascii="Times New Roman" w:eastAsia="Times New Roman" w:hAnsi="Times New Roman" w:cs="Times New Roman"/>
          <w:sz w:val="24"/>
          <w:szCs w:val="24"/>
        </w:rPr>
        <w:t>])</w:t>
      </w:r>
    </w:p>
    <w:p w14:paraId="603F8EFC"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Differential backup</w:t>
      </w:r>
    </w:p>
    <w:p w14:paraId="015D3E41"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Differential backup only makes the backup of the files that have been changed since the last full backup. Therefore, it adds the newly changed data to the previously existing data. </w:t>
      </w:r>
      <w:r w:rsidR="000D51D5">
        <w:rPr>
          <w:rFonts w:ascii="Times New Roman" w:eastAsia="Times New Roman" w:hAnsi="Times New Roman" w:cs="Times New Roman"/>
          <w:sz w:val="24"/>
          <w:szCs w:val="24"/>
        </w:rPr>
        <w:t>Likewise,</w:t>
      </w:r>
      <w:r>
        <w:rPr>
          <w:rFonts w:ascii="Times New Roman" w:eastAsia="Times New Roman" w:hAnsi="Times New Roman" w:cs="Times New Roman"/>
          <w:sz w:val="24"/>
          <w:szCs w:val="24"/>
        </w:rPr>
        <w:t xml:space="preserve"> the incremental data, it also backs up the changed or modified data only. </w:t>
      </w:r>
    </w:p>
    <w:p w14:paraId="7129FBE2"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US"/>
        </w:rPr>
        <w:drawing>
          <wp:inline distT="114300" distB="114300" distL="114300" distR="114300" wp14:anchorId="6ECDDE3E" wp14:editId="6AD3D9F2">
            <wp:extent cx="5943600" cy="214630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943600" cy="2146300"/>
                    </a:xfrm>
                    <a:prstGeom prst="rect">
                      <a:avLst/>
                    </a:prstGeom>
                    <a:ln/>
                  </pic:spPr>
                </pic:pic>
              </a:graphicData>
            </a:graphic>
          </wp:inline>
        </w:drawing>
      </w:r>
    </w:p>
    <w:p w14:paraId="72B0F6C0" w14:textId="77777777" w:rsidR="00CA44DD" w:rsidRDefault="00B45E55">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Differential backup</w:t>
      </w:r>
    </w:p>
    <w:p w14:paraId="09F70D7A" w14:textId="77777777" w:rsidR="00CA44DD" w:rsidRDefault="00B45E55">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w:t>
      </w:r>
      <w:r w:rsidR="00EE271B">
        <w:rPr>
          <w:rFonts w:ascii="Times New Roman" w:eastAsia="Times New Roman" w:hAnsi="Times New Roman" w:cs="Times New Roman"/>
          <w:sz w:val="24"/>
          <w:szCs w:val="24"/>
        </w:rPr>
        <w:t>12</w:t>
      </w:r>
      <w:r>
        <w:rPr>
          <w:rFonts w:ascii="Times New Roman" w:eastAsia="Times New Roman" w:hAnsi="Times New Roman" w:cs="Times New Roman"/>
          <w:sz w:val="24"/>
          <w:szCs w:val="24"/>
        </w:rPr>
        <w:t xml:space="preserve">]) </w:t>
      </w:r>
    </w:p>
    <w:p w14:paraId="65CCC02F" w14:textId="77777777" w:rsidR="00CA44DD" w:rsidRDefault="00B45E5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From the strategy of storing data in three different places, it can be said that malware can attack one device or one storage system. Differential backup helps to protect a valuable data source from possible attacks. </w:t>
      </w:r>
    </w:p>
    <w:p w14:paraId="7AF5B41F" w14:textId="77777777" w:rsidR="00CA44DD" w:rsidRDefault="00B45E5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Possible disaster scenarios</w:t>
      </w:r>
    </w:p>
    <w:p w14:paraId="3F0BFC6D" w14:textId="77777777" w:rsidR="00CA44DD" w:rsidRDefault="00B45E55">
      <w:pPr>
        <w:numPr>
          <w:ilvl w:val="0"/>
          <w:numId w:val="3"/>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Failure of hard drive: </w:t>
      </w:r>
      <w:r>
        <w:rPr>
          <w:rFonts w:ascii="Times New Roman" w:eastAsia="Times New Roman" w:hAnsi="Times New Roman" w:cs="Times New Roman"/>
          <w:sz w:val="24"/>
          <w:szCs w:val="24"/>
        </w:rPr>
        <w:t>Extreme load on the hard drive or running an old server may lead to a situation when the entire server gets collapsed. Due to the collapse of the hard drive the robust data set that is available in the drive may be lost causing huge loss. Back up in other devices can safeguard the data from this scenario.</w:t>
      </w:r>
    </w:p>
    <w:p w14:paraId="49DFC27B" w14:textId="77777777" w:rsidR="00CA44DD" w:rsidRDefault="00B45E55">
      <w:pPr>
        <w:numPr>
          <w:ilvl w:val="0"/>
          <w:numId w:val="3"/>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Computer viruses: </w:t>
      </w:r>
      <w:r>
        <w:rPr>
          <w:rFonts w:ascii="Times New Roman" w:eastAsia="Times New Roman" w:hAnsi="Times New Roman" w:cs="Times New Roman"/>
          <w:sz w:val="24"/>
          <w:szCs w:val="24"/>
        </w:rPr>
        <w:t xml:space="preserve">Viruses like </w:t>
      </w:r>
      <w:r w:rsidR="000D51D5">
        <w:rPr>
          <w:rFonts w:ascii="Times New Roman" w:eastAsia="Times New Roman" w:hAnsi="Times New Roman" w:cs="Times New Roman"/>
          <w:sz w:val="24"/>
          <w:szCs w:val="24"/>
        </w:rPr>
        <w:t>crypto wall</w:t>
      </w:r>
      <w:r>
        <w:rPr>
          <w:rFonts w:ascii="Times New Roman" w:eastAsia="Times New Roman" w:hAnsi="Times New Roman" w:cs="Times New Roman"/>
          <w:sz w:val="24"/>
          <w:szCs w:val="24"/>
        </w:rPr>
        <w:t xml:space="preserve"> are a serious threat to the stored system data. These are designed ransomwares that are used for stealing essential information from a system. </w:t>
      </w:r>
    </w:p>
    <w:p w14:paraId="2834BD34" w14:textId="77777777" w:rsidR="00CA44DD" w:rsidRDefault="00B45E55">
      <w:pPr>
        <w:numPr>
          <w:ilvl w:val="0"/>
          <w:numId w:val="3"/>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Manual error: </w:t>
      </w:r>
      <w:r>
        <w:rPr>
          <w:rFonts w:ascii="Times New Roman" w:eastAsia="Times New Roman" w:hAnsi="Times New Roman" w:cs="Times New Roman"/>
          <w:sz w:val="24"/>
          <w:szCs w:val="24"/>
        </w:rPr>
        <w:t xml:space="preserve">Accidentally an individual can delete important data in course of actions. Therefore, keeping the </w:t>
      </w:r>
      <w:r w:rsidR="000D51D5">
        <w:rPr>
          <w:rFonts w:ascii="Times New Roman" w:eastAsia="Times New Roman" w:hAnsi="Times New Roman" w:cs="Times New Roman"/>
          <w:sz w:val="24"/>
          <w:szCs w:val="24"/>
        </w:rPr>
        <w:t>backups</w:t>
      </w:r>
      <w:r>
        <w:rPr>
          <w:rFonts w:ascii="Times New Roman" w:eastAsia="Times New Roman" w:hAnsi="Times New Roman" w:cs="Times New Roman"/>
          <w:sz w:val="24"/>
          <w:szCs w:val="24"/>
        </w:rPr>
        <w:t xml:space="preserve"> are essential to safeguard the valuable data from manual error. The chances of manual error are increased among the early professionals as well as students. </w:t>
      </w:r>
    </w:p>
    <w:p w14:paraId="0A4B498A" w14:textId="77777777" w:rsidR="00CA44DD" w:rsidRDefault="00B45E55">
      <w:pPr>
        <w:numPr>
          <w:ilvl w:val="0"/>
          <w:numId w:val="3"/>
        </w:num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Natural disasters: </w:t>
      </w:r>
      <w:r>
        <w:rPr>
          <w:rFonts w:ascii="Times New Roman" w:eastAsia="Times New Roman" w:hAnsi="Times New Roman" w:cs="Times New Roman"/>
          <w:sz w:val="24"/>
          <w:szCs w:val="24"/>
        </w:rPr>
        <w:t xml:space="preserve">Natural disasters can hamper the information technology infrastructure of an </w:t>
      </w:r>
      <w:r w:rsidR="000D51D5">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Due to the natural disasters the complete dataset of an </w:t>
      </w:r>
      <w:r w:rsidR="000D51D5">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can be lost. Only back up of the valuable dataset in different lacs can safeguard from this risk (Tan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 [</w:t>
      </w:r>
      <w:r w:rsidR="003A5F6E">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w:t>
      </w:r>
    </w:p>
    <w:p w14:paraId="0550D7DA" w14:textId="77777777" w:rsidR="00CA44DD" w:rsidRDefault="000D51D5">
      <w:pPr>
        <w:spacing w:line="48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Crypto wall</w:t>
      </w:r>
      <w:r w:rsidR="00B45E55">
        <w:rPr>
          <w:rFonts w:ascii="Times New Roman" w:eastAsia="Times New Roman" w:hAnsi="Times New Roman" w:cs="Times New Roman"/>
          <w:b/>
          <w:i/>
          <w:sz w:val="24"/>
          <w:szCs w:val="24"/>
        </w:rPr>
        <w:t xml:space="preserve"> virus attack</w:t>
      </w:r>
    </w:p>
    <w:p w14:paraId="097579D3" w14:textId="77777777" w:rsidR="00E46626" w:rsidRDefault="000D51D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Crypto wall</w:t>
      </w:r>
      <w:r w:rsidR="00B45E55">
        <w:rPr>
          <w:rFonts w:ascii="Times New Roman" w:eastAsia="Times New Roman" w:hAnsi="Times New Roman" w:cs="Times New Roman"/>
          <w:sz w:val="24"/>
          <w:szCs w:val="24"/>
        </w:rPr>
        <w:t xml:space="preserve"> belongs to a ransomware family that infiltrates into the computer system through accession of suspicious links and hides itself from victims. In the exercise class I have performed a demonstration of the </w:t>
      </w:r>
      <w:r>
        <w:rPr>
          <w:rFonts w:ascii="Times New Roman" w:eastAsia="Times New Roman" w:hAnsi="Times New Roman" w:cs="Times New Roman"/>
          <w:sz w:val="24"/>
          <w:szCs w:val="24"/>
        </w:rPr>
        <w:t>Crypto wall</w:t>
      </w:r>
      <w:r w:rsidR="00B45E55">
        <w:rPr>
          <w:rFonts w:ascii="Times New Roman" w:eastAsia="Times New Roman" w:hAnsi="Times New Roman" w:cs="Times New Roman"/>
          <w:sz w:val="24"/>
          <w:szCs w:val="24"/>
        </w:rPr>
        <w:t xml:space="preserve"> virus attack. </w:t>
      </w:r>
      <w:r>
        <w:rPr>
          <w:rFonts w:ascii="Times New Roman" w:eastAsia="Times New Roman" w:hAnsi="Times New Roman" w:cs="Times New Roman"/>
          <w:sz w:val="24"/>
          <w:szCs w:val="24"/>
        </w:rPr>
        <w:t>This is</w:t>
      </w:r>
      <w:r w:rsidR="00B45E55">
        <w:rPr>
          <w:rFonts w:ascii="Times New Roman" w:eastAsia="Times New Roman" w:hAnsi="Times New Roman" w:cs="Times New Roman"/>
          <w:sz w:val="24"/>
          <w:szCs w:val="24"/>
        </w:rPr>
        <w:t xml:space="preserve"> a Trojan horse virus which encrypts the </w:t>
      </w:r>
      <w:r w:rsidR="00B45E55">
        <w:rPr>
          <w:rFonts w:ascii="Times New Roman" w:eastAsia="Times New Roman" w:hAnsi="Times New Roman" w:cs="Times New Roman"/>
          <w:sz w:val="24"/>
          <w:szCs w:val="24"/>
        </w:rPr>
        <w:lastRenderedPageBreak/>
        <w:t xml:space="preserve">information files in a jeopardized computer and asks for paying bitcoins to decrypt the essential files. </w:t>
      </w:r>
      <w:r w:rsidR="009A0A3A">
        <w:rPr>
          <w:rFonts w:ascii="Times New Roman" w:eastAsia="Times New Roman" w:hAnsi="Times New Roman" w:cs="Times New Roman"/>
          <w:sz w:val="24"/>
          <w:szCs w:val="24"/>
        </w:rPr>
        <w:t xml:space="preserve">In order to remove </w:t>
      </w:r>
      <w:r>
        <w:rPr>
          <w:rFonts w:ascii="Times New Roman" w:eastAsia="Times New Roman" w:hAnsi="Times New Roman" w:cs="Times New Roman"/>
          <w:sz w:val="24"/>
          <w:szCs w:val="24"/>
        </w:rPr>
        <w:t>Crypto walls</w:t>
      </w:r>
      <w:r w:rsidR="009A0A3A">
        <w:rPr>
          <w:rFonts w:ascii="Times New Roman" w:eastAsia="Times New Roman" w:hAnsi="Times New Roman" w:cs="Times New Roman"/>
          <w:sz w:val="24"/>
          <w:szCs w:val="24"/>
        </w:rPr>
        <w:t xml:space="preserve">, the software </w:t>
      </w:r>
      <w:proofErr w:type="gramStart"/>
      <w:r w:rsidR="009A0A3A">
        <w:rPr>
          <w:rFonts w:ascii="Times New Roman" w:eastAsia="Times New Roman" w:hAnsi="Times New Roman" w:cs="Times New Roman"/>
          <w:sz w:val="24"/>
          <w:szCs w:val="24"/>
        </w:rPr>
        <w:t>has to</w:t>
      </w:r>
      <w:proofErr w:type="gramEnd"/>
      <w:r w:rsidR="009A0A3A">
        <w:rPr>
          <w:rFonts w:ascii="Times New Roman" w:eastAsia="Times New Roman" w:hAnsi="Times New Roman" w:cs="Times New Roman"/>
          <w:sz w:val="24"/>
          <w:szCs w:val="24"/>
        </w:rPr>
        <w:t xml:space="preserve"> be dated regularly </w:t>
      </w:r>
      <w:r w:rsidR="00E46626">
        <w:rPr>
          <w:rFonts w:ascii="Times New Roman" w:eastAsia="Times New Roman" w:hAnsi="Times New Roman" w:cs="Times New Roman"/>
          <w:sz w:val="24"/>
          <w:szCs w:val="24"/>
        </w:rPr>
        <w:t xml:space="preserve">while virus protection software like Comodo has to be installed to safeguard the machine from </w:t>
      </w:r>
      <w:r>
        <w:rPr>
          <w:rFonts w:ascii="Times New Roman" w:eastAsia="Times New Roman" w:hAnsi="Times New Roman" w:cs="Times New Roman"/>
          <w:sz w:val="24"/>
          <w:szCs w:val="24"/>
        </w:rPr>
        <w:t>Crypto wall</w:t>
      </w:r>
      <w:r w:rsidR="00E46626">
        <w:rPr>
          <w:rFonts w:ascii="Times New Roman" w:eastAsia="Times New Roman" w:hAnsi="Times New Roman" w:cs="Times New Roman"/>
          <w:sz w:val="24"/>
          <w:szCs w:val="24"/>
        </w:rPr>
        <w:t xml:space="preserve"> virus</w:t>
      </w:r>
      <w:r w:rsidR="003A5F6E">
        <w:rPr>
          <w:rFonts w:ascii="Times New Roman" w:eastAsia="Times New Roman" w:hAnsi="Times New Roman" w:cs="Times New Roman"/>
          <w:sz w:val="24"/>
          <w:szCs w:val="24"/>
        </w:rPr>
        <w:t xml:space="preserve"> (Tang </w:t>
      </w:r>
      <w:r w:rsidR="003A5F6E">
        <w:rPr>
          <w:rFonts w:ascii="Times New Roman" w:eastAsia="Times New Roman" w:hAnsi="Times New Roman" w:cs="Times New Roman"/>
          <w:i/>
          <w:iCs/>
          <w:sz w:val="24"/>
          <w:szCs w:val="24"/>
        </w:rPr>
        <w:t xml:space="preserve">et al. </w:t>
      </w:r>
      <w:r w:rsidR="003A5F6E">
        <w:rPr>
          <w:rFonts w:ascii="Times New Roman" w:eastAsia="Times New Roman" w:hAnsi="Times New Roman" w:cs="Times New Roman"/>
          <w:sz w:val="24"/>
          <w:szCs w:val="24"/>
        </w:rPr>
        <w:t>2018) [11]</w:t>
      </w:r>
      <w:r w:rsidR="00E46626">
        <w:rPr>
          <w:rFonts w:ascii="Times New Roman" w:eastAsia="Times New Roman" w:hAnsi="Times New Roman" w:cs="Times New Roman"/>
          <w:sz w:val="24"/>
          <w:szCs w:val="24"/>
        </w:rPr>
        <w:t>.</w:t>
      </w:r>
    </w:p>
    <w:p w14:paraId="7ACF4CE5" w14:textId="77777777" w:rsidR="00301F92" w:rsidRDefault="00301F92">
      <w:pPr>
        <w:spacing w:line="480" w:lineRule="auto"/>
        <w:rPr>
          <w:rFonts w:ascii="Times New Roman" w:eastAsia="Times New Roman" w:hAnsi="Times New Roman" w:cs="Times New Roman"/>
          <w:b/>
          <w:bCs/>
          <w:i/>
          <w:iCs/>
          <w:sz w:val="24"/>
          <w:szCs w:val="24"/>
        </w:rPr>
      </w:pPr>
      <w:r w:rsidRPr="00301F92">
        <w:rPr>
          <w:rFonts w:ascii="Times New Roman" w:eastAsia="Times New Roman" w:hAnsi="Times New Roman" w:cs="Times New Roman"/>
          <w:b/>
          <w:bCs/>
          <w:i/>
          <w:iCs/>
          <w:sz w:val="24"/>
          <w:szCs w:val="24"/>
        </w:rPr>
        <w:t xml:space="preserve">Time management </w:t>
      </w:r>
    </w:p>
    <w:p w14:paraId="7DC5E4B3" w14:textId="77777777" w:rsidR="00301F92" w:rsidRDefault="002D780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time management lectures and video tutorials the key aspects of time management are</w:t>
      </w:r>
      <w:r w:rsidR="009F4CD6">
        <w:rPr>
          <w:rFonts w:ascii="Times New Roman" w:eastAsia="Times New Roman" w:hAnsi="Times New Roman" w:cs="Times New Roman"/>
          <w:sz w:val="24"/>
          <w:szCs w:val="24"/>
        </w:rPr>
        <w:t>:</w:t>
      </w:r>
    </w:p>
    <w:p w14:paraId="2BE39C71" w14:textId="77777777" w:rsidR="009F4CD6" w:rsidRDefault="009F4CD6" w:rsidP="009F4CD6">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Eliminating instances of </w:t>
      </w:r>
      <w:r w:rsidR="00FB2690">
        <w:rPr>
          <w:rFonts w:ascii="Times New Roman" w:eastAsia="Times New Roman" w:hAnsi="Times New Roman" w:cs="Times New Roman"/>
          <w:sz w:val="24"/>
          <w:szCs w:val="24"/>
        </w:rPr>
        <w:t>unnecessary time allocation</w:t>
      </w:r>
    </w:p>
    <w:p w14:paraId="55F566CD" w14:textId="77777777" w:rsidR="00FB2690" w:rsidRDefault="00FB2690" w:rsidP="009F4CD6">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Planning prior the onset of the activities </w:t>
      </w:r>
    </w:p>
    <w:p w14:paraId="4275B8D0" w14:textId="77777777" w:rsidR="00FB2690" w:rsidRDefault="00FB2690" w:rsidP="009F4CD6">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Improvement of multitasking skills</w:t>
      </w:r>
    </w:p>
    <w:p w14:paraId="393FE472" w14:textId="77777777" w:rsidR="00FB2690" w:rsidRDefault="00FB2690" w:rsidP="009F4CD6">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Proper allocation of time and </w:t>
      </w:r>
      <w:r w:rsidR="000D51D5">
        <w:rPr>
          <w:rFonts w:ascii="Times New Roman" w:eastAsia="Times New Roman" w:hAnsi="Times New Roman" w:cs="Times New Roman"/>
          <w:sz w:val="24"/>
          <w:szCs w:val="24"/>
        </w:rPr>
        <w:t>finalization</w:t>
      </w:r>
      <w:r>
        <w:rPr>
          <w:rFonts w:ascii="Times New Roman" w:eastAsia="Times New Roman" w:hAnsi="Times New Roman" w:cs="Times New Roman"/>
          <w:sz w:val="24"/>
          <w:szCs w:val="24"/>
        </w:rPr>
        <w:t xml:space="preserve"> of the deadlines</w:t>
      </w:r>
    </w:p>
    <w:p w14:paraId="632BBDEE" w14:textId="77777777" w:rsidR="00FB2690" w:rsidRDefault="00FB2690" w:rsidP="009F4CD6">
      <w:pPr>
        <w:pStyle w:val="ListParagraph"/>
        <w:numPr>
          <w:ilvl w:val="0"/>
          <w:numId w:val="15"/>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Reduction of the interruptions (</w:t>
      </w:r>
      <w:proofErr w:type="spellStart"/>
      <w:r>
        <w:rPr>
          <w:rFonts w:ascii="Times New Roman" w:eastAsia="Times New Roman" w:hAnsi="Times New Roman" w:cs="Times New Roman"/>
          <w:sz w:val="24"/>
          <w:szCs w:val="24"/>
        </w:rPr>
        <w:t>Barjesteh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2018) []</w:t>
      </w:r>
    </w:p>
    <w:p w14:paraId="20224F78" w14:textId="77777777" w:rsidR="00FB2690" w:rsidRDefault="00FB2690" w:rsidP="00FB269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enhance my personal productivity, I am going to take certain steps which </w:t>
      </w:r>
      <w:proofErr w:type="gramStart"/>
      <w:r>
        <w:rPr>
          <w:rFonts w:ascii="Times New Roman" w:eastAsia="Times New Roman" w:hAnsi="Times New Roman" w:cs="Times New Roman"/>
          <w:sz w:val="24"/>
          <w:szCs w:val="24"/>
        </w:rPr>
        <w:t>include;</w:t>
      </w:r>
      <w:proofErr w:type="gramEnd"/>
    </w:p>
    <w:p w14:paraId="5F4F79AC" w14:textId="77777777" w:rsidR="00FB2690" w:rsidRDefault="00FB2690" w:rsidP="00FB2690">
      <w:pPr>
        <w:pStyle w:val="ListParagraph"/>
        <w:numPr>
          <w:ilvl w:val="0"/>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Proper scheduling of activities prior jumping towards any act</w:t>
      </w:r>
    </w:p>
    <w:p w14:paraId="06FB957A" w14:textId="77777777" w:rsidR="00FB2690" w:rsidRDefault="00FB2690" w:rsidP="00FB2690">
      <w:pPr>
        <w:pStyle w:val="ListParagraph"/>
        <w:numPr>
          <w:ilvl w:val="0"/>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Taking control of the situations</w:t>
      </w:r>
    </w:p>
    <w:p w14:paraId="7CA22290" w14:textId="77777777" w:rsidR="00FB2690" w:rsidRDefault="00FB2690" w:rsidP="00FB2690">
      <w:pPr>
        <w:pStyle w:val="ListParagraph"/>
        <w:numPr>
          <w:ilvl w:val="0"/>
          <w:numId w:val="16"/>
        </w:numPr>
        <w:spacing w:line="48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Finalisation</w:t>
      </w:r>
      <w:proofErr w:type="spellEnd"/>
      <w:r>
        <w:rPr>
          <w:rFonts w:ascii="Times New Roman" w:eastAsia="Times New Roman" w:hAnsi="Times New Roman" w:cs="Times New Roman"/>
          <w:sz w:val="24"/>
          <w:szCs w:val="24"/>
        </w:rPr>
        <w:t xml:space="preserve"> </w:t>
      </w:r>
      <w:r w:rsidR="000D51D5">
        <w:rPr>
          <w:rFonts w:ascii="Times New Roman" w:eastAsia="Times New Roman" w:hAnsi="Times New Roman" w:cs="Times New Roman"/>
          <w:sz w:val="24"/>
          <w:szCs w:val="24"/>
        </w:rPr>
        <w:t>of deadlines</w:t>
      </w:r>
      <w:r>
        <w:rPr>
          <w:rFonts w:ascii="Times New Roman" w:eastAsia="Times New Roman" w:hAnsi="Times New Roman" w:cs="Times New Roman"/>
          <w:sz w:val="24"/>
          <w:szCs w:val="24"/>
        </w:rPr>
        <w:t xml:space="preserve"> so I can put much effort to compl</w:t>
      </w:r>
      <w:r w:rsidR="00093D29">
        <w:rPr>
          <w:rFonts w:ascii="Times New Roman" w:eastAsia="Times New Roman" w:hAnsi="Times New Roman" w:cs="Times New Roman"/>
          <w:sz w:val="24"/>
          <w:szCs w:val="24"/>
        </w:rPr>
        <w:t>ete</w:t>
      </w:r>
      <w:r>
        <w:rPr>
          <w:rFonts w:ascii="Times New Roman" w:eastAsia="Times New Roman" w:hAnsi="Times New Roman" w:cs="Times New Roman"/>
          <w:sz w:val="24"/>
          <w:szCs w:val="24"/>
        </w:rPr>
        <w:t xml:space="preserve"> the work </w:t>
      </w:r>
      <w:r w:rsidR="00093D29">
        <w:rPr>
          <w:rFonts w:ascii="Times New Roman" w:eastAsia="Times New Roman" w:hAnsi="Times New Roman" w:cs="Times New Roman"/>
          <w:sz w:val="24"/>
          <w:szCs w:val="24"/>
        </w:rPr>
        <w:t>within time</w:t>
      </w:r>
    </w:p>
    <w:p w14:paraId="7314E5D2" w14:textId="77777777" w:rsidR="00093D29" w:rsidRDefault="00093D29" w:rsidP="00FB2690">
      <w:pPr>
        <w:pStyle w:val="ListParagraph"/>
        <w:numPr>
          <w:ilvl w:val="0"/>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Improvement of my listening and analytical skills to address the importance of a </w:t>
      </w:r>
      <w:proofErr w:type="gramStart"/>
      <w:r>
        <w:rPr>
          <w:rFonts w:ascii="Times New Roman" w:eastAsia="Times New Roman" w:hAnsi="Times New Roman" w:cs="Times New Roman"/>
          <w:sz w:val="24"/>
          <w:szCs w:val="24"/>
        </w:rPr>
        <w:t>particular situation</w:t>
      </w:r>
      <w:proofErr w:type="gramEnd"/>
    </w:p>
    <w:p w14:paraId="03C19EB5" w14:textId="77777777" w:rsidR="00CA44DD" w:rsidRPr="00093D29" w:rsidRDefault="00093D29" w:rsidP="00093D29">
      <w:pPr>
        <w:pStyle w:val="ListParagraph"/>
        <w:numPr>
          <w:ilvl w:val="0"/>
          <w:numId w:val="16"/>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Providing adequate time of relaxation to self for reducing stress</w:t>
      </w:r>
    </w:p>
    <w:p w14:paraId="07336F46" w14:textId="77777777" w:rsidR="00A45D1C" w:rsidRDefault="00A45D1C" w:rsidP="008D0ED4">
      <w:pPr>
        <w:pStyle w:val="Heading1"/>
      </w:pPr>
      <w:bookmarkStart w:id="5" w:name="_Toc38119659"/>
    </w:p>
    <w:p w14:paraId="55D4A428" w14:textId="77777777" w:rsidR="00A45D1C" w:rsidRDefault="00A45D1C" w:rsidP="008D0ED4">
      <w:pPr>
        <w:pStyle w:val="Heading1"/>
      </w:pPr>
    </w:p>
    <w:p w14:paraId="7DFA5CEB" w14:textId="77777777" w:rsidR="00A45D1C" w:rsidRDefault="00A45D1C" w:rsidP="008D0ED4">
      <w:pPr>
        <w:pStyle w:val="Heading1"/>
      </w:pPr>
    </w:p>
    <w:p w14:paraId="35F22B25" w14:textId="59AA8698" w:rsidR="00CA44DD" w:rsidRDefault="00B45E55" w:rsidP="008D0ED4">
      <w:pPr>
        <w:pStyle w:val="Heading1"/>
      </w:pPr>
      <w:r>
        <w:t xml:space="preserve">Section </w:t>
      </w:r>
      <w:proofErr w:type="gramStart"/>
      <w:r>
        <w:t>5:</w:t>
      </w:r>
      <w:r w:rsidR="00093D29" w:rsidRPr="00093D29">
        <w:t>Conclusion</w:t>
      </w:r>
      <w:proofErr w:type="gramEnd"/>
      <w:r w:rsidR="00093D29" w:rsidRPr="00093D29">
        <w:t xml:space="preserve"> and evaluation</w:t>
      </w:r>
      <w:bookmarkEnd w:id="5"/>
    </w:p>
    <w:p w14:paraId="266DF66C" w14:textId="77777777" w:rsidR="00093D29" w:rsidRDefault="00093D29">
      <w:pPr>
        <w:spacing w:line="480" w:lineRule="auto"/>
        <w:rPr>
          <w:rFonts w:ascii="Times New Roman" w:eastAsia="Times New Roman" w:hAnsi="Times New Roman" w:cs="Times New Roman"/>
          <w:b/>
          <w:i/>
          <w:iCs/>
          <w:sz w:val="24"/>
          <w:szCs w:val="24"/>
        </w:rPr>
      </w:pPr>
      <w:r w:rsidRPr="00093D29">
        <w:rPr>
          <w:rFonts w:ascii="Times New Roman" w:eastAsia="Times New Roman" w:hAnsi="Times New Roman" w:cs="Times New Roman"/>
          <w:b/>
          <w:i/>
          <w:iCs/>
          <w:sz w:val="24"/>
          <w:szCs w:val="24"/>
        </w:rPr>
        <w:t>Screenshots</w:t>
      </w:r>
    </w:p>
    <w:p w14:paraId="639347C0" w14:textId="77777777" w:rsidR="00BE355B" w:rsidRDefault="00BE355B" w:rsidP="00BE355B">
      <w:pPr>
        <w:spacing w:line="480" w:lineRule="auto"/>
        <w:jc w:val="center"/>
        <w:rPr>
          <w:rFonts w:ascii="Times New Roman" w:eastAsia="Times New Roman" w:hAnsi="Times New Roman" w:cs="Times New Roman"/>
          <w:b/>
          <w:i/>
          <w:iCs/>
          <w:sz w:val="24"/>
          <w:szCs w:val="24"/>
        </w:rPr>
      </w:pPr>
      <w:r>
        <w:rPr>
          <w:noProof/>
          <w:lang w:eastAsia="en-US"/>
        </w:rPr>
        <w:drawing>
          <wp:inline distT="0" distB="0" distL="0" distR="0" wp14:anchorId="5C5D08A1" wp14:editId="78210218">
            <wp:extent cx="5943600" cy="3479165"/>
            <wp:effectExtent l="0" t="0" r="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479165"/>
                    </a:xfrm>
                    <a:prstGeom prst="rect">
                      <a:avLst/>
                    </a:prstGeom>
                  </pic:spPr>
                </pic:pic>
              </a:graphicData>
            </a:graphic>
          </wp:inline>
        </w:drawing>
      </w:r>
    </w:p>
    <w:p w14:paraId="24348BA2" w14:textId="77777777" w:rsidR="00BE355B" w:rsidRDefault="00BE355B" w:rsidP="00BE355B">
      <w:pPr>
        <w:spacing w:line="480" w:lineRule="auto"/>
        <w:jc w:val="center"/>
        <w:rPr>
          <w:rFonts w:ascii="Times New Roman" w:eastAsia="Times New Roman" w:hAnsi="Times New Roman" w:cs="Times New Roman"/>
          <w:b/>
          <w:sz w:val="24"/>
          <w:szCs w:val="24"/>
        </w:rPr>
      </w:pPr>
      <w:r>
        <w:rPr>
          <w:noProof/>
          <w:lang w:eastAsia="en-US"/>
        </w:rPr>
        <w:lastRenderedPageBreak/>
        <w:drawing>
          <wp:inline distT="0" distB="0" distL="0" distR="0" wp14:anchorId="255A4B5B" wp14:editId="1409A69F">
            <wp:extent cx="5943600" cy="385953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859530"/>
                    </a:xfrm>
                    <a:prstGeom prst="rect">
                      <a:avLst/>
                    </a:prstGeom>
                  </pic:spPr>
                </pic:pic>
              </a:graphicData>
            </a:graphic>
          </wp:inline>
        </w:drawing>
      </w:r>
    </w:p>
    <w:p w14:paraId="0EDD9B7F" w14:textId="77777777" w:rsidR="00BE355B" w:rsidRDefault="007503A2" w:rsidP="00BE355B">
      <w:pPr>
        <w:spacing w:line="480" w:lineRule="auto"/>
        <w:jc w:val="center"/>
        <w:rPr>
          <w:rFonts w:ascii="Times New Roman" w:eastAsia="Times New Roman" w:hAnsi="Times New Roman" w:cs="Times New Roman"/>
          <w:b/>
          <w:sz w:val="24"/>
          <w:szCs w:val="24"/>
        </w:rPr>
      </w:pPr>
      <w:r>
        <w:rPr>
          <w:noProof/>
          <w:lang w:eastAsia="en-US"/>
        </w:rPr>
        <w:drawing>
          <wp:inline distT="0" distB="0" distL="0" distR="0" wp14:anchorId="5149DCF4" wp14:editId="19AE6984">
            <wp:extent cx="5943600" cy="29794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979420"/>
                    </a:xfrm>
                    <a:prstGeom prst="rect">
                      <a:avLst/>
                    </a:prstGeom>
                  </pic:spPr>
                </pic:pic>
              </a:graphicData>
            </a:graphic>
          </wp:inline>
        </w:drawing>
      </w:r>
    </w:p>
    <w:p w14:paraId="66A32236" w14:textId="77777777" w:rsidR="007503A2" w:rsidRDefault="007503A2" w:rsidP="00BE355B">
      <w:pPr>
        <w:spacing w:line="480" w:lineRule="auto"/>
        <w:jc w:val="center"/>
        <w:rPr>
          <w:rFonts w:ascii="Times New Roman" w:eastAsia="Times New Roman" w:hAnsi="Times New Roman" w:cs="Times New Roman"/>
          <w:b/>
          <w:sz w:val="24"/>
          <w:szCs w:val="24"/>
        </w:rPr>
      </w:pPr>
      <w:r>
        <w:rPr>
          <w:noProof/>
          <w:lang w:eastAsia="en-US"/>
        </w:rPr>
        <w:lastRenderedPageBreak/>
        <w:drawing>
          <wp:inline distT="0" distB="0" distL="0" distR="0" wp14:anchorId="53129D81" wp14:editId="0C3152AE">
            <wp:extent cx="5943600" cy="23710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371090"/>
                    </a:xfrm>
                    <a:prstGeom prst="rect">
                      <a:avLst/>
                    </a:prstGeom>
                  </pic:spPr>
                </pic:pic>
              </a:graphicData>
            </a:graphic>
          </wp:inline>
        </w:drawing>
      </w:r>
    </w:p>
    <w:p w14:paraId="1B6471F9" w14:textId="77777777" w:rsidR="007503A2" w:rsidRDefault="007503A2" w:rsidP="00BE355B">
      <w:pPr>
        <w:spacing w:line="480" w:lineRule="auto"/>
        <w:jc w:val="center"/>
        <w:rPr>
          <w:rFonts w:ascii="Times New Roman" w:eastAsia="Times New Roman" w:hAnsi="Times New Roman" w:cs="Times New Roman"/>
          <w:b/>
          <w:sz w:val="24"/>
          <w:szCs w:val="24"/>
        </w:rPr>
      </w:pPr>
      <w:r>
        <w:rPr>
          <w:noProof/>
          <w:lang w:eastAsia="en-US"/>
        </w:rPr>
        <w:drawing>
          <wp:inline distT="0" distB="0" distL="0" distR="0" wp14:anchorId="5B3D9781" wp14:editId="64EA15D7">
            <wp:extent cx="5943600" cy="1962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962150"/>
                    </a:xfrm>
                    <a:prstGeom prst="rect">
                      <a:avLst/>
                    </a:prstGeom>
                  </pic:spPr>
                </pic:pic>
              </a:graphicData>
            </a:graphic>
          </wp:inline>
        </w:drawing>
      </w:r>
    </w:p>
    <w:p w14:paraId="777516B3" w14:textId="77777777" w:rsidR="00AF0AC8" w:rsidRDefault="00AF0AC8" w:rsidP="00BE355B">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E-portf0lio</w:t>
      </w:r>
    </w:p>
    <w:p w14:paraId="61F4C889" w14:textId="55FD3DB0" w:rsidR="00AF0AC8" w:rsidRDefault="00AF0AC8" w:rsidP="00BE355B">
      <w:pPr>
        <w:spacing w:line="48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(Source: </w:t>
      </w:r>
      <w:r w:rsidR="00BD3293" w:rsidRPr="00BD3293">
        <w:rPr>
          <w:rFonts w:ascii="Times New Roman" w:eastAsia="Times New Roman" w:hAnsi="Times New Roman" w:cs="Times New Roman"/>
          <w:bCs/>
          <w:sz w:val="24"/>
          <w:szCs w:val="24"/>
        </w:rPr>
        <w:t>https://sites.google.com/view/portme2/strengths</w:t>
      </w:r>
      <w:r>
        <w:rPr>
          <w:rFonts w:ascii="Times New Roman" w:eastAsia="Times New Roman" w:hAnsi="Times New Roman" w:cs="Times New Roman"/>
          <w:bCs/>
          <w:sz w:val="24"/>
          <w:szCs w:val="24"/>
        </w:rPr>
        <w:t>)</w:t>
      </w:r>
    </w:p>
    <w:p w14:paraId="06BE2530" w14:textId="77777777" w:rsidR="00E1189C" w:rsidRDefault="00E1189C" w:rsidP="00BE355B">
      <w:pPr>
        <w:spacing w:line="480" w:lineRule="auto"/>
        <w:jc w:val="center"/>
        <w:rPr>
          <w:rFonts w:ascii="Times New Roman" w:eastAsia="Times New Roman" w:hAnsi="Times New Roman" w:cs="Times New Roman"/>
          <w:bCs/>
          <w:sz w:val="24"/>
          <w:szCs w:val="24"/>
        </w:rPr>
      </w:pPr>
      <w:r>
        <w:rPr>
          <w:noProof/>
          <w:lang w:eastAsia="en-US"/>
        </w:rPr>
        <w:lastRenderedPageBreak/>
        <w:drawing>
          <wp:inline distT="0" distB="0" distL="0" distR="0" wp14:anchorId="0354BB1E" wp14:editId="649B117D">
            <wp:extent cx="5731510" cy="3006725"/>
            <wp:effectExtent l="0" t="0" r="254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06725"/>
                    </a:xfrm>
                    <a:prstGeom prst="rect">
                      <a:avLst/>
                    </a:prstGeom>
                  </pic:spPr>
                </pic:pic>
              </a:graphicData>
            </a:graphic>
          </wp:inline>
        </w:drawing>
      </w:r>
    </w:p>
    <w:p w14:paraId="47A547C0" w14:textId="77777777" w:rsidR="00E1189C" w:rsidRDefault="00E1189C" w:rsidP="00BE355B">
      <w:pPr>
        <w:spacing w:line="480" w:lineRule="auto"/>
        <w:jc w:val="center"/>
        <w:rPr>
          <w:rFonts w:ascii="Times New Roman" w:eastAsia="Times New Roman" w:hAnsi="Times New Roman" w:cs="Times New Roman"/>
          <w:bCs/>
          <w:sz w:val="24"/>
          <w:szCs w:val="24"/>
        </w:rPr>
      </w:pPr>
      <w:r>
        <w:rPr>
          <w:noProof/>
          <w:lang w:eastAsia="en-US"/>
        </w:rPr>
        <w:drawing>
          <wp:inline distT="0" distB="0" distL="0" distR="0" wp14:anchorId="2BFACCF8" wp14:editId="4F96076E">
            <wp:extent cx="5731510" cy="259588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595880"/>
                    </a:xfrm>
                    <a:prstGeom prst="rect">
                      <a:avLst/>
                    </a:prstGeom>
                  </pic:spPr>
                </pic:pic>
              </a:graphicData>
            </a:graphic>
          </wp:inline>
        </w:drawing>
      </w:r>
    </w:p>
    <w:p w14:paraId="2ABE7C20" w14:textId="77777777" w:rsidR="00E1189C" w:rsidRDefault="00E1189C" w:rsidP="00BE355B">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Linked in profile</w:t>
      </w:r>
    </w:p>
    <w:p w14:paraId="68AC9643" w14:textId="37B92CEC" w:rsidR="00E1189C" w:rsidRPr="00E1189C" w:rsidRDefault="00E1189C" w:rsidP="00BE355B">
      <w:pPr>
        <w:spacing w:line="48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(Source: </w:t>
      </w:r>
      <w:r w:rsidR="006D5CC2" w:rsidRPr="006D5CC2">
        <w:rPr>
          <w:rFonts w:ascii="Times New Roman" w:eastAsia="Times New Roman" w:hAnsi="Times New Roman" w:cs="Times New Roman"/>
          <w:bCs/>
          <w:sz w:val="24"/>
          <w:szCs w:val="24"/>
        </w:rPr>
        <w:t>https://www.linkedin.com/in/abc-xyz-6576001a7/</w:t>
      </w:r>
      <w:r>
        <w:rPr>
          <w:rFonts w:ascii="Times New Roman" w:eastAsia="Times New Roman" w:hAnsi="Times New Roman" w:cs="Times New Roman"/>
          <w:bCs/>
          <w:sz w:val="24"/>
          <w:szCs w:val="24"/>
        </w:rPr>
        <w:t xml:space="preserve">) </w:t>
      </w:r>
    </w:p>
    <w:p w14:paraId="400D82D9" w14:textId="77777777" w:rsidR="00CA44DD" w:rsidRDefault="00093D29">
      <w:pPr>
        <w:spacing w:line="480" w:lineRule="auto"/>
        <w:rPr>
          <w:rFonts w:ascii="Times New Roman" w:eastAsia="Times New Roman" w:hAnsi="Times New Roman" w:cs="Times New Roman"/>
          <w:b/>
          <w:i/>
          <w:iCs/>
          <w:sz w:val="24"/>
          <w:szCs w:val="24"/>
        </w:rPr>
      </w:pPr>
      <w:r w:rsidRPr="00093D29">
        <w:rPr>
          <w:rFonts w:ascii="Times New Roman" w:eastAsia="Times New Roman" w:hAnsi="Times New Roman" w:cs="Times New Roman"/>
          <w:b/>
          <w:i/>
          <w:iCs/>
          <w:sz w:val="24"/>
          <w:szCs w:val="24"/>
        </w:rPr>
        <w:t>Conclusion</w:t>
      </w:r>
    </w:p>
    <w:p w14:paraId="616197FF" w14:textId="77777777" w:rsidR="00093D29" w:rsidRDefault="00093D29">
      <w:pPr>
        <w:spacing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This assignment has fully focused on the essential academic and employability skills that are essential for both higher education as well as professional fi</w:t>
      </w:r>
      <w:r w:rsidR="00E6675C">
        <w:rPr>
          <w:rFonts w:ascii="Times New Roman" w:eastAsia="Times New Roman" w:hAnsi="Times New Roman" w:cs="Times New Roman"/>
          <w:bCs/>
          <w:sz w:val="24"/>
          <w:szCs w:val="24"/>
        </w:rPr>
        <w:t>e</w:t>
      </w:r>
      <w:r>
        <w:rPr>
          <w:rFonts w:ascii="Times New Roman" w:eastAsia="Times New Roman" w:hAnsi="Times New Roman" w:cs="Times New Roman"/>
          <w:bCs/>
          <w:sz w:val="24"/>
          <w:szCs w:val="24"/>
        </w:rPr>
        <w:t xml:space="preserve">ld. </w:t>
      </w:r>
      <w:r w:rsidR="00E6675C">
        <w:rPr>
          <w:rFonts w:ascii="Times New Roman" w:eastAsia="Times New Roman" w:hAnsi="Times New Roman" w:cs="Times New Roman"/>
          <w:bCs/>
          <w:sz w:val="24"/>
          <w:szCs w:val="24"/>
        </w:rPr>
        <w:t xml:space="preserve">An online test has been attempted that has helped to scientifically find out core strength and weaknesses. In order to </w:t>
      </w:r>
      <w:r w:rsidR="00E6675C">
        <w:rPr>
          <w:rFonts w:ascii="Times New Roman" w:eastAsia="Times New Roman" w:hAnsi="Times New Roman" w:cs="Times New Roman"/>
          <w:bCs/>
          <w:sz w:val="24"/>
          <w:szCs w:val="24"/>
        </w:rPr>
        <w:lastRenderedPageBreak/>
        <w:t xml:space="preserve">improve core competencies proper identification of the personal competencies are </w:t>
      </w:r>
      <w:r w:rsidR="000D51D5">
        <w:rPr>
          <w:rFonts w:ascii="Times New Roman" w:eastAsia="Times New Roman" w:hAnsi="Times New Roman" w:cs="Times New Roman"/>
          <w:bCs/>
          <w:sz w:val="24"/>
          <w:szCs w:val="24"/>
        </w:rPr>
        <w:t>important.</w:t>
      </w:r>
      <w:r w:rsidR="00E6675C">
        <w:rPr>
          <w:rFonts w:ascii="Times New Roman" w:eastAsia="Times New Roman" w:hAnsi="Times New Roman" w:cs="Times New Roman"/>
          <w:bCs/>
          <w:sz w:val="24"/>
          <w:szCs w:val="24"/>
        </w:rPr>
        <w:t xml:space="preserve"> Based on the </w:t>
      </w:r>
      <w:r w:rsidR="009C4937">
        <w:rPr>
          <w:rFonts w:ascii="Times New Roman" w:eastAsia="Times New Roman" w:hAnsi="Times New Roman" w:cs="Times New Roman"/>
          <w:bCs/>
          <w:sz w:val="24"/>
          <w:szCs w:val="24"/>
        </w:rPr>
        <w:t xml:space="preserve">disaster scenario of data backup, an effective account has been prepared that sheds light on decision making skills. </w:t>
      </w:r>
      <w:r w:rsidR="00CA73B4">
        <w:rPr>
          <w:rFonts w:ascii="Times New Roman" w:eastAsia="Times New Roman" w:hAnsi="Times New Roman" w:cs="Times New Roman"/>
          <w:bCs/>
          <w:sz w:val="24"/>
          <w:szCs w:val="24"/>
        </w:rPr>
        <w:t xml:space="preserve">An action plan for improvement of skill sets as well as for </w:t>
      </w:r>
      <w:r w:rsidR="002B1B1C">
        <w:rPr>
          <w:rFonts w:ascii="Times New Roman" w:eastAsia="Times New Roman" w:hAnsi="Times New Roman" w:cs="Times New Roman"/>
          <w:bCs/>
          <w:sz w:val="24"/>
          <w:szCs w:val="24"/>
        </w:rPr>
        <w:t xml:space="preserve">time management </w:t>
      </w:r>
      <w:r w:rsidR="00174D46">
        <w:rPr>
          <w:rFonts w:ascii="Times New Roman" w:eastAsia="Times New Roman" w:hAnsi="Times New Roman" w:cs="Times New Roman"/>
          <w:bCs/>
          <w:sz w:val="24"/>
          <w:szCs w:val="24"/>
        </w:rPr>
        <w:t>h</w:t>
      </w:r>
      <w:r w:rsidR="002B1B1C">
        <w:rPr>
          <w:rFonts w:ascii="Times New Roman" w:eastAsia="Times New Roman" w:hAnsi="Times New Roman" w:cs="Times New Roman"/>
          <w:bCs/>
          <w:sz w:val="24"/>
          <w:szCs w:val="24"/>
        </w:rPr>
        <w:t xml:space="preserve">as been prepared here. </w:t>
      </w:r>
    </w:p>
    <w:p w14:paraId="7810F151" w14:textId="77777777" w:rsidR="00C20640" w:rsidRDefault="00C20640">
      <w:pPr>
        <w:spacing w:line="480" w:lineRule="auto"/>
        <w:rPr>
          <w:rFonts w:ascii="Times New Roman" w:eastAsia="Times New Roman" w:hAnsi="Times New Roman" w:cs="Times New Roman"/>
          <w:b/>
          <w:i/>
          <w:iCs/>
          <w:sz w:val="24"/>
          <w:szCs w:val="24"/>
        </w:rPr>
      </w:pPr>
      <w:r>
        <w:rPr>
          <w:rFonts w:ascii="Times New Roman" w:eastAsia="Times New Roman" w:hAnsi="Times New Roman" w:cs="Times New Roman"/>
          <w:b/>
          <w:i/>
          <w:iCs/>
          <w:sz w:val="24"/>
          <w:szCs w:val="24"/>
        </w:rPr>
        <w:t>Recommendations</w:t>
      </w:r>
    </w:p>
    <w:p w14:paraId="3D06AEE8" w14:textId="77777777" w:rsidR="008837A3" w:rsidRDefault="00C20640">
      <w:pPr>
        <w:spacing w:line="48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order to improve skill sets, more study on academic and employability skills are required. Additionally</w:t>
      </w:r>
      <w:r w:rsidR="00F56ADD">
        <w:rPr>
          <w:rFonts w:ascii="Times New Roman" w:eastAsia="Times New Roman" w:hAnsi="Times New Roman" w:cs="Times New Roman"/>
          <w:bCs/>
          <w:sz w:val="24"/>
          <w:szCs w:val="24"/>
        </w:rPr>
        <w:t xml:space="preserve">, practical application of the learnings </w:t>
      </w:r>
      <w:r w:rsidR="000D51D5">
        <w:rPr>
          <w:rFonts w:ascii="Times New Roman" w:eastAsia="Times New Roman" w:hAnsi="Times New Roman" w:cs="Times New Roman"/>
          <w:bCs/>
          <w:sz w:val="24"/>
          <w:szCs w:val="24"/>
        </w:rPr>
        <w:t>is</w:t>
      </w:r>
      <w:r w:rsidR="00F56ADD">
        <w:rPr>
          <w:rFonts w:ascii="Times New Roman" w:eastAsia="Times New Roman" w:hAnsi="Times New Roman" w:cs="Times New Roman"/>
          <w:bCs/>
          <w:sz w:val="24"/>
          <w:szCs w:val="24"/>
        </w:rPr>
        <w:t xml:space="preserve"> important in the core study area of an individual. </w:t>
      </w:r>
      <w:r w:rsidR="00A959F0">
        <w:rPr>
          <w:rFonts w:ascii="Times New Roman" w:eastAsia="Times New Roman" w:hAnsi="Times New Roman" w:cs="Times New Roman"/>
          <w:bCs/>
          <w:sz w:val="24"/>
          <w:szCs w:val="24"/>
        </w:rPr>
        <w:t xml:space="preserve">Effective execution of the </w:t>
      </w:r>
      <w:r w:rsidR="0032149E">
        <w:rPr>
          <w:rFonts w:ascii="Times New Roman" w:eastAsia="Times New Roman" w:hAnsi="Times New Roman" w:cs="Times New Roman"/>
          <w:bCs/>
          <w:sz w:val="24"/>
          <w:szCs w:val="24"/>
        </w:rPr>
        <w:t xml:space="preserve">skill development action plan and time management steps can help to improve personal as well as academic skills of an individual. </w:t>
      </w:r>
    </w:p>
    <w:p w14:paraId="4470C522" w14:textId="77777777" w:rsidR="008837A3" w:rsidRDefault="008837A3">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14:paraId="354794CD" w14:textId="77777777" w:rsidR="00C20640" w:rsidRDefault="008837A3" w:rsidP="008D0ED4">
      <w:pPr>
        <w:pStyle w:val="Heading1"/>
      </w:pPr>
      <w:bookmarkStart w:id="6" w:name="_Toc38119660"/>
      <w:r>
        <w:lastRenderedPageBreak/>
        <w:t>References</w:t>
      </w:r>
      <w:bookmarkEnd w:id="6"/>
    </w:p>
    <w:p w14:paraId="16244215"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proofErr w:type="spellStart"/>
      <w:r w:rsidRPr="00425D05">
        <w:rPr>
          <w:rFonts w:ascii="Times New Roman" w:hAnsi="Times New Roman" w:cs="Times New Roman"/>
          <w:color w:val="000000" w:themeColor="text1"/>
          <w:sz w:val="24"/>
          <w:szCs w:val="24"/>
        </w:rPr>
        <w:t>Aasheim</w:t>
      </w:r>
      <w:proofErr w:type="spellEnd"/>
      <w:r w:rsidRPr="00425D05">
        <w:rPr>
          <w:rFonts w:ascii="Times New Roman" w:hAnsi="Times New Roman" w:cs="Times New Roman"/>
          <w:color w:val="000000" w:themeColor="text1"/>
          <w:sz w:val="24"/>
          <w:szCs w:val="24"/>
        </w:rPr>
        <w:t>, C., Shropshire, J., Li, L., &amp; Kadlec, C. (2019). Knowledge and skill requirements for entry-level IT workers: A longitudinal study. Journal of Information Systems Education, 23(2), 8.</w:t>
      </w:r>
    </w:p>
    <w:p w14:paraId="0807EFA8"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w:t>
      </w:r>
      <w:proofErr w:type="spellStart"/>
      <w:r w:rsidRPr="00425D05">
        <w:rPr>
          <w:rFonts w:ascii="Times New Roman" w:hAnsi="Times New Roman" w:cs="Times New Roman"/>
          <w:color w:val="000000" w:themeColor="text1"/>
          <w:sz w:val="24"/>
          <w:szCs w:val="24"/>
        </w:rPr>
        <w:t>Aldowah</w:t>
      </w:r>
      <w:proofErr w:type="spellEnd"/>
      <w:r w:rsidRPr="00425D05">
        <w:rPr>
          <w:rFonts w:ascii="Times New Roman" w:hAnsi="Times New Roman" w:cs="Times New Roman"/>
          <w:color w:val="000000" w:themeColor="text1"/>
          <w:sz w:val="24"/>
          <w:szCs w:val="24"/>
        </w:rPr>
        <w:t>, H., Al-</w:t>
      </w:r>
      <w:proofErr w:type="spellStart"/>
      <w:r w:rsidRPr="00425D05">
        <w:rPr>
          <w:rFonts w:ascii="Times New Roman" w:hAnsi="Times New Roman" w:cs="Times New Roman"/>
          <w:color w:val="000000" w:themeColor="text1"/>
          <w:sz w:val="24"/>
          <w:szCs w:val="24"/>
        </w:rPr>
        <w:t>Samarraie</w:t>
      </w:r>
      <w:proofErr w:type="spellEnd"/>
      <w:r w:rsidRPr="00425D05">
        <w:rPr>
          <w:rFonts w:ascii="Times New Roman" w:hAnsi="Times New Roman" w:cs="Times New Roman"/>
          <w:color w:val="000000" w:themeColor="text1"/>
          <w:sz w:val="24"/>
          <w:szCs w:val="24"/>
        </w:rPr>
        <w:t>, H., &amp;</w:t>
      </w:r>
      <w:proofErr w:type="spellStart"/>
      <w:r w:rsidRPr="00425D05">
        <w:rPr>
          <w:rFonts w:ascii="Times New Roman" w:hAnsi="Times New Roman" w:cs="Times New Roman"/>
          <w:color w:val="000000" w:themeColor="text1"/>
          <w:sz w:val="24"/>
          <w:szCs w:val="24"/>
        </w:rPr>
        <w:t>Fauzy</w:t>
      </w:r>
      <w:proofErr w:type="spellEnd"/>
      <w:r w:rsidRPr="00425D05">
        <w:rPr>
          <w:rFonts w:ascii="Times New Roman" w:hAnsi="Times New Roman" w:cs="Times New Roman"/>
          <w:color w:val="000000" w:themeColor="text1"/>
          <w:sz w:val="24"/>
          <w:szCs w:val="24"/>
        </w:rPr>
        <w:t>, W. M. (2019). Educational data mining and learning analytics for 21st century higher education: A review and synthesis. Telematics and Informatics, 37, 13-49.</w:t>
      </w:r>
    </w:p>
    <w:p w14:paraId="3381B335"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proofErr w:type="spellStart"/>
      <w:r w:rsidRPr="00425D05">
        <w:rPr>
          <w:rFonts w:ascii="Times New Roman" w:hAnsi="Times New Roman" w:cs="Times New Roman"/>
          <w:color w:val="000000" w:themeColor="text1"/>
          <w:sz w:val="24"/>
          <w:szCs w:val="24"/>
        </w:rPr>
        <w:t>Barjesteh</w:t>
      </w:r>
      <w:proofErr w:type="spellEnd"/>
      <w:r w:rsidRPr="00425D05">
        <w:rPr>
          <w:rFonts w:ascii="Times New Roman" w:hAnsi="Times New Roman" w:cs="Times New Roman"/>
          <w:color w:val="000000" w:themeColor="text1"/>
          <w:sz w:val="24"/>
          <w:szCs w:val="24"/>
        </w:rPr>
        <w:t xml:space="preserve">, H., </w:t>
      </w:r>
      <w:proofErr w:type="spellStart"/>
      <w:r w:rsidRPr="00425D05">
        <w:rPr>
          <w:rFonts w:ascii="Times New Roman" w:hAnsi="Times New Roman" w:cs="Times New Roman"/>
          <w:color w:val="000000" w:themeColor="text1"/>
          <w:sz w:val="24"/>
          <w:szCs w:val="24"/>
        </w:rPr>
        <w:t>Asadpour</w:t>
      </w:r>
      <w:proofErr w:type="spellEnd"/>
      <w:r w:rsidRPr="00425D05">
        <w:rPr>
          <w:rFonts w:ascii="Times New Roman" w:hAnsi="Times New Roman" w:cs="Times New Roman"/>
          <w:color w:val="000000" w:themeColor="text1"/>
          <w:sz w:val="24"/>
          <w:szCs w:val="24"/>
        </w:rPr>
        <w:t>, S. A., &amp;</w:t>
      </w:r>
      <w:proofErr w:type="spellStart"/>
      <w:r w:rsidRPr="00425D05">
        <w:rPr>
          <w:rFonts w:ascii="Times New Roman" w:hAnsi="Times New Roman" w:cs="Times New Roman"/>
          <w:color w:val="000000" w:themeColor="text1"/>
          <w:sz w:val="24"/>
          <w:szCs w:val="24"/>
        </w:rPr>
        <w:t>Manochehrzadeh</w:t>
      </w:r>
      <w:proofErr w:type="spellEnd"/>
      <w:r w:rsidRPr="00425D05">
        <w:rPr>
          <w:rFonts w:ascii="Times New Roman" w:hAnsi="Times New Roman" w:cs="Times New Roman"/>
          <w:color w:val="000000" w:themeColor="text1"/>
          <w:sz w:val="24"/>
          <w:szCs w:val="24"/>
        </w:rPr>
        <w:t>, M. (2018). The Relationship between Iranian EFL Teachers’ Creativity and Time Management Skills. International Journal of Applied Linguistics and English Literature, 7(2), 207-213.</w:t>
      </w:r>
    </w:p>
    <w:p w14:paraId="11C4D46B"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proofErr w:type="spellStart"/>
      <w:r w:rsidRPr="00425D05">
        <w:rPr>
          <w:rFonts w:ascii="Times New Roman" w:hAnsi="Times New Roman" w:cs="Times New Roman"/>
          <w:color w:val="000000" w:themeColor="text1"/>
          <w:sz w:val="24"/>
          <w:szCs w:val="24"/>
        </w:rPr>
        <w:t>Boahin</w:t>
      </w:r>
      <w:proofErr w:type="spellEnd"/>
      <w:r w:rsidRPr="00425D05">
        <w:rPr>
          <w:rFonts w:ascii="Times New Roman" w:hAnsi="Times New Roman" w:cs="Times New Roman"/>
          <w:color w:val="000000" w:themeColor="text1"/>
          <w:sz w:val="24"/>
          <w:szCs w:val="24"/>
        </w:rPr>
        <w:t>, P. (2018). The changing nature of work and employability skills development in Higher Education Institutions in Ghana. Eur. J. Educ. Dev. Psychol, 6(3), 21-32.</w:t>
      </w:r>
    </w:p>
    <w:p w14:paraId="4715D062"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w:t>
      </w:r>
      <w:r w:rsidRPr="00425D05">
        <w:rPr>
          <w:rFonts w:ascii="Times New Roman" w:hAnsi="Times New Roman" w:cs="Times New Roman"/>
          <w:color w:val="000000" w:themeColor="text1"/>
          <w:sz w:val="24"/>
          <w:szCs w:val="24"/>
        </w:rPr>
        <w:t>Burke, C. S., Priest, H. A., Salas, E., Sims, D., &amp; Mayer, K. (2018). Stress and teams: How stress affects decision making at the team level. In Performance under stress (pp. 197-224). Boca Raton: CRC Press.</w:t>
      </w:r>
    </w:p>
    <w:p w14:paraId="2AE80C54"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r w:rsidRPr="00425D05">
        <w:rPr>
          <w:rFonts w:ascii="Times New Roman" w:hAnsi="Times New Roman" w:cs="Times New Roman"/>
          <w:color w:val="000000" w:themeColor="text1"/>
          <w:sz w:val="24"/>
          <w:szCs w:val="24"/>
        </w:rPr>
        <w:t xml:space="preserve">Germaine, R., Richards, J., </w:t>
      </w:r>
      <w:proofErr w:type="spellStart"/>
      <w:r w:rsidRPr="00425D05">
        <w:rPr>
          <w:rFonts w:ascii="Times New Roman" w:hAnsi="Times New Roman" w:cs="Times New Roman"/>
          <w:color w:val="000000" w:themeColor="text1"/>
          <w:sz w:val="24"/>
          <w:szCs w:val="24"/>
        </w:rPr>
        <w:t>Koeller</w:t>
      </w:r>
      <w:proofErr w:type="spellEnd"/>
      <w:r w:rsidRPr="00425D05">
        <w:rPr>
          <w:rFonts w:ascii="Times New Roman" w:hAnsi="Times New Roman" w:cs="Times New Roman"/>
          <w:color w:val="000000" w:themeColor="text1"/>
          <w:sz w:val="24"/>
          <w:szCs w:val="24"/>
        </w:rPr>
        <w:t>, M., &amp; Schubert-</w:t>
      </w:r>
      <w:proofErr w:type="spellStart"/>
      <w:r w:rsidRPr="00425D05">
        <w:rPr>
          <w:rFonts w:ascii="Times New Roman" w:hAnsi="Times New Roman" w:cs="Times New Roman"/>
          <w:color w:val="000000" w:themeColor="text1"/>
          <w:sz w:val="24"/>
          <w:szCs w:val="24"/>
        </w:rPr>
        <w:t>Irastorza</w:t>
      </w:r>
      <w:proofErr w:type="spellEnd"/>
      <w:r w:rsidRPr="00425D05">
        <w:rPr>
          <w:rFonts w:ascii="Times New Roman" w:hAnsi="Times New Roman" w:cs="Times New Roman"/>
          <w:color w:val="000000" w:themeColor="text1"/>
          <w:sz w:val="24"/>
          <w:szCs w:val="24"/>
        </w:rPr>
        <w:t>, C. (2016). Purposeful Use of 21st Century Skills in Higher Education. Journal of Research in Innovative Teaching, 9(1).</w:t>
      </w:r>
    </w:p>
    <w:p w14:paraId="232DCC5B"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[7] </w:t>
      </w:r>
      <w:r w:rsidRPr="00425D05">
        <w:rPr>
          <w:rFonts w:ascii="Times New Roman" w:hAnsi="Times New Roman" w:cs="Times New Roman"/>
          <w:color w:val="000000" w:themeColor="text1"/>
          <w:sz w:val="24"/>
          <w:szCs w:val="24"/>
        </w:rPr>
        <w:t xml:space="preserve">Linkedin.com (2020). </w:t>
      </w:r>
      <w:r w:rsidRPr="00425D05">
        <w:rPr>
          <w:rFonts w:ascii="Times New Roman" w:hAnsi="Times New Roman" w:cs="Times New Roman"/>
          <w:i/>
          <w:iCs/>
          <w:color w:val="000000" w:themeColor="text1"/>
          <w:sz w:val="24"/>
          <w:szCs w:val="24"/>
        </w:rPr>
        <w:t xml:space="preserve">Profile. </w:t>
      </w:r>
      <w:r w:rsidRPr="00425D05">
        <w:rPr>
          <w:rFonts w:ascii="Times New Roman" w:hAnsi="Times New Roman" w:cs="Times New Roman"/>
          <w:color w:val="000000" w:themeColor="text1"/>
          <w:sz w:val="24"/>
          <w:szCs w:val="24"/>
        </w:rPr>
        <w:t>Retrieved on: 10</w:t>
      </w:r>
      <w:r w:rsidRPr="00425D05">
        <w:rPr>
          <w:rFonts w:ascii="Times New Roman" w:hAnsi="Times New Roman" w:cs="Times New Roman"/>
          <w:color w:val="000000" w:themeColor="text1"/>
          <w:sz w:val="24"/>
          <w:szCs w:val="24"/>
          <w:vertAlign w:val="superscript"/>
        </w:rPr>
        <w:t>th</w:t>
      </w:r>
      <w:r w:rsidRPr="00425D05">
        <w:rPr>
          <w:rFonts w:ascii="Times New Roman" w:hAnsi="Times New Roman" w:cs="Times New Roman"/>
          <w:color w:val="000000" w:themeColor="text1"/>
          <w:sz w:val="24"/>
          <w:szCs w:val="24"/>
        </w:rPr>
        <w:t xml:space="preserve"> </w:t>
      </w:r>
      <w:proofErr w:type="gramStart"/>
      <w:r w:rsidRPr="00425D05">
        <w:rPr>
          <w:rFonts w:ascii="Times New Roman" w:hAnsi="Times New Roman" w:cs="Times New Roman"/>
          <w:color w:val="000000" w:themeColor="text1"/>
          <w:sz w:val="24"/>
          <w:szCs w:val="24"/>
        </w:rPr>
        <w:t>April,</w:t>
      </w:r>
      <w:proofErr w:type="gramEnd"/>
      <w:r w:rsidRPr="00425D05">
        <w:rPr>
          <w:rFonts w:ascii="Times New Roman" w:hAnsi="Times New Roman" w:cs="Times New Roman"/>
          <w:color w:val="000000" w:themeColor="text1"/>
          <w:sz w:val="24"/>
          <w:szCs w:val="24"/>
        </w:rPr>
        <w:t xml:space="preserve"> 2020. From: </w:t>
      </w:r>
      <w:hyperlink r:id="rId25" w:history="1">
        <w:r w:rsidRPr="00425D05">
          <w:rPr>
            <w:rStyle w:val="Hyperlink"/>
            <w:rFonts w:ascii="Times New Roman" w:hAnsi="Times New Roman" w:cs="Times New Roman"/>
            <w:color w:val="000000" w:themeColor="text1"/>
            <w:sz w:val="24"/>
            <w:szCs w:val="24"/>
            <w:u w:val="none"/>
          </w:rPr>
          <w:t>https://www.linkedin.com/in/abc-xyz-6576001a7/</w:t>
        </w:r>
      </w:hyperlink>
    </w:p>
    <w:p w14:paraId="2F0590BB"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 </w:t>
      </w:r>
      <w:r w:rsidRPr="00425D05">
        <w:rPr>
          <w:rFonts w:ascii="Times New Roman" w:hAnsi="Times New Roman" w:cs="Times New Roman"/>
          <w:color w:val="000000" w:themeColor="text1"/>
          <w:sz w:val="24"/>
          <w:szCs w:val="24"/>
        </w:rPr>
        <w:t xml:space="preserve">Preston, W. C. (2019). Protecting data in an age of cloud and </w:t>
      </w:r>
      <w:proofErr w:type="spellStart"/>
      <w:r w:rsidRPr="00425D05">
        <w:rPr>
          <w:rFonts w:ascii="Times New Roman" w:hAnsi="Times New Roman" w:cs="Times New Roman"/>
          <w:color w:val="000000" w:themeColor="text1"/>
          <w:sz w:val="24"/>
          <w:szCs w:val="24"/>
        </w:rPr>
        <w:t>virtualisation</w:t>
      </w:r>
      <w:proofErr w:type="spellEnd"/>
      <w:r w:rsidRPr="00425D05">
        <w:rPr>
          <w:rFonts w:ascii="Times New Roman" w:hAnsi="Times New Roman" w:cs="Times New Roman"/>
          <w:color w:val="000000" w:themeColor="text1"/>
          <w:sz w:val="24"/>
          <w:szCs w:val="24"/>
        </w:rPr>
        <w:t>. Computer Fraud &amp; Security, 2019(3), 14-15.</w:t>
      </w:r>
    </w:p>
    <w:p w14:paraId="038E2F54"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[9] </w:t>
      </w:r>
      <w:r w:rsidRPr="00425D05">
        <w:rPr>
          <w:rFonts w:ascii="Times New Roman" w:hAnsi="Times New Roman" w:cs="Times New Roman"/>
          <w:color w:val="000000" w:themeColor="text1"/>
          <w:sz w:val="24"/>
          <w:szCs w:val="24"/>
        </w:rPr>
        <w:t xml:space="preserve">Richardstep.com (2020). </w:t>
      </w:r>
      <w:r w:rsidRPr="00425D05">
        <w:rPr>
          <w:rFonts w:ascii="Times New Roman" w:hAnsi="Times New Roman" w:cs="Times New Roman"/>
          <w:i/>
          <w:iCs/>
          <w:color w:val="000000" w:themeColor="text1"/>
          <w:sz w:val="24"/>
          <w:szCs w:val="24"/>
        </w:rPr>
        <w:t xml:space="preserve">Free aptitude test for strengths and weaknesses. </w:t>
      </w:r>
      <w:r w:rsidRPr="00425D05">
        <w:rPr>
          <w:rFonts w:ascii="Times New Roman" w:hAnsi="Times New Roman" w:cs="Times New Roman"/>
          <w:color w:val="000000" w:themeColor="text1"/>
          <w:sz w:val="24"/>
          <w:szCs w:val="24"/>
        </w:rPr>
        <w:t xml:space="preserve">Retrieved </w:t>
      </w:r>
      <w:proofErr w:type="gramStart"/>
      <w:r w:rsidRPr="00425D05">
        <w:rPr>
          <w:rFonts w:ascii="Times New Roman" w:hAnsi="Times New Roman" w:cs="Times New Roman"/>
          <w:color w:val="000000" w:themeColor="text1"/>
          <w:sz w:val="24"/>
          <w:szCs w:val="24"/>
        </w:rPr>
        <w:t>on:</w:t>
      </w:r>
      <w:proofErr w:type="gramEnd"/>
      <w:r w:rsidRPr="00425D05">
        <w:rPr>
          <w:rFonts w:ascii="Times New Roman" w:hAnsi="Times New Roman" w:cs="Times New Roman"/>
          <w:color w:val="000000" w:themeColor="text1"/>
          <w:sz w:val="24"/>
          <w:szCs w:val="24"/>
        </w:rPr>
        <w:t xml:space="preserve"> 8</w:t>
      </w:r>
      <w:r w:rsidRPr="00425D05">
        <w:rPr>
          <w:rFonts w:ascii="Times New Roman" w:hAnsi="Times New Roman" w:cs="Times New Roman"/>
          <w:color w:val="000000" w:themeColor="text1"/>
          <w:sz w:val="24"/>
          <w:szCs w:val="24"/>
          <w:vertAlign w:val="superscript"/>
        </w:rPr>
        <w:t>th</w:t>
      </w:r>
      <w:r w:rsidRPr="00425D05">
        <w:rPr>
          <w:rFonts w:ascii="Times New Roman" w:hAnsi="Times New Roman" w:cs="Times New Roman"/>
          <w:color w:val="000000" w:themeColor="text1"/>
          <w:sz w:val="24"/>
          <w:szCs w:val="24"/>
        </w:rPr>
        <w:t xml:space="preserve"> April 2020. From: </w:t>
      </w:r>
      <w:hyperlink r:id="rId26" w:history="1">
        <w:r w:rsidRPr="00425D05">
          <w:rPr>
            <w:rStyle w:val="Hyperlink"/>
            <w:rFonts w:ascii="Times New Roman" w:hAnsi="Times New Roman" w:cs="Times New Roman"/>
            <w:color w:val="000000" w:themeColor="text1"/>
            <w:sz w:val="24"/>
            <w:szCs w:val="24"/>
            <w:u w:val="none"/>
          </w:rPr>
          <w:t>https://richardstep.com/rswatest/strengthstest_results.php</w:t>
        </w:r>
      </w:hyperlink>
    </w:p>
    <w:p w14:paraId="00BA5162"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[10] </w:t>
      </w:r>
      <w:r w:rsidRPr="00425D05">
        <w:rPr>
          <w:rFonts w:ascii="Times New Roman" w:hAnsi="Times New Roman" w:cs="Times New Roman"/>
          <w:color w:val="000000" w:themeColor="text1"/>
          <w:sz w:val="24"/>
          <w:szCs w:val="24"/>
        </w:rPr>
        <w:t>Tan, C. B., Hijazi, M. H. A., Lim, Y., &amp;</w:t>
      </w:r>
      <w:proofErr w:type="spellStart"/>
      <w:r w:rsidRPr="00425D05">
        <w:rPr>
          <w:rFonts w:ascii="Times New Roman" w:hAnsi="Times New Roman" w:cs="Times New Roman"/>
          <w:color w:val="000000" w:themeColor="text1"/>
          <w:sz w:val="24"/>
          <w:szCs w:val="24"/>
        </w:rPr>
        <w:t>Gani</w:t>
      </w:r>
      <w:proofErr w:type="spellEnd"/>
      <w:r w:rsidRPr="00425D05">
        <w:rPr>
          <w:rFonts w:ascii="Times New Roman" w:hAnsi="Times New Roman" w:cs="Times New Roman"/>
          <w:color w:val="000000" w:themeColor="text1"/>
          <w:sz w:val="24"/>
          <w:szCs w:val="24"/>
        </w:rPr>
        <w:t>, A. (2018). A survey on Proof of Retrievability for cloud data integrity and availability: Cloud storage state-of-the-art, issues, solutions and future trends. Journal of Network and Computer Applications, 110, 75-86.</w:t>
      </w:r>
    </w:p>
    <w:p w14:paraId="06D0C1FF"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[11] </w:t>
      </w:r>
      <w:r w:rsidRPr="00425D05">
        <w:rPr>
          <w:rFonts w:ascii="Times New Roman" w:hAnsi="Times New Roman" w:cs="Times New Roman"/>
          <w:color w:val="000000" w:themeColor="text1"/>
          <w:sz w:val="24"/>
          <w:szCs w:val="24"/>
        </w:rPr>
        <w:t xml:space="preserve">Tang, K. N. (2018). The importance of soft skills acquisition by teachers in higher education institutions. </w:t>
      </w:r>
      <w:proofErr w:type="spellStart"/>
      <w:r w:rsidRPr="00425D05">
        <w:rPr>
          <w:rFonts w:ascii="Times New Roman" w:hAnsi="Times New Roman" w:cs="Times New Roman"/>
          <w:color w:val="000000" w:themeColor="text1"/>
          <w:sz w:val="24"/>
          <w:szCs w:val="24"/>
        </w:rPr>
        <w:t>Kasetsart</w:t>
      </w:r>
      <w:proofErr w:type="spellEnd"/>
      <w:r w:rsidRPr="00425D05">
        <w:rPr>
          <w:rFonts w:ascii="Times New Roman" w:hAnsi="Times New Roman" w:cs="Times New Roman"/>
          <w:color w:val="000000" w:themeColor="text1"/>
          <w:sz w:val="24"/>
          <w:szCs w:val="24"/>
        </w:rPr>
        <w:t xml:space="preserve"> Journal of Social Sciences.</w:t>
      </w:r>
    </w:p>
    <w:p w14:paraId="11AEF941"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[12] </w:t>
      </w:r>
      <w:r w:rsidRPr="00425D05">
        <w:rPr>
          <w:rFonts w:ascii="Times New Roman" w:hAnsi="Times New Roman" w:cs="Times New Roman"/>
          <w:color w:val="000000" w:themeColor="text1"/>
          <w:sz w:val="24"/>
          <w:szCs w:val="24"/>
        </w:rPr>
        <w:t xml:space="preserve">Wu, H., Wang, C., Fu, Y., </w:t>
      </w:r>
      <w:proofErr w:type="spellStart"/>
      <w:r w:rsidRPr="00425D05">
        <w:rPr>
          <w:rFonts w:ascii="Times New Roman" w:hAnsi="Times New Roman" w:cs="Times New Roman"/>
          <w:color w:val="000000" w:themeColor="text1"/>
          <w:sz w:val="24"/>
          <w:szCs w:val="24"/>
        </w:rPr>
        <w:t>Sakr</w:t>
      </w:r>
      <w:proofErr w:type="spellEnd"/>
      <w:r w:rsidRPr="00425D05">
        <w:rPr>
          <w:rFonts w:ascii="Times New Roman" w:hAnsi="Times New Roman" w:cs="Times New Roman"/>
          <w:color w:val="000000" w:themeColor="text1"/>
          <w:sz w:val="24"/>
          <w:szCs w:val="24"/>
        </w:rPr>
        <w:t>, S., Lu, K., &amp; Zhu, L. (2018). A differentiated caching mechanism to enable primary storage deduplication in clouds. IEEE Transactions on Parallel and Distributed Systems, 29(6), 1202-1216.</w:t>
      </w:r>
    </w:p>
    <w:p w14:paraId="009CF8A3" w14:textId="77777777" w:rsidR="008837A3" w:rsidRPr="00425D05" w:rsidRDefault="008837A3" w:rsidP="008837A3">
      <w:pPr>
        <w:spacing w:line="480" w:lineRule="auto"/>
        <w:ind w:left="720" w:hanging="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[13] </w:t>
      </w:r>
      <w:r w:rsidRPr="00425D05">
        <w:rPr>
          <w:rFonts w:ascii="Times New Roman" w:hAnsi="Times New Roman" w:cs="Times New Roman"/>
          <w:color w:val="000000" w:themeColor="text1"/>
          <w:sz w:val="24"/>
          <w:szCs w:val="24"/>
        </w:rPr>
        <w:t>Xu, F., Wang, Y., &amp; Ma, X. (2018). Incremental encoding for erasure-coded cross-datacenters cloud storage. Future Generation Computer Systems, 87, 527-537.</w:t>
      </w:r>
    </w:p>
    <w:p w14:paraId="20FB4205" w14:textId="77777777" w:rsidR="00483F26" w:rsidRDefault="00483F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2208FDF" w14:textId="77777777" w:rsidR="008837A3" w:rsidRDefault="00423F77" w:rsidP="008D0ED4">
      <w:pPr>
        <w:pStyle w:val="Heading1"/>
      </w:pPr>
      <w:bookmarkStart w:id="7" w:name="_Toc38119661"/>
      <w:r>
        <w:lastRenderedPageBreak/>
        <w:t xml:space="preserve">Section 6: </w:t>
      </w:r>
      <w:r w:rsidR="00483F26">
        <w:t>Appendices</w:t>
      </w:r>
      <w:bookmarkEnd w:id="7"/>
    </w:p>
    <w:p w14:paraId="163C47BD" w14:textId="77777777" w:rsidR="00483F26" w:rsidRDefault="00483F26" w:rsidP="008D0ED4">
      <w:pPr>
        <w:pStyle w:val="Heading2"/>
      </w:pPr>
      <w:bookmarkStart w:id="8" w:name="_Toc38119662"/>
      <w:r>
        <w:t>Appendix 1: Crypto wall report</w:t>
      </w:r>
      <w:bookmarkEnd w:id="8"/>
    </w:p>
    <w:p w14:paraId="2198DC74" w14:textId="77777777" w:rsidR="00483F26" w:rsidRDefault="00483F26" w:rsidP="00483F26">
      <w:pPr>
        <w:spacing w:line="480" w:lineRule="auto"/>
        <w:jc w:val="center"/>
        <w:rPr>
          <w:rFonts w:ascii="Times New Roman" w:eastAsia="Times New Roman" w:hAnsi="Times New Roman" w:cs="Times New Roman"/>
          <w:b/>
          <w:sz w:val="24"/>
          <w:szCs w:val="24"/>
        </w:rPr>
      </w:pPr>
      <w:r>
        <w:rPr>
          <w:noProof/>
          <w:lang w:eastAsia="en-US"/>
        </w:rPr>
        <w:drawing>
          <wp:inline distT="0" distB="0" distL="0" distR="0" wp14:anchorId="49A7EFC9" wp14:editId="4AA6D047">
            <wp:extent cx="5943600" cy="44386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4438650"/>
                    </a:xfrm>
                    <a:prstGeom prst="rect">
                      <a:avLst/>
                    </a:prstGeom>
                  </pic:spPr>
                </pic:pic>
              </a:graphicData>
            </a:graphic>
          </wp:inline>
        </w:drawing>
      </w:r>
    </w:p>
    <w:p w14:paraId="004E09DD" w14:textId="77777777" w:rsidR="00483F26" w:rsidRDefault="00483F26" w:rsidP="00483F26">
      <w:pPr>
        <w:spacing w:line="480" w:lineRule="auto"/>
        <w:jc w:val="center"/>
        <w:rPr>
          <w:rFonts w:ascii="Times New Roman" w:eastAsia="Times New Roman" w:hAnsi="Times New Roman" w:cs="Times New Roman"/>
          <w:b/>
          <w:sz w:val="24"/>
          <w:szCs w:val="24"/>
        </w:rPr>
      </w:pPr>
      <w:r>
        <w:rPr>
          <w:noProof/>
          <w:lang w:eastAsia="en-US"/>
        </w:rPr>
        <w:lastRenderedPageBreak/>
        <w:drawing>
          <wp:inline distT="0" distB="0" distL="0" distR="0" wp14:anchorId="7C9120F6" wp14:editId="66AA7028">
            <wp:extent cx="5943600" cy="4099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4099560"/>
                    </a:xfrm>
                    <a:prstGeom prst="rect">
                      <a:avLst/>
                    </a:prstGeom>
                  </pic:spPr>
                </pic:pic>
              </a:graphicData>
            </a:graphic>
          </wp:inline>
        </w:drawing>
      </w:r>
    </w:p>
    <w:p w14:paraId="4CDD0DD8" w14:textId="77777777" w:rsidR="00483F26" w:rsidRDefault="00483F26" w:rsidP="00483F26">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Crypto wall virus attack and removal</w:t>
      </w:r>
    </w:p>
    <w:p w14:paraId="5768F7E7" w14:textId="77777777" w:rsidR="00483F26" w:rsidRDefault="00483F26" w:rsidP="00483F26">
      <w:pPr>
        <w:spacing w:line="480" w:lineRule="auto"/>
        <w:rPr>
          <w:rFonts w:ascii="Times New Roman" w:eastAsia="Times New Roman" w:hAnsi="Times New Roman" w:cs="Times New Roman"/>
          <w:b/>
          <w:i/>
          <w:iCs/>
          <w:sz w:val="24"/>
          <w:szCs w:val="24"/>
        </w:rPr>
      </w:pPr>
      <w:r w:rsidRPr="00483F26">
        <w:rPr>
          <w:rFonts w:ascii="Times New Roman" w:eastAsia="Times New Roman" w:hAnsi="Times New Roman" w:cs="Times New Roman"/>
          <w:b/>
          <w:i/>
          <w:iCs/>
          <w:sz w:val="24"/>
          <w:szCs w:val="24"/>
        </w:rPr>
        <w:t>Report</w:t>
      </w:r>
    </w:p>
    <w:p w14:paraId="70FB3860" w14:textId="77777777" w:rsidR="00483F26" w:rsidRDefault="00483F26" w:rsidP="00483F26">
      <w:pPr>
        <w:spacing w:line="48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Type of attack: </w:t>
      </w:r>
      <w:r>
        <w:rPr>
          <w:rFonts w:ascii="Times New Roman" w:eastAsia="Times New Roman" w:hAnsi="Times New Roman" w:cs="Times New Roman"/>
          <w:bCs/>
          <w:sz w:val="24"/>
          <w:szCs w:val="24"/>
        </w:rPr>
        <w:t>Project files of the student system</w:t>
      </w:r>
    </w:p>
    <w:p w14:paraId="70AEA472" w14:textId="77777777" w:rsidR="00483F26" w:rsidRDefault="00483F26" w:rsidP="00483F26">
      <w:pPr>
        <w:spacing w:line="48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 xml:space="preserve">Problem: </w:t>
      </w:r>
      <w:r w:rsidRPr="00483F26">
        <w:rPr>
          <w:rFonts w:ascii="Times New Roman" w:eastAsia="Times New Roman" w:hAnsi="Times New Roman" w:cs="Times New Roman"/>
          <w:bCs/>
          <w:sz w:val="24"/>
          <w:szCs w:val="24"/>
        </w:rPr>
        <w:t xml:space="preserve">Encrypted personal files and </w:t>
      </w:r>
      <w:r>
        <w:rPr>
          <w:rFonts w:ascii="Times New Roman" w:eastAsia="Times New Roman" w:hAnsi="Times New Roman" w:cs="Times New Roman"/>
          <w:bCs/>
          <w:sz w:val="24"/>
          <w:szCs w:val="24"/>
        </w:rPr>
        <w:t>demanded bitcoins to decrypt</w:t>
      </w:r>
    </w:p>
    <w:p w14:paraId="76E7A711" w14:textId="77777777" w:rsidR="00483F26" w:rsidRPr="00483F26" w:rsidRDefault="00483F26" w:rsidP="00483F26">
      <w:pPr>
        <w:spacing w:line="480" w:lineRule="auto"/>
        <w:rPr>
          <w:rFonts w:ascii="Times New Roman" w:eastAsia="Times New Roman" w:hAnsi="Times New Roman" w:cs="Times New Roman"/>
          <w:bCs/>
          <w:sz w:val="24"/>
          <w:szCs w:val="24"/>
        </w:rPr>
      </w:pPr>
      <w:r w:rsidRPr="00483F26">
        <w:rPr>
          <w:rFonts w:ascii="Times New Roman" w:eastAsia="Times New Roman" w:hAnsi="Times New Roman" w:cs="Times New Roman"/>
          <w:b/>
          <w:sz w:val="24"/>
          <w:szCs w:val="24"/>
        </w:rPr>
        <w:t xml:space="preserve">Solution: </w:t>
      </w:r>
      <w:r w:rsidRPr="00483F26">
        <w:rPr>
          <w:rFonts w:ascii="Times New Roman" w:eastAsia="Times New Roman" w:hAnsi="Times New Roman" w:cs="Times New Roman"/>
          <w:bCs/>
          <w:sz w:val="24"/>
          <w:szCs w:val="24"/>
        </w:rPr>
        <w:t>Comodo antivirus installation</w:t>
      </w:r>
    </w:p>
    <w:p w14:paraId="3001288B" w14:textId="77777777" w:rsidR="00483F26" w:rsidRDefault="00483F2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377D2F98" w14:textId="77777777" w:rsidR="00093D29" w:rsidRDefault="00483F26" w:rsidP="008D0ED4">
      <w:pPr>
        <w:pStyle w:val="Heading2"/>
      </w:pPr>
      <w:bookmarkStart w:id="9" w:name="_Toc38119663"/>
      <w:r w:rsidRPr="00483F26">
        <w:lastRenderedPageBreak/>
        <w:t xml:space="preserve">Appendix 2: </w:t>
      </w:r>
      <w:r>
        <w:t>Test Questionnaires</w:t>
      </w:r>
      <w:bookmarkEnd w:id="9"/>
    </w:p>
    <w:p w14:paraId="58979E8D" w14:textId="77777777" w:rsidR="00483F26" w:rsidRDefault="00483F26">
      <w:pPr>
        <w:spacing w:line="480" w:lineRule="auto"/>
        <w:rPr>
          <w:rFonts w:ascii="Times New Roman" w:eastAsia="Times New Roman" w:hAnsi="Times New Roman" w:cs="Times New Roman"/>
          <w:bCs/>
          <w:sz w:val="24"/>
          <w:szCs w:val="24"/>
        </w:rPr>
      </w:pPr>
      <w:r>
        <w:rPr>
          <w:noProof/>
          <w:lang w:eastAsia="en-US"/>
        </w:rPr>
        <w:drawing>
          <wp:inline distT="0" distB="0" distL="0" distR="0" wp14:anchorId="339D92DC" wp14:editId="3F17E414">
            <wp:extent cx="5731510" cy="5043170"/>
            <wp:effectExtent l="0" t="0" r="2540" b="50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5043170"/>
                    </a:xfrm>
                    <a:prstGeom prst="rect">
                      <a:avLst/>
                    </a:prstGeom>
                  </pic:spPr>
                </pic:pic>
              </a:graphicData>
            </a:graphic>
          </wp:inline>
        </w:drawing>
      </w:r>
    </w:p>
    <w:p w14:paraId="4BAA7A3D" w14:textId="77777777" w:rsidR="00483F26" w:rsidRDefault="00483F26">
      <w:pPr>
        <w:spacing w:line="480" w:lineRule="auto"/>
        <w:rPr>
          <w:rFonts w:ascii="Times New Roman" w:eastAsia="Times New Roman" w:hAnsi="Times New Roman" w:cs="Times New Roman"/>
          <w:bCs/>
          <w:sz w:val="24"/>
          <w:szCs w:val="24"/>
        </w:rPr>
      </w:pPr>
      <w:r>
        <w:rPr>
          <w:noProof/>
          <w:lang w:eastAsia="en-US"/>
        </w:rPr>
        <w:lastRenderedPageBreak/>
        <w:drawing>
          <wp:inline distT="0" distB="0" distL="0" distR="0" wp14:anchorId="1295AB29" wp14:editId="12D3F9D9">
            <wp:extent cx="5731510" cy="331343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313430"/>
                    </a:xfrm>
                    <a:prstGeom prst="rect">
                      <a:avLst/>
                    </a:prstGeom>
                  </pic:spPr>
                </pic:pic>
              </a:graphicData>
            </a:graphic>
          </wp:inline>
        </w:drawing>
      </w:r>
    </w:p>
    <w:p w14:paraId="66204907" w14:textId="77777777" w:rsidR="00483F26" w:rsidRDefault="00483F26">
      <w:pPr>
        <w:spacing w:line="480" w:lineRule="auto"/>
        <w:rPr>
          <w:rFonts w:ascii="Times New Roman" w:eastAsia="Times New Roman" w:hAnsi="Times New Roman" w:cs="Times New Roman"/>
          <w:bCs/>
          <w:sz w:val="24"/>
          <w:szCs w:val="24"/>
        </w:rPr>
      </w:pPr>
      <w:r>
        <w:rPr>
          <w:noProof/>
          <w:lang w:eastAsia="en-US"/>
        </w:rPr>
        <w:drawing>
          <wp:inline distT="0" distB="0" distL="0" distR="0" wp14:anchorId="6924A4EA" wp14:editId="3DD78FDB">
            <wp:extent cx="5731510" cy="3330575"/>
            <wp:effectExtent l="0" t="0" r="2540"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330575"/>
                    </a:xfrm>
                    <a:prstGeom prst="rect">
                      <a:avLst/>
                    </a:prstGeom>
                  </pic:spPr>
                </pic:pic>
              </a:graphicData>
            </a:graphic>
          </wp:inline>
        </w:drawing>
      </w:r>
    </w:p>
    <w:p w14:paraId="7F9E8DB2" w14:textId="77777777" w:rsidR="00483F26" w:rsidRDefault="00483F26">
      <w:pPr>
        <w:spacing w:line="480" w:lineRule="auto"/>
        <w:rPr>
          <w:rFonts w:ascii="Times New Roman" w:eastAsia="Times New Roman" w:hAnsi="Times New Roman" w:cs="Times New Roman"/>
          <w:bCs/>
          <w:sz w:val="24"/>
          <w:szCs w:val="24"/>
        </w:rPr>
      </w:pPr>
      <w:r>
        <w:rPr>
          <w:noProof/>
          <w:lang w:eastAsia="en-US"/>
        </w:rPr>
        <w:lastRenderedPageBreak/>
        <w:drawing>
          <wp:inline distT="0" distB="0" distL="0" distR="0" wp14:anchorId="11B69F26" wp14:editId="26043F6F">
            <wp:extent cx="5731510" cy="470281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702810"/>
                    </a:xfrm>
                    <a:prstGeom prst="rect">
                      <a:avLst/>
                    </a:prstGeom>
                  </pic:spPr>
                </pic:pic>
              </a:graphicData>
            </a:graphic>
          </wp:inline>
        </w:drawing>
      </w:r>
    </w:p>
    <w:p w14:paraId="00AEE50C" w14:textId="77777777" w:rsidR="00483F26" w:rsidRDefault="00483F26">
      <w:pPr>
        <w:spacing w:line="480" w:lineRule="auto"/>
        <w:rPr>
          <w:rFonts w:ascii="Times New Roman" w:eastAsia="Times New Roman" w:hAnsi="Times New Roman" w:cs="Times New Roman"/>
          <w:bCs/>
          <w:sz w:val="24"/>
          <w:szCs w:val="24"/>
        </w:rPr>
      </w:pPr>
      <w:r>
        <w:rPr>
          <w:noProof/>
          <w:lang w:eastAsia="en-US"/>
        </w:rPr>
        <w:lastRenderedPageBreak/>
        <w:drawing>
          <wp:inline distT="0" distB="0" distL="0" distR="0" wp14:anchorId="0C025BDF" wp14:editId="518B259F">
            <wp:extent cx="5731510" cy="395097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950970"/>
                    </a:xfrm>
                    <a:prstGeom prst="rect">
                      <a:avLst/>
                    </a:prstGeom>
                  </pic:spPr>
                </pic:pic>
              </a:graphicData>
            </a:graphic>
          </wp:inline>
        </w:drawing>
      </w:r>
    </w:p>
    <w:p w14:paraId="5095A8BE" w14:textId="77777777" w:rsidR="00483F26" w:rsidRDefault="00483F26">
      <w:pPr>
        <w:spacing w:line="480" w:lineRule="auto"/>
        <w:rPr>
          <w:rFonts w:ascii="Times New Roman" w:eastAsia="Times New Roman" w:hAnsi="Times New Roman" w:cs="Times New Roman"/>
          <w:bCs/>
          <w:sz w:val="24"/>
          <w:szCs w:val="24"/>
        </w:rPr>
      </w:pPr>
      <w:r>
        <w:rPr>
          <w:noProof/>
          <w:lang w:eastAsia="en-US"/>
        </w:rPr>
        <w:lastRenderedPageBreak/>
        <w:drawing>
          <wp:inline distT="0" distB="0" distL="0" distR="0" wp14:anchorId="622F13A9" wp14:editId="43121E80">
            <wp:extent cx="5731510" cy="4772660"/>
            <wp:effectExtent l="0" t="0" r="254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772660"/>
                    </a:xfrm>
                    <a:prstGeom prst="rect">
                      <a:avLst/>
                    </a:prstGeom>
                  </pic:spPr>
                </pic:pic>
              </a:graphicData>
            </a:graphic>
          </wp:inline>
        </w:drawing>
      </w:r>
    </w:p>
    <w:p w14:paraId="18776163" w14:textId="77777777" w:rsidR="00483F26" w:rsidRDefault="00483F26">
      <w:pPr>
        <w:spacing w:line="480" w:lineRule="auto"/>
        <w:rPr>
          <w:rFonts w:ascii="Times New Roman" w:eastAsia="Times New Roman" w:hAnsi="Times New Roman" w:cs="Times New Roman"/>
          <w:bCs/>
          <w:sz w:val="24"/>
          <w:szCs w:val="24"/>
        </w:rPr>
      </w:pPr>
    </w:p>
    <w:p w14:paraId="36DFC22C" w14:textId="77777777" w:rsidR="00483F26" w:rsidRPr="00483F26" w:rsidRDefault="00483F26">
      <w:pPr>
        <w:spacing w:line="480" w:lineRule="auto"/>
        <w:rPr>
          <w:rFonts w:ascii="Times New Roman" w:eastAsia="Times New Roman" w:hAnsi="Times New Roman" w:cs="Times New Roman"/>
          <w:bCs/>
          <w:sz w:val="24"/>
          <w:szCs w:val="24"/>
        </w:rPr>
      </w:pPr>
    </w:p>
    <w:p w14:paraId="4128D618" w14:textId="77777777" w:rsidR="00CA44DD" w:rsidRDefault="00CA44DD">
      <w:pPr>
        <w:spacing w:line="480" w:lineRule="auto"/>
        <w:rPr>
          <w:rFonts w:ascii="Times New Roman" w:eastAsia="Times New Roman" w:hAnsi="Times New Roman" w:cs="Times New Roman"/>
          <w:sz w:val="24"/>
          <w:szCs w:val="24"/>
        </w:rPr>
      </w:pPr>
    </w:p>
    <w:sectPr w:rsidR="00CA44DD" w:rsidSect="007A5261">
      <w:headerReference w:type="default" r:id="rId35"/>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6D179" w14:textId="77777777" w:rsidR="007A22CA" w:rsidRDefault="007A22CA" w:rsidP="007A5261">
      <w:pPr>
        <w:spacing w:line="240" w:lineRule="auto"/>
      </w:pPr>
      <w:r>
        <w:separator/>
      </w:r>
    </w:p>
  </w:endnote>
  <w:endnote w:type="continuationSeparator" w:id="0">
    <w:p w14:paraId="4EC88580" w14:textId="77777777" w:rsidR="007A22CA" w:rsidRDefault="007A22CA" w:rsidP="007A52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F0CA04" w14:textId="77777777" w:rsidR="007A22CA" w:rsidRDefault="007A22CA" w:rsidP="007A5261">
      <w:pPr>
        <w:spacing w:line="240" w:lineRule="auto"/>
      </w:pPr>
      <w:r>
        <w:separator/>
      </w:r>
    </w:p>
  </w:footnote>
  <w:footnote w:type="continuationSeparator" w:id="0">
    <w:p w14:paraId="74A82226" w14:textId="77777777" w:rsidR="007A22CA" w:rsidRDefault="007A22CA" w:rsidP="007A52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0358693"/>
      <w:docPartObj>
        <w:docPartGallery w:val="Page Numbers (Top of Page)"/>
        <w:docPartUnique/>
      </w:docPartObj>
    </w:sdtPr>
    <w:sdtEndPr>
      <w:rPr>
        <w:noProof/>
      </w:rPr>
    </w:sdtEndPr>
    <w:sdtContent>
      <w:p w14:paraId="33BCFD33" w14:textId="77777777" w:rsidR="007A5261" w:rsidRPr="007A5261" w:rsidRDefault="007A5261" w:rsidP="007A5261">
        <w:pPr>
          <w:pStyle w:val="Header"/>
          <w:rPr>
            <w:rFonts w:ascii="Times New Roman" w:hAnsi="Times New Roman" w:cs="Times New Roman"/>
            <w:sz w:val="20"/>
            <w:szCs w:val="20"/>
          </w:rPr>
        </w:pPr>
        <w:r w:rsidRPr="007A5261">
          <w:rPr>
            <w:rFonts w:ascii="Times New Roman" w:hAnsi="Times New Roman" w:cs="Times New Roman"/>
            <w:sz w:val="20"/>
            <w:szCs w:val="20"/>
          </w:rPr>
          <w:t>ACADEMIC AND EMPLOYABILITY SKILLS</w:t>
        </w:r>
        <w:r w:rsidR="008B76F9">
          <w:fldChar w:fldCharType="begin"/>
        </w:r>
        <w:r>
          <w:instrText xml:space="preserve"> PAGE   \* MERGEFORMAT </w:instrText>
        </w:r>
        <w:r w:rsidR="008B76F9">
          <w:fldChar w:fldCharType="separate"/>
        </w:r>
        <w:r w:rsidR="00174D46">
          <w:rPr>
            <w:noProof/>
          </w:rPr>
          <w:t>23</w:t>
        </w:r>
        <w:r w:rsidR="008B76F9">
          <w:rPr>
            <w:noProof/>
          </w:rPr>
          <w:fldChar w:fldCharType="end"/>
        </w:r>
      </w:p>
    </w:sdtContent>
  </w:sdt>
  <w:p w14:paraId="744A54DB" w14:textId="77777777" w:rsidR="007A5261" w:rsidRDefault="007A52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734B76"/>
    <w:multiLevelType w:val="multilevel"/>
    <w:tmpl w:val="744CE5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1548B2"/>
    <w:multiLevelType w:val="multilevel"/>
    <w:tmpl w:val="202EEE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BD717F"/>
    <w:multiLevelType w:val="multilevel"/>
    <w:tmpl w:val="B970A6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1274B4"/>
    <w:multiLevelType w:val="multilevel"/>
    <w:tmpl w:val="EE305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E471F2"/>
    <w:multiLevelType w:val="hybridMultilevel"/>
    <w:tmpl w:val="3FA649C2"/>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27A52C86"/>
    <w:multiLevelType w:val="multilevel"/>
    <w:tmpl w:val="AA0AE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8602A2F"/>
    <w:multiLevelType w:val="multilevel"/>
    <w:tmpl w:val="EA683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4748A4"/>
    <w:multiLevelType w:val="hybridMultilevel"/>
    <w:tmpl w:val="DAC09740"/>
    <w:lvl w:ilvl="0" w:tplc="40090001">
      <w:start w:val="1"/>
      <w:numFmt w:val="bullet"/>
      <w:lvlText w:val=""/>
      <w:lvlJc w:val="left"/>
      <w:pPr>
        <w:ind w:left="720" w:hanging="360"/>
      </w:pPr>
      <w:rPr>
        <w:rFonts w:ascii="Symbol" w:hAnsi="Symbol" w:cs="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cs="Wingdings" w:hint="default"/>
      </w:rPr>
    </w:lvl>
    <w:lvl w:ilvl="3" w:tplc="40090001" w:tentative="1">
      <w:start w:val="1"/>
      <w:numFmt w:val="bullet"/>
      <w:lvlText w:val=""/>
      <w:lvlJc w:val="left"/>
      <w:pPr>
        <w:ind w:left="2880" w:hanging="360"/>
      </w:pPr>
      <w:rPr>
        <w:rFonts w:ascii="Symbol" w:hAnsi="Symbol" w:cs="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cs="Wingdings" w:hint="default"/>
      </w:rPr>
    </w:lvl>
    <w:lvl w:ilvl="6" w:tplc="40090001" w:tentative="1">
      <w:start w:val="1"/>
      <w:numFmt w:val="bullet"/>
      <w:lvlText w:val=""/>
      <w:lvlJc w:val="left"/>
      <w:pPr>
        <w:ind w:left="5040" w:hanging="360"/>
      </w:pPr>
      <w:rPr>
        <w:rFonts w:ascii="Symbol" w:hAnsi="Symbol" w:cs="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0520965"/>
    <w:multiLevelType w:val="multilevel"/>
    <w:tmpl w:val="31F6EF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3BA3375"/>
    <w:multiLevelType w:val="multilevel"/>
    <w:tmpl w:val="BE6E3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F56A87"/>
    <w:multiLevelType w:val="multilevel"/>
    <w:tmpl w:val="18D05A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1F93D46"/>
    <w:multiLevelType w:val="multilevel"/>
    <w:tmpl w:val="E556C9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5D95818"/>
    <w:multiLevelType w:val="multilevel"/>
    <w:tmpl w:val="968287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C3D7F43"/>
    <w:multiLevelType w:val="multilevel"/>
    <w:tmpl w:val="F1225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68B3947"/>
    <w:multiLevelType w:val="multilevel"/>
    <w:tmpl w:val="1A1869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E31614F"/>
    <w:multiLevelType w:val="multilevel"/>
    <w:tmpl w:val="B91637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5"/>
  </w:num>
  <w:num w:numId="2">
    <w:abstractNumId w:val="8"/>
  </w:num>
  <w:num w:numId="3">
    <w:abstractNumId w:val="12"/>
  </w:num>
  <w:num w:numId="4">
    <w:abstractNumId w:val="2"/>
  </w:num>
  <w:num w:numId="5">
    <w:abstractNumId w:val="14"/>
  </w:num>
  <w:num w:numId="6">
    <w:abstractNumId w:val="3"/>
  </w:num>
  <w:num w:numId="7">
    <w:abstractNumId w:val="9"/>
  </w:num>
  <w:num w:numId="8">
    <w:abstractNumId w:val="6"/>
  </w:num>
  <w:num w:numId="9">
    <w:abstractNumId w:val="1"/>
  </w:num>
  <w:num w:numId="10">
    <w:abstractNumId w:val="11"/>
  </w:num>
  <w:num w:numId="11">
    <w:abstractNumId w:val="10"/>
  </w:num>
  <w:num w:numId="12">
    <w:abstractNumId w:val="13"/>
  </w:num>
  <w:num w:numId="13">
    <w:abstractNumId w:val="5"/>
  </w:num>
  <w:num w:numId="14">
    <w:abstractNumId w:val="0"/>
  </w:num>
  <w:num w:numId="15">
    <w:abstractNumId w:val="7"/>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jY2sjAxNzE0NzO0tDRX0lEKTi0uzszPAykwrAUAj4XLHiwAAAA="/>
  </w:docVars>
  <w:rsids>
    <w:rsidRoot w:val="00CA44DD"/>
    <w:rsid w:val="00093D29"/>
    <w:rsid w:val="000B417E"/>
    <w:rsid w:val="000D51D5"/>
    <w:rsid w:val="000D6C86"/>
    <w:rsid w:val="00174D46"/>
    <w:rsid w:val="00183761"/>
    <w:rsid w:val="002371CF"/>
    <w:rsid w:val="002B1B1C"/>
    <w:rsid w:val="002D7805"/>
    <w:rsid w:val="00301F92"/>
    <w:rsid w:val="0032149E"/>
    <w:rsid w:val="00345B9A"/>
    <w:rsid w:val="00384A5C"/>
    <w:rsid w:val="003A5F6E"/>
    <w:rsid w:val="00423F77"/>
    <w:rsid w:val="00483F26"/>
    <w:rsid w:val="004E02AE"/>
    <w:rsid w:val="006D5CC2"/>
    <w:rsid w:val="006E5D9A"/>
    <w:rsid w:val="007503A2"/>
    <w:rsid w:val="00753DB1"/>
    <w:rsid w:val="007677F5"/>
    <w:rsid w:val="00787E23"/>
    <w:rsid w:val="007A22CA"/>
    <w:rsid w:val="007A5261"/>
    <w:rsid w:val="007B2E72"/>
    <w:rsid w:val="007B3E46"/>
    <w:rsid w:val="007E1F27"/>
    <w:rsid w:val="008622A7"/>
    <w:rsid w:val="008837A3"/>
    <w:rsid w:val="008B76F9"/>
    <w:rsid w:val="008D0ED4"/>
    <w:rsid w:val="009A0A3A"/>
    <w:rsid w:val="009C4937"/>
    <w:rsid w:val="009F4CD6"/>
    <w:rsid w:val="00A45D1C"/>
    <w:rsid w:val="00A959F0"/>
    <w:rsid w:val="00AD6CFC"/>
    <w:rsid w:val="00AF0AC8"/>
    <w:rsid w:val="00B074D0"/>
    <w:rsid w:val="00B45E55"/>
    <w:rsid w:val="00B53C81"/>
    <w:rsid w:val="00BA01A1"/>
    <w:rsid w:val="00BD3293"/>
    <w:rsid w:val="00BD3B8C"/>
    <w:rsid w:val="00BE355B"/>
    <w:rsid w:val="00C20640"/>
    <w:rsid w:val="00C32FAD"/>
    <w:rsid w:val="00CA44DD"/>
    <w:rsid w:val="00CA73B4"/>
    <w:rsid w:val="00CD0C65"/>
    <w:rsid w:val="00DB3204"/>
    <w:rsid w:val="00DE5491"/>
    <w:rsid w:val="00E1189C"/>
    <w:rsid w:val="00E46626"/>
    <w:rsid w:val="00E6675C"/>
    <w:rsid w:val="00E85305"/>
    <w:rsid w:val="00EE271B"/>
    <w:rsid w:val="00F56ADD"/>
    <w:rsid w:val="00F56B6D"/>
    <w:rsid w:val="00FB26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4F1A4"/>
  <w15:docId w15:val="{669A566A-8270-4A01-8DA5-53D24705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6F9"/>
  </w:style>
  <w:style w:type="paragraph" w:styleId="Heading1">
    <w:name w:val="heading 1"/>
    <w:basedOn w:val="Normal"/>
    <w:next w:val="Normal"/>
    <w:uiPriority w:val="9"/>
    <w:qFormat/>
    <w:rsid w:val="008D0ED4"/>
    <w:pPr>
      <w:keepNext/>
      <w:keepLines/>
      <w:spacing w:before="400" w:after="120"/>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8D0ED4"/>
    <w:pPr>
      <w:keepNext/>
      <w:keepLines/>
      <w:spacing w:before="360" w:after="120"/>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rsid w:val="008B76F9"/>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8B76F9"/>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B76F9"/>
    <w:pPr>
      <w:keepNext/>
      <w:keepLines/>
      <w:spacing w:before="240" w:after="80"/>
      <w:outlineLvl w:val="4"/>
    </w:pPr>
    <w:rPr>
      <w:color w:val="666666"/>
    </w:rPr>
  </w:style>
  <w:style w:type="paragraph" w:styleId="Heading6">
    <w:name w:val="heading 6"/>
    <w:basedOn w:val="Normal"/>
    <w:next w:val="Normal"/>
    <w:uiPriority w:val="9"/>
    <w:semiHidden/>
    <w:unhideWhenUsed/>
    <w:qFormat/>
    <w:rsid w:val="008B76F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B76F9"/>
    <w:pPr>
      <w:keepNext/>
      <w:keepLines/>
      <w:spacing w:after="60"/>
    </w:pPr>
    <w:rPr>
      <w:sz w:val="52"/>
      <w:szCs w:val="52"/>
    </w:rPr>
  </w:style>
  <w:style w:type="paragraph" w:styleId="Subtitle">
    <w:name w:val="Subtitle"/>
    <w:basedOn w:val="Normal"/>
    <w:next w:val="Normal"/>
    <w:uiPriority w:val="11"/>
    <w:qFormat/>
    <w:rsid w:val="008B76F9"/>
    <w:pPr>
      <w:keepNext/>
      <w:keepLines/>
      <w:spacing w:after="320"/>
    </w:pPr>
    <w:rPr>
      <w:color w:val="666666"/>
      <w:sz w:val="30"/>
      <w:szCs w:val="30"/>
    </w:rPr>
  </w:style>
  <w:style w:type="table" w:customStyle="1" w:styleId="a">
    <w:basedOn w:val="TableNormal"/>
    <w:rsid w:val="008B76F9"/>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B76F9"/>
    <w:pPr>
      <w:spacing w:line="240" w:lineRule="auto"/>
    </w:pPr>
    <w:rPr>
      <w:sz w:val="20"/>
      <w:szCs w:val="20"/>
    </w:rPr>
  </w:style>
  <w:style w:type="character" w:customStyle="1" w:styleId="CommentTextChar">
    <w:name w:val="Comment Text Char"/>
    <w:basedOn w:val="DefaultParagraphFont"/>
    <w:link w:val="CommentText"/>
    <w:uiPriority w:val="99"/>
    <w:semiHidden/>
    <w:rsid w:val="008B76F9"/>
    <w:rPr>
      <w:sz w:val="20"/>
      <w:szCs w:val="20"/>
    </w:rPr>
  </w:style>
  <w:style w:type="character" w:styleId="CommentReference">
    <w:name w:val="annotation reference"/>
    <w:basedOn w:val="DefaultParagraphFont"/>
    <w:uiPriority w:val="99"/>
    <w:semiHidden/>
    <w:unhideWhenUsed/>
    <w:rsid w:val="008B76F9"/>
    <w:rPr>
      <w:sz w:val="16"/>
      <w:szCs w:val="16"/>
    </w:rPr>
  </w:style>
  <w:style w:type="paragraph" w:styleId="BalloonText">
    <w:name w:val="Balloon Text"/>
    <w:basedOn w:val="Normal"/>
    <w:link w:val="BalloonTextChar"/>
    <w:uiPriority w:val="99"/>
    <w:semiHidden/>
    <w:unhideWhenUsed/>
    <w:rsid w:val="009A0A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0A3A"/>
    <w:rPr>
      <w:rFonts w:ascii="Segoe UI" w:hAnsi="Segoe UI" w:cs="Segoe UI"/>
      <w:sz w:val="18"/>
      <w:szCs w:val="18"/>
    </w:rPr>
  </w:style>
  <w:style w:type="paragraph" w:styleId="ListParagraph">
    <w:name w:val="List Paragraph"/>
    <w:basedOn w:val="Normal"/>
    <w:uiPriority w:val="34"/>
    <w:qFormat/>
    <w:rsid w:val="009F4CD6"/>
    <w:pPr>
      <w:ind w:left="720"/>
      <w:contextualSpacing/>
    </w:pPr>
  </w:style>
  <w:style w:type="character" w:styleId="Hyperlink">
    <w:name w:val="Hyperlink"/>
    <w:basedOn w:val="DefaultParagraphFont"/>
    <w:uiPriority w:val="99"/>
    <w:unhideWhenUsed/>
    <w:rsid w:val="008837A3"/>
    <w:rPr>
      <w:color w:val="0000FF"/>
      <w:u w:val="single"/>
    </w:rPr>
  </w:style>
  <w:style w:type="paragraph" w:styleId="Header">
    <w:name w:val="header"/>
    <w:basedOn w:val="Normal"/>
    <w:link w:val="HeaderChar"/>
    <w:uiPriority w:val="99"/>
    <w:unhideWhenUsed/>
    <w:rsid w:val="007A5261"/>
    <w:pPr>
      <w:tabs>
        <w:tab w:val="center" w:pos="4513"/>
        <w:tab w:val="right" w:pos="9026"/>
      </w:tabs>
      <w:spacing w:line="240" w:lineRule="auto"/>
    </w:pPr>
  </w:style>
  <w:style w:type="character" w:customStyle="1" w:styleId="HeaderChar">
    <w:name w:val="Header Char"/>
    <w:basedOn w:val="DefaultParagraphFont"/>
    <w:link w:val="Header"/>
    <w:uiPriority w:val="99"/>
    <w:rsid w:val="007A5261"/>
  </w:style>
  <w:style w:type="paragraph" w:styleId="Footer">
    <w:name w:val="footer"/>
    <w:basedOn w:val="Normal"/>
    <w:link w:val="FooterChar"/>
    <w:uiPriority w:val="99"/>
    <w:unhideWhenUsed/>
    <w:rsid w:val="007A5261"/>
    <w:pPr>
      <w:tabs>
        <w:tab w:val="center" w:pos="4513"/>
        <w:tab w:val="right" w:pos="9026"/>
      </w:tabs>
      <w:spacing w:line="240" w:lineRule="auto"/>
    </w:pPr>
  </w:style>
  <w:style w:type="character" w:customStyle="1" w:styleId="FooterChar">
    <w:name w:val="Footer Char"/>
    <w:basedOn w:val="DefaultParagraphFont"/>
    <w:link w:val="Footer"/>
    <w:uiPriority w:val="99"/>
    <w:rsid w:val="007A5261"/>
  </w:style>
  <w:style w:type="paragraph" w:styleId="TOCHeading">
    <w:name w:val="TOC Heading"/>
    <w:basedOn w:val="Heading1"/>
    <w:next w:val="Normal"/>
    <w:uiPriority w:val="39"/>
    <w:unhideWhenUsed/>
    <w:qFormat/>
    <w:rsid w:val="008D0ED4"/>
    <w:pPr>
      <w:spacing w:before="240" w:after="0" w:line="259" w:lineRule="auto"/>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8D0ED4"/>
    <w:pPr>
      <w:spacing w:after="100"/>
    </w:pPr>
  </w:style>
  <w:style w:type="paragraph" w:styleId="TOC2">
    <w:name w:val="toc 2"/>
    <w:basedOn w:val="Normal"/>
    <w:next w:val="Normal"/>
    <w:autoRedefine/>
    <w:uiPriority w:val="39"/>
    <w:unhideWhenUsed/>
    <w:rsid w:val="008D0ED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richardstep.com/rswatest/strengthstest_results.php" TargetMode="External"/><Relationship Id="rId21" Type="http://schemas.openxmlformats.org/officeDocument/2006/relationships/image" Target="media/image14.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linkedin.com/in/abc-xyz-6576001a7/" TargetMode="External"/><Relationship Id="rId33"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3.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19.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014C6-3C27-47FB-9CE6-667D50800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3057</Words>
  <Characters>17430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 Micu</cp:lastModifiedBy>
  <cp:revision>54</cp:revision>
  <dcterms:created xsi:type="dcterms:W3CDTF">2020-04-18T09:46:00Z</dcterms:created>
  <dcterms:modified xsi:type="dcterms:W3CDTF">2020-05-07T12:42:00Z</dcterms:modified>
</cp:coreProperties>
</file>