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-559096450"/>
        <w:docPartObj>
          <w:docPartGallery w:val="Cover Pages"/>
          <w:docPartUnique/>
        </w:docPartObj>
      </w:sdtPr>
      <w:sdtContent>
        <w:p w14:paraId="0D79C669" w14:textId="040C84FE" w:rsidR="00C60319" w:rsidRDefault="00C60319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13BD6BEF" wp14:editId="64E275BB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11A5211" w14:textId="24EE405E" w:rsidR="00C60319" w:rsidRDefault="00C60319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13BD6BEF" id="Group 2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11A5211" w14:textId="24EE405E" w:rsidR="00C60319" w:rsidRDefault="00C60319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ECB72D4" wp14:editId="3E011E6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07544A" w14:textId="69A944F7" w:rsidR="00C60319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C60319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Jamie Parry</w:t>
                                    </w:r>
                                  </w:sdtContent>
                                </w:sdt>
                              </w:p>
                              <w:p w14:paraId="6A396BCE" w14:textId="6268440B" w:rsidR="00C60319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C60319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CB72D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2E07544A" w14:textId="69A944F7" w:rsidR="00C60319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C60319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Jamie Parry</w:t>
                              </w:r>
                            </w:sdtContent>
                          </w:sdt>
                        </w:p>
                        <w:p w14:paraId="6A396BCE" w14:textId="6268440B" w:rsidR="00C60319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C60319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BF965FC" wp14:editId="39CA505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8698E24" w14:textId="636AF4E9" w:rsidR="00C60319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C6031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Changemakers: Building your personal brand for sustainable employment.</w:t>
                                    </w:r>
                                  </w:sdtContent>
                                </w:sdt>
                              </w:p>
                              <w:p w14:paraId="247EC316" w14:textId="6A51DDE9" w:rsidR="00C60319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6031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Assignment </w:t>
                                    </w:r>
                                    <w:r w:rsidR="00C60319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BF965FC" id="Text Box 1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8698E24" w14:textId="636AF4E9" w:rsidR="00C60319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C6031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Changemakers: Building your personal brand for sustainable employment.</w:t>
                              </w:r>
                            </w:sdtContent>
                          </w:sdt>
                        </w:p>
                        <w:p w14:paraId="247EC316" w14:textId="6A51DDE9" w:rsidR="00C60319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6031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Assignment </w:t>
                              </w:r>
                              <w:r w:rsidR="00C60319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2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B7E895B" w14:textId="77777777" w:rsidR="00541B54" w:rsidRDefault="00C60319">
          <w:r>
            <w:br w:type="page"/>
          </w:r>
        </w:p>
        <w:p w14:paraId="1C05F3B8" w14:textId="05EDCD41" w:rsidR="00541B54" w:rsidRDefault="00541B54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464816761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B639470" w14:textId="1D58C910" w:rsidR="00541B54" w:rsidRPr="00AE20E0" w:rsidRDefault="00541B54">
              <w:pPr>
                <w:pStyle w:val="TOCHeading"/>
                <w:rPr>
                  <w:rFonts w:asciiTheme="minorHAnsi" w:hAnsiTheme="minorHAnsi" w:cstheme="minorHAnsi"/>
                  <w:sz w:val="56"/>
                  <w:szCs w:val="56"/>
                </w:rPr>
              </w:pPr>
              <w:r w:rsidRPr="00AE20E0">
                <w:rPr>
                  <w:rFonts w:asciiTheme="minorHAnsi" w:hAnsiTheme="minorHAnsi" w:cstheme="minorHAnsi"/>
                  <w:sz w:val="56"/>
                  <w:szCs w:val="56"/>
                </w:rPr>
                <w:t>Contents</w:t>
              </w:r>
            </w:p>
            <w:p w14:paraId="035E2297" w14:textId="1E4F9DD9" w:rsidR="0023496F" w:rsidRPr="00AE20E0" w:rsidRDefault="00541B54">
              <w:pPr>
                <w:pStyle w:val="TOC1"/>
                <w:tabs>
                  <w:tab w:val="right" w:leader="dot" w:pos="9016"/>
                </w:tabs>
                <w:rPr>
                  <w:rFonts w:cstheme="minorHAnsi"/>
                  <w:noProof/>
                  <w:sz w:val="44"/>
                  <w:szCs w:val="44"/>
                </w:rPr>
              </w:pPr>
              <w:r w:rsidRPr="00AE20E0">
                <w:rPr>
                  <w:rFonts w:cstheme="minorHAnsi"/>
                  <w:sz w:val="44"/>
                  <w:szCs w:val="44"/>
                </w:rPr>
                <w:fldChar w:fldCharType="begin"/>
              </w:r>
              <w:r w:rsidRPr="00AE20E0">
                <w:rPr>
                  <w:rFonts w:cstheme="minorHAnsi"/>
                  <w:sz w:val="44"/>
                  <w:szCs w:val="44"/>
                </w:rPr>
                <w:instrText xml:space="preserve"> TOC \o "1-3" \h \z \u </w:instrText>
              </w:r>
              <w:r w:rsidRPr="00AE20E0">
                <w:rPr>
                  <w:rFonts w:cstheme="minorHAnsi"/>
                  <w:sz w:val="44"/>
                  <w:szCs w:val="44"/>
                </w:rPr>
                <w:fldChar w:fldCharType="separate"/>
              </w:r>
              <w:hyperlink w:anchor="_Toc130301905" w:history="1">
                <w:r w:rsidR="0023496F" w:rsidRPr="00AE20E0">
                  <w:rPr>
                    <w:rStyle w:val="Hyperlink"/>
                    <w:rFonts w:cstheme="minorHAnsi"/>
                    <w:noProof/>
                    <w:sz w:val="44"/>
                    <w:szCs w:val="44"/>
                  </w:rPr>
                  <w:t>Task 1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ab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begin"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instrText xml:space="preserve"> PAGEREF _Toc130301905 \h </w:instrTex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separate"/>
                </w:r>
                <w:r w:rsidR="00B443D6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>2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end"/>
                </w:r>
              </w:hyperlink>
            </w:p>
            <w:p w14:paraId="4D619CA6" w14:textId="21C1C83A" w:rsidR="0023496F" w:rsidRPr="00AE20E0" w:rsidRDefault="00000000">
              <w:pPr>
                <w:pStyle w:val="TOC1"/>
                <w:tabs>
                  <w:tab w:val="right" w:leader="dot" w:pos="9016"/>
                </w:tabs>
                <w:rPr>
                  <w:rFonts w:cstheme="minorHAnsi"/>
                  <w:noProof/>
                  <w:sz w:val="44"/>
                  <w:szCs w:val="44"/>
                </w:rPr>
              </w:pPr>
              <w:hyperlink w:anchor="_Toc130301906" w:history="1">
                <w:r w:rsidR="0023496F" w:rsidRPr="00AE20E0">
                  <w:rPr>
                    <w:rStyle w:val="Hyperlink"/>
                    <w:rFonts w:cstheme="minorHAnsi"/>
                    <w:noProof/>
                    <w:sz w:val="44"/>
                    <w:szCs w:val="44"/>
                  </w:rPr>
                  <w:t>Task 2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ab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begin"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instrText xml:space="preserve"> PAGEREF _Toc130301906 \h </w:instrTex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separate"/>
                </w:r>
                <w:r w:rsidR="00B443D6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>4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end"/>
                </w:r>
              </w:hyperlink>
            </w:p>
            <w:p w14:paraId="34C36313" w14:textId="282E72D1" w:rsidR="0023496F" w:rsidRPr="00AE20E0" w:rsidRDefault="00000000">
              <w:pPr>
                <w:pStyle w:val="TOC1"/>
                <w:tabs>
                  <w:tab w:val="right" w:leader="dot" w:pos="9016"/>
                </w:tabs>
                <w:rPr>
                  <w:rFonts w:cstheme="minorHAnsi"/>
                  <w:noProof/>
                  <w:sz w:val="44"/>
                  <w:szCs w:val="44"/>
                </w:rPr>
              </w:pPr>
              <w:hyperlink w:anchor="_Toc130301907" w:history="1">
                <w:r w:rsidR="0023496F" w:rsidRPr="00AE20E0">
                  <w:rPr>
                    <w:rStyle w:val="Hyperlink"/>
                    <w:rFonts w:cstheme="minorHAnsi"/>
                    <w:noProof/>
                    <w:sz w:val="44"/>
                    <w:szCs w:val="44"/>
                  </w:rPr>
                  <w:t>References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ab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begin"/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instrText xml:space="preserve"> PAGEREF _Toc130301907 \h </w:instrTex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separate"/>
                </w:r>
                <w:r w:rsidR="00B443D6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t>4</w:t>
                </w:r>
                <w:r w:rsidR="0023496F" w:rsidRPr="00AE20E0">
                  <w:rPr>
                    <w:rFonts w:cstheme="minorHAnsi"/>
                    <w:noProof/>
                    <w:webHidden/>
                    <w:sz w:val="44"/>
                    <w:szCs w:val="44"/>
                  </w:rPr>
                  <w:fldChar w:fldCharType="end"/>
                </w:r>
              </w:hyperlink>
            </w:p>
            <w:p w14:paraId="2642682D" w14:textId="46BC906A" w:rsidR="00541B54" w:rsidRDefault="00541B54">
              <w:r w:rsidRPr="00AE20E0">
                <w:rPr>
                  <w:rFonts w:cstheme="minorHAnsi"/>
                  <w:b/>
                  <w:bCs/>
                  <w:noProof/>
                  <w:sz w:val="44"/>
                  <w:szCs w:val="44"/>
                </w:rPr>
                <w:fldChar w:fldCharType="end"/>
              </w:r>
            </w:p>
          </w:sdtContent>
        </w:sdt>
        <w:p w14:paraId="5E486CFF" w14:textId="5D0821CF" w:rsidR="00541B54" w:rsidRDefault="00541B54"/>
        <w:p w14:paraId="502169F9" w14:textId="206859C4" w:rsidR="00C60319" w:rsidRDefault="00000000"/>
      </w:sdtContent>
    </w:sdt>
    <w:p w14:paraId="0C21C89C" w14:textId="088433BF" w:rsidR="0023496F" w:rsidRDefault="0023496F"/>
    <w:p w14:paraId="52C1DA29" w14:textId="36F3AC6D" w:rsidR="0023496F" w:rsidRDefault="0023496F">
      <w:r>
        <w:br w:type="page"/>
      </w:r>
    </w:p>
    <w:p w14:paraId="740BECB1" w14:textId="249196A1" w:rsidR="007B2008" w:rsidRDefault="0023496F" w:rsidP="0023496F">
      <w:pPr>
        <w:pStyle w:val="Heading1"/>
      </w:pPr>
      <w:bookmarkStart w:id="0" w:name="_Toc130301905"/>
      <w:r>
        <w:lastRenderedPageBreak/>
        <w:t>Task 1</w:t>
      </w:r>
      <w:bookmarkEnd w:id="0"/>
    </w:p>
    <w:p w14:paraId="66C0E201" w14:textId="72C60538" w:rsidR="0023496F" w:rsidRDefault="004F0D86" w:rsidP="0023496F">
      <w:r>
        <w:t xml:space="preserve">After attending multiple sessions </w:t>
      </w:r>
      <w:r w:rsidR="00D80BCE">
        <w:t xml:space="preserve">during careers week, this is a personal reflection using the Gibbs’ reflective cycle.  </w:t>
      </w:r>
      <w:r w:rsidR="00762CD4">
        <w:t xml:space="preserve">Gibbs created the reflective cycle </w:t>
      </w:r>
      <w:r w:rsidR="005C516C">
        <w:t xml:space="preserve">to be a continuous cycle of improvement </w:t>
      </w:r>
      <w:r w:rsidR="00907EE6">
        <w:t>for a repeated experience or a standalone experience</w:t>
      </w:r>
      <w:r w:rsidR="0080487B">
        <w:t xml:space="preserve"> (University of </w:t>
      </w:r>
      <w:r w:rsidR="00A16E1C">
        <w:t>Cumbria, 2020</w:t>
      </w:r>
      <w:r w:rsidR="00514569">
        <w:t>)</w:t>
      </w:r>
      <w:r w:rsidR="006E63D9">
        <w:t>.</w:t>
      </w:r>
      <w:r w:rsidR="00743827">
        <w:t xml:space="preserve">  During careers week I attended the Swansea council session on the 16</w:t>
      </w:r>
      <w:r w:rsidR="00743827" w:rsidRPr="00743827">
        <w:rPr>
          <w:vertAlign w:val="superscript"/>
        </w:rPr>
        <w:t>th</w:t>
      </w:r>
      <w:r w:rsidR="00743827">
        <w:t xml:space="preserve"> March and the South Wales police session on the 17</w:t>
      </w:r>
      <w:r w:rsidR="00743827" w:rsidRPr="00743827">
        <w:rPr>
          <w:vertAlign w:val="superscript"/>
        </w:rPr>
        <w:t>th</w:t>
      </w:r>
      <w:r w:rsidR="00743827">
        <w:t xml:space="preserve"> March.  Each organisation had a range of representatives each explaining their role in their service and offering guidance on the application process as well as answering any questions students may have.</w:t>
      </w:r>
      <w:r w:rsidR="00C80011">
        <w:t xml:space="preserve">  Before the talks I felt unsure as to what employment I wanted following university, although</w:t>
      </w:r>
      <w:r w:rsidR="00C7038C">
        <w:t xml:space="preserve"> I had </w:t>
      </w:r>
      <w:r w:rsidR="00A47B09">
        <w:t>an idea</w:t>
      </w:r>
      <w:r w:rsidR="00C80011">
        <w:t>,</w:t>
      </w:r>
      <w:r w:rsidR="00743827">
        <w:t xml:space="preserve">  </w:t>
      </w:r>
      <w:r w:rsidR="00C80011">
        <w:t>a</w:t>
      </w:r>
      <w:r w:rsidR="00743827">
        <w:t>t the time of the talks I felt intrigued at the variety of job roles I hadn’t previously known of and thought of them as potential career paths for the future</w:t>
      </w:r>
      <w:r w:rsidR="00C80011">
        <w:t>.  In particular a talk given on the regional and counter terrorism units by South Wales Police.</w:t>
      </w:r>
      <w:r w:rsidR="00C927DB">
        <w:t xml:space="preserve">  The </w:t>
      </w:r>
      <w:r w:rsidR="00275ED2">
        <w:t xml:space="preserve">Counter Terrorism Policing unit work alongside MI5 and other partners to </w:t>
      </w:r>
      <w:r w:rsidR="00273677">
        <w:t>find information and evidence to prevent acts of terror and bring perpetrators to justice (</w:t>
      </w:r>
      <w:r w:rsidR="00066B9C">
        <w:t>Counter Terrorism Policing, 20</w:t>
      </w:r>
      <w:r w:rsidR="001F5C38">
        <w:t>18</w:t>
      </w:r>
      <w:r w:rsidR="00066B9C">
        <w:t>).</w:t>
      </w:r>
      <w:r w:rsidR="00C80011">
        <w:t xml:space="preserve">  Following the talks, I gained a greater interest in that aspect of policing and believe this to be the strongest possible career interest for the future</w:t>
      </w:r>
      <w:r w:rsidR="00A9695E">
        <w:t xml:space="preserve">, which overall, provided </w:t>
      </w:r>
      <w:r w:rsidR="008B77AD">
        <w:t>a boost in confidence and increased motivation for my studies in order to access such employment.</w:t>
      </w:r>
      <w:r w:rsidR="00A97D80">
        <w:t xml:space="preserve">  </w:t>
      </w:r>
    </w:p>
    <w:p w14:paraId="000D2091" w14:textId="4759433D" w:rsidR="00743134" w:rsidRDefault="00F11E9A" w:rsidP="0023496F">
      <w:r>
        <w:t xml:space="preserve">There were many successes of the experience as a whole.  </w:t>
      </w:r>
      <w:r w:rsidR="00610FA2">
        <w:t xml:space="preserve">Firstly, </w:t>
      </w:r>
      <w:r w:rsidR="006E1771">
        <w:t xml:space="preserve">the greater understanding of employment within both </w:t>
      </w:r>
      <w:r w:rsidR="0029482B">
        <w:t xml:space="preserve">Swansea council and South </w:t>
      </w:r>
      <w:r w:rsidR="00B80B5E">
        <w:t>W</w:t>
      </w:r>
      <w:r w:rsidR="0029482B">
        <w:t xml:space="preserve">ales </w:t>
      </w:r>
      <w:r w:rsidR="00B80B5E">
        <w:t>P</w:t>
      </w:r>
      <w:r w:rsidR="0029482B">
        <w:t>olice</w:t>
      </w:r>
      <w:r w:rsidR="00BA61A0">
        <w:t xml:space="preserve"> was beneficial as I </w:t>
      </w:r>
      <w:r w:rsidR="007E3DC5">
        <w:t xml:space="preserve">learnt about the various jobs </w:t>
      </w:r>
      <w:r w:rsidR="00443753">
        <w:t xml:space="preserve">offered by each employer, many of which I didn’t know of before the session.  </w:t>
      </w:r>
      <w:r w:rsidR="00431170">
        <w:t xml:space="preserve">The guest speakers also explained </w:t>
      </w:r>
      <w:r w:rsidR="00A93E03">
        <w:t xml:space="preserve">the application process which developed my confidence </w:t>
      </w:r>
      <w:r w:rsidR="00D22D8F">
        <w:t>for such should I apply in the near future.</w:t>
      </w:r>
      <w:r w:rsidR="00342709">
        <w:t xml:space="preserve">  The entry routes include the degree holder programme, </w:t>
      </w:r>
      <w:r w:rsidR="00672716">
        <w:t xml:space="preserve">traditional </w:t>
      </w:r>
      <w:r w:rsidR="009B2035">
        <w:t>entry,</w:t>
      </w:r>
      <w:r w:rsidR="00672716">
        <w:t xml:space="preserve"> and the police constable degree apprenticeship (</w:t>
      </w:r>
      <w:r w:rsidR="00136C46">
        <w:t>Join</w:t>
      </w:r>
      <w:r w:rsidR="00893B20">
        <w:t xml:space="preserve"> The Police, 2023).</w:t>
      </w:r>
      <w:r w:rsidR="009B5711">
        <w:t xml:space="preserve">  I also walked away with a better idea of what I want to do in the future</w:t>
      </w:r>
      <w:r w:rsidR="00932115">
        <w:t xml:space="preserve">, </w:t>
      </w:r>
      <w:r w:rsidR="00E92599">
        <w:t>which was a key purpose for myself attending the talks.</w:t>
      </w:r>
      <w:r w:rsidR="007F0AA3">
        <w:t xml:space="preserve">  As for the negatives</w:t>
      </w:r>
      <w:r w:rsidR="004D26AE">
        <w:t xml:space="preserve">, there were talks that I had less of an interest in </w:t>
      </w:r>
      <w:r w:rsidR="009004FE">
        <w:t>and some that provided less information than other</w:t>
      </w:r>
      <w:r w:rsidR="00E517B2">
        <w:t xml:space="preserve">s, in addition to this, I believe my contributions could have been improved.  </w:t>
      </w:r>
      <w:r w:rsidR="00024937">
        <w:t xml:space="preserve">To contribute further and gain </w:t>
      </w:r>
      <w:r w:rsidR="00D6197B">
        <w:t xml:space="preserve">more information from the guest speakers I should have asked more </w:t>
      </w:r>
      <w:r w:rsidR="001A2857">
        <w:t>questions tailored to</w:t>
      </w:r>
      <w:r w:rsidR="001F29E2">
        <w:t xml:space="preserve"> what I wanted to know in order </w:t>
      </w:r>
      <w:r w:rsidR="003C3D35">
        <w:t>to gain the strongest possible understandings</w:t>
      </w:r>
      <w:r w:rsidR="00A439BE">
        <w:t xml:space="preserve"> and to </w:t>
      </w:r>
      <w:r w:rsidR="0062535F">
        <w:t>get the most out of the opportunity.</w:t>
      </w:r>
    </w:p>
    <w:p w14:paraId="686C42C6" w14:textId="43206266" w:rsidR="00CF604D" w:rsidRDefault="00513ADE" w:rsidP="0023496F">
      <w:r>
        <w:t xml:space="preserve">Overall I learnt a great deal of new and valuable information from employability week.  </w:t>
      </w:r>
      <w:r w:rsidR="00B7584B">
        <w:t xml:space="preserve">Arguably the most important being the </w:t>
      </w:r>
      <w:r w:rsidR="00602386">
        <w:t xml:space="preserve">possible </w:t>
      </w:r>
      <w:r w:rsidR="00B7584B">
        <w:t>entry routes to</w:t>
      </w:r>
      <w:r w:rsidR="00602386">
        <w:t xml:space="preserve"> my chosen career path as </w:t>
      </w:r>
      <w:r w:rsidR="001B3507">
        <w:t>a detective constable in the police</w:t>
      </w:r>
      <w:r w:rsidR="00600432">
        <w:t xml:space="preserve">.  </w:t>
      </w:r>
      <w:r w:rsidR="00502F3D">
        <w:t>A talk given by a</w:t>
      </w:r>
      <w:r w:rsidR="00D07E08">
        <w:t xml:space="preserve"> police officer explained each of the routes in detail allowing me to </w:t>
      </w:r>
      <w:r w:rsidR="00A50741">
        <w:t>understand what I need to do in order to gain that employment following the completion of my university degree.</w:t>
      </w:r>
      <w:r w:rsidR="006E267A">
        <w:t xml:space="preserve">  I also learned that there are a range of job opportunities available throughout the police service and council </w:t>
      </w:r>
      <w:r w:rsidR="00B828FD">
        <w:t xml:space="preserve">that are suitable for </w:t>
      </w:r>
      <w:r w:rsidR="00594369">
        <w:t>postgraduates</w:t>
      </w:r>
      <w:r w:rsidR="00E025FB">
        <w:t xml:space="preserve"> or current students to gain experience in their </w:t>
      </w:r>
      <w:r w:rsidR="00594369">
        <w:t xml:space="preserve">future profession.  For example, there were many </w:t>
      </w:r>
      <w:r w:rsidR="00876FBB">
        <w:t xml:space="preserve">jobs advertised by the council for part time positions in </w:t>
      </w:r>
      <w:r w:rsidR="008F4324">
        <w:t xml:space="preserve">adult social care and </w:t>
      </w:r>
      <w:r w:rsidR="00261BD7">
        <w:t>child and family social services</w:t>
      </w:r>
      <w:r w:rsidR="00192859">
        <w:t xml:space="preserve"> that provide great experience and skill development</w:t>
      </w:r>
      <w:r w:rsidR="00C63495">
        <w:t xml:space="preserve"> that </w:t>
      </w:r>
      <w:r w:rsidR="00957366">
        <w:t>can stand out on a CV</w:t>
      </w:r>
      <w:r w:rsidR="00192859">
        <w:t xml:space="preserve"> </w:t>
      </w:r>
      <w:r w:rsidR="00957366">
        <w:t xml:space="preserve">when applying for </w:t>
      </w:r>
      <w:r w:rsidR="00C63495">
        <w:t>future roles in social services or policing</w:t>
      </w:r>
      <w:r w:rsidR="00D007F9">
        <w:t>,</w:t>
      </w:r>
      <w:r w:rsidR="004017FC">
        <w:t xml:space="preserve"> such as the </w:t>
      </w:r>
      <w:r w:rsidR="00926141">
        <w:t>deep knowledge and understanding of local community</w:t>
      </w:r>
      <w:r w:rsidR="002F5C5F">
        <w:t xml:space="preserve"> (College of Policing, 2023)</w:t>
      </w:r>
      <w:r w:rsidR="00030D84">
        <w:t>,</w:t>
      </w:r>
      <w:r w:rsidR="00926141">
        <w:t xml:space="preserve"> </w:t>
      </w:r>
      <w:r w:rsidR="00D007F9">
        <w:t xml:space="preserve"> as well as the opportunities within the council to work up through promotions into a highly skilled profession.</w:t>
      </w:r>
      <w:r w:rsidR="00E144B0">
        <w:t xml:space="preserve">  </w:t>
      </w:r>
      <w:r w:rsidR="00BF0631">
        <w:t xml:space="preserve">Employment in the police requires a range of skills and attributed in which employers will look for in the application process, some of these include a minimum standard of fitness, measured through a number of fitness based tests, </w:t>
      </w:r>
      <w:r w:rsidR="009C5BA5">
        <w:t xml:space="preserve">resilience, confidence, strong communication skills, the ability to work alone or as part of a team, </w:t>
      </w:r>
      <w:r w:rsidR="00AB2DC1">
        <w:t>social awareness and a responsible attitude and the ability to assess a situation</w:t>
      </w:r>
      <w:r w:rsidR="00D6615E">
        <w:t xml:space="preserve">, react quickly and take positive action while remaining calm at all times (Careers Wales, </w:t>
      </w:r>
      <w:r w:rsidR="00EB1D98">
        <w:t>2023).  As for the council</w:t>
      </w:r>
      <w:r w:rsidR="005A378A">
        <w:t xml:space="preserve">, </w:t>
      </w:r>
      <w:r w:rsidR="00665B89">
        <w:t xml:space="preserve">social work jobs require certain skills such as </w:t>
      </w:r>
      <w:r w:rsidR="000964D5">
        <w:t xml:space="preserve">the ability to work under pressure, to be able to deal with very challenging </w:t>
      </w:r>
      <w:r w:rsidR="000964D5">
        <w:lastRenderedPageBreak/>
        <w:t xml:space="preserve">behaviour, </w:t>
      </w:r>
      <w:r w:rsidR="00D47CE6">
        <w:t xml:space="preserve">organise their own workload, understand others </w:t>
      </w:r>
      <w:r w:rsidR="00252EA9">
        <w:t xml:space="preserve">way of life and work with them and be comfortable visiting people where they live (NHS, </w:t>
      </w:r>
      <w:r w:rsidR="00AF19E1">
        <w:t>2023).</w:t>
      </w:r>
      <w:r w:rsidR="00A67C1B">
        <w:t xml:space="preserve">  </w:t>
      </w:r>
    </w:p>
    <w:p w14:paraId="5A1D3E8D" w14:textId="23BCDB8A" w:rsidR="00FC61EB" w:rsidRDefault="00A67C1B" w:rsidP="00FC61EB">
      <w:r>
        <w:t xml:space="preserve">As I wish to gain employment in the police it was important to understand </w:t>
      </w:r>
      <w:r w:rsidR="008F5753">
        <w:t xml:space="preserve">what could potentially hinder my chances of gaining employment and hence look at what I must improve in order to </w:t>
      </w:r>
      <w:r w:rsidR="00C036D4">
        <w:t xml:space="preserve">increase the chance.  </w:t>
      </w:r>
      <w:r w:rsidR="00CC433A">
        <w:t>During the talks</w:t>
      </w:r>
      <w:r w:rsidR="00FF6D95">
        <w:t xml:space="preserve">, there was little engagement from myself and other students </w:t>
      </w:r>
      <w:r w:rsidR="00163025">
        <w:t>in regard to</w:t>
      </w:r>
      <w:r w:rsidR="00FF6D95">
        <w:t xml:space="preserve"> questions</w:t>
      </w:r>
      <w:r w:rsidR="00163025">
        <w:t xml:space="preserve"> despite this being encouraged.  Therefore, it is clear that </w:t>
      </w:r>
      <w:r w:rsidR="00D121BE">
        <w:t xml:space="preserve">employers want applicants who can speak up and communicate </w:t>
      </w:r>
      <w:r w:rsidR="00D85626">
        <w:t>confidently,</w:t>
      </w:r>
      <w:r w:rsidR="000219A3">
        <w:t xml:space="preserve"> which is important for community policing, where</w:t>
      </w:r>
      <w:r w:rsidR="00133352">
        <w:t xml:space="preserve"> the police and community communicate effectively to </w:t>
      </w:r>
      <w:r w:rsidR="002A16D7">
        <w:t>remain transparency (</w:t>
      </w:r>
      <w:r w:rsidR="00471596">
        <w:t>Brogden and Nijhar, 2013),</w:t>
      </w:r>
      <w:r w:rsidR="000219A3">
        <w:t xml:space="preserve"> </w:t>
      </w:r>
      <w:r w:rsidR="00D85626">
        <w:t xml:space="preserve"> meaning this is </w:t>
      </w:r>
      <w:r w:rsidR="004D39CA">
        <w:t>something,</w:t>
      </w:r>
      <w:r w:rsidR="00D85626">
        <w:t xml:space="preserve"> I must improve upon</w:t>
      </w:r>
      <w:r w:rsidR="00F174A8">
        <w:t xml:space="preserve">.  </w:t>
      </w:r>
      <w:r w:rsidR="0065370E">
        <w:t xml:space="preserve">In addition to this, it was made clear that the workload of police is spread across both </w:t>
      </w:r>
      <w:r w:rsidR="003C1E41">
        <w:t>the field and at a desk completing vast amounts of paperwork</w:t>
      </w:r>
      <w:r w:rsidR="00EC1B1B">
        <w:t xml:space="preserve"> (</w:t>
      </w:r>
      <w:r w:rsidR="001A1826">
        <w:t>Hope, 2008)</w:t>
      </w:r>
      <w:r w:rsidR="00F54B11">
        <w:t xml:space="preserve">.  As I would be faced with such workloads it is </w:t>
      </w:r>
      <w:r w:rsidR="008B5FB8">
        <w:t>important,</w:t>
      </w:r>
      <w:r w:rsidR="00F54B11">
        <w:t xml:space="preserve"> I improve my time management skills </w:t>
      </w:r>
      <w:r w:rsidR="0000104D">
        <w:t>in order to complete the required work effectively</w:t>
      </w:r>
      <w:r w:rsidR="00586E20">
        <w:t>, as I can be prone to procrastinate.</w:t>
      </w:r>
      <w:r w:rsidR="00C96C87">
        <w:t xml:space="preserve">  </w:t>
      </w:r>
      <w:r w:rsidR="009A0B95">
        <w:t>Despite the various job opportunities advertise</w:t>
      </w:r>
      <w:r w:rsidR="00325228">
        <w:t>d</w:t>
      </w:r>
      <w:r w:rsidR="009A0B95">
        <w:t xml:space="preserve"> throughout the week</w:t>
      </w:r>
      <w:r w:rsidR="00D82056">
        <w:t xml:space="preserve">, my choice of future employment was not </w:t>
      </w:r>
      <w:r w:rsidR="00451301">
        <w:t>necessarily</w:t>
      </w:r>
      <w:r w:rsidR="00D82056">
        <w:t xml:space="preserve"> changed</w:t>
      </w:r>
      <w:r w:rsidR="00451301">
        <w:t xml:space="preserve"> as I bec</w:t>
      </w:r>
      <w:r w:rsidR="00325228">
        <w:t>a</w:t>
      </w:r>
      <w:r w:rsidR="00451301">
        <w:t xml:space="preserve">me more in favour of a </w:t>
      </w:r>
      <w:r w:rsidR="000B365A">
        <w:t xml:space="preserve">role as a detective in the police </w:t>
      </w:r>
      <w:r w:rsidR="00325228">
        <w:t>whereas this was already a potential interest of mine</w:t>
      </w:r>
      <w:r w:rsidR="00A27213">
        <w:t xml:space="preserve">.  Although, my mind was opened up to the various </w:t>
      </w:r>
      <w:r w:rsidR="0090034C">
        <w:t xml:space="preserve">positions available in the police, should there be limited vacancies </w:t>
      </w:r>
      <w:r w:rsidR="00D86438">
        <w:t xml:space="preserve">in my chosen sector.  I also learnt the importance of reapplying </w:t>
      </w:r>
      <w:r w:rsidR="00254F10">
        <w:t>for roles in the police, should I fail to gain employment on the first application</w:t>
      </w:r>
      <w:r w:rsidR="00514569">
        <w:t>.</w:t>
      </w:r>
      <w:bookmarkStart w:id="1" w:name="_Toc130301906"/>
    </w:p>
    <w:p w14:paraId="64854532" w14:textId="5D9F5984" w:rsidR="00FC61EB" w:rsidRPr="001A43A9" w:rsidRDefault="00B443D6" w:rsidP="001A43A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3B0B9AC" w14:textId="313974EC" w:rsidR="0023496F" w:rsidRDefault="0023496F" w:rsidP="0023496F">
      <w:pPr>
        <w:pStyle w:val="Heading1"/>
      </w:pPr>
      <w:r>
        <w:lastRenderedPageBreak/>
        <w:t>Task 2</w:t>
      </w:r>
      <w:bookmarkEnd w:id="1"/>
    </w:p>
    <w:p w14:paraId="5575F263" w14:textId="15567ACA" w:rsidR="00EB70EE" w:rsidRDefault="00000000" w:rsidP="0023496F">
      <w:pPr>
        <w:rPr>
          <w:noProof/>
        </w:rPr>
      </w:pPr>
      <w:hyperlink r:id="rId4" w:history="1">
        <w:r w:rsidR="005A4227" w:rsidRPr="00F55717">
          <w:rPr>
            <w:rStyle w:val="Hyperlink"/>
            <w:noProof/>
          </w:rPr>
          <w:t>https://www.canva.com/design/DAFd145foDk/aQA7DnQxowovxPcUVfL1EA/edit?utm_content=DAFd145foDk&amp;utm_campaign=designshare&amp;utm_medium=link2&amp;utm_source=sharebutton</w:t>
        </w:r>
      </w:hyperlink>
      <w:r w:rsidR="005A4227">
        <w:rPr>
          <w:noProof/>
        </w:rPr>
        <w:t xml:space="preserve"> </w:t>
      </w:r>
    </w:p>
    <w:p w14:paraId="568EDCBD" w14:textId="06BB6A3A" w:rsidR="0023496F" w:rsidRDefault="0023496F" w:rsidP="0023496F"/>
    <w:p w14:paraId="4CD3A619" w14:textId="77777777" w:rsidR="00BB4DBC" w:rsidRDefault="00BB4DBC" w:rsidP="0023496F">
      <w:pPr>
        <w:rPr>
          <w:noProof/>
        </w:rPr>
      </w:pPr>
    </w:p>
    <w:p w14:paraId="5A196B5D" w14:textId="3335A58F" w:rsidR="00BB4DBC" w:rsidRDefault="00BB4DBC" w:rsidP="0023496F"/>
    <w:p w14:paraId="03EC2156" w14:textId="1DAB2633" w:rsidR="001A43A9" w:rsidRDefault="0023496F" w:rsidP="001A43A9">
      <w:pPr>
        <w:pStyle w:val="Heading1"/>
      </w:pPr>
      <w:bookmarkStart w:id="2" w:name="_Toc130301907"/>
      <w:r>
        <w:t>References</w:t>
      </w:r>
      <w:bookmarkEnd w:id="2"/>
    </w:p>
    <w:p w14:paraId="78E6CF66" w14:textId="77777777" w:rsidR="001A43A9" w:rsidRPr="001A43A9" w:rsidRDefault="001A43A9" w:rsidP="001A43A9"/>
    <w:p w14:paraId="14C78CC1" w14:textId="77777777" w:rsidR="001A43A9" w:rsidRPr="00B443D6" w:rsidRDefault="001A43A9" w:rsidP="00B32B93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443D6">
        <w:rPr>
          <w:rFonts w:ascii="Arial" w:hAnsi="Arial" w:cs="Arial"/>
          <w:color w:val="222222"/>
          <w:sz w:val="24"/>
          <w:szCs w:val="24"/>
          <w:shd w:val="clear" w:color="auto" w:fill="FFFFFF"/>
        </w:rPr>
        <w:t>Brogden, M. and Nijhar, P., 2013. </w:t>
      </w:r>
      <w:r w:rsidRPr="00B443D6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Community policing</w:t>
      </w:r>
      <w:r w:rsidRPr="00B443D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Routledge. </w:t>
      </w:r>
      <w:r w:rsidRPr="00B443D6">
        <w:rPr>
          <w:rFonts w:ascii="Arial" w:hAnsi="Arial" w:cs="Arial"/>
          <w:color w:val="222222"/>
          <w:sz w:val="24"/>
          <w:szCs w:val="24"/>
          <w:shd w:val="clear" w:color="auto" w:fill="FFFFFF"/>
        </w:rPr>
        <w:br/>
      </w:r>
    </w:p>
    <w:p w14:paraId="466F830A" w14:textId="77777777" w:rsidR="001A43A9" w:rsidRDefault="001A43A9" w:rsidP="00B541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CareersWales (2023). </w:t>
      </w:r>
      <w:r w:rsidRPr="00B443D6">
        <w:rPr>
          <w:rFonts w:ascii="Arial" w:hAnsi="Arial" w:cs="Arial"/>
          <w:i/>
          <w:iCs/>
          <w:color w:val="000000"/>
        </w:rPr>
        <w:t>Job Information</w:t>
      </w:r>
      <w:r w:rsidRPr="00B443D6">
        <w:rPr>
          <w:rFonts w:ascii="Arial" w:hAnsi="Arial" w:cs="Arial"/>
          <w:color w:val="000000"/>
        </w:rPr>
        <w:t xml:space="preserve">. Available at: </w:t>
      </w:r>
      <w:hyperlink r:id="rId5" w:anchor=":~:text=Honesty%2C%20confidence%2C%20social%20awareness%20and" w:history="1">
        <w:r w:rsidRPr="00B443D6">
          <w:rPr>
            <w:rStyle w:val="Hyperlink"/>
            <w:rFonts w:ascii="Arial" w:hAnsi="Arial" w:cs="Arial"/>
          </w:rPr>
          <w:t>https://careerswales.gov.wales/job-information/police-officer/skills-and-qualities#:~:text=Honesty%2C%20confidence%2C%20social%20awareness%20and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(Accessed 12</w:t>
      </w:r>
      <w:r w:rsidRPr="006B74D7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April 2023)</w:t>
      </w:r>
    </w:p>
    <w:p w14:paraId="6D55951A" w14:textId="77777777" w:rsidR="001A43A9" w:rsidRPr="00B443D6" w:rsidRDefault="001A43A9" w:rsidP="00B54121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3F02F6AC" w14:textId="77777777" w:rsidR="001A43A9" w:rsidRDefault="001A43A9" w:rsidP="00004F8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College of Policing (2023). </w:t>
      </w:r>
      <w:r w:rsidRPr="00B443D6">
        <w:rPr>
          <w:rFonts w:ascii="Arial" w:hAnsi="Arial" w:cs="Arial"/>
          <w:i/>
          <w:iCs/>
          <w:color w:val="000000"/>
        </w:rPr>
        <w:t>Police Constable - College of Policing</w:t>
      </w:r>
      <w:r w:rsidRPr="00B443D6">
        <w:rPr>
          <w:rFonts w:ascii="Arial" w:hAnsi="Arial" w:cs="Arial"/>
          <w:color w:val="000000"/>
        </w:rPr>
        <w:t xml:space="preserve">.  College of Policing. Available at: </w:t>
      </w:r>
      <w:hyperlink r:id="rId6" w:history="1">
        <w:r w:rsidRPr="00B443D6">
          <w:rPr>
            <w:rStyle w:val="Hyperlink"/>
            <w:rFonts w:ascii="Arial" w:hAnsi="Arial" w:cs="Arial"/>
          </w:rPr>
          <w:t>https://profdev.college.police.uk/professional-profile/police-constable/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 (Accessed 13</w:t>
      </w:r>
      <w:r w:rsidRPr="001A43A9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April 2023).</w:t>
      </w:r>
    </w:p>
    <w:p w14:paraId="21FE9CB6" w14:textId="77777777" w:rsidR="001A43A9" w:rsidRPr="00B443D6" w:rsidRDefault="001A43A9" w:rsidP="00004F8E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FBE00F1" w14:textId="77777777" w:rsidR="001A43A9" w:rsidRDefault="001A43A9" w:rsidP="002F234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‌Counter Terrorism Policing (2018). </w:t>
      </w:r>
      <w:r w:rsidRPr="00B443D6">
        <w:rPr>
          <w:rFonts w:ascii="Arial" w:hAnsi="Arial" w:cs="Arial"/>
          <w:i/>
          <w:iCs/>
          <w:color w:val="000000"/>
        </w:rPr>
        <w:t>Our Network  Counter Terrorism Policing</w:t>
      </w:r>
      <w:r w:rsidRPr="00B443D6">
        <w:rPr>
          <w:rFonts w:ascii="Arial" w:hAnsi="Arial" w:cs="Arial"/>
          <w:color w:val="000000"/>
        </w:rPr>
        <w:t xml:space="preserve">. Counter Terrorism Policing. Available at: </w:t>
      </w:r>
      <w:hyperlink r:id="rId7" w:history="1">
        <w:r w:rsidRPr="00B443D6">
          <w:rPr>
            <w:rStyle w:val="Hyperlink"/>
            <w:rFonts w:ascii="Arial" w:hAnsi="Arial" w:cs="Arial"/>
          </w:rPr>
          <w:t>https://www.counterterrorism.police.uk/our-network/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(Accessed 12</w:t>
      </w:r>
      <w:r w:rsidRPr="006B74D7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April 2023)</w:t>
      </w:r>
    </w:p>
    <w:p w14:paraId="763AA3CF" w14:textId="77777777" w:rsidR="001A43A9" w:rsidRPr="00B443D6" w:rsidRDefault="001A43A9" w:rsidP="002F2345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6737234C" w14:textId="77777777" w:rsidR="001A43A9" w:rsidRDefault="001A43A9" w:rsidP="004775D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Hope, C (2008). </w:t>
      </w:r>
      <w:r w:rsidRPr="00B443D6">
        <w:rPr>
          <w:rFonts w:ascii="Arial" w:hAnsi="Arial" w:cs="Arial"/>
          <w:i/>
          <w:iCs/>
          <w:color w:val="000000"/>
        </w:rPr>
        <w:t xml:space="preserve">Police wasting more than a third of their time on paperwork, Tony McNulty admits – </w:t>
      </w:r>
      <w:r w:rsidRPr="00B443D6">
        <w:rPr>
          <w:rFonts w:ascii="Arial" w:hAnsi="Arial" w:cs="Arial"/>
          <w:color w:val="000000"/>
        </w:rPr>
        <w:t xml:space="preserve">The Telegraph. Available at: </w:t>
      </w:r>
      <w:hyperlink r:id="rId8" w:anchor=":~:text=Police%20officers%20are%20wasting%20more" w:history="1">
        <w:r w:rsidRPr="00B443D6">
          <w:rPr>
            <w:rStyle w:val="Hyperlink"/>
            <w:rFonts w:ascii="Arial" w:hAnsi="Arial" w:cs="Arial"/>
          </w:rPr>
          <w:t>https://www.telegraph.co.uk/news/uknews/2511307/Police-wasting-more-than-a-third-of-their-time-on-paperwork-Tony-McNulty-admits.html#:~:text=Police%20officers%20are%20wasting%20more</w:t>
        </w:r>
      </w:hyperlink>
      <w:r w:rsidRPr="00B443D6">
        <w:rPr>
          <w:rFonts w:ascii="Arial" w:hAnsi="Arial" w:cs="Arial"/>
          <w:color w:val="000000"/>
        </w:rPr>
        <w:t xml:space="preserve">  (Accessed 13</w:t>
      </w:r>
      <w:r>
        <w:rPr>
          <w:rFonts w:ascii="Arial" w:hAnsi="Arial" w:cs="Arial"/>
          <w:color w:val="000000"/>
        </w:rPr>
        <w:t>th</w:t>
      </w:r>
      <w:r w:rsidRPr="00B443D6">
        <w:rPr>
          <w:rFonts w:ascii="Arial" w:hAnsi="Arial" w:cs="Arial"/>
          <w:color w:val="000000"/>
        </w:rPr>
        <w:t xml:space="preserve"> Apr</w:t>
      </w:r>
      <w:r>
        <w:rPr>
          <w:rFonts w:ascii="Arial" w:hAnsi="Arial" w:cs="Arial"/>
          <w:color w:val="000000"/>
        </w:rPr>
        <w:t>il</w:t>
      </w:r>
      <w:r w:rsidRPr="00B443D6">
        <w:rPr>
          <w:rFonts w:ascii="Arial" w:hAnsi="Arial" w:cs="Arial"/>
          <w:color w:val="000000"/>
        </w:rPr>
        <w:t xml:space="preserve"> 2023).  </w:t>
      </w:r>
    </w:p>
    <w:p w14:paraId="3DDFF119" w14:textId="77777777" w:rsidR="001A43A9" w:rsidRPr="00B443D6" w:rsidRDefault="001A43A9" w:rsidP="004775D4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4951FD4A" w14:textId="77777777" w:rsidR="001A43A9" w:rsidRPr="00B443D6" w:rsidRDefault="001A43A9" w:rsidP="00661836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Join the Police  (2023). </w:t>
      </w:r>
      <w:r w:rsidRPr="00B443D6">
        <w:rPr>
          <w:rFonts w:ascii="Arial" w:hAnsi="Arial" w:cs="Arial"/>
          <w:i/>
          <w:iCs/>
          <w:color w:val="000000"/>
        </w:rPr>
        <w:t>Explore entry routes into policing</w:t>
      </w:r>
      <w:r w:rsidRPr="00B443D6">
        <w:rPr>
          <w:rFonts w:ascii="Arial" w:hAnsi="Arial" w:cs="Arial"/>
          <w:color w:val="000000"/>
        </w:rPr>
        <w:t xml:space="preserve">. Available at: </w:t>
      </w:r>
      <w:hyperlink r:id="rId9" w:history="1">
        <w:r w:rsidRPr="00B443D6">
          <w:rPr>
            <w:rStyle w:val="Hyperlink"/>
            <w:rFonts w:ascii="Arial" w:hAnsi="Arial" w:cs="Arial"/>
          </w:rPr>
          <w:t>https://www.joiningthepolice.co.uk/application-process/ways-in-to-policing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(Accessed 13th April 2023) </w:t>
      </w:r>
    </w:p>
    <w:p w14:paraId="696EE230" w14:textId="77777777" w:rsidR="001A43A9" w:rsidRDefault="001A43A9" w:rsidP="003E4F0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t>‌NHS (2019). </w:t>
      </w:r>
      <w:r w:rsidRPr="00B443D6">
        <w:rPr>
          <w:rFonts w:ascii="Arial" w:hAnsi="Arial" w:cs="Arial"/>
          <w:i/>
          <w:iCs/>
          <w:color w:val="000000"/>
        </w:rPr>
        <w:t>Social worker</w:t>
      </w:r>
      <w:r w:rsidRPr="00B443D6">
        <w:rPr>
          <w:rFonts w:ascii="Arial" w:hAnsi="Arial" w:cs="Arial"/>
          <w:color w:val="000000"/>
        </w:rPr>
        <w:t xml:space="preserve">.  Health Careers. Available at: </w:t>
      </w:r>
      <w:hyperlink r:id="rId10" w:history="1">
        <w:r w:rsidRPr="00B443D6">
          <w:rPr>
            <w:rStyle w:val="Hyperlink"/>
            <w:rFonts w:ascii="Arial" w:hAnsi="Arial" w:cs="Arial"/>
          </w:rPr>
          <w:t>https://www.healthcareers.nhs.uk/explore-roles/wider-healthcare-team/roles-wider-healthcare-team/clinical-support-staff/social-worker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>(Accessed 12th April 2023).</w:t>
      </w:r>
    </w:p>
    <w:p w14:paraId="215D2B54" w14:textId="77777777" w:rsidR="001A43A9" w:rsidRPr="00B443D6" w:rsidRDefault="001A43A9" w:rsidP="003E4F0B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</w:p>
    <w:p w14:paraId="5DE83143" w14:textId="77777777" w:rsidR="001A43A9" w:rsidRPr="00B443D6" w:rsidRDefault="001A43A9" w:rsidP="0059159C">
      <w:pPr>
        <w:pStyle w:val="NormalWeb"/>
        <w:spacing w:before="0" w:beforeAutospacing="0" w:after="0" w:afterAutospacing="0" w:line="360" w:lineRule="atLeast"/>
        <w:rPr>
          <w:rFonts w:ascii="Arial" w:hAnsi="Arial" w:cs="Arial"/>
          <w:color w:val="000000"/>
        </w:rPr>
      </w:pPr>
      <w:r w:rsidRPr="00B443D6">
        <w:rPr>
          <w:rFonts w:ascii="Arial" w:hAnsi="Arial" w:cs="Arial"/>
          <w:color w:val="000000"/>
        </w:rPr>
        <w:lastRenderedPageBreak/>
        <w:t>University of Cumbria (2020). </w:t>
      </w:r>
      <w:r w:rsidRPr="00B443D6">
        <w:rPr>
          <w:rFonts w:ascii="Arial" w:hAnsi="Arial" w:cs="Arial"/>
          <w:i/>
          <w:iCs/>
          <w:color w:val="000000"/>
        </w:rPr>
        <w:t>Gibbs’ reflective cycle</w:t>
      </w:r>
      <w:r w:rsidRPr="00B443D6">
        <w:rPr>
          <w:rFonts w:ascii="Arial" w:hAnsi="Arial" w:cs="Arial"/>
          <w:color w:val="000000"/>
        </w:rPr>
        <w:t xml:space="preserve">.   University of Cumbria. Available at: </w:t>
      </w:r>
      <w:hyperlink r:id="rId11" w:history="1">
        <w:r w:rsidRPr="00B443D6">
          <w:rPr>
            <w:rStyle w:val="Hyperlink"/>
            <w:rFonts w:ascii="Arial" w:hAnsi="Arial" w:cs="Arial"/>
          </w:rPr>
          <w:t>https://my.cumbria.ac.uk/media/mycumbria/documents/ReflectiveCycleGibbs.pdf</w:t>
        </w:r>
      </w:hyperlink>
      <w:r w:rsidRPr="00B443D6">
        <w:rPr>
          <w:rFonts w:ascii="Arial" w:hAnsi="Arial" w:cs="Arial"/>
          <w:color w:val="000000"/>
        </w:rPr>
        <w:t xml:space="preserve">. </w:t>
      </w:r>
      <w:r>
        <w:rPr>
          <w:rFonts w:ascii="Arial" w:hAnsi="Arial" w:cs="Arial"/>
          <w:color w:val="000000"/>
        </w:rPr>
        <w:t xml:space="preserve"> (Accessed 11</w:t>
      </w:r>
      <w:r w:rsidRPr="00502A56">
        <w:rPr>
          <w:rFonts w:ascii="Arial" w:hAnsi="Arial" w:cs="Arial"/>
          <w:color w:val="000000"/>
          <w:vertAlign w:val="superscript"/>
        </w:rPr>
        <w:t>th</w:t>
      </w:r>
      <w:r>
        <w:rPr>
          <w:rFonts w:ascii="Arial" w:hAnsi="Arial" w:cs="Arial"/>
          <w:color w:val="000000"/>
        </w:rPr>
        <w:t xml:space="preserve"> April 2023).</w:t>
      </w:r>
    </w:p>
    <w:p w14:paraId="74848489" w14:textId="77777777" w:rsidR="004775D4" w:rsidRDefault="004775D4" w:rsidP="004775D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613EFDB" w14:textId="77777777" w:rsidR="004775D4" w:rsidRPr="00B32B93" w:rsidRDefault="004775D4" w:rsidP="00B32B93"/>
    <w:sectPr w:rsidR="004775D4" w:rsidRPr="00B32B93" w:rsidSect="00C6031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319"/>
    <w:rsid w:val="0000104D"/>
    <w:rsid w:val="00004F8E"/>
    <w:rsid w:val="000219A3"/>
    <w:rsid w:val="00024937"/>
    <w:rsid w:val="00030D84"/>
    <w:rsid w:val="00066B9C"/>
    <w:rsid w:val="00067118"/>
    <w:rsid w:val="000964D5"/>
    <w:rsid w:val="000978E0"/>
    <w:rsid w:val="000B365A"/>
    <w:rsid w:val="00106014"/>
    <w:rsid w:val="00133352"/>
    <w:rsid w:val="00136C46"/>
    <w:rsid w:val="00163025"/>
    <w:rsid w:val="00192859"/>
    <w:rsid w:val="001A1826"/>
    <w:rsid w:val="001A2857"/>
    <w:rsid w:val="001A2FE9"/>
    <w:rsid w:val="001A43A9"/>
    <w:rsid w:val="001B3507"/>
    <w:rsid w:val="001F29E2"/>
    <w:rsid w:val="001F5C38"/>
    <w:rsid w:val="0023496F"/>
    <w:rsid w:val="00252EA9"/>
    <w:rsid w:val="00254F10"/>
    <w:rsid w:val="00261BD7"/>
    <w:rsid w:val="00273677"/>
    <w:rsid w:val="00275ED2"/>
    <w:rsid w:val="0029482B"/>
    <w:rsid w:val="002A16D7"/>
    <w:rsid w:val="002F2345"/>
    <w:rsid w:val="002F5C5F"/>
    <w:rsid w:val="00322CDC"/>
    <w:rsid w:val="00325228"/>
    <w:rsid w:val="00342709"/>
    <w:rsid w:val="003A672D"/>
    <w:rsid w:val="003C1E41"/>
    <w:rsid w:val="003C3D35"/>
    <w:rsid w:val="003E4F0B"/>
    <w:rsid w:val="004017FC"/>
    <w:rsid w:val="004052EB"/>
    <w:rsid w:val="00410386"/>
    <w:rsid w:val="00431170"/>
    <w:rsid w:val="00443753"/>
    <w:rsid w:val="00451301"/>
    <w:rsid w:val="00463386"/>
    <w:rsid w:val="00471596"/>
    <w:rsid w:val="004775D4"/>
    <w:rsid w:val="00481258"/>
    <w:rsid w:val="004D26AE"/>
    <w:rsid w:val="004D39CA"/>
    <w:rsid w:val="004F0D86"/>
    <w:rsid w:val="004F7EFE"/>
    <w:rsid w:val="00502A56"/>
    <w:rsid w:val="00502F3D"/>
    <w:rsid w:val="00513ADE"/>
    <w:rsid w:val="00514569"/>
    <w:rsid w:val="00541B54"/>
    <w:rsid w:val="00542FD7"/>
    <w:rsid w:val="00586E20"/>
    <w:rsid w:val="0059159C"/>
    <w:rsid w:val="00594369"/>
    <w:rsid w:val="005A378A"/>
    <w:rsid w:val="005A4227"/>
    <w:rsid w:val="005C516C"/>
    <w:rsid w:val="00600432"/>
    <w:rsid w:val="00602386"/>
    <w:rsid w:val="00610FA2"/>
    <w:rsid w:val="0062535F"/>
    <w:rsid w:val="0065370E"/>
    <w:rsid w:val="00661836"/>
    <w:rsid w:val="00665B89"/>
    <w:rsid w:val="00672716"/>
    <w:rsid w:val="006B74D7"/>
    <w:rsid w:val="006E1771"/>
    <w:rsid w:val="006E267A"/>
    <w:rsid w:val="006E63D9"/>
    <w:rsid w:val="00743134"/>
    <w:rsid w:val="00743827"/>
    <w:rsid w:val="00762CD4"/>
    <w:rsid w:val="007A644D"/>
    <w:rsid w:val="007B2008"/>
    <w:rsid w:val="007E3DC5"/>
    <w:rsid w:val="007F0AA3"/>
    <w:rsid w:val="0080487B"/>
    <w:rsid w:val="00847A97"/>
    <w:rsid w:val="0087655A"/>
    <w:rsid w:val="00876FBB"/>
    <w:rsid w:val="00893B20"/>
    <w:rsid w:val="008B5FB8"/>
    <w:rsid w:val="008B77AD"/>
    <w:rsid w:val="008F4324"/>
    <w:rsid w:val="008F5753"/>
    <w:rsid w:val="0090034C"/>
    <w:rsid w:val="009004FE"/>
    <w:rsid w:val="00907EE6"/>
    <w:rsid w:val="00926141"/>
    <w:rsid w:val="00932115"/>
    <w:rsid w:val="00957366"/>
    <w:rsid w:val="009A0B95"/>
    <w:rsid w:val="009B2035"/>
    <w:rsid w:val="009B5711"/>
    <w:rsid w:val="009B7BB6"/>
    <w:rsid w:val="009C5BA5"/>
    <w:rsid w:val="00A16E1C"/>
    <w:rsid w:val="00A27213"/>
    <w:rsid w:val="00A439BE"/>
    <w:rsid w:val="00A47B09"/>
    <w:rsid w:val="00A50741"/>
    <w:rsid w:val="00A67C1B"/>
    <w:rsid w:val="00A871BE"/>
    <w:rsid w:val="00A93E03"/>
    <w:rsid w:val="00A9695E"/>
    <w:rsid w:val="00A97D80"/>
    <w:rsid w:val="00AA753C"/>
    <w:rsid w:val="00AB0F87"/>
    <w:rsid w:val="00AB2DC1"/>
    <w:rsid w:val="00AE20E0"/>
    <w:rsid w:val="00AF19E1"/>
    <w:rsid w:val="00B32B93"/>
    <w:rsid w:val="00B443D6"/>
    <w:rsid w:val="00B54121"/>
    <w:rsid w:val="00B7584B"/>
    <w:rsid w:val="00B80B5E"/>
    <w:rsid w:val="00B828FD"/>
    <w:rsid w:val="00B92E7E"/>
    <w:rsid w:val="00BA61A0"/>
    <w:rsid w:val="00BB4DBC"/>
    <w:rsid w:val="00BF0631"/>
    <w:rsid w:val="00C036D4"/>
    <w:rsid w:val="00C60319"/>
    <w:rsid w:val="00C63495"/>
    <w:rsid w:val="00C7038C"/>
    <w:rsid w:val="00C73252"/>
    <w:rsid w:val="00C80011"/>
    <w:rsid w:val="00C927DB"/>
    <w:rsid w:val="00C95ED4"/>
    <w:rsid w:val="00C96C87"/>
    <w:rsid w:val="00C97342"/>
    <w:rsid w:val="00CC433A"/>
    <w:rsid w:val="00CF604D"/>
    <w:rsid w:val="00D007F9"/>
    <w:rsid w:val="00D0683F"/>
    <w:rsid w:val="00D07E08"/>
    <w:rsid w:val="00D107B1"/>
    <w:rsid w:val="00D121BE"/>
    <w:rsid w:val="00D20471"/>
    <w:rsid w:val="00D22D8F"/>
    <w:rsid w:val="00D47CE6"/>
    <w:rsid w:val="00D6197B"/>
    <w:rsid w:val="00D6615E"/>
    <w:rsid w:val="00D80BCE"/>
    <w:rsid w:val="00D82056"/>
    <w:rsid w:val="00D85626"/>
    <w:rsid w:val="00D86438"/>
    <w:rsid w:val="00DD10A0"/>
    <w:rsid w:val="00DE0FCC"/>
    <w:rsid w:val="00E025FB"/>
    <w:rsid w:val="00E144B0"/>
    <w:rsid w:val="00E517B2"/>
    <w:rsid w:val="00E84FE6"/>
    <w:rsid w:val="00E92599"/>
    <w:rsid w:val="00EB1D98"/>
    <w:rsid w:val="00EB70EE"/>
    <w:rsid w:val="00EC1B1B"/>
    <w:rsid w:val="00ED1FCB"/>
    <w:rsid w:val="00F11E9A"/>
    <w:rsid w:val="00F174A8"/>
    <w:rsid w:val="00F54B11"/>
    <w:rsid w:val="00F71970"/>
    <w:rsid w:val="00FB36AF"/>
    <w:rsid w:val="00FB55E2"/>
    <w:rsid w:val="00FC61EB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883CF"/>
  <w15:chartTrackingRefBased/>
  <w15:docId w15:val="{EB88D12C-91D7-49C2-8FFB-24A4BB3A6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1B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031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60319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41B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41B5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3496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4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55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55E2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A16E1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477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1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elegraph.co.uk/news/uknews/2511307/Police-wasting-more-than-a-third-of-their-time-on-paperwork-Tony-McNulty-admits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unterterrorism.police.uk/our-network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fdev.college.police.uk/professional-profile/police-constable/" TargetMode="External"/><Relationship Id="rId11" Type="http://schemas.openxmlformats.org/officeDocument/2006/relationships/hyperlink" Target="https://my.cumbria.ac.uk/media/mycumbria/documents/ReflectiveCycleGibbs.pdf" TargetMode="External"/><Relationship Id="rId5" Type="http://schemas.openxmlformats.org/officeDocument/2006/relationships/hyperlink" Target="https://careerswales.gov.wales/job-information/police-officer/skills-and-qualities" TargetMode="External"/><Relationship Id="rId10" Type="http://schemas.openxmlformats.org/officeDocument/2006/relationships/hyperlink" Target="https://www.healthcareers.nhs.uk/explore-roles/wider-healthcare-team/roles-wider-healthcare-team/clinical-support-staff/social-worker" TargetMode="External"/><Relationship Id="rId4" Type="http://schemas.openxmlformats.org/officeDocument/2006/relationships/hyperlink" Target="https://www.canva.com/design/DAFd145foDk/aQA7DnQxowovxPcUVfL1EA/edit?utm_content=DAFd145foDk&amp;utm_campaign=designshare&amp;utm_medium=link2&amp;utm_source=sharebutton" TargetMode="External"/><Relationship Id="rId9" Type="http://schemas.openxmlformats.org/officeDocument/2006/relationships/hyperlink" Target="https://www.joiningthepolice.co.uk/application-process/ways-in-to-polic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6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Changemakers: Building your personal brand for sustainable employment.</vt:lpstr>
    </vt:vector>
  </TitlesOfParts>
  <Company/>
  <LinksUpToDate>false</LinksUpToDate>
  <CharactersWithSpaces>9143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employment.</dc:title>
  <dc:subject>Assignment 2</dc:subject>
  <dc:creator>Jamie Parry</dc:creator>
  <cp:keywords/>
  <dc:description/>
  <cp:lastModifiedBy>Jamie Parry</cp:lastModifiedBy>
  <cp:revision>169</cp:revision>
  <dcterms:created xsi:type="dcterms:W3CDTF">2023-04-04T16:39:00Z</dcterms:created>
  <dcterms:modified xsi:type="dcterms:W3CDTF">2023-05-02T17:53:00Z</dcterms:modified>
</cp:coreProperties>
</file>