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2E8E8" w14:textId="77777777" w:rsidR="002D5B3F" w:rsidRDefault="00B402A8" w:rsidP="002D5B3F">
      <w:pPr>
        <w:pStyle w:val="Header"/>
        <w:tabs>
          <w:tab w:val="clear" w:pos="4153"/>
          <w:tab w:val="clear" w:pos="8306"/>
        </w:tabs>
      </w:pPr>
      <w:r>
        <w:rPr>
          <w:noProof/>
        </w:rPr>
        <w:drawing>
          <wp:inline distT="0" distB="0" distL="0" distR="0" wp14:anchorId="42F2EAFE" wp14:editId="42F2EAFF">
            <wp:extent cx="2392045" cy="946150"/>
            <wp:effectExtent l="0" t="0" r="8255" b="6350"/>
            <wp:docPr id="5" name="Picture 2"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E9DB3.D8EB29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2045" cy="94615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14:anchorId="42F2EB00" wp14:editId="42F2EB0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42F2EB0C"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42F2EB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14:anchorId="42F2EB0E" wp14:editId="42F2EB0F">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2EB00"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42F2EB0C"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42F2EB0D"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14:anchorId="42F2EB0E" wp14:editId="42F2EB0F">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14:paraId="42F2E8E9"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42F2E8EB" w14:textId="77777777" w:rsidTr="00A55876">
        <w:tc>
          <w:tcPr>
            <w:tcW w:w="10670" w:type="dxa"/>
            <w:shd w:val="clear" w:color="auto" w:fill="C0C0C0"/>
          </w:tcPr>
          <w:p w14:paraId="42F2E8EA" w14:textId="77777777"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42F2E8EC"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42F2E8F1" w14:textId="77777777">
        <w:tc>
          <w:tcPr>
            <w:tcW w:w="1908" w:type="dxa"/>
            <w:shd w:val="pct15" w:color="auto" w:fill="auto"/>
          </w:tcPr>
          <w:p w14:paraId="42F2E8E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42F2E8EE" w14:textId="77777777" w:rsidR="003B3F9D" w:rsidRPr="00C1361B" w:rsidRDefault="003F3C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14:paraId="42F2E8EF"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42F2E8F0"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2F2E8F4" w14:textId="77777777">
        <w:tc>
          <w:tcPr>
            <w:tcW w:w="1908" w:type="dxa"/>
            <w:shd w:val="pct15" w:color="auto" w:fill="auto"/>
          </w:tcPr>
          <w:p w14:paraId="42F2E8F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42F2E8F3" w14:textId="77777777" w:rsidR="00DB116D" w:rsidRPr="00C1361B" w:rsidRDefault="00475116" w:rsidP="00E51AAC">
            <w:pPr>
              <w:spacing w:before="120" w:after="120"/>
              <w:jc w:val="both"/>
              <w:rPr>
                <w:rFonts w:ascii="Calibri" w:hAnsi="Calibri" w:cs="Arial"/>
                <w:b/>
                <w:sz w:val="22"/>
                <w:szCs w:val="22"/>
                <w:u w:val="single"/>
              </w:rPr>
            </w:pPr>
            <w:r>
              <w:rPr>
                <w:rFonts w:ascii="Calibri" w:hAnsi="Calibri" w:cs="Arial"/>
                <w:b/>
                <w:sz w:val="22"/>
                <w:szCs w:val="22"/>
                <w:u w:val="single"/>
              </w:rPr>
              <w:t>M.Sc Environmental Conservation and management</w:t>
            </w:r>
          </w:p>
        </w:tc>
      </w:tr>
      <w:tr w:rsidR="00FB5CF8" w:rsidRPr="00C1361B" w14:paraId="42F2E8F9" w14:textId="77777777">
        <w:tc>
          <w:tcPr>
            <w:tcW w:w="1908" w:type="dxa"/>
            <w:shd w:val="pct15" w:color="auto" w:fill="auto"/>
          </w:tcPr>
          <w:p w14:paraId="42F2E8F5"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42F2E8F6" w14:textId="77777777" w:rsidR="00FB5CF8" w:rsidRPr="00C1361B" w:rsidRDefault="004C688B" w:rsidP="00E51AAC">
            <w:pPr>
              <w:spacing w:before="120" w:after="120"/>
              <w:jc w:val="both"/>
              <w:rPr>
                <w:rFonts w:ascii="Calibri" w:hAnsi="Calibri" w:cs="Arial"/>
                <w:b/>
                <w:sz w:val="22"/>
                <w:szCs w:val="22"/>
              </w:rPr>
            </w:pPr>
            <w:r>
              <w:rPr>
                <w:rFonts w:ascii="Calibri" w:hAnsi="Calibri" w:cs="Arial"/>
                <w:b/>
                <w:sz w:val="22"/>
                <w:szCs w:val="22"/>
              </w:rPr>
              <w:t>En</w:t>
            </w:r>
            <w:r w:rsidR="006E733B">
              <w:rPr>
                <w:rFonts w:ascii="Calibri" w:hAnsi="Calibri" w:cs="Arial"/>
                <w:b/>
                <w:sz w:val="22"/>
                <w:szCs w:val="22"/>
              </w:rPr>
              <w:t>vironmental Planning and Policy</w:t>
            </w:r>
          </w:p>
        </w:tc>
        <w:tc>
          <w:tcPr>
            <w:tcW w:w="2610" w:type="dxa"/>
            <w:shd w:val="clear" w:color="auto" w:fill="D9D9D9"/>
          </w:tcPr>
          <w:p w14:paraId="42F2E8F7" w14:textId="77777777"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14:paraId="42F2E8F8" w14:textId="77777777"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14:paraId="42F2E8FF" w14:textId="77777777">
        <w:tc>
          <w:tcPr>
            <w:tcW w:w="1908" w:type="dxa"/>
            <w:shd w:val="pct15" w:color="auto" w:fill="auto"/>
          </w:tcPr>
          <w:p w14:paraId="42F2E8F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42F2E8FB" w14:textId="07C6794F" w:rsidR="00B84B5B" w:rsidRPr="00C1361B" w:rsidRDefault="00B0121D" w:rsidP="00E51AAC">
            <w:pPr>
              <w:spacing w:before="120" w:after="120"/>
              <w:jc w:val="both"/>
              <w:rPr>
                <w:rFonts w:ascii="Calibri" w:hAnsi="Calibri" w:cs="Arial"/>
                <w:b/>
                <w:sz w:val="22"/>
                <w:szCs w:val="22"/>
              </w:rPr>
            </w:pPr>
            <w:r>
              <w:rPr>
                <w:rFonts w:ascii="Calibri" w:hAnsi="Calibri" w:cs="Arial"/>
                <w:b/>
                <w:sz w:val="22"/>
                <w:szCs w:val="22"/>
              </w:rPr>
              <w:t>ACBA7004</w:t>
            </w:r>
          </w:p>
        </w:tc>
        <w:tc>
          <w:tcPr>
            <w:tcW w:w="2610" w:type="dxa"/>
            <w:shd w:val="clear" w:color="auto" w:fill="D9D9D9"/>
          </w:tcPr>
          <w:p w14:paraId="42F2E8FC"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42F2E8FD"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42F2E8FE" w14:textId="77777777" w:rsidR="00B84B5B" w:rsidRPr="00C1361B" w:rsidRDefault="004C688B" w:rsidP="00E51AAC">
            <w:pPr>
              <w:spacing w:before="120" w:after="120"/>
              <w:jc w:val="both"/>
              <w:rPr>
                <w:rFonts w:ascii="Calibri" w:hAnsi="Calibri" w:cs="Arial"/>
                <w:b/>
                <w:sz w:val="22"/>
                <w:szCs w:val="22"/>
              </w:rPr>
            </w:pPr>
            <w:r>
              <w:rPr>
                <w:rFonts w:ascii="Calibri" w:hAnsi="Calibri" w:cs="Arial"/>
                <w:b/>
                <w:sz w:val="22"/>
                <w:szCs w:val="22"/>
              </w:rPr>
              <w:t>100</w:t>
            </w:r>
            <w:r w:rsidR="00475116">
              <w:rPr>
                <w:rFonts w:ascii="Calibri" w:hAnsi="Calibri" w:cs="Arial"/>
                <w:b/>
                <w:sz w:val="22"/>
                <w:szCs w:val="22"/>
              </w:rPr>
              <w:t>%</w:t>
            </w:r>
          </w:p>
        </w:tc>
      </w:tr>
      <w:tr w:rsidR="00DB116D" w:rsidRPr="00C1361B" w14:paraId="42F2E905" w14:textId="77777777">
        <w:tc>
          <w:tcPr>
            <w:tcW w:w="1908" w:type="dxa"/>
            <w:shd w:val="pct15" w:color="auto" w:fill="auto"/>
          </w:tcPr>
          <w:p w14:paraId="42F2E900"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42F2E901" w14:textId="77777777" w:rsidR="00212B45" w:rsidRDefault="006E733B" w:rsidP="00212B45">
            <w:pPr>
              <w:spacing w:before="120" w:after="120"/>
              <w:jc w:val="both"/>
              <w:rPr>
                <w:rFonts w:ascii="Calibri" w:hAnsi="Calibri" w:cs="Arial"/>
                <w:b/>
                <w:sz w:val="22"/>
                <w:szCs w:val="22"/>
              </w:rPr>
            </w:pPr>
            <w:r>
              <w:rPr>
                <w:rFonts w:ascii="Calibri" w:hAnsi="Calibri" w:cs="Arial"/>
                <w:b/>
                <w:sz w:val="22"/>
                <w:szCs w:val="22"/>
              </w:rPr>
              <w:t xml:space="preserve">Chris House </w:t>
            </w:r>
          </w:p>
          <w:p w14:paraId="42F2E902" w14:textId="77777777" w:rsidR="00DB116D" w:rsidRPr="00C1361B" w:rsidRDefault="00212B45" w:rsidP="00212B45">
            <w:pPr>
              <w:spacing w:before="120" w:after="120"/>
              <w:jc w:val="both"/>
              <w:rPr>
                <w:rFonts w:ascii="Calibri" w:hAnsi="Calibri" w:cs="Arial"/>
                <w:b/>
                <w:sz w:val="22"/>
                <w:szCs w:val="22"/>
              </w:rPr>
            </w:pPr>
            <w:r>
              <w:rPr>
                <w:rFonts w:ascii="Calibri" w:hAnsi="Calibri" w:cs="Arial"/>
                <w:b/>
                <w:sz w:val="22"/>
                <w:szCs w:val="22"/>
              </w:rPr>
              <w:t>Rhian Jenkins</w:t>
            </w:r>
          </w:p>
        </w:tc>
        <w:tc>
          <w:tcPr>
            <w:tcW w:w="2610" w:type="dxa"/>
            <w:shd w:val="clear" w:color="auto" w:fill="D9D9D9"/>
          </w:tcPr>
          <w:p w14:paraId="42F2E90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42F2E904" w14:textId="77777777" w:rsidR="00DB116D" w:rsidRPr="00C1361B" w:rsidRDefault="00212B45" w:rsidP="00E51AAC">
            <w:pPr>
              <w:spacing w:before="120" w:after="120"/>
              <w:jc w:val="both"/>
              <w:rPr>
                <w:rFonts w:ascii="Calibri" w:hAnsi="Calibri" w:cs="Arial"/>
                <w:b/>
                <w:sz w:val="22"/>
                <w:szCs w:val="22"/>
              </w:rPr>
            </w:pPr>
            <w:r>
              <w:rPr>
                <w:rFonts w:ascii="Calibri" w:hAnsi="Calibri" w:cs="Arial"/>
                <w:b/>
                <w:sz w:val="22"/>
                <w:szCs w:val="22"/>
              </w:rPr>
              <w:t>SG</w:t>
            </w:r>
          </w:p>
        </w:tc>
      </w:tr>
      <w:tr w:rsidR="00DB116D" w:rsidRPr="00C1361B" w14:paraId="42F2E90A" w14:textId="77777777">
        <w:tc>
          <w:tcPr>
            <w:tcW w:w="1908" w:type="dxa"/>
            <w:shd w:val="pct15" w:color="auto" w:fill="auto"/>
          </w:tcPr>
          <w:p w14:paraId="42F2E906"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42F2E907" w14:textId="77777777" w:rsidR="00DB116D" w:rsidRPr="00C1361B" w:rsidRDefault="006E733B" w:rsidP="006E733B">
            <w:pPr>
              <w:spacing w:before="120" w:after="120"/>
              <w:jc w:val="both"/>
              <w:rPr>
                <w:rFonts w:ascii="Calibri" w:hAnsi="Calibri" w:cs="Arial"/>
                <w:b/>
                <w:sz w:val="22"/>
                <w:szCs w:val="22"/>
              </w:rPr>
            </w:pPr>
            <w:r>
              <w:rPr>
                <w:rFonts w:ascii="Calibri" w:hAnsi="Calibri" w:cs="Arial"/>
                <w:b/>
                <w:sz w:val="22"/>
                <w:szCs w:val="22"/>
              </w:rPr>
              <w:t>EIA/SEA evaluation</w:t>
            </w:r>
          </w:p>
        </w:tc>
        <w:tc>
          <w:tcPr>
            <w:tcW w:w="2610" w:type="dxa"/>
            <w:shd w:val="pct15" w:color="auto" w:fill="auto"/>
          </w:tcPr>
          <w:p w14:paraId="42F2E90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42F2E909" w14:textId="77777777" w:rsidR="00DB116D" w:rsidRPr="00C1361B" w:rsidRDefault="00475116" w:rsidP="00E51AAC">
            <w:pPr>
              <w:spacing w:before="120" w:after="120"/>
              <w:jc w:val="both"/>
              <w:rPr>
                <w:rFonts w:ascii="Calibri" w:hAnsi="Calibri" w:cs="Arial"/>
                <w:b/>
                <w:sz w:val="22"/>
                <w:szCs w:val="22"/>
              </w:rPr>
            </w:pPr>
            <w:r>
              <w:rPr>
                <w:rFonts w:ascii="Calibri" w:hAnsi="Calibri" w:cs="Arial"/>
                <w:b/>
                <w:sz w:val="22"/>
                <w:szCs w:val="22"/>
              </w:rPr>
              <w:t xml:space="preserve">1 of </w:t>
            </w:r>
            <w:r w:rsidR="00667791">
              <w:rPr>
                <w:rFonts w:ascii="Calibri" w:hAnsi="Calibri" w:cs="Arial"/>
                <w:b/>
                <w:sz w:val="22"/>
                <w:szCs w:val="22"/>
              </w:rPr>
              <w:t>1</w:t>
            </w:r>
          </w:p>
        </w:tc>
      </w:tr>
      <w:tr w:rsidR="00B84B5B" w:rsidRPr="00C1361B" w14:paraId="42F2E911" w14:textId="77777777" w:rsidTr="004C688B">
        <w:trPr>
          <w:trHeight w:val="379"/>
        </w:trPr>
        <w:tc>
          <w:tcPr>
            <w:tcW w:w="1908" w:type="dxa"/>
            <w:shd w:val="pct15" w:color="auto" w:fill="auto"/>
          </w:tcPr>
          <w:p w14:paraId="42F2E90B"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42F2E90C" w14:textId="77777777" w:rsidR="00B84B5B" w:rsidRPr="00C1361B" w:rsidRDefault="00212B45" w:rsidP="006F0CA2">
            <w:pPr>
              <w:spacing w:before="120" w:after="120"/>
              <w:jc w:val="both"/>
              <w:rPr>
                <w:rFonts w:ascii="Calibri" w:hAnsi="Calibri" w:cs="Arial"/>
                <w:b/>
                <w:sz w:val="22"/>
                <w:szCs w:val="22"/>
              </w:rPr>
            </w:pPr>
            <w:r>
              <w:rPr>
                <w:rFonts w:ascii="Calibri" w:hAnsi="Calibri" w:cs="Arial"/>
                <w:b/>
                <w:sz w:val="22"/>
                <w:szCs w:val="22"/>
              </w:rPr>
              <w:t>Week 4</w:t>
            </w:r>
          </w:p>
        </w:tc>
        <w:tc>
          <w:tcPr>
            <w:tcW w:w="2610" w:type="dxa"/>
            <w:shd w:val="pct15" w:color="auto" w:fill="auto"/>
          </w:tcPr>
          <w:p w14:paraId="42F2E90D"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0B02507C" w14:textId="77777777" w:rsidR="003A53E0" w:rsidRPr="003A53E0" w:rsidRDefault="003A53E0" w:rsidP="00636D3A">
            <w:pPr>
              <w:spacing w:before="120" w:after="120"/>
              <w:jc w:val="both"/>
              <w:rPr>
                <w:rFonts w:ascii="Calibri" w:hAnsi="Calibri" w:cs="Arial"/>
                <w:b/>
                <w:color w:val="FF0000"/>
                <w:szCs w:val="22"/>
              </w:rPr>
            </w:pPr>
            <w:r w:rsidRPr="003A53E0">
              <w:rPr>
                <w:rFonts w:ascii="Calibri" w:hAnsi="Calibri" w:cs="Arial"/>
                <w:b/>
                <w:color w:val="FF0000"/>
                <w:szCs w:val="22"/>
              </w:rPr>
              <w:t>Report</w:t>
            </w:r>
          </w:p>
          <w:p w14:paraId="5F9F9546" w14:textId="77121025" w:rsidR="00B0121D" w:rsidRPr="003A53E0" w:rsidRDefault="00B0121D" w:rsidP="00636D3A">
            <w:pPr>
              <w:spacing w:before="120" w:after="120"/>
              <w:jc w:val="both"/>
              <w:rPr>
                <w:rFonts w:ascii="Calibri" w:hAnsi="Calibri" w:cs="Arial"/>
                <w:color w:val="FF0000"/>
                <w:szCs w:val="22"/>
              </w:rPr>
            </w:pPr>
            <w:r w:rsidRPr="003A53E0">
              <w:rPr>
                <w:rFonts w:ascii="Calibri" w:hAnsi="Calibri" w:cs="Arial"/>
                <w:color w:val="FF0000"/>
                <w:szCs w:val="22"/>
              </w:rPr>
              <w:t>Monday 13</w:t>
            </w:r>
            <w:r w:rsidRPr="003A53E0">
              <w:rPr>
                <w:rFonts w:ascii="Calibri" w:hAnsi="Calibri" w:cs="Arial"/>
                <w:color w:val="FF0000"/>
                <w:szCs w:val="22"/>
                <w:vertAlign w:val="superscript"/>
              </w:rPr>
              <w:t>th</w:t>
            </w:r>
            <w:r w:rsidRPr="003A53E0">
              <w:rPr>
                <w:rFonts w:ascii="Calibri" w:hAnsi="Calibri" w:cs="Arial"/>
                <w:color w:val="FF0000"/>
                <w:szCs w:val="22"/>
              </w:rPr>
              <w:t xml:space="preserve"> April 2020</w:t>
            </w:r>
          </w:p>
          <w:p w14:paraId="3970C747" w14:textId="77777777" w:rsidR="00B0121D" w:rsidRDefault="00B0121D" w:rsidP="00636D3A">
            <w:pPr>
              <w:spacing w:before="120" w:after="120"/>
              <w:jc w:val="both"/>
              <w:rPr>
                <w:rFonts w:ascii="Calibri" w:hAnsi="Calibri" w:cs="Arial"/>
                <w:b/>
                <w:color w:val="FF0000"/>
                <w:szCs w:val="22"/>
              </w:rPr>
            </w:pPr>
          </w:p>
          <w:p w14:paraId="42F2E90F" w14:textId="0BF10C47" w:rsidR="00BA7828" w:rsidRDefault="00212B45" w:rsidP="00636D3A">
            <w:pPr>
              <w:spacing w:before="120" w:after="120"/>
              <w:jc w:val="both"/>
              <w:rPr>
                <w:rFonts w:ascii="Calibri" w:hAnsi="Calibri" w:cs="Arial"/>
                <w:b/>
                <w:color w:val="FF0000"/>
                <w:szCs w:val="22"/>
              </w:rPr>
            </w:pPr>
            <w:r w:rsidRPr="00BA7828">
              <w:rPr>
                <w:rFonts w:ascii="Calibri" w:hAnsi="Calibri" w:cs="Arial"/>
                <w:b/>
                <w:color w:val="FF0000"/>
                <w:szCs w:val="22"/>
              </w:rPr>
              <w:t xml:space="preserve">Conference </w:t>
            </w:r>
            <w:r w:rsidR="00BA7828" w:rsidRPr="00BA7828">
              <w:rPr>
                <w:rFonts w:ascii="Calibri" w:hAnsi="Calibri" w:cs="Arial"/>
                <w:b/>
                <w:color w:val="FF0000"/>
                <w:szCs w:val="22"/>
              </w:rPr>
              <w:t>Presentation/Journal</w:t>
            </w:r>
          </w:p>
          <w:p w14:paraId="35B6E066" w14:textId="77777777" w:rsidR="003A53E0" w:rsidRDefault="00B0121D" w:rsidP="00636D3A">
            <w:pPr>
              <w:spacing w:before="120" w:after="120"/>
              <w:jc w:val="both"/>
              <w:rPr>
                <w:rFonts w:ascii="Calibri" w:hAnsi="Calibri" w:cs="Arial"/>
                <w:color w:val="FF0000"/>
                <w:szCs w:val="22"/>
              </w:rPr>
            </w:pPr>
            <w:r w:rsidRPr="003A53E0">
              <w:rPr>
                <w:rFonts w:ascii="Calibri" w:hAnsi="Calibri" w:cs="Arial"/>
                <w:color w:val="FF0000"/>
                <w:szCs w:val="22"/>
              </w:rPr>
              <w:t>Wednesday evening from 5</w:t>
            </w:r>
            <w:r w:rsidR="003A53E0">
              <w:rPr>
                <w:rFonts w:ascii="Calibri" w:hAnsi="Calibri" w:cs="Arial"/>
                <w:color w:val="FF0000"/>
                <w:szCs w:val="22"/>
              </w:rPr>
              <w:t>pm</w:t>
            </w:r>
            <w:r w:rsidRPr="003A53E0">
              <w:rPr>
                <w:rFonts w:ascii="Calibri" w:hAnsi="Calibri" w:cs="Arial"/>
                <w:color w:val="FF0000"/>
                <w:szCs w:val="22"/>
              </w:rPr>
              <w:t xml:space="preserve">. </w:t>
            </w:r>
          </w:p>
          <w:p w14:paraId="42F2E910" w14:textId="4B592395" w:rsidR="00212B45" w:rsidRPr="003A53E0" w:rsidRDefault="00B0121D" w:rsidP="00636D3A">
            <w:pPr>
              <w:spacing w:before="120" w:after="120"/>
              <w:jc w:val="both"/>
              <w:rPr>
                <w:rFonts w:ascii="Calibri" w:hAnsi="Calibri" w:cs="Arial"/>
                <w:color w:val="FF0000"/>
                <w:szCs w:val="22"/>
              </w:rPr>
            </w:pPr>
            <w:bookmarkStart w:id="0" w:name="_GoBack"/>
            <w:bookmarkEnd w:id="0"/>
            <w:r w:rsidRPr="003A53E0">
              <w:rPr>
                <w:rFonts w:ascii="Calibri" w:hAnsi="Calibri" w:cs="Arial"/>
                <w:color w:val="FF0000"/>
                <w:szCs w:val="22"/>
              </w:rPr>
              <w:t>6</w:t>
            </w:r>
            <w:r w:rsidRPr="003A53E0">
              <w:rPr>
                <w:rFonts w:ascii="Calibri" w:hAnsi="Calibri" w:cs="Arial"/>
                <w:color w:val="FF0000"/>
                <w:szCs w:val="22"/>
                <w:vertAlign w:val="superscript"/>
              </w:rPr>
              <w:t>th</w:t>
            </w:r>
            <w:r w:rsidRPr="003A53E0">
              <w:rPr>
                <w:rFonts w:ascii="Calibri" w:hAnsi="Calibri" w:cs="Arial"/>
                <w:color w:val="FF0000"/>
                <w:szCs w:val="22"/>
              </w:rPr>
              <w:t xml:space="preserve"> May 2020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2F2E914" w14:textId="77777777">
        <w:trPr>
          <w:trHeight w:val="421"/>
        </w:trPr>
        <w:tc>
          <w:tcPr>
            <w:tcW w:w="1809" w:type="dxa"/>
            <w:tcBorders>
              <w:top w:val="single" w:sz="6" w:space="0" w:color="auto"/>
            </w:tcBorders>
            <w:shd w:val="clear" w:color="auto" w:fill="D9D9D9"/>
          </w:tcPr>
          <w:p w14:paraId="42F2E912"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2F2E913"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2F2E918" w14:textId="77777777">
        <w:trPr>
          <w:trHeight w:val="421"/>
        </w:trPr>
        <w:tc>
          <w:tcPr>
            <w:tcW w:w="1809" w:type="dxa"/>
            <w:tcBorders>
              <w:top w:val="single" w:sz="6" w:space="0" w:color="auto"/>
            </w:tcBorders>
            <w:shd w:val="clear" w:color="auto" w:fill="D9D9D9"/>
          </w:tcPr>
          <w:p w14:paraId="42F2E915"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42F2E916"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42F2E917"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42F2E91D" w14:textId="77777777" w:rsidTr="00BA1176">
        <w:trPr>
          <w:trHeight w:val="666"/>
        </w:trPr>
        <w:tc>
          <w:tcPr>
            <w:tcW w:w="1809" w:type="dxa"/>
            <w:tcBorders>
              <w:top w:val="single" w:sz="6" w:space="0" w:color="auto"/>
            </w:tcBorders>
            <w:shd w:val="clear" w:color="auto" w:fill="D9D9D9"/>
          </w:tcPr>
          <w:p w14:paraId="42F2E91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42F2E91A"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42F2E91B"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2F2E91C"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42F2E921" w14:textId="77777777" w:rsidTr="00BA1176">
        <w:trPr>
          <w:trHeight w:val="715"/>
        </w:trPr>
        <w:tc>
          <w:tcPr>
            <w:tcW w:w="9464" w:type="dxa"/>
            <w:vMerge w:val="restart"/>
            <w:shd w:val="pct15" w:color="auto" w:fill="auto"/>
          </w:tcPr>
          <w:p w14:paraId="42F2E91E" w14:textId="77777777" w:rsidR="00BA1176" w:rsidRPr="00BA1176" w:rsidRDefault="00BA1176" w:rsidP="003967C4">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w:t>
            </w:r>
            <w:r w:rsidR="00F45028">
              <w:rPr>
                <w:rFonts w:ascii="Calibri" w:hAnsi="Calibri" w:cs="Arial"/>
                <w:sz w:val="18"/>
                <w:szCs w:val="18"/>
              </w:rPr>
              <w:t>one</w:t>
            </w:r>
            <w:r w:rsidR="003967C4">
              <w:rPr>
                <w:rFonts w:ascii="Calibri" w:hAnsi="Calibri" w:cs="Arial"/>
                <w:sz w:val="18"/>
                <w:szCs w:val="18"/>
              </w:rPr>
              <w:t xml:space="preserve"> weeks late,</w:t>
            </w:r>
            <w:r w:rsidR="00F45028">
              <w:rPr>
                <w:rFonts w:ascii="Calibri" w:hAnsi="Calibri" w:cs="Arial"/>
                <w:sz w:val="18"/>
                <w:szCs w:val="18"/>
              </w:rPr>
              <w:t xml:space="preserve"> maximum mark of 50%.  Over one </w:t>
            </w:r>
            <w:r w:rsidRPr="00BA1176">
              <w:rPr>
                <w:rFonts w:ascii="Calibri" w:hAnsi="Calibri" w:cs="Arial"/>
                <w:sz w:val="18"/>
                <w:szCs w:val="18"/>
              </w:rPr>
              <w:t>week</w:t>
            </w:r>
            <w:r w:rsidR="003967C4">
              <w:rPr>
                <w:rFonts w:ascii="Calibri" w:hAnsi="Calibri" w:cs="Arial"/>
                <w:sz w:val="18"/>
                <w:szCs w:val="18"/>
              </w:rPr>
              <w:t>s</w:t>
            </w:r>
            <w:r w:rsidRPr="00BA1176">
              <w:rPr>
                <w:rFonts w:ascii="Calibri" w:hAnsi="Calibri" w:cs="Arial"/>
                <w:sz w:val="18"/>
                <w:szCs w:val="18"/>
              </w:rPr>
              <w:t xml:space="preserve"> late, Refer.  </w:t>
            </w:r>
          </w:p>
        </w:tc>
        <w:tc>
          <w:tcPr>
            <w:tcW w:w="567" w:type="dxa"/>
            <w:shd w:val="pct15" w:color="auto" w:fill="auto"/>
          </w:tcPr>
          <w:p w14:paraId="42F2E91F"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42F2E920" w14:textId="77777777" w:rsidR="00BA1176" w:rsidRPr="00BF30FF" w:rsidRDefault="00E86829" w:rsidP="00B81AD3">
            <w:pPr>
              <w:spacing w:before="120" w:after="120"/>
              <w:jc w:val="both"/>
              <w:rPr>
                <w:rFonts w:ascii="Calibri" w:hAnsi="Calibri" w:cs="Calibri"/>
                <w:b/>
              </w:rPr>
            </w:pPr>
            <w:r>
              <w:rPr>
                <w:rFonts w:ascii="Calibri" w:hAnsi="Calibri" w:cs="Calibri"/>
                <w:b/>
              </w:rPr>
              <w:t>X</w:t>
            </w:r>
          </w:p>
        </w:tc>
      </w:tr>
      <w:tr w:rsidR="00BA1176" w:rsidRPr="00BF30FF" w14:paraId="42F2E925" w14:textId="77777777" w:rsidTr="00BA1176">
        <w:trPr>
          <w:trHeight w:val="709"/>
        </w:trPr>
        <w:tc>
          <w:tcPr>
            <w:tcW w:w="9464" w:type="dxa"/>
            <w:vMerge/>
            <w:shd w:val="pct15" w:color="auto" w:fill="auto"/>
          </w:tcPr>
          <w:p w14:paraId="42F2E92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42F2E92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2F2E924" w14:textId="77777777" w:rsidR="00BA1176" w:rsidRPr="00BF30FF" w:rsidRDefault="00BA1176" w:rsidP="00B81AD3">
            <w:pPr>
              <w:spacing w:before="120" w:after="120"/>
              <w:jc w:val="both"/>
              <w:rPr>
                <w:rFonts w:ascii="Calibri" w:hAnsi="Calibri" w:cs="Calibri"/>
                <w:b/>
              </w:rPr>
            </w:pPr>
          </w:p>
        </w:tc>
      </w:tr>
    </w:tbl>
    <w:p w14:paraId="42F2E926" w14:textId="77777777" w:rsidR="00BA7828" w:rsidRDefault="00BA7828" w:rsidP="00DB116D">
      <w:pPr>
        <w:rPr>
          <w:sz w:val="32"/>
        </w:rPr>
      </w:pPr>
    </w:p>
    <w:p w14:paraId="42F2E927" w14:textId="77777777" w:rsidR="00BA7828" w:rsidRDefault="00BA7828">
      <w:pPr>
        <w:rPr>
          <w:sz w:val="32"/>
        </w:rPr>
      </w:pPr>
      <w:r>
        <w:rPr>
          <w:sz w:val="32"/>
        </w:rPr>
        <w:br w:type="page"/>
      </w:r>
    </w:p>
    <w:p w14:paraId="42F2E928"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42F2E92C" w14:textId="77777777">
        <w:tc>
          <w:tcPr>
            <w:tcW w:w="5274" w:type="dxa"/>
            <w:shd w:val="pct10" w:color="auto" w:fill="auto"/>
          </w:tcPr>
          <w:p w14:paraId="42F2E929"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42F2E92A"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42F2E92B"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42F2E92F" w14:textId="77777777">
        <w:tc>
          <w:tcPr>
            <w:tcW w:w="5274" w:type="dxa"/>
          </w:tcPr>
          <w:p w14:paraId="42F2E92D" w14:textId="77777777" w:rsidR="003A3CE5" w:rsidRPr="00C1361B" w:rsidRDefault="001D7381" w:rsidP="00273FEE">
            <w:pPr>
              <w:rPr>
                <w:rFonts w:ascii="Calibri" w:hAnsi="Calibri"/>
                <w:sz w:val="22"/>
                <w:szCs w:val="22"/>
              </w:rPr>
            </w:pPr>
            <w:r>
              <w:rPr>
                <w:rFonts w:ascii="Calibri" w:hAnsi="Calibri"/>
                <w:sz w:val="22"/>
                <w:szCs w:val="22"/>
              </w:rPr>
              <w:t>Critically assess theory and practice in environmental policy and planning.</w:t>
            </w:r>
          </w:p>
        </w:tc>
        <w:tc>
          <w:tcPr>
            <w:tcW w:w="5274" w:type="dxa"/>
          </w:tcPr>
          <w:p w14:paraId="42F2E92E" w14:textId="77777777" w:rsidR="003A3CE5" w:rsidRPr="00C1361B" w:rsidRDefault="001D7381" w:rsidP="00273FEE">
            <w:pPr>
              <w:numPr>
                <w:ilvl w:val="0"/>
                <w:numId w:val="2"/>
              </w:numPr>
              <w:rPr>
                <w:rFonts w:ascii="Calibri" w:hAnsi="Calibri"/>
                <w:sz w:val="22"/>
                <w:szCs w:val="22"/>
              </w:rPr>
            </w:pPr>
            <w:r>
              <w:rPr>
                <w:rFonts w:ascii="Calibri" w:hAnsi="Calibri"/>
                <w:sz w:val="22"/>
                <w:szCs w:val="22"/>
              </w:rPr>
              <w:t>Synthesise theory into practice, via a written report.</w:t>
            </w:r>
          </w:p>
        </w:tc>
      </w:tr>
      <w:tr w:rsidR="003A3CE5" w:rsidRPr="00C1361B" w14:paraId="42F2E932" w14:textId="77777777">
        <w:tc>
          <w:tcPr>
            <w:tcW w:w="5274" w:type="dxa"/>
          </w:tcPr>
          <w:p w14:paraId="42F2E930" w14:textId="77777777" w:rsidR="003A3CE5" w:rsidRPr="00C1361B" w:rsidRDefault="001D7381" w:rsidP="00273FEE">
            <w:pPr>
              <w:rPr>
                <w:rFonts w:ascii="Calibri" w:hAnsi="Calibri"/>
                <w:sz w:val="22"/>
                <w:szCs w:val="22"/>
              </w:rPr>
            </w:pPr>
            <w:r>
              <w:rPr>
                <w:rFonts w:ascii="Calibri" w:hAnsi="Calibri"/>
                <w:sz w:val="22"/>
                <w:szCs w:val="22"/>
              </w:rPr>
              <w:t>Research and identify appropriate environmental impacts for a specific project.</w:t>
            </w:r>
          </w:p>
        </w:tc>
        <w:tc>
          <w:tcPr>
            <w:tcW w:w="5274" w:type="dxa"/>
          </w:tcPr>
          <w:p w14:paraId="42F2E931" w14:textId="77777777" w:rsidR="003A3CE5" w:rsidRPr="00C1361B" w:rsidRDefault="001D7381" w:rsidP="00A32273">
            <w:pPr>
              <w:numPr>
                <w:ilvl w:val="0"/>
                <w:numId w:val="2"/>
              </w:numPr>
              <w:rPr>
                <w:rFonts w:ascii="Calibri" w:hAnsi="Calibri"/>
                <w:sz w:val="22"/>
                <w:szCs w:val="22"/>
              </w:rPr>
            </w:pPr>
            <w:r>
              <w:rPr>
                <w:rFonts w:ascii="Calibri" w:hAnsi="Calibri"/>
                <w:sz w:val="22"/>
                <w:szCs w:val="22"/>
              </w:rPr>
              <w:t>Provide a relevant example of a project or programme that required an assessment and evaluate the impacts.</w:t>
            </w:r>
          </w:p>
        </w:tc>
      </w:tr>
      <w:tr w:rsidR="003A3CE5" w:rsidRPr="00C1361B" w14:paraId="42F2E935" w14:textId="77777777">
        <w:tc>
          <w:tcPr>
            <w:tcW w:w="5274" w:type="dxa"/>
          </w:tcPr>
          <w:p w14:paraId="42F2E933" w14:textId="77777777" w:rsidR="003A3CE5" w:rsidRPr="00C1361B" w:rsidRDefault="001D7381" w:rsidP="00273FEE">
            <w:pPr>
              <w:rPr>
                <w:rFonts w:ascii="Calibri" w:hAnsi="Calibri"/>
                <w:sz w:val="22"/>
                <w:szCs w:val="22"/>
              </w:rPr>
            </w:pPr>
            <w:r>
              <w:rPr>
                <w:rFonts w:ascii="Calibri" w:hAnsi="Calibri"/>
                <w:sz w:val="22"/>
                <w:szCs w:val="22"/>
              </w:rPr>
              <w:t>Assess development options within a strategic policy framework and apply theoretical constructs to this.</w:t>
            </w:r>
          </w:p>
        </w:tc>
        <w:tc>
          <w:tcPr>
            <w:tcW w:w="5274" w:type="dxa"/>
          </w:tcPr>
          <w:p w14:paraId="42F2E934" w14:textId="77777777" w:rsidR="003A3CE5" w:rsidRPr="00C1361B" w:rsidRDefault="001D7381" w:rsidP="00273FEE">
            <w:pPr>
              <w:numPr>
                <w:ilvl w:val="0"/>
                <w:numId w:val="2"/>
              </w:numPr>
              <w:rPr>
                <w:rFonts w:ascii="Calibri" w:hAnsi="Calibri"/>
                <w:sz w:val="22"/>
                <w:szCs w:val="22"/>
              </w:rPr>
            </w:pPr>
            <w:r>
              <w:rPr>
                <w:rFonts w:ascii="Calibri" w:hAnsi="Calibri"/>
                <w:sz w:val="22"/>
                <w:szCs w:val="22"/>
              </w:rPr>
              <w:t>Determine the efficacy of policy when considering a specific case study, within the confines of a 5000 word report and presentation.</w:t>
            </w:r>
          </w:p>
        </w:tc>
      </w:tr>
    </w:tbl>
    <w:p w14:paraId="42F2E936" w14:textId="77777777"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14:paraId="42F2E937" w14:textId="77777777"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14:paraId="42F2E938"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42F2E939"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42F2E93B" w14:textId="77777777" w:rsidTr="00576AB4">
        <w:tc>
          <w:tcPr>
            <w:tcW w:w="10670" w:type="dxa"/>
            <w:shd w:val="clear" w:color="auto" w:fill="C0C0C0"/>
          </w:tcPr>
          <w:p w14:paraId="42F2E93A"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42F2E93C" w14:textId="77777777" w:rsidR="005969E2" w:rsidRDefault="005969E2" w:rsidP="005969E2">
      <w:pPr>
        <w:jc w:val="both"/>
        <w:rPr>
          <w:sz w:val="22"/>
          <w:szCs w:val="22"/>
        </w:rPr>
      </w:pPr>
    </w:p>
    <w:p w14:paraId="42F2E93D" w14:textId="77777777" w:rsidR="00EE6F25" w:rsidRPr="00EA46D2" w:rsidRDefault="00A3496E" w:rsidP="005969E2">
      <w:pPr>
        <w:jc w:val="both"/>
        <w:rPr>
          <w:rFonts w:asciiTheme="minorHAnsi" w:hAnsiTheme="minorHAnsi"/>
          <w:b/>
          <w:sz w:val="24"/>
          <w:szCs w:val="24"/>
        </w:rPr>
      </w:pPr>
      <w:r>
        <w:rPr>
          <w:rFonts w:asciiTheme="minorHAnsi" w:hAnsiTheme="minorHAnsi"/>
          <w:b/>
          <w:sz w:val="24"/>
          <w:szCs w:val="24"/>
        </w:rPr>
        <w:t xml:space="preserve">Assessment: </w:t>
      </w:r>
      <w:r w:rsidR="00674742">
        <w:rPr>
          <w:rFonts w:asciiTheme="minorHAnsi" w:hAnsiTheme="minorHAnsi"/>
          <w:b/>
          <w:sz w:val="24"/>
          <w:szCs w:val="24"/>
        </w:rPr>
        <w:t>Report, collection of reports (</w:t>
      </w:r>
      <w:r w:rsidR="00EA46D2" w:rsidRPr="00EA46D2">
        <w:rPr>
          <w:rFonts w:asciiTheme="minorHAnsi" w:hAnsiTheme="minorHAnsi"/>
          <w:b/>
          <w:sz w:val="24"/>
          <w:szCs w:val="24"/>
        </w:rPr>
        <w:t>Journal</w:t>
      </w:r>
      <w:r w:rsidR="00674742">
        <w:rPr>
          <w:rFonts w:asciiTheme="minorHAnsi" w:hAnsiTheme="minorHAnsi"/>
          <w:b/>
          <w:sz w:val="24"/>
          <w:szCs w:val="24"/>
        </w:rPr>
        <w:t>)</w:t>
      </w:r>
      <w:r w:rsidR="00EA46D2" w:rsidRPr="00EA46D2">
        <w:rPr>
          <w:rFonts w:asciiTheme="minorHAnsi" w:hAnsiTheme="minorHAnsi"/>
          <w:b/>
          <w:sz w:val="24"/>
          <w:szCs w:val="24"/>
        </w:rPr>
        <w:t xml:space="preserve"> and Conference presentation</w:t>
      </w:r>
    </w:p>
    <w:p w14:paraId="42F2E93E" w14:textId="6F0CC66A" w:rsidR="00A85D12" w:rsidRPr="00EA46D2" w:rsidRDefault="00674742" w:rsidP="001531C4">
      <w:pPr>
        <w:pStyle w:val="BodyText"/>
        <w:jc w:val="both"/>
        <w:rPr>
          <w:rFonts w:asciiTheme="minorHAnsi" w:hAnsiTheme="minorHAnsi"/>
          <w:sz w:val="24"/>
          <w:szCs w:val="24"/>
        </w:rPr>
      </w:pPr>
      <w:r>
        <w:rPr>
          <w:rFonts w:asciiTheme="minorHAnsi" w:hAnsiTheme="minorHAnsi"/>
          <w:sz w:val="24"/>
          <w:szCs w:val="24"/>
        </w:rPr>
        <w:t>Select</w:t>
      </w:r>
      <w:r w:rsidR="00A85D12" w:rsidRPr="00EA46D2">
        <w:rPr>
          <w:rFonts w:asciiTheme="minorHAnsi" w:hAnsiTheme="minorHAnsi"/>
          <w:sz w:val="24"/>
          <w:szCs w:val="24"/>
        </w:rPr>
        <w:t xml:space="preserve"> an</w:t>
      </w:r>
      <w:r w:rsidR="001531C4" w:rsidRPr="00EA46D2">
        <w:rPr>
          <w:rFonts w:asciiTheme="minorHAnsi" w:hAnsiTheme="minorHAnsi"/>
          <w:sz w:val="24"/>
          <w:szCs w:val="24"/>
        </w:rPr>
        <w:t xml:space="preserve"> EIA</w:t>
      </w:r>
      <w:r w:rsidR="00B0121D">
        <w:rPr>
          <w:rFonts w:asciiTheme="minorHAnsi" w:hAnsiTheme="minorHAnsi"/>
          <w:sz w:val="24"/>
          <w:szCs w:val="24"/>
        </w:rPr>
        <w:t xml:space="preserve"> </w:t>
      </w:r>
      <w:r w:rsidR="00A85D12" w:rsidRPr="00EA46D2">
        <w:rPr>
          <w:rFonts w:asciiTheme="minorHAnsi" w:hAnsiTheme="minorHAnsi"/>
          <w:sz w:val="24"/>
          <w:szCs w:val="24"/>
        </w:rPr>
        <w:t>of your choice</w:t>
      </w:r>
      <w:r w:rsidR="001531C4" w:rsidRPr="00EA46D2">
        <w:rPr>
          <w:rFonts w:asciiTheme="minorHAnsi" w:hAnsiTheme="minorHAnsi"/>
          <w:sz w:val="24"/>
          <w:szCs w:val="24"/>
        </w:rPr>
        <w:t xml:space="preserve">. </w:t>
      </w:r>
      <w:r w:rsidR="008810B6" w:rsidRPr="00EA46D2">
        <w:rPr>
          <w:rFonts w:asciiTheme="minorHAnsi" w:hAnsiTheme="minorHAnsi"/>
          <w:sz w:val="24"/>
          <w:szCs w:val="24"/>
        </w:rPr>
        <w:t xml:space="preserve"> </w:t>
      </w:r>
      <w:r w:rsidR="00A85D12" w:rsidRPr="00EA46D2">
        <w:rPr>
          <w:rFonts w:asciiTheme="minorHAnsi" w:hAnsiTheme="minorHAnsi"/>
          <w:sz w:val="24"/>
          <w:szCs w:val="24"/>
        </w:rPr>
        <w:t xml:space="preserve">It is preferable to </w:t>
      </w:r>
      <w:r w:rsidRPr="00EA46D2">
        <w:rPr>
          <w:rFonts w:asciiTheme="minorHAnsi" w:hAnsiTheme="minorHAnsi"/>
          <w:sz w:val="24"/>
          <w:szCs w:val="24"/>
        </w:rPr>
        <w:t>pick</w:t>
      </w:r>
      <w:r w:rsidR="00A85D12" w:rsidRPr="00EA46D2">
        <w:rPr>
          <w:rFonts w:asciiTheme="minorHAnsi" w:hAnsiTheme="minorHAnsi"/>
          <w:sz w:val="24"/>
          <w:szCs w:val="24"/>
        </w:rPr>
        <w:t xml:space="preserve"> an EIA with which you are familiar</w:t>
      </w:r>
      <w:r w:rsidR="00A3496E">
        <w:rPr>
          <w:rFonts w:asciiTheme="minorHAnsi" w:hAnsiTheme="minorHAnsi"/>
          <w:sz w:val="24"/>
          <w:szCs w:val="24"/>
        </w:rPr>
        <w:t xml:space="preserve"> f</w:t>
      </w:r>
      <w:r w:rsidR="00A85D12" w:rsidRPr="00EA46D2">
        <w:rPr>
          <w:rFonts w:asciiTheme="minorHAnsi" w:hAnsiTheme="minorHAnsi"/>
          <w:sz w:val="24"/>
          <w:szCs w:val="24"/>
        </w:rPr>
        <w:t>or example, a bypass near your family home</w:t>
      </w:r>
      <w:r w:rsidR="00A3496E">
        <w:rPr>
          <w:rFonts w:asciiTheme="minorHAnsi" w:hAnsiTheme="minorHAnsi"/>
          <w:sz w:val="24"/>
          <w:szCs w:val="24"/>
        </w:rPr>
        <w:t xml:space="preserve"> or Swansea Bay</w:t>
      </w:r>
      <w:r w:rsidR="00A85D12" w:rsidRPr="00EA46D2">
        <w:rPr>
          <w:rFonts w:asciiTheme="minorHAnsi" w:hAnsiTheme="minorHAnsi"/>
          <w:sz w:val="24"/>
          <w:szCs w:val="24"/>
        </w:rPr>
        <w:t xml:space="preserve"> tidal lagoon.  It is important you select and get hold of the document in plenty of time to</w:t>
      </w:r>
      <w:r w:rsidR="00A3496E">
        <w:rPr>
          <w:rFonts w:asciiTheme="minorHAnsi" w:hAnsiTheme="minorHAnsi"/>
          <w:sz w:val="24"/>
          <w:szCs w:val="24"/>
        </w:rPr>
        <w:t xml:space="preserve"> be able to assess its application</w:t>
      </w:r>
      <w:r w:rsidR="00A85D12" w:rsidRPr="00EA46D2">
        <w:rPr>
          <w:rFonts w:asciiTheme="minorHAnsi" w:hAnsiTheme="minorHAnsi"/>
          <w:sz w:val="24"/>
          <w:szCs w:val="24"/>
        </w:rPr>
        <w:t>.</w:t>
      </w:r>
    </w:p>
    <w:p w14:paraId="42F2E93F" w14:textId="77777777" w:rsidR="00A3496E" w:rsidRDefault="00A3496E" w:rsidP="001531C4">
      <w:pPr>
        <w:pStyle w:val="BodyText"/>
        <w:jc w:val="both"/>
        <w:rPr>
          <w:rFonts w:asciiTheme="minorHAnsi" w:hAnsiTheme="minorHAnsi"/>
          <w:b/>
          <w:sz w:val="24"/>
          <w:szCs w:val="24"/>
        </w:rPr>
      </w:pPr>
    </w:p>
    <w:p w14:paraId="42F2E940" w14:textId="77777777" w:rsidR="00A3496E" w:rsidRPr="00A3496E" w:rsidRDefault="00A3496E" w:rsidP="00674742">
      <w:pPr>
        <w:pStyle w:val="BodyText"/>
        <w:numPr>
          <w:ilvl w:val="0"/>
          <w:numId w:val="8"/>
        </w:numPr>
        <w:jc w:val="both"/>
        <w:rPr>
          <w:rFonts w:asciiTheme="minorHAnsi" w:hAnsiTheme="minorHAnsi"/>
          <w:b/>
          <w:sz w:val="24"/>
          <w:szCs w:val="24"/>
        </w:rPr>
      </w:pPr>
      <w:r w:rsidRPr="00A3496E">
        <w:rPr>
          <w:rFonts w:asciiTheme="minorHAnsi" w:hAnsiTheme="minorHAnsi"/>
          <w:b/>
          <w:sz w:val="24"/>
          <w:szCs w:val="24"/>
        </w:rPr>
        <w:t>Report</w:t>
      </w:r>
    </w:p>
    <w:p w14:paraId="42F2E941" w14:textId="75DFCD36" w:rsidR="00674742" w:rsidRDefault="00A85D12" w:rsidP="00674742">
      <w:pPr>
        <w:pStyle w:val="BodyText"/>
        <w:jc w:val="both"/>
        <w:rPr>
          <w:rFonts w:asciiTheme="minorHAnsi" w:hAnsiTheme="minorHAnsi"/>
          <w:sz w:val="24"/>
          <w:szCs w:val="24"/>
        </w:rPr>
      </w:pPr>
      <w:r w:rsidRPr="00EA46D2">
        <w:rPr>
          <w:rFonts w:asciiTheme="minorHAnsi" w:hAnsiTheme="minorHAnsi"/>
          <w:sz w:val="24"/>
          <w:szCs w:val="24"/>
        </w:rPr>
        <w:t>Using your</w:t>
      </w:r>
      <w:r w:rsidR="00674742">
        <w:rPr>
          <w:rFonts w:asciiTheme="minorHAnsi" w:hAnsiTheme="minorHAnsi"/>
          <w:sz w:val="24"/>
          <w:szCs w:val="24"/>
        </w:rPr>
        <w:t xml:space="preserve"> chosen example</w:t>
      </w:r>
      <w:r w:rsidRPr="00EA46D2">
        <w:rPr>
          <w:rFonts w:asciiTheme="minorHAnsi" w:hAnsiTheme="minorHAnsi"/>
          <w:sz w:val="24"/>
          <w:szCs w:val="24"/>
        </w:rPr>
        <w:t>, evaluate</w:t>
      </w:r>
      <w:r w:rsidR="001531C4" w:rsidRPr="00EA46D2">
        <w:rPr>
          <w:rFonts w:asciiTheme="minorHAnsi" w:hAnsiTheme="minorHAnsi"/>
          <w:sz w:val="24"/>
          <w:szCs w:val="24"/>
        </w:rPr>
        <w:t xml:space="preserve"> the process of EIA</w:t>
      </w:r>
      <w:r w:rsidRPr="00EA46D2">
        <w:rPr>
          <w:rFonts w:asciiTheme="minorHAnsi" w:hAnsiTheme="minorHAnsi"/>
          <w:sz w:val="24"/>
          <w:szCs w:val="24"/>
        </w:rPr>
        <w:t xml:space="preserve">, </w:t>
      </w:r>
      <w:r w:rsidR="002B39AF">
        <w:rPr>
          <w:rFonts w:asciiTheme="minorHAnsi" w:hAnsiTheme="minorHAnsi"/>
          <w:sz w:val="24"/>
          <w:szCs w:val="24"/>
        </w:rPr>
        <w:t xml:space="preserve">comment on </w:t>
      </w:r>
      <w:r w:rsidRPr="00EA46D2">
        <w:rPr>
          <w:rFonts w:asciiTheme="minorHAnsi" w:hAnsiTheme="minorHAnsi"/>
          <w:sz w:val="24"/>
          <w:szCs w:val="24"/>
        </w:rPr>
        <w:t>its supporting legislation</w:t>
      </w:r>
      <w:r w:rsidR="00674742">
        <w:rPr>
          <w:rFonts w:asciiTheme="minorHAnsi" w:hAnsiTheme="minorHAnsi"/>
          <w:sz w:val="24"/>
          <w:szCs w:val="24"/>
        </w:rPr>
        <w:t xml:space="preserve">, </w:t>
      </w:r>
      <w:r w:rsidR="002B39AF">
        <w:rPr>
          <w:rFonts w:asciiTheme="minorHAnsi" w:hAnsiTheme="minorHAnsi"/>
          <w:sz w:val="24"/>
          <w:szCs w:val="24"/>
        </w:rPr>
        <w:t xml:space="preserve">review </w:t>
      </w:r>
      <w:r w:rsidR="00674742">
        <w:rPr>
          <w:rFonts w:asciiTheme="minorHAnsi" w:hAnsiTheme="minorHAnsi"/>
          <w:sz w:val="24"/>
          <w:szCs w:val="24"/>
        </w:rPr>
        <w:t>academic literature</w:t>
      </w:r>
      <w:r w:rsidRPr="00EA46D2">
        <w:rPr>
          <w:rFonts w:asciiTheme="minorHAnsi" w:hAnsiTheme="minorHAnsi"/>
          <w:sz w:val="24"/>
          <w:szCs w:val="24"/>
        </w:rPr>
        <w:t xml:space="preserve"> and </w:t>
      </w:r>
      <w:r w:rsidR="002B39AF">
        <w:rPr>
          <w:rFonts w:asciiTheme="minorHAnsi" w:hAnsiTheme="minorHAnsi"/>
          <w:sz w:val="24"/>
          <w:szCs w:val="24"/>
        </w:rPr>
        <w:t xml:space="preserve">express opinion on </w:t>
      </w:r>
      <w:r w:rsidRPr="00EA46D2">
        <w:rPr>
          <w:rFonts w:asciiTheme="minorHAnsi" w:hAnsiTheme="minorHAnsi"/>
          <w:sz w:val="24"/>
          <w:szCs w:val="24"/>
        </w:rPr>
        <w:t>any recent changes</w:t>
      </w:r>
      <w:r w:rsidR="00674742">
        <w:rPr>
          <w:rFonts w:asciiTheme="minorHAnsi" w:hAnsiTheme="minorHAnsi"/>
          <w:sz w:val="24"/>
          <w:szCs w:val="24"/>
        </w:rPr>
        <w:t xml:space="preserve">.  This should include </w:t>
      </w:r>
      <w:r w:rsidR="002B39AF" w:rsidRPr="00EA46D2">
        <w:rPr>
          <w:rFonts w:asciiTheme="minorHAnsi" w:hAnsiTheme="minorHAnsi"/>
          <w:sz w:val="24"/>
          <w:szCs w:val="24"/>
        </w:rPr>
        <w:t>gaps</w:t>
      </w:r>
      <w:r w:rsidR="00C34C38" w:rsidRPr="00EA46D2">
        <w:rPr>
          <w:rFonts w:asciiTheme="minorHAnsi" w:hAnsiTheme="minorHAnsi"/>
          <w:sz w:val="24"/>
          <w:szCs w:val="24"/>
        </w:rPr>
        <w:t xml:space="preserve"> that your example identifies</w:t>
      </w:r>
      <w:r w:rsidR="008810B6" w:rsidRPr="00EA46D2">
        <w:rPr>
          <w:rFonts w:asciiTheme="minorHAnsi" w:hAnsiTheme="minorHAnsi"/>
          <w:sz w:val="24"/>
          <w:szCs w:val="24"/>
        </w:rPr>
        <w:t xml:space="preserve"> between theory</w:t>
      </w:r>
      <w:r w:rsidR="00B0121D">
        <w:rPr>
          <w:rFonts w:asciiTheme="minorHAnsi" w:hAnsiTheme="minorHAnsi"/>
          <w:sz w:val="24"/>
          <w:szCs w:val="24"/>
        </w:rPr>
        <w:t>/law</w:t>
      </w:r>
      <w:r w:rsidR="008810B6" w:rsidRPr="00EA46D2">
        <w:rPr>
          <w:rFonts w:asciiTheme="minorHAnsi" w:hAnsiTheme="minorHAnsi"/>
          <w:sz w:val="24"/>
          <w:szCs w:val="24"/>
        </w:rPr>
        <w:t xml:space="preserve"> and practice.</w:t>
      </w:r>
    </w:p>
    <w:p w14:paraId="42F2E942" w14:textId="45866906" w:rsidR="00EA0EE6" w:rsidRPr="00EA0EE6" w:rsidRDefault="00674742" w:rsidP="00EA0EE6">
      <w:pPr>
        <w:pStyle w:val="BodyText"/>
        <w:jc w:val="both"/>
        <w:rPr>
          <w:rFonts w:asciiTheme="minorHAnsi" w:hAnsiTheme="minorHAnsi"/>
          <w:sz w:val="24"/>
          <w:szCs w:val="24"/>
        </w:rPr>
      </w:pPr>
      <w:r>
        <w:rPr>
          <w:rFonts w:asciiTheme="minorHAnsi" w:hAnsiTheme="minorHAnsi"/>
          <w:sz w:val="24"/>
          <w:szCs w:val="24"/>
        </w:rPr>
        <w:t>R</w:t>
      </w:r>
      <w:r w:rsidRPr="00EA46D2">
        <w:rPr>
          <w:rFonts w:asciiTheme="minorHAnsi" w:hAnsiTheme="minorHAnsi"/>
          <w:sz w:val="24"/>
          <w:szCs w:val="24"/>
        </w:rPr>
        <w:t xml:space="preserve">eport format </w:t>
      </w:r>
      <w:r>
        <w:rPr>
          <w:rFonts w:asciiTheme="minorHAnsi" w:hAnsiTheme="minorHAnsi"/>
          <w:sz w:val="24"/>
          <w:szCs w:val="24"/>
        </w:rPr>
        <w:t xml:space="preserve">based on </w:t>
      </w:r>
      <w:r w:rsidRPr="00EA46D2">
        <w:rPr>
          <w:rFonts w:asciiTheme="minorHAnsi" w:hAnsiTheme="minorHAnsi"/>
          <w:b/>
          <w:i/>
          <w:sz w:val="24"/>
          <w:szCs w:val="24"/>
        </w:rPr>
        <w:t>Environmental Impact Assessment Review</w:t>
      </w:r>
      <w:r w:rsidR="00B0121D">
        <w:rPr>
          <w:rFonts w:asciiTheme="minorHAnsi" w:hAnsiTheme="minorHAnsi"/>
          <w:b/>
          <w:i/>
          <w:sz w:val="24"/>
          <w:szCs w:val="24"/>
        </w:rPr>
        <w:t xml:space="preserve"> (Journal)</w:t>
      </w:r>
      <w:r w:rsidR="002B39AF">
        <w:rPr>
          <w:rFonts w:asciiTheme="minorHAnsi" w:hAnsiTheme="minorHAnsi"/>
          <w:sz w:val="24"/>
          <w:szCs w:val="24"/>
        </w:rPr>
        <w:t>. N</w:t>
      </w:r>
      <w:r w:rsidRPr="00EA46D2">
        <w:rPr>
          <w:rFonts w:asciiTheme="minorHAnsi" w:hAnsiTheme="minorHAnsi"/>
          <w:sz w:val="24"/>
          <w:szCs w:val="24"/>
        </w:rPr>
        <w:t>o more than 5,000 words excluding appendices.   70%</w:t>
      </w:r>
      <w:r>
        <w:rPr>
          <w:rFonts w:asciiTheme="minorHAnsi" w:hAnsiTheme="minorHAnsi"/>
          <w:sz w:val="24"/>
          <w:szCs w:val="24"/>
        </w:rPr>
        <w:t xml:space="preserve"> of module mark</w:t>
      </w:r>
      <w:r w:rsidRPr="00EA46D2">
        <w:rPr>
          <w:rFonts w:asciiTheme="minorHAnsi" w:hAnsiTheme="minorHAnsi"/>
          <w:sz w:val="24"/>
          <w:szCs w:val="24"/>
        </w:rPr>
        <w:t xml:space="preserve">.  </w:t>
      </w:r>
      <w:r w:rsidR="00B0121D">
        <w:rPr>
          <w:rFonts w:asciiTheme="minorHAnsi" w:hAnsiTheme="minorHAnsi"/>
          <w:sz w:val="24"/>
          <w:szCs w:val="24"/>
        </w:rPr>
        <w:t>Monday 13</w:t>
      </w:r>
      <w:r w:rsidR="00B0121D" w:rsidRPr="00B0121D">
        <w:rPr>
          <w:rFonts w:asciiTheme="minorHAnsi" w:hAnsiTheme="minorHAnsi"/>
          <w:sz w:val="24"/>
          <w:szCs w:val="24"/>
          <w:vertAlign w:val="superscript"/>
        </w:rPr>
        <w:t>th</w:t>
      </w:r>
      <w:r w:rsidR="00B0121D">
        <w:rPr>
          <w:rFonts w:asciiTheme="minorHAnsi" w:hAnsiTheme="minorHAnsi"/>
          <w:sz w:val="24"/>
          <w:szCs w:val="24"/>
        </w:rPr>
        <w:t xml:space="preserve"> April 2020</w:t>
      </w:r>
      <w:r w:rsidR="002B39AF">
        <w:rPr>
          <w:rFonts w:asciiTheme="minorHAnsi" w:hAnsiTheme="minorHAnsi"/>
          <w:sz w:val="24"/>
          <w:szCs w:val="24"/>
        </w:rPr>
        <w:t>.</w:t>
      </w:r>
    </w:p>
    <w:p w14:paraId="42F2E943" w14:textId="77777777" w:rsidR="00A3496E" w:rsidRPr="00674742" w:rsidRDefault="00A3496E" w:rsidP="001531C4">
      <w:pPr>
        <w:pStyle w:val="BodyText"/>
        <w:jc w:val="both"/>
        <w:rPr>
          <w:rFonts w:asciiTheme="minorHAnsi" w:hAnsiTheme="minorHAnsi"/>
          <w:sz w:val="24"/>
          <w:szCs w:val="24"/>
        </w:rPr>
      </w:pPr>
    </w:p>
    <w:p w14:paraId="2D067DD3" w14:textId="77777777" w:rsidR="00B0121D" w:rsidRDefault="00B0121D" w:rsidP="00674742">
      <w:pPr>
        <w:pStyle w:val="BodyText"/>
        <w:numPr>
          <w:ilvl w:val="0"/>
          <w:numId w:val="8"/>
        </w:numPr>
        <w:jc w:val="both"/>
        <w:rPr>
          <w:rFonts w:asciiTheme="minorHAnsi" w:hAnsiTheme="minorHAnsi"/>
          <w:b/>
          <w:sz w:val="24"/>
          <w:szCs w:val="24"/>
        </w:rPr>
      </w:pPr>
      <w:r>
        <w:rPr>
          <w:rFonts w:asciiTheme="minorHAnsi" w:hAnsiTheme="minorHAnsi"/>
          <w:b/>
          <w:sz w:val="24"/>
          <w:szCs w:val="24"/>
        </w:rPr>
        <w:t xml:space="preserve">Conference </w:t>
      </w:r>
    </w:p>
    <w:p w14:paraId="42F2E944" w14:textId="0B0DD73A" w:rsidR="00C34C38" w:rsidRPr="00EA46D2" w:rsidRDefault="00CE425E" w:rsidP="00B0121D">
      <w:pPr>
        <w:pStyle w:val="BodyText"/>
        <w:numPr>
          <w:ilvl w:val="1"/>
          <w:numId w:val="8"/>
        </w:numPr>
        <w:jc w:val="both"/>
        <w:rPr>
          <w:rFonts w:asciiTheme="minorHAnsi" w:hAnsiTheme="minorHAnsi"/>
          <w:b/>
          <w:sz w:val="24"/>
          <w:szCs w:val="24"/>
        </w:rPr>
      </w:pPr>
      <w:r w:rsidRPr="00EA46D2">
        <w:rPr>
          <w:rFonts w:asciiTheme="minorHAnsi" w:hAnsiTheme="minorHAnsi"/>
          <w:b/>
          <w:sz w:val="24"/>
          <w:szCs w:val="24"/>
        </w:rPr>
        <w:t xml:space="preserve">Collection </w:t>
      </w:r>
      <w:r w:rsidR="00EA46D2" w:rsidRPr="00EA46D2">
        <w:rPr>
          <w:rFonts w:asciiTheme="minorHAnsi" w:hAnsiTheme="minorHAnsi"/>
          <w:b/>
          <w:sz w:val="24"/>
          <w:szCs w:val="24"/>
        </w:rPr>
        <w:t xml:space="preserve">of </w:t>
      </w:r>
      <w:r w:rsidRPr="00EA46D2">
        <w:rPr>
          <w:rFonts w:asciiTheme="minorHAnsi" w:hAnsiTheme="minorHAnsi"/>
          <w:b/>
          <w:sz w:val="24"/>
          <w:szCs w:val="24"/>
        </w:rPr>
        <w:t>report</w:t>
      </w:r>
      <w:r w:rsidR="00A90321" w:rsidRPr="00EA46D2">
        <w:rPr>
          <w:rFonts w:asciiTheme="minorHAnsi" w:hAnsiTheme="minorHAnsi"/>
          <w:b/>
          <w:sz w:val="24"/>
          <w:szCs w:val="24"/>
        </w:rPr>
        <w:t>s</w:t>
      </w:r>
    </w:p>
    <w:p w14:paraId="42F2E945" w14:textId="557E1743" w:rsidR="00674742" w:rsidRPr="00A3496E" w:rsidRDefault="00EA46D2" w:rsidP="00674742">
      <w:pPr>
        <w:pStyle w:val="BodyText"/>
        <w:jc w:val="both"/>
        <w:rPr>
          <w:rFonts w:asciiTheme="minorHAnsi" w:hAnsiTheme="minorHAnsi"/>
          <w:sz w:val="24"/>
          <w:szCs w:val="24"/>
        </w:rPr>
      </w:pPr>
      <w:r w:rsidRPr="00EA46D2">
        <w:rPr>
          <w:rFonts w:asciiTheme="minorHAnsi" w:hAnsiTheme="minorHAnsi"/>
          <w:sz w:val="24"/>
          <w:szCs w:val="24"/>
        </w:rPr>
        <w:t>After the comments from staff have been returned</w:t>
      </w:r>
      <w:r w:rsidR="00674742">
        <w:rPr>
          <w:rFonts w:asciiTheme="minorHAnsi" w:hAnsiTheme="minorHAnsi"/>
          <w:sz w:val="24"/>
          <w:szCs w:val="24"/>
        </w:rPr>
        <w:t>,</w:t>
      </w:r>
      <w:r w:rsidRPr="00EA46D2">
        <w:rPr>
          <w:rFonts w:asciiTheme="minorHAnsi" w:hAnsiTheme="minorHAnsi"/>
          <w:sz w:val="24"/>
          <w:szCs w:val="24"/>
        </w:rPr>
        <w:t xml:space="preserve"> the g</w:t>
      </w:r>
      <w:r w:rsidR="003074CE" w:rsidRPr="00EA46D2">
        <w:rPr>
          <w:rFonts w:asciiTheme="minorHAnsi" w:hAnsiTheme="minorHAnsi"/>
          <w:sz w:val="24"/>
          <w:szCs w:val="24"/>
        </w:rPr>
        <w:t>roup needs to organise editorial meetings to publish</w:t>
      </w:r>
      <w:r w:rsidR="00A90321" w:rsidRPr="00EA46D2">
        <w:rPr>
          <w:rFonts w:asciiTheme="minorHAnsi" w:hAnsiTheme="minorHAnsi"/>
          <w:sz w:val="24"/>
          <w:szCs w:val="24"/>
        </w:rPr>
        <w:t xml:space="preserve"> the collection of reports</w:t>
      </w:r>
      <w:r w:rsidRPr="00EA46D2">
        <w:rPr>
          <w:rFonts w:asciiTheme="minorHAnsi" w:hAnsiTheme="minorHAnsi"/>
          <w:sz w:val="24"/>
          <w:szCs w:val="24"/>
        </w:rPr>
        <w:t xml:space="preserve"> (which should address any issues raised in the </w:t>
      </w:r>
      <w:r w:rsidR="00674742">
        <w:rPr>
          <w:rFonts w:asciiTheme="minorHAnsi" w:hAnsiTheme="minorHAnsi"/>
          <w:sz w:val="24"/>
          <w:szCs w:val="24"/>
        </w:rPr>
        <w:t xml:space="preserve">staff </w:t>
      </w:r>
      <w:r w:rsidRPr="00EA46D2">
        <w:rPr>
          <w:rFonts w:asciiTheme="minorHAnsi" w:hAnsiTheme="minorHAnsi"/>
          <w:sz w:val="24"/>
          <w:szCs w:val="24"/>
        </w:rPr>
        <w:t>comments)</w:t>
      </w:r>
      <w:r w:rsidR="00CE425E" w:rsidRPr="00EA46D2">
        <w:rPr>
          <w:rFonts w:asciiTheme="minorHAnsi" w:hAnsiTheme="minorHAnsi"/>
          <w:sz w:val="24"/>
          <w:szCs w:val="24"/>
        </w:rPr>
        <w:t xml:space="preserve"> </w:t>
      </w:r>
      <w:r w:rsidR="00A90321" w:rsidRPr="00EA46D2">
        <w:rPr>
          <w:rFonts w:asciiTheme="minorHAnsi" w:hAnsiTheme="minorHAnsi"/>
          <w:sz w:val="24"/>
          <w:szCs w:val="24"/>
        </w:rPr>
        <w:t xml:space="preserve">using the guidelines from the journal </w:t>
      </w:r>
      <w:r w:rsidR="00CE425E" w:rsidRPr="00EA46D2">
        <w:rPr>
          <w:rFonts w:asciiTheme="minorHAnsi" w:hAnsiTheme="minorHAnsi"/>
          <w:b/>
          <w:i/>
          <w:sz w:val="24"/>
          <w:szCs w:val="24"/>
        </w:rPr>
        <w:t>Environmental Impact Assessment Review</w:t>
      </w:r>
      <w:r w:rsidR="002B39AF">
        <w:rPr>
          <w:rFonts w:asciiTheme="minorHAnsi" w:hAnsiTheme="minorHAnsi"/>
          <w:sz w:val="24"/>
          <w:szCs w:val="24"/>
        </w:rPr>
        <w:t xml:space="preserve">.  </w:t>
      </w:r>
      <w:r w:rsidR="003074CE" w:rsidRPr="00EA46D2">
        <w:rPr>
          <w:rFonts w:asciiTheme="minorHAnsi" w:hAnsiTheme="minorHAnsi"/>
          <w:sz w:val="24"/>
          <w:szCs w:val="24"/>
        </w:rPr>
        <w:t>Hence y</w:t>
      </w:r>
      <w:r w:rsidR="00A90321" w:rsidRPr="00EA46D2">
        <w:rPr>
          <w:rFonts w:asciiTheme="minorHAnsi" w:hAnsiTheme="minorHAnsi"/>
          <w:sz w:val="24"/>
          <w:szCs w:val="24"/>
        </w:rPr>
        <w:t xml:space="preserve">ou </w:t>
      </w:r>
      <w:r w:rsidR="00A90321" w:rsidRPr="00EA46D2">
        <w:rPr>
          <w:rFonts w:asciiTheme="minorHAnsi" w:hAnsiTheme="minorHAnsi"/>
          <w:b/>
          <w:sz w:val="24"/>
          <w:szCs w:val="24"/>
        </w:rPr>
        <w:t xml:space="preserve">ALL </w:t>
      </w:r>
      <w:r w:rsidR="00A90321" w:rsidRPr="00EA46D2">
        <w:rPr>
          <w:rFonts w:asciiTheme="minorHAnsi" w:hAnsiTheme="minorHAnsi"/>
          <w:sz w:val="24"/>
          <w:szCs w:val="24"/>
        </w:rPr>
        <w:t>need to coordinate report format</w:t>
      </w:r>
      <w:r w:rsidR="003074CE" w:rsidRPr="00EA46D2">
        <w:rPr>
          <w:rFonts w:asciiTheme="minorHAnsi" w:hAnsiTheme="minorHAnsi"/>
          <w:sz w:val="24"/>
          <w:szCs w:val="24"/>
        </w:rPr>
        <w:t xml:space="preserve"> prior </w:t>
      </w:r>
      <w:r w:rsidR="00B0121D">
        <w:rPr>
          <w:rFonts w:asciiTheme="minorHAnsi" w:hAnsiTheme="minorHAnsi"/>
          <w:sz w:val="24"/>
          <w:szCs w:val="24"/>
        </w:rPr>
        <w:t>to the conference</w:t>
      </w:r>
      <w:r w:rsidR="00A90321" w:rsidRPr="00EA46D2">
        <w:rPr>
          <w:rFonts w:asciiTheme="minorHAnsi" w:hAnsiTheme="minorHAnsi"/>
          <w:sz w:val="24"/>
          <w:szCs w:val="24"/>
        </w:rPr>
        <w:t>.</w:t>
      </w:r>
      <w:r w:rsidR="00A3496E">
        <w:rPr>
          <w:rFonts w:asciiTheme="minorHAnsi" w:hAnsiTheme="minorHAnsi"/>
          <w:sz w:val="24"/>
          <w:szCs w:val="24"/>
        </w:rPr>
        <w:t xml:space="preserve"> </w:t>
      </w:r>
      <w:r w:rsidR="00674742" w:rsidRPr="00A3496E">
        <w:rPr>
          <w:rFonts w:asciiTheme="minorHAnsi" w:hAnsiTheme="minorHAnsi"/>
          <w:sz w:val="24"/>
          <w:szCs w:val="24"/>
        </w:rPr>
        <w:t>The conference reports should be bound (spiral</w:t>
      </w:r>
      <w:r w:rsidR="002B39AF">
        <w:rPr>
          <w:rFonts w:asciiTheme="minorHAnsi" w:hAnsiTheme="minorHAnsi"/>
          <w:sz w:val="24"/>
          <w:szCs w:val="24"/>
        </w:rPr>
        <w:t xml:space="preserve"> or could be in the form of a website</w:t>
      </w:r>
      <w:r w:rsidR="00674742" w:rsidRPr="00A3496E">
        <w:rPr>
          <w:rFonts w:asciiTheme="minorHAnsi" w:hAnsiTheme="minorHAnsi"/>
          <w:sz w:val="24"/>
          <w:szCs w:val="24"/>
        </w:rPr>
        <w:t>) and published ready for distribution at the conference.</w:t>
      </w:r>
      <w:r w:rsidR="002B39AF" w:rsidRPr="002B39AF">
        <w:rPr>
          <w:rFonts w:asciiTheme="minorHAnsi" w:hAnsiTheme="minorHAnsi"/>
          <w:sz w:val="24"/>
          <w:szCs w:val="24"/>
        </w:rPr>
        <w:t xml:space="preserve"> </w:t>
      </w:r>
      <w:r w:rsidR="002B39AF">
        <w:rPr>
          <w:rFonts w:asciiTheme="minorHAnsi" w:hAnsiTheme="minorHAnsi"/>
          <w:sz w:val="24"/>
          <w:szCs w:val="24"/>
        </w:rPr>
        <w:t xml:space="preserve"> Remember presentation and consistency is important in journal compilation</w:t>
      </w:r>
      <w:r w:rsidR="002B39AF" w:rsidRPr="00EA46D2">
        <w:rPr>
          <w:rFonts w:asciiTheme="minorHAnsi" w:hAnsiTheme="minorHAnsi"/>
          <w:sz w:val="24"/>
          <w:szCs w:val="24"/>
        </w:rPr>
        <w:t xml:space="preserve">.  </w:t>
      </w:r>
    </w:p>
    <w:p w14:paraId="42F2E946" w14:textId="77777777" w:rsidR="00C34C38" w:rsidRPr="00EA46D2" w:rsidRDefault="00C34C38" w:rsidP="003074CE">
      <w:pPr>
        <w:pStyle w:val="BodyText"/>
        <w:jc w:val="both"/>
        <w:rPr>
          <w:rFonts w:asciiTheme="minorHAnsi" w:hAnsiTheme="minorHAnsi"/>
          <w:sz w:val="24"/>
          <w:szCs w:val="24"/>
        </w:rPr>
      </w:pPr>
    </w:p>
    <w:p w14:paraId="42F2E947" w14:textId="77777777" w:rsidR="00C34C38" w:rsidRPr="00EA46D2" w:rsidRDefault="00C34C38" w:rsidP="00B0121D">
      <w:pPr>
        <w:pStyle w:val="BodyText"/>
        <w:numPr>
          <w:ilvl w:val="1"/>
          <w:numId w:val="8"/>
        </w:numPr>
        <w:jc w:val="both"/>
        <w:rPr>
          <w:rFonts w:asciiTheme="minorHAnsi" w:hAnsiTheme="minorHAnsi"/>
          <w:b/>
          <w:sz w:val="24"/>
          <w:szCs w:val="24"/>
        </w:rPr>
      </w:pPr>
      <w:r w:rsidRPr="00EA46D2">
        <w:rPr>
          <w:rFonts w:asciiTheme="minorHAnsi" w:hAnsiTheme="minorHAnsi"/>
          <w:b/>
          <w:sz w:val="24"/>
          <w:szCs w:val="24"/>
        </w:rPr>
        <w:t>Conference Presentation</w:t>
      </w:r>
    </w:p>
    <w:p w14:paraId="42F2E948" w14:textId="325B5402" w:rsidR="00EA0EE6" w:rsidRPr="00EA46D2" w:rsidRDefault="00674742" w:rsidP="00EA0EE6">
      <w:pPr>
        <w:pStyle w:val="BodyText"/>
        <w:jc w:val="both"/>
        <w:rPr>
          <w:rFonts w:asciiTheme="minorHAnsi" w:hAnsiTheme="minorHAnsi"/>
          <w:sz w:val="24"/>
          <w:szCs w:val="24"/>
        </w:rPr>
      </w:pPr>
      <w:r>
        <w:rPr>
          <w:rFonts w:asciiTheme="minorHAnsi" w:hAnsiTheme="minorHAnsi"/>
          <w:sz w:val="24"/>
          <w:szCs w:val="24"/>
        </w:rPr>
        <w:t xml:space="preserve">Your report and response to </w:t>
      </w:r>
      <w:r w:rsidR="002B39AF">
        <w:rPr>
          <w:rFonts w:asciiTheme="minorHAnsi" w:hAnsiTheme="minorHAnsi"/>
          <w:sz w:val="24"/>
          <w:szCs w:val="24"/>
        </w:rPr>
        <w:t xml:space="preserve">staff </w:t>
      </w:r>
      <w:r>
        <w:rPr>
          <w:rFonts w:asciiTheme="minorHAnsi" w:hAnsiTheme="minorHAnsi"/>
          <w:sz w:val="24"/>
          <w:szCs w:val="24"/>
        </w:rPr>
        <w:t>comments</w:t>
      </w:r>
      <w:r w:rsidR="006E733B" w:rsidRPr="00EA46D2">
        <w:rPr>
          <w:rFonts w:asciiTheme="minorHAnsi" w:hAnsiTheme="minorHAnsi"/>
          <w:sz w:val="24"/>
          <w:szCs w:val="24"/>
        </w:rPr>
        <w:t xml:space="preserve"> should</w:t>
      </w:r>
      <w:r>
        <w:rPr>
          <w:rFonts w:asciiTheme="minorHAnsi" w:hAnsiTheme="minorHAnsi"/>
          <w:sz w:val="24"/>
          <w:szCs w:val="24"/>
        </w:rPr>
        <w:t xml:space="preserve"> then be presented at a </w:t>
      </w:r>
      <w:r w:rsidR="002B39AF">
        <w:rPr>
          <w:rFonts w:asciiTheme="minorHAnsi" w:hAnsiTheme="minorHAnsi"/>
          <w:sz w:val="24"/>
          <w:szCs w:val="24"/>
        </w:rPr>
        <w:t xml:space="preserve">public </w:t>
      </w:r>
      <w:r w:rsidR="006E733B" w:rsidRPr="00EA46D2">
        <w:rPr>
          <w:rFonts w:asciiTheme="minorHAnsi" w:hAnsiTheme="minorHAnsi"/>
          <w:sz w:val="24"/>
          <w:szCs w:val="24"/>
        </w:rPr>
        <w:t>conference</w:t>
      </w:r>
      <w:r w:rsidR="002B39AF">
        <w:rPr>
          <w:rFonts w:asciiTheme="minorHAnsi" w:hAnsiTheme="minorHAnsi"/>
          <w:sz w:val="24"/>
          <w:szCs w:val="24"/>
        </w:rPr>
        <w:t xml:space="preserve">.  </w:t>
      </w:r>
      <w:r w:rsidR="006E733B" w:rsidRPr="00EA46D2">
        <w:rPr>
          <w:rFonts w:asciiTheme="minorHAnsi" w:hAnsiTheme="minorHAnsi"/>
          <w:sz w:val="24"/>
          <w:szCs w:val="24"/>
        </w:rPr>
        <w:t>10 mi</w:t>
      </w:r>
      <w:r w:rsidR="00A3496E">
        <w:rPr>
          <w:rFonts w:asciiTheme="minorHAnsi" w:hAnsiTheme="minorHAnsi"/>
          <w:sz w:val="24"/>
          <w:szCs w:val="24"/>
        </w:rPr>
        <w:t>ns presentation plus 5 mins discuss</w:t>
      </w:r>
      <w:r w:rsidR="002B39AF">
        <w:rPr>
          <w:rFonts w:asciiTheme="minorHAnsi" w:hAnsiTheme="minorHAnsi"/>
          <w:sz w:val="24"/>
          <w:szCs w:val="24"/>
        </w:rPr>
        <w:t xml:space="preserve">ion.  </w:t>
      </w:r>
      <w:r w:rsidR="006E733B" w:rsidRPr="00EA46D2">
        <w:rPr>
          <w:rFonts w:asciiTheme="minorHAnsi" w:hAnsiTheme="minorHAnsi"/>
          <w:sz w:val="24"/>
          <w:szCs w:val="24"/>
        </w:rPr>
        <w:t>30%</w:t>
      </w:r>
      <w:r w:rsidR="00A3496E">
        <w:rPr>
          <w:rFonts w:asciiTheme="minorHAnsi" w:hAnsiTheme="minorHAnsi"/>
          <w:sz w:val="24"/>
          <w:szCs w:val="24"/>
        </w:rPr>
        <w:t xml:space="preserve"> of module mark</w:t>
      </w:r>
      <w:r w:rsidR="00EA0EE6">
        <w:rPr>
          <w:rFonts w:asciiTheme="minorHAnsi" w:hAnsiTheme="minorHAnsi"/>
          <w:sz w:val="24"/>
          <w:szCs w:val="24"/>
        </w:rPr>
        <w:t xml:space="preserve">. </w:t>
      </w:r>
      <w:r w:rsidR="002B39AF">
        <w:rPr>
          <w:rFonts w:asciiTheme="minorHAnsi" w:hAnsiTheme="minorHAnsi"/>
          <w:sz w:val="24"/>
          <w:szCs w:val="24"/>
        </w:rPr>
        <w:t xml:space="preserve"> Conference </w:t>
      </w:r>
      <w:r w:rsidR="00B0121D">
        <w:rPr>
          <w:rFonts w:asciiTheme="minorHAnsi" w:hAnsiTheme="minorHAnsi"/>
          <w:sz w:val="24"/>
          <w:szCs w:val="24"/>
        </w:rPr>
        <w:t>Wednesday 6</w:t>
      </w:r>
      <w:r w:rsidR="00B0121D" w:rsidRPr="00B0121D">
        <w:rPr>
          <w:rFonts w:asciiTheme="minorHAnsi" w:hAnsiTheme="minorHAnsi"/>
          <w:sz w:val="24"/>
          <w:szCs w:val="24"/>
          <w:vertAlign w:val="superscript"/>
        </w:rPr>
        <w:t>th</w:t>
      </w:r>
      <w:r w:rsidR="00B0121D">
        <w:rPr>
          <w:rFonts w:asciiTheme="minorHAnsi" w:hAnsiTheme="minorHAnsi"/>
          <w:sz w:val="24"/>
          <w:szCs w:val="24"/>
        </w:rPr>
        <w:t xml:space="preserve"> May 2020</w:t>
      </w:r>
      <w:r w:rsidR="002B39AF">
        <w:rPr>
          <w:rFonts w:asciiTheme="minorHAnsi" w:hAnsiTheme="minorHAnsi"/>
          <w:sz w:val="24"/>
          <w:szCs w:val="24"/>
        </w:rPr>
        <w:t>.</w:t>
      </w:r>
    </w:p>
    <w:p w14:paraId="42F2E949" w14:textId="77777777" w:rsidR="006E733B" w:rsidRPr="00EA46D2" w:rsidRDefault="006E733B" w:rsidP="001531C4">
      <w:pPr>
        <w:pStyle w:val="BodyText"/>
        <w:jc w:val="both"/>
        <w:rPr>
          <w:rFonts w:asciiTheme="minorHAnsi" w:hAnsiTheme="minorHAnsi"/>
          <w:sz w:val="24"/>
          <w:szCs w:val="24"/>
        </w:rPr>
      </w:pPr>
    </w:p>
    <w:p w14:paraId="42F2E94A"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2F2E94C" w14:textId="77777777" w:rsidTr="00100396">
        <w:trPr>
          <w:trHeight w:val="414"/>
        </w:trPr>
        <w:tc>
          <w:tcPr>
            <w:tcW w:w="10670" w:type="dxa"/>
            <w:shd w:val="clear" w:color="auto" w:fill="D9D9D9"/>
          </w:tcPr>
          <w:p w14:paraId="42F2E94B"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2F2E94D" w14:textId="77777777" w:rsidR="005969E2" w:rsidRPr="00EA0F4E" w:rsidRDefault="005969E2" w:rsidP="00EA0F4E">
      <w:pPr>
        <w:jc w:val="both"/>
        <w:rPr>
          <w:sz w:val="22"/>
          <w:szCs w:val="22"/>
        </w:rPr>
      </w:pPr>
    </w:p>
    <w:p w14:paraId="42F2E94E" w14:textId="77777777"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14:paraId="42F2E94F" w14:textId="77777777" w:rsidR="00475116" w:rsidRPr="00E472EA" w:rsidRDefault="00475116" w:rsidP="00475116">
      <w:pPr>
        <w:rPr>
          <w:rFonts w:asciiTheme="minorHAnsi" w:hAnsiTheme="minorHAnsi" w:cstheme="minorHAnsi"/>
          <w:b/>
          <w:sz w:val="22"/>
          <w:szCs w:val="22"/>
        </w:rPr>
      </w:pPr>
    </w:p>
    <w:p w14:paraId="42F2E950"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14:paraId="42F2E951"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14:paraId="42F2E952" w14:textId="77777777" w:rsidR="00475116" w:rsidRPr="00E472EA" w:rsidRDefault="00475116" w:rsidP="00475116">
      <w:pPr>
        <w:jc w:val="both"/>
        <w:rPr>
          <w:rFonts w:asciiTheme="minorHAnsi" w:hAnsiTheme="minorHAnsi" w:cstheme="minorHAnsi"/>
          <w:sz w:val="22"/>
          <w:szCs w:val="22"/>
        </w:rPr>
      </w:pPr>
    </w:p>
    <w:p w14:paraId="42F2E953"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i/>
          <w:sz w:val="22"/>
          <w:szCs w:val="22"/>
        </w:rPr>
        <w:t>Specific to this assignment</w:t>
      </w:r>
      <w:r w:rsidRPr="00E472EA">
        <w:rPr>
          <w:rFonts w:asciiTheme="minorHAnsi" w:hAnsiTheme="minorHAnsi" w:cstheme="minorHAnsi"/>
          <w:sz w:val="22"/>
          <w:szCs w:val="22"/>
        </w:rPr>
        <w:t xml:space="preserve">:  </w:t>
      </w:r>
      <w:r w:rsidRPr="00E472EA">
        <w:rPr>
          <w:rFonts w:asciiTheme="minorHAnsi" w:hAnsiTheme="minorHAnsi" w:cstheme="minorHAnsi"/>
          <w:i/>
          <w:sz w:val="22"/>
          <w:szCs w:val="22"/>
        </w:rPr>
        <w:t>(lecturer to complete)</w:t>
      </w:r>
      <w:r w:rsidRPr="00E472EA">
        <w:rPr>
          <w:rFonts w:asciiTheme="minorHAnsi" w:hAnsiTheme="minorHAnsi" w:cstheme="minorHAnsi"/>
          <w:sz w:val="22"/>
          <w:szCs w:val="22"/>
        </w:rPr>
        <w:t xml:space="preserve"> </w:t>
      </w:r>
    </w:p>
    <w:p w14:paraId="42F2E954" w14:textId="77777777" w:rsidR="00475116" w:rsidRPr="00E472EA" w:rsidRDefault="00475116" w:rsidP="00475116">
      <w:pPr>
        <w:jc w:val="both"/>
        <w:rPr>
          <w:rFonts w:asciiTheme="minorHAnsi" w:hAnsiTheme="minorHAnsi" w:cstheme="minorHAnsi"/>
          <w:b/>
          <w:sz w:val="22"/>
          <w:szCs w:val="22"/>
        </w:rPr>
      </w:pPr>
    </w:p>
    <w:p w14:paraId="42F2E955"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14:paraId="42F2E956"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lastRenderedPageBreak/>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14:paraId="42F2E957" w14:textId="77777777" w:rsidR="00475116" w:rsidRPr="00E472EA" w:rsidRDefault="00475116" w:rsidP="00475116">
      <w:pPr>
        <w:jc w:val="both"/>
        <w:rPr>
          <w:rFonts w:asciiTheme="minorHAnsi" w:hAnsiTheme="minorHAnsi" w:cstheme="minorHAnsi"/>
          <w:b/>
          <w:sz w:val="22"/>
          <w:szCs w:val="22"/>
        </w:rPr>
      </w:pPr>
    </w:p>
    <w:p w14:paraId="42F2E958"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14:paraId="42F2E959"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2F2E95A" w14:textId="77777777" w:rsidR="00475116" w:rsidRPr="00E472EA" w:rsidRDefault="00475116" w:rsidP="00475116">
      <w:pPr>
        <w:jc w:val="both"/>
        <w:rPr>
          <w:rFonts w:asciiTheme="minorHAnsi" w:hAnsiTheme="minorHAnsi" w:cstheme="minorHAnsi"/>
          <w:b/>
          <w:sz w:val="22"/>
          <w:szCs w:val="22"/>
        </w:rPr>
      </w:pPr>
    </w:p>
    <w:p w14:paraId="42F2E95B"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14:paraId="42F2E95C"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14:paraId="42F2E95D" w14:textId="77777777" w:rsidR="00475116" w:rsidRPr="00E472EA" w:rsidRDefault="00475116" w:rsidP="00475116">
      <w:pPr>
        <w:jc w:val="both"/>
        <w:rPr>
          <w:rFonts w:asciiTheme="minorHAnsi" w:hAnsiTheme="minorHAnsi" w:cstheme="minorHAnsi"/>
          <w:sz w:val="22"/>
          <w:szCs w:val="22"/>
        </w:rPr>
      </w:pPr>
    </w:p>
    <w:p w14:paraId="42F2E95E" w14:textId="77777777"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14:paraId="42F2E95F" w14:textId="77777777"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42F2E960" w14:textId="77777777" w:rsidR="00475116" w:rsidRPr="00E472EA" w:rsidRDefault="00475116" w:rsidP="00475116">
      <w:pPr>
        <w:jc w:val="both"/>
        <w:rPr>
          <w:rFonts w:asciiTheme="minorHAnsi" w:hAnsiTheme="minorHAnsi" w:cstheme="minorHAnsi"/>
          <w:sz w:val="22"/>
          <w:szCs w:val="22"/>
        </w:rPr>
      </w:pPr>
    </w:p>
    <w:p w14:paraId="42F2E961" w14:textId="77777777"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14:paraId="42F2E962" w14:textId="77777777" w:rsidR="00475116" w:rsidRPr="00E472EA" w:rsidRDefault="00475116" w:rsidP="00475116">
      <w:pPr>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14:paraId="42F2E963" w14:textId="77777777" w:rsidR="00475116" w:rsidRDefault="00475116" w:rsidP="00475116">
      <w:pPr>
        <w:pStyle w:val="ListParagraph"/>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 xml:space="preserve">The student handbook </w:t>
      </w:r>
    </w:p>
    <w:p w14:paraId="42F2E964" w14:textId="22138EA5" w:rsidR="00C47CD7" w:rsidRPr="00E472EA" w:rsidRDefault="00C47CD7" w:rsidP="00475116">
      <w:pPr>
        <w:pStyle w:val="ListParagraph"/>
        <w:numPr>
          <w:ilvl w:val="0"/>
          <w:numId w:val="7"/>
        </w:numPr>
        <w:jc w:val="both"/>
        <w:rPr>
          <w:rFonts w:asciiTheme="minorHAnsi" w:hAnsiTheme="minorHAnsi" w:cstheme="minorHAnsi"/>
          <w:sz w:val="22"/>
          <w:szCs w:val="22"/>
        </w:rPr>
      </w:pPr>
      <w:r>
        <w:rPr>
          <w:rFonts w:asciiTheme="minorHAnsi" w:hAnsiTheme="minorHAnsi" w:cstheme="minorHAnsi"/>
          <w:sz w:val="22"/>
          <w:szCs w:val="22"/>
        </w:rPr>
        <w:t xml:space="preserve">Academic skills </w:t>
      </w:r>
      <w:r w:rsidR="00B0121D">
        <w:rPr>
          <w:rFonts w:asciiTheme="minorHAnsi" w:hAnsiTheme="minorHAnsi" w:cstheme="minorHAnsi"/>
          <w:sz w:val="22"/>
          <w:szCs w:val="22"/>
        </w:rPr>
        <w:t>dept.</w:t>
      </w:r>
    </w:p>
    <w:p w14:paraId="42F2E965" w14:textId="77777777" w:rsidR="003223E0" w:rsidRDefault="003223E0" w:rsidP="00C47CD7">
      <w:pPr>
        <w:pStyle w:val="ListParagraph"/>
        <w:numPr>
          <w:ilvl w:val="0"/>
          <w:numId w:val="7"/>
        </w:num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42F2E967" w14:textId="77777777" w:rsidTr="00681208">
        <w:trPr>
          <w:jc w:val="center"/>
        </w:trPr>
        <w:tc>
          <w:tcPr>
            <w:tcW w:w="10670" w:type="dxa"/>
            <w:shd w:val="clear" w:color="auto" w:fill="BFBFBF"/>
          </w:tcPr>
          <w:p w14:paraId="42F2E966"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42F2E968" w14:textId="77777777" w:rsidR="00A03BB8" w:rsidRDefault="00A03BB8" w:rsidP="004B6C14"/>
    <w:p w14:paraId="42F2E969"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F2E96A" w14:textId="77777777"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14:paraId="42F2E96B"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42F2E970"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F2E96C"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2F2E96D"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2E96E"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42F2E96F"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42F2E97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71"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972"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2F2E973" w14:textId="77777777" w:rsidR="003223E0" w:rsidRPr="00F61A20" w:rsidRDefault="00CA7784" w:rsidP="00F61A20">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74" w14:textId="77777777" w:rsidR="003223E0" w:rsidRPr="00F61A20" w:rsidRDefault="003223E0" w:rsidP="00F61A20">
            <w:pPr>
              <w:jc w:val="center"/>
              <w:rPr>
                <w:rFonts w:ascii="Calibri" w:hAnsi="Calibri"/>
                <w:sz w:val="32"/>
              </w:rPr>
            </w:pPr>
          </w:p>
        </w:tc>
      </w:tr>
      <w:tr w:rsidR="003223E0" w:rsidRPr="00CC0370" w14:paraId="42F2E97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76" w14:textId="77777777" w:rsidR="003223E0" w:rsidRDefault="003223E0" w:rsidP="00F61A20">
            <w:pPr>
              <w:spacing w:after="120"/>
              <w:rPr>
                <w:rFonts w:ascii="Calibri" w:hAnsi="Calibri"/>
                <w:sz w:val="14"/>
                <w:szCs w:val="14"/>
              </w:rPr>
            </w:pPr>
          </w:p>
          <w:p w14:paraId="42F2E977" w14:textId="77777777" w:rsidR="003223E0" w:rsidRDefault="003223E0" w:rsidP="00F61A20">
            <w:pPr>
              <w:spacing w:after="120"/>
              <w:rPr>
                <w:rFonts w:ascii="Calibri" w:hAnsi="Calibri"/>
                <w:sz w:val="14"/>
                <w:szCs w:val="14"/>
              </w:rPr>
            </w:pPr>
          </w:p>
          <w:p w14:paraId="42F2E978" w14:textId="77777777" w:rsidR="003223E0" w:rsidRDefault="003223E0" w:rsidP="00F61A20">
            <w:pPr>
              <w:spacing w:after="120"/>
              <w:rPr>
                <w:rFonts w:ascii="Calibri" w:hAnsi="Calibri"/>
                <w:sz w:val="14"/>
                <w:szCs w:val="14"/>
              </w:rPr>
            </w:pPr>
          </w:p>
          <w:p w14:paraId="42F2E979" w14:textId="77777777" w:rsidR="003223E0" w:rsidRDefault="003223E0" w:rsidP="00F61A20">
            <w:pPr>
              <w:spacing w:after="120"/>
              <w:rPr>
                <w:rFonts w:ascii="Calibri" w:hAnsi="Calibri"/>
                <w:sz w:val="14"/>
                <w:szCs w:val="14"/>
              </w:rPr>
            </w:pPr>
          </w:p>
          <w:p w14:paraId="42F2E97A" w14:textId="77777777" w:rsidR="003223E0" w:rsidRDefault="003223E0" w:rsidP="00F61A20">
            <w:pPr>
              <w:spacing w:after="120"/>
              <w:rPr>
                <w:rFonts w:ascii="Calibri" w:hAnsi="Calibri"/>
                <w:sz w:val="14"/>
                <w:szCs w:val="14"/>
              </w:rPr>
            </w:pPr>
          </w:p>
          <w:p w14:paraId="42F2E97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7C"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7D" w14:textId="77777777" w:rsidR="003223E0" w:rsidRPr="00F61A20" w:rsidRDefault="003223E0" w:rsidP="00F61A20">
            <w:pPr>
              <w:jc w:val="center"/>
              <w:rPr>
                <w:rFonts w:ascii="Calibri" w:hAnsi="Calibri"/>
                <w:sz w:val="32"/>
              </w:rPr>
            </w:pPr>
          </w:p>
        </w:tc>
      </w:tr>
      <w:tr w:rsidR="003223E0" w:rsidRPr="00CC0370" w14:paraId="42F2E982" w14:textId="77777777" w:rsidTr="00F31C04">
        <w:trPr>
          <w:trHeight w:val="451"/>
        </w:trPr>
        <w:tc>
          <w:tcPr>
            <w:tcW w:w="4435" w:type="pct"/>
            <w:vMerge/>
            <w:tcBorders>
              <w:left w:val="single" w:sz="4" w:space="0" w:color="auto"/>
              <w:bottom w:val="single" w:sz="4" w:space="0" w:color="auto"/>
              <w:right w:val="single" w:sz="4" w:space="0" w:color="auto"/>
            </w:tcBorders>
          </w:tcPr>
          <w:p w14:paraId="42F2E97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80"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81" w14:textId="77777777" w:rsidR="003223E0" w:rsidRPr="00F61A20" w:rsidRDefault="003223E0" w:rsidP="00F61A20">
            <w:pPr>
              <w:jc w:val="center"/>
              <w:rPr>
                <w:rFonts w:ascii="Calibri" w:hAnsi="Calibri"/>
                <w:sz w:val="32"/>
              </w:rPr>
            </w:pPr>
          </w:p>
        </w:tc>
      </w:tr>
      <w:tr w:rsidR="003223E0" w:rsidRPr="00CC0370" w14:paraId="42F2E98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8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2F2E984"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2F2E985"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86" w14:textId="77777777" w:rsidR="003223E0" w:rsidRPr="00F61A20" w:rsidRDefault="003223E0" w:rsidP="005E285E">
            <w:pPr>
              <w:jc w:val="center"/>
              <w:rPr>
                <w:rFonts w:ascii="Calibri" w:hAnsi="Calibri"/>
                <w:sz w:val="32"/>
              </w:rPr>
            </w:pPr>
          </w:p>
        </w:tc>
      </w:tr>
      <w:tr w:rsidR="003223E0" w:rsidRPr="00CC0370" w14:paraId="42F2E99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88" w14:textId="77777777" w:rsidR="003223E0" w:rsidRDefault="003223E0" w:rsidP="00F61A20">
            <w:pPr>
              <w:spacing w:after="120"/>
              <w:rPr>
                <w:rFonts w:ascii="Calibri" w:hAnsi="Calibri"/>
                <w:sz w:val="14"/>
                <w:szCs w:val="14"/>
              </w:rPr>
            </w:pPr>
          </w:p>
          <w:p w14:paraId="42F2E989" w14:textId="77777777" w:rsidR="003223E0" w:rsidRDefault="003223E0" w:rsidP="00F61A20">
            <w:pPr>
              <w:spacing w:after="120"/>
              <w:rPr>
                <w:rFonts w:ascii="Calibri" w:hAnsi="Calibri"/>
                <w:sz w:val="14"/>
                <w:szCs w:val="14"/>
              </w:rPr>
            </w:pPr>
          </w:p>
          <w:p w14:paraId="42F2E98A" w14:textId="77777777" w:rsidR="003223E0" w:rsidRDefault="003223E0" w:rsidP="00F61A20">
            <w:pPr>
              <w:spacing w:after="120"/>
              <w:rPr>
                <w:rFonts w:ascii="Calibri" w:hAnsi="Calibri"/>
                <w:sz w:val="14"/>
                <w:szCs w:val="14"/>
              </w:rPr>
            </w:pPr>
          </w:p>
          <w:p w14:paraId="42F2E98B" w14:textId="77777777" w:rsidR="003223E0" w:rsidRDefault="003223E0" w:rsidP="00F61A20">
            <w:pPr>
              <w:spacing w:after="120"/>
              <w:rPr>
                <w:rFonts w:ascii="Calibri" w:hAnsi="Calibri"/>
                <w:sz w:val="14"/>
                <w:szCs w:val="14"/>
              </w:rPr>
            </w:pPr>
          </w:p>
          <w:p w14:paraId="42F2E98C" w14:textId="77777777" w:rsidR="003223E0" w:rsidRDefault="003223E0" w:rsidP="00F61A20">
            <w:pPr>
              <w:spacing w:after="120"/>
              <w:rPr>
                <w:rFonts w:ascii="Calibri" w:hAnsi="Calibri"/>
                <w:sz w:val="14"/>
                <w:szCs w:val="14"/>
              </w:rPr>
            </w:pPr>
          </w:p>
          <w:p w14:paraId="42F2E98D"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8E"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8F" w14:textId="77777777" w:rsidR="003223E0" w:rsidRPr="00F61A20" w:rsidRDefault="003223E0" w:rsidP="00F61A20">
            <w:pPr>
              <w:jc w:val="center"/>
              <w:rPr>
                <w:rFonts w:ascii="Calibri" w:hAnsi="Calibri"/>
                <w:sz w:val="32"/>
              </w:rPr>
            </w:pPr>
          </w:p>
        </w:tc>
      </w:tr>
      <w:tr w:rsidR="003223E0" w:rsidRPr="00CC0370" w14:paraId="42F2E994" w14:textId="77777777" w:rsidTr="00F31C04">
        <w:trPr>
          <w:trHeight w:val="451"/>
        </w:trPr>
        <w:tc>
          <w:tcPr>
            <w:tcW w:w="4435" w:type="pct"/>
            <w:vMerge/>
            <w:tcBorders>
              <w:left w:val="single" w:sz="4" w:space="0" w:color="auto"/>
              <w:bottom w:val="single" w:sz="4" w:space="0" w:color="auto"/>
              <w:right w:val="single" w:sz="4" w:space="0" w:color="auto"/>
            </w:tcBorders>
          </w:tcPr>
          <w:p w14:paraId="42F2E99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92"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93" w14:textId="77777777" w:rsidR="003223E0" w:rsidRPr="00F61A20" w:rsidRDefault="003223E0" w:rsidP="00F61A20">
            <w:pPr>
              <w:jc w:val="center"/>
              <w:rPr>
                <w:rFonts w:ascii="Calibri" w:hAnsi="Calibri"/>
                <w:sz w:val="32"/>
              </w:rPr>
            </w:pPr>
          </w:p>
        </w:tc>
      </w:tr>
      <w:tr w:rsidR="003223E0" w:rsidRPr="00CC0370" w14:paraId="42F2E99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95"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99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F2E997" w14:textId="77777777" w:rsidR="003223E0" w:rsidRPr="00F61A20" w:rsidRDefault="00CA7784"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98" w14:textId="77777777" w:rsidR="003223E0" w:rsidRPr="00F61A20" w:rsidRDefault="003223E0" w:rsidP="005E285E">
            <w:pPr>
              <w:jc w:val="center"/>
              <w:rPr>
                <w:rFonts w:ascii="Calibri" w:hAnsi="Calibri"/>
                <w:sz w:val="32"/>
              </w:rPr>
            </w:pPr>
          </w:p>
        </w:tc>
      </w:tr>
      <w:tr w:rsidR="003223E0" w:rsidRPr="00CC0370" w14:paraId="42F2E9A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F2E99A" w14:textId="77777777" w:rsidR="003223E0" w:rsidRDefault="003223E0" w:rsidP="00F61A20">
            <w:pPr>
              <w:spacing w:after="120"/>
              <w:rPr>
                <w:rFonts w:ascii="Calibri" w:hAnsi="Calibri"/>
                <w:sz w:val="14"/>
                <w:szCs w:val="14"/>
              </w:rPr>
            </w:pPr>
          </w:p>
          <w:p w14:paraId="42F2E99B" w14:textId="77777777" w:rsidR="003223E0" w:rsidRDefault="003223E0" w:rsidP="00F61A20">
            <w:pPr>
              <w:spacing w:after="120"/>
              <w:rPr>
                <w:rFonts w:ascii="Calibri" w:hAnsi="Calibri"/>
                <w:sz w:val="14"/>
                <w:szCs w:val="14"/>
              </w:rPr>
            </w:pPr>
          </w:p>
          <w:p w14:paraId="42F2E99C" w14:textId="77777777" w:rsidR="003223E0" w:rsidRDefault="003223E0" w:rsidP="00F61A20">
            <w:pPr>
              <w:spacing w:after="120"/>
              <w:rPr>
                <w:rFonts w:ascii="Calibri" w:hAnsi="Calibri"/>
                <w:sz w:val="14"/>
                <w:szCs w:val="14"/>
              </w:rPr>
            </w:pPr>
          </w:p>
          <w:p w14:paraId="42F2E99D" w14:textId="77777777" w:rsidR="003223E0" w:rsidRDefault="003223E0" w:rsidP="00F61A20">
            <w:pPr>
              <w:spacing w:after="120"/>
              <w:rPr>
                <w:rFonts w:ascii="Calibri" w:hAnsi="Calibri"/>
                <w:sz w:val="14"/>
                <w:szCs w:val="14"/>
              </w:rPr>
            </w:pPr>
          </w:p>
          <w:p w14:paraId="42F2E99E" w14:textId="77777777" w:rsidR="003223E0" w:rsidRDefault="003223E0" w:rsidP="00F61A20">
            <w:pPr>
              <w:spacing w:after="120"/>
              <w:rPr>
                <w:rFonts w:ascii="Calibri" w:hAnsi="Calibri"/>
                <w:sz w:val="14"/>
                <w:szCs w:val="14"/>
              </w:rPr>
            </w:pPr>
          </w:p>
          <w:p w14:paraId="42F2E99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A0"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A1" w14:textId="77777777" w:rsidR="003223E0" w:rsidRPr="00F61A20" w:rsidRDefault="003223E0" w:rsidP="00F61A20">
            <w:pPr>
              <w:jc w:val="center"/>
              <w:rPr>
                <w:rFonts w:ascii="Calibri" w:hAnsi="Calibri"/>
                <w:sz w:val="32"/>
              </w:rPr>
            </w:pPr>
          </w:p>
        </w:tc>
      </w:tr>
      <w:tr w:rsidR="003223E0" w:rsidRPr="00CC0370" w14:paraId="42F2E9A6" w14:textId="77777777" w:rsidTr="00F31C04">
        <w:trPr>
          <w:trHeight w:val="451"/>
        </w:trPr>
        <w:tc>
          <w:tcPr>
            <w:tcW w:w="4435" w:type="pct"/>
            <w:vMerge/>
            <w:tcBorders>
              <w:left w:val="single" w:sz="4" w:space="0" w:color="auto"/>
              <w:bottom w:val="single" w:sz="4" w:space="0" w:color="auto"/>
              <w:right w:val="single" w:sz="4" w:space="0" w:color="auto"/>
            </w:tcBorders>
          </w:tcPr>
          <w:p w14:paraId="42F2E9A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A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A5" w14:textId="77777777" w:rsidR="003223E0" w:rsidRPr="00F61A20" w:rsidRDefault="003223E0" w:rsidP="00F61A20">
            <w:pPr>
              <w:jc w:val="center"/>
              <w:rPr>
                <w:rFonts w:ascii="Calibri" w:hAnsi="Calibri"/>
                <w:sz w:val="32"/>
              </w:rPr>
            </w:pPr>
          </w:p>
        </w:tc>
      </w:tr>
      <w:tr w:rsidR="003223E0" w:rsidRPr="00CC0370" w14:paraId="42F2E9A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A7"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9A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2F2E9A9" w14:textId="77777777" w:rsidR="003223E0" w:rsidRPr="00F61A20" w:rsidRDefault="00CA7784"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AA" w14:textId="77777777" w:rsidR="003223E0" w:rsidRPr="00F61A20" w:rsidRDefault="003223E0" w:rsidP="005E285E">
            <w:pPr>
              <w:jc w:val="center"/>
              <w:rPr>
                <w:rFonts w:ascii="Calibri" w:hAnsi="Calibri"/>
                <w:sz w:val="32"/>
              </w:rPr>
            </w:pPr>
          </w:p>
        </w:tc>
      </w:tr>
      <w:tr w:rsidR="003223E0" w:rsidRPr="00CC0370" w14:paraId="42F2E9B4"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AC" w14:textId="77777777" w:rsidR="003223E0" w:rsidRDefault="003223E0" w:rsidP="00F61A20">
            <w:pPr>
              <w:spacing w:after="120"/>
              <w:rPr>
                <w:rFonts w:ascii="Calibri" w:hAnsi="Calibri"/>
                <w:sz w:val="14"/>
                <w:szCs w:val="14"/>
              </w:rPr>
            </w:pPr>
          </w:p>
          <w:p w14:paraId="42F2E9AD" w14:textId="77777777" w:rsidR="003223E0" w:rsidRDefault="003223E0" w:rsidP="00F61A20">
            <w:pPr>
              <w:spacing w:after="120"/>
              <w:rPr>
                <w:rFonts w:ascii="Calibri" w:hAnsi="Calibri"/>
                <w:sz w:val="14"/>
                <w:szCs w:val="14"/>
              </w:rPr>
            </w:pPr>
          </w:p>
          <w:p w14:paraId="42F2E9AE" w14:textId="77777777" w:rsidR="003223E0" w:rsidRDefault="003223E0" w:rsidP="00F61A20">
            <w:pPr>
              <w:spacing w:after="120"/>
              <w:rPr>
                <w:rFonts w:ascii="Calibri" w:hAnsi="Calibri"/>
                <w:sz w:val="14"/>
                <w:szCs w:val="14"/>
              </w:rPr>
            </w:pPr>
          </w:p>
          <w:p w14:paraId="42F2E9AF" w14:textId="77777777" w:rsidR="003223E0" w:rsidRDefault="003223E0" w:rsidP="00F61A20">
            <w:pPr>
              <w:spacing w:after="120"/>
              <w:rPr>
                <w:rFonts w:ascii="Calibri" w:hAnsi="Calibri"/>
                <w:sz w:val="14"/>
                <w:szCs w:val="14"/>
              </w:rPr>
            </w:pPr>
          </w:p>
          <w:p w14:paraId="42F2E9B0" w14:textId="77777777" w:rsidR="003223E0" w:rsidRDefault="003223E0" w:rsidP="00F61A20">
            <w:pPr>
              <w:spacing w:after="120"/>
              <w:rPr>
                <w:rFonts w:ascii="Calibri" w:hAnsi="Calibri"/>
                <w:sz w:val="14"/>
                <w:szCs w:val="14"/>
              </w:rPr>
            </w:pPr>
          </w:p>
          <w:p w14:paraId="42F2E9B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B2"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B3" w14:textId="77777777" w:rsidR="003223E0" w:rsidRPr="00F61A20" w:rsidRDefault="003223E0" w:rsidP="00F61A20">
            <w:pPr>
              <w:jc w:val="center"/>
              <w:rPr>
                <w:rFonts w:ascii="Calibri" w:hAnsi="Calibri"/>
                <w:sz w:val="32"/>
              </w:rPr>
            </w:pPr>
          </w:p>
        </w:tc>
      </w:tr>
      <w:tr w:rsidR="003223E0" w:rsidRPr="00CC0370" w14:paraId="42F2E9B8" w14:textId="77777777" w:rsidTr="00F31C04">
        <w:trPr>
          <w:trHeight w:val="450"/>
        </w:trPr>
        <w:tc>
          <w:tcPr>
            <w:tcW w:w="4435" w:type="pct"/>
            <w:vMerge/>
            <w:tcBorders>
              <w:left w:val="single" w:sz="4" w:space="0" w:color="auto"/>
              <w:bottom w:val="single" w:sz="4" w:space="0" w:color="auto"/>
              <w:right w:val="single" w:sz="4" w:space="0" w:color="auto"/>
            </w:tcBorders>
          </w:tcPr>
          <w:p w14:paraId="42F2E9B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B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B7" w14:textId="77777777" w:rsidR="003223E0" w:rsidRPr="00F61A20" w:rsidRDefault="003223E0" w:rsidP="00F61A20">
            <w:pPr>
              <w:jc w:val="center"/>
              <w:rPr>
                <w:rFonts w:ascii="Calibri" w:hAnsi="Calibri"/>
                <w:sz w:val="32"/>
              </w:rPr>
            </w:pPr>
          </w:p>
        </w:tc>
      </w:tr>
      <w:tr w:rsidR="003223E0" w:rsidRPr="00CC0370" w14:paraId="42F2E9B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F2E9B9"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9BA"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2F2E9BB" w14:textId="77777777" w:rsidR="003223E0" w:rsidRPr="00F61A20" w:rsidRDefault="00CA7784"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F2E9BC" w14:textId="77777777" w:rsidR="003223E0" w:rsidRPr="00F61A20" w:rsidRDefault="003223E0" w:rsidP="005E285E">
            <w:pPr>
              <w:jc w:val="center"/>
              <w:rPr>
                <w:rFonts w:ascii="Calibri" w:hAnsi="Calibri"/>
                <w:sz w:val="32"/>
              </w:rPr>
            </w:pPr>
          </w:p>
        </w:tc>
      </w:tr>
      <w:tr w:rsidR="003223E0" w:rsidRPr="00CC0370" w14:paraId="42F2E9C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2F2E9BE" w14:textId="77777777" w:rsidR="003223E0" w:rsidRDefault="003223E0" w:rsidP="00F61A20">
            <w:pPr>
              <w:spacing w:after="120"/>
              <w:rPr>
                <w:rFonts w:ascii="Calibri" w:hAnsi="Calibri"/>
                <w:sz w:val="14"/>
                <w:szCs w:val="14"/>
              </w:rPr>
            </w:pPr>
          </w:p>
          <w:p w14:paraId="42F2E9BF" w14:textId="77777777" w:rsidR="003223E0" w:rsidRDefault="003223E0" w:rsidP="00F61A20">
            <w:pPr>
              <w:spacing w:after="120"/>
              <w:rPr>
                <w:rFonts w:ascii="Calibri" w:hAnsi="Calibri"/>
                <w:sz w:val="14"/>
                <w:szCs w:val="14"/>
              </w:rPr>
            </w:pPr>
          </w:p>
          <w:p w14:paraId="42F2E9C0" w14:textId="77777777" w:rsidR="003223E0" w:rsidRDefault="003223E0" w:rsidP="00F61A20">
            <w:pPr>
              <w:spacing w:after="120"/>
              <w:rPr>
                <w:rFonts w:ascii="Calibri" w:hAnsi="Calibri"/>
                <w:sz w:val="14"/>
                <w:szCs w:val="14"/>
              </w:rPr>
            </w:pPr>
          </w:p>
          <w:p w14:paraId="42F2E9C1" w14:textId="77777777" w:rsidR="003223E0" w:rsidRDefault="003223E0" w:rsidP="00F61A20">
            <w:pPr>
              <w:spacing w:after="120"/>
              <w:rPr>
                <w:rFonts w:ascii="Calibri" w:hAnsi="Calibri"/>
                <w:sz w:val="14"/>
                <w:szCs w:val="14"/>
              </w:rPr>
            </w:pPr>
          </w:p>
          <w:p w14:paraId="42F2E9C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2F2E9C3"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2F2E9C4" w14:textId="77777777" w:rsidR="003223E0" w:rsidRPr="00F61A20" w:rsidRDefault="003223E0" w:rsidP="00F61A20">
            <w:pPr>
              <w:jc w:val="center"/>
              <w:rPr>
                <w:rFonts w:ascii="Calibri" w:hAnsi="Calibri"/>
                <w:sz w:val="32"/>
              </w:rPr>
            </w:pPr>
          </w:p>
        </w:tc>
      </w:tr>
      <w:tr w:rsidR="003223E0" w:rsidRPr="00CC0370" w14:paraId="42F2E9C9" w14:textId="77777777" w:rsidTr="00F31C04">
        <w:trPr>
          <w:trHeight w:val="450"/>
        </w:trPr>
        <w:tc>
          <w:tcPr>
            <w:tcW w:w="4435" w:type="pct"/>
            <w:vMerge/>
            <w:tcBorders>
              <w:left w:val="single" w:sz="4" w:space="0" w:color="auto"/>
              <w:bottom w:val="single" w:sz="4" w:space="0" w:color="auto"/>
              <w:right w:val="single" w:sz="4" w:space="0" w:color="auto"/>
            </w:tcBorders>
          </w:tcPr>
          <w:p w14:paraId="42F2E9C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2F2E9C7"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2F2E9C8" w14:textId="77777777" w:rsidR="003223E0" w:rsidRPr="00F61A20" w:rsidRDefault="003223E0" w:rsidP="00F61A20">
            <w:pPr>
              <w:jc w:val="center"/>
              <w:rPr>
                <w:rFonts w:ascii="Calibri" w:hAnsi="Calibri"/>
                <w:sz w:val="32"/>
              </w:rPr>
            </w:pPr>
          </w:p>
        </w:tc>
      </w:tr>
    </w:tbl>
    <w:p w14:paraId="42F2E9CA"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42F2E9CE" w14:textId="77777777" w:rsidTr="00EB4F96">
        <w:trPr>
          <w:cantSplit/>
        </w:trPr>
        <w:tc>
          <w:tcPr>
            <w:tcW w:w="6062" w:type="dxa"/>
            <w:vMerge w:val="restart"/>
            <w:shd w:val="pct15" w:color="auto" w:fill="auto"/>
            <w:vAlign w:val="center"/>
          </w:tcPr>
          <w:p w14:paraId="42F2E9CB"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42F2E9CC"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42F2E9CD" w14:textId="77777777" w:rsidR="00F61A20" w:rsidRPr="00525F5D" w:rsidRDefault="00B402A8" w:rsidP="00EB4F96">
            <w:pPr>
              <w:jc w:val="right"/>
              <w:rPr>
                <w:rFonts w:ascii="Calibri" w:hAnsi="Calibri" w:cs="Arial"/>
                <w:b/>
                <w:bCs/>
              </w:rPr>
            </w:pPr>
            <w:r>
              <w:rPr>
                <w:rFonts w:ascii="Calibri" w:hAnsi="Calibri" w:cs="Arial"/>
                <w:b/>
                <w:bCs/>
              </w:rPr>
              <w:t>Pass Mark 5</w:t>
            </w:r>
            <w:r w:rsidR="00984D55">
              <w:rPr>
                <w:rFonts w:ascii="Calibri" w:hAnsi="Calibri" w:cs="Arial"/>
                <w:b/>
                <w:bCs/>
              </w:rPr>
              <w:t>0</w:t>
            </w:r>
            <w:r w:rsidR="00F61A20">
              <w:rPr>
                <w:rFonts w:ascii="Calibri" w:hAnsi="Calibri" w:cs="Arial"/>
                <w:b/>
                <w:bCs/>
              </w:rPr>
              <w:t>%</w:t>
            </w:r>
          </w:p>
        </w:tc>
      </w:tr>
      <w:tr w:rsidR="00F61A20" w:rsidRPr="00525F5D" w14:paraId="42F2E9D3" w14:textId="77777777" w:rsidTr="00EB4F96">
        <w:trPr>
          <w:cantSplit/>
        </w:trPr>
        <w:tc>
          <w:tcPr>
            <w:tcW w:w="6062" w:type="dxa"/>
            <w:vMerge/>
            <w:vAlign w:val="bottom"/>
          </w:tcPr>
          <w:p w14:paraId="42F2E9CF" w14:textId="77777777" w:rsidR="00F61A20" w:rsidRPr="00525F5D" w:rsidRDefault="00F61A20" w:rsidP="00EB4F96">
            <w:pPr>
              <w:rPr>
                <w:rFonts w:ascii="Calibri" w:hAnsi="Calibri" w:cs="Arial"/>
              </w:rPr>
            </w:pPr>
          </w:p>
        </w:tc>
        <w:tc>
          <w:tcPr>
            <w:tcW w:w="2903" w:type="dxa"/>
            <w:vAlign w:val="bottom"/>
          </w:tcPr>
          <w:p w14:paraId="42F2E9D0" w14:textId="77777777" w:rsidR="00F61A20" w:rsidRPr="00EB4F96" w:rsidRDefault="00CA7784" w:rsidP="00EB4F96">
            <w:pPr>
              <w:rPr>
                <w:rFonts w:ascii="Calibri" w:hAnsi="Calibri" w:cs="Arial"/>
                <w:b/>
                <w:bCs/>
                <w:sz w:val="16"/>
                <w:szCs w:val="16"/>
              </w:rPr>
            </w:pPr>
            <w:r>
              <w:rPr>
                <w:rFonts w:ascii="Calibri" w:hAnsi="Calibri" w:cs="Arial"/>
                <w:sz w:val="16"/>
                <w:szCs w:val="16"/>
              </w:rPr>
              <w:t>Up to one</w:t>
            </w:r>
            <w:r w:rsidR="00F61A20" w:rsidRPr="00EB4F96">
              <w:rPr>
                <w:rFonts w:ascii="Calibri" w:hAnsi="Calibri" w:cs="Arial"/>
                <w:sz w:val="16"/>
                <w:szCs w:val="16"/>
              </w:rPr>
              <w:t>-week late</w:t>
            </w:r>
          </w:p>
        </w:tc>
        <w:tc>
          <w:tcPr>
            <w:tcW w:w="425" w:type="dxa"/>
            <w:vAlign w:val="bottom"/>
          </w:tcPr>
          <w:p w14:paraId="42F2E9D1" w14:textId="77777777" w:rsidR="00F61A20" w:rsidRPr="00525F5D" w:rsidRDefault="00B402A8" w:rsidP="00EB4F96">
            <w:pPr>
              <w:jc w:val="center"/>
              <w:rPr>
                <w:rFonts w:ascii="Calibri" w:hAnsi="Calibri" w:cs="Arial"/>
                <w:sz w:val="12"/>
                <w:szCs w:val="12"/>
              </w:rPr>
            </w:pPr>
            <w:r>
              <w:rPr>
                <w:rFonts w:ascii="Calibri" w:hAnsi="Calibri" w:cs="Arial"/>
                <w:sz w:val="12"/>
                <w:szCs w:val="12"/>
              </w:rPr>
              <w:t>50%</w:t>
            </w:r>
          </w:p>
        </w:tc>
        <w:tc>
          <w:tcPr>
            <w:tcW w:w="1276" w:type="dxa"/>
            <w:vMerge/>
            <w:vAlign w:val="bottom"/>
          </w:tcPr>
          <w:p w14:paraId="42F2E9D2" w14:textId="77777777" w:rsidR="00F61A20" w:rsidRPr="00525F5D" w:rsidRDefault="00F61A20" w:rsidP="00EB4F96">
            <w:pPr>
              <w:ind w:leftChars="71" w:left="142"/>
              <w:rPr>
                <w:rFonts w:ascii="Calibri" w:hAnsi="Calibri" w:cs="Arial"/>
              </w:rPr>
            </w:pPr>
          </w:p>
        </w:tc>
      </w:tr>
      <w:tr w:rsidR="00F61A20" w:rsidRPr="00525F5D" w14:paraId="42F2E9D8" w14:textId="77777777" w:rsidTr="00EB4F96">
        <w:trPr>
          <w:cantSplit/>
        </w:trPr>
        <w:tc>
          <w:tcPr>
            <w:tcW w:w="6062" w:type="dxa"/>
            <w:vMerge/>
            <w:vAlign w:val="bottom"/>
          </w:tcPr>
          <w:p w14:paraId="42F2E9D4" w14:textId="77777777" w:rsidR="00F61A20" w:rsidRPr="00525F5D" w:rsidRDefault="00F61A20" w:rsidP="00EB4F96">
            <w:pPr>
              <w:rPr>
                <w:rFonts w:ascii="Calibri" w:hAnsi="Calibri" w:cs="Arial"/>
              </w:rPr>
            </w:pPr>
          </w:p>
        </w:tc>
        <w:tc>
          <w:tcPr>
            <w:tcW w:w="2903" w:type="dxa"/>
            <w:vAlign w:val="bottom"/>
          </w:tcPr>
          <w:p w14:paraId="42F2E9D5" w14:textId="77777777" w:rsidR="00F61A20" w:rsidRPr="00EB4F96" w:rsidRDefault="00CA7784" w:rsidP="00EB4F96">
            <w:pPr>
              <w:rPr>
                <w:rFonts w:ascii="Calibri" w:hAnsi="Calibri" w:cs="Arial"/>
                <w:b/>
                <w:bCs/>
                <w:sz w:val="16"/>
                <w:szCs w:val="16"/>
              </w:rPr>
            </w:pPr>
            <w:r>
              <w:rPr>
                <w:rFonts w:ascii="Calibri" w:hAnsi="Calibri" w:cs="Arial"/>
                <w:sz w:val="16"/>
                <w:szCs w:val="16"/>
              </w:rPr>
              <w:t>Over one</w:t>
            </w:r>
            <w:r w:rsidR="00F61A20" w:rsidRPr="00EB4F96">
              <w:rPr>
                <w:rFonts w:ascii="Calibri" w:hAnsi="Calibri" w:cs="Arial"/>
                <w:sz w:val="16"/>
                <w:szCs w:val="16"/>
              </w:rPr>
              <w:t xml:space="preserve"> week late</w:t>
            </w:r>
          </w:p>
        </w:tc>
        <w:tc>
          <w:tcPr>
            <w:tcW w:w="425" w:type="dxa"/>
            <w:vAlign w:val="bottom"/>
          </w:tcPr>
          <w:p w14:paraId="42F2E9D6" w14:textId="77777777" w:rsidR="00F61A20" w:rsidRPr="00525F5D" w:rsidRDefault="00B402A8"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14:paraId="42F2E9D7" w14:textId="77777777" w:rsidR="00F61A20" w:rsidRPr="00525F5D" w:rsidRDefault="00F61A20" w:rsidP="00EB4F96">
            <w:pPr>
              <w:ind w:firstLineChars="141" w:firstLine="282"/>
              <w:rPr>
                <w:rFonts w:ascii="Calibri" w:hAnsi="Calibri" w:cs="Arial"/>
              </w:rPr>
            </w:pPr>
          </w:p>
        </w:tc>
      </w:tr>
    </w:tbl>
    <w:tbl>
      <w:tblPr>
        <w:tblW w:w="101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150"/>
        <w:gridCol w:w="63"/>
      </w:tblGrid>
      <w:tr w:rsidR="00EB4F96" w:rsidRPr="00D77147" w14:paraId="42F2E9DA" w14:textId="77777777" w:rsidTr="00CA7784">
        <w:trPr>
          <w:gridAfter w:val="1"/>
          <w:wAfter w:w="63" w:type="dxa"/>
        </w:trPr>
        <w:tc>
          <w:tcPr>
            <w:tcW w:w="10093" w:type="dxa"/>
            <w:gridSpan w:val="8"/>
            <w:shd w:val="clear" w:color="auto" w:fill="D9D9D9"/>
            <w:vAlign w:val="center"/>
          </w:tcPr>
          <w:p w14:paraId="42F2E9D9"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sidRPr="00CA7784">
              <w:rPr>
                <w:rFonts w:ascii="Calibri" w:hAnsi="Calibri"/>
                <w:sz w:val="32"/>
                <w:szCs w:val="40"/>
              </w:rPr>
              <w:t>COMMON</w:t>
            </w:r>
            <w:r w:rsidR="006F60E0" w:rsidRPr="00CA7784">
              <w:rPr>
                <w:rFonts w:ascii="Calibri" w:hAnsi="Calibri"/>
                <w:sz w:val="32"/>
                <w:szCs w:val="40"/>
              </w:rPr>
              <w:t xml:space="preserve"> ASSESSMENT AND MARKING CRITERIA</w:t>
            </w:r>
          </w:p>
        </w:tc>
      </w:tr>
      <w:tr w:rsidR="00EB4F96" w:rsidRPr="009154C7" w14:paraId="42F2E9E6"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right w:val="single" w:sz="4" w:space="0" w:color="auto"/>
            </w:tcBorders>
            <w:shd w:val="clear" w:color="auto" w:fill="BFBFBF"/>
            <w:vAlign w:val="center"/>
          </w:tcPr>
          <w:p w14:paraId="42F2E9DB" w14:textId="77777777" w:rsidR="00EB4F96" w:rsidRPr="00EB4F96" w:rsidRDefault="00EB4F96" w:rsidP="00EB4F9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14:paraId="42F2E9D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center"/>
          </w:tcPr>
          <w:p w14:paraId="42F2E9D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center"/>
          </w:tcPr>
          <w:p w14:paraId="42F2E9DE" w14:textId="77777777" w:rsidR="00EB4F96" w:rsidRPr="00EB4F96" w:rsidRDefault="00CA7784" w:rsidP="00EB4F96">
            <w:pPr>
              <w:spacing w:after="120"/>
              <w:jc w:val="center"/>
              <w:rPr>
                <w:rFonts w:ascii="Calibri" w:hAnsi="Calibri"/>
                <w:b/>
                <w:sz w:val="12"/>
                <w:szCs w:val="16"/>
              </w:rPr>
            </w:pPr>
            <w:r>
              <w:rPr>
                <w:rFonts w:ascii="Calibri" w:hAnsi="Calibri"/>
                <w:b/>
                <w:sz w:val="12"/>
                <w:szCs w:val="16"/>
              </w:rPr>
              <w:t>UN</w:t>
            </w:r>
            <w:r w:rsidR="00EB4F96" w:rsidRPr="00EB4F96">
              <w:rPr>
                <w:rFonts w:ascii="Calibri" w:hAnsi="Calibri"/>
                <w:b/>
                <w:sz w:val="12"/>
                <w:szCs w:val="16"/>
              </w:rPr>
              <w:t>SATISFACTORY</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center"/>
          </w:tcPr>
          <w:p w14:paraId="42F2E9DF" w14:textId="77777777" w:rsidR="00CA7784" w:rsidRDefault="00CA7784" w:rsidP="00EB4F96">
            <w:pPr>
              <w:spacing w:after="120"/>
              <w:jc w:val="center"/>
              <w:rPr>
                <w:rFonts w:ascii="Calibri" w:hAnsi="Calibri"/>
                <w:b/>
                <w:sz w:val="12"/>
                <w:szCs w:val="16"/>
              </w:rPr>
            </w:pPr>
            <w:r>
              <w:rPr>
                <w:rFonts w:ascii="Calibri" w:hAnsi="Calibri"/>
                <w:b/>
                <w:sz w:val="12"/>
                <w:szCs w:val="16"/>
              </w:rPr>
              <w:t xml:space="preserve">PASS/ </w:t>
            </w:r>
          </w:p>
          <w:p w14:paraId="42F2E9E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1" w14:textId="77777777" w:rsidR="00CA7784" w:rsidRDefault="00CA7784" w:rsidP="00CA7784">
            <w:pPr>
              <w:spacing w:after="120"/>
              <w:jc w:val="center"/>
              <w:rPr>
                <w:rFonts w:ascii="Calibri" w:hAnsi="Calibri"/>
                <w:b/>
                <w:sz w:val="12"/>
                <w:szCs w:val="16"/>
              </w:rPr>
            </w:pPr>
            <w:r>
              <w:rPr>
                <w:rFonts w:ascii="Calibri" w:hAnsi="Calibri"/>
                <w:b/>
                <w:sz w:val="12"/>
                <w:szCs w:val="16"/>
              </w:rPr>
              <w:t>MERIT/</w:t>
            </w:r>
          </w:p>
          <w:p w14:paraId="42F2E9E2" w14:textId="77777777" w:rsidR="00EB4F96" w:rsidRPr="00EB4F96" w:rsidRDefault="00CA7784" w:rsidP="00CA7784">
            <w:pPr>
              <w:spacing w:after="120"/>
              <w:jc w:val="center"/>
              <w:rPr>
                <w:rFonts w:ascii="Calibri" w:hAnsi="Calibri"/>
                <w:b/>
                <w:sz w:val="12"/>
                <w:szCs w:val="16"/>
              </w:rPr>
            </w:pPr>
            <w:r>
              <w:rPr>
                <w:rFonts w:ascii="Calibri" w:hAnsi="Calibri"/>
                <w:b/>
                <w:sz w:val="12"/>
                <w:szCs w:val="16"/>
              </w:rPr>
              <w:t>V</w:t>
            </w:r>
            <w:r w:rsidR="00EB4F96" w:rsidRPr="00EB4F96">
              <w:rPr>
                <w:rFonts w:ascii="Calibri" w:hAnsi="Calibri"/>
                <w:b/>
                <w:sz w:val="12"/>
                <w:szCs w:val="16"/>
              </w:rPr>
              <w:t>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14:paraId="42F2E9E3" w14:textId="77777777" w:rsidR="00CA7784" w:rsidRDefault="00CA7784" w:rsidP="00EB4F96">
            <w:pPr>
              <w:spacing w:after="120"/>
              <w:jc w:val="center"/>
              <w:rPr>
                <w:rFonts w:ascii="Calibri" w:hAnsi="Calibri"/>
                <w:b/>
                <w:sz w:val="12"/>
                <w:szCs w:val="16"/>
              </w:rPr>
            </w:pPr>
            <w:r>
              <w:rPr>
                <w:rFonts w:ascii="Calibri" w:hAnsi="Calibri"/>
                <w:b/>
                <w:sz w:val="12"/>
                <w:szCs w:val="16"/>
              </w:rPr>
              <w:t>DISTINCTION</w:t>
            </w:r>
          </w:p>
          <w:p w14:paraId="42F2E9E4"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42F2E9E5"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2F2E9E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left w:val="single" w:sz="4" w:space="0" w:color="auto"/>
              <w:bottom w:val="single" w:sz="4" w:space="0" w:color="auto"/>
              <w:right w:val="single" w:sz="4" w:space="0" w:color="auto"/>
            </w:tcBorders>
            <w:shd w:val="clear" w:color="auto" w:fill="BFBFBF"/>
            <w:vAlign w:val="center"/>
          </w:tcPr>
          <w:p w14:paraId="42F2E9E7"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14:paraId="42F2E9E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ashed" w:sz="4" w:space="0" w:color="auto"/>
              <w:bottom w:val="single" w:sz="4" w:space="0" w:color="auto"/>
              <w:right w:val="single" w:sz="24" w:space="0" w:color="auto"/>
            </w:tcBorders>
            <w:shd w:val="clear" w:color="auto" w:fill="BFBFBF"/>
            <w:vAlign w:val="bottom"/>
          </w:tcPr>
          <w:p w14:paraId="42F2E9E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single" w:sz="24" w:space="0" w:color="auto"/>
              <w:bottom w:val="single" w:sz="4" w:space="0" w:color="auto"/>
              <w:right w:val="dashed" w:sz="4" w:space="0" w:color="auto"/>
            </w:tcBorders>
            <w:shd w:val="clear" w:color="auto" w:fill="BFBFBF"/>
            <w:vAlign w:val="bottom"/>
          </w:tcPr>
          <w:p w14:paraId="42F2E9E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C"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14:paraId="42F2E9E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1213" w:type="dxa"/>
            <w:gridSpan w:val="2"/>
            <w:tcBorders>
              <w:top w:val="single" w:sz="4" w:space="0" w:color="auto"/>
              <w:left w:val="dashed" w:sz="4" w:space="0" w:color="auto"/>
              <w:bottom w:val="single" w:sz="4" w:space="0" w:color="auto"/>
              <w:right w:val="single" w:sz="4" w:space="0" w:color="auto"/>
            </w:tcBorders>
            <w:shd w:val="clear" w:color="auto" w:fill="BFBFBF"/>
          </w:tcPr>
          <w:p w14:paraId="42F2E9E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42F2EA05"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667" w:type="dxa"/>
            <w:tcBorders>
              <w:top w:val="single" w:sz="4" w:space="0" w:color="auto"/>
              <w:left w:val="single" w:sz="4" w:space="0" w:color="auto"/>
              <w:bottom w:val="single" w:sz="4" w:space="0" w:color="auto"/>
              <w:right w:val="single" w:sz="4" w:space="0" w:color="auto"/>
            </w:tcBorders>
          </w:tcPr>
          <w:p w14:paraId="42F2E9F0"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42F2E9F1" w14:textId="77777777"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42F2E9F2" w14:textId="77777777" w:rsidR="00B813A8" w:rsidRPr="00B813A8" w:rsidRDefault="00B813A8" w:rsidP="00B813A8">
            <w:pPr>
              <w:rPr>
                <w:rFonts w:ascii="Calibri" w:hAnsi="Calibri"/>
                <w:sz w:val="14"/>
                <w:szCs w:val="14"/>
              </w:rPr>
            </w:pPr>
          </w:p>
          <w:p w14:paraId="42F2E9F3" w14:textId="77777777" w:rsidR="00EB4F96" w:rsidRPr="00B813A8" w:rsidRDefault="00EB4F96" w:rsidP="00B813A8">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14:paraId="42F2E9F4"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42F2E9F5"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42F2E9F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ashed" w:sz="4" w:space="0" w:color="auto"/>
            </w:tcBorders>
          </w:tcPr>
          <w:p w14:paraId="42F2E9F7"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2F2E9F8"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ashed" w:sz="4" w:space="0" w:color="auto"/>
              <w:bottom w:val="single" w:sz="4" w:space="0" w:color="auto"/>
              <w:right w:val="single" w:sz="24" w:space="0" w:color="auto"/>
            </w:tcBorders>
          </w:tcPr>
          <w:p w14:paraId="42F2E9F9"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2F2E9FA" w14:textId="77777777"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14:paraId="42F2E9FB" w14:textId="77777777" w:rsidR="00B813A8" w:rsidRPr="00B813A8" w:rsidRDefault="00B813A8" w:rsidP="00B813A8">
            <w:pPr>
              <w:rPr>
                <w:rFonts w:ascii="Calibri" w:hAnsi="Calibri"/>
                <w:sz w:val="12"/>
                <w:szCs w:val="16"/>
              </w:rPr>
            </w:pPr>
          </w:p>
          <w:p w14:paraId="42F2E9FC"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9FD" w14:textId="77777777"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2F2E9FE" w14:textId="77777777" w:rsidR="00B813A8" w:rsidRPr="00B813A8" w:rsidRDefault="00B813A8" w:rsidP="00B813A8">
            <w:pPr>
              <w:rPr>
                <w:rFonts w:ascii="Calibri" w:hAnsi="Calibri"/>
                <w:sz w:val="12"/>
                <w:szCs w:val="16"/>
              </w:rPr>
            </w:pPr>
          </w:p>
          <w:p w14:paraId="42F2E9FF"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00"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2F2EA01" w14:textId="77777777"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14:paraId="42F2EA02" w14:textId="77777777"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42F2EA03" w14:textId="77777777" w:rsidR="00EB4F96" w:rsidRPr="00B813A8" w:rsidRDefault="00EB4F96" w:rsidP="00B813A8">
            <w:pPr>
              <w:rPr>
                <w:rFonts w:ascii="Calibri" w:hAnsi="Calibri"/>
                <w:sz w:val="12"/>
                <w:szCs w:val="16"/>
              </w:rPr>
            </w:pPr>
          </w:p>
        </w:tc>
        <w:tc>
          <w:tcPr>
            <w:tcW w:w="1213" w:type="dxa"/>
            <w:gridSpan w:val="2"/>
            <w:tcBorders>
              <w:top w:val="single" w:sz="4" w:space="0" w:color="auto"/>
              <w:left w:val="dashed" w:sz="4" w:space="0" w:color="auto"/>
              <w:bottom w:val="single" w:sz="4" w:space="0" w:color="auto"/>
              <w:right w:val="single" w:sz="4" w:space="0" w:color="auto"/>
            </w:tcBorders>
          </w:tcPr>
          <w:p w14:paraId="42F2EA04" w14:textId="77777777"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42F2EA0F"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06"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42F2EA07" w14:textId="77777777"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14:paraId="42F2EA08"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ashed" w:sz="4" w:space="0" w:color="auto"/>
            </w:tcBorders>
          </w:tcPr>
          <w:p w14:paraId="42F2EA09"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ashed" w:sz="4" w:space="0" w:color="auto"/>
              <w:bottom w:val="single" w:sz="4" w:space="0" w:color="auto"/>
              <w:right w:val="single" w:sz="24" w:space="0" w:color="auto"/>
            </w:tcBorders>
          </w:tcPr>
          <w:p w14:paraId="42F2EA0A" w14:textId="77777777"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single" w:sz="24" w:space="0" w:color="auto"/>
              <w:bottom w:val="single" w:sz="4" w:space="0" w:color="auto"/>
              <w:right w:val="dashed" w:sz="4" w:space="0" w:color="auto"/>
            </w:tcBorders>
          </w:tcPr>
          <w:p w14:paraId="42F2EA0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14:paraId="42F2EA0C"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14:paraId="42F2EA0D" w14:textId="77777777"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1213" w:type="dxa"/>
            <w:gridSpan w:val="2"/>
            <w:tcBorders>
              <w:top w:val="single" w:sz="4" w:space="0" w:color="auto"/>
              <w:left w:val="dashed" w:sz="4" w:space="0" w:color="auto"/>
              <w:bottom w:val="single" w:sz="4" w:space="0" w:color="auto"/>
              <w:right w:val="single" w:sz="4" w:space="0" w:color="auto"/>
            </w:tcBorders>
          </w:tcPr>
          <w:p w14:paraId="42F2EA0E" w14:textId="77777777"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14:paraId="42F2EA1D"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10"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42F2EA11" w14:textId="77777777"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14:paraId="42F2EA12"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ashed" w:sz="4" w:space="0" w:color="auto"/>
            </w:tcBorders>
          </w:tcPr>
          <w:p w14:paraId="42F2EA13"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ashed" w:sz="4" w:space="0" w:color="auto"/>
              <w:bottom w:val="single" w:sz="4" w:space="0" w:color="auto"/>
              <w:right w:val="single" w:sz="24" w:space="0" w:color="auto"/>
            </w:tcBorders>
          </w:tcPr>
          <w:p w14:paraId="42F2EA14"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42F2EA15"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42F2EA16"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1213" w:type="dxa"/>
            <w:tcBorders>
              <w:top w:val="single" w:sz="4" w:space="0" w:color="auto"/>
              <w:left w:val="single" w:sz="24" w:space="0" w:color="auto"/>
              <w:bottom w:val="single" w:sz="4" w:space="0" w:color="auto"/>
              <w:right w:val="dashed" w:sz="4" w:space="0" w:color="auto"/>
            </w:tcBorders>
          </w:tcPr>
          <w:p w14:paraId="42F2EA17" w14:textId="77777777"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14:paraId="42F2EA18"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2F2EA19"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14:paraId="42F2EA1A" w14:textId="77777777"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14:paraId="42F2EA1B" w14:textId="77777777"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gridSpan w:val="2"/>
            <w:tcBorders>
              <w:top w:val="single" w:sz="4" w:space="0" w:color="auto"/>
              <w:left w:val="dashed" w:sz="4" w:space="0" w:color="auto"/>
              <w:bottom w:val="single" w:sz="4" w:space="0" w:color="auto"/>
              <w:right w:val="single" w:sz="4" w:space="0" w:color="auto"/>
            </w:tcBorders>
          </w:tcPr>
          <w:p w14:paraId="42F2EA1C" w14:textId="77777777"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14:paraId="42F2EA48"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667" w:type="dxa"/>
            <w:tcBorders>
              <w:top w:val="single" w:sz="4" w:space="0" w:color="auto"/>
              <w:left w:val="single" w:sz="4" w:space="0" w:color="auto"/>
              <w:bottom w:val="single" w:sz="4" w:space="0" w:color="auto"/>
              <w:right w:val="single" w:sz="4" w:space="0" w:color="auto"/>
            </w:tcBorders>
          </w:tcPr>
          <w:p w14:paraId="42F2EA1E"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42F2EA1F" w14:textId="77777777"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14:paraId="42F2EA20"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42F2EA21" w14:textId="77777777"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14:paraId="42F2EA22" w14:textId="77777777" w:rsidR="00B813A8" w:rsidRPr="00B813A8" w:rsidRDefault="00B813A8" w:rsidP="00B813A8">
            <w:pPr>
              <w:rPr>
                <w:rFonts w:ascii="Calibri" w:hAnsi="Calibri"/>
                <w:sz w:val="12"/>
                <w:szCs w:val="16"/>
              </w:rPr>
            </w:pPr>
          </w:p>
          <w:p w14:paraId="42F2EA23" w14:textId="77777777" w:rsidR="00B813A8" w:rsidRPr="00B813A8" w:rsidRDefault="00B813A8" w:rsidP="00B813A8">
            <w:pPr>
              <w:rPr>
                <w:rFonts w:ascii="Calibri" w:hAnsi="Calibri"/>
                <w:sz w:val="12"/>
                <w:szCs w:val="16"/>
              </w:rPr>
            </w:pPr>
          </w:p>
          <w:p w14:paraId="42F2EA24" w14:textId="77777777" w:rsidR="00B813A8" w:rsidRPr="00B813A8" w:rsidRDefault="00B813A8" w:rsidP="00B813A8">
            <w:pPr>
              <w:rPr>
                <w:rFonts w:ascii="Calibri" w:hAnsi="Calibri"/>
                <w:sz w:val="12"/>
                <w:szCs w:val="16"/>
              </w:rPr>
            </w:pPr>
          </w:p>
          <w:p w14:paraId="42F2EA25" w14:textId="77777777" w:rsidR="00B813A8" w:rsidRPr="00B813A8" w:rsidRDefault="00B813A8" w:rsidP="00B813A8">
            <w:pPr>
              <w:rPr>
                <w:rFonts w:ascii="Calibri" w:hAnsi="Calibri"/>
                <w:sz w:val="12"/>
                <w:szCs w:val="16"/>
              </w:rPr>
            </w:pPr>
          </w:p>
          <w:p w14:paraId="42F2EA26" w14:textId="77777777" w:rsidR="00B813A8" w:rsidRPr="00B813A8" w:rsidRDefault="00B813A8" w:rsidP="00B813A8">
            <w:pPr>
              <w:rPr>
                <w:rFonts w:ascii="Calibri" w:hAnsi="Calibri"/>
                <w:sz w:val="12"/>
                <w:szCs w:val="16"/>
              </w:rPr>
            </w:pPr>
          </w:p>
          <w:p w14:paraId="42F2EA27" w14:textId="77777777" w:rsidR="00B813A8" w:rsidRPr="00B813A8" w:rsidRDefault="00B813A8" w:rsidP="00B813A8">
            <w:pPr>
              <w:rPr>
                <w:rFonts w:ascii="Calibri" w:hAnsi="Calibri"/>
                <w:sz w:val="12"/>
                <w:szCs w:val="16"/>
              </w:rPr>
            </w:pPr>
          </w:p>
          <w:p w14:paraId="42F2EA28" w14:textId="77777777" w:rsidR="00B813A8" w:rsidRPr="00B813A8" w:rsidRDefault="00B813A8" w:rsidP="00B813A8">
            <w:pPr>
              <w:rPr>
                <w:rFonts w:ascii="Calibri" w:hAnsi="Calibri"/>
                <w:sz w:val="12"/>
                <w:szCs w:val="16"/>
              </w:rPr>
            </w:pPr>
          </w:p>
          <w:p w14:paraId="42F2EA29" w14:textId="77777777" w:rsidR="00EB4F96" w:rsidRPr="00B813A8" w:rsidRDefault="00EB4F96" w:rsidP="00B813A8">
            <w:pPr>
              <w:rPr>
                <w:rFonts w:ascii="Calibri" w:hAnsi="Calibri"/>
                <w:sz w:val="12"/>
                <w:szCs w:val="16"/>
              </w:rPr>
            </w:pPr>
          </w:p>
        </w:tc>
        <w:tc>
          <w:tcPr>
            <w:tcW w:w="1212" w:type="dxa"/>
            <w:tcBorders>
              <w:top w:val="single" w:sz="4" w:space="0" w:color="auto"/>
              <w:left w:val="dashed" w:sz="4" w:space="0" w:color="auto"/>
              <w:bottom w:val="single" w:sz="4" w:space="0" w:color="auto"/>
              <w:right w:val="dashed" w:sz="4" w:space="0" w:color="auto"/>
            </w:tcBorders>
          </w:tcPr>
          <w:p w14:paraId="42F2EA2A"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2F2EA2B" w14:textId="77777777" w:rsidR="00B813A8" w:rsidRDefault="00B813A8" w:rsidP="00681208">
            <w:pPr>
              <w:rPr>
                <w:rFonts w:ascii="Calibri" w:hAnsi="Calibri"/>
                <w:sz w:val="12"/>
                <w:szCs w:val="16"/>
              </w:rPr>
            </w:pPr>
          </w:p>
          <w:p w14:paraId="42F2EA2C"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single" w:sz="24" w:space="0" w:color="auto"/>
            </w:tcBorders>
          </w:tcPr>
          <w:p w14:paraId="42F2EA2D" w14:textId="77777777"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14:paraId="42F2EA2E" w14:textId="77777777"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14:paraId="42F2EA2F" w14:textId="77777777" w:rsidR="00B813A8" w:rsidRDefault="00B813A8" w:rsidP="00681208">
            <w:pPr>
              <w:rPr>
                <w:rFonts w:ascii="Calibri" w:hAnsi="Calibri"/>
                <w:sz w:val="12"/>
                <w:szCs w:val="16"/>
              </w:rPr>
            </w:pPr>
          </w:p>
          <w:p w14:paraId="42F2EA30" w14:textId="77777777" w:rsidR="00B813A8" w:rsidRPr="00B813A8" w:rsidRDefault="00B813A8" w:rsidP="00B813A8">
            <w:pPr>
              <w:rPr>
                <w:rFonts w:ascii="Calibri" w:hAnsi="Calibri"/>
                <w:sz w:val="12"/>
                <w:szCs w:val="16"/>
              </w:rPr>
            </w:pPr>
          </w:p>
          <w:p w14:paraId="42F2EA31" w14:textId="77777777" w:rsidR="00B813A8" w:rsidRPr="00B813A8" w:rsidRDefault="00B813A8" w:rsidP="00B813A8">
            <w:pPr>
              <w:rPr>
                <w:rFonts w:ascii="Calibri" w:hAnsi="Calibri"/>
                <w:sz w:val="12"/>
                <w:szCs w:val="16"/>
              </w:rPr>
            </w:pPr>
          </w:p>
          <w:p w14:paraId="42F2EA32" w14:textId="77777777" w:rsidR="00B813A8" w:rsidRPr="00B813A8" w:rsidRDefault="00B813A8" w:rsidP="00B813A8">
            <w:pPr>
              <w:rPr>
                <w:rFonts w:ascii="Calibri" w:hAnsi="Calibri"/>
                <w:sz w:val="12"/>
                <w:szCs w:val="16"/>
              </w:rPr>
            </w:pPr>
          </w:p>
          <w:p w14:paraId="42F2EA33" w14:textId="77777777" w:rsidR="00EB4F96" w:rsidRPr="00B813A8" w:rsidRDefault="00EB4F96" w:rsidP="00B813A8">
            <w:pPr>
              <w:rPr>
                <w:rFonts w:ascii="Calibri" w:hAnsi="Calibri"/>
                <w:sz w:val="12"/>
                <w:szCs w:val="16"/>
              </w:rPr>
            </w:pPr>
          </w:p>
        </w:tc>
        <w:tc>
          <w:tcPr>
            <w:tcW w:w="1213" w:type="dxa"/>
            <w:tcBorders>
              <w:top w:val="single" w:sz="4" w:space="0" w:color="auto"/>
              <w:left w:val="single" w:sz="24" w:space="0" w:color="auto"/>
              <w:bottom w:val="single" w:sz="4" w:space="0" w:color="auto"/>
              <w:right w:val="dashed" w:sz="4" w:space="0" w:color="auto"/>
            </w:tcBorders>
          </w:tcPr>
          <w:p w14:paraId="42F2EA34"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2F2EA35"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2F2EA36" w14:textId="77777777" w:rsidR="00B813A8" w:rsidRDefault="00B813A8" w:rsidP="00681208">
            <w:pPr>
              <w:rPr>
                <w:rFonts w:ascii="Calibri" w:hAnsi="Calibri"/>
                <w:sz w:val="12"/>
                <w:szCs w:val="16"/>
              </w:rPr>
            </w:pPr>
          </w:p>
          <w:p w14:paraId="42F2EA37" w14:textId="77777777" w:rsidR="00B813A8" w:rsidRPr="00B813A8" w:rsidRDefault="00B813A8" w:rsidP="00B813A8">
            <w:pPr>
              <w:rPr>
                <w:rFonts w:ascii="Calibri" w:hAnsi="Calibri"/>
                <w:sz w:val="12"/>
                <w:szCs w:val="16"/>
              </w:rPr>
            </w:pPr>
          </w:p>
          <w:p w14:paraId="42F2EA38" w14:textId="77777777" w:rsidR="00B813A8" w:rsidRPr="00B813A8" w:rsidRDefault="00B813A8" w:rsidP="00B813A8">
            <w:pPr>
              <w:rPr>
                <w:rFonts w:ascii="Calibri" w:hAnsi="Calibri"/>
                <w:sz w:val="12"/>
                <w:szCs w:val="16"/>
              </w:rPr>
            </w:pPr>
          </w:p>
          <w:p w14:paraId="42F2EA39" w14:textId="77777777" w:rsidR="00B813A8" w:rsidRPr="00B813A8" w:rsidRDefault="00B813A8" w:rsidP="00B813A8">
            <w:pPr>
              <w:rPr>
                <w:rFonts w:ascii="Calibri" w:hAnsi="Calibri"/>
                <w:sz w:val="12"/>
                <w:szCs w:val="16"/>
              </w:rPr>
            </w:pPr>
          </w:p>
          <w:p w14:paraId="42F2EA3A" w14:textId="77777777" w:rsidR="00EB4F96" w:rsidRPr="00B813A8" w:rsidRDefault="00EB4F96" w:rsidP="00B813A8">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14:paraId="42F2EA3B"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42F2EA3C"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2F2EA3D" w14:textId="77777777"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14:paraId="42F2EA3E"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42F2EA3F"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2F2EA40" w14:textId="77777777"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1213" w:type="dxa"/>
            <w:gridSpan w:val="2"/>
            <w:tcBorders>
              <w:top w:val="single" w:sz="4" w:space="0" w:color="auto"/>
              <w:left w:val="dashed" w:sz="4" w:space="0" w:color="auto"/>
              <w:bottom w:val="single" w:sz="4" w:space="0" w:color="auto"/>
              <w:right w:val="single" w:sz="4" w:space="0" w:color="auto"/>
            </w:tcBorders>
          </w:tcPr>
          <w:p w14:paraId="42F2EA41" w14:textId="77777777"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42F2EA42" w14:textId="77777777" w:rsidR="00B813A8" w:rsidRPr="00B813A8" w:rsidRDefault="00B813A8" w:rsidP="00B813A8">
            <w:pPr>
              <w:rPr>
                <w:rFonts w:ascii="Calibri" w:hAnsi="Calibri"/>
                <w:sz w:val="12"/>
                <w:szCs w:val="16"/>
              </w:rPr>
            </w:pPr>
          </w:p>
          <w:p w14:paraId="42F2EA43" w14:textId="77777777" w:rsidR="00B813A8" w:rsidRPr="00B813A8" w:rsidRDefault="00B813A8" w:rsidP="00B813A8">
            <w:pPr>
              <w:rPr>
                <w:rFonts w:ascii="Calibri" w:hAnsi="Calibri"/>
                <w:sz w:val="12"/>
                <w:szCs w:val="16"/>
              </w:rPr>
            </w:pPr>
          </w:p>
          <w:p w14:paraId="42F2EA44" w14:textId="77777777" w:rsidR="00B813A8" w:rsidRPr="00B813A8" w:rsidRDefault="00B813A8" w:rsidP="00B813A8">
            <w:pPr>
              <w:rPr>
                <w:rFonts w:ascii="Calibri" w:hAnsi="Calibri"/>
                <w:sz w:val="12"/>
                <w:szCs w:val="16"/>
              </w:rPr>
            </w:pPr>
          </w:p>
          <w:p w14:paraId="42F2EA45" w14:textId="77777777" w:rsidR="00B813A8" w:rsidRPr="00B813A8" w:rsidRDefault="00B813A8" w:rsidP="00B813A8">
            <w:pPr>
              <w:rPr>
                <w:rFonts w:ascii="Calibri" w:hAnsi="Calibri"/>
                <w:sz w:val="12"/>
                <w:szCs w:val="16"/>
              </w:rPr>
            </w:pPr>
          </w:p>
          <w:p w14:paraId="42F2EA46" w14:textId="77777777" w:rsidR="00B813A8" w:rsidRPr="00B813A8" w:rsidRDefault="00B813A8" w:rsidP="00B813A8">
            <w:pPr>
              <w:rPr>
                <w:rFonts w:ascii="Calibri" w:hAnsi="Calibri"/>
                <w:sz w:val="12"/>
                <w:szCs w:val="16"/>
              </w:rPr>
            </w:pPr>
          </w:p>
          <w:p w14:paraId="42F2EA47" w14:textId="77777777" w:rsidR="00EB4F96" w:rsidRPr="00B813A8" w:rsidRDefault="00EB4F96" w:rsidP="00B813A8">
            <w:pPr>
              <w:rPr>
                <w:rFonts w:ascii="Calibri" w:hAnsi="Calibri"/>
                <w:sz w:val="12"/>
                <w:szCs w:val="16"/>
              </w:rPr>
            </w:pPr>
          </w:p>
        </w:tc>
      </w:tr>
      <w:tr w:rsidR="00EB4F96" w:rsidRPr="009154C7" w14:paraId="42F2EA60" w14:textId="77777777" w:rsidTr="00CA77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667" w:type="dxa"/>
            <w:tcBorders>
              <w:top w:val="single" w:sz="4" w:space="0" w:color="auto"/>
              <w:left w:val="single" w:sz="4" w:space="0" w:color="auto"/>
              <w:bottom w:val="single" w:sz="4" w:space="0" w:color="auto"/>
              <w:right w:val="single" w:sz="4" w:space="0" w:color="auto"/>
            </w:tcBorders>
          </w:tcPr>
          <w:p w14:paraId="42F2EA49"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42F2EA4A" w14:textId="77777777"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14:paraId="42F2EA4B"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42F2EA4C"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42F2EA4D"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ashed" w:sz="4" w:space="0" w:color="auto"/>
            </w:tcBorders>
          </w:tcPr>
          <w:p w14:paraId="42F2EA4E"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42F2EA4F"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42F2EA50"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ashed" w:sz="4" w:space="0" w:color="auto"/>
              <w:bottom w:val="single" w:sz="4" w:space="0" w:color="auto"/>
              <w:right w:val="single" w:sz="24" w:space="0" w:color="auto"/>
            </w:tcBorders>
          </w:tcPr>
          <w:p w14:paraId="42F2EA51" w14:textId="77777777"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42F2EA5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42F2EA53"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single" w:sz="24" w:space="0" w:color="auto"/>
              <w:bottom w:val="single" w:sz="4" w:space="0" w:color="auto"/>
              <w:right w:val="dashed" w:sz="4" w:space="0" w:color="auto"/>
            </w:tcBorders>
          </w:tcPr>
          <w:p w14:paraId="42F2EA54"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42F2EA55"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42F2EA56"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14:paraId="42F2EA57"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42F2EA58"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42F2EA59"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14:paraId="42F2EA5A"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42F2EA5B"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42F2EA5C"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1213" w:type="dxa"/>
            <w:gridSpan w:val="2"/>
            <w:tcBorders>
              <w:top w:val="single" w:sz="4" w:space="0" w:color="auto"/>
              <w:left w:val="dashed" w:sz="4" w:space="0" w:color="auto"/>
              <w:bottom w:val="single" w:sz="4" w:space="0" w:color="auto"/>
              <w:right w:val="single" w:sz="4" w:space="0" w:color="auto"/>
            </w:tcBorders>
          </w:tcPr>
          <w:p w14:paraId="42F2EA5D"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2F2EA5E"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14:paraId="42F2EA5F"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42F2EA61" w14:textId="77777777" w:rsidR="00EB4F96" w:rsidRPr="00EB4F96" w:rsidRDefault="00EB4F96" w:rsidP="00EB4F96">
      <w:pPr>
        <w:rPr>
          <w:rFonts w:ascii="Calibri" w:hAnsi="Calibri"/>
          <w:sz w:val="18"/>
          <w:szCs w:val="18"/>
        </w:rPr>
      </w:pPr>
    </w:p>
    <w:p w14:paraId="42F2EA62"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42F2EA64" w14:textId="77777777" w:rsidTr="00A03BB8">
        <w:trPr>
          <w:trHeight w:val="75"/>
        </w:trPr>
        <w:tc>
          <w:tcPr>
            <w:tcW w:w="10598" w:type="dxa"/>
            <w:gridSpan w:val="4"/>
            <w:shd w:val="clear" w:color="auto" w:fill="D9D9D9"/>
          </w:tcPr>
          <w:p w14:paraId="42F2EA63"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42F2EA69" w14:textId="77777777" w:rsidTr="00A03BB8">
        <w:tc>
          <w:tcPr>
            <w:tcW w:w="1809" w:type="dxa"/>
            <w:shd w:val="clear" w:color="auto" w:fill="D9D9D9"/>
          </w:tcPr>
          <w:p w14:paraId="42F2EA65"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42F2EA66"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7"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42F2EA68" w14:textId="77777777" w:rsidR="00A03BB8" w:rsidRPr="00BF30FF" w:rsidRDefault="00A03BB8" w:rsidP="00B81AD3">
            <w:pPr>
              <w:spacing w:before="120" w:after="120"/>
              <w:jc w:val="both"/>
              <w:rPr>
                <w:rFonts w:ascii="Calibri" w:hAnsi="Calibri" w:cs="Calibri"/>
                <w:b/>
              </w:rPr>
            </w:pPr>
          </w:p>
        </w:tc>
      </w:tr>
      <w:tr w:rsidR="00A03BB8" w:rsidRPr="00971172" w14:paraId="42F2EA6E" w14:textId="77777777" w:rsidTr="00A03BB8">
        <w:tc>
          <w:tcPr>
            <w:tcW w:w="1809" w:type="dxa"/>
            <w:shd w:val="clear" w:color="auto" w:fill="D9D9D9"/>
          </w:tcPr>
          <w:p w14:paraId="42F2EA6A"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42F2EA6B"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42F2EA6C"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42F2EA6D" w14:textId="77777777" w:rsidR="00A03BB8" w:rsidRPr="00CE0319" w:rsidRDefault="00A03BB8" w:rsidP="00B81AD3">
            <w:pPr>
              <w:spacing w:before="120" w:after="120"/>
              <w:jc w:val="both"/>
              <w:rPr>
                <w:rFonts w:ascii="Calibri" w:hAnsi="Calibri" w:cs="Calibri"/>
                <w:b/>
              </w:rPr>
            </w:pPr>
          </w:p>
        </w:tc>
      </w:tr>
      <w:tr w:rsidR="00A03BB8" w:rsidRPr="00971172" w14:paraId="42F2EA71" w14:textId="77777777" w:rsidTr="00A03BB8">
        <w:tc>
          <w:tcPr>
            <w:tcW w:w="1809" w:type="dxa"/>
            <w:tcBorders>
              <w:bottom w:val="single" w:sz="8" w:space="0" w:color="000000"/>
            </w:tcBorders>
            <w:shd w:val="clear" w:color="auto" w:fill="D9D9D9"/>
          </w:tcPr>
          <w:p w14:paraId="42F2EA6F"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42F2EA70" w14:textId="77777777" w:rsidR="00A03BB8" w:rsidRPr="00971172" w:rsidRDefault="00A03BB8" w:rsidP="00B81AD3"/>
        </w:tc>
      </w:tr>
    </w:tbl>
    <w:p w14:paraId="42F2EA72" w14:textId="77777777" w:rsidR="00F31C04" w:rsidRDefault="00F31C04" w:rsidP="00F31C04">
      <w:pPr>
        <w:pStyle w:val="BodyText1"/>
        <w:tabs>
          <w:tab w:val="clear" w:pos="720"/>
          <w:tab w:val="clear" w:pos="1440"/>
        </w:tabs>
        <w:jc w:val="both"/>
        <w:rPr>
          <w:rFonts w:ascii="Calibri" w:hAnsi="Calibri"/>
          <w:sz w:val="20"/>
        </w:rPr>
      </w:pPr>
    </w:p>
    <w:p w14:paraId="42F2EA73" w14:textId="77777777"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14:paraId="42F2EA74" w14:textId="77777777" w:rsidR="00F31C04" w:rsidRDefault="00F31C04" w:rsidP="00F31C04">
      <w:pPr>
        <w:rPr>
          <w:rFonts w:ascii="Calibri" w:hAnsi="Calibri"/>
          <w:b/>
          <w:sz w:val="22"/>
          <w:szCs w:val="22"/>
        </w:rPr>
      </w:pPr>
    </w:p>
    <w:p w14:paraId="42F2EA75" w14:textId="77777777"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14:paraId="42F2EA78" w14:textId="77777777" w:rsidTr="00CA7784">
        <w:tc>
          <w:tcPr>
            <w:tcW w:w="1055" w:type="pct"/>
            <w:vMerge w:val="restart"/>
            <w:tcBorders>
              <w:top w:val="single" w:sz="4" w:space="0" w:color="auto"/>
              <w:left w:val="dashed" w:sz="4" w:space="0" w:color="auto"/>
              <w:right w:val="single" w:sz="4" w:space="0" w:color="auto"/>
            </w:tcBorders>
            <w:shd w:val="clear" w:color="auto" w:fill="BFBFBF"/>
            <w:vAlign w:val="center"/>
          </w:tcPr>
          <w:p w14:paraId="42F2EA76"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42F2EA77"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14:paraId="42F2EA80" w14:textId="77777777" w:rsidTr="00CA7784">
        <w:trPr>
          <w:trHeight w:val="548"/>
        </w:trPr>
        <w:tc>
          <w:tcPr>
            <w:tcW w:w="1055" w:type="pct"/>
            <w:vMerge/>
            <w:tcBorders>
              <w:left w:val="dashed" w:sz="4" w:space="0" w:color="auto"/>
              <w:bottom w:val="single" w:sz="4" w:space="0" w:color="auto"/>
              <w:right w:val="dashed" w:sz="4" w:space="0" w:color="auto"/>
            </w:tcBorders>
            <w:shd w:val="clear" w:color="auto" w:fill="BFBFBF"/>
          </w:tcPr>
          <w:p w14:paraId="42F2EA79" w14:textId="77777777" w:rsidR="0086087F" w:rsidRPr="00F61A20" w:rsidRDefault="0086087F" w:rsidP="005E285E">
            <w:pPr>
              <w:rPr>
                <w:rFonts w:ascii="Calibri" w:hAnsi="Calibri"/>
                <w:b/>
                <w:sz w:val="16"/>
                <w:szCs w:val="16"/>
              </w:rPr>
            </w:pPr>
          </w:p>
        </w:tc>
        <w:tc>
          <w:tcPr>
            <w:tcW w:w="1136" w:type="pct"/>
            <w:gridSpan w:val="3"/>
            <w:tcBorders>
              <w:top w:val="single" w:sz="4" w:space="0" w:color="auto"/>
              <w:left w:val="dashed" w:sz="4" w:space="0" w:color="auto"/>
              <w:bottom w:val="single" w:sz="4" w:space="0" w:color="auto"/>
            </w:tcBorders>
            <w:shd w:val="clear" w:color="auto" w:fill="BFBFBF"/>
          </w:tcPr>
          <w:p w14:paraId="42F2EA7A" w14:textId="77777777" w:rsidR="0086087F" w:rsidRDefault="0086087F" w:rsidP="0086087F">
            <w:pPr>
              <w:jc w:val="center"/>
              <w:rPr>
                <w:rFonts w:ascii="Calibri" w:hAnsi="Calibri"/>
                <w:b/>
                <w:sz w:val="18"/>
              </w:rPr>
            </w:pPr>
          </w:p>
          <w:p w14:paraId="42F2EA7B" w14:textId="77777777"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bottom w:val="single" w:sz="4" w:space="0" w:color="auto"/>
            </w:tcBorders>
            <w:shd w:val="clear" w:color="auto" w:fill="BFBFBF"/>
          </w:tcPr>
          <w:p w14:paraId="42F2EA7C" w14:textId="77777777" w:rsidR="0086087F" w:rsidRDefault="0086087F" w:rsidP="005E285E">
            <w:pPr>
              <w:rPr>
                <w:rFonts w:ascii="Calibri" w:hAnsi="Calibri"/>
                <w:b/>
                <w:sz w:val="18"/>
              </w:rPr>
            </w:pPr>
          </w:p>
          <w:p w14:paraId="42F2EA7D" w14:textId="77777777"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nil"/>
              <w:bottom w:val="single" w:sz="4" w:space="0" w:color="auto"/>
              <w:right w:val="single" w:sz="4" w:space="0" w:color="auto"/>
            </w:tcBorders>
            <w:shd w:val="clear" w:color="auto" w:fill="BFBFBF"/>
          </w:tcPr>
          <w:p w14:paraId="42F2EA7E" w14:textId="77777777" w:rsidR="0086087F" w:rsidRDefault="0086087F" w:rsidP="005E285E">
            <w:pPr>
              <w:rPr>
                <w:rFonts w:ascii="Calibri" w:hAnsi="Calibri"/>
                <w:b/>
                <w:sz w:val="18"/>
              </w:rPr>
            </w:pPr>
          </w:p>
          <w:p w14:paraId="42F2EA7F" w14:textId="77777777"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14:paraId="42F2EA89" w14:textId="77777777" w:rsidTr="00CA7784">
        <w:trPr>
          <w:trHeight w:val="450"/>
        </w:trPr>
        <w:tc>
          <w:tcPr>
            <w:tcW w:w="1055" w:type="pct"/>
            <w:tcBorders>
              <w:top w:val="single" w:sz="4" w:space="0" w:color="auto"/>
              <w:left w:val="dashed" w:sz="4" w:space="0" w:color="auto"/>
              <w:right w:val="single" w:sz="4" w:space="0" w:color="auto"/>
            </w:tcBorders>
            <w:shd w:val="clear" w:color="auto" w:fill="BFBFBF"/>
          </w:tcPr>
          <w:p w14:paraId="42F2EA81"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2F2EA8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14:paraId="42F2EA83"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ashed" w:sz="4" w:space="0" w:color="auto"/>
              <w:right w:val="double" w:sz="4" w:space="0" w:color="auto"/>
            </w:tcBorders>
            <w:shd w:val="clear" w:color="auto" w:fill="BFBFBF"/>
            <w:vAlign w:val="center"/>
          </w:tcPr>
          <w:p w14:paraId="42F2EA84" w14:textId="77777777" w:rsidR="005E72F8" w:rsidRPr="00EB4F96" w:rsidRDefault="00CA7784" w:rsidP="005E285E">
            <w:pPr>
              <w:spacing w:after="120"/>
              <w:jc w:val="center"/>
              <w:rPr>
                <w:rFonts w:ascii="Calibri" w:hAnsi="Calibri"/>
                <w:b/>
                <w:sz w:val="12"/>
                <w:szCs w:val="16"/>
              </w:rPr>
            </w:pPr>
            <w:r>
              <w:rPr>
                <w:rFonts w:ascii="Calibri" w:hAnsi="Calibri"/>
                <w:b/>
                <w:sz w:val="12"/>
                <w:szCs w:val="16"/>
              </w:rPr>
              <w:t>UN</w:t>
            </w:r>
            <w:r w:rsidR="005E72F8" w:rsidRPr="00EB4F96">
              <w:rPr>
                <w:rFonts w:ascii="Calibri" w:hAnsi="Calibri"/>
                <w:b/>
                <w:sz w:val="12"/>
                <w:szCs w:val="16"/>
              </w:rPr>
              <w:t>SATISFACTORY</w:t>
            </w:r>
          </w:p>
        </w:tc>
        <w:tc>
          <w:tcPr>
            <w:tcW w:w="564" w:type="pct"/>
            <w:tcBorders>
              <w:top w:val="single" w:sz="4" w:space="0" w:color="auto"/>
              <w:left w:val="double" w:sz="4" w:space="0" w:color="auto"/>
              <w:right w:val="dashed" w:sz="4" w:space="0" w:color="auto"/>
            </w:tcBorders>
            <w:shd w:val="clear" w:color="auto" w:fill="BFBFBF"/>
            <w:vAlign w:val="center"/>
          </w:tcPr>
          <w:p w14:paraId="42F2EA8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2F2EA86"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2F2EA8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42F2EA88"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42F2EA93"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8A"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42F2EA8B"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8C"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8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8E"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8F"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90"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9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92"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9C" w14:textId="77777777" w:rsidTr="00CA7784">
        <w:trPr>
          <w:trHeight w:val="451"/>
        </w:trPr>
        <w:tc>
          <w:tcPr>
            <w:tcW w:w="1055" w:type="pct"/>
            <w:vMerge/>
            <w:tcBorders>
              <w:left w:val="dashed" w:sz="4" w:space="0" w:color="auto"/>
              <w:bottom w:val="single" w:sz="4" w:space="0" w:color="auto"/>
              <w:right w:val="single" w:sz="4" w:space="0" w:color="auto"/>
            </w:tcBorders>
          </w:tcPr>
          <w:p w14:paraId="42F2EA94"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9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9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14:paraId="42F2EA97" w14:textId="77777777" w:rsidR="005E72F8" w:rsidRPr="00CA7784" w:rsidRDefault="005E72F8" w:rsidP="005E285E">
            <w:pPr>
              <w:rPr>
                <w:rFonts w:ascii="Calibri" w:hAnsi="Calibri"/>
                <w:sz w:val="24"/>
                <w:szCs w:val="32"/>
              </w:rPr>
            </w:pPr>
            <w:r w:rsidRPr="00CA7784">
              <w:rPr>
                <w:rFonts w:ascii="Calibri" w:hAnsi="Calibri"/>
                <w:sz w:val="24"/>
                <w:szCs w:val="32"/>
              </w:rPr>
              <w:sym w:font="Wingdings" w:char="F06F"/>
            </w:r>
          </w:p>
        </w:tc>
        <w:tc>
          <w:tcPr>
            <w:tcW w:w="564" w:type="pct"/>
            <w:tcBorders>
              <w:left w:val="double" w:sz="4" w:space="0" w:color="auto"/>
              <w:bottom w:val="single" w:sz="4" w:space="0" w:color="auto"/>
              <w:right w:val="dashed" w:sz="4" w:space="0" w:color="auto"/>
            </w:tcBorders>
            <w:vAlign w:val="bottom"/>
          </w:tcPr>
          <w:p w14:paraId="42F2EA9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F2EA9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9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2F2EA9B"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2F2EAA5"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9D"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42F2EA9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9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A0"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A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A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A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A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AE" w14:textId="77777777" w:rsidTr="00CA7784">
        <w:trPr>
          <w:trHeight w:val="451"/>
        </w:trPr>
        <w:tc>
          <w:tcPr>
            <w:tcW w:w="1055" w:type="pct"/>
            <w:vMerge/>
            <w:tcBorders>
              <w:left w:val="dashed" w:sz="4" w:space="0" w:color="auto"/>
              <w:bottom w:val="single" w:sz="4" w:space="0" w:color="auto"/>
              <w:right w:val="single" w:sz="4" w:space="0" w:color="auto"/>
            </w:tcBorders>
          </w:tcPr>
          <w:p w14:paraId="42F2EAA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A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A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14:paraId="42F2EAA9" w14:textId="77777777" w:rsidR="005E72F8" w:rsidRPr="00CA7784" w:rsidRDefault="005E72F8" w:rsidP="005E285E">
            <w:pPr>
              <w:rPr>
                <w:rFonts w:ascii="Calibri" w:hAnsi="Calibri"/>
                <w:sz w:val="24"/>
                <w:szCs w:val="32"/>
              </w:rPr>
            </w:pPr>
            <w:r w:rsidRPr="00CA7784">
              <w:rPr>
                <w:rFonts w:ascii="Calibri" w:hAnsi="Calibri"/>
                <w:sz w:val="24"/>
                <w:szCs w:val="32"/>
              </w:rPr>
              <w:sym w:font="Wingdings" w:char="F06F"/>
            </w:r>
          </w:p>
        </w:tc>
        <w:tc>
          <w:tcPr>
            <w:tcW w:w="564" w:type="pct"/>
            <w:tcBorders>
              <w:left w:val="double" w:sz="4" w:space="0" w:color="auto"/>
              <w:bottom w:val="single" w:sz="4" w:space="0" w:color="auto"/>
              <w:right w:val="dashed" w:sz="4" w:space="0" w:color="auto"/>
            </w:tcBorders>
            <w:vAlign w:val="bottom"/>
          </w:tcPr>
          <w:p w14:paraId="42F2EAA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F2EAA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A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2F2EAA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2F2EAB8" w14:textId="77777777" w:rsidTr="00CA7784">
        <w:trPr>
          <w:trHeight w:val="450"/>
        </w:trPr>
        <w:tc>
          <w:tcPr>
            <w:tcW w:w="1055" w:type="pct"/>
            <w:vMerge w:val="restart"/>
            <w:tcBorders>
              <w:top w:val="single" w:sz="4" w:space="0" w:color="auto"/>
              <w:left w:val="dashed" w:sz="4" w:space="0" w:color="auto"/>
              <w:right w:val="single" w:sz="4" w:space="0" w:color="auto"/>
            </w:tcBorders>
          </w:tcPr>
          <w:p w14:paraId="42F2EAAF"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2F2EAB0"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B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B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B3"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B4"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B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B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B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C1" w14:textId="77777777" w:rsidTr="00CA7784">
        <w:trPr>
          <w:trHeight w:val="451"/>
        </w:trPr>
        <w:tc>
          <w:tcPr>
            <w:tcW w:w="1055" w:type="pct"/>
            <w:vMerge/>
            <w:tcBorders>
              <w:left w:val="dashed" w:sz="4" w:space="0" w:color="auto"/>
              <w:bottom w:val="single" w:sz="4" w:space="0" w:color="auto"/>
              <w:right w:val="single" w:sz="4" w:space="0" w:color="auto"/>
            </w:tcBorders>
          </w:tcPr>
          <w:p w14:paraId="42F2EAB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B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B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14:paraId="42F2EABC" w14:textId="77777777" w:rsidR="005E72F8" w:rsidRPr="00CA7784" w:rsidRDefault="005E72F8" w:rsidP="005E285E">
            <w:pPr>
              <w:rPr>
                <w:rFonts w:ascii="Calibri" w:hAnsi="Calibri"/>
                <w:sz w:val="24"/>
                <w:szCs w:val="32"/>
              </w:rPr>
            </w:pPr>
            <w:r w:rsidRPr="00CA7784">
              <w:rPr>
                <w:rFonts w:ascii="Calibri" w:hAnsi="Calibri"/>
                <w:sz w:val="24"/>
                <w:szCs w:val="32"/>
              </w:rPr>
              <w:sym w:font="Wingdings" w:char="F06F"/>
            </w:r>
          </w:p>
        </w:tc>
        <w:tc>
          <w:tcPr>
            <w:tcW w:w="564" w:type="pct"/>
            <w:tcBorders>
              <w:left w:val="double" w:sz="4" w:space="0" w:color="auto"/>
              <w:bottom w:val="single" w:sz="4" w:space="0" w:color="auto"/>
              <w:right w:val="dashed" w:sz="4" w:space="0" w:color="auto"/>
            </w:tcBorders>
            <w:vAlign w:val="bottom"/>
          </w:tcPr>
          <w:p w14:paraId="42F2EAB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F2EAB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B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2F2EAC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2F2EACB"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C2"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2F2EAC3"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C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C5"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C6"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C7"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C8"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C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CA"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D4" w14:textId="77777777" w:rsidTr="00CA7784">
        <w:trPr>
          <w:trHeight w:val="450"/>
        </w:trPr>
        <w:tc>
          <w:tcPr>
            <w:tcW w:w="1055" w:type="pct"/>
            <w:vMerge/>
            <w:tcBorders>
              <w:left w:val="dashed" w:sz="4" w:space="0" w:color="auto"/>
              <w:bottom w:val="single" w:sz="4" w:space="0" w:color="auto"/>
              <w:right w:val="single" w:sz="4" w:space="0" w:color="auto"/>
            </w:tcBorders>
          </w:tcPr>
          <w:p w14:paraId="42F2EAC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C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C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14:paraId="42F2EACF" w14:textId="77777777" w:rsidR="005E72F8" w:rsidRPr="00CA7784" w:rsidRDefault="005E72F8" w:rsidP="005E285E">
            <w:pPr>
              <w:rPr>
                <w:rFonts w:ascii="Calibri" w:hAnsi="Calibri"/>
                <w:sz w:val="24"/>
                <w:szCs w:val="32"/>
              </w:rPr>
            </w:pPr>
            <w:r w:rsidRPr="00CA7784">
              <w:rPr>
                <w:rFonts w:ascii="Calibri" w:hAnsi="Calibri"/>
                <w:sz w:val="24"/>
                <w:szCs w:val="32"/>
              </w:rPr>
              <w:sym w:font="Wingdings" w:char="F06F"/>
            </w:r>
          </w:p>
        </w:tc>
        <w:tc>
          <w:tcPr>
            <w:tcW w:w="564" w:type="pct"/>
            <w:tcBorders>
              <w:left w:val="double" w:sz="4" w:space="0" w:color="auto"/>
              <w:bottom w:val="single" w:sz="4" w:space="0" w:color="auto"/>
              <w:right w:val="dashed" w:sz="4" w:space="0" w:color="auto"/>
            </w:tcBorders>
            <w:vAlign w:val="bottom"/>
          </w:tcPr>
          <w:p w14:paraId="42F2EAD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F2EAD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D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2F2EAD3"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42F2EADE" w14:textId="77777777" w:rsidTr="00CA7784">
        <w:trPr>
          <w:trHeight w:val="451"/>
        </w:trPr>
        <w:tc>
          <w:tcPr>
            <w:tcW w:w="1055" w:type="pct"/>
            <w:vMerge w:val="restart"/>
            <w:tcBorders>
              <w:top w:val="single" w:sz="4" w:space="0" w:color="auto"/>
              <w:left w:val="dashed" w:sz="4" w:space="0" w:color="auto"/>
              <w:right w:val="single" w:sz="4" w:space="0" w:color="auto"/>
            </w:tcBorders>
          </w:tcPr>
          <w:p w14:paraId="42F2EAD5"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2F2EAD6"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2F2EAD7"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14:paraId="42F2EAD8"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14:paraId="42F2EAD9" w14:textId="77777777" w:rsidR="005E72F8" w:rsidRPr="00CA7784" w:rsidRDefault="005E72F8" w:rsidP="005E285E">
            <w:pPr>
              <w:jc w:val="center"/>
              <w:rPr>
                <w:rFonts w:ascii="Calibri" w:hAnsi="Calibri"/>
                <w:sz w:val="18"/>
              </w:rPr>
            </w:pPr>
            <w:r w:rsidRPr="00CA7784">
              <w:rPr>
                <w:rFonts w:ascii="Calibri" w:hAnsi="Calibri"/>
                <w:sz w:val="18"/>
              </w:rPr>
              <w:t>40-49%</w:t>
            </w:r>
          </w:p>
        </w:tc>
        <w:tc>
          <w:tcPr>
            <w:tcW w:w="564" w:type="pct"/>
            <w:tcBorders>
              <w:top w:val="single" w:sz="4" w:space="0" w:color="auto"/>
              <w:left w:val="double" w:sz="4" w:space="0" w:color="auto"/>
              <w:right w:val="dashed" w:sz="4" w:space="0" w:color="auto"/>
            </w:tcBorders>
          </w:tcPr>
          <w:p w14:paraId="42F2EADA"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2F2EAD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2F2EADC"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2F2EADD"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42F2EAE7" w14:textId="77777777" w:rsidTr="00CA7784">
        <w:trPr>
          <w:trHeight w:val="450"/>
        </w:trPr>
        <w:tc>
          <w:tcPr>
            <w:tcW w:w="1055" w:type="pct"/>
            <w:vMerge/>
            <w:tcBorders>
              <w:left w:val="dashed" w:sz="4" w:space="0" w:color="auto"/>
              <w:bottom w:val="single" w:sz="4" w:space="0" w:color="auto"/>
              <w:right w:val="single" w:sz="4" w:space="0" w:color="auto"/>
            </w:tcBorders>
          </w:tcPr>
          <w:p w14:paraId="42F2EADF"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42F2EAE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E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14:paraId="42F2EAE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ouble" w:sz="4" w:space="0" w:color="auto"/>
              <w:bottom w:val="single" w:sz="4" w:space="0" w:color="auto"/>
              <w:right w:val="dashed" w:sz="4" w:space="0" w:color="auto"/>
            </w:tcBorders>
            <w:vAlign w:val="bottom"/>
          </w:tcPr>
          <w:p w14:paraId="42F2EAE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2F2EAE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2F2EAE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2F2EAE6"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42F2EAE8"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42F2EAEB" w14:textId="77777777" w:rsidTr="005E285E">
        <w:trPr>
          <w:trHeight w:val="75"/>
        </w:trPr>
        <w:tc>
          <w:tcPr>
            <w:tcW w:w="5299" w:type="dxa"/>
            <w:shd w:val="clear" w:color="auto" w:fill="D9D9D9"/>
          </w:tcPr>
          <w:p w14:paraId="42F2EAE9"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42F2EAEA"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42F2EAF2" w14:textId="77777777" w:rsidTr="005E285E">
        <w:trPr>
          <w:trHeight w:val="555"/>
        </w:trPr>
        <w:tc>
          <w:tcPr>
            <w:tcW w:w="5299" w:type="dxa"/>
            <w:tcBorders>
              <w:bottom w:val="single" w:sz="8" w:space="0" w:color="000000"/>
            </w:tcBorders>
          </w:tcPr>
          <w:p w14:paraId="42F2EAEC" w14:textId="77777777" w:rsidR="005E72F8" w:rsidRPr="00CE0319" w:rsidRDefault="005E72F8" w:rsidP="00B81AD3">
            <w:pPr>
              <w:pStyle w:val="BulletedList"/>
              <w:numPr>
                <w:ilvl w:val="0"/>
                <w:numId w:val="0"/>
              </w:numPr>
              <w:ind w:left="432"/>
              <w:rPr>
                <w:rFonts w:ascii="Calibri" w:hAnsi="Calibri"/>
                <w:sz w:val="20"/>
                <w:szCs w:val="20"/>
              </w:rPr>
            </w:pPr>
          </w:p>
          <w:p w14:paraId="42F2EAED" w14:textId="77777777" w:rsidR="005E72F8" w:rsidRPr="00CE0319" w:rsidRDefault="005E72F8" w:rsidP="00B81AD3">
            <w:pPr>
              <w:pStyle w:val="BulletedList"/>
              <w:numPr>
                <w:ilvl w:val="0"/>
                <w:numId w:val="0"/>
              </w:numPr>
              <w:ind w:left="432"/>
              <w:rPr>
                <w:rFonts w:ascii="Calibri" w:hAnsi="Calibri"/>
                <w:sz w:val="20"/>
                <w:szCs w:val="20"/>
              </w:rPr>
            </w:pPr>
          </w:p>
          <w:p w14:paraId="42F2EAEE" w14:textId="77777777" w:rsidR="005E72F8" w:rsidRDefault="005E72F8" w:rsidP="00B81AD3">
            <w:pPr>
              <w:pStyle w:val="BulletedList"/>
              <w:numPr>
                <w:ilvl w:val="0"/>
                <w:numId w:val="0"/>
              </w:numPr>
              <w:ind w:left="432"/>
              <w:rPr>
                <w:rFonts w:ascii="Calibri" w:hAnsi="Calibri"/>
                <w:sz w:val="20"/>
                <w:szCs w:val="20"/>
              </w:rPr>
            </w:pPr>
          </w:p>
          <w:p w14:paraId="42F2EAEF"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2F2EAF0" w14:textId="77777777" w:rsidR="005E72F8" w:rsidRPr="00CE0319" w:rsidRDefault="005E72F8" w:rsidP="00B81AD3">
            <w:pPr>
              <w:pStyle w:val="BulletedList"/>
              <w:numPr>
                <w:ilvl w:val="0"/>
                <w:numId w:val="0"/>
              </w:numPr>
              <w:rPr>
                <w:rFonts w:ascii="Calibri" w:hAnsi="Calibri"/>
                <w:sz w:val="20"/>
                <w:szCs w:val="20"/>
              </w:rPr>
            </w:pPr>
          </w:p>
          <w:p w14:paraId="42F2EAF1" w14:textId="77777777" w:rsidR="005E72F8" w:rsidRPr="00CE0319" w:rsidRDefault="005E72F8" w:rsidP="00B81AD3">
            <w:pPr>
              <w:pStyle w:val="BulletedList"/>
              <w:numPr>
                <w:ilvl w:val="0"/>
                <w:numId w:val="0"/>
              </w:numPr>
              <w:ind w:left="432"/>
              <w:rPr>
                <w:rFonts w:ascii="Calibri" w:hAnsi="Calibri"/>
                <w:sz w:val="20"/>
                <w:szCs w:val="20"/>
              </w:rPr>
            </w:pPr>
          </w:p>
        </w:tc>
      </w:tr>
    </w:tbl>
    <w:p w14:paraId="42F2EAF3"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2F2EAF8" w14:textId="77777777" w:rsidTr="00A03BB8">
        <w:trPr>
          <w:trHeight w:val="586"/>
        </w:trPr>
        <w:tc>
          <w:tcPr>
            <w:tcW w:w="2204" w:type="dxa"/>
            <w:shd w:val="clear" w:color="auto" w:fill="D9D9D9"/>
          </w:tcPr>
          <w:p w14:paraId="42F2EAF4"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2F2EAF5"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42F2EAF6"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42F2EAF7" w14:textId="77777777" w:rsidR="00A03BB8" w:rsidRPr="00CE0319" w:rsidRDefault="00A03BB8" w:rsidP="00B81AD3">
            <w:pPr>
              <w:spacing w:before="120" w:after="120"/>
              <w:jc w:val="both"/>
              <w:rPr>
                <w:rFonts w:ascii="Calibri" w:hAnsi="Calibri" w:cs="Calibri"/>
                <w:b/>
              </w:rPr>
            </w:pPr>
          </w:p>
        </w:tc>
      </w:tr>
      <w:tr w:rsidR="00A03BB8" w:rsidRPr="00971172" w14:paraId="42F2EAFC" w14:textId="77777777" w:rsidTr="00A03BB8">
        <w:trPr>
          <w:trHeight w:val="288"/>
        </w:trPr>
        <w:tc>
          <w:tcPr>
            <w:tcW w:w="2204" w:type="dxa"/>
            <w:tcBorders>
              <w:bottom w:val="single" w:sz="8" w:space="0" w:color="000000"/>
            </w:tcBorders>
            <w:shd w:val="clear" w:color="auto" w:fill="D9D9D9"/>
          </w:tcPr>
          <w:p w14:paraId="42F2EAF9"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2F2EAFA" w14:textId="77777777" w:rsidR="00A03BB8" w:rsidRDefault="00A03BB8" w:rsidP="00B81AD3">
            <w:pPr>
              <w:spacing w:before="120" w:after="120"/>
              <w:jc w:val="both"/>
              <w:rPr>
                <w:rFonts w:ascii="Calibri" w:hAnsi="Calibri" w:cs="Calibri"/>
                <w:b/>
              </w:rPr>
            </w:pPr>
          </w:p>
          <w:p w14:paraId="42F2EAFB" w14:textId="77777777" w:rsidR="00A03BB8" w:rsidRPr="00CE0319" w:rsidRDefault="00A03BB8" w:rsidP="00B81AD3">
            <w:pPr>
              <w:spacing w:before="120" w:after="120"/>
              <w:jc w:val="both"/>
              <w:rPr>
                <w:rFonts w:ascii="Calibri" w:hAnsi="Calibri" w:cs="Calibri"/>
                <w:b/>
              </w:rPr>
            </w:pPr>
          </w:p>
        </w:tc>
      </w:tr>
    </w:tbl>
    <w:p w14:paraId="42F2EAFD" w14:textId="77777777"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2EB04" w14:textId="77777777" w:rsidR="00DB79C5" w:rsidRDefault="00DB79C5">
      <w:r>
        <w:separator/>
      </w:r>
    </w:p>
  </w:endnote>
  <w:endnote w:type="continuationSeparator" w:id="0">
    <w:p w14:paraId="42F2EB05" w14:textId="77777777" w:rsidR="00DB79C5" w:rsidRDefault="00DB7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EB06" w14:textId="512D07CA" w:rsidR="00EA0F4E" w:rsidRDefault="00EA0F4E">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3A53E0">
      <w:rPr>
        <w:b/>
        <w:noProof/>
      </w:rPr>
      <w:t>1</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3A53E0">
      <w:rPr>
        <w:b/>
        <w:noProof/>
      </w:rPr>
      <w:t>8</w:t>
    </w:r>
    <w:r w:rsidR="003F3C92">
      <w:rPr>
        <w:b/>
        <w:sz w:val="24"/>
        <w:szCs w:val="24"/>
      </w:rPr>
      <w:fldChar w:fldCharType="end"/>
    </w:r>
  </w:p>
  <w:p w14:paraId="42F2EB07" w14:textId="77777777"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EB08" w14:textId="2EA2E00C" w:rsidR="00F31C04" w:rsidRDefault="00F31C04">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3A53E0">
      <w:rPr>
        <w:b/>
        <w:noProof/>
      </w:rPr>
      <w:t>8</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3A53E0">
      <w:rPr>
        <w:b/>
        <w:noProof/>
      </w:rPr>
      <w:t>8</w:t>
    </w:r>
    <w:r w:rsidR="003F3C92">
      <w:rPr>
        <w:b/>
        <w:sz w:val="24"/>
        <w:szCs w:val="24"/>
      </w:rPr>
      <w:fldChar w:fldCharType="end"/>
    </w:r>
  </w:p>
  <w:p w14:paraId="42F2EB09" w14:textId="77777777"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EB0A" w14:textId="77777777" w:rsidR="00C36D9A" w:rsidRDefault="00C36D9A">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CA7784">
      <w:rPr>
        <w:b/>
        <w:noProof/>
      </w:rPr>
      <w:t>9</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CA7784">
      <w:rPr>
        <w:b/>
        <w:noProof/>
      </w:rPr>
      <w:t>9</w:t>
    </w:r>
    <w:r w:rsidR="003F3C92">
      <w:rPr>
        <w:b/>
        <w:sz w:val="24"/>
        <w:szCs w:val="24"/>
      </w:rPr>
      <w:fldChar w:fldCharType="end"/>
    </w:r>
  </w:p>
  <w:p w14:paraId="42F2EB0B"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2EB02" w14:textId="77777777" w:rsidR="00DB79C5" w:rsidRDefault="00DB79C5">
      <w:r>
        <w:separator/>
      </w:r>
    </w:p>
  </w:footnote>
  <w:footnote w:type="continuationSeparator" w:id="0">
    <w:p w14:paraId="42F2EB03" w14:textId="77777777" w:rsidR="00DB79C5" w:rsidRDefault="00DB79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92C6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3"/>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1NTaytDS1NDA3szBW0lEKTi0uzszPAykwrAUAWxJH0CwAAAA="/>
  </w:docVars>
  <w:rsids>
    <w:rsidRoot w:val="00FB4521"/>
    <w:rsid w:val="00002D2F"/>
    <w:rsid w:val="00046035"/>
    <w:rsid w:val="00075A05"/>
    <w:rsid w:val="000971FC"/>
    <w:rsid w:val="000A2A3A"/>
    <w:rsid w:val="000C23EE"/>
    <w:rsid w:val="000E413A"/>
    <w:rsid w:val="000F5AA3"/>
    <w:rsid w:val="00100396"/>
    <w:rsid w:val="00100B5C"/>
    <w:rsid w:val="001106E9"/>
    <w:rsid w:val="001224C9"/>
    <w:rsid w:val="00134F77"/>
    <w:rsid w:val="001531C4"/>
    <w:rsid w:val="00154487"/>
    <w:rsid w:val="00170939"/>
    <w:rsid w:val="001B5F45"/>
    <w:rsid w:val="001D7381"/>
    <w:rsid w:val="001E1050"/>
    <w:rsid w:val="001E1E1F"/>
    <w:rsid w:val="001E57C1"/>
    <w:rsid w:val="001F07EF"/>
    <w:rsid w:val="001F6D7A"/>
    <w:rsid w:val="00212B45"/>
    <w:rsid w:val="00235F71"/>
    <w:rsid w:val="002444CA"/>
    <w:rsid w:val="00260DE6"/>
    <w:rsid w:val="00273FEE"/>
    <w:rsid w:val="0028204E"/>
    <w:rsid w:val="0028591B"/>
    <w:rsid w:val="00291841"/>
    <w:rsid w:val="002A301F"/>
    <w:rsid w:val="002B39AF"/>
    <w:rsid w:val="002C449B"/>
    <w:rsid w:val="002C5747"/>
    <w:rsid w:val="002C6040"/>
    <w:rsid w:val="002D5B3F"/>
    <w:rsid w:val="002E272E"/>
    <w:rsid w:val="002F5778"/>
    <w:rsid w:val="003074CE"/>
    <w:rsid w:val="00314475"/>
    <w:rsid w:val="003223E0"/>
    <w:rsid w:val="00351549"/>
    <w:rsid w:val="00352B26"/>
    <w:rsid w:val="00352C4A"/>
    <w:rsid w:val="00362560"/>
    <w:rsid w:val="003719DE"/>
    <w:rsid w:val="003732FD"/>
    <w:rsid w:val="003753B2"/>
    <w:rsid w:val="00376559"/>
    <w:rsid w:val="00384D73"/>
    <w:rsid w:val="00393EB6"/>
    <w:rsid w:val="003967C4"/>
    <w:rsid w:val="003A3CE5"/>
    <w:rsid w:val="003A53E0"/>
    <w:rsid w:val="003B366F"/>
    <w:rsid w:val="003B3F9D"/>
    <w:rsid w:val="003F3C92"/>
    <w:rsid w:val="004020E8"/>
    <w:rsid w:val="00404C50"/>
    <w:rsid w:val="00423934"/>
    <w:rsid w:val="00426244"/>
    <w:rsid w:val="00475116"/>
    <w:rsid w:val="004874DE"/>
    <w:rsid w:val="004A2AD3"/>
    <w:rsid w:val="004B5334"/>
    <w:rsid w:val="004B6C14"/>
    <w:rsid w:val="004C688B"/>
    <w:rsid w:val="0050249F"/>
    <w:rsid w:val="005051BF"/>
    <w:rsid w:val="00524566"/>
    <w:rsid w:val="00530BEF"/>
    <w:rsid w:val="0055096A"/>
    <w:rsid w:val="0055395F"/>
    <w:rsid w:val="00561F00"/>
    <w:rsid w:val="00562DEC"/>
    <w:rsid w:val="00576AB4"/>
    <w:rsid w:val="00577917"/>
    <w:rsid w:val="00590667"/>
    <w:rsid w:val="005969E2"/>
    <w:rsid w:val="005B61CD"/>
    <w:rsid w:val="005D1D58"/>
    <w:rsid w:val="005D432C"/>
    <w:rsid w:val="005E285E"/>
    <w:rsid w:val="005E72F8"/>
    <w:rsid w:val="006140BF"/>
    <w:rsid w:val="00625EB5"/>
    <w:rsid w:val="00632434"/>
    <w:rsid w:val="0063488B"/>
    <w:rsid w:val="00636D3A"/>
    <w:rsid w:val="0064130B"/>
    <w:rsid w:val="00644256"/>
    <w:rsid w:val="00661D6F"/>
    <w:rsid w:val="0066725E"/>
    <w:rsid w:val="00667791"/>
    <w:rsid w:val="006716C7"/>
    <w:rsid w:val="00674742"/>
    <w:rsid w:val="00681208"/>
    <w:rsid w:val="006934D4"/>
    <w:rsid w:val="006A24A4"/>
    <w:rsid w:val="006A6DC3"/>
    <w:rsid w:val="006A7948"/>
    <w:rsid w:val="006C5BDE"/>
    <w:rsid w:val="006D49ED"/>
    <w:rsid w:val="006D55CE"/>
    <w:rsid w:val="006D637A"/>
    <w:rsid w:val="006E733B"/>
    <w:rsid w:val="006F0CA2"/>
    <w:rsid w:val="006F45BF"/>
    <w:rsid w:val="006F60E0"/>
    <w:rsid w:val="00702F71"/>
    <w:rsid w:val="0072375E"/>
    <w:rsid w:val="007366DF"/>
    <w:rsid w:val="00757839"/>
    <w:rsid w:val="00770C81"/>
    <w:rsid w:val="00782016"/>
    <w:rsid w:val="007B2588"/>
    <w:rsid w:val="007C682C"/>
    <w:rsid w:val="007D2385"/>
    <w:rsid w:val="00800069"/>
    <w:rsid w:val="008310A0"/>
    <w:rsid w:val="00842E7F"/>
    <w:rsid w:val="00852933"/>
    <w:rsid w:val="0086087F"/>
    <w:rsid w:val="00865B46"/>
    <w:rsid w:val="008762A8"/>
    <w:rsid w:val="008810B6"/>
    <w:rsid w:val="008839F7"/>
    <w:rsid w:val="00896134"/>
    <w:rsid w:val="008A62BC"/>
    <w:rsid w:val="008B43E7"/>
    <w:rsid w:val="008D763F"/>
    <w:rsid w:val="008F036F"/>
    <w:rsid w:val="008F78C2"/>
    <w:rsid w:val="00911394"/>
    <w:rsid w:val="00923EF2"/>
    <w:rsid w:val="00926D25"/>
    <w:rsid w:val="00926E9D"/>
    <w:rsid w:val="00932C6E"/>
    <w:rsid w:val="0093393E"/>
    <w:rsid w:val="00933F10"/>
    <w:rsid w:val="009433C5"/>
    <w:rsid w:val="00965881"/>
    <w:rsid w:val="009658EF"/>
    <w:rsid w:val="00981A0A"/>
    <w:rsid w:val="00984D55"/>
    <w:rsid w:val="009871FF"/>
    <w:rsid w:val="009E4BC1"/>
    <w:rsid w:val="00A03BB8"/>
    <w:rsid w:val="00A32273"/>
    <w:rsid w:val="00A3496E"/>
    <w:rsid w:val="00A4036F"/>
    <w:rsid w:val="00A4641C"/>
    <w:rsid w:val="00A55876"/>
    <w:rsid w:val="00A85D12"/>
    <w:rsid w:val="00A90321"/>
    <w:rsid w:val="00AB6FE7"/>
    <w:rsid w:val="00AB7AD7"/>
    <w:rsid w:val="00AC2BA6"/>
    <w:rsid w:val="00AC61DC"/>
    <w:rsid w:val="00AF0E34"/>
    <w:rsid w:val="00AF271D"/>
    <w:rsid w:val="00AF56C2"/>
    <w:rsid w:val="00B004E6"/>
    <w:rsid w:val="00B0121D"/>
    <w:rsid w:val="00B01678"/>
    <w:rsid w:val="00B027F9"/>
    <w:rsid w:val="00B066AE"/>
    <w:rsid w:val="00B0744D"/>
    <w:rsid w:val="00B246DF"/>
    <w:rsid w:val="00B402A8"/>
    <w:rsid w:val="00B813A8"/>
    <w:rsid w:val="00B81AD3"/>
    <w:rsid w:val="00B829D8"/>
    <w:rsid w:val="00B84B5B"/>
    <w:rsid w:val="00BA1176"/>
    <w:rsid w:val="00BA7828"/>
    <w:rsid w:val="00BC382A"/>
    <w:rsid w:val="00BE0B01"/>
    <w:rsid w:val="00BE79C7"/>
    <w:rsid w:val="00BF3CB5"/>
    <w:rsid w:val="00C02B03"/>
    <w:rsid w:val="00C1285B"/>
    <w:rsid w:val="00C1361B"/>
    <w:rsid w:val="00C34C38"/>
    <w:rsid w:val="00C36D9A"/>
    <w:rsid w:val="00C44A72"/>
    <w:rsid w:val="00C47CD7"/>
    <w:rsid w:val="00C80F0F"/>
    <w:rsid w:val="00C93BCB"/>
    <w:rsid w:val="00CA7784"/>
    <w:rsid w:val="00CC241A"/>
    <w:rsid w:val="00CE425E"/>
    <w:rsid w:val="00CE65AB"/>
    <w:rsid w:val="00CF4266"/>
    <w:rsid w:val="00D241F1"/>
    <w:rsid w:val="00D275CB"/>
    <w:rsid w:val="00DB116D"/>
    <w:rsid w:val="00DB79C5"/>
    <w:rsid w:val="00DC2ABF"/>
    <w:rsid w:val="00DD17CC"/>
    <w:rsid w:val="00E230E0"/>
    <w:rsid w:val="00E3328E"/>
    <w:rsid w:val="00E51AAC"/>
    <w:rsid w:val="00E66CC0"/>
    <w:rsid w:val="00E728A9"/>
    <w:rsid w:val="00E86829"/>
    <w:rsid w:val="00EA0EE6"/>
    <w:rsid w:val="00EA0F4E"/>
    <w:rsid w:val="00EA46D2"/>
    <w:rsid w:val="00EB4F96"/>
    <w:rsid w:val="00EE3132"/>
    <w:rsid w:val="00EE3D9D"/>
    <w:rsid w:val="00EE6F25"/>
    <w:rsid w:val="00EF4FAA"/>
    <w:rsid w:val="00F02126"/>
    <w:rsid w:val="00F03D85"/>
    <w:rsid w:val="00F249F1"/>
    <w:rsid w:val="00F25B9D"/>
    <w:rsid w:val="00F2664E"/>
    <w:rsid w:val="00F31163"/>
    <w:rsid w:val="00F31C04"/>
    <w:rsid w:val="00F45028"/>
    <w:rsid w:val="00F61A20"/>
    <w:rsid w:val="00F8381F"/>
    <w:rsid w:val="00FA04CD"/>
    <w:rsid w:val="00FA68F8"/>
    <w:rsid w:val="00FB1DC0"/>
    <w:rsid w:val="00FB4521"/>
    <w:rsid w:val="00FB4F84"/>
    <w:rsid w:val="00FB5CF8"/>
    <w:rsid w:val="00FD0B82"/>
    <w:rsid w:val="00FD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2E8E8"/>
  <w15:docId w15:val="{B6D1AB82-6F24-45E6-91F1-3FFCCD3D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01F"/>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8da03846b4b6cc73a141a2f0bcb9719e">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e3457b5988384150e63b99957350983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14DE91-595F-49D6-AA93-88D4EA235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9559B6-CA4A-4BDC-BC51-8340572A9E44}">
  <ds:schemaRefs>
    <ds:schemaRef ds:uri="http://schemas.microsoft.com/sharepoint/v3/contenttype/forms"/>
  </ds:schemaRefs>
</ds:datastoreItem>
</file>

<file path=customXml/itemProps3.xml><?xml version="1.0" encoding="utf-8"?>
<ds:datastoreItem xmlns:ds="http://schemas.openxmlformats.org/officeDocument/2006/customXml" ds:itemID="{90096CA0-5607-4581-85CC-46DF8B85031C}">
  <ds:schemaRefs>
    <ds:schemaRef ds:uri="696490a5-0429-499a-a254-a60426c02ef0"/>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d2d6d51c-be45-489c-bfaa-c0c3d4c0c982"/>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20</TotalTime>
  <Pages>8</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 House</cp:lastModifiedBy>
  <cp:revision>4</cp:revision>
  <cp:lastPrinted>2015-09-10T13:22:00Z</cp:lastPrinted>
  <dcterms:created xsi:type="dcterms:W3CDTF">2020-01-15T09:16:00Z</dcterms:created>
  <dcterms:modified xsi:type="dcterms:W3CDTF">2020-01-15T09:36:00Z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