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44956EF5" w:rsidP="15DC630B" w:rsidRDefault="44956EF5" w14:paraId="17B851A3" w14:textId="6FB87ECD">
      <w:pPr>
        <w:jc w:val="center"/>
        <w:rPr>
          <w:rFonts w:ascii="Aptos" w:hAnsi="Aptos" w:eastAsia="Aptos" w:cs="Aptos" w:asciiTheme="minorAscii" w:hAnsiTheme="minorAscii" w:eastAsiaTheme="minorAscii" w:cstheme="minorAscii"/>
          <w:b w:val="1"/>
          <w:bCs w:val="1"/>
          <w:sz w:val="24"/>
          <w:szCs w:val="24"/>
          <w:u w:val="single"/>
        </w:rPr>
      </w:pPr>
      <w:r w:rsidRPr="15DC630B" w:rsidR="44956EF5">
        <w:rPr>
          <w:rFonts w:ascii="Aptos" w:hAnsi="Aptos" w:eastAsia="Aptos" w:cs="Aptos" w:asciiTheme="minorAscii" w:hAnsiTheme="minorAscii" w:eastAsiaTheme="minorAscii" w:cstheme="minorAscii"/>
          <w:b w:val="1"/>
          <w:bCs w:val="1"/>
          <w:sz w:val="24"/>
          <w:szCs w:val="24"/>
          <w:u w:val="single"/>
        </w:rPr>
        <w:t>Comprehensive Health and Fitness Assessment Report</w:t>
      </w:r>
    </w:p>
    <w:p w:rsidR="7310A007" w:rsidP="15DC630B" w:rsidRDefault="7310A007" w14:paraId="41CB0121" w14:textId="3F1700BC">
      <w:pPr>
        <w:rPr>
          <w:rFonts w:ascii="Aptos" w:hAnsi="Aptos" w:eastAsia="Aptos" w:cs="Aptos" w:asciiTheme="minorAscii" w:hAnsiTheme="minorAscii" w:eastAsiaTheme="minorAscii" w:cstheme="minorAscii"/>
          <w:sz w:val="24"/>
          <w:szCs w:val="24"/>
        </w:rPr>
      </w:pPr>
    </w:p>
    <w:p w:rsidR="44956EF5" w:rsidP="15DC630B" w:rsidRDefault="44956EF5" w14:paraId="56A7922B" w14:textId="558550E8">
      <w:pPr>
        <w:rPr>
          <w:rFonts w:ascii="Aptos" w:hAnsi="Aptos" w:eastAsia="Aptos" w:cs="Aptos" w:asciiTheme="minorAscii" w:hAnsiTheme="minorAscii" w:eastAsiaTheme="minorAscii" w:cstheme="minorAscii"/>
          <w:b w:val="1"/>
          <w:bCs w:val="1"/>
          <w:sz w:val="24"/>
          <w:szCs w:val="24"/>
          <w:u w:val="single"/>
        </w:rPr>
      </w:pPr>
      <w:r w:rsidRPr="15DC630B" w:rsidR="44956EF5">
        <w:rPr>
          <w:rFonts w:ascii="Aptos" w:hAnsi="Aptos" w:eastAsia="Aptos" w:cs="Aptos" w:asciiTheme="minorAscii" w:hAnsiTheme="minorAscii" w:eastAsiaTheme="minorAscii" w:cstheme="minorAscii"/>
          <w:b w:val="1"/>
          <w:bCs w:val="1"/>
          <w:sz w:val="24"/>
          <w:szCs w:val="24"/>
          <w:u w:val="single"/>
        </w:rPr>
        <w:t>Health and Fitness Assessment Design</w:t>
      </w:r>
    </w:p>
    <w:p w:rsidR="28003E7A" w:rsidP="15DC630B" w:rsidRDefault="28003E7A" w14:paraId="0C60FD63" w14:textId="708E639F">
      <w:pPr>
        <w:pStyle w:val="Normal"/>
        <w:rPr>
          <w:rFonts w:ascii="Aptos" w:hAnsi="Aptos" w:eastAsia="Aptos" w:cs="Aptos" w:asciiTheme="minorAscii" w:hAnsiTheme="minorAscii" w:eastAsiaTheme="minorAscii" w:cstheme="minorAscii"/>
          <w:sz w:val="22"/>
          <w:szCs w:val="22"/>
        </w:rPr>
      </w:pPr>
      <w:r w:rsidRPr="15DC630B" w:rsidR="28003E7A">
        <w:rPr>
          <w:rFonts w:ascii="Aptos" w:hAnsi="Aptos" w:eastAsia="Aptos" w:cs="Aptos" w:asciiTheme="minorAscii" w:hAnsiTheme="minorAscii" w:eastAsiaTheme="minorAscii" w:cstheme="minorAscii"/>
          <w:sz w:val="22"/>
          <w:szCs w:val="22"/>
        </w:rPr>
        <w:t xml:space="preserve">Prior to engaging in the physical assessments, my client completed a </w:t>
      </w:r>
      <w:r w:rsidRPr="15DC630B" w:rsidR="7BAEBC22">
        <w:rPr>
          <w:rFonts w:ascii="Aptos" w:hAnsi="Aptos" w:eastAsia="Aptos" w:cs="Aptos" w:asciiTheme="minorAscii" w:hAnsiTheme="minorAscii" w:eastAsiaTheme="minorAscii" w:cstheme="minorAscii"/>
          <w:sz w:val="22"/>
          <w:szCs w:val="22"/>
        </w:rPr>
        <w:t>Physical Activity Readiness Questionnaire (PAR-Q) and gave informed consent</w:t>
      </w:r>
      <w:r w:rsidRPr="15DC630B" w:rsidR="2E6F7FFE">
        <w:rPr>
          <w:rFonts w:ascii="Aptos" w:hAnsi="Aptos" w:eastAsia="Aptos" w:cs="Aptos" w:asciiTheme="minorAscii" w:hAnsiTheme="minorAscii" w:eastAsiaTheme="minorAscii" w:cstheme="minorAscii"/>
          <w:sz w:val="22"/>
          <w:szCs w:val="22"/>
        </w:rPr>
        <w:t xml:space="preserve">. The PAR-Q is necessary to ensure my </w:t>
      </w:r>
      <w:r w:rsidRPr="15DC630B" w:rsidR="62CC143A">
        <w:rPr>
          <w:rFonts w:ascii="Aptos" w:hAnsi="Aptos" w:eastAsia="Aptos" w:cs="Aptos" w:asciiTheme="minorAscii" w:hAnsiTheme="minorAscii" w:eastAsiaTheme="minorAscii" w:cstheme="minorAscii"/>
          <w:sz w:val="22"/>
          <w:szCs w:val="22"/>
        </w:rPr>
        <w:t>client's</w:t>
      </w:r>
      <w:r w:rsidRPr="15DC630B" w:rsidR="18AB507B">
        <w:rPr>
          <w:rFonts w:ascii="Aptos" w:hAnsi="Aptos" w:eastAsia="Aptos" w:cs="Aptos" w:asciiTheme="minorAscii" w:hAnsiTheme="minorAscii" w:eastAsiaTheme="minorAscii" w:cstheme="minorAscii"/>
          <w:sz w:val="22"/>
          <w:szCs w:val="22"/>
        </w:rPr>
        <w:t xml:space="preserve"> personal details are correct</w:t>
      </w:r>
      <w:r w:rsidRPr="15DC630B" w:rsidR="2E6F7FFE">
        <w:rPr>
          <w:rFonts w:ascii="Aptos" w:hAnsi="Aptos" w:eastAsia="Aptos" w:cs="Aptos" w:asciiTheme="minorAscii" w:hAnsiTheme="minorAscii" w:eastAsiaTheme="minorAscii" w:cstheme="minorAscii"/>
          <w:sz w:val="22"/>
          <w:szCs w:val="22"/>
        </w:rPr>
        <w:t xml:space="preserve"> </w:t>
      </w:r>
      <w:r w:rsidRPr="15DC630B" w:rsidR="22356EB2">
        <w:rPr>
          <w:rFonts w:ascii="Aptos" w:hAnsi="Aptos" w:eastAsia="Aptos" w:cs="Aptos" w:asciiTheme="minorAscii" w:hAnsiTheme="minorAscii" w:eastAsiaTheme="minorAscii" w:cstheme="minorAscii"/>
          <w:sz w:val="22"/>
          <w:szCs w:val="22"/>
        </w:rPr>
        <w:t xml:space="preserve">by including </w:t>
      </w:r>
      <w:r w:rsidRPr="15DC630B" w:rsidR="2E6F7FFE">
        <w:rPr>
          <w:rFonts w:ascii="Aptos" w:hAnsi="Aptos" w:eastAsia="Aptos" w:cs="Aptos" w:asciiTheme="minorAscii" w:hAnsiTheme="minorAscii" w:eastAsiaTheme="minorAscii" w:cstheme="minorAscii"/>
          <w:sz w:val="22"/>
          <w:szCs w:val="22"/>
        </w:rPr>
        <w:t>first and last name, student number</w:t>
      </w:r>
      <w:r w:rsidRPr="15DC630B" w:rsidR="5DF8A317">
        <w:rPr>
          <w:rFonts w:ascii="Aptos" w:hAnsi="Aptos" w:eastAsia="Aptos" w:cs="Aptos" w:asciiTheme="minorAscii" w:hAnsiTheme="minorAscii" w:eastAsiaTheme="minorAscii" w:cstheme="minorAscii"/>
          <w:sz w:val="22"/>
          <w:szCs w:val="22"/>
        </w:rPr>
        <w:t xml:space="preserve">, </w:t>
      </w:r>
      <w:r w:rsidRPr="15DC630B" w:rsidR="4C3EC166">
        <w:rPr>
          <w:rFonts w:ascii="Aptos" w:hAnsi="Aptos" w:eastAsia="Aptos" w:cs="Aptos" w:asciiTheme="minorAscii" w:hAnsiTheme="minorAscii" w:eastAsiaTheme="minorAscii" w:cstheme="minorAscii"/>
          <w:sz w:val="22"/>
          <w:szCs w:val="22"/>
        </w:rPr>
        <w:t xml:space="preserve">the </w:t>
      </w:r>
      <w:r w:rsidRPr="15DC630B" w:rsidR="5DF8A317">
        <w:rPr>
          <w:rFonts w:ascii="Aptos" w:hAnsi="Aptos" w:eastAsia="Aptos" w:cs="Aptos" w:asciiTheme="minorAscii" w:hAnsiTheme="minorAscii" w:eastAsiaTheme="minorAscii" w:cstheme="minorAscii"/>
          <w:sz w:val="22"/>
          <w:szCs w:val="22"/>
        </w:rPr>
        <w:t>course</w:t>
      </w:r>
      <w:r w:rsidRPr="15DC630B" w:rsidR="1A19D697">
        <w:rPr>
          <w:rFonts w:ascii="Aptos" w:hAnsi="Aptos" w:eastAsia="Aptos" w:cs="Aptos" w:asciiTheme="minorAscii" w:hAnsiTheme="minorAscii" w:eastAsiaTheme="minorAscii" w:cstheme="minorAscii"/>
          <w:sz w:val="22"/>
          <w:szCs w:val="22"/>
        </w:rPr>
        <w:t xml:space="preserve"> they are studying</w:t>
      </w:r>
      <w:r w:rsidRPr="15DC630B" w:rsidR="5DF8A317">
        <w:rPr>
          <w:rFonts w:ascii="Aptos" w:hAnsi="Aptos" w:eastAsia="Aptos" w:cs="Aptos" w:asciiTheme="minorAscii" w:hAnsiTheme="minorAscii" w:eastAsiaTheme="minorAscii" w:cstheme="minorAscii"/>
          <w:sz w:val="22"/>
          <w:szCs w:val="22"/>
        </w:rPr>
        <w:t xml:space="preserve"> and</w:t>
      </w:r>
      <w:r w:rsidRPr="15DC630B" w:rsidR="2D009D2E">
        <w:rPr>
          <w:rFonts w:ascii="Aptos" w:hAnsi="Aptos" w:eastAsia="Aptos" w:cs="Aptos" w:asciiTheme="minorAscii" w:hAnsiTheme="minorAscii" w:eastAsiaTheme="minorAscii" w:cstheme="minorAscii"/>
          <w:sz w:val="22"/>
          <w:szCs w:val="22"/>
        </w:rPr>
        <w:t xml:space="preserve"> what</w:t>
      </w:r>
      <w:r w:rsidRPr="15DC630B" w:rsidR="5DF8A317">
        <w:rPr>
          <w:rFonts w:ascii="Aptos" w:hAnsi="Aptos" w:eastAsia="Aptos" w:cs="Aptos" w:asciiTheme="minorAscii" w:hAnsiTheme="minorAscii" w:eastAsiaTheme="minorAscii" w:cstheme="minorAscii"/>
          <w:sz w:val="22"/>
          <w:szCs w:val="22"/>
        </w:rPr>
        <w:t xml:space="preserve"> </w:t>
      </w:r>
      <w:r w:rsidRPr="15DC630B" w:rsidR="5CA875CF">
        <w:rPr>
          <w:rFonts w:ascii="Aptos" w:hAnsi="Aptos" w:eastAsia="Aptos" w:cs="Aptos" w:asciiTheme="minorAscii" w:hAnsiTheme="minorAscii" w:eastAsiaTheme="minorAscii" w:cstheme="minorAscii"/>
          <w:sz w:val="22"/>
          <w:szCs w:val="22"/>
        </w:rPr>
        <w:t>year of the course</w:t>
      </w:r>
      <w:r w:rsidRPr="15DC630B" w:rsidR="28859AB7">
        <w:rPr>
          <w:rFonts w:ascii="Aptos" w:hAnsi="Aptos" w:eastAsia="Aptos" w:cs="Aptos" w:asciiTheme="minorAscii" w:hAnsiTheme="minorAscii" w:eastAsiaTheme="minorAscii" w:cstheme="minorAscii"/>
          <w:sz w:val="22"/>
          <w:szCs w:val="22"/>
        </w:rPr>
        <w:t xml:space="preserve"> </w:t>
      </w:r>
      <w:r w:rsidRPr="15DC630B" w:rsidR="460F2ABE">
        <w:rPr>
          <w:rFonts w:ascii="Aptos" w:hAnsi="Aptos" w:eastAsia="Aptos" w:cs="Aptos" w:asciiTheme="minorAscii" w:hAnsiTheme="minorAscii" w:eastAsiaTheme="minorAscii" w:cstheme="minorAscii"/>
          <w:sz w:val="22"/>
          <w:szCs w:val="22"/>
        </w:rPr>
        <w:t>they are</w:t>
      </w:r>
      <w:r w:rsidRPr="15DC630B" w:rsidR="28859AB7">
        <w:rPr>
          <w:rFonts w:ascii="Aptos" w:hAnsi="Aptos" w:eastAsia="Aptos" w:cs="Aptos" w:asciiTheme="minorAscii" w:hAnsiTheme="minorAscii" w:eastAsiaTheme="minorAscii" w:cstheme="minorAscii"/>
          <w:sz w:val="22"/>
          <w:szCs w:val="22"/>
        </w:rPr>
        <w:t xml:space="preserve"> currently studying. </w:t>
      </w:r>
      <w:r w:rsidRPr="15DC630B" w:rsidR="1D7EC19E">
        <w:rPr>
          <w:rFonts w:ascii="Aptos" w:hAnsi="Aptos" w:eastAsia="Aptos" w:cs="Aptos" w:asciiTheme="minorAscii" w:hAnsiTheme="minorAscii" w:eastAsiaTheme="minorAscii" w:cstheme="minorAscii"/>
          <w:sz w:val="22"/>
          <w:szCs w:val="22"/>
        </w:rPr>
        <w:t xml:space="preserve">The client then answers </w:t>
      </w:r>
      <w:r w:rsidRPr="15DC630B" w:rsidR="26BAD2B0">
        <w:rPr>
          <w:rFonts w:ascii="Aptos" w:hAnsi="Aptos" w:eastAsia="Aptos" w:cs="Aptos" w:asciiTheme="minorAscii" w:hAnsiTheme="minorAscii" w:eastAsiaTheme="minorAscii" w:cstheme="minorAscii"/>
          <w:sz w:val="22"/>
          <w:szCs w:val="22"/>
        </w:rPr>
        <w:t>health questions as it may affect safety whilst exercising</w:t>
      </w:r>
      <w:r w:rsidRPr="15DC630B" w:rsidR="0738C399">
        <w:rPr>
          <w:rFonts w:ascii="Aptos" w:hAnsi="Aptos" w:eastAsia="Aptos" w:cs="Aptos" w:asciiTheme="minorAscii" w:hAnsiTheme="minorAscii" w:eastAsiaTheme="minorAscii" w:cstheme="minorAscii"/>
          <w:sz w:val="22"/>
          <w:szCs w:val="22"/>
        </w:rPr>
        <w:t xml:space="preserve">. </w:t>
      </w:r>
      <w:r w:rsidRPr="15DC630B" w:rsidR="2BBC3D74">
        <w:rPr>
          <w:rFonts w:ascii="Aptos" w:hAnsi="Aptos" w:eastAsia="Aptos" w:cs="Aptos" w:asciiTheme="minorAscii" w:hAnsiTheme="minorAscii" w:eastAsiaTheme="minorAscii" w:cstheme="minorAscii"/>
          <w:sz w:val="22"/>
          <w:szCs w:val="22"/>
        </w:rPr>
        <w:t>Once the PAR-Q is completed, the client must give informed consent for the assessments to take place and when they are signed, they can undergo the assessments.</w:t>
      </w:r>
      <w:r w:rsidRPr="15DC630B" w:rsidR="17562136">
        <w:rPr>
          <w:rFonts w:ascii="Aptos" w:hAnsi="Aptos" w:eastAsia="Aptos" w:cs="Aptos" w:asciiTheme="minorAscii" w:hAnsiTheme="minorAscii" w:eastAsiaTheme="minorAscii" w:cstheme="minorAscii"/>
          <w:sz w:val="22"/>
          <w:szCs w:val="22"/>
        </w:rPr>
        <w:t xml:space="preserve"> </w:t>
      </w:r>
      <w:r w:rsidRPr="15DC630B" w:rsidR="34C946DE">
        <w:rPr>
          <w:rFonts w:ascii="Aptos" w:hAnsi="Aptos" w:eastAsia="Aptos" w:cs="Aptos" w:asciiTheme="minorAscii" w:hAnsiTheme="minorAscii" w:eastAsiaTheme="minorAscii" w:cstheme="minorAscii"/>
          <w:sz w:val="22"/>
          <w:szCs w:val="22"/>
        </w:rPr>
        <w:t xml:space="preserve">When beginning the assessments the client blood pressure must be taken </w:t>
      </w:r>
      <w:r w:rsidRPr="15DC630B" w:rsidR="2EF3DE36">
        <w:rPr>
          <w:rFonts w:ascii="Aptos" w:hAnsi="Aptos" w:eastAsia="Aptos" w:cs="Aptos" w:asciiTheme="minorAscii" w:hAnsiTheme="minorAscii" w:eastAsiaTheme="minorAscii" w:cstheme="minorAscii"/>
          <w:sz w:val="22"/>
          <w:szCs w:val="22"/>
        </w:rPr>
        <w:t xml:space="preserve">as it a baseline reading of cardiovascular </w:t>
      </w:r>
      <w:r w:rsidRPr="15DC630B" w:rsidR="7914A1F5">
        <w:rPr>
          <w:rFonts w:ascii="Aptos" w:hAnsi="Aptos" w:eastAsia="Aptos" w:cs="Aptos" w:asciiTheme="minorAscii" w:hAnsiTheme="minorAscii" w:eastAsiaTheme="minorAscii" w:cstheme="minorAscii"/>
          <w:sz w:val="22"/>
          <w:szCs w:val="22"/>
        </w:rPr>
        <w:t xml:space="preserve">health and helps </w:t>
      </w:r>
      <w:r w:rsidRPr="15DC630B" w:rsidR="7914A1F5">
        <w:rPr>
          <w:rFonts w:ascii="Aptos" w:hAnsi="Aptos" w:eastAsia="Aptos" w:cs="Aptos" w:asciiTheme="minorAscii" w:hAnsiTheme="minorAscii" w:eastAsiaTheme="minorAscii" w:cstheme="minorAscii"/>
          <w:sz w:val="22"/>
          <w:szCs w:val="22"/>
        </w:rPr>
        <w:t>identify</w:t>
      </w:r>
      <w:r w:rsidRPr="15DC630B" w:rsidR="7914A1F5">
        <w:rPr>
          <w:rFonts w:ascii="Aptos" w:hAnsi="Aptos" w:eastAsia="Aptos" w:cs="Aptos" w:asciiTheme="minorAscii" w:hAnsiTheme="minorAscii" w:eastAsiaTheme="minorAscii" w:cstheme="minorAscii"/>
          <w:sz w:val="22"/>
          <w:szCs w:val="22"/>
        </w:rPr>
        <w:t xml:space="preserve"> any pre-existing conditions or abnormalities that may </w:t>
      </w:r>
      <w:r w:rsidRPr="15DC630B" w:rsidR="65BEEFE3">
        <w:rPr>
          <w:rFonts w:ascii="Aptos" w:hAnsi="Aptos" w:eastAsia="Aptos" w:cs="Aptos" w:asciiTheme="minorAscii" w:hAnsiTheme="minorAscii" w:eastAsiaTheme="minorAscii" w:cstheme="minorAscii"/>
          <w:sz w:val="22"/>
          <w:szCs w:val="22"/>
        </w:rPr>
        <w:t>affect</w:t>
      </w:r>
      <w:r w:rsidRPr="15DC630B" w:rsidR="7914A1F5">
        <w:rPr>
          <w:rFonts w:ascii="Aptos" w:hAnsi="Aptos" w:eastAsia="Aptos" w:cs="Aptos" w:asciiTheme="minorAscii" w:hAnsiTheme="minorAscii" w:eastAsiaTheme="minorAscii" w:cstheme="minorAscii"/>
          <w:sz w:val="22"/>
          <w:szCs w:val="22"/>
        </w:rPr>
        <w:t xml:space="preserve"> the </w:t>
      </w:r>
      <w:r w:rsidRPr="15DC630B" w:rsidR="6E79FCBC">
        <w:rPr>
          <w:rFonts w:ascii="Aptos" w:hAnsi="Aptos" w:eastAsia="Aptos" w:cs="Aptos" w:asciiTheme="minorAscii" w:hAnsiTheme="minorAscii" w:eastAsiaTheme="minorAscii" w:cstheme="minorAscii"/>
          <w:sz w:val="22"/>
          <w:szCs w:val="22"/>
        </w:rPr>
        <w:t xml:space="preserve">client’s response to exercise. Additionally, assessing blood pressure </w:t>
      </w:r>
      <w:r w:rsidRPr="15DC630B" w:rsidR="42287A65">
        <w:rPr>
          <w:rFonts w:ascii="Aptos" w:hAnsi="Aptos" w:eastAsia="Aptos" w:cs="Aptos" w:asciiTheme="minorAscii" w:hAnsiTheme="minorAscii" w:eastAsiaTheme="minorAscii" w:cstheme="minorAscii"/>
          <w:sz w:val="22"/>
          <w:szCs w:val="22"/>
        </w:rPr>
        <w:t>before</w:t>
      </w:r>
      <w:r w:rsidRPr="15DC630B" w:rsidR="6E79FCBC">
        <w:rPr>
          <w:rFonts w:ascii="Aptos" w:hAnsi="Aptos" w:eastAsia="Aptos" w:cs="Aptos" w:asciiTheme="minorAscii" w:hAnsiTheme="minorAscii" w:eastAsiaTheme="minorAscii" w:cstheme="minorAscii"/>
          <w:sz w:val="22"/>
          <w:szCs w:val="22"/>
        </w:rPr>
        <w:t xml:space="preserve"> physical activity </w:t>
      </w:r>
      <w:r w:rsidRPr="15DC630B" w:rsidR="11E9B5FC">
        <w:rPr>
          <w:rFonts w:ascii="Aptos" w:hAnsi="Aptos" w:eastAsia="Aptos" w:cs="Aptos" w:asciiTheme="minorAscii" w:hAnsiTheme="minorAscii" w:eastAsiaTheme="minorAscii" w:cstheme="minorAscii"/>
          <w:sz w:val="22"/>
          <w:szCs w:val="22"/>
        </w:rPr>
        <w:t xml:space="preserve">helps ensure participant safety by detecting </w:t>
      </w:r>
      <w:r w:rsidRPr="15DC630B" w:rsidR="74E93E40">
        <w:rPr>
          <w:rFonts w:ascii="Aptos" w:hAnsi="Aptos" w:eastAsia="Aptos" w:cs="Aptos" w:asciiTheme="minorAscii" w:hAnsiTheme="minorAscii" w:eastAsiaTheme="minorAscii" w:cstheme="minorAscii"/>
          <w:sz w:val="22"/>
          <w:szCs w:val="22"/>
        </w:rPr>
        <w:t>potential risks such as hypertension or hypotension</w:t>
      </w:r>
      <w:r w:rsidRPr="15DC630B" w:rsidR="2A187F8D">
        <w:rPr>
          <w:rFonts w:ascii="Aptos" w:hAnsi="Aptos" w:eastAsia="Aptos" w:cs="Aptos" w:asciiTheme="minorAscii" w:hAnsiTheme="minorAscii" w:eastAsiaTheme="minorAscii" w:cstheme="minorAscii"/>
          <w:sz w:val="22"/>
          <w:szCs w:val="22"/>
        </w:rPr>
        <w:t xml:space="preserve">, allowing for </w:t>
      </w:r>
      <w:r w:rsidRPr="15DC630B" w:rsidR="2A187F8D">
        <w:rPr>
          <w:rFonts w:ascii="Aptos" w:hAnsi="Aptos" w:eastAsia="Aptos" w:cs="Aptos" w:asciiTheme="minorAscii" w:hAnsiTheme="minorAscii" w:eastAsiaTheme="minorAscii" w:cstheme="minorAscii"/>
          <w:sz w:val="22"/>
          <w:szCs w:val="22"/>
        </w:rPr>
        <w:t>appropriate adjustments</w:t>
      </w:r>
      <w:r w:rsidRPr="15DC630B" w:rsidR="2A187F8D">
        <w:rPr>
          <w:rFonts w:ascii="Aptos" w:hAnsi="Aptos" w:eastAsia="Aptos" w:cs="Aptos" w:asciiTheme="minorAscii" w:hAnsiTheme="minorAscii" w:eastAsiaTheme="minorAscii" w:cstheme="minorAscii"/>
          <w:sz w:val="22"/>
          <w:szCs w:val="22"/>
        </w:rPr>
        <w:t xml:space="preserve"> in the exercise </w:t>
      </w:r>
      <w:r w:rsidRPr="15DC630B" w:rsidR="22269605">
        <w:rPr>
          <w:rFonts w:ascii="Aptos" w:hAnsi="Aptos" w:eastAsia="Aptos" w:cs="Aptos" w:asciiTheme="minorAscii" w:hAnsiTheme="minorAscii" w:eastAsiaTheme="minorAscii" w:cstheme="minorAscii"/>
          <w:sz w:val="22"/>
          <w:szCs w:val="22"/>
        </w:rPr>
        <w:t>protocol if necessary to prevent complications during the assessment.</w:t>
      </w:r>
      <w:r w:rsidRPr="15DC630B" w:rsidR="255E36C7">
        <w:rPr>
          <w:rFonts w:ascii="Aptos" w:hAnsi="Aptos" w:eastAsia="Aptos" w:cs="Aptos" w:asciiTheme="minorAscii" w:hAnsiTheme="minorAscii" w:eastAsiaTheme="minorAscii" w:cstheme="minorAscii"/>
          <w:sz w:val="22"/>
          <w:szCs w:val="22"/>
        </w:rPr>
        <w:t xml:space="preserve"> </w:t>
      </w:r>
      <w:r w:rsidRPr="15DC630B" w:rsidR="05A839C2">
        <w:rPr>
          <w:rFonts w:ascii="Aptos" w:hAnsi="Aptos" w:eastAsia="Aptos" w:cs="Aptos" w:asciiTheme="minorAscii" w:hAnsiTheme="minorAscii" w:eastAsiaTheme="minorAscii" w:cstheme="minorAscii"/>
          <w:sz w:val="22"/>
          <w:szCs w:val="22"/>
        </w:rPr>
        <w:t xml:space="preserve">Then height and weight are taken to be able </w:t>
      </w:r>
      <w:r w:rsidRPr="15DC630B" w:rsidR="07440A23">
        <w:rPr>
          <w:rFonts w:ascii="Aptos" w:hAnsi="Aptos" w:eastAsia="Aptos" w:cs="Aptos" w:asciiTheme="minorAscii" w:hAnsiTheme="minorAscii" w:eastAsiaTheme="minorAscii" w:cstheme="minorAscii"/>
          <w:sz w:val="22"/>
          <w:szCs w:val="22"/>
        </w:rPr>
        <w:t xml:space="preserve">to calculate </w:t>
      </w:r>
      <w:r w:rsidRPr="15DC630B" w:rsidR="23777B2A">
        <w:rPr>
          <w:rFonts w:ascii="Aptos" w:hAnsi="Aptos" w:eastAsia="Aptos" w:cs="Aptos" w:asciiTheme="minorAscii" w:hAnsiTheme="minorAscii" w:eastAsiaTheme="minorAscii" w:cstheme="minorAscii"/>
          <w:sz w:val="22"/>
          <w:szCs w:val="22"/>
        </w:rPr>
        <w:t xml:space="preserve">the </w:t>
      </w:r>
      <w:r w:rsidRPr="15DC630B" w:rsidR="07440A23">
        <w:rPr>
          <w:rFonts w:ascii="Aptos" w:hAnsi="Aptos" w:eastAsia="Aptos" w:cs="Aptos" w:asciiTheme="minorAscii" w:hAnsiTheme="minorAscii" w:eastAsiaTheme="minorAscii" w:cstheme="minorAscii"/>
          <w:sz w:val="22"/>
          <w:szCs w:val="22"/>
        </w:rPr>
        <w:t xml:space="preserve">BMI </w:t>
      </w:r>
      <w:r w:rsidRPr="15DC630B" w:rsidR="25134B8B">
        <w:rPr>
          <w:rFonts w:ascii="Aptos" w:hAnsi="Aptos" w:eastAsia="Aptos" w:cs="Aptos" w:asciiTheme="minorAscii" w:hAnsiTheme="minorAscii" w:eastAsiaTheme="minorAscii" w:cstheme="minorAscii"/>
          <w:sz w:val="22"/>
          <w:szCs w:val="22"/>
        </w:rPr>
        <w:t xml:space="preserve">of the client and </w:t>
      </w:r>
      <w:r w:rsidRPr="15DC630B" w:rsidR="087E24CB">
        <w:rPr>
          <w:rFonts w:ascii="Aptos" w:hAnsi="Aptos" w:eastAsia="Aptos" w:cs="Aptos" w:asciiTheme="minorAscii" w:hAnsiTheme="minorAscii" w:eastAsiaTheme="minorAscii" w:cstheme="minorAscii"/>
          <w:sz w:val="22"/>
          <w:szCs w:val="22"/>
        </w:rPr>
        <w:t xml:space="preserve">4 </w:t>
      </w:r>
      <w:r w:rsidRPr="15DC630B" w:rsidR="4DCB7767">
        <w:rPr>
          <w:rFonts w:ascii="Aptos" w:hAnsi="Aptos" w:eastAsia="Aptos" w:cs="Aptos" w:asciiTheme="minorAscii" w:hAnsiTheme="minorAscii" w:eastAsiaTheme="minorAscii" w:cstheme="minorAscii"/>
          <w:sz w:val="22"/>
          <w:szCs w:val="22"/>
        </w:rPr>
        <w:t xml:space="preserve">readings are taken using skinfold calipers </w:t>
      </w:r>
      <w:r w:rsidRPr="15DC630B" w:rsidR="64456D13">
        <w:rPr>
          <w:rFonts w:ascii="Aptos" w:hAnsi="Aptos" w:eastAsia="Aptos" w:cs="Aptos" w:asciiTheme="minorAscii" w:hAnsiTheme="minorAscii" w:eastAsiaTheme="minorAscii" w:cstheme="minorAscii"/>
          <w:sz w:val="22"/>
          <w:szCs w:val="22"/>
        </w:rPr>
        <w:t>to work out body fat</w:t>
      </w:r>
      <w:r w:rsidRPr="15DC630B" w:rsidR="0BB5C58D">
        <w:rPr>
          <w:rFonts w:ascii="Aptos" w:hAnsi="Aptos" w:eastAsia="Aptos" w:cs="Aptos" w:asciiTheme="minorAscii" w:hAnsiTheme="minorAscii" w:eastAsiaTheme="minorAscii" w:cstheme="minorAscii"/>
          <w:sz w:val="22"/>
          <w:szCs w:val="22"/>
        </w:rPr>
        <w:t xml:space="preserve"> percentage. </w:t>
      </w:r>
      <w:r w:rsidRPr="15DC630B" w:rsidR="15BEC233">
        <w:rPr>
          <w:rFonts w:ascii="Aptos" w:hAnsi="Aptos" w:eastAsia="Aptos" w:cs="Aptos" w:asciiTheme="minorAscii" w:hAnsiTheme="minorAscii" w:eastAsiaTheme="minorAscii" w:cstheme="minorAscii"/>
          <w:sz w:val="22"/>
          <w:szCs w:val="22"/>
        </w:rPr>
        <w:t xml:space="preserve">Both BMI and body fat percentage </w:t>
      </w:r>
      <w:r w:rsidRPr="15DC630B" w:rsidR="78DB5637">
        <w:rPr>
          <w:rFonts w:ascii="Aptos" w:hAnsi="Aptos" w:eastAsia="Aptos" w:cs="Aptos" w:asciiTheme="minorAscii" w:hAnsiTheme="minorAscii" w:eastAsiaTheme="minorAscii" w:cstheme="minorAscii"/>
          <w:sz w:val="22"/>
          <w:szCs w:val="22"/>
        </w:rPr>
        <w:t>are</w:t>
      </w:r>
      <w:r w:rsidRPr="15DC630B" w:rsidR="15BEC233">
        <w:rPr>
          <w:rFonts w:ascii="Aptos" w:hAnsi="Aptos" w:eastAsia="Aptos" w:cs="Aptos" w:asciiTheme="minorAscii" w:hAnsiTheme="minorAscii" w:eastAsiaTheme="minorAscii" w:cstheme="minorAscii"/>
          <w:sz w:val="22"/>
          <w:szCs w:val="22"/>
        </w:rPr>
        <w:t xml:space="preserve"> calculated because it gives more </w:t>
      </w:r>
      <w:r w:rsidRPr="15DC630B" w:rsidR="15BEC233">
        <w:rPr>
          <w:rFonts w:ascii="Aptos" w:hAnsi="Aptos" w:eastAsia="Aptos" w:cs="Aptos" w:asciiTheme="minorAscii" w:hAnsiTheme="minorAscii" w:eastAsiaTheme="minorAscii" w:cstheme="minorAscii"/>
          <w:sz w:val="22"/>
          <w:szCs w:val="22"/>
        </w:rPr>
        <w:t>accurate</w:t>
      </w:r>
      <w:r w:rsidRPr="15DC630B" w:rsidR="15BEC233">
        <w:rPr>
          <w:rFonts w:ascii="Aptos" w:hAnsi="Aptos" w:eastAsia="Aptos" w:cs="Aptos" w:asciiTheme="minorAscii" w:hAnsiTheme="minorAscii" w:eastAsiaTheme="minorAscii" w:cstheme="minorAscii"/>
          <w:sz w:val="22"/>
          <w:szCs w:val="22"/>
        </w:rPr>
        <w:t xml:space="preserve"> results</w:t>
      </w:r>
      <w:r w:rsidRPr="15DC630B" w:rsidR="4952331E">
        <w:rPr>
          <w:rFonts w:ascii="Aptos" w:hAnsi="Aptos" w:eastAsia="Aptos" w:cs="Aptos" w:asciiTheme="minorAscii" w:hAnsiTheme="minorAscii" w:eastAsiaTheme="minorAscii" w:cstheme="minorAscii"/>
          <w:sz w:val="22"/>
          <w:szCs w:val="22"/>
        </w:rPr>
        <w:t xml:space="preserve"> compared to using only one. Due to BMI</w:t>
      </w:r>
      <w:r w:rsidRPr="15DC630B" w:rsidR="13AB8476">
        <w:rPr>
          <w:rFonts w:ascii="Aptos" w:hAnsi="Aptos" w:eastAsia="Aptos" w:cs="Aptos" w:asciiTheme="minorAscii" w:hAnsiTheme="minorAscii" w:eastAsiaTheme="minorAscii" w:cstheme="minorAscii"/>
          <w:sz w:val="22"/>
          <w:szCs w:val="22"/>
        </w:rPr>
        <w:t xml:space="preserve"> being simple and effective to calculate it can be included in the assessment </w:t>
      </w:r>
      <w:r w:rsidRPr="15DC630B" w:rsidR="496B5B7B">
        <w:rPr>
          <w:rFonts w:ascii="Aptos" w:hAnsi="Aptos" w:eastAsia="Aptos" w:cs="Aptos" w:asciiTheme="minorAscii" w:hAnsiTheme="minorAscii" w:eastAsiaTheme="minorAscii" w:cstheme="minorAscii"/>
          <w:sz w:val="22"/>
          <w:szCs w:val="22"/>
        </w:rPr>
        <w:t xml:space="preserve">along with </w:t>
      </w:r>
      <w:r w:rsidRPr="15DC630B" w:rsidR="631726B4">
        <w:rPr>
          <w:rFonts w:ascii="Aptos" w:hAnsi="Aptos" w:eastAsia="Aptos" w:cs="Aptos" w:asciiTheme="minorAscii" w:hAnsiTheme="minorAscii" w:eastAsiaTheme="minorAscii" w:cstheme="minorAscii"/>
          <w:sz w:val="22"/>
          <w:szCs w:val="22"/>
        </w:rPr>
        <w:t xml:space="preserve">the skinfold readings providing more </w:t>
      </w:r>
      <w:r w:rsidRPr="15DC630B" w:rsidR="631726B4">
        <w:rPr>
          <w:rFonts w:ascii="Aptos" w:hAnsi="Aptos" w:eastAsia="Aptos" w:cs="Aptos" w:asciiTheme="minorAscii" w:hAnsiTheme="minorAscii" w:eastAsiaTheme="minorAscii" w:cstheme="minorAscii"/>
          <w:sz w:val="22"/>
          <w:szCs w:val="22"/>
        </w:rPr>
        <w:t>accurate</w:t>
      </w:r>
      <w:r w:rsidRPr="15DC630B" w:rsidR="631726B4">
        <w:rPr>
          <w:rFonts w:ascii="Aptos" w:hAnsi="Aptos" w:eastAsia="Aptos" w:cs="Aptos" w:asciiTheme="minorAscii" w:hAnsiTheme="minorAscii" w:eastAsiaTheme="minorAscii" w:cstheme="minorAscii"/>
          <w:sz w:val="22"/>
          <w:szCs w:val="22"/>
        </w:rPr>
        <w:t xml:space="preserve"> readings of how the</w:t>
      </w:r>
      <w:r w:rsidRPr="15DC630B" w:rsidR="5630B626">
        <w:rPr>
          <w:rFonts w:ascii="Aptos" w:hAnsi="Aptos" w:eastAsia="Aptos" w:cs="Aptos" w:asciiTheme="minorAscii" w:hAnsiTheme="minorAscii" w:eastAsiaTheme="minorAscii" w:cstheme="minorAscii"/>
          <w:sz w:val="22"/>
          <w:szCs w:val="22"/>
        </w:rPr>
        <w:t xml:space="preserve"> clients</w:t>
      </w:r>
      <w:r w:rsidRPr="15DC630B" w:rsidR="631726B4">
        <w:rPr>
          <w:rFonts w:ascii="Aptos" w:hAnsi="Aptos" w:eastAsia="Aptos" w:cs="Aptos" w:asciiTheme="minorAscii" w:hAnsiTheme="minorAscii" w:eastAsiaTheme="minorAscii" w:cstheme="minorAscii"/>
          <w:sz w:val="22"/>
          <w:szCs w:val="22"/>
        </w:rPr>
        <w:t xml:space="preserve"> weight is distributed around the body by providing informa</w:t>
      </w:r>
      <w:r w:rsidRPr="15DC630B" w:rsidR="64B2F715">
        <w:rPr>
          <w:rFonts w:ascii="Aptos" w:hAnsi="Aptos" w:eastAsia="Aptos" w:cs="Aptos" w:asciiTheme="minorAscii" w:hAnsiTheme="minorAscii" w:eastAsiaTheme="minorAscii" w:cstheme="minorAscii"/>
          <w:sz w:val="22"/>
          <w:szCs w:val="22"/>
        </w:rPr>
        <w:t xml:space="preserve">tion about the </w:t>
      </w:r>
      <w:r w:rsidRPr="15DC630B" w:rsidR="64B2F715">
        <w:rPr>
          <w:rFonts w:ascii="Aptos" w:hAnsi="Aptos" w:eastAsia="Aptos" w:cs="Aptos" w:asciiTheme="minorAscii" w:hAnsiTheme="minorAscii" w:eastAsiaTheme="minorAscii" w:cstheme="minorAscii"/>
          <w:sz w:val="22"/>
          <w:szCs w:val="22"/>
        </w:rPr>
        <w:t>percentage of weight in fat</w:t>
      </w:r>
      <w:r w:rsidRPr="15DC630B" w:rsidR="38783B4E">
        <w:rPr>
          <w:rFonts w:ascii="Aptos" w:hAnsi="Aptos" w:eastAsia="Aptos" w:cs="Aptos" w:asciiTheme="minorAscii" w:hAnsiTheme="minorAscii" w:eastAsiaTheme="minorAscii" w:cstheme="minorAscii"/>
          <w:sz w:val="22"/>
          <w:szCs w:val="22"/>
        </w:rPr>
        <w:t xml:space="preserve"> giving a better understanding and more in depth reading of </w:t>
      </w:r>
      <w:r w:rsidRPr="15DC630B" w:rsidR="1FA3782B">
        <w:rPr>
          <w:rFonts w:ascii="Aptos" w:hAnsi="Aptos" w:eastAsia="Aptos" w:cs="Aptos" w:asciiTheme="minorAscii" w:hAnsiTheme="minorAscii" w:eastAsiaTheme="minorAscii" w:cstheme="minorAscii"/>
          <w:sz w:val="22"/>
          <w:szCs w:val="22"/>
        </w:rPr>
        <w:t xml:space="preserve">the </w:t>
      </w:r>
      <w:r w:rsidRPr="15DC630B" w:rsidR="38783B4E">
        <w:rPr>
          <w:rFonts w:ascii="Aptos" w:hAnsi="Aptos" w:eastAsia="Aptos" w:cs="Aptos" w:asciiTheme="minorAscii" w:hAnsiTheme="minorAscii" w:eastAsiaTheme="minorAscii" w:cstheme="minorAscii"/>
          <w:sz w:val="22"/>
          <w:szCs w:val="22"/>
        </w:rPr>
        <w:t>results.</w:t>
      </w:r>
      <w:r w:rsidRPr="15DC630B" w:rsidR="6BD84C69">
        <w:rPr>
          <w:rFonts w:ascii="Aptos" w:hAnsi="Aptos" w:eastAsia="Aptos" w:cs="Aptos" w:asciiTheme="minorAscii" w:hAnsiTheme="minorAscii" w:eastAsiaTheme="minorAscii" w:cstheme="minorAscii"/>
          <w:sz w:val="22"/>
          <w:szCs w:val="22"/>
        </w:rPr>
        <w:t xml:space="preserve"> </w:t>
      </w:r>
      <w:r w:rsidRPr="15DC630B" w:rsidR="44DFA3CE">
        <w:rPr>
          <w:rFonts w:ascii="Aptos" w:hAnsi="Aptos" w:eastAsia="Aptos" w:cs="Aptos" w:asciiTheme="minorAscii" w:hAnsiTheme="minorAscii" w:eastAsiaTheme="minorAscii" w:cstheme="minorAscii"/>
          <w:sz w:val="22"/>
          <w:szCs w:val="22"/>
        </w:rPr>
        <w:t>The client must then use a hand grip dynamometer with both hands twice whilst alternating each hand to ensure adequate rest to calculate the client's muscular strength.</w:t>
      </w:r>
      <w:r w:rsidRPr="15DC630B" w:rsidR="4787AF8A">
        <w:rPr>
          <w:rFonts w:ascii="Aptos" w:hAnsi="Aptos" w:eastAsia="Aptos" w:cs="Aptos" w:asciiTheme="minorAscii" w:hAnsiTheme="minorAscii" w:eastAsiaTheme="minorAscii" w:cstheme="minorAscii"/>
          <w:sz w:val="22"/>
          <w:szCs w:val="22"/>
        </w:rPr>
        <w:t xml:space="preserve"> Once the </w:t>
      </w:r>
      <w:r w:rsidRPr="15DC630B" w:rsidR="7EA8EBFC">
        <w:rPr>
          <w:rFonts w:ascii="Aptos" w:hAnsi="Aptos" w:eastAsia="Aptos" w:cs="Aptos" w:asciiTheme="minorAscii" w:hAnsiTheme="minorAscii" w:eastAsiaTheme="minorAscii" w:cstheme="minorAscii"/>
          <w:sz w:val="22"/>
          <w:szCs w:val="22"/>
        </w:rPr>
        <w:t xml:space="preserve">hand grip </w:t>
      </w:r>
      <w:r w:rsidRPr="15DC630B" w:rsidR="787314B9">
        <w:rPr>
          <w:rFonts w:ascii="Aptos" w:hAnsi="Aptos" w:eastAsia="Aptos" w:cs="Aptos" w:asciiTheme="minorAscii" w:hAnsiTheme="minorAscii" w:eastAsiaTheme="minorAscii" w:cstheme="minorAscii"/>
          <w:sz w:val="22"/>
          <w:szCs w:val="22"/>
        </w:rPr>
        <w:t xml:space="preserve">tests have been completed, the client must then </w:t>
      </w:r>
      <w:r w:rsidRPr="15DC630B" w:rsidR="02C9F1F4">
        <w:rPr>
          <w:rFonts w:ascii="Aptos" w:hAnsi="Aptos" w:eastAsia="Aptos" w:cs="Aptos" w:asciiTheme="minorAscii" w:hAnsiTheme="minorAscii" w:eastAsiaTheme="minorAscii" w:cstheme="minorAscii"/>
          <w:sz w:val="22"/>
          <w:szCs w:val="22"/>
        </w:rPr>
        <w:t>participate</w:t>
      </w:r>
      <w:r w:rsidRPr="15DC630B" w:rsidR="4930AEF7">
        <w:rPr>
          <w:rFonts w:ascii="Aptos" w:hAnsi="Aptos" w:eastAsia="Aptos" w:cs="Aptos" w:asciiTheme="minorAscii" w:hAnsiTheme="minorAscii" w:eastAsiaTheme="minorAscii" w:cstheme="minorAscii"/>
          <w:sz w:val="22"/>
          <w:szCs w:val="22"/>
        </w:rPr>
        <w:t xml:space="preserve"> in the </w:t>
      </w:r>
      <w:r w:rsidRPr="15DC630B" w:rsidR="11B5A256">
        <w:rPr>
          <w:rFonts w:ascii="Aptos" w:hAnsi="Aptos" w:eastAsia="Aptos" w:cs="Aptos" w:asciiTheme="minorAscii" w:hAnsiTheme="minorAscii" w:eastAsiaTheme="minorAscii" w:cstheme="minorAscii"/>
          <w:sz w:val="22"/>
          <w:szCs w:val="22"/>
        </w:rPr>
        <w:t xml:space="preserve">1-minute sit up test to calculate the client's </w:t>
      </w:r>
      <w:r w:rsidRPr="15DC630B" w:rsidR="787314B9">
        <w:rPr>
          <w:rFonts w:ascii="Aptos" w:hAnsi="Aptos" w:eastAsia="Aptos" w:cs="Aptos" w:asciiTheme="minorAscii" w:hAnsiTheme="minorAscii" w:eastAsiaTheme="minorAscii" w:cstheme="minorAscii"/>
          <w:sz w:val="22"/>
          <w:szCs w:val="22"/>
        </w:rPr>
        <w:t>muscular endurance</w:t>
      </w:r>
      <w:r w:rsidRPr="15DC630B" w:rsidR="1E7AFD01">
        <w:rPr>
          <w:rFonts w:ascii="Aptos" w:hAnsi="Aptos" w:eastAsia="Aptos" w:cs="Aptos" w:asciiTheme="minorAscii" w:hAnsiTheme="minorAscii" w:eastAsiaTheme="minorAscii" w:cstheme="minorAscii"/>
          <w:sz w:val="22"/>
          <w:szCs w:val="22"/>
        </w:rPr>
        <w:t xml:space="preserve">. </w:t>
      </w:r>
      <w:r w:rsidRPr="15DC630B" w:rsidR="24EA3E85">
        <w:rPr>
          <w:rFonts w:ascii="Aptos" w:hAnsi="Aptos" w:eastAsia="Aptos" w:cs="Aptos" w:asciiTheme="minorAscii" w:hAnsiTheme="minorAscii" w:eastAsiaTheme="minorAscii" w:cstheme="minorAscii"/>
          <w:sz w:val="22"/>
          <w:szCs w:val="22"/>
        </w:rPr>
        <w:t xml:space="preserve">The client completed the muscular endurance test after the strength test because if it </w:t>
      </w:r>
      <w:r w:rsidRPr="15DC630B" w:rsidR="1624C929">
        <w:rPr>
          <w:rFonts w:ascii="Aptos" w:hAnsi="Aptos" w:eastAsia="Aptos" w:cs="Aptos" w:asciiTheme="minorAscii" w:hAnsiTheme="minorAscii" w:eastAsiaTheme="minorAscii" w:cstheme="minorAscii"/>
          <w:sz w:val="22"/>
          <w:szCs w:val="22"/>
        </w:rPr>
        <w:t>were</w:t>
      </w:r>
      <w:r w:rsidRPr="15DC630B" w:rsidR="24EA3E85">
        <w:rPr>
          <w:rFonts w:ascii="Aptos" w:hAnsi="Aptos" w:eastAsia="Aptos" w:cs="Aptos" w:asciiTheme="minorAscii" w:hAnsiTheme="minorAscii" w:eastAsiaTheme="minorAscii" w:cstheme="minorAscii"/>
          <w:sz w:val="22"/>
          <w:szCs w:val="22"/>
        </w:rPr>
        <w:t xml:space="preserve"> completed first, the muscles would tire out, therefore being unable to give </w:t>
      </w:r>
      <w:r w:rsidRPr="15DC630B" w:rsidR="24EA3E85">
        <w:rPr>
          <w:rFonts w:ascii="Aptos" w:hAnsi="Aptos" w:eastAsia="Aptos" w:cs="Aptos" w:asciiTheme="minorAscii" w:hAnsiTheme="minorAscii" w:eastAsiaTheme="minorAscii" w:cstheme="minorAscii"/>
          <w:sz w:val="22"/>
          <w:szCs w:val="22"/>
        </w:rPr>
        <w:t>an accurate</w:t>
      </w:r>
      <w:r w:rsidRPr="15DC630B" w:rsidR="24EA3E85">
        <w:rPr>
          <w:rFonts w:ascii="Aptos" w:hAnsi="Aptos" w:eastAsia="Aptos" w:cs="Aptos" w:asciiTheme="minorAscii" w:hAnsiTheme="minorAscii" w:eastAsiaTheme="minorAscii" w:cstheme="minorAscii"/>
          <w:sz w:val="22"/>
          <w:szCs w:val="22"/>
        </w:rPr>
        <w:t xml:space="preserve"> reading of muscular strength. The 1-minute sit up test was chosen over the push up test</w:t>
      </w:r>
      <w:r w:rsidRPr="15DC630B" w:rsidR="0F260F02">
        <w:rPr>
          <w:rFonts w:ascii="Aptos" w:hAnsi="Aptos" w:eastAsia="Aptos" w:cs="Aptos" w:asciiTheme="minorAscii" w:hAnsiTheme="minorAscii" w:eastAsiaTheme="minorAscii" w:cstheme="minorAscii"/>
          <w:sz w:val="22"/>
          <w:szCs w:val="22"/>
        </w:rPr>
        <w:t xml:space="preserve"> </w:t>
      </w:r>
      <w:r w:rsidRPr="15DC630B" w:rsidR="24EA3E85">
        <w:rPr>
          <w:rFonts w:ascii="Aptos" w:hAnsi="Aptos" w:eastAsia="Aptos" w:cs="Aptos" w:asciiTheme="minorAscii" w:hAnsiTheme="minorAscii" w:eastAsiaTheme="minorAscii" w:cstheme="minorAscii"/>
          <w:sz w:val="22"/>
          <w:szCs w:val="22"/>
        </w:rPr>
        <w:t xml:space="preserve">due to my client </w:t>
      </w:r>
      <w:r w:rsidRPr="15DC630B" w:rsidR="24CA2019">
        <w:rPr>
          <w:rFonts w:ascii="Aptos" w:hAnsi="Aptos" w:eastAsia="Aptos" w:cs="Aptos" w:asciiTheme="minorAscii" w:hAnsiTheme="minorAscii" w:eastAsiaTheme="minorAscii" w:cstheme="minorAscii"/>
          <w:sz w:val="22"/>
          <w:szCs w:val="22"/>
        </w:rPr>
        <w:t>participating</w:t>
      </w:r>
      <w:r w:rsidRPr="15DC630B" w:rsidR="24CA2019">
        <w:rPr>
          <w:rFonts w:ascii="Aptos" w:hAnsi="Aptos" w:eastAsia="Aptos" w:cs="Aptos" w:asciiTheme="minorAscii" w:hAnsiTheme="minorAscii" w:eastAsiaTheme="minorAscii" w:cstheme="minorAscii"/>
          <w:sz w:val="22"/>
          <w:szCs w:val="22"/>
        </w:rPr>
        <w:t xml:space="preserve"> in upper body weight training earlier in the day. </w:t>
      </w:r>
      <w:r w:rsidRPr="15DC630B" w:rsidR="088AFEEC">
        <w:rPr>
          <w:rFonts w:ascii="Aptos" w:hAnsi="Aptos" w:eastAsia="Aptos" w:cs="Aptos" w:asciiTheme="minorAscii" w:hAnsiTheme="minorAscii" w:eastAsiaTheme="minorAscii" w:cstheme="minorAscii"/>
          <w:sz w:val="22"/>
          <w:szCs w:val="22"/>
        </w:rPr>
        <w:t xml:space="preserve">After the muscular testing has been completed the client must calculate </w:t>
      </w:r>
      <w:r w:rsidRPr="15DC630B" w:rsidR="2E4C29DC">
        <w:rPr>
          <w:rFonts w:ascii="Aptos" w:hAnsi="Aptos" w:eastAsia="Aptos" w:cs="Aptos" w:asciiTheme="minorAscii" w:hAnsiTheme="minorAscii" w:eastAsiaTheme="minorAscii" w:cstheme="minorAscii"/>
          <w:sz w:val="22"/>
          <w:szCs w:val="22"/>
        </w:rPr>
        <w:t xml:space="preserve">cardiovascular fitness using the </w:t>
      </w:r>
      <w:r w:rsidRPr="15DC630B" w:rsidR="2E4C29DC">
        <w:rPr>
          <w:rFonts w:ascii="Aptos" w:hAnsi="Aptos" w:eastAsia="Aptos" w:cs="Aptos" w:asciiTheme="minorAscii" w:hAnsiTheme="minorAscii" w:eastAsiaTheme="minorAscii" w:cstheme="minorAscii"/>
          <w:sz w:val="22"/>
          <w:szCs w:val="22"/>
        </w:rPr>
        <w:t>astrand</w:t>
      </w:r>
      <w:r w:rsidRPr="15DC630B" w:rsidR="0D5E700F">
        <w:rPr>
          <w:rFonts w:ascii="Aptos" w:hAnsi="Aptos" w:eastAsia="Aptos" w:cs="Aptos" w:asciiTheme="minorAscii" w:hAnsiTheme="minorAscii" w:eastAsiaTheme="minorAscii" w:cstheme="minorAscii"/>
          <w:sz w:val="22"/>
          <w:szCs w:val="22"/>
        </w:rPr>
        <w:t xml:space="preserve">-rhyming submaximal cycle test. </w:t>
      </w:r>
      <w:r w:rsidRPr="15DC630B" w:rsidR="60670B58">
        <w:rPr>
          <w:rFonts w:ascii="Aptos" w:hAnsi="Aptos" w:eastAsia="Aptos" w:cs="Aptos" w:asciiTheme="minorAscii" w:hAnsiTheme="minorAscii" w:eastAsiaTheme="minorAscii" w:cstheme="minorAscii"/>
          <w:sz w:val="22"/>
          <w:szCs w:val="22"/>
        </w:rPr>
        <w:t xml:space="preserve">This test </w:t>
      </w:r>
      <w:r w:rsidRPr="15DC630B" w:rsidR="46CAB48E">
        <w:rPr>
          <w:rFonts w:ascii="Aptos" w:hAnsi="Aptos" w:eastAsia="Aptos" w:cs="Aptos" w:asciiTheme="minorAscii" w:hAnsiTheme="minorAscii" w:eastAsiaTheme="minorAscii" w:cstheme="minorAscii"/>
          <w:sz w:val="22"/>
          <w:szCs w:val="22"/>
        </w:rPr>
        <w:t xml:space="preserve">must be completed after the blood pressure and skinfold </w:t>
      </w:r>
      <w:r w:rsidRPr="15DC630B" w:rsidR="2778CB22">
        <w:rPr>
          <w:rFonts w:ascii="Aptos" w:hAnsi="Aptos" w:eastAsia="Aptos" w:cs="Aptos" w:asciiTheme="minorAscii" w:hAnsiTheme="minorAscii" w:eastAsiaTheme="minorAscii" w:cstheme="minorAscii"/>
          <w:sz w:val="22"/>
          <w:szCs w:val="22"/>
        </w:rPr>
        <w:t xml:space="preserve">readings </w:t>
      </w:r>
      <w:r w:rsidRPr="15DC630B" w:rsidR="46CAB48E">
        <w:rPr>
          <w:rFonts w:ascii="Aptos" w:hAnsi="Aptos" w:eastAsia="Aptos" w:cs="Aptos" w:asciiTheme="minorAscii" w:hAnsiTheme="minorAscii" w:eastAsiaTheme="minorAscii" w:cstheme="minorAscii"/>
          <w:sz w:val="22"/>
          <w:szCs w:val="22"/>
        </w:rPr>
        <w:t xml:space="preserve">are taken to ensure </w:t>
      </w:r>
      <w:r w:rsidRPr="15DC630B" w:rsidR="46CAB48E">
        <w:rPr>
          <w:rFonts w:ascii="Aptos" w:hAnsi="Aptos" w:eastAsia="Aptos" w:cs="Aptos" w:asciiTheme="minorAscii" w:hAnsiTheme="minorAscii" w:eastAsiaTheme="minorAscii" w:cstheme="minorAscii"/>
          <w:sz w:val="22"/>
          <w:szCs w:val="22"/>
        </w:rPr>
        <w:t>accurate</w:t>
      </w:r>
      <w:r w:rsidRPr="15DC630B" w:rsidR="46CAB48E">
        <w:rPr>
          <w:rFonts w:ascii="Aptos" w:hAnsi="Aptos" w:eastAsia="Aptos" w:cs="Aptos" w:asciiTheme="minorAscii" w:hAnsiTheme="minorAscii" w:eastAsiaTheme="minorAscii" w:cstheme="minorAscii"/>
          <w:sz w:val="22"/>
          <w:szCs w:val="22"/>
        </w:rPr>
        <w:t xml:space="preserve"> reading</w:t>
      </w:r>
      <w:r w:rsidRPr="15DC630B" w:rsidR="4F43E851">
        <w:rPr>
          <w:rFonts w:ascii="Aptos" w:hAnsi="Aptos" w:eastAsia="Aptos" w:cs="Aptos" w:asciiTheme="minorAscii" w:hAnsiTheme="minorAscii" w:eastAsiaTheme="minorAscii" w:cstheme="minorAscii"/>
          <w:sz w:val="22"/>
          <w:szCs w:val="22"/>
        </w:rPr>
        <w:t xml:space="preserve">s. </w:t>
      </w:r>
      <w:r w:rsidRPr="15DC630B" w:rsidR="4F43E851">
        <w:rPr>
          <w:rFonts w:ascii="Aptos" w:hAnsi="Aptos" w:eastAsia="Aptos" w:cs="Aptos" w:asciiTheme="minorAscii" w:hAnsiTheme="minorAscii" w:eastAsiaTheme="minorAscii" w:cstheme="minorAscii"/>
          <w:sz w:val="22"/>
          <w:szCs w:val="22"/>
        </w:rPr>
        <w:t>The test is</w:t>
      </w:r>
      <w:r w:rsidRPr="15DC630B" w:rsidR="60670B58">
        <w:rPr>
          <w:rFonts w:ascii="Aptos" w:hAnsi="Aptos" w:eastAsia="Aptos" w:cs="Aptos" w:asciiTheme="minorAscii" w:hAnsiTheme="minorAscii" w:eastAsiaTheme="minorAscii" w:cstheme="minorAscii"/>
          <w:sz w:val="22"/>
          <w:szCs w:val="22"/>
        </w:rPr>
        <w:t xml:space="preserve"> </w:t>
      </w:r>
      <w:r w:rsidRPr="15DC630B" w:rsidR="381CA608">
        <w:rPr>
          <w:rFonts w:ascii="Aptos" w:hAnsi="Aptos" w:eastAsia="Aptos" w:cs="Aptos" w:asciiTheme="minorAscii" w:hAnsiTheme="minorAscii" w:eastAsiaTheme="minorAscii" w:cstheme="minorAscii"/>
          <w:sz w:val="22"/>
          <w:szCs w:val="22"/>
        </w:rPr>
        <w:t>appropriate for</w:t>
      </w:r>
      <w:r w:rsidRPr="15DC630B" w:rsidR="60670B58">
        <w:rPr>
          <w:rFonts w:ascii="Aptos" w:hAnsi="Aptos" w:eastAsia="Aptos" w:cs="Aptos" w:asciiTheme="minorAscii" w:hAnsiTheme="minorAscii" w:eastAsiaTheme="minorAscii" w:cstheme="minorAscii"/>
          <w:sz w:val="22"/>
          <w:szCs w:val="22"/>
        </w:rPr>
        <w:t xml:space="preserve"> calculating cardiovascular fitness due to its ability to estimate the clients </w:t>
      </w:r>
      <w:r w:rsidRPr="15DC630B" w:rsidR="7AFEABFE">
        <w:rPr>
          <w:rFonts w:ascii="Aptos" w:hAnsi="Aptos" w:eastAsia="Aptos" w:cs="Aptos" w:asciiTheme="minorAscii" w:hAnsiTheme="minorAscii" w:eastAsiaTheme="minorAscii" w:cstheme="minorAscii"/>
          <w:sz w:val="22"/>
          <w:szCs w:val="22"/>
        </w:rPr>
        <w:t>VO2 max without requiring them to reach their maximal effort</w:t>
      </w:r>
      <w:r w:rsidRPr="15DC630B" w:rsidR="0E86EFC0">
        <w:rPr>
          <w:rFonts w:ascii="Aptos" w:hAnsi="Aptos" w:eastAsia="Aptos" w:cs="Aptos" w:asciiTheme="minorAscii" w:hAnsiTheme="minorAscii" w:eastAsiaTheme="minorAscii" w:cstheme="minorAscii"/>
          <w:sz w:val="22"/>
          <w:szCs w:val="22"/>
        </w:rPr>
        <w:t>.</w:t>
      </w:r>
      <w:r w:rsidRPr="15DC630B" w:rsidR="0E86EFC0">
        <w:rPr>
          <w:rFonts w:ascii="Aptos" w:hAnsi="Aptos" w:eastAsia="Aptos" w:cs="Aptos" w:asciiTheme="minorAscii" w:hAnsiTheme="minorAscii" w:eastAsiaTheme="minorAscii" w:cstheme="minorAscii"/>
          <w:sz w:val="22"/>
          <w:szCs w:val="22"/>
        </w:rPr>
        <w:t xml:space="preserve"> </w:t>
      </w:r>
      <w:r w:rsidRPr="15DC630B" w:rsidR="1762A758">
        <w:rPr>
          <w:rFonts w:ascii="Aptos" w:hAnsi="Aptos" w:eastAsia="Aptos" w:cs="Aptos" w:asciiTheme="minorAscii" w:hAnsiTheme="minorAscii" w:eastAsiaTheme="minorAscii" w:cstheme="minorAscii"/>
          <w:sz w:val="22"/>
          <w:szCs w:val="22"/>
        </w:rPr>
        <w:t xml:space="preserve">Finally, the client's flexibility will be calculated using the sit and reach test. The </w:t>
      </w:r>
      <w:r w:rsidRPr="15DC630B" w:rsidR="48AA4CEE">
        <w:rPr>
          <w:rFonts w:ascii="Aptos" w:hAnsi="Aptos" w:eastAsia="Aptos" w:cs="Aptos" w:asciiTheme="minorAscii" w:hAnsiTheme="minorAscii" w:eastAsiaTheme="minorAscii" w:cstheme="minorAscii"/>
          <w:sz w:val="22"/>
          <w:szCs w:val="22"/>
        </w:rPr>
        <w:t xml:space="preserve">flexibility </w:t>
      </w:r>
      <w:r w:rsidRPr="15DC630B" w:rsidR="1762A758">
        <w:rPr>
          <w:rFonts w:ascii="Aptos" w:hAnsi="Aptos" w:eastAsia="Aptos" w:cs="Aptos" w:asciiTheme="minorAscii" w:hAnsiTheme="minorAscii" w:eastAsiaTheme="minorAscii" w:cstheme="minorAscii"/>
          <w:sz w:val="22"/>
          <w:szCs w:val="22"/>
        </w:rPr>
        <w:t xml:space="preserve">test </w:t>
      </w:r>
      <w:r w:rsidRPr="15DC630B" w:rsidR="07449608">
        <w:rPr>
          <w:rFonts w:ascii="Aptos" w:hAnsi="Aptos" w:eastAsia="Aptos" w:cs="Aptos" w:asciiTheme="minorAscii" w:hAnsiTheme="minorAscii" w:eastAsiaTheme="minorAscii" w:cstheme="minorAscii"/>
          <w:sz w:val="22"/>
          <w:szCs w:val="22"/>
        </w:rPr>
        <w:t xml:space="preserve">must </w:t>
      </w:r>
      <w:r w:rsidRPr="15DC630B" w:rsidR="1762A758">
        <w:rPr>
          <w:rFonts w:ascii="Aptos" w:hAnsi="Aptos" w:eastAsia="Aptos" w:cs="Aptos" w:asciiTheme="minorAscii" w:hAnsiTheme="minorAscii" w:eastAsiaTheme="minorAscii" w:cstheme="minorAscii"/>
          <w:sz w:val="22"/>
          <w:szCs w:val="22"/>
        </w:rPr>
        <w:t>be completed after the cardiovascular fitness test to ensure the muscles have warmed up</w:t>
      </w:r>
      <w:r w:rsidRPr="15DC630B" w:rsidR="2A974387">
        <w:rPr>
          <w:rFonts w:ascii="Aptos" w:hAnsi="Aptos" w:eastAsia="Aptos" w:cs="Aptos" w:asciiTheme="minorAscii" w:hAnsiTheme="minorAscii" w:eastAsiaTheme="minorAscii" w:cstheme="minorAscii"/>
          <w:sz w:val="22"/>
          <w:szCs w:val="22"/>
        </w:rPr>
        <w:t xml:space="preserve"> and that the client </w:t>
      </w:r>
      <w:r w:rsidRPr="15DC630B" w:rsidR="618F79FF">
        <w:rPr>
          <w:rFonts w:ascii="Aptos" w:hAnsi="Aptos" w:eastAsia="Aptos" w:cs="Aptos" w:asciiTheme="minorAscii" w:hAnsiTheme="minorAscii" w:eastAsiaTheme="minorAscii" w:cstheme="minorAscii"/>
          <w:sz w:val="22"/>
          <w:szCs w:val="22"/>
        </w:rPr>
        <w:t>will not</w:t>
      </w:r>
      <w:r w:rsidRPr="15DC630B" w:rsidR="2A974387">
        <w:rPr>
          <w:rFonts w:ascii="Aptos" w:hAnsi="Aptos" w:eastAsia="Aptos" w:cs="Aptos" w:asciiTheme="minorAscii" w:hAnsiTheme="minorAscii" w:eastAsiaTheme="minorAscii" w:cstheme="minorAscii"/>
          <w:sz w:val="22"/>
          <w:szCs w:val="22"/>
        </w:rPr>
        <w:t xml:space="preserve"> get injured during the </w:t>
      </w:r>
      <w:r w:rsidRPr="15DC630B" w:rsidR="731C36E5">
        <w:rPr>
          <w:rFonts w:ascii="Aptos" w:hAnsi="Aptos" w:eastAsia="Aptos" w:cs="Aptos" w:asciiTheme="minorAscii" w:hAnsiTheme="minorAscii" w:eastAsiaTheme="minorAscii" w:cstheme="minorAscii"/>
          <w:sz w:val="22"/>
          <w:szCs w:val="22"/>
        </w:rPr>
        <w:t>flexibility</w:t>
      </w:r>
      <w:r w:rsidRPr="15DC630B" w:rsidR="2A974387">
        <w:rPr>
          <w:rFonts w:ascii="Aptos" w:hAnsi="Aptos" w:eastAsia="Aptos" w:cs="Aptos" w:asciiTheme="minorAscii" w:hAnsiTheme="minorAscii" w:eastAsiaTheme="minorAscii" w:cstheme="minorAscii"/>
          <w:sz w:val="22"/>
          <w:szCs w:val="22"/>
        </w:rPr>
        <w:t xml:space="preserve"> test</w:t>
      </w:r>
      <w:r w:rsidRPr="15DC630B" w:rsidR="29ADFA30">
        <w:rPr>
          <w:rFonts w:ascii="Aptos" w:hAnsi="Aptos" w:eastAsia="Aptos" w:cs="Aptos" w:asciiTheme="minorAscii" w:hAnsiTheme="minorAscii" w:eastAsiaTheme="minorAscii" w:cstheme="minorAscii"/>
          <w:sz w:val="22"/>
          <w:szCs w:val="22"/>
        </w:rPr>
        <w:t>.</w:t>
      </w:r>
    </w:p>
    <w:p w:rsidR="156D0B68" w:rsidP="15DC630B" w:rsidRDefault="156D0B68" w14:paraId="44F402F7" w14:textId="5CB26CCE">
      <w:pPr>
        <w:pStyle w:val="Normal"/>
        <w:rPr>
          <w:rFonts w:ascii="Aptos" w:hAnsi="Aptos" w:eastAsia="Aptos" w:cs="Aptos" w:asciiTheme="minorAscii" w:hAnsiTheme="minorAscii" w:eastAsiaTheme="minorAscii" w:cstheme="minorAscii"/>
          <w:sz w:val="24"/>
          <w:szCs w:val="24"/>
        </w:rPr>
      </w:pPr>
    </w:p>
    <w:p w:rsidR="44956EF5" w:rsidP="15DC630B" w:rsidRDefault="44956EF5" w14:paraId="48667D11" w14:textId="452A440C">
      <w:pPr>
        <w:rPr>
          <w:rFonts w:ascii="Aptos" w:hAnsi="Aptos" w:eastAsia="Aptos" w:cs="Aptos" w:asciiTheme="minorAscii" w:hAnsiTheme="minorAscii" w:eastAsiaTheme="minorAscii" w:cstheme="minorAscii"/>
          <w:b w:val="1"/>
          <w:bCs w:val="1"/>
          <w:sz w:val="24"/>
          <w:szCs w:val="24"/>
          <w:u w:val="single"/>
        </w:rPr>
      </w:pPr>
      <w:r w:rsidRPr="15DC630B" w:rsidR="44956EF5">
        <w:rPr>
          <w:rFonts w:ascii="Aptos" w:hAnsi="Aptos" w:eastAsia="Aptos" w:cs="Aptos" w:asciiTheme="minorAscii" w:hAnsiTheme="minorAscii" w:eastAsiaTheme="minorAscii" w:cstheme="minorAscii"/>
          <w:b w:val="1"/>
          <w:bCs w:val="1"/>
          <w:sz w:val="24"/>
          <w:szCs w:val="24"/>
          <w:u w:val="single"/>
        </w:rPr>
        <w:t>Assessment Procedures and Data Collection</w:t>
      </w:r>
    </w:p>
    <w:p w:rsidR="382EE2FA" w:rsidP="156D0B68" w:rsidRDefault="382EE2FA" w14:paraId="6FCA1F7A" w14:textId="47D28FCD">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noProof w:val="0"/>
          <w:sz w:val="22"/>
          <w:szCs w:val="22"/>
          <w:lang w:val="en-US"/>
        </w:rPr>
      </w:pPr>
      <w:r w:rsidRPr="6AD6D2AC" w:rsidR="382EE2FA">
        <w:rPr>
          <w:rFonts w:ascii="Aptos" w:hAnsi="Aptos" w:eastAsia="Aptos" w:cs="Aptos" w:asciiTheme="minorAscii" w:hAnsiTheme="minorAscii" w:eastAsiaTheme="minorAscii" w:cstheme="minorAscii"/>
          <w:sz w:val="22"/>
          <w:szCs w:val="22"/>
        </w:rPr>
        <w:t xml:space="preserve">Each test was completed </w:t>
      </w:r>
      <w:r w:rsidRPr="6AD6D2AC" w:rsidR="5A576A1E">
        <w:rPr>
          <w:rFonts w:ascii="Aptos" w:hAnsi="Aptos" w:eastAsia="Aptos" w:cs="Aptos" w:asciiTheme="minorAscii" w:hAnsiTheme="minorAscii" w:eastAsiaTheme="minorAscii" w:cstheme="minorAscii"/>
          <w:sz w:val="22"/>
          <w:szCs w:val="22"/>
        </w:rPr>
        <w:t xml:space="preserve">following the protocols described by </w:t>
      </w:r>
      <w:r w:rsidRPr="6AD6D2AC" w:rsidR="5C0ECD9D">
        <w:rPr>
          <w:rFonts w:ascii="Aptos" w:hAnsi="Aptos" w:eastAsia="Aptos" w:cs="Aptos" w:asciiTheme="minorAscii" w:hAnsiTheme="minorAscii" w:eastAsiaTheme="minorAscii" w:cstheme="minorAscii"/>
          <w:sz w:val="22"/>
          <w:szCs w:val="22"/>
        </w:rPr>
        <w:t>Housh</w:t>
      </w:r>
      <w:r w:rsidRPr="6AD6D2AC" w:rsidR="5A576A1E">
        <w:rPr>
          <w:rFonts w:ascii="Aptos" w:hAnsi="Aptos" w:eastAsia="Aptos" w:cs="Aptos" w:asciiTheme="minorAscii" w:hAnsiTheme="minorAscii" w:eastAsiaTheme="minorAscii" w:cstheme="minorAscii"/>
          <w:sz w:val="22"/>
          <w:szCs w:val="22"/>
        </w:rPr>
        <w:t xml:space="preserve"> et </w:t>
      </w:r>
      <w:r w:rsidRPr="6AD6D2AC" w:rsidR="268B8303">
        <w:rPr>
          <w:rFonts w:ascii="Aptos" w:hAnsi="Aptos" w:eastAsia="Aptos" w:cs="Aptos" w:asciiTheme="minorAscii" w:hAnsiTheme="minorAscii" w:eastAsiaTheme="minorAscii" w:cstheme="minorAscii"/>
          <w:sz w:val="22"/>
          <w:szCs w:val="22"/>
        </w:rPr>
        <w:t>al (2016)</w:t>
      </w:r>
      <w:r w:rsidRPr="6AD6D2AC" w:rsidR="58DC7061">
        <w:rPr>
          <w:rFonts w:ascii="Aptos" w:hAnsi="Aptos" w:eastAsia="Aptos" w:cs="Aptos" w:asciiTheme="minorAscii" w:hAnsiTheme="minorAscii" w:eastAsiaTheme="minorAscii" w:cstheme="minorAscii"/>
          <w:sz w:val="22"/>
          <w:szCs w:val="22"/>
        </w:rPr>
        <w:t xml:space="preserve"> unless </w:t>
      </w:r>
      <w:r w:rsidRPr="6AD6D2AC" w:rsidR="58DC7061">
        <w:rPr>
          <w:rFonts w:ascii="Aptos" w:hAnsi="Aptos" w:eastAsia="Aptos" w:cs="Aptos" w:asciiTheme="minorAscii" w:hAnsiTheme="minorAscii" w:eastAsiaTheme="minorAscii" w:cstheme="minorAscii"/>
          <w:sz w:val="22"/>
          <w:szCs w:val="22"/>
        </w:rPr>
        <w:t>stated</w:t>
      </w:r>
      <w:r w:rsidRPr="6AD6D2AC" w:rsidR="268B8303">
        <w:rPr>
          <w:rFonts w:ascii="Aptos" w:hAnsi="Aptos" w:eastAsia="Aptos" w:cs="Aptos" w:asciiTheme="minorAscii" w:hAnsiTheme="minorAscii" w:eastAsiaTheme="minorAscii" w:cstheme="minorAscii"/>
          <w:sz w:val="22"/>
          <w:szCs w:val="22"/>
        </w:rPr>
        <w:t xml:space="preserve">. </w:t>
      </w:r>
      <w:r w:rsidRPr="6AD6D2AC" w:rsidR="67EB6050">
        <w:rPr>
          <w:rFonts w:ascii="Aptos" w:hAnsi="Aptos" w:eastAsia="Aptos" w:cs="Aptos" w:asciiTheme="minorAscii" w:hAnsiTheme="minorAscii" w:eastAsiaTheme="minorAscii" w:cstheme="minorAscii"/>
          <w:sz w:val="22"/>
          <w:szCs w:val="22"/>
        </w:rPr>
        <w:t xml:space="preserve">The client's blood pressure was taken </w:t>
      </w:r>
      <w:r w:rsidRPr="6AD6D2AC" w:rsidR="3B6248D0">
        <w:rPr>
          <w:rFonts w:ascii="Aptos" w:hAnsi="Aptos" w:eastAsia="Aptos" w:cs="Aptos" w:asciiTheme="minorAscii" w:hAnsiTheme="minorAscii" w:eastAsiaTheme="minorAscii" w:cstheme="minorAscii"/>
          <w:sz w:val="22"/>
          <w:szCs w:val="22"/>
        </w:rPr>
        <w:t>once</w:t>
      </w:r>
      <w:r w:rsidRPr="6AD6D2AC" w:rsidR="3B6248D0">
        <w:rPr>
          <w:rFonts w:ascii="Aptos" w:hAnsi="Aptos" w:eastAsia="Aptos" w:cs="Aptos" w:asciiTheme="minorAscii" w:hAnsiTheme="minorAscii" w:eastAsiaTheme="minorAscii" w:cstheme="minorAscii"/>
          <w:sz w:val="22"/>
          <w:szCs w:val="22"/>
        </w:rPr>
        <w:t xml:space="preserve"> relaxed and comfortably seated upright with the legs uncrossed, the back and arms supported with all clothing that covers the cuff's location to be removed.</w:t>
      </w:r>
      <w:r w:rsidRPr="6AD6D2AC" w:rsidR="7B56A086">
        <w:rPr>
          <w:rFonts w:ascii="Aptos" w:hAnsi="Aptos" w:eastAsia="Aptos" w:cs="Aptos" w:asciiTheme="minorAscii" w:hAnsiTheme="minorAscii" w:eastAsiaTheme="minorAscii" w:cstheme="minorAscii"/>
          <w:sz w:val="22"/>
          <w:szCs w:val="22"/>
        </w:rPr>
        <w:t xml:space="preserve"> </w:t>
      </w:r>
      <w:r w:rsidRPr="6AD6D2AC" w:rsidR="4B5F4297">
        <w:rPr>
          <w:rFonts w:ascii="Aptos" w:hAnsi="Aptos" w:eastAsia="Aptos" w:cs="Aptos" w:asciiTheme="minorAscii" w:hAnsiTheme="minorAscii" w:eastAsiaTheme="minorAscii" w:cstheme="minorAscii"/>
          <w:noProof w:val="0"/>
          <w:sz w:val="22"/>
          <w:szCs w:val="22"/>
          <w:lang w:val="en-US"/>
        </w:rPr>
        <w:t>T</w:t>
      </w:r>
      <w:r w:rsidRPr="6AD6D2AC" w:rsidR="4B5F4297">
        <w:rPr>
          <w:rFonts w:ascii="Aptos" w:hAnsi="Aptos" w:eastAsia="Aptos" w:cs="Aptos" w:asciiTheme="minorAscii" w:hAnsiTheme="minorAscii" w:eastAsiaTheme="minorAscii" w:cstheme="minorAscii"/>
          <w:noProof w:val="0"/>
          <w:sz w:val="22"/>
          <w:szCs w:val="22"/>
          <w:lang w:val="en-US"/>
        </w:rPr>
        <w:t xml:space="preserve">he cuff </w:t>
      </w:r>
      <w:r w:rsidRPr="6AD6D2AC" w:rsidR="38553A81">
        <w:rPr>
          <w:rFonts w:ascii="Aptos" w:hAnsi="Aptos" w:eastAsia="Aptos" w:cs="Aptos" w:asciiTheme="minorAscii" w:hAnsiTheme="minorAscii" w:eastAsiaTheme="minorAscii" w:cstheme="minorAscii"/>
          <w:noProof w:val="0"/>
          <w:sz w:val="22"/>
          <w:szCs w:val="22"/>
          <w:lang w:val="en-US"/>
        </w:rPr>
        <w:t xml:space="preserve">should be </w:t>
      </w:r>
      <w:r w:rsidRPr="6AD6D2AC" w:rsidR="4B5F4297">
        <w:rPr>
          <w:rFonts w:ascii="Aptos" w:hAnsi="Aptos" w:eastAsia="Aptos" w:cs="Aptos" w:asciiTheme="minorAscii" w:hAnsiTheme="minorAscii" w:eastAsiaTheme="minorAscii" w:cstheme="minorAscii"/>
          <w:noProof w:val="0"/>
          <w:sz w:val="22"/>
          <w:szCs w:val="22"/>
          <w:lang w:val="en-US"/>
        </w:rPr>
        <w:t xml:space="preserve">positioned 1 inch above the antecubital space. </w:t>
      </w:r>
      <w:r w:rsidRPr="6AD6D2AC" w:rsidR="72EB1B05">
        <w:rPr>
          <w:rFonts w:ascii="Aptos" w:hAnsi="Aptos" w:eastAsia="Aptos" w:cs="Aptos" w:asciiTheme="minorAscii" w:hAnsiTheme="minorAscii" w:eastAsiaTheme="minorAscii" w:cstheme="minorAscii"/>
          <w:noProof w:val="0"/>
          <w:sz w:val="22"/>
          <w:szCs w:val="22"/>
          <w:lang w:val="en-US"/>
        </w:rPr>
        <w:t xml:space="preserve">Once </w:t>
      </w:r>
      <w:r w:rsidRPr="6AD6D2AC" w:rsidR="1E8D9B7C">
        <w:rPr>
          <w:rFonts w:ascii="Aptos" w:hAnsi="Aptos" w:eastAsia="Aptos" w:cs="Aptos" w:asciiTheme="minorAscii" w:hAnsiTheme="minorAscii" w:eastAsiaTheme="minorAscii" w:cstheme="minorAscii"/>
          <w:noProof w:val="0"/>
          <w:sz w:val="22"/>
          <w:szCs w:val="22"/>
          <w:lang w:val="en-US"/>
        </w:rPr>
        <w:t xml:space="preserve">in place the cuff </w:t>
      </w:r>
      <w:r w:rsidRPr="6AD6D2AC" w:rsidR="72EB1B05">
        <w:rPr>
          <w:rFonts w:ascii="Aptos" w:hAnsi="Aptos" w:eastAsia="Aptos" w:cs="Aptos" w:asciiTheme="minorAscii" w:hAnsiTheme="minorAscii" w:eastAsiaTheme="minorAscii" w:cstheme="minorAscii"/>
          <w:noProof w:val="0"/>
          <w:sz w:val="22"/>
          <w:szCs w:val="22"/>
          <w:lang w:val="en-US"/>
        </w:rPr>
        <w:t xml:space="preserve">can be inflated to </w:t>
      </w:r>
      <w:bookmarkStart w:name="_Int_6fjcSCuS" w:id="1277134187"/>
      <w:r w:rsidRPr="6AD6D2AC" w:rsidR="72EB1B05">
        <w:rPr>
          <w:rFonts w:ascii="Aptos" w:hAnsi="Aptos" w:eastAsia="Aptos" w:cs="Aptos" w:asciiTheme="minorAscii" w:hAnsiTheme="minorAscii" w:eastAsiaTheme="minorAscii" w:cstheme="minorAscii"/>
          <w:noProof w:val="0"/>
          <w:sz w:val="22"/>
          <w:szCs w:val="22"/>
          <w:lang w:val="en-US"/>
        </w:rPr>
        <w:t>1</w:t>
      </w:r>
      <w:r w:rsidRPr="6AD6D2AC" w:rsidR="0A8DEFFB">
        <w:rPr>
          <w:rFonts w:ascii="Aptos" w:hAnsi="Aptos" w:eastAsia="Aptos" w:cs="Aptos" w:asciiTheme="minorAscii" w:hAnsiTheme="minorAscii" w:eastAsiaTheme="minorAscii" w:cstheme="minorAscii"/>
          <w:noProof w:val="0"/>
          <w:sz w:val="22"/>
          <w:szCs w:val="22"/>
          <w:lang w:val="en-US"/>
        </w:rPr>
        <w:t>6</w:t>
      </w:r>
      <w:r w:rsidRPr="6AD6D2AC" w:rsidR="72EB1B05">
        <w:rPr>
          <w:rFonts w:ascii="Aptos" w:hAnsi="Aptos" w:eastAsia="Aptos" w:cs="Aptos" w:asciiTheme="minorAscii" w:hAnsiTheme="minorAscii" w:eastAsiaTheme="minorAscii" w:cstheme="minorAscii"/>
          <w:noProof w:val="0"/>
          <w:sz w:val="22"/>
          <w:szCs w:val="22"/>
          <w:lang w:val="en-US"/>
        </w:rPr>
        <w:t xml:space="preserve">0 </w:t>
      </w:r>
      <w:r w:rsidRPr="6AD6D2AC" w:rsidR="72EB1B05">
        <w:rPr>
          <w:rFonts w:ascii="Aptos" w:hAnsi="Aptos" w:eastAsia="Aptos" w:cs="Aptos" w:asciiTheme="minorAscii" w:hAnsiTheme="minorAscii" w:eastAsiaTheme="minorAscii" w:cstheme="minorAscii"/>
          <w:noProof w:val="0"/>
          <w:sz w:val="22"/>
          <w:szCs w:val="22"/>
          <w:lang w:val="en-US"/>
        </w:rPr>
        <w:t>mm</w:t>
      </w:r>
      <w:bookmarkEnd w:id="1277134187"/>
      <w:r w:rsidRPr="6AD6D2AC" w:rsidR="72EB1B05">
        <w:rPr>
          <w:rFonts w:ascii="Aptos" w:hAnsi="Aptos" w:eastAsia="Aptos" w:cs="Aptos" w:asciiTheme="minorAscii" w:hAnsiTheme="minorAscii" w:eastAsiaTheme="minorAscii" w:cstheme="minorAscii"/>
          <w:noProof w:val="0"/>
          <w:sz w:val="22"/>
          <w:szCs w:val="22"/>
          <w:lang w:val="en-US"/>
        </w:rPr>
        <w:t xml:space="preserve">Hg </w:t>
      </w:r>
      <w:r w:rsidRPr="6AD6D2AC" w:rsidR="610FD3F5">
        <w:rPr>
          <w:rFonts w:ascii="Aptos" w:hAnsi="Aptos" w:eastAsia="Aptos" w:cs="Aptos" w:asciiTheme="minorAscii" w:hAnsiTheme="minorAscii" w:eastAsiaTheme="minorAscii" w:cstheme="minorAscii"/>
          <w:noProof w:val="0"/>
          <w:sz w:val="22"/>
          <w:szCs w:val="22"/>
          <w:lang w:val="en-US"/>
        </w:rPr>
        <w:t xml:space="preserve">using </w:t>
      </w:r>
      <w:r w:rsidRPr="6AD6D2AC" w:rsidR="1E85D8EC">
        <w:rPr>
          <w:rFonts w:ascii="Aptos" w:hAnsi="Aptos" w:eastAsia="Aptos" w:cs="Aptos" w:asciiTheme="minorAscii" w:hAnsiTheme="minorAscii" w:eastAsiaTheme="minorAscii" w:cstheme="minorAscii"/>
          <w:noProof w:val="0"/>
          <w:sz w:val="22"/>
          <w:szCs w:val="22"/>
          <w:lang w:val="en-US"/>
        </w:rPr>
        <w:t xml:space="preserve">the </w:t>
      </w:r>
      <w:r w:rsidRPr="6AD6D2AC" w:rsidR="1E85D8EC">
        <w:rPr>
          <w:rFonts w:ascii="Aptos" w:hAnsi="Aptos" w:eastAsia="Aptos" w:cs="Aptos" w:asciiTheme="minorAscii" w:hAnsiTheme="minorAscii" w:eastAsiaTheme="minorAscii" w:cstheme="minorAscii"/>
          <w:noProof w:val="0"/>
          <w:sz w:val="22"/>
          <w:szCs w:val="22"/>
          <w:lang w:val="en-US"/>
        </w:rPr>
        <w:t>accoson</w:t>
      </w:r>
      <w:r w:rsidRPr="6AD6D2AC" w:rsidR="1E85D8EC">
        <w:rPr>
          <w:rFonts w:ascii="Aptos" w:hAnsi="Aptos" w:eastAsia="Aptos" w:cs="Aptos" w:asciiTheme="minorAscii" w:hAnsiTheme="minorAscii" w:eastAsiaTheme="minorAscii" w:cstheme="minorAscii"/>
          <w:noProof w:val="0"/>
          <w:sz w:val="22"/>
          <w:szCs w:val="22"/>
          <w:lang w:val="en-US"/>
        </w:rPr>
        <w:t xml:space="preserve"> sphygmomanometer (</w:t>
      </w:r>
      <w:r w:rsidRPr="6AD6D2AC" w:rsidR="1E85D8EC">
        <w:rPr>
          <w:rFonts w:ascii="Aptos" w:hAnsi="Aptos" w:eastAsia="Aptos" w:cs="Aptos" w:asciiTheme="minorAscii" w:hAnsiTheme="minorAscii" w:eastAsiaTheme="minorAscii" w:cstheme="minorAscii"/>
          <w:noProof w:val="0"/>
          <w:color w:val="000000" w:themeColor="text1" w:themeTint="FF" w:themeShade="FF"/>
          <w:sz w:val="22"/>
          <w:szCs w:val="22"/>
          <w:lang w:val="en-US"/>
        </w:rPr>
        <w:t>Accoson</w:t>
      </w:r>
      <w:r w:rsidRPr="6AD6D2AC" w:rsidR="1E85D8EC">
        <w:rPr>
          <w:rFonts w:ascii="Aptos" w:hAnsi="Aptos" w:eastAsia="Aptos" w:cs="Aptos" w:asciiTheme="minorAscii" w:hAnsiTheme="minorAscii" w:eastAsiaTheme="minorAscii" w:cstheme="minorAscii"/>
          <w:noProof w:val="0"/>
          <w:color w:val="000000" w:themeColor="text1" w:themeTint="FF" w:themeShade="FF"/>
          <w:sz w:val="22"/>
          <w:szCs w:val="22"/>
          <w:lang w:val="en-US"/>
        </w:rPr>
        <w:t>, Ayrshire, UK)</w:t>
      </w:r>
      <w:r w:rsidRPr="6AD6D2AC" w:rsidR="22C4BD52">
        <w:rPr>
          <w:rFonts w:ascii="Aptos" w:hAnsi="Aptos" w:eastAsia="Aptos" w:cs="Aptos" w:asciiTheme="minorAscii" w:hAnsiTheme="minorAscii" w:eastAsiaTheme="minorAscii" w:cstheme="minorAscii"/>
          <w:noProof w:val="0"/>
          <w:color w:val="000000" w:themeColor="text1" w:themeTint="FF" w:themeShade="FF"/>
          <w:sz w:val="22"/>
          <w:szCs w:val="22"/>
          <w:lang w:val="en-US"/>
        </w:rPr>
        <w:t>.</w:t>
      </w:r>
      <w:r w:rsidRPr="6AD6D2AC" w:rsidR="22C4BD52">
        <w:rPr>
          <w:rFonts w:ascii="Aptos" w:hAnsi="Aptos" w:eastAsia="Aptos" w:cs="Aptos" w:asciiTheme="minorAscii" w:hAnsiTheme="minorAscii" w:eastAsiaTheme="minorAscii" w:cstheme="minorAscii"/>
          <w:noProof w:val="0"/>
          <w:sz w:val="22"/>
          <w:szCs w:val="22"/>
          <w:lang w:val="en-US"/>
        </w:rPr>
        <w:t xml:space="preserve"> </w:t>
      </w:r>
      <w:r w:rsidRPr="6AD6D2AC" w:rsidR="5FE8B64A">
        <w:rPr>
          <w:rFonts w:ascii="Aptos" w:hAnsi="Aptos" w:eastAsia="Aptos" w:cs="Aptos" w:asciiTheme="minorAscii" w:hAnsiTheme="minorAscii" w:eastAsiaTheme="minorAscii" w:cstheme="minorAscii"/>
          <w:noProof w:val="0"/>
          <w:sz w:val="22"/>
          <w:szCs w:val="22"/>
          <w:lang w:val="en-US"/>
        </w:rPr>
        <w:t>Deflate the cuff at a rate of 2-</w:t>
      </w:r>
      <w:bookmarkStart w:name="_Int_Ms1S9vTr" w:id="1788579880"/>
      <w:r w:rsidRPr="6AD6D2AC" w:rsidR="5FE8B64A">
        <w:rPr>
          <w:rFonts w:ascii="Aptos" w:hAnsi="Aptos" w:eastAsia="Aptos" w:cs="Aptos" w:asciiTheme="minorAscii" w:hAnsiTheme="minorAscii" w:eastAsiaTheme="minorAscii" w:cstheme="minorAscii"/>
          <w:noProof w:val="0"/>
          <w:sz w:val="22"/>
          <w:szCs w:val="22"/>
          <w:lang w:val="en-US"/>
        </w:rPr>
        <w:t>3 mm</w:t>
      </w:r>
      <w:bookmarkEnd w:id="1788579880"/>
      <w:r w:rsidRPr="6AD6D2AC" w:rsidR="5FE8B64A">
        <w:rPr>
          <w:rFonts w:ascii="Aptos" w:hAnsi="Aptos" w:eastAsia="Aptos" w:cs="Aptos" w:asciiTheme="minorAscii" w:hAnsiTheme="minorAscii" w:eastAsiaTheme="minorAscii" w:cstheme="minorAscii"/>
          <w:noProof w:val="0"/>
          <w:sz w:val="22"/>
          <w:szCs w:val="22"/>
          <w:lang w:val="en-US"/>
        </w:rPr>
        <w:t>Hg per second and</w:t>
      </w:r>
      <w:r w:rsidRPr="6AD6D2AC" w:rsidR="22C4BD52">
        <w:rPr>
          <w:rFonts w:ascii="Aptos" w:hAnsi="Aptos" w:eastAsia="Aptos" w:cs="Aptos" w:asciiTheme="minorAscii" w:hAnsiTheme="minorAscii" w:eastAsiaTheme="minorAscii" w:cstheme="minorAscii"/>
          <w:noProof w:val="0"/>
          <w:sz w:val="22"/>
          <w:szCs w:val="22"/>
          <w:lang w:val="en-US"/>
        </w:rPr>
        <w:t xml:space="preserve"> listen carefully for the Korotkoff sounds with a stethoscope. Record the systolic BP as an even number to the nearest </w:t>
      </w:r>
      <w:bookmarkStart w:name="_Int_8I5hiVwl" w:id="1836957834"/>
      <w:r w:rsidRPr="6AD6D2AC" w:rsidR="22C4BD52">
        <w:rPr>
          <w:rFonts w:ascii="Aptos" w:hAnsi="Aptos" w:eastAsia="Aptos" w:cs="Aptos" w:asciiTheme="minorAscii" w:hAnsiTheme="minorAscii" w:eastAsiaTheme="minorAscii" w:cstheme="minorAscii"/>
          <w:noProof w:val="0"/>
          <w:sz w:val="22"/>
          <w:szCs w:val="22"/>
          <w:lang w:val="en-US"/>
        </w:rPr>
        <w:t>2 mm</w:t>
      </w:r>
      <w:bookmarkEnd w:id="1836957834"/>
      <w:r w:rsidRPr="6AD6D2AC" w:rsidR="22C4BD52">
        <w:rPr>
          <w:rFonts w:ascii="Aptos" w:hAnsi="Aptos" w:eastAsia="Aptos" w:cs="Aptos" w:asciiTheme="minorAscii" w:hAnsiTheme="minorAscii" w:eastAsiaTheme="minorAscii" w:cstheme="minorAscii"/>
          <w:noProof w:val="0"/>
          <w:sz w:val="22"/>
          <w:szCs w:val="22"/>
          <w:lang w:val="en-US"/>
        </w:rPr>
        <w:t>Hg where the first Korotkoff sound is heard. Record the diastolic BP as an even number to the nearest 2 mmHg where the last Korotkoff sound is heard</w:t>
      </w:r>
      <w:r w:rsidRPr="6AD6D2AC" w:rsidR="22C4BD52">
        <w:rPr>
          <w:rFonts w:ascii="Aptos" w:hAnsi="Aptos" w:eastAsia="Aptos" w:cs="Aptos" w:asciiTheme="minorAscii" w:hAnsiTheme="minorAscii" w:eastAsiaTheme="minorAscii" w:cstheme="minorAscii"/>
          <w:noProof w:val="0"/>
          <w:sz w:val="22"/>
          <w:szCs w:val="22"/>
          <w:lang w:val="en-US"/>
        </w:rPr>
        <w:t>.</w:t>
      </w:r>
      <w:r w:rsidRPr="6AD6D2AC" w:rsidR="46F5C6DE">
        <w:rPr>
          <w:rFonts w:ascii="Aptos" w:hAnsi="Aptos" w:eastAsia="Aptos" w:cs="Aptos" w:asciiTheme="minorAscii" w:hAnsiTheme="minorAscii" w:eastAsiaTheme="minorAscii" w:cstheme="minorAscii"/>
          <w:noProof w:val="0"/>
          <w:sz w:val="22"/>
          <w:szCs w:val="22"/>
          <w:lang w:val="en-US"/>
        </w:rPr>
        <w:t xml:space="preserve"> Allow the client to rest for 2 minutes before repeating the process to ensure th</w:t>
      </w:r>
      <w:r w:rsidRPr="6AD6D2AC" w:rsidR="54F3C33B">
        <w:rPr>
          <w:rFonts w:ascii="Aptos" w:hAnsi="Aptos" w:eastAsia="Aptos" w:cs="Aptos" w:asciiTheme="minorAscii" w:hAnsiTheme="minorAscii" w:eastAsiaTheme="minorAscii" w:cstheme="minorAscii"/>
          <w:noProof w:val="0"/>
          <w:sz w:val="22"/>
          <w:szCs w:val="22"/>
          <w:lang w:val="en-US"/>
        </w:rPr>
        <w:t>e readings are similar therefore increasing</w:t>
      </w:r>
      <w:r w:rsidRPr="6AD6D2AC" w:rsidR="7EDA81AF">
        <w:rPr>
          <w:rFonts w:ascii="Aptos" w:hAnsi="Aptos" w:eastAsia="Aptos" w:cs="Aptos" w:asciiTheme="minorAscii" w:hAnsiTheme="minorAscii" w:eastAsiaTheme="minorAscii" w:cstheme="minorAscii"/>
          <w:noProof w:val="0"/>
          <w:sz w:val="22"/>
          <w:szCs w:val="22"/>
          <w:lang w:val="en-US"/>
        </w:rPr>
        <w:t xml:space="preserve"> </w:t>
      </w:r>
      <w:r w:rsidRPr="6AD6D2AC" w:rsidR="54F3C33B">
        <w:rPr>
          <w:rFonts w:ascii="Aptos" w:hAnsi="Aptos" w:eastAsia="Aptos" w:cs="Aptos" w:asciiTheme="minorAscii" w:hAnsiTheme="minorAscii" w:eastAsiaTheme="minorAscii" w:cstheme="minorAscii"/>
          <w:noProof w:val="0"/>
          <w:sz w:val="22"/>
          <w:szCs w:val="22"/>
          <w:lang w:val="en-US"/>
        </w:rPr>
        <w:t>accuracy.</w:t>
      </w:r>
      <w:r w:rsidRPr="6AD6D2AC" w:rsidR="31ACD701">
        <w:rPr>
          <w:rFonts w:ascii="Aptos" w:hAnsi="Aptos" w:eastAsia="Aptos" w:cs="Aptos" w:asciiTheme="minorAscii" w:hAnsiTheme="minorAscii" w:eastAsiaTheme="minorAscii" w:cstheme="minorAscii"/>
          <w:noProof w:val="0"/>
          <w:sz w:val="22"/>
          <w:szCs w:val="22"/>
          <w:lang w:val="en-US"/>
        </w:rPr>
        <w:t xml:space="preserve"> </w:t>
      </w:r>
      <w:r w:rsidRPr="6AD6D2AC" w:rsidR="209E2194">
        <w:rPr>
          <w:rFonts w:ascii="Aptos" w:hAnsi="Aptos" w:eastAsia="Aptos" w:cs="Aptos" w:asciiTheme="minorAscii" w:hAnsiTheme="minorAscii" w:eastAsiaTheme="minorAscii" w:cstheme="minorAscii"/>
          <w:noProof w:val="0"/>
          <w:sz w:val="22"/>
          <w:szCs w:val="22"/>
          <w:lang w:val="en-US"/>
        </w:rPr>
        <w:t>The ACSM guideline for Exercise Testing was followed whe</w:t>
      </w:r>
      <w:r w:rsidRPr="6AD6D2AC" w:rsidR="414BAEFB">
        <w:rPr>
          <w:rFonts w:ascii="Aptos" w:hAnsi="Aptos" w:eastAsia="Aptos" w:cs="Aptos" w:asciiTheme="minorAscii" w:hAnsiTheme="minorAscii" w:eastAsiaTheme="minorAscii" w:cstheme="minorAscii"/>
          <w:noProof w:val="0"/>
          <w:sz w:val="22"/>
          <w:szCs w:val="22"/>
          <w:lang w:val="en-US"/>
        </w:rPr>
        <w:t xml:space="preserve">n taking </w:t>
      </w:r>
      <w:r w:rsidRPr="6AD6D2AC" w:rsidR="209E2194">
        <w:rPr>
          <w:rFonts w:ascii="Aptos" w:hAnsi="Aptos" w:eastAsia="Aptos" w:cs="Aptos" w:asciiTheme="minorAscii" w:hAnsiTheme="minorAscii" w:eastAsiaTheme="minorAscii" w:cstheme="minorAscii"/>
          <w:noProof w:val="0"/>
          <w:sz w:val="22"/>
          <w:szCs w:val="22"/>
          <w:lang w:val="en-US"/>
        </w:rPr>
        <w:t xml:space="preserve">skinfold measurements </w:t>
      </w:r>
      <w:r w:rsidRPr="6AD6D2AC" w:rsidR="13D0F4CC">
        <w:rPr>
          <w:rFonts w:ascii="Aptos" w:hAnsi="Aptos" w:eastAsia="Aptos" w:cs="Aptos" w:asciiTheme="minorAscii" w:hAnsiTheme="minorAscii" w:eastAsiaTheme="minorAscii" w:cstheme="minorAscii"/>
          <w:noProof w:val="0"/>
          <w:sz w:val="22"/>
          <w:szCs w:val="22"/>
          <w:lang w:val="en-US"/>
        </w:rPr>
        <w:t xml:space="preserve">and they were taken </w:t>
      </w:r>
      <w:r w:rsidRPr="6AD6D2AC" w:rsidR="0E5DE415">
        <w:rPr>
          <w:rFonts w:ascii="Aptos" w:hAnsi="Aptos" w:eastAsia="Aptos" w:cs="Aptos" w:asciiTheme="minorAscii" w:hAnsiTheme="minorAscii" w:eastAsiaTheme="minorAscii" w:cstheme="minorAscii"/>
          <w:noProof w:val="0"/>
          <w:sz w:val="22"/>
          <w:szCs w:val="22"/>
          <w:lang w:val="en-US"/>
        </w:rPr>
        <w:t>using Harpenden skinfold caliper (</w:t>
      </w:r>
      <w:r w:rsidRPr="6AD6D2AC" w:rsidR="0E5DE415">
        <w:rPr>
          <w:rFonts w:ascii="Aptos" w:hAnsi="Aptos" w:eastAsia="Aptos" w:cs="Aptos" w:asciiTheme="minorAscii" w:hAnsiTheme="minorAscii" w:eastAsiaTheme="minorAscii" w:cstheme="minorAscii"/>
          <w:noProof w:val="0"/>
          <w:sz w:val="22"/>
          <w:szCs w:val="22"/>
          <w:lang w:val="en-US"/>
        </w:rPr>
        <w:t>Baty int, West Sussex, UK)</w:t>
      </w:r>
      <w:r w:rsidRPr="6AD6D2AC" w:rsidR="28A4DB18">
        <w:rPr>
          <w:rFonts w:ascii="Aptos" w:hAnsi="Aptos" w:eastAsia="Aptos" w:cs="Aptos" w:asciiTheme="minorAscii" w:hAnsiTheme="minorAscii" w:eastAsiaTheme="minorAscii" w:cstheme="minorAscii"/>
          <w:noProof w:val="0"/>
          <w:sz w:val="22"/>
          <w:szCs w:val="22"/>
          <w:lang w:val="en-US"/>
        </w:rPr>
        <w:t xml:space="preserve">, all measurements </w:t>
      </w:r>
      <w:r w:rsidRPr="6AD6D2AC" w:rsidR="52E20614">
        <w:rPr>
          <w:rFonts w:ascii="Aptos" w:hAnsi="Aptos" w:eastAsia="Aptos" w:cs="Aptos" w:asciiTheme="minorAscii" w:hAnsiTheme="minorAscii" w:eastAsiaTheme="minorAscii" w:cstheme="minorAscii"/>
          <w:noProof w:val="0"/>
          <w:sz w:val="22"/>
          <w:szCs w:val="22"/>
          <w:lang w:val="en-US"/>
        </w:rPr>
        <w:t xml:space="preserve">must be </w:t>
      </w:r>
      <w:r w:rsidRPr="6AD6D2AC" w:rsidR="28A4DB18">
        <w:rPr>
          <w:rFonts w:ascii="Aptos" w:hAnsi="Aptos" w:eastAsia="Aptos" w:cs="Aptos" w:asciiTheme="minorAscii" w:hAnsiTheme="minorAscii" w:eastAsiaTheme="minorAscii" w:cstheme="minorAscii"/>
          <w:noProof w:val="0"/>
          <w:sz w:val="22"/>
          <w:szCs w:val="22"/>
          <w:lang w:val="en-US"/>
        </w:rPr>
        <w:t xml:space="preserve">taken </w:t>
      </w:r>
      <w:r w:rsidRPr="6AD6D2AC" w:rsidR="7D544EAA">
        <w:rPr>
          <w:rFonts w:ascii="Aptos" w:hAnsi="Aptos" w:eastAsia="Aptos" w:cs="Aptos" w:asciiTheme="minorAscii" w:hAnsiTheme="minorAscii" w:eastAsiaTheme="minorAscii" w:cstheme="minorAscii"/>
          <w:noProof w:val="0"/>
          <w:sz w:val="22"/>
          <w:szCs w:val="22"/>
          <w:lang w:val="en-US"/>
        </w:rPr>
        <w:t>at the</w:t>
      </w:r>
      <w:r w:rsidRPr="6AD6D2AC" w:rsidR="28A4DB18">
        <w:rPr>
          <w:rFonts w:ascii="Aptos" w:hAnsi="Aptos" w:eastAsia="Aptos" w:cs="Aptos" w:asciiTheme="minorAscii" w:hAnsiTheme="minorAscii" w:eastAsiaTheme="minorAscii" w:cstheme="minorAscii"/>
          <w:noProof w:val="0"/>
          <w:sz w:val="22"/>
          <w:szCs w:val="22"/>
          <w:lang w:val="en-US"/>
        </w:rPr>
        <w:t xml:space="preserve"> right side of the body</w:t>
      </w:r>
      <w:r w:rsidRPr="6AD6D2AC" w:rsidR="23E7C106">
        <w:rPr>
          <w:rFonts w:ascii="Aptos" w:hAnsi="Aptos" w:eastAsia="Aptos" w:cs="Aptos" w:asciiTheme="minorAscii" w:hAnsiTheme="minorAscii" w:eastAsiaTheme="minorAscii" w:cstheme="minorAscii"/>
          <w:noProof w:val="0"/>
          <w:sz w:val="22"/>
          <w:szCs w:val="22"/>
          <w:lang w:val="en-US"/>
        </w:rPr>
        <w:t xml:space="preserve"> on the bicep, </w:t>
      </w:r>
      <w:r w:rsidRPr="6AD6D2AC" w:rsidR="23E7C106">
        <w:rPr>
          <w:rFonts w:ascii="Aptos" w:hAnsi="Aptos" w:eastAsia="Aptos" w:cs="Aptos" w:asciiTheme="minorAscii" w:hAnsiTheme="minorAscii" w:eastAsiaTheme="minorAscii" w:cstheme="minorAscii"/>
          <w:noProof w:val="0"/>
          <w:sz w:val="22"/>
          <w:szCs w:val="22"/>
          <w:lang w:val="en-US"/>
        </w:rPr>
        <w:t>tricep</w:t>
      </w:r>
      <w:r w:rsidRPr="6AD6D2AC" w:rsidR="23E7C106">
        <w:rPr>
          <w:rFonts w:ascii="Aptos" w:hAnsi="Aptos" w:eastAsia="Aptos" w:cs="Aptos" w:asciiTheme="minorAscii" w:hAnsiTheme="minorAscii" w:eastAsiaTheme="minorAscii" w:cstheme="minorAscii"/>
          <w:noProof w:val="0"/>
          <w:sz w:val="22"/>
          <w:szCs w:val="22"/>
          <w:lang w:val="en-US"/>
        </w:rPr>
        <w:t xml:space="preserve">, sub-scapular and </w:t>
      </w:r>
      <w:r w:rsidRPr="6AD6D2AC" w:rsidR="23E7C106">
        <w:rPr>
          <w:rFonts w:ascii="Aptos" w:hAnsi="Aptos" w:eastAsia="Aptos" w:cs="Aptos" w:asciiTheme="minorAscii" w:hAnsiTheme="minorAscii" w:eastAsiaTheme="minorAscii" w:cstheme="minorAscii"/>
          <w:noProof w:val="0"/>
          <w:sz w:val="22"/>
          <w:szCs w:val="22"/>
          <w:lang w:val="en-US"/>
        </w:rPr>
        <w:t>subrailiac</w:t>
      </w:r>
      <w:r w:rsidRPr="6AD6D2AC" w:rsidR="773FF442">
        <w:rPr>
          <w:rFonts w:ascii="Aptos" w:hAnsi="Aptos" w:eastAsia="Aptos" w:cs="Aptos" w:asciiTheme="minorAscii" w:hAnsiTheme="minorAscii" w:eastAsiaTheme="minorAscii" w:cstheme="minorAscii"/>
          <w:noProof w:val="0"/>
          <w:sz w:val="22"/>
          <w:szCs w:val="22"/>
          <w:lang w:val="en-US"/>
        </w:rPr>
        <w:t xml:space="preserve">. The caliper is to be placed directly on the skin surface, </w:t>
      </w:r>
      <w:bookmarkStart w:name="_Int_91xgmwdb" w:id="824586092"/>
      <w:r w:rsidRPr="6AD6D2AC" w:rsidR="773FF442">
        <w:rPr>
          <w:rFonts w:ascii="Aptos" w:hAnsi="Aptos" w:eastAsia="Aptos" w:cs="Aptos" w:asciiTheme="minorAscii" w:hAnsiTheme="minorAscii" w:eastAsiaTheme="minorAscii" w:cstheme="minorAscii"/>
          <w:noProof w:val="0"/>
          <w:sz w:val="22"/>
          <w:szCs w:val="22"/>
          <w:lang w:val="en-US"/>
        </w:rPr>
        <w:t>1cm</w:t>
      </w:r>
      <w:bookmarkEnd w:id="824586092"/>
      <w:r w:rsidRPr="6AD6D2AC" w:rsidR="773FF442">
        <w:rPr>
          <w:rFonts w:ascii="Aptos" w:hAnsi="Aptos" w:eastAsia="Aptos" w:cs="Aptos" w:asciiTheme="minorAscii" w:hAnsiTheme="minorAscii" w:eastAsiaTheme="minorAscii" w:cstheme="minorAscii"/>
          <w:noProof w:val="0"/>
          <w:sz w:val="22"/>
          <w:szCs w:val="22"/>
          <w:lang w:val="en-US"/>
        </w:rPr>
        <w:t xml:space="preserve"> away from the thumb and finger</w:t>
      </w:r>
      <w:r w:rsidRPr="6AD6D2AC" w:rsidR="24367C50">
        <w:rPr>
          <w:rFonts w:ascii="Aptos" w:hAnsi="Aptos" w:eastAsia="Aptos" w:cs="Aptos" w:asciiTheme="minorAscii" w:hAnsiTheme="minorAscii" w:eastAsiaTheme="minorAscii" w:cstheme="minorAscii"/>
          <w:noProof w:val="0"/>
          <w:sz w:val="22"/>
          <w:szCs w:val="22"/>
          <w:lang w:val="en-US"/>
        </w:rPr>
        <w:t xml:space="preserve">, perpendicular to the skinfold and halfway between the crest and the base of the fold. </w:t>
      </w:r>
      <w:r w:rsidRPr="6AD6D2AC" w:rsidR="7771EA68">
        <w:rPr>
          <w:rFonts w:ascii="Aptos" w:hAnsi="Aptos" w:eastAsia="Aptos" w:cs="Aptos" w:asciiTheme="minorAscii" w:hAnsiTheme="minorAscii" w:eastAsiaTheme="minorAscii" w:cstheme="minorAscii"/>
          <w:noProof w:val="0"/>
          <w:sz w:val="22"/>
          <w:szCs w:val="22"/>
          <w:lang w:val="en-US"/>
        </w:rPr>
        <w:t xml:space="preserve">Pinch should be </w:t>
      </w:r>
      <w:r w:rsidRPr="6AD6D2AC" w:rsidR="7771EA68">
        <w:rPr>
          <w:rFonts w:ascii="Aptos" w:hAnsi="Aptos" w:eastAsia="Aptos" w:cs="Aptos" w:asciiTheme="minorAscii" w:hAnsiTheme="minorAscii" w:eastAsiaTheme="minorAscii" w:cstheme="minorAscii"/>
          <w:noProof w:val="0"/>
          <w:sz w:val="22"/>
          <w:szCs w:val="22"/>
          <w:lang w:val="en-US"/>
        </w:rPr>
        <w:t>maintained</w:t>
      </w:r>
      <w:r w:rsidRPr="6AD6D2AC" w:rsidR="7771EA68">
        <w:rPr>
          <w:rFonts w:ascii="Aptos" w:hAnsi="Aptos" w:eastAsia="Aptos" w:cs="Aptos" w:asciiTheme="minorAscii" w:hAnsiTheme="minorAscii" w:eastAsiaTheme="minorAscii" w:cstheme="minorAscii"/>
          <w:noProof w:val="0"/>
          <w:sz w:val="22"/>
          <w:szCs w:val="22"/>
          <w:lang w:val="en-US"/>
        </w:rPr>
        <w:t xml:space="preserve"> while reading the </w:t>
      </w:r>
      <w:r w:rsidRPr="6AD6D2AC" w:rsidR="7771EA68">
        <w:rPr>
          <w:rFonts w:ascii="Aptos" w:hAnsi="Aptos" w:eastAsia="Aptos" w:cs="Aptos" w:asciiTheme="minorAscii" w:hAnsiTheme="minorAscii" w:eastAsiaTheme="minorAscii" w:cstheme="minorAscii"/>
          <w:noProof w:val="0"/>
          <w:sz w:val="22"/>
          <w:szCs w:val="22"/>
          <w:lang w:val="en-US"/>
        </w:rPr>
        <w:t>caliper.</w:t>
      </w:r>
      <w:r w:rsidRPr="6AD6D2AC" w:rsidR="7771EA68">
        <w:rPr>
          <w:rFonts w:ascii="Aptos" w:hAnsi="Aptos" w:eastAsia="Aptos" w:cs="Aptos" w:asciiTheme="minorAscii" w:hAnsiTheme="minorAscii" w:eastAsiaTheme="minorAscii" w:cstheme="minorAscii"/>
          <w:noProof w:val="0"/>
          <w:sz w:val="22"/>
          <w:szCs w:val="22"/>
          <w:lang w:val="en-US"/>
        </w:rPr>
        <w:t xml:space="preserve"> Wait 1–2 s before reading caliper and take duplicate measures at each site. Retest if duplicate measurements are not within 1–</w:t>
      </w:r>
      <w:bookmarkStart w:name="_Int_AoP4CDnh" w:id="1834672114"/>
      <w:r w:rsidRPr="6AD6D2AC" w:rsidR="7771EA68">
        <w:rPr>
          <w:rFonts w:ascii="Aptos" w:hAnsi="Aptos" w:eastAsia="Aptos" w:cs="Aptos" w:asciiTheme="minorAscii" w:hAnsiTheme="minorAscii" w:eastAsiaTheme="minorAscii" w:cstheme="minorAscii"/>
          <w:noProof w:val="0"/>
          <w:sz w:val="22"/>
          <w:szCs w:val="22"/>
          <w:lang w:val="en-US"/>
        </w:rPr>
        <w:t>2 mm</w:t>
      </w:r>
      <w:bookmarkEnd w:id="1834672114"/>
      <w:r w:rsidRPr="6AD6D2AC" w:rsidR="7771EA68">
        <w:rPr>
          <w:rFonts w:ascii="Aptos" w:hAnsi="Aptos" w:eastAsia="Aptos" w:cs="Aptos" w:asciiTheme="minorAscii" w:hAnsiTheme="minorAscii" w:eastAsiaTheme="minorAscii" w:cstheme="minorAscii"/>
          <w:noProof w:val="0"/>
          <w:sz w:val="22"/>
          <w:szCs w:val="22"/>
          <w:lang w:val="en-US"/>
        </w:rPr>
        <w:t xml:space="preserve">. Rotate through measurement sites or allow time for skin to regain normal texture and thickness. </w:t>
      </w:r>
      <w:r w:rsidRPr="6AD6D2AC" w:rsidR="413DA456">
        <w:rPr>
          <w:rFonts w:ascii="Aptos" w:hAnsi="Aptos" w:eastAsia="Aptos" w:cs="Aptos" w:asciiTheme="minorAscii" w:hAnsiTheme="minorAscii" w:eastAsiaTheme="minorAscii" w:cstheme="minorAscii"/>
          <w:noProof w:val="0"/>
          <w:sz w:val="22"/>
          <w:szCs w:val="22"/>
          <w:lang w:val="en-US"/>
        </w:rPr>
        <w:t xml:space="preserve">Muscular Strength was calculated using </w:t>
      </w:r>
      <w:r w:rsidRPr="6AD6D2AC" w:rsidR="1548502F">
        <w:rPr>
          <w:rFonts w:ascii="Aptos" w:hAnsi="Aptos" w:eastAsia="Aptos" w:cs="Aptos" w:asciiTheme="minorAscii" w:hAnsiTheme="minorAscii" w:eastAsiaTheme="minorAscii" w:cstheme="minorAscii"/>
          <w:noProof w:val="0"/>
          <w:sz w:val="22"/>
          <w:szCs w:val="22"/>
          <w:lang w:val="en-US"/>
        </w:rPr>
        <w:t xml:space="preserve">a </w:t>
      </w:r>
      <w:r w:rsidRPr="6AD6D2AC" w:rsidR="413DA456">
        <w:rPr>
          <w:rFonts w:ascii="Aptos" w:hAnsi="Aptos" w:eastAsia="Aptos" w:cs="Aptos" w:asciiTheme="minorAscii" w:hAnsiTheme="minorAscii" w:eastAsiaTheme="minorAscii" w:cstheme="minorAscii"/>
          <w:noProof w:val="0"/>
          <w:sz w:val="22"/>
          <w:szCs w:val="22"/>
          <w:lang w:val="en-US"/>
        </w:rPr>
        <w:t>Takei Hand Grip Dynamometer (</w:t>
      </w:r>
      <w:r w:rsidRPr="6AD6D2AC" w:rsidR="413DA456">
        <w:rPr>
          <w:rFonts w:ascii="Aptos" w:hAnsi="Aptos" w:eastAsia="Aptos" w:cs="Aptos" w:asciiTheme="minorAscii" w:hAnsiTheme="minorAscii" w:eastAsiaTheme="minorAscii" w:cstheme="minorAscii"/>
          <w:noProof w:val="0"/>
          <w:sz w:val="22"/>
          <w:szCs w:val="22"/>
          <w:lang w:val="en-US"/>
        </w:rPr>
        <w:t>Habdirect</w:t>
      </w:r>
      <w:r w:rsidRPr="6AD6D2AC" w:rsidR="413DA456">
        <w:rPr>
          <w:rFonts w:ascii="Aptos" w:hAnsi="Aptos" w:eastAsia="Aptos" w:cs="Aptos" w:asciiTheme="minorAscii" w:hAnsiTheme="minorAscii" w:eastAsiaTheme="minorAscii" w:cstheme="minorAscii"/>
          <w:noProof w:val="0"/>
          <w:sz w:val="22"/>
          <w:szCs w:val="22"/>
          <w:lang w:val="en-US"/>
        </w:rPr>
        <w:t>, Southam, UK)</w:t>
      </w:r>
      <w:r w:rsidRPr="6AD6D2AC" w:rsidR="423ED83C">
        <w:rPr>
          <w:rFonts w:ascii="Aptos" w:hAnsi="Aptos" w:eastAsia="Aptos" w:cs="Aptos" w:asciiTheme="minorAscii" w:hAnsiTheme="minorAscii" w:eastAsiaTheme="minorAscii" w:cstheme="minorAscii"/>
          <w:noProof w:val="0"/>
          <w:sz w:val="22"/>
          <w:szCs w:val="22"/>
          <w:lang w:val="en-US"/>
        </w:rPr>
        <w:t xml:space="preserve">. Before beginning the test, adjust the handle length on the hand grip dynamometer so it feels comfortable in the hand. Have the </w:t>
      </w:r>
      <w:r w:rsidRPr="6AD6D2AC" w:rsidR="2F8F4732">
        <w:rPr>
          <w:rFonts w:ascii="Aptos" w:hAnsi="Aptos" w:eastAsia="Aptos" w:cs="Aptos" w:asciiTheme="minorAscii" w:hAnsiTheme="minorAscii" w:eastAsiaTheme="minorAscii" w:cstheme="minorAscii"/>
          <w:noProof w:val="0"/>
          <w:sz w:val="22"/>
          <w:szCs w:val="22"/>
          <w:lang w:val="en-US"/>
        </w:rPr>
        <w:t xml:space="preserve">client </w:t>
      </w:r>
      <w:r w:rsidRPr="6AD6D2AC" w:rsidR="423ED83C">
        <w:rPr>
          <w:rFonts w:ascii="Aptos" w:hAnsi="Aptos" w:eastAsia="Aptos" w:cs="Aptos" w:asciiTheme="minorAscii" w:hAnsiTheme="minorAscii" w:eastAsiaTheme="minorAscii" w:cstheme="minorAscii"/>
          <w:noProof w:val="0"/>
          <w:sz w:val="22"/>
          <w:szCs w:val="22"/>
          <w:lang w:val="en-US"/>
        </w:rPr>
        <w:t xml:space="preserve">hold the hand grip dynamometer in the right hand with the palm facing up and the elbow at approximately 90 degrees. When ready, the </w:t>
      </w:r>
      <w:r w:rsidRPr="6AD6D2AC" w:rsidR="503CD499">
        <w:rPr>
          <w:rFonts w:ascii="Aptos" w:hAnsi="Aptos" w:eastAsia="Aptos" w:cs="Aptos" w:asciiTheme="minorAscii" w:hAnsiTheme="minorAscii" w:eastAsiaTheme="minorAscii" w:cstheme="minorAscii"/>
          <w:noProof w:val="0"/>
          <w:sz w:val="22"/>
          <w:szCs w:val="22"/>
          <w:lang w:val="en-US"/>
        </w:rPr>
        <w:t xml:space="preserve">client </w:t>
      </w:r>
      <w:r w:rsidRPr="6AD6D2AC" w:rsidR="423ED83C">
        <w:rPr>
          <w:rFonts w:ascii="Aptos" w:hAnsi="Aptos" w:eastAsia="Aptos" w:cs="Aptos" w:asciiTheme="minorAscii" w:hAnsiTheme="minorAscii" w:eastAsiaTheme="minorAscii" w:cstheme="minorAscii"/>
          <w:noProof w:val="0"/>
          <w:sz w:val="22"/>
          <w:szCs w:val="22"/>
          <w:lang w:val="en-US"/>
        </w:rPr>
        <w:t>should squeeze the dynamometer maximally for 3 seconds. Read the force value (kg) from the dynamometer and record it</w:t>
      </w:r>
      <w:r w:rsidRPr="6AD6D2AC" w:rsidR="21EEEA55">
        <w:rPr>
          <w:rFonts w:ascii="Aptos" w:hAnsi="Aptos" w:eastAsia="Aptos" w:cs="Aptos" w:asciiTheme="minorAscii" w:hAnsiTheme="minorAscii" w:eastAsiaTheme="minorAscii" w:cstheme="minorAscii"/>
          <w:noProof w:val="0"/>
          <w:sz w:val="22"/>
          <w:szCs w:val="22"/>
          <w:lang w:val="en-US"/>
        </w:rPr>
        <w:t>. For all values to be equal the client must alternate between both hands until 3 readings have bee</w:t>
      </w:r>
      <w:r w:rsidRPr="6AD6D2AC" w:rsidR="70EA6200">
        <w:rPr>
          <w:rFonts w:ascii="Aptos" w:hAnsi="Aptos" w:eastAsia="Aptos" w:cs="Aptos" w:asciiTheme="minorAscii" w:hAnsiTheme="minorAscii" w:eastAsiaTheme="minorAscii" w:cstheme="minorAscii"/>
          <w:noProof w:val="0"/>
          <w:sz w:val="22"/>
          <w:szCs w:val="22"/>
          <w:lang w:val="en-US"/>
        </w:rPr>
        <w:t>n recorded for each hand.</w:t>
      </w:r>
      <w:r w:rsidRPr="6AD6D2AC" w:rsidR="73A0979D">
        <w:rPr>
          <w:rFonts w:ascii="Aptos" w:hAnsi="Aptos" w:eastAsia="Aptos" w:cs="Aptos" w:asciiTheme="minorAscii" w:hAnsiTheme="minorAscii" w:eastAsiaTheme="minorAscii" w:cstheme="minorAscii"/>
          <w:noProof w:val="0"/>
          <w:sz w:val="22"/>
          <w:szCs w:val="22"/>
          <w:lang w:val="en-US"/>
        </w:rPr>
        <w:t xml:space="preserve"> </w:t>
      </w:r>
      <w:r w:rsidRPr="6AD6D2AC" w:rsidR="054AF2AB">
        <w:rPr>
          <w:rFonts w:ascii="Aptos" w:hAnsi="Aptos" w:eastAsia="Aptos" w:cs="Aptos" w:asciiTheme="minorAscii" w:hAnsiTheme="minorAscii" w:eastAsiaTheme="minorAscii" w:cstheme="minorAscii"/>
          <w:noProof w:val="0"/>
          <w:sz w:val="22"/>
          <w:szCs w:val="22"/>
          <w:lang w:val="en-US"/>
        </w:rPr>
        <w:t xml:space="preserve">To calculate muscular endurance, have the client lay on their back, with knees bent, feet flat on the floor, and fingers next to the ears. Have a partner hold the </w:t>
      </w:r>
      <w:r w:rsidRPr="6AD6D2AC" w:rsidR="2831B3EB">
        <w:rPr>
          <w:rFonts w:ascii="Aptos" w:hAnsi="Aptos" w:eastAsia="Aptos" w:cs="Aptos" w:asciiTheme="minorAscii" w:hAnsiTheme="minorAscii" w:eastAsiaTheme="minorAscii" w:cstheme="minorAscii"/>
          <w:noProof w:val="0"/>
          <w:sz w:val="22"/>
          <w:szCs w:val="22"/>
          <w:lang w:val="en-US"/>
        </w:rPr>
        <w:t xml:space="preserve">client's </w:t>
      </w:r>
      <w:r w:rsidRPr="6AD6D2AC" w:rsidR="054AF2AB">
        <w:rPr>
          <w:rFonts w:ascii="Aptos" w:hAnsi="Aptos" w:eastAsia="Aptos" w:cs="Aptos" w:asciiTheme="minorAscii" w:hAnsiTheme="minorAscii" w:eastAsiaTheme="minorAscii" w:cstheme="minorAscii"/>
          <w:noProof w:val="0"/>
          <w:sz w:val="22"/>
          <w:szCs w:val="22"/>
          <w:lang w:val="en-US"/>
        </w:rPr>
        <w:t xml:space="preserve">feet firmly on the floor for stability. The </w:t>
      </w:r>
      <w:r w:rsidRPr="6AD6D2AC" w:rsidR="6A0CC9FA">
        <w:rPr>
          <w:rFonts w:ascii="Aptos" w:hAnsi="Aptos" w:eastAsia="Aptos" w:cs="Aptos" w:asciiTheme="minorAscii" w:hAnsiTheme="minorAscii" w:eastAsiaTheme="minorAscii" w:cstheme="minorAscii"/>
          <w:noProof w:val="0"/>
          <w:sz w:val="22"/>
          <w:szCs w:val="22"/>
          <w:lang w:val="en-US"/>
        </w:rPr>
        <w:t xml:space="preserve">client </w:t>
      </w:r>
      <w:r w:rsidRPr="6AD6D2AC" w:rsidR="054AF2AB">
        <w:rPr>
          <w:rFonts w:ascii="Aptos" w:hAnsi="Aptos" w:eastAsia="Aptos" w:cs="Aptos" w:asciiTheme="minorAscii" w:hAnsiTheme="minorAscii" w:eastAsiaTheme="minorAscii" w:cstheme="minorAscii"/>
          <w:noProof w:val="0"/>
          <w:sz w:val="22"/>
          <w:szCs w:val="22"/>
          <w:lang w:val="en-US"/>
        </w:rPr>
        <w:t xml:space="preserve">should touch each elbow to the opposite knee, alternately, and perform as many </w:t>
      </w:r>
      <w:r w:rsidRPr="6AD6D2AC" w:rsidR="52EF081F">
        <w:rPr>
          <w:rFonts w:ascii="Aptos" w:hAnsi="Aptos" w:eastAsia="Aptos" w:cs="Aptos" w:asciiTheme="minorAscii" w:hAnsiTheme="minorAscii" w:eastAsiaTheme="minorAscii" w:cstheme="minorAscii"/>
          <w:noProof w:val="0"/>
          <w:sz w:val="22"/>
          <w:szCs w:val="22"/>
          <w:lang w:val="en-US"/>
        </w:rPr>
        <w:t>sit-ups</w:t>
      </w:r>
      <w:r w:rsidRPr="6AD6D2AC" w:rsidR="054AF2AB">
        <w:rPr>
          <w:rFonts w:ascii="Aptos" w:hAnsi="Aptos" w:eastAsia="Aptos" w:cs="Aptos" w:asciiTheme="minorAscii" w:hAnsiTheme="minorAscii" w:eastAsiaTheme="minorAscii" w:cstheme="minorAscii"/>
          <w:noProof w:val="0"/>
          <w:sz w:val="22"/>
          <w:szCs w:val="22"/>
          <w:lang w:val="en-US"/>
        </w:rPr>
        <w:t xml:space="preserve"> as possible in 1 minute</w:t>
      </w:r>
      <w:r w:rsidRPr="6AD6D2AC" w:rsidR="1BAE7ACC">
        <w:rPr>
          <w:rFonts w:ascii="Aptos" w:hAnsi="Aptos" w:eastAsia="Aptos" w:cs="Aptos" w:asciiTheme="minorAscii" w:hAnsiTheme="minorAscii" w:eastAsiaTheme="minorAscii" w:cstheme="minorAscii"/>
          <w:noProof w:val="0"/>
          <w:sz w:val="22"/>
          <w:szCs w:val="22"/>
          <w:lang w:val="en-US"/>
        </w:rPr>
        <w:t>. Record the number of correctly performed sit ups.</w:t>
      </w:r>
      <w:r w:rsidRPr="6AD6D2AC" w:rsidR="7E239662">
        <w:rPr>
          <w:rFonts w:ascii="Aptos" w:hAnsi="Aptos" w:eastAsia="Aptos" w:cs="Aptos" w:asciiTheme="minorAscii" w:hAnsiTheme="minorAscii" w:eastAsiaTheme="minorAscii" w:cstheme="minorAscii"/>
          <w:noProof w:val="0"/>
          <w:sz w:val="22"/>
          <w:szCs w:val="22"/>
          <w:lang w:val="en-US"/>
        </w:rPr>
        <w:t xml:space="preserve"> </w:t>
      </w:r>
      <w:r w:rsidRPr="6AD6D2AC" w:rsidR="452978F0">
        <w:rPr>
          <w:rFonts w:ascii="Aptos" w:hAnsi="Aptos" w:eastAsia="Aptos" w:cs="Aptos" w:asciiTheme="minorAscii" w:hAnsiTheme="minorAscii" w:eastAsiaTheme="minorAscii" w:cstheme="minorAscii"/>
          <w:noProof w:val="0"/>
          <w:sz w:val="22"/>
          <w:szCs w:val="22"/>
          <w:lang w:val="en-US"/>
        </w:rPr>
        <w:t xml:space="preserve">The </w:t>
      </w:r>
      <w:r w:rsidRPr="6AD6D2AC" w:rsidR="452978F0">
        <w:rPr>
          <w:rFonts w:ascii="Aptos" w:hAnsi="Aptos" w:eastAsia="Aptos" w:cs="Aptos" w:asciiTheme="minorAscii" w:hAnsiTheme="minorAscii" w:eastAsiaTheme="minorAscii" w:cstheme="minorAscii"/>
          <w:noProof w:val="0"/>
          <w:sz w:val="22"/>
          <w:szCs w:val="22"/>
          <w:lang w:val="en-US"/>
        </w:rPr>
        <w:t>astrand</w:t>
      </w:r>
      <w:r w:rsidRPr="6AD6D2AC" w:rsidR="452978F0">
        <w:rPr>
          <w:rFonts w:ascii="Aptos" w:hAnsi="Aptos" w:eastAsia="Aptos" w:cs="Aptos" w:asciiTheme="minorAscii" w:hAnsiTheme="minorAscii" w:eastAsiaTheme="minorAscii" w:cstheme="minorAscii"/>
          <w:noProof w:val="0"/>
          <w:sz w:val="22"/>
          <w:szCs w:val="22"/>
          <w:lang w:val="en-US"/>
        </w:rPr>
        <w:t xml:space="preserve">-rhyming submaximal cycle test was used to calculate the clients VO2 max. </w:t>
      </w:r>
      <w:r w:rsidRPr="6AD6D2AC" w:rsidR="515F7F0F">
        <w:rPr>
          <w:rFonts w:ascii="Aptos" w:hAnsi="Aptos" w:eastAsia="Aptos" w:cs="Aptos" w:asciiTheme="minorAscii" w:hAnsiTheme="minorAscii" w:eastAsiaTheme="minorAscii" w:cstheme="minorAscii"/>
          <w:noProof w:val="0"/>
          <w:sz w:val="22"/>
          <w:szCs w:val="22"/>
          <w:lang w:val="en-US"/>
        </w:rPr>
        <w:t xml:space="preserve">Once </w:t>
      </w:r>
      <w:r w:rsidRPr="6AD6D2AC" w:rsidR="7A3B9918">
        <w:rPr>
          <w:rFonts w:ascii="Aptos" w:hAnsi="Aptos" w:eastAsia="Aptos" w:cs="Aptos" w:asciiTheme="minorAscii" w:hAnsiTheme="minorAscii" w:eastAsiaTheme="minorAscii" w:cstheme="minorAscii"/>
          <w:noProof w:val="0"/>
          <w:sz w:val="22"/>
          <w:szCs w:val="22"/>
          <w:lang w:val="en-US"/>
        </w:rPr>
        <w:t xml:space="preserve">the client is on the </w:t>
      </w:r>
      <w:r w:rsidRPr="6AD6D2AC" w:rsidR="40A6775A">
        <w:rPr>
          <w:rFonts w:ascii="Aptos" w:hAnsi="Aptos" w:eastAsia="Aptos" w:cs="Aptos" w:asciiTheme="minorAscii" w:hAnsiTheme="minorAscii" w:eastAsiaTheme="minorAscii" w:cstheme="minorAscii"/>
          <w:noProof w:val="0"/>
          <w:sz w:val="22"/>
          <w:szCs w:val="22"/>
          <w:lang w:val="en-US"/>
        </w:rPr>
        <w:t>Watt bike</w:t>
      </w:r>
      <w:r w:rsidRPr="6AD6D2AC" w:rsidR="7A3B9918">
        <w:rPr>
          <w:rFonts w:ascii="Aptos" w:hAnsi="Aptos" w:eastAsia="Aptos" w:cs="Aptos" w:asciiTheme="minorAscii" w:hAnsiTheme="minorAscii" w:eastAsiaTheme="minorAscii" w:cstheme="minorAscii"/>
          <w:noProof w:val="0"/>
          <w:sz w:val="22"/>
          <w:szCs w:val="22"/>
          <w:lang w:val="en-US"/>
        </w:rPr>
        <w:t xml:space="preserve"> </w:t>
      </w:r>
      <w:r w:rsidRPr="6AD6D2AC" w:rsidR="58B62EE9">
        <w:rPr>
          <w:rFonts w:ascii="Aptos" w:hAnsi="Aptos" w:eastAsia="Aptos" w:cs="Aptos" w:asciiTheme="minorAscii" w:hAnsiTheme="minorAscii" w:eastAsiaTheme="minorAscii" w:cstheme="minorAscii"/>
          <w:noProof w:val="0"/>
          <w:sz w:val="22"/>
          <w:szCs w:val="22"/>
          <w:lang w:val="en-US"/>
        </w:rPr>
        <w:t>Pro (</w:t>
      </w:r>
      <w:r w:rsidRPr="6AD6D2AC" w:rsidR="1270A46B">
        <w:rPr>
          <w:rFonts w:ascii="Aptos" w:hAnsi="Aptos" w:eastAsia="Aptos" w:cs="Aptos" w:asciiTheme="minorAscii" w:hAnsiTheme="minorAscii" w:eastAsiaTheme="minorAscii" w:cstheme="minorAscii"/>
          <w:noProof w:val="0"/>
          <w:sz w:val="22"/>
          <w:szCs w:val="22"/>
          <w:lang w:val="en-US"/>
        </w:rPr>
        <w:t>Watt bike</w:t>
      </w:r>
      <w:r w:rsidRPr="6AD6D2AC" w:rsidR="08265928">
        <w:rPr>
          <w:rFonts w:ascii="Aptos" w:hAnsi="Aptos" w:eastAsia="Aptos" w:cs="Aptos" w:asciiTheme="minorAscii" w:hAnsiTheme="minorAscii" w:eastAsiaTheme="minorAscii" w:cstheme="minorAscii"/>
          <w:noProof w:val="0"/>
          <w:sz w:val="22"/>
          <w:szCs w:val="22"/>
          <w:lang w:val="en-US"/>
        </w:rPr>
        <w:t>, Nottingham, U</w:t>
      </w:r>
      <w:r w:rsidRPr="6AD6D2AC" w:rsidR="69552FE9">
        <w:rPr>
          <w:rFonts w:ascii="Aptos" w:hAnsi="Aptos" w:eastAsia="Aptos" w:cs="Aptos" w:asciiTheme="minorAscii" w:hAnsiTheme="minorAscii" w:eastAsiaTheme="minorAscii" w:cstheme="minorAscii"/>
          <w:noProof w:val="0"/>
          <w:sz w:val="22"/>
          <w:szCs w:val="22"/>
          <w:lang w:val="en-US"/>
        </w:rPr>
        <w:t>K</w:t>
      </w:r>
      <w:r w:rsidRPr="6AD6D2AC" w:rsidR="08265928">
        <w:rPr>
          <w:rFonts w:ascii="Aptos" w:hAnsi="Aptos" w:eastAsia="Aptos" w:cs="Aptos" w:asciiTheme="minorAscii" w:hAnsiTheme="minorAscii" w:eastAsiaTheme="minorAscii" w:cstheme="minorAscii"/>
          <w:noProof w:val="0"/>
          <w:sz w:val="22"/>
          <w:szCs w:val="22"/>
          <w:lang w:val="en-US"/>
        </w:rPr>
        <w:t xml:space="preserve">) </w:t>
      </w:r>
      <w:r w:rsidRPr="6AD6D2AC" w:rsidR="7A3B9918">
        <w:rPr>
          <w:rFonts w:ascii="Aptos" w:hAnsi="Aptos" w:eastAsia="Aptos" w:cs="Aptos" w:asciiTheme="minorAscii" w:hAnsiTheme="minorAscii" w:eastAsiaTheme="minorAscii" w:cstheme="minorAscii"/>
          <w:noProof w:val="0"/>
          <w:sz w:val="22"/>
          <w:szCs w:val="22"/>
          <w:lang w:val="en-US"/>
        </w:rPr>
        <w:t>the bike to ergo and at 100watts</w:t>
      </w:r>
      <w:r w:rsidRPr="6AD6D2AC" w:rsidR="39CEBDA9">
        <w:rPr>
          <w:rFonts w:ascii="Aptos" w:hAnsi="Aptos" w:eastAsia="Aptos" w:cs="Aptos" w:asciiTheme="minorAscii" w:hAnsiTheme="minorAscii" w:eastAsiaTheme="minorAscii" w:cstheme="minorAscii"/>
          <w:noProof w:val="0"/>
          <w:sz w:val="22"/>
          <w:szCs w:val="22"/>
          <w:lang w:val="en-US"/>
        </w:rPr>
        <w:t xml:space="preserve"> and allow client to pedal for 4 minutes. If after 2 minutes the </w:t>
      </w:r>
      <w:r w:rsidRPr="6AD6D2AC" w:rsidR="7B29D877">
        <w:rPr>
          <w:rFonts w:ascii="Aptos" w:hAnsi="Aptos" w:eastAsia="Aptos" w:cs="Aptos" w:asciiTheme="minorAscii" w:hAnsiTheme="minorAscii" w:eastAsiaTheme="minorAscii" w:cstheme="minorAscii"/>
          <w:noProof w:val="0"/>
          <w:sz w:val="22"/>
          <w:szCs w:val="22"/>
          <w:lang w:val="en-US"/>
        </w:rPr>
        <w:t>client's</w:t>
      </w:r>
      <w:r w:rsidRPr="6AD6D2AC" w:rsidR="39CEBDA9">
        <w:rPr>
          <w:rFonts w:ascii="Aptos" w:hAnsi="Aptos" w:eastAsia="Aptos" w:cs="Aptos" w:asciiTheme="minorAscii" w:hAnsiTheme="minorAscii" w:eastAsiaTheme="minorAscii" w:cstheme="minorAscii"/>
          <w:noProof w:val="0"/>
          <w:sz w:val="22"/>
          <w:szCs w:val="22"/>
          <w:lang w:val="en-US"/>
        </w:rPr>
        <w:t xml:space="preserve"> HR is lower than 120 bpm then increase to </w:t>
      </w:r>
      <w:r w:rsidRPr="6AD6D2AC" w:rsidR="2410F051">
        <w:rPr>
          <w:rFonts w:ascii="Aptos" w:hAnsi="Aptos" w:eastAsia="Aptos" w:cs="Aptos" w:asciiTheme="minorAscii" w:hAnsiTheme="minorAscii" w:eastAsiaTheme="minorAscii" w:cstheme="minorAscii"/>
          <w:noProof w:val="0"/>
          <w:sz w:val="22"/>
          <w:szCs w:val="22"/>
          <w:lang w:val="en-US"/>
        </w:rPr>
        <w:t>150 watts. After 4 minutes if the client</w:t>
      </w:r>
      <w:r w:rsidRPr="6AD6D2AC" w:rsidR="687A476D">
        <w:rPr>
          <w:rFonts w:ascii="Aptos" w:hAnsi="Aptos" w:eastAsia="Aptos" w:cs="Aptos" w:asciiTheme="minorAscii" w:hAnsiTheme="minorAscii" w:eastAsiaTheme="minorAscii" w:cstheme="minorAscii"/>
          <w:noProof w:val="0"/>
          <w:sz w:val="22"/>
          <w:szCs w:val="22"/>
          <w:lang w:val="en-US"/>
        </w:rPr>
        <w:t>’s</w:t>
      </w:r>
      <w:r w:rsidRPr="6AD6D2AC" w:rsidR="2410F051">
        <w:rPr>
          <w:rFonts w:ascii="Aptos" w:hAnsi="Aptos" w:eastAsia="Aptos" w:cs="Aptos" w:asciiTheme="minorAscii" w:hAnsiTheme="minorAscii" w:eastAsiaTheme="minorAscii" w:cstheme="minorAscii"/>
          <w:noProof w:val="0"/>
          <w:sz w:val="22"/>
          <w:szCs w:val="22"/>
          <w:lang w:val="en-US"/>
        </w:rPr>
        <w:t xml:space="preserve"> HR is over</w:t>
      </w:r>
      <w:r w:rsidRPr="6AD6D2AC" w:rsidR="237F7B9E">
        <w:rPr>
          <w:rFonts w:ascii="Aptos" w:hAnsi="Aptos" w:eastAsia="Aptos" w:cs="Aptos" w:asciiTheme="minorAscii" w:hAnsiTheme="minorAscii" w:eastAsiaTheme="minorAscii" w:cstheme="minorAscii"/>
          <w:noProof w:val="0"/>
          <w:sz w:val="22"/>
          <w:szCs w:val="22"/>
          <w:lang w:val="en-US"/>
        </w:rPr>
        <w:t xml:space="preserve"> 120 bpm, HR </w:t>
      </w:r>
      <w:r w:rsidRPr="6AD6D2AC" w:rsidR="697B7B53">
        <w:rPr>
          <w:rFonts w:ascii="Aptos" w:hAnsi="Aptos" w:eastAsia="Aptos" w:cs="Aptos" w:asciiTheme="minorAscii" w:hAnsiTheme="minorAscii" w:eastAsiaTheme="minorAscii" w:cstheme="minorAscii"/>
          <w:noProof w:val="0"/>
          <w:sz w:val="22"/>
          <w:szCs w:val="22"/>
          <w:lang w:val="en-US"/>
        </w:rPr>
        <w:t xml:space="preserve">recorded </w:t>
      </w:r>
      <w:r w:rsidRPr="6AD6D2AC" w:rsidR="237F7B9E">
        <w:rPr>
          <w:rFonts w:ascii="Aptos" w:hAnsi="Aptos" w:eastAsia="Aptos" w:cs="Aptos" w:asciiTheme="minorAscii" w:hAnsiTheme="minorAscii" w:eastAsiaTheme="minorAscii" w:cstheme="minorAscii"/>
          <w:noProof w:val="0"/>
          <w:sz w:val="22"/>
          <w:szCs w:val="22"/>
          <w:lang w:val="en-US"/>
        </w:rPr>
        <w:t>every minute for the next 2 minutes</w:t>
      </w:r>
      <w:r w:rsidRPr="6AD6D2AC" w:rsidR="321DE527">
        <w:rPr>
          <w:rFonts w:ascii="Aptos" w:hAnsi="Aptos" w:eastAsia="Aptos" w:cs="Aptos" w:asciiTheme="minorAscii" w:hAnsiTheme="minorAscii" w:eastAsiaTheme="minorAscii" w:cstheme="minorAscii"/>
          <w:noProof w:val="0"/>
          <w:sz w:val="22"/>
          <w:szCs w:val="22"/>
          <w:lang w:val="en-US"/>
        </w:rPr>
        <w:t xml:space="preserve"> using a polar H10 chest strap (Polar Electro, Warwick, UK).</w:t>
      </w:r>
      <w:r w:rsidRPr="6AD6D2AC" w:rsidR="1787842A">
        <w:rPr>
          <w:rFonts w:ascii="Aptos" w:hAnsi="Aptos" w:eastAsia="Aptos" w:cs="Aptos" w:asciiTheme="minorAscii" w:hAnsiTheme="minorAscii" w:eastAsiaTheme="minorAscii" w:cstheme="minorAscii"/>
          <w:noProof w:val="0"/>
          <w:sz w:val="22"/>
          <w:szCs w:val="22"/>
          <w:lang w:val="en-US"/>
        </w:rPr>
        <w:t xml:space="preserve"> </w:t>
      </w:r>
      <w:r w:rsidRPr="6AD6D2AC" w:rsidR="2B097D30">
        <w:rPr>
          <w:rFonts w:ascii="Aptos" w:hAnsi="Aptos" w:eastAsia="Aptos" w:cs="Aptos" w:asciiTheme="minorAscii" w:hAnsiTheme="minorAscii" w:eastAsiaTheme="minorAscii" w:cstheme="minorAscii"/>
          <w:noProof w:val="0"/>
          <w:sz w:val="22"/>
          <w:szCs w:val="22"/>
          <w:lang w:val="en-US"/>
        </w:rPr>
        <w:t>Flexibility</w:t>
      </w:r>
      <w:r w:rsidRPr="6AD6D2AC" w:rsidR="2143D119">
        <w:rPr>
          <w:rFonts w:ascii="Aptos" w:hAnsi="Aptos" w:eastAsia="Aptos" w:cs="Aptos" w:asciiTheme="minorAscii" w:hAnsiTheme="minorAscii" w:eastAsiaTheme="minorAscii" w:cstheme="minorAscii"/>
          <w:noProof w:val="0"/>
          <w:sz w:val="22"/>
          <w:szCs w:val="22"/>
          <w:lang w:val="en-US"/>
        </w:rPr>
        <w:t xml:space="preserve"> was calculated using a </w:t>
      </w:r>
      <w:bookmarkStart w:name="_Int_IEbg2DnT" w:id="413175488"/>
      <w:r w:rsidRPr="6AD6D2AC" w:rsidR="2143D119">
        <w:rPr>
          <w:rFonts w:ascii="Aptos" w:hAnsi="Aptos" w:eastAsia="Aptos" w:cs="Aptos" w:asciiTheme="minorAscii" w:hAnsiTheme="minorAscii" w:eastAsiaTheme="minorAscii" w:cstheme="minorAscii"/>
          <w:noProof w:val="0"/>
          <w:sz w:val="22"/>
          <w:szCs w:val="22"/>
          <w:lang w:val="en-US"/>
        </w:rPr>
        <w:t>sit</w:t>
      </w:r>
      <w:bookmarkEnd w:id="413175488"/>
      <w:r w:rsidRPr="6AD6D2AC" w:rsidR="2143D119">
        <w:rPr>
          <w:rFonts w:ascii="Aptos" w:hAnsi="Aptos" w:eastAsia="Aptos" w:cs="Aptos" w:asciiTheme="minorAscii" w:hAnsiTheme="minorAscii" w:eastAsiaTheme="minorAscii" w:cstheme="minorAscii"/>
          <w:noProof w:val="0"/>
          <w:sz w:val="22"/>
          <w:szCs w:val="22"/>
          <w:lang w:val="en-US"/>
        </w:rPr>
        <w:t xml:space="preserve"> and reach box (</w:t>
      </w:r>
      <w:r w:rsidRPr="6AD6D2AC" w:rsidR="2143D119">
        <w:rPr>
          <w:rFonts w:ascii="Aptos" w:hAnsi="Aptos" w:eastAsia="Aptos" w:cs="Aptos" w:asciiTheme="minorAscii" w:hAnsiTheme="minorAscii" w:eastAsiaTheme="minorAscii" w:cstheme="minorAscii"/>
          <w:noProof w:val="0"/>
          <w:sz w:val="22"/>
          <w:szCs w:val="22"/>
          <w:lang w:val="en-US"/>
        </w:rPr>
        <w:t>Habdirect</w:t>
      </w:r>
      <w:r w:rsidRPr="6AD6D2AC" w:rsidR="2143D119">
        <w:rPr>
          <w:rFonts w:ascii="Aptos" w:hAnsi="Aptos" w:eastAsia="Aptos" w:cs="Aptos" w:asciiTheme="minorAscii" w:hAnsiTheme="minorAscii" w:eastAsiaTheme="minorAscii" w:cstheme="minorAscii"/>
          <w:noProof w:val="0"/>
          <w:sz w:val="22"/>
          <w:szCs w:val="22"/>
          <w:lang w:val="en-US"/>
        </w:rPr>
        <w:t xml:space="preserve">, Southam, UK). Have the </w:t>
      </w:r>
      <w:r w:rsidRPr="6AD6D2AC" w:rsidR="3B8AC81C">
        <w:rPr>
          <w:rFonts w:ascii="Aptos" w:hAnsi="Aptos" w:eastAsia="Aptos" w:cs="Aptos" w:asciiTheme="minorAscii" w:hAnsiTheme="minorAscii" w:eastAsiaTheme="minorAscii" w:cstheme="minorAscii"/>
          <w:noProof w:val="0"/>
          <w:sz w:val="22"/>
          <w:szCs w:val="22"/>
          <w:lang w:val="en-US"/>
        </w:rPr>
        <w:t xml:space="preserve">client </w:t>
      </w:r>
      <w:r w:rsidRPr="6AD6D2AC" w:rsidR="2143D119">
        <w:rPr>
          <w:rFonts w:ascii="Aptos" w:hAnsi="Aptos" w:eastAsia="Aptos" w:cs="Aptos" w:asciiTheme="minorAscii" w:hAnsiTheme="minorAscii" w:eastAsiaTheme="minorAscii" w:cstheme="minorAscii"/>
          <w:noProof w:val="0"/>
          <w:sz w:val="22"/>
          <w:szCs w:val="22"/>
          <w:lang w:val="en-US"/>
        </w:rPr>
        <w:t xml:space="preserve">sit down with shoes off </w:t>
      </w:r>
      <w:r w:rsidRPr="6AD6D2AC" w:rsidR="5FF849A9">
        <w:rPr>
          <w:rFonts w:ascii="Aptos" w:hAnsi="Aptos" w:eastAsia="Aptos" w:cs="Aptos" w:asciiTheme="minorAscii" w:hAnsiTheme="minorAscii" w:eastAsiaTheme="minorAscii" w:cstheme="minorAscii"/>
          <w:noProof w:val="0"/>
          <w:sz w:val="22"/>
          <w:szCs w:val="22"/>
          <w:lang w:val="en-US"/>
        </w:rPr>
        <w:t xml:space="preserve">and </w:t>
      </w:r>
      <w:r w:rsidRPr="6AD6D2AC" w:rsidR="2143D119">
        <w:rPr>
          <w:rFonts w:ascii="Aptos" w:hAnsi="Aptos" w:eastAsia="Aptos" w:cs="Aptos" w:asciiTheme="minorAscii" w:hAnsiTheme="minorAscii" w:eastAsiaTheme="minorAscii" w:cstheme="minorAscii"/>
          <w:noProof w:val="0"/>
          <w:sz w:val="22"/>
          <w:szCs w:val="22"/>
          <w:lang w:val="en-US"/>
        </w:rPr>
        <w:t xml:space="preserve">full extension at the knee with feet no more than 8 inches apart. The heels should be at the </w:t>
      </w:r>
      <w:r w:rsidRPr="6AD6D2AC" w:rsidR="2143D119">
        <w:rPr>
          <w:rFonts w:ascii="Aptos" w:hAnsi="Aptos" w:eastAsia="Aptos" w:cs="Aptos" w:asciiTheme="minorAscii" w:hAnsiTheme="minorAscii" w:eastAsiaTheme="minorAscii" w:cstheme="minorAscii"/>
          <w:noProof w:val="0"/>
          <w:sz w:val="22"/>
          <w:szCs w:val="22"/>
          <w:lang w:val="en-US"/>
        </w:rPr>
        <w:t>mark on the measuring scale</w:t>
      </w:r>
      <w:r w:rsidRPr="6AD6D2AC" w:rsidR="5C385583">
        <w:rPr>
          <w:rFonts w:ascii="Aptos" w:hAnsi="Aptos" w:eastAsia="Aptos" w:cs="Aptos" w:asciiTheme="minorAscii" w:hAnsiTheme="minorAscii" w:eastAsiaTheme="minorAscii" w:cstheme="minorAscii"/>
          <w:noProof w:val="0"/>
          <w:sz w:val="22"/>
          <w:szCs w:val="22"/>
          <w:lang w:val="en-US"/>
        </w:rPr>
        <w:t xml:space="preserve">. For the test, have the </w:t>
      </w:r>
      <w:r w:rsidRPr="6AD6D2AC" w:rsidR="4E8419B9">
        <w:rPr>
          <w:rFonts w:ascii="Aptos" w:hAnsi="Aptos" w:eastAsia="Aptos" w:cs="Aptos" w:asciiTheme="minorAscii" w:hAnsiTheme="minorAscii" w:eastAsiaTheme="minorAscii" w:cstheme="minorAscii"/>
          <w:noProof w:val="0"/>
          <w:sz w:val="22"/>
          <w:szCs w:val="22"/>
          <w:lang w:val="en-US"/>
        </w:rPr>
        <w:t xml:space="preserve">client </w:t>
      </w:r>
      <w:r w:rsidRPr="6AD6D2AC" w:rsidR="5C385583">
        <w:rPr>
          <w:rFonts w:ascii="Aptos" w:hAnsi="Aptos" w:eastAsia="Aptos" w:cs="Aptos" w:asciiTheme="minorAscii" w:hAnsiTheme="minorAscii" w:eastAsiaTheme="minorAscii" w:cstheme="minorAscii"/>
          <w:noProof w:val="0"/>
          <w:sz w:val="22"/>
          <w:szCs w:val="22"/>
          <w:lang w:val="en-US"/>
        </w:rPr>
        <w:t xml:space="preserve">reach forward along the measuring scale and hold the position for 1 or 2 seconds. Record the point reached and repeat it three times. Record the most distant point reached to the nearest cm. </w:t>
      </w:r>
      <w:r w:rsidRPr="6AD6D2AC" w:rsidR="5C385583">
        <w:rPr>
          <w:rFonts w:ascii="Aptos" w:hAnsi="Aptos" w:eastAsia="Aptos" w:cs="Aptos" w:asciiTheme="minorAscii" w:hAnsiTheme="minorAscii" w:eastAsiaTheme="minorAscii" w:cstheme="minorAscii"/>
          <w:noProof w:val="0"/>
          <w:sz w:val="22"/>
          <w:szCs w:val="22"/>
          <w:lang w:val="en-US"/>
        </w:rPr>
        <w:t>If the fingertips are uneven or if flexion at the knee occurs, the test should be repeated</w:t>
      </w:r>
      <w:r w:rsidRPr="6AD6D2AC" w:rsidR="44A7941D">
        <w:rPr>
          <w:rFonts w:ascii="Aptos" w:hAnsi="Aptos" w:eastAsia="Aptos" w:cs="Aptos" w:asciiTheme="minorAscii" w:hAnsiTheme="minorAscii" w:eastAsiaTheme="minorAscii" w:cstheme="minorAscii"/>
          <w:noProof w:val="0"/>
          <w:sz w:val="22"/>
          <w:szCs w:val="22"/>
          <w:lang w:val="en-US"/>
        </w:rPr>
        <w:t>.</w:t>
      </w:r>
    </w:p>
    <w:p w:rsidR="7310A007" w:rsidP="15DC630B" w:rsidRDefault="7310A007" w14:paraId="29499131" w14:textId="09F73A98">
      <w:pPr>
        <w:rPr>
          <w:rFonts w:ascii="Aptos" w:hAnsi="Aptos" w:eastAsia="Aptos" w:cs="Aptos" w:asciiTheme="minorAscii" w:hAnsiTheme="minorAscii" w:eastAsiaTheme="minorAscii" w:cstheme="minorAscii"/>
          <w:sz w:val="24"/>
          <w:szCs w:val="24"/>
        </w:rPr>
      </w:pPr>
    </w:p>
    <w:p w:rsidR="15DC630B" w:rsidP="15DC630B" w:rsidRDefault="15DC630B" w14:paraId="2F9D9ED3" w14:textId="7F5C49A8">
      <w:pPr>
        <w:rPr>
          <w:rFonts w:ascii="Aptos" w:hAnsi="Aptos" w:eastAsia="Aptos" w:cs="Aptos" w:asciiTheme="minorAscii" w:hAnsiTheme="minorAscii" w:eastAsiaTheme="minorAscii" w:cstheme="minorAscii"/>
          <w:b w:val="1"/>
          <w:bCs w:val="1"/>
          <w:sz w:val="24"/>
          <w:szCs w:val="24"/>
          <w:u w:val="single"/>
        </w:rPr>
      </w:pPr>
    </w:p>
    <w:p w:rsidR="15DC630B" w:rsidP="15DC630B" w:rsidRDefault="15DC630B" w14:paraId="261457E3" w14:textId="2D6B5883">
      <w:pPr>
        <w:rPr>
          <w:rFonts w:ascii="Aptos" w:hAnsi="Aptos" w:eastAsia="Aptos" w:cs="Aptos" w:asciiTheme="minorAscii" w:hAnsiTheme="minorAscii" w:eastAsiaTheme="minorAscii" w:cstheme="minorAscii"/>
          <w:b w:val="1"/>
          <w:bCs w:val="1"/>
          <w:sz w:val="24"/>
          <w:szCs w:val="24"/>
          <w:u w:val="single"/>
        </w:rPr>
      </w:pPr>
    </w:p>
    <w:p w:rsidR="15DC630B" w:rsidP="15DC630B" w:rsidRDefault="15DC630B" w14:paraId="78225B22" w14:textId="4A476756">
      <w:pPr>
        <w:rPr>
          <w:rFonts w:ascii="Aptos" w:hAnsi="Aptos" w:eastAsia="Aptos" w:cs="Aptos" w:asciiTheme="minorAscii" w:hAnsiTheme="minorAscii" w:eastAsiaTheme="minorAscii" w:cstheme="minorAscii"/>
          <w:b w:val="1"/>
          <w:bCs w:val="1"/>
          <w:sz w:val="24"/>
          <w:szCs w:val="24"/>
          <w:u w:val="single"/>
        </w:rPr>
      </w:pPr>
    </w:p>
    <w:p w:rsidR="7310A007" w:rsidP="15DC630B" w:rsidRDefault="7310A007" w14:paraId="60FF1F25" w14:textId="4E32C80B">
      <w:pPr>
        <w:rPr>
          <w:rFonts w:ascii="Aptos" w:hAnsi="Aptos" w:eastAsia="Aptos" w:cs="Aptos" w:asciiTheme="minorAscii" w:hAnsiTheme="minorAscii" w:eastAsiaTheme="minorAscii" w:cstheme="minorAscii"/>
          <w:b w:val="1"/>
          <w:bCs w:val="1"/>
          <w:sz w:val="24"/>
          <w:szCs w:val="24"/>
          <w:u w:val="single"/>
        </w:rPr>
      </w:pPr>
      <w:r w:rsidRPr="6AD6D2AC" w:rsidR="44956EF5">
        <w:rPr>
          <w:rFonts w:ascii="Aptos" w:hAnsi="Aptos" w:eastAsia="Aptos" w:cs="Aptos" w:asciiTheme="minorAscii" w:hAnsiTheme="minorAscii" w:eastAsiaTheme="minorAscii" w:cstheme="minorAscii"/>
          <w:b w:val="1"/>
          <w:bCs w:val="1"/>
          <w:sz w:val="24"/>
          <w:szCs w:val="24"/>
          <w:u w:val="single"/>
        </w:rPr>
        <w:t>Data Analysis and Interpretation</w:t>
      </w:r>
    </w:p>
    <w:p w:rsidR="6AD6D2AC" w:rsidP="6AD6D2AC" w:rsidRDefault="6AD6D2AC" w14:paraId="0ABE304B" w14:textId="29252232">
      <w:pPr>
        <w:pStyle w:val="Normal"/>
        <w:rPr>
          <w:rFonts w:ascii="Aptos" w:hAnsi="Aptos" w:eastAsia="Aptos" w:cs="Aptos" w:asciiTheme="minorAscii" w:hAnsiTheme="minorAscii" w:eastAsiaTheme="minorAscii" w:cstheme="minorAscii"/>
          <w:b w:val="0"/>
          <w:bCs w:val="0"/>
          <w:sz w:val="22"/>
          <w:szCs w:val="22"/>
          <w:u w:val="none"/>
        </w:rPr>
      </w:pPr>
    </w:p>
    <w:tbl>
      <w:tblPr>
        <w:tblStyle w:val="GridTable5Dark-Accent1"/>
        <w:tblW w:w="0" w:type="auto"/>
        <w:tblLayout w:type="fixed"/>
        <w:tblLook w:val="06A0" w:firstRow="1" w:lastRow="0" w:firstColumn="1" w:lastColumn="0" w:noHBand="1" w:noVBand="1"/>
      </w:tblPr>
      <w:tblGrid>
        <w:gridCol w:w="3120"/>
        <w:gridCol w:w="3120"/>
        <w:gridCol w:w="3120"/>
      </w:tblGrid>
      <w:tr w:rsidR="15DC630B" w:rsidTr="15DC630B" w14:paraId="73E269F1">
        <w:trPr>
          <w:trHeight w:val="300"/>
        </w:trPr>
        <w:tc>
          <w:tcPr>
            <w:cnfStyle w:val="001000000000" w:firstRow="0" w:lastRow="0" w:firstColumn="1" w:lastColumn="0" w:oddVBand="0" w:evenVBand="0" w:oddHBand="0" w:evenHBand="0" w:firstRowFirstColumn="0" w:firstRowLastColumn="0" w:lastRowFirstColumn="0" w:lastRowLastColumn="0"/>
            <w:tcW w:w="3120" w:type="dxa"/>
            <w:tcMar/>
          </w:tcPr>
          <w:p w:rsidR="15DC630B" w:rsidP="15DC630B" w:rsidRDefault="15DC630B" w14:paraId="46A706EA" w14:textId="6454D5DC">
            <w:pPr>
              <w:pStyle w:val="Normal"/>
              <w:rPr>
                <w:rFonts w:ascii="Aptos" w:hAnsi="Aptos" w:eastAsia="Aptos" w:cs="Aptos" w:asciiTheme="minorAscii" w:hAnsiTheme="minorAscii" w:eastAsiaTheme="minorAscii" w:cstheme="minorAscii"/>
                <w:b w:val="0"/>
                <w:bCs w:val="0"/>
                <w:i w:val="0"/>
                <w:iCs w:val="0"/>
                <w:sz w:val="24"/>
                <w:szCs w:val="24"/>
                <w:u w:val="none"/>
              </w:rPr>
            </w:pPr>
          </w:p>
        </w:tc>
        <w:tc>
          <w:tcPr>
            <w:cnfStyle w:val="000000000000" w:firstRow="0" w:lastRow="0" w:firstColumn="0" w:lastColumn="0" w:oddVBand="0" w:evenVBand="0" w:oddHBand="0" w:evenHBand="0" w:firstRowFirstColumn="0" w:firstRowLastColumn="0" w:lastRowFirstColumn="0" w:lastRowLastColumn="0"/>
            <w:tcW w:w="3120" w:type="dxa"/>
            <w:tcMar/>
          </w:tcPr>
          <w:p w:rsidR="4CAA26CF" w:rsidP="15DC630B" w:rsidRDefault="4CAA26CF" w14:paraId="0A803363" w14:textId="79FC849A">
            <w:pPr>
              <w:pStyle w:val="Normal"/>
              <w:rPr>
                <w:rFonts w:ascii="Aptos" w:hAnsi="Aptos" w:eastAsia="Aptos" w:cs="Aptos" w:asciiTheme="minorAscii" w:hAnsiTheme="minorAscii" w:eastAsiaTheme="minorAscii" w:cstheme="minorAscii"/>
                <w:b w:val="0"/>
                <w:bCs w:val="0"/>
                <w:i w:val="0"/>
                <w:iCs w:val="0"/>
                <w:sz w:val="24"/>
                <w:szCs w:val="24"/>
                <w:u w:val="none"/>
              </w:rPr>
            </w:pPr>
            <w:r w:rsidRPr="15DC630B" w:rsidR="4CAA26CF">
              <w:rPr>
                <w:rFonts w:ascii="Aptos" w:hAnsi="Aptos" w:eastAsia="Aptos" w:cs="Aptos" w:asciiTheme="minorAscii" w:hAnsiTheme="minorAscii" w:eastAsiaTheme="minorAscii" w:cstheme="minorAscii"/>
                <w:b w:val="0"/>
                <w:bCs w:val="0"/>
                <w:i w:val="0"/>
                <w:iCs w:val="0"/>
                <w:sz w:val="24"/>
                <w:szCs w:val="24"/>
                <w:u w:val="none"/>
              </w:rPr>
              <w:t>Result</w:t>
            </w:r>
          </w:p>
        </w:tc>
        <w:tc>
          <w:tcPr>
            <w:cnfStyle w:val="000000000000" w:firstRow="0" w:lastRow="0" w:firstColumn="0" w:lastColumn="0" w:oddVBand="0" w:evenVBand="0" w:oddHBand="0" w:evenHBand="0" w:firstRowFirstColumn="0" w:firstRowLastColumn="0" w:lastRowFirstColumn="0" w:lastRowLastColumn="0"/>
            <w:tcW w:w="3120" w:type="dxa"/>
            <w:tcMar/>
          </w:tcPr>
          <w:p w:rsidR="5B75139D" w:rsidP="15DC630B" w:rsidRDefault="5B75139D" w14:paraId="24AED813" w14:textId="7A136295">
            <w:pPr>
              <w:pStyle w:val="Normal"/>
              <w:rPr>
                <w:rFonts w:ascii="Aptos" w:hAnsi="Aptos" w:eastAsia="Aptos" w:cs="Aptos" w:asciiTheme="minorAscii" w:hAnsiTheme="minorAscii" w:eastAsiaTheme="minorAscii" w:cstheme="minorAscii"/>
                <w:b w:val="0"/>
                <w:bCs w:val="0"/>
                <w:i w:val="0"/>
                <w:iCs w:val="0"/>
                <w:sz w:val="24"/>
                <w:szCs w:val="24"/>
                <w:u w:val="none"/>
              </w:rPr>
            </w:pPr>
            <w:r w:rsidRPr="15DC630B" w:rsidR="5B75139D">
              <w:rPr>
                <w:rFonts w:ascii="Aptos" w:hAnsi="Aptos" w:eastAsia="Aptos" w:cs="Aptos" w:asciiTheme="minorAscii" w:hAnsiTheme="minorAscii" w:eastAsiaTheme="minorAscii" w:cstheme="minorAscii"/>
                <w:b w:val="0"/>
                <w:bCs w:val="0"/>
                <w:i w:val="0"/>
                <w:iCs w:val="0"/>
                <w:sz w:val="24"/>
                <w:szCs w:val="24"/>
                <w:u w:val="none"/>
              </w:rPr>
              <w:t xml:space="preserve">Norm </w:t>
            </w:r>
            <w:r w:rsidRPr="15DC630B" w:rsidR="4CAA26CF">
              <w:rPr>
                <w:rFonts w:ascii="Aptos" w:hAnsi="Aptos" w:eastAsia="Aptos" w:cs="Aptos" w:asciiTheme="minorAscii" w:hAnsiTheme="minorAscii" w:eastAsiaTheme="minorAscii" w:cstheme="minorAscii"/>
                <w:b w:val="0"/>
                <w:bCs w:val="0"/>
                <w:i w:val="0"/>
                <w:iCs w:val="0"/>
                <w:sz w:val="24"/>
                <w:szCs w:val="24"/>
                <w:u w:val="none"/>
              </w:rPr>
              <w:t>Rank</w:t>
            </w:r>
          </w:p>
        </w:tc>
      </w:tr>
      <w:tr w:rsidR="15DC630B" w:rsidTr="15DC630B" w14:paraId="10140E39">
        <w:trPr>
          <w:trHeight w:val="300"/>
        </w:trPr>
        <w:tc>
          <w:tcPr>
            <w:cnfStyle w:val="001000000000" w:firstRow="0" w:lastRow="0" w:firstColumn="1" w:lastColumn="0" w:oddVBand="0" w:evenVBand="0" w:oddHBand="0" w:evenHBand="0" w:firstRowFirstColumn="0" w:firstRowLastColumn="0" w:lastRowFirstColumn="0" w:lastRowLastColumn="0"/>
            <w:tcW w:w="3120" w:type="dxa"/>
            <w:tcMar/>
          </w:tcPr>
          <w:p w:rsidR="3AEC036B" w:rsidP="15DC630B" w:rsidRDefault="3AEC036B" w14:paraId="41A0BE63" w14:textId="4D97965B">
            <w:pPr>
              <w:pStyle w:val="Normal"/>
              <w:rPr>
                <w:rFonts w:ascii="Aptos" w:hAnsi="Aptos" w:eastAsia="Aptos" w:cs="Aptos" w:asciiTheme="minorAscii" w:hAnsiTheme="minorAscii" w:eastAsiaTheme="minorAscii" w:cstheme="minorAscii"/>
                <w:b w:val="0"/>
                <w:bCs w:val="0"/>
                <w:i w:val="0"/>
                <w:iCs w:val="0"/>
                <w:sz w:val="24"/>
                <w:szCs w:val="24"/>
                <w:u w:val="none"/>
              </w:rPr>
            </w:pPr>
            <w:r w:rsidRPr="15DC630B" w:rsidR="3AEC036B">
              <w:rPr>
                <w:rFonts w:ascii="Aptos" w:hAnsi="Aptos" w:eastAsia="Aptos" w:cs="Aptos" w:asciiTheme="minorAscii" w:hAnsiTheme="minorAscii" w:eastAsiaTheme="minorAscii" w:cstheme="minorAscii"/>
                <w:b w:val="0"/>
                <w:bCs w:val="0"/>
                <w:i w:val="0"/>
                <w:iCs w:val="0"/>
                <w:sz w:val="24"/>
                <w:szCs w:val="24"/>
                <w:u w:val="none"/>
              </w:rPr>
              <w:t>Blood Pressure</w:t>
            </w:r>
          </w:p>
        </w:tc>
        <w:tc>
          <w:tcPr>
            <w:cnfStyle w:val="000000000000" w:firstRow="0" w:lastRow="0" w:firstColumn="0" w:lastColumn="0" w:oddVBand="0" w:evenVBand="0" w:oddHBand="0" w:evenHBand="0" w:firstRowFirstColumn="0" w:firstRowLastColumn="0" w:lastRowFirstColumn="0" w:lastRowLastColumn="0"/>
            <w:tcW w:w="3120" w:type="dxa"/>
            <w:tcMar/>
          </w:tcPr>
          <w:p w:rsidR="5F59B7D9" w:rsidP="15DC630B" w:rsidRDefault="5F59B7D9" w14:paraId="2EA1D3E8" w14:textId="66719747">
            <w:pPr>
              <w:pStyle w:val="Normal"/>
              <w:rPr>
                <w:rFonts w:ascii="Aptos" w:hAnsi="Aptos" w:eastAsia="Aptos" w:cs="Aptos" w:asciiTheme="minorAscii" w:hAnsiTheme="minorAscii" w:eastAsiaTheme="minorAscii" w:cstheme="minorAscii"/>
                <w:b w:val="0"/>
                <w:bCs w:val="0"/>
                <w:i w:val="0"/>
                <w:iCs w:val="0"/>
                <w:sz w:val="24"/>
                <w:szCs w:val="24"/>
                <w:u w:val="none"/>
              </w:rPr>
            </w:pPr>
            <w:r w:rsidRPr="15DC630B" w:rsidR="5F59B7D9">
              <w:rPr>
                <w:rFonts w:ascii="Aptos" w:hAnsi="Aptos" w:eastAsia="Aptos" w:cs="Aptos" w:asciiTheme="minorAscii" w:hAnsiTheme="minorAscii" w:eastAsiaTheme="minorAscii" w:cstheme="minorAscii"/>
                <w:b w:val="0"/>
                <w:bCs w:val="0"/>
                <w:i w:val="0"/>
                <w:iCs w:val="0"/>
                <w:sz w:val="24"/>
                <w:szCs w:val="24"/>
                <w:u w:val="none"/>
              </w:rPr>
              <w:t>111/</w:t>
            </w:r>
            <w:bookmarkStart w:name="_Int_AmHsDYuT" w:id="855914217"/>
            <w:r w:rsidRPr="15DC630B" w:rsidR="5F59B7D9">
              <w:rPr>
                <w:rFonts w:ascii="Aptos" w:hAnsi="Aptos" w:eastAsia="Aptos" w:cs="Aptos" w:asciiTheme="minorAscii" w:hAnsiTheme="minorAscii" w:eastAsiaTheme="minorAscii" w:cstheme="minorAscii"/>
                <w:b w:val="0"/>
                <w:bCs w:val="0"/>
                <w:i w:val="0"/>
                <w:iCs w:val="0"/>
                <w:sz w:val="24"/>
                <w:szCs w:val="24"/>
                <w:u w:val="none"/>
              </w:rPr>
              <w:t>61 mm</w:t>
            </w:r>
            <w:bookmarkEnd w:id="855914217"/>
            <w:r w:rsidRPr="15DC630B" w:rsidR="5F59B7D9">
              <w:rPr>
                <w:rFonts w:ascii="Aptos" w:hAnsi="Aptos" w:eastAsia="Aptos" w:cs="Aptos" w:asciiTheme="minorAscii" w:hAnsiTheme="minorAscii" w:eastAsiaTheme="minorAscii" w:cstheme="minorAscii"/>
                <w:b w:val="0"/>
                <w:bCs w:val="0"/>
                <w:i w:val="0"/>
                <w:iCs w:val="0"/>
                <w:sz w:val="24"/>
                <w:szCs w:val="24"/>
                <w:u w:val="none"/>
              </w:rPr>
              <w:t>Hg</w:t>
            </w:r>
          </w:p>
        </w:tc>
        <w:tc>
          <w:tcPr>
            <w:cnfStyle w:val="000000000000" w:firstRow="0" w:lastRow="0" w:firstColumn="0" w:lastColumn="0" w:oddVBand="0" w:evenVBand="0" w:oddHBand="0" w:evenHBand="0" w:firstRowFirstColumn="0" w:firstRowLastColumn="0" w:lastRowFirstColumn="0" w:lastRowLastColumn="0"/>
            <w:tcW w:w="3120" w:type="dxa"/>
            <w:tcMar/>
          </w:tcPr>
          <w:p w:rsidR="5F59B7D9" w:rsidP="15DC630B" w:rsidRDefault="5F59B7D9" w14:paraId="301DB52B" w14:textId="5442361C">
            <w:pPr>
              <w:pStyle w:val="Normal"/>
              <w:rPr>
                <w:rFonts w:ascii="Aptos" w:hAnsi="Aptos" w:eastAsia="Aptos" w:cs="Aptos" w:asciiTheme="minorAscii" w:hAnsiTheme="minorAscii" w:eastAsiaTheme="minorAscii" w:cstheme="minorAscii"/>
                <w:b w:val="0"/>
                <w:bCs w:val="0"/>
                <w:i w:val="0"/>
                <w:iCs w:val="0"/>
                <w:sz w:val="24"/>
                <w:szCs w:val="24"/>
                <w:u w:val="none"/>
              </w:rPr>
            </w:pPr>
            <w:r w:rsidRPr="15DC630B" w:rsidR="5F59B7D9">
              <w:rPr>
                <w:rFonts w:ascii="Aptos" w:hAnsi="Aptos" w:eastAsia="Aptos" w:cs="Aptos" w:asciiTheme="minorAscii" w:hAnsiTheme="minorAscii" w:eastAsiaTheme="minorAscii" w:cstheme="minorAscii"/>
                <w:b w:val="0"/>
                <w:bCs w:val="0"/>
                <w:i w:val="0"/>
                <w:iCs w:val="0"/>
                <w:sz w:val="24"/>
                <w:szCs w:val="24"/>
                <w:u w:val="none"/>
              </w:rPr>
              <w:t>Normal</w:t>
            </w:r>
          </w:p>
        </w:tc>
      </w:tr>
      <w:tr w:rsidR="15DC630B" w:rsidTr="15DC630B" w14:paraId="29906795">
        <w:trPr>
          <w:trHeight w:val="300"/>
        </w:trPr>
        <w:tc>
          <w:tcPr>
            <w:cnfStyle w:val="001000000000" w:firstRow="0" w:lastRow="0" w:firstColumn="1" w:lastColumn="0" w:oddVBand="0" w:evenVBand="0" w:oddHBand="0" w:evenHBand="0" w:firstRowFirstColumn="0" w:firstRowLastColumn="0" w:lastRowFirstColumn="0" w:lastRowLastColumn="0"/>
            <w:tcW w:w="3120" w:type="dxa"/>
            <w:tcMar/>
          </w:tcPr>
          <w:p w:rsidR="3AEC036B" w:rsidP="15DC630B" w:rsidRDefault="3AEC036B" w14:paraId="37407DB2" w14:textId="084658E0">
            <w:pPr>
              <w:pStyle w:val="Normal"/>
              <w:rPr>
                <w:rFonts w:ascii="Aptos" w:hAnsi="Aptos" w:eastAsia="Aptos" w:cs="Aptos" w:asciiTheme="minorAscii" w:hAnsiTheme="minorAscii" w:eastAsiaTheme="minorAscii" w:cstheme="minorAscii"/>
                <w:b w:val="0"/>
                <w:bCs w:val="0"/>
                <w:i w:val="0"/>
                <w:iCs w:val="0"/>
                <w:sz w:val="24"/>
                <w:szCs w:val="24"/>
                <w:u w:val="none"/>
              </w:rPr>
            </w:pPr>
            <w:r w:rsidRPr="15DC630B" w:rsidR="3AEC036B">
              <w:rPr>
                <w:rFonts w:ascii="Aptos" w:hAnsi="Aptos" w:eastAsia="Aptos" w:cs="Aptos" w:asciiTheme="minorAscii" w:hAnsiTheme="minorAscii" w:eastAsiaTheme="minorAscii" w:cstheme="minorAscii"/>
                <w:b w:val="0"/>
                <w:bCs w:val="0"/>
                <w:i w:val="0"/>
                <w:iCs w:val="0"/>
                <w:sz w:val="24"/>
                <w:szCs w:val="24"/>
                <w:u w:val="none"/>
              </w:rPr>
              <w:t>BMI</w:t>
            </w:r>
          </w:p>
        </w:tc>
        <w:tc>
          <w:tcPr>
            <w:cnfStyle w:val="000000000000" w:firstRow="0" w:lastRow="0" w:firstColumn="0" w:lastColumn="0" w:oddVBand="0" w:evenVBand="0" w:oddHBand="0" w:evenHBand="0" w:firstRowFirstColumn="0" w:firstRowLastColumn="0" w:lastRowFirstColumn="0" w:lastRowLastColumn="0"/>
            <w:tcW w:w="3120" w:type="dxa"/>
            <w:tcMar/>
          </w:tcPr>
          <w:p w:rsidR="33BA3E86" w:rsidP="15DC630B" w:rsidRDefault="33BA3E86" w14:paraId="738BC606" w14:textId="50A7AF6B">
            <w:pPr>
              <w:pStyle w:val="Normal"/>
              <w:rPr>
                <w:rFonts w:ascii="Aptos" w:hAnsi="Aptos" w:eastAsia="Aptos" w:cs="Aptos" w:asciiTheme="minorAscii" w:hAnsiTheme="minorAscii" w:eastAsiaTheme="minorAscii" w:cstheme="minorAscii"/>
                <w:b w:val="0"/>
                <w:bCs w:val="0"/>
                <w:i w:val="0"/>
                <w:iCs w:val="0"/>
                <w:sz w:val="24"/>
                <w:szCs w:val="24"/>
                <w:u w:val="none"/>
                <w:vertAlign w:val="superscript"/>
              </w:rPr>
            </w:pPr>
            <w:r w:rsidRPr="15DC630B" w:rsidR="33BA3E86">
              <w:rPr>
                <w:rFonts w:ascii="Aptos" w:hAnsi="Aptos" w:eastAsia="Aptos" w:cs="Aptos" w:asciiTheme="minorAscii" w:hAnsiTheme="minorAscii" w:eastAsiaTheme="minorAscii" w:cstheme="minorAscii"/>
                <w:b w:val="0"/>
                <w:bCs w:val="0"/>
                <w:i w:val="0"/>
                <w:iCs w:val="0"/>
                <w:sz w:val="24"/>
                <w:szCs w:val="24"/>
                <w:u w:val="none"/>
              </w:rPr>
              <w:t>25.94 kg/m</w:t>
            </w:r>
            <w:r w:rsidRPr="15DC630B" w:rsidR="445F3521">
              <w:rPr>
                <w:rFonts w:ascii="Aptos" w:hAnsi="Aptos" w:eastAsia="Aptos" w:cs="Aptos" w:asciiTheme="minorAscii" w:hAnsiTheme="minorAscii" w:eastAsiaTheme="minorAscii" w:cstheme="minorAscii"/>
                <w:b w:val="0"/>
                <w:bCs w:val="0"/>
                <w:i w:val="0"/>
                <w:iCs w:val="0"/>
                <w:sz w:val="24"/>
                <w:szCs w:val="24"/>
                <w:u w:val="none"/>
                <w:vertAlign w:val="superscript"/>
              </w:rPr>
              <w:t>2</w:t>
            </w:r>
          </w:p>
        </w:tc>
        <w:tc>
          <w:tcPr>
            <w:cnfStyle w:val="000000000000" w:firstRow="0" w:lastRow="0" w:firstColumn="0" w:lastColumn="0" w:oddVBand="0" w:evenVBand="0" w:oddHBand="0" w:evenHBand="0" w:firstRowFirstColumn="0" w:firstRowLastColumn="0" w:lastRowFirstColumn="0" w:lastRowLastColumn="0"/>
            <w:tcW w:w="3120" w:type="dxa"/>
            <w:tcMar/>
          </w:tcPr>
          <w:p w:rsidR="59060F29" w:rsidP="15DC630B" w:rsidRDefault="59060F29" w14:paraId="2C919767" w14:textId="4C8D721C">
            <w:pPr>
              <w:pStyle w:val="Normal"/>
              <w:rPr>
                <w:rFonts w:ascii="Aptos" w:hAnsi="Aptos" w:eastAsia="Aptos" w:cs="Aptos" w:asciiTheme="minorAscii" w:hAnsiTheme="minorAscii" w:eastAsiaTheme="minorAscii" w:cstheme="minorAscii"/>
                <w:b w:val="0"/>
                <w:bCs w:val="0"/>
                <w:i w:val="0"/>
                <w:iCs w:val="0"/>
                <w:sz w:val="24"/>
                <w:szCs w:val="24"/>
                <w:u w:val="none"/>
              </w:rPr>
            </w:pPr>
            <w:r w:rsidRPr="15DC630B" w:rsidR="59060F29">
              <w:rPr>
                <w:rFonts w:ascii="Aptos" w:hAnsi="Aptos" w:eastAsia="Aptos" w:cs="Aptos" w:asciiTheme="minorAscii" w:hAnsiTheme="minorAscii" w:eastAsiaTheme="minorAscii" w:cstheme="minorAscii"/>
                <w:b w:val="0"/>
                <w:bCs w:val="0"/>
                <w:i w:val="0"/>
                <w:iCs w:val="0"/>
                <w:sz w:val="24"/>
                <w:szCs w:val="24"/>
                <w:u w:val="none"/>
              </w:rPr>
              <w:t>Overweight</w:t>
            </w:r>
          </w:p>
        </w:tc>
      </w:tr>
      <w:tr w:rsidR="15DC630B" w:rsidTr="15DC630B" w14:paraId="0C3B476C">
        <w:trPr>
          <w:trHeight w:val="300"/>
        </w:trPr>
        <w:tc>
          <w:tcPr>
            <w:cnfStyle w:val="001000000000" w:firstRow="0" w:lastRow="0" w:firstColumn="1" w:lastColumn="0" w:oddVBand="0" w:evenVBand="0" w:oddHBand="0" w:evenHBand="0" w:firstRowFirstColumn="0" w:firstRowLastColumn="0" w:lastRowFirstColumn="0" w:lastRowLastColumn="0"/>
            <w:tcW w:w="3120" w:type="dxa"/>
            <w:tcMar/>
          </w:tcPr>
          <w:p w:rsidR="3AEC036B" w:rsidP="15DC630B" w:rsidRDefault="3AEC036B" w14:paraId="73C132EC" w14:textId="3CBE18F9">
            <w:pPr>
              <w:pStyle w:val="Normal"/>
              <w:rPr>
                <w:rFonts w:ascii="Aptos" w:hAnsi="Aptos" w:eastAsia="Aptos" w:cs="Aptos" w:asciiTheme="minorAscii" w:hAnsiTheme="minorAscii" w:eastAsiaTheme="minorAscii" w:cstheme="minorAscii"/>
                <w:b w:val="0"/>
                <w:bCs w:val="0"/>
                <w:i w:val="0"/>
                <w:iCs w:val="0"/>
                <w:sz w:val="24"/>
                <w:szCs w:val="24"/>
                <w:u w:val="none"/>
              </w:rPr>
            </w:pPr>
            <w:r w:rsidRPr="15DC630B" w:rsidR="3AEC036B">
              <w:rPr>
                <w:rFonts w:ascii="Aptos" w:hAnsi="Aptos" w:eastAsia="Aptos" w:cs="Aptos" w:asciiTheme="minorAscii" w:hAnsiTheme="minorAscii" w:eastAsiaTheme="minorAscii" w:cstheme="minorAscii"/>
                <w:b w:val="0"/>
                <w:bCs w:val="0"/>
                <w:i w:val="0"/>
                <w:iCs w:val="0"/>
                <w:sz w:val="24"/>
                <w:szCs w:val="24"/>
                <w:u w:val="none"/>
              </w:rPr>
              <w:t>Body Fat %</w:t>
            </w:r>
          </w:p>
        </w:tc>
        <w:tc>
          <w:tcPr>
            <w:cnfStyle w:val="000000000000" w:firstRow="0" w:lastRow="0" w:firstColumn="0" w:lastColumn="0" w:oddVBand="0" w:evenVBand="0" w:oddHBand="0" w:evenHBand="0" w:firstRowFirstColumn="0" w:firstRowLastColumn="0" w:lastRowFirstColumn="0" w:lastRowLastColumn="0"/>
            <w:tcW w:w="3120" w:type="dxa"/>
            <w:tcMar/>
          </w:tcPr>
          <w:p w:rsidR="4777949C" w:rsidP="15DC630B" w:rsidRDefault="4777949C" w14:paraId="49859179" w14:textId="2B214EBC">
            <w:pPr>
              <w:pStyle w:val="Normal"/>
              <w:rPr>
                <w:rFonts w:ascii="Aptos" w:hAnsi="Aptos" w:eastAsia="Aptos" w:cs="Aptos" w:asciiTheme="minorAscii" w:hAnsiTheme="minorAscii" w:eastAsiaTheme="minorAscii" w:cstheme="minorAscii"/>
                <w:b w:val="0"/>
                <w:bCs w:val="0"/>
                <w:i w:val="0"/>
                <w:iCs w:val="0"/>
                <w:sz w:val="24"/>
                <w:szCs w:val="24"/>
                <w:u w:val="none"/>
              </w:rPr>
            </w:pPr>
            <w:r w:rsidRPr="15DC630B" w:rsidR="4777949C">
              <w:rPr>
                <w:rFonts w:ascii="Aptos" w:hAnsi="Aptos" w:eastAsia="Aptos" w:cs="Aptos" w:asciiTheme="minorAscii" w:hAnsiTheme="minorAscii" w:eastAsiaTheme="minorAscii" w:cstheme="minorAscii"/>
                <w:b w:val="0"/>
                <w:bCs w:val="0"/>
                <w:i w:val="0"/>
                <w:iCs w:val="0"/>
                <w:sz w:val="24"/>
                <w:szCs w:val="24"/>
                <w:u w:val="none"/>
              </w:rPr>
              <w:t>18.4 %</w:t>
            </w:r>
          </w:p>
        </w:tc>
        <w:tc>
          <w:tcPr>
            <w:cnfStyle w:val="000000000000" w:firstRow="0" w:lastRow="0" w:firstColumn="0" w:lastColumn="0" w:oddVBand="0" w:evenVBand="0" w:oddHBand="0" w:evenHBand="0" w:firstRowFirstColumn="0" w:firstRowLastColumn="0" w:lastRowFirstColumn="0" w:lastRowLastColumn="0"/>
            <w:tcW w:w="3120" w:type="dxa"/>
            <w:tcMar/>
          </w:tcPr>
          <w:p w:rsidR="4777949C" w:rsidP="15DC630B" w:rsidRDefault="4777949C" w14:paraId="1ED79D76" w14:textId="3F347890">
            <w:pPr>
              <w:pStyle w:val="Normal"/>
              <w:rPr>
                <w:rFonts w:ascii="Aptos" w:hAnsi="Aptos" w:eastAsia="Aptos" w:cs="Aptos" w:asciiTheme="minorAscii" w:hAnsiTheme="minorAscii" w:eastAsiaTheme="minorAscii" w:cstheme="minorAscii"/>
                <w:b w:val="0"/>
                <w:bCs w:val="0"/>
                <w:i w:val="0"/>
                <w:iCs w:val="0"/>
                <w:sz w:val="24"/>
                <w:szCs w:val="24"/>
                <w:u w:val="none"/>
              </w:rPr>
            </w:pPr>
            <w:r w:rsidRPr="15DC630B" w:rsidR="4777949C">
              <w:rPr>
                <w:rFonts w:ascii="Aptos" w:hAnsi="Aptos" w:eastAsia="Aptos" w:cs="Aptos" w:asciiTheme="minorAscii" w:hAnsiTheme="minorAscii" w:eastAsiaTheme="minorAscii" w:cstheme="minorAscii"/>
                <w:b w:val="0"/>
                <w:bCs w:val="0"/>
                <w:i w:val="0"/>
                <w:iCs w:val="0"/>
                <w:sz w:val="24"/>
                <w:szCs w:val="24"/>
                <w:u w:val="none"/>
              </w:rPr>
              <w:t>Very High</w:t>
            </w:r>
          </w:p>
        </w:tc>
      </w:tr>
      <w:tr w:rsidR="15DC630B" w:rsidTr="15DC630B" w14:paraId="35847320">
        <w:trPr>
          <w:trHeight w:val="300"/>
        </w:trPr>
        <w:tc>
          <w:tcPr>
            <w:cnfStyle w:val="001000000000" w:firstRow="0" w:lastRow="0" w:firstColumn="1" w:lastColumn="0" w:oddVBand="0" w:evenVBand="0" w:oddHBand="0" w:evenHBand="0" w:firstRowFirstColumn="0" w:firstRowLastColumn="0" w:lastRowFirstColumn="0" w:lastRowLastColumn="0"/>
            <w:tcW w:w="3120" w:type="dxa"/>
            <w:tcMar/>
          </w:tcPr>
          <w:p w:rsidR="6E1DF8D5" w:rsidP="15DC630B" w:rsidRDefault="6E1DF8D5" w14:paraId="75A49C41" w14:textId="1DA53DE6">
            <w:pPr>
              <w:pStyle w:val="Normal"/>
              <w:rPr>
                <w:rFonts w:ascii="Aptos" w:hAnsi="Aptos" w:eastAsia="Aptos" w:cs="Aptos" w:asciiTheme="minorAscii" w:hAnsiTheme="minorAscii" w:eastAsiaTheme="minorAscii" w:cstheme="minorAscii"/>
                <w:b w:val="0"/>
                <w:bCs w:val="0"/>
                <w:i w:val="0"/>
                <w:iCs w:val="0"/>
                <w:sz w:val="24"/>
                <w:szCs w:val="24"/>
                <w:u w:val="none"/>
              </w:rPr>
            </w:pPr>
            <w:r w:rsidRPr="15DC630B" w:rsidR="6E1DF8D5">
              <w:rPr>
                <w:rFonts w:ascii="Aptos" w:hAnsi="Aptos" w:eastAsia="Aptos" w:cs="Aptos" w:asciiTheme="minorAscii" w:hAnsiTheme="minorAscii" w:eastAsiaTheme="minorAscii" w:cstheme="minorAscii"/>
                <w:b w:val="0"/>
                <w:bCs w:val="0"/>
                <w:i w:val="0"/>
                <w:iCs w:val="0"/>
                <w:sz w:val="24"/>
                <w:szCs w:val="24"/>
                <w:u w:val="none"/>
              </w:rPr>
              <w:t>Grip Strength</w:t>
            </w:r>
          </w:p>
        </w:tc>
        <w:tc>
          <w:tcPr>
            <w:cnfStyle w:val="000000000000" w:firstRow="0" w:lastRow="0" w:firstColumn="0" w:lastColumn="0" w:oddVBand="0" w:evenVBand="0" w:oddHBand="0" w:evenHBand="0" w:firstRowFirstColumn="0" w:firstRowLastColumn="0" w:lastRowFirstColumn="0" w:lastRowLastColumn="0"/>
            <w:tcW w:w="3120" w:type="dxa"/>
            <w:tcMar/>
          </w:tcPr>
          <w:p w:rsidR="15DC630B" w:rsidP="15DC630B" w:rsidRDefault="15DC630B" w14:paraId="71BE976E" w14:textId="1184BE99">
            <w:pPr>
              <w:pStyle w:val="Normal"/>
              <w:rPr>
                <w:rFonts w:ascii="Aptos" w:hAnsi="Aptos" w:eastAsia="Aptos" w:cs="Aptos" w:asciiTheme="minorAscii" w:hAnsiTheme="minorAscii" w:eastAsiaTheme="minorAscii" w:cstheme="minorAscii"/>
                <w:b w:val="0"/>
                <w:bCs w:val="0"/>
                <w:i w:val="0"/>
                <w:iCs w:val="0"/>
                <w:sz w:val="24"/>
                <w:szCs w:val="24"/>
                <w:u w:val="none"/>
              </w:rPr>
            </w:pPr>
            <w:r w:rsidRPr="15DC630B" w:rsidR="15DC630B">
              <w:rPr>
                <w:rFonts w:ascii="Aptos" w:hAnsi="Aptos" w:eastAsia="Aptos" w:cs="Aptos" w:asciiTheme="minorAscii" w:hAnsiTheme="minorAscii" w:eastAsiaTheme="minorAscii" w:cstheme="minorAscii"/>
                <w:b w:val="0"/>
                <w:bCs w:val="0"/>
                <w:i w:val="0"/>
                <w:iCs w:val="0"/>
                <w:sz w:val="24"/>
                <w:szCs w:val="24"/>
                <w:u w:val="none"/>
              </w:rPr>
              <w:t>102.1</w:t>
            </w:r>
            <w:r w:rsidRPr="15DC630B" w:rsidR="3A098162">
              <w:rPr>
                <w:rFonts w:ascii="Aptos" w:hAnsi="Aptos" w:eastAsia="Aptos" w:cs="Aptos" w:asciiTheme="minorAscii" w:hAnsiTheme="minorAscii" w:eastAsiaTheme="minorAscii" w:cstheme="minorAscii"/>
                <w:b w:val="0"/>
                <w:bCs w:val="0"/>
                <w:i w:val="0"/>
                <w:iCs w:val="0"/>
                <w:sz w:val="24"/>
                <w:szCs w:val="24"/>
                <w:u w:val="none"/>
              </w:rPr>
              <w:t xml:space="preserve"> </w:t>
            </w:r>
            <w:r w:rsidRPr="15DC630B" w:rsidR="32DF42F2">
              <w:rPr>
                <w:rFonts w:ascii="Aptos" w:hAnsi="Aptos" w:eastAsia="Aptos" w:cs="Aptos" w:asciiTheme="minorAscii" w:hAnsiTheme="minorAscii" w:eastAsiaTheme="minorAscii" w:cstheme="minorAscii"/>
                <w:b w:val="0"/>
                <w:bCs w:val="0"/>
                <w:i w:val="0"/>
                <w:iCs w:val="0"/>
                <w:sz w:val="24"/>
                <w:szCs w:val="24"/>
                <w:u w:val="none"/>
              </w:rPr>
              <w:t>kg</w:t>
            </w:r>
          </w:p>
        </w:tc>
        <w:tc>
          <w:tcPr>
            <w:cnfStyle w:val="000000000000" w:firstRow="0" w:lastRow="0" w:firstColumn="0" w:lastColumn="0" w:oddVBand="0" w:evenVBand="0" w:oddHBand="0" w:evenHBand="0" w:firstRowFirstColumn="0" w:firstRowLastColumn="0" w:lastRowFirstColumn="0" w:lastRowLastColumn="0"/>
            <w:tcW w:w="3120" w:type="dxa"/>
            <w:tcMar/>
          </w:tcPr>
          <w:p w:rsidR="15DC630B" w:rsidP="15DC630B" w:rsidRDefault="15DC630B" w14:paraId="75A60B0F" w14:textId="0DA17EA6">
            <w:pPr>
              <w:pStyle w:val="Normal"/>
              <w:rPr>
                <w:rFonts w:ascii="Aptos" w:hAnsi="Aptos" w:eastAsia="Aptos" w:cs="Aptos" w:asciiTheme="minorAscii" w:hAnsiTheme="minorAscii" w:eastAsiaTheme="minorAscii" w:cstheme="minorAscii"/>
                <w:b w:val="0"/>
                <w:bCs w:val="0"/>
                <w:i w:val="0"/>
                <w:iCs w:val="0"/>
                <w:sz w:val="24"/>
                <w:szCs w:val="24"/>
                <w:u w:val="none"/>
              </w:rPr>
            </w:pPr>
            <w:r w:rsidRPr="15DC630B" w:rsidR="15DC630B">
              <w:rPr>
                <w:rFonts w:ascii="Aptos" w:hAnsi="Aptos" w:eastAsia="Aptos" w:cs="Aptos" w:asciiTheme="minorAscii" w:hAnsiTheme="minorAscii" w:eastAsiaTheme="minorAscii" w:cstheme="minorAscii"/>
                <w:b w:val="0"/>
                <w:bCs w:val="0"/>
                <w:i w:val="0"/>
                <w:iCs w:val="0"/>
                <w:sz w:val="24"/>
                <w:szCs w:val="24"/>
                <w:u w:val="none"/>
              </w:rPr>
              <w:t>50</w:t>
            </w:r>
          </w:p>
        </w:tc>
      </w:tr>
      <w:tr w:rsidR="15DC630B" w:rsidTr="15DC630B" w14:paraId="7EBDD38E">
        <w:trPr>
          <w:trHeight w:val="300"/>
        </w:trPr>
        <w:tc>
          <w:tcPr>
            <w:cnfStyle w:val="001000000000" w:firstRow="0" w:lastRow="0" w:firstColumn="1" w:lastColumn="0" w:oddVBand="0" w:evenVBand="0" w:oddHBand="0" w:evenHBand="0" w:firstRowFirstColumn="0" w:firstRowLastColumn="0" w:lastRowFirstColumn="0" w:lastRowLastColumn="0"/>
            <w:tcW w:w="3120" w:type="dxa"/>
            <w:tcMar/>
          </w:tcPr>
          <w:p w:rsidR="79A0AEDC" w:rsidP="15DC630B" w:rsidRDefault="79A0AEDC" w14:paraId="1BCD5FC5" w14:textId="7481CEF4">
            <w:pPr>
              <w:pStyle w:val="Normal"/>
              <w:rPr>
                <w:rFonts w:ascii="Aptos" w:hAnsi="Aptos" w:eastAsia="Aptos" w:cs="Aptos" w:asciiTheme="minorAscii" w:hAnsiTheme="minorAscii" w:eastAsiaTheme="minorAscii" w:cstheme="minorAscii"/>
                <w:b w:val="0"/>
                <w:bCs w:val="0"/>
                <w:i w:val="0"/>
                <w:iCs w:val="0"/>
                <w:sz w:val="24"/>
                <w:szCs w:val="24"/>
                <w:u w:val="none"/>
              </w:rPr>
            </w:pPr>
            <w:r w:rsidRPr="15DC630B" w:rsidR="79A0AEDC">
              <w:rPr>
                <w:rFonts w:ascii="Aptos" w:hAnsi="Aptos" w:eastAsia="Aptos" w:cs="Aptos" w:asciiTheme="minorAscii" w:hAnsiTheme="minorAscii" w:eastAsiaTheme="minorAscii" w:cstheme="minorAscii"/>
                <w:b w:val="0"/>
                <w:bCs w:val="0"/>
                <w:i w:val="0"/>
                <w:iCs w:val="0"/>
                <w:sz w:val="24"/>
                <w:szCs w:val="24"/>
                <w:u w:val="none"/>
              </w:rPr>
              <w:t>1-minute sit ups</w:t>
            </w:r>
          </w:p>
        </w:tc>
        <w:tc>
          <w:tcPr>
            <w:cnfStyle w:val="000000000000" w:firstRow="0" w:lastRow="0" w:firstColumn="0" w:lastColumn="0" w:oddVBand="0" w:evenVBand="0" w:oddHBand="0" w:evenHBand="0" w:firstRowFirstColumn="0" w:firstRowLastColumn="0" w:lastRowFirstColumn="0" w:lastRowLastColumn="0"/>
            <w:tcW w:w="3120" w:type="dxa"/>
            <w:tcMar/>
          </w:tcPr>
          <w:p w:rsidR="3AC78636" w:rsidP="15DC630B" w:rsidRDefault="3AC78636" w14:paraId="6309E772" w14:textId="14ADCE05">
            <w:pPr>
              <w:pStyle w:val="Normal"/>
              <w:rPr>
                <w:rFonts w:ascii="Aptos" w:hAnsi="Aptos" w:eastAsia="Aptos" w:cs="Aptos" w:asciiTheme="minorAscii" w:hAnsiTheme="minorAscii" w:eastAsiaTheme="minorAscii" w:cstheme="minorAscii"/>
                <w:b w:val="0"/>
                <w:bCs w:val="0"/>
                <w:i w:val="0"/>
                <w:iCs w:val="0"/>
                <w:sz w:val="24"/>
                <w:szCs w:val="24"/>
                <w:u w:val="none"/>
              </w:rPr>
            </w:pPr>
            <w:r w:rsidRPr="15DC630B" w:rsidR="3AC78636">
              <w:rPr>
                <w:rFonts w:ascii="Aptos" w:hAnsi="Aptos" w:eastAsia="Aptos" w:cs="Aptos" w:asciiTheme="minorAscii" w:hAnsiTheme="minorAscii" w:eastAsiaTheme="minorAscii" w:cstheme="minorAscii"/>
                <w:b w:val="0"/>
                <w:bCs w:val="0"/>
                <w:i w:val="0"/>
                <w:iCs w:val="0"/>
                <w:sz w:val="24"/>
                <w:szCs w:val="24"/>
                <w:u w:val="none"/>
              </w:rPr>
              <w:t>42</w:t>
            </w:r>
          </w:p>
        </w:tc>
        <w:tc>
          <w:tcPr>
            <w:cnfStyle w:val="000000000000" w:firstRow="0" w:lastRow="0" w:firstColumn="0" w:lastColumn="0" w:oddVBand="0" w:evenVBand="0" w:oddHBand="0" w:evenHBand="0" w:firstRowFirstColumn="0" w:firstRowLastColumn="0" w:lastRowFirstColumn="0" w:lastRowLastColumn="0"/>
            <w:tcW w:w="3120" w:type="dxa"/>
            <w:tcMar/>
          </w:tcPr>
          <w:p w:rsidR="3AC78636" w:rsidP="15DC630B" w:rsidRDefault="3AC78636" w14:paraId="02247B18" w14:textId="366C6907">
            <w:pPr>
              <w:pStyle w:val="Normal"/>
              <w:rPr>
                <w:rFonts w:ascii="Aptos" w:hAnsi="Aptos" w:eastAsia="Aptos" w:cs="Aptos" w:asciiTheme="minorAscii" w:hAnsiTheme="minorAscii" w:eastAsiaTheme="minorAscii" w:cstheme="minorAscii"/>
                <w:b w:val="0"/>
                <w:bCs w:val="0"/>
                <w:i w:val="0"/>
                <w:iCs w:val="0"/>
                <w:sz w:val="24"/>
                <w:szCs w:val="24"/>
                <w:u w:val="none"/>
              </w:rPr>
            </w:pPr>
            <w:r w:rsidRPr="15DC630B" w:rsidR="3AC78636">
              <w:rPr>
                <w:rFonts w:ascii="Aptos" w:hAnsi="Aptos" w:eastAsia="Aptos" w:cs="Aptos" w:asciiTheme="minorAscii" w:hAnsiTheme="minorAscii" w:eastAsiaTheme="minorAscii" w:cstheme="minorAscii"/>
                <w:b w:val="0"/>
                <w:bCs w:val="0"/>
                <w:i w:val="0"/>
                <w:iCs w:val="0"/>
                <w:sz w:val="24"/>
                <w:szCs w:val="24"/>
                <w:u w:val="none"/>
              </w:rPr>
              <w:t>Above average</w:t>
            </w:r>
          </w:p>
        </w:tc>
      </w:tr>
      <w:tr w:rsidR="15DC630B" w:rsidTr="15DC630B" w14:paraId="68C64F92">
        <w:trPr>
          <w:trHeight w:val="300"/>
        </w:trPr>
        <w:tc>
          <w:tcPr>
            <w:cnfStyle w:val="001000000000" w:firstRow="0" w:lastRow="0" w:firstColumn="1" w:lastColumn="0" w:oddVBand="0" w:evenVBand="0" w:oddHBand="0" w:evenHBand="0" w:firstRowFirstColumn="0" w:firstRowLastColumn="0" w:lastRowFirstColumn="0" w:lastRowLastColumn="0"/>
            <w:tcW w:w="3120" w:type="dxa"/>
            <w:tcMar/>
          </w:tcPr>
          <w:p w:rsidR="4C38E261" w:rsidP="15DC630B" w:rsidRDefault="4C38E261" w14:paraId="5BA93B23" w14:textId="6C63FF14">
            <w:pPr>
              <w:pStyle w:val="Normal"/>
              <w:suppressLineNumbers w:val="0"/>
              <w:bidi w:val="0"/>
              <w:spacing w:before="0" w:beforeAutospacing="off" w:after="0" w:afterAutospacing="off" w:line="279" w:lineRule="auto"/>
              <w:ind w:left="0" w:right="0"/>
              <w:jc w:val="left"/>
              <w:rPr>
                <w:rFonts w:ascii="Aptos" w:hAnsi="Aptos" w:eastAsia="Aptos" w:cs="Aptos" w:asciiTheme="minorAscii" w:hAnsiTheme="minorAscii" w:eastAsiaTheme="minorAscii" w:cstheme="minorAscii"/>
                <w:b w:val="0"/>
                <w:bCs w:val="0"/>
                <w:i w:val="0"/>
                <w:iCs w:val="0"/>
                <w:sz w:val="24"/>
                <w:szCs w:val="24"/>
                <w:u w:val="none"/>
              </w:rPr>
            </w:pPr>
            <w:r w:rsidRPr="15DC630B" w:rsidR="4C38E261">
              <w:rPr>
                <w:rFonts w:ascii="Aptos" w:hAnsi="Aptos" w:eastAsia="Aptos" w:cs="Aptos" w:asciiTheme="minorAscii" w:hAnsiTheme="minorAscii" w:eastAsiaTheme="minorAscii" w:cstheme="minorAscii"/>
                <w:b w:val="0"/>
                <w:bCs w:val="0"/>
                <w:i w:val="0"/>
                <w:iCs w:val="0"/>
                <w:sz w:val="24"/>
                <w:szCs w:val="24"/>
                <w:u w:val="none"/>
              </w:rPr>
              <w:t>VO2 max</w:t>
            </w:r>
          </w:p>
        </w:tc>
        <w:tc>
          <w:tcPr>
            <w:cnfStyle w:val="000000000000" w:firstRow="0" w:lastRow="0" w:firstColumn="0" w:lastColumn="0" w:oddVBand="0" w:evenVBand="0" w:oddHBand="0" w:evenHBand="0" w:firstRowFirstColumn="0" w:firstRowLastColumn="0" w:lastRowFirstColumn="0" w:lastRowLastColumn="0"/>
            <w:tcW w:w="3120" w:type="dxa"/>
            <w:tcMar/>
          </w:tcPr>
          <w:p w:rsidR="4C38E261" w:rsidP="15DC630B" w:rsidRDefault="4C38E261" w14:paraId="105015D3" w14:textId="57FC0E47">
            <w:pPr>
              <w:pStyle w:val="Normal"/>
              <w:suppressLineNumbers w:val="0"/>
              <w:bidi w:val="0"/>
              <w:spacing w:before="0" w:beforeAutospacing="off" w:after="0" w:afterAutospacing="off" w:line="279" w:lineRule="auto"/>
              <w:ind w:left="0" w:right="0"/>
              <w:jc w:val="left"/>
              <w:rPr>
                <w:rFonts w:ascii="Aptos" w:hAnsi="Aptos" w:eastAsia="Aptos" w:cs="Aptos" w:asciiTheme="minorAscii" w:hAnsiTheme="minorAscii" w:eastAsiaTheme="minorAscii" w:cstheme="minorAscii"/>
                <w:b w:val="0"/>
                <w:bCs w:val="0"/>
                <w:i w:val="0"/>
                <w:iCs w:val="0"/>
                <w:sz w:val="24"/>
                <w:szCs w:val="24"/>
                <w:u w:val="none"/>
              </w:rPr>
            </w:pPr>
            <w:bookmarkStart w:name="_Int_EhVmw8KP" w:id="1809526205"/>
            <w:r w:rsidRPr="15DC630B" w:rsidR="4C38E261">
              <w:rPr>
                <w:rFonts w:ascii="Aptos" w:hAnsi="Aptos" w:eastAsia="Aptos" w:cs="Aptos" w:asciiTheme="minorAscii" w:hAnsiTheme="minorAscii" w:eastAsiaTheme="minorAscii" w:cstheme="minorAscii"/>
                <w:b w:val="0"/>
                <w:bCs w:val="0"/>
                <w:i w:val="0"/>
                <w:iCs w:val="0"/>
                <w:sz w:val="24"/>
                <w:szCs w:val="24"/>
                <w:u w:val="none"/>
              </w:rPr>
              <w:t>46.23</w:t>
            </w:r>
            <w:r w:rsidRPr="15DC630B" w:rsidR="2B8B54FA">
              <w:rPr>
                <w:rFonts w:ascii="Aptos" w:hAnsi="Aptos" w:eastAsia="Aptos" w:cs="Aptos" w:asciiTheme="minorAscii" w:hAnsiTheme="minorAscii" w:eastAsiaTheme="minorAscii" w:cstheme="minorAscii"/>
                <w:b w:val="0"/>
                <w:bCs w:val="0"/>
                <w:i w:val="0"/>
                <w:iCs w:val="0"/>
                <w:sz w:val="24"/>
                <w:szCs w:val="24"/>
                <w:u w:val="none"/>
              </w:rPr>
              <w:t xml:space="preserve"> ml</w:t>
            </w:r>
            <w:bookmarkEnd w:id="1809526205"/>
            <w:r w:rsidRPr="15DC630B" w:rsidR="2B8B54FA">
              <w:rPr>
                <w:rFonts w:ascii="Aptos" w:hAnsi="Aptos" w:eastAsia="Aptos" w:cs="Aptos" w:asciiTheme="minorAscii" w:hAnsiTheme="minorAscii" w:eastAsiaTheme="minorAscii" w:cstheme="minorAscii"/>
                <w:b w:val="0"/>
                <w:bCs w:val="0"/>
                <w:i w:val="0"/>
                <w:iCs w:val="0"/>
                <w:sz w:val="24"/>
                <w:szCs w:val="24"/>
                <w:u w:val="none"/>
              </w:rPr>
              <w:t>/kg/min</w:t>
            </w:r>
          </w:p>
        </w:tc>
        <w:tc>
          <w:tcPr>
            <w:cnfStyle w:val="000000000000" w:firstRow="0" w:lastRow="0" w:firstColumn="0" w:lastColumn="0" w:oddVBand="0" w:evenVBand="0" w:oddHBand="0" w:evenHBand="0" w:firstRowFirstColumn="0" w:firstRowLastColumn="0" w:lastRowFirstColumn="0" w:lastRowLastColumn="0"/>
            <w:tcW w:w="3120" w:type="dxa"/>
            <w:tcMar/>
          </w:tcPr>
          <w:p w:rsidR="2B8B54FA" w:rsidP="15DC630B" w:rsidRDefault="2B8B54FA" w14:paraId="1C7655EB" w14:textId="2E3F049E">
            <w:pPr>
              <w:pStyle w:val="Normal"/>
              <w:rPr>
                <w:rFonts w:ascii="Aptos" w:hAnsi="Aptos" w:eastAsia="Aptos" w:cs="Aptos" w:asciiTheme="minorAscii" w:hAnsiTheme="minorAscii" w:eastAsiaTheme="minorAscii" w:cstheme="minorAscii"/>
                <w:b w:val="0"/>
                <w:bCs w:val="0"/>
                <w:i w:val="0"/>
                <w:iCs w:val="0"/>
                <w:sz w:val="24"/>
                <w:szCs w:val="24"/>
                <w:u w:val="none"/>
              </w:rPr>
            </w:pPr>
            <w:r w:rsidRPr="15DC630B" w:rsidR="2B8B54FA">
              <w:rPr>
                <w:rFonts w:ascii="Aptos" w:hAnsi="Aptos" w:eastAsia="Aptos" w:cs="Aptos" w:asciiTheme="minorAscii" w:hAnsiTheme="minorAscii" w:eastAsiaTheme="minorAscii" w:cstheme="minorAscii"/>
                <w:b w:val="0"/>
                <w:bCs w:val="0"/>
                <w:i w:val="0"/>
                <w:iCs w:val="0"/>
                <w:sz w:val="24"/>
                <w:szCs w:val="24"/>
                <w:u w:val="none"/>
              </w:rPr>
              <w:t>Good</w:t>
            </w:r>
          </w:p>
        </w:tc>
      </w:tr>
      <w:tr w:rsidR="15DC630B" w:rsidTr="15DC630B" w14:paraId="4CC5CE10">
        <w:trPr>
          <w:trHeight w:val="300"/>
        </w:trPr>
        <w:tc>
          <w:tcPr>
            <w:cnfStyle w:val="001000000000" w:firstRow="0" w:lastRow="0" w:firstColumn="1" w:lastColumn="0" w:oddVBand="0" w:evenVBand="0" w:oddHBand="0" w:evenHBand="0" w:firstRowFirstColumn="0" w:firstRowLastColumn="0" w:lastRowFirstColumn="0" w:lastRowLastColumn="0"/>
            <w:tcW w:w="3120" w:type="dxa"/>
            <w:tcMar/>
          </w:tcPr>
          <w:p w:rsidR="79A0AEDC" w:rsidP="15DC630B" w:rsidRDefault="79A0AEDC" w14:paraId="295EB150" w14:textId="5B9DAE30">
            <w:pPr>
              <w:pStyle w:val="Normal"/>
              <w:rPr>
                <w:rFonts w:ascii="Aptos" w:hAnsi="Aptos" w:eastAsia="Aptos" w:cs="Aptos" w:asciiTheme="minorAscii" w:hAnsiTheme="minorAscii" w:eastAsiaTheme="minorAscii" w:cstheme="minorAscii"/>
                <w:b w:val="0"/>
                <w:bCs w:val="0"/>
                <w:i w:val="0"/>
                <w:iCs w:val="0"/>
                <w:sz w:val="24"/>
                <w:szCs w:val="24"/>
                <w:u w:val="none"/>
              </w:rPr>
            </w:pPr>
            <w:r w:rsidRPr="15DC630B" w:rsidR="79A0AEDC">
              <w:rPr>
                <w:rFonts w:ascii="Aptos" w:hAnsi="Aptos" w:eastAsia="Aptos" w:cs="Aptos" w:asciiTheme="minorAscii" w:hAnsiTheme="minorAscii" w:eastAsiaTheme="minorAscii" w:cstheme="minorAscii"/>
                <w:b w:val="0"/>
                <w:bCs w:val="0"/>
                <w:i w:val="0"/>
                <w:iCs w:val="0"/>
                <w:sz w:val="24"/>
                <w:szCs w:val="24"/>
                <w:u w:val="none"/>
              </w:rPr>
              <w:t>Sit and Reach</w:t>
            </w:r>
          </w:p>
        </w:tc>
        <w:tc>
          <w:tcPr>
            <w:cnfStyle w:val="000000000000" w:firstRow="0" w:lastRow="0" w:firstColumn="0" w:lastColumn="0" w:oddVBand="0" w:evenVBand="0" w:oddHBand="0" w:evenHBand="0" w:firstRowFirstColumn="0" w:firstRowLastColumn="0" w:lastRowFirstColumn="0" w:lastRowLastColumn="0"/>
            <w:tcW w:w="3120" w:type="dxa"/>
            <w:tcMar/>
          </w:tcPr>
          <w:p w:rsidR="2654D75F" w:rsidP="15DC630B" w:rsidRDefault="2654D75F" w14:paraId="2664233C" w14:textId="23BE8775">
            <w:pPr>
              <w:pStyle w:val="Normal"/>
              <w:rPr>
                <w:rFonts w:ascii="Aptos" w:hAnsi="Aptos" w:eastAsia="Aptos" w:cs="Aptos" w:asciiTheme="minorAscii" w:hAnsiTheme="minorAscii" w:eastAsiaTheme="minorAscii" w:cstheme="minorAscii"/>
                <w:b w:val="0"/>
                <w:bCs w:val="0"/>
                <w:i w:val="0"/>
                <w:iCs w:val="0"/>
                <w:sz w:val="24"/>
                <w:szCs w:val="24"/>
                <w:u w:val="none"/>
              </w:rPr>
            </w:pPr>
            <w:r w:rsidRPr="15DC630B" w:rsidR="2654D75F">
              <w:rPr>
                <w:rFonts w:ascii="Aptos" w:hAnsi="Aptos" w:eastAsia="Aptos" w:cs="Aptos" w:asciiTheme="minorAscii" w:hAnsiTheme="minorAscii" w:eastAsiaTheme="minorAscii" w:cstheme="minorAscii"/>
                <w:b w:val="0"/>
                <w:bCs w:val="0"/>
                <w:i w:val="0"/>
                <w:iCs w:val="0"/>
                <w:sz w:val="24"/>
                <w:szCs w:val="24"/>
                <w:u w:val="none"/>
              </w:rPr>
              <w:t>24</w:t>
            </w:r>
            <w:r w:rsidRPr="15DC630B" w:rsidR="29A10D73">
              <w:rPr>
                <w:rFonts w:ascii="Aptos" w:hAnsi="Aptos" w:eastAsia="Aptos" w:cs="Aptos" w:asciiTheme="minorAscii" w:hAnsiTheme="minorAscii" w:eastAsiaTheme="minorAscii" w:cstheme="minorAscii"/>
                <w:b w:val="0"/>
                <w:bCs w:val="0"/>
                <w:i w:val="0"/>
                <w:iCs w:val="0"/>
                <w:sz w:val="24"/>
                <w:szCs w:val="24"/>
                <w:u w:val="none"/>
              </w:rPr>
              <w:t xml:space="preserve"> cm</w:t>
            </w:r>
          </w:p>
        </w:tc>
        <w:tc>
          <w:tcPr>
            <w:cnfStyle w:val="000000000000" w:firstRow="0" w:lastRow="0" w:firstColumn="0" w:lastColumn="0" w:oddVBand="0" w:evenVBand="0" w:oddHBand="0" w:evenHBand="0" w:firstRowFirstColumn="0" w:firstRowLastColumn="0" w:lastRowFirstColumn="0" w:lastRowLastColumn="0"/>
            <w:tcW w:w="3120" w:type="dxa"/>
            <w:tcMar/>
          </w:tcPr>
          <w:p w:rsidR="2654D75F" w:rsidP="15DC630B" w:rsidRDefault="2654D75F" w14:paraId="3EDFC1A2" w14:textId="31F78BCE">
            <w:pPr>
              <w:pStyle w:val="Normal"/>
              <w:rPr>
                <w:rFonts w:ascii="Aptos" w:hAnsi="Aptos" w:eastAsia="Aptos" w:cs="Aptos" w:asciiTheme="minorAscii" w:hAnsiTheme="minorAscii" w:eastAsiaTheme="minorAscii" w:cstheme="minorAscii"/>
                <w:b w:val="0"/>
                <w:bCs w:val="0"/>
                <w:i w:val="0"/>
                <w:iCs w:val="0"/>
                <w:sz w:val="24"/>
                <w:szCs w:val="24"/>
                <w:u w:val="none"/>
              </w:rPr>
            </w:pPr>
            <w:r w:rsidRPr="15DC630B" w:rsidR="2654D75F">
              <w:rPr>
                <w:rFonts w:ascii="Aptos" w:hAnsi="Aptos" w:eastAsia="Aptos" w:cs="Aptos" w:asciiTheme="minorAscii" w:hAnsiTheme="minorAscii" w:eastAsiaTheme="minorAscii" w:cstheme="minorAscii"/>
                <w:b w:val="0"/>
                <w:bCs w:val="0"/>
                <w:i w:val="0"/>
                <w:iCs w:val="0"/>
                <w:sz w:val="24"/>
                <w:szCs w:val="24"/>
                <w:u w:val="none"/>
              </w:rPr>
              <w:t>30</w:t>
            </w:r>
          </w:p>
        </w:tc>
      </w:tr>
    </w:tbl>
    <w:p w:rsidR="15DC630B" w:rsidP="15DC630B" w:rsidRDefault="15DC630B" w14:paraId="7DFA4D10" w14:textId="6A19341C">
      <w:pPr>
        <w:rPr>
          <w:rFonts w:ascii="Aptos" w:hAnsi="Aptos" w:eastAsia="Aptos" w:cs="Aptos" w:asciiTheme="minorAscii" w:hAnsiTheme="minorAscii" w:eastAsiaTheme="minorAscii" w:cstheme="minorAscii"/>
          <w:b w:val="1"/>
          <w:bCs w:val="1"/>
          <w:sz w:val="24"/>
          <w:szCs w:val="24"/>
        </w:rPr>
      </w:pPr>
    </w:p>
    <w:p w:rsidR="3E861944" w:rsidP="15DC630B" w:rsidRDefault="3E861944" w14:paraId="359CDE70" w14:textId="228CC304">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sz w:val="22"/>
          <w:szCs w:val="22"/>
          <w:u w:val="none"/>
        </w:rPr>
      </w:pPr>
      <w:r w:rsidRPr="6AD6D2AC" w:rsidR="3E861944">
        <w:rPr>
          <w:rFonts w:ascii="Aptos" w:hAnsi="Aptos" w:eastAsia="Aptos" w:cs="Aptos" w:asciiTheme="minorAscii" w:hAnsiTheme="minorAscii" w:eastAsiaTheme="minorAscii" w:cstheme="minorAscii"/>
          <w:b w:val="0"/>
          <w:bCs w:val="0"/>
          <w:sz w:val="22"/>
          <w:szCs w:val="22"/>
        </w:rPr>
        <w:t xml:space="preserve">The table above shows the clients results alongside the corresponding norm rank of the health </w:t>
      </w:r>
      <w:r w:rsidRPr="6AD6D2AC" w:rsidR="118F9137">
        <w:rPr>
          <w:rFonts w:ascii="Aptos" w:hAnsi="Aptos" w:eastAsia="Aptos" w:cs="Aptos" w:asciiTheme="minorAscii" w:hAnsiTheme="minorAscii" w:eastAsiaTheme="minorAscii" w:cstheme="minorAscii"/>
          <w:b w:val="0"/>
          <w:bCs w:val="0"/>
          <w:sz w:val="22"/>
          <w:szCs w:val="22"/>
        </w:rPr>
        <w:t>and fitness assessments carried out. When</w:t>
      </w:r>
      <w:r w:rsidRPr="6AD6D2AC" w:rsidR="1CD757F7">
        <w:rPr>
          <w:rFonts w:ascii="Aptos" w:hAnsi="Aptos" w:eastAsia="Aptos" w:cs="Aptos" w:asciiTheme="minorAscii" w:hAnsiTheme="minorAscii" w:eastAsiaTheme="minorAscii" w:cstheme="minorAscii"/>
          <w:b w:val="0"/>
          <w:bCs w:val="0"/>
          <w:sz w:val="22"/>
          <w:szCs w:val="22"/>
        </w:rPr>
        <w:t xml:space="preserve"> looking at the results </w:t>
      </w:r>
      <w:r w:rsidRPr="6AD6D2AC" w:rsidR="118F9137">
        <w:rPr>
          <w:rFonts w:ascii="Aptos" w:hAnsi="Aptos" w:eastAsia="Aptos" w:cs="Aptos" w:asciiTheme="minorAscii" w:hAnsiTheme="minorAscii" w:eastAsiaTheme="minorAscii" w:cstheme="minorAscii"/>
          <w:b w:val="0"/>
          <w:bCs w:val="0"/>
          <w:sz w:val="22"/>
          <w:szCs w:val="22"/>
        </w:rPr>
        <w:t xml:space="preserve">blood pressure </w:t>
      </w:r>
      <w:r w:rsidRPr="6AD6D2AC" w:rsidR="39560BE0">
        <w:rPr>
          <w:rFonts w:ascii="Aptos" w:hAnsi="Aptos" w:eastAsia="Aptos" w:cs="Aptos" w:asciiTheme="minorAscii" w:hAnsiTheme="minorAscii" w:eastAsiaTheme="minorAscii" w:cstheme="minorAscii"/>
          <w:b w:val="0"/>
          <w:bCs w:val="0"/>
          <w:sz w:val="22"/>
          <w:szCs w:val="22"/>
        </w:rPr>
        <w:t xml:space="preserve">falls within the normal range </w:t>
      </w:r>
      <w:r w:rsidRPr="6AD6D2AC" w:rsidR="39560BE0">
        <w:rPr>
          <w:rFonts w:ascii="Aptos" w:hAnsi="Aptos" w:eastAsia="Aptos" w:cs="Aptos" w:asciiTheme="minorAscii" w:hAnsiTheme="minorAscii" w:eastAsiaTheme="minorAscii" w:cstheme="minorAscii"/>
          <w:b w:val="0"/>
          <w:bCs w:val="0"/>
          <w:sz w:val="22"/>
          <w:szCs w:val="22"/>
        </w:rPr>
        <w:t>indicating</w:t>
      </w:r>
      <w:r w:rsidRPr="6AD6D2AC" w:rsidR="39560BE0">
        <w:rPr>
          <w:rFonts w:ascii="Aptos" w:hAnsi="Aptos" w:eastAsia="Aptos" w:cs="Aptos" w:asciiTheme="minorAscii" w:hAnsiTheme="minorAscii" w:eastAsiaTheme="minorAscii" w:cstheme="minorAscii"/>
          <w:b w:val="0"/>
          <w:bCs w:val="0"/>
          <w:sz w:val="22"/>
          <w:szCs w:val="22"/>
        </w:rPr>
        <w:t xml:space="preserve"> good cardiovascular health. Th</w:t>
      </w:r>
      <w:r w:rsidRPr="6AD6D2AC" w:rsidR="029060F4">
        <w:rPr>
          <w:rFonts w:ascii="Aptos" w:hAnsi="Aptos" w:eastAsia="Aptos" w:cs="Aptos" w:asciiTheme="minorAscii" w:hAnsiTheme="minorAscii" w:eastAsiaTheme="minorAscii" w:cstheme="minorAscii"/>
          <w:b w:val="0"/>
          <w:bCs w:val="0"/>
          <w:sz w:val="22"/>
          <w:szCs w:val="22"/>
        </w:rPr>
        <w:t>is is a positive aspect of overall health and fitness for my client.</w:t>
      </w:r>
      <w:r w:rsidRPr="6AD6D2AC" w:rsidR="1BD3588B">
        <w:rPr>
          <w:rFonts w:ascii="Aptos" w:hAnsi="Aptos" w:eastAsia="Aptos" w:cs="Aptos" w:asciiTheme="minorAscii" w:hAnsiTheme="minorAscii" w:eastAsiaTheme="minorAscii" w:cstheme="minorAscii"/>
          <w:b w:val="0"/>
          <w:bCs w:val="0"/>
          <w:sz w:val="22"/>
          <w:szCs w:val="22"/>
        </w:rPr>
        <w:t xml:space="preserve"> </w:t>
      </w:r>
      <w:r w:rsidRPr="6AD6D2AC" w:rsidR="4717AA67">
        <w:rPr>
          <w:rFonts w:ascii="Aptos" w:hAnsi="Aptos" w:eastAsia="Aptos" w:cs="Aptos" w:asciiTheme="minorAscii" w:hAnsiTheme="minorAscii" w:eastAsiaTheme="minorAscii" w:cstheme="minorAscii"/>
          <w:b w:val="0"/>
          <w:bCs w:val="0"/>
          <w:sz w:val="22"/>
          <w:szCs w:val="22"/>
        </w:rPr>
        <w:t xml:space="preserve">The calculation for BMI </w:t>
      </w:r>
      <w:r w:rsidRPr="6AD6D2AC" w:rsidR="4717AA67">
        <w:rPr>
          <w:rFonts w:ascii="Aptos" w:hAnsi="Aptos" w:eastAsia="Aptos" w:cs="Aptos" w:asciiTheme="minorAscii" w:hAnsiTheme="minorAscii" w:eastAsiaTheme="minorAscii" w:cstheme="minorAscii"/>
          <w:b w:val="0"/>
          <w:bCs w:val="0"/>
          <w:sz w:val="22"/>
          <w:szCs w:val="22"/>
        </w:rPr>
        <w:t>indicates</w:t>
      </w:r>
      <w:r w:rsidRPr="6AD6D2AC" w:rsidR="2087B8BE">
        <w:rPr>
          <w:rFonts w:ascii="Aptos" w:hAnsi="Aptos" w:eastAsia="Aptos" w:cs="Aptos" w:asciiTheme="minorAscii" w:hAnsiTheme="minorAscii" w:eastAsiaTheme="minorAscii" w:cstheme="minorAscii"/>
          <w:b w:val="0"/>
          <w:bCs w:val="0"/>
          <w:sz w:val="22"/>
          <w:szCs w:val="22"/>
        </w:rPr>
        <w:t xml:space="preserve"> that the </w:t>
      </w:r>
      <w:r w:rsidRPr="6AD6D2AC" w:rsidR="30FEE62B">
        <w:rPr>
          <w:rFonts w:ascii="Aptos" w:hAnsi="Aptos" w:eastAsia="Aptos" w:cs="Aptos" w:asciiTheme="minorAscii" w:hAnsiTheme="minorAscii" w:eastAsiaTheme="minorAscii" w:cstheme="minorAscii"/>
          <w:b w:val="0"/>
          <w:bCs w:val="0"/>
          <w:sz w:val="22"/>
          <w:szCs w:val="22"/>
        </w:rPr>
        <w:t xml:space="preserve">client </w:t>
      </w:r>
      <w:r w:rsidRPr="6AD6D2AC" w:rsidR="2087B8BE">
        <w:rPr>
          <w:rFonts w:ascii="Aptos" w:hAnsi="Aptos" w:eastAsia="Aptos" w:cs="Aptos" w:asciiTheme="minorAscii" w:hAnsiTheme="minorAscii" w:eastAsiaTheme="minorAscii" w:cstheme="minorAscii"/>
          <w:b w:val="0"/>
          <w:bCs w:val="0"/>
          <w:sz w:val="22"/>
          <w:szCs w:val="22"/>
        </w:rPr>
        <w:t xml:space="preserve">is overweight. While BMI is a simple measure of body composition and </w:t>
      </w:r>
      <w:r w:rsidRPr="6AD6D2AC" w:rsidR="67F61063">
        <w:rPr>
          <w:rFonts w:ascii="Aptos" w:hAnsi="Aptos" w:eastAsia="Aptos" w:cs="Aptos" w:asciiTheme="minorAscii" w:hAnsiTheme="minorAscii" w:eastAsiaTheme="minorAscii" w:cstheme="minorAscii"/>
          <w:b w:val="0"/>
          <w:bCs w:val="0"/>
          <w:sz w:val="22"/>
          <w:szCs w:val="22"/>
        </w:rPr>
        <w:t>does not</w:t>
      </w:r>
      <w:r w:rsidRPr="6AD6D2AC" w:rsidR="2087B8BE">
        <w:rPr>
          <w:rFonts w:ascii="Aptos" w:hAnsi="Aptos" w:eastAsia="Aptos" w:cs="Aptos" w:asciiTheme="minorAscii" w:hAnsiTheme="minorAscii" w:eastAsiaTheme="minorAscii" w:cstheme="minorAscii"/>
          <w:b w:val="0"/>
          <w:bCs w:val="0"/>
          <w:sz w:val="22"/>
          <w:szCs w:val="22"/>
        </w:rPr>
        <w:t xml:space="preserve"> d</w:t>
      </w:r>
      <w:r w:rsidRPr="6AD6D2AC" w:rsidR="0C2325FD">
        <w:rPr>
          <w:rFonts w:ascii="Aptos" w:hAnsi="Aptos" w:eastAsia="Aptos" w:cs="Aptos" w:asciiTheme="minorAscii" w:hAnsiTheme="minorAscii" w:eastAsiaTheme="minorAscii" w:cstheme="minorAscii"/>
          <w:b w:val="0"/>
          <w:bCs w:val="0"/>
          <w:sz w:val="22"/>
          <w:szCs w:val="22"/>
        </w:rPr>
        <w:t xml:space="preserve">istinguish between muscle and fat, it suggests that there may be excess body fat contributing to the overall weight. This can increase the risk of various health issues such as heart disease, </w:t>
      </w:r>
      <w:r w:rsidRPr="6AD6D2AC" w:rsidR="13F4CBE3">
        <w:rPr>
          <w:rFonts w:ascii="Aptos" w:hAnsi="Aptos" w:eastAsia="Aptos" w:cs="Aptos" w:asciiTheme="minorAscii" w:hAnsiTheme="minorAscii" w:eastAsiaTheme="minorAscii" w:cstheme="minorAscii"/>
          <w:b w:val="0"/>
          <w:bCs w:val="0"/>
          <w:sz w:val="22"/>
          <w:szCs w:val="22"/>
        </w:rPr>
        <w:t>diabetes,</w:t>
      </w:r>
      <w:r w:rsidRPr="6AD6D2AC" w:rsidR="0C2325FD">
        <w:rPr>
          <w:rFonts w:ascii="Aptos" w:hAnsi="Aptos" w:eastAsia="Aptos" w:cs="Aptos" w:asciiTheme="minorAscii" w:hAnsiTheme="minorAscii" w:eastAsiaTheme="minorAscii" w:cstheme="minorAscii"/>
          <w:b w:val="0"/>
          <w:bCs w:val="0"/>
          <w:sz w:val="22"/>
          <w:szCs w:val="22"/>
        </w:rPr>
        <w:t xml:space="preserve"> a</w:t>
      </w:r>
      <w:r w:rsidRPr="6AD6D2AC" w:rsidR="4AC80B2E">
        <w:rPr>
          <w:rFonts w:ascii="Aptos" w:hAnsi="Aptos" w:eastAsia="Aptos" w:cs="Aptos" w:asciiTheme="minorAscii" w:hAnsiTheme="minorAscii" w:eastAsiaTheme="minorAscii" w:cstheme="minorAscii"/>
          <w:b w:val="0"/>
          <w:bCs w:val="0"/>
          <w:sz w:val="22"/>
          <w:szCs w:val="22"/>
        </w:rPr>
        <w:t xml:space="preserve">nd joint problems. </w:t>
      </w:r>
      <w:r w:rsidRPr="6AD6D2AC" w:rsidR="72DDAB50">
        <w:rPr>
          <w:rFonts w:ascii="Aptos" w:hAnsi="Aptos" w:eastAsia="Aptos" w:cs="Aptos" w:asciiTheme="minorAscii" w:hAnsiTheme="minorAscii" w:eastAsiaTheme="minorAscii" w:cstheme="minorAscii"/>
          <w:b w:val="0"/>
          <w:bCs w:val="0"/>
          <w:i w:val="0"/>
          <w:iCs w:val="0"/>
          <w:caps w:val="0"/>
          <w:smallCaps w:val="0"/>
          <w:noProof w:val="0"/>
          <w:color w:val="232323"/>
          <w:sz w:val="22"/>
          <w:szCs w:val="22"/>
          <w:lang w:val="en-US"/>
        </w:rPr>
        <w:t>Through researching into BMI</w:t>
      </w:r>
      <w:r w:rsidRPr="6AD6D2AC" w:rsidR="54E65386">
        <w:rPr>
          <w:rFonts w:ascii="Aptos" w:hAnsi="Aptos" w:eastAsia="Aptos" w:cs="Aptos" w:asciiTheme="minorAscii" w:hAnsiTheme="minorAscii" w:eastAsiaTheme="minorAscii" w:cstheme="minorAscii"/>
          <w:b w:val="0"/>
          <w:bCs w:val="0"/>
          <w:i w:val="0"/>
          <w:iCs w:val="0"/>
          <w:caps w:val="0"/>
          <w:smallCaps w:val="0"/>
          <w:noProof w:val="0"/>
          <w:color w:val="232323"/>
          <w:sz w:val="22"/>
          <w:szCs w:val="22"/>
          <w:lang w:val="en-US"/>
        </w:rPr>
        <w:t>,</w:t>
      </w:r>
      <w:r w:rsidRPr="6AD6D2AC" w:rsidR="42ACBB84">
        <w:rPr>
          <w:rFonts w:ascii="Aptos" w:hAnsi="Aptos" w:eastAsia="Aptos" w:cs="Aptos" w:asciiTheme="minorAscii" w:hAnsiTheme="minorAscii" w:eastAsiaTheme="minorAscii" w:cstheme="minorAscii"/>
          <w:b w:val="0"/>
          <w:bCs w:val="0"/>
          <w:i w:val="0"/>
          <w:iCs w:val="0"/>
          <w:caps w:val="0"/>
          <w:smallCaps w:val="0"/>
          <w:noProof w:val="0"/>
          <w:color w:val="232323"/>
          <w:sz w:val="22"/>
          <w:szCs w:val="22"/>
          <w:lang w:val="en-US"/>
        </w:rPr>
        <w:t xml:space="preserve"> Ortega et al (2016) conducted </w:t>
      </w:r>
      <w:r w:rsidRPr="6AD6D2AC" w:rsidR="6C7714EC">
        <w:rPr>
          <w:rFonts w:ascii="Aptos" w:hAnsi="Aptos" w:eastAsia="Aptos" w:cs="Aptos" w:asciiTheme="minorAscii" w:hAnsiTheme="minorAscii" w:eastAsiaTheme="minorAscii" w:cstheme="minorAscii"/>
          <w:b w:val="0"/>
          <w:bCs w:val="0"/>
          <w:i w:val="0"/>
          <w:iCs w:val="0"/>
          <w:caps w:val="0"/>
          <w:smallCaps w:val="0"/>
          <w:noProof w:val="0"/>
          <w:color w:val="232323"/>
          <w:sz w:val="22"/>
          <w:szCs w:val="22"/>
          <w:lang w:val="en-US"/>
        </w:rPr>
        <w:t>“a</w:t>
      </w:r>
      <w:r w:rsidRPr="6AD6D2AC" w:rsidR="54E65386">
        <w:rPr>
          <w:rFonts w:ascii="Aptos" w:hAnsi="Aptos" w:eastAsia="Aptos" w:cs="Aptos" w:asciiTheme="minorAscii" w:hAnsiTheme="minorAscii" w:eastAsiaTheme="minorAscii" w:cstheme="minorAscii"/>
          <w:b w:val="0"/>
          <w:bCs w:val="0"/>
          <w:i w:val="0"/>
          <w:iCs w:val="0"/>
          <w:caps w:val="0"/>
          <w:smallCaps w:val="0"/>
          <w:noProof w:val="0"/>
          <w:color w:val="232323"/>
          <w:sz w:val="22"/>
          <w:szCs w:val="22"/>
          <w:lang w:val="en-US"/>
        </w:rPr>
        <w:t xml:space="preserve"> 15-year longitudinal study with approximately 30,000 participants found BMI to be significantly better than PBF in predicting mortality from CVD. The data from this study also </w:t>
      </w:r>
      <w:r w:rsidRPr="6AD6D2AC" w:rsidR="302BB5B3">
        <w:rPr>
          <w:rFonts w:ascii="Aptos" w:hAnsi="Aptos" w:eastAsia="Aptos" w:cs="Aptos" w:asciiTheme="minorAscii" w:hAnsiTheme="minorAscii" w:eastAsiaTheme="minorAscii" w:cstheme="minorAscii"/>
          <w:b w:val="0"/>
          <w:bCs w:val="0"/>
          <w:i w:val="0"/>
          <w:iCs w:val="0"/>
          <w:caps w:val="0"/>
          <w:smallCaps w:val="0"/>
          <w:noProof w:val="0"/>
          <w:color w:val="232323"/>
          <w:sz w:val="22"/>
          <w:szCs w:val="22"/>
          <w:lang w:val="en-US"/>
        </w:rPr>
        <w:t>suggests</w:t>
      </w:r>
      <w:r w:rsidRPr="6AD6D2AC" w:rsidR="54E65386">
        <w:rPr>
          <w:rFonts w:ascii="Aptos" w:hAnsi="Aptos" w:eastAsia="Aptos" w:cs="Aptos" w:asciiTheme="minorAscii" w:hAnsiTheme="minorAscii" w:eastAsiaTheme="minorAscii" w:cstheme="minorAscii"/>
          <w:b w:val="0"/>
          <w:bCs w:val="0"/>
          <w:i w:val="0"/>
          <w:iCs w:val="0"/>
          <w:caps w:val="0"/>
          <w:smallCaps w:val="0"/>
          <w:noProof w:val="0"/>
          <w:color w:val="232323"/>
          <w:sz w:val="22"/>
          <w:szCs w:val="22"/>
          <w:lang w:val="en-US"/>
        </w:rPr>
        <w:t xml:space="preserve"> that excess body </w:t>
      </w:r>
      <w:r w:rsidRPr="6AD6D2AC" w:rsidR="54E65386">
        <w:rPr>
          <w:rFonts w:ascii="Aptos" w:hAnsi="Aptos" w:eastAsia="Aptos" w:cs="Aptos" w:asciiTheme="minorAscii" w:hAnsiTheme="minorAscii" w:eastAsiaTheme="minorAscii" w:cstheme="minorAscii"/>
          <w:b w:val="0"/>
          <w:bCs w:val="0"/>
          <w:i w:val="1"/>
          <w:iCs w:val="1"/>
          <w:caps w:val="0"/>
          <w:smallCaps w:val="0"/>
          <w:noProof w:val="0"/>
          <w:color w:val="232323"/>
          <w:sz w:val="22"/>
          <w:szCs w:val="22"/>
          <w:lang w:val="en-US"/>
        </w:rPr>
        <w:t>weight</w:t>
      </w:r>
      <w:r w:rsidRPr="6AD6D2AC" w:rsidR="54E65386">
        <w:rPr>
          <w:rFonts w:ascii="Aptos" w:hAnsi="Aptos" w:eastAsia="Aptos" w:cs="Aptos" w:asciiTheme="minorAscii" w:hAnsiTheme="minorAscii" w:eastAsiaTheme="minorAscii" w:cstheme="minorAscii"/>
          <w:b w:val="0"/>
          <w:bCs w:val="0"/>
          <w:i w:val="0"/>
          <w:iCs w:val="0"/>
          <w:caps w:val="0"/>
          <w:smallCaps w:val="0"/>
          <w:noProof w:val="0"/>
          <w:color w:val="232323"/>
          <w:sz w:val="22"/>
          <w:szCs w:val="22"/>
          <w:lang w:val="en-US"/>
        </w:rPr>
        <w:t xml:space="preserve"> is a stronger predictor of CVD than is an excess of body fat</w:t>
      </w:r>
      <w:bookmarkStart w:name="_Int_wKdQXTHY" w:id="1386727645"/>
      <w:r w:rsidRPr="6AD6D2AC" w:rsidR="155A9156">
        <w:rPr>
          <w:rFonts w:ascii="Aptos" w:hAnsi="Aptos" w:eastAsia="Aptos" w:cs="Aptos" w:asciiTheme="minorAscii" w:hAnsiTheme="minorAscii" w:eastAsiaTheme="minorAscii" w:cstheme="minorAscii"/>
          <w:b w:val="0"/>
          <w:bCs w:val="0"/>
          <w:i w:val="0"/>
          <w:iCs w:val="0"/>
          <w:caps w:val="0"/>
          <w:smallCaps w:val="0"/>
          <w:noProof w:val="0"/>
          <w:color w:val="232323"/>
          <w:sz w:val="22"/>
          <w:szCs w:val="22"/>
          <w:lang w:val="en-US"/>
        </w:rPr>
        <w:t>”.</w:t>
      </w:r>
      <w:bookmarkEnd w:id="1386727645"/>
      <w:r w:rsidRPr="6AD6D2AC" w:rsidR="155A9156">
        <w:rPr>
          <w:rFonts w:ascii="Aptos" w:hAnsi="Aptos" w:eastAsia="Aptos" w:cs="Aptos" w:asciiTheme="minorAscii" w:hAnsiTheme="minorAscii" w:eastAsiaTheme="minorAscii" w:cstheme="minorAscii"/>
          <w:b w:val="0"/>
          <w:bCs w:val="0"/>
          <w:i w:val="0"/>
          <w:iCs w:val="0"/>
          <w:caps w:val="0"/>
          <w:smallCaps w:val="0"/>
          <w:noProof w:val="0"/>
          <w:color w:val="232323"/>
          <w:sz w:val="22"/>
          <w:szCs w:val="22"/>
          <w:lang w:val="en-US"/>
        </w:rPr>
        <w:t xml:space="preserve"> </w:t>
      </w:r>
      <w:r w:rsidRPr="6AD6D2AC" w:rsidR="4AC80B2E">
        <w:rPr>
          <w:rFonts w:ascii="Aptos" w:hAnsi="Aptos" w:eastAsia="Aptos" w:cs="Aptos" w:asciiTheme="minorAscii" w:hAnsiTheme="minorAscii" w:eastAsiaTheme="minorAscii" w:cstheme="minorAscii"/>
          <w:b w:val="0"/>
          <w:bCs w:val="0"/>
          <w:sz w:val="22"/>
          <w:szCs w:val="22"/>
          <w:u w:val="none"/>
        </w:rPr>
        <w:t xml:space="preserve">My </w:t>
      </w:r>
      <w:r w:rsidRPr="6AD6D2AC" w:rsidR="2764482A">
        <w:rPr>
          <w:rFonts w:ascii="Aptos" w:hAnsi="Aptos" w:eastAsia="Aptos" w:cs="Aptos" w:asciiTheme="minorAscii" w:hAnsiTheme="minorAscii" w:eastAsiaTheme="minorAscii" w:cstheme="minorAscii"/>
          <w:b w:val="0"/>
          <w:bCs w:val="0"/>
          <w:sz w:val="22"/>
          <w:szCs w:val="22"/>
          <w:u w:val="none"/>
        </w:rPr>
        <w:t>client's</w:t>
      </w:r>
      <w:r w:rsidRPr="6AD6D2AC" w:rsidR="4AC80B2E">
        <w:rPr>
          <w:rFonts w:ascii="Aptos" w:hAnsi="Aptos" w:eastAsia="Aptos" w:cs="Aptos" w:asciiTheme="minorAscii" w:hAnsiTheme="minorAscii" w:eastAsiaTheme="minorAscii" w:cstheme="minorAscii"/>
          <w:b w:val="0"/>
          <w:bCs w:val="0"/>
          <w:sz w:val="22"/>
          <w:szCs w:val="22"/>
          <w:u w:val="none"/>
        </w:rPr>
        <w:t xml:space="preserve"> body fat percentage is </w:t>
      </w:r>
      <w:r w:rsidRPr="6AD6D2AC" w:rsidR="76BD5F55">
        <w:rPr>
          <w:rFonts w:ascii="Aptos" w:hAnsi="Aptos" w:eastAsia="Aptos" w:cs="Aptos" w:asciiTheme="minorAscii" w:hAnsiTheme="minorAscii" w:eastAsiaTheme="minorAscii" w:cstheme="minorAscii"/>
          <w:b w:val="0"/>
          <w:bCs w:val="0"/>
          <w:sz w:val="22"/>
          <w:szCs w:val="22"/>
          <w:u w:val="none"/>
        </w:rPr>
        <w:t>categorized</w:t>
      </w:r>
      <w:r w:rsidRPr="6AD6D2AC" w:rsidR="4AC80B2E">
        <w:rPr>
          <w:rFonts w:ascii="Aptos" w:hAnsi="Aptos" w:eastAsia="Aptos" w:cs="Aptos" w:asciiTheme="minorAscii" w:hAnsiTheme="minorAscii" w:eastAsiaTheme="minorAscii" w:cstheme="minorAscii"/>
          <w:b w:val="0"/>
          <w:bCs w:val="0"/>
          <w:sz w:val="22"/>
          <w:szCs w:val="22"/>
          <w:u w:val="none"/>
        </w:rPr>
        <w:t xml:space="preserve"> as </w:t>
      </w:r>
      <w:bookmarkStart w:name="_Int_kO9RWbj1" w:id="66708814"/>
      <w:r w:rsidRPr="6AD6D2AC" w:rsidR="4AC80B2E">
        <w:rPr>
          <w:rFonts w:ascii="Aptos" w:hAnsi="Aptos" w:eastAsia="Aptos" w:cs="Aptos" w:asciiTheme="minorAscii" w:hAnsiTheme="minorAscii" w:eastAsiaTheme="minorAscii" w:cstheme="minorAscii"/>
          <w:b w:val="0"/>
          <w:bCs w:val="0"/>
          <w:sz w:val="22"/>
          <w:szCs w:val="22"/>
          <w:u w:val="none"/>
        </w:rPr>
        <w:t xml:space="preserve">very </w:t>
      </w:r>
      <w:r w:rsidRPr="6AD6D2AC" w:rsidR="0FEFF494">
        <w:rPr>
          <w:rFonts w:ascii="Aptos" w:hAnsi="Aptos" w:eastAsia="Aptos" w:cs="Aptos" w:asciiTheme="minorAscii" w:hAnsiTheme="minorAscii" w:eastAsiaTheme="minorAscii" w:cstheme="minorAscii"/>
          <w:b w:val="0"/>
          <w:bCs w:val="0"/>
          <w:sz w:val="22"/>
          <w:szCs w:val="22"/>
          <w:u w:val="none"/>
        </w:rPr>
        <w:t>high</w:t>
      </w:r>
      <w:bookmarkEnd w:id="66708814"/>
      <w:r w:rsidRPr="6AD6D2AC" w:rsidR="0FEFF494">
        <w:rPr>
          <w:rFonts w:ascii="Aptos" w:hAnsi="Aptos" w:eastAsia="Aptos" w:cs="Aptos" w:asciiTheme="minorAscii" w:hAnsiTheme="minorAscii" w:eastAsiaTheme="minorAscii" w:cstheme="minorAscii"/>
          <w:b w:val="0"/>
          <w:bCs w:val="0"/>
          <w:sz w:val="22"/>
          <w:szCs w:val="22"/>
          <w:u w:val="none"/>
        </w:rPr>
        <w:t>. Excess body fat, especially when concentrated around organs, poses significant health risks.</w:t>
      </w:r>
      <w:r w:rsidRPr="6AD6D2AC" w:rsidR="730FA176">
        <w:rPr>
          <w:rFonts w:ascii="Aptos" w:hAnsi="Aptos" w:eastAsia="Aptos" w:cs="Aptos" w:asciiTheme="minorAscii" w:hAnsiTheme="minorAscii" w:eastAsiaTheme="minorAscii" w:cstheme="minorAscii"/>
          <w:b w:val="0"/>
          <w:bCs w:val="0"/>
          <w:sz w:val="22"/>
          <w:szCs w:val="22"/>
          <w:u w:val="none"/>
        </w:rPr>
        <w:t xml:space="preserve"> </w:t>
      </w:r>
      <w:r w:rsidRPr="6AD6D2AC" w:rsidR="4594E747">
        <w:rPr>
          <w:rFonts w:ascii="Aptos" w:hAnsi="Aptos" w:eastAsia="Aptos" w:cs="Aptos" w:asciiTheme="minorAscii" w:hAnsiTheme="minorAscii" w:eastAsiaTheme="minorAscii" w:cstheme="minorAscii"/>
          <w:b w:val="0"/>
          <w:bCs w:val="0"/>
          <w:i w:val="0"/>
          <w:iCs w:val="0"/>
          <w:caps w:val="0"/>
          <w:smallCaps w:val="0"/>
          <w:noProof w:val="0"/>
          <w:color w:val="232323"/>
          <w:sz w:val="22"/>
          <w:szCs w:val="22"/>
          <w:lang w:val="en-US"/>
        </w:rPr>
        <w:t xml:space="preserve">As </w:t>
      </w:r>
      <w:r w:rsidRPr="6AD6D2AC" w:rsidR="4594E747">
        <w:rPr>
          <w:rFonts w:ascii="Aptos" w:hAnsi="Aptos" w:eastAsia="Aptos" w:cs="Aptos" w:asciiTheme="minorAscii" w:hAnsiTheme="minorAscii" w:eastAsiaTheme="minorAscii" w:cstheme="minorAscii"/>
          <w:b w:val="0"/>
          <w:bCs w:val="0"/>
          <w:i w:val="0"/>
          <w:iCs w:val="0"/>
          <w:caps w:val="0"/>
          <w:smallCaps w:val="0"/>
          <w:noProof w:val="0"/>
          <w:color w:val="232323"/>
          <w:sz w:val="22"/>
          <w:szCs w:val="22"/>
          <w:lang w:val="en-US"/>
        </w:rPr>
        <w:t>stated</w:t>
      </w:r>
      <w:r w:rsidRPr="6AD6D2AC" w:rsidR="4594E747">
        <w:rPr>
          <w:rFonts w:ascii="Aptos" w:hAnsi="Aptos" w:eastAsia="Aptos" w:cs="Aptos" w:asciiTheme="minorAscii" w:hAnsiTheme="minorAscii" w:eastAsiaTheme="minorAscii" w:cstheme="minorAscii"/>
          <w:b w:val="0"/>
          <w:bCs w:val="0"/>
          <w:i w:val="0"/>
          <w:iCs w:val="0"/>
          <w:caps w:val="0"/>
          <w:smallCaps w:val="0"/>
          <w:noProof w:val="0"/>
          <w:color w:val="232323"/>
          <w:sz w:val="22"/>
          <w:szCs w:val="22"/>
          <w:lang w:val="en-US"/>
        </w:rPr>
        <w:t xml:space="preserve"> by Nakamura et al (2014) “An excess amount of body fat, or obesity, is linked to several diseases including Type 2 diabetes mellitus, hypertension, hyperlipidemia, cardiovascular disease”</w:t>
      </w:r>
      <w:r w:rsidRPr="6AD6D2AC" w:rsidR="232A0C9C">
        <w:rPr>
          <w:rFonts w:ascii="Aptos" w:hAnsi="Aptos" w:eastAsia="Aptos" w:cs="Aptos" w:asciiTheme="minorAscii" w:hAnsiTheme="minorAscii" w:eastAsiaTheme="minorAscii" w:cstheme="minorAscii"/>
          <w:b w:val="0"/>
          <w:bCs w:val="0"/>
          <w:i w:val="0"/>
          <w:iCs w:val="0"/>
          <w:caps w:val="0"/>
          <w:smallCaps w:val="0"/>
          <w:noProof w:val="0"/>
          <w:color w:val="232323"/>
          <w:sz w:val="22"/>
          <w:szCs w:val="22"/>
          <w:lang w:val="en-US"/>
        </w:rPr>
        <w:t xml:space="preserve">. </w:t>
      </w:r>
      <w:r w:rsidRPr="6AD6D2AC" w:rsidR="5C766852">
        <w:rPr>
          <w:rFonts w:ascii="Aptos" w:hAnsi="Aptos" w:eastAsia="Aptos" w:cs="Aptos" w:asciiTheme="minorAscii" w:hAnsiTheme="minorAscii" w:eastAsiaTheme="minorAscii" w:cstheme="minorAscii"/>
          <w:b w:val="0"/>
          <w:bCs w:val="0"/>
          <w:sz w:val="22"/>
          <w:szCs w:val="22"/>
          <w:u w:val="none"/>
        </w:rPr>
        <w:t>Addressing this high body fat percentage should be a priority for overall health improvement.</w:t>
      </w:r>
      <w:r w:rsidRPr="6AD6D2AC" w:rsidR="6E7C0533">
        <w:rPr>
          <w:rFonts w:ascii="Aptos" w:hAnsi="Aptos" w:eastAsia="Aptos" w:cs="Aptos" w:asciiTheme="minorAscii" w:hAnsiTheme="minorAscii" w:eastAsiaTheme="minorAscii" w:cstheme="minorAscii"/>
          <w:b w:val="0"/>
          <w:bCs w:val="0"/>
          <w:sz w:val="22"/>
          <w:szCs w:val="22"/>
          <w:u w:val="none"/>
        </w:rPr>
        <w:t xml:space="preserve"> </w:t>
      </w:r>
      <w:r w:rsidRPr="6AD6D2AC" w:rsidR="580A0C2D">
        <w:rPr>
          <w:rFonts w:ascii="Aptos" w:hAnsi="Aptos" w:eastAsia="Aptos" w:cs="Aptos" w:asciiTheme="minorAscii" w:hAnsiTheme="minorAscii" w:eastAsiaTheme="minorAscii" w:cstheme="minorAscii"/>
          <w:b w:val="0"/>
          <w:bCs w:val="0"/>
          <w:sz w:val="22"/>
          <w:szCs w:val="22"/>
          <w:u w:val="none"/>
        </w:rPr>
        <w:t>Grip Strength is an indicator of overall muscular strength and can correlate with overall physical function and health.</w:t>
      </w:r>
      <w:r w:rsidRPr="6AD6D2AC" w:rsidR="580A0C2D">
        <w:rPr>
          <w:rFonts w:ascii="Aptos" w:hAnsi="Aptos" w:eastAsia="Aptos" w:cs="Aptos" w:asciiTheme="minorAscii" w:hAnsiTheme="minorAscii" w:eastAsiaTheme="minorAscii" w:cstheme="minorAscii"/>
          <w:b w:val="0"/>
          <w:bCs w:val="0"/>
          <w:sz w:val="22"/>
          <w:szCs w:val="22"/>
          <w:u w:val="none"/>
        </w:rPr>
        <w:t xml:space="preserve"> </w:t>
      </w:r>
      <w:r w:rsidRPr="6AD6D2AC" w:rsidR="3EA6A78B">
        <w:rPr>
          <w:rFonts w:ascii="Aptos" w:hAnsi="Aptos" w:eastAsia="Aptos" w:cs="Aptos" w:asciiTheme="minorAscii" w:hAnsiTheme="minorAscii" w:eastAsiaTheme="minorAscii" w:cstheme="minorAscii"/>
          <w:noProof w:val="0"/>
          <w:sz w:val="22"/>
          <w:szCs w:val="22"/>
          <w:lang w:val="en-US"/>
        </w:rPr>
        <w:t>Maffiuletti</w:t>
      </w:r>
      <w:r w:rsidRPr="6AD6D2AC" w:rsidR="3EA6A78B">
        <w:rPr>
          <w:rFonts w:ascii="Aptos" w:hAnsi="Aptos" w:eastAsia="Aptos" w:cs="Aptos" w:asciiTheme="minorAscii" w:hAnsiTheme="minorAscii" w:eastAsiaTheme="minorAscii" w:cstheme="minorAscii"/>
          <w:noProof w:val="0"/>
          <w:sz w:val="22"/>
          <w:szCs w:val="22"/>
          <w:lang w:val="en-US"/>
        </w:rPr>
        <w:t xml:space="preserve">, et al. (2016) claimed that muscle strength data obtained in children and teenagers provide useful information and understanding of growth, maturity, the impacts of acute and regular responses to physical activity, trainability, variance within typical patterns, and secular trends. </w:t>
      </w:r>
      <w:r w:rsidRPr="6AD6D2AC" w:rsidR="580A0C2D">
        <w:rPr>
          <w:rFonts w:ascii="Aptos" w:hAnsi="Aptos" w:eastAsia="Aptos" w:cs="Aptos" w:asciiTheme="minorAscii" w:hAnsiTheme="minorAscii" w:eastAsiaTheme="minorAscii" w:cstheme="minorAscii"/>
          <w:b w:val="0"/>
          <w:bCs w:val="0"/>
          <w:sz w:val="22"/>
          <w:szCs w:val="22"/>
          <w:u w:val="none"/>
        </w:rPr>
        <w:t xml:space="preserve">A grip </w:t>
      </w:r>
      <w:r w:rsidRPr="6AD6D2AC" w:rsidR="59C032B5">
        <w:rPr>
          <w:rFonts w:ascii="Aptos" w:hAnsi="Aptos" w:eastAsia="Aptos" w:cs="Aptos" w:asciiTheme="minorAscii" w:hAnsiTheme="minorAscii" w:eastAsiaTheme="minorAscii" w:cstheme="minorAscii"/>
          <w:b w:val="0"/>
          <w:bCs w:val="0"/>
          <w:sz w:val="22"/>
          <w:szCs w:val="22"/>
          <w:u w:val="none"/>
        </w:rPr>
        <w:t>strength</w:t>
      </w:r>
      <w:r w:rsidRPr="6AD6D2AC" w:rsidR="580A0C2D">
        <w:rPr>
          <w:rFonts w:ascii="Aptos" w:hAnsi="Aptos" w:eastAsia="Aptos" w:cs="Aptos" w:asciiTheme="minorAscii" w:hAnsiTheme="minorAscii" w:eastAsiaTheme="minorAscii" w:cstheme="minorAscii"/>
          <w:b w:val="0"/>
          <w:bCs w:val="0"/>
          <w:sz w:val="22"/>
          <w:szCs w:val="22"/>
          <w:u w:val="none"/>
        </w:rPr>
        <w:t xml:space="preserve"> </w:t>
      </w:r>
      <w:r w:rsidRPr="6AD6D2AC" w:rsidR="077A3666">
        <w:rPr>
          <w:rFonts w:ascii="Aptos" w:hAnsi="Aptos" w:eastAsia="Aptos" w:cs="Aptos" w:asciiTheme="minorAscii" w:hAnsiTheme="minorAscii" w:eastAsiaTheme="minorAscii" w:cstheme="minorAscii"/>
          <w:b w:val="0"/>
          <w:bCs w:val="0"/>
          <w:sz w:val="22"/>
          <w:szCs w:val="22"/>
          <w:u w:val="none"/>
        </w:rPr>
        <w:t xml:space="preserve">result </w:t>
      </w:r>
      <w:r w:rsidRPr="6AD6D2AC" w:rsidR="3912A54E">
        <w:rPr>
          <w:rFonts w:ascii="Aptos" w:hAnsi="Aptos" w:eastAsia="Aptos" w:cs="Aptos" w:asciiTheme="minorAscii" w:hAnsiTheme="minorAscii" w:eastAsiaTheme="minorAscii" w:cstheme="minorAscii"/>
          <w:b w:val="0"/>
          <w:bCs w:val="0"/>
          <w:sz w:val="22"/>
          <w:szCs w:val="22"/>
          <w:u w:val="none"/>
        </w:rPr>
        <w:t xml:space="preserve">of </w:t>
      </w:r>
      <w:bookmarkStart w:name="_Int_rj3oUc20" w:id="330971142"/>
      <w:r w:rsidRPr="6AD6D2AC" w:rsidR="3912A54E">
        <w:rPr>
          <w:rFonts w:ascii="Aptos" w:hAnsi="Aptos" w:eastAsia="Aptos" w:cs="Aptos" w:asciiTheme="minorAscii" w:hAnsiTheme="minorAscii" w:eastAsiaTheme="minorAscii" w:cstheme="minorAscii"/>
          <w:b w:val="0"/>
          <w:bCs w:val="0"/>
          <w:sz w:val="22"/>
          <w:szCs w:val="22"/>
          <w:u w:val="none"/>
        </w:rPr>
        <w:t>102.1 kg</w:t>
      </w:r>
      <w:bookmarkEnd w:id="330971142"/>
      <w:r w:rsidRPr="6AD6D2AC" w:rsidR="3912A54E">
        <w:rPr>
          <w:rFonts w:ascii="Aptos" w:hAnsi="Aptos" w:eastAsia="Aptos" w:cs="Aptos" w:asciiTheme="minorAscii" w:hAnsiTheme="minorAscii" w:eastAsiaTheme="minorAscii" w:cstheme="minorAscii"/>
          <w:b w:val="0"/>
          <w:bCs w:val="0"/>
          <w:sz w:val="22"/>
          <w:szCs w:val="22"/>
          <w:u w:val="none"/>
        </w:rPr>
        <w:t xml:space="preserve"> </w:t>
      </w:r>
      <w:r w:rsidRPr="6AD6D2AC" w:rsidR="23B00CEE">
        <w:rPr>
          <w:rFonts w:ascii="Aptos" w:hAnsi="Aptos" w:eastAsia="Aptos" w:cs="Aptos" w:asciiTheme="minorAscii" w:hAnsiTheme="minorAscii" w:eastAsiaTheme="minorAscii" w:cstheme="minorAscii"/>
          <w:b w:val="0"/>
          <w:bCs w:val="0"/>
          <w:sz w:val="22"/>
          <w:szCs w:val="22"/>
          <w:u w:val="none"/>
        </w:rPr>
        <w:t>ranks my client in the 50</w:t>
      </w:r>
      <w:r w:rsidRPr="6AD6D2AC" w:rsidR="23B00CEE">
        <w:rPr>
          <w:rFonts w:ascii="Aptos" w:hAnsi="Aptos" w:eastAsia="Aptos" w:cs="Aptos" w:asciiTheme="minorAscii" w:hAnsiTheme="minorAscii" w:eastAsiaTheme="minorAscii" w:cstheme="minorAscii"/>
          <w:b w:val="0"/>
          <w:bCs w:val="0"/>
          <w:sz w:val="22"/>
          <w:szCs w:val="22"/>
          <w:u w:val="none"/>
          <w:vertAlign w:val="superscript"/>
        </w:rPr>
        <w:t>th</w:t>
      </w:r>
      <w:r w:rsidRPr="6AD6D2AC" w:rsidR="23B00CEE">
        <w:rPr>
          <w:rFonts w:ascii="Aptos" w:hAnsi="Aptos" w:eastAsia="Aptos" w:cs="Aptos" w:asciiTheme="minorAscii" w:hAnsiTheme="minorAscii" w:eastAsiaTheme="minorAscii" w:cstheme="minorAscii"/>
          <w:b w:val="0"/>
          <w:bCs w:val="0"/>
          <w:sz w:val="22"/>
          <w:szCs w:val="22"/>
          <w:u w:val="none"/>
        </w:rPr>
        <w:t xml:space="preserve"> percentile, </w:t>
      </w:r>
      <w:r w:rsidRPr="6AD6D2AC" w:rsidR="23B00CEE">
        <w:rPr>
          <w:rFonts w:ascii="Aptos" w:hAnsi="Aptos" w:eastAsia="Aptos" w:cs="Aptos" w:asciiTheme="minorAscii" w:hAnsiTheme="minorAscii" w:eastAsiaTheme="minorAscii" w:cstheme="minorAscii"/>
          <w:b w:val="0"/>
          <w:bCs w:val="0"/>
          <w:sz w:val="22"/>
          <w:szCs w:val="22"/>
          <w:u w:val="none"/>
        </w:rPr>
        <w:t>indicating</w:t>
      </w:r>
      <w:r w:rsidRPr="6AD6D2AC" w:rsidR="23B00CEE">
        <w:rPr>
          <w:rFonts w:ascii="Aptos" w:hAnsi="Aptos" w:eastAsia="Aptos" w:cs="Aptos" w:asciiTheme="minorAscii" w:hAnsiTheme="minorAscii" w:eastAsiaTheme="minorAscii" w:cstheme="minorAscii"/>
          <w:b w:val="0"/>
          <w:bCs w:val="0"/>
          <w:sz w:val="22"/>
          <w:szCs w:val="22"/>
          <w:u w:val="none"/>
        </w:rPr>
        <w:t xml:space="preserve"> good </w:t>
      </w:r>
      <w:r w:rsidRPr="6AD6D2AC" w:rsidR="2A16A352">
        <w:rPr>
          <w:rFonts w:ascii="Aptos" w:hAnsi="Aptos" w:eastAsia="Aptos" w:cs="Aptos" w:asciiTheme="minorAscii" w:hAnsiTheme="minorAscii" w:eastAsiaTheme="minorAscii" w:cstheme="minorAscii"/>
          <w:b w:val="0"/>
          <w:bCs w:val="0"/>
          <w:sz w:val="22"/>
          <w:szCs w:val="22"/>
          <w:u w:val="none"/>
        </w:rPr>
        <w:t>muscular strength</w:t>
      </w:r>
      <w:r w:rsidRPr="6AD6D2AC" w:rsidR="4DF05F5E">
        <w:rPr>
          <w:rFonts w:ascii="Aptos" w:hAnsi="Aptos" w:eastAsia="Aptos" w:cs="Aptos" w:asciiTheme="minorAscii" w:hAnsiTheme="minorAscii" w:eastAsiaTheme="minorAscii" w:cstheme="minorAscii"/>
          <w:b w:val="0"/>
          <w:bCs w:val="0"/>
          <w:sz w:val="22"/>
          <w:szCs w:val="22"/>
          <w:u w:val="none"/>
        </w:rPr>
        <w:t>, which is beneficial for activities of daily living and overall functional fi</w:t>
      </w:r>
      <w:r w:rsidRPr="6AD6D2AC" w:rsidR="27606DB5">
        <w:rPr>
          <w:rFonts w:ascii="Aptos" w:hAnsi="Aptos" w:eastAsia="Aptos" w:cs="Aptos" w:asciiTheme="minorAscii" w:hAnsiTheme="minorAscii" w:eastAsiaTheme="minorAscii" w:cstheme="minorAscii"/>
          <w:b w:val="0"/>
          <w:bCs w:val="0"/>
          <w:sz w:val="22"/>
          <w:szCs w:val="22"/>
          <w:u w:val="none"/>
        </w:rPr>
        <w:t>tness.</w:t>
      </w:r>
      <w:r w:rsidRPr="6AD6D2AC" w:rsidR="3B21ED84">
        <w:rPr>
          <w:rFonts w:ascii="Aptos" w:hAnsi="Aptos" w:eastAsia="Aptos" w:cs="Aptos" w:asciiTheme="minorAscii" w:hAnsiTheme="minorAscii" w:eastAsiaTheme="minorAscii" w:cstheme="minorAscii"/>
          <w:b w:val="0"/>
          <w:bCs w:val="0"/>
          <w:sz w:val="22"/>
          <w:szCs w:val="22"/>
          <w:u w:val="none"/>
        </w:rPr>
        <w:t xml:space="preserve"> </w:t>
      </w:r>
      <w:r w:rsidRPr="6AD6D2AC" w:rsidR="75535B96">
        <w:rPr>
          <w:rFonts w:ascii="Aptos" w:hAnsi="Aptos" w:eastAsia="Aptos" w:cs="Aptos" w:asciiTheme="minorAscii" w:hAnsiTheme="minorAscii" w:eastAsiaTheme="minorAscii" w:cstheme="minorAscii"/>
          <w:noProof w:val="0"/>
          <w:sz w:val="22"/>
          <w:szCs w:val="22"/>
          <w:lang w:val="en-US"/>
        </w:rPr>
        <w:t xml:space="preserve">Gale, et al. (2006) believes that good handgrip strength </w:t>
      </w:r>
      <w:r w:rsidRPr="6AD6D2AC" w:rsidR="75535B96">
        <w:rPr>
          <w:rFonts w:ascii="Aptos" w:hAnsi="Aptos" w:eastAsia="Aptos" w:cs="Aptos" w:asciiTheme="minorAscii" w:hAnsiTheme="minorAscii" w:eastAsiaTheme="minorAscii" w:cstheme="minorAscii"/>
          <w:noProof w:val="0"/>
          <w:sz w:val="22"/>
          <w:szCs w:val="22"/>
          <w:lang w:val="en-US"/>
        </w:rPr>
        <w:t>represents</w:t>
      </w:r>
      <w:r w:rsidRPr="6AD6D2AC" w:rsidR="75535B96">
        <w:rPr>
          <w:rFonts w:ascii="Aptos" w:hAnsi="Aptos" w:eastAsia="Aptos" w:cs="Aptos" w:asciiTheme="minorAscii" w:hAnsiTheme="minorAscii" w:eastAsiaTheme="minorAscii" w:cstheme="minorAscii"/>
          <w:noProof w:val="0"/>
          <w:sz w:val="22"/>
          <w:szCs w:val="22"/>
          <w:lang w:val="en-US"/>
        </w:rPr>
        <w:t xml:space="preserve"> forearm muscles and has been linked to lower mortality.</w:t>
      </w:r>
      <w:r w:rsidRPr="6AD6D2AC" w:rsidR="274BAC05">
        <w:rPr>
          <w:rFonts w:ascii="Aptos" w:hAnsi="Aptos" w:eastAsia="Aptos" w:cs="Aptos" w:asciiTheme="minorAscii" w:hAnsiTheme="minorAscii" w:eastAsiaTheme="minorAscii" w:cstheme="minorAscii"/>
          <w:noProof w:val="0"/>
          <w:sz w:val="22"/>
          <w:szCs w:val="22"/>
          <w:lang w:val="en-US"/>
        </w:rPr>
        <w:t xml:space="preserve"> </w:t>
      </w:r>
      <w:r w:rsidRPr="6AD6D2AC" w:rsidR="27606DB5">
        <w:rPr>
          <w:rFonts w:ascii="Aptos" w:hAnsi="Aptos" w:eastAsia="Aptos" w:cs="Aptos" w:asciiTheme="minorAscii" w:hAnsiTheme="minorAscii" w:eastAsiaTheme="minorAscii" w:cstheme="minorAscii"/>
          <w:b w:val="0"/>
          <w:bCs w:val="0"/>
          <w:sz w:val="22"/>
          <w:szCs w:val="22"/>
          <w:u w:val="none"/>
        </w:rPr>
        <w:t xml:space="preserve">The ability to perform 42 sit-ups in a minute is above average, </w:t>
      </w:r>
      <w:r w:rsidRPr="6AD6D2AC" w:rsidR="27606DB5">
        <w:rPr>
          <w:rFonts w:ascii="Aptos" w:hAnsi="Aptos" w:eastAsia="Aptos" w:cs="Aptos" w:asciiTheme="minorAscii" w:hAnsiTheme="minorAscii" w:eastAsiaTheme="minorAscii" w:cstheme="minorAscii"/>
          <w:b w:val="0"/>
          <w:bCs w:val="0"/>
          <w:sz w:val="22"/>
          <w:szCs w:val="22"/>
          <w:u w:val="none"/>
        </w:rPr>
        <w:t>indicating</w:t>
      </w:r>
      <w:r w:rsidRPr="6AD6D2AC" w:rsidR="27606DB5">
        <w:rPr>
          <w:rFonts w:ascii="Aptos" w:hAnsi="Aptos" w:eastAsia="Aptos" w:cs="Aptos" w:asciiTheme="minorAscii" w:hAnsiTheme="minorAscii" w:eastAsiaTheme="minorAscii" w:cstheme="minorAscii"/>
          <w:b w:val="0"/>
          <w:bCs w:val="0"/>
          <w:sz w:val="22"/>
          <w:szCs w:val="22"/>
          <w:u w:val="none"/>
        </w:rPr>
        <w:t xml:space="preserve"> good core strength and muscular endurance.</w:t>
      </w:r>
      <w:r w:rsidRPr="6AD6D2AC" w:rsidR="5BDE31BE">
        <w:rPr>
          <w:rFonts w:ascii="Aptos" w:hAnsi="Aptos" w:eastAsia="Aptos" w:cs="Aptos" w:asciiTheme="minorAscii" w:hAnsiTheme="minorAscii" w:eastAsiaTheme="minorAscii" w:cstheme="minorAscii"/>
          <w:b w:val="0"/>
          <w:bCs w:val="0"/>
          <w:sz w:val="22"/>
          <w:szCs w:val="22"/>
          <w:u w:val="none"/>
        </w:rPr>
        <w:t xml:space="preserve"> M</w:t>
      </w:r>
      <w:r w:rsidRPr="6AD6D2AC" w:rsidR="5BDE31BE">
        <w:rPr>
          <w:rFonts w:ascii="Aptos" w:hAnsi="Aptos" w:eastAsia="Aptos" w:cs="Aptos" w:asciiTheme="minorAscii" w:hAnsiTheme="minorAscii" w:eastAsiaTheme="minorAscii" w:cstheme="minorAscii"/>
          <w:b w:val="0"/>
          <w:bCs w:val="0"/>
          <w:i w:val="0"/>
          <w:iCs w:val="0"/>
          <w:caps w:val="0"/>
          <w:smallCaps w:val="0"/>
          <w:noProof w:val="0"/>
          <w:color w:val="232323"/>
          <w:sz w:val="22"/>
          <w:szCs w:val="22"/>
          <w:lang w:val="en-US"/>
        </w:rPr>
        <w:t>uscular endurance is the ability of a muscle group to execute repeated muscle contractions (Housh, et al. 2016).</w:t>
      </w:r>
      <w:r w:rsidRPr="6AD6D2AC" w:rsidR="27606DB5">
        <w:rPr>
          <w:rFonts w:ascii="Aptos" w:hAnsi="Aptos" w:eastAsia="Aptos" w:cs="Aptos" w:asciiTheme="minorAscii" w:hAnsiTheme="minorAscii" w:eastAsiaTheme="minorAscii" w:cstheme="minorAscii"/>
          <w:b w:val="0"/>
          <w:bCs w:val="0"/>
          <w:sz w:val="22"/>
          <w:szCs w:val="22"/>
          <w:u w:val="none"/>
        </w:rPr>
        <w:t xml:space="preserve"> This is positive </w:t>
      </w:r>
      <w:r w:rsidRPr="6AD6D2AC" w:rsidR="3EF12F1B">
        <w:rPr>
          <w:rFonts w:ascii="Aptos" w:hAnsi="Aptos" w:eastAsia="Aptos" w:cs="Aptos" w:asciiTheme="minorAscii" w:hAnsiTheme="minorAscii" w:eastAsiaTheme="minorAscii" w:cstheme="minorAscii"/>
          <w:b w:val="0"/>
          <w:bCs w:val="0"/>
          <w:sz w:val="22"/>
          <w:szCs w:val="22"/>
          <w:u w:val="none"/>
        </w:rPr>
        <w:t xml:space="preserve">for overall fitness and may </w:t>
      </w:r>
      <w:r w:rsidRPr="6AD6D2AC" w:rsidR="3EF12F1B">
        <w:rPr>
          <w:rFonts w:ascii="Aptos" w:hAnsi="Aptos" w:eastAsia="Aptos" w:cs="Aptos" w:asciiTheme="minorAscii" w:hAnsiTheme="minorAscii" w:eastAsiaTheme="minorAscii" w:cstheme="minorAscii"/>
          <w:b w:val="0"/>
          <w:bCs w:val="0"/>
          <w:sz w:val="22"/>
          <w:szCs w:val="22"/>
          <w:u w:val="none"/>
        </w:rPr>
        <w:t>indicate</w:t>
      </w:r>
      <w:r w:rsidRPr="6AD6D2AC" w:rsidR="3EF12F1B">
        <w:rPr>
          <w:rFonts w:ascii="Aptos" w:hAnsi="Aptos" w:eastAsia="Aptos" w:cs="Aptos" w:asciiTheme="minorAscii" w:hAnsiTheme="minorAscii" w:eastAsiaTheme="minorAscii" w:cstheme="minorAscii"/>
          <w:b w:val="0"/>
          <w:bCs w:val="0"/>
          <w:sz w:val="22"/>
          <w:szCs w:val="22"/>
          <w:u w:val="none"/>
        </w:rPr>
        <w:t xml:space="preserve"> a lower risk of lower back issues and better performance in activities requiring core strength</w:t>
      </w:r>
      <w:r w:rsidRPr="6AD6D2AC" w:rsidR="4557C57F">
        <w:rPr>
          <w:rFonts w:ascii="Aptos" w:hAnsi="Aptos" w:eastAsia="Aptos" w:cs="Aptos" w:asciiTheme="minorAscii" w:hAnsiTheme="minorAscii" w:eastAsiaTheme="minorAscii" w:cstheme="minorAscii"/>
          <w:b w:val="0"/>
          <w:bCs w:val="0"/>
          <w:sz w:val="22"/>
          <w:szCs w:val="22"/>
          <w:u w:val="none"/>
        </w:rPr>
        <w:t>.</w:t>
      </w:r>
      <w:r w:rsidRPr="6AD6D2AC" w:rsidR="06C04AAB">
        <w:rPr>
          <w:rFonts w:ascii="Aptos" w:hAnsi="Aptos" w:eastAsia="Aptos" w:cs="Aptos" w:asciiTheme="minorAscii" w:hAnsiTheme="minorAscii" w:eastAsiaTheme="minorAscii" w:cstheme="minorAscii"/>
          <w:b w:val="0"/>
          <w:bCs w:val="0"/>
          <w:sz w:val="22"/>
          <w:szCs w:val="22"/>
          <w:u w:val="none"/>
        </w:rPr>
        <w:t xml:space="preserve"> </w:t>
      </w:r>
      <w:r w:rsidRPr="6AD6D2AC" w:rsidR="31E0E069">
        <w:rPr>
          <w:rFonts w:ascii="Aptos" w:hAnsi="Aptos" w:eastAsia="Aptos" w:cs="Aptos" w:asciiTheme="minorAscii" w:hAnsiTheme="minorAscii" w:eastAsiaTheme="minorAscii" w:cstheme="minorAscii"/>
          <w:b w:val="0"/>
          <w:bCs w:val="0"/>
          <w:sz w:val="22"/>
          <w:szCs w:val="22"/>
          <w:u w:val="none"/>
        </w:rPr>
        <w:t>The VO2 max results fall within the good range when comparing to the norm table</w:t>
      </w:r>
      <w:r w:rsidRPr="6AD6D2AC" w:rsidR="2300BEED">
        <w:rPr>
          <w:rFonts w:ascii="Aptos" w:hAnsi="Aptos" w:eastAsia="Aptos" w:cs="Aptos" w:asciiTheme="minorAscii" w:hAnsiTheme="minorAscii" w:eastAsiaTheme="minorAscii" w:cstheme="minorAscii"/>
          <w:b w:val="0"/>
          <w:bCs w:val="0"/>
          <w:sz w:val="22"/>
          <w:szCs w:val="22"/>
          <w:u w:val="none"/>
        </w:rPr>
        <w:t xml:space="preserve"> provided by Cooper (1977</w:t>
      </w:r>
      <w:r w:rsidRPr="6AD6D2AC" w:rsidR="2E4885AD">
        <w:rPr>
          <w:rFonts w:ascii="Aptos" w:hAnsi="Aptos" w:eastAsia="Aptos" w:cs="Aptos" w:asciiTheme="minorAscii" w:hAnsiTheme="minorAscii" w:eastAsiaTheme="minorAscii" w:cstheme="minorAscii"/>
          <w:b w:val="0"/>
          <w:bCs w:val="0"/>
          <w:sz w:val="22"/>
          <w:szCs w:val="22"/>
          <w:u w:val="none"/>
        </w:rPr>
        <w:t xml:space="preserve">). VO2 max is a measure of cardiorespiratory fitness and </w:t>
      </w:r>
      <w:r w:rsidRPr="6AD6D2AC" w:rsidR="2E4885AD">
        <w:rPr>
          <w:rFonts w:ascii="Aptos" w:hAnsi="Aptos" w:eastAsia="Aptos" w:cs="Aptos" w:asciiTheme="minorAscii" w:hAnsiTheme="minorAscii" w:eastAsiaTheme="minorAscii" w:cstheme="minorAscii"/>
          <w:b w:val="0"/>
          <w:bCs w:val="0"/>
          <w:sz w:val="22"/>
          <w:szCs w:val="22"/>
          <w:u w:val="none"/>
        </w:rPr>
        <w:t>indicates</w:t>
      </w:r>
      <w:r w:rsidRPr="6AD6D2AC" w:rsidR="2E4885AD">
        <w:rPr>
          <w:rFonts w:ascii="Aptos" w:hAnsi="Aptos" w:eastAsia="Aptos" w:cs="Aptos" w:asciiTheme="minorAscii" w:hAnsiTheme="minorAscii" w:eastAsiaTheme="minorAscii" w:cstheme="minorAscii"/>
          <w:b w:val="0"/>
          <w:bCs w:val="0"/>
          <w:sz w:val="22"/>
          <w:szCs w:val="22"/>
          <w:u w:val="none"/>
        </w:rPr>
        <w:t xml:space="preserve"> the body’s ability to transport and </w:t>
      </w:r>
      <w:r w:rsidRPr="6AD6D2AC" w:rsidR="2E4885AD">
        <w:rPr>
          <w:rFonts w:ascii="Aptos" w:hAnsi="Aptos" w:eastAsia="Aptos" w:cs="Aptos" w:asciiTheme="minorAscii" w:hAnsiTheme="minorAscii" w:eastAsiaTheme="minorAscii" w:cstheme="minorAscii"/>
          <w:b w:val="0"/>
          <w:bCs w:val="0"/>
          <w:sz w:val="22"/>
          <w:szCs w:val="22"/>
          <w:u w:val="none"/>
        </w:rPr>
        <w:t>utilize</w:t>
      </w:r>
      <w:r w:rsidRPr="6AD6D2AC" w:rsidR="2E4885AD">
        <w:rPr>
          <w:rFonts w:ascii="Aptos" w:hAnsi="Aptos" w:eastAsia="Aptos" w:cs="Aptos" w:asciiTheme="minorAscii" w:hAnsiTheme="minorAscii" w:eastAsiaTheme="minorAscii" w:cstheme="minorAscii"/>
          <w:b w:val="0"/>
          <w:bCs w:val="0"/>
          <w:sz w:val="22"/>
          <w:szCs w:val="22"/>
          <w:u w:val="none"/>
        </w:rPr>
        <w:t xml:space="preserve"> oxygen during exercise. A good VO2 max suggests a lower ris</w:t>
      </w:r>
      <w:r w:rsidRPr="6AD6D2AC" w:rsidR="6AB43705">
        <w:rPr>
          <w:rFonts w:ascii="Aptos" w:hAnsi="Aptos" w:eastAsia="Aptos" w:cs="Aptos" w:asciiTheme="minorAscii" w:hAnsiTheme="minorAscii" w:eastAsiaTheme="minorAscii" w:cstheme="minorAscii"/>
          <w:b w:val="0"/>
          <w:bCs w:val="0"/>
          <w:sz w:val="22"/>
          <w:szCs w:val="22"/>
          <w:u w:val="none"/>
        </w:rPr>
        <w:t xml:space="preserve">k of cardiovascular diseases and better endurance </w:t>
      </w:r>
      <w:r w:rsidRPr="6AD6D2AC" w:rsidR="6AB43705">
        <w:rPr>
          <w:rFonts w:ascii="Aptos" w:hAnsi="Aptos" w:eastAsia="Aptos" w:cs="Aptos" w:asciiTheme="minorAscii" w:hAnsiTheme="minorAscii" w:eastAsiaTheme="minorAscii" w:cstheme="minorAscii"/>
          <w:b w:val="0"/>
          <w:bCs w:val="0"/>
          <w:sz w:val="22"/>
          <w:szCs w:val="22"/>
          <w:u w:val="none"/>
        </w:rPr>
        <w:t>capacity</w:t>
      </w:r>
      <w:r w:rsidRPr="6AD6D2AC" w:rsidR="6AB43705">
        <w:rPr>
          <w:rFonts w:ascii="Aptos" w:hAnsi="Aptos" w:eastAsia="Aptos" w:cs="Aptos" w:asciiTheme="minorAscii" w:hAnsiTheme="minorAscii" w:eastAsiaTheme="minorAscii" w:cstheme="minorAscii"/>
          <w:b w:val="0"/>
          <w:bCs w:val="0"/>
          <w:sz w:val="22"/>
          <w:szCs w:val="22"/>
          <w:u w:val="none"/>
        </w:rPr>
        <w:t>.</w:t>
      </w:r>
      <w:r w:rsidRPr="6AD6D2AC" w:rsidR="52D9C7F2">
        <w:rPr>
          <w:rFonts w:ascii="Aptos" w:hAnsi="Aptos" w:eastAsia="Aptos" w:cs="Aptos" w:asciiTheme="minorAscii" w:hAnsiTheme="minorAscii" w:eastAsiaTheme="minorAscii" w:cstheme="minorAscii"/>
          <w:b w:val="0"/>
          <w:bCs w:val="0"/>
          <w:sz w:val="22"/>
          <w:szCs w:val="22"/>
          <w:u w:val="none"/>
        </w:rPr>
        <w:t xml:space="preserve"> </w:t>
      </w:r>
      <w:r w:rsidRPr="6AD6D2AC" w:rsidR="6AB43705">
        <w:rPr>
          <w:rFonts w:ascii="Aptos" w:hAnsi="Aptos" w:eastAsia="Aptos" w:cs="Aptos" w:asciiTheme="minorAscii" w:hAnsiTheme="minorAscii" w:eastAsiaTheme="minorAscii" w:cstheme="minorAscii"/>
          <w:b w:val="0"/>
          <w:bCs w:val="0"/>
          <w:sz w:val="22"/>
          <w:szCs w:val="22"/>
          <w:u w:val="none"/>
        </w:rPr>
        <w:t xml:space="preserve">The sit and reach test measure the client's flexibility, particularly in the lower back and hamstring muscles. A result of </w:t>
      </w:r>
      <w:bookmarkStart w:name="_Int_R98CRyDd" w:id="1820591791"/>
      <w:r w:rsidRPr="6AD6D2AC" w:rsidR="6AB43705">
        <w:rPr>
          <w:rFonts w:ascii="Aptos" w:hAnsi="Aptos" w:eastAsia="Aptos" w:cs="Aptos" w:asciiTheme="minorAscii" w:hAnsiTheme="minorAscii" w:eastAsiaTheme="minorAscii" w:cstheme="minorAscii"/>
          <w:b w:val="0"/>
          <w:bCs w:val="0"/>
          <w:sz w:val="22"/>
          <w:szCs w:val="22"/>
          <w:u w:val="none"/>
        </w:rPr>
        <w:t>24 cm</w:t>
      </w:r>
      <w:bookmarkEnd w:id="1820591791"/>
      <w:r w:rsidRPr="6AD6D2AC" w:rsidR="5EEF6E81">
        <w:rPr>
          <w:rFonts w:ascii="Aptos" w:hAnsi="Aptos" w:eastAsia="Aptos" w:cs="Aptos" w:asciiTheme="minorAscii" w:hAnsiTheme="minorAscii" w:eastAsiaTheme="minorAscii" w:cstheme="minorAscii"/>
          <w:b w:val="0"/>
          <w:bCs w:val="0"/>
          <w:sz w:val="22"/>
          <w:szCs w:val="22"/>
          <w:u w:val="none"/>
        </w:rPr>
        <w:t xml:space="preserve"> </w:t>
      </w:r>
      <w:r w:rsidRPr="6AD6D2AC" w:rsidR="5EEF6E81">
        <w:rPr>
          <w:rFonts w:ascii="Aptos" w:hAnsi="Aptos" w:eastAsia="Aptos" w:cs="Aptos" w:asciiTheme="minorAscii" w:hAnsiTheme="minorAscii" w:eastAsiaTheme="minorAscii" w:cstheme="minorAscii"/>
          <w:b w:val="0"/>
          <w:bCs w:val="0"/>
          <w:sz w:val="22"/>
          <w:szCs w:val="22"/>
          <w:u w:val="none"/>
        </w:rPr>
        <w:t>indicates</w:t>
      </w:r>
      <w:r w:rsidRPr="6AD6D2AC" w:rsidR="5EEF6E81">
        <w:rPr>
          <w:rFonts w:ascii="Aptos" w:hAnsi="Aptos" w:eastAsia="Aptos" w:cs="Aptos" w:asciiTheme="minorAscii" w:hAnsiTheme="minorAscii" w:eastAsiaTheme="minorAscii" w:cstheme="minorAscii"/>
          <w:b w:val="0"/>
          <w:bCs w:val="0"/>
          <w:sz w:val="22"/>
          <w:szCs w:val="22"/>
          <w:u w:val="none"/>
        </w:rPr>
        <w:t xml:space="preserve"> that the client's flexibility is in the 30</w:t>
      </w:r>
      <w:r w:rsidRPr="6AD6D2AC" w:rsidR="5EEF6E81">
        <w:rPr>
          <w:rFonts w:ascii="Aptos" w:hAnsi="Aptos" w:eastAsia="Aptos" w:cs="Aptos" w:asciiTheme="minorAscii" w:hAnsiTheme="minorAscii" w:eastAsiaTheme="minorAscii" w:cstheme="minorAscii"/>
          <w:b w:val="0"/>
          <w:bCs w:val="0"/>
          <w:sz w:val="22"/>
          <w:szCs w:val="22"/>
          <w:u w:val="none"/>
          <w:vertAlign w:val="superscript"/>
        </w:rPr>
        <w:t>th</w:t>
      </w:r>
      <w:r w:rsidRPr="6AD6D2AC" w:rsidR="5EEF6E81">
        <w:rPr>
          <w:rFonts w:ascii="Aptos" w:hAnsi="Aptos" w:eastAsia="Aptos" w:cs="Aptos" w:asciiTheme="minorAscii" w:hAnsiTheme="minorAscii" w:eastAsiaTheme="minorAscii" w:cstheme="minorAscii"/>
          <w:b w:val="0"/>
          <w:bCs w:val="0"/>
          <w:sz w:val="22"/>
          <w:szCs w:val="22"/>
          <w:u w:val="none"/>
        </w:rPr>
        <w:t xml:space="preserve"> percentile rank. While flexibility is</w:t>
      </w:r>
      <w:r w:rsidRPr="6AD6D2AC" w:rsidR="1D9453B3">
        <w:rPr>
          <w:rFonts w:ascii="Aptos" w:hAnsi="Aptos" w:eastAsia="Aptos" w:cs="Aptos" w:asciiTheme="minorAscii" w:hAnsiTheme="minorAscii" w:eastAsiaTheme="minorAscii" w:cstheme="minorAscii"/>
          <w:b w:val="0"/>
          <w:bCs w:val="0"/>
          <w:sz w:val="22"/>
          <w:szCs w:val="22"/>
          <w:u w:val="none"/>
        </w:rPr>
        <w:t xml:space="preserve"> important for overall mobility and injury prevention, this result suggests room for improvement in flexibility training.</w:t>
      </w:r>
      <w:r w:rsidRPr="6AD6D2AC" w:rsidR="7E985C8F">
        <w:rPr>
          <w:rFonts w:ascii="Aptos" w:hAnsi="Aptos" w:eastAsia="Aptos" w:cs="Aptos" w:asciiTheme="minorAscii" w:hAnsiTheme="minorAscii" w:eastAsiaTheme="minorAscii" w:cstheme="minorAscii"/>
          <w:b w:val="0"/>
          <w:bCs w:val="0"/>
          <w:sz w:val="22"/>
          <w:szCs w:val="22"/>
          <w:u w:val="none"/>
        </w:rPr>
        <w:t xml:space="preserve"> </w:t>
      </w:r>
      <w:r w:rsidRPr="6AD6D2AC" w:rsidR="1D9453B3">
        <w:rPr>
          <w:rFonts w:ascii="Aptos" w:hAnsi="Aptos" w:eastAsia="Aptos" w:cs="Aptos" w:asciiTheme="minorAscii" w:hAnsiTheme="minorAscii" w:eastAsiaTheme="minorAscii" w:cstheme="minorAscii"/>
          <w:b w:val="0"/>
          <w:bCs w:val="0"/>
          <w:sz w:val="22"/>
          <w:szCs w:val="22"/>
          <w:u w:val="none"/>
        </w:rPr>
        <w:t xml:space="preserve">Overall, the client shows strengths in grip strength, </w:t>
      </w:r>
      <w:bookmarkStart w:name="_Int_XaOLkgjZ" w:id="1850688815"/>
      <w:r w:rsidRPr="6AD6D2AC" w:rsidR="1D9453B3">
        <w:rPr>
          <w:rFonts w:ascii="Aptos" w:hAnsi="Aptos" w:eastAsia="Aptos" w:cs="Aptos" w:asciiTheme="minorAscii" w:hAnsiTheme="minorAscii" w:eastAsiaTheme="minorAscii" w:cstheme="minorAscii"/>
          <w:b w:val="0"/>
          <w:bCs w:val="0"/>
          <w:sz w:val="22"/>
          <w:szCs w:val="22"/>
          <w:u w:val="none"/>
        </w:rPr>
        <w:t>sit up</w:t>
      </w:r>
      <w:bookmarkEnd w:id="1850688815"/>
      <w:r w:rsidRPr="6AD6D2AC" w:rsidR="1D9453B3">
        <w:rPr>
          <w:rFonts w:ascii="Aptos" w:hAnsi="Aptos" w:eastAsia="Aptos" w:cs="Aptos" w:asciiTheme="minorAscii" w:hAnsiTheme="minorAscii" w:eastAsiaTheme="minorAscii" w:cstheme="minorAscii"/>
          <w:b w:val="0"/>
          <w:bCs w:val="0"/>
          <w:sz w:val="22"/>
          <w:szCs w:val="22"/>
          <w:u w:val="none"/>
        </w:rPr>
        <w:t xml:space="preserve"> endurance and cardiovascular fitness</w:t>
      </w:r>
      <w:r w:rsidRPr="6AD6D2AC" w:rsidR="5C3938E4">
        <w:rPr>
          <w:rFonts w:ascii="Aptos" w:hAnsi="Aptos" w:eastAsia="Aptos" w:cs="Aptos" w:asciiTheme="minorAscii" w:hAnsiTheme="minorAscii" w:eastAsiaTheme="minorAscii" w:cstheme="minorAscii"/>
          <w:b w:val="0"/>
          <w:bCs w:val="0"/>
          <w:sz w:val="22"/>
          <w:szCs w:val="22"/>
          <w:u w:val="none"/>
        </w:rPr>
        <w:t xml:space="preserve">, but weaknesses in BMI, body fat percentage and flexibility. </w:t>
      </w:r>
      <w:r w:rsidRPr="6AD6D2AC" w:rsidR="4CB5D67F">
        <w:rPr>
          <w:rFonts w:ascii="Aptos" w:hAnsi="Aptos" w:eastAsia="Aptos" w:cs="Aptos" w:asciiTheme="minorAscii" w:hAnsiTheme="minorAscii" w:eastAsiaTheme="minorAscii" w:cstheme="minorAscii"/>
          <w:b w:val="0"/>
          <w:bCs w:val="0"/>
          <w:sz w:val="22"/>
          <w:szCs w:val="22"/>
          <w:u w:val="none"/>
        </w:rPr>
        <w:t>Addressing</w:t>
      </w:r>
      <w:r w:rsidRPr="6AD6D2AC" w:rsidR="5C3938E4">
        <w:rPr>
          <w:rFonts w:ascii="Aptos" w:hAnsi="Aptos" w:eastAsia="Aptos" w:cs="Aptos" w:asciiTheme="minorAscii" w:hAnsiTheme="minorAscii" w:eastAsiaTheme="minorAscii" w:cstheme="minorAscii"/>
          <w:b w:val="0"/>
          <w:bCs w:val="0"/>
          <w:sz w:val="22"/>
          <w:szCs w:val="22"/>
          <w:u w:val="none"/>
        </w:rPr>
        <w:t xml:space="preserve"> these weaknesses through targeted</w:t>
      </w:r>
      <w:r w:rsidRPr="6AD6D2AC" w:rsidR="0E85153E">
        <w:rPr>
          <w:rFonts w:ascii="Aptos" w:hAnsi="Aptos" w:eastAsia="Aptos" w:cs="Aptos" w:asciiTheme="minorAscii" w:hAnsiTheme="minorAscii" w:eastAsiaTheme="minorAscii" w:cstheme="minorAscii"/>
          <w:b w:val="0"/>
          <w:bCs w:val="0"/>
          <w:sz w:val="22"/>
          <w:szCs w:val="22"/>
          <w:u w:val="none"/>
        </w:rPr>
        <w:t xml:space="preserve"> exercise, dietary adjustments and flexibility training can lead to improved overall health and fitness, reducing the risk of various</w:t>
      </w:r>
      <w:r w:rsidRPr="6AD6D2AC" w:rsidR="0B5ABBB1">
        <w:rPr>
          <w:rFonts w:ascii="Aptos" w:hAnsi="Aptos" w:eastAsia="Aptos" w:cs="Aptos" w:asciiTheme="minorAscii" w:hAnsiTheme="minorAscii" w:eastAsiaTheme="minorAscii" w:cstheme="minorAscii"/>
          <w:b w:val="0"/>
          <w:bCs w:val="0"/>
          <w:sz w:val="22"/>
          <w:szCs w:val="22"/>
          <w:u w:val="none"/>
        </w:rPr>
        <w:t xml:space="preserve"> health issues associated with excess weight and low flexibility. Additionally, </w:t>
      </w:r>
      <w:r w:rsidRPr="6AD6D2AC" w:rsidR="0B5ABBB1">
        <w:rPr>
          <w:rFonts w:ascii="Aptos" w:hAnsi="Aptos" w:eastAsia="Aptos" w:cs="Aptos" w:asciiTheme="minorAscii" w:hAnsiTheme="minorAscii" w:eastAsiaTheme="minorAscii" w:cstheme="minorAscii"/>
          <w:b w:val="0"/>
          <w:bCs w:val="0"/>
          <w:sz w:val="22"/>
          <w:szCs w:val="22"/>
          <w:u w:val="none"/>
        </w:rPr>
        <w:t>maintaining</w:t>
      </w:r>
      <w:r w:rsidRPr="6AD6D2AC" w:rsidR="0B5ABBB1">
        <w:rPr>
          <w:rFonts w:ascii="Aptos" w:hAnsi="Aptos" w:eastAsia="Aptos" w:cs="Aptos" w:asciiTheme="minorAscii" w:hAnsiTheme="minorAscii" w:eastAsiaTheme="minorAscii" w:cstheme="minorAscii"/>
          <w:b w:val="0"/>
          <w:bCs w:val="0"/>
          <w:sz w:val="22"/>
          <w:szCs w:val="22"/>
          <w:u w:val="none"/>
        </w:rPr>
        <w:t xml:space="preserve"> the strengths </w:t>
      </w:r>
      <w:r w:rsidRPr="6AD6D2AC" w:rsidR="0B5ABBB1">
        <w:rPr>
          <w:rFonts w:ascii="Aptos" w:hAnsi="Aptos" w:eastAsia="Aptos" w:cs="Aptos" w:asciiTheme="minorAscii" w:hAnsiTheme="minorAscii" w:eastAsiaTheme="minorAscii" w:cstheme="minorAscii"/>
          <w:b w:val="0"/>
          <w:bCs w:val="0"/>
          <w:sz w:val="22"/>
          <w:szCs w:val="22"/>
          <w:u w:val="none"/>
        </w:rPr>
        <w:t>identified</w:t>
      </w:r>
      <w:r w:rsidRPr="6AD6D2AC" w:rsidR="0B5ABBB1">
        <w:rPr>
          <w:rFonts w:ascii="Aptos" w:hAnsi="Aptos" w:eastAsia="Aptos" w:cs="Aptos" w:asciiTheme="minorAscii" w:hAnsiTheme="minorAscii" w:eastAsiaTheme="minorAscii" w:cstheme="minorAscii"/>
          <w:b w:val="0"/>
          <w:bCs w:val="0"/>
          <w:sz w:val="22"/>
          <w:szCs w:val="22"/>
          <w:u w:val="none"/>
        </w:rPr>
        <w:t xml:space="preserve"> will support overall physical function</w:t>
      </w:r>
      <w:r w:rsidRPr="6AD6D2AC" w:rsidR="11C15215">
        <w:rPr>
          <w:rFonts w:ascii="Aptos" w:hAnsi="Aptos" w:eastAsia="Aptos" w:cs="Aptos" w:asciiTheme="minorAscii" w:hAnsiTheme="minorAscii" w:eastAsiaTheme="minorAscii" w:cstheme="minorAscii"/>
          <w:b w:val="0"/>
          <w:bCs w:val="0"/>
          <w:sz w:val="22"/>
          <w:szCs w:val="22"/>
          <w:u w:val="none"/>
        </w:rPr>
        <w:t xml:space="preserve"> and well-being.</w:t>
      </w:r>
    </w:p>
    <w:p w:rsidR="7310A007" w:rsidP="15DC630B" w:rsidRDefault="7310A007" w14:paraId="349A1386" w14:textId="372765C7">
      <w:pPr>
        <w:rPr>
          <w:rFonts w:ascii="Aptos" w:hAnsi="Aptos" w:eastAsia="Aptos" w:cs="Aptos" w:asciiTheme="minorAscii" w:hAnsiTheme="minorAscii" w:eastAsiaTheme="minorAscii" w:cstheme="minorAscii"/>
          <w:sz w:val="24"/>
          <w:szCs w:val="24"/>
        </w:rPr>
      </w:pPr>
    </w:p>
    <w:p w:rsidR="35DF29FA" w:rsidP="15DC630B" w:rsidRDefault="35DF29FA" w14:paraId="1A3A0A12" w14:textId="081C4844">
      <w:pPr>
        <w:rPr>
          <w:rFonts w:ascii="Aptos" w:hAnsi="Aptos" w:eastAsia="Aptos" w:cs="Aptos" w:asciiTheme="minorAscii" w:hAnsiTheme="minorAscii" w:eastAsiaTheme="minorAscii" w:cstheme="minorAscii"/>
          <w:b w:val="1"/>
          <w:bCs w:val="1"/>
          <w:sz w:val="24"/>
          <w:szCs w:val="24"/>
          <w:u w:val="single"/>
        </w:rPr>
      </w:pPr>
      <w:r w:rsidRPr="15DC630B" w:rsidR="35DF29FA">
        <w:rPr>
          <w:rFonts w:ascii="Aptos" w:hAnsi="Aptos" w:eastAsia="Aptos" w:cs="Aptos" w:asciiTheme="minorAscii" w:hAnsiTheme="minorAscii" w:eastAsiaTheme="minorAscii" w:cstheme="minorAscii"/>
          <w:b w:val="1"/>
          <w:bCs w:val="1"/>
          <w:sz w:val="24"/>
          <w:szCs w:val="24"/>
          <w:u w:val="single"/>
        </w:rPr>
        <w:t xml:space="preserve">Recommendations </w:t>
      </w:r>
    </w:p>
    <w:p w:rsidR="7310A007" w:rsidP="15DC630B" w:rsidRDefault="7310A007" w14:paraId="49DFA268" w14:textId="73D42E19">
      <w:pPr>
        <w:pStyle w:val="Normal"/>
        <w:ind w:left="0"/>
        <w:rPr>
          <w:rFonts w:ascii="Aptos" w:hAnsi="Aptos" w:eastAsia="Aptos" w:cs="Aptos" w:asciiTheme="minorAscii" w:hAnsiTheme="minorAscii" w:eastAsiaTheme="minorAscii" w:cstheme="minorAscii"/>
          <w:sz w:val="22"/>
          <w:szCs w:val="22"/>
        </w:rPr>
      </w:pPr>
      <w:r w:rsidRPr="6AD6D2AC" w:rsidR="153D127D">
        <w:rPr>
          <w:rFonts w:ascii="Aptos" w:hAnsi="Aptos" w:eastAsia="Aptos" w:cs="Aptos" w:asciiTheme="minorAscii" w:hAnsiTheme="minorAscii" w:eastAsiaTheme="minorAscii" w:cstheme="minorAscii"/>
          <w:sz w:val="22"/>
          <w:szCs w:val="22"/>
        </w:rPr>
        <w:t>Based on the assessment results, tailored recommendations can address both strengths and weaknesses to enhance overall</w:t>
      </w:r>
      <w:r w:rsidRPr="6AD6D2AC" w:rsidR="4D7B614A">
        <w:rPr>
          <w:rFonts w:ascii="Aptos" w:hAnsi="Aptos" w:eastAsia="Aptos" w:cs="Aptos" w:asciiTheme="minorAscii" w:hAnsiTheme="minorAscii" w:eastAsiaTheme="minorAscii" w:cstheme="minorAscii"/>
          <w:sz w:val="22"/>
          <w:szCs w:val="22"/>
        </w:rPr>
        <w:t xml:space="preserve"> health and fitness. For the </w:t>
      </w:r>
      <w:r w:rsidRPr="6AD6D2AC" w:rsidR="20FAD245">
        <w:rPr>
          <w:rFonts w:ascii="Aptos" w:hAnsi="Aptos" w:eastAsia="Aptos" w:cs="Aptos" w:asciiTheme="minorAscii" w:hAnsiTheme="minorAscii" w:eastAsiaTheme="minorAscii" w:cstheme="minorAscii"/>
          <w:sz w:val="22"/>
          <w:szCs w:val="22"/>
        </w:rPr>
        <w:t>client's</w:t>
      </w:r>
      <w:r w:rsidRPr="6AD6D2AC" w:rsidR="4D7B614A">
        <w:rPr>
          <w:rFonts w:ascii="Aptos" w:hAnsi="Aptos" w:eastAsia="Aptos" w:cs="Aptos" w:asciiTheme="minorAscii" w:hAnsiTheme="minorAscii" w:eastAsiaTheme="minorAscii" w:cstheme="minorAscii"/>
          <w:sz w:val="22"/>
          <w:szCs w:val="22"/>
        </w:rPr>
        <w:t xml:space="preserve"> strengths, such as good grip strength and above-average performance in 1 minute sit ups</w:t>
      </w:r>
      <w:r w:rsidRPr="6AD6D2AC" w:rsidR="33346A47">
        <w:rPr>
          <w:rFonts w:ascii="Aptos" w:hAnsi="Aptos" w:eastAsia="Aptos" w:cs="Aptos" w:asciiTheme="minorAscii" w:hAnsiTheme="minorAscii" w:eastAsiaTheme="minorAscii" w:cstheme="minorAscii"/>
          <w:sz w:val="22"/>
          <w:szCs w:val="22"/>
        </w:rPr>
        <w:t xml:space="preserve">, </w:t>
      </w:r>
      <w:r w:rsidRPr="6AD6D2AC" w:rsidR="33346A47">
        <w:rPr>
          <w:rFonts w:ascii="Aptos" w:hAnsi="Aptos" w:eastAsia="Aptos" w:cs="Aptos" w:asciiTheme="minorAscii" w:hAnsiTheme="minorAscii" w:eastAsiaTheme="minorAscii" w:cstheme="minorAscii"/>
          <w:sz w:val="22"/>
          <w:szCs w:val="22"/>
        </w:rPr>
        <w:t>maintaining</w:t>
      </w:r>
      <w:r w:rsidRPr="6AD6D2AC" w:rsidR="33346A47">
        <w:rPr>
          <w:rFonts w:ascii="Aptos" w:hAnsi="Aptos" w:eastAsia="Aptos" w:cs="Aptos" w:asciiTheme="minorAscii" w:hAnsiTheme="minorAscii" w:eastAsiaTheme="minorAscii" w:cstheme="minorAscii"/>
          <w:sz w:val="22"/>
          <w:szCs w:val="22"/>
        </w:rPr>
        <w:t xml:space="preserve"> these abilities through regular resistance and core training exercises are key. However, weaknesses like body fat percentage and an overweight BM</w:t>
      </w:r>
      <w:r w:rsidRPr="6AD6D2AC" w:rsidR="6B72B914">
        <w:rPr>
          <w:rFonts w:ascii="Aptos" w:hAnsi="Aptos" w:eastAsia="Aptos" w:cs="Aptos" w:asciiTheme="minorAscii" w:hAnsiTheme="minorAscii" w:eastAsiaTheme="minorAscii" w:cstheme="minorAscii"/>
          <w:sz w:val="22"/>
          <w:szCs w:val="22"/>
        </w:rPr>
        <w:t>I</w:t>
      </w:r>
      <w:r w:rsidRPr="6AD6D2AC" w:rsidR="33346A47">
        <w:rPr>
          <w:rFonts w:ascii="Aptos" w:hAnsi="Aptos" w:eastAsia="Aptos" w:cs="Aptos" w:asciiTheme="minorAscii" w:hAnsiTheme="minorAscii" w:eastAsiaTheme="minorAscii" w:cstheme="minorAscii"/>
          <w:sz w:val="22"/>
          <w:szCs w:val="22"/>
        </w:rPr>
        <w:t xml:space="preserve"> score </w:t>
      </w:r>
      <w:r w:rsidRPr="6AD6D2AC" w:rsidR="50CE0CE4">
        <w:rPr>
          <w:rFonts w:ascii="Aptos" w:hAnsi="Aptos" w:eastAsia="Aptos" w:cs="Aptos" w:asciiTheme="minorAscii" w:hAnsiTheme="minorAscii" w:eastAsiaTheme="minorAscii" w:cstheme="minorAscii"/>
          <w:sz w:val="22"/>
          <w:szCs w:val="22"/>
        </w:rPr>
        <w:t xml:space="preserve">require focused attention. A balanced diet </w:t>
      </w:r>
      <w:r w:rsidRPr="6AD6D2AC" w:rsidR="34E375B5">
        <w:rPr>
          <w:rFonts w:ascii="Aptos" w:hAnsi="Aptos" w:eastAsia="Aptos" w:cs="Aptos" w:asciiTheme="minorAscii" w:hAnsiTheme="minorAscii" w:eastAsiaTheme="minorAscii" w:cstheme="minorAscii"/>
          <w:sz w:val="22"/>
          <w:szCs w:val="22"/>
        </w:rPr>
        <w:t>emphasizing</w:t>
      </w:r>
      <w:r w:rsidRPr="6AD6D2AC" w:rsidR="50CE0CE4">
        <w:rPr>
          <w:rFonts w:ascii="Aptos" w:hAnsi="Aptos" w:eastAsia="Aptos" w:cs="Aptos" w:asciiTheme="minorAscii" w:hAnsiTheme="minorAscii" w:eastAsiaTheme="minorAscii" w:cstheme="minorAscii"/>
          <w:sz w:val="22"/>
          <w:szCs w:val="22"/>
        </w:rPr>
        <w:t xml:space="preserve"> lean proteins, fruits, </w:t>
      </w:r>
      <w:r w:rsidRPr="6AD6D2AC" w:rsidR="5EB7EF7D">
        <w:rPr>
          <w:rFonts w:ascii="Aptos" w:hAnsi="Aptos" w:eastAsia="Aptos" w:cs="Aptos" w:asciiTheme="minorAscii" w:hAnsiTheme="minorAscii" w:eastAsiaTheme="minorAscii" w:cstheme="minorAscii"/>
          <w:sz w:val="22"/>
          <w:szCs w:val="22"/>
        </w:rPr>
        <w:t>vegetables,</w:t>
      </w:r>
      <w:r w:rsidRPr="6AD6D2AC" w:rsidR="50CE0CE4">
        <w:rPr>
          <w:rFonts w:ascii="Aptos" w:hAnsi="Aptos" w:eastAsia="Aptos" w:cs="Aptos" w:asciiTheme="minorAscii" w:hAnsiTheme="minorAscii" w:eastAsiaTheme="minorAscii" w:cstheme="minorAscii"/>
          <w:sz w:val="22"/>
          <w:szCs w:val="22"/>
        </w:rPr>
        <w:t xml:space="preserve"> and whole grains, while reducing processed</w:t>
      </w:r>
      <w:r w:rsidRPr="6AD6D2AC" w:rsidR="03037A7B">
        <w:rPr>
          <w:rFonts w:ascii="Aptos" w:hAnsi="Aptos" w:eastAsia="Aptos" w:cs="Aptos" w:asciiTheme="minorAscii" w:hAnsiTheme="minorAscii" w:eastAsiaTheme="minorAscii" w:cstheme="minorAscii"/>
          <w:sz w:val="22"/>
          <w:szCs w:val="22"/>
        </w:rPr>
        <w:t xml:space="preserve"> and high-fat foods can aid in fat loss. Combining cardiovascular workouts like walking, </w:t>
      </w:r>
      <w:r w:rsidRPr="6AD6D2AC" w:rsidR="12455E37">
        <w:rPr>
          <w:rFonts w:ascii="Aptos" w:hAnsi="Aptos" w:eastAsia="Aptos" w:cs="Aptos" w:asciiTheme="minorAscii" w:hAnsiTheme="minorAscii" w:eastAsiaTheme="minorAscii" w:cstheme="minorAscii"/>
          <w:sz w:val="22"/>
          <w:szCs w:val="22"/>
        </w:rPr>
        <w:t>cycling,</w:t>
      </w:r>
      <w:r w:rsidRPr="6AD6D2AC" w:rsidR="03037A7B">
        <w:rPr>
          <w:rFonts w:ascii="Aptos" w:hAnsi="Aptos" w:eastAsia="Aptos" w:cs="Aptos" w:asciiTheme="minorAscii" w:hAnsiTheme="minorAscii" w:eastAsiaTheme="minorAscii" w:cstheme="minorAscii"/>
          <w:sz w:val="22"/>
          <w:szCs w:val="22"/>
        </w:rPr>
        <w:t xml:space="preserve"> or swimming with strength training exe</w:t>
      </w:r>
      <w:r w:rsidRPr="6AD6D2AC" w:rsidR="15B30B85">
        <w:rPr>
          <w:rFonts w:ascii="Aptos" w:hAnsi="Aptos" w:eastAsia="Aptos" w:cs="Aptos" w:asciiTheme="minorAscii" w:hAnsiTheme="minorAscii" w:eastAsiaTheme="minorAscii" w:cstheme="minorAscii"/>
          <w:sz w:val="22"/>
          <w:szCs w:val="22"/>
        </w:rPr>
        <w:t xml:space="preserve">rcises will </w:t>
      </w:r>
      <w:r w:rsidRPr="6AD6D2AC" w:rsidR="15B30B85">
        <w:rPr>
          <w:rFonts w:ascii="Aptos" w:hAnsi="Aptos" w:eastAsia="Aptos" w:cs="Aptos" w:asciiTheme="minorAscii" w:hAnsiTheme="minorAscii" w:eastAsiaTheme="minorAscii" w:cstheme="minorAscii"/>
          <w:sz w:val="22"/>
          <w:szCs w:val="22"/>
        </w:rPr>
        <w:t>facilitate</w:t>
      </w:r>
      <w:r w:rsidRPr="6AD6D2AC" w:rsidR="15B30B85">
        <w:rPr>
          <w:rFonts w:ascii="Aptos" w:hAnsi="Aptos" w:eastAsia="Aptos" w:cs="Aptos" w:asciiTheme="minorAscii" w:hAnsiTheme="minorAscii" w:eastAsiaTheme="minorAscii" w:cstheme="minorAscii"/>
          <w:sz w:val="22"/>
          <w:szCs w:val="22"/>
        </w:rPr>
        <w:t xml:space="preserve"> weight loss and muscle maintenance. Flexibility, as </w:t>
      </w:r>
      <w:r w:rsidRPr="6AD6D2AC" w:rsidR="15B30B85">
        <w:rPr>
          <w:rFonts w:ascii="Aptos" w:hAnsi="Aptos" w:eastAsia="Aptos" w:cs="Aptos" w:asciiTheme="minorAscii" w:hAnsiTheme="minorAscii" w:eastAsiaTheme="minorAscii" w:cstheme="minorAscii"/>
          <w:sz w:val="22"/>
          <w:szCs w:val="22"/>
        </w:rPr>
        <w:t>indicated</w:t>
      </w:r>
      <w:r w:rsidRPr="6AD6D2AC" w:rsidR="15B30B85">
        <w:rPr>
          <w:rFonts w:ascii="Aptos" w:hAnsi="Aptos" w:eastAsia="Aptos" w:cs="Aptos" w:asciiTheme="minorAscii" w:hAnsiTheme="minorAscii" w:eastAsiaTheme="minorAscii" w:cstheme="minorAscii"/>
          <w:sz w:val="22"/>
          <w:szCs w:val="22"/>
        </w:rPr>
        <w:t xml:space="preserve"> </w:t>
      </w:r>
      <w:r w:rsidRPr="6AD6D2AC" w:rsidR="004D44DE">
        <w:rPr>
          <w:rFonts w:ascii="Aptos" w:hAnsi="Aptos" w:eastAsia="Aptos" w:cs="Aptos" w:asciiTheme="minorAscii" w:hAnsiTheme="minorAscii" w:eastAsiaTheme="minorAscii" w:cstheme="minorAscii"/>
          <w:sz w:val="22"/>
          <w:szCs w:val="22"/>
        </w:rPr>
        <w:t xml:space="preserve">by a below-average score in the sit and reach test, can be improved through regular stretching </w:t>
      </w:r>
      <w:r w:rsidRPr="6AD6D2AC" w:rsidR="06B3DB42">
        <w:rPr>
          <w:rFonts w:ascii="Aptos" w:hAnsi="Aptos" w:eastAsia="Aptos" w:cs="Aptos" w:asciiTheme="minorAscii" w:hAnsiTheme="minorAscii" w:eastAsiaTheme="minorAscii" w:cstheme="minorAscii"/>
          <w:sz w:val="22"/>
          <w:szCs w:val="22"/>
        </w:rPr>
        <w:t>targeting</w:t>
      </w:r>
      <w:r w:rsidRPr="6AD6D2AC" w:rsidR="004D44DE">
        <w:rPr>
          <w:rFonts w:ascii="Aptos" w:hAnsi="Aptos" w:eastAsia="Aptos" w:cs="Aptos" w:asciiTheme="minorAscii" w:hAnsiTheme="minorAscii" w:eastAsiaTheme="minorAscii" w:cstheme="minorAscii"/>
          <w:sz w:val="22"/>
          <w:szCs w:val="22"/>
        </w:rPr>
        <w:t xml:space="preserve"> major muscle</w:t>
      </w:r>
      <w:r w:rsidRPr="6AD6D2AC" w:rsidR="226233A9">
        <w:rPr>
          <w:rFonts w:ascii="Aptos" w:hAnsi="Aptos" w:eastAsia="Aptos" w:cs="Aptos" w:asciiTheme="minorAscii" w:hAnsiTheme="minorAscii" w:eastAsiaTheme="minorAscii" w:cstheme="minorAscii"/>
          <w:sz w:val="22"/>
          <w:szCs w:val="22"/>
        </w:rPr>
        <w:t xml:space="preserve"> groups</w:t>
      </w:r>
      <w:r w:rsidRPr="6AD6D2AC" w:rsidR="0481257F">
        <w:rPr>
          <w:rFonts w:ascii="Aptos" w:hAnsi="Aptos" w:eastAsia="Aptos" w:cs="Aptos" w:asciiTheme="minorAscii" w:hAnsiTheme="minorAscii" w:eastAsiaTheme="minorAscii" w:cstheme="minorAscii"/>
          <w:sz w:val="22"/>
          <w:szCs w:val="22"/>
        </w:rPr>
        <w:t xml:space="preserve">. Activities like yoga can also enhance flexibility and mobility. General recommendations </w:t>
      </w:r>
      <w:r w:rsidRPr="6AD6D2AC" w:rsidR="54A4897A">
        <w:rPr>
          <w:rFonts w:ascii="Aptos" w:hAnsi="Aptos" w:eastAsia="Aptos" w:cs="Aptos" w:asciiTheme="minorAscii" w:hAnsiTheme="minorAscii" w:eastAsiaTheme="minorAscii" w:cstheme="minorAscii"/>
          <w:sz w:val="22"/>
          <w:szCs w:val="22"/>
        </w:rPr>
        <w:t xml:space="preserve">by </w:t>
      </w:r>
      <w:r w:rsidRPr="6AD6D2AC" w:rsidR="1F99EFC7">
        <w:rPr>
          <w:rFonts w:ascii="Aptos" w:hAnsi="Aptos" w:eastAsia="Aptos" w:cs="Aptos" w:asciiTheme="minorAscii" w:hAnsiTheme="minorAscii" w:eastAsiaTheme="minorAscii" w:cstheme="minorAscii"/>
          <w:sz w:val="22"/>
          <w:szCs w:val="22"/>
        </w:rPr>
        <w:t xml:space="preserve">Bayles and </w:t>
      </w:r>
      <w:r w:rsidRPr="6AD6D2AC" w:rsidR="3381577E">
        <w:rPr>
          <w:rFonts w:ascii="Aptos" w:hAnsi="Aptos" w:eastAsia="Aptos" w:cs="Aptos" w:asciiTheme="minorAscii" w:hAnsiTheme="minorAscii" w:eastAsiaTheme="minorAscii" w:cstheme="minorAscii"/>
          <w:sz w:val="22"/>
          <w:szCs w:val="22"/>
        </w:rPr>
        <w:t>Swank</w:t>
      </w:r>
      <w:r w:rsidRPr="6AD6D2AC" w:rsidR="22EA94CE">
        <w:rPr>
          <w:rFonts w:ascii="Aptos" w:hAnsi="Aptos" w:eastAsia="Aptos" w:cs="Aptos" w:asciiTheme="minorAscii" w:hAnsiTheme="minorAscii" w:eastAsiaTheme="minorAscii" w:cstheme="minorAscii"/>
          <w:sz w:val="22"/>
          <w:szCs w:val="22"/>
        </w:rPr>
        <w:t xml:space="preserve"> (2018)</w:t>
      </w:r>
      <w:r w:rsidRPr="6AD6D2AC" w:rsidR="3381577E">
        <w:rPr>
          <w:rFonts w:ascii="Aptos" w:hAnsi="Aptos" w:eastAsia="Aptos" w:cs="Aptos" w:asciiTheme="minorAscii" w:hAnsiTheme="minorAscii" w:eastAsiaTheme="minorAscii" w:cstheme="minorAscii"/>
          <w:sz w:val="22"/>
          <w:szCs w:val="22"/>
        </w:rPr>
        <w:t xml:space="preserve"> suggest that “</w:t>
      </w:r>
      <w:r w:rsidRPr="6AD6D2AC" w:rsidR="54A4897A">
        <w:rPr>
          <w:rFonts w:ascii="Aptos" w:hAnsi="Aptos" w:eastAsia="Aptos" w:cs="Aptos" w:asciiTheme="minorAscii" w:hAnsiTheme="minorAscii" w:eastAsiaTheme="minorAscii" w:cstheme="minorAscii"/>
          <w:b w:val="0"/>
          <w:bCs w:val="0"/>
          <w:i w:val="0"/>
          <w:iCs w:val="0"/>
          <w:caps w:val="0"/>
          <w:smallCaps w:val="0"/>
          <w:noProof w:val="0"/>
          <w:color w:val="232323"/>
          <w:sz w:val="22"/>
          <w:szCs w:val="22"/>
          <w:lang w:val="en-US"/>
        </w:rPr>
        <w:t xml:space="preserve">adults should do at least </w:t>
      </w:r>
      <w:bookmarkStart w:name="_Int_YaJkcms7" w:id="1834869378"/>
      <w:r w:rsidRPr="6AD6D2AC" w:rsidR="54A4897A">
        <w:rPr>
          <w:rFonts w:ascii="Aptos" w:hAnsi="Aptos" w:eastAsia="Aptos" w:cs="Aptos" w:asciiTheme="minorAscii" w:hAnsiTheme="minorAscii" w:eastAsiaTheme="minorAscii" w:cstheme="minorAscii"/>
          <w:b w:val="0"/>
          <w:bCs w:val="0"/>
          <w:i w:val="0"/>
          <w:iCs w:val="0"/>
          <w:caps w:val="0"/>
          <w:smallCaps w:val="0"/>
          <w:noProof w:val="0"/>
          <w:color w:val="232323"/>
          <w:sz w:val="22"/>
          <w:szCs w:val="22"/>
          <w:lang w:val="en-US"/>
        </w:rPr>
        <w:t xml:space="preserve">150 </w:t>
      </w:r>
      <w:r w:rsidRPr="6AD6D2AC" w:rsidR="5E3ED4F8">
        <w:rPr>
          <w:rFonts w:ascii="Aptos" w:hAnsi="Aptos" w:eastAsia="Aptos" w:cs="Aptos" w:asciiTheme="minorAscii" w:hAnsiTheme="minorAscii" w:eastAsiaTheme="minorAscii" w:cstheme="minorAscii"/>
          <w:b w:val="0"/>
          <w:bCs w:val="0"/>
          <w:i w:val="0"/>
          <w:iCs w:val="0"/>
          <w:caps w:val="0"/>
          <w:smallCaps w:val="0"/>
          <w:noProof w:val="0"/>
          <w:color w:val="232323"/>
          <w:sz w:val="22"/>
          <w:szCs w:val="22"/>
          <w:lang w:val="en-US"/>
        </w:rPr>
        <w:t>minutes</w:t>
      </w:r>
      <w:bookmarkEnd w:id="1834869378"/>
      <w:r w:rsidRPr="6AD6D2AC" w:rsidR="5E3ED4F8">
        <w:rPr>
          <w:rFonts w:ascii="Aptos" w:hAnsi="Aptos" w:eastAsia="Aptos" w:cs="Aptos" w:asciiTheme="minorAscii" w:hAnsiTheme="minorAscii" w:eastAsiaTheme="minorAscii" w:cstheme="minorAscii"/>
          <w:b w:val="0"/>
          <w:bCs w:val="0"/>
          <w:i w:val="0"/>
          <w:iCs w:val="0"/>
          <w:caps w:val="0"/>
          <w:smallCaps w:val="0"/>
          <w:noProof w:val="0"/>
          <w:color w:val="232323"/>
          <w:sz w:val="22"/>
          <w:szCs w:val="22"/>
          <w:lang w:val="en-US"/>
        </w:rPr>
        <w:t xml:space="preserve"> a</w:t>
      </w:r>
      <w:r w:rsidRPr="6AD6D2AC" w:rsidR="54A4897A">
        <w:rPr>
          <w:rFonts w:ascii="Aptos" w:hAnsi="Aptos" w:eastAsia="Aptos" w:cs="Aptos" w:asciiTheme="minorAscii" w:hAnsiTheme="minorAscii" w:eastAsiaTheme="minorAscii" w:cstheme="minorAscii"/>
          <w:b w:val="0"/>
          <w:bCs w:val="0"/>
          <w:i w:val="0"/>
          <w:iCs w:val="0"/>
          <w:caps w:val="0"/>
          <w:smallCaps w:val="0"/>
          <w:noProof w:val="0"/>
          <w:color w:val="232323"/>
          <w:sz w:val="22"/>
          <w:szCs w:val="22"/>
          <w:lang w:val="en-US"/>
        </w:rPr>
        <w:t xml:space="preserve"> week of moderate-intensity, or 75 minutes a week of vigorous-intensity aerobic physical activity, or an equivalent combination of moderate- and vigorous-intensity aerobic activity.</w:t>
      </w:r>
      <w:r w:rsidRPr="6AD6D2AC" w:rsidR="2600862B">
        <w:rPr>
          <w:rFonts w:ascii="Aptos" w:hAnsi="Aptos" w:eastAsia="Aptos" w:cs="Aptos" w:asciiTheme="minorAscii" w:hAnsiTheme="minorAscii" w:eastAsiaTheme="minorAscii" w:cstheme="minorAscii"/>
          <w:b w:val="0"/>
          <w:bCs w:val="0"/>
          <w:i w:val="0"/>
          <w:iCs w:val="0"/>
          <w:caps w:val="0"/>
          <w:smallCaps w:val="0"/>
          <w:noProof w:val="0"/>
          <w:color w:val="232323"/>
          <w:sz w:val="22"/>
          <w:szCs w:val="22"/>
          <w:lang w:val="en-US"/>
        </w:rPr>
        <w:t>”</w:t>
      </w:r>
      <w:r w:rsidRPr="6AD6D2AC" w:rsidR="51A1BB19">
        <w:rPr>
          <w:rFonts w:ascii="Aptos" w:hAnsi="Aptos" w:eastAsia="Aptos" w:cs="Aptos" w:asciiTheme="minorAscii" w:hAnsiTheme="minorAscii" w:eastAsiaTheme="minorAscii" w:cstheme="minorAscii"/>
          <w:sz w:val="22"/>
          <w:szCs w:val="22"/>
        </w:rPr>
        <w:t>,</w:t>
      </w:r>
      <w:r w:rsidRPr="6AD6D2AC" w:rsidR="3887196D">
        <w:rPr>
          <w:rFonts w:ascii="Aptos" w:hAnsi="Aptos" w:eastAsia="Aptos" w:cs="Aptos" w:asciiTheme="minorAscii" w:hAnsiTheme="minorAscii" w:eastAsiaTheme="minorAscii" w:cstheme="minorAscii"/>
          <w:sz w:val="22"/>
          <w:szCs w:val="22"/>
        </w:rPr>
        <w:t xml:space="preserve"> </w:t>
      </w:r>
      <w:r w:rsidRPr="6AD6D2AC" w:rsidR="51A1BB19">
        <w:rPr>
          <w:rFonts w:ascii="Aptos" w:hAnsi="Aptos" w:eastAsia="Aptos" w:cs="Aptos" w:asciiTheme="minorAscii" w:hAnsiTheme="minorAscii" w:eastAsiaTheme="minorAscii" w:cstheme="minorAscii"/>
          <w:sz w:val="22"/>
          <w:szCs w:val="22"/>
        </w:rPr>
        <w:t xml:space="preserve">incorporating resistance training exercises targeting major muscle groups </w:t>
      </w:r>
      <w:r w:rsidRPr="6AD6D2AC" w:rsidR="1C8F9AF1">
        <w:rPr>
          <w:rFonts w:ascii="Aptos" w:hAnsi="Aptos" w:eastAsia="Aptos" w:cs="Aptos" w:asciiTheme="minorAscii" w:hAnsiTheme="minorAscii" w:eastAsiaTheme="minorAscii" w:cstheme="minorAscii"/>
          <w:sz w:val="22"/>
          <w:szCs w:val="22"/>
        </w:rPr>
        <w:t xml:space="preserve">two to three times weekly and </w:t>
      </w:r>
      <w:r w:rsidRPr="6AD6D2AC" w:rsidR="1C8F9AF1">
        <w:rPr>
          <w:rFonts w:ascii="Aptos" w:hAnsi="Aptos" w:eastAsia="Aptos" w:cs="Aptos" w:asciiTheme="minorAscii" w:hAnsiTheme="minorAscii" w:eastAsiaTheme="minorAscii" w:cstheme="minorAscii"/>
          <w:sz w:val="22"/>
          <w:szCs w:val="22"/>
        </w:rPr>
        <w:t>maintaining</w:t>
      </w:r>
      <w:r w:rsidRPr="6AD6D2AC" w:rsidR="1C8F9AF1">
        <w:rPr>
          <w:rFonts w:ascii="Aptos" w:hAnsi="Aptos" w:eastAsia="Aptos" w:cs="Aptos" w:asciiTheme="minorAscii" w:hAnsiTheme="minorAscii" w:eastAsiaTheme="minorAscii" w:cstheme="minorAscii"/>
          <w:sz w:val="22"/>
          <w:szCs w:val="22"/>
        </w:rPr>
        <w:t xml:space="preserve"> proper hydration and sleep habits. Consistency is paramount and </w:t>
      </w:r>
      <w:r w:rsidRPr="6AD6D2AC" w:rsidR="1C8F9AF1">
        <w:rPr>
          <w:rFonts w:ascii="Aptos" w:hAnsi="Aptos" w:eastAsia="Aptos" w:cs="Aptos" w:asciiTheme="minorAscii" w:hAnsiTheme="minorAscii" w:eastAsiaTheme="minorAscii" w:cstheme="minorAscii"/>
          <w:sz w:val="22"/>
          <w:szCs w:val="22"/>
        </w:rPr>
        <w:t>establishing</w:t>
      </w:r>
      <w:r w:rsidRPr="6AD6D2AC" w:rsidR="1C8F9AF1">
        <w:rPr>
          <w:rFonts w:ascii="Aptos" w:hAnsi="Aptos" w:eastAsia="Aptos" w:cs="Aptos" w:asciiTheme="minorAscii" w:hAnsiTheme="minorAscii" w:eastAsiaTheme="minorAscii" w:cstheme="minorAscii"/>
          <w:sz w:val="22"/>
          <w:szCs w:val="22"/>
        </w:rPr>
        <w:t xml:space="preserve"> a regular exercise routine</w:t>
      </w:r>
      <w:r w:rsidRPr="6AD6D2AC" w:rsidR="3C3BF472">
        <w:rPr>
          <w:rFonts w:ascii="Aptos" w:hAnsi="Aptos" w:eastAsia="Aptos" w:cs="Aptos" w:asciiTheme="minorAscii" w:hAnsiTheme="minorAscii" w:eastAsiaTheme="minorAscii" w:cstheme="minorAscii"/>
          <w:sz w:val="22"/>
          <w:szCs w:val="22"/>
        </w:rPr>
        <w:t xml:space="preserve"> and adhering to it will yield gradual but significant improvements over time. By implementing these tailored lifestyle adjustments, the client </w:t>
      </w:r>
      <w:r w:rsidRPr="6AD6D2AC" w:rsidR="0729D44A">
        <w:rPr>
          <w:rFonts w:ascii="Aptos" w:hAnsi="Aptos" w:eastAsia="Aptos" w:cs="Aptos" w:asciiTheme="minorAscii" w:hAnsiTheme="minorAscii" w:eastAsiaTheme="minorAscii" w:cstheme="minorAscii"/>
          <w:sz w:val="22"/>
          <w:szCs w:val="22"/>
        </w:rPr>
        <w:t xml:space="preserve">can work towards improving overall health and fitness while addressing specific strengths and weaknesses. Consulting with a healthcare professional or certified fitness trainer </w:t>
      </w:r>
      <w:r w:rsidRPr="6AD6D2AC" w:rsidR="6CE2DD46">
        <w:rPr>
          <w:rFonts w:ascii="Aptos" w:hAnsi="Aptos" w:eastAsia="Aptos" w:cs="Aptos" w:asciiTheme="minorAscii" w:hAnsiTheme="minorAscii" w:eastAsiaTheme="minorAscii" w:cstheme="minorAscii"/>
          <w:sz w:val="22"/>
          <w:szCs w:val="22"/>
        </w:rPr>
        <w:t xml:space="preserve">can </w:t>
      </w:r>
      <w:r w:rsidRPr="6AD6D2AC" w:rsidR="6CE2DD46">
        <w:rPr>
          <w:rFonts w:ascii="Aptos" w:hAnsi="Aptos" w:eastAsia="Aptos" w:cs="Aptos" w:asciiTheme="minorAscii" w:hAnsiTheme="minorAscii" w:eastAsiaTheme="minorAscii" w:cstheme="minorAscii"/>
          <w:sz w:val="22"/>
          <w:szCs w:val="22"/>
        </w:rPr>
        <w:t>provide</w:t>
      </w:r>
      <w:r w:rsidRPr="6AD6D2AC" w:rsidR="6CE2DD46">
        <w:rPr>
          <w:rFonts w:ascii="Aptos" w:hAnsi="Aptos" w:eastAsia="Aptos" w:cs="Aptos" w:asciiTheme="minorAscii" w:hAnsiTheme="minorAscii" w:eastAsiaTheme="minorAscii" w:cstheme="minorAscii"/>
          <w:sz w:val="22"/>
          <w:szCs w:val="22"/>
        </w:rPr>
        <w:t xml:space="preserve"> additional guidance and ensure safe and effective progress.</w:t>
      </w:r>
    </w:p>
    <w:p w:rsidR="156D0B68" w:rsidP="15DC630B" w:rsidRDefault="156D0B68" w14:paraId="087235B9" w14:textId="619FBB9A">
      <w:pPr>
        <w:pStyle w:val="Normal"/>
        <w:rPr>
          <w:rFonts w:ascii="Aptos" w:hAnsi="Aptos" w:eastAsia="Aptos" w:cs="Aptos" w:asciiTheme="minorAscii" w:hAnsiTheme="minorAscii" w:eastAsiaTheme="minorAscii" w:cstheme="minorAscii"/>
          <w:sz w:val="22"/>
          <w:szCs w:val="22"/>
        </w:rPr>
      </w:pPr>
    </w:p>
    <w:p w:rsidR="5BD018F5" w:rsidP="15DC630B" w:rsidRDefault="5BD018F5" w14:paraId="7532F2E9" w14:textId="77C41B1D">
      <w:pPr>
        <w:pStyle w:val="Normal"/>
        <w:rPr>
          <w:rFonts w:ascii="Aptos" w:hAnsi="Aptos" w:eastAsia="Aptos" w:cs="Aptos" w:asciiTheme="minorAscii" w:hAnsiTheme="minorAscii" w:eastAsiaTheme="minorAscii" w:cstheme="minorAscii"/>
          <w:sz w:val="20"/>
          <w:szCs w:val="20"/>
        </w:rPr>
      </w:pPr>
      <w:r w:rsidRPr="15DC630B" w:rsidR="5BD018F5">
        <w:rPr>
          <w:rFonts w:ascii="Aptos" w:hAnsi="Aptos" w:eastAsia="Aptos" w:cs="Aptos" w:asciiTheme="minorAscii" w:hAnsiTheme="minorAscii" w:eastAsiaTheme="minorAscii" w:cstheme="minorAscii"/>
          <w:sz w:val="22"/>
          <w:szCs w:val="22"/>
        </w:rPr>
        <w:t>Word Count: 1955</w:t>
      </w:r>
    </w:p>
    <w:p w:rsidR="15DC630B" w:rsidP="15DC630B" w:rsidRDefault="15DC630B" w14:paraId="5FFFC076" w14:textId="26D30A73">
      <w:pPr>
        <w:pStyle w:val="Normal"/>
        <w:rPr>
          <w:rFonts w:ascii="Aptos" w:hAnsi="Aptos" w:eastAsia="Aptos" w:cs="Aptos" w:asciiTheme="minorAscii" w:hAnsiTheme="minorAscii" w:eastAsiaTheme="minorAscii" w:cstheme="minorAscii"/>
          <w:sz w:val="22"/>
          <w:szCs w:val="22"/>
        </w:rPr>
      </w:pPr>
    </w:p>
    <w:p w:rsidR="2622E21D" w:rsidP="15DC630B" w:rsidRDefault="2622E21D" w14:paraId="17AAE927" w14:textId="6EC46180">
      <w:pPr>
        <w:pStyle w:val="Normal"/>
        <w:rPr>
          <w:rFonts w:ascii="Aptos" w:hAnsi="Aptos" w:eastAsia="Aptos" w:cs="Aptos" w:asciiTheme="minorAscii" w:hAnsiTheme="minorAscii" w:eastAsiaTheme="minorAscii" w:cstheme="minorAscii"/>
          <w:b w:val="1"/>
          <w:bCs w:val="1"/>
          <w:noProof w:val="0"/>
          <w:sz w:val="24"/>
          <w:szCs w:val="24"/>
          <w:u w:val="single"/>
          <w:lang w:val="en-US"/>
        </w:rPr>
      </w:pPr>
      <w:r w:rsidRPr="15DC630B" w:rsidR="2622E21D">
        <w:rPr>
          <w:rFonts w:ascii="Aptos" w:hAnsi="Aptos" w:eastAsia="Aptos" w:cs="Aptos" w:asciiTheme="minorAscii" w:hAnsiTheme="minorAscii" w:eastAsiaTheme="minorAscii" w:cstheme="minorAscii"/>
          <w:b w:val="1"/>
          <w:bCs w:val="1"/>
          <w:noProof w:val="0"/>
          <w:sz w:val="24"/>
          <w:szCs w:val="24"/>
          <w:u w:val="single"/>
          <w:lang w:val="en-US"/>
        </w:rPr>
        <w:t>Reference List</w:t>
      </w:r>
    </w:p>
    <w:p w:rsidR="2622E21D" w:rsidP="15DC630B" w:rsidRDefault="2622E21D" w14:paraId="425D37B7" w14:textId="08D9364A">
      <w:pPr>
        <w:pStyle w:val="Normal"/>
        <w:suppressLineNumbers w:val="0"/>
        <w:bidi w:val="0"/>
        <w:spacing w:after="40" w:afterAutospacing="off"/>
        <w:rPr>
          <w:rFonts w:ascii="Aptos" w:hAnsi="Aptos" w:eastAsia="Aptos" w:cs="Aptos" w:asciiTheme="minorAscii" w:hAnsiTheme="minorAscii" w:eastAsiaTheme="minorAscii" w:cstheme="minorAscii"/>
          <w:noProof w:val="0"/>
          <w:color w:val="000000" w:themeColor="text1" w:themeTint="FF" w:themeShade="FF"/>
          <w:sz w:val="22"/>
          <w:szCs w:val="22"/>
          <w:lang w:val="en-US"/>
        </w:rPr>
      </w:pPr>
    </w:p>
    <w:p w:rsidR="2622E21D" w:rsidP="15DC630B" w:rsidRDefault="2622E21D" w14:paraId="569684BE" w14:textId="6C8239DE">
      <w:pPr>
        <w:pStyle w:val="Normal"/>
        <w:bidi w:val="0"/>
        <w:spacing w:after="40" w:afterAutospacing="off"/>
        <w:rPr>
          <w:rFonts w:ascii="Aptos" w:hAnsi="Aptos" w:eastAsia="Aptos" w:cs="Aptos" w:asciiTheme="minorAscii" w:hAnsiTheme="minorAscii" w:eastAsiaTheme="minorAscii" w:cstheme="minorAscii"/>
          <w:b w:val="0"/>
          <w:bCs w:val="0"/>
          <w:i w:val="0"/>
          <w:iCs w:val="0"/>
          <w:caps w:val="0"/>
          <w:smallCaps w:val="0"/>
          <w:noProof w:val="0"/>
          <w:color w:val="333333"/>
          <w:sz w:val="22"/>
          <w:szCs w:val="22"/>
          <w:lang w:val="en-US"/>
        </w:rPr>
      </w:pPr>
      <w:r w:rsidRPr="15DC630B" w:rsidR="3D5C7F90">
        <w:rPr>
          <w:rFonts w:ascii="Aptos" w:hAnsi="Aptos" w:eastAsia="Aptos" w:cs="Aptos" w:asciiTheme="minorAscii" w:hAnsiTheme="minorAscii" w:eastAsiaTheme="minorAscii" w:cstheme="minorAscii"/>
          <w:b w:val="0"/>
          <w:bCs w:val="0"/>
          <w:i w:val="0"/>
          <w:iCs w:val="0"/>
          <w:caps w:val="0"/>
          <w:smallCaps w:val="0"/>
          <w:noProof w:val="0"/>
          <w:color w:val="333333"/>
          <w:sz w:val="22"/>
          <w:szCs w:val="22"/>
          <w:lang w:val="en-US"/>
        </w:rPr>
        <w:t xml:space="preserve">Bayles, M.P. Swank, A.M. (2018) </w:t>
      </w:r>
      <w:r w:rsidRPr="15DC630B" w:rsidR="3D5C7F90">
        <w:rPr>
          <w:rFonts w:ascii="Aptos" w:hAnsi="Aptos" w:eastAsia="Aptos" w:cs="Aptos" w:asciiTheme="minorAscii" w:hAnsiTheme="minorAscii" w:eastAsiaTheme="minorAscii" w:cstheme="minorAscii"/>
          <w:b w:val="0"/>
          <w:bCs w:val="0"/>
          <w:i w:val="1"/>
          <w:iCs w:val="1"/>
          <w:caps w:val="0"/>
          <w:smallCaps w:val="0"/>
          <w:noProof w:val="0"/>
          <w:color w:val="333333"/>
          <w:sz w:val="22"/>
          <w:szCs w:val="22"/>
          <w:lang w:val="en-US"/>
        </w:rPr>
        <w:t xml:space="preserve">ACSM's exercise testing and prescription. </w:t>
      </w:r>
      <w:r w:rsidRPr="15DC630B" w:rsidR="3D5C7F90">
        <w:rPr>
          <w:rFonts w:ascii="Aptos" w:hAnsi="Aptos" w:eastAsia="Aptos" w:cs="Aptos" w:asciiTheme="minorAscii" w:hAnsiTheme="minorAscii" w:eastAsiaTheme="minorAscii" w:cstheme="minorAscii"/>
          <w:b w:val="0"/>
          <w:bCs w:val="0"/>
          <w:i w:val="0"/>
          <w:iCs w:val="0"/>
          <w:caps w:val="0"/>
          <w:smallCaps w:val="0"/>
          <w:noProof w:val="0"/>
          <w:color w:val="333333"/>
          <w:sz w:val="22"/>
          <w:szCs w:val="22"/>
          <w:lang w:val="en-US"/>
        </w:rPr>
        <w:t>Philidelphia: Wolters Kluwer</w:t>
      </w:r>
    </w:p>
    <w:p w:rsidR="2622E21D" w:rsidP="15DC630B" w:rsidRDefault="2622E21D" w14:paraId="07AB0BF5" w14:textId="774258FE">
      <w:pPr>
        <w:pStyle w:val="Normal"/>
        <w:bidi w:val="0"/>
        <w:spacing w:after="40" w:afterAutospacing="off"/>
        <w:rPr>
          <w:rFonts w:ascii="Aptos" w:hAnsi="Aptos" w:eastAsia="Aptos" w:cs="Aptos" w:asciiTheme="minorAscii" w:hAnsiTheme="minorAscii" w:eastAsiaTheme="minorAscii" w:cstheme="minorAscii"/>
          <w:noProof w:val="0"/>
          <w:sz w:val="22"/>
          <w:szCs w:val="22"/>
          <w:lang w:val="en-US"/>
        </w:rPr>
      </w:pPr>
    </w:p>
    <w:p w:rsidR="2622E21D" w:rsidP="15DC630B" w:rsidRDefault="2622E21D" w14:paraId="4C28FC86" w14:textId="55475808">
      <w:pPr>
        <w:pStyle w:val="Normal"/>
        <w:bidi w:val="0"/>
        <w:spacing w:after="40" w:afterAutospacing="off"/>
        <w:rPr>
          <w:rFonts w:ascii="Aptos" w:hAnsi="Aptos" w:eastAsia="Aptos" w:cs="Aptos" w:asciiTheme="minorAscii" w:hAnsiTheme="minorAscii" w:eastAsiaTheme="minorAscii" w:cstheme="minorAscii"/>
          <w:noProof w:val="0"/>
          <w:sz w:val="22"/>
          <w:szCs w:val="22"/>
          <w:lang w:val="en-US"/>
        </w:rPr>
      </w:pPr>
      <w:r w:rsidRPr="15DC630B" w:rsidR="3D5C7F90">
        <w:rPr>
          <w:rFonts w:ascii="Aptos" w:hAnsi="Aptos" w:eastAsia="Aptos" w:cs="Aptos" w:asciiTheme="minorAscii" w:hAnsiTheme="minorAscii" w:eastAsiaTheme="minorAscii" w:cstheme="minorAscii"/>
          <w:noProof w:val="0"/>
          <w:sz w:val="22"/>
          <w:szCs w:val="22"/>
          <w:lang w:val="en-US"/>
        </w:rPr>
        <w:t xml:space="preserve">Cooper, K.H. (1977) </w:t>
      </w:r>
      <w:r w:rsidRPr="15DC630B" w:rsidR="3D5C7F90">
        <w:rPr>
          <w:rFonts w:ascii="Aptos" w:hAnsi="Aptos" w:eastAsia="Aptos" w:cs="Aptos" w:asciiTheme="minorAscii" w:hAnsiTheme="minorAscii" w:eastAsiaTheme="minorAscii" w:cstheme="minorAscii"/>
          <w:i w:val="1"/>
          <w:iCs w:val="1"/>
          <w:noProof w:val="0"/>
          <w:sz w:val="22"/>
          <w:szCs w:val="22"/>
          <w:lang w:val="en-US"/>
        </w:rPr>
        <w:t>The Aerobics Way</w:t>
      </w:r>
      <w:r w:rsidRPr="15DC630B" w:rsidR="3D5C7F90">
        <w:rPr>
          <w:rFonts w:ascii="Aptos" w:hAnsi="Aptos" w:eastAsia="Aptos" w:cs="Aptos" w:asciiTheme="minorAscii" w:hAnsiTheme="minorAscii" w:eastAsiaTheme="minorAscii" w:cstheme="minorAscii"/>
          <w:noProof w:val="0"/>
          <w:sz w:val="22"/>
          <w:szCs w:val="22"/>
          <w:lang w:val="en-US"/>
        </w:rPr>
        <w:t>. Toronto: Bantam Books, pp 280-281</w:t>
      </w:r>
    </w:p>
    <w:p w:rsidR="2622E21D" w:rsidP="15DC630B" w:rsidRDefault="2622E21D" w14:paraId="63A1EF70" w14:textId="13644D1B">
      <w:pPr>
        <w:pStyle w:val="Normal"/>
        <w:suppressLineNumbers w:val="0"/>
        <w:bidi w:val="0"/>
        <w:spacing w:after="40" w:afterAutospacing="off"/>
        <w:rPr>
          <w:rFonts w:ascii="Aptos" w:hAnsi="Aptos" w:eastAsia="Aptos" w:cs="Aptos" w:asciiTheme="minorAscii" w:hAnsiTheme="minorAscii" w:eastAsiaTheme="minorAscii" w:cstheme="minorAscii"/>
          <w:noProof w:val="0"/>
          <w:sz w:val="22"/>
          <w:szCs w:val="22"/>
          <w:lang w:val="en-US"/>
        </w:rPr>
      </w:pPr>
    </w:p>
    <w:p w:rsidR="2622E21D" w:rsidP="15DC630B" w:rsidRDefault="2622E21D" w14:paraId="082E51E4" w14:textId="35C50B67">
      <w:pPr>
        <w:bidi w:val="0"/>
        <w:spacing w:before="0" w:beforeAutospacing="on" w:after="4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232323"/>
          <w:sz w:val="22"/>
          <w:szCs w:val="22"/>
          <w:lang w:val="en-US"/>
        </w:rPr>
      </w:pPr>
      <w:r w:rsidRPr="15DC630B" w:rsidR="3D5C7F90">
        <w:rPr>
          <w:rFonts w:ascii="Aptos" w:hAnsi="Aptos" w:eastAsia="Aptos" w:cs="Aptos" w:asciiTheme="minorAscii" w:hAnsiTheme="minorAscii" w:eastAsiaTheme="minorAscii" w:cstheme="minorAscii"/>
          <w:b w:val="0"/>
          <w:bCs w:val="0"/>
          <w:i w:val="0"/>
          <w:iCs w:val="0"/>
          <w:caps w:val="0"/>
          <w:smallCaps w:val="0"/>
          <w:noProof w:val="0"/>
          <w:color w:val="232323"/>
          <w:sz w:val="22"/>
          <w:szCs w:val="22"/>
          <w:lang w:val="en-US"/>
        </w:rPr>
        <w:t xml:space="preserve">Gale, C.R., et al. (2007) </w:t>
      </w:r>
      <w:r w:rsidRPr="15DC630B" w:rsidR="3D5C7F90">
        <w:rPr>
          <w:rFonts w:ascii="Aptos" w:hAnsi="Aptos" w:eastAsia="Aptos" w:cs="Aptos" w:asciiTheme="minorAscii" w:hAnsiTheme="minorAscii" w:eastAsiaTheme="minorAscii" w:cstheme="minorAscii"/>
          <w:b w:val="0"/>
          <w:bCs w:val="0"/>
          <w:i w:val="1"/>
          <w:iCs w:val="1"/>
          <w:caps w:val="0"/>
          <w:smallCaps w:val="0"/>
          <w:noProof w:val="0"/>
          <w:color w:val="232323"/>
          <w:sz w:val="22"/>
          <w:szCs w:val="22"/>
          <w:lang w:val="en-US"/>
        </w:rPr>
        <w:t>Grip strength, body composition, and mortality.</w:t>
      </w:r>
      <w:r w:rsidRPr="15DC630B" w:rsidR="3D5C7F90">
        <w:rPr>
          <w:rFonts w:ascii="Aptos" w:hAnsi="Aptos" w:eastAsia="Aptos" w:cs="Aptos" w:asciiTheme="minorAscii" w:hAnsiTheme="minorAscii" w:eastAsiaTheme="minorAscii" w:cstheme="minorAscii"/>
          <w:b w:val="0"/>
          <w:bCs w:val="0"/>
          <w:i w:val="0"/>
          <w:iCs w:val="0"/>
          <w:caps w:val="0"/>
          <w:smallCaps w:val="0"/>
          <w:noProof w:val="0"/>
          <w:color w:val="232323"/>
          <w:sz w:val="22"/>
          <w:szCs w:val="22"/>
          <w:lang w:val="en-US"/>
        </w:rPr>
        <w:t xml:space="preserve"> Int J Epidemiol.</w:t>
      </w:r>
    </w:p>
    <w:p w:rsidR="2622E21D" w:rsidP="15DC630B" w:rsidRDefault="2622E21D" w14:paraId="1A7D4692" w14:textId="0BFE2B63">
      <w:pPr>
        <w:pStyle w:val="Normal"/>
        <w:bidi w:val="0"/>
        <w:spacing w:before="0" w:beforeAutospacing="on" w:after="4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232323"/>
          <w:sz w:val="22"/>
          <w:szCs w:val="22"/>
          <w:lang w:val="en-US"/>
        </w:rPr>
      </w:pPr>
    </w:p>
    <w:p w:rsidR="2622E21D" w:rsidP="15DC630B" w:rsidRDefault="2622E21D" w14:paraId="3722B28D" w14:textId="5E733A49">
      <w:pPr>
        <w:bidi w:val="0"/>
        <w:spacing w:before="0" w:beforeAutospacing="off" w:after="40" w:afterAutospacing="off"/>
        <w:jc w:val="left"/>
        <w:rPr>
          <w:rFonts w:ascii="Aptos" w:hAnsi="Aptos" w:eastAsia="Aptos" w:cs="Aptos" w:asciiTheme="minorAscii" w:hAnsiTheme="minorAscii" w:eastAsiaTheme="minorAscii" w:cstheme="minorAscii"/>
          <w:noProof w:val="0"/>
          <w:sz w:val="22"/>
          <w:szCs w:val="22"/>
          <w:lang w:val="en-US"/>
        </w:rPr>
      </w:pPr>
      <w:r w:rsidRPr="6AD6D2AC" w:rsidR="2622E21D">
        <w:rPr>
          <w:rFonts w:ascii="Aptos" w:hAnsi="Aptos" w:eastAsia="Aptos" w:cs="Aptos" w:asciiTheme="minorAscii" w:hAnsiTheme="minorAscii" w:eastAsiaTheme="minorAscii" w:cstheme="minorAscii"/>
          <w:noProof w:val="0"/>
          <w:sz w:val="22"/>
          <w:szCs w:val="22"/>
          <w:lang w:val="en-US"/>
        </w:rPr>
        <w:t xml:space="preserve">Housh, T.J., et al (2016). </w:t>
      </w:r>
      <w:r w:rsidRPr="6AD6D2AC" w:rsidR="1020E534">
        <w:rPr>
          <w:rFonts w:ascii="Aptos" w:hAnsi="Aptos" w:eastAsia="Aptos" w:cs="Aptos" w:asciiTheme="minorAscii" w:hAnsiTheme="minorAscii" w:eastAsiaTheme="minorAscii" w:cstheme="minorAscii"/>
          <w:noProof w:val="0"/>
          <w:sz w:val="22"/>
          <w:szCs w:val="22"/>
          <w:lang w:val="en-US"/>
        </w:rPr>
        <w:t>‘</w:t>
      </w:r>
      <w:r w:rsidRPr="6AD6D2AC" w:rsidR="2622E21D">
        <w:rPr>
          <w:rFonts w:ascii="Aptos" w:hAnsi="Aptos" w:eastAsia="Aptos" w:cs="Aptos" w:asciiTheme="minorAscii" w:hAnsiTheme="minorAscii" w:eastAsiaTheme="minorAscii" w:cstheme="minorAscii"/>
          <w:noProof w:val="0"/>
          <w:sz w:val="22"/>
          <w:szCs w:val="22"/>
          <w:lang w:val="en-US"/>
        </w:rPr>
        <w:t>Laboratory manual for Exercise Physiology</w:t>
      </w:r>
      <w:bookmarkStart w:name="_Int_r32sT69G" w:id="1774452274"/>
      <w:r w:rsidRPr="6AD6D2AC" w:rsidR="630BC523">
        <w:rPr>
          <w:rFonts w:ascii="Aptos" w:hAnsi="Aptos" w:eastAsia="Aptos" w:cs="Aptos" w:asciiTheme="minorAscii" w:hAnsiTheme="minorAscii" w:eastAsiaTheme="minorAscii" w:cstheme="minorAscii"/>
          <w:noProof w:val="0"/>
          <w:sz w:val="22"/>
          <w:szCs w:val="22"/>
          <w:lang w:val="en-US"/>
        </w:rPr>
        <w:t>’</w:t>
      </w:r>
      <w:r w:rsidRPr="6AD6D2AC" w:rsidR="2622E21D">
        <w:rPr>
          <w:rFonts w:ascii="Aptos" w:hAnsi="Aptos" w:eastAsia="Aptos" w:cs="Aptos" w:asciiTheme="minorAscii" w:hAnsiTheme="minorAscii" w:eastAsiaTheme="minorAscii" w:cstheme="minorAscii"/>
          <w:noProof w:val="0"/>
          <w:sz w:val="22"/>
          <w:szCs w:val="22"/>
          <w:lang w:val="en-US"/>
        </w:rPr>
        <w:t>,</w:t>
      </w:r>
      <w:bookmarkEnd w:id="1774452274"/>
      <w:r w:rsidRPr="6AD6D2AC" w:rsidR="2622E21D">
        <w:rPr>
          <w:rFonts w:ascii="Aptos" w:hAnsi="Aptos" w:eastAsia="Aptos" w:cs="Aptos" w:asciiTheme="minorAscii" w:hAnsiTheme="minorAscii" w:eastAsiaTheme="minorAscii" w:cstheme="minorAscii"/>
          <w:i w:val="1"/>
          <w:iCs w:val="1"/>
          <w:noProof w:val="0"/>
          <w:sz w:val="22"/>
          <w:szCs w:val="22"/>
          <w:lang w:val="en-US"/>
        </w:rPr>
        <w:t xml:space="preserve"> Exercise Testing and Physical Activity</w:t>
      </w:r>
      <w:r w:rsidRPr="6AD6D2AC" w:rsidR="2622E21D">
        <w:rPr>
          <w:rFonts w:ascii="Aptos" w:hAnsi="Aptos" w:eastAsia="Aptos" w:cs="Aptos" w:asciiTheme="minorAscii" w:hAnsiTheme="minorAscii" w:eastAsiaTheme="minorAscii" w:cstheme="minorAscii"/>
          <w:noProof w:val="0"/>
          <w:sz w:val="22"/>
          <w:szCs w:val="22"/>
          <w:lang w:val="en-US"/>
        </w:rPr>
        <w:t>. London: Routledge.</w:t>
      </w:r>
    </w:p>
    <w:p w:rsidR="1197EF68" w:rsidP="15DC630B" w:rsidRDefault="1197EF68" w14:paraId="561BCDE3" w14:textId="61C42027">
      <w:pPr>
        <w:pStyle w:val="Normal"/>
        <w:spacing w:before="0" w:beforeAutospacing="off" w:after="40" w:afterAutospacing="off"/>
        <w:jc w:val="left"/>
        <w:rPr>
          <w:rFonts w:ascii="Aptos" w:hAnsi="Aptos" w:eastAsia="Aptos" w:cs="Aptos" w:asciiTheme="minorAscii" w:hAnsiTheme="minorAscii" w:eastAsiaTheme="minorAscii" w:cstheme="minorAscii"/>
          <w:noProof w:val="0"/>
          <w:sz w:val="22"/>
          <w:szCs w:val="22"/>
          <w:lang w:val="en-US"/>
        </w:rPr>
      </w:pPr>
    </w:p>
    <w:p w:rsidR="1197EF68" w:rsidP="15DC630B" w:rsidRDefault="1197EF68" w14:paraId="1BE0D736" w14:textId="373C373A">
      <w:pPr>
        <w:pStyle w:val="Normal"/>
        <w:spacing w:before="0" w:beforeAutospacing="off" w:after="4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232323"/>
          <w:sz w:val="22"/>
          <w:szCs w:val="22"/>
          <w:lang w:val="en-US"/>
        </w:rPr>
      </w:pPr>
      <w:r w:rsidRPr="15DC630B" w:rsidR="31897DF2">
        <w:rPr>
          <w:rFonts w:ascii="Aptos" w:hAnsi="Aptos" w:eastAsia="Aptos" w:cs="Aptos" w:asciiTheme="minorAscii" w:hAnsiTheme="minorAscii" w:eastAsiaTheme="minorAscii" w:cstheme="minorAscii"/>
          <w:noProof w:val="0"/>
          <w:sz w:val="22"/>
          <w:szCs w:val="22"/>
          <w:lang w:val="en-US"/>
        </w:rPr>
        <w:t>Housh, T.J., et al. (2016) ‘</w:t>
      </w:r>
      <w:r w:rsidRPr="15DC630B" w:rsidR="31897DF2">
        <w:rPr>
          <w:rFonts w:ascii="Aptos" w:hAnsi="Aptos" w:eastAsia="Aptos" w:cs="Aptos" w:asciiTheme="minorAscii" w:hAnsiTheme="minorAscii" w:eastAsiaTheme="minorAscii" w:cstheme="minorAscii"/>
          <w:b w:val="0"/>
          <w:bCs w:val="0"/>
          <w:i w:val="0"/>
          <w:iCs w:val="0"/>
          <w:caps w:val="0"/>
          <w:smallCaps w:val="0"/>
          <w:noProof w:val="0"/>
          <w:color w:val="232323"/>
          <w:sz w:val="22"/>
          <w:szCs w:val="22"/>
          <w:lang w:val="en-US"/>
        </w:rPr>
        <w:t xml:space="preserve">Laboratory Manual for Exercise Physiology’, </w:t>
      </w:r>
      <w:r w:rsidRPr="15DC630B" w:rsidR="31897DF2">
        <w:rPr>
          <w:rFonts w:ascii="Aptos" w:hAnsi="Aptos" w:eastAsia="Aptos" w:cs="Aptos" w:asciiTheme="minorAscii" w:hAnsiTheme="minorAscii" w:eastAsiaTheme="minorAscii" w:cstheme="minorAscii"/>
          <w:b w:val="0"/>
          <w:bCs w:val="0"/>
          <w:i w:val="1"/>
          <w:iCs w:val="1"/>
          <w:caps w:val="0"/>
          <w:smallCaps w:val="0"/>
          <w:noProof w:val="0"/>
          <w:color w:val="232323"/>
          <w:sz w:val="22"/>
          <w:szCs w:val="22"/>
          <w:lang w:val="en-US"/>
        </w:rPr>
        <w:t>Exercise Testing, and Physical Fitness.</w:t>
      </w:r>
      <w:r w:rsidRPr="15DC630B" w:rsidR="31897DF2">
        <w:rPr>
          <w:rFonts w:ascii="Aptos" w:hAnsi="Aptos" w:eastAsia="Aptos" w:cs="Aptos" w:asciiTheme="minorAscii" w:hAnsiTheme="minorAscii" w:eastAsiaTheme="minorAscii" w:cstheme="minorAscii"/>
          <w:b w:val="0"/>
          <w:bCs w:val="0"/>
          <w:i w:val="0"/>
          <w:iCs w:val="0"/>
          <w:caps w:val="0"/>
          <w:smallCaps w:val="0"/>
          <w:noProof w:val="0"/>
          <w:color w:val="232323"/>
          <w:sz w:val="22"/>
          <w:szCs w:val="22"/>
          <w:lang w:val="en-US"/>
        </w:rPr>
        <w:t xml:space="preserve"> Scottsdale: Holcomb Hathaway. p. 336.</w:t>
      </w:r>
    </w:p>
    <w:p w:rsidR="1197EF68" w:rsidP="15DC630B" w:rsidRDefault="1197EF68" w14:paraId="4289FBDF" w14:textId="6BDD7C60">
      <w:pPr>
        <w:pStyle w:val="Normal"/>
        <w:spacing w:after="40" w:afterAutospacing="off"/>
        <w:rPr>
          <w:rFonts w:ascii="Aptos" w:hAnsi="Aptos" w:eastAsia="Aptos" w:cs="Aptos" w:asciiTheme="minorAscii" w:hAnsiTheme="minorAscii" w:eastAsiaTheme="minorAscii" w:cstheme="minorAscii"/>
          <w:noProof w:val="0"/>
          <w:sz w:val="22"/>
          <w:szCs w:val="22"/>
          <w:lang w:val="en-US"/>
        </w:rPr>
      </w:pPr>
    </w:p>
    <w:p w:rsidR="1197EF68" w:rsidP="15DC630B" w:rsidRDefault="1197EF68" w14:paraId="14B4A8FF" w14:textId="21DBF9C6">
      <w:pPr>
        <w:pStyle w:val="Normal"/>
        <w:spacing w:after="40" w:afterAutospacing="off"/>
        <w:rPr>
          <w:rFonts w:ascii="Aptos" w:hAnsi="Aptos" w:eastAsia="Aptos" w:cs="Aptos" w:asciiTheme="minorAscii" w:hAnsiTheme="minorAscii" w:eastAsiaTheme="minorAscii" w:cstheme="minorAscii"/>
          <w:noProof w:val="0"/>
          <w:sz w:val="22"/>
          <w:szCs w:val="22"/>
          <w:lang w:val="en-US"/>
        </w:rPr>
      </w:pPr>
      <w:r w:rsidRPr="15DC630B" w:rsidR="1197EF68">
        <w:rPr>
          <w:rFonts w:ascii="Aptos" w:hAnsi="Aptos" w:eastAsia="Aptos" w:cs="Aptos" w:asciiTheme="minorAscii" w:hAnsiTheme="minorAscii" w:eastAsiaTheme="minorAscii" w:cstheme="minorAscii"/>
          <w:noProof w:val="0"/>
          <w:sz w:val="22"/>
          <w:szCs w:val="22"/>
          <w:lang w:val="en-US"/>
        </w:rPr>
        <w:t xml:space="preserve">Liguori, G. (2020) </w:t>
      </w:r>
      <w:r w:rsidRPr="15DC630B" w:rsidR="1197EF68">
        <w:rPr>
          <w:rFonts w:ascii="Aptos" w:hAnsi="Aptos" w:eastAsia="Aptos" w:cs="Aptos" w:asciiTheme="minorAscii" w:hAnsiTheme="minorAscii" w:eastAsiaTheme="minorAscii" w:cstheme="minorAscii"/>
          <w:i w:val="1"/>
          <w:iCs w:val="1"/>
          <w:noProof w:val="0"/>
          <w:sz w:val="22"/>
          <w:szCs w:val="22"/>
          <w:lang w:val="en-US"/>
        </w:rPr>
        <w:t>ACSM's Guidelines for Exercise Testing and Prescription</w:t>
      </w:r>
      <w:r w:rsidRPr="15DC630B" w:rsidR="1197EF68">
        <w:rPr>
          <w:rFonts w:ascii="Aptos" w:hAnsi="Aptos" w:eastAsia="Aptos" w:cs="Aptos" w:asciiTheme="minorAscii" w:hAnsiTheme="minorAscii" w:eastAsiaTheme="minorAscii" w:cstheme="minorAscii"/>
          <w:noProof w:val="0"/>
          <w:sz w:val="22"/>
          <w:szCs w:val="22"/>
          <w:lang w:val="en-US"/>
        </w:rPr>
        <w:t>. 11th ed. Wolters Kluwer Health.</w:t>
      </w:r>
    </w:p>
    <w:p w:rsidR="7D383EF5" w:rsidP="15DC630B" w:rsidRDefault="7D383EF5" w14:paraId="42E36A89" w14:textId="558B2769">
      <w:pPr>
        <w:bidi w:val="0"/>
        <w:spacing w:before="0" w:beforeAutospacing="off" w:after="4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232323"/>
          <w:sz w:val="22"/>
          <w:szCs w:val="22"/>
          <w:lang w:val="en-US"/>
        </w:rPr>
      </w:pPr>
      <w:r w:rsidRPr="15DC630B" w:rsidR="7D383EF5">
        <w:rPr>
          <w:rFonts w:ascii="Aptos" w:hAnsi="Aptos" w:eastAsia="Aptos" w:cs="Aptos" w:asciiTheme="minorAscii" w:hAnsiTheme="minorAscii" w:eastAsiaTheme="minorAscii" w:cstheme="minorAscii"/>
          <w:b w:val="0"/>
          <w:bCs w:val="0"/>
          <w:i w:val="0"/>
          <w:iCs w:val="0"/>
          <w:caps w:val="0"/>
          <w:smallCaps w:val="0"/>
          <w:noProof w:val="0"/>
          <w:color w:val="232323"/>
          <w:sz w:val="22"/>
          <w:szCs w:val="22"/>
          <w:lang w:val="en-US"/>
        </w:rPr>
        <w:t>Maffiuletti</w:t>
      </w:r>
      <w:r w:rsidRPr="15DC630B" w:rsidR="7D383EF5">
        <w:rPr>
          <w:rFonts w:ascii="Aptos" w:hAnsi="Aptos" w:eastAsia="Aptos" w:cs="Aptos" w:asciiTheme="minorAscii" w:hAnsiTheme="minorAscii" w:eastAsiaTheme="minorAscii" w:cstheme="minorAscii"/>
          <w:b w:val="0"/>
          <w:bCs w:val="0"/>
          <w:i w:val="0"/>
          <w:iCs w:val="0"/>
          <w:caps w:val="0"/>
          <w:smallCaps w:val="0"/>
          <w:noProof w:val="0"/>
          <w:color w:val="232323"/>
          <w:sz w:val="22"/>
          <w:szCs w:val="22"/>
          <w:lang w:val="en-US"/>
        </w:rPr>
        <w:t xml:space="preserve">, N.A., et al. (2016) </w:t>
      </w:r>
      <w:r w:rsidRPr="15DC630B" w:rsidR="7D383EF5">
        <w:rPr>
          <w:rFonts w:ascii="Aptos" w:hAnsi="Aptos" w:eastAsia="Aptos" w:cs="Aptos" w:asciiTheme="minorAscii" w:hAnsiTheme="minorAscii" w:eastAsiaTheme="minorAscii" w:cstheme="minorAscii"/>
          <w:b w:val="0"/>
          <w:bCs w:val="0"/>
          <w:i w:val="1"/>
          <w:iCs w:val="1"/>
          <w:caps w:val="0"/>
          <w:smallCaps w:val="0"/>
          <w:noProof w:val="0"/>
          <w:color w:val="232323"/>
          <w:sz w:val="22"/>
          <w:szCs w:val="22"/>
          <w:lang w:val="en-US"/>
        </w:rPr>
        <w:t xml:space="preserve">Rate of force development: physiological and methodological considerations. </w:t>
      </w:r>
      <w:r w:rsidRPr="15DC630B" w:rsidR="7D383EF5">
        <w:rPr>
          <w:rFonts w:ascii="Aptos" w:hAnsi="Aptos" w:eastAsia="Aptos" w:cs="Aptos" w:asciiTheme="minorAscii" w:hAnsiTheme="minorAscii" w:eastAsiaTheme="minorAscii" w:cstheme="minorAscii"/>
          <w:b w:val="0"/>
          <w:bCs w:val="0"/>
          <w:i w:val="0"/>
          <w:iCs w:val="0"/>
          <w:caps w:val="0"/>
          <w:smallCaps w:val="0"/>
          <w:noProof w:val="0"/>
          <w:color w:val="232323"/>
          <w:sz w:val="22"/>
          <w:szCs w:val="22"/>
          <w:lang w:val="en-US"/>
        </w:rPr>
        <w:t>Eur</w:t>
      </w:r>
      <w:r w:rsidRPr="15DC630B" w:rsidR="7D383EF5">
        <w:rPr>
          <w:rFonts w:ascii="Aptos" w:hAnsi="Aptos" w:eastAsia="Aptos" w:cs="Aptos" w:asciiTheme="minorAscii" w:hAnsiTheme="minorAscii" w:eastAsiaTheme="minorAscii" w:cstheme="minorAscii"/>
          <w:b w:val="0"/>
          <w:bCs w:val="0"/>
          <w:i w:val="0"/>
          <w:iCs w:val="0"/>
          <w:caps w:val="0"/>
          <w:smallCaps w:val="0"/>
          <w:noProof w:val="0"/>
          <w:color w:val="232323"/>
          <w:sz w:val="22"/>
          <w:szCs w:val="22"/>
          <w:lang w:val="en-US"/>
        </w:rPr>
        <w:t xml:space="preserve"> J Appl Physiol.</w:t>
      </w:r>
    </w:p>
    <w:p w:rsidR="15DC630B" w:rsidP="15DC630B" w:rsidRDefault="15DC630B" w14:paraId="039984C8" w14:textId="6E788D55">
      <w:pPr>
        <w:bidi w:val="0"/>
        <w:spacing w:before="0" w:beforeAutospacing="off" w:after="4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232323"/>
          <w:sz w:val="22"/>
          <w:szCs w:val="22"/>
          <w:lang w:val="en-US"/>
        </w:rPr>
      </w:pPr>
    </w:p>
    <w:p w:rsidR="7D383EF5" w:rsidP="15DC630B" w:rsidRDefault="7D383EF5" w14:paraId="3E698E65" w14:textId="03EC636C">
      <w:pPr>
        <w:bidi w:val="0"/>
        <w:spacing w:before="0" w:beforeAutospacing="off" w:after="4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232323"/>
          <w:sz w:val="22"/>
          <w:szCs w:val="22"/>
          <w:lang w:val="en-US"/>
        </w:rPr>
      </w:pPr>
      <w:r w:rsidRPr="15DC630B" w:rsidR="7D383EF5">
        <w:rPr>
          <w:rFonts w:ascii="Aptos" w:hAnsi="Aptos" w:eastAsia="Aptos" w:cs="Aptos" w:asciiTheme="minorAscii" w:hAnsiTheme="minorAscii" w:eastAsiaTheme="minorAscii" w:cstheme="minorAscii"/>
          <w:b w:val="0"/>
          <w:bCs w:val="0"/>
          <w:i w:val="0"/>
          <w:iCs w:val="0"/>
          <w:caps w:val="0"/>
          <w:smallCaps w:val="0"/>
          <w:noProof w:val="0"/>
          <w:color w:val="232323"/>
          <w:sz w:val="22"/>
          <w:szCs w:val="22"/>
          <w:lang w:val="en-US"/>
        </w:rPr>
        <w:t xml:space="preserve">Nakamura, K., Fuster, J.J., Walsh, K. (2014) </w:t>
      </w:r>
      <w:r w:rsidRPr="15DC630B" w:rsidR="7D383EF5">
        <w:rPr>
          <w:rFonts w:ascii="Aptos" w:hAnsi="Aptos" w:eastAsia="Aptos" w:cs="Aptos" w:asciiTheme="minorAscii" w:hAnsiTheme="minorAscii" w:eastAsiaTheme="minorAscii" w:cstheme="minorAscii"/>
          <w:b w:val="0"/>
          <w:bCs w:val="0"/>
          <w:i w:val="1"/>
          <w:iCs w:val="1"/>
          <w:caps w:val="0"/>
          <w:smallCaps w:val="0"/>
          <w:noProof w:val="0"/>
          <w:color w:val="232323"/>
          <w:sz w:val="22"/>
          <w:szCs w:val="22"/>
          <w:lang w:val="en-US"/>
        </w:rPr>
        <w:t>Adipokines: a link between obesity and cardiovascular disease.</w:t>
      </w:r>
      <w:r w:rsidRPr="15DC630B" w:rsidR="7D383EF5">
        <w:rPr>
          <w:rFonts w:ascii="Aptos" w:hAnsi="Aptos" w:eastAsia="Aptos" w:cs="Aptos" w:asciiTheme="minorAscii" w:hAnsiTheme="minorAscii" w:eastAsiaTheme="minorAscii" w:cstheme="minorAscii"/>
          <w:b w:val="0"/>
          <w:bCs w:val="0"/>
          <w:i w:val="0"/>
          <w:iCs w:val="0"/>
          <w:caps w:val="0"/>
          <w:smallCaps w:val="0"/>
          <w:noProof w:val="0"/>
          <w:color w:val="232323"/>
          <w:sz w:val="22"/>
          <w:szCs w:val="22"/>
          <w:lang w:val="en-US"/>
        </w:rPr>
        <w:t xml:space="preserve"> J </w:t>
      </w:r>
      <w:r w:rsidRPr="15DC630B" w:rsidR="7D383EF5">
        <w:rPr>
          <w:rFonts w:ascii="Aptos" w:hAnsi="Aptos" w:eastAsia="Aptos" w:cs="Aptos" w:asciiTheme="minorAscii" w:hAnsiTheme="minorAscii" w:eastAsiaTheme="minorAscii" w:cstheme="minorAscii"/>
          <w:b w:val="0"/>
          <w:bCs w:val="0"/>
          <w:i w:val="0"/>
          <w:iCs w:val="0"/>
          <w:caps w:val="0"/>
          <w:smallCaps w:val="0"/>
          <w:noProof w:val="0"/>
          <w:color w:val="232323"/>
          <w:sz w:val="22"/>
          <w:szCs w:val="22"/>
          <w:lang w:val="en-US"/>
        </w:rPr>
        <w:t>Cardiol</w:t>
      </w:r>
      <w:r w:rsidRPr="15DC630B" w:rsidR="7D383EF5">
        <w:rPr>
          <w:rFonts w:ascii="Aptos" w:hAnsi="Aptos" w:eastAsia="Aptos" w:cs="Aptos" w:asciiTheme="minorAscii" w:hAnsiTheme="minorAscii" w:eastAsiaTheme="minorAscii" w:cstheme="minorAscii"/>
          <w:b w:val="0"/>
          <w:bCs w:val="0"/>
          <w:i w:val="0"/>
          <w:iCs w:val="0"/>
          <w:caps w:val="0"/>
          <w:smallCaps w:val="0"/>
          <w:noProof w:val="0"/>
          <w:color w:val="232323"/>
          <w:sz w:val="22"/>
          <w:szCs w:val="22"/>
          <w:lang w:val="en-US"/>
        </w:rPr>
        <w:t>.</w:t>
      </w:r>
    </w:p>
    <w:p w:rsidR="15DC630B" w:rsidP="15DC630B" w:rsidRDefault="15DC630B" w14:paraId="612D29F7" w14:textId="1545C64E">
      <w:pPr>
        <w:pStyle w:val="Normal"/>
        <w:spacing w:after="40" w:afterAutospacing="off"/>
        <w:rPr>
          <w:rFonts w:ascii="Aptos" w:hAnsi="Aptos" w:eastAsia="Aptos" w:cs="Aptos" w:asciiTheme="minorAscii" w:hAnsiTheme="minorAscii" w:eastAsiaTheme="minorAscii" w:cstheme="minorAscii"/>
          <w:noProof w:val="0"/>
          <w:sz w:val="22"/>
          <w:szCs w:val="22"/>
          <w:lang w:val="en-US"/>
        </w:rPr>
      </w:pPr>
    </w:p>
    <w:p w:rsidR="7D383EF5" w:rsidP="15DC630B" w:rsidRDefault="7D383EF5" w14:paraId="2EA2E844" w14:textId="595AF1E7">
      <w:pPr>
        <w:bidi w:val="0"/>
        <w:spacing w:before="0" w:beforeAutospacing="off" w:after="4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232323"/>
          <w:sz w:val="22"/>
          <w:szCs w:val="22"/>
          <w:lang w:val="en-US"/>
        </w:rPr>
      </w:pPr>
      <w:r w:rsidRPr="15DC630B" w:rsidR="7D383EF5">
        <w:rPr>
          <w:rFonts w:ascii="Aptos" w:hAnsi="Aptos" w:eastAsia="Aptos" w:cs="Aptos" w:asciiTheme="minorAscii" w:hAnsiTheme="minorAscii" w:eastAsiaTheme="minorAscii" w:cstheme="minorAscii"/>
          <w:b w:val="0"/>
          <w:bCs w:val="0"/>
          <w:i w:val="0"/>
          <w:iCs w:val="0"/>
          <w:caps w:val="0"/>
          <w:smallCaps w:val="0"/>
          <w:noProof w:val="0"/>
          <w:color w:val="232323"/>
          <w:sz w:val="22"/>
          <w:szCs w:val="22"/>
          <w:lang w:val="en-US"/>
        </w:rPr>
        <w:t xml:space="preserve">Ortega, F.B., et al. (2016) </w:t>
      </w:r>
      <w:r w:rsidRPr="15DC630B" w:rsidR="7D383EF5">
        <w:rPr>
          <w:rFonts w:ascii="Aptos" w:hAnsi="Aptos" w:eastAsia="Aptos" w:cs="Aptos" w:asciiTheme="minorAscii" w:hAnsiTheme="minorAscii" w:eastAsiaTheme="minorAscii" w:cstheme="minorAscii"/>
          <w:b w:val="0"/>
          <w:bCs w:val="0"/>
          <w:i w:val="1"/>
          <w:iCs w:val="1"/>
          <w:caps w:val="0"/>
          <w:smallCaps w:val="0"/>
          <w:noProof w:val="0"/>
          <w:color w:val="232323"/>
          <w:sz w:val="22"/>
          <w:szCs w:val="22"/>
          <w:u w:val="none"/>
          <w:lang w:val="en-US"/>
        </w:rPr>
        <w:t>Body mass index, the most widely used but also widely criticized index: would a criterion standard measure of total body fat be a better predictor of cardiovascular disease mortality?</w:t>
      </w:r>
      <w:r w:rsidRPr="15DC630B" w:rsidR="7D383EF5">
        <w:rPr>
          <w:rFonts w:ascii="Aptos" w:hAnsi="Aptos" w:eastAsia="Aptos" w:cs="Aptos" w:asciiTheme="minorAscii" w:hAnsiTheme="minorAscii" w:eastAsiaTheme="minorAscii" w:cstheme="minorAscii"/>
          <w:b w:val="0"/>
          <w:bCs w:val="0"/>
          <w:i w:val="0"/>
          <w:iCs w:val="0"/>
          <w:caps w:val="0"/>
          <w:smallCaps w:val="0"/>
          <w:noProof w:val="0"/>
          <w:color w:val="232323"/>
          <w:sz w:val="22"/>
          <w:szCs w:val="22"/>
          <w:lang w:val="en-US"/>
        </w:rPr>
        <w:t xml:space="preserve"> </w:t>
      </w:r>
      <w:r w:rsidRPr="15DC630B" w:rsidR="7D383EF5">
        <w:rPr>
          <w:rFonts w:ascii="Aptos" w:hAnsi="Aptos" w:eastAsia="Aptos" w:cs="Aptos" w:asciiTheme="minorAscii" w:hAnsiTheme="minorAscii" w:eastAsiaTheme="minorAscii" w:cstheme="minorAscii"/>
          <w:b w:val="0"/>
          <w:bCs w:val="0"/>
          <w:i w:val="1"/>
          <w:iCs w:val="1"/>
          <w:caps w:val="0"/>
          <w:smallCaps w:val="0"/>
          <w:noProof w:val="0"/>
          <w:color w:val="232323"/>
          <w:sz w:val="22"/>
          <w:szCs w:val="22"/>
          <w:lang w:val="en-US"/>
        </w:rPr>
        <w:t>Mayo Clin Proc</w:t>
      </w:r>
      <w:r w:rsidRPr="15DC630B" w:rsidR="7D383EF5">
        <w:rPr>
          <w:rFonts w:ascii="Aptos" w:hAnsi="Aptos" w:eastAsia="Aptos" w:cs="Aptos" w:asciiTheme="minorAscii" w:hAnsiTheme="minorAscii" w:eastAsiaTheme="minorAscii" w:cstheme="minorAscii"/>
          <w:b w:val="0"/>
          <w:bCs w:val="0"/>
          <w:i w:val="0"/>
          <w:iCs w:val="0"/>
          <w:caps w:val="0"/>
          <w:smallCaps w:val="0"/>
          <w:noProof w:val="0"/>
          <w:color w:val="232323"/>
          <w:sz w:val="22"/>
          <w:szCs w:val="22"/>
          <w:lang w:val="en-US"/>
        </w:rPr>
        <w:t>.</w:t>
      </w:r>
    </w:p>
    <w:p w:rsidR="15DC630B" w:rsidP="15DC630B" w:rsidRDefault="15DC630B" w14:paraId="4D64E4CD" w14:textId="21485E74">
      <w:pPr>
        <w:pStyle w:val="Normal"/>
        <w:bidi w:val="0"/>
        <w:spacing w:before="0" w:beforeAutospacing="off" w:after="4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232323"/>
          <w:sz w:val="22"/>
          <w:szCs w:val="22"/>
          <w:lang w:val="en-US"/>
        </w:rPr>
      </w:pPr>
    </w:p>
    <w:p w:rsidR="15DC630B" w:rsidP="15DC630B" w:rsidRDefault="15DC630B" w14:paraId="5AB25331" w14:textId="7FFE4F3F">
      <w:pPr>
        <w:pStyle w:val="Normal"/>
        <w:bidi w:val="0"/>
        <w:spacing w:before="0" w:beforeAutospacing="off" w:after="4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232323"/>
          <w:sz w:val="22"/>
          <w:szCs w:val="22"/>
          <w:lang w:val="en-US"/>
        </w:rPr>
      </w:pPr>
    </w:p>
    <w:p w:rsidR="5C71E732" w:rsidP="15DC630B" w:rsidRDefault="5C71E732" w14:paraId="0084F601" w14:textId="27AAAC00">
      <w:pPr>
        <w:pStyle w:val="Normal"/>
        <w:bidi w:val="0"/>
        <w:spacing w:after="40" w:afterAutospacing="off"/>
        <w:rPr>
          <w:rFonts w:ascii="Aptos" w:hAnsi="Aptos" w:eastAsia="Aptos" w:cs="Aptos" w:asciiTheme="minorAscii" w:hAnsiTheme="minorAscii" w:eastAsiaTheme="minorAscii" w:cstheme="minorAscii"/>
          <w:noProof w:val="0"/>
          <w:sz w:val="22"/>
          <w:szCs w:val="22"/>
          <w:lang w:val="en-US"/>
        </w:rPr>
      </w:pPr>
      <w:r w:rsidRPr="15DC630B" w:rsidR="5C71E732">
        <w:rPr>
          <w:rFonts w:ascii="Aptos" w:hAnsi="Aptos" w:eastAsia="Aptos" w:cs="Aptos" w:asciiTheme="minorAscii" w:hAnsiTheme="minorAscii" w:eastAsiaTheme="minorAscii" w:cstheme="minorAscii"/>
          <w:noProof w:val="0"/>
          <w:color w:val="000000" w:themeColor="text1" w:themeTint="FF" w:themeShade="FF"/>
          <w:sz w:val="22"/>
          <w:szCs w:val="22"/>
          <w:lang w:val="en-US"/>
        </w:rPr>
        <w:t>(</w:t>
      </w:r>
      <w:r w:rsidRPr="15DC630B" w:rsidR="5C71E732">
        <w:rPr>
          <w:rFonts w:ascii="Aptos" w:hAnsi="Aptos" w:eastAsia="Aptos" w:cs="Aptos" w:asciiTheme="minorAscii" w:hAnsiTheme="minorAscii" w:eastAsiaTheme="minorAscii" w:cstheme="minorAscii"/>
          <w:noProof w:val="0"/>
          <w:color w:val="000000" w:themeColor="text1" w:themeTint="FF" w:themeShade="FF"/>
          <w:sz w:val="22"/>
          <w:szCs w:val="22"/>
          <w:lang w:val="en-US"/>
        </w:rPr>
        <w:t>Accoson</w:t>
      </w:r>
      <w:r w:rsidRPr="15DC630B" w:rsidR="5C71E732">
        <w:rPr>
          <w:rFonts w:ascii="Aptos" w:hAnsi="Aptos" w:eastAsia="Aptos" w:cs="Aptos" w:asciiTheme="minorAscii" w:hAnsiTheme="minorAscii" w:eastAsiaTheme="minorAscii" w:cstheme="minorAscii"/>
          <w:noProof w:val="0"/>
          <w:color w:val="000000" w:themeColor="text1" w:themeTint="FF" w:themeShade="FF"/>
          <w:sz w:val="22"/>
          <w:szCs w:val="22"/>
          <w:lang w:val="en-US"/>
        </w:rPr>
        <w:t>, Ayrshire, UK)</w:t>
      </w:r>
      <w:r w:rsidRPr="15DC630B" w:rsidR="5C71E732">
        <w:rPr>
          <w:rFonts w:ascii="Aptos" w:hAnsi="Aptos" w:eastAsia="Aptos" w:cs="Aptos" w:asciiTheme="minorAscii" w:hAnsiTheme="minorAscii" w:eastAsiaTheme="minorAscii" w:cstheme="minorAscii"/>
          <w:noProof w:val="0"/>
          <w:sz w:val="22"/>
          <w:szCs w:val="22"/>
          <w:lang w:val="en-US"/>
        </w:rPr>
        <w:t xml:space="preserve"> </w:t>
      </w:r>
      <w:r w:rsidRPr="15DC630B" w:rsidR="5C71E732">
        <w:rPr>
          <w:rFonts w:ascii="Aptos" w:hAnsi="Aptos" w:eastAsia="Aptos" w:cs="Aptos" w:asciiTheme="minorAscii" w:hAnsiTheme="minorAscii" w:eastAsiaTheme="minorAscii" w:cstheme="minorAscii"/>
          <w:noProof w:val="0"/>
          <w:sz w:val="22"/>
          <w:szCs w:val="22"/>
          <w:lang w:val="en-US"/>
        </w:rPr>
        <w:t xml:space="preserve">Available at: </w:t>
      </w:r>
      <w:hyperlink r:id="Rd3dc1f2c970e453d">
        <w:r w:rsidRPr="15DC630B" w:rsidR="5C71E732">
          <w:rPr>
            <w:rStyle w:val="Hyperlink"/>
            <w:rFonts w:ascii="Aptos" w:hAnsi="Aptos" w:eastAsia="Aptos" w:cs="Aptos" w:asciiTheme="minorAscii" w:hAnsiTheme="minorAscii" w:eastAsiaTheme="minorAscii" w:cstheme="minorAscii"/>
            <w:noProof w:val="0"/>
            <w:sz w:val="22"/>
            <w:szCs w:val="22"/>
            <w:lang w:val="en-US"/>
          </w:rPr>
          <w:t>https://www.accoson.com</w:t>
        </w:r>
      </w:hyperlink>
      <w:r w:rsidRPr="15DC630B" w:rsidR="5C71E732">
        <w:rPr>
          <w:rFonts w:ascii="Aptos" w:hAnsi="Aptos" w:eastAsia="Aptos" w:cs="Aptos" w:asciiTheme="minorAscii" w:hAnsiTheme="minorAscii" w:eastAsiaTheme="minorAscii" w:cstheme="minorAscii"/>
          <w:noProof w:val="0"/>
          <w:sz w:val="22"/>
          <w:szCs w:val="22"/>
          <w:lang w:val="en-US"/>
        </w:rPr>
        <w:t xml:space="preserve"> </w:t>
      </w:r>
    </w:p>
    <w:p w:rsidR="15DC630B" w:rsidP="15DC630B" w:rsidRDefault="15DC630B" w14:paraId="49CA237D" w14:textId="72D86D17">
      <w:pPr>
        <w:pStyle w:val="Normal"/>
        <w:bidi w:val="0"/>
        <w:spacing w:after="40" w:afterAutospacing="off"/>
        <w:rPr>
          <w:rFonts w:ascii="Aptos" w:hAnsi="Aptos" w:eastAsia="Aptos" w:cs="Aptos" w:asciiTheme="minorAscii" w:hAnsiTheme="minorAscii" w:eastAsiaTheme="minorAscii" w:cstheme="minorAscii"/>
          <w:noProof w:val="0"/>
          <w:sz w:val="22"/>
          <w:szCs w:val="22"/>
          <w:lang w:val="en-US"/>
        </w:rPr>
      </w:pPr>
    </w:p>
    <w:p w:rsidR="5C71E732" w:rsidP="15DC630B" w:rsidRDefault="5C71E732" w14:paraId="56E7C665" w14:textId="33406B3F">
      <w:pPr>
        <w:pStyle w:val="Normal"/>
        <w:bidi w:val="0"/>
        <w:spacing w:after="40" w:afterAutospacing="off"/>
        <w:rPr>
          <w:rFonts w:ascii="Aptos" w:hAnsi="Aptos" w:eastAsia="Aptos" w:cs="Aptos" w:asciiTheme="minorAscii" w:hAnsiTheme="minorAscii" w:eastAsiaTheme="minorAscii" w:cstheme="minorAscii"/>
          <w:strike w:val="0"/>
          <w:dstrike w:val="0"/>
          <w:noProof w:val="0"/>
          <w:color w:val="0563C1"/>
          <w:sz w:val="22"/>
          <w:szCs w:val="22"/>
          <w:u w:val="single"/>
          <w:lang w:val="en-US"/>
        </w:rPr>
      </w:pPr>
      <w:r w:rsidRPr="15DC630B" w:rsidR="5C71E732">
        <w:rPr>
          <w:rFonts w:ascii="Aptos" w:hAnsi="Aptos" w:eastAsia="Aptos" w:cs="Aptos" w:asciiTheme="minorAscii" w:hAnsiTheme="minorAscii" w:eastAsiaTheme="minorAscii" w:cstheme="minorAscii"/>
          <w:noProof w:val="0"/>
          <w:sz w:val="22"/>
          <w:szCs w:val="22"/>
          <w:lang w:val="en-US"/>
        </w:rPr>
        <w:t xml:space="preserve">(Baty int, West Sussex, </w:t>
      </w:r>
      <w:r w:rsidRPr="15DC630B" w:rsidR="5C71E732">
        <w:rPr>
          <w:rFonts w:ascii="Aptos" w:hAnsi="Aptos" w:eastAsia="Aptos" w:cs="Aptos" w:asciiTheme="minorAscii" w:hAnsiTheme="minorAscii" w:eastAsiaTheme="minorAscii" w:cstheme="minorAscii"/>
          <w:noProof w:val="0"/>
          <w:sz w:val="22"/>
          <w:szCs w:val="22"/>
          <w:lang w:val="en-US"/>
        </w:rPr>
        <w:t>UK) Available</w:t>
      </w:r>
      <w:r w:rsidRPr="15DC630B" w:rsidR="5C71E732">
        <w:rPr>
          <w:rFonts w:ascii="Aptos" w:hAnsi="Aptos" w:eastAsia="Aptos" w:cs="Aptos" w:asciiTheme="minorAscii" w:hAnsiTheme="minorAscii" w:eastAsiaTheme="minorAscii" w:cstheme="minorAscii"/>
          <w:noProof w:val="0"/>
          <w:color w:val="000000" w:themeColor="text1" w:themeTint="FF" w:themeShade="FF"/>
          <w:sz w:val="22"/>
          <w:szCs w:val="22"/>
          <w:lang w:val="en-US"/>
        </w:rPr>
        <w:t xml:space="preserve"> at: </w:t>
      </w:r>
      <w:hyperlink r:id="R3517e436099645ea">
        <w:r w:rsidRPr="15DC630B" w:rsidR="5C71E732">
          <w:rPr>
            <w:rStyle w:val="Hyperlink"/>
            <w:rFonts w:ascii="Aptos" w:hAnsi="Aptos" w:eastAsia="Aptos" w:cs="Aptos" w:asciiTheme="minorAscii" w:hAnsiTheme="minorAscii" w:eastAsiaTheme="minorAscii" w:cstheme="minorAscii"/>
            <w:strike w:val="0"/>
            <w:dstrike w:val="0"/>
            <w:noProof w:val="0"/>
            <w:color w:val="0563C1"/>
            <w:sz w:val="22"/>
            <w:szCs w:val="22"/>
            <w:u w:val="single"/>
            <w:lang w:val="en-US"/>
          </w:rPr>
          <w:t>http://www.harpenden-skinfold.com/</w:t>
        </w:r>
      </w:hyperlink>
    </w:p>
    <w:p w:rsidR="15DC630B" w:rsidP="15DC630B" w:rsidRDefault="15DC630B" w14:paraId="3E8111D7" w14:textId="66663572">
      <w:pPr>
        <w:pStyle w:val="Normal"/>
        <w:bidi w:val="0"/>
        <w:spacing w:after="40" w:afterAutospacing="off"/>
        <w:rPr>
          <w:rFonts w:ascii="Aptos" w:hAnsi="Aptos" w:eastAsia="Aptos" w:cs="Aptos" w:asciiTheme="minorAscii" w:hAnsiTheme="minorAscii" w:eastAsiaTheme="minorAscii" w:cstheme="minorAscii"/>
          <w:b w:val="0"/>
          <w:bCs w:val="0"/>
          <w:i w:val="0"/>
          <w:iCs w:val="0"/>
          <w:caps w:val="0"/>
          <w:smallCaps w:val="0"/>
          <w:noProof w:val="0"/>
          <w:color w:val="232323"/>
          <w:sz w:val="22"/>
          <w:szCs w:val="22"/>
          <w:lang w:val="en-US"/>
        </w:rPr>
      </w:pPr>
    </w:p>
    <w:p w:rsidR="5C71E732" w:rsidP="15DC630B" w:rsidRDefault="5C71E732" w14:paraId="094C0B65" w14:textId="4A655DD8">
      <w:pPr>
        <w:pStyle w:val="Normal"/>
        <w:bidi w:val="0"/>
        <w:spacing w:after="40" w:afterAutospacing="off"/>
        <w:rPr>
          <w:rFonts w:ascii="Aptos" w:hAnsi="Aptos" w:eastAsia="Aptos" w:cs="Aptos" w:asciiTheme="minorAscii" w:hAnsiTheme="minorAscii" w:eastAsiaTheme="minorAscii" w:cstheme="minorAscii"/>
          <w:noProof w:val="0"/>
          <w:sz w:val="22"/>
          <w:szCs w:val="22"/>
          <w:lang w:val="en-US"/>
        </w:rPr>
      </w:pPr>
      <w:r w:rsidRPr="15DC630B" w:rsidR="5C71E732">
        <w:rPr>
          <w:rFonts w:ascii="Aptos" w:hAnsi="Aptos" w:eastAsia="Aptos" w:cs="Aptos" w:asciiTheme="minorAscii" w:hAnsiTheme="minorAscii" w:eastAsiaTheme="minorAscii" w:cstheme="minorAscii"/>
          <w:noProof w:val="0"/>
          <w:sz w:val="22"/>
          <w:szCs w:val="22"/>
          <w:lang w:val="en-US"/>
        </w:rPr>
        <w:t>(</w:t>
      </w:r>
      <w:r w:rsidRPr="15DC630B" w:rsidR="5C71E732">
        <w:rPr>
          <w:rFonts w:ascii="Aptos" w:hAnsi="Aptos" w:eastAsia="Aptos" w:cs="Aptos" w:asciiTheme="minorAscii" w:hAnsiTheme="minorAscii" w:eastAsiaTheme="minorAscii" w:cstheme="minorAscii"/>
          <w:noProof w:val="0"/>
          <w:sz w:val="22"/>
          <w:szCs w:val="22"/>
          <w:lang w:val="en-US"/>
        </w:rPr>
        <w:t>Habdirect</w:t>
      </w:r>
      <w:r w:rsidRPr="15DC630B" w:rsidR="5C71E732">
        <w:rPr>
          <w:rFonts w:ascii="Aptos" w:hAnsi="Aptos" w:eastAsia="Aptos" w:cs="Aptos" w:asciiTheme="minorAscii" w:hAnsiTheme="minorAscii" w:eastAsiaTheme="minorAscii" w:cstheme="minorAscii"/>
          <w:noProof w:val="0"/>
          <w:sz w:val="22"/>
          <w:szCs w:val="22"/>
          <w:lang w:val="en-US"/>
        </w:rPr>
        <w:t>, Southam, UK)</w:t>
      </w:r>
      <w:r w:rsidRPr="15DC630B" w:rsidR="5C71E732">
        <w:rPr>
          <w:rFonts w:ascii="Aptos" w:hAnsi="Aptos" w:eastAsia="Aptos" w:cs="Aptos" w:asciiTheme="minorAscii" w:hAnsiTheme="minorAscii" w:eastAsiaTheme="minorAscii" w:cstheme="minorAscii"/>
          <w:noProof w:val="0"/>
          <w:sz w:val="22"/>
          <w:szCs w:val="22"/>
          <w:lang w:val="en-US"/>
        </w:rPr>
        <w:t xml:space="preserve"> </w:t>
      </w:r>
      <w:r w:rsidRPr="15DC630B" w:rsidR="5C71E732">
        <w:rPr>
          <w:rFonts w:ascii="Aptos" w:hAnsi="Aptos" w:eastAsia="Aptos" w:cs="Aptos" w:asciiTheme="minorAscii" w:hAnsiTheme="minorAscii" w:eastAsiaTheme="minorAscii" w:cstheme="minorAscii"/>
          <w:b w:val="0"/>
          <w:bCs w:val="0"/>
          <w:i w:val="0"/>
          <w:iCs w:val="0"/>
          <w:caps w:val="0"/>
          <w:smallCaps w:val="0"/>
          <w:noProof w:val="0"/>
          <w:color w:val="232323"/>
          <w:sz w:val="22"/>
          <w:szCs w:val="22"/>
          <w:lang w:val="en-US"/>
        </w:rPr>
        <w:t xml:space="preserve">Available at: </w:t>
      </w:r>
      <w:hyperlink r:id="R0b88e956d21d46c2">
        <w:r w:rsidRPr="15DC630B" w:rsidR="5C71E732">
          <w:rPr>
            <w:rStyle w:val="Hyperlink"/>
            <w:rFonts w:ascii="Aptos" w:hAnsi="Aptos" w:eastAsia="Aptos" w:cs="Aptos" w:asciiTheme="minorAscii" w:hAnsiTheme="minorAscii" w:eastAsiaTheme="minorAscii" w:cstheme="minorAscii"/>
            <w:strike w:val="0"/>
            <w:dstrike w:val="0"/>
            <w:noProof w:val="0"/>
            <w:color w:val="0563C1"/>
            <w:sz w:val="22"/>
            <w:szCs w:val="22"/>
            <w:u w:val="single"/>
            <w:lang w:val="en-US"/>
          </w:rPr>
          <w:t>https://www.habdirect.co.uk</w:t>
        </w:r>
      </w:hyperlink>
    </w:p>
    <w:p w:rsidR="15DC630B" w:rsidP="15DC630B" w:rsidRDefault="15DC630B" w14:paraId="2857201D" w14:textId="4ECB1353">
      <w:pPr>
        <w:pStyle w:val="Normal"/>
        <w:bidi w:val="0"/>
        <w:spacing w:before="0" w:beforeAutospacing="off" w:after="4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232323"/>
          <w:sz w:val="22"/>
          <w:szCs w:val="22"/>
          <w:lang w:val="en-US"/>
        </w:rPr>
      </w:pPr>
    </w:p>
    <w:p w:rsidR="5C71E732" w:rsidP="15DC630B" w:rsidRDefault="5C71E732" w14:paraId="752FAB90" w14:textId="5F9BB2D9">
      <w:pPr>
        <w:pStyle w:val="Normal"/>
        <w:bidi w:val="0"/>
        <w:spacing w:before="0" w:beforeAutospacing="off" w:after="40" w:afterAutospacing="off" w:line="279" w:lineRule="auto"/>
        <w:ind w:left="0" w:right="0"/>
        <w:jc w:val="left"/>
        <w:rPr>
          <w:rFonts w:ascii="Aptos" w:hAnsi="Aptos" w:eastAsia="Aptos" w:cs="Aptos" w:asciiTheme="minorAscii" w:hAnsiTheme="minorAscii" w:eastAsiaTheme="minorAscii" w:cstheme="minorAscii"/>
          <w:noProof w:val="0"/>
          <w:sz w:val="22"/>
          <w:szCs w:val="22"/>
          <w:lang w:val="en-US"/>
        </w:rPr>
      </w:pPr>
      <w:r w:rsidRPr="15DC630B" w:rsidR="5C71E732">
        <w:rPr>
          <w:rFonts w:ascii="Aptos" w:hAnsi="Aptos" w:eastAsia="Aptos" w:cs="Aptos" w:asciiTheme="minorAscii" w:hAnsiTheme="minorAscii" w:eastAsiaTheme="minorAscii" w:cstheme="minorAscii"/>
          <w:noProof w:val="0"/>
          <w:sz w:val="22"/>
          <w:szCs w:val="22"/>
          <w:lang w:val="en-US"/>
        </w:rPr>
        <w:t>(Polar Electro, Warwick, UK)</w:t>
      </w:r>
      <w:r w:rsidRPr="15DC630B" w:rsidR="5C71E732">
        <w:rPr>
          <w:rFonts w:ascii="Aptos" w:hAnsi="Aptos" w:eastAsia="Aptos" w:cs="Aptos" w:asciiTheme="minorAscii" w:hAnsiTheme="minorAscii" w:eastAsiaTheme="minorAscii" w:cstheme="minorAscii"/>
          <w:noProof w:val="0"/>
          <w:sz w:val="22"/>
          <w:szCs w:val="22"/>
          <w:lang w:val="en-US"/>
        </w:rPr>
        <w:t xml:space="preserve"> </w:t>
      </w:r>
      <w:r w:rsidRPr="15DC630B" w:rsidR="0BEE143B">
        <w:rPr>
          <w:rFonts w:ascii="Aptos" w:hAnsi="Aptos" w:eastAsia="Aptos" w:cs="Aptos" w:asciiTheme="minorAscii" w:hAnsiTheme="minorAscii" w:eastAsiaTheme="minorAscii" w:cstheme="minorAscii"/>
          <w:noProof w:val="0"/>
          <w:sz w:val="22"/>
          <w:szCs w:val="22"/>
          <w:lang w:val="en-US"/>
        </w:rPr>
        <w:t xml:space="preserve">Available at: </w:t>
      </w:r>
      <w:hyperlink r:id="Recad522af24e4028">
        <w:r w:rsidRPr="15DC630B" w:rsidR="0BEE143B">
          <w:rPr>
            <w:rStyle w:val="Hyperlink"/>
            <w:rFonts w:ascii="Aptos" w:hAnsi="Aptos" w:eastAsia="Aptos" w:cs="Aptos" w:asciiTheme="minorAscii" w:hAnsiTheme="minorAscii" w:eastAsiaTheme="minorAscii" w:cstheme="minorAscii"/>
            <w:strike w:val="0"/>
            <w:dstrike w:val="0"/>
            <w:noProof w:val="0"/>
            <w:color w:val="0563C1"/>
            <w:sz w:val="22"/>
            <w:szCs w:val="22"/>
            <w:u w:val="single"/>
            <w:lang w:val="en-US"/>
          </w:rPr>
          <w:t>https://www.polar.com/uk-en</w:t>
        </w:r>
      </w:hyperlink>
    </w:p>
    <w:p w:rsidR="15DC630B" w:rsidP="15DC630B" w:rsidRDefault="15DC630B" w14:paraId="551B4593" w14:textId="5713485B">
      <w:pPr>
        <w:pStyle w:val="Normal"/>
        <w:suppressLineNumbers w:val="0"/>
        <w:bidi w:val="0"/>
        <w:spacing w:after="40" w:afterAutospacing="off"/>
        <w:rPr>
          <w:rFonts w:ascii="Aptos" w:hAnsi="Aptos" w:eastAsia="Aptos" w:cs="Aptos" w:asciiTheme="minorAscii" w:hAnsiTheme="minorAscii" w:eastAsiaTheme="minorAscii" w:cstheme="minorAscii"/>
          <w:noProof w:val="0"/>
          <w:sz w:val="22"/>
          <w:szCs w:val="22"/>
          <w:lang w:val="en-US"/>
        </w:rPr>
      </w:pPr>
    </w:p>
    <w:p w:rsidR="7A693EFC" w:rsidP="15DC630B" w:rsidRDefault="7A693EFC" w14:paraId="42A5EEA5" w14:textId="454DD359">
      <w:pPr>
        <w:pStyle w:val="Normal"/>
        <w:bidi w:val="0"/>
        <w:spacing w:before="0" w:beforeAutospacing="off" w:after="40" w:afterAutospacing="off" w:line="279" w:lineRule="auto"/>
        <w:ind w:left="0" w:right="0"/>
        <w:jc w:val="left"/>
        <w:rPr>
          <w:rFonts w:ascii="Aptos" w:hAnsi="Aptos" w:eastAsia="Aptos" w:cs="Aptos" w:asciiTheme="minorAscii" w:hAnsiTheme="minorAscii" w:eastAsiaTheme="minorAscii" w:cstheme="minorAscii"/>
          <w:noProof w:val="0"/>
          <w:sz w:val="22"/>
          <w:szCs w:val="22"/>
          <w:lang w:val="en-US"/>
        </w:rPr>
      </w:pPr>
      <w:r w:rsidRPr="6AD6D2AC" w:rsidR="7A693EFC">
        <w:rPr>
          <w:rFonts w:ascii="Aptos" w:hAnsi="Aptos" w:eastAsia="Aptos" w:cs="Aptos" w:asciiTheme="minorAscii" w:hAnsiTheme="minorAscii" w:eastAsiaTheme="minorAscii" w:cstheme="minorAscii"/>
          <w:noProof w:val="0"/>
          <w:sz w:val="22"/>
          <w:szCs w:val="22"/>
          <w:lang w:val="en-US"/>
        </w:rPr>
        <w:t>(</w:t>
      </w:r>
      <w:r w:rsidRPr="6AD6D2AC" w:rsidR="7A693EFC">
        <w:rPr>
          <w:rFonts w:ascii="Aptos" w:hAnsi="Aptos" w:eastAsia="Aptos" w:cs="Aptos" w:asciiTheme="minorAscii" w:hAnsiTheme="minorAscii" w:eastAsiaTheme="minorAscii" w:cstheme="minorAscii"/>
          <w:noProof w:val="0"/>
          <w:sz w:val="22"/>
          <w:szCs w:val="22"/>
          <w:lang w:val="en-US"/>
        </w:rPr>
        <w:t>Wattbike</w:t>
      </w:r>
      <w:r w:rsidRPr="6AD6D2AC" w:rsidR="7A693EFC">
        <w:rPr>
          <w:rFonts w:ascii="Aptos" w:hAnsi="Aptos" w:eastAsia="Aptos" w:cs="Aptos" w:asciiTheme="minorAscii" w:hAnsiTheme="minorAscii" w:eastAsiaTheme="minorAscii" w:cstheme="minorAscii"/>
          <w:noProof w:val="0"/>
          <w:sz w:val="22"/>
          <w:szCs w:val="22"/>
          <w:lang w:val="en-US"/>
        </w:rPr>
        <w:t>, Nottingham, U</w:t>
      </w:r>
      <w:r w:rsidRPr="6AD6D2AC" w:rsidR="46901B41">
        <w:rPr>
          <w:rFonts w:ascii="Aptos" w:hAnsi="Aptos" w:eastAsia="Aptos" w:cs="Aptos" w:asciiTheme="minorAscii" w:hAnsiTheme="minorAscii" w:eastAsiaTheme="minorAscii" w:cstheme="minorAscii"/>
          <w:noProof w:val="0"/>
          <w:sz w:val="22"/>
          <w:szCs w:val="22"/>
          <w:lang w:val="en-US"/>
        </w:rPr>
        <w:t>K</w:t>
      </w:r>
      <w:r w:rsidRPr="6AD6D2AC" w:rsidR="7A693EFC">
        <w:rPr>
          <w:rFonts w:ascii="Aptos" w:hAnsi="Aptos" w:eastAsia="Aptos" w:cs="Aptos" w:asciiTheme="minorAscii" w:hAnsiTheme="minorAscii" w:eastAsiaTheme="minorAscii" w:cstheme="minorAscii"/>
          <w:noProof w:val="0"/>
          <w:sz w:val="22"/>
          <w:szCs w:val="22"/>
          <w:lang w:val="en-US"/>
        </w:rPr>
        <w:t>)</w:t>
      </w:r>
      <w:r w:rsidRPr="6AD6D2AC" w:rsidR="7A693EFC">
        <w:rPr>
          <w:rFonts w:ascii="Aptos" w:hAnsi="Aptos" w:eastAsia="Aptos" w:cs="Aptos" w:asciiTheme="minorAscii" w:hAnsiTheme="minorAscii" w:eastAsiaTheme="minorAscii" w:cstheme="minorAscii"/>
          <w:noProof w:val="0"/>
          <w:sz w:val="22"/>
          <w:szCs w:val="22"/>
          <w:lang w:val="en-US"/>
        </w:rPr>
        <w:t xml:space="preserve"> </w:t>
      </w:r>
      <w:r w:rsidRPr="6AD6D2AC" w:rsidR="0BEE143B">
        <w:rPr>
          <w:rFonts w:ascii="Aptos" w:hAnsi="Aptos" w:eastAsia="Aptos" w:cs="Aptos" w:asciiTheme="minorAscii" w:hAnsiTheme="minorAscii" w:eastAsiaTheme="minorAscii" w:cstheme="minorAscii"/>
          <w:noProof w:val="0"/>
          <w:sz w:val="22"/>
          <w:szCs w:val="22"/>
          <w:lang w:val="en-US"/>
        </w:rPr>
        <w:t xml:space="preserve">Available at: </w:t>
      </w:r>
      <w:hyperlink r:id="R3aab80a69f6f4bf1">
        <w:r w:rsidRPr="6AD6D2AC" w:rsidR="0BEE143B">
          <w:rPr>
            <w:rStyle w:val="Hyperlink"/>
            <w:rFonts w:ascii="Aptos" w:hAnsi="Aptos" w:eastAsia="Aptos" w:cs="Aptos" w:asciiTheme="minorAscii" w:hAnsiTheme="minorAscii" w:eastAsiaTheme="minorAscii" w:cstheme="minorAscii"/>
            <w:strike w:val="0"/>
            <w:dstrike w:val="0"/>
            <w:noProof w:val="0"/>
            <w:color w:val="0563C1"/>
            <w:sz w:val="22"/>
            <w:szCs w:val="22"/>
            <w:u w:val="single"/>
            <w:lang w:val="en-US"/>
          </w:rPr>
          <w:t>https://www.wattbike.com</w:t>
        </w:r>
      </w:hyperlink>
    </w:p>
    <w:sectPr w:rsidR="7310A007">
      <w:pgSz w:w="12240" w:h="15840" w:orient="portrait"/>
      <w:pgMar w:top="1440" w:right="1440" w:bottom="1440" w:left="1440" w:header="720" w:footer="720" w:gutter="0"/>
      <w:cols w:space="720"/>
      <w:docGrid w:linePitch="360"/>
      <w:headerReference w:type="default" r:id="R092979ac35a94c4e"/>
      <w:footerReference w:type="default" r:id="R2275b8dc7d26439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5DC630B" w:rsidTr="15DC630B" w14:paraId="723325A2">
      <w:trPr>
        <w:trHeight w:val="300"/>
      </w:trPr>
      <w:tc>
        <w:tcPr>
          <w:tcW w:w="3120" w:type="dxa"/>
          <w:tcMar/>
        </w:tcPr>
        <w:p w:rsidR="15DC630B" w:rsidP="15DC630B" w:rsidRDefault="15DC630B" w14:paraId="76E45653" w14:textId="5D6D55B3">
          <w:pPr>
            <w:pStyle w:val="Header"/>
            <w:bidi w:val="0"/>
            <w:ind w:left="-115"/>
            <w:jc w:val="left"/>
            <w:rPr/>
          </w:pPr>
        </w:p>
      </w:tc>
      <w:tc>
        <w:tcPr>
          <w:tcW w:w="3120" w:type="dxa"/>
          <w:tcMar/>
        </w:tcPr>
        <w:p w:rsidR="15DC630B" w:rsidP="15DC630B" w:rsidRDefault="15DC630B" w14:paraId="33BD6855" w14:textId="4C4B146D">
          <w:pPr>
            <w:pStyle w:val="Header"/>
            <w:bidi w:val="0"/>
            <w:jc w:val="center"/>
            <w:rPr/>
          </w:pPr>
          <w:r>
            <w:fldChar w:fldCharType="begin"/>
          </w:r>
          <w:r>
            <w:instrText xml:space="preserve">PAGE</w:instrText>
          </w:r>
          <w:r>
            <w:fldChar w:fldCharType="separate"/>
          </w:r>
          <w:r>
            <w:fldChar w:fldCharType="end"/>
          </w:r>
        </w:p>
      </w:tc>
      <w:tc>
        <w:tcPr>
          <w:tcW w:w="3120" w:type="dxa"/>
          <w:tcMar/>
        </w:tcPr>
        <w:p w:rsidR="15DC630B" w:rsidP="15DC630B" w:rsidRDefault="15DC630B" w14:paraId="2A6700A8" w14:textId="3A3F1A85">
          <w:pPr>
            <w:pStyle w:val="Header"/>
            <w:bidi w:val="0"/>
            <w:ind w:right="-115"/>
            <w:jc w:val="right"/>
            <w:rPr/>
          </w:pPr>
        </w:p>
      </w:tc>
    </w:tr>
  </w:tbl>
  <w:p w:rsidR="15DC630B" w:rsidP="15DC630B" w:rsidRDefault="15DC630B" w14:paraId="1CCF4F94" w14:textId="6524E42D">
    <w:pPr>
      <w:pStyle w:val="Footer"/>
      <w:bidi w:val="0"/>
      <w:rPr/>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5DC630B" w:rsidTr="15DC630B" w14:paraId="45D352EB">
      <w:trPr>
        <w:trHeight w:val="300"/>
      </w:trPr>
      <w:tc>
        <w:tcPr>
          <w:tcW w:w="3120" w:type="dxa"/>
          <w:tcMar/>
        </w:tcPr>
        <w:p w:rsidR="15DC630B" w:rsidP="15DC630B" w:rsidRDefault="15DC630B" w14:paraId="1522C226" w14:textId="38257FAA">
          <w:pPr>
            <w:pStyle w:val="Header"/>
            <w:bidi w:val="0"/>
            <w:ind w:left="-115"/>
            <w:jc w:val="left"/>
            <w:rPr/>
          </w:pPr>
          <w:r w:rsidR="15DC630B">
            <w:rPr/>
            <w:t>2305710</w:t>
          </w:r>
        </w:p>
      </w:tc>
      <w:tc>
        <w:tcPr>
          <w:tcW w:w="3120" w:type="dxa"/>
          <w:tcMar/>
        </w:tcPr>
        <w:p w:rsidR="15DC630B" w:rsidP="15DC630B" w:rsidRDefault="15DC630B" w14:paraId="60B1B7A3" w14:textId="0D864F09">
          <w:pPr>
            <w:pStyle w:val="Header"/>
            <w:bidi w:val="0"/>
            <w:jc w:val="center"/>
            <w:rPr/>
          </w:pPr>
        </w:p>
      </w:tc>
      <w:tc>
        <w:tcPr>
          <w:tcW w:w="3120" w:type="dxa"/>
          <w:tcMar/>
        </w:tcPr>
        <w:p w:rsidR="15DC630B" w:rsidP="15DC630B" w:rsidRDefault="15DC630B" w14:paraId="66CE387F" w14:textId="216C67CC">
          <w:pPr>
            <w:pStyle w:val="Header"/>
            <w:bidi w:val="0"/>
            <w:ind w:right="-115"/>
            <w:jc w:val="right"/>
            <w:rPr/>
          </w:pPr>
          <w:r w:rsidR="15DC630B">
            <w:rPr/>
            <w:t>BMSS4007</w:t>
          </w:r>
        </w:p>
      </w:tc>
    </w:tr>
  </w:tbl>
  <w:p w:rsidR="15DC630B" w:rsidP="15DC630B" w:rsidRDefault="15DC630B" w14:paraId="4FC77C8D" w14:textId="0E38C752">
    <w:pPr>
      <w:pStyle w:val="Header"/>
      <w:bidi w:val="0"/>
      <w:rPr/>
    </w:pPr>
  </w:p>
</w:hdr>
</file>

<file path=word/intelligence2.xml><?xml version="1.0" encoding="utf-8"?>
<int2:intelligence xmlns:int2="http://schemas.microsoft.com/office/intelligence/2020/intelligence" xmlns:oel="http://schemas.microsoft.com/office/2019/extlst">
  <int2:observations>
    <int2:textHash int2:hashCode="HG7Lx7hCl9OWWi" int2:id="yJCjlH1Z">
      <int2:state int2:type="AugLoop_Text_Critique" int2:value="Rejected"/>
    </int2:textHash>
    <int2:textHash int2:hashCode="J+rh/yUIri51w0" int2:id="4YLrnTLF">
      <int2:state int2:type="AugLoop_Text_Critique" int2:value="Rejected"/>
    </int2:textHash>
    <int2:textHash int2:hashCode="wnoUYmhrCe3skE" int2:id="LHP038OI">
      <int2:state int2:type="AugLoop_Text_Critique" int2:value="Rejected"/>
    </int2:textHash>
    <int2:textHash int2:hashCode="CE0SFYOAzWGt56" int2:id="vR9KQGB9">
      <int2:state int2:type="AugLoop_Text_Critique" int2:value="Rejected"/>
    </int2:textHash>
    <int2:textHash int2:hashCode="CgbttuD4TB94wk" int2:id="xEh5SGtV">
      <int2:state int2:type="AugLoop_Text_Critique" int2:value="Rejected"/>
    </int2:textHash>
    <int2:textHash int2:hashCode="2DMvv56GmUkuc3" int2:id="KjsF2U3f">
      <int2:state int2:type="AugLoop_Text_Critique" int2:value="Rejected"/>
    </int2:textHash>
    <int2:textHash int2:hashCode="JuQIzlXAzjNi9o" int2:id="QBBbrFL5">
      <int2:state int2:type="AugLoop_Text_Critique" int2:value="Rejected"/>
    </int2:textHash>
    <int2:textHash int2:hashCode="ga9tanDkEJIlx1" int2:id="ZmsTQBuX">
      <int2:state int2:type="AugLoop_Text_Critique" int2:value="Rejected"/>
    </int2:textHash>
    <int2:textHash int2:hashCode="AGeOpy9Zx3hTce" int2:id="iP3Bjobi">
      <int2:state int2:type="AugLoop_Text_Critique" int2:value="Rejected"/>
    </int2:textHash>
    <int2:textHash int2:hashCode="VkqeNrFse/TcHv" int2:id="Z35ksOG5">
      <int2:state int2:type="AugLoop_Text_Critique" int2:value="Rejected"/>
    </int2:textHash>
    <int2:textHash int2:hashCode="EjQ4uXUodbZ7/8" int2:id="JWqnqIl7">
      <int2:state int2:type="AugLoop_Text_Critique" int2:value="Rejected"/>
    </int2:textHash>
    <int2:textHash int2:hashCode="BoZL/z1O09XJ6N" int2:id="ZubMLJac">
      <int2:state int2:type="AugLoop_Text_Critique" int2:value="Rejected"/>
    </int2:textHash>
    <int2:textHash int2:hashCode="I1lxg4yA8YTfvh" int2:id="4w5DK9sS">
      <int2:state int2:type="AugLoop_Text_Critique" int2:value="Rejected"/>
    </int2:textHash>
    <int2:textHash int2:hashCode="E4KPSXoP5ioyAP" int2:id="yxKiHP0N">
      <int2:state int2:type="AugLoop_Text_Critique" int2:value="Rejected"/>
    </int2:textHash>
    <int2:textHash int2:hashCode="3l1/zbdo+gdidc" int2:id="Z5Wjb2Nv">
      <int2:state int2:type="AugLoop_Text_Critique" int2:value="Rejected"/>
    </int2:textHash>
    <int2:bookmark int2:bookmarkName="_Int_kO9RWbj1" int2:invalidationBookmarkName="" int2:hashCode="UV+Lt1ij8e/Zlu" int2:id="uAweTEhG">
      <int2:state int2:type="AugLoop_Text_Critique" int2:value="Rejected"/>
    </int2:bookmark>
    <int2:bookmark int2:bookmarkName="_Int_r32sT69G" int2:invalidationBookmarkName="" int2:hashCode="NkPdJ9i9g1wpGP" int2:id="lxdoeZ5B">
      <int2:state int2:type="AugLoop_Text_Critique" int2:value="Rejected"/>
    </int2:bookmark>
    <int2:bookmark int2:bookmarkName="_Int_wKdQXTHY" int2:invalidationBookmarkName="" int2:hashCode="+hy8M85sF9u9T4" int2:id="ulDbXGXi">
      <int2:state int2:type="AugLoop_Text_Critique" int2:value="Rejected"/>
    </int2:bookmark>
    <int2:bookmark int2:bookmarkName="_Int_R98CRyDd" int2:invalidationBookmarkName="" int2:hashCode="1AkIXcAfEQQG0z" int2:id="8bYWlmUz">
      <int2:state int2:type="AugLoop_Text_Critique" int2:value="Rejected"/>
    </int2:bookmark>
    <int2:bookmark int2:bookmarkName="_Int_6fjcSCuS" int2:invalidationBookmarkName="" int2:hashCode="mh75sKpOdxZ96g" int2:id="7A8OukJj">
      <int2:state int2:type="AugLoop_Text_Critique" int2:value="Rejected"/>
    </int2:bookmark>
    <int2:bookmark int2:bookmarkName="_Int_YaJkcms7" int2:invalidationBookmarkName="" int2:hashCode="YRpgRq4FTfKWPl" int2:id="7PT8r6Ax">
      <int2:state int2:type="AugLoop_Text_Critique" int2:value="Rejected"/>
    </int2:bookmark>
    <int2:bookmark int2:bookmarkName="_Int_rj3oUc20" int2:invalidationBookmarkName="" int2:hashCode="F0DMhlPQNqhasB" int2:id="k1wsAhkc">
      <int2:state int2:type="AugLoop_Text_Critique" int2:value="Rejected"/>
    </int2:bookmark>
    <int2:bookmark int2:bookmarkName="_Int_XaOLkgjZ" int2:invalidationBookmarkName="" int2:hashCode="YDqZuRD4650Fgs" int2:id="oF2YJb6v">
      <int2:state int2:type="AugLoop_Text_Critique" int2:value="Rejected"/>
    </int2:bookmark>
    <int2:bookmark int2:bookmarkName="_Int_EhVmw8KP" int2:invalidationBookmarkName="" int2:hashCode="dnG/fzgGclGW/Y" int2:id="mHkYnZqt">
      <int2:state int2:type="AugLoop_Text_Critique" int2:value="Rejected"/>
    </int2:bookmark>
    <int2:bookmark int2:bookmarkName="_Int_AmHsDYuT" int2:invalidationBookmarkName="" int2:hashCode="EVJc+tfzO/pRMA" int2:id="VwYCsLxP">
      <int2:state int2:type="AugLoop_Text_Critique" int2:value="Rejected"/>
    </int2:bookmark>
    <int2:bookmark int2:bookmarkName="_Int_Ms1S9vTr" int2:invalidationBookmarkName="" int2:hashCode="p8gtb/WxUf0p39" int2:id="BKwAJOUt">
      <int2:state int2:type="AugLoop_Text_Critique" int2:value="Rejected"/>
    </int2:bookmark>
    <int2:bookmark int2:bookmarkName="_Int_IEbg2DnT" int2:invalidationBookmarkName="" int2:hashCode="q9zeZtaL9dohD2" int2:id="UKdYsf6Y">
      <int2:state int2:type="AugLoop_Text_Critique" int2:value="Rejected"/>
    </int2:bookmark>
    <int2:bookmark int2:bookmarkName="_Int_AoP4CDnh" int2:invalidationBookmarkName="" int2:hashCode="lf+TiQIGld70av" int2:id="Kud8yhpV">
      <int2:state int2:type="AugLoop_Text_Critique" int2:value="Rejected"/>
    </int2:bookmark>
    <int2:bookmark int2:bookmarkName="_Int_91xgmwdb" int2:invalidationBookmarkName="" int2:hashCode="a6QkwxIg1d87gz" int2:id="cJXOlyZN">
      <int2:state int2:type="AugLoop_Text_Critique" int2:value="Rejected"/>
    </int2:bookmark>
    <int2:bookmark int2:bookmarkName="_Int_8I5hiVwl" int2:invalidationBookmarkName="" int2:hashCode="lf+TiQIGld70av" int2:id="MxFpFJ60">
      <int2:state int2:type="AugLoop_Text_Critiqu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
    <w:nsid w:val="10c0ad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7"/>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1EE5E44"/>
    <w:rsid w:val="001F1F87"/>
    <w:rsid w:val="004D44DE"/>
    <w:rsid w:val="00613CA1"/>
    <w:rsid w:val="00660A21"/>
    <w:rsid w:val="0066B531"/>
    <w:rsid w:val="006C31EB"/>
    <w:rsid w:val="008C6838"/>
    <w:rsid w:val="011AAB39"/>
    <w:rsid w:val="01480645"/>
    <w:rsid w:val="0168A391"/>
    <w:rsid w:val="0187F973"/>
    <w:rsid w:val="01EA4B49"/>
    <w:rsid w:val="0206C27F"/>
    <w:rsid w:val="021AB355"/>
    <w:rsid w:val="029060F4"/>
    <w:rsid w:val="02C9F1F4"/>
    <w:rsid w:val="03037A7B"/>
    <w:rsid w:val="03193253"/>
    <w:rsid w:val="03BE713C"/>
    <w:rsid w:val="0481257F"/>
    <w:rsid w:val="04BF9A35"/>
    <w:rsid w:val="04D95BA7"/>
    <w:rsid w:val="04F45EA1"/>
    <w:rsid w:val="0504DAC2"/>
    <w:rsid w:val="052928E6"/>
    <w:rsid w:val="052928E6"/>
    <w:rsid w:val="054AF2AB"/>
    <w:rsid w:val="05A839C2"/>
    <w:rsid w:val="05F609E2"/>
    <w:rsid w:val="06B3DB42"/>
    <w:rsid w:val="06C04AAB"/>
    <w:rsid w:val="0729D44A"/>
    <w:rsid w:val="0738C399"/>
    <w:rsid w:val="07440A23"/>
    <w:rsid w:val="07449608"/>
    <w:rsid w:val="077A3666"/>
    <w:rsid w:val="079971A0"/>
    <w:rsid w:val="0810FC69"/>
    <w:rsid w:val="08134109"/>
    <w:rsid w:val="08265928"/>
    <w:rsid w:val="08437847"/>
    <w:rsid w:val="087E24CB"/>
    <w:rsid w:val="088AFEEC"/>
    <w:rsid w:val="0891E25F"/>
    <w:rsid w:val="08CCE9FB"/>
    <w:rsid w:val="08DFDA84"/>
    <w:rsid w:val="08F354BD"/>
    <w:rsid w:val="0A2DB2C0"/>
    <w:rsid w:val="0A552D95"/>
    <w:rsid w:val="0A8DEFFB"/>
    <w:rsid w:val="0A9168CF"/>
    <w:rsid w:val="0A9168CF"/>
    <w:rsid w:val="0AA79F78"/>
    <w:rsid w:val="0AC97B05"/>
    <w:rsid w:val="0AC97B05"/>
    <w:rsid w:val="0B5ABBB1"/>
    <w:rsid w:val="0B831F98"/>
    <w:rsid w:val="0BB5C58D"/>
    <w:rsid w:val="0BEE143B"/>
    <w:rsid w:val="0C2325FD"/>
    <w:rsid w:val="0C493E25"/>
    <w:rsid w:val="0C4E0A34"/>
    <w:rsid w:val="0C4E0A34"/>
    <w:rsid w:val="0C654B66"/>
    <w:rsid w:val="0C98A061"/>
    <w:rsid w:val="0D059015"/>
    <w:rsid w:val="0D5195EE"/>
    <w:rsid w:val="0D5E700F"/>
    <w:rsid w:val="0D754FBC"/>
    <w:rsid w:val="0E229556"/>
    <w:rsid w:val="0E5868D2"/>
    <w:rsid w:val="0E5DE415"/>
    <w:rsid w:val="0E85153E"/>
    <w:rsid w:val="0E86EFC0"/>
    <w:rsid w:val="0E9972F0"/>
    <w:rsid w:val="0EF95E96"/>
    <w:rsid w:val="0F260F02"/>
    <w:rsid w:val="0F6B622E"/>
    <w:rsid w:val="0F9CEC28"/>
    <w:rsid w:val="0FBE65B7"/>
    <w:rsid w:val="0FBE65B7"/>
    <w:rsid w:val="0FEFF494"/>
    <w:rsid w:val="1020E534"/>
    <w:rsid w:val="10363A98"/>
    <w:rsid w:val="10D8191A"/>
    <w:rsid w:val="10D8191A"/>
    <w:rsid w:val="118F9137"/>
    <w:rsid w:val="1197EF68"/>
    <w:rsid w:val="11B5A256"/>
    <w:rsid w:val="11C15215"/>
    <w:rsid w:val="11E9B5FC"/>
    <w:rsid w:val="1230FF58"/>
    <w:rsid w:val="123C0EF7"/>
    <w:rsid w:val="12455E37"/>
    <w:rsid w:val="1270A46B"/>
    <w:rsid w:val="12BD4BB8"/>
    <w:rsid w:val="12BD4BB8"/>
    <w:rsid w:val="12ED2867"/>
    <w:rsid w:val="132BD9F5"/>
    <w:rsid w:val="13466DB0"/>
    <w:rsid w:val="13AB8476"/>
    <w:rsid w:val="13D0F4CC"/>
    <w:rsid w:val="13F4CBE3"/>
    <w:rsid w:val="14705D4B"/>
    <w:rsid w:val="153D127D"/>
    <w:rsid w:val="1548502F"/>
    <w:rsid w:val="155A9156"/>
    <w:rsid w:val="156D0B68"/>
    <w:rsid w:val="15706567"/>
    <w:rsid w:val="15B0F1AA"/>
    <w:rsid w:val="15B30B85"/>
    <w:rsid w:val="15BEC233"/>
    <w:rsid w:val="15DC630B"/>
    <w:rsid w:val="160B6E5A"/>
    <w:rsid w:val="1624C929"/>
    <w:rsid w:val="1695AF6D"/>
    <w:rsid w:val="1747E81C"/>
    <w:rsid w:val="174CC20B"/>
    <w:rsid w:val="174CC20B"/>
    <w:rsid w:val="17562136"/>
    <w:rsid w:val="1762A758"/>
    <w:rsid w:val="1777D95D"/>
    <w:rsid w:val="1787842A"/>
    <w:rsid w:val="1790BCDB"/>
    <w:rsid w:val="17CD8810"/>
    <w:rsid w:val="17FF4B18"/>
    <w:rsid w:val="18AB507B"/>
    <w:rsid w:val="1913A9BE"/>
    <w:rsid w:val="1913A9BE"/>
    <w:rsid w:val="19205DF0"/>
    <w:rsid w:val="1943CE6E"/>
    <w:rsid w:val="1954CFF9"/>
    <w:rsid w:val="19CC47DB"/>
    <w:rsid w:val="19E0A940"/>
    <w:rsid w:val="19F44D2F"/>
    <w:rsid w:val="1A19D697"/>
    <w:rsid w:val="1A407C8B"/>
    <w:rsid w:val="1A8462CD"/>
    <w:rsid w:val="1A8AE8DB"/>
    <w:rsid w:val="1A923356"/>
    <w:rsid w:val="1B60CCC6"/>
    <w:rsid w:val="1B6E41EB"/>
    <w:rsid w:val="1B7FE37E"/>
    <w:rsid w:val="1B8BC772"/>
    <w:rsid w:val="1BAE7ACC"/>
    <w:rsid w:val="1BD3588B"/>
    <w:rsid w:val="1BDC4CEC"/>
    <w:rsid w:val="1C614C7E"/>
    <w:rsid w:val="1C625CFE"/>
    <w:rsid w:val="1C625CFE"/>
    <w:rsid w:val="1C8F9AF1"/>
    <w:rsid w:val="1CD757F7"/>
    <w:rsid w:val="1D7EC19E"/>
    <w:rsid w:val="1D8FC552"/>
    <w:rsid w:val="1D9453B3"/>
    <w:rsid w:val="1DE71AE1"/>
    <w:rsid w:val="1DF64E75"/>
    <w:rsid w:val="1E7AFD01"/>
    <w:rsid w:val="1E85D8EC"/>
    <w:rsid w:val="1E8D9B7C"/>
    <w:rsid w:val="1EBE8A08"/>
    <w:rsid w:val="1EC36834"/>
    <w:rsid w:val="1F57D3F0"/>
    <w:rsid w:val="1F99EFC7"/>
    <w:rsid w:val="1F99FDC0"/>
    <w:rsid w:val="1FA3782B"/>
    <w:rsid w:val="1FC30AC6"/>
    <w:rsid w:val="205354A1"/>
    <w:rsid w:val="2087B8BE"/>
    <w:rsid w:val="209E2194"/>
    <w:rsid w:val="20D03C8B"/>
    <w:rsid w:val="20F7C1E7"/>
    <w:rsid w:val="20FAD245"/>
    <w:rsid w:val="213ED610"/>
    <w:rsid w:val="2143D119"/>
    <w:rsid w:val="217584E1"/>
    <w:rsid w:val="21EEEA55"/>
    <w:rsid w:val="22269605"/>
    <w:rsid w:val="22356EB2"/>
    <w:rsid w:val="224EE86F"/>
    <w:rsid w:val="2252F4D6"/>
    <w:rsid w:val="226233A9"/>
    <w:rsid w:val="228F74B2"/>
    <w:rsid w:val="22C4BD52"/>
    <w:rsid w:val="22E72F77"/>
    <w:rsid w:val="22EA5245"/>
    <w:rsid w:val="22EA94CE"/>
    <w:rsid w:val="2300BEED"/>
    <w:rsid w:val="2321BDB8"/>
    <w:rsid w:val="232A0C9C"/>
    <w:rsid w:val="234E6E24"/>
    <w:rsid w:val="23777B2A"/>
    <w:rsid w:val="237F7B9E"/>
    <w:rsid w:val="23B00CEE"/>
    <w:rsid w:val="23E7C106"/>
    <w:rsid w:val="23EAB8D0"/>
    <w:rsid w:val="23F92825"/>
    <w:rsid w:val="2410F051"/>
    <w:rsid w:val="241C9855"/>
    <w:rsid w:val="242B4513"/>
    <w:rsid w:val="242B4513"/>
    <w:rsid w:val="24367C50"/>
    <w:rsid w:val="24658FF9"/>
    <w:rsid w:val="2482FFD8"/>
    <w:rsid w:val="2482FFD8"/>
    <w:rsid w:val="24A88BA1"/>
    <w:rsid w:val="24BD8E19"/>
    <w:rsid w:val="24C55366"/>
    <w:rsid w:val="24CA2019"/>
    <w:rsid w:val="24EA3E85"/>
    <w:rsid w:val="25134B8B"/>
    <w:rsid w:val="2559E19A"/>
    <w:rsid w:val="255E36C7"/>
    <w:rsid w:val="25B868B6"/>
    <w:rsid w:val="25C71574"/>
    <w:rsid w:val="2600862B"/>
    <w:rsid w:val="2622E21D"/>
    <w:rsid w:val="2654D75F"/>
    <w:rsid w:val="26860EE6"/>
    <w:rsid w:val="268B8303"/>
    <w:rsid w:val="269C1FC2"/>
    <w:rsid w:val="26BAD2B0"/>
    <w:rsid w:val="26DA2223"/>
    <w:rsid w:val="26DBFAF0"/>
    <w:rsid w:val="26E7B8F5"/>
    <w:rsid w:val="274BAC05"/>
    <w:rsid w:val="27606DB5"/>
    <w:rsid w:val="2764482A"/>
    <w:rsid w:val="2778CB22"/>
    <w:rsid w:val="27BAA09A"/>
    <w:rsid w:val="28003E7A"/>
    <w:rsid w:val="2817D2F4"/>
    <w:rsid w:val="2831B3EB"/>
    <w:rsid w:val="2845EF3E"/>
    <w:rsid w:val="28859AB7"/>
    <w:rsid w:val="28A4DB18"/>
    <w:rsid w:val="28B98B3A"/>
    <w:rsid w:val="28CC9948"/>
    <w:rsid w:val="28FE1D21"/>
    <w:rsid w:val="292FB2B7"/>
    <w:rsid w:val="2940AD35"/>
    <w:rsid w:val="295670FB"/>
    <w:rsid w:val="2990FF3C"/>
    <w:rsid w:val="29A10D73"/>
    <w:rsid w:val="29ADFA30"/>
    <w:rsid w:val="29F27929"/>
    <w:rsid w:val="29F77926"/>
    <w:rsid w:val="2A16A352"/>
    <w:rsid w:val="2A187F8D"/>
    <w:rsid w:val="2A1D4B9C"/>
    <w:rsid w:val="2A348653"/>
    <w:rsid w:val="2A974387"/>
    <w:rsid w:val="2A9A8697"/>
    <w:rsid w:val="2A9A8697"/>
    <w:rsid w:val="2B097D30"/>
    <w:rsid w:val="2B8977A8"/>
    <w:rsid w:val="2B8B54FA"/>
    <w:rsid w:val="2BB44FEE"/>
    <w:rsid w:val="2BBC3D74"/>
    <w:rsid w:val="2BFA5E3C"/>
    <w:rsid w:val="2CDF9E16"/>
    <w:rsid w:val="2D009D2E"/>
    <w:rsid w:val="2DA00A6B"/>
    <w:rsid w:val="2DA00A6B"/>
    <w:rsid w:val="2DD97BCA"/>
    <w:rsid w:val="2DDA14DF"/>
    <w:rsid w:val="2E4885AD"/>
    <w:rsid w:val="2E4C29DC"/>
    <w:rsid w:val="2E6F7FFE"/>
    <w:rsid w:val="2EC5EA4C"/>
    <w:rsid w:val="2EF3DE36"/>
    <w:rsid w:val="2F6AB4AA"/>
    <w:rsid w:val="2F8F4732"/>
    <w:rsid w:val="2FA842A0"/>
    <w:rsid w:val="2FE222CD"/>
    <w:rsid w:val="2FE222CD"/>
    <w:rsid w:val="2FEFD84A"/>
    <w:rsid w:val="2FEFD84A"/>
    <w:rsid w:val="302BB5B3"/>
    <w:rsid w:val="3076863A"/>
    <w:rsid w:val="30D8E4B5"/>
    <w:rsid w:val="30DED765"/>
    <w:rsid w:val="30FEE62B"/>
    <w:rsid w:val="3174EA6A"/>
    <w:rsid w:val="31897DF2"/>
    <w:rsid w:val="318F8814"/>
    <w:rsid w:val="31ACD701"/>
    <w:rsid w:val="31D6573B"/>
    <w:rsid w:val="31E0E069"/>
    <w:rsid w:val="31E27606"/>
    <w:rsid w:val="31F45813"/>
    <w:rsid w:val="31FCBEA5"/>
    <w:rsid w:val="32019018"/>
    <w:rsid w:val="3212569B"/>
    <w:rsid w:val="321DE527"/>
    <w:rsid w:val="32A3C77C"/>
    <w:rsid w:val="32DF42F2"/>
    <w:rsid w:val="32FD5341"/>
    <w:rsid w:val="33346A47"/>
    <w:rsid w:val="3381577E"/>
    <w:rsid w:val="33BA3E86"/>
    <w:rsid w:val="33EAF3F7"/>
    <w:rsid w:val="343205A7"/>
    <w:rsid w:val="3438C61F"/>
    <w:rsid w:val="346A78EC"/>
    <w:rsid w:val="3486F846"/>
    <w:rsid w:val="34C946DE"/>
    <w:rsid w:val="34CF0AE5"/>
    <w:rsid w:val="34E375B5"/>
    <w:rsid w:val="3549F75D"/>
    <w:rsid w:val="356168FF"/>
    <w:rsid w:val="35AC55D8"/>
    <w:rsid w:val="35AC55D8"/>
    <w:rsid w:val="35DF29FA"/>
    <w:rsid w:val="35E48DAF"/>
    <w:rsid w:val="36132E06"/>
    <w:rsid w:val="36A2AA51"/>
    <w:rsid w:val="36A42036"/>
    <w:rsid w:val="36D5013B"/>
    <w:rsid w:val="3746ECB1"/>
    <w:rsid w:val="37482639"/>
    <w:rsid w:val="37805E10"/>
    <w:rsid w:val="37AEFE67"/>
    <w:rsid w:val="37D0C464"/>
    <w:rsid w:val="37D0C464"/>
    <w:rsid w:val="381CA608"/>
    <w:rsid w:val="382EE2FA"/>
    <w:rsid w:val="38553A81"/>
    <w:rsid w:val="38783B4E"/>
    <w:rsid w:val="3887196D"/>
    <w:rsid w:val="3912A54E"/>
    <w:rsid w:val="39560BE0"/>
    <w:rsid w:val="398C8555"/>
    <w:rsid w:val="39AEE853"/>
    <w:rsid w:val="39CEBDA9"/>
    <w:rsid w:val="3A098162"/>
    <w:rsid w:val="3A7B70DD"/>
    <w:rsid w:val="3AB7FED2"/>
    <w:rsid w:val="3ABA01A8"/>
    <w:rsid w:val="3AC78636"/>
    <w:rsid w:val="3AD9BA70"/>
    <w:rsid w:val="3AEC036B"/>
    <w:rsid w:val="3B21ED84"/>
    <w:rsid w:val="3B2855B6"/>
    <w:rsid w:val="3B592809"/>
    <w:rsid w:val="3B614036"/>
    <w:rsid w:val="3B6248D0"/>
    <w:rsid w:val="3B8AC81C"/>
    <w:rsid w:val="3BA9ECA5"/>
    <w:rsid w:val="3BD6E932"/>
    <w:rsid w:val="3C1A5DD4"/>
    <w:rsid w:val="3C3BF472"/>
    <w:rsid w:val="3C586D52"/>
    <w:rsid w:val="3C684076"/>
    <w:rsid w:val="3C80E5F2"/>
    <w:rsid w:val="3C989DE9"/>
    <w:rsid w:val="3CA43587"/>
    <w:rsid w:val="3D5C7F90"/>
    <w:rsid w:val="3DA8F5E8"/>
    <w:rsid w:val="3DB62E35"/>
    <w:rsid w:val="3DFC1FA6"/>
    <w:rsid w:val="3E40FDB9"/>
    <w:rsid w:val="3E861944"/>
    <w:rsid w:val="3EA6A78B"/>
    <w:rsid w:val="3EAF321B"/>
    <w:rsid w:val="3EE1C45C"/>
    <w:rsid w:val="3EF12F1B"/>
    <w:rsid w:val="3F51FE96"/>
    <w:rsid w:val="3F528CC9"/>
    <w:rsid w:val="3F8B6FF5"/>
    <w:rsid w:val="3FD0E02D"/>
    <w:rsid w:val="3FDBD649"/>
    <w:rsid w:val="402CC67C"/>
    <w:rsid w:val="407BE381"/>
    <w:rsid w:val="409A8FF1"/>
    <w:rsid w:val="40A6775A"/>
    <w:rsid w:val="413DA456"/>
    <w:rsid w:val="414BAEFB"/>
    <w:rsid w:val="41EBD9BD"/>
    <w:rsid w:val="42287A65"/>
    <w:rsid w:val="423ED83C"/>
    <w:rsid w:val="42ACBB84"/>
    <w:rsid w:val="4333CD3D"/>
    <w:rsid w:val="4343D36D"/>
    <w:rsid w:val="4387AA1E"/>
    <w:rsid w:val="43FF0F0F"/>
    <w:rsid w:val="445F3521"/>
    <w:rsid w:val="44956EF5"/>
    <w:rsid w:val="44A7941D"/>
    <w:rsid w:val="44DFA3CE"/>
    <w:rsid w:val="45060517"/>
    <w:rsid w:val="452978F0"/>
    <w:rsid w:val="4557C57F"/>
    <w:rsid w:val="455B374C"/>
    <w:rsid w:val="456C7223"/>
    <w:rsid w:val="4589E202"/>
    <w:rsid w:val="4594E747"/>
    <w:rsid w:val="46076F01"/>
    <w:rsid w:val="460F2ABE"/>
    <w:rsid w:val="4642DA2E"/>
    <w:rsid w:val="46835141"/>
    <w:rsid w:val="46901B41"/>
    <w:rsid w:val="46CAB48E"/>
    <w:rsid w:val="46F09759"/>
    <w:rsid w:val="46F5C6DE"/>
    <w:rsid w:val="4717AA67"/>
    <w:rsid w:val="4777949C"/>
    <w:rsid w:val="4787AF8A"/>
    <w:rsid w:val="47CD0FB7"/>
    <w:rsid w:val="4837AB11"/>
    <w:rsid w:val="489FA96F"/>
    <w:rsid w:val="48AA4CEE"/>
    <w:rsid w:val="4930AEF7"/>
    <w:rsid w:val="494A9BC1"/>
    <w:rsid w:val="4952331E"/>
    <w:rsid w:val="496B5B7B"/>
    <w:rsid w:val="49BF8A99"/>
    <w:rsid w:val="4A3FE346"/>
    <w:rsid w:val="4AC80B2E"/>
    <w:rsid w:val="4AE197C0"/>
    <w:rsid w:val="4B14EA8B"/>
    <w:rsid w:val="4B44FF8E"/>
    <w:rsid w:val="4B5F4297"/>
    <w:rsid w:val="4B6F4BD3"/>
    <w:rsid w:val="4BFB8FCF"/>
    <w:rsid w:val="4C0A20F4"/>
    <w:rsid w:val="4C31C1A1"/>
    <w:rsid w:val="4C38E261"/>
    <w:rsid w:val="4C3B9F4D"/>
    <w:rsid w:val="4C3EC166"/>
    <w:rsid w:val="4C6E90C4"/>
    <w:rsid w:val="4C823C83"/>
    <w:rsid w:val="4CAA26CF"/>
    <w:rsid w:val="4CB5D67F"/>
    <w:rsid w:val="4D12486C"/>
    <w:rsid w:val="4D448D93"/>
    <w:rsid w:val="4D7B614A"/>
    <w:rsid w:val="4D94F3E7"/>
    <w:rsid w:val="4DA5F155"/>
    <w:rsid w:val="4DA5F155"/>
    <w:rsid w:val="4DCB7767"/>
    <w:rsid w:val="4DD122EF"/>
    <w:rsid w:val="4DF05F5E"/>
    <w:rsid w:val="4E1E0CE4"/>
    <w:rsid w:val="4E1E0CE4"/>
    <w:rsid w:val="4E2190A1"/>
    <w:rsid w:val="4E8419B9"/>
    <w:rsid w:val="4EF2C968"/>
    <w:rsid w:val="4F021992"/>
    <w:rsid w:val="4F135469"/>
    <w:rsid w:val="4F2320D9"/>
    <w:rsid w:val="4F30C448"/>
    <w:rsid w:val="4F43E851"/>
    <w:rsid w:val="4FF927E8"/>
    <w:rsid w:val="50140082"/>
    <w:rsid w:val="503CD499"/>
    <w:rsid w:val="50AABB54"/>
    <w:rsid w:val="50AF24CA"/>
    <w:rsid w:val="50BEF13A"/>
    <w:rsid w:val="50BEF13A"/>
    <w:rsid w:val="50CE0CE4"/>
    <w:rsid w:val="5103451E"/>
    <w:rsid w:val="5147547C"/>
    <w:rsid w:val="515F7F0F"/>
    <w:rsid w:val="517169D6"/>
    <w:rsid w:val="51A1BB19"/>
    <w:rsid w:val="51B5A88A"/>
    <w:rsid w:val="51B5A88A"/>
    <w:rsid w:val="51BB892C"/>
    <w:rsid w:val="5217FEB6"/>
    <w:rsid w:val="525EFB13"/>
    <w:rsid w:val="526DACAF"/>
    <w:rsid w:val="52B927ED"/>
    <w:rsid w:val="52B927ED"/>
    <w:rsid w:val="52D9C7F2"/>
    <w:rsid w:val="52E20614"/>
    <w:rsid w:val="52EF081F"/>
    <w:rsid w:val="537A5DB8"/>
    <w:rsid w:val="537A5DB8"/>
    <w:rsid w:val="53824B3E"/>
    <w:rsid w:val="53B1251C"/>
    <w:rsid w:val="53F2ABA1"/>
    <w:rsid w:val="547EF53E"/>
    <w:rsid w:val="54A4897A"/>
    <w:rsid w:val="54E65386"/>
    <w:rsid w:val="54E771A5"/>
    <w:rsid w:val="54F3C33B"/>
    <w:rsid w:val="550D65FB"/>
    <w:rsid w:val="551E1B9F"/>
    <w:rsid w:val="551E1B9F"/>
    <w:rsid w:val="5536771B"/>
    <w:rsid w:val="554F9F78"/>
    <w:rsid w:val="5550388D"/>
    <w:rsid w:val="55715B16"/>
    <w:rsid w:val="558A8373"/>
    <w:rsid w:val="55BA1EB5"/>
    <w:rsid w:val="5600CA6E"/>
    <w:rsid w:val="5630B626"/>
    <w:rsid w:val="57093655"/>
    <w:rsid w:val="5718AC61"/>
    <w:rsid w:val="572653D4"/>
    <w:rsid w:val="5750B304"/>
    <w:rsid w:val="5750B304"/>
    <w:rsid w:val="5755EF16"/>
    <w:rsid w:val="5755EF16"/>
    <w:rsid w:val="576CEEE4"/>
    <w:rsid w:val="57DBE365"/>
    <w:rsid w:val="580A0C2D"/>
    <w:rsid w:val="58B13C04"/>
    <w:rsid w:val="58B5CD39"/>
    <w:rsid w:val="58B62EE9"/>
    <w:rsid w:val="58C22435"/>
    <w:rsid w:val="58C85E3E"/>
    <w:rsid w:val="58DC7061"/>
    <w:rsid w:val="58DF9414"/>
    <w:rsid w:val="58DF9414"/>
    <w:rsid w:val="59060F29"/>
    <w:rsid w:val="5908BF45"/>
    <w:rsid w:val="59A4878A"/>
    <w:rsid w:val="59C032B5"/>
    <w:rsid w:val="59EF2DCF"/>
    <w:rsid w:val="59F18CC2"/>
    <w:rsid w:val="5A44CC39"/>
    <w:rsid w:val="5A576A1E"/>
    <w:rsid w:val="5A7376EF"/>
    <w:rsid w:val="5B6D35A8"/>
    <w:rsid w:val="5B75139D"/>
    <w:rsid w:val="5BB0CD53"/>
    <w:rsid w:val="5BBF7A11"/>
    <w:rsid w:val="5BD018F5"/>
    <w:rsid w:val="5BDE31BE"/>
    <w:rsid w:val="5C0ECD9D"/>
    <w:rsid w:val="5C283244"/>
    <w:rsid w:val="5C283244"/>
    <w:rsid w:val="5C385583"/>
    <w:rsid w:val="5C3938E4"/>
    <w:rsid w:val="5C71E732"/>
    <w:rsid w:val="5C766852"/>
    <w:rsid w:val="5CA875CF"/>
    <w:rsid w:val="5CC95CB9"/>
    <w:rsid w:val="5CD94368"/>
    <w:rsid w:val="5D2CE548"/>
    <w:rsid w:val="5D2E3780"/>
    <w:rsid w:val="5D97634F"/>
    <w:rsid w:val="5DB30537"/>
    <w:rsid w:val="5DF8A317"/>
    <w:rsid w:val="5E3749D2"/>
    <w:rsid w:val="5E3ED4F8"/>
    <w:rsid w:val="5E91210A"/>
    <w:rsid w:val="5E91210A"/>
    <w:rsid w:val="5EB7EF7D"/>
    <w:rsid w:val="5EC4FDE5"/>
    <w:rsid w:val="5EEF6E81"/>
    <w:rsid w:val="5F3333B0"/>
    <w:rsid w:val="5F3333B0"/>
    <w:rsid w:val="5F4ED598"/>
    <w:rsid w:val="5F4ED598"/>
    <w:rsid w:val="5F59B7D9"/>
    <w:rsid w:val="5F5FD306"/>
    <w:rsid w:val="5F7800C9"/>
    <w:rsid w:val="5F8673CF"/>
    <w:rsid w:val="5F9CA312"/>
    <w:rsid w:val="5FD8E1A1"/>
    <w:rsid w:val="5FE8B64A"/>
    <w:rsid w:val="5FF849A9"/>
    <w:rsid w:val="5FFC87DC"/>
    <w:rsid w:val="6003C478"/>
    <w:rsid w:val="606207CE"/>
    <w:rsid w:val="60670B58"/>
    <w:rsid w:val="6067FA7E"/>
    <w:rsid w:val="60824C8F"/>
    <w:rsid w:val="60BBFB43"/>
    <w:rsid w:val="610CEDB7"/>
    <w:rsid w:val="610FD3F5"/>
    <w:rsid w:val="611314D5"/>
    <w:rsid w:val="6113D12A"/>
    <w:rsid w:val="613CF0E0"/>
    <w:rsid w:val="618AB331"/>
    <w:rsid w:val="618F79FF"/>
    <w:rsid w:val="6198583D"/>
    <w:rsid w:val="61989D1C"/>
    <w:rsid w:val="61EE5E44"/>
    <w:rsid w:val="61FC9EA7"/>
    <w:rsid w:val="61FC9EA7"/>
    <w:rsid w:val="61FDD82F"/>
    <w:rsid w:val="622B7885"/>
    <w:rsid w:val="622F6EB7"/>
    <w:rsid w:val="62382FE2"/>
    <w:rsid w:val="62AFA18B"/>
    <w:rsid w:val="62CC143A"/>
    <w:rsid w:val="630BC523"/>
    <w:rsid w:val="631726B4"/>
    <w:rsid w:val="636BD350"/>
    <w:rsid w:val="6388CDC3"/>
    <w:rsid w:val="63986F08"/>
    <w:rsid w:val="63D3E33D"/>
    <w:rsid w:val="63E23C67"/>
    <w:rsid w:val="64456D13"/>
    <w:rsid w:val="6456D6B9"/>
    <w:rsid w:val="64A9C30E"/>
    <w:rsid w:val="64B2F715"/>
    <w:rsid w:val="64EB45B9"/>
    <w:rsid w:val="653122D3"/>
    <w:rsid w:val="656FB39E"/>
    <w:rsid w:val="65819085"/>
    <w:rsid w:val="65BEEFE3"/>
    <w:rsid w:val="65CF148A"/>
    <w:rsid w:val="65E7424D"/>
    <w:rsid w:val="665E2454"/>
    <w:rsid w:val="666BC960"/>
    <w:rsid w:val="666EEAD7"/>
    <w:rsid w:val="669BA60F"/>
    <w:rsid w:val="669BA60F"/>
    <w:rsid w:val="66D00FCA"/>
    <w:rsid w:val="66FFF05F"/>
    <w:rsid w:val="670B83FF"/>
    <w:rsid w:val="672B3CC7"/>
    <w:rsid w:val="675FE495"/>
    <w:rsid w:val="67EB6050"/>
    <w:rsid w:val="67F61063"/>
    <w:rsid w:val="67F9F4B5"/>
    <w:rsid w:val="680799C1"/>
    <w:rsid w:val="687A476D"/>
    <w:rsid w:val="68E3079B"/>
    <w:rsid w:val="68F5B7DE"/>
    <w:rsid w:val="68F8EEE6"/>
    <w:rsid w:val="69552FE9"/>
    <w:rsid w:val="697B7B53"/>
    <w:rsid w:val="6989E460"/>
    <w:rsid w:val="6995C516"/>
    <w:rsid w:val="6999BA38"/>
    <w:rsid w:val="69D346D1"/>
    <w:rsid w:val="6A0CC9FA"/>
    <w:rsid w:val="6A14A608"/>
    <w:rsid w:val="6A27D155"/>
    <w:rsid w:val="6A2D2F25"/>
    <w:rsid w:val="6A5699E5"/>
    <w:rsid w:val="6AB43705"/>
    <w:rsid w:val="6ABAB370"/>
    <w:rsid w:val="6AD63E00"/>
    <w:rsid w:val="6AD6D2AC"/>
    <w:rsid w:val="6B319577"/>
    <w:rsid w:val="6B3D6983"/>
    <w:rsid w:val="6B3F3A83"/>
    <w:rsid w:val="6B3F3A83"/>
    <w:rsid w:val="6B50CF69"/>
    <w:rsid w:val="6B64354F"/>
    <w:rsid w:val="6B72B914"/>
    <w:rsid w:val="6BD84C69"/>
    <w:rsid w:val="6BF6C064"/>
    <w:rsid w:val="6C02A458"/>
    <w:rsid w:val="6C7714EC"/>
    <w:rsid w:val="6CD939E4"/>
    <w:rsid w:val="6CDB0AE4"/>
    <w:rsid w:val="6CE2DD46"/>
    <w:rsid w:val="6CEC1248"/>
    <w:rsid w:val="6D8E3AA7"/>
    <w:rsid w:val="6DDE05D8"/>
    <w:rsid w:val="6DF25432"/>
    <w:rsid w:val="6E1DF8D5"/>
    <w:rsid w:val="6E5DF7C7"/>
    <w:rsid w:val="6E79FCBC"/>
    <w:rsid w:val="6E7C0533"/>
    <w:rsid w:val="6EAE286F"/>
    <w:rsid w:val="6EC83664"/>
    <w:rsid w:val="6F4A2C5B"/>
    <w:rsid w:val="6F7B7CB0"/>
    <w:rsid w:val="6F8E2493"/>
    <w:rsid w:val="6FA056CF"/>
    <w:rsid w:val="6FD98426"/>
    <w:rsid w:val="70048D65"/>
    <w:rsid w:val="70048D65"/>
    <w:rsid w:val="7010DAA6"/>
    <w:rsid w:val="70D21F0D"/>
    <w:rsid w:val="70EA6200"/>
    <w:rsid w:val="70FCBEAF"/>
    <w:rsid w:val="7129F4F4"/>
    <w:rsid w:val="71518CA6"/>
    <w:rsid w:val="71FCCA3D"/>
    <w:rsid w:val="726E358D"/>
    <w:rsid w:val="728FB9C3"/>
    <w:rsid w:val="72945C85"/>
    <w:rsid w:val="72DDAB50"/>
    <w:rsid w:val="72EB1B05"/>
    <w:rsid w:val="730FA176"/>
    <w:rsid w:val="7310A007"/>
    <w:rsid w:val="731C36E5"/>
    <w:rsid w:val="735E0C5D"/>
    <w:rsid w:val="736E2C0F"/>
    <w:rsid w:val="73989A9E"/>
    <w:rsid w:val="73A0979D"/>
    <w:rsid w:val="7403D174"/>
    <w:rsid w:val="743C2830"/>
    <w:rsid w:val="74E93E40"/>
    <w:rsid w:val="7513051B"/>
    <w:rsid w:val="75246B2A"/>
    <w:rsid w:val="75535B96"/>
    <w:rsid w:val="759947E6"/>
    <w:rsid w:val="759FA1D5"/>
    <w:rsid w:val="76802AC6"/>
    <w:rsid w:val="76850EA1"/>
    <w:rsid w:val="76B4A0EE"/>
    <w:rsid w:val="76BD5F55"/>
    <w:rsid w:val="76D11D3A"/>
    <w:rsid w:val="76DAF385"/>
    <w:rsid w:val="773FF442"/>
    <w:rsid w:val="7771EA68"/>
    <w:rsid w:val="782566F6"/>
    <w:rsid w:val="78317D80"/>
    <w:rsid w:val="78570949"/>
    <w:rsid w:val="786C0BC1"/>
    <w:rsid w:val="787314B9"/>
    <w:rsid w:val="78D22230"/>
    <w:rsid w:val="78DB5637"/>
    <w:rsid w:val="78F65027"/>
    <w:rsid w:val="790E41B9"/>
    <w:rsid w:val="790F9953"/>
    <w:rsid w:val="7914A1F5"/>
    <w:rsid w:val="79331BD8"/>
    <w:rsid w:val="795EC96B"/>
    <w:rsid w:val="7996A8FF"/>
    <w:rsid w:val="7996A8FF"/>
    <w:rsid w:val="79A0AEDC"/>
    <w:rsid w:val="7A3B9918"/>
    <w:rsid w:val="7A40202E"/>
    <w:rsid w:val="7A693EFC"/>
    <w:rsid w:val="7A695058"/>
    <w:rsid w:val="7A6DF291"/>
    <w:rsid w:val="7AAEBB9B"/>
    <w:rsid w:val="7AE4298D"/>
    <w:rsid w:val="7AFEABFE"/>
    <w:rsid w:val="7B243D12"/>
    <w:rsid w:val="7B29D877"/>
    <w:rsid w:val="7B56A086"/>
    <w:rsid w:val="7BAEBC22"/>
    <w:rsid w:val="7C473A15"/>
    <w:rsid w:val="7C473A15"/>
    <w:rsid w:val="7D2F146E"/>
    <w:rsid w:val="7D383EF5"/>
    <w:rsid w:val="7D474231"/>
    <w:rsid w:val="7D544EAA"/>
    <w:rsid w:val="7D54C775"/>
    <w:rsid w:val="7D54C775"/>
    <w:rsid w:val="7DE30A76"/>
    <w:rsid w:val="7E239662"/>
    <w:rsid w:val="7E985C8F"/>
    <w:rsid w:val="7EA8EBFC"/>
    <w:rsid w:val="7EDA81AF"/>
    <w:rsid w:val="7EED45BC"/>
    <w:rsid w:val="7F74D81D"/>
    <w:rsid w:val="7F7712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EE5E44"/>
  <w15:chartTrackingRefBased/>
  <w15:docId w15:val="{AFEC0E03-FDA2-4420-B36F-7BDB875FB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GridTable5Dark-Accent1" mc:Ignorable="w14">
    <w:name xmlns:w="http://schemas.openxmlformats.org/wordprocessingml/2006/main" w:val="Grid Table 5 Dark Accent 1"/>
    <w:basedOn xmlns:w="http://schemas.openxmlformats.org/wordprocessingml/2006/main" w:val="TableNormal"/>
    <w:uiPriority xmlns:w="http://schemas.openxmlformats.org/wordprocessingml/2006/main" w:val="50"/>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xmlns:w="http://schemas.openxmlformats.org/wordprocessingml/2006/main">
      <w:shd w:val="clear" w:color="auto" w:fill="DEEAF6" w:themeFill="accent1" w:themeFillTint="33"/>
    </w:tcPr>
    <w:tblStylePr xmlns:w="http://schemas.openxmlformats.org/wordprocessingml/2006/main"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5B9BD5" w:themeFill="accent1"/>
      </w:tcPr>
    </w:tblStylePr>
    <w:tblStylePr xmlns:w="http://schemas.openxmlformats.org/wordprocessingml/2006/main"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5B9BD5" w:themeFill="accent1"/>
      </w:tcPr>
    </w:tblStylePr>
    <w:tblStylePr xmlns:w="http://schemas.openxmlformats.org/wordprocessingml/2006/main"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5B9BD5" w:themeFill="accent1"/>
      </w:tcPr>
    </w:tblStylePr>
    <w:tblStylePr xmlns:w="http://schemas.openxmlformats.org/wordprocessingml/2006/main"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5B9BD5" w:themeFill="accent1"/>
      </w:tcPr>
    </w:tblStylePr>
    <w:tblStylePr xmlns:w="http://schemas.openxmlformats.org/wordprocessingml/2006/main" w:type="band1Vert">
      <w:tblPr/>
      <w:tcPr>
        <w:shd w:val="clear" w:color="auto" w:fill="BDD6EE" w:themeFill="accent1" w:themeFillTint="66"/>
      </w:tcPr>
    </w:tblStylePr>
    <w:tblStylePr xmlns:w="http://schemas.openxmlformats.org/wordprocessingml/2006/main" w:type="band1Horz">
      <w:tblPr/>
      <w:tcPr>
        <w:shd w:val="clear" w:color="auto" w:fill="BDD6EE" w:themeFill="accent1" w:themeFillTint="66"/>
      </w:tcPr>
    </w:tblStyle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microsoft.com/office/2020/10/relationships/intelligence" Target="intelligence2.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hyperlink" Target="https://www.accoson.com" TargetMode="External" Id="Rd3dc1f2c970e453d" /><Relationship Type="http://schemas.openxmlformats.org/officeDocument/2006/relationships/hyperlink" Target="http://www.harpenden-skinfold.com/" TargetMode="External" Id="R3517e436099645ea" /><Relationship Type="http://schemas.openxmlformats.org/officeDocument/2006/relationships/hyperlink" Target="https://www.habdirect.co.uk/" TargetMode="External" Id="R0b88e956d21d46c2" /><Relationship Type="http://schemas.openxmlformats.org/officeDocument/2006/relationships/hyperlink" Target="https://www.polar.com/uk-en" TargetMode="External" Id="Recad522af24e4028" /><Relationship Type="http://schemas.openxmlformats.org/officeDocument/2006/relationships/header" Target="header.xml" Id="R092979ac35a94c4e" /><Relationship Type="http://schemas.openxmlformats.org/officeDocument/2006/relationships/footer" Target="footer.xml" Id="R2275b8dc7d264393" /><Relationship Type="http://schemas.openxmlformats.org/officeDocument/2006/relationships/hyperlink" Target="https://www.wattbike.com/" TargetMode="External" Id="R3aab80a69f6f4bf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Cellan Carter-Jones (2305710)</dc:creator>
  <keywords/>
  <dc:description/>
  <lastModifiedBy>Cellan Carter-Jones (2305710)</lastModifiedBy>
  <revision>6</revision>
  <dcterms:created xsi:type="dcterms:W3CDTF">2024-03-18T11:09:00.0000000Z</dcterms:created>
  <dcterms:modified xsi:type="dcterms:W3CDTF">2024-03-29T13:20:21.9133646Z</dcterms:modified>
</coreProperties>
</file>