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6FE09" w14:textId="0C26EC48" w:rsidR="00345748" w:rsidRDefault="00345748">
      <w:r>
        <w:rPr>
          <w:noProof/>
        </w:rPr>
        <w:drawing>
          <wp:inline distT="0" distB="0" distL="0" distR="0" wp14:anchorId="4C432AA5" wp14:editId="76FE4827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5748" w:rsidSect="003457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748"/>
    <w:rsid w:val="0034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618EA"/>
  <w15:chartTrackingRefBased/>
  <w15:docId w15:val="{4B34ECB0-42D6-4B45-915A-5FA8CCFA7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Hopkins (2003836)</dc:creator>
  <cp:keywords/>
  <dc:description/>
  <cp:lastModifiedBy>Jacob Hopkins (2003836)</cp:lastModifiedBy>
  <cp:revision>1</cp:revision>
  <dcterms:created xsi:type="dcterms:W3CDTF">2023-05-09T12:05:00Z</dcterms:created>
  <dcterms:modified xsi:type="dcterms:W3CDTF">2023-05-09T12:06:00Z</dcterms:modified>
</cp:coreProperties>
</file>