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F75F44" w14:textId="77777777" w:rsidR="00C35FEC" w:rsidRDefault="00C35FEC" w:rsidP="005D3CB2">
      <w:pPr>
        <w:jc w:val="center"/>
        <w:rPr>
          <w:rStyle w:val="nfasissutil"/>
          <w:sz w:val="40"/>
          <w:szCs w:val="40"/>
        </w:rPr>
      </w:pPr>
    </w:p>
    <w:p w14:paraId="3192D5A3" w14:textId="77777777" w:rsidR="00C35FEC" w:rsidRDefault="00C35FEC" w:rsidP="009A0DCA">
      <w:pPr>
        <w:rPr>
          <w:rStyle w:val="nfasissutil"/>
          <w:sz w:val="40"/>
          <w:szCs w:val="40"/>
        </w:rPr>
      </w:pPr>
    </w:p>
    <w:p w14:paraId="7CA4EFF0" w14:textId="4B12F6CC" w:rsidR="005D3CB2" w:rsidRDefault="005D3CB2" w:rsidP="005D3CB2">
      <w:pPr>
        <w:jc w:val="center"/>
        <w:rPr>
          <w:rStyle w:val="nfasissutil"/>
          <w:sz w:val="40"/>
          <w:szCs w:val="40"/>
        </w:rPr>
      </w:pPr>
      <w:proofErr w:type="spellStart"/>
      <w:r w:rsidRPr="00CC25C4">
        <w:rPr>
          <w:rStyle w:val="nfasissutil"/>
          <w:sz w:val="40"/>
          <w:szCs w:val="40"/>
        </w:rPr>
        <w:t>U</w:t>
      </w:r>
      <w:r>
        <w:rPr>
          <w:rStyle w:val="nfasissutil"/>
          <w:sz w:val="40"/>
          <w:szCs w:val="40"/>
        </w:rPr>
        <w:t>niversity</w:t>
      </w:r>
      <w:proofErr w:type="spellEnd"/>
      <w:r w:rsidRPr="00CC25C4">
        <w:rPr>
          <w:rStyle w:val="nfasissutil"/>
          <w:sz w:val="40"/>
          <w:szCs w:val="40"/>
        </w:rPr>
        <w:t xml:space="preserve"> </w:t>
      </w:r>
      <w:proofErr w:type="spellStart"/>
      <w:r>
        <w:rPr>
          <w:rStyle w:val="nfasissutil"/>
          <w:sz w:val="40"/>
          <w:szCs w:val="40"/>
        </w:rPr>
        <w:t>of</w:t>
      </w:r>
      <w:proofErr w:type="spellEnd"/>
      <w:r w:rsidRPr="00CC25C4">
        <w:rPr>
          <w:rStyle w:val="nfasissutil"/>
          <w:sz w:val="40"/>
          <w:szCs w:val="40"/>
        </w:rPr>
        <w:t xml:space="preserve"> </w:t>
      </w:r>
      <w:proofErr w:type="spellStart"/>
      <w:r w:rsidRPr="00CC25C4">
        <w:rPr>
          <w:rStyle w:val="nfasissutil"/>
          <w:sz w:val="40"/>
          <w:szCs w:val="40"/>
        </w:rPr>
        <w:t>W</w:t>
      </w:r>
      <w:r>
        <w:rPr>
          <w:rStyle w:val="nfasissutil"/>
          <w:sz w:val="40"/>
          <w:szCs w:val="40"/>
        </w:rPr>
        <w:t>ales</w:t>
      </w:r>
      <w:proofErr w:type="spellEnd"/>
      <w:r w:rsidRPr="00CC25C4">
        <w:rPr>
          <w:rStyle w:val="nfasissutil"/>
          <w:sz w:val="40"/>
          <w:szCs w:val="40"/>
        </w:rPr>
        <w:t xml:space="preserve"> T</w:t>
      </w:r>
      <w:r>
        <w:rPr>
          <w:rStyle w:val="nfasissutil"/>
          <w:sz w:val="40"/>
          <w:szCs w:val="40"/>
        </w:rPr>
        <w:t>rinity</w:t>
      </w:r>
      <w:r w:rsidRPr="00CC25C4">
        <w:rPr>
          <w:rStyle w:val="nfasissutil"/>
          <w:sz w:val="40"/>
          <w:szCs w:val="40"/>
        </w:rPr>
        <w:t xml:space="preserve"> S</w:t>
      </w:r>
      <w:r>
        <w:rPr>
          <w:rStyle w:val="nfasissutil"/>
          <w:sz w:val="40"/>
          <w:szCs w:val="40"/>
        </w:rPr>
        <w:t>aint</w:t>
      </w:r>
      <w:r w:rsidRPr="00CC25C4">
        <w:rPr>
          <w:rStyle w:val="nfasissutil"/>
          <w:sz w:val="40"/>
          <w:szCs w:val="40"/>
        </w:rPr>
        <w:t xml:space="preserve"> D</w:t>
      </w:r>
      <w:r>
        <w:rPr>
          <w:rStyle w:val="nfasissutil"/>
          <w:sz w:val="40"/>
          <w:szCs w:val="40"/>
        </w:rPr>
        <w:t>avid</w:t>
      </w:r>
    </w:p>
    <w:p w14:paraId="5E95BA81" w14:textId="77777777" w:rsidR="005D3CB2" w:rsidRDefault="005D3CB2" w:rsidP="005D3CB2">
      <w:pPr>
        <w:jc w:val="center"/>
        <w:rPr>
          <w:rStyle w:val="nfasissutil"/>
          <w:sz w:val="40"/>
          <w:szCs w:val="40"/>
        </w:rPr>
      </w:pPr>
    </w:p>
    <w:p w14:paraId="3120CB7E" w14:textId="77777777" w:rsidR="005D3CB2" w:rsidRPr="00CC25C4" w:rsidRDefault="005D3CB2" w:rsidP="005D3CB2">
      <w:pPr>
        <w:jc w:val="center"/>
        <w:rPr>
          <w:rStyle w:val="nfasissutil"/>
          <w:sz w:val="40"/>
          <w:szCs w:val="40"/>
        </w:rPr>
      </w:pPr>
    </w:p>
    <w:p w14:paraId="522B7870" w14:textId="18AA01E9" w:rsidR="005D3CB2" w:rsidRDefault="005D3CB2" w:rsidP="005D3CB2">
      <w:pPr>
        <w:jc w:val="center"/>
        <w:rPr>
          <w:rStyle w:val="nfasissutil"/>
          <w:sz w:val="40"/>
          <w:szCs w:val="40"/>
        </w:rPr>
      </w:pPr>
      <w:proofErr w:type="spellStart"/>
      <w:r>
        <w:rPr>
          <w:rStyle w:val="nfasissutil"/>
          <w:sz w:val="40"/>
          <w:szCs w:val="40"/>
        </w:rPr>
        <w:t>Effective</w:t>
      </w:r>
      <w:proofErr w:type="spellEnd"/>
      <w:r>
        <w:rPr>
          <w:rStyle w:val="nfasissutil"/>
          <w:sz w:val="40"/>
          <w:szCs w:val="40"/>
        </w:rPr>
        <w:t xml:space="preserve"> </w:t>
      </w:r>
      <w:proofErr w:type="spellStart"/>
      <w:r>
        <w:rPr>
          <w:rStyle w:val="nfasissutil"/>
          <w:sz w:val="40"/>
          <w:szCs w:val="40"/>
        </w:rPr>
        <w:t>Team</w:t>
      </w:r>
      <w:proofErr w:type="spellEnd"/>
      <w:r>
        <w:rPr>
          <w:rStyle w:val="nfasissutil"/>
          <w:sz w:val="40"/>
          <w:szCs w:val="40"/>
        </w:rPr>
        <w:t xml:space="preserve"> </w:t>
      </w:r>
      <w:proofErr w:type="spellStart"/>
      <w:r>
        <w:rPr>
          <w:rStyle w:val="nfasissutil"/>
          <w:sz w:val="40"/>
          <w:szCs w:val="40"/>
        </w:rPr>
        <w:t>Working</w:t>
      </w:r>
      <w:proofErr w:type="spellEnd"/>
      <w:r>
        <w:rPr>
          <w:rStyle w:val="nfasissutil"/>
          <w:sz w:val="40"/>
          <w:szCs w:val="40"/>
        </w:rPr>
        <w:t xml:space="preserve"> and </w:t>
      </w:r>
      <w:proofErr w:type="spellStart"/>
      <w:r>
        <w:rPr>
          <w:rStyle w:val="nfasissutil"/>
          <w:sz w:val="40"/>
          <w:szCs w:val="40"/>
        </w:rPr>
        <w:t>Communication</w:t>
      </w:r>
      <w:proofErr w:type="spellEnd"/>
    </w:p>
    <w:p w14:paraId="68B84E75" w14:textId="77777777" w:rsidR="005D3CB2" w:rsidRDefault="005D3CB2" w:rsidP="005D3CB2">
      <w:pPr>
        <w:jc w:val="center"/>
        <w:rPr>
          <w:rStyle w:val="nfasissutil"/>
          <w:sz w:val="40"/>
          <w:szCs w:val="40"/>
        </w:rPr>
      </w:pPr>
    </w:p>
    <w:p w14:paraId="01A6BC51" w14:textId="77777777" w:rsidR="005D3CB2" w:rsidRPr="00CC25C4" w:rsidRDefault="005D3CB2" w:rsidP="005D3CB2">
      <w:pPr>
        <w:jc w:val="center"/>
        <w:rPr>
          <w:rStyle w:val="nfasissutil"/>
          <w:sz w:val="40"/>
          <w:szCs w:val="40"/>
        </w:rPr>
      </w:pPr>
    </w:p>
    <w:p w14:paraId="749332C9" w14:textId="251CDE25" w:rsidR="005D3CB2" w:rsidRDefault="005D3CB2" w:rsidP="005D3CB2">
      <w:pPr>
        <w:jc w:val="center"/>
        <w:rPr>
          <w:i/>
          <w:iCs/>
          <w:color w:val="404040" w:themeColor="text1" w:themeTint="BF"/>
          <w:sz w:val="40"/>
          <w:szCs w:val="40"/>
        </w:rPr>
      </w:pPr>
      <w:proofErr w:type="spellStart"/>
      <w:r w:rsidRPr="00CC25C4">
        <w:rPr>
          <w:rStyle w:val="nfasissutil"/>
          <w:sz w:val="40"/>
          <w:szCs w:val="40"/>
        </w:rPr>
        <w:t>T</w:t>
      </w:r>
      <w:r>
        <w:rPr>
          <w:rStyle w:val="nfasissutil"/>
          <w:sz w:val="40"/>
          <w:szCs w:val="40"/>
        </w:rPr>
        <w:t>erm</w:t>
      </w:r>
      <w:proofErr w:type="spellEnd"/>
      <w:r w:rsidRPr="00CC25C4">
        <w:rPr>
          <w:rStyle w:val="nfasissutil"/>
          <w:sz w:val="40"/>
          <w:szCs w:val="40"/>
        </w:rPr>
        <w:t xml:space="preserve">  1</w:t>
      </w:r>
      <w:r>
        <w:rPr>
          <w:rStyle w:val="nfasissutil"/>
          <w:sz w:val="40"/>
          <w:szCs w:val="40"/>
        </w:rPr>
        <w:t xml:space="preserve"> </w:t>
      </w:r>
      <w:proofErr w:type="spellStart"/>
      <w:r w:rsidRPr="00CC25C4">
        <w:rPr>
          <w:i/>
          <w:iCs/>
          <w:color w:val="404040" w:themeColor="text1" w:themeTint="BF"/>
          <w:sz w:val="40"/>
          <w:szCs w:val="40"/>
        </w:rPr>
        <w:t>Assignment</w:t>
      </w:r>
      <w:proofErr w:type="spellEnd"/>
    </w:p>
    <w:p w14:paraId="5F82FFAA" w14:textId="77777777" w:rsidR="00C35FEC" w:rsidRDefault="00C35FEC" w:rsidP="005D3CB2">
      <w:pPr>
        <w:jc w:val="center"/>
        <w:rPr>
          <w:i/>
          <w:iCs/>
          <w:color w:val="404040" w:themeColor="text1" w:themeTint="BF"/>
          <w:sz w:val="40"/>
          <w:szCs w:val="40"/>
        </w:rPr>
      </w:pPr>
    </w:p>
    <w:p w14:paraId="4E102E2C" w14:textId="691AACC6" w:rsidR="005D3CB2" w:rsidRDefault="005D3CB2" w:rsidP="005D3CB2">
      <w:pPr>
        <w:jc w:val="center"/>
        <w:rPr>
          <w:rStyle w:val="nfasissutil"/>
          <w:sz w:val="40"/>
          <w:szCs w:val="40"/>
        </w:rPr>
      </w:pPr>
    </w:p>
    <w:p w14:paraId="3F630A9C" w14:textId="3F970EE0" w:rsidR="00C35FEC" w:rsidRDefault="00C35FEC" w:rsidP="005D3CB2">
      <w:pPr>
        <w:jc w:val="center"/>
        <w:rPr>
          <w:rStyle w:val="nfasissutil"/>
          <w:sz w:val="40"/>
          <w:szCs w:val="40"/>
        </w:rPr>
      </w:pPr>
      <w:proofErr w:type="spellStart"/>
      <w:r>
        <w:rPr>
          <w:rStyle w:val="nfasissutil"/>
          <w:sz w:val="40"/>
          <w:szCs w:val="40"/>
        </w:rPr>
        <w:t>Group</w:t>
      </w:r>
      <w:proofErr w:type="spellEnd"/>
      <w:r>
        <w:rPr>
          <w:rStyle w:val="nfasissutil"/>
          <w:sz w:val="40"/>
          <w:szCs w:val="40"/>
        </w:rPr>
        <w:t xml:space="preserve"> 6</w:t>
      </w:r>
    </w:p>
    <w:p w14:paraId="2122735B" w14:textId="77777777" w:rsidR="00C35FEC" w:rsidRDefault="00C35FEC" w:rsidP="005D3CB2">
      <w:pPr>
        <w:jc w:val="center"/>
        <w:rPr>
          <w:rStyle w:val="nfasissutil"/>
          <w:sz w:val="40"/>
          <w:szCs w:val="40"/>
        </w:rPr>
      </w:pPr>
    </w:p>
    <w:p w14:paraId="5DC83B9A" w14:textId="77777777" w:rsidR="005D3CB2" w:rsidRPr="00CC25C4" w:rsidRDefault="005D3CB2" w:rsidP="005D3CB2">
      <w:pPr>
        <w:jc w:val="center"/>
        <w:rPr>
          <w:rStyle w:val="nfasissutil"/>
          <w:sz w:val="40"/>
          <w:szCs w:val="40"/>
        </w:rPr>
      </w:pPr>
    </w:p>
    <w:p w14:paraId="65A3792E" w14:textId="2854595A" w:rsidR="005D3CB2" w:rsidRDefault="005D3CB2" w:rsidP="005D3CB2">
      <w:pPr>
        <w:jc w:val="center"/>
        <w:rPr>
          <w:rStyle w:val="nfasissutil"/>
          <w:sz w:val="40"/>
          <w:szCs w:val="40"/>
        </w:rPr>
      </w:pPr>
      <w:r w:rsidRPr="00CC25C4">
        <w:rPr>
          <w:rStyle w:val="nfasissutil"/>
          <w:sz w:val="40"/>
          <w:szCs w:val="40"/>
        </w:rPr>
        <w:t>Benjamin Alejandro Llerena Lora</w:t>
      </w:r>
    </w:p>
    <w:p w14:paraId="46F4ABFC" w14:textId="77777777" w:rsidR="00C67B2C" w:rsidRDefault="00C67B2C" w:rsidP="005D3CB2">
      <w:pPr>
        <w:jc w:val="center"/>
        <w:rPr>
          <w:rStyle w:val="nfasissutil"/>
          <w:sz w:val="40"/>
          <w:szCs w:val="40"/>
        </w:rPr>
      </w:pPr>
    </w:p>
    <w:p w14:paraId="1E8B0434" w14:textId="457B5ABA" w:rsidR="00C67B2C" w:rsidRDefault="00C67B2C" w:rsidP="005D3CB2">
      <w:pPr>
        <w:jc w:val="center"/>
        <w:rPr>
          <w:rStyle w:val="nfasissutil"/>
          <w:sz w:val="40"/>
          <w:szCs w:val="40"/>
        </w:rPr>
      </w:pPr>
      <w:proofErr w:type="spellStart"/>
      <w:r>
        <w:rPr>
          <w:rStyle w:val="nfasissutil"/>
          <w:sz w:val="40"/>
          <w:szCs w:val="40"/>
        </w:rPr>
        <w:t>Student</w:t>
      </w:r>
      <w:proofErr w:type="spellEnd"/>
      <w:r>
        <w:rPr>
          <w:rStyle w:val="nfasissutil"/>
          <w:sz w:val="40"/>
          <w:szCs w:val="40"/>
        </w:rPr>
        <w:t xml:space="preserve"> ID: 1921011</w:t>
      </w:r>
    </w:p>
    <w:p w14:paraId="346ECCB2" w14:textId="4D17FAAC" w:rsidR="00397483" w:rsidRDefault="00686E25"/>
    <w:p w14:paraId="2BF866B6" w14:textId="73891FDE" w:rsidR="005D3CB2" w:rsidRDefault="005D3CB2"/>
    <w:p w14:paraId="6E9879FD" w14:textId="6A8CBFF1" w:rsidR="005D3CB2" w:rsidRDefault="005D3CB2"/>
    <w:p w14:paraId="34AC6315" w14:textId="5461F0FF" w:rsidR="005D3CB2" w:rsidRDefault="005D3CB2"/>
    <w:p w14:paraId="74C27A0A" w14:textId="77777777" w:rsidR="00C35FEC" w:rsidRDefault="00C35FEC"/>
    <w:p w14:paraId="7AC910FD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50BDE187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sdt>
      <w:sdtPr>
        <w:id w:val="163844916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sz w:val="22"/>
          <w:szCs w:val="22"/>
          <w:lang w:eastAsia="en-US"/>
        </w:rPr>
      </w:sdtEndPr>
      <w:sdtContent>
        <w:p w14:paraId="3528ED03" w14:textId="0E1E1927" w:rsidR="0062228F" w:rsidRDefault="0062228F">
          <w:pPr>
            <w:pStyle w:val="TtuloTDC"/>
          </w:pPr>
          <w:r>
            <w:t>Contenido</w:t>
          </w:r>
        </w:p>
        <w:p w14:paraId="294B1885" w14:textId="3F073591" w:rsidR="0062228F" w:rsidRDefault="0062228F">
          <w:pPr>
            <w:pStyle w:val="TDC1"/>
            <w:tabs>
              <w:tab w:val="right" w:leader="dot" w:pos="8494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9814446" w:history="1">
            <w:r w:rsidRPr="004B5B1D">
              <w:rPr>
                <w:rStyle w:val="Hipervnculo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_Toc49814446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F87DAF" w14:textId="5337B449" w:rsidR="0062228F" w:rsidRDefault="0062228F">
          <w:pPr>
            <w:pStyle w:val="TDC1"/>
            <w:tabs>
              <w:tab w:val="right" w:leader="dot" w:pos="8494"/>
            </w:tabs>
            <w:rPr>
              <w:noProof/>
            </w:rPr>
          </w:pPr>
          <w:hyperlink w:anchor="_Toc49814447" w:history="1">
            <w:r w:rsidRPr="004B5B1D">
              <w:rPr>
                <w:rStyle w:val="Hipervnculo"/>
                <w:noProof/>
              </w:rPr>
              <w:t>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_Toc49814447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FA7479" w14:textId="2B0633BC" w:rsidR="0062228F" w:rsidRDefault="0062228F">
          <w:pPr>
            <w:pStyle w:val="TDC1"/>
            <w:tabs>
              <w:tab w:val="right" w:leader="dot" w:pos="8494"/>
            </w:tabs>
            <w:rPr>
              <w:noProof/>
            </w:rPr>
          </w:pPr>
          <w:hyperlink w:anchor="_Toc49814448" w:history="1">
            <w:r w:rsidRPr="004B5B1D">
              <w:rPr>
                <w:rStyle w:val="Hipervnculo"/>
                <w:noProof/>
              </w:rPr>
              <w:t>Conclusi</w:t>
            </w:r>
            <w:r>
              <w:rPr>
                <w:rStyle w:val="Hipervnculo"/>
                <w:noProof/>
              </w:rPr>
              <w:t>o</w:t>
            </w:r>
            <w:r w:rsidRPr="004B5B1D">
              <w:rPr>
                <w:rStyle w:val="Hipervnculo"/>
                <w:noProof/>
              </w:rPr>
              <w:t>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_Toc49814448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530DE2" w14:textId="5C2F2329" w:rsidR="0062228F" w:rsidRDefault="0062228F">
          <w:pPr>
            <w:pStyle w:val="TDC1"/>
            <w:tabs>
              <w:tab w:val="right" w:leader="dot" w:pos="8494"/>
            </w:tabs>
            <w:rPr>
              <w:noProof/>
            </w:rPr>
          </w:pPr>
          <w:hyperlink w:anchor="_Toc49814449" w:history="1">
            <w:r w:rsidRPr="004B5B1D">
              <w:rPr>
                <w:rStyle w:val="Hipervnculo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_Toc49814449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196926" w14:textId="1764B91C" w:rsidR="0062228F" w:rsidRDefault="0062228F">
          <w:r>
            <w:rPr>
              <w:b/>
              <w:bCs/>
            </w:rPr>
            <w:fldChar w:fldCharType="end"/>
          </w:r>
        </w:p>
      </w:sdtContent>
    </w:sdt>
    <w:p w14:paraId="52FBB5A9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2A5A202B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76419B15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42B949B7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198EEE2D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01720778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0D603C09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569A90FA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7EADB3EF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7D4F76A8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3AEA258C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33A4D1A2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2532C44D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7A307BED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2D193AC7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18D88848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49C53A0F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7E35422D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06B96ECC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2895BC42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7BE875FD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3C6DBDA9" w14:textId="77777777" w:rsidR="009B5A4D" w:rsidRDefault="009B5A4D">
      <w:pPr>
        <w:rPr>
          <w:rFonts w:ascii="Times New Roman" w:hAnsi="Times New Roman" w:cs="Times New Roman"/>
          <w:sz w:val="24"/>
          <w:szCs w:val="24"/>
        </w:rPr>
      </w:pPr>
    </w:p>
    <w:p w14:paraId="7FE6D46E" w14:textId="27FB6D5E" w:rsidR="009B5A4D" w:rsidRDefault="009B5A4D" w:rsidP="009B5A4D">
      <w:pPr>
        <w:rPr>
          <w:rFonts w:ascii="Times New Roman" w:hAnsi="Times New Roman" w:cs="Times New Roman"/>
          <w:sz w:val="24"/>
          <w:szCs w:val="24"/>
        </w:rPr>
      </w:pPr>
    </w:p>
    <w:p w14:paraId="739F8038" w14:textId="77777777" w:rsidR="0062228F" w:rsidRDefault="0062228F" w:rsidP="009B5A4D">
      <w:pPr>
        <w:rPr>
          <w:rFonts w:ascii="Times New Roman" w:hAnsi="Times New Roman" w:cs="Times New Roman"/>
          <w:sz w:val="24"/>
          <w:szCs w:val="24"/>
        </w:rPr>
      </w:pPr>
    </w:p>
    <w:p w14:paraId="178A5ABD" w14:textId="340DB5EA" w:rsidR="00E3175D" w:rsidRDefault="000C081F" w:rsidP="0062228F">
      <w:pPr>
        <w:pStyle w:val="Ttulo1"/>
        <w:jc w:val="center"/>
      </w:pPr>
      <w:bookmarkStart w:id="0" w:name="_Toc49814446"/>
      <w:proofErr w:type="spellStart"/>
      <w:r w:rsidRPr="009B5A4D">
        <w:t>Introduction</w:t>
      </w:r>
      <w:bookmarkEnd w:id="0"/>
      <w:proofErr w:type="spellEnd"/>
    </w:p>
    <w:p w14:paraId="0D08AC99" w14:textId="77777777" w:rsidR="0062228F" w:rsidRPr="0062228F" w:rsidRDefault="0062228F" w:rsidP="0062228F"/>
    <w:p w14:paraId="1B1BD0E8" w14:textId="77777777" w:rsidR="00126405" w:rsidRPr="00126405" w:rsidRDefault="00126405" w:rsidP="00126405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t>During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a </w:t>
      </w:r>
      <w:proofErr w:type="spellStart"/>
      <w:r>
        <w:t>company</w:t>
      </w:r>
      <w:proofErr w:type="spellEnd"/>
      <w:r>
        <w:t xml:space="preserve">, </w:t>
      </w:r>
      <w:proofErr w:type="spellStart"/>
      <w:r>
        <w:t>one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most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aspects</w:t>
      </w:r>
      <w:proofErr w:type="spellEnd"/>
      <w:r>
        <w:t xml:space="preserve"> in </w:t>
      </w:r>
      <w:proofErr w:type="spellStart"/>
      <w:r>
        <w:t>terms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workplace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interaction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between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workers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since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these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pillars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engine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business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function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properly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most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efficient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way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possible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why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interrelation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between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employees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up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organization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whether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achieving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teamwork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would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begin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grow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develop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in a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better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way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>.</w:t>
      </w:r>
    </w:p>
    <w:p w14:paraId="152A1F83" w14:textId="77777777" w:rsidR="00126405" w:rsidRPr="00126405" w:rsidRDefault="00126405" w:rsidP="00126405">
      <w:pPr>
        <w:jc w:val="both"/>
        <w:rPr>
          <w:rFonts w:ascii="Times New Roman" w:hAnsi="Times New Roman" w:cs="Times New Roman"/>
          <w:sz w:val="24"/>
          <w:szCs w:val="24"/>
        </w:rPr>
      </w:pPr>
      <w:r w:rsidRPr="00126405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precisely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subject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I am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going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talk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next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report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focus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. As a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first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instance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want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mention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help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obtain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better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understanding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whole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idea, I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use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real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examples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taking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different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existing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companies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purpose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focus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specific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one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case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South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Korean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Samsung.</w:t>
      </w:r>
    </w:p>
    <w:p w14:paraId="4DA85554" w14:textId="4280687A" w:rsidR="000C081F" w:rsidRDefault="00126405" w:rsidP="00126405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6405">
        <w:rPr>
          <w:rFonts w:ascii="Times New Roman" w:hAnsi="Times New Roman" w:cs="Times New Roman"/>
          <w:sz w:val="24"/>
          <w:szCs w:val="24"/>
        </w:rPr>
        <w:t>Now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continuing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main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points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topic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want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mention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different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ways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very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healthy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environment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atmosphere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environment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can be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formed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I mean and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refer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workspace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where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members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can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develop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above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express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themselves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in a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totally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free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way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without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fear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being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repressed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discriminated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way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as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well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as I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develop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techniques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ways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as in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can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affect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cooperation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could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affect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teamwork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as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well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as real cases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problems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arise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how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deal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adapt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overcome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case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be,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among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other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aspects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developed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later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throughout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6405">
        <w:rPr>
          <w:rFonts w:ascii="Times New Roman" w:hAnsi="Times New Roman" w:cs="Times New Roman"/>
          <w:sz w:val="24"/>
          <w:szCs w:val="24"/>
        </w:rPr>
        <w:t>report</w:t>
      </w:r>
      <w:proofErr w:type="spellEnd"/>
      <w:r w:rsidRPr="00126405">
        <w:rPr>
          <w:rFonts w:ascii="Times New Roman" w:hAnsi="Times New Roman" w:cs="Times New Roman"/>
          <w:sz w:val="24"/>
          <w:szCs w:val="24"/>
        </w:rPr>
        <w:t>.</w:t>
      </w:r>
    </w:p>
    <w:p w14:paraId="5334E30A" w14:textId="20D23436" w:rsidR="00D41533" w:rsidRDefault="00D41533" w:rsidP="0062228F">
      <w:pPr>
        <w:pStyle w:val="Ttulo1"/>
        <w:jc w:val="center"/>
      </w:pPr>
      <w:bookmarkStart w:id="1" w:name="_Toc49814447"/>
      <w:proofErr w:type="spellStart"/>
      <w:r w:rsidRPr="00D41533">
        <w:t>Body</w:t>
      </w:r>
      <w:bookmarkEnd w:id="1"/>
      <w:proofErr w:type="spellEnd"/>
    </w:p>
    <w:p w14:paraId="3B29D229" w14:textId="77777777" w:rsidR="0062228F" w:rsidRPr="0062228F" w:rsidRDefault="0062228F" w:rsidP="0062228F"/>
    <w:p w14:paraId="68E6F209" w14:textId="77777777" w:rsidR="00D41533" w:rsidRPr="00D41533" w:rsidRDefault="00D41533" w:rsidP="00D41533">
      <w:pPr>
        <w:jc w:val="both"/>
        <w:rPr>
          <w:rFonts w:ascii="Times New Roman" w:hAnsi="Times New Roman" w:cs="Times New Roman"/>
          <w:sz w:val="24"/>
          <w:szCs w:val="24"/>
        </w:rPr>
      </w:pPr>
      <w:r w:rsidRPr="00D41533">
        <w:rPr>
          <w:rFonts w:ascii="Times New Roman" w:hAnsi="Times New Roman" w:cs="Times New Roman"/>
          <w:sz w:val="24"/>
          <w:szCs w:val="24"/>
        </w:rPr>
        <w:t xml:space="preserve">Next and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first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instance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before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starting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develop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analyze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more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depth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whole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topic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about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importance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interaction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group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begin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defining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how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influences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directly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related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moment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creating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group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employees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types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exist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effectiveness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impact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whole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environment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case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one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labor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field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although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should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emphasized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only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done He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practices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field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since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he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present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almost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social,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academic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professional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areas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very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useful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give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even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more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context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better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understand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entire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development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report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>.</w:t>
      </w:r>
    </w:p>
    <w:p w14:paraId="7EE02B31" w14:textId="77777777" w:rsidR="00D41533" w:rsidRPr="00D41533" w:rsidRDefault="00D41533" w:rsidP="00D41533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Continuing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development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report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begin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defining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in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very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simple idea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basically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method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living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beings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use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understand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each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other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where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issuer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sends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specific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information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receiver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order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obtain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response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some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type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opinion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useful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informative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>.</w:t>
      </w:r>
    </w:p>
    <w:p w14:paraId="78E5F487" w14:textId="77777777" w:rsidR="00D41533" w:rsidRPr="00D41533" w:rsidRDefault="00D41533" w:rsidP="00D41533">
      <w:pPr>
        <w:jc w:val="both"/>
        <w:rPr>
          <w:rFonts w:ascii="Times New Roman" w:hAnsi="Times New Roman" w:cs="Times New Roman"/>
          <w:sz w:val="24"/>
          <w:szCs w:val="24"/>
        </w:rPr>
      </w:pPr>
      <w:r w:rsidRPr="00D41533">
        <w:rPr>
          <w:rFonts w:ascii="Times New Roman" w:hAnsi="Times New Roman" w:cs="Times New Roman"/>
          <w:sz w:val="24"/>
          <w:szCs w:val="24"/>
        </w:rPr>
        <w:lastRenderedPageBreak/>
        <w:t xml:space="preserve">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our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case,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humans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use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variety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forms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methods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most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popular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turn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most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used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almost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verbal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divided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oral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written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,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even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though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these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our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first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ways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from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our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origin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analyze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little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later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become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most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practical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.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thanks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these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able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evolve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point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where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are at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moment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society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live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based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little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little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over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years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managed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improve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convert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increasingly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efficient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tool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>.</w:t>
      </w:r>
    </w:p>
    <w:p w14:paraId="70D8E793" w14:textId="21705316" w:rsidR="00D41533" w:rsidRDefault="00D41533" w:rsidP="00D41533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oral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written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as I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already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mentioned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only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tool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method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transmit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messages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between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great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variety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these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such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as non-verbal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as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name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indicates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require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use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word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sound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rather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use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body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expressions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such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gestures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facial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expressions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eye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contact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movements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relation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posture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signs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even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our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appearance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different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forms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non-verbal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.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precisely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type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pillar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entire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base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today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human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beings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use and are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used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since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non-verbal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was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first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type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known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used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first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species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humans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during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prehistory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interactions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handled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signals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signs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body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movements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true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certain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occasions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could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use symbols,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grunts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screams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non-verbal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was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predominant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one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>.</w:t>
      </w:r>
    </w:p>
    <w:p w14:paraId="1AE0A273" w14:textId="77777777" w:rsidR="00D41533" w:rsidRPr="00D41533" w:rsidRDefault="00D41533" w:rsidP="00D41533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Now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continuing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development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types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before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moving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relationship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influence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these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social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sphere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case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specifically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time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activity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I am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only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going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analyze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two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more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depth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most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important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forms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way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already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mentioned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turn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was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subject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study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classes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are,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written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oral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>.</w:t>
      </w:r>
    </w:p>
    <w:p w14:paraId="36C4E07B" w14:textId="77777777" w:rsidR="00D41533" w:rsidRPr="00D41533" w:rsidRDefault="00D41533" w:rsidP="00D41533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Beginning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oral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basically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defined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use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language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makes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up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entire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structure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turn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intended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transmit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message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person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group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whom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having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conversation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written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shares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function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verbal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yes,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difference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uses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writing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as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name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mentions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either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traditional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digital as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means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dissemination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corresponding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recipients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>.</w:t>
      </w:r>
    </w:p>
    <w:p w14:paraId="39E4AC32" w14:textId="77777777" w:rsidR="00D41533" w:rsidRPr="00D41533" w:rsidRDefault="00D41533" w:rsidP="00D41533">
      <w:pPr>
        <w:jc w:val="both"/>
        <w:rPr>
          <w:rFonts w:ascii="Times New Roman" w:hAnsi="Times New Roman" w:cs="Times New Roman"/>
          <w:sz w:val="24"/>
          <w:szCs w:val="24"/>
        </w:rPr>
      </w:pPr>
      <w:r w:rsidRPr="00D41533">
        <w:rPr>
          <w:rFonts w:ascii="Times New Roman" w:hAnsi="Times New Roman" w:cs="Times New Roman"/>
          <w:sz w:val="24"/>
          <w:szCs w:val="24"/>
        </w:rPr>
        <w:t xml:space="preserve">Once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explained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can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continue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analyzing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importance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rather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effective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workplace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aspects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related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area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start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idea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engine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most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companies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worldwide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workers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say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ordinary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order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engine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way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efficiently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start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checking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components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are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possible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condition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no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problem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between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order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achieve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harmony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successfully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meets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goal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working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same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happens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employees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achieve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excellent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results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must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together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coordinated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in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comfortable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environment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precisely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achieve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objective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vitally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important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maintain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very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between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members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labor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group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whether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area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colleagues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bosses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supervisors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managers and, in general,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employees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areas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>.</w:t>
      </w:r>
    </w:p>
    <w:p w14:paraId="14AEC804" w14:textId="77777777" w:rsidR="00D41533" w:rsidRPr="00D41533" w:rsidRDefault="00D41533" w:rsidP="00D41533">
      <w:pPr>
        <w:jc w:val="both"/>
        <w:rPr>
          <w:rFonts w:ascii="Times New Roman" w:hAnsi="Times New Roman" w:cs="Times New Roman"/>
          <w:sz w:val="24"/>
          <w:szCs w:val="24"/>
        </w:rPr>
      </w:pPr>
      <w:r w:rsidRPr="00D41533">
        <w:rPr>
          <w:rFonts w:ascii="Times New Roman" w:hAnsi="Times New Roman" w:cs="Times New Roman"/>
          <w:sz w:val="24"/>
          <w:szCs w:val="24"/>
        </w:rPr>
        <w:lastRenderedPageBreak/>
        <w:t xml:space="preserve">At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point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give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clearer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idea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​​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use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organization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mentioned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earlier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Samsung,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give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real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example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how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system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effectiveness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like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contribute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part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experience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facing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type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situation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be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able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examine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procedures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each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develops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during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case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problems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attaching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theories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some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companies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already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use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could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useful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others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including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chosen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example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>.</w:t>
      </w:r>
    </w:p>
    <w:p w14:paraId="4E752F79" w14:textId="40B373A1" w:rsidR="00D41533" w:rsidRPr="00D41533" w:rsidRDefault="00D41533" w:rsidP="00D41533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Starting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example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I am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going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present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case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problem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had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through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plan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use,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objective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using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plan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components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as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as I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develop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little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each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these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>.</w:t>
      </w:r>
    </w:p>
    <w:p w14:paraId="6D303394" w14:textId="037F7151" w:rsidR="00D41533" w:rsidRDefault="00D41533" w:rsidP="00D41533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problem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lies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fact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due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error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inappropriate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inappropriate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handling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administration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charge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materials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suppliers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as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third-party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many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batteries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devices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moment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phones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branch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Galaxy Note 7,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gave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malfunction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objective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goal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plan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presents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design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methods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strategies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later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used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share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distribute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information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way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project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unfold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finally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transmission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reminders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realization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jobs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. Once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objective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known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proceed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develop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little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each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components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are,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share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possible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information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between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departments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charge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incident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turn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proceeding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shareholders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achieve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power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change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merchandise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thereby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ensure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no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longer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question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quality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next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component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has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function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informing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analyzing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identifying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more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efficient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strategy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send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information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Data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importance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most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relevant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affected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parties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areas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third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component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charge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continuing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product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replacement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process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keeping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superiors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informed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respective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development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finally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management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part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data,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announcements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information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later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presented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parties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interest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>.</w:t>
      </w:r>
    </w:p>
    <w:p w14:paraId="2BAB1864" w14:textId="77777777" w:rsidR="00D41533" w:rsidRPr="00D41533" w:rsidRDefault="00D41533" w:rsidP="00D41533">
      <w:pPr>
        <w:jc w:val="both"/>
        <w:rPr>
          <w:rFonts w:ascii="Times New Roman" w:hAnsi="Times New Roman" w:cs="Times New Roman"/>
          <w:sz w:val="24"/>
          <w:szCs w:val="24"/>
        </w:rPr>
      </w:pPr>
      <w:r w:rsidRPr="00D41533">
        <w:rPr>
          <w:rFonts w:ascii="Times New Roman" w:hAnsi="Times New Roman" w:cs="Times New Roman"/>
          <w:sz w:val="24"/>
          <w:szCs w:val="24"/>
        </w:rPr>
        <w:t xml:space="preserve">As I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could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already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explain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Samsung has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very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plan,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focused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solving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problem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quickly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possible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same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time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maintaining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coordination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environment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even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considering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very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plan, I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want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highlight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certain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points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consider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very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taken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account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taking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example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now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case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experience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believe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lack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respect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public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Client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bit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scarce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job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supervisor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Royal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National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Hotel,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maintains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very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plan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both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environment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outside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face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clients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offices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service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one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strongest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points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within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organization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inconvenience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occurred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supervisors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already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informed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as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as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turn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informed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our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superiors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proceeded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look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solution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solve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quickest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way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taking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into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account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availability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colleagues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opinion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regarding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process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stirring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situation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question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>.</w:t>
      </w:r>
    </w:p>
    <w:p w14:paraId="089BD7EE" w14:textId="234DDE33" w:rsidR="009A0DCA" w:rsidRDefault="00D41533" w:rsidP="00D41533">
      <w:pPr>
        <w:jc w:val="both"/>
        <w:rPr>
          <w:rFonts w:ascii="Times New Roman" w:hAnsi="Times New Roman" w:cs="Times New Roman"/>
          <w:sz w:val="24"/>
          <w:szCs w:val="24"/>
        </w:rPr>
      </w:pPr>
      <w:r w:rsidRPr="00D41533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process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knew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as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commitment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revolves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around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corporate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goal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give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another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example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same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can be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seen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applied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other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companies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such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Multichoice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dedicated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internet and video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service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launched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r w:rsidRPr="00D41533">
        <w:rPr>
          <w:rFonts w:ascii="Times New Roman" w:hAnsi="Times New Roman" w:cs="Times New Roman"/>
          <w:sz w:val="24"/>
          <w:szCs w:val="24"/>
        </w:rPr>
        <w:lastRenderedPageBreak/>
        <w:t xml:space="preserve">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campaign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called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Nintey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Nine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consisted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year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where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organization's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executives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sent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agents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call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centers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various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regions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order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share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knowledge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way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help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everyone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who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needed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questions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about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B2ADA89" w14:textId="43F4277E" w:rsidR="00D41533" w:rsidRDefault="00D41533" w:rsidP="00D41533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processes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clients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how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act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face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unconventional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routine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issues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achieved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clients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doubled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ninety-nine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most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frequent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complaints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41533">
        <w:rPr>
          <w:rFonts w:ascii="Times New Roman" w:hAnsi="Times New Roman" w:cs="Times New Roman"/>
          <w:sz w:val="24"/>
          <w:szCs w:val="24"/>
        </w:rPr>
        <w:t>were</w:t>
      </w:r>
      <w:proofErr w:type="spellEnd"/>
      <w:r w:rsidRPr="00D41533">
        <w:rPr>
          <w:rFonts w:ascii="Times New Roman" w:hAnsi="Times New Roman" w:cs="Times New Roman"/>
          <w:sz w:val="24"/>
          <w:szCs w:val="24"/>
        </w:rPr>
        <w:t xml:space="preserve"> resolved.</w:t>
      </w:r>
    </w:p>
    <w:p w14:paraId="12B3D185" w14:textId="76D71356" w:rsidR="00D41533" w:rsidRDefault="0062228F" w:rsidP="0062228F">
      <w:pPr>
        <w:pStyle w:val="Ttulo1"/>
        <w:jc w:val="center"/>
      </w:pPr>
      <w:bookmarkStart w:id="2" w:name="_Toc49814448"/>
      <w:r>
        <w:t>Conclusión</w:t>
      </w:r>
      <w:bookmarkEnd w:id="2"/>
    </w:p>
    <w:p w14:paraId="40F68049" w14:textId="77777777" w:rsidR="0062228F" w:rsidRPr="0062228F" w:rsidRDefault="0062228F" w:rsidP="0062228F"/>
    <w:p w14:paraId="5E19FF4D" w14:textId="3D05819B" w:rsidR="009A0DCA" w:rsidRDefault="009A0DCA" w:rsidP="00D41533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conclude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report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only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want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clear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importance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effective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within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ecosystem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environment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, as I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already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explained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developed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analyzed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throughout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essential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performance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. ,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since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we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managed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form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motivated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team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feel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comfortable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therefore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increase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desire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contribute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best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themselves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growth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progress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advancement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operates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since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leave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face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situations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want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repress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ideas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seek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cut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wings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towards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own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professional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 xml:space="preserve">, personal and social </w:t>
      </w:r>
      <w:proofErr w:type="spellStart"/>
      <w:r w:rsidRPr="009A0DCA">
        <w:rPr>
          <w:rFonts w:ascii="Times New Roman" w:hAnsi="Times New Roman" w:cs="Times New Roman"/>
          <w:sz w:val="24"/>
          <w:szCs w:val="24"/>
        </w:rPr>
        <w:t>development</w:t>
      </w:r>
      <w:proofErr w:type="spellEnd"/>
      <w:r w:rsidRPr="009A0DCA">
        <w:rPr>
          <w:rFonts w:ascii="Times New Roman" w:hAnsi="Times New Roman" w:cs="Times New Roman"/>
          <w:sz w:val="24"/>
          <w:szCs w:val="24"/>
        </w:rPr>
        <w:t>.</w:t>
      </w:r>
    </w:p>
    <w:p w14:paraId="18443259" w14:textId="77777777" w:rsidR="009A0DCA" w:rsidRPr="00D41533" w:rsidRDefault="009A0DCA" w:rsidP="00D4153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BBC2B3F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BED9162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D2D6606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D774A69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73292F4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8F4CAE5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2E73D94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C73FC7F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FB6C58E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CDE5D5B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A623B22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AB617AC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669BE98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68A28D0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B134E87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DEFF694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A1AAEF8" w14:textId="77777777" w:rsidR="0062228F" w:rsidRDefault="0062228F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9107809" w14:textId="4136B06A" w:rsidR="00126405" w:rsidRDefault="0010380B" w:rsidP="0062228F">
      <w:pPr>
        <w:pStyle w:val="Ttulo1"/>
        <w:jc w:val="center"/>
      </w:pPr>
      <w:bookmarkStart w:id="3" w:name="_Toc49814449"/>
      <w:proofErr w:type="spellStart"/>
      <w:r w:rsidRPr="0010380B">
        <w:lastRenderedPageBreak/>
        <w:t>References</w:t>
      </w:r>
      <w:bookmarkEnd w:id="3"/>
      <w:proofErr w:type="spellEnd"/>
    </w:p>
    <w:p w14:paraId="7D436C4F" w14:textId="77777777" w:rsidR="009B5A4D" w:rsidRDefault="009B5A4D" w:rsidP="009B5A4D">
      <w:pPr>
        <w:ind w:left="708" w:hanging="708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7754E75" w14:textId="508DE46F" w:rsidR="001E2010" w:rsidRDefault="001E2010" w:rsidP="001E2010">
      <w:pPr>
        <w:rPr>
          <w:rStyle w:val="Hipervnculo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Jesuites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educación Formación profesional</w:t>
      </w:r>
      <w:r w:rsidRPr="001E2010">
        <w:rPr>
          <w:rFonts w:ascii="Times New Roman" w:hAnsi="Times New Roman" w:cs="Times New Roman"/>
          <w:sz w:val="24"/>
          <w:szCs w:val="24"/>
        </w:rPr>
        <w:t xml:space="preserve"> (201</w:t>
      </w:r>
      <w:r>
        <w:rPr>
          <w:rFonts w:ascii="Times New Roman" w:hAnsi="Times New Roman" w:cs="Times New Roman"/>
          <w:sz w:val="24"/>
          <w:szCs w:val="24"/>
        </w:rPr>
        <w:t>8</w:t>
      </w:r>
      <w:r w:rsidRPr="001E2010">
        <w:rPr>
          <w:rFonts w:ascii="Times New Roman" w:hAnsi="Times New Roman" w:cs="Times New Roman"/>
          <w:sz w:val="24"/>
          <w:szCs w:val="24"/>
        </w:rPr>
        <w:t xml:space="preserve">) ¿Qué es la comunicación no verbal y cuáles son sus canales?. </w:t>
      </w:r>
      <w:proofErr w:type="spellStart"/>
      <w:r w:rsidRPr="001E2010">
        <w:rPr>
          <w:rFonts w:ascii="Times New Roman" w:hAnsi="Times New Roman" w:cs="Times New Roman"/>
          <w:sz w:val="24"/>
          <w:szCs w:val="24"/>
        </w:rPr>
        <w:t>Avaliable</w:t>
      </w:r>
      <w:proofErr w:type="spellEnd"/>
      <w:r w:rsidRPr="001E2010">
        <w:rPr>
          <w:rFonts w:ascii="Times New Roman" w:hAnsi="Times New Roman" w:cs="Times New Roman"/>
          <w:sz w:val="24"/>
          <w:szCs w:val="24"/>
        </w:rPr>
        <w:t xml:space="preserve"> at: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8" w:anchor=":~:text=comunicaci%C3%B3n%20no%20verbal%3F-,La%20comunicaci%C3%B3n%20no%20verbal%20es%20un%20proceso%20de%20comunicaci%C3%B3n%20mediante,de%20los%20recursos%20que%20utiliza." w:history="1">
        <w:r>
          <w:rPr>
            <w:rStyle w:val="Hipervnculo"/>
          </w:rPr>
          <w:t>https://fp.uoc.fje.edu/blog/que-es-la-comunicacion-no-verbal-y-cuales-son-sus-canales/#:~:text=comunicaci%C3%B3n%20no%20verbal%3F-,La%20comunicaci%C3%B3n%20no%20verbal%20es%20un%20proceso%20de%20comunicaci%C3%B3n%20mediante,de%20los%20recursos%20que%20utiliza.</w:t>
        </w:r>
      </w:hyperlink>
    </w:p>
    <w:p w14:paraId="70635EA5" w14:textId="77777777" w:rsidR="0062228F" w:rsidRPr="0010380B" w:rsidRDefault="0062228F" w:rsidP="0062228F">
      <w:pPr>
        <w:ind w:left="708" w:hanging="708"/>
        <w:jc w:val="both"/>
        <w:rPr>
          <w:rFonts w:ascii="Times New Roman" w:hAnsi="Times New Roman" w:cs="Times New Roman"/>
          <w:sz w:val="24"/>
          <w:szCs w:val="24"/>
        </w:rPr>
      </w:pPr>
      <w:r w:rsidRPr="00504B44"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31 August 2020</w:t>
      </w:r>
      <w:r w:rsidRPr="00504B44">
        <w:rPr>
          <w:rFonts w:ascii="Times New Roman" w:hAnsi="Times New Roman" w:cs="Times New Roman"/>
          <w:sz w:val="24"/>
          <w:szCs w:val="24"/>
        </w:rPr>
        <w:t>]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E8145E5" w14:textId="77777777" w:rsidR="0062228F" w:rsidRDefault="0062228F" w:rsidP="001E2010">
      <w:pPr>
        <w:rPr>
          <w:b/>
          <w:bCs/>
        </w:rPr>
      </w:pPr>
    </w:p>
    <w:p w14:paraId="535F5165" w14:textId="2F32D4E8" w:rsidR="001E2010" w:rsidRDefault="0062228F" w:rsidP="001E2010">
      <w:pPr>
        <w:ind w:left="708" w:hanging="708"/>
        <w:jc w:val="both"/>
        <w:rPr>
          <w:rStyle w:val="Hipervnculo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Yahuaru</w:t>
      </w:r>
      <w:proofErr w:type="spellEnd"/>
      <w:r>
        <w:rPr>
          <w:rFonts w:ascii="Times New Roman" w:hAnsi="Times New Roman" w:cs="Times New Roman"/>
          <w:sz w:val="24"/>
          <w:szCs w:val="24"/>
        </w:rPr>
        <w:t>, Z.</w:t>
      </w:r>
      <w:r w:rsidR="001E2010" w:rsidRPr="001E201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n.d</w:t>
      </w:r>
      <w:proofErr w:type="spellEnd"/>
      <w:r w:rsidR="001E2010" w:rsidRPr="001E2010">
        <w:rPr>
          <w:rFonts w:ascii="Times New Roman" w:hAnsi="Times New Roman" w:cs="Times New Roman"/>
          <w:sz w:val="24"/>
          <w:szCs w:val="24"/>
        </w:rPr>
        <w:t xml:space="preserve">) </w:t>
      </w:r>
      <w:r w:rsidR="001E2010">
        <w:rPr>
          <w:rFonts w:ascii="Times New Roman" w:hAnsi="Times New Roman" w:cs="Times New Roman"/>
          <w:sz w:val="24"/>
          <w:szCs w:val="24"/>
        </w:rPr>
        <w:t>Las primeras Formas de Comunicación.</w:t>
      </w:r>
      <w:r w:rsidR="001E2010" w:rsidRPr="001E20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E2010" w:rsidRPr="001E2010">
        <w:rPr>
          <w:rFonts w:ascii="Times New Roman" w:hAnsi="Times New Roman" w:cs="Times New Roman"/>
          <w:sz w:val="24"/>
          <w:szCs w:val="24"/>
        </w:rPr>
        <w:t>Avaliable</w:t>
      </w:r>
      <w:proofErr w:type="spellEnd"/>
      <w:r w:rsidR="001E2010" w:rsidRPr="001E2010">
        <w:rPr>
          <w:rFonts w:ascii="Times New Roman" w:hAnsi="Times New Roman" w:cs="Times New Roman"/>
          <w:sz w:val="24"/>
          <w:szCs w:val="24"/>
        </w:rPr>
        <w:t xml:space="preserve"> at:</w:t>
      </w:r>
      <w:r w:rsidR="001E2010">
        <w:rPr>
          <w:rFonts w:ascii="Times New Roman" w:hAnsi="Times New Roman" w:cs="Times New Roman"/>
          <w:sz w:val="24"/>
          <w:szCs w:val="24"/>
        </w:rPr>
        <w:t xml:space="preserve"> </w:t>
      </w:r>
      <w:hyperlink r:id="rId9" w:history="1">
        <w:r w:rsidR="001E2010">
          <w:rPr>
            <w:rStyle w:val="Hipervnculo"/>
          </w:rPr>
          <w:t>https://es.scribd.com/doc/69191611/LAS-PRIMERAS-FORMAS-DE-COMUNICACION</w:t>
        </w:r>
      </w:hyperlink>
    </w:p>
    <w:p w14:paraId="4B9DAF32" w14:textId="77777777" w:rsidR="0062228F" w:rsidRPr="0010380B" w:rsidRDefault="0062228F" w:rsidP="0062228F">
      <w:pPr>
        <w:ind w:left="708" w:hanging="708"/>
        <w:jc w:val="both"/>
        <w:rPr>
          <w:rFonts w:ascii="Times New Roman" w:hAnsi="Times New Roman" w:cs="Times New Roman"/>
          <w:sz w:val="24"/>
          <w:szCs w:val="24"/>
        </w:rPr>
      </w:pPr>
      <w:r w:rsidRPr="00504B44"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31 August 2020</w:t>
      </w:r>
      <w:r w:rsidRPr="00504B44">
        <w:rPr>
          <w:rFonts w:ascii="Times New Roman" w:hAnsi="Times New Roman" w:cs="Times New Roman"/>
          <w:sz w:val="24"/>
          <w:szCs w:val="24"/>
        </w:rPr>
        <w:t>]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C1E9096" w14:textId="77777777" w:rsidR="0062228F" w:rsidRDefault="0062228F" w:rsidP="001E2010">
      <w:pPr>
        <w:ind w:left="708" w:hanging="708"/>
        <w:jc w:val="both"/>
      </w:pPr>
    </w:p>
    <w:p w14:paraId="223A54AD" w14:textId="08E2D3A6" w:rsidR="0062228F" w:rsidRPr="0062228F" w:rsidRDefault="0062228F" w:rsidP="0062228F">
      <w:pPr>
        <w:ind w:left="708" w:hanging="708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Clemens. C.</w:t>
      </w:r>
      <w:r w:rsidRPr="001E2010">
        <w:rPr>
          <w:rFonts w:ascii="Times New Roman" w:hAnsi="Times New Roman" w:cs="Times New Roman"/>
          <w:sz w:val="24"/>
          <w:szCs w:val="24"/>
        </w:rPr>
        <w:t xml:space="preserve"> (201</w:t>
      </w:r>
      <w:r>
        <w:rPr>
          <w:rFonts w:ascii="Times New Roman" w:hAnsi="Times New Roman" w:cs="Times New Roman"/>
          <w:sz w:val="24"/>
          <w:szCs w:val="24"/>
        </w:rPr>
        <w:t>7</w:t>
      </w:r>
      <w:r w:rsidRPr="001E2010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Samsungs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</w:t>
      </w:r>
      <w:r w:rsidRPr="001E2010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E2010">
        <w:rPr>
          <w:rFonts w:ascii="Times New Roman" w:hAnsi="Times New Roman" w:cs="Times New Roman"/>
          <w:sz w:val="24"/>
          <w:szCs w:val="24"/>
        </w:rPr>
        <w:t>Avaliable</w:t>
      </w:r>
      <w:proofErr w:type="spellEnd"/>
      <w:r w:rsidRPr="001E2010">
        <w:rPr>
          <w:rFonts w:ascii="Times New Roman" w:hAnsi="Times New Roman" w:cs="Times New Roman"/>
          <w:sz w:val="24"/>
          <w:szCs w:val="24"/>
        </w:rPr>
        <w:t xml:space="preserve"> at: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10" w:anchor=":~:text=A%20section%20of%20Samsung's%20Communication,a%20significant%20amount%20of%20staff." w:history="1">
        <w:r>
          <w:rPr>
            <w:rStyle w:val="Hipervnculo"/>
          </w:rPr>
          <w:t>https://es.slideshare.net/cclemens1/samsungs-communication-plan#:~:text=A%20section%20of%20Samsung's%20Communication,a%20significant%20amount%20of%20staff.</w:t>
        </w:r>
      </w:hyperlink>
    </w:p>
    <w:p w14:paraId="7B56EFCC" w14:textId="77777777" w:rsidR="0062228F" w:rsidRPr="0010380B" w:rsidRDefault="0062228F" w:rsidP="0062228F">
      <w:pPr>
        <w:ind w:left="708" w:hanging="708"/>
        <w:jc w:val="both"/>
        <w:rPr>
          <w:rFonts w:ascii="Times New Roman" w:hAnsi="Times New Roman" w:cs="Times New Roman"/>
          <w:sz w:val="24"/>
          <w:szCs w:val="24"/>
        </w:rPr>
      </w:pPr>
      <w:r w:rsidRPr="00504B44"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31 August 2020</w:t>
      </w:r>
      <w:r w:rsidRPr="00504B44">
        <w:rPr>
          <w:rFonts w:ascii="Times New Roman" w:hAnsi="Times New Roman" w:cs="Times New Roman"/>
          <w:sz w:val="24"/>
          <w:szCs w:val="24"/>
        </w:rPr>
        <w:t>]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05BC569" w14:textId="513A4EC2" w:rsidR="001E2010" w:rsidRDefault="001E2010" w:rsidP="001E20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2180546" w14:textId="30ADDA56" w:rsidR="0062228F" w:rsidRDefault="0062228F" w:rsidP="0062228F">
      <w:pPr>
        <w:ind w:left="708" w:hanging="708"/>
        <w:rPr>
          <w:rStyle w:val="Hipervnculo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Game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Learn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Team</w:t>
      </w:r>
      <w:proofErr w:type="spellEnd"/>
      <w:r w:rsidRPr="001E2010">
        <w:rPr>
          <w:rFonts w:ascii="Times New Roman" w:hAnsi="Times New Roman" w:cs="Times New Roman"/>
          <w:sz w:val="24"/>
          <w:szCs w:val="24"/>
        </w:rPr>
        <w:t xml:space="preserve"> (201</w:t>
      </w:r>
      <w:r>
        <w:rPr>
          <w:rFonts w:ascii="Times New Roman" w:hAnsi="Times New Roman" w:cs="Times New Roman"/>
          <w:sz w:val="24"/>
          <w:szCs w:val="24"/>
        </w:rPr>
        <w:t>9</w:t>
      </w:r>
      <w:r w:rsidRPr="001E2010">
        <w:rPr>
          <w:rFonts w:ascii="Times New Roman" w:hAnsi="Times New Roman" w:cs="Times New Roman"/>
          <w:sz w:val="24"/>
          <w:szCs w:val="24"/>
        </w:rPr>
        <w:t xml:space="preserve">) </w:t>
      </w:r>
      <w:r w:rsidRPr="0062228F">
        <w:rPr>
          <w:rFonts w:ascii="Times New Roman" w:hAnsi="Times New Roman" w:cs="Times New Roman"/>
          <w:sz w:val="24"/>
          <w:szCs w:val="24"/>
        </w:rPr>
        <w:t>5 ejemplos de comunicación interna exitosa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E2010">
        <w:rPr>
          <w:rFonts w:ascii="Times New Roman" w:hAnsi="Times New Roman" w:cs="Times New Roman"/>
          <w:sz w:val="24"/>
          <w:szCs w:val="24"/>
        </w:rPr>
        <w:t>Avaliable</w:t>
      </w:r>
      <w:proofErr w:type="spellEnd"/>
      <w:r w:rsidRPr="001E2010">
        <w:rPr>
          <w:rFonts w:ascii="Times New Roman" w:hAnsi="Times New Roman" w:cs="Times New Roman"/>
          <w:sz w:val="24"/>
          <w:szCs w:val="24"/>
        </w:rPr>
        <w:t xml:space="preserve"> at: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11" w:history="1">
        <w:r>
          <w:rPr>
            <w:rStyle w:val="Hipervnculo"/>
          </w:rPr>
          <w:t>https://www.game-learn.com/5-ejemplos-de-comunicacion-interna-exitosa/</w:t>
        </w:r>
      </w:hyperlink>
    </w:p>
    <w:p w14:paraId="4F5E0996" w14:textId="77777777" w:rsidR="0062228F" w:rsidRPr="0010380B" w:rsidRDefault="0062228F" w:rsidP="0062228F">
      <w:pPr>
        <w:ind w:left="708" w:hanging="708"/>
        <w:jc w:val="both"/>
        <w:rPr>
          <w:rFonts w:ascii="Times New Roman" w:hAnsi="Times New Roman" w:cs="Times New Roman"/>
          <w:sz w:val="24"/>
          <w:szCs w:val="24"/>
        </w:rPr>
      </w:pPr>
      <w:r w:rsidRPr="00504B44"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31 August 2020</w:t>
      </w:r>
      <w:r w:rsidRPr="00504B44">
        <w:rPr>
          <w:rFonts w:ascii="Times New Roman" w:hAnsi="Times New Roman" w:cs="Times New Roman"/>
          <w:sz w:val="24"/>
          <w:szCs w:val="24"/>
        </w:rPr>
        <w:t>]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4CFFD70" w14:textId="7E8F3228" w:rsidR="0062228F" w:rsidRPr="001E2010" w:rsidRDefault="0062228F" w:rsidP="001E20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CE60248" w14:textId="57B063DA" w:rsidR="00504B44" w:rsidRDefault="00504B44" w:rsidP="00512B09">
      <w:pPr>
        <w:ind w:left="708" w:hanging="708"/>
        <w:jc w:val="both"/>
      </w:pPr>
      <w:proofErr w:type="spellStart"/>
      <w:r>
        <w:rPr>
          <w:rFonts w:ascii="Times New Roman" w:hAnsi="Times New Roman" w:cs="Times New Roman"/>
          <w:sz w:val="24"/>
          <w:szCs w:val="24"/>
        </w:rPr>
        <w:t>My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Assignment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>(</w:t>
      </w:r>
      <w:r>
        <w:rPr>
          <w:rFonts w:ascii="Arial" w:hAnsi="Arial" w:cs="Arial"/>
          <w:color w:val="222222"/>
          <w:shd w:val="clear" w:color="auto" w:fill="FFFFFF"/>
        </w:rPr>
        <w:t>2018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</w:rPr>
        <w:t>Corporate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Plan: Samsung Company </w:t>
      </w:r>
      <w:r w:rsidRPr="00504B44">
        <w:rPr>
          <w:rFonts w:ascii="Times New Roman" w:hAnsi="Times New Roman" w:cs="Times New Roman"/>
          <w:sz w:val="24"/>
          <w:szCs w:val="24"/>
        </w:rPr>
        <w:t>[</w:t>
      </w:r>
      <w:r>
        <w:rPr>
          <w:rFonts w:ascii="Times New Roman" w:hAnsi="Times New Roman" w:cs="Times New Roman"/>
          <w:sz w:val="24"/>
          <w:szCs w:val="24"/>
        </w:rPr>
        <w:t>Online</w:t>
      </w:r>
      <w:r w:rsidRPr="00504B44">
        <w:rPr>
          <w:rFonts w:ascii="Times New Roman" w:hAnsi="Times New Roman" w:cs="Times New Roman"/>
          <w:sz w:val="24"/>
          <w:szCs w:val="24"/>
        </w:rPr>
        <w:t>]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Avaliable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from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12" w:history="1">
        <w:r>
          <w:rPr>
            <w:rStyle w:val="Hipervnculo"/>
          </w:rPr>
          <w:t>https://myassignmenthelp.com/free-samples/corporate-communication-plan-samsung-company</w:t>
        </w:r>
      </w:hyperlink>
    </w:p>
    <w:p w14:paraId="6C8E10BE" w14:textId="4E7E18D9" w:rsidR="00504B44" w:rsidRPr="0010380B" w:rsidRDefault="00504B44" w:rsidP="00512B09">
      <w:pPr>
        <w:ind w:left="708" w:hanging="708"/>
        <w:jc w:val="both"/>
        <w:rPr>
          <w:rFonts w:ascii="Times New Roman" w:hAnsi="Times New Roman" w:cs="Times New Roman"/>
          <w:sz w:val="24"/>
          <w:szCs w:val="24"/>
        </w:rPr>
      </w:pPr>
      <w:r w:rsidRPr="00504B44"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31 August 2020</w:t>
      </w:r>
      <w:r w:rsidRPr="00504B44">
        <w:rPr>
          <w:rFonts w:ascii="Times New Roman" w:hAnsi="Times New Roman" w:cs="Times New Roman"/>
          <w:sz w:val="24"/>
          <w:szCs w:val="24"/>
        </w:rPr>
        <w:t>]</w:t>
      </w:r>
      <w:r>
        <w:rPr>
          <w:rFonts w:ascii="Times New Roman" w:hAnsi="Times New Roman" w:cs="Times New Roman"/>
          <w:sz w:val="24"/>
          <w:szCs w:val="24"/>
        </w:rPr>
        <w:t>.</w:t>
      </w:r>
    </w:p>
    <w:sectPr w:rsidR="00504B44" w:rsidRPr="0010380B">
      <w:headerReference w:type="default" r:id="rId13"/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DB5D90" w14:textId="77777777" w:rsidR="00686E25" w:rsidRDefault="00686E25" w:rsidP="00C35FEC">
      <w:pPr>
        <w:spacing w:after="0" w:line="240" w:lineRule="auto"/>
      </w:pPr>
      <w:r>
        <w:separator/>
      </w:r>
    </w:p>
  </w:endnote>
  <w:endnote w:type="continuationSeparator" w:id="0">
    <w:p w14:paraId="23DC86BA" w14:textId="77777777" w:rsidR="00686E25" w:rsidRDefault="00686E25" w:rsidP="00C35F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57DC597" w14:textId="77777777" w:rsidR="00686E25" w:rsidRDefault="00686E25" w:rsidP="00C35FEC">
      <w:pPr>
        <w:spacing w:after="0" w:line="240" w:lineRule="auto"/>
      </w:pPr>
      <w:r>
        <w:separator/>
      </w:r>
    </w:p>
  </w:footnote>
  <w:footnote w:type="continuationSeparator" w:id="0">
    <w:p w14:paraId="2FDEC2C5" w14:textId="77777777" w:rsidR="00686E25" w:rsidRDefault="00686E25" w:rsidP="00C35FE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C8716EE" w14:textId="713DF79A" w:rsidR="00C35FEC" w:rsidRDefault="00C35FEC">
    <w:pPr>
      <w:pStyle w:val="Encabezado"/>
    </w:pPr>
    <w:r>
      <w:rPr>
        <w:noProof/>
      </w:rPr>
      <w:drawing>
        <wp:anchor distT="0" distB="0" distL="114300" distR="114300" simplePos="0" relativeHeight="251659264" behindDoc="1" locked="0" layoutInCell="1" allowOverlap="1" wp14:anchorId="7150BF43" wp14:editId="2E0DE3BA">
          <wp:simplePos x="0" y="0"/>
          <wp:positionH relativeFrom="page">
            <wp:posOffset>238125</wp:posOffset>
          </wp:positionH>
          <wp:positionV relativeFrom="paragraph">
            <wp:posOffset>-401955</wp:posOffset>
          </wp:positionV>
          <wp:extent cx="2286000" cy="952500"/>
          <wp:effectExtent l="0" t="0" r="0" b="0"/>
          <wp:wrapTight wrapText="bothSides">
            <wp:wrapPolygon edited="0">
              <wp:start x="0" y="0"/>
              <wp:lineTo x="0" y="21168"/>
              <wp:lineTo x="21420" y="21168"/>
              <wp:lineTo x="21420" y="0"/>
              <wp:lineTo x="0" y="0"/>
            </wp:wrapPolygon>
          </wp:wrapTight>
          <wp:docPr id="1" name="Imagen 1" descr="UWTSD London | UWTSD London Campu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London | UWTSD London Campus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86000" cy="9525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01B2456"/>
    <w:multiLevelType w:val="multilevel"/>
    <w:tmpl w:val="7D28FE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3CB2"/>
    <w:rsid w:val="000B193E"/>
    <w:rsid w:val="000C081F"/>
    <w:rsid w:val="0010380B"/>
    <w:rsid w:val="00126405"/>
    <w:rsid w:val="001E2010"/>
    <w:rsid w:val="003F1B45"/>
    <w:rsid w:val="00504B44"/>
    <w:rsid w:val="00512B09"/>
    <w:rsid w:val="00583703"/>
    <w:rsid w:val="005D3CB2"/>
    <w:rsid w:val="0062228F"/>
    <w:rsid w:val="00686E25"/>
    <w:rsid w:val="00742702"/>
    <w:rsid w:val="0087615C"/>
    <w:rsid w:val="009A0DCA"/>
    <w:rsid w:val="009B5A4D"/>
    <w:rsid w:val="009B739B"/>
    <w:rsid w:val="00A14B37"/>
    <w:rsid w:val="00C35FEC"/>
    <w:rsid w:val="00C67B2C"/>
    <w:rsid w:val="00CA4839"/>
    <w:rsid w:val="00D41533"/>
    <w:rsid w:val="00E3175D"/>
    <w:rsid w:val="00E64DB9"/>
    <w:rsid w:val="00F3606A"/>
    <w:rsid w:val="00F650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0171644"/>
  <w15:chartTrackingRefBased/>
  <w15:docId w15:val="{A891E17B-266D-434A-A24E-D33228A2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D3CB2"/>
  </w:style>
  <w:style w:type="paragraph" w:styleId="Ttulo1">
    <w:name w:val="heading 1"/>
    <w:basedOn w:val="Normal"/>
    <w:next w:val="Normal"/>
    <w:link w:val="Ttulo1Car"/>
    <w:uiPriority w:val="9"/>
    <w:qFormat/>
    <w:rsid w:val="006222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styleId="nfasissutil">
    <w:name w:val="Subtle Emphasis"/>
    <w:basedOn w:val="Fuentedeprrafopredeter"/>
    <w:uiPriority w:val="19"/>
    <w:qFormat/>
    <w:rsid w:val="005D3CB2"/>
    <w:rPr>
      <w:i/>
      <w:iCs/>
      <w:color w:val="404040" w:themeColor="text1" w:themeTint="BF"/>
    </w:rPr>
  </w:style>
  <w:style w:type="paragraph" w:styleId="Encabezado">
    <w:name w:val="header"/>
    <w:basedOn w:val="Normal"/>
    <w:link w:val="EncabezadoCar"/>
    <w:uiPriority w:val="99"/>
    <w:unhideWhenUsed/>
    <w:rsid w:val="00C35FEC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C35FEC"/>
  </w:style>
  <w:style w:type="paragraph" w:styleId="Piedepgina">
    <w:name w:val="footer"/>
    <w:basedOn w:val="Normal"/>
    <w:link w:val="PiedepginaCar"/>
    <w:uiPriority w:val="99"/>
    <w:unhideWhenUsed/>
    <w:rsid w:val="00C35FEC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C35FEC"/>
  </w:style>
  <w:style w:type="character" w:styleId="Hipervnculo">
    <w:name w:val="Hyperlink"/>
    <w:basedOn w:val="Fuentedeprrafopredeter"/>
    <w:uiPriority w:val="99"/>
    <w:unhideWhenUsed/>
    <w:rsid w:val="0010380B"/>
    <w:rPr>
      <w:color w:val="0000FF"/>
      <w:u w:val="single"/>
    </w:rPr>
  </w:style>
  <w:style w:type="character" w:customStyle="1" w:styleId="Ttulo1Car">
    <w:name w:val="Título 1 Car"/>
    <w:basedOn w:val="Fuentedeprrafopredeter"/>
    <w:link w:val="Ttulo1"/>
    <w:uiPriority w:val="9"/>
    <w:rsid w:val="0062228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tuloTDC">
    <w:name w:val="TOC Heading"/>
    <w:basedOn w:val="Ttulo1"/>
    <w:next w:val="Normal"/>
    <w:uiPriority w:val="39"/>
    <w:unhideWhenUsed/>
    <w:qFormat/>
    <w:rsid w:val="0062228F"/>
    <w:pPr>
      <w:outlineLvl w:val="9"/>
    </w:pPr>
    <w:rPr>
      <w:lang w:eastAsia="es-ES"/>
    </w:rPr>
  </w:style>
  <w:style w:type="paragraph" w:styleId="TDC1">
    <w:name w:val="toc 1"/>
    <w:basedOn w:val="Normal"/>
    <w:next w:val="Normal"/>
    <w:autoRedefine/>
    <w:uiPriority w:val="39"/>
    <w:unhideWhenUsed/>
    <w:rsid w:val="0062228F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849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27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p.uoc.fje.edu/blog/que-es-la-comunicacion-no-verbal-y-cuales-son-sus-canales/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myassignmenthelp.com/free-samples/corporate-communication-plan-samsung-company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ame-learn.com/5-ejemplos-de-comunicacion-interna-exitosa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es.slideshare.net/cclemens1/samsungs-communication-plan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s.scribd.com/doc/69191611/LAS-PRIMERAS-FORMAS-DE-COMUNICACION" TargetMode="Externa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E7037-BC80-4344-B714-B23C288F2F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1187</TotalTime>
  <Pages>7</Pages>
  <Words>2128</Words>
  <Characters>11709</Characters>
  <Application>Microsoft Office Word</Application>
  <DocSecurity>0</DocSecurity>
  <Lines>97</Lines>
  <Paragraphs>27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Llerena lora</dc:creator>
  <cp:keywords/>
  <dc:description/>
  <cp:lastModifiedBy>Benjamin Llerena lora</cp:lastModifiedBy>
  <cp:revision>9</cp:revision>
  <dcterms:created xsi:type="dcterms:W3CDTF">2020-08-28T17:43:00Z</dcterms:created>
  <dcterms:modified xsi:type="dcterms:W3CDTF">2020-09-01T00:01:00Z</dcterms:modified>
</cp:coreProperties>
</file>