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14C7C" w14:textId="77777777" w:rsidR="008719E1" w:rsidRDefault="008719E1"/>
    <w:p w14:paraId="087DA310" w14:textId="44B00724" w:rsidR="00B328BE" w:rsidRDefault="008719E1">
      <w:r>
        <w:rPr>
          <w:noProof/>
        </w:rPr>
        <w:drawing>
          <wp:inline distT="0" distB="0" distL="0" distR="0" wp14:anchorId="0557A9D7" wp14:editId="7E4E4704">
            <wp:extent cx="4145915" cy="13716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5915" cy="1371600"/>
                    </a:xfrm>
                    <a:prstGeom prst="rect">
                      <a:avLst/>
                    </a:prstGeom>
                    <a:noFill/>
                  </pic:spPr>
                </pic:pic>
              </a:graphicData>
            </a:graphic>
          </wp:inline>
        </w:drawing>
      </w:r>
    </w:p>
    <w:p w14:paraId="300EBE9B" w14:textId="40B30192" w:rsidR="008719E1" w:rsidRDefault="008719E1"/>
    <w:p w14:paraId="2E501FE6" w14:textId="52E47692" w:rsidR="008719E1" w:rsidRDefault="008719E1"/>
    <w:p w14:paraId="25D8FD4D" w14:textId="77777777" w:rsidR="008719E1" w:rsidRPr="008719E1" w:rsidRDefault="008719E1" w:rsidP="008719E1">
      <w:pPr>
        <w:rPr>
          <w:sz w:val="40"/>
          <w:szCs w:val="40"/>
        </w:rPr>
      </w:pPr>
      <w:r>
        <w:t xml:space="preserve">    </w:t>
      </w:r>
      <w:r w:rsidRPr="008719E1">
        <w:rPr>
          <w:sz w:val="40"/>
          <w:szCs w:val="40"/>
        </w:rPr>
        <w:t xml:space="preserve">Problem Solving and Decision Making </w:t>
      </w:r>
    </w:p>
    <w:p w14:paraId="107A3570" w14:textId="77777777" w:rsidR="008719E1" w:rsidRDefault="008719E1" w:rsidP="008719E1">
      <w:r>
        <w:t xml:space="preserve">                          </w:t>
      </w:r>
    </w:p>
    <w:p w14:paraId="3B60C196" w14:textId="77777777" w:rsidR="008719E1" w:rsidRPr="008719E1" w:rsidRDefault="008719E1" w:rsidP="008719E1">
      <w:pPr>
        <w:rPr>
          <w:sz w:val="44"/>
          <w:szCs w:val="44"/>
        </w:rPr>
      </w:pPr>
      <w:r w:rsidRPr="008719E1">
        <w:rPr>
          <w:sz w:val="44"/>
          <w:szCs w:val="44"/>
        </w:rPr>
        <w:t xml:space="preserve">                         Report</w:t>
      </w:r>
    </w:p>
    <w:p w14:paraId="09EF5E4E" w14:textId="77777777" w:rsidR="008719E1" w:rsidRDefault="008719E1" w:rsidP="008719E1"/>
    <w:p w14:paraId="3F017C66" w14:textId="77777777" w:rsidR="008719E1" w:rsidRDefault="008719E1" w:rsidP="008719E1"/>
    <w:p w14:paraId="370E3962" w14:textId="3BC5189D" w:rsidR="008719E1" w:rsidRPr="002244A7" w:rsidRDefault="008719E1" w:rsidP="008719E1">
      <w:pPr>
        <w:rPr>
          <w:sz w:val="32"/>
          <w:szCs w:val="32"/>
        </w:rPr>
      </w:pPr>
      <w:r w:rsidRPr="002244A7">
        <w:rPr>
          <w:sz w:val="32"/>
          <w:szCs w:val="32"/>
        </w:rPr>
        <w:t>Name: Stefan Kolev</w:t>
      </w:r>
    </w:p>
    <w:p w14:paraId="37BC46C2" w14:textId="4E7E314E" w:rsidR="008719E1" w:rsidRPr="002244A7" w:rsidRDefault="008719E1" w:rsidP="008719E1">
      <w:pPr>
        <w:rPr>
          <w:sz w:val="32"/>
          <w:szCs w:val="32"/>
        </w:rPr>
      </w:pPr>
      <w:r w:rsidRPr="002244A7">
        <w:rPr>
          <w:sz w:val="32"/>
          <w:szCs w:val="32"/>
        </w:rPr>
        <w:t xml:space="preserve">Student </w:t>
      </w:r>
      <w:r w:rsidR="00E4376C" w:rsidRPr="002244A7">
        <w:rPr>
          <w:sz w:val="32"/>
          <w:szCs w:val="32"/>
        </w:rPr>
        <w:t>ID</w:t>
      </w:r>
      <w:r w:rsidRPr="002244A7">
        <w:rPr>
          <w:sz w:val="32"/>
          <w:szCs w:val="32"/>
        </w:rPr>
        <w:t xml:space="preserve">: </w:t>
      </w:r>
      <w:r w:rsidR="002244A7">
        <w:rPr>
          <w:sz w:val="32"/>
          <w:szCs w:val="32"/>
        </w:rPr>
        <w:t>2124578</w:t>
      </w:r>
    </w:p>
    <w:p w14:paraId="4CF3585E" w14:textId="1749D943" w:rsidR="008719E1" w:rsidRPr="002244A7" w:rsidRDefault="008719E1" w:rsidP="008719E1">
      <w:pPr>
        <w:rPr>
          <w:sz w:val="32"/>
          <w:szCs w:val="32"/>
        </w:rPr>
      </w:pPr>
      <w:r w:rsidRPr="002244A7">
        <w:rPr>
          <w:sz w:val="32"/>
          <w:szCs w:val="32"/>
        </w:rPr>
        <w:t>Lecturer’s name: Laila Ma</w:t>
      </w:r>
      <w:r w:rsidR="00E4376C" w:rsidRPr="002244A7">
        <w:rPr>
          <w:sz w:val="32"/>
          <w:szCs w:val="32"/>
        </w:rPr>
        <w:t>a</w:t>
      </w:r>
      <w:r w:rsidRPr="002244A7">
        <w:rPr>
          <w:sz w:val="32"/>
          <w:szCs w:val="32"/>
        </w:rPr>
        <w:t>zouz</w:t>
      </w:r>
    </w:p>
    <w:p w14:paraId="2E91EA76" w14:textId="77777777" w:rsidR="008719E1" w:rsidRPr="002244A7" w:rsidRDefault="008719E1" w:rsidP="008719E1">
      <w:pPr>
        <w:rPr>
          <w:sz w:val="32"/>
          <w:szCs w:val="32"/>
        </w:rPr>
      </w:pPr>
      <w:r w:rsidRPr="002244A7">
        <w:rPr>
          <w:sz w:val="32"/>
          <w:szCs w:val="32"/>
        </w:rPr>
        <w:t>Module code: (BMSW4004_LON)</w:t>
      </w:r>
    </w:p>
    <w:p w14:paraId="2EDC8251" w14:textId="77777777" w:rsidR="008719E1" w:rsidRPr="002244A7" w:rsidRDefault="008719E1" w:rsidP="008719E1">
      <w:pPr>
        <w:rPr>
          <w:sz w:val="32"/>
          <w:szCs w:val="32"/>
        </w:rPr>
      </w:pPr>
    </w:p>
    <w:p w14:paraId="5C8021E9" w14:textId="6C5F901D" w:rsidR="008719E1" w:rsidRPr="002244A7" w:rsidRDefault="008719E1" w:rsidP="008719E1">
      <w:pPr>
        <w:rPr>
          <w:sz w:val="32"/>
          <w:szCs w:val="32"/>
        </w:rPr>
      </w:pPr>
      <w:r w:rsidRPr="002244A7">
        <w:rPr>
          <w:sz w:val="32"/>
          <w:szCs w:val="32"/>
        </w:rPr>
        <w:t>Submitted on:</w:t>
      </w:r>
      <w:r w:rsidR="00BC1BA0">
        <w:rPr>
          <w:sz w:val="32"/>
          <w:szCs w:val="32"/>
        </w:rPr>
        <w:t xml:space="preserve"> </w:t>
      </w:r>
      <w:r w:rsidR="00EE5D3E">
        <w:rPr>
          <w:sz w:val="32"/>
          <w:szCs w:val="32"/>
        </w:rPr>
        <w:t>02</w:t>
      </w:r>
      <w:r w:rsidR="00BC1BA0">
        <w:rPr>
          <w:sz w:val="32"/>
          <w:szCs w:val="32"/>
        </w:rPr>
        <w:t>.</w:t>
      </w:r>
      <w:r w:rsidR="00EE5D3E">
        <w:rPr>
          <w:sz w:val="32"/>
          <w:szCs w:val="32"/>
        </w:rPr>
        <w:t>01</w:t>
      </w:r>
      <w:r w:rsidR="00BC1BA0">
        <w:rPr>
          <w:sz w:val="32"/>
          <w:szCs w:val="32"/>
        </w:rPr>
        <w:t>.202</w:t>
      </w:r>
      <w:r w:rsidR="00EE5D3E">
        <w:rPr>
          <w:sz w:val="32"/>
          <w:szCs w:val="32"/>
        </w:rPr>
        <w:t>3</w:t>
      </w:r>
    </w:p>
    <w:p w14:paraId="30D2E1F8" w14:textId="2533B997" w:rsidR="008719E1" w:rsidRDefault="008719E1" w:rsidP="008719E1"/>
    <w:p w14:paraId="74B10465" w14:textId="1C51627B" w:rsidR="008719E1" w:rsidRDefault="008719E1" w:rsidP="008719E1"/>
    <w:p w14:paraId="793BC8D2" w14:textId="05941B1A" w:rsidR="008719E1" w:rsidRDefault="008719E1" w:rsidP="008719E1"/>
    <w:p w14:paraId="1DE05CD6" w14:textId="43562D8C" w:rsidR="008719E1" w:rsidRDefault="008719E1" w:rsidP="008719E1"/>
    <w:p w14:paraId="5C1E295A" w14:textId="0C254534" w:rsidR="008719E1" w:rsidRDefault="008719E1" w:rsidP="008719E1"/>
    <w:p w14:paraId="0CDC97C3" w14:textId="05B6CC57" w:rsidR="008719E1" w:rsidRDefault="008719E1" w:rsidP="008719E1"/>
    <w:p w14:paraId="50C9D76F" w14:textId="6A5A8F25" w:rsidR="008719E1" w:rsidRDefault="008719E1" w:rsidP="008719E1"/>
    <w:p w14:paraId="2F3265C5" w14:textId="3B76FC8D" w:rsidR="008719E1" w:rsidRDefault="008719E1" w:rsidP="008719E1"/>
    <w:p w14:paraId="5EC379B9" w14:textId="0C219982" w:rsidR="008719E1" w:rsidRDefault="008719E1" w:rsidP="008719E1"/>
    <w:p w14:paraId="26FFDB68" w14:textId="4090FCBF" w:rsidR="008719E1" w:rsidRDefault="008719E1" w:rsidP="008719E1"/>
    <w:p w14:paraId="153D0EAB" w14:textId="62688372" w:rsidR="008719E1" w:rsidRDefault="008719E1" w:rsidP="008719E1"/>
    <w:p w14:paraId="3426AFDE" w14:textId="62B62084" w:rsidR="008719E1" w:rsidRPr="00587068" w:rsidRDefault="008719E1" w:rsidP="008719E1">
      <w:pPr>
        <w:rPr>
          <w:rFonts w:ascii="Arial" w:hAnsi="Arial" w:cs="Arial"/>
        </w:rPr>
      </w:pPr>
      <w:r w:rsidRPr="008719E1">
        <w:rPr>
          <w:b/>
          <w:bCs/>
          <w:sz w:val="36"/>
          <w:szCs w:val="36"/>
        </w:rPr>
        <w:t xml:space="preserve"> </w:t>
      </w:r>
      <w:r w:rsidR="002244A7" w:rsidRPr="00587068">
        <w:rPr>
          <w:rFonts w:ascii="Arial" w:hAnsi="Arial" w:cs="Arial"/>
          <w:b/>
          <w:bCs/>
        </w:rPr>
        <w:t>C</w:t>
      </w:r>
      <w:r w:rsidRPr="00587068">
        <w:rPr>
          <w:rFonts w:ascii="Arial" w:hAnsi="Arial" w:cs="Arial"/>
          <w:b/>
          <w:bCs/>
        </w:rPr>
        <w:t>ontent</w:t>
      </w:r>
      <w:r w:rsidR="002244A7" w:rsidRPr="00587068">
        <w:rPr>
          <w:rFonts w:ascii="Arial" w:hAnsi="Arial" w:cs="Arial"/>
          <w:b/>
          <w:bCs/>
        </w:rPr>
        <w:t>s</w:t>
      </w:r>
      <w:r w:rsidRPr="00587068">
        <w:rPr>
          <w:rFonts w:ascii="Arial" w:hAnsi="Arial" w:cs="Arial"/>
        </w:rPr>
        <w:t>:</w:t>
      </w:r>
    </w:p>
    <w:p w14:paraId="4B35B2B0" w14:textId="77777777" w:rsidR="008719E1" w:rsidRPr="00587068" w:rsidRDefault="008719E1" w:rsidP="008719E1">
      <w:pPr>
        <w:rPr>
          <w:rFonts w:ascii="Arial" w:hAnsi="Arial" w:cs="Arial"/>
        </w:rPr>
      </w:pPr>
    </w:p>
    <w:p w14:paraId="6614D803" w14:textId="77777777" w:rsidR="008719E1" w:rsidRPr="00587068" w:rsidRDefault="008719E1" w:rsidP="008719E1">
      <w:pPr>
        <w:rPr>
          <w:rFonts w:ascii="Arial" w:hAnsi="Arial" w:cs="Arial"/>
        </w:rPr>
      </w:pPr>
      <w:r w:rsidRPr="00587068">
        <w:rPr>
          <w:rFonts w:ascii="Arial" w:hAnsi="Arial" w:cs="Arial"/>
        </w:rPr>
        <w:t>Introduction…………………….3</w:t>
      </w:r>
    </w:p>
    <w:p w14:paraId="48AFCF45" w14:textId="77777777" w:rsidR="008719E1" w:rsidRPr="00587068" w:rsidRDefault="008719E1" w:rsidP="008719E1">
      <w:pPr>
        <w:rPr>
          <w:rFonts w:ascii="Arial" w:hAnsi="Arial" w:cs="Arial"/>
        </w:rPr>
      </w:pPr>
      <w:r w:rsidRPr="00587068">
        <w:rPr>
          <w:rFonts w:ascii="Arial" w:hAnsi="Arial" w:cs="Arial"/>
        </w:rPr>
        <w:t>The workplace Problem……………………. 3</w:t>
      </w:r>
    </w:p>
    <w:p w14:paraId="1BAF5E4A" w14:textId="77777777" w:rsidR="008719E1" w:rsidRPr="00587068" w:rsidRDefault="008719E1" w:rsidP="008719E1">
      <w:pPr>
        <w:rPr>
          <w:rFonts w:ascii="Arial" w:hAnsi="Arial" w:cs="Arial"/>
        </w:rPr>
      </w:pPr>
      <w:r w:rsidRPr="00587068">
        <w:rPr>
          <w:rFonts w:ascii="Arial" w:hAnsi="Arial" w:cs="Arial"/>
        </w:rPr>
        <w:t>Analysing information…………………………3</w:t>
      </w:r>
    </w:p>
    <w:p w14:paraId="31C0F6A7" w14:textId="04983F57" w:rsidR="008719E1" w:rsidRPr="00587068" w:rsidRDefault="008719E1" w:rsidP="008719E1">
      <w:pPr>
        <w:rPr>
          <w:rFonts w:ascii="Arial" w:hAnsi="Arial" w:cs="Arial"/>
        </w:rPr>
      </w:pPr>
      <w:r w:rsidRPr="00587068">
        <w:rPr>
          <w:rFonts w:ascii="Arial" w:hAnsi="Arial" w:cs="Arial"/>
        </w:rPr>
        <w:t>Root Cause</w:t>
      </w:r>
      <w:r w:rsidR="002244A7" w:rsidRPr="00587068">
        <w:rPr>
          <w:rFonts w:ascii="Arial" w:hAnsi="Arial" w:cs="Arial"/>
        </w:rPr>
        <w:t xml:space="preserve"> Analysis models</w:t>
      </w:r>
      <w:r w:rsidRPr="00587068">
        <w:rPr>
          <w:rFonts w:ascii="Arial" w:hAnsi="Arial" w:cs="Arial"/>
        </w:rPr>
        <w:t xml:space="preserve"> ………………………………………….3</w:t>
      </w:r>
    </w:p>
    <w:p w14:paraId="52C3403B" w14:textId="77777777" w:rsidR="008719E1" w:rsidRPr="00587068" w:rsidRDefault="008719E1" w:rsidP="008719E1">
      <w:pPr>
        <w:rPr>
          <w:rFonts w:ascii="Arial" w:hAnsi="Arial" w:cs="Arial"/>
        </w:rPr>
      </w:pPr>
      <w:r w:rsidRPr="00587068">
        <w:rPr>
          <w:rFonts w:ascii="Arial" w:hAnsi="Arial" w:cs="Arial"/>
        </w:rPr>
        <w:t>Applying Situational Analysis Models …………….3</w:t>
      </w:r>
    </w:p>
    <w:p w14:paraId="2783EFED" w14:textId="21D85851" w:rsidR="008719E1" w:rsidRPr="00587068" w:rsidRDefault="002244A7" w:rsidP="008719E1">
      <w:pPr>
        <w:rPr>
          <w:rFonts w:ascii="Arial" w:hAnsi="Arial" w:cs="Arial"/>
        </w:rPr>
      </w:pPr>
      <w:r w:rsidRPr="00587068">
        <w:rPr>
          <w:rFonts w:ascii="Arial" w:hAnsi="Arial" w:cs="Arial"/>
        </w:rPr>
        <w:t xml:space="preserve">Range </w:t>
      </w:r>
      <w:r w:rsidR="008719E1" w:rsidRPr="00587068">
        <w:rPr>
          <w:rFonts w:ascii="Arial" w:hAnsi="Arial" w:cs="Arial"/>
        </w:rPr>
        <w:t>of Alternative solutions……………………4</w:t>
      </w:r>
    </w:p>
    <w:p w14:paraId="0B981E6F" w14:textId="77777777" w:rsidR="008719E1" w:rsidRPr="00587068" w:rsidRDefault="008719E1" w:rsidP="008719E1">
      <w:pPr>
        <w:rPr>
          <w:rFonts w:ascii="Arial" w:hAnsi="Arial" w:cs="Arial"/>
        </w:rPr>
      </w:pPr>
      <w:r w:rsidRPr="00587068">
        <w:rPr>
          <w:rFonts w:ascii="Arial" w:hAnsi="Arial" w:cs="Arial"/>
        </w:rPr>
        <w:t>Implementing the solution…………………………………5</w:t>
      </w:r>
    </w:p>
    <w:p w14:paraId="65D438CD" w14:textId="77777777" w:rsidR="008719E1" w:rsidRPr="00587068" w:rsidRDefault="008719E1" w:rsidP="008719E1">
      <w:pPr>
        <w:rPr>
          <w:rFonts w:ascii="Arial" w:hAnsi="Arial" w:cs="Arial"/>
        </w:rPr>
      </w:pPr>
      <w:r w:rsidRPr="00587068">
        <w:rPr>
          <w:rFonts w:ascii="Arial" w:hAnsi="Arial" w:cs="Arial"/>
        </w:rPr>
        <w:t>Communication plan with stakeholders………………………….6</w:t>
      </w:r>
    </w:p>
    <w:p w14:paraId="1993FE52" w14:textId="77777777" w:rsidR="008719E1" w:rsidRPr="00587068" w:rsidRDefault="008719E1" w:rsidP="008719E1">
      <w:pPr>
        <w:rPr>
          <w:rFonts w:ascii="Arial" w:hAnsi="Arial" w:cs="Arial"/>
        </w:rPr>
      </w:pPr>
      <w:r w:rsidRPr="00587068">
        <w:rPr>
          <w:rFonts w:ascii="Arial" w:hAnsi="Arial" w:cs="Arial"/>
        </w:rPr>
        <w:t>Monitoring and review techniques………………….7</w:t>
      </w:r>
    </w:p>
    <w:p w14:paraId="5D904E34" w14:textId="77777777" w:rsidR="008719E1" w:rsidRPr="00587068" w:rsidRDefault="008719E1" w:rsidP="008719E1">
      <w:pPr>
        <w:rPr>
          <w:rFonts w:ascii="Arial" w:hAnsi="Arial" w:cs="Arial"/>
        </w:rPr>
      </w:pPr>
      <w:r w:rsidRPr="00587068">
        <w:rPr>
          <w:rFonts w:ascii="Arial" w:hAnsi="Arial" w:cs="Arial"/>
        </w:rPr>
        <w:t>Conclusion……………………………7</w:t>
      </w:r>
    </w:p>
    <w:p w14:paraId="0415067F" w14:textId="77777777" w:rsidR="008719E1" w:rsidRPr="00587068" w:rsidRDefault="008719E1" w:rsidP="008719E1">
      <w:pPr>
        <w:rPr>
          <w:rFonts w:ascii="Arial" w:hAnsi="Arial" w:cs="Arial"/>
        </w:rPr>
      </w:pPr>
      <w:r w:rsidRPr="00587068">
        <w:rPr>
          <w:rFonts w:ascii="Arial" w:hAnsi="Arial" w:cs="Arial"/>
        </w:rPr>
        <w:t>References…………………………………….7</w:t>
      </w:r>
    </w:p>
    <w:p w14:paraId="5E8797A3" w14:textId="35A6F54D" w:rsidR="008719E1" w:rsidRPr="00587068" w:rsidRDefault="008719E1" w:rsidP="008719E1">
      <w:pPr>
        <w:rPr>
          <w:rFonts w:ascii="Arial" w:hAnsi="Arial" w:cs="Arial"/>
        </w:rPr>
      </w:pPr>
      <w:r w:rsidRPr="00587068">
        <w:rPr>
          <w:rFonts w:ascii="Arial" w:hAnsi="Arial" w:cs="Arial"/>
        </w:rPr>
        <w:t>Appendix……………………………….8</w:t>
      </w:r>
    </w:p>
    <w:p w14:paraId="3AA1C23C" w14:textId="77777777" w:rsidR="008719E1" w:rsidRPr="00587068" w:rsidRDefault="008719E1" w:rsidP="008719E1">
      <w:pPr>
        <w:rPr>
          <w:rFonts w:ascii="Arial" w:hAnsi="Arial" w:cs="Arial"/>
        </w:rPr>
      </w:pPr>
    </w:p>
    <w:p w14:paraId="6AA5426C" w14:textId="73C62A49" w:rsidR="008719E1" w:rsidRPr="00587068" w:rsidRDefault="008719E1" w:rsidP="008719E1">
      <w:pPr>
        <w:rPr>
          <w:rFonts w:ascii="Arial" w:hAnsi="Arial" w:cs="Arial"/>
        </w:rPr>
      </w:pPr>
    </w:p>
    <w:p w14:paraId="145130A1" w14:textId="09C34F82" w:rsidR="008719E1" w:rsidRPr="00587068" w:rsidRDefault="008719E1" w:rsidP="008719E1">
      <w:pPr>
        <w:rPr>
          <w:rFonts w:ascii="Arial" w:hAnsi="Arial" w:cs="Arial"/>
        </w:rPr>
      </w:pPr>
    </w:p>
    <w:p w14:paraId="24CDD87D" w14:textId="07F6F7F9" w:rsidR="008719E1" w:rsidRPr="00587068" w:rsidRDefault="008719E1" w:rsidP="008719E1">
      <w:pPr>
        <w:rPr>
          <w:rFonts w:ascii="Arial" w:hAnsi="Arial" w:cs="Arial"/>
        </w:rPr>
      </w:pPr>
    </w:p>
    <w:p w14:paraId="2893C6A7" w14:textId="4838BB2D" w:rsidR="008719E1" w:rsidRPr="00587068" w:rsidRDefault="008719E1" w:rsidP="008719E1">
      <w:pPr>
        <w:rPr>
          <w:rFonts w:ascii="Arial" w:hAnsi="Arial" w:cs="Arial"/>
        </w:rPr>
      </w:pPr>
    </w:p>
    <w:p w14:paraId="43718444" w14:textId="74EBF326" w:rsidR="008719E1" w:rsidRPr="00587068" w:rsidRDefault="008719E1" w:rsidP="008719E1">
      <w:pPr>
        <w:rPr>
          <w:rFonts w:ascii="Arial" w:hAnsi="Arial" w:cs="Arial"/>
        </w:rPr>
      </w:pPr>
    </w:p>
    <w:p w14:paraId="1ADBFFD4" w14:textId="04F227C9" w:rsidR="008719E1" w:rsidRPr="00587068" w:rsidRDefault="008719E1" w:rsidP="008719E1">
      <w:pPr>
        <w:rPr>
          <w:rFonts w:ascii="Arial" w:hAnsi="Arial" w:cs="Arial"/>
        </w:rPr>
      </w:pPr>
    </w:p>
    <w:p w14:paraId="58ECED3C" w14:textId="1455FEE0" w:rsidR="008719E1" w:rsidRPr="00587068" w:rsidRDefault="008719E1" w:rsidP="008719E1">
      <w:pPr>
        <w:rPr>
          <w:rFonts w:ascii="Arial" w:hAnsi="Arial" w:cs="Arial"/>
        </w:rPr>
      </w:pPr>
    </w:p>
    <w:p w14:paraId="421F9651" w14:textId="50D66B14" w:rsidR="008719E1" w:rsidRPr="00587068" w:rsidRDefault="008719E1" w:rsidP="008719E1">
      <w:pPr>
        <w:rPr>
          <w:rFonts w:ascii="Arial" w:hAnsi="Arial" w:cs="Arial"/>
        </w:rPr>
      </w:pPr>
    </w:p>
    <w:p w14:paraId="4CD6CD4F" w14:textId="678F30E1" w:rsidR="008719E1" w:rsidRPr="00587068" w:rsidRDefault="008719E1" w:rsidP="008719E1">
      <w:pPr>
        <w:rPr>
          <w:rFonts w:ascii="Arial" w:hAnsi="Arial" w:cs="Arial"/>
        </w:rPr>
      </w:pPr>
    </w:p>
    <w:p w14:paraId="7B531821" w14:textId="3DD19583" w:rsidR="008719E1" w:rsidRPr="00587068" w:rsidRDefault="008719E1" w:rsidP="008719E1">
      <w:pPr>
        <w:rPr>
          <w:rFonts w:ascii="Arial" w:hAnsi="Arial" w:cs="Arial"/>
        </w:rPr>
      </w:pPr>
    </w:p>
    <w:p w14:paraId="52498CAB" w14:textId="14E8DA44" w:rsidR="008719E1" w:rsidRPr="00587068" w:rsidRDefault="008719E1" w:rsidP="008719E1">
      <w:pPr>
        <w:rPr>
          <w:rFonts w:ascii="Arial" w:hAnsi="Arial" w:cs="Arial"/>
          <w:b/>
          <w:bCs/>
        </w:rPr>
      </w:pPr>
      <w:r w:rsidRPr="00587068">
        <w:rPr>
          <w:rFonts w:ascii="Arial" w:hAnsi="Arial" w:cs="Arial"/>
          <w:b/>
          <w:bCs/>
        </w:rPr>
        <w:t>Introduction</w:t>
      </w:r>
    </w:p>
    <w:p w14:paraId="2C8CBE52" w14:textId="6E843E6A" w:rsidR="00832DEC" w:rsidRPr="00587068" w:rsidRDefault="00527644" w:rsidP="008719E1">
      <w:pPr>
        <w:rPr>
          <w:rFonts w:ascii="Arial" w:hAnsi="Arial" w:cs="Arial"/>
          <w:color w:val="4472C4" w:themeColor="accent1"/>
        </w:rPr>
      </w:pPr>
      <w:r w:rsidRPr="00587068">
        <w:rPr>
          <w:rFonts w:ascii="Arial" w:hAnsi="Arial" w:cs="Arial"/>
        </w:rPr>
        <w:t xml:space="preserve">Problem solving skills is important because we as a human always dealing with problems it does not matter is in the workplace or in our individual lives. Problem solving skills helps us to know how to solve the problems we have in efficient </w:t>
      </w:r>
      <w:r w:rsidR="002244A7" w:rsidRPr="00587068">
        <w:rPr>
          <w:rFonts w:ascii="Arial" w:hAnsi="Arial" w:cs="Arial"/>
        </w:rPr>
        <w:t xml:space="preserve">way. I will write down some of the most significant traits of the problem-solving </w:t>
      </w:r>
      <w:r w:rsidR="001E6FB7" w:rsidRPr="00587068">
        <w:rPr>
          <w:rFonts w:ascii="Arial" w:hAnsi="Arial" w:cs="Arial"/>
        </w:rPr>
        <w:t>skills. The</w:t>
      </w:r>
      <w:r w:rsidR="002244A7" w:rsidRPr="00587068">
        <w:rPr>
          <w:rFonts w:ascii="Arial" w:hAnsi="Arial" w:cs="Arial"/>
        </w:rPr>
        <w:t xml:space="preserve"> first one is the ability to organize </w:t>
      </w:r>
      <w:r w:rsidR="001E6FB7" w:rsidRPr="00587068">
        <w:rPr>
          <w:rFonts w:ascii="Arial" w:hAnsi="Arial" w:cs="Arial"/>
        </w:rPr>
        <w:t xml:space="preserve">your time, the second one is the ability to prioritize and strategies, the third one is the ability to work under pressure and to think outside the box. </w:t>
      </w:r>
      <w:r w:rsidR="00F46EF0" w:rsidRPr="00587068">
        <w:rPr>
          <w:rFonts w:ascii="Arial" w:hAnsi="Arial" w:cs="Arial"/>
          <w:color w:val="4472C4" w:themeColor="accent1"/>
        </w:rPr>
        <w:t>The background of organisation</w:t>
      </w:r>
      <w:r w:rsidR="00832DEC" w:rsidRPr="00587068">
        <w:rPr>
          <w:rFonts w:ascii="Arial" w:hAnsi="Arial" w:cs="Arial"/>
          <w:color w:val="4472C4" w:themeColor="accent1"/>
        </w:rPr>
        <w:t xml:space="preserve"> Nike is </w:t>
      </w:r>
      <w:r w:rsidR="00832DEC" w:rsidRPr="00587068">
        <w:rPr>
          <w:rFonts w:ascii="Arial" w:hAnsi="Arial" w:cs="Arial"/>
          <w:color w:val="4472C4" w:themeColor="accent1"/>
        </w:rPr>
        <w:lastRenderedPageBreak/>
        <w:t xml:space="preserve">founded by Bill Bowerman in 1964 he was a coach at the University of Oregon, and he got student Phil Knight with who he found out Nike. </w:t>
      </w:r>
      <w:r w:rsidR="00F445C8" w:rsidRPr="00587068">
        <w:rPr>
          <w:rFonts w:ascii="Arial" w:hAnsi="Arial" w:cs="Arial"/>
          <w:color w:val="4472C4" w:themeColor="accent1"/>
        </w:rPr>
        <w:t>These two gentlemen’s</w:t>
      </w:r>
      <w:r w:rsidR="00832DEC" w:rsidRPr="00587068">
        <w:rPr>
          <w:rFonts w:ascii="Arial" w:hAnsi="Arial" w:cs="Arial"/>
          <w:color w:val="4472C4" w:themeColor="accent1"/>
        </w:rPr>
        <w:t xml:space="preserve"> open their first outlet in 1966 and they realised the Nike brand shoe in 1972, after two years went on </w:t>
      </w:r>
      <w:r w:rsidR="00F445C8" w:rsidRPr="00587068">
        <w:rPr>
          <w:rFonts w:ascii="Arial" w:hAnsi="Arial" w:cs="Arial"/>
          <w:color w:val="4472C4" w:themeColor="accent1"/>
        </w:rPr>
        <w:t>public. By</w:t>
      </w:r>
      <w:r w:rsidR="00832DEC" w:rsidRPr="00587068">
        <w:rPr>
          <w:rFonts w:ascii="Arial" w:hAnsi="Arial" w:cs="Arial"/>
          <w:color w:val="4472C4" w:themeColor="accent1"/>
        </w:rPr>
        <w:t xml:space="preserve"> 21</w:t>
      </w:r>
      <w:r w:rsidR="00832DEC" w:rsidRPr="00587068">
        <w:rPr>
          <w:rFonts w:ascii="Arial" w:hAnsi="Arial" w:cs="Arial"/>
          <w:color w:val="4472C4" w:themeColor="accent1"/>
          <w:vertAlign w:val="superscript"/>
        </w:rPr>
        <w:t>st</w:t>
      </w:r>
      <w:r w:rsidR="00832DEC" w:rsidRPr="00587068">
        <w:rPr>
          <w:rFonts w:ascii="Arial" w:hAnsi="Arial" w:cs="Arial"/>
          <w:color w:val="4472C4" w:themeColor="accent1"/>
        </w:rPr>
        <w:t xml:space="preserve"> century </w:t>
      </w:r>
      <w:r w:rsidR="00F445C8" w:rsidRPr="00587068">
        <w:rPr>
          <w:rFonts w:ascii="Arial" w:hAnsi="Arial" w:cs="Arial"/>
          <w:color w:val="4472C4" w:themeColor="accent1"/>
        </w:rPr>
        <w:t>they got retail outlets in more than 170 countries and Nike start been recognized in the entire world.</w:t>
      </w:r>
    </w:p>
    <w:p w14:paraId="4DFEDC6A" w14:textId="77777777" w:rsidR="00F445C8" w:rsidRPr="00587068" w:rsidRDefault="00F445C8" w:rsidP="008719E1">
      <w:pPr>
        <w:rPr>
          <w:rFonts w:ascii="Arial" w:hAnsi="Arial" w:cs="Arial"/>
          <w:color w:val="4472C4" w:themeColor="accent1"/>
        </w:rPr>
      </w:pPr>
    </w:p>
    <w:p w14:paraId="7F1BBAD6" w14:textId="77777777" w:rsidR="00832DEC" w:rsidRPr="00587068" w:rsidRDefault="00832DEC" w:rsidP="008719E1">
      <w:pPr>
        <w:rPr>
          <w:rFonts w:ascii="Arial" w:hAnsi="Arial" w:cs="Arial"/>
        </w:rPr>
      </w:pPr>
    </w:p>
    <w:p w14:paraId="096CC009" w14:textId="1B59AE4D" w:rsidR="00275D3F" w:rsidRPr="00587068" w:rsidRDefault="00275D3F" w:rsidP="008719E1">
      <w:pPr>
        <w:rPr>
          <w:rFonts w:ascii="Arial" w:hAnsi="Arial" w:cs="Arial"/>
        </w:rPr>
      </w:pPr>
      <w:r w:rsidRPr="00587068">
        <w:rPr>
          <w:rFonts w:ascii="Arial" w:hAnsi="Arial" w:cs="Arial"/>
          <w:color w:val="000000" w:themeColor="text1"/>
        </w:rPr>
        <w:t>Nike a</w:t>
      </w:r>
      <w:r w:rsidRPr="00587068">
        <w:rPr>
          <w:rFonts w:ascii="Arial" w:hAnsi="Arial" w:cs="Arial"/>
        </w:rPr>
        <w:t xml:space="preserve">t O2 have </w:t>
      </w:r>
      <w:r w:rsidR="00F445C8" w:rsidRPr="00587068">
        <w:rPr>
          <w:rFonts w:ascii="Arial" w:hAnsi="Arial" w:cs="Arial"/>
        </w:rPr>
        <w:t>twenty-five</w:t>
      </w:r>
      <w:r w:rsidRPr="00587068">
        <w:rPr>
          <w:rFonts w:ascii="Arial" w:hAnsi="Arial" w:cs="Arial"/>
        </w:rPr>
        <w:t xml:space="preserve"> employees and most of the are students which are working part time. I did some research and I found out there is a problem between the colleagues and the problem between them is the “poor communication</w:t>
      </w:r>
      <w:r w:rsidR="00F445C8" w:rsidRPr="00587068">
        <w:rPr>
          <w:rFonts w:ascii="Arial" w:hAnsi="Arial" w:cs="Arial"/>
        </w:rPr>
        <w:t>.”</w:t>
      </w:r>
    </w:p>
    <w:p w14:paraId="7A242471" w14:textId="4ED67C23" w:rsidR="000C7C9E" w:rsidRPr="00587068" w:rsidRDefault="000C7C9E" w:rsidP="008719E1">
      <w:pPr>
        <w:rPr>
          <w:rFonts w:ascii="Arial" w:hAnsi="Arial" w:cs="Arial"/>
          <w:b/>
          <w:bCs/>
        </w:rPr>
      </w:pPr>
      <w:r w:rsidRPr="00587068">
        <w:rPr>
          <w:rFonts w:ascii="Arial" w:hAnsi="Arial" w:cs="Arial"/>
          <w:b/>
          <w:bCs/>
        </w:rPr>
        <w:t>The workplace Problem:</w:t>
      </w:r>
    </w:p>
    <w:p w14:paraId="5A37A766" w14:textId="2402975E" w:rsidR="00C44F2A" w:rsidRPr="00587068" w:rsidRDefault="000C7C9E" w:rsidP="000C7C9E">
      <w:pPr>
        <w:rPr>
          <w:rFonts w:ascii="Arial" w:hAnsi="Arial" w:cs="Arial"/>
        </w:rPr>
      </w:pPr>
      <w:r w:rsidRPr="00587068">
        <w:rPr>
          <w:rFonts w:ascii="Arial" w:hAnsi="Arial" w:cs="Arial"/>
        </w:rPr>
        <w:t xml:space="preserve">The workplace problem is the “poor communication”. There is poor communication when people </w:t>
      </w:r>
      <w:r w:rsidR="00C44F2A" w:rsidRPr="00587068">
        <w:rPr>
          <w:rFonts w:ascii="Arial" w:hAnsi="Arial" w:cs="Arial"/>
        </w:rPr>
        <w:t>do not like each other, when there is poor communication, the employees can make a lot of mistakes. The poor communication happens when there is a difference between what is said and what is heard. Good communication is when colleagues share information, meaning, thoughts and feelings.</w:t>
      </w:r>
    </w:p>
    <w:p w14:paraId="26DF33AE" w14:textId="7C94F214" w:rsidR="00C44F2A" w:rsidRPr="00587068" w:rsidRDefault="00C44F2A" w:rsidP="000C7C9E">
      <w:pPr>
        <w:rPr>
          <w:rFonts w:ascii="Arial" w:hAnsi="Arial" w:cs="Arial"/>
        </w:rPr>
      </w:pPr>
      <w:r w:rsidRPr="00587068">
        <w:rPr>
          <w:rFonts w:ascii="Arial" w:hAnsi="Arial" w:cs="Arial"/>
        </w:rPr>
        <w:t>When there is effective communication there will be growth in the company as well.</w:t>
      </w:r>
    </w:p>
    <w:p w14:paraId="7917D190" w14:textId="3E27BD23" w:rsidR="00D86442" w:rsidRPr="00587068" w:rsidRDefault="00D86442" w:rsidP="000C7C9E">
      <w:pPr>
        <w:rPr>
          <w:rFonts w:ascii="Arial" w:hAnsi="Arial" w:cs="Arial"/>
        </w:rPr>
      </w:pPr>
      <w:r w:rsidRPr="00587068">
        <w:rPr>
          <w:rFonts w:ascii="Arial" w:hAnsi="Arial" w:cs="Arial"/>
        </w:rPr>
        <w:t>Root cause analysis of the problem.</w:t>
      </w:r>
    </w:p>
    <w:sdt>
      <w:sdtPr>
        <w:rPr>
          <w:rFonts w:asciiTheme="minorHAnsi" w:eastAsiaTheme="minorHAnsi" w:hAnsiTheme="minorHAnsi" w:cstheme="minorBidi"/>
          <w:color w:val="auto"/>
          <w:sz w:val="22"/>
          <w:szCs w:val="22"/>
          <w:lang w:val="en-GB"/>
        </w:rPr>
        <w:id w:val="2091500301"/>
        <w:bibliography/>
      </w:sdtPr>
      <w:sdtContent>
        <w:sdt>
          <w:sdtPr>
            <w:rPr>
              <w:rFonts w:asciiTheme="minorHAnsi" w:eastAsiaTheme="minorHAnsi" w:hAnsiTheme="minorHAnsi" w:cstheme="minorBidi"/>
              <w:color w:val="auto"/>
              <w:sz w:val="22"/>
              <w:szCs w:val="22"/>
              <w:lang w:val="en-GB"/>
            </w:rPr>
            <w:id w:val="-880631354"/>
            <w:docPartObj>
              <w:docPartGallery w:val="Bibliographies"/>
              <w:docPartUnique/>
            </w:docPartObj>
          </w:sdtPr>
          <w:sdtContent>
            <w:p w14:paraId="15675E08" w14:textId="1B77DB6E" w:rsidR="008477F2" w:rsidRDefault="008477F2" w:rsidP="008477F2">
              <w:pPr>
                <w:pStyle w:val="Heading1"/>
              </w:pPr>
            </w:p>
            <w:p w14:paraId="398F0A6F" w14:textId="27F8F57D" w:rsidR="008477F2" w:rsidRDefault="00000000" w:rsidP="008477F2"/>
          </w:sdtContent>
        </w:sdt>
      </w:sdtContent>
    </w:sdt>
    <w:p w14:paraId="20FD1E0F" w14:textId="4E9712B0" w:rsidR="00D86442" w:rsidRPr="00587068" w:rsidRDefault="00064F74" w:rsidP="00D86442">
      <w:pPr>
        <w:pStyle w:val="ListParagraph"/>
        <w:numPr>
          <w:ilvl w:val="0"/>
          <w:numId w:val="2"/>
        </w:numPr>
        <w:rPr>
          <w:rFonts w:ascii="Arial" w:hAnsi="Arial" w:cs="Arial"/>
          <w:color w:val="000000" w:themeColor="text1"/>
        </w:rPr>
      </w:pPr>
      <w:r w:rsidRPr="00587068">
        <w:rPr>
          <w:rFonts w:ascii="Arial" w:hAnsi="Arial" w:cs="Arial"/>
          <w:color w:val="000000" w:themeColor="text1"/>
        </w:rPr>
        <w:t>Weak</w:t>
      </w:r>
      <w:r w:rsidR="00D86442" w:rsidRPr="00587068">
        <w:rPr>
          <w:rFonts w:ascii="Arial" w:hAnsi="Arial" w:cs="Arial"/>
          <w:color w:val="000000" w:themeColor="text1"/>
        </w:rPr>
        <w:t xml:space="preserve"> </w:t>
      </w:r>
      <w:r w:rsidRPr="00587068">
        <w:rPr>
          <w:rFonts w:ascii="Arial" w:hAnsi="Arial" w:cs="Arial"/>
          <w:color w:val="000000" w:themeColor="text1"/>
        </w:rPr>
        <w:t>Management</w:t>
      </w:r>
    </w:p>
    <w:p w14:paraId="2976DCBF" w14:textId="77777777" w:rsidR="00D86442" w:rsidRPr="00587068" w:rsidRDefault="00D86442" w:rsidP="00D86442">
      <w:pPr>
        <w:pStyle w:val="ListParagraph"/>
        <w:numPr>
          <w:ilvl w:val="0"/>
          <w:numId w:val="2"/>
        </w:numPr>
        <w:rPr>
          <w:rFonts w:ascii="Arial" w:hAnsi="Arial" w:cs="Arial"/>
          <w:color w:val="000000" w:themeColor="text1"/>
        </w:rPr>
      </w:pPr>
      <w:r w:rsidRPr="00587068">
        <w:rPr>
          <w:rFonts w:ascii="Arial" w:hAnsi="Arial" w:cs="Arial"/>
          <w:color w:val="000000" w:themeColor="text1"/>
        </w:rPr>
        <w:t>Unclear Objectives</w:t>
      </w:r>
    </w:p>
    <w:p w14:paraId="4FFF672C" w14:textId="77777777" w:rsidR="00D86442" w:rsidRPr="00587068" w:rsidRDefault="00D86442" w:rsidP="00D86442">
      <w:pPr>
        <w:pStyle w:val="ListParagraph"/>
        <w:numPr>
          <w:ilvl w:val="0"/>
          <w:numId w:val="2"/>
        </w:numPr>
        <w:rPr>
          <w:rFonts w:ascii="Arial" w:hAnsi="Arial" w:cs="Arial"/>
          <w:color w:val="000000" w:themeColor="text1"/>
        </w:rPr>
      </w:pPr>
      <w:r w:rsidRPr="00587068">
        <w:rPr>
          <w:rFonts w:ascii="Arial" w:hAnsi="Arial" w:cs="Arial"/>
          <w:color w:val="000000" w:themeColor="text1"/>
        </w:rPr>
        <w:t>Limited Feedback</w:t>
      </w:r>
    </w:p>
    <w:p w14:paraId="1425F062" w14:textId="77777777" w:rsidR="00D86442" w:rsidRPr="00587068" w:rsidRDefault="00D86442" w:rsidP="00D86442">
      <w:pPr>
        <w:pStyle w:val="ListParagraph"/>
        <w:numPr>
          <w:ilvl w:val="0"/>
          <w:numId w:val="2"/>
        </w:numPr>
        <w:rPr>
          <w:rFonts w:ascii="Arial" w:hAnsi="Arial" w:cs="Arial"/>
          <w:color w:val="000000" w:themeColor="text1"/>
        </w:rPr>
      </w:pPr>
      <w:r w:rsidRPr="00587068">
        <w:rPr>
          <w:rFonts w:ascii="Arial" w:hAnsi="Arial" w:cs="Arial"/>
          <w:color w:val="000000" w:themeColor="text1"/>
        </w:rPr>
        <w:t>Demoralized Employees</w:t>
      </w:r>
    </w:p>
    <w:p w14:paraId="0E839A93" w14:textId="77777777" w:rsidR="00D86442" w:rsidRPr="00587068" w:rsidRDefault="00D86442" w:rsidP="00D86442">
      <w:pPr>
        <w:pStyle w:val="ListParagraph"/>
        <w:numPr>
          <w:ilvl w:val="0"/>
          <w:numId w:val="2"/>
        </w:numPr>
        <w:rPr>
          <w:rFonts w:ascii="Arial" w:hAnsi="Arial" w:cs="Arial"/>
          <w:color w:val="000000" w:themeColor="text1"/>
        </w:rPr>
      </w:pPr>
      <w:r w:rsidRPr="00587068">
        <w:rPr>
          <w:rFonts w:ascii="Arial" w:hAnsi="Arial" w:cs="Arial"/>
          <w:color w:val="000000" w:themeColor="text1"/>
        </w:rPr>
        <w:t>Cultural Diversity in the Workplace</w:t>
      </w:r>
    </w:p>
    <w:p w14:paraId="69CDAB01" w14:textId="77777777" w:rsidR="00D86442" w:rsidRPr="00587068" w:rsidRDefault="00D86442" w:rsidP="00D86442">
      <w:pPr>
        <w:rPr>
          <w:rFonts w:ascii="Arial" w:hAnsi="Arial" w:cs="Arial"/>
          <w:color w:val="000000" w:themeColor="text1"/>
        </w:rPr>
      </w:pPr>
      <w:r w:rsidRPr="00587068">
        <w:rPr>
          <w:rFonts w:ascii="Arial" w:hAnsi="Arial" w:cs="Arial"/>
          <w:color w:val="000000" w:themeColor="text1"/>
        </w:rPr>
        <w:t>What are the effects of poor communication in the workplace?</w:t>
      </w:r>
    </w:p>
    <w:p w14:paraId="122628A5" w14:textId="77777777" w:rsidR="00D86442" w:rsidRPr="00587068" w:rsidRDefault="00D86442" w:rsidP="00D86442">
      <w:pPr>
        <w:pStyle w:val="ListParagraph"/>
        <w:numPr>
          <w:ilvl w:val="0"/>
          <w:numId w:val="3"/>
        </w:numPr>
        <w:rPr>
          <w:rFonts w:ascii="Arial" w:hAnsi="Arial" w:cs="Arial"/>
          <w:color w:val="000000" w:themeColor="text1"/>
        </w:rPr>
      </w:pPr>
      <w:r w:rsidRPr="00587068">
        <w:rPr>
          <w:rFonts w:ascii="Arial" w:hAnsi="Arial" w:cs="Arial"/>
          <w:color w:val="000000" w:themeColor="text1"/>
        </w:rPr>
        <w:t>Unpredictable Work Environment.</w:t>
      </w:r>
    </w:p>
    <w:p w14:paraId="5CF20F44" w14:textId="77777777" w:rsidR="00D86442" w:rsidRPr="00587068" w:rsidRDefault="00D86442" w:rsidP="00D86442">
      <w:pPr>
        <w:pStyle w:val="ListParagraph"/>
        <w:numPr>
          <w:ilvl w:val="0"/>
          <w:numId w:val="3"/>
        </w:numPr>
        <w:rPr>
          <w:rFonts w:ascii="Arial" w:hAnsi="Arial" w:cs="Arial"/>
          <w:color w:val="000000" w:themeColor="text1"/>
        </w:rPr>
      </w:pPr>
      <w:r w:rsidRPr="00587068">
        <w:rPr>
          <w:rFonts w:ascii="Arial" w:hAnsi="Arial" w:cs="Arial"/>
          <w:color w:val="000000" w:themeColor="text1"/>
        </w:rPr>
        <w:t>Less Effective Collaboration</w:t>
      </w:r>
    </w:p>
    <w:p w14:paraId="4D408EED" w14:textId="77777777" w:rsidR="00D86442" w:rsidRPr="00587068" w:rsidRDefault="00D86442" w:rsidP="00D86442">
      <w:pPr>
        <w:pStyle w:val="ListParagraph"/>
        <w:numPr>
          <w:ilvl w:val="0"/>
          <w:numId w:val="3"/>
        </w:numPr>
        <w:rPr>
          <w:rFonts w:ascii="Arial" w:hAnsi="Arial" w:cs="Arial"/>
          <w:color w:val="000000" w:themeColor="text1"/>
        </w:rPr>
      </w:pPr>
      <w:r w:rsidRPr="00587068">
        <w:rPr>
          <w:rFonts w:ascii="Arial" w:hAnsi="Arial" w:cs="Arial"/>
          <w:color w:val="000000" w:themeColor="text1"/>
        </w:rPr>
        <w:t>Workplace Conflict</w:t>
      </w:r>
    </w:p>
    <w:p w14:paraId="24D9F0CB" w14:textId="77777777" w:rsidR="00B848B1" w:rsidRDefault="00064F74" w:rsidP="00D86442">
      <w:pPr>
        <w:pStyle w:val="ListParagraph"/>
        <w:numPr>
          <w:ilvl w:val="0"/>
          <w:numId w:val="3"/>
        </w:numPr>
        <w:rPr>
          <w:rFonts w:ascii="Arial" w:hAnsi="Arial" w:cs="Arial"/>
          <w:color w:val="000000" w:themeColor="text1"/>
        </w:rPr>
      </w:pPr>
      <w:r w:rsidRPr="00587068">
        <w:rPr>
          <w:rFonts w:ascii="Arial" w:hAnsi="Arial" w:cs="Arial"/>
          <w:color w:val="000000" w:themeColor="text1"/>
        </w:rPr>
        <w:t>Minimal</w:t>
      </w:r>
      <w:r w:rsidR="00D86442" w:rsidRPr="00587068">
        <w:rPr>
          <w:rFonts w:ascii="Arial" w:hAnsi="Arial" w:cs="Arial"/>
          <w:color w:val="000000" w:themeColor="text1"/>
        </w:rPr>
        <w:t xml:space="preserve"> Mor</w:t>
      </w:r>
    </w:p>
    <w:p w14:paraId="158FCB00" w14:textId="63A750F7" w:rsidR="00D86442" w:rsidRPr="00587068" w:rsidRDefault="00D86442" w:rsidP="00D86442">
      <w:pPr>
        <w:pStyle w:val="ListParagraph"/>
        <w:numPr>
          <w:ilvl w:val="0"/>
          <w:numId w:val="3"/>
        </w:numPr>
        <w:rPr>
          <w:rFonts w:ascii="Arial" w:hAnsi="Arial" w:cs="Arial"/>
          <w:color w:val="000000" w:themeColor="text1"/>
        </w:rPr>
      </w:pPr>
      <w:r w:rsidRPr="00587068">
        <w:rPr>
          <w:rFonts w:ascii="Arial" w:hAnsi="Arial" w:cs="Arial"/>
          <w:color w:val="000000" w:themeColor="text1"/>
        </w:rPr>
        <w:t>ale</w:t>
      </w:r>
    </w:p>
    <w:p w14:paraId="5501D871" w14:textId="74015134" w:rsidR="00D86442" w:rsidRPr="00587068" w:rsidRDefault="00D86442" w:rsidP="000C7C9E">
      <w:pPr>
        <w:rPr>
          <w:rFonts w:ascii="Arial" w:hAnsi="Arial" w:cs="Arial"/>
        </w:rPr>
      </w:pPr>
      <w:r w:rsidRPr="00587068">
        <w:rPr>
          <w:rFonts w:ascii="Arial" w:hAnsi="Arial" w:cs="Arial"/>
        </w:rPr>
        <w:t>From the fishbone diagram I found out that some of the problems for poor communication is because of the Policies,</w:t>
      </w:r>
      <w:r w:rsidR="00F650B2" w:rsidRPr="00587068">
        <w:rPr>
          <w:rFonts w:ascii="Arial" w:hAnsi="Arial" w:cs="Arial"/>
        </w:rPr>
        <w:t xml:space="preserve"> </w:t>
      </w:r>
      <w:r w:rsidRPr="00587068">
        <w:rPr>
          <w:rFonts w:ascii="Arial" w:hAnsi="Arial" w:cs="Arial"/>
        </w:rPr>
        <w:t>Equipment,</w:t>
      </w:r>
      <w:r w:rsidR="00F650B2" w:rsidRPr="00587068">
        <w:rPr>
          <w:rFonts w:ascii="Arial" w:hAnsi="Arial" w:cs="Arial"/>
        </w:rPr>
        <w:t xml:space="preserve"> </w:t>
      </w:r>
      <w:r w:rsidRPr="00587068">
        <w:rPr>
          <w:rFonts w:ascii="Arial" w:hAnsi="Arial" w:cs="Arial"/>
        </w:rPr>
        <w:t xml:space="preserve">Bad communication </w:t>
      </w:r>
      <w:r w:rsidR="00F650B2" w:rsidRPr="00587068">
        <w:rPr>
          <w:rFonts w:ascii="Arial" w:hAnsi="Arial" w:cs="Arial"/>
        </w:rPr>
        <w:t>habits</w:t>
      </w:r>
      <w:r w:rsidRPr="00587068">
        <w:rPr>
          <w:rFonts w:ascii="Arial" w:hAnsi="Arial" w:cs="Arial"/>
        </w:rPr>
        <w:t>,</w:t>
      </w:r>
      <w:r w:rsidR="00F650B2" w:rsidRPr="00587068">
        <w:rPr>
          <w:rFonts w:ascii="Arial" w:hAnsi="Arial" w:cs="Arial"/>
        </w:rPr>
        <w:t xml:space="preserve"> </w:t>
      </w:r>
      <w:r w:rsidRPr="00587068">
        <w:rPr>
          <w:rFonts w:ascii="Arial" w:hAnsi="Arial" w:cs="Arial"/>
        </w:rPr>
        <w:t>Culture,</w:t>
      </w:r>
      <w:r w:rsidR="00F650B2" w:rsidRPr="00587068">
        <w:rPr>
          <w:rFonts w:ascii="Arial" w:hAnsi="Arial" w:cs="Arial"/>
        </w:rPr>
        <w:t xml:space="preserve"> People. Now</w:t>
      </w:r>
      <w:r w:rsidRPr="00587068">
        <w:rPr>
          <w:rFonts w:ascii="Arial" w:hAnsi="Arial" w:cs="Arial"/>
        </w:rPr>
        <w:t xml:space="preserve"> I will list out the possible causes.</w:t>
      </w:r>
    </w:p>
    <w:p w14:paraId="49A980B6" w14:textId="52F50A4B" w:rsidR="00D86442" w:rsidRPr="00587068" w:rsidRDefault="00D86442" w:rsidP="000C7C9E">
      <w:pPr>
        <w:rPr>
          <w:rFonts w:ascii="Arial" w:hAnsi="Arial" w:cs="Arial"/>
          <w:b/>
          <w:bCs/>
        </w:rPr>
      </w:pPr>
      <w:r w:rsidRPr="00587068">
        <w:rPr>
          <w:rFonts w:ascii="Arial" w:hAnsi="Arial" w:cs="Arial"/>
          <w:b/>
          <w:bCs/>
        </w:rPr>
        <w:t>Policies:</w:t>
      </w:r>
    </w:p>
    <w:p w14:paraId="1D98BA36" w14:textId="4663D1F7" w:rsidR="00D86442" w:rsidRPr="00587068" w:rsidRDefault="00D86442" w:rsidP="000C7C9E">
      <w:pPr>
        <w:rPr>
          <w:rFonts w:ascii="Arial" w:hAnsi="Arial" w:cs="Arial"/>
        </w:rPr>
      </w:pPr>
      <w:r w:rsidRPr="00587068">
        <w:rPr>
          <w:rFonts w:ascii="Arial" w:hAnsi="Arial" w:cs="Arial"/>
        </w:rPr>
        <w:t xml:space="preserve">-The company </w:t>
      </w:r>
      <w:r w:rsidR="00F445C8" w:rsidRPr="00587068">
        <w:rPr>
          <w:rFonts w:ascii="Arial" w:hAnsi="Arial" w:cs="Arial"/>
        </w:rPr>
        <w:t>does not</w:t>
      </w:r>
      <w:r w:rsidRPr="00587068">
        <w:rPr>
          <w:rFonts w:ascii="Arial" w:hAnsi="Arial" w:cs="Arial"/>
        </w:rPr>
        <w:t xml:space="preserve"> have clear </w:t>
      </w:r>
      <w:r w:rsidR="00F650B2" w:rsidRPr="00587068">
        <w:rPr>
          <w:rFonts w:ascii="Arial" w:hAnsi="Arial" w:cs="Arial"/>
        </w:rPr>
        <w:t>policies</w:t>
      </w:r>
      <w:r w:rsidRPr="00587068">
        <w:rPr>
          <w:rFonts w:ascii="Arial" w:hAnsi="Arial" w:cs="Arial"/>
        </w:rPr>
        <w:t xml:space="preserve"> about the communication.</w:t>
      </w:r>
    </w:p>
    <w:p w14:paraId="6E75C1B4" w14:textId="38081DB3" w:rsidR="00D86442" w:rsidRPr="00587068" w:rsidRDefault="00F650B2" w:rsidP="000C7C9E">
      <w:pPr>
        <w:rPr>
          <w:rFonts w:ascii="Arial" w:hAnsi="Arial" w:cs="Arial"/>
          <w:b/>
          <w:bCs/>
        </w:rPr>
      </w:pPr>
      <w:r w:rsidRPr="00587068">
        <w:rPr>
          <w:rFonts w:ascii="Arial" w:hAnsi="Arial" w:cs="Arial"/>
          <w:b/>
          <w:bCs/>
        </w:rPr>
        <w:t>Equipment</w:t>
      </w:r>
      <w:r w:rsidR="00D86442" w:rsidRPr="00587068">
        <w:rPr>
          <w:rFonts w:ascii="Arial" w:hAnsi="Arial" w:cs="Arial"/>
          <w:b/>
          <w:bCs/>
        </w:rPr>
        <w:t>:</w:t>
      </w:r>
    </w:p>
    <w:p w14:paraId="0A08C36F" w14:textId="29B12540" w:rsidR="00D86442" w:rsidRPr="00587068" w:rsidRDefault="00D86442" w:rsidP="000C7C9E">
      <w:pPr>
        <w:rPr>
          <w:rFonts w:ascii="Arial" w:hAnsi="Arial" w:cs="Arial"/>
        </w:rPr>
      </w:pPr>
      <w:r w:rsidRPr="00587068">
        <w:rPr>
          <w:rFonts w:ascii="Arial" w:hAnsi="Arial" w:cs="Arial"/>
        </w:rPr>
        <w:t>-Telephones (people are preferring to stay on their phone while communicating with people)</w:t>
      </w:r>
    </w:p>
    <w:p w14:paraId="0CC3EAB8" w14:textId="46DE1FE4" w:rsidR="00D86442" w:rsidRPr="00587068" w:rsidRDefault="00D86442" w:rsidP="000C7C9E">
      <w:pPr>
        <w:rPr>
          <w:rFonts w:ascii="Arial" w:hAnsi="Arial" w:cs="Arial"/>
        </w:rPr>
      </w:pPr>
      <w:r w:rsidRPr="00587068">
        <w:rPr>
          <w:rFonts w:ascii="Arial" w:hAnsi="Arial" w:cs="Arial"/>
        </w:rPr>
        <w:t>-</w:t>
      </w:r>
      <w:r w:rsidR="00F650B2" w:rsidRPr="00587068">
        <w:rPr>
          <w:rFonts w:ascii="Arial" w:hAnsi="Arial" w:cs="Arial"/>
        </w:rPr>
        <w:t>Headphones (</w:t>
      </w:r>
      <w:r w:rsidRPr="00587068">
        <w:rPr>
          <w:rFonts w:ascii="Arial" w:hAnsi="Arial" w:cs="Arial"/>
        </w:rPr>
        <w:t xml:space="preserve">People </w:t>
      </w:r>
      <w:r w:rsidR="00F650B2" w:rsidRPr="00587068">
        <w:rPr>
          <w:rFonts w:ascii="Arial" w:hAnsi="Arial" w:cs="Arial"/>
        </w:rPr>
        <w:t>preferring</w:t>
      </w:r>
      <w:r w:rsidRPr="00587068">
        <w:rPr>
          <w:rFonts w:ascii="Arial" w:hAnsi="Arial" w:cs="Arial"/>
        </w:rPr>
        <w:t xml:space="preserve"> to </w:t>
      </w:r>
      <w:r w:rsidR="00F650B2" w:rsidRPr="00587068">
        <w:rPr>
          <w:rFonts w:ascii="Arial" w:hAnsi="Arial" w:cs="Arial"/>
        </w:rPr>
        <w:t>listen</w:t>
      </w:r>
      <w:r w:rsidRPr="00587068">
        <w:rPr>
          <w:rFonts w:ascii="Arial" w:hAnsi="Arial" w:cs="Arial"/>
        </w:rPr>
        <w:t xml:space="preserve"> to music while talking with </w:t>
      </w:r>
      <w:r w:rsidR="00F650B2" w:rsidRPr="00587068">
        <w:rPr>
          <w:rFonts w:ascii="Arial" w:hAnsi="Arial" w:cs="Arial"/>
        </w:rPr>
        <w:t>someone)</w:t>
      </w:r>
    </w:p>
    <w:p w14:paraId="6B35E240" w14:textId="70BF19FC" w:rsidR="00D86442" w:rsidRPr="00587068" w:rsidRDefault="00D86442" w:rsidP="000C7C9E">
      <w:pPr>
        <w:rPr>
          <w:rFonts w:ascii="Arial" w:hAnsi="Arial" w:cs="Arial"/>
        </w:rPr>
      </w:pPr>
      <w:r w:rsidRPr="00587068">
        <w:rPr>
          <w:rFonts w:ascii="Arial" w:hAnsi="Arial" w:cs="Arial"/>
        </w:rPr>
        <w:lastRenderedPageBreak/>
        <w:t>-</w:t>
      </w:r>
      <w:r w:rsidR="00F650B2" w:rsidRPr="00587068">
        <w:rPr>
          <w:rFonts w:ascii="Arial" w:hAnsi="Arial" w:cs="Arial"/>
        </w:rPr>
        <w:t>Laptops (People might one to watch something on their laptops in their free time while having a chat with someone).</w:t>
      </w:r>
    </w:p>
    <w:p w14:paraId="5FE203D7" w14:textId="7A93E378" w:rsidR="00F650B2" w:rsidRPr="00587068" w:rsidRDefault="00F650B2" w:rsidP="000C7C9E">
      <w:pPr>
        <w:rPr>
          <w:rFonts w:ascii="Arial" w:hAnsi="Arial" w:cs="Arial"/>
          <w:b/>
          <w:bCs/>
        </w:rPr>
      </w:pPr>
      <w:r w:rsidRPr="00587068">
        <w:rPr>
          <w:rFonts w:ascii="Arial" w:hAnsi="Arial" w:cs="Arial"/>
          <w:b/>
          <w:bCs/>
        </w:rPr>
        <w:t>Bad communication habits:</w:t>
      </w:r>
    </w:p>
    <w:p w14:paraId="168A7832" w14:textId="36FA5F10" w:rsidR="00F650B2" w:rsidRPr="00587068" w:rsidRDefault="00F650B2" w:rsidP="00F650B2">
      <w:pPr>
        <w:pStyle w:val="ListParagraph"/>
        <w:numPr>
          <w:ilvl w:val="0"/>
          <w:numId w:val="4"/>
        </w:numPr>
        <w:rPr>
          <w:rFonts w:ascii="Arial" w:hAnsi="Arial" w:cs="Arial"/>
        </w:rPr>
      </w:pPr>
      <w:r w:rsidRPr="00587068">
        <w:rPr>
          <w:rFonts w:ascii="Arial" w:hAnsi="Arial" w:cs="Arial"/>
        </w:rPr>
        <w:t>Not asking questions</w:t>
      </w:r>
    </w:p>
    <w:p w14:paraId="3E1DB6D0" w14:textId="7028CA62" w:rsidR="00F650B2" w:rsidRPr="00587068" w:rsidRDefault="00F650B2" w:rsidP="00F650B2">
      <w:pPr>
        <w:pStyle w:val="ListParagraph"/>
        <w:numPr>
          <w:ilvl w:val="0"/>
          <w:numId w:val="4"/>
        </w:numPr>
        <w:rPr>
          <w:rFonts w:ascii="Arial" w:hAnsi="Arial" w:cs="Arial"/>
        </w:rPr>
      </w:pPr>
      <w:r w:rsidRPr="00587068">
        <w:rPr>
          <w:rFonts w:ascii="Arial" w:hAnsi="Arial" w:cs="Arial"/>
        </w:rPr>
        <w:t>Interrupting others</w:t>
      </w:r>
    </w:p>
    <w:p w14:paraId="67E90D4E" w14:textId="08F569F7" w:rsidR="00F650B2" w:rsidRPr="00587068" w:rsidRDefault="00F650B2" w:rsidP="00F650B2">
      <w:pPr>
        <w:pStyle w:val="ListParagraph"/>
        <w:numPr>
          <w:ilvl w:val="0"/>
          <w:numId w:val="4"/>
        </w:numPr>
        <w:rPr>
          <w:rFonts w:ascii="Arial" w:hAnsi="Arial" w:cs="Arial"/>
        </w:rPr>
      </w:pPr>
      <w:r w:rsidRPr="00587068">
        <w:rPr>
          <w:rFonts w:ascii="Arial" w:hAnsi="Arial" w:cs="Arial"/>
        </w:rPr>
        <w:t>Not listening to others</w:t>
      </w:r>
    </w:p>
    <w:p w14:paraId="68982C81" w14:textId="7679B470" w:rsidR="00D86442" w:rsidRPr="00587068" w:rsidRDefault="00F650B2" w:rsidP="000C7C9E">
      <w:pPr>
        <w:rPr>
          <w:rFonts w:ascii="Arial" w:hAnsi="Arial" w:cs="Arial"/>
          <w:b/>
          <w:bCs/>
        </w:rPr>
      </w:pPr>
      <w:r w:rsidRPr="00587068">
        <w:rPr>
          <w:rFonts w:ascii="Arial" w:hAnsi="Arial" w:cs="Arial"/>
          <w:b/>
          <w:bCs/>
        </w:rPr>
        <w:t>Culture:</w:t>
      </w:r>
    </w:p>
    <w:p w14:paraId="4E72F7FD" w14:textId="7CA3B029" w:rsidR="00D86442" w:rsidRPr="00587068" w:rsidRDefault="00F650B2" w:rsidP="000C7C9E">
      <w:pPr>
        <w:rPr>
          <w:rFonts w:ascii="Arial" w:hAnsi="Arial" w:cs="Arial"/>
        </w:rPr>
      </w:pPr>
      <w:r w:rsidRPr="00587068">
        <w:rPr>
          <w:rFonts w:ascii="Arial" w:hAnsi="Arial" w:cs="Arial"/>
        </w:rPr>
        <w:t xml:space="preserve">- Lack of Vision </w:t>
      </w:r>
    </w:p>
    <w:p w14:paraId="30DD44E8" w14:textId="496A3A80" w:rsidR="00F650B2" w:rsidRPr="00587068" w:rsidRDefault="00F650B2" w:rsidP="000C7C9E">
      <w:pPr>
        <w:rPr>
          <w:rFonts w:ascii="Arial" w:hAnsi="Arial" w:cs="Arial"/>
        </w:rPr>
      </w:pPr>
      <w:r w:rsidRPr="00587068">
        <w:rPr>
          <w:rFonts w:ascii="Arial" w:hAnsi="Arial" w:cs="Arial"/>
        </w:rPr>
        <w:t xml:space="preserve">-Lack of Purpose </w:t>
      </w:r>
    </w:p>
    <w:p w14:paraId="02ED3315" w14:textId="33CCB5B7" w:rsidR="00F650B2" w:rsidRPr="00587068" w:rsidRDefault="00F650B2" w:rsidP="000C7C9E">
      <w:pPr>
        <w:rPr>
          <w:rFonts w:ascii="Arial" w:hAnsi="Arial" w:cs="Arial"/>
        </w:rPr>
      </w:pPr>
      <w:r w:rsidRPr="00587068">
        <w:rPr>
          <w:rFonts w:ascii="Arial" w:hAnsi="Arial" w:cs="Arial"/>
        </w:rPr>
        <w:t xml:space="preserve">-Lack of Values </w:t>
      </w:r>
    </w:p>
    <w:p w14:paraId="4F640213" w14:textId="5DEE6451" w:rsidR="00F650B2" w:rsidRPr="00587068" w:rsidRDefault="00F650B2" w:rsidP="000C7C9E">
      <w:pPr>
        <w:rPr>
          <w:rFonts w:ascii="Arial" w:hAnsi="Arial" w:cs="Arial"/>
          <w:b/>
          <w:bCs/>
        </w:rPr>
      </w:pPr>
      <w:r w:rsidRPr="00587068">
        <w:rPr>
          <w:rFonts w:ascii="Arial" w:hAnsi="Arial" w:cs="Arial"/>
          <w:b/>
          <w:bCs/>
        </w:rPr>
        <w:t>People:</w:t>
      </w:r>
    </w:p>
    <w:p w14:paraId="1D8B6280" w14:textId="7ACF7712" w:rsidR="00F650B2" w:rsidRPr="00587068" w:rsidRDefault="00F650B2" w:rsidP="000C7C9E">
      <w:pPr>
        <w:rPr>
          <w:rFonts w:ascii="Arial" w:hAnsi="Arial" w:cs="Arial"/>
        </w:rPr>
      </w:pPr>
      <w:r w:rsidRPr="00587068">
        <w:rPr>
          <w:rFonts w:ascii="Arial" w:hAnsi="Arial" w:cs="Arial"/>
        </w:rPr>
        <w:t>-Depression</w:t>
      </w:r>
    </w:p>
    <w:p w14:paraId="0417EDF8" w14:textId="10CB7556" w:rsidR="00F650B2" w:rsidRPr="00587068" w:rsidRDefault="00F650B2" w:rsidP="000C7C9E">
      <w:pPr>
        <w:rPr>
          <w:rFonts w:ascii="Arial" w:hAnsi="Arial" w:cs="Arial"/>
        </w:rPr>
      </w:pPr>
      <w:r w:rsidRPr="00587068">
        <w:rPr>
          <w:rFonts w:ascii="Arial" w:hAnsi="Arial" w:cs="Arial"/>
        </w:rPr>
        <w:t>-Conflicts between colleagues</w:t>
      </w:r>
    </w:p>
    <w:p w14:paraId="7E33C0D5" w14:textId="201AFF01" w:rsidR="00F650B2" w:rsidRPr="00587068" w:rsidRDefault="00F650B2" w:rsidP="000C7C9E">
      <w:pPr>
        <w:rPr>
          <w:rFonts w:ascii="Arial" w:hAnsi="Arial" w:cs="Arial"/>
        </w:rPr>
      </w:pPr>
      <w:r w:rsidRPr="00587068">
        <w:rPr>
          <w:rFonts w:ascii="Arial" w:hAnsi="Arial" w:cs="Arial"/>
        </w:rPr>
        <w:t>-People are in a bad mood</w:t>
      </w:r>
    </w:p>
    <w:p w14:paraId="3DEB1716" w14:textId="2ECAA969" w:rsidR="00D86442" w:rsidRPr="00587068" w:rsidRDefault="00D86442" w:rsidP="000C7C9E">
      <w:pPr>
        <w:rPr>
          <w:rFonts w:ascii="Arial" w:hAnsi="Arial" w:cs="Arial"/>
        </w:rPr>
      </w:pPr>
    </w:p>
    <w:p w14:paraId="36883A87" w14:textId="77777777" w:rsidR="00C44F2A" w:rsidRPr="00587068" w:rsidRDefault="00C44F2A" w:rsidP="000C7C9E">
      <w:pPr>
        <w:rPr>
          <w:rFonts w:ascii="Arial" w:hAnsi="Arial" w:cs="Arial"/>
        </w:rPr>
      </w:pPr>
    </w:p>
    <w:p w14:paraId="13099F5E" w14:textId="12A30D05" w:rsidR="00C44F2A" w:rsidRPr="00587068" w:rsidRDefault="00C44F2A" w:rsidP="000C7C9E">
      <w:pPr>
        <w:rPr>
          <w:rFonts w:ascii="Arial" w:hAnsi="Arial" w:cs="Arial"/>
          <w:b/>
          <w:bCs/>
        </w:rPr>
      </w:pPr>
      <w:r w:rsidRPr="00587068">
        <w:rPr>
          <w:rFonts w:ascii="Arial" w:hAnsi="Arial" w:cs="Arial"/>
          <w:b/>
          <w:bCs/>
        </w:rPr>
        <w:t>SWOT ANALYSIS OF NIKE</w:t>
      </w:r>
    </w:p>
    <w:p w14:paraId="046B39B7" w14:textId="3E44991D" w:rsidR="00C44F2A" w:rsidRPr="00587068" w:rsidRDefault="00C44F2A" w:rsidP="00C44F2A">
      <w:pPr>
        <w:rPr>
          <w:rFonts w:ascii="Arial" w:hAnsi="Arial" w:cs="Arial"/>
          <w:b/>
          <w:bCs/>
          <w:color w:val="000000" w:themeColor="text1"/>
        </w:rPr>
      </w:pPr>
      <w:r w:rsidRPr="00587068">
        <w:rPr>
          <w:rFonts w:ascii="Arial" w:hAnsi="Arial" w:cs="Arial"/>
          <w:b/>
          <w:bCs/>
          <w:color w:val="000000" w:themeColor="text1"/>
        </w:rPr>
        <w:t xml:space="preserve">Strengths </w:t>
      </w:r>
    </w:p>
    <w:p w14:paraId="68281DCB" w14:textId="136482E8" w:rsidR="00FE3E24" w:rsidRPr="00587068" w:rsidRDefault="00FE3E24" w:rsidP="00C44F2A">
      <w:pPr>
        <w:rPr>
          <w:rFonts w:ascii="Arial" w:hAnsi="Arial" w:cs="Arial"/>
          <w:color w:val="000000" w:themeColor="text1"/>
        </w:rPr>
      </w:pPr>
      <w:r w:rsidRPr="00587068">
        <w:rPr>
          <w:rFonts w:ascii="Arial" w:hAnsi="Arial" w:cs="Arial"/>
          <w:color w:val="000000" w:themeColor="text1"/>
        </w:rPr>
        <w:t>Nike is one of the very recognizable brand names in the entire world.</w:t>
      </w:r>
    </w:p>
    <w:p w14:paraId="2E3388E9" w14:textId="10D3835D" w:rsidR="00FE3E24" w:rsidRPr="00587068" w:rsidRDefault="00FE3E24" w:rsidP="00C44F2A">
      <w:pPr>
        <w:rPr>
          <w:rFonts w:ascii="Arial" w:hAnsi="Arial" w:cs="Arial"/>
          <w:color w:val="000000" w:themeColor="text1"/>
        </w:rPr>
      </w:pPr>
      <w:r w:rsidRPr="00587068">
        <w:rPr>
          <w:rFonts w:ascii="Arial" w:hAnsi="Arial" w:cs="Arial"/>
          <w:color w:val="000000" w:themeColor="text1"/>
        </w:rPr>
        <w:t>Nike have a lot of customers.</w:t>
      </w:r>
    </w:p>
    <w:p w14:paraId="281F301A" w14:textId="620B85A0" w:rsidR="00FE3E24" w:rsidRPr="00587068" w:rsidRDefault="00C44F2A" w:rsidP="00C44F2A">
      <w:pPr>
        <w:rPr>
          <w:rFonts w:ascii="Arial" w:hAnsi="Arial" w:cs="Arial"/>
          <w:color w:val="000000" w:themeColor="text1"/>
        </w:rPr>
      </w:pPr>
      <w:r w:rsidRPr="00587068">
        <w:rPr>
          <w:rFonts w:ascii="Arial" w:hAnsi="Arial" w:cs="Arial"/>
          <w:color w:val="000000" w:themeColor="text1"/>
        </w:rPr>
        <w:t xml:space="preserve">Aimed For Sustainability – </w:t>
      </w:r>
      <w:r w:rsidR="00FE3E24" w:rsidRPr="00587068">
        <w:rPr>
          <w:rFonts w:ascii="Arial" w:hAnsi="Arial" w:cs="Arial"/>
          <w:color w:val="000000" w:themeColor="text1"/>
        </w:rPr>
        <w:t>Nike supported the sustainability.</w:t>
      </w:r>
    </w:p>
    <w:p w14:paraId="07D1F3B4" w14:textId="686B2B9A" w:rsidR="00FE3E24" w:rsidRPr="00587068" w:rsidRDefault="00FE3E24" w:rsidP="00C44F2A">
      <w:pPr>
        <w:rPr>
          <w:rFonts w:ascii="Arial" w:hAnsi="Arial" w:cs="Arial"/>
          <w:color w:val="000000" w:themeColor="text1"/>
        </w:rPr>
      </w:pPr>
      <w:r w:rsidRPr="00587068">
        <w:rPr>
          <w:rFonts w:ascii="Arial" w:hAnsi="Arial" w:cs="Arial"/>
          <w:color w:val="000000" w:themeColor="text1"/>
        </w:rPr>
        <w:t xml:space="preserve">Celebrities </w:t>
      </w:r>
      <w:r w:rsidR="00C44F2A" w:rsidRPr="00587068">
        <w:rPr>
          <w:rFonts w:ascii="Arial" w:hAnsi="Arial" w:cs="Arial"/>
          <w:color w:val="000000" w:themeColor="text1"/>
        </w:rPr>
        <w:t xml:space="preserve">Relationships – </w:t>
      </w:r>
      <w:r w:rsidRPr="00587068">
        <w:rPr>
          <w:rFonts w:ascii="Arial" w:hAnsi="Arial" w:cs="Arial"/>
          <w:color w:val="000000" w:themeColor="text1"/>
        </w:rPr>
        <w:t>Nike’s have a lot of partnership with celebrities.</w:t>
      </w:r>
    </w:p>
    <w:p w14:paraId="4B9E2B66" w14:textId="4809D830" w:rsidR="00C44F2A" w:rsidRPr="00587068" w:rsidRDefault="00C44F2A" w:rsidP="00C44F2A">
      <w:pPr>
        <w:rPr>
          <w:rFonts w:ascii="Arial" w:hAnsi="Arial" w:cs="Arial"/>
          <w:color w:val="000000" w:themeColor="text1"/>
        </w:rPr>
      </w:pPr>
      <w:r w:rsidRPr="00587068">
        <w:rPr>
          <w:rFonts w:ascii="Arial" w:hAnsi="Arial" w:cs="Arial"/>
          <w:color w:val="000000" w:themeColor="text1"/>
        </w:rPr>
        <w:t xml:space="preserve">Low </w:t>
      </w:r>
      <w:r w:rsidR="00FE3E24" w:rsidRPr="00587068">
        <w:rPr>
          <w:rFonts w:ascii="Arial" w:hAnsi="Arial" w:cs="Arial"/>
          <w:color w:val="000000" w:themeColor="text1"/>
        </w:rPr>
        <w:t>Production</w:t>
      </w:r>
      <w:r w:rsidRPr="00587068">
        <w:rPr>
          <w:rFonts w:ascii="Arial" w:hAnsi="Arial" w:cs="Arial"/>
          <w:color w:val="000000" w:themeColor="text1"/>
        </w:rPr>
        <w:t xml:space="preserve"> </w:t>
      </w:r>
      <w:r w:rsidR="003255FE" w:rsidRPr="00587068">
        <w:rPr>
          <w:rFonts w:ascii="Arial" w:hAnsi="Arial" w:cs="Arial"/>
          <w:color w:val="000000" w:themeColor="text1"/>
        </w:rPr>
        <w:t>Price</w:t>
      </w:r>
      <w:r w:rsidRPr="00587068">
        <w:rPr>
          <w:rFonts w:ascii="Arial" w:hAnsi="Arial" w:cs="Arial"/>
          <w:color w:val="000000" w:themeColor="text1"/>
        </w:rPr>
        <w:t xml:space="preserve"> </w:t>
      </w:r>
      <w:r w:rsidR="00331FE0" w:rsidRPr="00587068">
        <w:rPr>
          <w:rFonts w:ascii="Arial" w:hAnsi="Arial" w:cs="Arial"/>
          <w:color w:val="000000" w:themeColor="text1"/>
        </w:rPr>
        <w:t>– Footwear</w:t>
      </w:r>
      <w:r w:rsidRPr="00587068">
        <w:rPr>
          <w:rFonts w:ascii="Arial" w:hAnsi="Arial" w:cs="Arial"/>
          <w:color w:val="000000" w:themeColor="text1"/>
        </w:rPr>
        <w:t xml:space="preserve"> is </w:t>
      </w:r>
      <w:r w:rsidR="00FE3E24" w:rsidRPr="00587068">
        <w:rPr>
          <w:rFonts w:ascii="Arial" w:hAnsi="Arial" w:cs="Arial"/>
          <w:color w:val="000000" w:themeColor="text1"/>
        </w:rPr>
        <w:t>made</w:t>
      </w:r>
      <w:r w:rsidRPr="00587068">
        <w:rPr>
          <w:rFonts w:ascii="Arial" w:hAnsi="Arial" w:cs="Arial"/>
          <w:color w:val="000000" w:themeColor="text1"/>
        </w:rPr>
        <w:t xml:space="preserve"> in </w:t>
      </w:r>
      <w:r w:rsidR="00FE3E24" w:rsidRPr="00587068">
        <w:rPr>
          <w:rFonts w:ascii="Arial" w:hAnsi="Arial" w:cs="Arial"/>
          <w:color w:val="000000" w:themeColor="text1"/>
        </w:rPr>
        <w:t>unfamiliar</w:t>
      </w:r>
      <w:r w:rsidRPr="00587068">
        <w:rPr>
          <w:rFonts w:ascii="Arial" w:hAnsi="Arial" w:cs="Arial"/>
          <w:color w:val="000000" w:themeColor="text1"/>
        </w:rPr>
        <w:t xml:space="preserve"> countries</w:t>
      </w:r>
      <w:r w:rsidR="00887372">
        <w:rPr>
          <w:rFonts w:ascii="Arial" w:hAnsi="Arial" w:cs="Arial"/>
          <w:color w:val="000000" w:themeColor="text1"/>
        </w:rPr>
        <w:t>.</w:t>
      </w:r>
    </w:p>
    <w:p w14:paraId="0DF3BD67" w14:textId="1BBA192B" w:rsidR="00C44F2A" w:rsidRPr="00587068" w:rsidRDefault="00C44F2A" w:rsidP="00C44F2A">
      <w:pPr>
        <w:rPr>
          <w:rFonts w:ascii="Arial" w:hAnsi="Arial" w:cs="Arial"/>
          <w:color w:val="000000" w:themeColor="text1"/>
        </w:rPr>
      </w:pPr>
      <w:r w:rsidRPr="00587068">
        <w:rPr>
          <w:rFonts w:ascii="Arial" w:hAnsi="Arial" w:cs="Arial"/>
          <w:color w:val="000000" w:themeColor="text1"/>
        </w:rPr>
        <w:t xml:space="preserve">In-house Professionals – Nike has a team of professionals that design its shoes and other athletic accessories. </w:t>
      </w:r>
    </w:p>
    <w:p w14:paraId="0323F4C1" w14:textId="04032190" w:rsidR="00C44F2A" w:rsidRPr="00587068" w:rsidRDefault="00363FC1" w:rsidP="000C7C9E">
      <w:pPr>
        <w:rPr>
          <w:rFonts w:ascii="Arial" w:hAnsi="Arial" w:cs="Arial"/>
          <w:color w:val="000000" w:themeColor="text1"/>
        </w:rPr>
      </w:pPr>
      <w:r w:rsidRPr="00587068">
        <w:rPr>
          <w:rFonts w:ascii="Arial" w:hAnsi="Arial" w:cs="Arial"/>
          <w:color w:val="000000" w:themeColor="text1"/>
        </w:rPr>
        <w:t>Weaknesses</w:t>
      </w:r>
    </w:p>
    <w:p w14:paraId="7A4B8C06" w14:textId="5F244483" w:rsidR="00363FC1" w:rsidRPr="00587068" w:rsidRDefault="00363FC1" w:rsidP="00363FC1">
      <w:pPr>
        <w:rPr>
          <w:rFonts w:ascii="Arial" w:hAnsi="Arial" w:cs="Arial"/>
          <w:color w:val="000000" w:themeColor="text1"/>
        </w:rPr>
      </w:pPr>
      <w:r w:rsidRPr="00587068">
        <w:rPr>
          <w:rFonts w:ascii="Arial" w:hAnsi="Arial" w:cs="Arial"/>
          <w:color w:val="000000" w:themeColor="text1"/>
        </w:rPr>
        <w:t xml:space="preserve"> – Nike’s </w:t>
      </w:r>
      <w:r w:rsidR="00FE3E24" w:rsidRPr="00587068">
        <w:rPr>
          <w:rFonts w:ascii="Arial" w:hAnsi="Arial" w:cs="Arial"/>
          <w:color w:val="000000" w:themeColor="text1"/>
        </w:rPr>
        <w:t>marketing</w:t>
      </w:r>
      <w:r w:rsidRPr="00587068">
        <w:rPr>
          <w:rFonts w:ascii="Arial" w:hAnsi="Arial" w:cs="Arial"/>
          <w:color w:val="000000" w:themeColor="text1"/>
        </w:rPr>
        <w:t xml:space="preserve"> sector makes Nike </w:t>
      </w:r>
      <w:r w:rsidR="00FE3E24" w:rsidRPr="00587068">
        <w:rPr>
          <w:rFonts w:ascii="Arial" w:hAnsi="Arial" w:cs="Arial"/>
          <w:color w:val="000000" w:themeColor="text1"/>
        </w:rPr>
        <w:t>low</w:t>
      </w:r>
      <w:r w:rsidRPr="00587068">
        <w:rPr>
          <w:rFonts w:ascii="Arial" w:hAnsi="Arial" w:cs="Arial"/>
          <w:color w:val="000000" w:themeColor="text1"/>
        </w:rPr>
        <w:t xml:space="preserve"> due to its sensitivity against pricing. </w:t>
      </w:r>
    </w:p>
    <w:p w14:paraId="402C8D96" w14:textId="5688E7B5" w:rsidR="00363FC1" w:rsidRPr="00587068" w:rsidRDefault="00363FC1" w:rsidP="00E375DE">
      <w:pPr>
        <w:rPr>
          <w:rFonts w:ascii="Arial" w:hAnsi="Arial" w:cs="Arial"/>
          <w:color w:val="000000" w:themeColor="text1"/>
        </w:rPr>
      </w:pPr>
      <w:r w:rsidRPr="00587068">
        <w:rPr>
          <w:rFonts w:ascii="Arial" w:hAnsi="Arial" w:cs="Arial"/>
          <w:color w:val="000000" w:themeColor="text1"/>
        </w:rPr>
        <w:t xml:space="preserve">Pending Debts – Although Nike’s income statements prove to be </w:t>
      </w:r>
      <w:r w:rsidR="00E375DE" w:rsidRPr="00587068">
        <w:rPr>
          <w:rFonts w:ascii="Arial" w:hAnsi="Arial" w:cs="Arial"/>
          <w:color w:val="000000" w:themeColor="text1"/>
        </w:rPr>
        <w:t>prosperous. Nike</w:t>
      </w:r>
      <w:r w:rsidRPr="00587068">
        <w:rPr>
          <w:rFonts w:ascii="Arial" w:hAnsi="Arial" w:cs="Arial"/>
          <w:color w:val="000000" w:themeColor="text1"/>
        </w:rPr>
        <w:t xml:space="preserve"> is still facing financial threats</w:t>
      </w:r>
      <w:r w:rsidR="00E375DE" w:rsidRPr="00587068">
        <w:rPr>
          <w:rFonts w:ascii="Arial" w:hAnsi="Arial" w:cs="Arial"/>
          <w:color w:val="000000" w:themeColor="text1"/>
        </w:rPr>
        <w:t>.</w:t>
      </w:r>
    </w:p>
    <w:p w14:paraId="2F6D84C6" w14:textId="5D9211F0" w:rsidR="00363FC1" w:rsidRPr="00587068" w:rsidRDefault="00FE3E24" w:rsidP="00363FC1">
      <w:pPr>
        <w:rPr>
          <w:rFonts w:ascii="Arial" w:hAnsi="Arial" w:cs="Arial"/>
          <w:color w:val="000000" w:themeColor="text1"/>
        </w:rPr>
      </w:pPr>
      <w:r w:rsidRPr="00587068">
        <w:rPr>
          <w:rFonts w:ascii="Arial" w:hAnsi="Arial" w:cs="Arial"/>
          <w:color w:val="000000" w:themeColor="text1"/>
        </w:rPr>
        <w:t>Need</w:t>
      </w:r>
      <w:r w:rsidR="00363FC1" w:rsidRPr="00587068">
        <w:rPr>
          <w:rFonts w:ascii="Arial" w:hAnsi="Arial" w:cs="Arial"/>
          <w:color w:val="000000" w:themeColor="text1"/>
        </w:rPr>
        <w:t xml:space="preserve"> on US Market – Even after having established itself globally, Nike still relies on the U.S Market in terms of sales and revenue. </w:t>
      </w:r>
    </w:p>
    <w:p w14:paraId="398C7969" w14:textId="3C0C128E" w:rsidR="00D8787D" w:rsidRPr="00587068" w:rsidRDefault="00D8787D" w:rsidP="00D8787D">
      <w:pPr>
        <w:rPr>
          <w:rFonts w:ascii="Arial" w:hAnsi="Arial" w:cs="Arial"/>
          <w:color w:val="000000" w:themeColor="text1"/>
        </w:rPr>
      </w:pPr>
      <w:r w:rsidRPr="00587068">
        <w:rPr>
          <w:rFonts w:ascii="Arial" w:hAnsi="Arial" w:cs="Arial"/>
          <w:color w:val="000000" w:themeColor="text1"/>
        </w:rPr>
        <w:t xml:space="preserve">Opportunities </w:t>
      </w:r>
    </w:p>
    <w:p w14:paraId="5D6701D2" w14:textId="49A8301A" w:rsidR="00D8787D" w:rsidRPr="00587068" w:rsidRDefault="00D8787D" w:rsidP="00D8787D">
      <w:pPr>
        <w:rPr>
          <w:rFonts w:ascii="Arial" w:hAnsi="Arial" w:cs="Arial"/>
          <w:color w:val="000000" w:themeColor="text1"/>
        </w:rPr>
      </w:pPr>
      <w:r w:rsidRPr="00587068">
        <w:rPr>
          <w:rFonts w:ascii="Arial" w:hAnsi="Arial" w:cs="Arial"/>
          <w:color w:val="000000" w:themeColor="text1"/>
        </w:rPr>
        <w:t xml:space="preserve">Innovative Products – Although Nike has produced many products, there is still a lot to innovate. </w:t>
      </w:r>
    </w:p>
    <w:p w14:paraId="53BDCDB3" w14:textId="180113E2" w:rsidR="00D8787D" w:rsidRPr="00587068" w:rsidRDefault="00D8787D" w:rsidP="00D8787D">
      <w:pPr>
        <w:rPr>
          <w:rFonts w:ascii="Arial" w:hAnsi="Arial" w:cs="Arial"/>
          <w:color w:val="000000" w:themeColor="text1"/>
        </w:rPr>
      </w:pPr>
      <w:r w:rsidRPr="00587068">
        <w:rPr>
          <w:rFonts w:ascii="Arial" w:hAnsi="Arial" w:cs="Arial"/>
          <w:color w:val="000000" w:themeColor="text1"/>
        </w:rPr>
        <w:t xml:space="preserve">The supply and production of Nike’s products depend on independent manufacturers. </w:t>
      </w:r>
    </w:p>
    <w:p w14:paraId="338921E5" w14:textId="3DB42D4E" w:rsidR="00D8787D" w:rsidRPr="00587068" w:rsidRDefault="00D8787D" w:rsidP="00D8787D">
      <w:pPr>
        <w:rPr>
          <w:rFonts w:ascii="Arial" w:hAnsi="Arial" w:cs="Arial"/>
          <w:color w:val="000000" w:themeColor="text1"/>
        </w:rPr>
      </w:pPr>
      <w:r w:rsidRPr="00587068">
        <w:rPr>
          <w:rFonts w:ascii="Arial" w:hAnsi="Arial" w:cs="Arial"/>
          <w:color w:val="000000" w:themeColor="text1"/>
        </w:rPr>
        <w:lastRenderedPageBreak/>
        <w:t xml:space="preserve">Cutting ties with big retailers: Nike has decided to cut ties with some of the biggest multi-brand retailers and wholesale partners. </w:t>
      </w:r>
    </w:p>
    <w:p w14:paraId="5BF15337" w14:textId="39E7B785" w:rsidR="00C44F2A" w:rsidRPr="00587068" w:rsidRDefault="00D8787D" w:rsidP="00C44F2A">
      <w:pPr>
        <w:rPr>
          <w:rFonts w:ascii="Arial" w:hAnsi="Arial" w:cs="Arial"/>
          <w:color w:val="000000" w:themeColor="text1"/>
        </w:rPr>
      </w:pPr>
      <w:r w:rsidRPr="00587068">
        <w:rPr>
          <w:rFonts w:ascii="Arial" w:hAnsi="Arial" w:cs="Arial"/>
          <w:color w:val="000000" w:themeColor="text1"/>
        </w:rPr>
        <w:t xml:space="preserve">Consumer Direct Strategy </w:t>
      </w:r>
      <w:r w:rsidR="003C5A4A" w:rsidRPr="00587068">
        <w:rPr>
          <w:rFonts w:ascii="Arial" w:hAnsi="Arial" w:cs="Arial"/>
          <w:color w:val="000000" w:themeColor="text1"/>
        </w:rPr>
        <w:t>– Nike</w:t>
      </w:r>
      <w:r w:rsidRPr="00587068">
        <w:rPr>
          <w:rFonts w:ascii="Arial" w:hAnsi="Arial" w:cs="Arial"/>
          <w:color w:val="000000" w:themeColor="text1"/>
        </w:rPr>
        <w:t xml:space="preserve"> has accelerated the consumer-direct strategy, which means shifting its focus to digital business and subsequently closing physical stores. </w:t>
      </w:r>
    </w:p>
    <w:p w14:paraId="0E52F13A" w14:textId="17E9C08D" w:rsidR="00D8787D" w:rsidRPr="00587068" w:rsidRDefault="00D8787D" w:rsidP="00D8787D">
      <w:pPr>
        <w:rPr>
          <w:rFonts w:ascii="Arial" w:hAnsi="Arial" w:cs="Arial"/>
          <w:color w:val="000000" w:themeColor="text1"/>
        </w:rPr>
      </w:pPr>
      <w:r w:rsidRPr="00587068">
        <w:rPr>
          <w:rFonts w:ascii="Arial" w:hAnsi="Arial" w:cs="Arial"/>
          <w:color w:val="000000" w:themeColor="text1"/>
        </w:rPr>
        <w:t xml:space="preserve">Threats </w:t>
      </w:r>
    </w:p>
    <w:p w14:paraId="1EFD016F" w14:textId="2865B9BB" w:rsidR="00D8787D" w:rsidRPr="00587068" w:rsidRDefault="00D8787D" w:rsidP="00D8787D">
      <w:pPr>
        <w:rPr>
          <w:rFonts w:ascii="Arial" w:hAnsi="Arial" w:cs="Arial"/>
          <w:color w:val="000000" w:themeColor="text1"/>
        </w:rPr>
      </w:pPr>
      <w:r w:rsidRPr="00587068">
        <w:rPr>
          <w:rFonts w:ascii="Arial" w:hAnsi="Arial" w:cs="Arial"/>
          <w:color w:val="000000" w:themeColor="text1"/>
        </w:rPr>
        <w:t xml:space="preserve">Counterfeit products can significantly affect the revenue and reputation of Nike. </w:t>
      </w:r>
    </w:p>
    <w:p w14:paraId="6B2CBE1D" w14:textId="49842F1D" w:rsidR="00D8787D" w:rsidRPr="00587068" w:rsidRDefault="00D8787D" w:rsidP="00D8787D">
      <w:pPr>
        <w:rPr>
          <w:rFonts w:ascii="Arial" w:hAnsi="Arial" w:cs="Arial"/>
          <w:color w:val="000000" w:themeColor="text1"/>
        </w:rPr>
      </w:pPr>
      <w:r w:rsidRPr="00587068">
        <w:rPr>
          <w:rFonts w:ascii="Arial" w:hAnsi="Arial" w:cs="Arial"/>
          <w:color w:val="000000" w:themeColor="text1"/>
        </w:rPr>
        <w:t xml:space="preserve">Although, Nike is a dominating the athletic industry, competition, and new emerging brands are still potential threats to the company. </w:t>
      </w:r>
    </w:p>
    <w:p w14:paraId="2E86409E" w14:textId="2F2CE04E" w:rsidR="00D8787D" w:rsidRPr="00587068" w:rsidRDefault="00D8787D" w:rsidP="00D8787D">
      <w:pPr>
        <w:rPr>
          <w:rFonts w:ascii="Arial" w:hAnsi="Arial" w:cs="Arial"/>
          <w:color w:val="000000" w:themeColor="text1"/>
        </w:rPr>
      </w:pPr>
      <w:r w:rsidRPr="00587068">
        <w:rPr>
          <w:rFonts w:ascii="Arial" w:hAnsi="Arial" w:cs="Arial"/>
          <w:color w:val="000000" w:themeColor="text1"/>
        </w:rPr>
        <w:t xml:space="preserve">Companies like Under </w:t>
      </w:r>
      <w:r w:rsidR="00E375DE" w:rsidRPr="00587068">
        <w:rPr>
          <w:rFonts w:ascii="Arial" w:hAnsi="Arial" w:cs="Arial"/>
          <w:color w:val="000000" w:themeColor="text1"/>
        </w:rPr>
        <w:t>Armour,</w:t>
      </w:r>
      <w:r w:rsidRPr="00587068">
        <w:rPr>
          <w:rFonts w:ascii="Arial" w:hAnsi="Arial" w:cs="Arial"/>
          <w:color w:val="000000" w:themeColor="text1"/>
        </w:rPr>
        <w:t xml:space="preserve"> Adidas and Lululemon are spending more on marketing and advertising campaigns, increasing the pressure on Nike.</w:t>
      </w:r>
    </w:p>
    <w:p w14:paraId="6F69BE65" w14:textId="3313EB38" w:rsidR="00D8787D" w:rsidRPr="00587068" w:rsidRDefault="00D8787D" w:rsidP="00D8787D">
      <w:pPr>
        <w:rPr>
          <w:rFonts w:ascii="Arial" w:hAnsi="Arial" w:cs="Arial"/>
          <w:color w:val="000000" w:themeColor="text1"/>
        </w:rPr>
      </w:pPr>
      <w:r w:rsidRPr="00587068">
        <w:rPr>
          <w:rFonts w:ascii="Arial" w:hAnsi="Arial" w:cs="Arial"/>
          <w:color w:val="000000" w:themeColor="text1"/>
        </w:rPr>
        <w:t xml:space="preserve">Since the brand operates globally, it is affected by fluctuating foreign exchange rates. </w:t>
      </w:r>
    </w:p>
    <w:p w14:paraId="156537E3" w14:textId="3D2C5EC0" w:rsidR="000C7C9E" w:rsidRPr="00587068" w:rsidRDefault="00D8787D" w:rsidP="008719E1">
      <w:pPr>
        <w:rPr>
          <w:rFonts w:ascii="Arial" w:hAnsi="Arial" w:cs="Arial"/>
          <w:color w:val="FF0000"/>
        </w:rPr>
      </w:pPr>
      <w:r w:rsidRPr="00587068">
        <w:rPr>
          <w:rFonts w:ascii="Arial" w:hAnsi="Arial" w:cs="Arial"/>
          <w:color w:val="000000" w:themeColor="text1"/>
        </w:rPr>
        <w:t xml:space="preserve">Nike depends on different markets across the world evidenced by the recent increase in its stocks rallied by an increase in sales in China. </w:t>
      </w:r>
    </w:p>
    <w:p w14:paraId="19BB32CB" w14:textId="3D9845A0" w:rsidR="008719E1" w:rsidRPr="00587068" w:rsidRDefault="008719E1" w:rsidP="008719E1">
      <w:pPr>
        <w:rPr>
          <w:rFonts w:ascii="Arial" w:hAnsi="Arial" w:cs="Arial"/>
        </w:rPr>
      </w:pPr>
    </w:p>
    <w:p w14:paraId="15B3E797" w14:textId="6FCAFE72" w:rsidR="008719E1" w:rsidRPr="00587068" w:rsidRDefault="008719E1" w:rsidP="008719E1">
      <w:pPr>
        <w:rPr>
          <w:rFonts w:ascii="Arial" w:hAnsi="Arial" w:cs="Arial"/>
          <w:b/>
          <w:bCs/>
        </w:rPr>
      </w:pPr>
      <w:r w:rsidRPr="00587068">
        <w:rPr>
          <w:rFonts w:ascii="Arial" w:hAnsi="Arial" w:cs="Arial"/>
          <w:b/>
          <w:bCs/>
        </w:rPr>
        <w:t>Range of alternative solutions</w:t>
      </w:r>
    </w:p>
    <w:p w14:paraId="59904357" w14:textId="2E0C5636" w:rsidR="004E0B2E" w:rsidRPr="00587068" w:rsidRDefault="004E0B2E" w:rsidP="008719E1">
      <w:pPr>
        <w:rPr>
          <w:rFonts w:ascii="Arial" w:hAnsi="Arial" w:cs="Arial"/>
        </w:rPr>
      </w:pPr>
      <w:r w:rsidRPr="00587068">
        <w:rPr>
          <w:rFonts w:ascii="Arial" w:hAnsi="Arial" w:cs="Arial"/>
        </w:rPr>
        <w:t xml:space="preserve">My range of alternative solution is </w:t>
      </w:r>
      <w:r w:rsidR="00F650B2" w:rsidRPr="00587068">
        <w:rPr>
          <w:rFonts w:ascii="Arial" w:hAnsi="Arial" w:cs="Arial"/>
        </w:rPr>
        <w:t>to:</w:t>
      </w:r>
    </w:p>
    <w:p w14:paraId="6D3E251A" w14:textId="77777777" w:rsidR="004E0B2E" w:rsidRPr="00587068" w:rsidRDefault="004E0B2E" w:rsidP="004E0B2E">
      <w:pPr>
        <w:pStyle w:val="ListParagraph"/>
        <w:numPr>
          <w:ilvl w:val="0"/>
          <w:numId w:val="1"/>
        </w:numPr>
        <w:rPr>
          <w:rFonts w:ascii="Arial" w:hAnsi="Arial" w:cs="Arial"/>
        </w:rPr>
      </w:pPr>
      <w:r w:rsidRPr="00587068">
        <w:rPr>
          <w:rFonts w:ascii="Arial" w:hAnsi="Arial" w:cs="Arial"/>
        </w:rPr>
        <w:t>Set up more friendly meetings that way the employees can talk to each other and become more friendly.</w:t>
      </w:r>
    </w:p>
    <w:p w14:paraId="04224F3C" w14:textId="77777777" w:rsidR="004E0B2E" w:rsidRPr="00587068" w:rsidRDefault="004E0B2E" w:rsidP="004E0B2E">
      <w:pPr>
        <w:pStyle w:val="ListParagraph"/>
        <w:numPr>
          <w:ilvl w:val="0"/>
          <w:numId w:val="1"/>
        </w:numPr>
        <w:rPr>
          <w:rFonts w:ascii="Arial" w:hAnsi="Arial" w:cs="Arial"/>
        </w:rPr>
      </w:pPr>
      <w:r w:rsidRPr="00587068">
        <w:rPr>
          <w:rFonts w:ascii="Arial" w:hAnsi="Arial" w:cs="Arial"/>
        </w:rPr>
        <w:t>Set clear norms and expectations</w:t>
      </w:r>
    </w:p>
    <w:p w14:paraId="7F385F4C" w14:textId="33465CC8" w:rsidR="004E0B2E" w:rsidRPr="00587068" w:rsidRDefault="004E0B2E" w:rsidP="004E0B2E">
      <w:pPr>
        <w:pStyle w:val="ListParagraph"/>
        <w:numPr>
          <w:ilvl w:val="0"/>
          <w:numId w:val="1"/>
        </w:numPr>
        <w:rPr>
          <w:rFonts w:ascii="Arial" w:hAnsi="Arial" w:cs="Arial"/>
        </w:rPr>
      </w:pPr>
      <w:r w:rsidRPr="00587068">
        <w:rPr>
          <w:rFonts w:ascii="Arial" w:hAnsi="Arial" w:cs="Arial"/>
        </w:rPr>
        <w:t>Create a safe space for communication</w:t>
      </w:r>
    </w:p>
    <w:p w14:paraId="6069F7F1" w14:textId="72E62EB0" w:rsidR="008719E1" w:rsidRPr="00587068" w:rsidRDefault="008719E1" w:rsidP="008719E1">
      <w:pPr>
        <w:rPr>
          <w:rFonts w:ascii="Arial" w:hAnsi="Arial" w:cs="Arial"/>
          <w:b/>
          <w:bCs/>
        </w:rPr>
      </w:pPr>
      <w:r w:rsidRPr="00587068">
        <w:rPr>
          <w:rFonts w:ascii="Arial" w:hAnsi="Arial" w:cs="Arial"/>
          <w:b/>
          <w:bCs/>
        </w:rPr>
        <w:t xml:space="preserve">Evaluation of alternative solutions </w:t>
      </w:r>
    </w:p>
    <w:p w14:paraId="039A0EA7" w14:textId="4F81855F" w:rsidR="004E0B2E" w:rsidRPr="00587068" w:rsidRDefault="004E0B2E" w:rsidP="008719E1">
      <w:pPr>
        <w:rPr>
          <w:rFonts w:ascii="Arial" w:hAnsi="Arial" w:cs="Arial"/>
        </w:rPr>
      </w:pPr>
      <w:r w:rsidRPr="00587068">
        <w:rPr>
          <w:rFonts w:ascii="Arial" w:hAnsi="Arial" w:cs="Arial"/>
        </w:rPr>
        <w:t>The advantages of setting up more friendly meetings is that the employees can be more friendly, they can talk more to each other, they will have time together. The disadvantages is that they might wasting their time, they might act fake and also their will me less time to their job.</w:t>
      </w:r>
    </w:p>
    <w:p w14:paraId="36E667CD" w14:textId="528C6564" w:rsidR="00F46EF0" w:rsidRPr="00587068" w:rsidRDefault="00F46EF0" w:rsidP="008719E1">
      <w:pPr>
        <w:rPr>
          <w:rFonts w:ascii="Arial" w:hAnsi="Arial" w:cs="Arial"/>
        </w:rPr>
      </w:pPr>
      <w:r w:rsidRPr="00587068">
        <w:rPr>
          <w:rFonts w:ascii="Arial" w:hAnsi="Arial" w:cs="Arial"/>
        </w:rPr>
        <w:t>The second solution is to set up clear norms and expectation from the employees. The advantages is that everyone will know the rules, they will know the expectation and also there will be no everything on one person. The disadvantages is the people can get upset, and they might feel uncomfortable of the norms and expectation. The third solution is to create safe space for communication, the advantages of this is that people will feel safe and comfortable otherwise there is disadvantages which as well are people might take the advantages of the freedom you are giving them and doing their job properly.</w:t>
      </w:r>
    </w:p>
    <w:p w14:paraId="6F1A8A89" w14:textId="0AF114CA" w:rsidR="00F46EF0" w:rsidRPr="00587068" w:rsidRDefault="00F46EF0" w:rsidP="008719E1">
      <w:pPr>
        <w:rPr>
          <w:rFonts w:ascii="Arial" w:hAnsi="Arial" w:cs="Arial"/>
        </w:rPr>
      </w:pPr>
      <w:r w:rsidRPr="00587068">
        <w:rPr>
          <w:rFonts w:ascii="Arial" w:hAnsi="Arial" w:cs="Arial"/>
        </w:rPr>
        <w:t>From the PMI</w:t>
      </w:r>
      <w:r w:rsidR="004D6398" w:rsidRPr="00587068">
        <w:rPr>
          <w:rFonts w:ascii="Arial" w:hAnsi="Arial" w:cs="Arial"/>
        </w:rPr>
        <w:t xml:space="preserve"> Decision Making Tool</w:t>
      </w:r>
      <w:r w:rsidRPr="00587068">
        <w:rPr>
          <w:rFonts w:ascii="Arial" w:hAnsi="Arial" w:cs="Arial"/>
        </w:rPr>
        <w:t xml:space="preserve"> I found that the most appropriate solution is to set up friendly meetings between the stuff.</w:t>
      </w:r>
    </w:p>
    <w:p w14:paraId="25739695" w14:textId="016A7A45" w:rsidR="00F46EF0" w:rsidRPr="00587068" w:rsidRDefault="00F46EF0" w:rsidP="008719E1">
      <w:pPr>
        <w:rPr>
          <w:rFonts w:ascii="Arial" w:hAnsi="Arial" w:cs="Arial"/>
        </w:rPr>
      </w:pPr>
    </w:p>
    <w:p w14:paraId="577F933D" w14:textId="269AC881" w:rsidR="008719E1" w:rsidRPr="00587068" w:rsidRDefault="008719E1" w:rsidP="008719E1">
      <w:pPr>
        <w:rPr>
          <w:rFonts w:ascii="Arial" w:hAnsi="Arial" w:cs="Arial"/>
        </w:rPr>
      </w:pPr>
    </w:p>
    <w:p w14:paraId="1B0AC386" w14:textId="5DB73537" w:rsidR="008719E1" w:rsidRPr="00587068" w:rsidRDefault="008719E1" w:rsidP="008719E1">
      <w:pPr>
        <w:rPr>
          <w:rFonts w:ascii="Arial" w:hAnsi="Arial" w:cs="Arial"/>
          <w:b/>
          <w:bCs/>
        </w:rPr>
      </w:pPr>
      <w:r w:rsidRPr="00587068">
        <w:rPr>
          <w:rFonts w:ascii="Arial" w:hAnsi="Arial" w:cs="Arial"/>
          <w:b/>
          <w:bCs/>
        </w:rPr>
        <w:t>Implementing the solutions</w:t>
      </w:r>
    </w:p>
    <w:p w14:paraId="66C43EA7" w14:textId="60CE6B78" w:rsidR="004D6398" w:rsidRPr="00587068" w:rsidRDefault="004D6398" w:rsidP="008719E1">
      <w:pPr>
        <w:rPr>
          <w:rFonts w:ascii="Arial" w:hAnsi="Arial" w:cs="Arial"/>
        </w:rPr>
      </w:pPr>
      <w:r w:rsidRPr="00587068">
        <w:rPr>
          <w:rFonts w:ascii="Arial" w:hAnsi="Arial" w:cs="Arial"/>
        </w:rPr>
        <w:t xml:space="preserve">My Implementation plan is to set up more friendly meetings that way the employees can talk to each other and become more friendly. I will do this meeting by buying lunch once in a </w:t>
      </w:r>
      <w:r w:rsidRPr="00587068">
        <w:rPr>
          <w:rFonts w:ascii="Arial" w:hAnsi="Arial" w:cs="Arial"/>
        </w:rPr>
        <w:lastRenderedPageBreak/>
        <w:t>week and I will ask them to have their lunch together. The second step I planning to take is to set up daily briefings.</w:t>
      </w:r>
    </w:p>
    <w:p w14:paraId="69FDC67D" w14:textId="6C13D2D1" w:rsidR="004D6398" w:rsidRPr="00587068" w:rsidRDefault="004D6398" w:rsidP="008719E1">
      <w:pPr>
        <w:rPr>
          <w:rFonts w:ascii="Arial" w:hAnsi="Arial" w:cs="Arial"/>
        </w:rPr>
      </w:pPr>
      <w:r w:rsidRPr="00587068">
        <w:rPr>
          <w:rFonts w:ascii="Arial" w:hAnsi="Arial" w:cs="Arial"/>
        </w:rPr>
        <w:t>Another steps I am planning to be to have a meeting with every single one individually.</w:t>
      </w:r>
    </w:p>
    <w:p w14:paraId="4F8B84C0" w14:textId="53A70D05" w:rsidR="004D6398" w:rsidRPr="00587068" w:rsidRDefault="004D6398" w:rsidP="008719E1">
      <w:pPr>
        <w:rPr>
          <w:rFonts w:ascii="Arial" w:hAnsi="Arial" w:cs="Arial"/>
        </w:rPr>
      </w:pPr>
      <w:r w:rsidRPr="00587068">
        <w:rPr>
          <w:rFonts w:ascii="Arial" w:hAnsi="Arial" w:cs="Arial"/>
        </w:rPr>
        <w:t>I am planning to start that by 16 of January for 3 weeks after that I am planning to set clear goals and expectation from 13 of February for 1 week and the third one is to create a Safe place for communication from 20 0f February for 2 weeks.</w:t>
      </w:r>
    </w:p>
    <w:p w14:paraId="4AAB5FC4" w14:textId="1BCCEEA3" w:rsidR="004D6398" w:rsidRPr="00587068" w:rsidRDefault="004D6398" w:rsidP="008719E1">
      <w:pPr>
        <w:rPr>
          <w:rFonts w:ascii="Arial" w:hAnsi="Arial" w:cs="Arial"/>
        </w:rPr>
      </w:pPr>
      <w:r w:rsidRPr="00587068">
        <w:rPr>
          <w:rFonts w:ascii="Arial" w:hAnsi="Arial" w:cs="Arial"/>
        </w:rPr>
        <w:t xml:space="preserve">That is the </w:t>
      </w:r>
      <w:r w:rsidR="001E47B4" w:rsidRPr="00587068">
        <w:rPr>
          <w:rFonts w:ascii="Arial" w:hAnsi="Arial" w:cs="Arial"/>
        </w:rPr>
        <w:t>implementation</w:t>
      </w:r>
      <w:r w:rsidRPr="00587068">
        <w:rPr>
          <w:rFonts w:ascii="Arial" w:hAnsi="Arial" w:cs="Arial"/>
        </w:rPr>
        <w:t xml:space="preserve"> plan I am planning to </w:t>
      </w:r>
      <w:r w:rsidR="001E47B4" w:rsidRPr="00587068">
        <w:rPr>
          <w:rFonts w:ascii="Arial" w:hAnsi="Arial" w:cs="Arial"/>
        </w:rPr>
        <w:t>do.</w:t>
      </w:r>
    </w:p>
    <w:p w14:paraId="171E1675" w14:textId="78504C2F" w:rsidR="008719E1" w:rsidRPr="00587068" w:rsidRDefault="008719E1" w:rsidP="008719E1">
      <w:pPr>
        <w:rPr>
          <w:rFonts w:ascii="Arial" w:hAnsi="Arial" w:cs="Arial"/>
        </w:rPr>
      </w:pPr>
    </w:p>
    <w:p w14:paraId="3B87A46E" w14:textId="5DBBE574" w:rsidR="008719E1" w:rsidRPr="00587068" w:rsidRDefault="008719E1" w:rsidP="008719E1">
      <w:pPr>
        <w:rPr>
          <w:rFonts w:ascii="Arial" w:hAnsi="Arial" w:cs="Arial"/>
        </w:rPr>
      </w:pPr>
    </w:p>
    <w:p w14:paraId="185F2B29" w14:textId="77777777" w:rsidR="008719E1" w:rsidRPr="00587068" w:rsidRDefault="008719E1" w:rsidP="008719E1">
      <w:pPr>
        <w:rPr>
          <w:rFonts w:ascii="Arial" w:hAnsi="Arial" w:cs="Arial"/>
          <w:b/>
          <w:bCs/>
        </w:rPr>
      </w:pPr>
      <w:r w:rsidRPr="00587068">
        <w:rPr>
          <w:rFonts w:ascii="Arial" w:hAnsi="Arial" w:cs="Arial"/>
          <w:b/>
          <w:bCs/>
        </w:rPr>
        <w:t>Communication plan with stakeholders</w:t>
      </w:r>
    </w:p>
    <w:p w14:paraId="27570922" w14:textId="150DEC73" w:rsidR="007E36DF" w:rsidRPr="00587068" w:rsidRDefault="007E36DF" w:rsidP="007E36DF">
      <w:pPr>
        <w:rPr>
          <w:rFonts w:ascii="Arial" w:hAnsi="Arial" w:cs="Arial"/>
          <w:b/>
          <w:bCs/>
        </w:rPr>
      </w:pPr>
      <w:r w:rsidRPr="00587068">
        <w:rPr>
          <w:rFonts w:ascii="Arial" w:hAnsi="Arial" w:cs="Arial"/>
          <w:b/>
          <w:bCs/>
        </w:rPr>
        <w:t>What Is a Stakeholder?</w:t>
      </w:r>
    </w:p>
    <w:p w14:paraId="5234BA76" w14:textId="209EBB09" w:rsidR="007E36DF" w:rsidRPr="00587068" w:rsidRDefault="007E36DF" w:rsidP="007E36DF">
      <w:pPr>
        <w:rPr>
          <w:rFonts w:ascii="Arial" w:hAnsi="Arial" w:cs="Arial"/>
        </w:rPr>
      </w:pPr>
      <w:r w:rsidRPr="00587068">
        <w:rPr>
          <w:rFonts w:ascii="Arial" w:hAnsi="Arial" w:cs="Arial"/>
        </w:rPr>
        <w:t xml:space="preserve">The stakeholders are people which has interest in the </w:t>
      </w:r>
      <w:r w:rsidR="00386ACF" w:rsidRPr="00587068">
        <w:rPr>
          <w:rFonts w:ascii="Arial" w:hAnsi="Arial" w:cs="Arial"/>
        </w:rPr>
        <w:t>company,</w:t>
      </w:r>
      <w:r w:rsidRPr="00587068">
        <w:rPr>
          <w:rFonts w:ascii="Arial" w:hAnsi="Arial" w:cs="Arial"/>
        </w:rPr>
        <w:t xml:space="preserve"> and they can </w:t>
      </w:r>
      <w:r w:rsidR="00386ACF" w:rsidRPr="00587068">
        <w:rPr>
          <w:rFonts w:ascii="Arial" w:hAnsi="Arial" w:cs="Arial"/>
        </w:rPr>
        <w:t>affect</w:t>
      </w:r>
      <w:r w:rsidRPr="00587068">
        <w:rPr>
          <w:rFonts w:ascii="Arial" w:hAnsi="Arial" w:cs="Arial"/>
        </w:rPr>
        <w:t xml:space="preserve"> the company in a positive or negative way.</w:t>
      </w:r>
      <w:r w:rsidR="00386ACF" w:rsidRPr="00587068">
        <w:rPr>
          <w:rFonts w:ascii="Arial" w:hAnsi="Arial" w:cs="Arial"/>
        </w:rPr>
        <w:t xml:space="preserve"> The primary stakeholders are investors, employees, customers, and suppliers. I will identify the stakeholders of Nike which are: </w:t>
      </w:r>
    </w:p>
    <w:p w14:paraId="0D770B3C" w14:textId="3708E099" w:rsidR="00386ACF" w:rsidRPr="00587068" w:rsidRDefault="00386ACF" w:rsidP="007E36DF">
      <w:pPr>
        <w:rPr>
          <w:rFonts w:ascii="Arial" w:hAnsi="Arial" w:cs="Arial"/>
        </w:rPr>
      </w:pPr>
      <w:r w:rsidRPr="00587068">
        <w:rPr>
          <w:rFonts w:ascii="Arial" w:hAnsi="Arial" w:cs="Arial"/>
          <w:b/>
          <w:bCs/>
        </w:rPr>
        <w:t>Customers:</w:t>
      </w:r>
      <w:r w:rsidRPr="00587068">
        <w:rPr>
          <w:rFonts w:ascii="Arial" w:hAnsi="Arial" w:cs="Arial"/>
        </w:rPr>
        <w:t xml:space="preserve"> Nike have strategy and their strategy is giving top priority to customers. The customers are important because they affect the company revenue. If there are no customers, the company will not have any revenue.</w:t>
      </w:r>
    </w:p>
    <w:p w14:paraId="6A9D1B5B" w14:textId="007E359E" w:rsidR="00386ACF" w:rsidRPr="00587068" w:rsidRDefault="00386ACF" w:rsidP="007E36DF">
      <w:pPr>
        <w:rPr>
          <w:rFonts w:ascii="Arial" w:hAnsi="Arial" w:cs="Arial"/>
        </w:rPr>
      </w:pPr>
      <w:r w:rsidRPr="00587068">
        <w:rPr>
          <w:rFonts w:ascii="Arial" w:hAnsi="Arial" w:cs="Arial"/>
        </w:rPr>
        <w:t xml:space="preserve">Next stakeholders are the </w:t>
      </w:r>
      <w:r w:rsidRPr="00587068">
        <w:rPr>
          <w:rFonts w:ascii="Arial" w:hAnsi="Arial" w:cs="Arial"/>
          <w:b/>
          <w:bCs/>
        </w:rPr>
        <w:t>Community</w:t>
      </w:r>
      <w:r w:rsidRPr="00587068">
        <w:rPr>
          <w:rFonts w:ascii="Arial" w:hAnsi="Arial" w:cs="Arial"/>
        </w:rPr>
        <w:t>:</w:t>
      </w:r>
    </w:p>
    <w:p w14:paraId="04DB8C13" w14:textId="55605CC5" w:rsidR="00386ACF" w:rsidRPr="00587068" w:rsidRDefault="00386ACF" w:rsidP="007E36DF">
      <w:pPr>
        <w:rPr>
          <w:rFonts w:ascii="Arial" w:hAnsi="Arial" w:cs="Arial"/>
        </w:rPr>
      </w:pPr>
      <w:r w:rsidRPr="00587068">
        <w:rPr>
          <w:rFonts w:ascii="Arial" w:hAnsi="Arial" w:cs="Arial"/>
        </w:rPr>
        <w:t xml:space="preserve">The stakeholder group of communities has a significant influence on Nike corporate social responsibility standing. A lot of costumers want to buy more products because they have positive impact of the </w:t>
      </w:r>
      <w:r w:rsidR="00A6268D" w:rsidRPr="00587068">
        <w:rPr>
          <w:rFonts w:ascii="Arial" w:hAnsi="Arial" w:cs="Arial"/>
        </w:rPr>
        <w:t>community. Nike supports grassroots organizations.</w:t>
      </w:r>
    </w:p>
    <w:p w14:paraId="6CD3D299" w14:textId="0CE6D666" w:rsidR="00A6268D" w:rsidRPr="00587068" w:rsidRDefault="00A6268D" w:rsidP="007E36DF">
      <w:pPr>
        <w:rPr>
          <w:rFonts w:ascii="Arial" w:hAnsi="Arial" w:cs="Arial"/>
        </w:rPr>
      </w:pPr>
      <w:r w:rsidRPr="00587068">
        <w:rPr>
          <w:rFonts w:ascii="Arial" w:hAnsi="Arial" w:cs="Arial"/>
          <w:b/>
          <w:bCs/>
        </w:rPr>
        <w:t xml:space="preserve">Employees: </w:t>
      </w:r>
      <w:r w:rsidRPr="00587068">
        <w:rPr>
          <w:rFonts w:ascii="Arial" w:hAnsi="Arial" w:cs="Arial"/>
        </w:rPr>
        <w:t>The employee influence the company effectiveness.</w:t>
      </w:r>
    </w:p>
    <w:p w14:paraId="0EBBC6E6" w14:textId="7255E000" w:rsidR="00A6268D" w:rsidRPr="00587068" w:rsidRDefault="00A6268D" w:rsidP="007E36DF">
      <w:pPr>
        <w:rPr>
          <w:rFonts w:ascii="Arial" w:hAnsi="Arial" w:cs="Arial"/>
        </w:rPr>
      </w:pPr>
      <w:r w:rsidRPr="00587068">
        <w:rPr>
          <w:rFonts w:ascii="Arial" w:hAnsi="Arial" w:cs="Arial"/>
        </w:rPr>
        <w:t>The interest of this stakeholders includes fair compensation, career development opportunities and a sense of purpose.</w:t>
      </w:r>
    </w:p>
    <w:p w14:paraId="637F41EE" w14:textId="08017163" w:rsidR="00A6268D" w:rsidRPr="00587068" w:rsidRDefault="00A6268D" w:rsidP="007E36DF">
      <w:pPr>
        <w:rPr>
          <w:rFonts w:ascii="Arial" w:hAnsi="Arial" w:cs="Arial"/>
        </w:rPr>
      </w:pPr>
      <w:r w:rsidRPr="00587068">
        <w:rPr>
          <w:rFonts w:ascii="Arial" w:hAnsi="Arial" w:cs="Arial"/>
          <w:b/>
          <w:bCs/>
        </w:rPr>
        <w:t xml:space="preserve">Government: </w:t>
      </w:r>
      <w:r w:rsidRPr="00587068">
        <w:rPr>
          <w:rFonts w:ascii="Arial" w:hAnsi="Arial" w:cs="Arial"/>
        </w:rPr>
        <w:t>Nike identifies government as a stakeholder. They affect how Nike operates in terms of its permits, limits, and legal actions in certain markets for its sports shoes, equipment, and apparel.</w:t>
      </w:r>
    </w:p>
    <w:p w14:paraId="019FC5AE" w14:textId="5A600382" w:rsidR="007E36DF" w:rsidRPr="00587068" w:rsidRDefault="00000000" w:rsidP="008719E1">
      <w:pPr>
        <w:rPr>
          <w:rFonts w:ascii="Arial" w:hAnsi="Arial" w:cs="Arial"/>
          <w:color w:val="FF0000"/>
        </w:rPr>
      </w:pPr>
      <w:sdt>
        <w:sdtPr>
          <w:rPr>
            <w:rFonts w:ascii="Arial" w:hAnsi="Arial" w:cs="Arial"/>
            <w:color w:val="FF0000"/>
          </w:rPr>
          <w:id w:val="1141315498"/>
          <w:citation/>
        </w:sdtPr>
        <w:sdtContent>
          <w:r w:rsidR="00A6268D" w:rsidRPr="00587068">
            <w:rPr>
              <w:rFonts w:ascii="Arial" w:hAnsi="Arial" w:cs="Arial"/>
              <w:color w:val="FF0000"/>
            </w:rPr>
            <w:fldChar w:fldCharType="begin"/>
          </w:r>
          <w:r w:rsidR="00A6268D" w:rsidRPr="00587068">
            <w:rPr>
              <w:rFonts w:ascii="Arial" w:hAnsi="Arial" w:cs="Arial"/>
            </w:rPr>
            <w:instrText xml:space="preserve"> CITATION Pre22 \l 2057 </w:instrText>
          </w:r>
          <w:r w:rsidR="00A6268D" w:rsidRPr="00587068">
            <w:rPr>
              <w:rFonts w:ascii="Arial" w:hAnsi="Arial" w:cs="Arial"/>
              <w:color w:val="FF0000"/>
            </w:rPr>
            <w:fldChar w:fldCharType="separate"/>
          </w:r>
          <w:r w:rsidR="0022677A" w:rsidRPr="0022677A">
            <w:rPr>
              <w:rFonts w:ascii="Arial" w:hAnsi="Arial" w:cs="Arial"/>
              <w:noProof/>
            </w:rPr>
            <w:t>(Prezi, 2022)</w:t>
          </w:r>
          <w:r w:rsidR="00A6268D" w:rsidRPr="00587068">
            <w:rPr>
              <w:rFonts w:ascii="Arial" w:hAnsi="Arial" w:cs="Arial"/>
              <w:color w:val="FF0000"/>
            </w:rPr>
            <w:fldChar w:fldCharType="end"/>
          </w:r>
        </w:sdtContent>
      </w:sdt>
    </w:p>
    <w:p w14:paraId="23331387" w14:textId="7980E1CE" w:rsidR="001A4B08" w:rsidRPr="00587068" w:rsidRDefault="001A4B08" w:rsidP="008719E1">
      <w:pPr>
        <w:rPr>
          <w:rFonts w:ascii="Arial" w:hAnsi="Arial" w:cs="Arial"/>
          <w:color w:val="FF0000"/>
        </w:rPr>
      </w:pPr>
    </w:p>
    <w:p w14:paraId="6A3112FB" w14:textId="77777777" w:rsidR="001A4B08" w:rsidRPr="00587068" w:rsidRDefault="001A4B08" w:rsidP="001A4B08">
      <w:pPr>
        <w:rPr>
          <w:rFonts w:ascii="Arial" w:hAnsi="Arial" w:cs="Arial"/>
          <w:color w:val="000000" w:themeColor="text1"/>
        </w:rPr>
      </w:pPr>
      <w:r w:rsidRPr="00587068">
        <w:rPr>
          <w:rFonts w:ascii="Arial" w:hAnsi="Arial" w:cs="Arial"/>
          <w:color w:val="000000" w:themeColor="text1"/>
        </w:rPr>
        <w:t xml:space="preserve">Company like Nike should have a qualified management team, letting the company to get feedback from the organisation's stakeholders. The managers will create communication plan for collecting feedback from the stakeholders. The one who creates the communication plan should have strategy how to help the organisation to meet their goals and to achieve their objectives in a long term. </w:t>
      </w:r>
    </w:p>
    <w:p w14:paraId="77B21879" w14:textId="77777777" w:rsidR="001A4B08" w:rsidRPr="00587068" w:rsidRDefault="001A4B08" w:rsidP="001A4B08">
      <w:pPr>
        <w:rPr>
          <w:rFonts w:ascii="Arial" w:hAnsi="Arial" w:cs="Arial"/>
          <w:color w:val="000000" w:themeColor="text1"/>
        </w:rPr>
      </w:pPr>
      <w:r w:rsidRPr="00587068">
        <w:rPr>
          <w:rFonts w:ascii="Arial" w:hAnsi="Arial" w:cs="Arial"/>
          <w:color w:val="000000" w:themeColor="text1"/>
        </w:rPr>
        <w:t>The manager’s plan is to research how to keep a good relationship between the company and the stakeholders, and this is very important for the company to realize its objectives.</w:t>
      </w:r>
    </w:p>
    <w:p w14:paraId="0661CC60" w14:textId="77777777" w:rsidR="001A4B08" w:rsidRPr="00587068" w:rsidRDefault="001A4B08" w:rsidP="001A4B08">
      <w:pPr>
        <w:rPr>
          <w:rFonts w:ascii="Arial" w:hAnsi="Arial" w:cs="Arial"/>
          <w:color w:val="000000" w:themeColor="text1"/>
        </w:rPr>
      </w:pPr>
      <w:r w:rsidRPr="00587068">
        <w:rPr>
          <w:rFonts w:ascii="Arial" w:hAnsi="Arial" w:cs="Arial"/>
          <w:color w:val="000000" w:themeColor="text1"/>
        </w:rPr>
        <w:t xml:space="preserve">To create a communication plan and collecting data from the stakeholders can be done by email, we can use email to send them the information, and we can make a survey to collect data to content their needs, we can meet them face-to -face and shown them the information and data we collect. I think that will make the customers happy, and they would come back </w:t>
      </w:r>
      <w:r w:rsidRPr="00587068">
        <w:rPr>
          <w:rFonts w:ascii="Arial" w:hAnsi="Arial" w:cs="Arial"/>
          <w:color w:val="000000" w:themeColor="text1"/>
        </w:rPr>
        <w:lastRenderedPageBreak/>
        <w:t>again and again, which will help to the company to develop and have a good name and profit, which will make them a successful company</w:t>
      </w:r>
    </w:p>
    <w:p w14:paraId="70EA406F" w14:textId="77777777" w:rsidR="001A4B08" w:rsidRPr="00587068" w:rsidRDefault="001A4B08" w:rsidP="001A4B08">
      <w:pPr>
        <w:rPr>
          <w:rFonts w:ascii="Arial" w:hAnsi="Arial" w:cs="Arial"/>
          <w:color w:val="000000" w:themeColor="text1"/>
        </w:rPr>
      </w:pPr>
      <w:r w:rsidRPr="00587068">
        <w:rPr>
          <w:rFonts w:ascii="Arial" w:hAnsi="Arial" w:cs="Arial"/>
          <w:color w:val="000000" w:themeColor="text1"/>
        </w:rPr>
        <w:t>There are two types of stakeholders, external and internal.</w:t>
      </w:r>
    </w:p>
    <w:p w14:paraId="65B6E00D" w14:textId="77777777" w:rsidR="001A4B08" w:rsidRPr="00587068" w:rsidRDefault="001A4B08" w:rsidP="001A4B08">
      <w:pPr>
        <w:rPr>
          <w:rFonts w:ascii="Arial" w:hAnsi="Arial" w:cs="Arial"/>
          <w:color w:val="000000" w:themeColor="text1"/>
        </w:rPr>
      </w:pPr>
      <w:r w:rsidRPr="00587068">
        <w:rPr>
          <w:rFonts w:ascii="Arial" w:hAnsi="Arial" w:cs="Arial"/>
          <w:color w:val="000000" w:themeColor="text1"/>
        </w:rPr>
        <w:t>External stakeholders are suppliers, creditors, competitors, and customers, it might be the government or local communities.</w:t>
      </w:r>
    </w:p>
    <w:p w14:paraId="33BE4B22" w14:textId="77777777" w:rsidR="001A4B08" w:rsidRPr="00587068" w:rsidRDefault="001A4B08" w:rsidP="001A4B08">
      <w:pPr>
        <w:rPr>
          <w:rFonts w:ascii="Arial" w:hAnsi="Arial" w:cs="Arial"/>
          <w:color w:val="000000" w:themeColor="text1"/>
        </w:rPr>
      </w:pPr>
      <w:r w:rsidRPr="00587068">
        <w:rPr>
          <w:rFonts w:ascii="Arial" w:hAnsi="Arial" w:cs="Arial"/>
          <w:color w:val="000000" w:themeColor="text1"/>
        </w:rPr>
        <w:t>The internal stakeholders of Nike are the employees, the shareholders, and the managers.</w:t>
      </w:r>
    </w:p>
    <w:p w14:paraId="26552D39" w14:textId="77777777" w:rsidR="001A4B08" w:rsidRPr="00587068" w:rsidRDefault="001A4B08" w:rsidP="001A4B08">
      <w:pPr>
        <w:rPr>
          <w:rFonts w:ascii="Arial" w:hAnsi="Arial" w:cs="Arial"/>
          <w:color w:val="000000" w:themeColor="text1"/>
        </w:rPr>
      </w:pPr>
      <w:r w:rsidRPr="00587068">
        <w:rPr>
          <w:rFonts w:ascii="Arial" w:hAnsi="Arial" w:cs="Arial"/>
          <w:color w:val="000000" w:themeColor="text1"/>
        </w:rPr>
        <w:t>There is a power grid and interest in the communication plan. People that have high power, but they have very low interest are the people that always must be monitored and kept happy. It could be by email, phone call or sending text.</w:t>
      </w:r>
    </w:p>
    <w:p w14:paraId="2CB49D54" w14:textId="77777777" w:rsidR="001A4B08" w:rsidRPr="00587068" w:rsidRDefault="001A4B08" w:rsidP="001A4B08">
      <w:pPr>
        <w:rPr>
          <w:rFonts w:ascii="Arial" w:hAnsi="Arial" w:cs="Arial"/>
          <w:color w:val="000000" w:themeColor="text1"/>
        </w:rPr>
      </w:pPr>
      <w:r w:rsidRPr="00587068">
        <w:rPr>
          <w:rFonts w:ascii="Arial" w:hAnsi="Arial" w:cs="Arial"/>
          <w:color w:val="000000" w:themeColor="text1"/>
        </w:rPr>
        <w:t xml:space="preserve">Some people don’t have much power but have high interests and should be informed as well. </w:t>
      </w:r>
    </w:p>
    <w:p w14:paraId="60638BC7" w14:textId="28046D25" w:rsidR="001A4B08" w:rsidRPr="00587068" w:rsidRDefault="001A4B08" w:rsidP="001A4B08">
      <w:pPr>
        <w:rPr>
          <w:rFonts w:ascii="Arial" w:hAnsi="Arial" w:cs="Arial"/>
          <w:color w:val="000000" w:themeColor="text1"/>
        </w:rPr>
      </w:pPr>
      <w:r w:rsidRPr="00587068">
        <w:rPr>
          <w:rFonts w:ascii="Arial" w:hAnsi="Arial" w:cs="Arial"/>
          <w:color w:val="000000" w:themeColor="text1"/>
        </w:rPr>
        <w:t>The group of people that are with low power and low interest needs to be monitored without overwhelming them with allot of information.</w:t>
      </w:r>
    </w:p>
    <w:p w14:paraId="0430F88A" w14:textId="65BB8406" w:rsidR="007E36DF" w:rsidRPr="00587068" w:rsidRDefault="007E36DF" w:rsidP="008719E1">
      <w:pPr>
        <w:rPr>
          <w:rFonts w:ascii="Arial" w:hAnsi="Arial" w:cs="Arial"/>
          <w:color w:val="FF0000"/>
        </w:rPr>
      </w:pPr>
    </w:p>
    <w:p w14:paraId="65C4B55E" w14:textId="46E2E39A" w:rsidR="007E36DF" w:rsidRPr="00587068" w:rsidRDefault="00000000" w:rsidP="008719E1">
      <w:pPr>
        <w:rPr>
          <w:rFonts w:ascii="Arial" w:hAnsi="Arial" w:cs="Arial"/>
        </w:rPr>
      </w:pPr>
      <w:sdt>
        <w:sdtPr>
          <w:rPr>
            <w:rFonts w:ascii="Arial" w:hAnsi="Arial" w:cs="Arial"/>
          </w:rPr>
          <w:id w:val="-101954874"/>
          <w:citation/>
        </w:sdtPr>
        <w:sdtContent>
          <w:r w:rsidR="007E36DF" w:rsidRPr="00587068">
            <w:rPr>
              <w:rFonts w:ascii="Arial" w:hAnsi="Arial" w:cs="Arial"/>
            </w:rPr>
            <w:fldChar w:fldCharType="begin"/>
          </w:r>
          <w:r w:rsidR="007E36DF" w:rsidRPr="00587068">
            <w:rPr>
              <w:rFonts w:ascii="Arial" w:hAnsi="Arial" w:cs="Arial"/>
            </w:rPr>
            <w:instrText xml:space="preserve"> CITATION Wha22 \l 2057 </w:instrText>
          </w:r>
          <w:r w:rsidR="007E36DF" w:rsidRPr="00587068">
            <w:rPr>
              <w:rFonts w:ascii="Arial" w:hAnsi="Arial" w:cs="Arial"/>
            </w:rPr>
            <w:fldChar w:fldCharType="separate"/>
          </w:r>
          <w:r w:rsidR="0022677A" w:rsidRPr="0022677A">
            <w:rPr>
              <w:rFonts w:ascii="Arial" w:hAnsi="Arial" w:cs="Arial"/>
              <w:noProof/>
            </w:rPr>
            <w:t>(What Are Stakeholders: Definition, Types, and Examples, 2022)</w:t>
          </w:r>
          <w:r w:rsidR="007E36DF" w:rsidRPr="00587068">
            <w:rPr>
              <w:rFonts w:ascii="Arial" w:hAnsi="Arial" w:cs="Arial"/>
            </w:rPr>
            <w:fldChar w:fldCharType="end"/>
          </w:r>
        </w:sdtContent>
      </w:sdt>
    </w:p>
    <w:p w14:paraId="0EEE1795" w14:textId="77777777" w:rsidR="007E36DF" w:rsidRPr="00587068" w:rsidRDefault="007E36DF" w:rsidP="008719E1">
      <w:pPr>
        <w:rPr>
          <w:rFonts w:ascii="Arial" w:hAnsi="Arial" w:cs="Arial"/>
          <w:color w:val="FF0000"/>
        </w:rPr>
      </w:pPr>
    </w:p>
    <w:p w14:paraId="5B56A0C5" w14:textId="77777777" w:rsidR="008719E1" w:rsidRPr="00587068" w:rsidRDefault="008719E1" w:rsidP="008719E1">
      <w:pPr>
        <w:rPr>
          <w:rFonts w:ascii="Arial" w:hAnsi="Arial" w:cs="Arial"/>
          <w:b/>
          <w:bCs/>
        </w:rPr>
      </w:pPr>
    </w:p>
    <w:p w14:paraId="25627957" w14:textId="77777777" w:rsidR="008719E1" w:rsidRPr="00587068" w:rsidRDefault="008719E1" w:rsidP="008719E1">
      <w:pPr>
        <w:rPr>
          <w:rFonts w:ascii="Arial" w:hAnsi="Arial" w:cs="Arial"/>
          <w:b/>
          <w:bCs/>
        </w:rPr>
      </w:pPr>
    </w:p>
    <w:p w14:paraId="4DD5B4EE" w14:textId="77777777" w:rsidR="008719E1" w:rsidRPr="00587068" w:rsidRDefault="008719E1" w:rsidP="008719E1">
      <w:pPr>
        <w:rPr>
          <w:rFonts w:ascii="Arial" w:hAnsi="Arial" w:cs="Arial"/>
          <w:b/>
          <w:bCs/>
        </w:rPr>
      </w:pPr>
      <w:r w:rsidRPr="00587068">
        <w:rPr>
          <w:rFonts w:ascii="Arial" w:hAnsi="Arial" w:cs="Arial"/>
          <w:b/>
          <w:bCs/>
        </w:rPr>
        <w:t>Conclusion</w:t>
      </w:r>
    </w:p>
    <w:p w14:paraId="1705537A" w14:textId="612C9389" w:rsidR="001E47B4" w:rsidRPr="00587068" w:rsidRDefault="001E47B4" w:rsidP="008719E1">
      <w:pPr>
        <w:rPr>
          <w:rFonts w:ascii="Arial" w:hAnsi="Arial" w:cs="Arial"/>
        </w:rPr>
      </w:pPr>
      <w:r w:rsidRPr="00587068">
        <w:rPr>
          <w:rFonts w:ascii="Arial" w:hAnsi="Arial" w:cs="Arial"/>
        </w:rPr>
        <w:t xml:space="preserve">Here I would like to conclude everything what I write down in this report. I start this report with my introduction, and I discuss how important is the problem-solving skills. I give brief explanation of the background organisation of </w:t>
      </w:r>
      <w:r w:rsidR="00C66696" w:rsidRPr="00587068">
        <w:rPr>
          <w:rFonts w:ascii="Arial" w:hAnsi="Arial" w:cs="Arial"/>
        </w:rPr>
        <w:t>Nike. I</w:t>
      </w:r>
      <w:r w:rsidRPr="00587068">
        <w:rPr>
          <w:rFonts w:ascii="Arial" w:hAnsi="Arial" w:cs="Arial"/>
        </w:rPr>
        <w:t xml:space="preserve"> found out there is a “poor communication problem” in one of the stores and I discuss the impact of the </w:t>
      </w:r>
      <w:r w:rsidR="00C66696" w:rsidRPr="00587068">
        <w:rPr>
          <w:rFonts w:ascii="Arial" w:hAnsi="Arial" w:cs="Arial"/>
        </w:rPr>
        <w:t>problem. I</w:t>
      </w:r>
      <w:r w:rsidRPr="00587068">
        <w:rPr>
          <w:rFonts w:ascii="Arial" w:hAnsi="Arial" w:cs="Arial"/>
        </w:rPr>
        <w:t xml:space="preserve"> write down about the root causes of the problem </w:t>
      </w:r>
      <w:r w:rsidR="00C66696" w:rsidRPr="00587068">
        <w:rPr>
          <w:rFonts w:ascii="Arial" w:hAnsi="Arial" w:cs="Arial"/>
        </w:rPr>
        <w:t>by using my fishbone analysis. After that I did the SWOT analysis of Nike, after that I manage to find 3 solutions of the problem.</w:t>
      </w:r>
    </w:p>
    <w:p w14:paraId="246ECD43" w14:textId="293CA4FA" w:rsidR="00C66696" w:rsidRPr="00587068" w:rsidRDefault="00C66696" w:rsidP="008719E1">
      <w:pPr>
        <w:rPr>
          <w:rFonts w:ascii="Arial" w:hAnsi="Arial" w:cs="Arial"/>
        </w:rPr>
      </w:pPr>
      <w:r w:rsidRPr="00587068">
        <w:rPr>
          <w:rFonts w:ascii="Arial" w:hAnsi="Arial" w:cs="Arial"/>
        </w:rPr>
        <w:t>By using the PMI, I found the best solution is to do friendly meetings. After that i write down my implementation plan.</w:t>
      </w:r>
    </w:p>
    <w:p w14:paraId="5F47F901" w14:textId="77777777" w:rsidR="001E47B4" w:rsidRPr="00587068" w:rsidRDefault="001E47B4" w:rsidP="008719E1">
      <w:pPr>
        <w:rPr>
          <w:rFonts w:ascii="Arial" w:hAnsi="Arial" w:cs="Arial"/>
        </w:rPr>
      </w:pPr>
    </w:p>
    <w:p w14:paraId="5C359835" w14:textId="77777777" w:rsidR="008719E1" w:rsidRPr="00587068" w:rsidRDefault="008719E1" w:rsidP="008719E1">
      <w:pPr>
        <w:rPr>
          <w:rFonts w:ascii="Arial" w:hAnsi="Arial" w:cs="Arial"/>
          <w:b/>
          <w:bCs/>
        </w:rPr>
      </w:pPr>
    </w:p>
    <w:p w14:paraId="0F1D05B8" w14:textId="77777777" w:rsidR="008719E1" w:rsidRPr="008719E1" w:rsidRDefault="008719E1" w:rsidP="008719E1">
      <w:pPr>
        <w:rPr>
          <w:b/>
          <w:bCs/>
          <w:sz w:val="36"/>
          <w:szCs w:val="36"/>
        </w:rPr>
      </w:pPr>
    </w:p>
    <w:p w14:paraId="67711CDD" w14:textId="77777777" w:rsidR="008719E1" w:rsidRPr="008719E1" w:rsidRDefault="008719E1" w:rsidP="008719E1">
      <w:pPr>
        <w:rPr>
          <w:b/>
          <w:bCs/>
          <w:sz w:val="36"/>
          <w:szCs w:val="36"/>
        </w:rPr>
      </w:pPr>
    </w:p>
    <w:p w14:paraId="1AD60FBF" w14:textId="20EA0484" w:rsidR="00A6268D" w:rsidRPr="008477F2" w:rsidRDefault="008719E1" w:rsidP="008477F2">
      <w:pPr>
        <w:rPr>
          <w:b/>
          <w:bCs/>
          <w:sz w:val="36"/>
          <w:szCs w:val="36"/>
        </w:rPr>
      </w:pPr>
      <w:r w:rsidRPr="008719E1">
        <w:rPr>
          <w:b/>
          <w:bCs/>
          <w:sz w:val="36"/>
          <w:szCs w:val="36"/>
        </w:rPr>
        <w:t>Ref</w:t>
      </w:r>
      <w:r w:rsidR="003A0FF9">
        <w:rPr>
          <w:b/>
          <w:bCs/>
          <w:sz w:val="36"/>
          <w:szCs w:val="36"/>
        </w:rPr>
        <w:t>erences:</w:t>
      </w:r>
    </w:p>
    <w:sdt>
      <w:sdtPr>
        <w:rPr>
          <w:rFonts w:asciiTheme="minorHAnsi" w:eastAsiaTheme="minorHAnsi" w:hAnsiTheme="minorHAnsi" w:cstheme="minorBidi"/>
          <w:color w:val="auto"/>
          <w:sz w:val="22"/>
          <w:szCs w:val="22"/>
          <w:lang w:val="en-GB"/>
        </w:rPr>
        <w:id w:val="-573587230"/>
        <w:bibliography/>
      </w:sdtPr>
      <w:sdtContent>
        <w:sdt>
          <w:sdtPr>
            <w:rPr>
              <w:rFonts w:asciiTheme="minorHAnsi" w:eastAsiaTheme="minorHAnsi" w:hAnsiTheme="minorHAnsi" w:cstheme="minorBidi"/>
              <w:color w:val="auto"/>
              <w:sz w:val="22"/>
              <w:szCs w:val="22"/>
              <w:lang w:val="en-GB"/>
            </w:rPr>
            <w:id w:val="-873841248"/>
            <w:docPartObj>
              <w:docPartGallery w:val="Bibliographies"/>
              <w:docPartUnique/>
            </w:docPartObj>
          </w:sdtPr>
          <w:sdtContent>
            <w:p w14:paraId="3FF0F887" w14:textId="77777777" w:rsidR="008477F2" w:rsidRDefault="008477F2" w:rsidP="003A0FF9">
              <w:pPr>
                <w:pStyle w:val="Heading1"/>
              </w:pPr>
            </w:p>
            <w:sdt>
              <w:sdtPr>
                <w:rPr>
                  <w:rFonts w:asciiTheme="minorHAnsi" w:eastAsiaTheme="minorHAnsi" w:hAnsiTheme="minorHAnsi" w:cstheme="minorBidi"/>
                  <w:color w:val="auto"/>
                  <w:sz w:val="22"/>
                  <w:szCs w:val="22"/>
                  <w:lang w:val="en-GB"/>
                </w:rPr>
                <w:id w:val="56672942"/>
                <w:docPartObj>
                  <w:docPartGallery w:val="Bibliographies"/>
                  <w:docPartUnique/>
                </w:docPartObj>
              </w:sdtPr>
              <w:sdtContent>
                <w:p w14:paraId="6D8AF5C9" w14:textId="761E40FE" w:rsidR="008477F2" w:rsidRDefault="008477F2">
                  <w:pPr>
                    <w:pStyle w:val="Heading1"/>
                  </w:pPr>
                  <w:r>
                    <w:t>References</w:t>
                  </w:r>
                </w:p>
                <w:sdt>
                  <w:sdtPr>
                    <w:id w:val="888538059"/>
                    <w:bibliography/>
                  </w:sdtPr>
                  <w:sdtContent>
                    <w:p w14:paraId="34BC99E5" w14:textId="77777777" w:rsidR="008477F2" w:rsidRDefault="008477F2" w:rsidP="008477F2">
                      <w:pPr>
                        <w:pStyle w:val="Bibliography"/>
                        <w:rPr>
                          <w:noProof/>
                          <w:sz w:val="24"/>
                          <w:szCs w:val="24"/>
                          <w:lang w:val="en-US"/>
                        </w:rPr>
                      </w:pPr>
                      <w:r>
                        <w:fldChar w:fldCharType="begin"/>
                      </w:r>
                      <w:r>
                        <w:instrText xml:space="preserve"> BIBLIOGRAPHY </w:instrText>
                      </w:r>
                      <w:r>
                        <w:fldChar w:fldCharType="separate"/>
                      </w:r>
                      <w:r>
                        <w:rPr>
                          <w:noProof/>
                          <w:lang w:val="en-US"/>
                        </w:rPr>
                        <w:t>Business strategy Hub, 2022. Nike SWOT 2022 | SWOT Analysis of Nike. Issue https://bstrategyhub.com/swot-analysis-of-nike-nike-swot-analysis/.</w:t>
                      </w:r>
                    </w:p>
                    <w:p w14:paraId="4268B457" w14:textId="77777777" w:rsidR="008477F2" w:rsidRDefault="008477F2" w:rsidP="008477F2">
                      <w:pPr>
                        <w:pStyle w:val="Bibliography"/>
                        <w:rPr>
                          <w:noProof/>
                          <w:lang w:val="en-US"/>
                        </w:rPr>
                      </w:pPr>
                      <w:r>
                        <w:rPr>
                          <w:noProof/>
                          <w:lang w:val="en-US"/>
                        </w:rPr>
                        <w:t>INDEED, 2022. How to Address Poor Communication in the Workplace. Issue https://www.indeed.com/hire/c/info/poor-communications.</w:t>
                      </w:r>
                    </w:p>
                    <w:p w14:paraId="45DB58C1" w14:textId="77777777" w:rsidR="008477F2" w:rsidRDefault="008477F2" w:rsidP="008477F2">
                      <w:pPr>
                        <w:pStyle w:val="Bibliography"/>
                        <w:rPr>
                          <w:noProof/>
                          <w:lang w:val="en-US"/>
                        </w:rPr>
                      </w:pPr>
                      <w:r>
                        <w:rPr>
                          <w:noProof/>
                          <w:lang w:val="en-US"/>
                        </w:rPr>
                        <w:t>investopedia, 2022. What Are Stakeholders: Definition, Types, and Examples. Issue https://www.investopedia.com/terms/s/stakeholder.asp.</w:t>
                      </w:r>
                    </w:p>
                    <w:p w14:paraId="0AE8B437" w14:textId="77777777" w:rsidR="008477F2" w:rsidRDefault="008477F2" w:rsidP="008477F2">
                      <w:pPr>
                        <w:pStyle w:val="Bibliography"/>
                        <w:rPr>
                          <w:noProof/>
                          <w:lang w:val="en-US"/>
                        </w:rPr>
                      </w:pPr>
                      <w:r>
                        <w:rPr>
                          <w:noProof/>
                          <w:lang w:val="en-US"/>
                        </w:rPr>
                        <w:t>Prezi, 2022. Prezi. pp. https://prezi.com/p/a0ta8vfol31t/nikes-strategies-and-stakeholders/.</w:t>
                      </w:r>
                    </w:p>
                    <w:p w14:paraId="1C565C21" w14:textId="77777777" w:rsidR="008477F2" w:rsidRDefault="008477F2" w:rsidP="008477F2">
                      <w:pPr>
                        <w:pStyle w:val="Bibliography"/>
                        <w:rPr>
                          <w:noProof/>
                          <w:lang w:val="en-US"/>
                        </w:rPr>
                      </w:pPr>
                      <w:r>
                        <w:rPr>
                          <w:noProof/>
                          <w:lang w:val="en-US"/>
                        </w:rPr>
                        <w:t>SIMPPLR, 2022. The Causes &amp; Effects of Poor Communication in the Workplace. Issue https://www.simpplr.com/blog/2021/causes-effects-poor-communication-workplace/.</w:t>
                      </w:r>
                    </w:p>
                    <w:p w14:paraId="38190FAB" w14:textId="77777777" w:rsidR="008477F2" w:rsidRDefault="008477F2" w:rsidP="008477F2">
                      <w:pPr>
                        <w:pStyle w:val="Bibliography"/>
                        <w:rPr>
                          <w:noProof/>
                          <w:lang w:val="en-US"/>
                        </w:rPr>
                      </w:pPr>
                      <w:r>
                        <w:rPr>
                          <w:noProof/>
                          <w:lang w:val="en-US"/>
                        </w:rPr>
                        <w:t>What Are Stakeholders: Definition, Types, and Examples, 2022. What Are Stakeholders: Definition, Types, and Examples. p. https://www.investopedia.com/terms/s/stakeholder.asp.</w:t>
                      </w:r>
                    </w:p>
                    <w:p w14:paraId="070401E2" w14:textId="2E3D060F" w:rsidR="008477F2" w:rsidRDefault="008477F2" w:rsidP="008477F2">
                      <w:r>
                        <w:rPr>
                          <w:b/>
                          <w:bCs/>
                          <w:noProof/>
                        </w:rPr>
                        <w:fldChar w:fldCharType="end"/>
                      </w:r>
                    </w:p>
                  </w:sdtContent>
                </w:sdt>
              </w:sdtContent>
            </w:sdt>
            <w:p w14:paraId="20EE9E3A" w14:textId="6029D583" w:rsidR="003A0FF9" w:rsidRDefault="003A0FF9" w:rsidP="003A0FF9">
              <w:pPr>
                <w:pStyle w:val="Heading1"/>
              </w:pPr>
            </w:p>
            <w:p w14:paraId="7D38DC60" w14:textId="141CCA64" w:rsidR="0022677A" w:rsidRDefault="00000000" w:rsidP="0022677A"/>
          </w:sdtContent>
        </w:sdt>
      </w:sdtContent>
    </w:sdt>
    <w:sdt>
      <w:sdtPr>
        <w:rPr>
          <w:rFonts w:asciiTheme="minorHAnsi" w:eastAsiaTheme="minorHAnsi" w:hAnsiTheme="minorHAnsi" w:cstheme="minorBidi"/>
          <w:color w:val="auto"/>
          <w:sz w:val="22"/>
          <w:szCs w:val="22"/>
          <w:lang w:val="en-GB"/>
        </w:rPr>
        <w:id w:val="-1422411950"/>
        <w:docPartObj>
          <w:docPartGallery w:val="Bibliographies"/>
          <w:docPartUnique/>
        </w:docPartObj>
      </w:sdtPr>
      <w:sdtContent>
        <w:p w14:paraId="396DE030" w14:textId="61BE1E44" w:rsidR="008477F2" w:rsidRDefault="008477F2">
          <w:pPr>
            <w:pStyle w:val="Heading1"/>
          </w:pPr>
          <w:r>
            <w:t>References</w:t>
          </w:r>
        </w:p>
        <w:sdt>
          <w:sdtPr>
            <w:id w:val="-42591993"/>
            <w:bibliography/>
          </w:sdtPr>
          <w:sdtContent>
            <w:p w14:paraId="411676F9" w14:textId="77777777" w:rsidR="008477F2" w:rsidRDefault="008477F2" w:rsidP="008477F2">
              <w:pPr>
                <w:pStyle w:val="Bibliography"/>
                <w:rPr>
                  <w:noProof/>
                  <w:sz w:val="24"/>
                  <w:szCs w:val="24"/>
                  <w:lang w:val="en-US"/>
                </w:rPr>
              </w:pPr>
              <w:r>
                <w:fldChar w:fldCharType="begin"/>
              </w:r>
              <w:r>
                <w:instrText xml:space="preserve"> BIBLIOGRAPHY </w:instrText>
              </w:r>
              <w:r>
                <w:fldChar w:fldCharType="separate"/>
              </w:r>
              <w:r>
                <w:rPr>
                  <w:noProof/>
                  <w:lang w:val="en-US"/>
                </w:rPr>
                <w:t>Business strategy Hub, 2022. Nike SWOT 2022 | SWOT Analysis of Nike. Issue https://bstrategyhub.com/swot-analysis-of-nike-nike-swot-analysis/.</w:t>
              </w:r>
            </w:p>
            <w:p w14:paraId="15DEF6B1" w14:textId="77777777" w:rsidR="008477F2" w:rsidRDefault="008477F2" w:rsidP="008477F2">
              <w:pPr>
                <w:pStyle w:val="Bibliography"/>
                <w:rPr>
                  <w:noProof/>
                  <w:lang w:val="en-US"/>
                </w:rPr>
              </w:pPr>
              <w:r>
                <w:rPr>
                  <w:noProof/>
                  <w:lang w:val="en-US"/>
                </w:rPr>
                <w:t>FORBES, 2022. 14 Bad Communication Habits And How Professionals Can Break Them. Issue https://www.forbes.com/sites/forbescoachescouncil/2020/10/05/14-bad-communication-habits-and-how-professionals-can-break-them/.</w:t>
              </w:r>
            </w:p>
            <w:p w14:paraId="25AA9BAD" w14:textId="77777777" w:rsidR="008477F2" w:rsidRDefault="008477F2" w:rsidP="008477F2">
              <w:pPr>
                <w:pStyle w:val="Bibliography"/>
                <w:rPr>
                  <w:noProof/>
                  <w:lang w:val="en-US"/>
                </w:rPr>
              </w:pPr>
              <w:r>
                <w:rPr>
                  <w:noProof/>
                  <w:lang w:val="en-US"/>
                </w:rPr>
                <w:t>INDEED, 2022. How to Address Poor Communication in the Workplace. Issue https://www.indeed.com/hire/c/info/poor-communications.</w:t>
              </w:r>
            </w:p>
            <w:p w14:paraId="1D22F83E" w14:textId="77777777" w:rsidR="008477F2" w:rsidRDefault="008477F2" w:rsidP="008477F2">
              <w:pPr>
                <w:pStyle w:val="Bibliography"/>
                <w:rPr>
                  <w:noProof/>
                  <w:lang w:val="en-US"/>
                </w:rPr>
              </w:pPr>
              <w:r>
                <w:rPr>
                  <w:noProof/>
                  <w:lang w:val="en-US"/>
                </w:rPr>
                <w:t>investopedia, 2022. What Are Stakeholders: Definition, Types, and Examples. Issue https://www.investopedia.com/terms/s/stakeholder.asp.</w:t>
              </w:r>
            </w:p>
            <w:p w14:paraId="619A256F" w14:textId="77777777" w:rsidR="008477F2" w:rsidRDefault="008477F2" w:rsidP="008477F2">
              <w:pPr>
                <w:pStyle w:val="Bibliography"/>
                <w:rPr>
                  <w:noProof/>
                  <w:lang w:val="en-US"/>
                </w:rPr>
              </w:pPr>
              <w:r>
                <w:rPr>
                  <w:noProof/>
                  <w:lang w:val="en-US"/>
                </w:rPr>
                <w:t>Prezi, 2022. Prezi. pp. https://prezi.com/p/a0ta8vfol31t/nikes-strategies-and-stakeholders/.</w:t>
              </w:r>
            </w:p>
            <w:p w14:paraId="719AF507" w14:textId="77777777" w:rsidR="008477F2" w:rsidRDefault="008477F2" w:rsidP="008477F2">
              <w:pPr>
                <w:pStyle w:val="Bibliography"/>
                <w:rPr>
                  <w:noProof/>
                  <w:lang w:val="en-US"/>
                </w:rPr>
              </w:pPr>
              <w:r>
                <w:rPr>
                  <w:noProof/>
                  <w:lang w:val="en-US"/>
                </w:rPr>
                <w:t>SIMPPLR, 2022. The Causes &amp; Effects of Poor Communication in the Workplace. Issue https://www.simpplr.com/blog/2021/causes-effects-poor-communication-workplace/.</w:t>
              </w:r>
            </w:p>
            <w:p w14:paraId="60B70859" w14:textId="77777777" w:rsidR="008477F2" w:rsidRDefault="008477F2" w:rsidP="008477F2">
              <w:pPr>
                <w:pStyle w:val="Bibliography"/>
                <w:rPr>
                  <w:noProof/>
                  <w:lang w:val="en-US"/>
                </w:rPr>
              </w:pPr>
              <w:r>
                <w:rPr>
                  <w:noProof/>
                  <w:lang w:val="en-US"/>
                </w:rPr>
                <w:t>What Are Stakeholders: Definition, Types, and Examples, 2022. What Are Stakeholders: Definition, Types, and Examples. p. https://www.investopedia.com/terms/s/stakeholder.asp.</w:t>
              </w:r>
            </w:p>
            <w:p w14:paraId="473E52A0" w14:textId="05BA93A0" w:rsidR="008477F2" w:rsidRDefault="008477F2" w:rsidP="008477F2">
              <w:r>
                <w:rPr>
                  <w:b/>
                  <w:bCs/>
                  <w:noProof/>
                </w:rPr>
                <w:fldChar w:fldCharType="end"/>
              </w:r>
            </w:p>
          </w:sdtContent>
        </w:sdt>
      </w:sdtContent>
    </w:sdt>
    <w:p w14:paraId="0CD6881A" w14:textId="77777777" w:rsidR="00C44F2A" w:rsidRDefault="00C44F2A" w:rsidP="008719E1">
      <w:pPr>
        <w:rPr>
          <w:b/>
          <w:bCs/>
          <w:sz w:val="36"/>
          <w:szCs w:val="36"/>
        </w:rPr>
      </w:pPr>
    </w:p>
    <w:p w14:paraId="5F16614B" w14:textId="77777777" w:rsidR="000C7C9E" w:rsidRPr="008719E1" w:rsidRDefault="000C7C9E" w:rsidP="008719E1">
      <w:pPr>
        <w:rPr>
          <w:b/>
          <w:bCs/>
          <w:sz w:val="36"/>
          <w:szCs w:val="36"/>
        </w:rPr>
      </w:pPr>
    </w:p>
    <w:p w14:paraId="3A3FEF48" w14:textId="77777777" w:rsidR="008719E1" w:rsidRPr="008719E1" w:rsidRDefault="008719E1" w:rsidP="008719E1">
      <w:pPr>
        <w:rPr>
          <w:b/>
          <w:bCs/>
          <w:sz w:val="36"/>
          <w:szCs w:val="36"/>
        </w:rPr>
      </w:pPr>
    </w:p>
    <w:p w14:paraId="057A75BB" w14:textId="77777777" w:rsidR="007E36DF" w:rsidRDefault="007E36DF" w:rsidP="008719E1">
      <w:pPr>
        <w:rPr>
          <w:b/>
          <w:bCs/>
          <w:sz w:val="36"/>
          <w:szCs w:val="36"/>
        </w:rPr>
      </w:pPr>
    </w:p>
    <w:p w14:paraId="057A1918" w14:textId="77777777" w:rsidR="007E36DF" w:rsidRDefault="007E36DF" w:rsidP="008719E1">
      <w:pPr>
        <w:rPr>
          <w:b/>
          <w:bCs/>
          <w:sz w:val="36"/>
          <w:szCs w:val="36"/>
        </w:rPr>
      </w:pPr>
    </w:p>
    <w:p w14:paraId="75EAB231" w14:textId="77777777" w:rsidR="007E36DF" w:rsidRDefault="007E36DF" w:rsidP="008719E1">
      <w:pPr>
        <w:rPr>
          <w:b/>
          <w:bCs/>
          <w:sz w:val="36"/>
          <w:szCs w:val="36"/>
        </w:rPr>
      </w:pPr>
    </w:p>
    <w:p w14:paraId="1E61BB6D" w14:textId="77777777" w:rsidR="007E36DF" w:rsidRDefault="007E36DF" w:rsidP="008719E1">
      <w:pPr>
        <w:rPr>
          <w:b/>
          <w:bCs/>
          <w:sz w:val="36"/>
          <w:szCs w:val="36"/>
        </w:rPr>
      </w:pPr>
    </w:p>
    <w:p w14:paraId="4A2FE8E9" w14:textId="77777777" w:rsidR="007E36DF" w:rsidRDefault="007E36DF" w:rsidP="008719E1">
      <w:pPr>
        <w:rPr>
          <w:b/>
          <w:bCs/>
          <w:sz w:val="36"/>
          <w:szCs w:val="36"/>
        </w:rPr>
      </w:pPr>
    </w:p>
    <w:p w14:paraId="49E99209" w14:textId="77777777" w:rsidR="007E36DF" w:rsidRDefault="007E36DF" w:rsidP="008719E1">
      <w:pPr>
        <w:rPr>
          <w:b/>
          <w:bCs/>
          <w:sz w:val="36"/>
          <w:szCs w:val="36"/>
        </w:rPr>
      </w:pPr>
    </w:p>
    <w:p w14:paraId="72B9C42D" w14:textId="77777777" w:rsidR="007E36DF" w:rsidRDefault="007E36DF" w:rsidP="008719E1">
      <w:pPr>
        <w:rPr>
          <w:b/>
          <w:bCs/>
          <w:sz w:val="36"/>
          <w:szCs w:val="36"/>
        </w:rPr>
      </w:pPr>
    </w:p>
    <w:p w14:paraId="41CB77E5" w14:textId="20944222" w:rsidR="008719E1" w:rsidRPr="008719E1" w:rsidRDefault="008719E1" w:rsidP="008719E1">
      <w:pPr>
        <w:rPr>
          <w:b/>
          <w:bCs/>
          <w:sz w:val="36"/>
          <w:szCs w:val="36"/>
        </w:rPr>
      </w:pPr>
      <w:r w:rsidRPr="008719E1">
        <w:rPr>
          <w:b/>
          <w:bCs/>
          <w:sz w:val="36"/>
          <w:szCs w:val="36"/>
        </w:rPr>
        <w:t>Appendix</w:t>
      </w:r>
    </w:p>
    <w:p w14:paraId="35C364C2" w14:textId="2872DB86" w:rsidR="008719E1" w:rsidRDefault="001E47B4" w:rsidP="008719E1">
      <w:pPr>
        <w:rPr>
          <w:b/>
          <w:bCs/>
          <w:sz w:val="36"/>
          <w:szCs w:val="36"/>
        </w:rPr>
      </w:pPr>
      <w:r w:rsidRPr="001E47B4">
        <w:rPr>
          <w:b/>
          <w:bCs/>
          <w:noProof/>
          <w:sz w:val="36"/>
          <w:szCs w:val="36"/>
        </w:rPr>
        <w:drawing>
          <wp:inline distT="0" distB="0" distL="0" distR="0" wp14:anchorId="03F26680" wp14:editId="338FA327">
            <wp:extent cx="5731510" cy="2304415"/>
            <wp:effectExtent l="0" t="0" r="2540" b="635"/>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7"/>
                    <a:stretch>
                      <a:fillRect/>
                    </a:stretch>
                  </pic:blipFill>
                  <pic:spPr>
                    <a:xfrm>
                      <a:off x="0" y="0"/>
                      <a:ext cx="5731510" cy="2304415"/>
                    </a:xfrm>
                    <a:prstGeom prst="rect">
                      <a:avLst/>
                    </a:prstGeom>
                  </pic:spPr>
                </pic:pic>
              </a:graphicData>
            </a:graphic>
          </wp:inline>
        </w:drawing>
      </w:r>
    </w:p>
    <w:p w14:paraId="595C5AAD" w14:textId="3BA53B13" w:rsidR="001E47B4" w:rsidRDefault="001E47B4" w:rsidP="008719E1">
      <w:pPr>
        <w:rPr>
          <w:b/>
          <w:bCs/>
          <w:sz w:val="36"/>
          <w:szCs w:val="36"/>
        </w:rPr>
      </w:pPr>
      <w:r>
        <w:rPr>
          <w:b/>
          <w:bCs/>
          <w:noProof/>
          <w:sz w:val="36"/>
          <w:szCs w:val="36"/>
        </w:rPr>
        <w:lastRenderedPageBreak/>
        <w:drawing>
          <wp:inline distT="0" distB="0" distL="0" distR="0" wp14:anchorId="3972F424" wp14:editId="14F95100">
            <wp:extent cx="5954395" cy="3031541"/>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6946" cy="3037931"/>
                    </a:xfrm>
                    <a:prstGeom prst="rect">
                      <a:avLst/>
                    </a:prstGeom>
                    <a:noFill/>
                  </pic:spPr>
                </pic:pic>
              </a:graphicData>
            </a:graphic>
          </wp:inline>
        </w:drawing>
      </w:r>
    </w:p>
    <w:p w14:paraId="4CD82C15" w14:textId="764109FB" w:rsidR="001E47B4" w:rsidRDefault="001E47B4" w:rsidP="008719E1">
      <w:pPr>
        <w:rPr>
          <w:b/>
          <w:bCs/>
          <w:sz w:val="36"/>
          <w:szCs w:val="36"/>
        </w:rPr>
      </w:pPr>
      <w:r>
        <w:rPr>
          <w:b/>
          <w:bCs/>
          <w:noProof/>
          <w:sz w:val="36"/>
          <w:szCs w:val="36"/>
        </w:rPr>
        <w:drawing>
          <wp:inline distT="0" distB="0" distL="0" distR="0" wp14:anchorId="112765F8" wp14:editId="13AD3117">
            <wp:extent cx="5325745" cy="2670949"/>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194" cy="2675186"/>
                    </a:xfrm>
                    <a:prstGeom prst="rect">
                      <a:avLst/>
                    </a:prstGeom>
                    <a:noFill/>
                  </pic:spPr>
                </pic:pic>
              </a:graphicData>
            </a:graphic>
          </wp:inline>
        </w:drawing>
      </w:r>
    </w:p>
    <w:p w14:paraId="3828DF17" w14:textId="21C86140" w:rsidR="001E47B4" w:rsidRDefault="001E47B4" w:rsidP="008719E1">
      <w:pPr>
        <w:rPr>
          <w:b/>
          <w:bCs/>
          <w:sz w:val="36"/>
          <w:szCs w:val="36"/>
        </w:rPr>
      </w:pPr>
      <w:r>
        <w:rPr>
          <w:b/>
          <w:bCs/>
          <w:noProof/>
          <w:sz w:val="36"/>
          <w:szCs w:val="36"/>
        </w:rPr>
        <w:drawing>
          <wp:inline distT="0" distB="0" distL="0" distR="0" wp14:anchorId="7FD71048" wp14:editId="0449E44F">
            <wp:extent cx="5630545" cy="2742942"/>
            <wp:effectExtent l="0" t="0" r="825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6140" cy="2750539"/>
                    </a:xfrm>
                    <a:prstGeom prst="rect">
                      <a:avLst/>
                    </a:prstGeom>
                    <a:noFill/>
                  </pic:spPr>
                </pic:pic>
              </a:graphicData>
            </a:graphic>
          </wp:inline>
        </w:drawing>
      </w:r>
    </w:p>
    <w:p w14:paraId="1F4790B8" w14:textId="0CA35371" w:rsidR="001E47B4" w:rsidRPr="008719E1" w:rsidRDefault="001E47B4" w:rsidP="008719E1">
      <w:pPr>
        <w:rPr>
          <w:b/>
          <w:bCs/>
          <w:sz w:val="36"/>
          <w:szCs w:val="36"/>
        </w:rPr>
      </w:pPr>
      <w:r>
        <w:rPr>
          <w:b/>
          <w:bCs/>
          <w:noProof/>
          <w:sz w:val="36"/>
          <w:szCs w:val="36"/>
        </w:rPr>
        <w:lastRenderedPageBreak/>
        <w:drawing>
          <wp:inline distT="0" distB="0" distL="0" distR="0" wp14:anchorId="4AFA12CB" wp14:editId="0DE3D6EF">
            <wp:extent cx="5906770" cy="316674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4303" cy="3170780"/>
                    </a:xfrm>
                    <a:prstGeom prst="rect">
                      <a:avLst/>
                    </a:prstGeom>
                    <a:noFill/>
                  </pic:spPr>
                </pic:pic>
              </a:graphicData>
            </a:graphic>
          </wp:inline>
        </w:drawing>
      </w:r>
    </w:p>
    <w:p w14:paraId="23FD34C7" w14:textId="5A2A9704" w:rsidR="008719E1" w:rsidRDefault="001E47B4" w:rsidP="008719E1">
      <w:r>
        <w:rPr>
          <w:noProof/>
        </w:rPr>
        <w:drawing>
          <wp:inline distT="0" distB="0" distL="0" distR="0" wp14:anchorId="77A14516" wp14:editId="6561208C">
            <wp:extent cx="5963920" cy="253949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2025" cy="2542947"/>
                    </a:xfrm>
                    <a:prstGeom prst="rect">
                      <a:avLst/>
                    </a:prstGeom>
                    <a:noFill/>
                  </pic:spPr>
                </pic:pic>
              </a:graphicData>
            </a:graphic>
          </wp:inline>
        </w:drawing>
      </w:r>
    </w:p>
    <w:p w14:paraId="2EF04D78" w14:textId="721C3C9A" w:rsidR="001E47B4" w:rsidRDefault="001E47B4" w:rsidP="008719E1">
      <w:r>
        <w:rPr>
          <w:noProof/>
        </w:rPr>
        <w:drawing>
          <wp:inline distT="0" distB="0" distL="0" distR="0" wp14:anchorId="3E3DD7F7" wp14:editId="06FB034E">
            <wp:extent cx="5982970" cy="24213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04406" cy="2429995"/>
                    </a:xfrm>
                    <a:prstGeom prst="rect">
                      <a:avLst/>
                    </a:prstGeom>
                    <a:noFill/>
                  </pic:spPr>
                </pic:pic>
              </a:graphicData>
            </a:graphic>
          </wp:inline>
        </w:drawing>
      </w:r>
    </w:p>
    <w:p w14:paraId="43DE8904" w14:textId="77777777" w:rsidR="008719E1" w:rsidRDefault="008719E1" w:rsidP="008719E1"/>
    <w:p w14:paraId="4B3B264F" w14:textId="77777777" w:rsidR="008719E1" w:rsidRDefault="008719E1" w:rsidP="008719E1"/>
    <w:p w14:paraId="373985F5" w14:textId="77777777" w:rsidR="008719E1" w:rsidRDefault="008719E1" w:rsidP="008719E1"/>
    <w:p w14:paraId="34D4D901" w14:textId="77777777" w:rsidR="008719E1" w:rsidRDefault="008719E1" w:rsidP="008719E1"/>
    <w:p w14:paraId="0C5E76A6" w14:textId="77777777" w:rsidR="008719E1" w:rsidRDefault="008719E1" w:rsidP="008719E1"/>
    <w:p w14:paraId="21A5ABD6" w14:textId="77777777" w:rsidR="008719E1" w:rsidRDefault="008719E1"/>
    <w:sectPr w:rsidR="008719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E0F30"/>
    <w:multiLevelType w:val="hybridMultilevel"/>
    <w:tmpl w:val="E6026EC0"/>
    <w:lvl w:ilvl="0" w:tplc="9DEE43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4C5AB8"/>
    <w:multiLevelType w:val="hybridMultilevel"/>
    <w:tmpl w:val="2F10D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B72478"/>
    <w:multiLevelType w:val="hybridMultilevel"/>
    <w:tmpl w:val="B3D46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3808AB"/>
    <w:multiLevelType w:val="hybridMultilevel"/>
    <w:tmpl w:val="5A144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3208529">
    <w:abstractNumId w:val="1"/>
  </w:num>
  <w:num w:numId="2" w16cid:durableId="305354992">
    <w:abstractNumId w:val="3"/>
  </w:num>
  <w:num w:numId="3" w16cid:durableId="1454979583">
    <w:abstractNumId w:val="2"/>
  </w:num>
  <w:num w:numId="4" w16cid:durableId="73822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9E1"/>
    <w:rsid w:val="00064F74"/>
    <w:rsid w:val="000C7C9E"/>
    <w:rsid w:val="001A4B08"/>
    <w:rsid w:val="001D069C"/>
    <w:rsid w:val="001E47B4"/>
    <w:rsid w:val="001E6FB7"/>
    <w:rsid w:val="002244A7"/>
    <w:rsid w:val="0022677A"/>
    <w:rsid w:val="00230690"/>
    <w:rsid w:val="00263673"/>
    <w:rsid w:val="00275D3F"/>
    <w:rsid w:val="00283A9F"/>
    <w:rsid w:val="003255FE"/>
    <w:rsid w:val="00331FE0"/>
    <w:rsid w:val="00363FC1"/>
    <w:rsid w:val="00386ACF"/>
    <w:rsid w:val="003A0FF9"/>
    <w:rsid w:val="003C5A4A"/>
    <w:rsid w:val="003D79F4"/>
    <w:rsid w:val="004D6398"/>
    <w:rsid w:val="004E0B2E"/>
    <w:rsid w:val="00527644"/>
    <w:rsid w:val="00587068"/>
    <w:rsid w:val="00706A8A"/>
    <w:rsid w:val="007D689F"/>
    <w:rsid w:val="007E36DF"/>
    <w:rsid w:val="00832C93"/>
    <w:rsid w:val="00832DEC"/>
    <w:rsid w:val="008477F2"/>
    <w:rsid w:val="008719E1"/>
    <w:rsid w:val="00887372"/>
    <w:rsid w:val="009D6663"/>
    <w:rsid w:val="00A6268D"/>
    <w:rsid w:val="00B328BE"/>
    <w:rsid w:val="00B848B1"/>
    <w:rsid w:val="00BC1BA0"/>
    <w:rsid w:val="00C44F2A"/>
    <w:rsid w:val="00C66696"/>
    <w:rsid w:val="00CF17B2"/>
    <w:rsid w:val="00D86442"/>
    <w:rsid w:val="00D8787D"/>
    <w:rsid w:val="00DD75D5"/>
    <w:rsid w:val="00DF777E"/>
    <w:rsid w:val="00E375DE"/>
    <w:rsid w:val="00E4376C"/>
    <w:rsid w:val="00E52A9E"/>
    <w:rsid w:val="00E74AE2"/>
    <w:rsid w:val="00EB123E"/>
    <w:rsid w:val="00EE5D3E"/>
    <w:rsid w:val="00F445C8"/>
    <w:rsid w:val="00F46EF0"/>
    <w:rsid w:val="00F650B2"/>
    <w:rsid w:val="00FE3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8308A"/>
  <w15:chartTrackingRefBased/>
  <w15:docId w15:val="{EEB0DCB5-9A05-4F10-829C-2FA885070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677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7C9E"/>
    <w:rPr>
      <w:color w:val="0563C1" w:themeColor="hyperlink"/>
      <w:u w:val="single"/>
    </w:rPr>
  </w:style>
  <w:style w:type="character" w:styleId="UnresolvedMention">
    <w:name w:val="Unresolved Mention"/>
    <w:basedOn w:val="DefaultParagraphFont"/>
    <w:uiPriority w:val="99"/>
    <w:semiHidden/>
    <w:unhideWhenUsed/>
    <w:rsid w:val="000C7C9E"/>
    <w:rPr>
      <w:color w:val="605E5C"/>
      <w:shd w:val="clear" w:color="auto" w:fill="E1DFDD"/>
    </w:rPr>
  </w:style>
  <w:style w:type="paragraph" w:styleId="ListParagraph">
    <w:name w:val="List Paragraph"/>
    <w:basedOn w:val="Normal"/>
    <w:uiPriority w:val="34"/>
    <w:qFormat/>
    <w:rsid w:val="004E0B2E"/>
    <w:pPr>
      <w:ind w:left="720"/>
      <w:contextualSpacing/>
    </w:pPr>
  </w:style>
  <w:style w:type="character" w:styleId="FollowedHyperlink">
    <w:name w:val="FollowedHyperlink"/>
    <w:basedOn w:val="DefaultParagraphFont"/>
    <w:uiPriority w:val="99"/>
    <w:semiHidden/>
    <w:unhideWhenUsed/>
    <w:rsid w:val="0022677A"/>
    <w:rPr>
      <w:color w:val="954F72" w:themeColor="followedHyperlink"/>
      <w:u w:val="single"/>
    </w:rPr>
  </w:style>
  <w:style w:type="character" w:customStyle="1" w:styleId="Heading1Char">
    <w:name w:val="Heading 1 Char"/>
    <w:basedOn w:val="DefaultParagraphFont"/>
    <w:link w:val="Heading1"/>
    <w:uiPriority w:val="9"/>
    <w:rsid w:val="0022677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267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81752">
      <w:bodyDiv w:val="1"/>
      <w:marLeft w:val="0"/>
      <w:marRight w:val="0"/>
      <w:marTop w:val="0"/>
      <w:marBottom w:val="0"/>
      <w:divBdr>
        <w:top w:val="none" w:sz="0" w:space="0" w:color="auto"/>
        <w:left w:val="none" w:sz="0" w:space="0" w:color="auto"/>
        <w:bottom w:val="none" w:sz="0" w:space="0" w:color="auto"/>
        <w:right w:val="none" w:sz="0" w:space="0" w:color="auto"/>
      </w:divBdr>
    </w:div>
    <w:div w:id="934555148">
      <w:bodyDiv w:val="1"/>
      <w:marLeft w:val="0"/>
      <w:marRight w:val="0"/>
      <w:marTop w:val="0"/>
      <w:marBottom w:val="0"/>
      <w:divBdr>
        <w:top w:val="none" w:sz="0" w:space="0" w:color="auto"/>
        <w:left w:val="none" w:sz="0" w:space="0" w:color="auto"/>
        <w:bottom w:val="none" w:sz="0" w:space="0" w:color="auto"/>
        <w:right w:val="none" w:sz="0" w:space="0" w:color="auto"/>
      </w:divBdr>
    </w:div>
    <w:div w:id="935021967">
      <w:bodyDiv w:val="1"/>
      <w:marLeft w:val="0"/>
      <w:marRight w:val="0"/>
      <w:marTop w:val="0"/>
      <w:marBottom w:val="0"/>
      <w:divBdr>
        <w:top w:val="none" w:sz="0" w:space="0" w:color="auto"/>
        <w:left w:val="none" w:sz="0" w:space="0" w:color="auto"/>
        <w:bottom w:val="none" w:sz="0" w:space="0" w:color="auto"/>
        <w:right w:val="none" w:sz="0" w:space="0" w:color="auto"/>
      </w:divBdr>
    </w:div>
    <w:div w:id="994336823">
      <w:bodyDiv w:val="1"/>
      <w:marLeft w:val="0"/>
      <w:marRight w:val="0"/>
      <w:marTop w:val="0"/>
      <w:marBottom w:val="0"/>
      <w:divBdr>
        <w:top w:val="none" w:sz="0" w:space="0" w:color="auto"/>
        <w:left w:val="none" w:sz="0" w:space="0" w:color="auto"/>
        <w:bottom w:val="none" w:sz="0" w:space="0" w:color="auto"/>
        <w:right w:val="none" w:sz="0" w:space="0" w:color="auto"/>
      </w:divBdr>
    </w:div>
    <w:div w:id="1204320814">
      <w:bodyDiv w:val="1"/>
      <w:marLeft w:val="0"/>
      <w:marRight w:val="0"/>
      <w:marTop w:val="0"/>
      <w:marBottom w:val="0"/>
      <w:divBdr>
        <w:top w:val="none" w:sz="0" w:space="0" w:color="auto"/>
        <w:left w:val="none" w:sz="0" w:space="0" w:color="auto"/>
        <w:bottom w:val="none" w:sz="0" w:space="0" w:color="auto"/>
        <w:right w:val="none" w:sz="0" w:space="0" w:color="auto"/>
      </w:divBdr>
    </w:div>
    <w:div w:id="1208761329">
      <w:bodyDiv w:val="1"/>
      <w:marLeft w:val="0"/>
      <w:marRight w:val="0"/>
      <w:marTop w:val="0"/>
      <w:marBottom w:val="0"/>
      <w:divBdr>
        <w:top w:val="none" w:sz="0" w:space="0" w:color="auto"/>
        <w:left w:val="none" w:sz="0" w:space="0" w:color="auto"/>
        <w:bottom w:val="none" w:sz="0" w:space="0" w:color="auto"/>
        <w:right w:val="none" w:sz="0" w:space="0" w:color="auto"/>
      </w:divBdr>
    </w:div>
    <w:div w:id="1566989868">
      <w:bodyDiv w:val="1"/>
      <w:marLeft w:val="0"/>
      <w:marRight w:val="0"/>
      <w:marTop w:val="0"/>
      <w:marBottom w:val="0"/>
      <w:divBdr>
        <w:top w:val="none" w:sz="0" w:space="0" w:color="auto"/>
        <w:left w:val="none" w:sz="0" w:space="0" w:color="auto"/>
        <w:bottom w:val="none" w:sz="0" w:space="0" w:color="auto"/>
        <w:right w:val="none" w:sz="0" w:space="0" w:color="auto"/>
      </w:divBdr>
    </w:div>
    <w:div w:id="1691103130">
      <w:bodyDiv w:val="1"/>
      <w:marLeft w:val="0"/>
      <w:marRight w:val="0"/>
      <w:marTop w:val="0"/>
      <w:marBottom w:val="0"/>
      <w:divBdr>
        <w:top w:val="none" w:sz="0" w:space="0" w:color="auto"/>
        <w:left w:val="none" w:sz="0" w:space="0" w:color="auto"/>
        <w:bottom w:val="none" w:sz="0" w:space="0" w:color="auto"/>
        <w:right w:val="none" w:sz="0" w:space="0" w:color="auto"/>
      </w:divBdr>
    </w:div>
    <w:div w:id="1950239925">
      <w:bodyDiv w:val="1"/>
      <w:marLeft w:val="0"/>
      <w:marRight w:val="0"/>
      <w:marTop w:val="0"/>
      <w:marBottom w:val="0"/>
      <w:divBdr>
        <w:top w:val="none" w:sz="0" w:space="0" w:color="auto"/>
        <w:left w:val="none" w:sz="0" w:space="0" w:color="auto"/>
        <w:bottom w:val="none" w:sz="0" w:space="0" w:color="auto"/>
        <w:right w:val="none" w:sz="0" w:space="0" w:color="auto"/>
      </w:divBdr>
    </w:div>
    <w:div w:id="2012948694">
      <w:bodyDiv w:val="1"/>
      <w:marLeft w:val="0"/>
      <w:marRight w:val="0"/>
      <w:marTop w:val="0"/>
      <w:marBottom w:val="0"/>
      <w:divBdr>
        <w:top w:val="none" w:sz="0" w:space="0" w:color="auto"/>
        <w:left w:val="none" w:sz="0" w:space="0" w:color="auto"/>
        <w:bottom w:val="none" w:sz="0" w:space="0" w:color="auto"/>
        <w:right w:val="none" w:sz="0" w:space="0" w:color="auto"/>
      </w:divBdr>
    </w:div>
    <w:div w:id="207022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Wha22</b:Tag>
    <b:SourceType>JournalArticle</b:SourceType>
    <b:Guid>{533500DB-6279-4F6B-9018-9EC2EF7099B8}</b:Guid>
    <b:Author>
      <b:Author>
        <b:Corporate>What Are Stakeholders: Definition, Types, and Examples</b:Corporate>
      </b:Author>
    </b:Author>
    <b:Title>What Are Stakeholders: Definition, Types, and Examples</b:Title>
    <b:Year>2022</b:Year>
    <b:Pages>https://www.investopedia.com/terms/s/stakeholder.asp</b:Pages>
    <b:RefOrder>2</b:RefOrder>
  </b:Source>
  <b:Source>
    <b:Tag>Pre22</b:Tag>
    <b:SourceType>JournalArticle</b:SourceType>
    <b:Guid>{7298281A-02F5-4A4F-B18B-4B83561515B8}</b:Guid>
    <b:Author>
      <b:Author>
        <b:Corporate>Prezi</b:Corporate>
      </b:Author>
    </b:Author>
    <b:Title>Prezi</b:Title>
    <b:Year>2022</b:Year>
    <b:Pages>https://prezi.com/p/a0ta8vfol31t/nikes-strategies-and-stakeholders/</b:Pages>
    <b:RefOrder>1</b:RefOrder>
  </b:Source>
  <b:Source>
    <b:Tag>IND22</b:Tag>
    <b:SourceType>JournalArticle</b:SourceType>
    <b:Guid>{B6960B3C-E5DC-4C5E-B4D5-FE2BE390DE55}</b:Guid>
    <b:Author>
      <b:Author>
        <b:Corporate>INDEED</b:Corporate>
      </b:Author>
    </b:Author>
    <b:Title>How to Address Poor Communication in the Workplace</b:Title>
    <b:Year>2022</b:Year>
    <b:Issue>https://www.indeed.com/hire/c/info/poor-communications</b:Issue>
    <b:RefOrder>3</b:RefOrder>
  </b:Source>
  <b:Source>
    <b:Tag>Bus22</b:Tag>
    <b:SourceType>JournalArticle</b:SourceType>
    <b:Guid>{3E134845-25CE-42D4-BA5A-FFA981320B91}</b:Guid>
    <b:Author>
      <b:Author>
        <b:Corporate>Business strategy Hub</b:Corporate>
      </b:Author>
    </b:Author>
    <b:Title>Nike SWOT 2022 | SWOT Analysis of Nike</b:Title>
    <b:Year>2022</b:Year>
    <b:Issue>https://bstrategyhub.com/swot-analysis-of-nike-nike-swot-analysis/</b:Issue>
    <b:RefOrder>4</b:RefOrder>
  </b:Source>
  <b:Source>
    <b:Tag>inv22</b:Tag>
    <b:SourceType>JournalArticle</b:SourceType>
    <b:Guid>{CAB41EB9-3181-4E52-B312-444CD1363BE6}</b:Guid>
    <b:Author>
      <b:Author>
        <b:Corporate>investopedia</b:Corporate>
      </b:Author>
    </b:Author>
    <b:Title>What Are Stakeholders: Definition, Types, and Examples</b:Title>
    <b:Year>2022</b:Year>
    <b:Issue>https://www.investopedia.com/terms/s/stakeholder.asp</b:Issue>
    <b:RefOrder>5</b:RefOrder>
  </b:Source>
  <b:Source>
    <b:Tag>SIM22</b:Tag>
    <b:SourceType>JournalArticle</b:SourceType>
    <b:Guid>{63B66F39-FE94-4D4A-843D-41D4C49A6082}</b:Guid>
    <b:Author>
      <b:Author>
        <b:Corporate>SIMPPLR</b:Corporate>
      </b:Author>
    </b:Author>
    <b:Title>The Causes &amp; Effects of Poor Communication in the Workplace</b:Title>
    <b:Year>2022</b:Year>
    <b:Issue>https://www.simpplr.com/blog/2021/causes-effects-poor-communication-workplace/</b:Issue>
    <b:RefOrder>6</b:RefOrder>
  </b:Source>
  <b:Source>
    <b:Tag>FOR22</b:Tag>
    <b:SourceType>JournalArticle</b:SourceType>
    <b:Guid>{F7B33197-D968-4AAC-89A1-48910ABF70BF}</b:Guid>
    <b:Author>
      <b:Author>
        <b:Corporate>FORBES</b:Corporate>
      </b:Author>
    </b:Author>
    <b:Title>14 Bad Communication Habits And How Professionals Can Break Them</b:Title>
    <b:Year>2022</b:Year>
    <b:Issue>https://www.forbes.com/sites/forbescoachescouncil/2020/10/05/14-bad-communication-habits-and-how-professionals-can-break-them/</b:Issue>
    <b:RefOrder>7</b:RefOrder>
  </b:Source>
</b:Sources>
</file>

<file path=customXml/itemProps1.xml><?xml version="1.0" encoding="utf-8"?>
<ds:datastoreItem xmlns:ds="http://schemas.openxmlformats.org/officeDocument/2006/customXml" ds:itemID="{89C5D378-D22E-410A-90B3-0D7BF6A90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1975</Words>
  <Characters>11259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 Koleva</dc:creator>
  <cp:keywords/>
  <dc:description/>
  <cp:lastModifiedBy>Stefan Kolev</cp:lastModifiedBy>
  <cp:revision>14</cp:revision>
  <dcterms:created xsi:type="dcterms:W3CDTF">2023-01-01T13:40:00Z</dcterms:created>
  <dcterms:modified xsi:type="dcterms:W3CDTF">2023-01-02T22:35:00Z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3a4001c88071ba4f8833961c0a59d2550518c6285585eca5936b86b5c6dd2ea9</vt:lpwstr>
  </property>
</Properties>
</file>