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eastAsiaTheme="minorHAnsi"/>
          <w:kern w:val="2"/>
          <w:sz w:val="24"/>
          <w:szCs w:val="24"/>
          <w:lang w:val="en-GB"/>
          <w14:ligatures w14:val="standardContextual"/>
        </w:rPr>
        <w:id w:val="-1200926457"/>
        <w:docPartObj>
          <w:docPartGallery w:val="Cover Pages"/>
          <w:docPartUnique/>
        </w:docPartObj>
      </w:sdtPr>
      <w:sdtEndPr/>
      <w:sdtContent>
        <w:p w14:paraId="59207D59" w14:textId="31EFCA6B" w:rsidR="00B9336B" w:rsidRDefault="00B9336B">
          <w:pPr>
            <w:pStyle w:val="NoSpacing"/>
          </w:pPr>
          <w:r>
            <w:rPr>
              <w:noProof/>
            </w:rPr>
            <mc:AlternateContent>
              <mc:Choice Requires="wpg">
                <w:drawing>
                  <wp:anchor distT="0" distB="0" distL="114300" distR="114300" simplePos="0" relativeHeight="251659264" behindDoc="1" locked="0" layoutInCell="1" allowOverlap="1" wp14:anchorId="4E75AC81" wp14:editId="13679D4B">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6"/>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6-08-14T00:00:00Z">
                                      <w:dateFormat w:val="M/d/yyyy"/>
                                      <w:lid w:val="en-US"/>
                                      <w:storeMappedDataAs w:val="dateTime"/>
                                      <w:calendar w:val="gregorian"/>
                                    </w:date>
                                  </w:sdtPr>
                                  <w:sdtEndPr/>
                                  <w:sdtContent>
                                    <w:p w14:paraId="68053DC4" w14:textId="0DC08B9B" w:rsidR="00B9336B" w:rsidRDefault="00B9336B">
                                      <w:pPr>
                                        <w:pStyle w:val="NoSpacing"/>
                                        <w:jc w:val="right"/>
                                        <w:rPr>
                                          <w:color w:val="FFFFFF" w:themeColor="background1"/>
                                          <w:sz w:val="28"/>
                                          <w:szCs w:val="28"/>
                                        </w:rPr>
                                      </w:pPr>
                                      <w:r>
                                        <w:rPr>
                                          <w:color w:val="FFFFFF" w:themeColor="background1"/>
                                          <w:sz w:val="28"/>
                                          <w:szCs w:val="28"/>
                                        </w:rPr>
                                        <w:t>8/14/2026</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4E75AC81" id="Group 26"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" fillcolor="#0e2841 [3215]" stroked="f" strokeweight="1.5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" adj="18883" fillcolor="#156082 [3204]" stroked="f" strokeweight="1.5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6-08-14T00:00:00Z">
                                <w:dateFormat w:val="M/d/yyyy"/>
                                <w:lid w:val="en-US"/>
                                <w:storeMappedDataAs w:val="dateTime"/>
                                <w:calendar w:val="gregorian"/>
                              </w:date>
                            </w:sdtPr>
                            <w:sdtEndPr/>
                            <w:sdtContent>
                              <w:p w14:paraId="68053DC4" w14:textId="0DC08B9B" w:rsidR="00B9336B" w:rsidRDefault="00B9336B">
                                <w:pPr>
                                  <w:pStyle w:val="NoSpacing"/>
                                  <w:jc w:val="right"/>
                                  <w:rPr>
                                    <w:color w:val="FFFFFF" w:themeColor="background1"/>
                                    <w:sz w:val="28"/>
                                    <w:szCs w:val="28"/>
                                  </w:rPr>
                                </w:pPr>
                                <w:r>
                                  <w:rPr>
                                    <w:color w:val="FFFFFF" w:themeColor="background1"/>
                                    <w:sz w:val="28"/>
                                    <w:szCs w:val="28"/>
                                  </w:rPr>
                                  <w:t>8/14/2026</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0e2841 [3215]" strokecolor="#0e2841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0e2841 [3215]" strokecolor="#0e2841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0e2841 [3215]" strokecolor="#0e284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0e2841 [3215]" strokecolor="#0e284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0e2841 [3215]" strokecolor="#0e284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0e2841 [3215]" strokecolor="#0e2841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0e2841 [3215]" strokecolor="#0e2841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0e2841 [3215]" strokecolor="#0e284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0e2841 [3215]" strokecolor="#0e2841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0e2841 [3215]" strokecolor="#0e2841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0e2841 [3215]" strokecolor="#0e2841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0e2841 [3215]" strokecolor="#0e2841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0e2841 [3215]" strokecolor="#0e2841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0e2841 [3215]" strokecolor="#0e2841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0e2841 [3215]" strokecolor="#0e2841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0e2841 [3215]" strokecolor="#0e284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0e2841 [3215]" strokecolor="#0e2841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0e2841 [3215]" strokecolor="#0e2841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0e2841 [3215]" strokecolor="#0e284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0e2841 [3215]" strokecolor="#0e284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0e2841 [3215]" strokecolor="#0e2841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0e2841 [3215]" strokecolor="#0e2841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0e2841 [3215]" strokecolor="#0e2841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p>
        <w:p w14:paraId="0C60A5C1" w14:textId="57353F2A" w:rsidR="00B9336B" w:rsidRDefault="00B9336B">
          <w:r>
            <w:rPr>
              <w:noProof/>
            </w:rPr>
            <mc:AlternateContent>
              <mc:Choice Requires="wps">
                <w:drawing>
                  <wp:anchor distT="0" distB="0" distL="114300" distR="114300" simplePos="0" relativeHeight="251661312" behindDoc="0" locked="0" layoutInCell="1" allowOverlap="1" wp14:anchorId="090A0437" wp14:editId="7A09FBCA">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2553547" cy="365760"/>
                    <wp:effectExtent l="0" t="0" r="0" b="15240"/>
                    <wp:wrapNone/>
                    <wp:docPr id="32" name="Text Box 28"/>
                    <wp:cNvGraphicFramePr/>
                    <a:graphic xmlns:a="http://schemas.openxmlformats.org/drawingml/2006/main">
                      <a:graphicData uri="http://schemas.microsoft.com/office/word/2010/wordprocessingShape">
                        <wps:wsp>
                          <wps:cNvSpPr txBox="1"/>
                          <wps:spPr>
                            <a:xfrm>
                              <a:off x="0" y="0"/>
                              <a:ext cx="2553547"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B546DEB" w14:textId="75E6937B" w:rsidR="00B9336B" w:rsidRDefault="00402841">
                                <w:pPr>
                                  <w:pStyle w:val="NoSpacing"/>
                                  <w:rPr>
                                    <w:color w:val="156082" w:themeColor="accent1"/>
                                    <w:sz w:val="26"/>
                                    <w:szCs w:val="26"/>
                                  </w:rPr>
                                </w:pPr>
                                <w:sdt>
                                  <w:sdtPr>
                                    <w:rPr>
                                      <w:color w:val="156082"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B9336B">
                                      <w:rPr>
                                        <w:color w:val="156082" w:themeColor="accent1"/>
                                        <w:sz w:val="26"/>
                                        <w:szCs w:val="26"/>
                                      </w:rPr>
                                      <w:t>Jolanta Pacek (2413830)</w:t>
                                    </w:r>
                                  </w:sdtContent>
                                </w:sdt>
                              </w:p>
                              <w:p w14:paraId="0109A558" w14:textId="510D4C33" w:rsidR="00B9336B" w:rsidRDefault="00402841">
                                <w:pPr>
                                  <w:pStyle w:val="NoSpacing"/>
                                  <w:rPr>
                                    <w:caps/>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EndPr/>
                                  <w:sdtContent>
                                    <w:r w:rsidR="00B9336B">
                                      <w:rPr>
                                        <w:caps/>
                                        <w:color w:val="595959" w:themeColor="text1" w:themeTint="A6"/>
                                        <w:sz w:val="20"/>
                                        <w:szCs w:val="20"/>
                                      </w:rPr>
                                      <w:t>University of WALES TRINITY SAINT DAVID</w:t>
                                    </w:r>
                                  </w:sdtContent>
                                </w:sdt>
                              </w:p>
                              <w:p w14:paraId="26F2611F" w14:textId="42651FBB" w:rsidR="00B9336B" w:rsidRDefault="00B9336B">
                                <w:pPr>
                                  <w:pStyle w:val="NoSpacing"/>
                                  <w:rPr>
                                    <w:color w:val="595959" w:themeColor="text1" w:themeTint="A6"/>
                                    <w:sz w:val="20"/>
                                    <w:szCs w:val="20"/>
                                  </w:rPr>
                                </w:pPr>
                                <w:r>
                                  <w:rPr>
                                    <w:caps/>
                                    <w:color w:val="595959" w:themeColor="text1" w:themeTint="A6"/>
                                    <w:sz w:val="20"/>
                                    <w:szCs w:val="20"/>
                                  </w:rPr>
                                  <w:t>LOND</w:t>
                                </w:r>
                                <w:r w:rsidR="004A0DC5">
                                  <w:rPr>
                                    <w:caps/>
                                    <w:color w:val="595959" w:themeColor="text1" w:themeTint="A6"/>
                                    <w:sz w:val="20"/>
                                    <w:szCs w:val="20"/>
                                  </w:rPr>
                                  <w:t>o</w:t>
                                </w:r>
                                <w:r>
                                  <w:rPr>
                                    <w:caps/>
                                    <w:color w:val="595959" w:themeColor="text1" w:themeTint="A6"/>
                                    <w:sz w:val="20"/>
                                    <w:szCs w:val="20"/>
                                  </w:rPr>
                                  <w:t xml:space="preserve">N CAMPUS </w:t>
                                </w: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0</wp14:pctWidth>
                    </wp14:sizeRelH>
                    <wp14:sizeRelV relativeFrom="margin">
                      <wp14:pctHeight>0</wp14:pctHeight>
                    </wp14:sizeRelV>
                  </wp:anchor>
                </w:drawing>
              </mc:Choice>
              <mc:Fallback>
                <w:pict>
                  <v:shapetype w14:anchorId="090A0437" id="_x0000_t202" coordsize="21600,21600" o:spt="202" path="m,l,21600r21600,l21600,xe">
                    <v:stroke joinstyle="miter"/>
                    <v:path gradientshapeok="t" o:connecttype="rect"/>
                  </v:shapetype>
                  <v:shape id="Text Box 28" o:spid="_x0000_s1055" type="#_x0000_t202" style="position:absolute;margin-left:0;margin-top:0;width:201.05pt;height:28.8pt;z-index:251661312;visibility:visible;mso-wrap-style:square;mso-width-percent:0;mso-height-percent:0;mso-left-percent:420;mso-top-percent:880;mso-wrap-distance-left:9pt;mso-wrap-distance-top:0;mso-wrap-distance-right:9pt;mso-wrap-distance-bottom:0;mso-position-horizontal-relative:page;mso-position-vertical-relative:page;mso-width-percent: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" filled="f" stroked="f" strokeweight=".5pt">
                    <v:textbox style="mso-fit-shape-to-text:t" inset="0,0,0,0">
                      <w:txbxContent>
                        <w:p w14:paraId="4B546DEB" w14:textId="75E6937B" w:rsidR="00B9336B" w:rsidRDefault="00402841">
                          <w:pPr>
                            <w:pStyle w:val="NoSpacing"/>
                            <w:rPr>
                              <w:color w:val="156082" w:themeColor="accent1"/>
                              <w:sz w:val="26"/>
                              <w:szCs w:val="26"/>
                            </w:rPr>
                          </w:pPr>
                          <w:sdt>
                            <w:sdtPr>
                              <w:rPr>
                                <w:color w:val="156082"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B9336B">
                                <w:rPr>
                                  <w:color w:val="156082" w:themeColor="accent1"/>
                                  <w:sz w:val="26"/>
                                  <w:szCs w:val="26"/>
                                </w:rPr>
                                <w:t>Jolanta Pacek (2413830)</w:t>
                              </w:r>
                            </w:sdtContent>
                          </w:sdt>
                        </w:p>
                        <w:p w14:paraId="0109A558" w14:textId="510D4C33" w:rsidR="00B9336B" w:rsidRDefault="00402841">
                          <w:pPr>
                            <w:pStyle w:val="NoSpacing"/>
                            <w:rPr>
                              <w:caps/>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EndPr/>
                            <w:sdtContent>
                              <w:r w:rsidR="00B9336B">
                                <w:rPr>
                                  <w:caps/>
                                  <w:color w:val="595959" w:themeColor="text1" w:themeTint="A6"/>
                                  <w:sz w:val="20"/>
                                  <w:szCs w:val="20"/>
                                </w:rPr>
                                <w:t>University of WALES TRINITY SAINT DAVID</w:t>
                              </w:r>
                            </w:sdtContent>
                          </w:sdt>
                        </w:p>
                        <w:p w14:paraId="26F2611F" w14:textId="42651FBB" w:rsidR="00B9336B" w:rsidRDefault="00B9336B">
                          <w:pPr>
                            <w:pStyle w:val="NoSpacing"/>
                            <w:rPr>
                              <w:color w:val="595959" w:themeColor="text1" w:themeTint="A6"/>
                              <w:sz w:val="20"/>
                              <w:szCs w:val="20"/>
                            </w:rPr>
                          </w:pPr>
                          <w:r>
                            <w:rPr>
                              <w:caps/>
                              <w:color w:val="595959" w:themeColor="text1" w:themeTint="A6"/>
                              <w:sz w:val="20"/>
                              <w:szCs w:val="20"/>
                            </w:rPr>
                            <w:t>LOND</w:t>
                          </w:r>
                          <w:r w:rsidR="004A0DC5">
                            <w:rPr>
                              <w:caps/>
                              <w:color w:val="595959" w:themeColor="text1" w:themeTint="A6"/>
                              <w:sz w:val="20"/>
                              <w:szCs w:val="20"/>
                            </w:rPr>
                            <w:t>o</w:t>
                          </w:r>
                          <w:r>
                            <w:rPr>
                              <w:caps/>
                              <w:color w:val="595959" w:themeColor="text1" w:themeTint="A6"/>
                              <w:sz w:val="20"/>
                              <w:szCs w:val="20"/>
                            </w:rPr>
                            <w:t xml:space="preserve">N CAMPUS </w:t>
                          </w:r>
                        </w:p>
                      </w:txbxContent>
                    </v:textbox>
                    <w10:wrap anchorx="page" anchory="page"/>
                  </v:shape>
                </w:pict>
              </mc:Fallback>
            </mc:AlternateContent>
          </w:r>
          <w:r>
            <w:rPr>
              <w:noProof/>
            </w:rPr>
            <mc:AlternateContent>
              <mc:Choice Requires="wps">
                <w:drawing>
                  <wp:anchor distT="0" distB="0" distL="114300" distR="114300" simplePos="0" relativeHeight="251660288" behindDoc="0" locked="0" layoutInCell="1" allowOverlap="1" wp14:anchorId="08901CD3" wp14:editId="4B209263">
                    <wp:simplePos x="0" y="0"/>
                    <wp:positionH relativeFrom="page">
                      <wp:posOffset>2763520</wp:posOffset>
                    </wp:positionH>
                    <wp:positionV relativeFrom="page">
                      <wp:posOffset>1835573</wp:posOffset>
                    </wp:positionV>
                    <wp:extent cx="4673600" cy="1069848"/>
                    <wp:effectExtent l="0" t="0" r="12700" b="10160"/>
                    <wp:wrapNone/>
                    <wp:docPr id="1" name="Text Box 30"/>
                    <wp:cNvGraphicFramePr/>
                    <a:graphic xmlns:a="http://schemas.openxmlformats.org/drawingml/2006/main">
                      <a:graphicData uri="http://schemas.microsoft.com/office/word/2010/wordprocessingShape">
                        <wps:wsp>
                          <wps:cNvSpPr txBox="1"/>
                          <wps:spPr>
                            <a:xfrm>
                              <a:off x="0" y="0"/>
                              <a:ext cx="4673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57E2C61" w14:textId="18A01897" w:rsidR="00B9336B" w:rsidRDefault="00402841">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B9336B" w:rsidRPr="00B9336B">
                                      <w:rPr>
                                        <w:rFonts w:asciiTheme="majorHAnsi" w:eastAsiaTheme="majorEastAsia" w:hAnsiTheme="majorHAnsi" w:cstheme="majorBidi"/>
                                        <w:color w:val="262626" w:themeColor="text1" w:themeTint="D9"/>
                                        <w:sz w:val="72"/>
                                        <w:szCs w:val="72"/>
                                      </w:rPr>
                                      <w:t>BSc/HND Computing Portfolio</w:t>
                                    </w:r>
                                  </w:sdtContent>
                                </w:sdt>
                              </w:p>
                              <w:p w14:paraId="64796CF0" w14:textId="640EBD3A" w:rsidR="00B9336B" w:rsidRDefault="00402841">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B9336B">
                                      <w:rPr>
                                        <w:color w:val="404040" w:themeColor="text1" w:themeTint="BF"/>
                                        <w:sz w:val="36"/>
                                        <w:szCs w:val="36"/>
                                      </w:rPr>
                                      <w:t>Module: D</w:t>
                                    </w:r>
                                    <w:r w:rsidR="00B9336B" w:rsidRPr="00B9336B">
                                      <w:rPr>
                                        <w:color w:val="404040" w:themeColor="text1" w:themeTint="BF"/>
                                        <w:sz w:val="36"/>
                                        <w:szCs w:val="36"/>
                                      </w:rPr>
                                      <w:t>atabases and Application Development</w:t>
                                    </w:r>
                                  </w:sdtContent>
                                </w:sdt>
                              </w:p>
                              <w:p w14:paraId="4BC912BB" w14:textId="6045A3DB" w:rsidR="00B9336B" w:rsidRDefault="00B9336B">
                                <w:pPr>
                                  <w:spacing w:before="120"/>
                                  <w:rPr>
                                    <w:color w:val="404040" w:themeColor="text1" w:themeTint="BF"/>
                                    <w:sz w:val="36"/>
                                    <w:szCs w:val="36"/>
                                  </w:rPr>
                                </w:pPr>
                                <w:r>
                                  <w:rPr>
                                    <w:color w:val="404040" w:themeColor="text1" w:themeTint="BF"/>
                                    <w:sz w:val="36"/>
                                    <w:szCs w:val="36"/>
                                  </w:rPr>
                                  <w:t xml:space="preserve">Assignment: </w:t>
                                </w:r>
                                <w:r w:rsidRPr="00B9336B">
                                  <w:rPr>
                                    <w:color w:val="404040" w:themeColor="text1" w:themeTint="BF"/>
                                    <w:sz w:val="36"/>
                                    <w:szCs w:val="36"/>
                                  </w:rPr>
                                  <w:t>Database Design &amp; Implementation</w:t>
                                </w:r>
                              </w:p>
                              <w:p w14:paraId="0565F2F6" w14:textId="77ED4F9F" w:rsidR="00B9336B" w:rsidRDefault="00B9336B">
                                <w:pPr>
                                  <w:spacing w:before="120"/>
                                  <w:rPr>
                                    <w:color w:val="404040" w:themeColor="text1" w:themeTint="BF"/>
                                    <w:sz w:val="36"/>
                                    <w:szCs w:val="36"/>
                                  </w:rPr>
                                </w:pPr>
                                <w:r>
                                  <w:rPr>
                                    <w:color w:val="404040" w:themeColor="text1" w:themeTint="BF"/>
                                    <w:sz w:val="36"/>
                                    <w:szCs w:val="36"/>
                                  </w:rPr>
                                  <w:t>Module: ACCA5026</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0</wp14:pctWidth>
                    </wp14:sizeRelH>
                    <wp14:sizeRelV relativeFrom="margin">
                      <wp14:pctHeight>0</wp14:pctHeight>
                    </wp14:sizeRelV>
                  </wp:anchor>
                </w:drawing>
              </mc:Choice>
              <mc:Fallback>
                <w:pict>
                  <v:shape w14:anchorId="08901CD3" id="Text Box 30" o:spid="_x0000_s1056" type="#_x0000_t202" style="position:absolute;margin-left:217.6pt;margin-top:144.55pt;width:368pt;height:84.25pt;z-index:25166028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" filled="f" stroked="f" strokeweight=".5pt">
                    <v:textbox style="mso-fit-shape-to-text:t" inset="0,0,0,0">
                      <w:txbxContent>
                        <w:p w14:paraId="557E2C61" w14:textId="18A01897" w:rsidR="00B9336B" w:rsidRDefault="00402841">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B9336B" w:rsidRPr="00B9336B">
                                <w:rPr>
                                  <w:rFonts w:asciiTheme="majorHAnsi" w:eastAsiaTheme="majorEastAsia" w:hAnsiTheme="majorHAnsi" w:cstheme="majorBidi"/>
                                  <w:color w:val="262626" w:themeColor="text1" w:themeTint="D9"/>
                                  <w:sz w:val="72"/>
                                  <w:szCs w:val="72"/>
                                </w:rPr>
                                <w:t>BSc/HND Computing Portfolio</w:t>
                              </w:r>
                            </w:sdtContent>
                          </w:sdt>
                        </w:p>
                        <w:p w14:paraId="64796CF0" w14:textId="640EBD3A" w:rsidR="00B9336B" w:rsidRDefault="00402841">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B9336B">
                                <w:rPr>
                                  <w:color w:val="404040" w:themeColor="text1" w:themeTint="BF"/>
                                  <w:sz w:val="36"/>
                                  <w:szCs w:val="36"/>
                                </w:rPr>
                                <w:t>Module: D</w:t>
                              </w:r>
                              <w:r w:rsidR="00B9336B" w:rsidRPr="00B9336B">
                                <w:rPr>
                                  <w:color w:val="404040" w:themeColor="text1" w:themeTint="BF"/>
                                  <w:sz w:val="36"/>
                                  <w:szCs w:val="36"/>
                                </w:rPr>
                                <w:t>atabases and Application Development</w:t>
                              </w:r>
                            </w:sdtContent>
                          </w:sdt>
                        </w:p>
                        <w:p w14:paraId="4BC912BB" w14:textId="6045A3DB" w:rsidR="00B9336B" w:rsidRDefault="00B9336B">
                          <w:pPr>
                            <w:spacing w:before="120"/>
                            <w:rPr>
                              <w:color w:val="404040" w:themeColor="text1" w:themeTint="BF"/>
                              <w:sz w:val="36"/>
                              <w:szCs w:val="36"/>
                            </w:rPr>
                          </w:pPr>
                          <w:r>
                            <w:rPr>
                              <w:color w:val="404040" w:themeColor="text1" w:themeTint="BF"/>
                              <w:sz w:val="36"/>
                              <w:szCs w:val="36"/>
                            </w:rPr>
                            <w:t xml:space="preserve">Assignment: </w:t>
                          </w:r>
                          <w:r w:rsidRPr="00B9336B">
                            <w:rPr>
                              <w:color w:val="404040" w:themeColor="text1" w:themeTint="BF"/>
                              <w:sz w:val="36"/>
                              <w:szCs w:val="36"/>
                            </w:rPr>
                            <w:t>Database Design &amp; Implementation</w:t>
                          </w:r>
                        </w:p>
                        <w:p w14:paraId="0565F2F6" w14:textId="77ED4F9F" w:rsidR="00B9336B" w:rsidRDefault="00B9336B">
                          <w:pPr>
                            <w:spacing w:before="120"/>
                            <w:rPr>
                              <w:color w:val="404040" w:themeColor="text1" w:themeTint="BF"/>
                              <w:sz w:val="36"/>
                              <w:szCs w:val="36"/>
                            </w:rPr>
                          </w:pPr>
                          <w:r>
                            <w:rPr>
                              <w:color w:val="404040" w:themeColor="text1" w:themeTint="BF"/>
                              <w:sz w:val="36"/>
                              <w:szCs w:val="36"/>
                            </w:rPr>
                            <w:t>Module: ACCA5026</w:t>
                          </w:r>
                        </w:p>
                      </w:txbxContent>
                    </v:textbox>
                    <w10:wrap anchorx="page" anchory="page"/>
                  </v:shape>
                </w:pict>
              </mc:Fallback>
            </mc:AlternateContent>
          </w:r>
          <w:r>
            <w:br w:type="page"/>
          </w:r>
        </w:p>
      </w:sdtContent>
    </w:sdt>
    <w:sdt>
      <w:sdtPr>
        <w:rPr>
          <w:rFonts w:asciiTheme="minorHAnsi" w:eastAsiaTheme="minorHAnsi" w:hAnsiTheme="minorHAnsi" w:cstheme="minorBidi"/>
          <w:color w:val="auto"/>
          <w:kern w:val="2"/>
          <w:sz w:val="24"/>
          <w:szCs w:val="24"/>
          <w:lang w:val="en-GB"/>
          <w14:ligatures w14:val="standardContextual"/>
        </w:rPr>
        <w:id w:val="1844891121"/>
        <w:docPartObj>
          <w:docPartGallery w:val="Table of Contents"/>
          <w:docPartUnique/>
        </w:docPartObj>
      </w:sdtPr>
      <w:sdtEndPr>
        <w:rPr>
          <w:b/>
          <w:bCs/>
          <w:noProof/>
        </w:rPr>
      </w:sdtEndPr>
      <w:sdtContent>
        <w:p w14:paraId="0AD21394" w14:textId="55EB17C3" w:rsidR="00D3647B" w:rsidRDefault="00D3647B">
          <w:pPr>
            <w:pStyle w:val="TOCHeading"/>
          </w:pPr>
          <w:r>
            <w:t>Table of Contents</w:t>
          </w:r>
        </w:p>
        <w:p w14:paraId="376E9C7B" w14:textId="335DA0DE" w:rsidR="00232792" w:rsidRDefault="00D3647B">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37298016" w:history="1">
            <w:r w:rsidR="00232792" w:rsidRPr="00CD234D">
              <w:rPr>
                <w:rStyle w:val="Hyperlink"/>
                <w:noProof/>
              </w:rPr>
              <w:t>Introduction</w:t>
            </w:r>
            <w:r w:rsidR="00232792">
              <w:rPr>
                <w:noProof/>
                <w:webHidden/>
              </w:rPr>
              <w:tab/>
            </w:r>
            <w:r w:rsidR="00232792">
              <w:rPr>
                <w:noProof/>
                <w:webHidden/>
              </w:rPr>
              <w:fldChar w:fldCharType="begin"/>
            </w:r>
            <w:r w:rsidR="00232792">
              <w:rPr>
                <w:noProof/>
                <w:webHidden/>
              </w:rPr>
              <w:instrText xml:space="preserve"> PAGEREF _Toc237298016 \h </w:instrText>
            </w:r>
            <w:r w:rsidR="00232792">
              <w:rPr>
                <w:noProof/>
                <w:webHidden/>
              </w:rPr>
            </w:r>
            <w:r w:rsidR="00232792">
              <w:rPr>
                <w:noProof/>
                <w:webHidden/>
              </w:rPr>
              <w:fldChar w:fldCharType="separate"/>
            </w:r>
            <w:r w:rsidR="00232792">
              <w:rPr>
                <w:noProof/>
                <w:webHidden/>
              </w:rPr>
              <w:t>3</w:t>
            </w:r>
            <w:r w:rsidR="00232792">
              <w:rPr>
                <w:noProof/>
                <w:webHidden/>
              </w:rPr>
              <w:fldChar w:fldCharType="end"/>
            </w:r>
          </w:hyperlink>
        </w:p>
        <w:p w14:paraId="2975DBF3" w14:textId="23289EED" w:rsidR="00232792" w:rsidRDefault="00232792">
          <w:pPr>
            <w:pStyle w:val="TOC1"/>
            <w:tabs>
              <w:tab w:val="right" w:leader="dot" w:pos="9016"/>
            </w:tabs>
            <w:rPr>
              <w:rFonts w:eastAsiaTheme="minorEastAsia"/>
              <w:noProof/>
              <w:lang w:eastAsia="en-GB"/>
            </w:rPr>
          </w:pPr>
          <w:hyperlink w:anchor="_Toc237298017" w:history="1">
            <w:r w:rsidRPr="00CD234D">
              <w:rPr>
                <w:rStyle w:val="Hyperlink"/>
                <w:noProof/>
              </w:rPr>
              <w:t>Part A</w:t>
            </w:r>
            <w:r>
              <w:rPr>
                <w:noProof/>
                <w:webHidden/>
              </w:rPr>
              <w:tab/>
            </w:r>
            <w:r>
              <w:rPr>
                <w:noProof/>
                <w:webHidden/>
              </w:rPr>
              <w:fldChar w:fldCharType="begin"/>
            </w:r>
            <w:r>
              <w:rPr>
                <w:noProof/>
                <w:webHidden/>
              </w:rPr>
              <w:instrText xml:space="preserve"> PAGEREF _Toc237298017 \h </w:instrText>
            </w:r>
            <w:r>
              <w:rPr>
                <w:noProof/>
                <w:webHidden/>
              </w:rPr>
            </w:r>
            <w:r>
              <w:rPr>
                <w:noProof/>
                <w:webHidden/>
              </w:rPr>
              <w:fldChar w:fldCharType="separate"/>
            </w:r>
            <w:r>
              <w:rPr>
                <w:noProof/>
                <w:webHidden/>
              </w:rPr>
              <w:t>5</w:t>
            </w:r>
            <w:r>
              <w:rPr>
                <w:noProof/>
                <w:webHidden/>
              </w:rPr>
              <w:fldChar w:fldCharType="end"/>
            </w:r>
          </w:hyperlink>
        </w:p>
        <w:p w14:paraId="2983B4C6" w14:textId="1FADE74E" w:rsidR="00232792" w:rsidRDefault="00232792">
          <w:pPr>
            <w:pStyle w:val="TOC1"/>
            <w:tabs>
              <w:tab w:val="right" w:leader="dot" w:pos="9016"/>
            </w:tabs>
            <w:rPr>
              <w:rFonts w:eastAsiaTheme="minorEastAsia"/>
              <w:noProof/>
              <w:lang w:eastAsia="en-GB"/>
            </w:rPr>
          </w:pPr>
          <w:hyperlink w:anchor="_Toc237298018" w:history="1">
            <w:r w:rsidRPr="00CD234D">
              <w:rPr>
                <w:rStyle w:val="Hyperlink"/>
                <w:noProof/>
              </w:rPr>
              <w:t>Database Design</w:t>
            </w:r>
            <w:r>
              <w:rPr>
                <w:noProof/>
                <w:webHidden/>
              </w:rPr>
              <w:tab/>
            </w:r>
            <w:r>
              <w:rPr>
                <w:noProof/>
                <w:webHidden/>
              </w:rPr>
              <w:fldChar w:fldCharType="begin"/>
            </w:r>
            <w:r>
              <w:rPr>
                <w:noProof/>
                <w:webHidden/>
              </w:rPr>
              <w:instrText xml:space="preserve"> PAGEREF _Toc237298018 \h </w:instrText>
            </w:r>
            <w:r>
              <w:rPr>
                <w:noProof/>
                <w:webHidden/>
              </w:rPr>
            </w:r>
            <w:r>
              <w:rPr>
                <w:noProof/>
                <w:webHidden/>
              </w:rPr>
              <w:fldChar w:fldCharType="separate"/>
            </w:r>
            <w:r>
              <w:rPr>
                <w:noProof/>
                <w:webHidden/>
              </w:rPr>
              <w:t>5</w:t>
            </w:r>
            <w:r>
              <w:rPr>
                <w:noProof/>
                <w:webHidden/>
              </w:rPr>
              <w:fldChar w:fldCharType="end"/>
            </w:r>
          </w:hyperlink>
        </w:p>
        <w:p w14:paraId="3CBACBF3" w14:textId="32220172" w:rsidR="00232792" w:rsidRDefault="00232792">
          <w:pPr>
            <w:pStyle w:val="TOC2"/>
            <w:tabs>
              <w:tab w:val="right" w:leader="dot" w:pos="9016"/>
            </w:tabs>
            <w:rPr>
              <w:rFonts w:eastAsiaTheme="minorEastAsia"/>
              <w:noProof/>
              <w:lang w:eastAsia="en-GB"/>
            </w:rPr>
          </w:pPr>
          <w:hyperlink w:anchor="_Toc237298019" w:history="1">
            <w:r w:rsidRPr="00CD234D">
              <w:rPr>
                <w:rStyle w:val="Hyperlink"/>
                <w:noProof/>
              </w:rPr>
              <w:t>Entity Relationship Diagram</w:t>
            </w:r>
            <w:r>
              <w:rPr>
                <w:noProof/>
                <w:webHidden/>
              </w:rPr>
              <w:tab/>
            </w:r>
            <w:r>
              <w:rPr>
                <w:noProof/>
                <w:webHidden/>
              </w:rPr>
              <w:fldChar w:fldCharType="begin"/>
            </w:r>
            <w:r>
              <w:rPr>
                <w:noProof/>
                <w:webHidden/>
              </w:rPr>
              <w:instrText xml:space="preserve"> PAGEREF _Toc237298019 \h </w:instrText>
            </w:r>
            <w:r>
              <w:rPr>
                <w:noProof/>
                <w:webHidden/>
              </w:rPr>
            </w:r>
            <w:r>
              <w:rPr>
                <w:noProof/>
                <w:webHidden/>
              </w:rPr>
              <w:fldChar w:fldCharType="separate"/>
            </w:r>
            <w:r>
              <w:rPr>
                <w:noProof/>
                <w:webHidden/>
              </w:rPr>
              <w:t>6</w:t>
            </w:r>
            <w:r>
              <w:rPr>
                <w:noProof/>
                <w:webHidden/>
              </w:rPr>
              <w:fldChar w:fldCharType="end"/>
            </w:r>
          </w:hyperlink>
        </w:p>
        <w:p w14:paraId="652EEFB5" w14:textId="1AC3C39A" w:rsidR="00232792" w:rsidRDefault="00232792">
          <w:pPr>
            <w:pStyle w:val="TOC2"/>
            <w:tabs>
              <w:tab w:val="right" w:leader="dot" w:pos="9016"/>
            </w:tabs>
            <w:rPr>
              <w:rFonts w:eastAsiaTheme="minorEastAsia"/>
              <w:noProof/>
              <w:lang w:eastAsia="en-GB"/>
            </w:rPr>
          </w:pPr>
          <w:hyperlink w:anchor="_Toc237298020" w:history="1">
            <w:r w:rsidRPr="00CD234D">
              <w:rPr>
                <w:rStyle w:val="Hyperlink"/>
                <w:noProof/>
              </w:rPr>
              <w:t>Entity Definitions, Attributes and Keys</w:t>
            </w:r>
            <w:r>
              <w:rPr>
                <w:noProof/>
                <w:webHidden/>
              </w:rPr>
              <w:tab/>
            </w:r>
            <w:r>
              <w:rPr>
                <w:noProof/>
                <w:webHidden/>
              </w:rPr>
              <w:fldChar w:fldCharType="begin"/>
            </w:r>
            <w:r>
              <w:rPr>
                <w:noProof/>
                <w:webHidden/>
              </w:rPr>
              <w:instrText xml:space="preserve"> PAGEREF _Toc237298020 \h </w:instrText>
            </w:r>
            <w:r>
              <w:rPr>
                <w:noProof/>
                <w:webHidden/>
              </w:rPr>
            </w:r>
            <w:r>
              <w:rPr>
                <w:noProof/>
                <w:webHidden/>
              </w:rPr>
              <w:fldChar w:fldCharType="separate"/>
            </w:r>
            <w:r>
              <w:rPr>
                <w:noProof/>
                <w:webHidden/>
              </w:rPr>
              <w:t>6</w:t>
            </w:r>
            <w:r>
              <w:rPr>
                <w:noProof/>
                <w:webHidden/>
              </w:rPr>
              <w:fldChar w:fldCharType="end"/>
            </w:r>
          </w:hyperlink>
        </w:p>
        <w:p w14:paraId="54AEE911" w14:textId="4F5F9AC0" w:rsidR="00232792" w:rsidRDefault="00232792">
          <w:pPr>
            <w:pStyle w:val="TOC3"/>
            <w:tabs>
              <w:tab w:val="right" w:leader="dot" w:pos="9016"/>
            </w:tabs>
            <w:rPr>
              <w:rFonts w:eastAsiaTheme="minorEastAsia"/>
              <w:noProof/>
              <w:lang w:eastAsia="en-GB"/>
            </w:rPr>
          </w:pPr>
          <w:hyperlink w:anchor="_Toc237298021" w:history="1">
            <w:r w:rsidRPr="00CD234D">
              <w:rPr>
                <w:rStyle w:val="Hyperlink"/>
                <w:noProof/>
              </w:rPr>
              <w:t>Patient</w:t>
            </w:r>
            <w:r>
              <w:rPr>
                <w:noProof/>
                <w:webHidden/>
              </w:rPr>
              <w:tab/>
            </w:r>
            <w:r>
              <w:rPr>
                <w:noProof/>
                <w:webHidden/>
              </w:rPr>
              <w:fldChar w:fldCharType="begin"/>
            </w:r>
            <w:r>
              <w:rPr>
                <w:noProof/>
                <w:webHidden/>
              </w:rPr>
              <w:instrText xml:space="preserve"> PAGEREF _Toc237298021 \h </w:instrText>
            </w:r>
            <w:r>
              <w:rPr>
                <w:noProof/>
                <w:webHidden/>
              </w:rPr>
            </w:r>
            <w:r>
              <w:rPr>
                <w:noProof/>
                <w:webHidden/>
              </w:rPr>
              <w:fldChar w:fldCharType="separate"/>
            </w:r>
            <w:r>
              <w:rPr>
                <w:noProof/>
                <w:webHidden/>
              </w:rPr>
              <w:t>6</w:t>
            </w:r>
            <w:r>
              <w:rPr>
                <w:noProof/>
                <w:webHidden/>
              </w:rPr>
              <w:fldChar w:fldCharType="end"/>
            </w:r>
          </w:hyperlink>
        </w:p>
        <w:p w14:paraId="553003BF" w14:textId="72FD26C4" w:rsidR="00232792" w:rsidRDefault="00232792">
          <w:pPr>
            <w:pStyle w:val="TOC3"/>
            <w:tabs>
              <w:tab w:val="right" w:leader="dot" w:pos="9016"/>
            </w:tabs>
            <w:rPr>
              <w:rFonts w:eastAsiaTheme="minorEastAsia"/>
              <w:noProof/>
              <w:lang w:eastAsia="en-GB"/>
            </w:rPr>
          </w:pPr>
          <w:hyperlink w:anchor="_Toc237298022" w:history="1">
            <w:r w:rsidRPr="00CD234D">
              <w:rPr>
                <w:rStyle w:val="Hyperlink"/>
                <w:noProof/>
              </w:rPr>
              <w:t>MedicalRecord</w:t>
            </w:r>
            <w:r>
              <w:rPr>
                <w:noProof/>
                <w:webHidden/>
              </w:rPr>
              <w:tab/>
            </w:r>
            <w:r>
              <w:rPr>
                <w:noProof/>
                <w:webHidden/>
              </w:rPr>
              <w:fldChar w:fldCharType="begin"/>
            </w:r>
            <w:r>
              <w:rPr>
                <w:noProof/>
                <w:webHidden/>
              </w:rPr>
              <w:instrText xml:space="preserve"> PAGEREF _Toc237298022 \h </w:instrText>
            </w:r>
            <w:r>
              <w:rPr>
                <w:noProof/>
                <w:webHidden/>
              </w:rPr>
            </w:r>
            <w:r>
              <w:rPr>
                <w:noProof/>
                <w:webHidden/>
              </w:rPr>
              <w:fldChar w:fldCharType="separate"/>
            </w:r>
            <w:r>
              <w:rPr>
                <w:noProof/>
                <w:webHidden/>
              </w:rPr>
              <w:t>7</w:t>
            </w:r>
            <w:r>
              <w:rPr>
                <w:noProof/>
                <w:webHidden/>
              </w:rPr>
              <w:fldChar w:fldCharType="end"/>
            </w:r>
          </w:hyperlink>
        </w:p>
        <w:p w14:paraId="2E0C96AC" w14:textId="4B718045" w:rsidR="00232792" w:rsidRDefault="00232792">
          <w:pPr>
            <w:pStyle w:val="TOC3"/>
            <w:tabs>
              <w:tab w:val="right" w:leader="dot" w:pos="9016"/>
            </w:tabs>
            <w:rPr>
              <w:rFonts w:eastAsiaTheme="minorEastAsia"/>
              <w:noProof/>
              <w:lang w:eastAsia="en-GB"/>
            </w:rPr>
          </w:pPr>
          <w:hyperlink w:anchor="_Toc237298023" w:history="1">
            <w:r w:rsidRPr="00CD234D">
              <w:rPr>
                <w:rStyle w:val="Hyperlink"/>
                <w:noProof/>
              </w:rPr>
              <w:t>Department</w:t>
            </w:r>
            <w:r>
              <w:rPr>
                <w:noProof/>
                <w:webHidden/>
              </w:rPr>
              <w:tab/>
            </w:r>
            <w:r>
              <w:rPr>
                <w:noProof/>
                <w:webHidden/>
              </w:rPr>
              <w:fldChar w:fldCharType="begin"/>
            </w:r>
            <w:r>
              <w:rPr>
                <w:noProof/>
                <w:webHidden/>
              </w:rPr>
              <w:instrText xml:space="preserve"> PAGEREF _Toc237298023 \h </w:instrText>
            </w:r>
            <w:r>
              <w:rPr>
                <w:noProof/>
                <w:webHidden/>
              </w:rPr>
            </w:r>
            <w:r>
              <w:rPr>
                <w:noProof/>
                <w:webHidden/>
              </w:rPr>
              <w:fldChar w:fldCharType="separate"/>
            </w:r>
            <w:r>
              <w:rPr>
                <w:noProof/>
                <w:webHidden/>
              </w:rPr>
              <w:t>8</w:t>
            </w:r>
            <w:r>
              <w:rPr>
                <w:noProof/>
                <w:webHidden/>
              </w:rPr>
              <w:fldChar w:fldCharType="end"/>
            </w:r>
          </w:hyperlink>
        </w:p>
        <w:p w14:paraId="33FD079F" w14:textId="6B1A48CC" w:rsidR="00232792" w:rsidRDefault="00232792">
          <w:pPr>
            <w:pStyle w:val="TOC3"/>
            <w:tabs>
              <w:tab w:val="right" w:leader="dot" w:pos="9016"/>
            </w:tabs>
            <w:rPr>
              <w:rFonts w:eastAsiaTheme="minorEastAsia"/>
              <w:noProof/>
              <w:lang w:eastAsia="en-GB"/>
            </w:rPr>
          </w:pPr>
          <w:hyperlink w:anchor="_Toc237298024" w:history="1">
            <w:r w:rsidRPr="00CD234D">
              <w:rPr>
                <w:rStyle w:val="Hyperlink"/>
                <w:noProof/>
              </w:rPr>
              <w:t>Doctor</w:t>
            </w:r>
            <w:r>
              <w:rPr>
                <w:noProof/>
                <w:webHidden/>
              </w:rPr>
              <w:tab/>
            </w:r>
            <w:r>
              <w:rPr>
                <w:noProof/>
                <w:webHidden/>
              </w:rPr>
              <w:fldChar w:fldCharType="begin"/>
            </w:r>
            <w:r>
              <w:rPr>
                <w:noProof/>
                <w:webHidden/>
              </w:rPr>
              <w:instrText xml:space="preserve"> PAGEREF _Toc237298024 \h </w:instrText>
            </w:r>
            <w:r>
              <w:rPr>
                <w:noProof/>
                <w:webHidden/>
              </w:rPr>
            </w:r>
            <w:r>
              <w:rPr>
                <w:noProof/>
                <w:webHidden/>
              </w:rPr>
              <w:fldChar w:fldCharType="separate"/>
            </w:r>
            <w:r>
              <w:rPr>
                <w:noProof/>
                <w:webHidden/>
              </w:rPr>
              <w:t>9</w:t>
            </w:r>
            <w:r>
              <w:rPr>
                <w:noProof/>
                <w:webHidden/>
              </w:rPr>
              <w:fldChar w:fldCharType="end"/>
            </w:r>
          </w:hyperlink>
        </w:p>
        <w:p w14:paraId="0D1A2F03" w14:textId="24A90BBF" w:rsidR="00232792" w:rsidRDefault="00232792">
          <w:pPr>
            <w:pStyle w:val="TOC3"/>
            <w:tabs>
              <w:tab w:val="right" w:leader="dot" w:pos="9016"/>
            </w:tabs>
            <w:rPr>
              <w:rFonts w:eastAsiaTheme="minorEastAsia"/>
              <w:noProof/>
              <w:lang w:eastAsia="en-GB"/>
            </w:rPr>
          </w:pPr>
          <w:hyperlink w:anchor="_Toc237298025" w:history="1">
            <w:r w:rsidRPr="00CD234D">
              <w:rPr>
                <w:rStyle w:val="Hyperlink"/>
                <w:noProof/>
              </w:rPr>
              <w:t>Doctor Availability</w:t>
            </w:r>
            <w:r>
              <w:rPr>
                <w:noProof/>
                <w:webHidden/>
              </w:rPr>
              <w:tab/>
            </w:r>
            <w:r>
              <w:rPr>
                <w:noProof/>
                <w:webHidden/>
              </w:rPr>
              <w:fldChar w:fldCharType="begin"/>
            </w:r>
            <w:r>
              <w:rPr>
                <w:noProof/>
                <w:webHidden/>
              </w:rPr>
              <w:instrText xml:space="preserve"> PAGEREF _Toc237298025 \h </w:instrText>
            </w:r>
            <w:r>
              <w:rPr>
                <w:noProof/>
                <w:webHidden/>
              </w:rPr>
            </w:r>
            <w:r>
              <w:rPr>
                <w:noProof/>
                <w:webHidden/>
              </w:rPr>
              <w:fldChar w:fldCharType="separate"/>
            </w:r>
            <w:r>
              <w:rPr>
                <w:noProof/>
                <w:webHidden/>
              </w:rPr>
              <w:t>10</w:t>
            </w:r>
            <w:r>
              <w:rPr>
                <w:noProof/>
                <w:webHidden/>
              </w:rPr>
              <w:fldChar w:fldCharType="end"/>
            </w:r>
          </w:hyperlink>
        </w:p>
        <w:p w14:paraId="408A4E2C" w14:textId="6B00C5BC" w:rsidR="00232792" w:rsidRDefault="00232792">
          <w:pPr>
            <w:pStyle w:val="TOC3"/>
            <w:tabs>
              <w:tab w:val="right" w:leader="dot" w:pos="9016"/>
            </w:tabs>
            <w:rPr>
              <w:rFonts w:eastAsiaTheme="minorEastAsia"/>
              <w:noProof/>
              <w:lang w:eastAsia="en-GB"/>
            </w:rPr>
          </w:pPr>
          <w:hyperlink w:anchor="_Toc237298026" w:history="1">
            <w:r w:rsidRPr="00CD234D">
              <w:rPr>
                <w:rStyle w:val="Hyperlink"/>
                <w:noProof/>
              </w:rPr>
              <w:t>Appointment</w:t>
            </w:r>
            <w:r>
              <w:rPr>
                <w:noProof/>
                <w:webHidden/>
              </w:rPr>
              <w:tab/>
            </w:r>
            <w:r>
              <w:rPr>
                <w:noProof/>
                <w:webHidden/>
              </w:rPr>
              <w:fldChar w:fldCharType="begin"/>
            </w:r>
            <w:r>
              <w:rPr>
                <w:noProof/>
                <w:webHidden/>
              </w:rPr>
              <w:instrText xml:space="preserve"> PAGEREF _Toc237298026 \h </w:instrText>
            </w:r>
            <w:r>
              <w:rPr>
                <w:noProof/>
                <w:webHidden/>
              </w:rPr>
            </w:r>
            <w:r>
              <w:rPr>
                <w:noProof/>
                <w:webHidden/>
              </w:rPr>
              <w:fldChar w:fldCharType="separate"/>
            </w:r>
            <w:r>
              <w:rPr>
                <w:noProof/>
                <w:webHidden/>
              </w:rPr>
              <w:t>11</w:t>
            </w:r>
            <w:r>
              <w:rPr>
                <w:noProof/>
                <w:webHidden/>
              </w:rPr>
              <w:fldChar w:fldCharType="end"/>
            </w:r>
          </w:hyperlink>
        </w:p>
        <w:p w14:paraId="14E5BDC9" w14:textId="20984380" w:rsidR="00232792" w:rsidRDefault="00232792">
          <w:pPr>
            <w:pStyle w:val="TOC3"/>
            <w:tabs>
              <w:tab w:val="right" w:leader="dot" w:pos="9016"/>
            </w:tabs>
            <w:rPr>
              <w:rFonts w:eastAsiaTheme="minorEastAsia"/>
              <w:noProof/>
              <w:lang w:eastAsia="en-GB"/>
            </w:rPr>
          </w:pPr>
          <w:hyperlink w:anchor="_Toc237298027" w:history="1">
            <w:r w:rsidRPr="00CD234D">
              <w:rPr>
                <w:rStyle w:val="Hyperlink"/>
                <w:noProof/>
              </w:rPr>
              <w:t>Treatment</w:t>
            </w:r>
            <w:r>
              <w:rPr>
                <w:noProof/>
                <w:webHidden/>
              </w:rPr>
              <w:tab/>
            </w:r>
            <w:r>
              <w:rPr>
                <w:noProof/>
                <w:webHidden/>
              </w:rPr>
              <w:fldChar w:fldCharType="begin"/>
            </w:r>
            <w:r>
              <w:rPr>
                <w:noProof/>
                <w:webHidden/>
              </w:rPr>
              <w:instrText xml:space="preserve"> PAGEREF _Toc237298027 \h </w:instrText>
            </w:r>
            <w:r>
              <w:rPr>
                <w:noProof/>
                <w:webHidden/>
              </w:rPr>
            </w:r>
            <w:r>
              <w:rPr>
                <w:noProof/>
                <w:webHidden/>
              </w:rPr>
              <w:fldChar w:fldCharType="separate"/>
            </w:r>
            <w:r>
              <w:rPr>
                <w:noProof/>
                <w:webHidden/>
              </w:rPr>
              <w:t>11</w:t>
            </w:r>
            <w:r>
              <w:rPr>
                <w:noProof/>
                <w:webHidden/>
              </w:rPr>
              <w:fldChar w:fldCharType="end"/>
            </w:r>
          </w:hyperlink>
        </w:p>
        <w:p w14:paraId="4CAE8CA7" w14:textId="31B1A3A7" w:rsidR="00232792" w:rsidRDefault="00232792">
          <w:pPr>
            <w:pStyle w:val="TOC3"/>
            <w:tabs>
              <w:tab w:val="right" w:leader="dot" w:pos="9016"/>
            </w:tabs>
            <w:rPr>
              <w:rFonts w:eastAsiaTheme="minorEastAsia"/>
              <w:noProof/>
              <w:lang w:eastAsia="en-GB"/>
            </w:rPr>
          </w:pPr>
          <w:hyperlink w:anchor="_Toc237298028" w:history="1">
            <w:r w:rsidRPr="00CD234D">
              <w:rPr>
                <w:rStyle w:val="Hyperlink"/>
                <w:noProof/>
              </w:rPr>
              <w:t>Feedback</w:t>
            </w:r>
            <w:r>
              <w:rPr>
                <w:noProof/>
                <w:webHidden/>
              </w:rPr>
              <w:tab/>
            </w:r>
            <w:r>
              <w:rPr>
                <w:noProof/>
                <w:webHidden/>
              </w:rPr>
              <w:fldChar w:fldCharType="begin"/>
            </w:r>
            <w:r>
              <w:rPr>
                <w:noProof/>
                <w:webHidden/>
              </w:rPr>
              <w:instrText xml:space="preserve"> PAGEREF _Toc237298028 \h </w:instrText>
            </w:r>
            <w:r>
              <w:rPr>
                <w:noProof/>
                <w:webHidden/>
              </w:rPr>
            </w:r>
            <w:r>
              <w:rPr>
                <w:noProof/>
                <w:webHidden/>
              </w:rPr>
              <w:fldChar w:fldCharType="separate"/>
            </w:r>
            <w:r>
              <w:rPr>
                <w:noProof/>
                <w:webHidden/>
              </w:rPr>
              <w:t>12</w:t>
            </w:r>
            <w:r>
              <w:rPr>
                <w:noProof/>
                <w:webHidden/>
              </w:rPr>
              <w:fldChar w:fldCharType="end"/>
            </w:r>
          </w:hyperlink>
        </w:p>
        <w:p w14:paraId="5F56CB31" w14:textId="5E2385B3" w:rsidR="00232792" w:rsidRDefault="00232792">
          <w:pPr>
            <w:pStyle w:val="TOC3"/>
            <w:tabs>
              <w:tab w:val="right" w:leader="dot" w:pos="9016"/>
            </w:tabs>
            <w:rPr>
              <w:rFonts w:eastAsiaTheme="minorEastAsia"/>
              <w:noProof/>
              <w:lang w:eastAsia="en-GB"/>
            </w:rPr>
          </w:pPr>
          <w:hyperlink w:anchor="_Toc237298029" w:history="1">
            <w:r w:rsidRPr="00CD234D">
              <w:rPr>
                <w:rStyle w:val="Hyperlink"/>
                <w:noProof/>
              </w:rPr>
              <w:t>AuditLog</w:t>
            </w:r>
            <w:r>
              <w:rPr>
                <w:noProof/>
                <w:webHidden/>
              </w:rPr>
              <w:tab/>
            </w:r>
            <w:r>
              <w:rPr>
                <w:noProof/>
                <w:webHidden/>
              </w:rPr>
              <w:fldChar w:fldCharType="begin"/>
            </w:r>
            <w:r>
              <w:rPr>
                <w:noProof/>
                <w:webHidden/>
              </w:rPr>
              <w:instrText xml:space="preserve"> PAGEREF _Toc237298029 \h </w:instrText>
            </w:r>
            <w:r>
              <w:rPr>
                <w:noProof/>
                <w:webHidden/>
              </w:rPr>
            </w:r>
            <w:r>
              <w:rPr>
                <w:noProof/>
                <w:webHidden/>
              </w:rPr>
              <w:fldChar w:fldCharType="separate"/>
            </w:r>
            <w:r>
              <w:rPr>
                <w:noProof/>
                <w:webHidden/>
              </w:rPr>
              <w:t>13</w:t>
            </w:r>
            <w:r>
              <w:rPr>
                <w:noProof/>
                <w:webHidden/>
              </w:rPr>
              <w:fldChar w:fldCharType="end"/>
            </w:r>
          </w:hyperlink>
        </w:p>
        <w:p w14:paraId="1FBDFF8E" w14:textId="3B229496" w:rsidR="00232792" w:rsidRDefault="00232792">
          <w:pPr>
            <w:pStyle w:val="TOC3"/>
            <w:tabs>
              <w:tab w:val="right" w:leader="dot" w:pos="9016"/>
            </w:tabs>
            <w:rPr>
              <w:rFonts w:eastAsiaTheme="minorEastAsia"/>
              <w:noProof/>
              <w:lang w:eastAsia="en-GB"/>
            </w:rPr>
          </w:pPr>
          <w:hyperlink w:anchor="_Toc237298030" w:history="1">
            <w:r w:rsidRPr="00CD234D">
              <w:rPr>
                <w:rStyle w:val="Hyperlink"/>
                <w:noProof/>
              </w:rPr>
              <w:t>UserAccount</w:t>
            </w:r>
            <w:r>
              <w:rPr>
                <w:noProof/>
                <w:webHidden/>
              </w:rPr>
              <w:tab/>
            </w:r>
            <w:r>
              <w:rPr>
                <w:noProof/>
                <w:webHidden/>
              </w:rPr>
              <w:fldChar w:fldCharType="begin"/>
            </w:r>
            <w:r>
              <w:rPr>
                <w:noProof/>
                <w:webHidden/>
              </w:rPr>
              <w:instrText xml:space="preserve"> PAGEREF _Toc237298030 \h </w:instrText>
            </w:r>
            <w:r>
              <w:rPr>
                <w:noProof/>
                <w:webHidden/>
              </w:rPr>
            </w:r>
            <w:r>
              <w:rPr>
                <w:noProof/>
                <w:webHidden/>
              </w:rPr>
              <w:fldChar w:fldCharType="separate"/>
            </w:r>
            <w:r>
              <w:rPr>
                <w:noProof/>
                <w:webHidden/>
              </w:rPr>
              <w:t>14</w:t>
            </w:r>
            <w:r>
              <w:rPr>
                <w:noProof/>
                <w:webHidden/>
              </w:rPr>
              <w:fldChar w:fldCharType="end"/>
            </w:r>
          </w:hyperlink>
        </w:p>
        <w:p w14:paraId="57019B83" w14:textId="173BA1C5" w:rsidR="00232792" w:rsidRDefault="00232792">
          <w:pPr>
            <w:pStyle w:val="TOC3"/>
            <w:tabs>
              <w:tab w:val="right" w:leader="dot" w:pos="9016"/>
            </w:tabs>
            <w:rPr>
              <w:rFonts w:eastAsiaTheme="minorEastAsia"/>
              <w:noProof/>
              <w:lang w:eastAsia="en-GB"/>
            </w:rPr>
          </w:pPr>
          <w:hyperlink w:anchor="_Toc237298031" w:history="1">
            <w:r w:rsidRPr="00CD234D">
              <w:rPr>
                <w:rStyle w:val="Hyperlink"/>
                <w:noProof/>
              </w:rPr>
              <w:t>Relationships and Cardinalities</w:t>
            </w:r>
            <w:r>
              <w:rPr>
                <w:noProof/>
                <w:webHidden/>
              </w:rPr>
              <w:tab/>
            </w:r>
            <w:r>
              <w:rPr>
                <w:noProof/>
                <w:webHidden/>
              </w:rPr>
              <w:fldChar w:fldCharType="begin"/>
            </w:r>
            <w:r>
              <w:rPr>
                <w:noProof/>
                <w:webHidden/>
              </w:rPr>
              <w:instrText xml:space="preserve"> PAGEREF _Toc237298031 \h </w:instrText>
            </w:r>
            <w:r>
              <w:rPr>
                <w:noProof/>
                <w:webHidden/>
              </w:rPr>
            </w:r>
            <w:r>
              <w:rPr>
                <w:noProof/>
                <w:webHidden/>
              </w:rPr>
              <w:fldChar w:fldCharType="separate"/>
            </w:r>
            <w:r>
              <w:rPr>
                <w:noProof/>
                <w:webHidden/>
              </w:rPr>
              <w:t>15</w:t>
            </w:r>
            <w:r>
              <w:rPr>
                <w:noProof/>
                <w:webHidden/>
              </w:rPr>
              <w:fldChar w:fldCharType="end"/>
            </w:r>
          </w:hyperlink>
        </w:p>
        <w:p w14:paraId="73B7E1E1" w14:textId="209DB4C4" w:rsidR="00232792" w:rsidRDefault="00232792">
          <w:pPr>
            <w:pStyle w:val="TOC3"/>
            <w:tabs>
              <w:tab w:val="right" w:leader="dot" w:pos="9016"/>
            </w:tabs>
            <w:rPr>
              <w:rFonts w:eastAsiaTheme="minorEastAsia"/>
              <w:noProof/>
              <w:lang w:eastAsia="en-GB"/>
            </w:rPr>
          </w:pPr>
          <w:hyperlink w:anchor="_Toc237298032" w:history="1">
            <w:r w:rsidRPr="00CD234D">
              <w:rPr>
                <w:rStyle w:val="Hyperlink"/>
                <w:noProof/>
              </w:rPr>
              <w:t>Key Design Decisions</w:t>
            </w:r>
            <w:r>
              <w:rPr>
                <w:noProof/>
                <w:webHidden/>
              </w:rPr>
              <w:tab/>
            </w:r>
            <w:r>
              <w:rPr>
                <w:noProof/>
                <w:webHidden/>
              </w:rPr>
              <w:fldChar w:fldCharType="begin"/>
            </w:r>
            <w:r>
              <w:rPr>
                <w:noProof/>
                <w:webHidden/>
              </w:rPr>
              <w:instrText xml:space="preserve"> PAGEREF _Toc237298032 \h </w:instrText>
            </w:r>
            <w:r>
              <w:rPr>
                <w:noProof/>
                <w:webHidden/>
              </w:rPr>
            </w:r>
            <w:r>
              <w:rPr>
                <w:noProof/>
                <w:webHidden/>
              </w:rPr>
              <w:fldChar w:fldCharType="separate"/>
            </w:r>
            <w:r>
              <w:rPr>
                <w:noProof/>
                <w:webHidden/>
              </w:rPr>
              <w:t>16</w:t>
            </w:r>
            <w:r>
              <w:rPr>
                <w:noProof/>
                <w:webHidden/>
              </w:rPr>
              <w:fldChar w:fldCharType="end"/>
            </w:r>
          </w:hyperlink>
        </w:p>
        <w:p w14:paraId="70616727" w14:textId="0F2D933D" w:rsidR="00232792" w:rsidRDefault="00232792">
          <w:pPr>
            <w:pStyle w:val="TOC3"/>
            <w:tabs>
              <w:tab w:val="right" w:leader="dot" w:pos="9016"/>
            </w:tabs>
            <w:rPr>
              <w:rFonts w:eastAsiaTheme="minorEastAsia"/>
              <w:noProof/>
              <w:lang w:eastAsia="en-GB"/>
            </w:rPr>
          </w:pPr>
          <w:hyperlink w:anchor="_Toc237298033" w:history="1">
            <w:r w:rsidRPr="00CD234D">
              <w:rPr>
                <w:rStyle w:val="Hyperlink"/>
                <w:noProof/>
              </w:rPr>
              <w:t>Normalisation to Third Normal Form</w:t>
            </w:r>
            <w:r>
              <w:rPr>
                <w:noProof/>
                <w:webHidden/>
              </w:rPr>
              <w:tab/>
            </w:r>
            <w:r>
              <w:rPr>
                <w:noProof/>
                <w:webHidden/>
              </w:rPr>
              <w:fldChar w:fldCharType="begin"/>
            </w:r>
            <w:r>
              <w:rPr>
                <w:noProof/>
                <w:webHidden/>
              </w:rPr>
              <w:instrText xml:space="preserve"> PAGEREF _Toc237298033 \h </w:instrText>
            </w:r>
            <w:r>
              <w:rPr>
                <w:noProof/>
                <w:webHidden/>
              </w:rPr>
            </w:r>
            <w:r>
              <w:rPr>
                <w:noProof/>
                <w:webHidden/>
              </w:rPr>
              <w:fldChar w:fldCharType="separate"/>
            </w:r>
            <w:r>
              <w:rPr>
                <w:noProof/>
                <w:webHidden/>
              </w:rPr>
              <w:t>17</w:t>
            </w:r>
            <w:r>
              <w:rPr>
                <w:noProof/>
                <w:webHidden/>
              </w:rPr>
              <w:fldChar w:fldCharType="end"/>
            </w:r>
          </w:hyperlink>
        </w:p>
        <w:p w14:paraId="63BF2B17" w14:textId="6D3F6588" w:rsidR="00232792" w:rsidRDefault="00232792">
          <w:pPr>
            <w:pStyle w:val="TOC3"/>
            <w:tabs>
              <w:tab w:val="right" w:leader="dot" w:pos="9016"/>
            </w:tabs>
            <w:rPr>
              <w:rFonts w:eastAsiaTheme="minorEastAsia"/>
              <w:noProof/>
              <w:lang w:eastAsia="en-GB"/>
            </w:rPr>
          </w:pPr>
          <w:hyperlink w:anchor="_Toc237298034" w:history="1">
            <w:r w:rsidRPr="00CD234D">
              <w:rPr>
                <w:rStyle w:val="Hyperlink"/>
                <w:noProof/>
              </w:rPr>
              <w:t>First Normal Form</w:t>
            </w:r>
            <w:r>
              <w:rPr>
                <w:noProof/>
                <w:webHidden/>
              </w:rPr>
              <w:tab/>
            </w:r>
            <w:r>
              <w:rPr>
                <w:noProof/>
                <w:webHidden/>
              </w:rPr>
              <w:fldChar w:fldCharType="begin"/>
            </w:r>
            <w:r>
              <w:rPr>
                <w:noProof/>
                <w:webHidden/>
              </w:rPr>
              <w:instrText xml:space="preserve"> PAGEREF _Toc237298034 \h </w:instrText>
            </w:r>
            <w:r>
              <w:rPr>
                <w:noProof/>
                <w:webHidden/>
              </w:rPr>
            </w:r>
            <w:r>
              <w:rPr>
                <w:noProof/>
                <w:webHidden/>
              </w:rPr>
              <w:fldChar w:fldCharType="separate"/>
            </w:r>
            <w:r>
              <w:rPr>
                <w:noProof/>
                <w:webHidden/>
              </w:rPr>
              <w:t>17</w:t>
            </w:r>
            <w:r>
              <w:rPr>
                <w:noProof/>
                <w:webHidden/>
              </w:rPr>
              <w:fldChar w:fldCharType="end"/>
            </w:r>
          </w:hyperlink>
        </w:p>
        <w:p w14:paraId="37E50F29" w14:textId="57473BC5" w:rsidR="00232792" w:rsidRDefault="00232792">
          <w:pPr>
            <w:pStyle w:val="TOC3"/>
            <w:tabs>
              <w:tab w:val="right" w:leader="dot" w:pos="9016"/>
            </w:tabs>
            <w:rPr>
              <w:rFonts w:eastAsiaTheme="minorEastAsia"/>
              <w:noProof/>
              <w:lang w:eastAsia="en-GB"/>
            </w:rPr>
          </w:pPr>
          <w:hyperlink w:anchor="_Toc237298035" w:history="1">
            <w:r w:rsidRPr="00CD234D">
              <w:rPr>
                <w:rStyle w:val="Hyperlink"/>
                <w:noProof/>
              </w:rPr>
              <w:t>Data Integrity and Constraints</w:t>
            </w:r>
            <w:r>
              <w:rPr>
                <w:noProof/>
                <w:webHidden/>
              </w:rPr>
              <w:tab/>
            </w:r>
            <w:r>
              <w:rPr>
                <w:noProof/>
                <w:webHidden/>
              </w:rPr>
              <w:fldChar w:fldCharType="begin"/>
            </w:r>
            <w:r>
              <w:rPr>
                <w:noProof/>
                <w:webHidden/>
              </w:rPr>
              <w:instrText xml:space="preserve"> PAGEREF _Toc237298035 \h </w:instrText>
            </w:r>
            <w:r>
              <w:rPr>
                <w:noProof/>
                <w:webHidden/>
              </w:rPr>
            </w:r>
            <w:r>
              <w:rPr>
                <w:noProof/>
                <w:webHidden/>
              </w:rPr>
              <w:fldChar w:fldCharType="separate"/>
            </w:r>
            <w:r>
              <w:rPr>
                <w:noProof/>
                <w:webHidden/>
              </w:rPr>
              <w:t>18</w:t>
            </w:r>
            <w:r>
              <w:rPr>
                <w:noProof/>
                <w:webHidden/>
              </w:rPr>
              <w:fldChar w:fldCharType="end"/>
            </w:r>
          </w:hyperlink>
        </w:p>
        <w:p w14:paraId="698370C2" w14:textId="669E575F" w:rsidR="00232792" w:rsidRDefault="00232792">
          <w:pPr>
            <w:pStyle w:val="TOC3"/>
            <w:tabs>
              <w:tab w:val="right" w:leader="dot" w:pos="9016"/>
            </w:tabs>
            <w:rPr>
              <w:rFonts w:eastAsiaTheme="minorEastAsia"/>
              <w:noProof/>
              <w:lang w:eastAsia="en-GB"/>
            </w:rPr>
          </w:pPr>
          <w:hyperlink w:anchor="_Toc237298036" w:history="1">
            <w:r w:rsidRPr="00CD234D">
              <w:rPr>
                <w:rStyle w:val="Hyperlink"/>
                <w:noProof/>
              </w:rPr>
              <w:t>Referential Actions and Record Retention</w:t>
            </w:r>
            <w:r>
              <w:rPr>
                <w:noProof/>
                <w:webHidden/>
              </w:rPr>
              <w:tab/>
            </w:r>
            <w:r>
              <w:rPr>
                <w:noProof/>
                <w:webHidden/>
              </w:rPr>
              <w:fldChar w:fldCharType="begin"/>
            </w:r>
            <w:r>
              <w:rPr>
                <w:noProof/>
                <w:webHidden/>
              </w:rPr>
              <w:instrText xml:space="preserve"> PAGEREF _Toc237298036 \h </w:instrText>
            </w:r>
            <w:r>
              <w:rPr>
                <w:noProof/>
                <w:webHidden/>
              </w:rPr>
            </w:r>
            <w:r>
              <w:rPr>
                <w:noProof/>
                <w:webHidden/>
              </w:rPr>
              <w:fldChar w:fldCharType="separate"/>
            </w:r>
            <w:r>
              <w:rPr>
                <w:noProof/>
                <w:webHidden/>
              </w:rPr>
              <w:t>20</w:t>
            </w:r>
            <w:r>
              <w:rPr>
                <w:noProof/>
                <w:webHidden/>
              </w:rPr>
              <w:fldChar w:fldCharType="end"/>
            </w:r>
          </w:hyperlink>
        </w:p>
        <w:p w14:paraId="7289ACA6" w14:textId="60293D29" w:rsidR="00232792" w:rsidRDefault="00232792">
          <w:pPr>
            <w:pStyle w:val="TOC3"/>
            <w:tabs>
              <w:tab w:val="right" w:leader="dot" w:pos="9016"/>
            </w:tabs>
            <w:rPr>
              <w:rFonts w:eastAsiaTheme="minorEastAsia"/>
              <w:noProof/>
              <w:lang w:eastAsia="en-GB"/>
            </w:rPr>
          </w:pPr>
          <w:hyperlink w:anchor="_Toc237298037" w:history="1">
            <w:r w:rsidRPr="00CD234D">
              <w:rPr>
                <w:rStyle w:val="Hyperlink"/>
                <w:noProof/>
              </w:rPr>
              <w:t>Design Evaluation</w:t>
            </w:r>
            <w:r>
              <w:rPr>
                <w:noProof/>
                <w:webHidden/>
              </w:rPr>
              <w:tab/>
            </w:r>
            <w:r>
              <w:rPr>
                <w:noProof/>
                <w:webHidden/>
              </w:rPr>
              <w:fldChar w:fldCharType="begin"/>
            </w:r>
            <w:r>
              <w:rPr>
                <w:noProof/>
                <w:webHidden/>
              </w:rPr>
              <w:instrText xml:space="preserve"> PAGEREF _Toc237298037 \h </w:instrText>
            </w:r>
            <w:r>
              <w:rPr>
                <w:noProof/>
                <w:webHidden/>
              </w:rPr>
            </w:r>
            <w:r>
              <w:rPr>
                <w:noProof/>
                <w:webHidden/>
              </w:rPr>
              <w:fldChar w:fldCharType="separate"/>
            </w:r>
            <w:r>
              <w:rPr>
                <w:noProof/>
                <w:webHidden/>
              </w:rPr>
              <w:t>21</w:t>
            </w:r>
            <w:r>
              <w:rPr>
                <w:noProof/>
                <w:webHidden/>
              </w:rPr>
              <w:fldChar w:fldCharType="end"/>
            </w:r>
          </w:hyperlink>
        </w:p>
        <w:p w14:paraId="26B144E8" w14:textId="3A01B3E4" w:rsidR="00232792" w:rsidRDefault="00232792">
          <w:pPr>
            <w:pStyle w:val="TOC1"/>
            <w:tabs>
              <w:tab w:val="right" w:leader="dot" w:pos="9016"/>
            </w:tabs>
            <w:rPr>
              <w:rFonts w:eastAsiaTheme="minorEastAsia"/>
              <w:noProof/>
              <w:lang w:eastAsia="en-GB"/>
            </w:rPr>
          </w:pPr>
          <w:hyperlink w:anchor="_Toc237298038" w:history="1">
            <w:r w:rsidRPr="00CD234D">
              <w:rPr>
                <w:rStyle w:val="Hyperlink"/>
                <w:noProof/>
              </w:rPr>
              <w:t>Implementation Documentation</w:t>
            </w:r>
            <w:r>
              <w:rPr>
                <w:noProof/>
                <w:webHidden/>
              </w:rPr>
              <w:tab/>
            </w:r>
            <w:r>
              <w:rPr>
                <w:noProof/>
                <w:webHidden/>
              </w:rPr>
              <w:fldChar w:fldCharType="begin"/>
            </w:r>
            <w:r>
              <w:rPr>
                <w:noProof/>
                <w:webHidden/>
              </w:rPr>
              <w:instrText xml:space="preserve"> PAGEREF _Toc237298038 \h </w:instrText>
            </w:r>
            <w:r>
              <w:rPr>
                <w:noProof/>
                <w:webHidden/>
              </w:rPr>
            </w:r>
            <w:r>
              <w:rPr>
                <w:noProof/>
                <w:webHidden/>
              </w:rPr>
              <w:fldChar w:fldCharType="separate"/>
            </w:r>
            <w:r>
              <w:rPr>
                <w:noProof/>
                <w:webHidden/>
              </w:rPr>
              <w:t>22</w:t>
            </w:r>
            <w:r>
              <w:rPr>
                <w:noProof/>
                <w:webHidden/>
              </w:rPr>
              <w:fldChar w:fldCharType="end"/>
            </w:r>
          </w:hyperlink>
        </w:p>
        <w:p w14:paraId="79AD41A2" w14:textId="4C4FF353" w:rsidR="00232792" w:rsidRDefault="00232792">
          <w:pPr>
            <w:pStyle w:val="TOC2"/>
            <w:tabs>
              <w:tab w:val="right" w:leader="dot" w:pos="9016"/>
            </w:tabs>
            <w:rPr>
              <w:rFonts w:eastAsiaTheme="minorEastAsia"/>
              <w:noProof/>
              <w:lang w:eastAsia="en-GB"/>
            </w:rPr>
          </w:pPr>
          <w:hyperlink w:anchor="_Toc237298039" w:history="1">
            <w:r w:rsidRPr="00CD234D">
              <w:rPr>
                <w:rStyle w:val="Hyperlink"/>
                <w:noProof/>
              </w:rPr>
              <w:t>Table Creation</w:t>
            </w:r>
            <w:r>
              <w:rPr>
                <w:noProof/>
                <w:webHidden/>
              </w:rPr>
              <w:tab/>
            </w:r>
            <w:r>
              <w:rPr>
                <w:noProof/>
                <w:webHidden/>
              </w:rPr>
              <w:fldChar w:fldCharType="begin"/>
            </w:r>
            <w:r>
              <w:rPr>
                <w:noProof/>
                <w:webHidden/>
              </w:rPr>
              <w:instrText xml:space="preserve"> PAGEREF _Toc237298039 \h </w:instrText>
            </w:r>
            <w:r>
              <w:rPr>
                <w:noProof/>
                <w:webHidden/>
              </w:rPr>
            </w:r>
            <w:r>
              <w:rPr>
                <w:noProof/>
                <w:webHidden/>
              </w:rPr>
              <w:fldChar w:fldCharType="separate"/>
            </w:r>
            <w:r>
              <w:rPr>
                <w:noProof/>
                <w:webHidden/>
              </w:rPr>
              <w:t>22</w:t>
            </w:r>
            <w:r>
              <w:rPr>
                <w:noProof/>
                <w:webHidden/>
              </w:rPr>
              <w:fldChar w:fldCharType="end"/>
            </w:r>
          </w:hyperlink>
        </w:p>
        <w:p w14:paraId="06BBDD64" w14:textId="708247AB" w:rsidR="00232792" w:rsidRDefault="00232792">
          <w:pPr>
            <w:pStyle w:val="TOC2"/>
            <w:tabs>
              <w:tab w:val="right" w:leader="dot" w:pos="9016"/>
            </w:tabs>
            <w:rPr>
              <w:rFonts w:eastAsiaTheme="minorEastAsia"/>
              <w:noProof/>
              <w:lang w:eastAsia="en-GB"/>
            </w:rPr>
          </w:pPr>
          <w:hyperlink w:anchor="_Toc237298040" w:history="1">
            <w:r w:rsidRPr="00CD234D">
              <w:rPr>
                <w:rStyle w:val="Hyperlink"/>
                <w:noProof/>
              </w:rPr>
              <w:t>Constraint Implementation</w:t>
            </w:r>
            <w:r>
              <w:rPr>
                <w:noProof/>
                <w:webHidden/>
              </w:rPr>
              <w:tab/>
            </w:r>
            <w:r>
              <w:rPr>
                <w:noProof/>
                <w:webHidden/>
              </w:rPr>
              <w:fldChar w:fldCharType="begin"/>
            </w:r>
            <w:r>
              <w:rPr>
                <w:noProof/>
                <w:webHidden/>
              </w:rPr>
              <w:instrText xml:space="preserve"> PAGEREF _Toc237298040 \h </w:instrText>
            </w:r>
            <w:r>
              <w:rPr>
                <w:noProof/>
                <w:webHidden/>
              </w:rPr>
            </w:r>
            <w:r>
              <w:rPr>
                <w:noProof/>
                <w:webHidden/>
              </w:rPr>
              <w:fldChar w:fldCharType="separate"/>
            </w:r>
            <w:r>
              <w:rPr>
                <w:noProof/>
                <w:webHidden/>
              </w:rPr>
              <w:t>23</w:t>
            </w:r>
            <w:r>
              <w:rPr>
                <w:noProof/>
                <w:webHidden/>
              </w:rPr>
              <w:fldChar w:fldCharType="end"/>
            </w:r>
          </w:hyperlink>
        </w:p>
        <w:p w14:paraId="7028EA6A" w14:textId="31C9DE93" w:rsidR="00232792" w:rsidRDefault="00232792">
          <w:pPr>
            <w:pStyle w:val="TOC2"/>
            <w:tabs>
              <w:tab w:val="right" w:leader="dot" w:pos="9016"/>
            </w:tabs>
            <w:rPr>
              <w:rFonts w:eastAsiaTheme="minorEastAsia"/>
              <w:noProof/>
              <w:lang w:eastAsia="en-GB"/>
            </w:rPr>
          </w:pPr>
          <w:hyperlink w:anchor="_Toc237298041" w:history="1">
            <w:r w:rsidRPr="00CD234D">
              <w:rPr>
                <w:rStyle w:val="Hyperlink"/>
                <w:noProof/>
              </w:rPr>
              <w:t>Sample data Insertion</w:t>
            </w:r>
            <w:r>
              <w:rPr>
                <w:noProof/>
                <w:webHidden/>
              </w:rPr>
              <w:tab/>
            </w:r>
            <w:r>
              <w:rPr>
                <w:noProof/>
                <w:webHidden/>
              </w:rPr>
              <w:fldChar w:fldCharType="begin"/>
            </w:r>
            <w:r>
              <w:rPr>
                <w:noProof/>
                <w:webHidden/>
              </w:rPr>
              <w:instrText xml:space="preserve"> PAGEREF _Toc237298041 \h </w:instrText>
            </w:r>
            <w:r>
              <w:rPr>
                <w:noProof/>
                <w:webHidden/>
              </w:rPr>
            </w:r>
            <w:r>
              <w:rPr>
                <w:noProof/>
                <w:webHidden/>
              </w:rPr>
              <w:fldChar w:fldCharType="separate"/>
            </w:r>
            <w:r>
              <w:rPr>
                <w:noProof/>
                <w:webHidden/>
              </w:rPr>
              <w:t>23</w:t>
            </w:r>
            <w:r>
              <w:rPr>
                <w:noProof/>
                <w:webHidden/>
              </w:rPr>
              <w:fldChar w:fldCharType="end"/>
            </w:r>
          </w:hyperlink>
        </w:p>
        <w:p w14:paraId="6CB5E156" w14:textId="622939C3" w:rsidR="00232792" w:rsidRDefault="00232792">
          <w:pPr>
            <w:pStyle w:val="TOC2"/>
            <w:tabs>
              <w:tab w:val="right" w:leader="dot" w:pos="9016"/>
            </w:tabs>
            <w:rPr>
              <w:rFonts w:eastAsiaTheme="minorEastAsia"/>
              <w:noProof/>
              <w:lang w:eastAsia="en-GB"/>
            </w:rPr>
          </w:pPr>
          <w:hyperlink w:anchor="_Toc237298042" w:history="1">
            <w:r w:rsidRPr="00CD234D">
              <w:rPr>
                <w:rStyle w:val="Hyperlink"/>
                <w:noProof/>
              </w:rPr>
              <w:t>Trigger and stored procedure execution</w:t>
            </w:r>
            <w:r>
              <w:rPr>
                <w:noProof/>
                <w:webHidden/>
              </w:rPr>
              <w:tab/>
            </w:r>
            <w:r>
              <w:rPr>
                <w:noProof/>
                <w:webHidden/>
              </w:rPr>
              <w:fldChar w:fldCharType="begin"/>
            </w:r>
            <w:r>
              <w:rPr>
                <w:noProof/>
                <w:webHidden/>
              </w:rPr>
              <w:instrText xml:space="preserve"> PAGEREF _Toc237298042 \h </w:instrText>
            </w:r>
            <w:r>
              <w:rPr>
                <w:noProof/>
                <w:webHidden/>
              </w:rPr>
            </w:r>
            <w:r>
              <w:rPr>
                <w:noProof/>
                <w:webHidden/>
              </w:rPr>
              <w:fldChar w:fldCharType="separate"/>
            </w:r>
            <w:r>
              <w:rPr>
                <w:noProof/>
                <w:webHidden/>
              </w:rPr>
              <w:t>26</w:t>
            </w:r>
            <w:r>
              <w:rPr>
                <w:noProof/>
                <w:webHidden/>
              </w:rPr>
              <w:fldChar w:fldCharType="end"/>
            </w:r>
          </w:hyperlink>
        </w:p>
        <w:p w14:paraId="189291C3" w14:textId="407FD088" w:rsidR="00232792" w:rsidRDefault="00232792">
          <w:pPr>
            <w:pStyle w:val="TOC1"/>
            <w:tabs>
              <w:tab w:val="right" w:leader="dot" w:pos="9016"/>
            </w:tabs>
            <w:rPr>
              <w:rFonts w:eastAsiaTheme="minorEastAsia"/>
              <w:noProof/>
              <w:lang w:eastAsia="en-GB"/>
            </w:rPr>
          </w:pPr>
          <w:hyperlink w:anchor="_Toc237298043" w:history="1">
            <w:r w:rsidRPr="00CD234D">
              <w:rPr>
                <w:rStyle w:val="Hyperlink"/>
                <w:noProof/>
              </w:rPr>
              <w:t>Stored Procedure and Transactional Scenario</w:t>
            </w:r>
            <w:r>
              <w:rPr>
                <w:noProof/>
                <w:webHidden/>
              </w:rPr>
              <w:tab/>
            </w:r>
            <w:r>
              <w:rPr>
                <w:noProof/>
                <w:webHidden/>
              </w:rPr>
              <w:fldChar w:fldCharType="begin"/>
            </w:r>
            <w:r>
              <w:rPr>
                <w:noProof/>
                <w:webHidden/>
              </w:rPr>
              <w:instrText xml:space="preserve"> PAGEREF _Toc237298043 \h </w:instrText>
            </w:r>
            <w:r>
              <w:rPr>
                <w:noProof/>
                <w:webHidden/>
              </w:rPr>
            </w:r>
            <w:r>
              <w:rPr>
                <w:noProof/>
                <w:webHidden/>
              </w:rPr>
              <w:fldChar w:fldCharType="separate"/>
            </w:r>
            <w:r>
              <w:rPr>
                <w:noProof/>
                <w:webHidden/>
              </w:rPr>
              <w:t>27</w:t>
            </w:r>
            <w:r>
              <w:rPr>
                <w:noProof/>
                <w:webHidden/>
              </w:rPr>
              <w:fldChar w:fldCharType="end"/>
            </w:r>
          </w:hyperlink>
        </w:p>
        <w:p w14:paraId="49EEA082" w14:textId="131A80FD" w:rsidR="00232792" w:rsidRDefault="00232792">
          <w:pPr>
            <w:pStyle w:val="TOC1"/>
            <w:tabs>
              <w:tab w:val="right" w:leader="dot" w:pos="9016"/>
            </w:tabs>
            <w:rPr>
              <w:rFonts w:eastAsiaTheme="minorEastAsia"/>
              <w:noProof/>
              <w:lang w:eastAsia="en-GB"/>
            </w:rPr>
          </w:pPr>
          <w:hyperlink w:anchor="_Toc237298044" w:history="1">
            <w:r w:rsidRPr="00CD234D">
              <w:rPr>
                <w:rStyle w:val="Hyperlink"/>
                <w:noProof/>
              </w:rPr>
              <w:t>Performance Tuning Enhancement</w:t>
            </w:r>
            <w:r>
              <w:rPr>
                <w:noProof/>
                <w:webHidden/>
              </w:rPr>
              <w:tab/>
            </w:r>
            <w:r>
              <w:rPr>
                <w:noProof/>
                <w:webHidden/>
              </w:rPr>
              <w:fldChar w:fldCharType="begin"/>
            </w:r>
            <w:r>
              <w:rPr>
                <w:noProof/>
                <w:webHidden/>
              </w:rPr>
              <w:instrText xml:space="preserve"> PAGEREF _Toc237298044 \h </w:instrText>
            </w:r>
            <w:r>
              <w:rPr>
                <w:noProof/>
                <w:webHidden/>
              </w:rPr>
            </w:r>
            <w:r>
              <w:rPr>
                <w:noProof/>
                <w:webHidden/>
              </w:rPr>
              <w:fldChar w:fldCharType="separate"/>
            </w:r>
            <w:r>
              <w:rPr>
                <w:noProof/>
                <w:webHidden/>
              </w:rPr>
              <w:t>32</w:t>
            </w:r>
            <w:r>
              <w:rPr>
                <w:noProof/>
                <w:webHidden/>
              </w:rPr>
              <w:fldChar w:fldCharType="end"/>
            </w:r>
          </w:hyperlink>
        </w:p>
        <w:p w14:paraId="62907DAE" w14:textId="10A26191" w:rsidR="00232792" w:rsidRDefault="00232792">
          <w:pPr>
            <w:pStyle w:val="TOC1"/>
            <w:tabs>
              <w:tab w:val="right" w:leader="dot" w:pos="9016"/>
            </w:tabs>
            <w:rPr>
              <w:rFonts w:eastAsiaTheme="minorEastAsia"/>
              <w:noProof/>
              <w:lang w:eastAsia="en-GB"/>
            </w:rPr>
          </w:pPr>
          <w:hyperlink w:anchor="_Toc237298045" w:history="1">
            <w:r w:rsidRPr="00CD234D">
              <w:rPr>
                <w:rStyle w:val="Hyperlink"/>
                <w:noProof/>
              </w:rPr>
              <w:t>Part B</w:t>
            </w:r>
            <w:r>
              <w:rPr>
                <w:noProof/>
                <w:webHidden/>
              </w:rPr>
              <w:tab/>
            </w:r>
            <w:r>
              <w:rPr>
                <w:noProof/>
                <w:webHidden/>
              </w:rPr>
              <w:fldChar w:fldCharType="begin"/>
            </w:r>
            <w:r>
              <w:rPr>
                <w:noProof/>
                <w:webHidden/>
              </w:rPr>
              <w:instrText xml:space="preserve"> PAGEREF _Toc237298045 \h </w:instrText>
            </w:r>
            <w:r>
              <w:rPr>
                <w:noProof/>
                <w:webHidden/>
              </w:rPr>
            </w:r>
            <w:r>
              <w:rPr>
                <w:noProof/>
                <w:webHidden/>
              </w:rPr>
              <w:fldChar w:fldCharType="separate"/>
            </w:r>
            <w:r>
              <w:rPr>
                <w:noProof/>
                <w:webHidden/>
              </w:rPr>
              <w:t>34</w:t>
            </w:r>
            <w:r>
              <w:rPr>
                <w:noProof/>
                <w:webHidden/>
              </w:rPr>
              <w:fldChar w:fldCharType="end"/>
            </w:r>
          </w:hyperlink>
        </w:p>
        <w:p w14:paraId="5C326FF9" w14:textId="614EDC7F" w:rsidR="00232792" w:rsidRDefault="00232792">
          <w:pPr>
            <w:pStyle w:val="TOC1"/>
            <w:tabs>
              <w:tab w:val="right" w:leader="dot" w:pos="9016"/>
            </w:tabs>
            <w:rPr>
              <w:rFonts w:eastAsiaTheme="minorEastAsia"/>
              <w:noProof/>
              <w:lang w:eastAsia="en-GB"/>
            </w:rPr>
          </w:pPr>
          <w:hyperlink w:anchor="_Toc237298046" w:history="1">
            <w:r w:rsidRPr="00CD234D">
              <w:rPr>
                <w:rStyle w:val="Hyperlink"/>
                <w:noProof/>
              </w:rPr>
              <w:t>Conclusion and Reflection</w:t>
            </w:r>
            <w:r>
              <w:rPr>
                <w:noProof/>
                <w:webHidden/>
              </w:rPr>
              <w:tab/>
            </w:r>
            <w:r>
              <w:rPr>
                <w:noProof/>
                <w:webHidden/>
              </w:rPr>
              <w:fldChar w:fldCharType="begin"/>
            </w:r>
            <w:r>
              <w:rPr>
                <w:noProof/>
                <w:webHidden/>
              </w:rPr>
              <w:instrText xml:space="preserve"> PAGEREF _Toc237298046 \h </w:instrText>
            </w:r>
            <w:r>
              <w:rPr>
                <w:noProof/>
                <w:webHidden/>
              </w:rPr>
            </w:r>
            <w:r>
              <w:rPr>
                <w:noProof/>
                <w:webHidden/>
              </w:rPr>
              <w:fldChar w:fldCharType="separate"/>
            </w:r>
            <w:r>
              <w:rPr>
                <w:noProof/>
                <w:webHidden/>
              </w:rPr>
              <w:t>47</w:t>
            </w:r>
            <w:r>
              <w:rPr>
                <w:noProof/>
                <w:webHidden/>
              </w:rPr>
              <w:fldChar w:fldCharType="end"/>
            </w:r>
          </w:hyperlink>
        </w:p>
        <w:p w14:paraId="15FE95A7" w14:textId="76556C8A" w:rsidR="00232792" w:rsidRDefault="00232792">
          <w:pPr>
            <w:pStyle w:val="TOC1"/>
            <w:tabs>
              <w:tab w:val="right" w:leader="dot" w:pos="9016"/>
            </w:tabs>
            <w:rPr>
              <w:rFonts w:eastAsiaTheme="minorEastAsia"/>
              <w:noProof/>
              <w:lang w:eastAsia="en-GB"/>
            </w:rPr>
          </w:pPr>
          <w:hyperlink w:anchor="_Toc237298047" w:history="1">
            <w:r w:rsidRPr="00CD234D">
              <w:rPr>
                <w:rStyle w:val="Hyperlink"/>
                <w:noProof/>
              </w:rPr>
              <w:t>References</w:t>
            </w:r>
            <w:r>
              <w:rPr>
                <w:noProof/>
                <w:webHidden/>
              </w:rPr>
              <w:tab/>
            </w:r>
            <w:r>
              <w:rPr>
                <w:noProof/>
                <w:webHidden/>
              </w:rPr>
              <w:fldChar w:fldCharType="begin"/>
            </w:r>
            <w:r>
              <w:rPr>
                <w:noProof/>
                <w:webHidden/>
              </w:rPr>
              <w:instrText xml:space="preserve"> PAGEREF _Toc237298047 \h </w:instrText>
            </w:r>
            <w:r>
              <w:rPr>
                <w:noProof/>
                <w:webHidden/>
              </w:rPr>
            </w:r>
            <w:r>
              <w:rPr>
                <w:noProof/>
                <w:webHidden/>
              </w:rPr>
              <w:fldChar w:fldCharType="separate"/>
            </w:r>
            <w:r>
              <w:rPr>
                <w:noProof/>
                <w:webHidden/>
              </w:rPr>
              <w:t>48</w:t>
            </w:r>
            <w:r>
              <w:rPr>
                <w:noProof/>
                <w:webHidden/>
              </w:rPr>
              <w:fldChar w:fldCharType="end"/>
            </w:r>
          </w:hyperlink>
        </w:p>
        <w:p w14:paraId="3845BC67" w14:textId="62BFD440" w:rsidR="00D3647B" w:rsidRDefault="00D3647B">
          <w:r>
            <w:rPr>
              <w:b/>
              <w:bCs/>
              <w:noProof/>
            </w:rPr>
            <w:fldChar w:fldCharType="end"/>
          </w:r>
        </w:p>
      </w:sdtContent>
    </w:sdt>
    <w:p w14:paraId="125CEDFA" w14:textId="77777777" w:rsidR="00D3647B" w:rsidRDefault="00D3647B"/>
    <w:p w14:paraId="7F06F457" w14:textId="77777777" w:rsidR="003245FE" w:rsidRDefault="003245FE"/>
    <w:p w14:paraId="2D49DA25" w14:textId="77777777" w:rsidR="003245FE" w:rsidRDefault="003245FE"/>
    <w:p w14:paraId="60148F50" w14:textId="77777777" w:rsidR="003245FE" w:rsidRDefault="003245FE"/>
    <w:p w14:paraId="006F47E0" w14:textId="77777777" w:rsidR="003245FE" w:rsidRDefault="003245FE"/>
    <w:p w14:paraId="0112F8FC" w14:textId="77777777" w:rsidR="003245FE" w:rsidRDefault="003245FE"/>
    <w:p w14:paraId="7B445E7E" w14:textId="77777777" w:rsidR="003245FE" w:rsidRDefault="003245FE"/>
    <w:p w14:paraId="323018E9" w14:textId="77777777" w:rsidR="003245FE" w:rsidRDefault="003245FE"/>
    <w:p w14:paraId="4EC44BE5" w14:textId="77777777" w:rsidR="003245FE" w:rsidRDefault="003245FE"/>
    <w:p w14:paraId="1971B38E" w14:textId="77777777" w:rsidR="003245FE" w:rsidRDefault="003245FE"/>
    <w:p w14:paraId="3F739BA1" w14:textId="77777777" w:rsidR="003245FE" w:rsidRDefault="003245FE"/>
    <w:p w14:paraId="684B252E" w14:textId="77777777" w:rsidR="003245FE" w:rsidRDefault="003245FE"/>
    <w:p w14:paraId="1B2B0E79" w14:textId="77777777" w:rsidR="003245FE" w:rsidRDefault="003245FE"/>
    <w:p w14:paraId="269F1BD5" w14:textId="77777777" w:rsidR="003245FE" w:rsidRDefault="003245FE"/>
    <w:p w14:paraId="70FDDF65" w14:textId="77777777" w:rsidR="003245FE" w:rsidRDefault="003245FE"/>
    <w:p w14:paraId="1CE1F48B" w14:textId="77777777" w:rsidR="003245FE" w:rsidRDefault="003245FE"/>
    <w:p w14:paraId="6074500F" w14:textId="77777777" w:rsidR="003245FE" w:rsidRDefault="003245FE"/>
    <w:p w14:paraId="570884A0" w14:textId="77777777" w:rsidR="003245FE" w:rsidRDefault="003245FE"/>
    <w:p w14:paraId="4D2FCA3F" w14:textId="77777777" w:rsidR="003245FE" w:rsidRDefault="003245FE"/>
    <w:p w14:paraId="22DC1580" w14:textId="77777777" w:rsidR="003245FE" w:rsidRDefault="003245FE"/>
    <w:p w14:paraId="2E2A2676" w14:textId="77777777" w:rsidR="003245FE" w:rsidRDefault="003245FE"/>
    <w:p w14:paraId="3A08417B" w14:textId="77777777" w:rsidR="003245FE" w:rsidRDefault="003245FE"/>
    <w:p w14:paraId="1FC6E7EB" w14:textId="77777777" w:rsidR="003245FE" w:rsidRDefault="003245FE"/>
    <w:p w14:paraId="4C8ED346" w14:textId="77777777" w:rsidR="003245FE" w:rsidRDefault="003245FE"/>
    <w:p w14:paraId="17986C13" w14:textId="77777777" w:rsidR="003245FE" w:rsidRDefault="003245FE"/>
    <w:p w14:paraId="6965F5C5" w14:textId="77777777" w:rsidR="003245FE" w:rsidRDefault="003245FE"/>
    <w:p w14:paraId="5285341B" w14:textId="08641335" w:rsidR="00D3647B" w:rsidRDefault="00D3647B" w:rsidP="00D3647B">
      <w:pPr>
        <w:pStyle w:val="Heading1"/>
      </w:pPr>
      <w:bookmarkStart w:id="0" w:name="_Toc237298016"/>
      <w:r>
        <w:lastRenderedPageBreak/>
        <w:t>Introduction</w:t>
      </w:r>
      <w:bookmarkEnd w:id="0"/>
    </w:p>
    <w:p w14:paraId="255B8777" w14:textId="77777777" w:rsidR="00D3647B" w:rsidRDefault="00D3647B"/>
    <w:p w14:paraId="6B523F40" w14:textId="30B4273D" w:rsidR="00482456" w:rsidRDefault="00BB24E0" w:rsidP="00C377CC">
      <w:pPr>
        <w:spacing w:line="360" w:lineRule="auto"/>
        <w:jc w:val="both"/>
      </w:pPr>
      <w:r>
        <w:t>The digital transformation of the healthcare sector has fundamentally changed the way medical organisations collect, manage and utilise information</w:t>
      </w:r>
      <w:r w:rsidR="00482456">
        <w:t xml:space="preserve"> </w:t>
      </w:r>
      <w:sdt>
        <w:sdtPr>
          <w:rPr>
            <w:rFonts w:ascii="Aptos" w:hAnsi="Aptos"/>
            <w:color w:val="000000"/>
            <w:highlight w:val="white"/>
          </w:rPr>
          <w:alias w:val="Citation"/>
          <w:tag w:val="{&quot;referencesIds&quot;:[&quot;doc:6a7a44fb04111770dc925a19&quot;],&quot;referencesOptions&quot;:{&quot;doc:6a7a44fb04111770dc925a1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5354607"/>
          <w:placeholder>
            <w:docPart w:val="A9F9FD4E537F4C3D97F619DD30A9AFB2"/>
          </w:placeholder>
        </w:sdtPr>
        <w:sdtEndPr/>
        <w:sdtContent>
          <w:r w:rsidR="002B7A0C">
            <w:rPr>
              <w:rFonts w:ascii="Aptos" w:eastAsia="Times New Roman" w:hAnsi="Aptos"/>
              <w:color w:val="000000"/>
            </w:rPr>
            <w:t>[1]</w:t>
          </w:r>
        </w:sdtContent>
      </w:sdt>
      <w:r w:rsidR="008577E5">
        <w:rPr>
          <w:rFonts w:ascii="Aptos" w:hAnsi="Aptos"/>
          <w:color w:val="000000"/>
          <w:highlight w:val="white"/>
        </w:rPr>
        <w:t>,</w:t>
      </w:r>
      <w:sdt>
        <w:sdtPr>
          <w:rPr>
            <w:rFonts w:ascii="Aptos" w:hAnsi="Aptos"/>
            <w:color w:val="000000"/>
            <w:highlight w:val="white"/>
          </w:rPr>
          <w:alias w:val="Citation"/>
          <w:tag w:val="{&quot;referencesIds&quot;:[&quot;doc:6a7a453b0670c4089b234139&quot;],&quot;referencesOptions&quot;:{&quot;doc:6a7a453b0670c4089b23413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628558223"/>
          <w:placeholder>
            <w:docPart w:val="62030F942D4446498435347FC0F9435D"/>
          </w:placeholder>
        </w:sdtPr>
        <w:sdtEndPr/>
        <w:sdtContent>
          <w:r w:rsidR="002B7A0C">
            <w:rPr>
              <w:rFonts w:ascii="Aptos" w:eastAsia="Times New Roman" w:hAnsi="Aptos"/>
              <w:color w:val="000000"/>
            </w:rPr>
            <w:t>[2]</w:t>
          </w:r>
        </w:sdtContent>
      </w:sdt>
      <w:r w:rsidR="00482456">
        <w:t>.</w:t>
      </w:r>
    </w:p>
    <w:p w14:paraId="7DA7F036" w14:textId="537F0A21" w:rsidR="00B64EE4" w:rsidRDefault="00482456" w:rsidP="00C377CC">
      <w:pPr>
        <w:spacing w:line="360" w:lineRule="auto"/>
        <w:jc w:val="both"/>
      </w:pPr>
      <w:proofErr w:type="spellStart"/>
      <w:r>
        <w:t>Med</w:t>
      </w:r>
      <w:r w:rsidR="00BB24E0">
        <w:t>Assist</w:t>
      </w:r>
      <w:proofErr w:type="spellEnd"/>
      <w:r w:rsidR="00BB24E0">
        <w:t xml:space="preserve"> Clinic is a private outpatient healthcare provider </w:t>
      </w:r>
      <w:r w:rsidR="008F5F1F">
        <w:t>b</w:t>
      </w:r>
      <w:r w:rsidR="00BB24E0">
        <w:t>ased in the United Kingdom offering general consultations, diagnostic services and specialist referrals</w:t>
      </w:r>
      <w:r w:rsidR="005C34C3">
        <w:t xml:space="preserve">. </w:t>
      </w:r>
      <w:r w:rsidR="00B64EE4" w:rsidRPr="00B64EE4">
        <w:t>As the clinic continues to grow, it requires a modern information management system supported by a relational database capable of managing patient records, appointments, treatments and feedback efficiently.</w:t>
      </w:r>
    </w:p>
    <w:p w14:paraId="7E5F2CF5" w14:textId="476A2DF6" w:rsidR="008F5F1F" w:rsidRDefault="008F5F1F" w:rsidP="00C377CC">
      <w:pPr>
        <w:spacing w:line="360" w:lineRule="auto"/>
        <w:jc w:val="both"/>
      </w:pPr>
      <w:r>
        <w:t xml:space="preserve">The proposed database has been developed according to </w:t>
      </w:r>
      <w:r w:rsidR="005455E3">
        <w:t>recognised</w:t>
      </w:r>
      <w:r>
        <w:t xml:space="preserve"> principles of relational database design, where business processes are translated into a logical data model through entity identification, relationship modelling and integrity enforcement. </w:t>
      </w:r>
      <w:r w:rsidR="002D7F8D">
        <w:t>Attention</w:t>
      </w:r>
      <w:r>
        <w:t xml:space="preserve"> has been given to producing a scalable and maintainable database capable of supporting future organisational growth. To minimise redundancy and prevent insertion, update and deletion anomalies the database is normalised to Third Normal Form (3NF)</w:t>
      </w:r>
      <w:r w:rsidR="00482456">
        <w:t xml:space="preserve"> </w:t>
      </w:r>
      <w:sdt>
        <w:sdtPr>
          <w:rPr>
            <w:rFonts w:ascii="Aptos" w:hAnsi="Aptos"/>
            <w:color w:val="000000"/>
            <w:highlight w:val="white"/>
          </w:rPr>
          <w:alias w:val="Citation"/>
          <w:tag w:val="{&quot;referencesIds&quot;:[&quot;doc:6a7a44fb04111770dc925a19&quot;,&quot;doc:6a7a453b0670c4089b234139&quot;],&quot;referencesOptions&quot;:{&quot;doc:6a7a44fb04111770dc925a19&quot;:{&quot;author&quot;:true,&quot;year&quot;:true,&quot;formatAuthorYear&quot;:false,&quot;pageReplace&quot;:&quot;&quot;,&quot;additionalField&quot;:&quot;&quot;,&quot;additionalValue&quot;:&quot;&quot;,&quot;prefix&quot;:&quot;&quot;,&quot;suffix&quot;:&quot;&quot;},&quot;doc:6a7a453b0670c4089b23413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95160284"/>
          <w:placeholder>
            <w:docPart w:val="3ADAB72B4FCC41E0AB2F9D0D24DADD36"/>
          </w:placeholder>
        </w:sdtPr>
        <w:sdtEndPr/>
        <w:sdtContent>
          <w:r w:rsidR="002B7A0C">
            <w:rPr>
              <w:rFonts w:ascii="Aptos" w:eastAsia="Times New Roman" w:hAnsi="Aptos"/>
              <w:color w:val="000000"/>
            </w:rPr>
            <w:t>[1</w:t>
          </w:r>
          <w:r w:rsidR="00EE03ED">
            <w:rPr>
              <w:rFonts w:ascii="Aptos" w:eastAsia="Times New Roman" w:hAnsi="Aptos"/>
              <w:color w:val="000000"/>
            </w:rPr>
            <w:t>],[</w:t>
          </w:r>
          <w:r w:rsidR="002B7A0C">
            <w:rPr>
              <w:rFonts w:ascii="Aptos" w:eastAsia="Times New Roman" w:hAnsi="Aptos"/>
              <w:color w:val="000000"/>
            </w:rPr>
            <w:t>2]</w:t>
          </w:r>
        </w:sdtContent>
      </w:sdt>
      <w:r w:rsidR="00482456">
        <w:t>.</w:t>
      </w:r>
      <w:r>
        <w:t xml:space="preserve"> </w:t>
      </w:r>
      <w:r w:rsidR="005C34C3">
        <w:t xml:space="preserve">Primary </w:t>
      </w:r>
      <w:r>
        <w:t xml:space="preserve">keys, foreign keys and integrity constraints </w:t>
      </w:r>
      <w:r w:rsidR="008A22F9">
        <w:t xml:space="preserve">are used </w:t>
      </w:r>
      <w:r>
        <w:t>to preserve entity integrity, referential integrity and overall data consistency across all relationship</w:t>
      </w:r>
      <w:r w:rsidR="005C34C3">
        <w:t xml:space="preserve">s </w:t>
      </w:r>
      <w:sdt>
        <w:sdtPr>
          <w:rPr>
            <w:rFonts w:ascii="Aptos" w:hAnsi="Aptos"/>
            <w:color w:val="000000"/>
            <w:highlight w:val="white"/>
          </w:rPr>
          <w:alias w:val="Citation"/>
          <w:tag w:val="{&quot;referencesIds&quot;:[&quot;doc:6a7a453b0670c4089b234139&quot;,&quot;doc:6a7a44fb04111770dc925a19&quot;,&quot;doc:6a7a45782b48ee33bb1f5390&quot;],&quot;referencesOptions&quot;:{&quot;doc:6a7a453b0670c4089b234139&quot;:{&quot;author&quot;:true,&quot;year&quot;:true,&quot;formatAuthorYear&quot;:false,&quot;pageReplace&quot;:&quot;&quot;,&quot;additionalField&quot;:&quot;&quot;,&quot;additionalValue&quot;:&quot;&quot;,&quot;prefix&quot;:&quot;&quot;,&quot;suffix&quot;:&quot;&quot;},&quot;doc:6a7a44fb04111770dc925a19&quot;:{&quot;author&quot;:true,&quot;year&quot;:true,&quot;formatAuthorYear&quot;:false,&quot;pageReplace&quot;:&quot;&quot;,&quot;additionalField&quot;:&quot;&quot;,&quot;additionalValue&quot;:&quot;&quot;,&quot;prefix&quot;:&quot;&quot;,&quot;suffix&quot;:&quot;&quot;},&quot;doc:6a7a45782b48ee33bb1f539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2144531094"/>
          <w:placeholder>
            <w:docPart w:val="3488C7BB415745C3818B7F11F8D122B0"/>
          </w:placeholder>
        </w:sdtPr>
        <w:sdtEndPr/>
        <w:sdtContent>
          <w:r w:rsidR="002B7A0C">
            <w:rPr>
              <w:rFonts w:ascii="Aptos" w:eastAsia="Times New Roman" w:hAnsi="Aptos"/>
              <w:color w:val="000000"/>
            </w:rPr>
            <w:t>[1</w:t>
          </w:r>
          <w:r w:rsidR="00EE03ED">
            <w:rPr>
              <w:rFonts w:ascii="Aptos" w:eastAsia="Times New Roman" w:hAnsi="Aptos"/>
              <w:color w:val="000000"/>
            </w:rPr>
            <w:t>],[2],[</w:t>
          </w:r>
          <w:r w:rsidR="002B7A0C">
            <w:rPr>
              <w:rFonts w:ascii="Aptos" w:eastAsia="Times New Roman" w:hAnsi="Aptos"/>
              <w:color w:val="000000"/>
            </w:rPr>
            <w:t>3]</w:t>
          </w:r>
        </w:sdtContent>
      </w:sdt>
      <w:r>
        <w:t>.</w:t>
      </w:r>
    </w:p>
    <w:p w14:paraId="2AEEA7BF" w14:textId="239246DD" w:rsidR="008F5F1F" w:rsidRDefault="008F5F1F" w:rsidP="00C377CC">
      <w:pPr>
        <w:spacing w:line="360" w:lineRule="auto"/>
        <w:jc w:val="both"/>
      </w:pPr>
      <w:r>
        <w:t xml:space="preserve">The primary aim of this project is to design, implement and evaluate a relational database prototype that satisfies the functional requirements of </w:t>
      </w:r>
      <w:proofErr w:type="spellStart"/>
      <w:r>
        <w:t>MedAssist</w:t>
      </w:r>
      <w:proofErr w:type="spellEnd"/>
      <w:r>
        <w:t xml:space="preserve"> Clinic while demonstrating the practical application of established database management principles. </w:t>
      </w:r>
    </w:p>
    <w:p w14:paraId="11D43B3C" w14:textId="5C091A8C" w:rsidR="008F5F1F" w:rsidRDefault="002D7F8D" w:rsidP="00C377CC">
      <w:pPr>
        <w:spacing w:line="360" w:lineRule="auto"/>
        <w:jc w:val="both"/>
      </w:pPr>
      <w:r>
        <w:t xml:space="preserve">Following the conceptual design, the database is implemented in </w:t>
      </w:r>
      <w:r w:rsidR="00482456">
        <w:t>M</w:t>
      </w:r>
      <w:r>
        <w:t xml:space="preserve">ySQL using </w:t>
      </w:r>
    </w:p>
    <w:p w14:paraId="4976A78D" w14:textId="0E616C95" w:rsidR="002D7F8D" w:rsidRDefault="002D7F8D" w:rsidP="00C377CC">
      <w:pPr>
        <w:spacing w:line="360" w:lineRule="auto"/>
        <w:jc w:val="both"/>
      </w:pPr>
      <w:r>
        <w:t>phpMyAdmin with realistic sample data, integrity constraints and mechanisms that support secure and reliable database operations</w:t>
      </w:r>
      <w:r w:rsidR="005C34C3">
        <w:t>.</w:t>
      </w:r>
    </w:p>
    <w:p w14:paraId="60295BFC" w14:textId="7B751592" w:rsidR="002D7F8D" w:rsidRDefault="004D63A0" w:rsidP="00C377CC">
      <w:pPr>
        <w:spacing w:line="360" w:lineRule="auto"/>
        <w:jc w:val="both"/>
      </w:pPr>
      <w:r>
        <w:t xml:space="preserve">In addition to the database implementation the project also includes the development of a database driven web application using PHP and MySQL. The website demonstrates dynamic interaction with the database through search facilities, user authentication and </w:t>
      </w:r>
      <w:r>
        <w:lastRenderedPageBreak/>
        <w:t>Create, Read</w:t>
      </w:r>
      <w:r w:rsidR="008A22F9">
        <w:t>,</w:t>
      </w:r>
      <w:r>
        <w:t xml:space="preserve"> Update and Delete (CRUD) operations while implementing appropriate measures to reduce the risk of SQL injection attacks</w:t>
      </w:r>
      <w:r w:rsidR="005C34C3">
        <w:t>.</w:t>
      </w:r>
    </w:p>
    <w:p w14:paraId="794F801F" w14:textId="7F04D01A" w:rsidR="00C377CC" w:rsidRDefault="004D63A0" w:rsidP="00C377CC">
      <w:pPr>
        <w:spacing w:line="360" w:lineRule="auto"/>
        <w:jc w:val="both"/>
      </w:pPr>
      <w:r>
        <w:t xml:space="preserve">This report is organised into two main sections. </w:t>
      </w:r>
      <w:r w:rsidRPr="004D63A0">
        <w:rPr>
          <w:u w:val="single"/>
        </w:rPr>
        <w:t>Part A</w:t>
      </w:r>
      <w:r>
        <w:rPr>
          <w:u w:val="single"/>
        </w:rPr>
        <w:t xml:space="preserve"> </w:t>
      </w:r>
      <w:r>
        <w:t xml:space="preserve">presents the analysis of organisational requirements, database design, Entity Relationship Diagram (ERD), normalisation process and physical implementation </w:t>
      </w:r>
      <w:r w:rsidR="004F199A">
        <w:t xml:space="preserve">of the relational database, followed by the implementation of stored procedures, transaction management, triggers, auditing mechanism and indexing techniques. </w:t>
      </w:r>
      <w:r w:rsidR="004F199A" w:rsidRPr="004F199A">
        <w:rPr>
          <w:u w:val="single"/>
        </w:rPr>
        <w:t>Part B</w:t>
      </w:r>
      <w:r w:rsidR="004F199A">
        <w:rPr>
          <w:u w:val="single"/>
        </w:rPr>
        <w:t xml:space="preserve"> </w:t>
      </w:r>
      <w:r w:rsidR="004F199A" w:rsidRPr="004F199A">
        <w:t>focuses on the</w:t>
      </w:r>
      <w:r w:rsidR="004F199A">
        <w:rPr>
          <w:u w:val="single"/>
        </w:rPr>
        <w:t xml:space="preserve"> </w:t>
      </w:r>
      <w:r w:rsidR="009E793C">
        <w:t>d</w:t>
      </w:r>
      <w:r w:rsidR="004F199A">
        <w:t xml:space="preserve">evelopment </w:t>
      </w:r>
      <w:r w:rsidR="00C377CC">
        <w:t>of the PHP</w:t>
      </w:r>
      <w:r w:rsidR="008A22F9">
        <w:t>- based web application, including user authentication, role-based access control, CRUD operations and protection against SQL injection</w:t>
      </w:r>
      <w:r w:rsidR="009E793C">
        <w:t>.</w:t>
      </w:r>
      <w:r w:rsidR="00C377CC">
        <w:t xml:space="preserve"> The report concludes with a critical evaluation of the completed solution, discussing its effectiveness, limitations and opportunities for future enhancement. </w:t>
      </w:r>
    </w:p>
    <w:p w14:paraId="24BC59DA" w14:textId="77777777" w:rsidR="009E793C" w:rsidRDefault="009E793C" w:rsidP="00C377CC">
      <w:pPr>
        <w:spacing w:line="360" w:lineRule="auto"/>
        <w:jc w:val="both"/>
      </w:pPr>
    </w:p>
    <w:p w14:paraId="0326DF6B" w14:textId="77777777" w:rsidR="009E793C" w:rsidRDefault="009E793C" w:rsidP="00C377CC">
      <w:pPr>
        <w:spacing w:line="360" w:lineRule="auto"/>
        <w:jc w:val="both"/>
      </w:pPr>
    </w:p>
    <w:p w14:paraId="6CBA4E4B" w14:textId="77777777" w:rsidR="009E793C" w:rsidRDefault="009E793C" w:rsidP="00C377CC">
      <w:pPr>
        <w:spacing w:line="360" w:lineRule="auto"/>
        <w:jc w:val="both"/>
      </w:pPr>
    </w:p>
    <w:p w14:paraId="2B24EE9A" w14:textId="77777777" w:rsidR="009E793C" w:rsidRDefault="009E793C" w:rsidP="00C377CC">
      <w:pPr>
        <w:spacing w:line="360" w:lineRule="auto"/>
        <w:jc w:val="both"/>
      </w:pPr>
    </w:p>
    <w:p w14:paraId="6D18D9FC" w14:textId="77777777" w:rsidR="009E793C" w:rsidRDefault="009E793C" w:rsidP="00C377CC">
      <w:pPr>
        <w:spacing w:line="360" w:lineRule="auto"/>
        <w:jc w:val="both"/>
      </w:pPr>
    </w:p>
    <w:p w14:paraId="3FEFD393" w14:textId="77777777" w:rsidR="009E793C" w:rsidRDefault="009E793C" w:rsidP="00C377CC">
      <w:pPr>
        <w:spacing w:line="360" w:lineRule="auto"/>
        <w:jc w:val="both"/>
      </w:pPr>
    </w:p>
    <w:p w14:paraId="471B45B7" w14:textId="77777777" w:rsidR="009E793C" w:rsidRDefault="009E793C" w:rsidP="00C377CC">
      <w:pPr>
        <w:spacing w:line="360" w:lineRule="auto"/>
        <w:jc w:val="both"/>
      </w:pPr>
    </w:p>
    <w:p w14:paraId="061A3420" w14:textId="77777777" w:rsidR="009E793C" w:rsidRDefault="009E793C" w:rsidP="00C377CC">
      <w:pPr>
        <w:spacing w:line="360" w:lineRule="auto"/>
        <w:jc w:val="both"/>
      </w:pPr>
    </w:p>
    <w:p w14:paraId="086BE5C0" w14:textId="77777777" w:rsidR="009E793C" w:rsidRDefault="009E793C" w:rsidP="00C377CC">
      <w:pPr>
        <w:spacing w:line="360" w:lineRule="auto"/>
        <w:jc w:val="both"/>
      </w:pPr>
    </w:p>
    <w:p w14:paraId="43BB5D85" w14:textId="77777777" w:rsidR="009E793C" w:rsidRDefault="009E793C" w:rsidP="00C377CC">
      <w:pPr>
        <w:spacing w:line="360" w:lineRule="auto"/>
        <w:jc w:val="both"/>
      </w:pPr>
    </w:p>
    <w:p w14:paraId="17E22B92" w14:textId="77777777" w:rsidR="009E793C" w:rsidRDefault="009E793C" w:rsidP="00C377CC">
      <w:pPr>
        <w:spacing w:line="360" w:lineRule="auto"/>
        <w:jc w:val="both"/>
      </w:pPr>
    </w:p>
    <w:p w14:paraId="1FB33AA8" w14:textId="77777777" w:rsidR="009E793C" w:rsidRDefault="009E793C" w:rsidP="00C377CC">
      <w:pPr>
        <w:spacing w:line="360" w:lineRule="auto"/>
        <w:jc w:val="both"/>
      </w:pPr>
    </w:p>
    <w:p w14:paraId="706FAD10" w14:textId="77777777" w:rsidR="005455E3" w:rsidRDefault="005455E3" w:rsidP="00D3647B">
      <w:pPr>
        <w:pStyle w:val="Heading1"/>
      </w:pPr>
      <w:bookmarkStart w:id="1" w:name="_Toc237298017"/>
      <w:r>
        <w:lastRenderedPageBreak/>
        <w:t>Part A</w:t>
      </w:r>
      <w:bookmarkEnd w:id="1"/>
    </w:p>
    <w:p w14:paraId="00C4B7E2" w14:textId="1D9FD995" w:rsidR="00D3647B" w:rsidRDefault="00D3647B" w:rsidP="00CF55D8">
      <w:pPr>
        <w:pStyle w:val="Heading1"/>
      </w:pPr>
      <w:bookmarkStart w:id="2" w:name="_Toc237298018"/>
      <w:r>
        <w:t>Database Design</w:t>
      </w:r>
      <w:bookmarkEnd w:id="2"/>
      <w:r>
        <w:t xml:space="preserve"> </w:t>
      </w:r>
    </w:p>
    <w:p w14:paraId="05E62F67" w14:textId="77777777" w:rsidR="00D3647B" w:rsidRDefault="00D3647B" w:rsidP="00D3647B"/>
    <w:p w14:paraId="20F61397" w14:textId="7E2183F5" w:rsidR="004B6497" w:rsidRDefault="00B70760" w:rsidP="00D440C5">
      <w:pPr>
        <w:spacing w:line="360" w:lineRule="auto"/>
        <w:jc w:val="both"/>
      </w:pPr>
      <w:r w:rsidRPr="00B70760">
        <w:t xml:space="preserve">The database design reflects </w:t>
      </w:r>
      <w:proofErr w:type="spellStart"/>
      <w:r w:rsidRPr="00B70760">
        <w:t>MedAssist</w:t>
      </w:r>
      <w:proofErr w:type="spellEnd"/>
      <w:r w:rsidRPr="00B70760">
        <w:t xml:space="preserve"> Clinic’s operational workflow from patient registration through appointment booking and treatment to feedback.</w:t>
      </w:r>
      <w:r>
        <w:t xml:space="preserve"> </w:t>
      </w:r>
    </w:p>
    <w:p w14:paraId="1203694F" w14:textId="2FD0CA1E" w:rsidR="00EF03B8" w:rsidRDefault="00B70760" w:rsidP="00D440C5">
      <w:pPr>
        <w:spacing w:line="360" w:lineRule="auto"/>
        <w:jc w:val="both"/>
      </w:pPr>
      <w:r w:rsidRPr="00B70760">
        <w:t xml:space="preserve">A relational model was selected because the clinic manages strongly related data. Primary and foreign keys connect appointments with valid patients, doctors and availability periods, while treatments remain linked to their consultations, maintaining referential integrity </w:t>
      </w:r>
      <w:sdt>
        <w:sdtPr>
          <w:rPr>
            <w:rFonts w:ascii="Aptos" w:hAnsi="Aptos"/>
            <w:color w:val="000000"/>
            <w:highlight w:val="white"/>
          </w:rPr>
          <w:alias w:val="Citation"/>
          <w:tag w:val="{&quot;referencesIds&quot;:[&quot;doc:6a7a44fb04111770dc925a19&quot;,&quot;doc:6a7a453b0670c4089b234139&quot;],&quot;referencesOptions&quot;:{&quot;doc:6a7a44fb04111770dc925a19&quot;:{&quot;author&quot;:true,&quot;year&quot;:true,&quot;formatAuthorYear&quot;:false,&quot;pageReplace&quot;:&quot;&quot;,&quot;additionalField&quot;:&quot;&quot;,&quot;additionalValue&quot;:&quot;&quot;,&quot;prefix&quot;:&quot;&quot;,&quot;suffix&quot;:&quot;&quot;},&quot;doc:6a7a453b0670c4089b23413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358733014"/>
          <w:placeholder>
            <w:docPart w:val="636E223CB9EA411B9EEE6D642E395DEA"/>
          </w:placeholder>
        </w:sdtPr>
        <w:sdtEndPr/>
        <w:sdtContent>
          <w:r w:rsidR="002B7A0C">
            <w:rPr>
              <w:rFonts w:ascii="Aptos" w:eastAsia="Times New Roman" w:hAnsi="Aptos"/>
              <w:color w:val="000000"/>
            </w:rPr>
            <w:t>[1</w:t>
          </w:r>
          <w:r w:rsidR="00EE03ED">
            <w:rPr>
              <w:rFonts w:ascii="Aptos" w:eastAsia="Times New Roman" w:hAnsi="Aptos"/>
              <w:color w:val="000000"/>
            </w:rPr>
            <w:t>],[</w:t>
          </w:r>
          <w:r w:rsidR="002B7A0C">
            <w:rPr>
              <w:rFonts w:ascii="Aptos" w:eastAsia="Times New Roman" w:hAnsi="Aptos"/>
              <w:color w:val="000000"/>
            </w:rPr>
            <w:t>2]</w:t>
          </w:r>
          <w:r w:rsidR="008577E5">
            <w:rPr>
              <w:rFonts w:ascii="Aptos" w:eastAsia="Times New Roman" w:hAnsi="Aptos"/>
              <w:color w:val="000000"/>
            </w:rPr>
            <w:t>,[3]</w:t>
          </w:r>
        </w:sdtContent>
      </w:sdt>
      <w:r w:rsidR="00D67800">
        <w:t>.</w:t>
      </w:r>
    </w:p>
    <w:p w14:paraId="2B5D6026" w14:textId="670C9506" w:rsidR="005F7B77" w:rsidRDefault="00B70760" w:rsidP="00B70760">
      <w:pPr>
        <w:spacing w:line="360" w:lineRule="auto"/>
        <w:jc w:val="both"/>
      </w:pPr>
      <w:r w:rsidRPr="00B70760">
        <w:t xml:space="preserve">The final schema contains ten related entities: Department, </w:t>
      </w:r>
      <w:proofErr w:type="spellStart"/>
      <w:r w:rsidRPr="00B70760">
        <w:t>UserAccount</w:t>
      </w:r>
      <w:proofErr w:type="spellEnd"/>
      <w:r w:rsidRPr="00B70760">
        <w:t xml:space="preserve">, Patient, </w:t>
      </w:r>
      <w:proofErr w:type="spellStart"/>
      <w:r w:rsidRPr="00B70760">
        <w:t>MedicalRecord</w:t>
      </w:r>
      <w:proofErr w:type="spellEnd"/>
      <w:r w:rsidRPr="00B70760">
        <w:t xml:space="preserve">, Doctor, </w:t>
      </w:r>
      <w:proofErr w:type="spellStart"/>
      <w:r w:rsidRPr="00B70760">
        <w:t>DoctorAvailability</w:t>
      </w:r>
      <w:proofErr w:type="spellEnd"/>
      <w:r w:rsidRPr="00B70760">
        <w:t xml:space="preserve">, Appointment, Treatment, Feedback and </w:t>
      </w:r>
      <w:proofErr w:type="spellStart"/>
      <w:r w:rsidRPr="00B70760">
        <w:t>AuditLog</w:t>
      </w:r>
      <w:proofErr w:type="spellEnd"/>
      <w:r w:rsidRPr="00B70760">
        <w:t>.</w:t>
      </w:r>
    </w:p>
    <w:p w14:paraId="3391C056" w14:textId="38537784" w:rsidR="00B70760" w:rsidRDefault="00B70760" w:rsidP="00B70760">
      <w:pPr>
        <w:spacing w:line="360" w:lineRule="auto"/>
        <w:jc w:val="both"/>
      </w:pPr>
      <w:proofErr w:type="spellStart"/>
      <w:r w:rsidRPr="00B70760">
        <w:t>MedicalRecord</w:t>
      </w:r>
      <w:proofErr w:type="spellEnd"/>
      <w:r w:rsidRPr="00B70760">
        <w:t xml:space="preserve">, </w:t>
      </w:r>
      <w:proofErr w:type="spellStart"/>
      <w:r w:rsidRPr="00B70760">
        <w:t>DoctorAvailability</w:t>
      </w:r>
      <w:proofErr w:type="spellEnd"/>
      <w:r w:rsidRPr="00B70760">
        <w:t xml:space="preserve"> and </w:t>
      </w:r>
      <w:proofErr w:type="spellStart"/>
      <w:r w:rsidRPr="00B70760">
        <w:t>AuditLog</w:t>
      </w:r>
      <w:proofErr w:type="spellEnd"/>
      <w:r w:rsidRPr="00B70760">
        <w:t xml:space="preserve"> extend the case-study requirements by supporting clinical data separation, appointment scheduling and automated auditing.</w:t>
      </w:r>
    </w:p>
    <w:p w14:paraId="69EA876D" w14:textId="38537784" w:rsidR="00D3647B" w:rsidRDefault="00C15D14" w:rsidP="00D440C5">
      <w:pPr>
        <w:pStyle w:val="Heading2"/>
        <w:spacing w:line="360" w:lineRule="auto"/>
        <w:jc w:val="both"/>
      </w:pPr>
      <w:bookmarkStart w:id="3" w:name="_Toc237298019"/>
      <w:r>
        <w:lastRenderedPageBreak/>
        <w:t xml:space="preserve">Entity </w:t>
      </w:r>
      <w:r w:rsidR="0079007B">
        <w:t>Relationship Diagram</w:t>
      </w:r>
      <w:bookmarkEnd w:id="3"/>
    </w:p>
    <w:p w14:paraId="1F1E33A8" w14:textId="5B0227A3" w:rsidR="00C16A9C" w:rsidRPr="0089593F" w:rsidRDefault="00B70760" w:rsidP="00D440C5">
      <w:pPr>
        <w:pStyle w:val="Caption"/>
        <w:spacing w:line="360" w:lineRule="auto"/>
        <w:jc w:val="both"/>
        <w:rPr>
          <w:i w:val="0"/>
          <w:iCs w:val="0"/>
          <w:noProof/>
          <w:color w:val="auto"/>
          <w:sz w:val="24"/>
          <w:szCs w:val="24"/>
        </w:rPr>
      </w:pPr>
      <w:r w:rsidRPr="00B70760">
        <w:rPr>
          <w:i w:val="0"/>
          <w:iCs w:val="0"/>
          <w:color w:val="auto"/>
          <w:sz w:val="24"/>
          <w:szCs w:val="24"/>
        </w:rPr>
        <w:t xml:space="preserve">The ERD presents the entities, attributes, keys and cardinalities forming the logical structure of the </w:t>
      </w:r>
      <w:proofErr w:type="spellStart"/>
      <w:r w:rsidRPr="00B70760">
        <w:rPr>
          <w:i w:val="0"/>
          <w:iCs w:val="0"/>
          <w:color w:val="auto"/>
          <w:sz w:val="24"/>
          <w:szCs w:val="24"/>
        </w:rPr>
        <w:t>MedAssist</w:t>
      </w:r>
      <w:proofErr w:type="spellEnd"/>
      <w:r w:rsidRPr="00B70760">
        <w:rPr>
          <w:i w:val="0"/>
          <w:iCs w:val="0"/>
          <w:color w:val="auto"/>
          <w:sz w:val="24"/>
          <w:szCs w:val="24"/>
        </w:rPr>
        <w:t xml:space="preserve"> Clinic database.</w:t>
      </w:r>
      <w:r w:rsidR="0089593F" w:rsidRPr="0089593F">
        <w:rPr>
          <w:i w:val="0"/>
          <w:iCs w:val="0"/>
          <w:noProof/>
          <w:color w:val="auto"/>
          <w:sz w:val="24"/>
          <w:szCs w:val="24"/>
        </w:rPr>
        <w:drawing>
          <wp:inline distT="0" distB="0" distL="0" distR="0" wp14:anchorId="71F2B1FF" wp14:editId="745BA5C3">
            <wp:extent cx="5731510" cy="3185795"/>
            <wp:effectExtent l="0" t="0" r="2540" b="0"/>
            <wp:docPr id="195789812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7898121" name=""/>
                    <pic:cNvPicPr/>
                  </pic:nvPicPr>
                  <pic:blipFill>
                    <a:blip r:embed="rId9"/>
                    <a:stretch>
                      <a:fillRect/>
                    </a:stretch>
                  </pic:blipFill>
                  <pic:spPr>
                    <a:xfrm>
                      <a:off x="0" y="0"/>
                      <a:ext cx="5731510" cy="3185795"/>
                    </a:xfrm>
                    <a:prstGeom prst="rect">
                      <a:avLst/>
                    </a:prstGeom>
                  </pic:spPr>
                </pic:pic>
              </a:graphicData>
            </a:graphic>
          </wp:inline>
        </w:drawing>
      </w:r>
    </w:p>
    <w:p w14:paraId="52A03ADF" w14:textId="3E89E8F4" w:rsidR="00DC1B74" w:rsidRPr="005F7B77" w:rsidRDefault="005455E3" w:rsidP="00D440C5">
      <w:pPr>
        <w:pStyle w:val="Caption"/>
        <w:spacing w:line="360" w:lineRule="auto"/>
        <w:jc w:val="both"/>
        <w:rPr>
          <w:i w:val="0"/>
          <w:iCs w:val="0"/>
          <w:color w:val="auto"/>
          <w:sz w:val="24"/>
          <w:szCs w:val="24"/>
        </w:rPr>
      </w:pPr>
      <w:r w:rsidRPr="005F7B77">
        <w:rPr>
          <w:i w:val="0"/>
          <w:iCs w:val="0"/>
          <w:sz w:val="24"/>
          <w:szCs w:val="24"/>
        </w:rPr>
        <w:t xml:space="preserve">Figure </w:t>
      </w:r>
      <w:r w:rsidRPr="005F7B77">
        <w:rPr>
          <w:i w:val="0"/>
          <w:iCs w:val="0"/>
          <w:sz w:val="24"/>
          <w:szCs w:val="24"/>
        </w:rPr>
        <w:fldChar w:fldCharType="begin"/>
      </w:r>
      <w:r w:rsidRPr="005F7B77">
        <w:rPr>
          <w:i w:val="0"/>
          <w:iCs w:val="0"/>
          <w:sz w:val="24"/>
          <w:szCs w:val="24"/>
        </w:rPr>
        <w:instrText xml:space="preserve"> SEQ Figure \* ARABIC </w:instrText>
      </w:r>
      <w:r w:rsidRPr="005F7B77">
        <w:rPr>
          <w:i w:val="0"/>
          <w:iCs w:val="0"/>
          <w:sz w:val="24"/>
          <w:szCs w:val="24"/>
        </w:rPr>
        <w:fldChar w:fldCharType="separate"/>
      </w:r>
      <w:r w:rsidR="00EA1C67">
        <w:rPr>
          <w:i w:val="0"/>
          <w:iCs w:val="0"/>
          <w:noProof/>
          <w:sz w:val="24"/>
          <w:szCs w:val="24"/>
        </w:rPr>
        <w:t>1</w:t>
      </w:r>
      <w:r w:rsidRPr="005F7B77">
        <w:rPr>
          <w:i w:val="0"/>
          <w:iCs w:val="0"/>
          <w:sz w:val="24"/>
          <w:szCs w:val="24"/>
        </w:rPr>
        <w:fldChar w:fldCharType="end"/>
      </w:r>
      <w:r w:rsidR="00C37339">
        <w:rPr>
          <w:i w:val="0"/>
          <w:iCs w:val="0"/>
          <w:sz w:val="24"/>
          <w:szCs w:val="24"/>
        </w:rPr>
        <w:t xml:space="preserve">. </w:t>
      </w:r>
      <w:r w:rsidRPr="005F7B77">
        <w:rPr>
          <w:i w:val="0"/>
          <w:iCs w:val="0"/>
          <w:sz w:val="24"/>
          <w:szCs w:val="24"/>
        </w:rPr>
        <w:t xml:space="preserve">Entity Relationship Diagram for the </w:t>
      </w:r>
      <w:proofErr w:type="spellStart"/>
      <w:r w:rsidRPr="005F7B77">
        <w:rPr>
          <w:i w:val="0"/>
          <w:iCs w:val="0"/>
          <w:sz w:val="24"/>
          <w:szCs w:val="24"/>
        </w:rPr>
        <w:t>MedAssist</w:t>
      </w:r>
      <w:proofErr w:type="spellEnd"/>
      <w:r w:rsidRPr="005F7B77">
        <w:rPr>
          <w:i w:val="0"/>
          <w:iCs w:val="0"/>
          <w:sz w:val="24"/>
          <w:szCs w:val="24"/>
        </w:rPr>
        <w:t xml:space="preserve"> Clinic database.</w:t>
      </w:r>
      <w:r w:rsidR="006B35AC" w:rsidRPr="005F7B77">
        <w:rPr>
          <w:i w:val="0"/>
          <w:iCs w:val="0"/>
          <w:color w:val="auto"/>
          <w:sz w:val="24"/>
          <w:szCs w:val="24"/>
        </w:rPr>
        <w:t xml:space="preserve"> </w:t>
      </w:r>
    </w:p>
    <w:p w14:paraId="148463DF" w14:textId="5AFC88DA" w:rsidR="00184ACC" w:rsidRDefault="00B70760" w:rsidP="00D440C5">
      <w:pPr>
        <w:spacing w:line="360" w:lineRule="auto"/>
        <w:jc w:val="both"/>
      </w:pPr>
      <w:r w:rsidRPr="00B70760">
        <w:t xml:space="preserve">Appointment is the central operational entity linking patients, doctors and consultation periods. Treatment and Feedback depend on appointments, while </w:t>
      </w:r>
      <w:proofErr w:type="spellStart"/>
      <w:r w:rsidRPr="00B70760">
        <w:t>UserAccount</w:t>
      </w:r>
      <w:proofErr w:type="spellEnd"/>
      <w:r w:rsidRPr="00B70760">
        <w:t xml:space="preserve"> and </w:t>
      </w:r>
      <w:proofErr w:type="spellStart"/>
      <w:r w:rsidRPr="00B70760">
        <w:t>AuditLog</w:t>
      </w:r>
      <w:proofErr w:type="spellEnd"/>
      <w:r w:rsidRPr="00B70760">
        <w:t xml:space="preserve"> provide accountability and traceability.</w:t>
      </w:r>
    </w:p>
    <w:p w14:paraId="3183CED0" w14:textId="618C97CB" w:rsidR="00D3647B" w:rsidRDefault="00E26681" w:rsidP="00D440C5">
      <w:pPr>
        <w:pStyle w:val="Heading2"/>
        <w:spacing w:line="360" w:lineRule="auto"/>
        <w:jc w:val="both"/>
      </w:pPr>
      <w:bookmarkStart w:id="4" w:name="_Toc237298020"/>
      <w:r>
        <w:t xml:space="preserve">Entity </w:t>
      </w:r>
      <w:r w:rsidR="009942DB">
        <w:t>Definitions</w:t>
      </w:r>
      <w:r>
        <w:t>, Attributes and Keys</w:t>
      </w:r>
      <w:bookmarkEnd w:id="4"/>
      <w:r>
        <w:t xml:space="preserve"> </w:t>
      </w:r>
    </w:p>
    <w:p w14:paraId="620C4B60" w14:textId="37CE6E19" w:rsidR="00D3647B" w:rsidRDefault="00366E61" w:rsidP="00D440C5">
      <w:pPr>
        <w:pStyle w:val="Heading3"/>
        <w:spacing w:line="360" w:lineRule="auto"/>
        <w:jc w:val="both"/>
      </w:pPr>
      <w:bookmarkStart w:id="5" w:name="_Toc237298021"/>
      <w:r>
        <w:t>Patient</w:t>
      </w:r>
      <w:bookmarkEnd w:id="5"/>
      <w:r>
        <w:t xml:space="preserve"> </w:t>
      </w:r>
    </w:p>
    <w:p w14:paraId="480A5C17" w14:textId="2635E318" w:rsidR="00355593" w:rsidRDefault="00366E61" w:rsidP="00D440C5">
      <w:pPr>
        <w:spacing w:line="360" w:lineRule="auto"/>
        <w:jc w:val="both"/>
      </w:pPr>
      <w:r>
        <w:t xml:space="preserve">Patient entity stores the identification, contact and registration information </w:t>
      </w:r>
      <w:r w:rsidR="00C37339">
        <w:t>o</w:t>
      </w:r>
      <w:r>
        <w:t xml:space="preserve">f individuals receiving services from </w:t>
      </w:r>
      <w:proofErr w:type="spellStart"/>
      <w:r>
        <w:t>MedAssist</w:t>
      </w:r>
      <w:proofErr w:type="spellEnd"/>
      <w:r>
        <w:t xml:space="preserve"> Clinic.</w:t>
      </w:r>
    </w:p>
    <w:tbl>
      <w:tblPr>
        <w:tblStyle w:val="TableGrid"/>
        <w:tblW w:w="0" w:type="auto"/>
        <w:tblLook w:val="04A0" w:firstRow="1" w:lastRow="0" w:firstColumn="1" w:lastColumn="0" w:noHBand="0" w:noVBand="1"/>
      </w:tblPr>
      <w:tblGrid>
        <w:gridCol w:w="2862"/>
        <w:gridCol w:w="1780"/>
        <w:gridCol w:w="2435"/>
      </w:tblGrid>
      <w:tr w:rsidR="001F38BD" w14:paraId="20B6C03C" w14:textId="77777777" w:rsidTr="0070331B">
        <w:tc>
          <w:tcPr>
            <w:tcW w:w="2862" w:type="dxa"/>
          </w:tcPr>
          <w:p w14:paraId="73DFBE1D" w14:textId="3B3EA24F" w:rsidR="001F38BD" w:rsidRPr="00366E61" w:rsidRDefault="001F38BD" w:rsidP="00D440C5">
            <w:pPr>
              <w:spacing w:line="360" w:lineRule="auto"/>
              <w:jc w:val="both"/>
              <w:rPr>
                <w:b/>
                <w:bCs/>
              </w:rPr>
            </w:pPr>
            <w:r w:rsidRPr="00366E61">
              <w:rPr>
                <w:b/>
                <w:bCs/>
              </w:rPr>
              <w:t>Attribute</w:t>
            </w:r>
          </w:p>
        </w:tc>
        <w:tc>
          <w:tcPr>
            <w:tcW w:w="1780" w:type="dxa"/>
          </w:tcPr>
          <w:p w14:paraId="682365EC" w14:textId="3D7E9E5B" w:rsidR="001F38BD" w:rsidRPr="00366E61" w:rsidRDefault="001F38BD" w:rsidP="00D440C5">
            <w:pPr>
              <w:spacing w:line="360" w:lineRule="auto"/>
              <w:jc w:val="both"/>
              <w:rPr>
                <w:b/>
                <w:bCs/>
              </w:rPr>
            </w:pPr>
            <w:r>
              <w:rPr>
                <w:b/>
                <w:bCs/>
              </w:rPr>
              <w:t>Data Type</w:t>
            </w:r>
          </w:p>
        </w:tc>
        <w:tc>
          <w:tcPr>
            <w:tcW w:w="2435" w:type="dxa"/>
          </w:tcPr>
          <w:p w14:paraId="698D4748" w14:textId="09785361" w:rsidR="001F38BD" w:rsidRPr="00366E61" w:rsidRDefault="001F38BD" w:rsidP="00D440C5">
            <w:pPr>
              <w:spacing w:line="360" w:lineRule="auto"/>
              <w:jc w:val="both"/>
              <w:rPr>
                <w:b/>
                <w:bCs/>
              </w:rPr>
            </w:pPr>
            <w:r w:rsidRPr="00366E61">
              <w:rPr>
                <w:b/>
                <w:bCs/>
              </w:rPr>
              <w:t>Key or constraint</w:t>
            </w:r>
          </w:p>
        </w:tc>
      </w:tr>
      <w:tr w:rsidR="001F38BD" w14:paraId="46D20E93" w14:textId="77777777" w:rsidTr="0070331B">
        <w:tc>
          <w:tcPr>
            <w:tcW w:w="2862" w:type="dxa"/>
          </w:tcPr>
          <w:p w14:paraId="38E1C962" w14:textId="77777777" w:rsidR="001F38BD" w:rsidRDefault="001F38BD" w:rsidP="00D440C5">
            <w:pPr>
              <w:spacing w:line="360" w:lineRule="auto"/>
              <w:jc w:val="both"/>
            </w:pPr>
            <w:proofErr w:type="spellStart"/>
            <w:r>
              <w:t>PatientID</w:t>
            </w:r>
            <w:proofErr w:type="spellEnd"/>
          </w:p>
          <w:p w14:paraId="1DF981C2" w14:textId="1B4B1796" w:rsidR="001F38BD" w:rsidRDefault="001F38BD" w:rsidP="00D440C5">
            <w:pPr>
              <w:spacing w:line="360" w:lineRule="auto"/>
              <w:jc w:val="both"/>
            </w:pPr>
          </w:p>
        </w:tc>
        <w:tc>
          <w:tcPr>
            <w:tcW w:w="1780" w:type="dxa"/>
          </w:tcPr>
          <w:p w14:paraId="691CF48A" w14:textId="163F0EFD" w:rsidR="001F38BD" w:rsidRDefault="001F38BD" w:rsidP="00D440C5">
            <w:pPr>
              <w:spacing w:line="360" w:lineRule="auto"/>
              <w:jc w:val="both"/>
            </w:pPr>
            <w:r>
              <w:t>INT</w:t>
            </w:r>
          </w:p>
        </w:tc>
        <w:tc>
          <w:tcPr>
            <w:tcW w:w="2435" w:type="dxa"/>
          </w:tcPr>
          <w:p w14:paraId="07F3BFA7" w14:textId="69E3F438" w:rsidR="001F38BD" w:rsidRDefault="001F38BD" w:rsidP="00D440C5">
            <w:pPr>
              <w:spacing w:line="360" w:lineRule="auto"/>
              <w:jc w:val="both"/>
            </w:pPr>
            <w:r>
              <w:t>Primary Key, AUTO_INCREMENT</w:t>
            </w:r>
          </w:p>
        </w:tc>
      </w:tr>
      <w:tr w:rsidR="001F38BD" w14:paraId="23D3AD3C" w14:textId="77777777" w:rsidTr="0070331B">
        <w:tc>
          <w:tcPr>
            <w:tcW w:w="2862" w:type="dxa"/>
          </w:tcPr>
          <w:p w14:paraId="03860808" w14:textId="72F3CD90" w:rsidR="001F38BD" w:rsidRDefault="001F38BD" w:rsidP="00D440C5">
            <w:pPr>
              <w:spacing w:line="360" w:lineRule="auto"/>
              <w:jc w:val="both"/>
            </w:pPr>
            <w:r>
              <w:t>FirstName</w:t>
            </w:r>
          </w:p>
        </w:tc>
        <w:tc>
          <w:tcPr>
            <w:tcW w:w="1780" w:type="dxa"/>
          </w:tcPr>
          <w:p w14:paraId="2D37FD79" w14:textId="3BE3A612" w:rsidR="001F38BD" w:rsidRDefault="001F38BD" w:rsidP="00D440C5">
            <w:pPr>
              <w:spacing w:line="360" w:lineRule="auto"/>
              <w:jc w:val="both"/>
            </w:pPr>
            <w:proofErr w:type="gramStart"/>
            <w:r>
              <w:t>VARCHAR(</w:t>
            </w:r>
            <w:proofErr w:type="gramEnd"/>
            <w:r>
              <w:t>50)</w:t>
            </w:r>
          </w:p>
        </w:tc>
        <w:tc>
          <w:tcPr>
            <w:tcW w:w="2435" w:type="dxa"/>
          </w:tcPr>
          <w:p w14:paraId="47EEBA3A" w14:textId="3D382032" w:rsidR="001F38BD" w:rsidRDefault="001F38BD" w:rsidP="00D440C5">
            <w:pPr>
              <w:spacing w:line="360" w:lineRule="auto"/>
              <w:jc w:val="both"/>
            </w:pPr>
            <w:r>
              <w:t>NOT NULL</w:t>
            </w:r>
          </w:p>
        </w:tc>
      </w:tr>
      <w:tr w:rsidR="001F38BD" w14:paraId="35F0E645" w14:textId="77777777" w:rsidTr="0070331B">
        <w:tc>
          <w:tcPr>
            <w:tcW w:w="2862" w:type="dxa"/>
          </w:tcPr>
          <w:p w14:paraId="0AA98CF9" w14:textId="03760A87" w:rsidR="001F38BD" w:rsidRDefault="001F38BD" w:rsidP="00D440C5">
            <w:pPr>
              <w:spacing w:line="360" w:lineRule="auto"/>
              <w:jc w:val="both"/>
            </w:pPr>
            <w:r>
              <w:t>LastName</w:t>
            </w:r>
          </w:p>
        </w:tc>
        <w:tc>
          <w:tcPr>
            <w:tcW w:w="1780" w:type="dxa"/>
          </w:tcPr>
          <w:p w14:paraId="0C4B9874" w14:textId="59A38E9A" w:rsidR="001F38BD" w:rsidRDefault="001F38BD" w:rsidP="00D440C5">
            <w:pPr>
              <w:spacing w:line="360" w:lineRule="auto"/>
              <w:jc w:val="both"/>
            </w:pPr>
            <w:proofErr w:type="gramStart"/>
            <w:r>
              <w:t>VARCHAR(</w:t>
            </w:r>
            <w:proofErr w:type="gramEnd"/>
            <w:r>
              <w:t>50)</w:t>
            </w:r>
          </w:p>
        </w:tc>
        <w:tc>
          <w:tcPr>
            <w:tcW w:w="2435" w:type="dxa"/>
          </w:tcPr>
          <w:p w14:paraId="2591EC73" w14:textId="579BBA6C" w:rsidR="001F38BD" w:rsidRDefault="001F38BD" w:rsidP="00D440C5">
            <w:pPr>
              <w:spacing w:line="360" w:lineRule="auto"/>
              <w:jc w:val="both"/>
            </w:pPr>
            <w:r>
              <w:t>NOT NULL</w:t>
            </w:r>
          </w:p>
        </w:tc>
      </w:tr>
      <w:tr w:rsidR="001F38BD" w14:paraId="72BE301E" w14:textId="77777777" w:rsidTr="0070331B">
        <w:tc>
          <w:tcPr>
            <w:tcW w:w="2862" w:type="dxa"/>
          </w:tcPr>
          <w:p w14:paraId="75BEA521" w14:textId="2CF4803D" w:rsidR="001F38BD" w:rsidRDefault="001F38BD" w:rsidP="00D440C5">
            <w:pPr>
              <w:spacing w:line="360" w:lineRule="auto"/>
              <w:jc w:val="both"/>
            </w:pPr>
            <w:proofErr w:type="spellStart"/>
            <w:r>
              <w:lastRenderedPageBreak/>
              <w:t>DateOfBirth</w:t>
            </w:r>
            <w:proofErr w:type="spellEnd"/>
          </w:p>
        </w:tc>
        <w:tc>
          <w:tcPr>
            <w:tcW w:w="1780" w:type="dxa"/>
          </w:tcPr>
          <w:p w14:paraId="61551C4B" w14:textId="569F68FF" w:rsidR="001F38BD" w:rsidRDefault="001F38BD" w:rsidP="00D440C5">
            <w:pPr>
              <w:spacing w:line="360" w:lineRule="auto"/>
              <w:jc w:val="both"/>
            </w:pPr>
            <w:r>
              <w:t>DATE</w:t>
            </w:r>
          </w:p>
        </w:tc>
        <w:tc>
          <w:tcPr>
            <w:tcW w:w="2435" w:type="dxa"/>
          </w:tcPr>
          <w:p w14:paraId="2DD1C871" w14:textId="660823DF" w:rsidR="001F38BD" w:rsidRDefault="001F38BD" w:rsidP="00D440C5">
            <w:pPr>
              <w:spacing w:line="360" w:lineRule="auto"/>
              <w:jc w:val="both"/>
            </w:pPr>
            <w:r>
              <w:t>NOT NULL</w:t>
            </w:r>
          </w:p>
        </w:tc>
      </w:tr>
      <w:tr w:rsidR="001F38BD" w14:paraId="1D820098" w14:textId="77777777" w:rsidTr="0070331B">
        <w:tc>
          <w:tcPr>
            <w:tcW w:w="2862" w:type="dxa"/>
          </w:tcPr>
          <w:p w14:paraId="0548EEF4" w14:textId="6F45CA5C" w:rsidR="001F38BD" w:rsidRDefault="001F38BD" w:rsidP="00D440C5">
            <w:pPr>
              <w:spacing w:line="360" w:lineRule="auto"/>
              <w:jc w:val="both"/>
            </w:pPr>
            <w:r>
              <w:t>Gender</w:t>
            </w:r>
          </w:p>
        </w:tc>
        <w:tc>
          <w:tcPr>
            <w:tcW w:w="1780" w:type="dxa"/>
          </w:tcPr>
          <w:p w14:paraId="5656E873" w14:textId="2F382256" w:rsidR="001F38BD" w:rsidRDefault="001F38BD" w:rsidP="00D440C5">
            <w:pPr>
              <w:spacing w:line="360" w:lineRule="auto"/>
              <w:jc w:val="both"/>
            </w:pPr>
            <w:r>
              <w:t>ENUM</w:t>
            </w:r>
          </w:p>
        </w:tc>
        <w:tc>
          <w:tcPr>
            <w:tcW w:w="2435" w:type="dxa"/>
          </w:tcPr>
          <w:p w14:paraId="5A03CA73" w14:textId="025A1EA9" w:rsidR="001F38BD" w:rsidRDefault="001F38BD" w:rsidP="00D440C5">
            <w:pPr>
              <w:spacing w:line="360" w:lineRule="auto"/>
              <w:jc w:val="both"/>
            </w:pPr>
            <w:r>
              <w:t>CHECK</w:t>
            </w:r>
          </w:p>
        </w:tc>
      </w:tr>
      <w:tr w:rsidR="001F38BD" w14:paraId="66AA36D8" w14:textId="77777777" w:rsidTr="0070331B">
        <w:tc>
          <w:tcPr>
            <w:tcW w:w="2862" w:type="dxa"/>
          </w:tcPr>
          <w:p w14:paraId="1F5D9A64" w14:textId="0F57E355" w:rsidR="001F38BD" w:rsidRDefault="001F38BD" w:rsidP="00D440C5">
            <w:pPr>
              <w:spacing w:line="360" w:lineRule="auto"/>
              <w:jc w:val="both"/>
            </w:pPr>
            <w:proofErr w:type="spellStart"/>
            <w:r>
              <w:t>PhoneNumber</w:t>
            </w:r>
            <w:proofErr w:type="spellEnd"/>
          </w:p>
        </w:tc>
        <w:tc>
          <w:tcPr>
            <w:tcW w:w="1780" w:type="dxa"/>
          </w:tcPr>
          <w:p w14:paraId="4158C36B" w14:textId="7AEB1E25" w:rsidR="001F38BD" w:rsidRDefault="001F38BD" w:rsidP="00D440C5">
            <w:pPr>
              <w:spacing w:line="360" w:lineRule="auto"/>
              <w:jc w:val="both"/>
            </w:pPr>
            <w:proofErr w:type="gramStart"/>
            <w:r>
              <w:t>VARCHAR(</w:t>
            </w:r>
            <w:proofErr w:type="gramEnd"/>
            <w:r>
              <w:t>20)</w:t>
            </w:r>
          </w:p>
        </w:tc>
        <w:tc>
          <w:tcPr>
            <w:tcW w:w="2435" w:type="dxa"/>
          </w:tcPr>
          <w:p w14:paraId="64F8B9A1" w14:textId="5F97104A" w:rsidR="001F38BD" w:rsidRDefault="001F38BD" w:rsidP="00D440C5">
            <w:pPr>
              <w:spacing w:line="360" w:lineRule="auto"/>
              <w:jc w:val="both"/>
            </w:pPr>
            <w:r>
              <w:t>NOT NULL</w:t>
            </w:r>
          </w:p>
        </w:tc>
      </w:tr>
      <w:tr w:rsidR="001F38BD" w14:paraId="275EE67B" w14:textId="77777777" w:rsidTr="0070331B">
        <w:tc>
          <w:tcPr>
            <w:tcW w:w="2862" w:type="dxa"/>
          </w:tcPr>
          <w:p w14:paraId="2B06F51B" w14:textId="170B5DFE" w:rsidR="001F38BD" w:rsidRDefault="001F38BD" w:rsidP="00D440C5">
            <w:pPr>
              <w:spacing w:line="360" w:lineRule="auto"/>
              <w:jc w:val="both"/>
            </w:pPr>
            <w:proofErr w:type="spellStart"/>
            <w:r>
              <w:t>EmailAddress</w:t>
            </w:r>
            <w:proofErr w:type="spellEnd"/>
            <w:r>
              <w:t xml:space="preserve"> </w:t>
            </w:r>
          </w:p>
        </w:tc>
        <w:tc>
          <w:tcPr>
            <w:tcW w:w="1780" w:type="dxa"/>
          </w:tcPr>
          <w:p w14:paraId="69925E04" w14:textId="17B7CBB5" w:rsidR="001F38BD" w:rsidRDefault="001F38BD" w:rsidP="00D440C5">
            <w:pPr>
              <w:spacing w:line="360" w:lineRule="auto"/>
              <w:jc w:val="both"/>
            </w:pPr>
            <w:r>
              <w:t>VARCHAR (100)</w:t>
            </w:r>
          </w:p>
        </w:tc>
        <w:tc>
          <w:tcPr>
            <w:tcW w:w="2435" w:type="dxa"/>
          </w:tcPr>
          <w:p w14:paraId="44F5D138" w14:textId="2492DA57" w:rsidR="001F38BD" w:rsidRDefault="001F38BD" w:rsidP="00D440C5">
            <w:pPr>
              <w:spacing w:line="360" w:lineRule="auto"/>
              <w:jc w:val="both"/>
            </w:pPr>
            <w:r>
              <w:t>NULL</w:t>
            </w:r>
          </w:p>
        </w:tc>
      </w:tr>
      <w:tr w:rsidR="001F38BD" w14:paraId="4E4FA227" w14:textId="77777777" w:rsidTr="0070331B">
        <w:tc>
          <w:tcPr>
            <w:tcW w:w="2862" w:type="dxa"/>
          </w:tcPr>
          <w:p w14:paraId="7EBCD2D9" w14:textId="30CF0F74" w:rsidR="001F38BD" w:rsidRDefault="001F38BD" w:rsidP="00D440C5">
            <w:pPr>
              <w:spacing w:line="360" w:lineRule="auto"/>
              <w:jc w:val="both"/>
            </w:pPr>
            <w:r>
              <w:t>AddressLine1</w:t>
            </w:r>
          </w:p>
        </w:tc>
        <w:tc>
          <w:tcPr>
            <w:tcW w:w="1780" w:type="dxa"/>
          </w:tcPr>
          <w:p w14:paraId="4125B1B2" w14:textId="33C29CAE" w:rsidR="001F38BD" w:rsidRDefault="001F38BD" w:rsidP="00D440C5">
            <w:pPr>
              <w:spacing w:line="360" w:lineRule="auto"/>
              <w:jc w:val="both"/>
            </w:pPr>
            <w:proofErr w:type="gramStart"/>
            <w:r>
              <w:t>VARCHAR(</w:t>
            </w:r>
            <w:proofErr w:type="gramEnd"/>
            <w:r>
              <w:t>100)</w:t>
            </w:r>
          </w:p>
        </w:tc>
        <w:tc>
          <w:tcPr>
            <w:tcW w:w="2435" w:type="dxa"/>
          </w:tcPr>
          <w:p w14:paraId="2CF1CAB1" w14:textId="13ABCEB5" w:rsidR="001F38BD" w:rsidRDefault="001F38BD" w:rsidP="00D440C5">
            <w:pPr>
              <w:spacing w:line="360" w:lineRule="auto"/>
              <w:jc w:val="both"/>
            </w:pPr>
            <w:r>
              <w:t xml:space="preserve">NOT NULL </w:t>
            </w:r>
          </w:p>
        </w:tc>
      </w:tr>
      <w:tr w:rsidR="001F38BD" w14:paraId="31676886" w14:textId="77777777" w:rsidTr="0070331B">
        <w:tc>
          <w:tcPr>
            <w:tcW w:w="2862" w:type="dxa"/>
          </w:tcPr>
          <w:p w14:paraId="1A53EF3B" w14:textId="26C03261" w:rsidR="001F38BD" w:rsidRDefault="001F38BD" w:rsidP="00D440C5">
            <w:pPr>
              <w:spacing w:line="360" w:lineRule="auto"/>
              <w:jc w:val="both"/>
            </w:pPr>
            <w:r>
              <w:t>AddressLine2</w:t>
            </w:r>
          </w:p>
        </w:tc>
        <w:tc>
          <w:tcPr>
            <w:tcW w:w="1780" w:type="dxa"/>
          </w:tcPr>
          <w:p w14:paraId="210D57C4" w14:textId="0D218D73" w:rsidR="001F38BD" w:rsidRDefault="001F38BD" w:rsidP="00D440C5">
            <w:pPr>
              <w:spacing w:line="360" w:lineRule="auto"/>
              <w:jc w:val="both"/>
            </w:pPr>
            <w:proofErr w:type="gramStart"/>
            <w:r>
              <w:t>VARCHAR(</w:t>
            </w:r>
            <w:proofErr w:type="gramEnd"/>
            <w:r>
              <w:t>100)</w:t>
            </w:r>
          </w:p>
        </w:tc>
        <w:tc>
          <w:tcPr>
            <w:tcW w:w="2435" w:type="dxa"/>
          </w:tcPr>
          <w:p w14:paraId="17ECCFED" w14:textId="79265F77" w:rsidR="001F38BD" w:rsidRDefault="001F38BD" w:rsidP="00D440C5">
            <w:pPr>
              <w:spacing w:line="360" w:lineRule="auto"/>
              <w:jc w:val="both"/>
            </w:pPr>
            <w:r>
              <w:t>NULL</w:t>
            </w:r>
          </w:p>
        </w:tc>
      </w:tr>
      <w:tr w:rsidR="001F38BD" w14:paraId="29074A13" w14:textId="77777777" w:rsidTr="0070331B">
        <w:tc>
          <w:tcPr>
            <w:tcW w:w="2862" w:type="dxa"/>
          </w:tcPr>
          <w:p w14:paraId="600C8CE8" w14:textId="2FB522D0" w:rsidR="001F38BD" w:rsidRDefault="001F38BD" w:rsidP="00D440C5">
            <w:pPr>
              <w:spacing w:line="360" w:lineRule="auto"/>
              <w:jc w:val="both"/>
            </w:pPr>
            <w:r>
              <w:t xml:space="preserve">City </w:t>
            </w:r>
          </w:p>
        </w:tc>
        <w:tc>
          <w:tcPr>
            <w:tcW w:w="1780" w:type="dxa"/>
          </w:tcPr>
          <w:p w14:paraId="31094590" w14:textId="110739D0" w:rsidR="001F38BD" w:rsidRDefault="001F38BD" w:rsidP="00D440C5">
            <w:pPr>
              <w:spacing w:line="360" w:lineRule="auto"/>
              <w:jc w:val="both"/>
            </w:pPr>
            <w:proofErr w:type="gramStart"/>
            <w:r>
              <w:t>VARCHAR(</w:t>
            </w:r>
            <w:proofErr w:type="gramEnd"/>
            <w:r>
              <w:t>50)</w:t>
            </w:r>
          </w:p>
        </w:tc>
        <w:tc>
          <w:tcPr>
            <w:tcW w:w="2435" w:type="dxa"/>
          </w:tcPr>
          <w:p w14:paraId="5C8678D8" w14:textId="3C7008AA" w:rsidR="001F38BD" w:rsidRDefault="001F38BD" w:rsidP="00D440C5">
            <w:pPr>
              <w:spacing w:line="360" w:lineRule="auto"/>
              <w:jc w:val="both"/>
            </w:pPr>
            <w:r>
              <w:t xml:space="preserve">NOT NULL </w:t>
            </w:r>
          </w:p>
        </w:tc>
      </w:tr>
      <w:tr w:rsidR="001F38BD" w14:paraId="71E862A5" w14:textId="77777777" w:rsidTr="0070331B">
        <w:tc>
          <w:tcPr>
            <w:tcW w:w="2862" w:type="dxa"/>
          </w:tcPr>
          <w:p w14:paraId="17B182C3" w14:textId="538C24C4" w:rsidR="001F38BD" w:rsidRDefault="001F38BD" w:rsidP="00D440C5">
            <w:pPr>
              <w:spacing w:line="360" w:lineRule="auto"/>
              <w:jc w:val="both"/>
            </w:pPr>
            <w:r>
              <w:t>Postcode</w:t>
            </w:r>
          </w:p>
        </w:tc>
        <w:tc>
          <w:tcPr>
            <w:tcW w:w="1780" w:type="dxa"/>
          </w:tcPr>
          <w:p w14:paraId="690869AF" w14:textId="597A32AD" w:rsidR="001F38BD" w:rsidRDefault="001F38BD" w:rsidP="00D440C5">
            <w:pPr>
              <w:spacing w:line="360" w:lineRule="auto"/>
              <w:jc w:val="both"/>
            </w:pPr>
            <w:proofErr w:type="gramStart"/>
            <w:r>
              <w:t>VARCHAR(</w:t>
            </w:r>
            <w:proofErr w:type="gramEnd"/>
            <w:r>
              <w:t>10)</w:t>
            </w:r>
          </w:p>
        </w:tc>
        <w:tc>
          <w:tcPr>
            <w:tcW w:w="2435" w:type="dxa"/>
          </w:tcPr>
          <w:p w14:paraId="0FF22DBD" w14:textId="03AB988F" w:rsidR="001F38BD" w:rsidRDefault="001F38BD" w:rsidP="00D440C5">
            <w:pPr>
              <w:spacing w:line="360" w:lineRule="auto"/>
              <w:jc w:val="both"/>
            </w:pPr>
            <w:r>
              <w:t>NOT NULL</w:t>
            </w:r>
          </w:p>
        </w:tc>
      </w:tr>
      <w:tr w:rsidR="001F38BD" w14:paraId="74FF2F35" w14:textId="77777777" w:rsidTr="0070331B">
        <w:tc>
          <w:tcPr>
            <w:tcW w:w="2862" w:type="dxa"/>
          </w:tcPr>
          <w:p w14:paraId="7B1D4741" w14:textId="66A46554" w:rsidR="001F38BD" w:rsidRDefault="001F38BD" w:rsidP="00D440C5">
            <w:pPr>
              <w:spacing w:line="360" w:lineRule="auto"/>
              <w:jc w:val="both"/>
            </w:pPr>
            <w:proofErr w:type="spellStart"/>
            <w:r>
              <w:t>EmergencyContactName</w:t>
            </w:r>
            <w:proofErr w:type="spellEnd"/>
          </w:p>
        </w:tc>
        <w:tc>
          <w:tcPr>
            <w:tcW w:w="1780" w:type="dxa"/>
          </w:tcPr>
          <w:p w14:paraId="7696D1C2" w14:textId="4DC03F22" w:rsidR="001F38BD" w:rsidRDefault="001F38BD" w:rsidP="00D440C5">
            <w:pPr>
              <w:spacing w:line="360" w:lineRule="auto"/>
              <w:jc w:val="both"/>
            </w:pPr>
            <w:proofErr w:type="gramStart"/>
            <w:r>
              <w:t>VARCHAR(</w:t>
            </w:r>
            <w:proofErr w:type="gramEnd"/>
            <w:r>
              <w:t xml:space="preserve">100) </w:t>
            </w:r>
          </w:p>
        </w:tc>
        <w:tc>
          <w:tcPr>
            <w:tcW w:w="2435" w:type="dxa"/>
          </w:tcPr>
          <w:p w14:paraId="2D43776F" w14:textId="58178986" w:rsidR="001F38BD" w:rsidRDefault="001F38BD" w:rsidP="00D440C5">
            <w:pPr>
              <w:spacing w:line="360" w:lineRule="auto"/>
              <w:jc w:val="both"/>
            </w:pPr>
            <w:r>
              <w:t xml:space="preserve">NOT NULL </w:t>
            </w:r>
          </w:p>
        </w:tc>
      </w:tr>
      <w:tr w:rsidR="001F38BD" w14:paraId="430B9D7D" w14:textId="77777777" w:rsidTr="0070331B">
        <w:tc>
          <w:tcPr>
            <w:tcW w:w="2862" w:type="dxa"/>
          </w:tcPr>
          <w:p w14:paraId="7CC2EA87" w14:textId="10638B8B" w:rsidR="001F38BD" w:rsidRDefault="001F38BD" w:rsidP="00D440C5">
            <w:pPr>
              <w:spacing w:line="360" w:lineRule="auto"/>
              <w:jc w:val="both"/>
            </w:pPr>
            <w:proofErr w:type="spellStart"/>
            <w:r>
              <w:t>EmergencyContactPhone</w:t>
            </w:r>
            <w:proofErr w:type="spellEnd"/>
          </w:p>
        </w:tc>
        <w:tc>
          <w:tcPr>
            <w:tcW w:w="1780" w:type="dxa"/>
          </w:tcPr>
          <w:p w14:paraId="47D1DE2B" w14:textId="5F36A04B" w:rsidR="001F38BD" w:rsidRDefault="001F38BD" w:rsidP="00D440C5">
            <w:pPr>
              <w:spacing w:line="360" w:lineRule="auto"/>
              <w:jc w:val="both"/>
            </w:pPr>
            <w:proofErr w:type="gramStart"/>
            <w:r>
              <w:t>VARCHAR(</w:t>
            </w:r>
            <w:proofErr w:type="gramEnd"/>
            <w:r>
              <w:t>20)</w:t>
            </w:r>
          </w:p>
        </w:tc>
        <w:tc>
          <w:tcPr>
            <w:tcW w:w="2435" w:type="dxa"/>
          </w:tcPr>
          <w:p w14:paraId="5CAC3AFF" w14:textId="535FFAF5" w:rsidR="001F38BD" w:rsidRDefault="001F38BD" w:rsidP="00D440C5">
            <w:pPr>
              <w:spacing w:line="360" w:lineRule="auto"/>
              <w:jc w:val="both"/>
            </w:pPr>
            <w:r>
              <w:t>NOT NULL</w:t>
            </w:r>
          </w:p>
        </w:tc>
      </w:tr>
      <w:tr w:rsidR="001F38BD" w14:paraId="3572EA3E" w14:textId="77777777" w:rsidTr="0070331B">
        <w:tc>
          <w:tcPr>
            <w:tcW w:w="2862" w:type="dxa"/>
          </w:tcPr>
          <w:p w14:paraId="3602C358" w14:textId="7B939073" w:rsidR="001F38BD" w:rsidRDefault="001F38BD" w:rsidP="00D440C5">
            <w:pPr>
              <w:spacing w:line="360" w:lineRule="auto"/>
              <w:jc w:val="both"/>
            </w:pPr>
            <w:proofErr w:type="spellStart"/>
            <w:r>
              <w:t>PatientStatus</w:t>
            </w:r>
            <w:proofErr w:type="spellEnd"/>
          </w:p>
        </w:tc>
        <w:tc>
          <w:tcPr>
            <w:tcW w:w="1780" w:type="dxa"/>
          </w:tcPr>
          <w:p w14:paraId="230CD5F2" w14:textId="17FEA73F" w:rsidR="001F38BD" w:rsidRDefault="001F38BD" w:rsidP="00D440C5">
            <w:pPr>
              <w:spacing w:line="360" w:lineRule="auto"/>
              <w:jc w:val="both"/>
            </w:pPr>
            <w:r>
              <w:t>ENUM</w:t>
            </w:r>
          </w:p>
        </w:tc>
        <w:tc>
          <w:tcPr>
            <w:tcW w:w="2435" w:type="dxa"/>
          </w:tcPr>
          <w:p w14:paraId="3E7869A0" w14:textId="0C6798B2" w:rsidR="001F38BD" w:rsidRDefault="001F38BD" w:rsidP="00D440C5">
            <w:pPr>
              <w:spacing w:line="360" w:lineRule="auto"/>
              <w:jc w:val="both"/>
            </w:pPr>
            <w:r>
              <w:t xml:space="preserve"> NOT NULL, DEFAULT ‘Active’</w:t>
            </w:r>
          </w:p>
        </w:tc>
      </w:tr>
      <w:tr w:rsidR="001F38BD" w14:paraId="607DD661" w14:textId="77777777" w:rsidTr="0070331B">
        <w:tc>
          <w:tcPr>
            <w:tcW w:w="2862" w:type="dxa"/>
          </w:tcPr>
          <w:p w14:paraId="520EC1A5" w14:textId="035C4E41" w:rsidR="001F38BD" w:rsidRDefault="001F38BD" w:rsidP="00D440C5">
            <w:pPr>
              <w:spacing w:line="360" w:lineRule="auto"/>
              <w:jc w:val="both"/>
            </w:pPr>
            <w:proofErr w:type="spellStart"/>
            <w:r>
              <w:t>RegistrationDate</w:t>
            </w:r>
            <w:proofErr w:type="spellEnd"/>
          </w:p>
        </w:tc>
        <w:tc>
          <w:tcPr>
            <w:tcW w:w="1780" w:type="dxa"/>
          </w:tcPr>
          <w:p w14:paraId="1B27AD69" w14:textId="10331503" w:rsidR="001F38BD" w:rsidRDefault="001F38BD" w:rsidP="00D440C5">
            <w:pPr>
              <w:spacing w:line="360" w:lineRule="auto"/>
              <w:jc w:val="both"/>
            </w:pPr>
            <w:r>
              <w:t>DATE</w:t>
            </w:r>
          </w:p>
        </w:tc>
        <w:tc>
          <w:tcPr>
            <w:tcW w:w="2435" w:type="dxa"/>
          </w:tcPr>
          <w:p w14:paraId="5C346025" w14:textId="6A6E24B7" w:rsidR="001F38BD" w:rsidRDefault="001F38BD" w:rsidP="00D440C5">
            <w:pPr>
              <w:spacing w:line="360" w:lineRule="auto"/>
              <w:jc w:val="both"/>
            </w:pPr>
            <w:r>
              <w:t>DEFAULT, CURRENT_DATE</w:t>
            </w:r>
          </w:p>
        </w:tc>
      </w:tr>
    </w:tbl>
    <w:p w14:paraId="77CBEF52" w14:textId="77777777" w:rsidR="00366E61" w:rsidRPr="00366E61" w:rsidRDefault="00366E61" w:rsidP="00D440C5">
      <w:pPr>
        <w:spacing w:line="360" w:lineRule="auto"/>
        <w:jc w:val="both"/>
      </w:pPr>
    </w:p>
    <w:p w14:paraId="730C9219" w14:textId="204981F9" w:rsidR="00D3647B" w:rsidRDefault="00184ACC" w:rsidP="00D440C5">
      <w:pPr>
        <w:spacing w:line="360" w:lineRule="auto"/>
        <w:jc w:val="both"/>
      </w:pPr>
      <w:r>
        <w:t xml:space="preserve">Patient stores the administrative and contact information required for registration and communication. </w:t>
      </w:r>
      <w:proofErr w:type="spellStart"/>
      <w:r>
        <w:t>PatientID</w:t>
      </w:r>
      <w:proofErr w:type="spellEnd"/>
      <w:r>
        <w:t xml:space="preserve"> provides a stable primary key because personal information cannot identify a patient. </w:t>
      </w:r>
      <w:proofErr w:type="spellStart"/>
      <w:r>
        <w:t>PatientStatus</w:t>
      </w:r>
      <w:proofErr w:type="spellEnd"/>
      <w:r>
        <w:t xml:space="preserve"> allows records to be deactivated rather t</w:t>
      </w:r>
      <w:r w:rsidR="00CB46EB">
        <w:t>h</w:t>
      </w:r>
      <w:r>
        <w:t>a</w:t>
      </w:r>
      <w:r w:rsidR="00CB46EB">
        <w:t>n</w:t>
      </w:r>
      <w:r>
        <w:t xml:space="preserve"> deleted, preserving historical relationships. </w:t>
      </w:r>
    </w:p>
    <w:p w14:paraId="1268BD26" w14:textId="77777777" w:rsidR="005B1AA7" w:rsidRDefault="005B1AA7" w:rsidP="00D440C5">
      <w:pPr>
        <w:spacing w:line="360" w:lineRule="auto"/>
        <w:jc w:val="both"/>
      </w:pPr>
    </w:p>
    <w:p w14:paraId="76806F3A" w14:textId="7CE31193" w:rsidR="00D3647B" w:rsidRDefault="005B1AA7" w:rsidP="00D440C5">
      <w:pPr>
        <w:pStyle w:val="Heading3"/>
        <w:spacing w:line="360" w:lineRule="auto"/>
        <w:jc w:val="both"/>
      </w:pPr>
      <w:bookmarkStart w:id="6" w:name="_Toc237298022"/>
      <w:proofErr w:type="spellStart"/>
      <w:r>
        <w:t>MedicalRecord</w:t>
      </w:r>
      <w:bookmarkEnd w:id="6"/>
      <w:proofErr w:type="spellEnd"/>
    </w:p>
    <w:p w14:paraId="577BE996" w14:textId="658C42DA" w:rsidR="00D3647B" w:rsidRDefault="005B1AA7" w:rsidP="00D440C5">
      <w:pPr>
        <w:spacing w:line="360" w:lineRule="auto"/>
        <w:jc w:val="both"/>
      </w:pPr>
      <w:r>
        <w:t xml:space="preserve">The </w:t>
      </w:r>
      <w:proofErr w:type="spellStart"/>
      <w:r>
        <w:t>MedicalRecord</w:t>
      </w:r>
      <w:proofErr w:type="spellEnd"/>
      <w:r>
        <w:t xml:space="preserve"> entity stores general health information associated with a patient. </w:t>
      </w:r>
    </w:p>
    <w:tbl>
      <w:tblPr>
        <w:tblStyle w:val="TableGrid"/>
        <w:tblW w:w="0" w:type="auto"/>
        <w:tblLook w:val="04A0" w:firstRow="1" w:lastRow="0" w:firstColumn="1" w:lastColumn="0" w:noHBand="0" w:noVBand="1"/>
      </w:tblPr>
      <w:tblGrid>
        <w:gridCol w:w="2660"/>
        <w:gridCol w:w="1657"/>
        <w:gridCol w:w="2578"/>
      </w:tblGrid>
      <w:tr w:rsidR="001F38BD" w14:paraId="4ED81B4E" w14:textId="77777777" w:rsidTr="001F38BD">
        <w:tc>
          <w:tcPr>
            <w:tcW w:w="2660" w:type="dxa"/>
          </w:tcPr>
          <w:p w14:paraId="5C1C3BFB" w14:textId="5EBD3D2D" w:rsidR="001F38BD" w:rsidRPr="005B1AA7" w:rsidRDefault="001F38BD" w:rsidP="00D440C5">
            <w:pPr>
              <w:spacing w:line="360" w:lineRule="auto"/>
              <w:jc w:val="both"/>
              <w:rPr>
                <w:b/>
                <w:bCs/>
              </w:rPr>
            </w:pPr>
            <w:r w:rsidRPr="005B1AA7">
              <w:rPr>
                <w:b/>
                <w:bCs/>
              </w:rPr>
              <w:t>Attribute</w:t>
            </w:r>
          </w:p>
        </w:tc>
        <w:tc>
          <w:tcPr>
            <w:tcW w:w="1657" w:type="dxa"/>
          </w:tcPr>
          <w:p w14:paraId="2E23FD44" w14:textId="2B74B654" w:rsidR="001F38BD" w:rsidRPr="005B1AA7" w:rsidRDefault="001F38BD" w:rsidP="00D440C5">
            <w:pPr>
              <w:spacing w:line="360" w:lineRule="auto"/>
              <w:jc w:val="both"/>
              <w:rPr>
                <w:b/>
                <w:bCs/>
              </w:rPr>
            </w:pPr>
            <w:r>
              <w:rPr>
                <w:b/>
                <w:bCs/>
              </w:rPr>
              <w:t>Data Type</w:t>
            </w:r>
          </w:p>
        </w:tc>
        <w:tc>
          <w:tcPr>
            <w:tcW w:w="2578" w:type="dxa"/>
          </w:tcPr>
          <w:p w14:paraId="4236045E" w14:textId="0BC8B713" w:rsidR="001F38BD" w:rsidRPr="005B1AA7" w:rsidRDefault="001F38BD" w:rsidP="00D440C5">
            <w:pPr>
              <w:spacing w:line="360" w:lineRule="auto"/>
              <w:jc w:val="both"/>
              <w:rPr>
                <w:b/>
                <w:bCs/>
              </w:rPr>
            </w:pPr>
            <w:r w:rsidRPr="005B1AA7">
              <w:rPr>
                <w:b/>
                <w:bCs/>
              </w:rPr>
              <w:t xml:space="preserve">Key or constraint </w:t>
            </w:r>
          </w:p>
        </w:tc>
      </w:tr>
      <w:tr w:rsidR="001F38BD" w14:paraId="6EED5D62" w14:textId="77777777" w:rsidTr="001F38BD">
        <w:tc>
          <w:tcPr>
            <w:tcW w:w="2660" w:type="dxa"/>
          </w:tcPr>
          <w:p w14:paraId="539C4BD6" w14:textId="756DE736" w:rsidR="001F38BD" w:rsidRDefault="001F38BD" w:rsidP="00D440C5">
            <w:pPr>
              <w:spacing w:line="360" w:lineRule="auto"/>
              <w:jc w:val="both"/>
            </w:pPr>
            <w:proofErr w:type="spellStart"/>
            <w:r>
              <w:t>MedicalRecordID</w:t>
            </w:r>
            <w:proofErr w:type="spellEnd"/>
          </w:p>
        </w:tc>
        <w:tc>
          <w:tcPr>
            <w:tcW w:w="1657" w:type="dxa"/>
          </w:tcPr>
          <w:p w14:paraId="0084C914" w14:textId="2552749C" w:rsidR="001F38BD" w:rsidRDefault="001F38BD" w:rsidP="00D440C5">
            <w:pPr>
              <w:spacing w:line="360" w:lineRule="auto"/>
              <w:jc w:val="both"/>
            </w:pPr>
            <w:r>
              <w:t>INT</w:t>
            </w:r>
          </w:p>
        </w:tc>
        <w:tc>
          <w:tcPr>
            <w:tcW w:w="2578" w:type="dxa"/>
          </w:tcPr>
          <w:p w14:paraId="2E163C0A" w14:textId="4659DD1F" w:rsidR="001F38BD" w:rsidRDefault="001F38BD" w:rsidP="00D440C5">
            <w:pPr>
              <w:spacing w:line="360" w:lineRule="auto"/>
              <w:jc w:val="both"/>
            </w:pPr>
            <w:r>
              <w:t>Primary Key, AUTO_INCREMENT</w:t>
            </w:r>
          </w:p>
        </w:tc>
      </w:tr>
      <w:tr w:rsidR="001F38BD" w14:paraId="7E288EAC" w14:textId="77777777" w:rsidTr="001F38BD">
        <w:tc>
          <w:tcPr>
            <w:tcW w:w="2660" w:type="dxa"/>
          </w:tcPr>
          <w:p w14:paraId="232477C2" w14:textId="2C63397D" w:rsidR="001F38BD" w:rsidRDefault="001F38BD" w:rsidP="00D440C5">
            <w:pPr>
              <w:spacing w:line="360" w:lineRule="auto"/>
              <w:jc w:val="both"/>
            </w:pPr>
            <w:proofErr w:type="spellStart"/>
            <w:r>
              <w:t>PatientID</w:t>
            </w:r>
            <w:proofErr w:type="spellEnd"/>
          </w:p>
        </w:tc>
        <w:tc>
          <w:tcPr>
            <w:tcW w:w="1657" w:type="dxa"/>
          </w:tcPr>
          <w:p w14:paraId="516236DE" w14:textId="4B547427" w:rsidR="001F38BD" w:rsidRDefault="001F38BD" w:rsidP="00D440C5">
            <w:pPr>
              <w:spacing w:line="360" w:lineRule="auto"/>
              <w:jc w:val="both"/>
            </w:pPr>
            <w:r>
              <w:t>INT</w:t>
            </w:r>
          </w:p>
        </w:tc>
        <w:tc>
          <w:tcPr>
            <w:tcW w:w="2578" w:type="dxa"/>
          </w:tcPr>
          <w:p w14:paraId="49130A65" w14:textId="6567923E" w:rsidR="001F38BD" w:rsidRDefault="001F38BD" w:rsidP="00D440C5">
            <w:pPr>
              <w:spacing w:line="360" w:lineRule="auto"/>
              <w:jc w:val="both"/>
            </w:pPr>
            <w:r>
              <w:t>Foreign Key, Unique</w:t>
            </w:r>
          </w:p>
        </w:tc>
      </w:tr>
      <w:tr w:rsidR="001F38BD" w14:paraId="34048D80" w14:textId="77777777" w:rsidTr="001F38BD">
        <w:tc>
          <w:tcPr>
            <w:tcW w:w="2660" w:type="dxa"/>
          </w:tcPr>
          <w:p w14:paraId="74F659FD" w14:textId="50315959" w:rsidR="001F38BD" w:rsidRDefault="001F38BD" w:rsidP="00D440C5">
            <w:pPr>
              <w:spacing w:line="360" w:lineRule="auto"/>
              <w:jc w:val="both"/>
            </w:pPr>
            <w:proofErr w:type="spellStart"/>
            <w:r>
              <w:t>BloodGroup</w:t>
            </w:r>
            <w:proofErr w:type="spellEnd"/>
          </w:p>
        </w:tc>
        <w:tc>
          <w:tcPr>
            <w:tcW w:w="1657" w:type="dxa"/>
          </w:tcPr>
          <w:p w14:paraId="7639381A" w14:textId="608D80DB" w:rsidR="001F38BD" w:rsidRDefault="001F38BD" w:rsidP="00D440C5">
            <w:pPr>
              <w:spacing w:line="360" w:lineRule="auto"/>
              <w:jc w:val="both"/>
            </w:pPr>
            <w:proofErr w:type="gramStart"/>
            <w:r>
              <w:t>VARCHAR(</w:t>
            </w:r>
            <w:proofErr w:type="gramEnd"/>
            <w:r>
              <w:t>5)</w:t>
            </w:r>
          </w:p>
        </w:tc>
        <w:tc>
          <w:tcPr>
            <w:tcW w:w="2578" w:type="dxa"/>
          </w:tcPr>
          <w:p w14:paraId="29E72257" w14:textId="21708F61" w:rsidR="001F38BD" w:rsidRDefault="001F38BD" w:rsidP="00D440C5">
            <w:pPr>
              <w:spacing w:line="360" w:lineRule="auto"/>
              <w:jc w:val="both"/>
            </w:pPr>
            <w:r>
              <w:t>Optional</w:t>
            </w:r>
          </w:p>
        </w:tc>
      </w:tr>
      <w:tr w:rsidR="001F38BD" w14:paraId="3606C9AC" w14:textId="77777777" w:rsidTr="001F38BD">
        <w:tc>
          <w:tcPr>
            <w:tcW w:w="2660" w:type="dxa"/>
          </w:tcPr>
          <w:p w14:paraId="2DB53B32" w14:textId="0AF1BDB2" w:rsidR="001F38BD" w:rsidRDefault="001F38BD" w:rsidP="00D440C5">
            <w:pPr>
              <w:spacing w:line="360" w:lineRule="auto"/>
              <w:jc w:val="both"/>
            </w:pPr>
            <w:r>
              <w:t>Allergies</w:t>
            </w:r>
          </w:p>
        </w:tc>
        <w:tc>
          <w:tcPr>
            <w:tcW w:w="1657" w:type="dxa"/>
          </w:tcPr>
          <w:p w14:paraId="6481F135" w14:textId="31E62105" w:rsidR="001F38BD" w:rsidRDefault="001F38BD" w:rsidP="00D440C5">
            <w:pPr>
              <w:spacing w:line="360" w:lineRule="auto"/>
              <w:jc w:val="both"/>
            </w:pPr>
            <w:r>
              <w:t>TEXT</w:t>
            </w:r>
          </w:p>
        </w:tc>
        <w:tc>
          <w:tcPr>
            <w:tcW w:w="2578" w:type="dxa"/>
          </w:tcPr>
          <w:p w14:paraId="1CACC2E2" w14:textId="2BCFF8A1" w:rsidR="001F38BD" w:rsidRDefault="001F38BD" w:rsidP="00D440C5">
            <w:pPr>
              <w:spacing w:line="360" w:lineRule="auto"/>
              <w:jc w:val="both"/>
            </w:pPr>
            <w:r>
              <w:t>Optional</w:t>
            </w:r>
          </w:p>
        </w:tc>
      </w:tr>
      <w:tr w:rsidR="001F38BD" w14:paraId="1872FEDA" w14:textId="77777777" w:rsidTr="001F38BD">
        <w:tc>
          <w:tcPr>
            <w:tcW w:w="2660" w:type="dxa"/>
          </w:tcPr>
          <w:p w14:paraId="3D73AB78" w14:textId="5748D493" w:rsidR="001F38BD" w:rsidRDefault="001F38BD" w:rsidP="00D440C5">
            <w:pPr>
              <w:spacing w:line="360" w:lineRule="auto"/>
              <w:jc w:val="both"/>
            </w:pPr>
            <w:proofErr w:type="spellStart"/>
            <w:r>
              <w:lastRenderedPageBreak/>
              <w:t>ExistingConditions</w:t>
            </w:r>
            <w:proofErr w:type="spellEnd"/>
          </w:p>
        </w:tc>
        <w:tc>
          <w:tcPr>
            <w:tcW w:w="1657" w:type="dxa"/>
          </w:tcPr>
          <w:p w14:paraId="66B1382E" w14:textId="32D081DC" w:rsidR="001F38BD" w:rsidRDefault="001F38BD" w:rsidP="00D440C5">
            <w:pPr>
              <w:spacing w:line="360" w:lineRule="auto"/>
              <w:jc w:val="both"/>
            </w:pPr>
            <w:r>
              <w:t>TEXT</w:t>
            </w:r>
          </w:p>
        </w:tc>
        <w:tc>
          <w:tcPr>
            <w:tcW w:w="2578" w:type="dxa"/>
          </w:tcPr>
          <w:p w14:paraId="1985E839" w14:textId="4482BD9E" w:rsidR="001F38BD" w:rsidRDefault="001F38BD" w:rsidP="00D440C5">
            <w:pPr>
              <w:spacing w:line="360" w:lineRule="auto"/>
              <w:jc w:val="both"/>
            </w:pPr>
            <w:r>
              <w:t>Optional</w:t>
            </w:r>
          </w:p>
        </w:tc>
      </w:tr>
      <w:tr w:rsidR="001F38BD" w14:paraId="13F6BDE9" w14:textId="77777777" w:rsidTr="001F38BD">
        <w:tc>
          <w:tcPr>
            <w:tcW w:w="2660" w:type="dxa"/>
          </w:tcPr>
          <w:p w14:paraId="0EA7A8B8" w14:textId="0D1DFC17" w:rsidR="001F38BD" w:rsidRDefault="001F38BD" w:rsidP="00D440C5">
            <w:pPr>
              <w:spacing w:line="360" w:lineRule="auto"/>
              <w:jc w:val="both"/>
            </w:pPr>
            <w:proofErr w:type="spellStart"/>
            <w:r>
              <w:t>CurrentMedication</w:t>
            </w:r>
            <w:proofErr w:type="spellEnd"/>
          </w:p>
        </w:tc>
        <w:tc>
          <w:tcPr>
            <w:tcW w:w="1657" w:type="dxa"/>
          </w:tcPr>
          <w:p w14:paraId="5E1E689C" w14:textId="0A6373A4" w:rsidR="001F38BD" w:rsidRDefault="001F38BD" w:rsidP="00D440C5">
            <w:pPr>
              <w:spacing w:line="360" w:lineRule="auto"/>
              <w:jc w:val="both"/>
            </w:pPr>
            <w:r>
              <w:t>TEXT</w:t>
            </w:r>
          </w:p>
        </w:tc>
        <w:tc>
          <w:tcPr>
            <w:tcW w:w="2578" w:type="dxa"/>
          </w:tcPr>
          <w:p w14:paraId="5100652C" w14:textId="41330A49" w:rsidR="001F38BD" w:rsidRDefault="001F38BD" w:rsidP="00D440C5">
            <w:pPr>
              <w:spacing w:line="360" w:lineRule="auto"/>
              <w:jc w:val="both"/>
            </w:pPr>
            <w:r>
              <w:t>Optional</w:t>
            </w:r>
          </w:p>
        </w:tc>
      </w:tr>
      <w:tr w:rsidR="001F38BD" w14:paraId="00D03D5E" w14:textId="77777777" w:rsidTr="001F38BD">
        <w:tc>
          <w:tcPr>
            <w:tcW w:w="2660" w:type="dxa"/>
          </w:tcPr>
          <w:p w14:paraId="7BE0610B" w14:textId="5FC28192" w:rsidR="001F38BD" w:rsidRDefault="001F38BD" w:rsidP="00D440C5">
            <w:pPr>
              <w:spacing w:line="360" w:lineRule="auto"/>
              <w:jc w:val="both"/>
            </w:pPr>
            <w:proofErr w:type="spellStart"/>
            <w:r>
              <w:t>FamilyMedicalHistory</w:t>
            </w:r>
            <w:proofErr w:type="spellEnd"/>
          </w:p>
        </w:tc>
        <w:tc>
          <w:tcPr>
            <w:tcW w:w="1657" w:type="dxa"/>
          </w:tcPr>
          <w:p w14:paraId="42D9B95C" w14:textId="65383BBC" w:rsidR="001F38BD" w:rsidRDefault="001F38BD" w:rsidP="00D440C5">
            <w:pPr>
              <w:spacing w:line="360" w:lineRule="auto"/>
              <w:jc w:val="both"/>
            </w:pPr>
            <w:r>
              <w:t>TEXT</w:t>
            </w:r>
          </w:p>
        </w:tc>
        <w:tc>
          <w:tcPr>
            <w:tcW w:w="2578" w:type="dxa"/>
          </w:tcPr>
          <w:p w14:paraId="69F7D52F" w14:textId="0458631F" w:rsidR="001F38BD" w:rsidRDefault="001F38BD" w:rsidP="00D440C5">
            <w:pPr>
              <w:spacing w:line="360" w:lineRule="auto"/>
              <w:jc w:val="both"/>
            </w:pPr>
            <w:r>
              <w:t>NULL</w:t>
            </w:r>
          </w:p>
        </w:tc>
      </w:tr>
      <w:tr w:rsidR="001F38BD" w14:paraId="34B0178F" w14:textId="77777777" w:rsidTr="001F38BD">
        <w:tc>
          <w:tcPr>
            <w:tcW w:w="2660" w:type="dxa"/>
          </w:tcPr>
          <w:p w14:paraId="4FCEEDAE" w14:textId="6F508EBC" w:rsidR="001F38BD" w:rsidRDefault="001F38BD" w:rsidP="00D440C5">
            <w:pPr>
              <w:spacing w:line="360" w:lineRule="auto"/>
              <w:jc w:val="both"/>
            </w:pPr>
            <w:proofErr w:type="spellStart"/>
            <w:r>
              <w:t>LastUpdated</w:t>
            </w:r>
            <w:proofErr w:type="spellEnd"/>
          </w:p>
        </w:tc>
        <w:tc>
          <w:tcPr>
            <w:tcW w:w="1657" w:type="dxa"/>
          </w:tcPr>
          <w:p w14:paraId="5BBDF898" w14:textId="693F8DAC" w:rsidR="001F38BD" w:rsidRDefault="001F38BD" w:rsidP="00D440C5">
            <w:pPr>
              <w:spacing w:line="360" w:lineRule="auto"/>
              <w:jc w:val="both"/>
            </w:pPr>
            <w:r>
              <w:t>DATETIME</w:t>
            </w:r>
          </w:p>
        </w:tc>
        <w:tc>
          <w:tcPr>
            <w:tcW w:w="2578" w:type="dxa"/>
          </w:tcPr>
          <w:p w14:paraId="5080FE55" w14:textId="29590203" w:rsidR="001F38BD" w:rsidRDefault="001F38BD" w:rsidP="00D440C5">
            <w:pPr>
              <w:spacing w:line="360" w:lineRule="auto"/>
              <w:jc w:val="both"/>
            </w:pPr>
            <w:r>
              <w:t xml:space="preserve"> DEFAULT, CURRENT_TIMESTAMP</w:t>
            </w:r>
          </w:p>
        </w:tc>
      </w:tr>
      <w:tr w:rsidR="001F38BD" w14:paraId="535A9312" w14:textId="77777777" w:rsidTr="001F38BD">
        <w:tc>
          <w:tcPr>
            <w:tcW w:w="2660" w:type="dxa"/>
          </w:tcPr>
          <w:p w14:paraId="3DFF1F30" w14:textId="3A79644A" w:rsidR="001F38BD" w:rsidRDefault="001F38BD" w:rsidP="00D440C5">
            <w:pPr>
              <w:spacing w:line="360" w:lineRule="auto"/>
              <w:jc w:val="both"/>
            </w:pPr>
            <w:proofErr w:type="spellStart"/>
            <w:r>
              <w:t>AlcoholConsumption</w:t>
            </w:r>
            <w:proofErr w:type="spellEnd"/>
          </w:p>
        </w:tc>
        <w:tc>
          <w:tcPr>
            <w:tcW w:w="1657" w:type="dxa"/>
          </w:tcPr>
          <w:p w14:paraId="123A51BF" w14:textId="45396FEC" w:rsidR="001F38BD" w:rsidRDefault="001F38BD" w:rsidP="00D440C5">
            <w:pPr>
              <w:spacing w:line="360" w:lineRule="auto"/>
              <w:jc w:val="both"/>
            </w:pPr>
            <w:proofErr w:type="gramStart"/>
            <w:r>
              <w:t>VARCHAR(</w:t>
            </w:r>
            <w:proofErr w:type="gramEnd"/>
            <w:r>
              <w:t>50)</w:t>
            </w:r>
          </w:p>
        </w:tc>
        <w:tc>
          <w:tcPr>
            <w:tcW w:w="2578" w:type="dxa"/>
          </w:tcPr>
          <w:p w14:paraId="7F5C3A31" w14:textId="6213A8C3" w:rsidR="001F38BD" w:rsidRDefault="001F38BD" w:rsidP="00D440C5">
            <w:pPr>
              <w:spacing w:line="360" w:lineRule="auto"/>
              <w:jc w:val="both"/>
            </w:pPr>
            <w:r>
              <w:t>NULL</w:t>
            </w:r>
          </w:p>
        </w:tc>
      </w:tr>
      <w:tr w:rsidR="001F38BD" w14:paraId="19FCFFC8" w14:textId="77777777" w:rsidTr="001F38BD">
        <w:tc>
          <w:tcPr>
            <w:tcW w:w="2660" w:type="dxa"/>
          </w:tcPr>
          <w:p w14:paraId="0DDBE287" w14:textId="1C54BDE7" w:rsidR="001F38BD" w:rsidRDefault="001F38BD" w:rsidP="00D440C5">
            <w:pPr>
              <w:spacing w:line="360" w:lineRule="auto"/>
              <w:jc w:val="both"/>
            </w:pPr>
            <w:proofErr w:type="spellStart"/>
            <w:r>
              <w:t>SmokingStatus</w:t>
            </w:r>
            <w:proofErr w:type="spellEnd"/>
          </w:p>
        </w:tc>
        <w:tc>
          <w:tcPr>
            <w:tcW w:w="1657" w:type="dxa"/>
          </w:tcPr>
          <w:p w14:paraId="34B46A2E" w14:textId="2A2FAC12" w:rsidR="001F38BD" w:rsidRDefault="001F38BD" w:rsidP="00D440C5">
            <w:pPr>
              <w:spacing w:line="360" w:lineRule="auto"/>
              <w:jc w:val="both"/>
            </w:pPr>
            <w:r>
              <w:t>ENUM</w:t>
            </w:r>
          </w:p>
        </w:tc>
        <w:tc>
          <w:tcPr>
            <w:tcW w:w="2578" w:type="dxa"/>
          </w:tcPr>
          <w:p w14:paraId="478E00A7" w14:textId="110839AB" w:rsidR="001F38BD" w:rsidRDefault="001F38BD" w:rsidP="00D440C5">
            <w:pPr>
              <w:spacing w:line="360" w:lineRule="auto"/>
              <w:jc w:val="both"/>
            </w:pPr>
            <w:r>
              <w:t>NULL</w:t>
            </w:r>
          </w:p>
        </w:tc>
      </w:tr>
      <w:tr w:rsidR="001F38BD" w14:paraId="1CDA7792" w14:textId="77777777" w:rsidTr="001F38BD">
        <w:tc>
          <w:tcPr>
            <w:tcW w:w="2660" w:type="dxa"/>
          </w:tcPr>
          <w:p w14:paraId="7D341D03" w14:textId="48A23372" w:rsidR="001F38BD" w:rsidRDefault="001F38BD" w:rsidP="00D440C5">
            <w:pPr>
              <w:spacing w:line="360" w:lineRule="auto"/>
              <w:jc w:val="both"/>
            </w:pPr>
            <w:proofErr w:type="spellStart"/>
            <w:r>
              <w:t>PreviousOperations</w:t>
            </w:r>
            <w:proofErr w:type="spellEnd"/>
          </w:p>
        </w:tc>
        <w:tc>
          <w:tcPr>
            <w:tcW w:w="1657" w:type="dxa"/>
          </w:tcPr>
          <w:p w14:paraId="3D8B5552" w14:textId="4534F8C6" w:rsidR="001F38BD" w:rsidRDefault="001F38BD" w:rsidP="00D440C5">
            <w:pPr>
              <w:spacing w:line="360" w:lineRule="auto"/>
              <w:jc w:val="both"/>
            </w:pPr>
            <w:r>
              <w:t>TEXT</w:t>
            </w:r>
          </w:p>
        </w:tc>
        <w:tc>
          <w:tcPr>
            <w:tcW w:w="2578" w:type="dxa"/>
          </w:tcPr>
          <w:p w14:paraId="5349FE64" w14:textId="458DF77E" w:rsidR="001F38BD" w:rsidRDefault="001F38BD" w:rsidP="00D440C5">
            <w:pPr>
              <w:spacing w:line="360" w:lineRule="auto"/>
              <w:jc w:val="both"/>
            </w:pPr>
            <w:r>
              <w:t>NULL</w:t>
            </w:r>
          </w:p>
        </w:tc>
      </w:tr>
      <w:tr w:rsidR="001F38BD" w14:paraId="0DEB5BE0" w14:textId="77777777" w:rsidTr="001F38BD">
        <w:tc>
          <w:tcPr>
            <w:tcW w:w="2660" w:type="dxa"/>
          </w:tcPr>
          <w:p w14:paraId="00ABE2CE" w14:textId="40B5BD50" w:rsidR="001F38BD" w:rsidRDefault="001F38BD" w:rsidP="00D440C5">
            <w:pPr>
              <w:spacing w:line="360" w:lineRule="auto"/>
              <w:jc w:val="both"/>
            </w:pPr>
            <w:proofErr w:type="spellStart"/>
            <w:r>
              <w:t>HeightCM</w:t>
            </w:r>
            <w:proofErr w:type="spellEnd"/>
          </w:p>
        </w:tc>
        <w:tc>
          <w:tcPr>
            <w:tcW w:w="1657" w:type="dxa"/>
          </w:tcPr>
          <w:p w14:paraId="1D9E3E6F" w14:textId="373B946C" w:rsidR="001F38BD" w:rsidRDefault="001F38BD" w:rsidP="00D440C5">
            <w:pPr>
              <w:spacing w:line="360" w:lineRule="auto"/>
              <w:jc w:val="both"/>
            </w:pPr>
            <w:r>
              <w:t>DECIMAL</w:t>
            </w:r>
          </w:p>
        </w:tc>
        <w:tc>
          <w:tcPr>
            <w:tcW w:w="2578" w:type="dxa"/>
          </w:tcPr>
          <w:p w14:paraId="5D28AE8F" w14:textId="30731837" w:rsidR="001F38BD" w:rsidRDefault="001F38BD" w:rsidP="00D440C5">
            <w:pPr>
              <w:spacing w:line="360" w:lineRule="auto"/>
              <w:jc w:val="both"/>
            </w:pPr>
            <w:r>
              <w:t>NULL</w:t>
            </w:r>
          </w:p>
        </w:tc>
      </w:tr>
      <w:tr w:rsidR="001F38BD" w14:paraId="58269770" w14:textId="77777777" w:rsidTr="001F38BD">
        <w:tc>
          <w:tcPr>
            <w:tcW w:w="2660" w:type="dxa"/>
          </w:tcPr>
          <w:p w14:paraId="78EC1838" w14:textId="6EDD5CC9" w:rsidR="001F38BD" w:rsidRDefault="001F38BD" w:rsidP="00D440C5">
            <w:pPr>
              <w:spacing w:line="360" w:lineRule="auto"/>
              <w:jc w:val="both"/>
            </w:pPr>
            <w:proofErr w:type="spellStart"/>
            <w:r>
              <w:t>WeightKG</w:t>
            </w:r>
            <w:proofErr w:type="spellEnd"/>
          </w:p>
        </w:tc>
        <w:tc>
          <w:tcPr>
            <w:tcW w:w="1657" w:type="dxa"/>
          </w:tcPr>
          <w:p w14:paraId="5A9E2014" w14:textId="5FAE3815" w:rsidR="001F38BD" w:rsidRDefault="001F38BD" w:rsidP="00D440C5">
            <w:pPr>
              <w:spacing w:line="360" w:lineRule="auto"/>
              <w:jc w:val="both"/>
            </w:pPr>
            <w:proofErr w:type="gramStart"/>
            <w:r>
              <w:t>DECIMAL(</w:t>
            </w:r>
            <w:proofErr w:type="gramEnd"/>
            <w:r>
              <w:t>5,2)</w:t>
            </w:r>
          </w:p>
        </w:tc>
        <w:tc>
          <w:tcPr>
            <w:tcW w:w="2578" w:type="dxa"/>
          </w:tcPr>
          <w:p w14:paraId="146A2038" w14:textId="5A4C16F7" w:rsidR="001F38BD" w:rsidRDefault="001F38BD" w:rsidP="00D440C5">
            <w:pPr>
              <w:spacing w:line="360" w:lineRule="auto"/>
              <w:jc w:val="both"/>
            </w:pPr>
            <w:r>
              <w:t>NULL</w:t>
            </w:r>
          </w:p>
        </w:tc>
      </w:tr>
    </w:tbl>
    <w:p w14:paraId="3B3F7AD0" w14:textId="77777777" w:rsidR="00D3647B" w:rsidRDefault="00D3647B" w:rsidP="00D440C5">
      <w:pPr>
        <w:spacing w:line="360" w:lineRule="auto"/>
        <w:jc w:val="both"/>
      </w:pPr>
    </w:p>
    <w:p w14:paraId="31038860" w14:textId="2DC1B6C5" w:rsidR="00D3647B" w:rsidRDefault="00DA65C2" w:rsidP="00D440C5">
      <w:pPr>
        <w:spacing w:line="360" w:lineRule="auto"/>
        <w:jc w:val="both"/>
      </w:pPr>
      <w:r>
        <w:t xml:space="preserve">The </w:t>
      </w:r>
      <w:proofErr w:type="spellStart"/>
      <w:r>
        <w:t>MedicalRecord</w:t>
      </w:r>
      <w:proofErr w:type="spellEnd"/>
      <w:r>
        <w:t xml:space="preserve"> t</w:t>
      </w:r>
      <w:r w:rsidR="0078512B">
        <w:t>a</w:t>
      </w:r>
      <w:r>
        <w:t xml:space="preserve">ble is separated from </w:t>
      </w:r>
      <w:proofErr w:type="gramStart"/>
      <w:r w:rsidR="008A22F9">
        <w:t>P</w:t>
      </w:r>
      <w:r w:rsidR="00D46B7A">
        <w:t>atient</w:t>
      </w:r>
      <w:proofErr w:type="gramEnd"/>
      <w:r>
        <w:t xml:space="preserve"> to distinguish sensitive </w:t>
      </w:r>
      <w:r w:rsidR="00184ACC">
        <w:t>clinic</w:t>
      </w:r>
      <w:r w:rsidR="00CB46EB">
        <w:t>a</w:t>
      </w:r>
      <w:r w:rsidR="00184ACC">
        <w:t xml:space="preserve">l information from routine administrative data. </w:t>
      </w:r>
      <w:proofErr w:type="spellStart"/>
      <w:r w:rsidR="00184ACC">
        <w:t>PatientID</w:t>
      </w:r>
      <w:proofErr w:type="spellEnd"/>
      <w:r w:rsidR="00184ACC">
        <w:t xml:space="preserve"> establishes an optional one-to-one relationship and provides a foundation for applying different access permissions to clinical </w:t>
      </w:r>
      <w:r w:rsidR="00FE3564">
        <w:t>i</w:t>
      </w:r>
      <w:r w:rsidR="00184ACC">
        <w:t>nformation.</w:t>
      </w:r>
    </w:p>
    <w:p w14:paraId="0DB876F1" w14:textId="08E763BC" w:rsidR="00D3647B" w:rsidRDefault="00DA65C2" w:rsidP="00D440C5">
      <w:pPr>
        <w:pStyle w:val="Heading3"/>
        <w:spacing w:line="360" w:lineRule="auto"/>
        <w:jc w:val="both"/>
      </w:pPr>
      <w:bookmarkStart w:id="7" w:name="_Toc237298023"/>
      <w:r>
        <w:t>Department</w:t>
      </w:r>
      <w:bookmarkEnd w:id="7"/>
      <w:r>
        <w:t xml:space="preserve"> </w:t>
      </w:r>
    </w:p>
    <w:p w14:paraId="398EB38B" w14:textId="606DA749" w:rsidR="00D3647B" w:rsidRDefault="00DA65C2" w:rsidP="00D440C5">
      <w:pPr>
        <w:spacing w:line="360" w:lineRule="auto"/>
        <w:jc w:val="both"/>
      </w:pPr>
      <w:r>
        <w:t xml:space="preserve">The Department entity represents the clinical areas operating within </w:t>
      </w:r>
      <w:proofErr w:type="spellStart"/>
      <w:r>
        <w:t>MedAssist</w:t>
      </w:r>
      <w:proofErr w:type="spellEnd"/>
      <w:r>
        <w:t xml:space="preserve"> </w:t>
      </w:r>
    </w:p>
    <w:p w14:paraId="0DE87B17" w14:textId="6A8D0B2C" w:rsidR="00D3647B" w:rsidRDefault="00DA65C2" w:rsidP="00D440C5">
      <w:pPr>
        <w:spacing w:line="360" w:lineRule="auto"/>
        <w:jc w:val="both"/>
      </w:pPr>
      <w:r>
        <w:t>Clinic, such as General Medicine, Dermatology and Physiotherapy.</w:t>
      </w:r>
    </w:p>
    <w:tbl>
      <w:tblPr>
        <w:tblStyle w:val="TableGrid"/>
        <w:tblW w:w="0" w:type="auto"/>
        <w:tblLook w:val="04A0" w:firstRow="1" w:lastRow="0" w:firstColumn="1" w:lastColumn="0" w:noHBand="0" w:noVBand="1"/>
      </w:tblPr>
      <w:tblGrid>
        <w:gridCol w:w="2686"/>
        <w:gridCol w:w="1780"/>
        <w:gridCol w:w="2569"/>
      </w:tblGrid>
      <w:tr w:rsidR="001F38BD" w14:paraId="667B47A2" w14:textId="77777777" w:rsidTr="001F38BD">
        <w:tc>
          <w:tcPr>
            <w:tcW w:w="2686" w:type="dxa"/>
          </w:tcPr>
          <w:p w14:paraId="2866555D" w14:textId="27137EFE" w:rsidR="001F38BD" w:rsidRDefault="001F38BD" w:rsidP="00D440C5">
            <w:pPr>
              <w:spacing w:line="360" w:lineRule="auto"/>
              <w:jc w:val="both"/>
            </w:pPr>
            <w:r>
              <w:t>Attribute</w:t>
            </w:r>
          </w:p>
        </w:tc>
        <w:tc>
          <w:tcPr>
            <w:tcW w:w="1780" w:type="dxa"/>
          </w:tcPr>
          <w:p w14:paraId="28EC6CF6" w14:textId="63EB288A" w:rsidR="001F38BD" w:rsidRDefault="001F38BD" w:rsidP="00D440C5">
            <w:pPr>
              <w:spacing w:line="360" w:lineRule="auto"/>
              <w:jc w:val="both"/>
            </w:pPr>
            <w:r>
              <w:t>Data Type</w:t>
            </w:r>
          </w:p>
        </w:tc>
        <w:tc>
          <w:tcPr>
            <w:tcW w:w="2569" w:type="dxa"/>
          </w:tcPr>
          <w:p w14:paraId="78E592A5" w14:textId="3890DFF4" w:rsidR="001F38BD" w:rsidRDefault="001F38BD" w:rsidP="00D440C5">
            <w:pPr>
              <w:spacing w:line="360" w:lineRule="auto"/>
              <w:jc w:val="both"/>
            </w:pPr>
            <w:r>
              <w:t xml:space="preserve">Key or constraint </w:t>
            </w:r>
          </w:p>
        </w:tc>
      </w:tr>
      <w:tr w:rsidR="001F38BD" w14:paraId="6D542F2E" w14:textId="77777777" w:rsidTr="001F38BD">
        <w:tc>
          <w:tcPr>
            <w:tcW w:w="2686" w:type="dxa"/>
          </w:tcPr>
          <w:p w14:paraId="22780F95" w14:textId="353EB840" w:rsidR="001F38BD" w:rsidRDefault="001F38BD" w:rsidP="00D440C5">
            <w:pPr>
              <w:spacing w:line="360" w:lineRule="auto"/>
              <w:jc w:val="both"/>
            </w:pPr>
            <w:proofErr w:type="spellStart"/>
            <w:r>
              <w:t>DepartmentID</w:t>
            </w:r>
            <w:proofErr w:type="spellEnd"/>
          </w:p>
        </w:tc>
        <w:tc>
          <w:tcPr>
            <w:tcW w:w="1780" w:type="dxa"/>
          </w:tcPr>
          <w:p w14:paraId="646477C8" w14:textId="05C836C5" w:rsidR="001F38BD" w:rsidRDefault="001F38BD" w:rsidP="00D440C5">
            <w:pPr>
              <w:spacing w:line="360" w:lineRule="auto"/>
              <w:jc w:val="both"/>
            </w:pPr>
            <w:r>
              <w:t>INT</w:t>
            </w:r>
          </w:p>
        </w:tc>
        <w:tc>
          <w:tcPr>
            <w:tcW w:w="2569" w:type="dxa"/>
          </w:tcPr>
          <w:p w14:paraId="72FA9906" w14:textId="000F4205" w:rsidR="001F38BD" w:rsidRDefault="001F38BD" w:rsidP="00D440C5">
            <w:pPr>
              <w:spacing w:line="360" w:lineRule="auto"/>
              <w:jc w:val="both"/>
            </w:pPr>
            <w:r>
              <w:t xml:space="preserve">Primary Key </w:t>
            </w:r>
          </w:p>
        </w:tc>
      </w:tr>
      <w:tr w:rsidR="001F38BD" w14:paraId="2FE38406" w14:textId="77777777" w:rsidTr="001F38BD">
        <w:tc>
          <w:tcPr>
            <w:tcW w:w="2686" w:type="dxa"/>
          </w:tcPr>
          <w:p w14:paraId="51A2EAF3" w14:textId="08CB305E" w:rsidR="001F38BD" w:rsidRDefault="001F38BD" w:rsidP="00D440C5">
            <w:pPr>
              <w:spacing w:line="360" w:lineRule="auto"/>
              <w:jc w:val="both"/>
            </w:pPr>
            <w:proofErr w:type="spellStart"/>
            <w:r>
              <w:t>DepartmentName</w:t>
            </w:r>
            <w:proofErr w:type="spellEnd"/>
          </w:p>
        </w:tc>
        <w:tc>
          <w:tcPr>
            <w:tcW w:w="1780" w:type="dxa"/>
          </w:tcPr>
          <w:p w14:paraId="5B32A58F" w14:textId="0B674B9F" w:rsidR="001F38BD" w:rsidRDefault="001F38BD" w:rsidP="00D440C5">
            <w:pPr>
              <w:spacing w:line="360" w:lineRule="auto"/>
              <w:jc w:val="both"/>
            </w:pPr>
            <w:proofErr w:type="gramStart"/>
            <w:r>
              <w:t>VARCHAR(</w:t>
            </w:r>
            <w:proofErr w:type="gramEnd"/>
            <w:r>
              <w:t>100)</w:t>
            </w:r>
          </w:p>
        </w:tc>
        <w:tc>
          <w:tcPr>
            <w:tcW w:w="2569" w:type="dxa"/>
          </w:tcPr>
          <w:p w14:paraId="721C5433" w14:textId="2A1DFAFE" w:rsidR="001F38BD" w:rsidRDefault="001F38BD" w:rsidP="00D440C5">
            <w:pPr>
              <w:spacing w:line="360" w:lineRule="auto"/>
              <w:jc w:val="both"/>
            </w:pPr>
            <w:r>
              <w:t>Unique, NOT NULL</w:t>
            </w:r>
          </w:p>
        </w:tc>
      </w:tr>
      <w:tr w:rsidR="001F38BD" w14:paraId="0FA30CF4" w14:textId="77777777" w:rsidTr="001F38BD">
        <w:tc>
          <w:tcPr>
            <w:tcW w:w="2686" w:type="dxa"/>
          </w:tcPr>
          <w:p w14:paraId="464CB00C" w14:textId="6AC6B045" w:rsidR="001F38BD" w:rsidRDefault="001F38BD" w:rsidP="00D440C5">
            <w:pPr>
              <w:spacing w:line="360" w:lineRule="auto"/>
              <w:jc w:val="both"/>
            </w:pPr>
            <w:proofErr w:type="spellStart"/>
            <w:r>
              <w:t>DepartmentLocation</w:t>
            </w:r>
            <w:proofErr w:type="spellEnd"/>
          </w:p>
        </w:tc>
        <w:tc>
          <w:tcPr>
            <w:tcW w:w="1780" w:type="dxa"/>
          </w:tcPr>
          <w:p w14:paraId="7D72534D" w14:textId="6E7A86DD" w:rsidR="001F38BD" w:rsidRDefault="001F38BD" w:rsidP="00D440C5">
            <w:pPr>
              <w:spacing w:line="360" w:lineRule="auto"/>
              <w:jc w:val="both"/>
            </w:pPr>
            <w:proofErr w:type="gramStart"/>
            <w:r>
              <w:t>VARCHAR(</w:t>
            </w:r>
            <w:proofErr w:type="gramEnd"/>
            <w:r>
              <w:t>100)</w:t>
            </w:r>
          </w:p>
        </w:tc>
        <w:tc>
          <w:tcPr>
            <w:tcW w:w="2569" w:type="dxa"/>
          </w:tcPr>
          <w:p w14:paraId="070A9C59" w14:textId="484E4322" w:rsidR="001F38BD" w:rsidRDefault="001F38BD" w:rsidP="00D440C5">
            <w:pPr>
              <w:spacing w:line="360" w:lineRule="auto"/>
              <w:jc w:val="both"/>
            </w:pPr>
            <w:r>
              <w:t>NOT NULL</w:t>
            </w:r>
          </w:p>
        </w:tc>
      </w:tr>
      <w:tr w:rsidR="001F38BD" w14:paraId="0F0C8FC4" w14:textId="77777777" w:rsidTr="001F38BD">
        <w:tc>
          <w:tcPr>
            <w:tcW w:w="2686" w:type="dxa"/>
          </w:tcPr>
          <w:p w14:paraId="7D34B338" w14:textId="737788DB" w:rsidR="001F38BD" w:rsidRDefault="001F38BD" w:rsidP="00D440C5">
            <w:pPr>
              <w:spacing w:line="360" w:lineRule="auto"/>
              <w:jc w:val="both"/>
            </w:pPr>
            <w:proofErr w:type="spellStart"/>
            <w:r>
              <w:t>PhoneExtension</w:t>
            </w:r>
            <w:proofErr w:type="spellEnd"/>
          </w:p>
        </w:tc>
        <w:tc>
          <w:tcPr>
            <w:tcW w:w="1780" w:type="dxa"/>
          </w:tcPr>
          <w:p w14:paraId="49CCC368" w14:textId="6B0964F8" w:rsidR="001F38BD" w:rsidRDefault="001F38BD" w:rsidP="00D440C5">
            <w:pPr>
              <w:spacing w:line="360" w:lineRule="auto"/>
              <w:jc w:val="both"/>
            </w:pPr>
            <w:proofErr w:type="gramStart"/>
            <w:r>
              <w:t>VARCHAR(</w:t>
            </w:r>
            <w:proofErr w:type="gramEnd"/>
            <w:r>
              <w:t>10)</w:t>
            </w:r>
          </w:p>
        </w:tc>
        <w:tc>
          <w:tcPr>
            <w:tcW w:w="2569" w:type="dxa"/>
          </w:tcPr>
          <w:p w14:paraId="69CC6F97" w14:textId="6F3B1CCC" w:rsidR="001F38BD" w:rsidRDefault="001F38BD" w:rsidP="00D440C5">
            <w:pPr>
              <w:spacing w:line="360" w:lineRule="auto"/>
              <w:jc w:val="both"/>
            </w:pPr>
            <w:r>
              <w:t>Optional, Unique</w:t>
            </w:r>
          </w:p>
        </w:tc>
      </w:tr>
      <w:tr w:rsidR="001F38BD" w14:paraId="46B3D3E8" w14:textId="77777777" w:rsidTr="001F38BD">
        <w:tc>
          <w:tcPr>
            <w:tcW w:w="2686" w:type="dxa"/>
          </w:tcPr>
          <w:p w14:paraId="6FF40A2C" w14:textId="08EC0C95" w:rsidR="001F38BD" w:rsidRDefault="001F38BD" w:rsidP="00D440C5">
            <w:pPr>
              <w:spacing w:line="360" w:lineRule="auto"/>
              <w:jc w:val="both"/>
            </w:pPr>
            <w:proofErr w:type="spellStart"/>
            <w:r>
              <w:t>DepartmentStatus</w:t>
            </w:r>
            <w:proofErr w:type="spellEnd"/>
          </w:p>
        </w:tc>
        <w:tc>
          <w:tcPr>
            <w:tcW w:w="1780" w:type="dxa"/>
          </w:tcPr>
          <w:p w14:paraId="7913634D" w14:textId="47A09A0E" w:rsidR="001F38BD" w:rsidRDefault="001F38BD" w:rsidP="00D440C5">
            <w:pPr>
              <w:spacing w:line="360" w:lineRule="auto"/>
              <w:jc w:val="both"/>
            </w:pPr>
            <w:r>
              <w:t>ENUM</w:t>
            </w:r>
          </w:p>
        </w:tc>
        <w:tc>
          <w:tcPr>
            <w:tcW w:w="2569" w:type="dxa"/>
          </w:tcPr>
          <w:p w14:paraId="00372E21" w14:textId="51841396" w:rsidR="001F38BD" w:rsidRDefault="001F38BD" w:rsidP="00D440C5">
            <w:pPr>
              <w:spacing w:line="360" w:lineRule="auto"/>
              <w:jc w:val="both"/>
            </w:pPr>
            <w:r>
              <w:t>DEFAULT ‘active’</w:t>
            </w:r>
          </w:p>
        </w:tc>
      </w:tr>
      <w:tr w:rsidR="001F38BD" w14:paraId="34670E58" w14:textId="77777777" w:rsidTr="001F38BD">
        <w:tc>
          <w:tcPr>
            <w:tcW w:w="2686" w:type="dxa"/>
          </w:tcPr>
          <w:p w14:paraId="76F6ABE7" w14:textId="5C267AC4" w:rsidR="001F38BD" w:rsidRDefault="001F38BD" w:rsidP="00D440C5">
            <w:pPr>
              <w:spacing w:line="360" w:lineRule="auto"/>
              <w:jc w:val="both"/>
            </w:pPr>
            <w:proofErr w:type="spellStart"/>
            <w:r>
              <w:t>DepartmentCode</w:t>
            </w:r>
            <w:proofErr w:type="spellEnd"/>
          </w:p>
        </w:tc>
        <w:tc>
          <w:tcPr>
            <w:tcW w:w="1780" w:type="dxa"/>
          </w:tcPr>
          <w:p w14:paraId="2437F5AD" w14:textId="62737082" w:rsidR="001F38BD" w:rsidRDefault="001F38BD" w:rsidP="00D440C5">
            <w:pPr>
              <w:spacing w:line="360" w:lineRule="auto"/>
              <w:jc w:val="both"/>
            </w:pPr>
            <w:proofErr w:type="gramStart"/>
            <w:r>
              <w:t>VARCHAR(</w:t>
            </w:r>
            <w:proofErr w:type="gramEnd"/>
            <w:r>
              <w:t>10)</w:t>
            </w:r>
          </w:p>
        </w:tc>
        <w:tc>
          <w:tcPr>
            <w:tcW w:w="2569" w:type="dxa"/>
          </w:tcPr>
          <w:p w14:paraId="702DB6D3" w14:textId="3C6C968C" w:rsidR="001F38BD" w:rsidRDefault="001F38BD" w:rsidP="00D440C5">
            <w:pPr>
              <w:spacing w:line="360" w:lineRule="auto"/>
              <w:jc w:val="both"/>
            </w:pPr>
            <w:r>
              <w:t>UNIQUE, NOT NULL</w:t>
            </w:r>
          </w:p>
        </w:tc>
      </w:tr>
      <w:tr w:rsidR="001F38BD" w14:paraId="2646F35C" w14:textId="77777777" w:rsidTr="001F38BD">
        <w:tc>
          <w:tcPr>
            <w:tcW w:w="2686" w:type="dxa"/>
          </w:tcPr>
          <w:p w14:paraId="2B499D85" w14:textId="22F46B04" w:rsidR="001F38BD" w:rsidRDefault="001F38BD" w:rsidP="00D440C5">
            <w:pPr>
              <w:spacing w:line="360" w:lineRule="auto"/>
              <w:jc w:val="both"/>
            </w:pPr>
            <w:proofErr w:type="spellStart"/>
            <w:r>
              <w:t>ClosingTime</w:t>
            </w:r>
            <w:proofErr w:type="spellEnd"/>
          </w:p>
        </w:tc>
        <w:tc>
          <w:tcPr>
            <w:tcW w:w="1780" w:type="dxa"/>
          </w:tcPr>
          <w:p w14:paraId="2BA067A4" w14:textId="587899FF" w:rsidR="001F38BD" w:rsidRDefault="001F38BD" w:rsidP="00D440C5">
            <w:pPr>
              <w:spacing w:line="360" w:lineRule="auto"/>
              <w:jc w:val="both"/>
            </w:pPr>
            <w:r>
              <w:t>TIME</w:t>
            </w:r>
          </w:p>
        </w:tc>
        <w:tc>
          <w:tcPr>
            <w:tcW w:w="2569" w:type="dxa"/>
          </w:tcPr>
          <w:p w14:paraId="422CD13B" w14:textId="376F3C0A" w:rsidR="001F38BD" w:rsidRDefault="001F38BD" w:rsidP="00D440C5">
            <w:pPr>
              <w:spacing w:line="360" w:lineRule="auto"/>
              <w:jc w:val="both"/>
            </w:pPr>
            <w:r>
              <w:t>NOT NULL</w:t>
            </w:r>
          </w:p>
        </w:tc>
      </w:tr>
      <w:tr w:rsidR="001F38BD" w14:paraId="020281FC" w14:textId="77777777" w:rsidTr="001F38BD">
        <w:tc>
          <w:tcPr>
            <w:tcW w:w="2686" w:type="dxa"/>
          </w:tcPr>
          <w:p w14:paraId="7DA23F20" w14:textId="648FA455" w:rsidR="001F38BD" w:rsidRDefault="001F38BD" w:rsidP="00D440C5">
            <w:pPr>
              <w:spacing w:line="360" w:lineRule="auto"/>
              <w:jc w:val="both"/>
            </w:pPr>
            <w:proofErr w:type="spellStart"/>
            <w:r>
              <w:t>OpeningTime</w:t>
            </w:r>
            <w:proofErr w:type="spellEnd"/>
          </w:p>
        </w:tc>
        <w:tc>
          <w:tcPr>
            <w:tcW w:w="1780" w:type="dxa"/>
          </w:tcPr>
          <w:p w14:paraId="4CB554FD" w14:textId="1E5D5033" w:rsidR="001F38BD" w:rsidRDefault="001F38BD" w:rsidP="00D440C5">
            <w:pPr>
              <w:spacing w:line="360" w:lineRule="auto"/>
              <w:jc w:val="both"/>
            </w:pPr>
            <w:r>
              <w:t>TIME</w:t>
            </w:r>
          </w:p>
        </w:tc>
        <w:tc>
          <w:tcPr>
            <w:tcW w:w="2569" w:type="dxa"/>
          </w:tcPr>
          <w:p w14:paraId="545CB3C6" w14:textId="59D1DBE2" w:rsidR="001F38BD" w:rsidRDefault="001F38BD" w:rsidP="00D440C5">
            <w:pPr>
              <w:spacing w:line="360" w:lineRule="auto"/>
              <w:jc w:val="both"/>
            </w:pPr>
            <w:r>
              <w:t>NOT NULL</w:t>
            </w:r>
          </w:p>
        </w:tc>
      </w:tr>
      <w:tr w:rsidR="001F38BD" w14:paraId="07338CA8" w14:textId="77777777" w:rsidTr="001F38BD">
        <w:tc>
          <w:tcPr>
            <w:tcW w:w="2686" w:type="dxa"/>
          </w:tcPr>
          <w:p w14:paraId="0242A05A" w14:textId="4081DBCE" w:rsidR="001F38BD" w:rsidRDefault="001F38BD" w:rsidP="00D440C5">
            <w:pPr>
              <w:spacing w:line="360" w:lineRule="auto"/>
              <w:jc w:val="both"/>
            </w:pPr>
            <w:proofErr w:type="spellStart"/>
            <w:r>
              <w:t>DepartmentEmail</w:t>
            </w:r>
            <w:proofErr w:type="spellEnd"/>
          </w:p>
        </w:tc>
        <w:tc>
          <w:tcPr>
            <w:tcW w:w="1780" w:type="dxa"/>
          </w:tcPr>
          <w:p w14:paraId="1D43446B" w14:textId="521BF0E5" w:rsidR="001F38BD" w:rsidRDefault="001F38BD" w:rsidP="00D440C5">
            <w:pPr>
              <w:spacing w:line="360" w:lineRule="auto"/>
              <w:jc w:val="both"/>
            </w:pPr>
            <w:proofErr w:type="gramStart"/>
            <w:r>
              <w:t>VARCHAR(</w:t>
            </w:r>
            <w:proofErr w:type="gramEnd"/>
            <w:r>
              <w:t>100)</w:t>
            </w:r>
          </w:p>
        </w:tc>
        <w:tc>
          <w:tcPr>
            <w:tcW w:w="2569" w:type="dxa"/>
          </w:tcPr>
          <w:p w14:paraId="510E424F" w14:textId="7215C4D3" w:rsidR="001F38BD" w:rsidRDefault="001F38BD" w:rsidP="00D440C5">
            <w:pPr>
              <w:spacing w:line="360" w:lineRule="auto"/>
              <w:jc w:val="both"/>
            </w:pPr>
            <w:r>
              <w:t>UNIQUE</w:t>
            </w:r>
          </w:p>
        </w:tc>
      </w:tr>
      <w:tr w:rsidR="001F38BD" w14:paraId="3A94F558" w14:textId="77777777" w:rsidTr="001F38BD">
        <w:tc>
          <w:tcPr>
            <w:tcW w:w="2686" w:type="dxa"/>
          </w:tcPr>
          <w:p w14:paraId="6F1C063F" w14:textId="6D1882E2" w:rsidR="001F38BD" w:rsidRDefault="001F38BD" w:rsidP="00D440C5">
            <w:pPr>
              <w:spacing w:line="360" w:lineRule="auto"/>
              <w:jc w:val="both"/>
            </w:pPr>
            <w:proofErr w:type="spellStart"/>
            <w:r>
              <w:t>FloorNumber</w:t>
            </w:r>
            <w:proofErr w:type="spellEnd"/>
          </w:p>
        </w:tc>
        <w:tc>
          <w:tcPr>
            <w:tcW w:w="1780" w:type="dxa"/>
          </w:tcPr>
          <w:p w14:paraId="12B5CB3E" w14:textId="52C58CC6" w:rsidR="001F38BD" w:rsidRDefault="001F38BD" w:rsidP="00D440C5">
            <w:pPr>
              <w:spacing w:line="360" w:lineRule="auto"/>
              <w:jc w:val="both"/>
            </w:pPr>
            <w:proofErr w:type="gramStart"/>
            <w:r>
              <w:t>VARCHAR(</w:t>
            </w:r>
            <w:proofErr w:type="gramEnd"/>
            <w:r>
              <w:t>10)</w:t>
            </w:r>
          </w:p>
        </w:tc>
        <w:tc>
          <w:tcPr>
            <w:tcW w:w="2569" w:type="dxa"/>
          </w:tcPr>
          <w:p w14:paraId="21289A85" w14:textId="0EB42B3C" w:rsidR="001F38BD" w:rsidRDefault="001F38BD" w:rsidP="00D440C5">
            <w:pPr>
              <w:spacing w:line="360" w:lineRule="auto"/>
              <w:jc w:val="both"/>
            </w:pPr>
            <w:r>
              <w:t>NULL</w:t>
            </w:r>
          </w:p>
        </w:tc>
      </w:tr>
      <w:tr w:rsidR="001F38BD" w14:paraId="6900BD80" w14:textId="77777777" w:rsidTr="001F38BD">
        <w:tc>
          <w:tcPr>
            <w:tcW w:w="2686" w:type="dxa"/>
          </w:tcPr>
          <w:p w14:paraId="21DAFDE3" w14:textId="3862062E" w:rsidR="001F38BD" w:rsidRDefault="001F38BD" w:rsidP="00D440C5">
            <w:pPr>
              <w:spacing w:line="360" w:lineRule="auto"/>
              <w:jc w:val="both"/>
            </w:pPr>
            <w:proofErr w:type="spellStart"/>
            <w:r>
              <w:lastRenderedPageBreak/>
              <w:t>CreatedAt</w:t>
            </w:r>
            <w:proofErr w:type="spellEnd"/>
          </w:p>
        </w:tc>
        <w:tc>
          <w:tcPr>
            <w:tcW w:w="1780" w:type="dxa"/>
          </w:tcPr>
          <w:p w14:paraId="5635CF67" w14:textId="43874193" w:rsidR="001F38BD" w:rsidRDefault="001F38BD" w:rsidP="00D440C5">
            <w:pPr>
              <w:spacing w:line="360" w:lineRule="auto"/>
              <w:jc w:val="both"/>
            </w:pPr>
            <w:r>
              <w:t>DATETIME</w:t>
            </w:r>
          </w:p>
        </w:tc>
        <w:tc>
          <w:tcPr>
            <w:tcW w:w="2569" w:type="dxa"/>
          </w:tcPr>
          <w:p w14:paraId="694A9F4A" w14:textId="47877A50" w:rsidR="001F38BD" w:rsidRDefault="001F38BD" w:rsidP="00D440C5">
            <w:pPr>
              <w:spacing w:line="360" w:lineRule="auto"/>
              <w:jc w:val="both"/>
            </w:pPr>
            <w:r>
              <w:t>DEFAULT CURRENT_TIMESTAMP</w:t>
            </w:r>
          </w:p>
        </w:tc>
      </w:tr>
      <w:tr w:rsidR="001F38BD" w14:paraId="156A300D" w14:textId="77777777" w:rsidTr="001F38BD">
        <w:tc>
          <w:tcPr>
            <w:tcW w:w="2686" w:type="dxa"/>
          </w:tcPr>
          <w:p w14:paraId="2F995C96" w14:textId="57271988" w:rsidR="001F38BD" w:rsidRDefault="001F38BD" w:rsidP="00D440C5">
            <w:pPr>
              <w:spacing w:line="360" w:lineRule="auto"/>
              <w:jc w:val="both"/>
            </w:pPr>
            <w:proofErr w:type="spellStart"/>
            <w:r>
              <w:t>DepartmentDescription</w:t>
            </w:r>
            <w:proofErr w:type="spellEnd"/>
          </w:p>
        </w:tc>
        <w:tc>
          <w:tcPr>
            <w:tcW w:w="1780" w:type="dxa"/>
          </w:tcPr>
          <w:p w14:paraId="5DEB697B" w14:textId="6B5438BD" w:rsidR="001F38BD" w:rsidRDefault="001F38BD" w:rsidP="00D440C5">
            <w:pPr>
              <w:spacing w:line="360" w:lineRule="auto"/>
              <w:jc w:val="both"/>
            </w:pPr>
            <w:r>
              <w:t>TEXT</w:t>
            </w:r>
          </w:p>
        </w:tc>
        <w:tc>
          <w:tcPr>
            <w:tcW w:w="2569" w:type="dxa"/>
          </w:tcPr>
          <w:p w14:paraId="2981BB3D" w14:textId="071489C8" w:rsidR="001F38BD" w:rsidRDefault="001F38BD" w:rsidP="00D440C5">
            <w:pPr>
              <w:spacing w:line="360" w:lineRule="auto"/>
              <w:jc w:val="both"/>
            </w:pPr>
            <w:r>
              <w:t>NULL</w:t>
            </w:r>
          </w:p>
        </w:tc>
      </w:tr>
    </w:tbl>
    <w:p w14:paraId="55D5FE2E" w14:textId="77777777" w:rsidR="00DA65C2" w:rsidRDefault="00DA65C2" w:rsidP="00D440C5">
      <w:pPr>
        <w:spacing w:line="360" w:lineRule="auto"/>
        <w:jc w:val="both"/>
      </w:pPr>
    </w:p>
    <w:p w14:paraId="797D23FE" w14:textId="7D15A16B" w:rsidR="00AA4031" w:rsidRDefault="008A22F9" w:rsidP="00D440C5">
      <w:pPr>
        <w:spacing w:line="360" w:lineRule="auto"/>
        <w:jc w:val="both"/>
      </w:pPr>
      <w:r w:rsidRPr="008A22F9">
        <w:t xml:space="preserve">Department stores clinical area information separately from </w:t>
      </w:r>
      <w:proofErr w:type="gramStart"/>
      <w:r w:rsidRPr="008A22F9">
        <w:t>Doctor</w:t>
      </w:r>
      <w:proofErr w:type="gramEnd"/>
      <w:r w:rsidRPr="008A22F9">
        <w:t>, reducing duplication of department names, locations and contact details.</w:t>
      </w:r>
      <w:r>
        <w:t xml:space="preserve"> </w:t>
      </w:r>
      <w:r>
        <w:br/>
      </w:r>
      <w:proofErr w:type="spellStart"/>
      <w:r w:rsidR="00FE3564">
        <w:t>DepartmentID</w:t>
      </w:r>
      <w:proofErr w:type="spellEnd"/>
      <w:r w:rsidR="00FE3564">
        <w:t xml:space="preserve"> establishes the one-to-many relationship with </w:t>
      </w:r>
      <w:proofErr w:type="gramStart"/>
      <w:r w:rsidR="00FE3564">
        <w:t>Doctor</w:t>
      </w:r>
      <w:proofErr w:type="gramEnd"/>
      <w:r w:rsidR="00FE3564">
        <w:t>.</w:t>
      </w:r>
    </w:p>
    <w:p w14:paraId="55718007" w14:textId="26D7FD64" w:rsidR="00AA4031" w:rsidRDefault="00AA4031" w:rsidP="00D440C5">
      <w:pPr>
        <w:pStyle w:val="Heading3"/>
        <w:spacing w:line="360" w:lineRule="auto"/>
        <w:jc w:val="both"/>
      </w:pPr>
      <w:bookmarkStart w:id="8" w:name="_Toc237298024"/>
      <w:r>
        <w:t>Doctor</w:t>
      </w:r>
      <w:bookmarkEnd w:id="8"/>
    </w:p>
    <w:p w14:paraId="48CA5DF3" w14:textId="6A954DBD" w:rsidR="00AA4031" w:rsidRPr="00AA4031" w:rsidRDefault="00AA4031" w:rsidP="00D440C5">
      <w:pPr>
        <w:spacing w:line="360" w:lineRule="auto"/>
        <w:jc w:val="both"/>
      </w:pPr>
      <w:r>
        <w:t xml:space="preserve">The Doctor entity contains professional and contact information about the clinic’s medical practitioners. </w:t>
      </w:r>
    </w:p>
    <w:tbl>
      <w:tblPr>
        <w:tblStyle w:val="TableGrid"/>
        <w:tblW w:w="0" w:type="auto"/>
        <w:tblLook w:val="04A0" w:firstRow="1" w:lastRow="0" w:firstColumn="1" w:lastColumn="0" w:noHBand="0" w:noVBand="1"/>
      </w:tblPr>
      <w:tblGrid>
        <w:gridCol w:w="2547"/>
        <w:gridCol w:w="1780"/>
        <w:gridCol w:w="2663"/>
      </w:tblGrid>
      <w:tr w:rsidR="001F38BD" w14:paraId="1F71B339" w14:textId="77777777" w:rsidTr="00DB778A">
        <w:tc>
          <w:tcPr>
            <w:tcW w:w="2547" w:type="dxa"/>
          </w:tcPr>
          <w:p w14:paraId="3EDE2724" w14:textId="1850CB7B" w:rsidR="001F38BD" w:rsidRPr="00AA4031" w:rsidRDefault="001F38BD" w:rsidP="00D440C5">
            <w:pPr>
              <w:spacing w:line="360" w:lineRule="auto"/>
              <w:jc w:val="both"/>
              <w:rPr>
                <w:b/>
                <w:bCs/>
              </w:rPr>
            </w:pPr>
            <w:r w:rsidRPr="00AA4031">
              <w:rPr>
                <w:b/>
                <w:bCs/>
              </w:rPr>
              <w:t>Attribute</w:t>
            </w:r>
          </w:p>
        </w:tc>
        <w:tc>
          <w:tcPr>
            <w:tcW w:w="1780" w:type="dxa"/>
          </w:tcPr>
          <w:p w14:paraId="338E50C3" w14:textId="03774040" w:rsidR="001F38BD" w:rsidRPr="00AA4031" w:rsidRDefault="001F38BD" w:rsidP="00D440C5">
            <w:pPr>
              <w:spacing w:line="360" w:lineRule="auto"/>
              <w:jc w:val="both"/>
              <w:rPr>
                <w:b/>
                <w:bCs/>
              </w:rPr>
            </w:pPr>
            <w:r>
              <w:rPr>
                <w:b/>
                <w:bCs/>
              </w:rPr>
              <w:t>Data Type</w:t>
            </w:r>
          </w:p>
        </w:tc>
        <w:tc>
          <w:tcPr>
            <w:tcW w:w="2663" w:type="dxa"/>
          </w:tcPr>
          <w:p w14:paraId="6B906605" w14:textId="01870318" w:rsidR="001F38BD" w:rsidRPr="00AA4031" w:rsidRDefault="001F38BD" w:rsidP="00D440C5">
            <w:pPr>
              <w:spacing w:line="360" w:lineRule="auto"/>
              <w:jc w:val="both"/>
              <w:rPr>
                <w:b/>
                <w:bCs/>
              </w:rPr>
            </w:pPr>
            <w:r w:rsidRPr="00AA4031">
              <w:rPr>
                <w:b/>
                <w:bCs/>
              </w:rPr>
              <w:t xml:space="preserve">Key or constraint </w:t>
            </w:r>
          </w:p>
        </w:tc>
      </w:tr>
      <w:tr w:rsidR="001F38BD" w14:paraId="5B1DF6E6" w14:textId="77777777" w:rsidTr="00DB778A">
        <w:tc>
          <w:tcPr>
            <w:tcW w:w="2547" w:type="dxa"/>
          </w:tcPr>
          <w:p w14:paraId="67F55A63" w14:textId="392A5F97" w:rsidR="001F38BD" w:rsidRDefault="001F38BD" w:rsidP="00D440C5">
            <w:pPr>
              <w:spacing w:line="360" w:lineRule="auto"/>
              <w:jc w:val="both"/>
            </w:pPr>
            <w:proofErr w:type="spellStart"/>
            <w:r>
              <w:t>DoctorID</w:t>
            </w:r>
            <w:proofErr w:type="spellEnd"/>
          </w:p>
        </w:tc>
        <w:tc>
          <w:tcPr>
            <w:tcW w:w="1780" w:type="dxa"/>
          </w:tcPr>
          <w:p w14:paraId="716A41D7" w14:textId="6B37726B" w:rsidR="001F38BD" w:rsidRDefault="001F38BD" w:rsidP="00D440C5">
            <w:pPr>
              <w:spacing w:line="360" w:lineRule="auto"/>
              <w:jc w:val="both"/>
            </w:pPr>
            <w:r>
              <w:t>INT</w:t>
            </w:r>
          </w:p>
        </w:tc>
        <w:tc>
          <w:tcPr>
            <w:tcW w:w="2663" w:type="dxa"/>
          </w:tcPr>
          <w:p w14:paraId="4A996926" w14:textId="4EF73DE4" w:rsidR="001F38BD" w:rsidRDefault="001F38BD" w:rsidP="00D440C5">
            <w:pPr>
              <w:spacing w:line="360" w:lineRule="auto"/>
              <w:jc w:val="both"/>
            </w:pPr>
            <w:r>
              <w:t xml:space="preserve">Primary Key, AUTO_INCREMENT </w:t>
            </w:r>
          </w:p>
        </w:tc>
      </w:tr>
      <w:tr w:rsidR="001F38BD" w14:paraId="2D88D4B4" w14:textId="77777777" w:rsidTr="00DB778A">
        <w:tc>
          <w:tcPr>
            <w:tcW w:w="2547" w:type="dxa"/>
          </w:tcPr>
          <w:p w14:paraId="2795C892" w14:textId="27F61B37" w:rsidR="001F38BD" w:rsidRDefault="001F38BD" w:rsidP="00D440C5">
            <w:pPr>
              <w:spacing w:line="360" w:lineRule="auto"/>
              <w:jc w:val="both"/>
            </w:pPr>
            <w:proofErr w:type="spellStart"/>
            <w:r>
              <w:t>DepartmentID</w:t>
            </w:r>
            <w:proofErr w:type="spellEnd"/>
          </w:p>
        </w:tc>
        <w:tc>
          <w:tcPr>
            <w:tcW w:w="1780" w:type="dxa"/>
          </w:tcPr>
          <w:p w14:paraId="3C1ECBD3" w14:textId="286B863F" w:rsidR="001F38BD" w:rsidRDefault="001F38BD" w:rsidP="00D440C5">
            <w:pPr>
              <w:spacing w:line="360" w:lineRule="auto"/>
              <w:jc w:val="both"/>
            </w:pPr>
            <w:r>
              <w:t>INT</w:t>
            </w:r>
          </w:p>
        </w:tc>
        <w:tc>
          <w:tcPr>
            <w:tcW w:w="2663" w:type="dxa"/>
          </w:tcPr>
          <w:p w14:paraId="383C5BE9" w14:textId="107761FF" w:rsidR="001F38BD" w:rsidRDefault="001F38BD" w:rsidP="00D440C5">
            <w:pPr>
              <w:spacing w:line="360" w:lineRule="auto"/>
              <w:jc w:val="both"/>
            </w:pPr>
            <w:r>
              <w:t>Foreign Key, NOT NULL</w:t>
            </w:r>
          </w:p>
        </w:tc>
      </w:tr>
      <w:tr w:rsidR="001F38BD" w14:paraId="2E707199" w14:textId="77777777" w:rsidTr="00DB778A">
        <w:tc>
          <w:tcPr>
            <w:tcW w:w="2547" w:type="dxa"/>
          </w:tcPr>
          <w:p w14:paraId="7554CF22" w14:textId="3B2826BA" w:rsidR="001F38BD" w:rsidRDefault="001F38BD" w:rsidP="00D440C5">
            <w:pPr>
              <w:spacing w:line="360" w:lineRule="auto"/>
              <w:jc w:val="both"/>
            </w:pPr>
            <w:r>
              <w:t>FirstName</w:t>
            </w:r>
          </w:p>
        </w:tc>
        <w:tc>
          <w:tcPr>
            <w:tcW w:w="1780" w:type="dxa"/>
          </w:tcPr>
          <w:p w14:paraId="6EFA3DDA" w14:textId="2269FA52" w:rsidR="001F38BD" w:rsidRDefault="001F38BD" w:rsidP="00D440C5">
            <w:pPr>
              <w:spacing w:line="360" w:lineRule="auto"/>
              <w:jc w:val="both"/>
            </w:pPr>
            <w:proofErr w:type="gramStart"/>
            <w:r>
              <w:t>VARCHAR(</w:t>
            </w:r>
            <w:proofErr w:type="gramEnd"/>
            <w:r>
              <w:t>50)</w:t>
            </w:r>
          </w:p>
        </w:tc>
        <w:tc>
          <w:tcPr>
            <w:tcW w:w="2663" w:type="dxa"/>
          </w:tcPr>
          <w:p w14:paraId="519B5212" w14:textId="750C2BD3" w:rsidR="001F38BD" w:rsidRDefault="001F38BD" w:rsidP="00D440C5">
            <w:pPr>
              <w:spacing w:line="360" w:lineRule="auto"/>
              <w:jc w:val="both"/>
            </w:pPr>
            <w:r>
              <w:t>NOT NULL</w:t>
            </w:r>
          </w:p>
        </w:tc>
      </w:tr>
      <w:tr w:rsidR="001F38BD" w14:paraId="1F009C5E" w14:textId="77777777" w:rsidTr="00DB778A">
        <w:tc>
          <w:tcPr>
            <w:tcW w:w="2547" w:type="dxa"/>
          </w:tcPr>
          <w:p w14:paraId="2AC2BACC" w14:textId="3BC40836" w:rsidR="001F38BD" w:rsidRDefault="001F38BD" w:rsidP="00D440C5">
            <w:pPr>
              <w:spacing w:line="360" w:lineRule="auto"/>
              <w:jc w:val="both"/>
            </w:pPr>
            <w:r>
              <w:t>LastName</w:t>
            </w:r>
          </w:p>
        </w:tc>
        <w:tc>
          <w:tcPr>
            <w:tcW w:w="1780" w:type="dxa"/>
          </w:tcPr>
          <w:p w14:paraId="0BF6A596" w14:textId="78CABF72" w:rsidR="001F38BD" w:rsidRDefault="001F38BD" w:rsidP="00D440C5">
            <w:pPr>
              <w:spacing w:line="360" w:lineRule="auto"/>
              <w:jc w:val="both"/>
            </w:pPr>
            <w:proofErr w:type="gramStart"/>
            <w:r>
              <w:t>VARCHAR(</w:t>
            </w:r>
            <w:proofErr w:type="gramEnd"/>
            <w:r>
              <w:t>50)</w:t>
            </w:r>
          </w:p>
        </w:tc>
        <w:tc>
          <w:tcPr>
            <w:tcW w:w="2663" w:type="dxa"/>
          </w:tcPr>
          <w:p w14:paraId="0B84F124" w14:textId="2F2DD2A4" w:rsidR="001F38BD" w:rsidRDefault="001F38BD" w:rsidP="00D440C5">
            <w:pPr>
              <w:spacing w:line="360" w:lineRule="auto"/>
              <w:jc w:val="both"/>
            </w:pPr>
            <w:r>
              <w:t>NOT NULL</w:t>
            </w:r>
          </w:p>
        </w:tc>
      </w:tr>
      <w:tr w:rsidR="001F38BD" w14:paraId="3687EA91" w14:textId="77777777" w:rsidTr="00DB778A">
        <w:tc>
          <w:tcPr>
            <w:tcW w:w="2547" w:type="dxa"/>
          </w:tcPr>
          <w:p w14:paraId="757B76AC" w14:textId="6CE66F26" w:rsidR="001F38BD" w:rsidRDefault="001F38BD" w:rsidP="00D440C5">
            <w:pPr>
              <w:spacing w:line="360" w:lineRule="auto"/>
              <w:jc w:val="both"/>
            </w:pPr>
            <w:r>
              <w:t>Specialisation</w:t>
            </w:r>
          </w:p>
        </w:tc>
        <w:tc>
          <w:tcPr>
            <w:tcW w:w="1780" w:type="dxa"/>
          </w:tcPr>
          <w:p w14:paraId="29E3E03C" w14:textId="2BDB24F5" w:rsidR="001F38BD" w:rsidRDefault="001F38BD" w:rsidP="00D440C5">
            <w:pPr>
              <w:spacing w:line="360" w:lineRule="auto"/>
              <w:jc w:val="both"/>
            </w:pPr>
            <w:proofErr w:type="gramStart"/>
            <w:r>
              <w:t>VARCHAR(</w:t>
            </w:r>
            <w:proofErr w:type="gramEnd"/>
            <w:r>
              <w:t>100)</w:t>
            </w:r>
          </w:p>
        </w:tc>
        <w:tc>
          <w:tcPr>
            <w:tcW w:w="2663" w:type="dxa"/>
          </w:tcPr>
          <w:p w14:paraId="1C848AFD" w14:textId="7188D86E" w:rsidR="001F38BD" w:rsidRDefault="001F38BD" w:rsidP="00D440C5">
            <w:pPr>
              <w:spacing w:line="360" w:lineRule="auto"/>
              <w:jc w:val="both"/>
            </w:pPr>
            <w:r>
              <w:t>NOT NULL</w:t>
            </w:r>
          </w:p>
        </w:tc>
      </w:tr>
      <w:tr w:rsidR="001F38BD" w14:paraId="2138A875" w14:textId="77777777" w:rsidTr="00DB778A">
        <w:tc>
          <w:tcPr>
            <w:tcW w:w="2547" w:type="dxa"/>
          </w:tcPr>
          <w:p w14:paraId="173E7D7E" w14:textId="3E180F3F" w:rsidR="001F38BD" w:rsidRDefault="001F38BD" w:rsidP="00D440C5">
            <w:pPr>
              <w:spacing w:line="360" w:lineRule="auto"/>
              <w:jc w:val="both"/>
            </w:pPr>
            <w:proofErr w:type="spellStart"/>
            <w:r>
              <w:t>RegistrationNumber</w:t>
            </w:r>
            <w:proofErr w:type="spellEnd"/>
          </w:p>
        </w:tc>
        <w:tc>
          <w:tcPr>
            <w:tcW w:w="1780" w:type="dxa"/>
          </w:tcPr>
          <w:p w14:paraId="3518131D" w14:textId="4915FF39" w:rsidR="001F38BD" w:rsidRDefault="001F38BD" w:rsidP="00D440C5">
            <w:pPr>
              <w:spacing w:line="360" w:lineRule="auto"/>
              <w:jc w:val="both"/>
            </w:pPr>
            <w:proofErr w:type="gramStart"/>
            <w:r>
              <w:t>VARCHAR(</w:t>
            </w:r>
            <w:proofErr w:type="gramEnd"/>
            <w:r>
              <w:t>30)</w:t>
            </w:r>
          </w:p>
        </w:tc>
        <w:tc>
          <w:tcPr>
            <w:tcW w:w="2663" w:type="dxa"/>
          </w:tcPr>
          <w:p w14:paraId="536102D2" w14:textId="75FAE45F" w:rsidR="001F38BD" w:rsidRDefault="001F38BD" w:rsidP="00D440C5">
            <w:pPr>
              <w:spacing w:line="360" w:lineRule="auto"/>
              <w:jc w:val="both"/>
            </w:pPr>
            <w:r>
              <w:t>Unique, NOT NULL</w:t>
            </w:r>
          </w:p>
        </w:tc>
      </w:tr>
      <w:tr w:rsidR="001F38BD" w14:paraId="0A11A5EC" w14:textId="77777777" w:rsidTr="00DB778A">
        <w:tc>
          <w:tcPr>
            <w:tcW w:w="2547" w:type="dxa"/>
          </w:tcPr>
          <w:p w14:paraId="15A34F39" w14:textId="2C0B79B8" w:rsidR="001F38BD" w:rsidRDefault="001F38BD" w:rsidP="00D440C5">
            <w:pPr>
              <w:spacing w:line="360" w:lineRule="auto"/>
              <w:jc w:val="both"/>
            </w:pPr>
            <w:proofErr w:type="spellStart"/>
            <w:r>
              <w:t>PhoneNumber</w:t>
            </w:r>
            <w:proofErr w:type="spellEnd"/>
          </w:p>
        </w:tc>
        <w:tc>
          <w:tcPr>
            <w:tcW w:w="1780" w:type="dxa"/>
          </w:tcPr>
          <w:p w14:paraId="198090DB" w14:textId="5A7EB041" w:rsidR="001F38BD" w:rsidRDefault="001F38BD" w:rsidP="00D440C5">
            <w:pPr>
              <w:spacing w:line="360" w:lineRule="auto"/>
              <w:jc w:val="both"/>
            </w:pPr>
            <w:proofErr w:type="gramStart"/>
            <w:r>
              <w:t>VARCHAR(</w:t>
            </w:r>
            <w:proofErr w:type="gramEnd"/>
            <w:r>
              <w:t>20)</w:t>
            </w:r>
          </w:p>
        </w:tc>
        <w:tc>
          <w:tcPr>
            <w:tcW w:w="2663" w:type="dxa"/>
          </w:tcPr>
          <w:p w14:paraId="3522F275" w14:textId="5F59F7B4" w:rsidR="001F38BD" w:rsidRDefault="001F38BD" w:rsidP="00D440C5">
            <w:pPr>
              <w:spacing w:line="360" w:lineRule="auto"/>
              <w:jc w:val="both"/>
            </w:pPr>
            <w:r>
              <w:t>NOT NULL</w:t>
            </w:r>
          </w:p>
        </w:tc>
      </w:tr>
      <w:tr w:rsidR="001F38BD" w14:paraId="2DFE8876" w14:textId="77777777" w:rsidTr="00DB778A">
        <w:tc>
          <w:tcPr>
            <w:tcW w:w="2547" w:type="dxa"/>
          </w:tcPr>
          <w:p w14:paraId="6216FCF7" w14:textId="2A4146F9" w:rsidR="001F38BD" w:rsidRDefault="001F38BD" w:rsidP="00D440C5">
            <w:pPr>
              <w:spacing w:line="360" w:lineRule="auto"/>
              <w:jc w:val="both"/>
            </w:pPr>
            <w:proofErr w:type="spellStart"/>
            <w:r>
              <w:t>EmailAddress</w:t>
            </w:r>
            <w:proofErr w:type="spellEnd"/>
          </w:p>
        </w:tc>
        <w:tc>
          <w:tcPr>
            <w:tcW w:w="1780" w:type="dxa"/>
          </w:tcPr>
          <w:p w14:paraId="005F9BC9" w14:textId="05960AAF" w:rsidR="001F38BD" w:rsidRDefault="001F38BD" w:rsidP="00D440C5">
            <w:pPr>
              <w:spacing w:line="360" w:lineRule="auto"/>
              <w:jc w:val="both"/>
            </w:pPr>
            <w:proofErr w:type="gramStart"/>
            <w:r>
              <w:t>VARCHAR(</w:t>
            </w:r>
            <w:proofErr w:type="gramEnd"/>
            <w:r>
              <w:t>100)</w:t>
            </w:r>
          </w:p>
        </w:tc>
        <w:tc>
          <w:tcPr>
            <w:tcW w:w="2663" w:type="dxa"/>
          </w:tcPr>
          <w:p w14:paraId="26F36C58" w14:textId="36DE11DA" w:rsidR="001F38BD" w:rsidRDefault="001F38BD" w:rsidP="00D440C5">
            <w:pPr>
              <w:spacing w:line="360" w:lineRule="auto"/>
              <w:jc w:val="both"/>
            </w:pPr>
            <w:r>
              <w:t>Unique, NOT NULL</w:t>
            </w:r>
          </w:p>
        </w:tc>
      </w:tr>
      <w:tr w:rsidR="001F38BD" w14:paraId="3A38BD4B" w14:textId="77777777" w:rsidTr="00DB778A">
        <w:tc>
          <w:tcPr>
            <w:tcW w:w="2547" w:type="dxa"/>
          </w:tcPr>
          <w:p w14:paraId="18C5F2F5" w14:textId="4EA8F784" w:rsidR="001F38BD" w:rsidRDefault="001F38BD" w:rsidP="00D440C5">
            <w:pPr>
              <w:spacing w:line="360" w:lineRule="auto"/>
              <w:jc w:val="both"/>
            </w:pPr>
            <w:proofErr w:type="spellStart"/>
            <w:r>
              <w:t>DoctorStatus</w:t>
            </w:r>
            <w:proofErr w:type="spellEnd"/>
          </w:p>
        </w:tc>
        <w:tc>
          <w:tcPr>
            <w:tcW w:w="1780" w:type="dxa"/>
          </w:tcPr>
          <w:p w14:paraId="5E44519F" w14:textId="4988FC9B" w:rsidR="001F38BD" w:rsidRDefault="001F38BD" w:rsidP="00D440C5">
            <w:pPr>
              <w:spacing w:line="360" w:lineRule="auto"/>
              <w:jc w:val="both"/>
            </w:pPr>
            <w:r>
              <w:t>ENUM</w:t>
            </w:r>
          </w:p>
        </w:tc>
        <w:tc>
          <w:tcPr>
            <w:tcW w:w="2663" w:type="dxa"/>
          </w:tcPr>
          <w:p w14:paraId="7D065D8B" w14:textId="748B3D24" w:rsidR="001F38BD" w:rsidRDefault="001F38BD" w:rsidP="00D440C5">
            <w:pPr>
              <w:spacing w:line="360" w:lineRule="auto"/>
              <w:jc w:val="both"/>
            </w:pPr>
            <w:r>
              <w:t>DEFAULT ‘Active’</w:t>
            </w:r>
          </w:p>
        </w:tc>
      </w:tr>
      <w:tr w:rsidR="001F38BD" w14:paraId="7F17943A" w14:textId="77777777" w:rsidTr="00DB778A">
        <w:tc>
          <w:tcPr>
            <w:tcW w:w="2547" w:type="dxa"/>
          </w:tcPr>
          <w:p w14:paraId="7B823AD4" w14:textId="3F574683" w:rsidR="001F38BD" w:rsidRDefault="001F38BD" w:rsidP="00D440C5">
            <w:pPr>
              <w:spacing w:line="360" w:lineRule="auto"/>
              <w:jc w:val="both"/>
            </w:pPr>
            <w:r>
              <w:t>Title</w:t>
            </w:r>
          </w:p>
        </w:tc>
        <w:tc>
          <w:tcPr>
            <w:tcW w:w="1780" w:type="dxa"/>
          </w:tcPr>
          <w:p w14:paraId="741C484F" w14:textId="23DC9568" w:rsidR="001F38BD" w:rsidRDefault="001F38BD" w:rsidP="00D440C5">
            <w:pPr>
              <w:spacing w:line="360" w:lineRule="auto"/>
              <w:jc w:val="both"/>
            </w:pPr>
            <w:proofErr w:type="gramStart"/>
            <w:r>
              <w:t>VARCHAR(</w:t>
            </w:r>
            <w:proofErr w:type="gramEnd"/>
            <w:r>
              <w:t>20)</w:t>
            </w:r>
          </w:p>
        </w:tc>
        <w:tc>
          <w:tcPr>
            <w:tcW w:w="2663" w:type="dxa"/>
          </w:tcPr>
          <w:p w14:paraId="4E17D019" w14:textId="75580C99" w:rsidR="001F38BD" w:rsidRDefault="001F38BD" w:rsidP="00D440C5">
            <w:pPr>
              <w:spacing w:line="360" w:lineRule="auto"/>
              <w:jc w:val="both"/>
            </w:pPr>
            <w:r>
              <w:t>NOT NULL</w:t>
            </w:r>
          </w:p>
        </w:tc>
      </w:tr>
      <w:tr w:rsidR="001F38BD" w14:paraId="15907DF6" w14:textId="77777777" w:rsidTr="00DB778A">
        <w:tc>
          <w:tcPr>
            <w:tcW w:w="2547" w:type="dxa"/>
          </w:tcPr>
          <w:p w14:paraId="576E05C6" w14:textId="18C5BF15" w:rsidR="001F38BD" w:rsidRDefault="001F38BD" w:rsidP="00D440C5">
            <w:pPr>
              <w:spacing w:line="360" w:lineRule="auto"/>
              <w:jc w:val="both"/>
            </w:pPr>
            <w:proofErr w:type="spellStart"/>
            <w:r>
              <w:t>OfficeNumber</w:t>
            </w:r>
            <w:proofErr w:type="spellEnd"/>
          </w:p>
        </w:tc>
        <w:tc>
          <w:tcPr>
            <w:tcW w:w="1780" w:type="dxa"/>
          </w:tcPr>
          <w:p w14:paraId="2E6780EE" w14:textId="1F6028EE" w:rsidR="001F38BD" w:rsidRDefault="001F38BD" w:rsidP="00D440C5">
            <w:pPr>
              <w:spacing w:line="360" w:lineRule="auto"/>
              <w:jc w:val="both"/>
            </w:pPr>
            <w:proofErr w:type="gramStart"/>
            <w:r>
              <w:t>VARCHAR(</w:t>
            </w:r>
            <w:proofErr w:type="gramEnd"/>
            <w:r>
              <w:t>20)</w:t>
            </w:r>
          </w:p>
        </w:tc>
        <w:tc>
          <w:tcPr>
            <w:tcW w:w="2663" w:type="dxa"/>
          </w:tcPr>
          <w:p w14:paraId="32E059EB" w14:textId="13231756" w:rsidR="001F38BD" w:rsidRDefault="001F38BD" w:rsidP="00D440C5">
            <w:pPr>
              <w:spacing w:line="360" w:lineRule="auto"/>
              <w:jc w:val="both"/>
            </w:pPr>
            <w:r>
              <w:t>NULL</w:t>
            </w:r>
          </w:p>
        </w:tc>
      </w:tr>
      <w:tr w:rsidR="001F38BD" w14:paraId="467436D6" w14:textId="77777777" w:rsidTr="00DB778A">
        <w:tc>
          <w:tcPr>
            <w:tcW w:w="2547" w:type="dxa"/>
          </w:tcPr>
          <w:p w14:paraId="2BFC17F9" w14:textId="16853CBB" w:rsidR="001F38BD" w:rsidRDefault="001F38BD" w:rsidP="00D440C5">
            <w:pPr>
              <w:spacing w:line="360" w:lineRule="auto"/>
              <w:jc w:val="both"/>
            </w:pPr>
            <w:proofErr w:type="spellStart"/>
            <w:r>
              <w:t>EmploymentType</w:t>
            </w:r>
            <w:proofErr w:type="spellEnd"/>
          </w:p>
        </w:tc>
        <w:tc>
          <w:tcPr>
            <w:tcW w:w="1780" w:type="dxa"/>
          </w:tcPr>
          <w:p w14:paraId="000E82C4" w14:textId="67DACC90" w:rsidR="001F38BD" w:rsidRDefault="001F38BD" w:rsidP="00D440C5">
            <w:pPr>
              <w:spacing w:line="360" w:lineRule="auto"/>
              <w:jc w:val="both"/>
            </w:pPr>
            <w:r>
              <w:t>ENUM</w:t>
            </w:r>
          </w:p>
        </w:tc>
        <w:tc>
          <w:tcPr>
            <w:tcW w:w="2663" w:type="dxa"/>
          </w:tcPr>
          <w:p w14:paraId="01307557" w14:textId="4ECF2309" w:rsidR="001F38BD" w:rsidRDefault="001F38BD" w:rsidP="00D440C5">
            <w:pPr>
              <w:spacing w:line="360" w:lineRule="auto"/>
              <w:jc w:val="both"/>
            </w:pPr>
            <w:r>
              <w:t>NOT NULL</w:t>
            </w:r>
          </w:p>
        </w:tc>
      </w:tr>
      <w:tr w:rsidR="001F38BD" w14:paraId="715F1885" w14:textId="77777777" w:rsidTr="00DB778A">
        <w:tc>
          <w:tcPr>
            <w:tcW w:w="2547" w:type="dxa"/>
          </w:tcPr>
          <w:p w14:paraId="16B4BAAA" w14:textId="0C45791B" w:rsidR="001F38BD" w:rsidRDefault="001F38BD" w:rsidP="00D440C5">
            <w:pPr>
              <w:spacing w:line="360" w:lineRule="auto"/>
              <w:jc w:val="both"/>
            </w:pPr>
            <w:proofErr w:type="spellStart"/>
            <w:r>
              <w:t>HireDate</w:t>
            </w:r>
            <w:proofErr w:type="spellEnd"/>
          </w:p>
        </w:tc>
        <w:tc>
          <w:tcPr>
            <w:tcW w:w="1780" w:type="dxa"/>
          </w:tcPr>
          <w:p w14:paraId="79F86BDD" w14:textId="5DD3CC7D" w:rsidR="001F38BD" w:rsidRDefault="001F38BD" w:rsidP="00D440C5">
            <w:pPr>
              <w:spacing w:line="360" w:lineRule="auto"/>
              <w:jc w:val="both"/>
            </w:pPr>
            <w:r>
              <w:t>DATE</w:t>
            </w:r>
          </w:p>
        </w:tc>
        <w:tc>
          <w:tcPr>
            <w:tcW w:w="2663" w:type="dxa"/>
          </w:tcPr>
          <w:p w14:paraId="2E69D15E" w14:textId="45D9FD32" w:rsidR="001F38BD" w:rsidRDefault="001F38BD" w:rsidP="00D440C5">
            <w:pPr>
              <w:spacing w:line="360" w:lineRule="auto"/>
              <w:jc w:val="both"/>
            </w:pPr>
            <w:r>
              <w:t>NOT NULL</w:t>
            </w:r>
          </w:p>
        </w:tc>
      </w:tr>
      <w:tr w:rsidR="001F38BD" w14:paraId="1F1285FC" w14:textId="77777777" w:rsidTr="00DB778A">
        <w:tc>
          <w:tcPr>
            <w:tcW w:w="2547" w:type="dxa"/>
          </w:tcPr>
          <w:p w14:paraId="7FDDEE69" w14:textId="4517442B" w:rsidR="001F38BD" w:rsidRDefault="001F38BD" w:rsidP="00D440C5">
            <w:pPr>
              <w:spacing w:line="360" w:lineRule="auto"/>
              <w:jc w:val="both"/>
            </w:pPr>
            <w:proofErr w:type="spellStart"/>
            <w:r>
              <w:t>YearsOfExperience</w:t>
            </w:r>
            <w:proofErr w:type="spellEnd"/>
          </w:p>
        </w:tc>
        <w:tc>
          <w:tcPr>
            <w:tcW w:w="1780" w:type="dxa"/>
          </w:tcPr>
          <w:p w14:paraId="49317493" w14:textId="12B877AF" w:rsidR="001F38BD" w:rsidRDefault="001F38BD" w:rsidP="00D440C5">
            <w:pPr>
              <w:spacing w:line="360" w:lineRule="auto"/>
              <w:jc w:val="both"/>
            </w:pPr>
            <w:r>
              <w:t>INT</w:t>
            </w:r>
          </w:p>
        </w:tc>
        <w:tc>
          <w:tcPr>
            <w:tcW w:w="2663" w:type="dxa"/>
          </w:tcPr>
          <w:p w14:paraId="001038DF" w14:textId="432576E7" w:rsidR="001F38BD" w:rsidRDefault="001F38BD" w:rsidP="00D440C5">
            <w:pPr>
              <w:spacing w:line="360" w:lineRule="auto"/>
              <w:jc w:val="both"/>
            </w:pPr>
            <w:r>
              <w:t>CHECK</w:t>
            </w:r>
          </w:p>
        </w:tc>
      </w:tr>
      <w:tr w:rsidR="001F38BD" w14:paraId="611B338E" w14:textId="77777777" w:rsidTr="00DB778A">
        <w:tc>
          <w:tcPr>
            <w:tcW w:w="2547" w:type="dxa"/>
          </w:tcPr>
          <w:p w14:paraId="055938A5" w14:textId="1604FCCB" w:rsidR="001F38BD" w:rsidRDefault="001F38BD" w:rsidP="00D440C5">
            <w:pPr>
              <w:spacing w:line="360" w:lineRule="auto"/>
              <w:jc w:val="both"/>
            </w:pPr>
            <w:proofErr w:type="spellStart"/>
            <w:r>
              <w:t>ConsultationFee</w:t>
            </w:r>
            <w:proofErr w:type="spellEnd"/>
          </w:p>
        </w:tc>
        <w:tc>
          <w:tcPr>
            <w:tcW w:w="1780" w:type="dxa"/>
          </w:tcPr>
          <w:p w14:paraId="4ADEC737" w14:textId="3C08B064" w:rsidR="001F38BD" w:rsidRDefault="001F38BD" w:rsidP="00D440C5">
            <w:pPr>
              <w:spacing w:line="360" w:lineRule="auto"/>
              <w:jc w:val="both"/>
            </w:pPr>
            <w:proofErr w:type="gramStart"/>
            <w:r>
              <w:t>DECIMAL(</w:t>
            </w:r>
            <w:proofErr w:type="gramEnd"/>
            <w:r>
              <w:t>8,2)</w:t>
            </w:r>
          </w:p>
        </w:tc>
        <w:tc>
          <w:tcPr>
            <w:tcW w:w="2663" w:type="dxa"/>
          </w:tcPr>
          <w:p w14:paraId="5F8D6870" w14:textId="4182307B" w:rsidR="001F38BD" w:rsidRDefault="001F38BD" w:rsidP="00D440C5">
            <w:pPr>
              <w:spacing w:line="360" w:lineRule="auto"/>
              <w:jc w:val="both"/>
            </w:pPr>
            <w:r>
              <w:t>CHECK</w:t>
            </w:r>
          </w:p>
        </w:tc>
      </w:tr>
    </w:tbl>
    <w:p w14:paraId="4B6A895D" w14:textId="77777777" w:rsidR="00D3647B" w:rsidRDefault="00D3647B" w:rsidP="00D440C5">
      <w:pPr>
        <w:spacing w:line="360" w:lineRule="auto"/>
        <w:jc w:val="both"/>
      </w:pPr>
    </w:p>
    <w:p w14:paraId="3D8E7CF0" w14:textId="7D1A8007" w:rsidR="00ED3BCD" w:rsidRDefault="00FE3564" w:rsidP="00D440C5">
      <w:pPr>
        <w:spacing w:line="360" w:lineRule="auto"/>
        <w:jc w:val="both"/>
      </w:pPr>
      <w:r>
        <w:lastRenderedPageBreak/>
        <w:t xml:space="preserve">Doctor stores professional information for each practitioner and references </w:t>
      </w:r>
      <w:proofErr w:type="spellStart"/>
      <w:r>
        <w:t>DepartmentID</w:t>
      </w:r>
      <w:proofErr w:type="spellEnd"/>
      <w:r>
        <w:t xml:space="preserve">. The unique registration number provides a professional identifier, while </w:t>
      </w:r>
      <w:proofErr w:type="spellStart"/>
      <w:r>
        <w:t>DoctorStatus</w:t>
      </w:r>
      <w:proofErr w:type="spellEnd"/>
      <w:r>
        <w:t xml:space="preserve"> allows historical records to be retained when a doctor becomes inactive. </w:t>
      </w:r>
    </w:p>
    <w:p w14:paraId="52A475F7" w14:textId="7EFAEEE7" w:rsidR="00ED3BCD" w:rsidRDefault="00215979" w:rsidP="00D440C5">
      <w:pPr>
        <w:pStyle w:val="Heading3"/>
        <w:spacing w:line="360" w:lineRule="auto"/>
        <w:jc w:val="both"/>
      </w:pPr>
      <w:bookmarkStart w:id="9" w:name="_Toc237298025"/>
      <w:r>
        <w:t>Doctor Availability</w:t>
      </w:r>
      <w:bookmarkEnd w:id="9"/>
      <w:r>
        <w:t xml:space="preserve"> </w:t>
      </w:r>
    </w:p>
    <w:p w14:paraId="6460A252" w14:textId="0C159564" w:rsidR="00215979" w:rsidRDefault="00A918C1" w:rsidP="00D440C5">
      <w:pPr>
        <w:spacing w:line="360" w:lineRule="auto"/>
        <w:jc w:val="both"/>
      </w:pPr>
      <w:r>
        <w:t xml:space="preserve">The </w:t>
      </w:r>
      <w:proofErr w:type="spellStart"/>
      <w:r>
        <w:t>DoctorAvailability</w:t>
      </w:r>
      <w:proofErr w:type="spellEnd"/>
      <w:r>
        <w:t xml:space="preserve"> entity stores individual periods during which doctors can accept appointments.</w:t>
      </w:r>
    </w:p>
    <w:tbl>
      <w:tblPr>
        <w:tblStyle w:val="TableGrid"/>
        <w:tblW w:w="0" w:type="auto"/>
        <w:tblLook w:val="04A0" w:firstRow="1" w:lastRow="0" w:firstColumn="1" w:lastColumn="0" w:noHBand="0" w:noVBand="1"/>
      </w:tblPr>
      <w:tblGrid>
        <w:gridCol w:w="2494"/>
        <w:gridCol w:w="1780"/>
        <w:gridCol w:w="2569"/>
      </w:tblGrid>
      <w:tr w:rsidR="001F38BD" w14:paraId="57907109" w14:textId="77777777" w:rsidTr="001F38BD">
        <w:tc>
          <w:tcPr>
            <w:tcW w:w="2494" w:type="dxa"/>
          </w:tcPr>
          <w:p w14:paraId="373A9528" w14:textId="3798B02A" w:rsidR="001F38BD" w:rsidRPr="00BD7513" w:rsidRDefault="001F38BD" w:rsidP="00D440C5">
            <w:pPr>
              <w:spacing w:line="360" w:lineRule="auto"/>
              <w:jc w:val="both"/>
              <w:rPr>
                <w:b/>
                <w:bCs/>
              </w:rPr>
            </w:pPr>
            <w:r w:rsidRPr="00BD7513">
              <w:rPr>
                <w:b/>
                <w:bCs/>
              </w:rPr>
              <w:t>Attribute</w:t>
            </w:r>
          </w:p>
        </w:tc>
        <w:tc>
          <w:tcPr>
            <w:tcW w:w="1780" w:type="dxa"/>
          </w:tcPr>
          <w:p w14:paraId="43A7AC78" w14:textId="36F4ABF6" w:rsidR="001F38BD" w:rsidRPr="00BD7513" w:rsidRDefault="001F38BD" w:rsidP="00D440C5">
            <w:pPr>
              <w:spacing w:line="360" w:lineRule="auto"/>
              <w:jc w:val="both"/>
              <w:rPr>
                <w:b/>
                <w:bCs/>
              </w:rPr>
            </w:pPr>
            <w:r>
              <w:rPr>
                <w:b/>
                <w:bCs/>
              </w:rPr>
              <w:t>Data Type</w:t>
            </w:r>
          </w:p>
        </w:tc>
        <w:tc>
          <w:tcPr>
            <w:tcW w:w="2569" w:type="dxa"/>
          </w:tcPr>
          <w:p w14:paraId="5D78EBF5" w14:textId="1F8B722B" w:rsidR="001F38BD" w:rsidRPr="00BD7513" w:rsidRDefault="001F38BD" w:rsidP="00D440C5">
            <w:pPr>
              <w:spacing w:line="360" w:lineRule="auto"/>
              <w:jc w:val="both"/>
              <w:rPr>
                <w:b/>
                <w:bCs/>
              </w:rPr>
            </w:pPr>
            <w:r w:rsidRPr="00BD7513">
              <w:rPr>
                <w:b/>
                <w:bCs/>
              </w:rPr>
              <w:t>Key or constraint</w:t>
            </w:r>
          </w:p>
        </w:tc>
      </w:tr>
      <w:tr w:rsidR="001F38BD" w14:paraId="088A3350" w14:textId="77777777" w:rsidTr="001F38BD">
        <w:tc>
          <w:tcPr>
            <w:tcW w:w="2494" w:type="dxa"/>
          </w:tcPr>
          <w:p w14:paraId="5B4D3E29" w14:textId="46023FFA" w:rsidR="001F38BD" w:rsidRDefault="001F38BD" w:rsidP="00D440C5">
            <w:pPr>
              <w:spacing w:line="360" w:lineRule="auto"/>
              <w:jc w:val="both"/>
            </w:pPr>
            <w:proofErr w:type="spellStart"/>
            <w:r>
              <w:t>AvailabilityID</w:t>
            </w:r>
            <w:proofErr w:type="spellEnd"/>
          </w:p>
        </w:tc>
        <w:tc>
          <w:tcPr>
            <w:tcW w:w="1780" w:type="dxa"/>
          </w:tcPr>
          <w:p w14:paraId="349CF9C1" w14:textId="04106A4A" w:rsidR="001F38BD" w:rsidRDefault="001F38BD" w:rsidP="00D440C5">
            <w:pPr>
              <w:spacing w:line="360" w:lineRule="auto"/>
              <w:jc w:val="both"/>
            </w:pPr>
            <w:r>
              <w:t>INT</w:t>
            </w:r>
          </w:p>
        </w:tc>
        <w:tc>
          <w:tcPr>
            <w:tcW w:w="2569" w:type="dxa"/>
          </w:tcPr>
          <w:p w14:paraId="3D569E36" w14:textId="0E5EF14F" w:rsidR="001F38BD" w:rsidRDefault="001F38BD" w:rsidP="00D440C5">
            <w:pPr>
              <w:spacing w:line="360" w:lineRule="auto"/>
              <w:jc w:val="both"/>
            </w:pPr>
            <w:r>
              <w:t xml:space="preserve">Primary Key, AUTO_INCREMENT </w:t>
            </w:r>
          </w:p>
        </w:tc>
      </w:tr>
      <w:tr w:rsidR="001F38BD" w14:paraId="3259F31F" w14:textId="77777777" w:rsidTr="001F38BD">
        <w:tc>
          <w:tcPr>
            <w:tcW w:w="2494" w:type="dxa"/>
          </w:tcPr>
          <w:p w14:paraId="38DF3837" w14:textId="3B29A029" w:rsidR="001F38BD" w:rsidRDefault="001F38BD" w:rsidP="00D440C5">
            <w:pPr>
              <w:spacing w:line="360" w:lineRule="auto"/>
              <w:jc w:val="both"/>
            </w:pPr>
            <w:proofErr w:type="spellStart"/>
            <w:r>
              <w:t>DoctorID</w:t>
            </w:r>
            <w:proofErr w:type="spellEnd"/>
          </w:p>
        </w:tc>
        <w:tc>
          <w:tcPr>
            <w:tcW w:w="1780" w:type="dxa"/>
          </w:tcPr>
          <w:p w14:paraId="7019BBE5" w14:textId="242D100B" w:rsidR="001F38BD" w:rsidRDefault="001F38BD" w:rsidP="00D440C5">
            <w:pPr>
              <w:spacing w:line="360" w:lineRule="auto"/>
              <w:jc w:val="both"/>
            </w:pPr>
            <w:r>
              <w:t>INT</w:t>
            </w:r>
          </w:p>
        </w:tc>
        <w:tc>
          <w:tcPr>
            <w:tcW w:w="2569" w:type="dxa"/>
          </w:tcPr>
          <w:p w14:paraId="667C59A4" w14:textId="698783DA" w:rsidR="001F38BD" w:rsidRDefault="001F38BD" w:rsidP="00D440C5">
            <w:pPr>
              <w:spacing w:line="360" w:lineRule="auto"/>
              <w:jc w:val="both"/>
            </w:pPr>
            <w:r>
              <w:t>Foreign Key, NOT NULL</w:t>
            </w:r>
          </w:p>
        </w:tc>
      </w:tr>
      <w:tr w:rsidR="001F38BD" w14:paraId="68F06608" w14:textId="77777777" w:rsidTr="001F38BD">
        <w:tc>
          <w:tcPr>
            <w:tcW w:w="2494" w:type="dxa"/>
          </w:tcPr>
          <w:p w14:paraId="3FD0BEAF" w14:textId="4560A86B" w:rsidR="001F38BD" w:rsidRDefault="001F38BD" w:rsidP="00D440C5">
            <w:pPr>
              <w:spacing w:line="360" w:lineRule="auto"/>
              <w:jc w:val="both"/>
            </w:pPr>
            <w:proofErr w:type="spellStart"/>
            <w:r>
              <w:t>AvailableDate</w:t>
            </w:r>
            <w:proofErr w:type="spellEnd"/>
          </w:p>
        </w:tc>
        <w:tc>
          <w:tcPr>
            <w:tcW w:w="1780" w:type="dxa"/>
          </w:tcPr>
          <w:p w14:paraId="44B1E297" w14:textId="5B16A207" w:rsidR="001F38BD" w:rsidRDefault="001F38BD" w:rsidP="00D440C5">
            <w:pPr>
              <w:spacing w:line="360" w:lineRule="auto"/>
              <w:jc w:val="both"/>
            </w:pPr>
            <w:r>
              <w:t>DATE</w:t>
            </w:r>
          </w:p>
        </w:tc>
        <w:tc>
          <w:tcPr>
            <w:tcW w:w="2569" w:type="dxa"/>
          </w:tcPr>
          <w:p w14:paraId="463011EC" w14:textId="660E1113" w:rsidR="001F38BD" w:rsidRDefault="001F38BD" w:rsidP="00D440C5">
            <w:pPr>
              <w:spacing w:line="360" w:lineRule="auto"/>
              <w:jc w:val="both"/>
            </w:pPr>
            <w:r>
              <w:t>NOT NULL</w:t>
            </w:r>
          </w:p>
        </w:tc>
      </w:tr>
      <w:tr w:rsidR="001F38BD" w14:paraId="33229428" w14:textId="77777777" w:rsidTr="001F38BD">
        <w:tc>
          <w:tcPr>
            <w:tcW w:w="2494" w:type="dxa"/>
          </w:tcPr>
          <w:p w14:paraId="69873664" w14:textId="61A016A0" w:rsidR="001F38BD" w:rsidRDefault="001F38BD" w:rsidP="00D440C5">
            <w:pPr>
              <w:spacing w:line="360" w:lineRule="auto"/>
              <w:jc w:val="both"/>
            </w:pPr>
            <w:proofErr w:type="spellStart"/>
            <w:r>
              <w:t>StartTime</w:t>
            </w:r>
            <w:proofErr w:type="spellEnd"/>
          </w:p>
        </w:tc>
        <w:tc>
          <w:tcPr>
            <w:tcW w:w="1780" w:type="dxa"/>
          </w:tcPr>
          <w:p w14:paraId="693442B5" w14:textId="2FF5356D" w:rsidR="001F38BD" w:rsidRDefault="001F38BD" w:rsidP="00D440C5">
            <w:pPr>
              <w:spacing w:line="360" w:lineRule="auto"/>
              <w:jc w:val="both"/>
            </w:pPr>
            <w:r>
              <w:t>TIME</w:t>
            </w:r>
          </w:p>
        </w:tc>
        <w:tc>
          <w:tcPr>
            <w:tcW w:w="2569" w:type="dxa"/>
          </w:tcPr>
          <w:p w14:paraId="033E9357" w14:textId="7360F217" w:rsidR="001F38BD" w:rsidRDefault="001F38BD" w:rsidP="00D440C5">
            <w:pPr>
              <w:spacing w:line="360" w:lineRule="auto"/>
              <w:jc w:val="both"/>
            </w:pPr>
            <w:r>
              <w:t>NOT NULL</w:t>
            </w:r>
          </w:p>
        </w:tc>
      </w:tr>
      <w:tr w:rsidR="001F38BD" w14:paraId="4FE2BEF3" w14:textId="77777777" w:rsidTr="001F38BD">
        <w:tc>
          <w:tcPr>
            <w:tcW w:w="2494" w:type="dxa"/>
          </w:tcPr>
          <w:p w14:paraId="509A83CB" w14:textId="2AB630F4" w:rsidR="001F38BD" w:rsidRDefault="001F38BD" w:rsidP="00D440C5">
            <w:pPr>
              <w:spacing w:line="360" w:lineRule="auto"/>
              <w:jc w:val="both"/>
            </w:pPr>
            <w:proofErr w:type="spellStart"/>
            <w:r>
              <w:t>EndTime</w:t>
            </w:r>
            <w:proofErr w:type="spellEnd"/>
          </w:p>
        </w:tc>
        <w:tc>
          <w:tcPr>
            <w:tcW w:w="1780" w:type="dxa"/>
          </w:tcPr>
          <w:p w14:paraId="6E87CA8B" w14:textId="2E623967" w:rsidR="001F38BD" w:rsidRDefault="001F38BD" w:rsidP="00D440C5">
            <w:pPr>
              <w:spacing w:line="360" w:lineRule="auto"/>
              <w:jc w:val="both"/>
            </w:pPr>
            <w:r>
              <w:t>TIME</w:t>
            </w:r>
          </w:p>
        </w:tc>
        <w:tc>
          <w:tcPr>
            <w:tcW w:w="2569" w:type="dxa"/>
          </w:tcPr>
          <w:p w14:paraId="52BEE49A" w14:textId="35148039" w:rsidR="001F38BD" w:rsidRDefault="001F38BD" w:rsidP="00D440C5">
            <w:pPr>
              <w:spacing w:line="360" w:lineRule="auto"/>
              <w:jc w:val="both"/>
            </w:pPr>
            <w:r>
              <w:t>NOT NULL</w:t>
            </w:r>
          </w:p>
        </w:tc>
      </w:tr>
      <w:tr w:rsidR="001F38BD" w14:paraId="1C1A2E6E" w14:textId="77777777" w:rsidTr="001F38BD">
        <w:tc>
          <w:tcPr>
            <w:tcW w:w="2494" w:type="dxa"/>
          </w:tcPr>
          <w:p w14:paraId="48C4403A" w14:textId="3F326678" w:rsidR="001F38BD" w:rsidRDefault="001F38BD" w:rsidP="00D440C5">
            <w:pPr>
              <w:spacing w:line="360" w:lineRule="auto"/>
              <w:jc w:val="both"/>
            </w:pPr>
            <w:proofErr w:type="spellStart"/>
            <w:r>
              <w:t>AvailabilityStatus</w:t>
            </w:r>
            <w:proofErr w:type="spellEnd"/>
          </w:p>
        </w:tc>
        <w:tc>
          <w:tcPr>
            <w:tcW w:w="1780" w:type="dxa"/>
          </w:tcPr>
          <w:p w14:paraId="73FCB5D7" w14:textId="58040A1D" w:rsidR="001F38BD" w:rsidRDefault="001F38BD" w:rsidP="00D440C5">
            <w:pPr>
              <w:spacing w:line="360" w:lineRule="auto"/>
              <w:jc w:val="both"/>
            </w:pPr>
            <w:r>
              <w:t>ENUM</w:t>
            </w:r>
          </w:p>
        </w:tc>
        <w:tc>
          <w:tcPr>
            <w:tcW w:w="2569" w:type="dxa"/>
          </w:tcPr>
          <w:p w14:paraId="2BE0D207" w14:textId="01B729A0" w:rsidR="001F38BD" w:rsidRDefault="001F38BD" w:rsidP="00D440C5">
            <w:pPr>
              <w:spacing w:line="360" w:lineRule="auto"/>
              <w:jc w:val="both"/>
            </w:pPr>
            <w:r>
              <w:t>DEFAULT ‘Available’</w:t>
            </w:r>
          </w:p>
        </w:tc>
      </w:tr>
      <w:tr w:rsidR="001F38BD" w14:paraId="5D6477AC" w14:textId="77777777" w:rsidTr="001F38BD">
        <w:tc>
          <w:tcPr>
            <w:tcW w:w="2494" w:type="dxa"/>
          </w:tcPr>
          <w:p w14:paraId="3373FD6A" w14:textId="10AF2157" w:rsidR="001F38BD" w:rsidRDefault="001F38BD" w:rsidP="00D440C5">
            <w:pPr>
              <w:spacing w:line="360" w:lineRule="auto"/>
              <w:jc w:val="both"/>
            </w:pPr>
            <w:proofErr w:type="spellStart"/>
            <w:r>
              <w:t>CreatedAt</w:t>
            </w:r>
            <w:proofErr w:type="spellEnd"/>
          </w:p>
        </w:tc>
        <w:tc>
          <w:tcPr>
            <w:tcW w:w="1780" w:type="dxa"/>
          </w:tcPr>
          <w:p w14:paraId="782CE4C7" w14:textId="54B34318" w:rsidR="001F38BD" w:rsidRDefault="001F38BD" w:rsidP="00D440C5">
            <w:pPr>
              <w:spacing w:line="360" w:lineRule="auto"/>
              <w:jc w:val="both"/>
            </w:pPr>
            <w:r>
              <w:t>DATETIME</w:t>
            </w:r>
          </w:p>
        </w:tc>
        <w:tc>
          <w:tcPr>
            <w:tcW w:w="2569" w:type="dxa"/>
          </w:tcPr>
          <w:p w14:paraId="03CDA1FB" w14:textId="4B8D8820" w:rsidR="001F38BD" w:rsidRDefault="001F38BD" w:rsidP="00D440C5">
            <w:pPr>
              <w:spacing w:line="360" w:lineRule="auto"/>
              <w:jc w:val="both"/>
            </w:pPr>
            <w:r>
              <w:t xml:space="preserve"> DEFAULT, CURRENT_TIMESTAMP</w:t>
            </w:r>
          </w:p>
        </w:tc>
      </w:tr>
      <w:tr w:rsidR="001F38BD" w14:paraId="607A58B8" w14:textId="77777777" w:rsidTr="001F38BD">
        <w:tc>
          <w:tcPr>
            <w:tcW w:w="2494" w:type="dxa"/>
          </w:tcPr>
          <w:p w14:paraId="7DF4A9FA" w14:textId="6C62F0FD" w:rsidR="001F38BD" w:rsidRDefault="001F38BD" w:rsidP="00D440C5">
            <w:pPr>
              <w:spacing w:line="360" w:lineRule="auto"/>
              <w:jc w:val="both"/>
            </w:pPr>
            <w:proofErr w:type="spellStart"/>
            <w:r>
              <w:t>UpdatedAt</w:t>
            </w:r>
            <w:proofErr w:type="spellEnd"/>
          </w:p>
        </w:tc>
        <w:tc>
          <w:tcPr>
            <w:tcW w:w="1780" w:type="dxa"/>
          </w:tcPr>
          <w:p w14:paraId="3EFAA9D5" w14:textId="1CE1360B" w:rsidR="001F38BD" w:rsidRDefault="001F38BD" w:rsidP="00D440C5">
            <w:pPr>
              <w:spacing w:line="360" w:lineRule="auto"/>
              <w:jc w:val="both"/>
            </w:pPr>
            <w:r>
              <w:t>DATETIME</w:t>
            </w:r>
          </w:p>
        </w:tc>
        <w:tc>
          <w:tcPr>
            <w:tcW w:w="2569" w:type="dxa"/>
          </w:tcPr>
          <w:p w14:paraId="2E29CEE9" w14:textId="56D81C8A" w:rsidR="001F38BD" w:rsidRDefault="001F38BD" w:rsidP="00D440C5">
            <w:pPr>
              <w:spacing w:line="360" w:lineRule="auto"/>
              <w:jc w:val="both"/>
            </w:pPr>
            <w:r>
              <w:t xml:space="preserve"> DEFAULT, CURRENT_TIMESTAMP ON UPDATE CURRENT_TIMESTAMP</w:t>
            </w:r>
          </w:p>
        </w:tc>
      </w:tr>
      <w:tr w:rsidR="001F38BD" w14:paraId="3B406031" w14:textId="77777777" w:rsidTr="001F38BD">
        <w:tc>
          <w:tcPr>
            <w:tcW w:w="2494" w:type="dxa"/>
          </w:tcPr>
          <w:p w14:paraId="249D09CE" w14:textId="08D75D76" w:rsidR="001F38BD" w:rsidRDefault="001F38BD" w:rsidP="00D440C5">
            <w:pPr>
              <w:spacing w:line="360" w:lineRule="auto"/>
              <w:jc w:val="both"/>
            </w:pPr>
            <w:r>
              <w:t>Notes</w:t>
            </w:r>
          </w:p>
        </w:tc>
        <w:tc>
          <w:tcPr>
            <w:tcW w:w="1780" w:type="dxa"/>
          </w:tcPr>
          <w:p w14:paraId="42F8442B" w14:textId="72E76400" w:rsidR="001F38BD" w:rsidRDefault="001F38BD" w:rsidP="00D440C5">
            <w:pPr>
              <w:spacing w:line="360" w:lineRule="auto"/>
              <w:jc w:val="both"/>
            </w:pPr>
            <w:proofErr w:type="gramStart"/>
            <w:r>
              <w:t>VARCHAR(</w:t>
            </w:r>
            <w:proofErr w:type="gramEnd"/>
            <w:r>
              <w:t>255)</w:t>
            </w:r>
          </w:p>
        </w:tc>
        <w:tc>
          <w:tcPr>
            <w:tcW w:w="2569" w:type="dxa"/>
          </w:tcPr>
          <w:p w14:paraId="378DDE81" w14:textId="3AB84B37" w:rsidR="001F38BD" w:rsidRDefault="001F38BD" w:rsidP="00D440C5">
            <w:pPr>
              <w:spacing w:line="360" w:lineRule="auto"/>
              <w:jc w:val="both"/>
            </w:pPr>
            <w:r>
              <w:t>NULL</w:t>
            </w:r>
          </w:p>
        </w:tc>
      </w:tr>
      <w:tr w:rsidR="001F38BD" w14:paraId="0514A462" w14:textId="77777777" w:rsidTr="001F38BD">
        <w:tc>
          <w:tcPr>
            <w:tcW w:w="2494" w:type="dxa"/>
          </w:tcPr>
          <w:p w14:paraId="1BF61DE3" w14:textId="062B8113" w:rsidR="001F38BD" w:rsidRDefault="001F38BD" w:rsidP="00D440C5">
            <w:pPr>
              <w:spacing w:line="360" w:lineRule="auto"/>
              <w:jc w:val="both"/>
            </w:pPr>
            <w:proofErr w:type="spellStart"/>
            <w:r>
              <w:t>RoomNumber</w:t>
            </w:r>
            <w:proofErr w:type="spellEnd"/>
          </w:p>
        </w:tc>
        <w:tc>
          <w:tcPr>
            <w:tcW w:w="1780" w:type="dxa"/>
          </w:tcPr>
          <w:p w14:paraId="42A87920" w14:textId="515B0904" w:rsidR="001F38BD" w:rsidRDefault="001F38BD" w:rsidP="00D440C5">
            <w:pPr>
              <w:spacing w:line="360" w:lineRule="auto"/>
              <w:jc w:val="both"/>
            </w:pPr>
            <w:proofErr w:type="gramStart"/>
            <w:r>
              <w:t>VARCHAR(</w:t>
            </w:r>
            <w:proofErr w:type="gramEnd"/>
            <w:r>
              <w:t>20)</w:t>
            </w:r>
          </w:p>
        </w:tc>
        <w:tc>
          <w:tcPr>
            <w:tcW w:w="2569" w:type="dxa"/>
          </w:tcPr>
          <w:p w14:paraId="4BE55F96" w14:textId="228D2D70" w:rsidR="001F38BD" w:rsidRDefault="001F38BD" w:rsidP="00D440C5">
            <w:pPr>
              <w:spacing w:line="360" w:lineRule="auto"/>
              <w:jc w:val="both"/>
            </w:pPr>
            <w:r>
              <w:t>NOT NULL</w:t>
            </w:r>
          </w:p>
        </w:tc>
      </w:tr>
      <w:tr w:rsidR="001F38BD" w14:paraId="2A6FA494" w14:textId="77777777" w:rsidTr="001F38BD">
        <w:tc>
          <w:tcPr>
            <w:tcW w:w="2494" w:type="dxa"/>
          </w:tcPr>
          <w:p w14:paraId="47562EF4" w14:textId="6E6EE6E1" w:rsidR="001F38BD" w:rsidRDefault="001F38BD" w:rsidP="00D440C5">
            <w:pPr>
              <w:spacing w:line="360" w:lineRule="auto"/>
              <w:jc w:val="both"/>
            </w:pPr>
            <w:proofErr w:type="spellStart"/>
            <w:r>
              <w:t>AvailabilityType</w:t>
            </w:r>
            <w:proofErr w:type="spellEnd"/>
          </w:p>
        </w:tc>
        <w:tc>
          <w:tcPr>
            <w:tcW w:w="1780" w:type="dxa"/>
          </w:tcPr>
          <w:p w14:paraId="583795EF" w14:textId="655E9740" w:rsidR="001F38BD" w:rsidRDefault="001F38BD" w:rsidP="00D440C5">
            <w:pPr>
              <w:spacing w:line="360" w:lineRule="auto"/>
              <w:jc w:val="both"/>
            </w:pPr>
            <w:r>
              <w:t>ENUM</w:t>
            </w:r>
          </w:p>
        </w:tc>
        <w:tc>
          <w:tcPr>
            <w:tcW w:w="2569" w:type="dxa"/>
          </w:tcPr>
          <w:p w14:paraId="505425E0" w14:textId="5540AC88" w:rsidR="001F38BD" w:rsidRDefault="001F38BD" w:rsidP="00D440C5">
            <w:pPr>
              <w:spacing w:line="360" w:lineRule="auto"/>
              <w:jc w:val="both"/>
            </w:pPr>
            <w:r>
              <w:t>NOT NULL</w:t>
            </w:r>
          </w:p>
        </w:tc>
      </w:tr>
      <w:tr w:rsidR="001F38BD" w14:paraId="14D5BB0B" w14:textId="77777777" w:rsidTr="001F38BD">
        <w:tc>
          <w:tcPr>
            <w:tcW w:w="2494" w:type="dxa"/>
          </w:tcPr>
          <w:p w14:paraId="602B2F60" w14:textId="2D27BCA4" w:rsidR="001F38BD" w:rsidRDefault="001F38BD" w:rsidP="00D440C5">
            <w:pPr>
              <w:spacing w:line="360" w:lineRule="auto"/>
              <w:jc w:val="both"/>
            </w:pPr>
            <w:proofErr w:type="spellStart"/>
            <w:r>
              <w:t>SlotDurationMinutes</w:t>
            </w:r>
            <w:proofErr w:type="spellEnd"/>
          </w:p>
        </w:tc>
        <w:tc>
          <w:tcPr>
            <w:tcW w:w="1780" w:type="dxa"/>
          </w:tcPr>
          <w:p w14:paraId="570E8AC9" w14:textId="2980966E" w:rsidR="001F38BD" w:rsidRDefault="001F38BD" w:rsidP="00D440C5">
            <w:pPr>
              <w:spacing w:line="360" w:lineRule="auto"/>
              <w:jc w:val="both"/>
            </w:pPr>
            <w:r>
              <w:t>INT</w:t>
            </w:r>
          </w:p>
        </w:tc>
        <w:tc>
          <w:tcPr>
            <w:tcW w:w="2569" w:type="dxa"/>
          </w:tcPr>
          <w:p w14:paraId="73C56EF5" w14:textId="1F7CEB4D" w:rsidR="001F38BD" w:rsidRDefault="001F38BD" w:rsidP="00D440C5">
            <w:pPr>
              <w:spacing w:line="360" w:lineRule="auto"/>
              <w:jc w:val="both"/>
            </w:pPr>
            <w:r>
              <w:t>NOT NULL</w:t>
            </w:r>
          </w:p>
        </w:tc>
      </w:tr>
    </w:tbl>
    <w:p w14:paraId="24FF5957" w14:textId="77777777" w:rsidR="00A918C1" w:rsidRPr="00215979" w:rsidRDefault="00A918C1" w:rsidP="00D440C5">
      <w:pPr>
        <w:spacing w:line="360" w:lineRule="auto"/>
        <w:jc w:val="both"/>
      </w:pPr>
    </w:p>
    <w:p w14:paraId="7F914255" w14:textId="6DDBEC5B" w:rsidR="003B0074" w:rsidRDefault="009A2A2D" w:rsidP="00D440C5">
      <w:pPr>
        <w:spacing w:line="360" w:lineRule="auto"/>
        <w:jc w:val="both"/>
      </w:pPr>
      <w:proofErr w:type="spellStart"/>
      <w:r w:rsidRPr="009A2A2D">
        <w:t>DoctorAvailability</w:t>
      </w:r>
      <w:proofErr w:type="spellEnd"/>
      <w:r w:rsidRPr="009A2A2D">
        <w:t xml:space="preserve"> was separated from </w:t>
      </w:r>
      <w:proofErr w:type="gramStart"/>
      <w:r w:rsidRPr="009A2A2D">
        <w:t>Doctor</w:t>
      </w:r>
      <w:proofErr w:type="gramEnd"/>
      <w:r w:rsidRPr="009A2A2D">
        <w:t xml:space="preserve"> because availability is repeatable and </w:t>
      </w:r>
      <w:proofErr w:type="gramStart"/>
      <w:r w:rsidRPr="009A2A2D">
        <w:t>time-dependent</w:t>
      </w:r>
      <w:proofErr w:type="gramEnd"/>
      <w:r w:rsidR="00FE3564">
        <w:t xml:space="preserve">. Each consultation period can therefore be created and managed independently without introducing repeating groups into </w:t>
      </w:r>
      <w:proofErr w:type="gramStart"/>
      <w:r w:rsidR="00FE3564">
        <w:t>Doctor</w:t>
      </w:r>
      <w:proofErr w:type="gramEnd"/>
      <w:r>
        <w:t xml:space="preserve"> entity</w:t>
      </w:r>
      <w:r w:rsidR="00FE3564">
        <w:t xml:space="preserve">. </w:t>
      </w:r>
      <w:r w:rsidRPr="009A2A2D">
        <w:t>The structure also supports transactional booking by allowing a selected slot to be changed from Available to Booked.</w:t>
      </w:r>
    </w:p>
    <w:p w14:paraId="178800C3" w14:textId="2228F995" w:rsidR="003B0074" w:rsidRDefault="003B0074" w:rsidP="00D440C5">
      <w:pPr>
        <w:pStyle w:val="Heading3"/>
        <w:spacing w:line="360" w:lineRule="auto"/>
        <w:jc w:val="both"/>
      </w:pPr>
      <w:bookmarkStart w:id="10" w:name="_Toc237298026"/>
      <w:r>
        <w:lastRenderedPageBreak/>
        <w:t>Appointment</w:t>
      </w:r>
      <w:bookmarkEnd w:id="10"/>
    </w:p>
    <w:p w14:paraId="6F9E1ACB" w14:textId="395648EC" w:rsidR="00ED3BCD" w:rsidRDefault="003B0074" w:rsidP="00D440C5">
      <w:pPr>
        <w:spacing w:line="360" w:lineRule="auto"/>
        <w:jc w:val="both"/>
      </w:pPr>
      <w:r>
        <w:t xml:space="preserve">The Appointment entity represents a scheduled consultation between one patient and one doctor. </w:t>
      </w:r>
    </w:p>
    <w:tbl>
      <w:tblPr>
        <w:tblStyle w:val="TableGrid"/>
        <w:tblW w:w="0" w:type="auto"/>
        <w:tblLook w:val="04A0" w:firstRow="1" w:lastRow="0" w:firstColumn="1" w:lastColumn="0" w:noHBand="0" w:noVBand="1"/>
      </w:tblPr>
      <w:tblGrid>
        <w:gridCol w:w="2540"/>
        <w:gridCol w:w="1780"/>
        <w:gridCol w:w="2569"/>
      </w:tblGrid>
      <w:tr w:rsidR="001F38BD" w14:paraId="68EB0A6F" w14:textId="77777777" w:rsidTr="001F38BD">
        <w:tc>
          <w:tcPr>
            <w:tcW w:w="2540" w:type="dxa"/>
          </w:tcPr>
          <w:p w14:paraId="39D2C9AF" w14:textId="22373337" w:rsidR="001F38BD" w:rsidRPr="00BD7513" w:rsidRDefault="001F38BD" w:rsidP="00D440C5">
            <w:pPr>
              <w:spacing w:line="360" w:lineRule="auto"/>
              <w:jc w:val="both"/>
              <w:rPr>
                <w:b/>
                <w:bCs/>
              </w:rPr>
            </w:pPr>
            <w:r w:rsidRPr="00BD7513">
              <w:rPr>
                <w:b/>
                <w:bCs/>
              </w:rPr>
              <w:t>Attribute</w:t>
            </w:r>
          </w:p>
        </w:tc>
        <w:tc>
          <w:tcPr>
            <w:tcW w:w="1780" w:type="dxa"/>
          </w:tcPr>
          <w:p w14:paraId="6DD1CBDE" w14:textId="4EA783EB" w:rsidR="001F38BD" w:rsidRPr="00BD7513" w:rsidRDefault="001F38BD" w:rsidP="00D440C5">
            <w:pPr>
              <w:spacing w:line="360" w:lineRule="auto"/>
              <w:jc w:val="both"/>
              <w:rPr>
                <w:b/>
                <w:bCs/>
              </w:rPr>
            </w:pPr>
            <w:r>
              <w:rPr>
                <w:b/>
                <w:bCs/>
              </w:rPr>
              <w:t>Data Type</w:t>
            </w:r>
          </w:p>
        </w:tc>
        <w:tc>
          <w:tcPr>
            <w:tcW w:w="2569" w:type="dxa"/>
          </w:tcPr>
          <w:p w14:paraId="66900A79" w14:textId="4382039F" w:rsidR="001F38BD" w:rsidRPr="00BD7513" w:rsidRDefault="001F38BD" w:rsidP="00D440C5">
            <w:pPr>
              <w:spacing w:line="360" w:lineRule="auto"/>
              <w:jc w:val="both"/>
              <w:rPr>
                <w:b/>
                <w:bCs/>
              </w:rPr>
            </w:pPr>
            <w:r w:rsidRPr="00BD7513">
              <w:rPr>
                <w:b/>
                <w:bCs/>
              </w:rPr>
              <w:t>Key or constraint</w:t>
            </w:r>
          </w:p>
        </w:tc>
      </w:tr>
      <w:tr w:rsidR="001F38BD" w14:paraId="7DB9EDDD" w14:textId="77777777" w:rsidTr="001F38BD">
        <w:tc>
          <w:tcPr>
            <w:tcW w:w="2540" w:type="dxa"/>
          </w:tcPr>
          <w:p w14:paraId="1BFC3FF5" w14:textId="4A183428" w:rsidR="001F38BD" w:rsidRDefault="001F38BD" w:rsidP="00D440C5">
            <w:pPr>
              <w:spacing w:line="360" w:lineRule="auto"/>
              <w:jc w:val="both"/>
            </w:pPr>
            <w:proofErr w:type="spellStart"/>
            <w:r>
              <w:t>AppointmentID</w:t>
            </w:r>
            <w:proofErr w:type="spellEnd"/>
          </w:p>
        </w:tc>
        <w:tc>
          <w:tcPr>
            <w:tcW w:w="1780" w:type="dxa"/>
          </w:tcPr>
          <w:p w14:paraId="7027CB1B" w14:textId="2E9B1050" w:rsidR="001F38BD" w:rsidRDefault="001F38BD" w:rsidP="00D440C5">
            <w:pPr>
              <w:spacing w:line="360" w:lineRule="auto"/>
              <w:jc w:val="both"/>
            </w:pPr>
            <w:r>
              <w:t>INT</w:t>
            </w:r>
          </w:p>
        </w:tc>
        <w:tc>
          <w:tcPr>
            <w:tcW w:w="2569" w:type="dxa"/>
          </w:tcPr>
          <w:p w14:paraId="372E689B" w14:textId="5FB9A625" w:rsidR="001F38BD" w:rsidRDefault="001F38BD" w:rsidP="00D440C5">
            <w:pPr>
              <w:spacing w:line="360" w:lineRule="auto"/>
              <w:jc w:val="both"/>
            </w:pPr>
            <w:r>
              <w:t>Primary Key</w:t>
            </w:r>
          </w:p>
        </w:tc>
      </w:tr>
      <w:tr w:rsidR="001F38BD" w14:paraId="5B1814F3" w14:textId="77777777" w:rsidTr="001F38BD">
        <w:tc>
          <w:tcPr>
            <w:tcW w:w="2540" w:type="dxa"/>
          </w:tcPr>
          <w:p w14:paraId="60E74067" w14:textId="598A714A" w:rsidR="001F38BD" w:rsidRDefault="001F38BD" w:rsidP="00D440C5">
            <w:pPr>
              <w:spacing w:line="360" w:lineRule="auto"/>
              <w:jc w:val="both"/>
            </w:pPr>
            <w:proofErr w:type="spellStart"/>
            <w:r>
              <w:t>PatientID</w:t>
            </w:r>
            <w:proofErr w:type="spellEnd"/>
          </w:p>
        </w:tc>
        <w:tc>
          <w:tcPr>
            <w:tcW w:w="1780" w:type="dxa"/>
          </w:tcPr>
          <w:p w14:paraId="32AB2BD2" w14:textId="164E8C11" w:rsidR="001F38BD" w:rsidRDefault="001F38BD" w:rsidP="00D440C5">
            <w:pPr>
              <w:spacing w:line="360" w:lineRule="auto"/>
              <w:jc w:val="both"/>
            </w:pPr>
            <w:r>
              <w:t>INT</w:t>
            </w:r>
          </w:p>
        </w:tc>
        <w:tc>
          <w:tcPr>
            <w:tcW w:w="2569" w:type="dxa"/>
          </w:tcPr>
          <w:p w14:paraId="229E98D8" w14:textId="48279C7C" w:rsidR="001F38BD" w:rsidRDefault="001F38BD" w:rsidP="00D440C5">
            <w:pPr>
              <w:spacing w:line="360" w:lineRule="auto"/>
              <w:jc w:val="both"/>
            </w:pPr>
            <w:r>
              <w:t>Foreign Key</w:t>
            </w:r>
          </w:p>
        </w:tc>
      </w:tr>
      <w:tr w:rsidR="001F38BD" w14:paraId="44FA2FD1" w14:textId="77777777" w:rsidTr="001F38BD">
        <w:tc>
          <w:tcPr>
            <w:tcW w:w="2540" w:type="dxa"/>
          </w:tcPr>
          <w:p w14:paraId="45E8A411" w14:textId="3F874D34" w:rsidR="001F38BD" w:rsidRDefault="001F38BD" w:rsidP="00D440C5">
            <w:pPr>
              <w:spacing w:line="360" w:lineRule="auto"/>
              <w:jc w:val="both"/>
            </w:pPr>
            <w:proofErr w:type="spellStart"/>
            <w:r>
              <w:t>DoctorID</w:t>
            </w:r>
            <w:proofErr w:type="spellEnd"/>
          </w:p>
        </w:tc>
        <w:tc>
          <w:tcPr>
            <w:tcW w:w="1780" w:type="dxa"/>
          </w:tcPr>
          <w:p w14:paraId="45B79849" w14:textId="03E08121" w:rsidR="001F38BD" w:rsidRDefault="001F38BD" w:rsidP="00D440C5">
            <w:pPr>
              <w:spacing w:line="360" w:lineRule="auto"/>
              <w:jc w:val="both"/>
            </w:pPr>
            <w:r>
              <w:t>INT</w:t>
            </w:r>
          </w:p>
        </w:tc>
        <w:tc>
          <w:tcPr>
            <w:tcW w:w="2569" w:type="dxa"/>
          </w:tcPr>
          <w:p w14:paraId="08EAE856" w14:textId="36FDE7EF" w:rsidR="001F38BD" w:rsidRDefault="001F38BD" w:rsidP="00D440C5">
            <w:pPr>
              <w:spacing w:line="360" w:lineRule="auto"/>
              <w:jc w:val="both"/>
            </w:pPr>
            <w:r>
              <w:t>Foreign Key</w:t>
            </w:r>
          </w:p>
        </w:tc>
      </w:tr>
      <w:tr w:rsidR="001F38BD" w14:paraId="12DB8E56" w14:textId="77777777" w:rsidTr="001F38BD">
        <w:tc>
          <w:tcPr>
            <w:tcW w:w="2540" w:type="dxa"/>
          </w:tcPr>
          <w:p w14:paraId="4D094DD3" w14:textId="01E87ACC" w:rsidR="001F38BD" w:rsidRDefault="001F38BD" w:rsidP="00D440C5">
            <w:pPr>
              <w:spacing w:line="360" w:lineRule="auto"/>
              <w:jc w:val="both"/>
            </w:pPr>
            <w:proofErr w:type="spellStart"/>
            <w:r>
              <w:t>AvailabilityID</w:t>
            </w:r>
            <w:proofErr w:type="spellEnd"/>
          </w:p>
        </w:tc>
        <w:tc>
          <w:tcPr>
            <w:tcW w:w="1780" w:type="dxa"/>
          </w:tcPr>
          <w:p w14:paraId="4AAA5667" w14:textId="2DA6B908" w:rsidR="001F38BD" w:rsidRDefault="001F38BD" w:rsidP="00D440C5">
            <w:pPr>
              <w:spacing w:line="360" w:lineRule="auto"/>
              <w:jc w:val="both"/>
            </w:pPr>
            <w:r>
              <w:t>INT</w:t>
            </w:r>
          </w:p>
        </w:tc>
        <w:tc>
          <w:tcPr>
            <w:tcW w:w="2569" w:type="dxa"/>
          </w:tcPr>
          <w:p w14:paraId="78FB7CE1" w14:textId="663CEF04" w:rsidR="001F38BD" w:rsidRDefault="001F38BD" w:rsidP="00D440C5">
            <w:pPr>
              <w:spacing w:line="360" w:lineRule="auto"/>
              <w:jc w:val="both"/>
            </w:pPr>
            <w:r>
              <w:t>Foreign Key, Unique</w:t>
            </w:r>
          </w:p>
        </w:tc>
      </w:tr>
      <w:tr w:rsidR="001F38BD" w14:paraId="48A143C4" w14:textId="77777777" w:rsidTr="001F38BD">
        <w:tc>
          <w:tcPr>
            <w:tcW w:w="2540" w:type="dxa"/>
          </w:tcPr>
          <w:p w14:paraId="0BF041A0" w14:textId="39E94C47" w:rsidR="001F38BD" w:rsidRDefault="001F38BD" w:rsidP="00D440C5">
            <w:pPr>
              <w:spacing w:line="360" w:lineRule="auto"/>
              <w:jc w:val="both"/>
            </w:pPr>
            <w:proofErr w:type="spellStart"/>
            <w:r>
              <w:t>AppointmentDate</w:t>
            </w:r>
            <w:proofErr w:type="spellEnd"/>
          </w:p>
        </w:tc>
        <w:tc>
          <w:tcPr>
            <w:tcW w:w="1780" w:type="dxa"/>
          </w:tcPr>
          <w:p w14:paraId="1F94BF44" w14:textId="53AB3604" w:rsidR="001F38BD" w:rsidRDefault="001F38BD" w:rsidP="00D440C5">
            <w:pPr>
              <w:spacing w:line="360" w:lineRule="auto"/>
              <w:jc w:val="both"/>
            </w:pPr>
            <w:r>
              <w:t>DATE</w:t>
            </w:r>
          </w:p>
        </w:tc>
        <w:tc>
          <w:tcPr>
            <w:tcW w:w="2569" w:type="dxa"/>
          </w:tcPr>
          <w:p w14:paraId="1B125C70" w14:textId="0B538EAA" w:rsidR="001F38BD" w:rsidRDefault="001F38BD" w:rsidP="00D440C5">
            <w:pPr>
              <w:spacing w:line="360" w:lineRule="auto"/>
              <w:jc w:val="both"/>
            </w:pPr>
            <w:r>
              <w:t>NOT NULL</w:t>
            </w:r>
          </w:p>
        </w:tc>
      </w:tr>
      <w:tr w:rsidR="001F38BD" w14:paraId="1488F5EB" w14:textId="77777777" w:rsidTr="001F38BD">
        <w:tc>
          <w:tcPr>
            <w:tcW w:w="2540" w:type="dxa"/>
          </w:tcPr>
          <w:p w14:paraId="6DB190DD" w14:textId="751A5087" w:rsidR="001F38BD" w:rsidRDefault="001F38BD" w:rsidP="00D440C5">
            <w:pPr>
              <w:spacing w:line="360" w:lineRule="auto"/>
              <w:jc w:val="both"/>
            </w:pPr>
            <w:proofErr w:type="spellStart"/>
            <w:r>
              <w:t>AppointmentTime</w:t>
            </w:r>
            <w:proofErr w:type="spellEnd"/>
          </w:p>
        </w:tc>
        <w:tc>
          <w:tcPr>
            <w:tcW w:w="1780" w:type="dxa"/>
          </w:tcPr>
          <w:p w14:paraId="09884034" w14:textId="1EA9CAAD" w:rsidR="001F38BD" w:rsidRDefault="001F38BD" w:rsidP="00D440C5">
            <w:pPr>
              <w:spacing w:line="360" w:lineRule="auto"/>
              <w:jc w:val="both"/>
            </w:pPr>
            <w:r>
              <w:t>TIME</w:t>
            </w:r>
          </w:p>
        </w:tc>
        <w:tc>
          <w:tcPr>
            <w:tcW w:w="2569" w:type="dxa"/>
          </w:tcPr>
          <w:p w14:paraId="500F663F" w14:textId="38435107" w:rsidR="001F38BD" w:rsidRDefault="001F38BD" w:rsidP="00D440C5">
            <w:pPr>
              <w:spacing w:line="360" w:lineRule="auto"/>
              <w:jc w:val="both"/>
            </w:pPr>
            <w:r>
              <w:t>NOT NULL</w:t>
            </w:r>
          </w:p>
        </w:tc>
      </w:tr>
      <w:tr w:rsidR="001F38BD" w14:paraId="6F87145E" w14:textId="77777777" w:rsidTr="001F38BD">
        <w:tc>
          <w:tcPr>
            <w:tcW w:w="2540" w:type="dxa"/>
          </w:tcPr>
          <w:p w14:paraId="654EFFA0" w14:textId="6D20B791" w:rsidR="001F38BD" w:rsidRDefault="001F38BD" w:rsidP="00D440C5">
            <w:pPr>
              <w:spacing w:line="360" w:lineRule="auto"/>
              <w:jc w:val="both"/>
            </w:pPr>
            <w:proofErr w:type="spellStart"/>
            <w:r>
              <w:t>ReasonForVisit</w:t>
            </w:r>
            <w:proofErr w:type="spellEnd"/>
          </w:p>
        </w:tc>
        <w:tc>
          <w:tcPr>
            <w:tcW w:w="1780" w:type="dxa"/>
          </w:tcPr>
          <w:p w14:paraId="6E95713D" w14:textId="59849F9C" w:rsidR="001F38BD" w:rsidRDefault="001F38BD" w:rsidP="00D440C5">
            <w:pPr>
              <w:spacing w:line="360" w:lineRule="auto"/>
              <w:jc w:val="both"/>
            </w:pPr>
            <w:proofErr w:type="gramStart"/>
            <w:r>
              <w:t>VARCHAR(</w:t>
            </w:r>
            <w:proofErr w:type="gramEnd"/>
            <w:r>
              <w:t>255)</w:t>
            </w:r>
          </w:p>
        </w:tc>
        <w:tc>
          <w:tcPr>
            <w:tcW w:w="2569" w:type="dxa"/>
          </w:tcPr>
          <w:p w14:paraId="22B1935D" w14:textId="0C71389C" w:rsidR="001F38BD" w:rsidRDefault="001F38BD" w:rsidP="00D440C5">
            <w:pPr>
              <w:spacing w:line="360" w:lineRule="auto"/>
              <w:jc w:val="both"/>
            </w:pPr>
            <w:r>
              <w:t>NOT NULL</w:t>
            </w:r>
          </w:p>
        </w:tc>
      </w:tr>
      <w:tr w:rsidR="001F38BD" w14:paraId="08223ACD" w14:textId="77777777" w:rsidTr="001F38BD">
        <w:tc>
          <w:tcPr>
            <w:tcW w:w="2540" w:type="dxa"/>
          </w:tcPr>
          <w:p w14:paraId="2C254346" w14:textId="4BFF1F9A" w:rsidR="001F38BD" w:rsidRDefault="001F38BD" w:rsidP="00D440C5">
            <w:pPr>
              <w:spacing w:line="360" w:lineRule="auto"/>
              <w:jc w:val="both"/>
            </w:pPr>
            <w:proofErr w:type="spellStart"/>
            <w:r>
              <w:t>AppointmentStatus</w:t>
            </w:r>
            <w:proofErr w:type="spellEnd"/>
          </w:p>
        </w:tc>
        <w:tc>
          <w:tcPr>
            <w:tcW w:w="1780" w:type="dxa"/>
          </w:tcPr>
          <w:p w14:paraId="4DDDCC77" w14:textId="01C411B0" w:rsidR="001F38BD" w:rsidRDefault="001F38BD" w:rsidP="00D440C5">
            <w:pPr>
              <w:spacing w:line="360" w:lineRule="auto"/>
              <w:jc w:val="both"/>
            </w:pPr>
            <w:r>
              <w:t>ENUM</w:t>
            </w:r>
          </w:p>
        </w:tc>
        <w:tc>
          <w:tcPr>
            <w:tcW w:w="2569" w:type="dxa"/>
          </w:tcPr>
          <w:p w14:paraId="2C92A847" w14:textId="245C7140" w:rsidR="001F38BD" w:rsidRDefault="001F38BD" w:rsidP="00D440C5">
            <w:pPr>
              <w:spacing w:line="360" w:lineRule="auto"/>
              <w:jc w:val="both"/>
            </w:pPr>
            <w:r>
              <w:t>DEFAULT ‘SCHEDULED’</w:t>
            </w:r>
          </w:p>
        </w:tc>
      </w:tr>
      <w:tr w:rsidR="001F38BD" w14:paraId="431B10A1" w14:textId="77777777" w:rsidTr="001F38BD">
        <w:tc>
          <w:tcPr>
            <w:tcW w:w="2540" w:type="dxa"/>
          </w:tcPr>
          <w:p w14:paraId="24367ABA" w14:textId="19ADFF9A" w:rsidR="001F38BD" w:rsidRDefault="001F38BD" w:rsidP="00D440C5">
            <w:pPr>
              <w:spacing w:line="360" w:lineRule="auto"/>
              <w:jc w:val="both"/>
            </w:pPr>
            <w:proofErr w:type="spellStart"/>
            <w:r>
              <w:t>BookingCreatedAt</w:t>
            </w:r>
            <w:proofErr w:type="spellEnd"/>
          </w:p>
        </w:tc>
        <w:tc>
          <w:tcPr>
            <w:tcW w:w="1780" w:type="dxa"/>
          </w:tcPr>
          <w:p w14:paraId="77B6A5CA" w14:textId="2CB07A1B" w:rsidR="001F38BD" w:rsidRDefault="001F38BD" w:rsidP="00D440C5">
            <w:pPr>
              <w:spacing w:line="360" w:lineRule="auto"/>
              <w:jc w:val="both"/>
            </w:pPr>
            <w:r>
              <w:t>DATETIME</w:t>
            </w:r>
          </w:p>
        </w:tc>
        <w:tc>
          <w:tcPr>
            <w:tcW w:w="2569" w:type="dxa"/>
          </w:tcPr>
          <w:p w14:paraId="590F0A82" w14:textId="4F5AF556" w:rsidR="001F38BD" w:rsidRDefault="001F38BD" w:rsidP="00D440C5">
            <w:pPr>
              <w:spacing w:line="360" w:lineRule="auto"/>
              <w:jc w:val="both"/>
            </w:pPr>
            <w:r>
              <w:t xml:space="preserve"> DEFAULT CURRENT_TIMESTAMP</w:t>
            </w:r>
          </w:p>
        </w:tc>
      </w:tr>
      <w:tr w:rsidR="001F38BD" w14:paraId="6C248205" w14:textId="77777777" w:rsidTr="001F38BD">
        <w:tc>
          <w:tcPr>
            <w:tcW w:w="2540" w:type="dxa"/>
          </w:tcPr>
          <w:p w14:paraId="0059BA39" w14:textId="7F48B758" w:rsidR="001F38BD" w:rsidRDefault="001F38BD" w:rsidP="00D440C5">
            <w:pPr>
              <w:spacing w:line="360" w:lineRule="auto"/>
              <w:jc w:val="both"/>
            </w:pPr>
            <w:proofErr w:type="spellStart"/>
            <w:r>
              <w:t>BookedBy</w:t>
            </w:r>
            <w:proofErr w:type="spellEnd"/>
          </w:p>
        </w:tc>
        <w:tc>
          <w:tcPr>
            <w:tcW w:w="1780" w:type="dxa"/>
          </w:tcPr>
          <w:p w14:paraId="2E1E729B" w14:textId="7488D6D5" w:rsidR="001F38BD" w:rsidRDefault="001F38BD" w:rsidP="00D440C5">
            <w:pPr>
              <w:spacing w:line="360" w:lineRule="auto"/>
              <w:jc w:val="both"/>
            </w:pPr>
            <w:r>
              <w:t xml:space="preserve">INT </w:t>
            </w:r>
          </w:p>
          <w:p w14:paraId="083A42B3" w14:textId="470060A8" w:rsidR="001F38BD" w:rsidRPr="00B35588" w:rsidRDefault="001F38BD" w:rsidP="00D440C5">
            <w:pPr>
              <w:spacing w:line="360" w:lineRule="auto"/>
              <w:jc w:val="both"/>
            </w:pPr>
          </w:p>
        </w:tc>
        <w:tc>
          <w:tcPr>
            <w:tcW w:w="2569" w:type="dxa"/>
          </w:tcPr>
          <w:p w14:paraId="0D49C5FF" w14:textId="3EA9C09B" w:rsidR="001F38BD" w:rsidRDefault="001F38BD" w:rsidP="00D440C5">
            <w:pPr>
              <w:spacing w:line="360" w:lineRule="auto"/>
              <w:jc w:val="both"/>
            </w:pPr>
            <w:r>
              <w:t xml:space="preserve">Foreign Key to </w:t>
            </w:r>
            <w:proofErr w:type="spellStart"/>
            <w:r>
              <w:t>UserAccount</w:t>
            </w:r>
            <w:proofErr w:type="spellEnd"/>
          </w:p>
        </w:tc>
      </w:tr>
      <w:tr w:rsidR="001F38BD" w14:paraId="2D30F3FE" w14:textId="77777777" w:rsidTr="001F38BD">
        <w:tc>
          <w:tcPr>
            <w:tcW w:w="2540" w:type="dxa"/>
          </w:tcPr>
          <w:p w14:paraId="1054A6CA" w14:textId="0B4922FA" w:rsidR="001F38BD" w:rsidRDefault="001F38BD" w:rsidP="00D440C5">
            <w:pPr>
              <w:spacing w:line="360" w:lineRule="auto"/>
              <w:jc w:val="both"/>
            </w:pPr>
            <w:proofErr w:type="spellStart"/>
            <w:r>
              <w:t>AppointmentType</w:t>
            </w:r>
            <w:proofErr w:type="spellEnd"/>
          </w:p>
        </w:tc>
        <w:tc>
          <w:tcPr>
            <w:tcW w:w="1780" w:type="dxa"/>
          </w:tcPr>
          <w:p w14:paraId="0EAD158D" w14:textId="29E3EC55" w:rsidR="001F38BD" w:rsidRDefault="001F38BD" w:rsidP="00D440C5">
            <w:pPr>
              <w:spacing w:line="360" w:lineRule="auto"/>
              <w:jc w:val="both"/>
            </w:pPr>
            <w:r>
              <w:t>ENUM</w:t>
            </w:r>
          </w:p>
        </w:tc>
        <w:tc>
          <w:tcPr>
            <w:tcW w:w="2569" w:type="dxa"/>
          </w:tcPr>
          <w:p w14:paraId="1A8F570C" w14:textId="21D9C7E0" w:rsidR="001F38BD" w:rsidRDefault="001F38BD" w:rsidP="00D440C5">
            <w:pPr>
              <w:spacing w:line="360" w:lineRule="auto"/>
              <w:jc w:val="both"/>
            </w:pPr>
            <w:r>
              <w:t>NOT NULL</w:t>
            </w:r>
          </w:p>
        </w:tc>
      </w:tr>
      <w:tr w:rsidR="001F38BD" w14:paraId="2CA7B532" w14:textId="77777777" w:rsidTr="001F38BD">
        <w:tc>
          <w:tcPr>
            <w:tcW w:w="2540" w:type="dxa"/>
          </w:tcPr>
          <w:p w14:paraId="2731D53F" w14:textId="5B89FF49" w:rsidR="001F38BD" w:rsidRDefault="001F38BD" w:rsidP="00D440C5">
            <w:pPr>
              <w:spacing w:line="360" w:lineRule="auto"/>
              <w:jc w:val="both"/>
            </w:pPr>
            <w:proofErr w:type="spellStart"/>
            <w:r>
              <w:t>PriorityLevel</w:t>
            </w:r>
            <w:proofErr w:type="spellEnd"/>
          </w:p>
        </w:tc>
        <w:tc>
          <w:tcPr>
            <w:tcW w:w="1780" w:type="dxa"/>
          </w:tcPr>
          <w:p w14:paraId="69013A11" w14:textId="7224D830" w:rsidR="001F38BD" w:rsidRDefault="001F38BD" w:rsidP="00D440C5">
            <w:pPr>
              <w:spacing w:line="360" w:lineRule="auto"/>
              <w:jc w:val="both"/>
            </w:pPr>
            <w:r>
              <w:t>ENUM</w:t>
            </w:r>
          </w:p>
        </w:tc>
        <w:tc>
          <w:tcPr>
            <w:tcW w:w="2569" w:type="dxa"/>
          </w:tcPr>
          <w:p w14:paraId="3DCE8896" w14:textId="43D729FC" w:rsidR="001F38BD" w:rsidRDefault="001F38BD" w:rsidP="00D440C5">
            <w:pPr>
              <w:spacing w:line="360" w:lineRule="auto"/>
              <w:jc w:val="both"/>
            </w:pPr>
            <w:r>
              <w:t>DEFAULT ‘ROUTINE’</w:t>
            </w:r>
          </w:p>
        </w:tc>
      </w:tr>
      <w:tr w:rsidR="001F38BD" w14:paraId="76CF0387" w14:textId="77777777" w:rsidTr="001F38BD">
        <w:tc>
          <w:tcPr>
            <w:tcW w:w="2540" w:type="dxa"/>
          </w:tcPr>
          <w:p w14:paraId="1326E4F9" w14:textId="63BE1621" w:rsidR="001F38BD" w:rsidRDefault="001F38BD" w:rsidP="00D440C5">
            <w:pPr>
              <w:spacing w:line="360" w:lineRule="auto"/>
              <w:jc w:val="both"/>
            </w:pPr>
            <w:proofErr w:type="spellStart"/>
            <w:r>
              <w:t>RoomNumber</w:t>
            </w:r>
            <w:proofErr w:type="spellEnd"/>
          </w:p>
        </w:tc>
        <w:tc>
          <w:tcPr>
            <w:tcW w:w="1780" w:type="dxa"/>
          </w:tcPr>
          <w:p w14:paraId="4C1BC50B" w14:textId="59433FFE" w:rsidR="001F38BD" w:rsidRDefault="001F38BD" w:rsidP="00D440C5">
            <w:pPr>
              <w:spacing w:line="360" w:lineRule="auto"/>
              <w:jc w:val="both"/>
            </w:pPr>
            <w:proofErr w:type="gramStart"/>
            <w:r>
              <w:t>VARCHAR(</w:t>
            </w:r>
            <w:proofErr w:type="gramEnd"/>
            <w:r>
              <w:t>20)</w:t>
            </w:r>
          </w:p>
        </w:tc>
        <w:tc>
          <w:tcPr>
            <w:tcW w:w="2569" w:type="dxa"/>
          </w:tcPr>
          <w:p w14:paraId="562ADCBA" w14:textId="0FB213F2" w:rsidR="001F38BD" w:rsidRDefault="001F38BD" w:rsidP="00D440C5">
            <w:pPr>
              <w:spacing w:line="360" w:lineRule="auto"/>
              <w:jc w:val="both"/>
            </w:pPr>
            <w:r>
              <w:t>NULL</w:t>
            </w:r>
          </w:p>
        </w:tc>
      </w:tr>
      <w:tr w:rsidR="001F38BD" w14:paraId="2058A22C" w14:textId="77777777" w:rsidTr="001F38BD">
        <w:tc>
          <w:tcPr>
            <w:tcW w:w="2540" w:type="dxa"/>
          </w:tcPr>
          <w:p w14:paraId="4DD23857" w14:textId="4D1E5996" w:rsidR="001F38BD" w:rsidRDefault="001F38BD" w:rsidP="00D440C5">
            <w:pPr>
              <w:spacing w:line="360" w:lineRule="auto"/>
              <w:jc w:val="both"/>
            </w:pPr>
            <w:proofErr w:type="spellStart"/>
            <w:r>
              <w:t>CheckInTime</w:t>
            </w:r>
            <w:proofErr w:type="spellEnd"/>
          </w:p>
        </w:tc>
        <w:tc>
          <w:tcPr>
            <w:tcW w:w="1780" w:type="dxa"/>
          </w:tcPr>
          <w:p w14:paraId="3291B2CE" w14:textId="2DDF0357" w:rsidR="001F38BD" w:rsidRDefault="001F38BD" w:rsidP="00D440C5">
            <w:pPr>
              <w:spacing w:line="360" w:lineRule="auto"/>
              <w:jc w:val="both"/>
            </w:pPr>
            <w:r>
              <w:t>DATETIME</w:t>
            </w:r>
          </w:p>
        </w:tc>
        <w:tc>
          <w:tcPr>
            <w:tcW w:w="2569" w:type="dxa"/>
          </w:tcPr>
          <w:p w14:paraId="14C849FC" w14:textId="0F86CBDA" w:rsidR="001F38BD" w:rsidRDefault="001F38BD" w:rsidP="00D440C5">
            <w:pPr>
              <w:spacing w:line="360" w:lineRule="auto"/>
              <w:jc w:val="both"/>
            </w:pPr>
            <w:r>
              <w:t>NULL</w:t>
            </w:r>
          </w:p>
        </w:tc>
      </w:tr>
      <w:tr w:rsidR="001F38BD" w14:paraId="63E63C15" w14:textId="77777777" w:rsidTr="001F38BD">
        <w:tc>
          <w:tcPr>
            <w:tcW w:w="2540" w:type="dxa"/>
          </w:tcPr>
          <w:p w14:paraId="63A12B56" w14:textId="2EEA517B" w:rsidR="001F38BD" w:rsidRDefault="001F38BD" w:rsidP="00D440C5">
            <w:pPr>
              <w:spacing w:line="360" w:lineRule="auto"/>
              <w:jc w:val="both"/>
            </w:pPr>
            <w:proofErr w:type="spellStart"/>
            <w:r>
              <w:t>CompletionTime</w:t>
            </w:r>
            <w:proofErr w:type="spellEnd"/>
          </w:p>
        </w:tc>
        <w:tc>
          <w:tcPr>
            <w:tcW w:w="1780" w:type="dxa"/>
          </w:tcPr>
          <w:p w14:paraId="41575DE2" w14:textId="4EFAE9D2" w:rsidR="001F38BD" w:rsidRDefault="001F38BD" w:rsidP="00D440C5">
            <w:pPr>
              <w:spacing w:line="360" w:lineRule="auto"/>
              <w:jc w:val="both"/>
            </w:pPr>
            <w:r>
              <w:t>DATETIME</w:t>
            </w:r>
          </w:p>
        </w:tc>
        <w:tc>
          <w:tcPr>
            <w:tcW w:w="2569" w:type="dxa"/>
          </w:tcPr>
          <w:p w14:paraId="39086320" w14:textId="7CFE9C87" w:rsidR="001F38BD" w:rsidRDefault="001F38BD" w:rsidP="00D440C5">
            <w:pPr>
              <w:spacing w:line="360" w:lineRule="auto"/>
              <w:jc w:val="both"/>
            </w:pPr>
            <w:r>
              <w:t>NULL</w:t>
            </w:r>
          </w:p>
        </w:tc>
      </w:tr>
    </w:tbl>
    <w:p w14:paraId="29B2988D" w14:textId="77777777" w:rsidR="00ED3BCD" w:rsidRDefault="00ED3BCD" w:rsidP="00D440C5">
      <w:pPr>
        <w:spacing w:line="360" w:lineRule="auto"/>
        <w:jc w:val="both"/>
      </w:pPr>
    </w:p>
    <w:p w14:paraId="28AC6B92" w14:textId="2EA8CE0F" w:rsidR="00BD7513" w:rsidRDefault="00FC4C6C" w:rsidP="00D440C5">
      <w:pPr>
        <w:spacing w:line="360" w:lineRule="auto"/>
        <w:jc w:val="both"/>
      </w:pPr>
      <w:r>
        <w:t xml:space="preserve">Appointment </w:t>
      </w:r>
      <w:r w:rsidR="00FE3564">
        <w:t>is the</w:t>
      </w:r>
      <w:r w:rsidR="00CB46EB">
        <w:t xml:space="preserve"> central</w:t>
      </w:r>
      <w:r w:rsidR="00FE3564">
        <w:t xml:space="preserve"> transactional entity connecting Patient, Doctor and </w:t>
      </w:r>
      <w:proofErr w:type="spellStart"/>
      <w:r w:rsidR="00FE3564">
        <w:t>DoctorAvailability</w:t>
      </w:r>
      <w:proofErr w:type="spellEnd"/>
      <w:r w:rsidR="00FE3564">
        <w:t>. The</w:t>
      </w:r>
      <w:r w:rsidR="00CB46EB">
        <w:t xml:space="preserve"> </w:t>
      </w:r>
      <w:r w:rsidR="00FE3564">
        <w:t xml:space="preserve">design ensures that each booking refers to valid related records, while uniqueness constraints help prevent duplicate or conflicting bookings. </w:t>
      </w:r>
    </w:p>
    <w:p w14:paraId="238B8616" w14:textId="4095BCFA" w:rsidR="00C34D79" w:rsidRDefault="00C34D79" w:rsidP="00D440C5">
      <w:pPr>
        <w:pStyle w:val="Heading3"/>
        <w:spacing w:line="360" w:lineRule="auto"/>
        <w:jc w:val="both"/>
      </w:pPr>
      <w:bookmarkStart w:id="11" w:name="_Toc237298027"/>
      <w:r>
        <w:t>Treatment</w:t>
      </w:r>
      <w:bookmarkEnd w:id="11"/>
    </w:p>
    <w:p w14:paraId="7315215F" w14:textId="77777777" w:rsidR="00C34D79" w:rsidRDefault="00C34D79" w:rsidP="00D440C5">
      <w:pPr>
        <w:spacing w:line="360" w:lineRule="auto"/>
        <w:jc w:val="both"/>
      </w:pPr>
    </w:p>
    <w:p w14:paraId="3400006D" w14:textId="10930882" w:rsidR="00C34D79" w:rsidRDefault="00C34D79" w:rsidP="00D440C5">
      <w:pPr>
        <w:spacing w:line="360" w:lineRule="auto"/>
        <w:jc w:val="both"/>
      </w:pPr>
      <w:r>
        <w:t>The Treatment entity records the clinical outcome of a consultation.</w:t>
      </w:r>
    </w:p>
    <w:p w14:paraId="468417DD" w14:textId="77777777" w:rsidR="00C34D79" w:rsidRDefault="00C34D79" w:rsidP="00D440C5">
      <w:pPr>
        <w:spacing w:line="360" w:lineRule="auto"/>
        <w:jc w:val="both"/>
      </w:pPr>
    </w:p>
    <w:tbl>
      <w:tblPr>
        <w:tblStyle w:val="TableGrid"/>
        <w:tblW w:w="0" w:type="auto"/>
        <w:tblLook w:val="04A0" w:firstRow="1" w:lastRow="0" w:firstColumn="1" w:lastColumn="0" w:noHBand="0" w:noVBand="1"/>
      </w:tblPr>
      <w:tblGrid>
        <w:gridCol w:w="2589"/>
        <w:gridCol w:w="1749"/>
        <w:gridCol w:w="2569"/>
      </w:tblGrid>
      <w:tr w:rsidR="001F38BD" w14:paraId="02765CB4" w14:textId="77777777" w:rsidTr="001F38BD">
        <w:tc>
          <w:tcPr>
            <w:tcW w:w="2589" w:type="dxa"/>
          </w:tcPr>
          <w:p w14:paraId="1407A5D1" w14:textId="74157046" w:rsidR="001F38BD" w:rsidRDefault="001F38BD" w:rsidP="00D440C5">
            <w:pPr>
              <w:spacing w:line="360" w:lineRule="auto"/>
              <w:jc w:val="both"/>
            </w:pPr>
            <w:r>
              <w:t>Attribute</w:t>
            </w:r>
          </w:p>
        </w:tc>
        <w:tc>
          <w:tcPr>
            <w:tcW w:w="1749" w:type="dxa"/>
          </w:tcPr>
          <w:p w14:paraId="59DEE20D" w14:textId="58D14115" w:rsidR="001F38BD" w:rsidRDefault="001F38BD" w:rsidP="00D440C5">
            <w:pPr>
              <w:spacing w:line="360" w:lineRule="auto"/>
              <w:jc w:val="both"/>
            </w:pPr>
            <w:r>
              <w:t>Data Type</w:t>
            </w:r>
          </w:p>
        </w:tc>
        <w:tc>
          <w:tcPr>
            <w:tcW w:w="2569" w:type="dxa"/>
          </w:tcPr>
          <w:p w14:paraId="0470F92E" w14:textId="79A569F5" w:rsidR="001F38BD" w:rsidRDefault="001F38BD" w:rsidP="00D440C5">
            <w:pPr>
              <w:spacing w:line="360" w:lineRule="auto"/>
              <w:jc w:val="both"/>
            </w:pPr>
            <w:r>
              <w:t xml:space="preserve">Key or constraint </w:t>
            </w:r>
          </w:p>
        </w:tc>
      </w:tr>
      <w:tr w:rsidR="001F38BD" w14:paraId="4E9CA6B9" w14:textId="77777777" w:rsidTr="001F38BD">
        <w:tc>
          <w:tcPr>
            <w:tcW w:w="2589" w:type="dxa"/>
          </w:tcPr>
          <w:p w14:paraId="11CF1B44" w14:textId="094804F5" w:rsidR="001F38BD" w:rsidRDefault="001F38BD" w:rsidP="00D440C5">
            <w:pPr>
              <w:spacing w:line="360" w:lineRule="auto"/>
              <w:jc w:val="both"/>
            </w:pPr>
            <w:proofErr w:type="spellStart"/>
            <w:r>
              <w:t>TreatmentID</w:t>
            </w:r>
            <w:proofErr w:type="spellEnd"/>
          </w:p>
        </w:tc>
        <w:tc>
          <w:tcPr>
            <w:tcW w:w="1749" w:type="dxa"/>
          </w:tcPr>
          <w:p w14:paraId="4B4D57F4" w14:textId="2ED558B9" w:rsidR="001F38BD" w:rsidRDefault="001F38BD" w:rsidP="00D440C5">
            <w:pPr>
              <w:spacing w:line="360" w:lineRule="auto"/>
              <w:jc w:val="both"/>
            </w:pPr>
            <w:r>
              <w:t>INT</w:t>
            </w:r>
          </w:p>
        </w:tc>
        <w:tc>
          <w:tcPr>
            <w:tcW w:w="2569" w:type="dxa"/>
          </w:tcPr>
          <w:p w14:paraId="5155CA2F" w14:textId="6F57B82D" w:rsidR="001F38BD" w:rsidRDefault="001F38BD" w:rsidP="00D440C5">
            <w:pPr>
              <w:spacing w:line="360" w:lineRule="auto"/>
              <w:jc w:val="both"/>
            </w:pPr>
            <w:r>
              <w:t>Primary Key, AUTO_INCREMENT</w:t>
            </w:r>
          </w:p>
        </w:tc>
      </w:tr>
      <w:tr w:rsidR="001F38BD" w14:paraId="6A31936E" w14:textId="77777777" w:rsidTr="001F38BD">
        <w:tc>
          <w:tcPr>
            <w:tcW w:w="2589" w:type="dxa"/>
          </w:tcPr>
          <w:p w14:paraId="6AB4D62E" w14:textId="1C188582" w:rsidR="001F38BD" w:rsidRDefault="001F38BD" w:rsidP="00D440C5">
            <w:pPr>
              <w:spacing w:line="360" w:lineRule="auto"/>
              <w:jc w:val="both"/>
            </w:pPr>
            <w:proofErr w:type="spellStart"/>
            <w:r>
              <w:t>AppointmentID</w:t>
            </w:r>
            <w:proofErr w:type="spellEnd"/>
          </w:p>
        </w:tc>
        <w:tc>
          <w:tcPr>
            <w:tcW w:w="1749" w:type="dxa"/>
          </w:tcPr>
          <w:p w14:paraId="2DCAAAFD" w14:textId="22961FCF" w:rsidR="001F38BD" w:rsidRDefault="001F38BD" w:rsidP="00D440C5">
            <w:pPr>
              <w:spacing w:line="360" w:lineRule="auto"/>
              <w:jc w:val="both"/>
            </w:pPr>
            <w:r>
              <w:t>INT</w:t>
            </w:r>
          </w:p>
        </w:tc>
        <w:tc>
          <w:tcPr>
            <w:tcW w:w="2569" w:type="dxa"/>
          </w:tcPr>
          <w:p w14:paraId="36898DC9" w14:textId="708808E8" w:rsidR="001F38BD" w:rsidRDefault="001F38BD" w:rsidP="00D440C5">
            <w:pPr>
              <w:spacing w:line="360" w:lineRule="auto"/>
              <w:jc w:val="both"/>
            </w:pPr>
            <w:r>
              <w:t>Foreign Key, Unique</w:t>
            </w:r>
          </w:p>
        </w:tc>
      </w:tr>
      <w:tr w:rsidR="001F38BD" w14:paraId="5A58658A" w14:textId="77777777" w:rsidTr="001F38BD">
        <w:tc>
          <w:tcPr>
            <w:tcW w:w="2589" w:type="dxa"/>
          </w:tcPr>
          <w:p w14:paraId="0AF1E0FE" w14:textId="3905C1E6" w:rsidR="001F38BD" w:rsidRDefault="001F38BD" w:rsidP="00D440C5">
            <w:pPr>
              <w:spacing w:line="360" w:lineRule="auto"/>
              <w:jc w:val="both"/>
            </w:pPr>
            <w:r>
              <w:t xml:space="preserve">Diagnosis </w:t>
            </w:r>
          </w:p>
        </w:tc>
        <w:tc>
          <w:tcPr>
            <w:tcW w:w="1749" w:type="dxa"/>
          </w:tcPr>
          <w:p w14:paraId="7A6C80C0" w14:textId="7A809226" w:rsidR="001F38BD" w:rsidRDefault="001F38BD" w:rsidP="00D440C5">
            <w:pPr>
              <w:spacing w:line="360" w:lineRule="auto"/>
              <w:jc w:val="both"/>
            </w:pPr>
            <w:r>
              <w:t>VARCHAR (255)</w:t>
            </w:r>
          </w:p>
        </w:tc>
        <w:tc>
          <w:tcPr>
            <w:tcW w:w="2569" w:type="dxa"/>
          </w:tcPr>
          <w:p w14:paraId="7C5137AD" w14:textId="38679FDC" w:rsidR="001F38BD" w:rsidRDefault="001F38BD" w:rsidP="00D440C5">
            <w:pPr>
              <w:spacing w:line="360" w:lineRule="auto"/>
              <w:jc w:val="both"/>
            </w:pPr>
            <w:r>
              <w:t>NOT NULL</w:t>
            </w:r>
          </w:p>
        </w:tc>
      </w:tr>
      <w:tr w:rsidR="001F38BD" w14:paraId="331B2F15" w14:textId="77777777" w:rsidTr="001F38BD">
        <w:tc>
          <w:tcPr>
            <w:tcW w:w="2589" w:type="dxa"/>
          </w:tcPr>
          <w:p w14:paraId="0C3C444A" w14:textId="2573D46C" w:rsidR="001F38BD" w:rsidRDefault="001F38BD" w:rsidP="00D440C5">
            <w:pPr>
              <w:spacing w:line="360" w:lineRule="auto"/>
              <w:jc w:val="both"/>
            </w:pPr>
            <w:r>
              <w:t>Prescription</w:t>
            </w:r>
          </w:p>
        </w:tc>
        <w:tc>
          <w:tcPr>
            <w:tcW w:w="1749" w:type="dxa"/>
          </w:tcPr>
          <w:p w14:paraId="093A0145" w14:textId="752812A3" w:rsidR="001F38BD" w:rsidRDefault="001F38BD" w:rsidP="00D440C5">
            <w:pPr>
              <w:spacing w:line="360" w:lineRule="auto"/>
              <w:jc w:val="both"/>
            </w:pPr>
            <w:r>
              <w:t>TEXT</w:t>
            </w:r>
          </w:p>
        </w:tc>
        <w:tc>
          <w:tcPr>
            <w:tcW w:w="2569" w:type="dxa"/>
          </w:tcPr>
          <w:p w14:paraId="7F148699" w14:textId="7118AA93" w:rsidR="001F38BD" w:rsidRDefault="001F38BD" w:rsidP="00D440C5">
            <w:pPr>
              <w:spacing w:line="360" w:lineRule="auto"/>
              <w:jc w:val="both"/>
            </w:pPr>
            <w:r>
              <w:t>NULL</w:t>
            </w:r>
          </w:p>
        </w:tc>
      </w:tr>
      <w:tr w:rsidR="001F38BD" w14:paraId="1434B039" w14:textId="77777777" w:rsidTr="001F38BD">
        <w:tc>
          <w:tcPr>
            <w:tcW w:w="2589" w:type="dxa"/>
          </w:tcPr>
          <w:p w14:paraId="34EA09B4" w14:textId="3FBE8C24" w:rsidR="001F38BD" w:rsidRDefault="001F38BD" w:rsidP="00D440C5">
            <w:pPr>
              <w:spacing w:line="360" w:lineRule="auto"/>
              <w:jc w:val="both"/>
            </w:pPr>
            <w:proofErr w:type="spellStart"/>
            <w:r>
              <w:t>TreatmentNotes</w:t>
            </w:r>
            <w:proofErr w:type="spellEnd"/>
            <w:r>
              <w:t xml:space="preserve"> </w:t>
            </w:r>
          </w:p>
        </w:tc>
        <w:tc>
          <w:tcPr>
            <w:tcW w:w="1749" w:type="dxa"/>
          </w:tcPr>
          <w:p w14:paraId="70D4EF31" w14:textId="1A519D60" w:rsidR="001F38BD" w:rsidRDefault="001F38BD" w:rsidP="00D440C5">
            <w:pPr>
              <w:spacing w:line="360" w:lineRule="auto"/>
              <w:jc w:val="both"/>
            </w:pPr>
            <w:r>
              <w:t>TEXT</w:t>
            </w:r>
          </w:p>
        </w:tc>
        <w:tc>
          <w:tcPr>
            <w:tcW w:w="2569" w:type="dxa"/>
          </w:tcPr>
          <w:p w14:paraId="11830666" w14:textId="1B751B02" w:rsidR="001F38BD" w:rsidRDefault="001F38BD" w:rsidP="00D440C5">
            <w:pPr>
              <w:spacing w:line="360" w:lineRule="auto"/>
              <w:jc w:val="both"/>
            </w:pPr>
            <w:r>
              <w:t>NULL</w:t>
            </w:r>
          </w:p>
        </w:tc>
      </w:tr>
      <w:tr w:rsidR="001F38BD" w14:paraId="12ACB140" w14:textId="77777777" w:rsidTr="001F38BD">
        <w:tc>
          <w:tcPr>
            <w:tcW w:w="2589" w:type="dxa"/>
          </w:tcPr>
          <w:p w14:paraId="44593C7E" w14:textId="5A58897E" w:rsidR="001F38BD" w:rsidRDefault="001F38BD" w:rsidP="00D440C5">
            <w:pPr>
              <w:spacing w:line="360" w:lineRule="auto"/>
              <w:jc w:val="both"/>
            </w:pPr>
            <w:proofErr w:type="spellStart"/>
            <w:r>
              <w:t>FollowUpRequired</w:t>
            </w:r>
            <w:proofErr w:type="spellEnd"/>
            <w:r>
              <w:t xml:space="preserve"> </w:t>
            </w:r>
          </w:p>
        </w:tc>
        <w:tc>
          <w:tcPr>
            <w:tcW w:w="1749" w:type="dxa"/>
          </w:tcPr>
          <w:p w14:paraId="7C658DE6" w14:textId="0CB3B61C" w:rsidR="001F38BD" w:rsidRDefault="001F38BD" w:rsidP="00D440C5">
            <w:pPr>
              <w:spacing w:line="360" w:lineRule="auto"/>
              <w:jc w:val="both"/>
            </w:pPr>
            <w:r>
              <w:t>BOOLEAN</w:t>
            </w:r>
          </w:p>
        </w:tc>
        <w:tc>
          <w:tcPr>
            <w:tcW w:w="2569" w:type="dxa"/>
          </w:tcPr>
          <w:p w14:paraId="2E729A0C" w14:textId="31C7BB3F" w:rsidR="001F38BD" w:rsidRDefault="001F38BD" w:rsidP="00D440C5">
            <w:pPr>
              <w:spacing w:line="360" w:lineRule="auto"/>
              <w:jc w:val="both"/>
            </w:pPr>
            <w:r>
              <w:t>DEFAULT FALSE</w:t>
            </w:r>
          </w:p>
        </w:tc>
      </w:tr>
      <w:tr w:rsidR="001F38BD" w14:paraId="1CFFCCDB" w14:textId="77777777" w:rsidTr="001F38BD">
        <w:tc>
          <w:tcPr>
            <w:tcW w:w="2589" w:type="dxa"/>
          </w:tcPr>
          <w:p w14:paraId="06189BA0" w14:textId="01141B46" w:rsidR="001F38BD" w:rsidRDefault="001F38BD" w:rsidP="00D440C5">
            <w:pPr>
              <w:spacing w:line="360" w:lineRule="auto"/>
              <w:jc w:val="both"/>
            </w:pPr>
            <w:proofErr w:type="spellStart"/>
            <w:r>
              <w:t>FollowUpDate</w:t>
            </w:r>
            <w:proofErr w:type="spellEnd"/>
          </w:p>
        </w:tc>
        <w:tc>
          <w:tcPr>
            <w:tcW w:w="1749" w:type="dxa"/>
          </w:tcPr>
          <w:p w14:paraId="68E21136" w14:textId="4C93807D" w:rsidR="001F38BD" w:rsidRDefault="001F38BD" w:rsidP="00D440C5">
            <w:pPr>
              <w:spacing w:line="360" w:lineRule="auto"/>
              <w:jc w:val="both"/>
            </w:pPr>
            <w:r>
              <w:t>DATE</w:t>
            </w:r>
          </w:p>
        </w:tc>
        <w:tc>
          <w:tcPr>
            <w:tcW w:w="2569" w:type="dxa"/>
          </w:tcPr>
          <w:p w14:paraId="79170584" w14:textId="6221B5D5" w:rsidR="001F38BD" w:rsidRDefault="001F38BD" w:rsidP="00D440C5">
            <w:pPr>
              <w:spacing w:line="360" w:lineRule="auto"/>
              <w:jc w:val="both"/>
            </w:pPr>
            <w:r>
              <w:t>NULL</w:t>
            </w:r>
          </w:p>
        </w:tc>
      </w:tr>
      <w:tr w:rsidR="001F38BD" w14:paraId="1C07F978" w14:textId="77777777" w:rsidTr="001F38BD">
        <w:tc>
          <w:tcPr>
            <w:tcW w:w="2589" w:type="dxa"/>
          </w:tcPr>
          <w:p w14:paraId="1C62A29D" w14:textId="526FE09E" w:rsidR="001F38BD" w:rsidRDefault="001F38BD" w:rsidP="00D440C5">
            <w:pPr>
              <w:spacing w:line="360" w:lineRule="auto"/>
              <w:jc w:val="both"/>
            </w:pPr>
            <w:proofErr w:type="spellStart"/>
            <w:r>
              <w:t>RecordedAt</w:t>
            </w:r>
            <w:proofErr w:type="spellEnd"/>
          </w:p>
        </w:tc>
        <w:tc>
          <w:tcPr>
            <w:tcW w:w="1749" w:type="dxa"/>
          </w:tcPr>
          <w:p w14:paraId="412C9FA1" w14:textId="734A4BB4" w:rsidR="001F38BD" w:rsidRDefault="001F38BD" w:rsidP="00D440C5">
            <w:pPr>
              <w:spacing w:line="360" w:lineRule="auto"/>
              <w:jc w:val="both"/>
            </w:pPr>
            <w:r>
              <w:t>DATETIME</w:t>
            </w:r>
          </w:p>
        </w:tc>
        <w:tc>
          <w:tcPr>
            <w:tcW w:w="2569" w:type="dxa"/>
          </w:tcPr>
          <w:p w14:paraId="0F051C3B" w14:textId="4CDA1763" w:rsidR="001F38BD" w:rsidRDefault="001F38BD" w:rsidP="00D440C5">
            <w:pPr>
              <w:spacing w:line="360" w:lineRule="auto"/>
              <w:jc w:val="both"/>
            </w:pPr>
            <w:r>
              <w:t xml:space="preserve"> DEFAULT CURRENT_TIMESTAMP</w:t>
            </w:r>
          </w:p>
        </w:tc>
      </w:tr>
      <w:tr w:rsidR="001F38BD" w14:paraId="556A88B0" w14:textId="77777777" w:rsidTr="001F38BD">
        <w:tc>
          <w:tcPr>
            <w:tcW w:w="2589" w:type="dxa"/>
          </w:tcPr>
          <w:p w14:paraId="78FA3F0A" w14:textId="504242AA" w:rsidR="001F38BD" w:rsidRDefault="001F38BD" w:rsidP="00D440C5">
            <w:pPr>
              <w:spacing w:line="360" w:lineRule="auto"/>
              <w:jc w:val="both"/>
            </w:pPr>
            <w:proofErr w:type="spellStart"/>
            <w:r>
              <w:t>RecordedBy</w:t>
            </w:r>
            <w:proofErr w:type="spellEnd"/>
          </w:p>
        </w:tc>
        <w:tc>
          <w:tcPr>
            <w:tcW w:w="1749" w:type="dxa"/>
          </w:tcPr>
          <w:p w14:paraId="3998A36D" w14:textId="2D917EED" w:rsidR="001F38BD" w:rsidRDefault="001F38BD" w:rsidP="00D440C5">
            <w:pPr>
              <w:spacing w:line="360" w:lineRule="auto"/>
              <w:jc w:val="both"/>
            </w:pPr>
            <w:r>
              <w:t>INT</w:t>
            </w:r>
          </w:p>
        </w:tc>
        <w:tc>
          <w:tcPr>
            <w:tcW w:w="2569" w:type="dxa"/>
          </w:tcPr>
          <w:p w14:paraId="335169A8" w14:textId="4461753B" w:rsidR="001F38BD" w:rsidRDefault="001F38BD" w:rsidP="00D440C5">
            <w:pPr>
              <w:spacing w:line="360" w:lineRule="auto"/>
              <w:jc w:val="both"/>
            </w:pPr>
            <w:r>
              <w:t xml:space="preserve">Foreign Key, to </w:t>
            </w:r>
            <w:proofErr w:type="spellStart"/>
            <w:r>
              <w:t>UserAccount</w:t>
            </w:r>
            <w:proofErr w:type="spellEnd"/>
          </w:p>
        </w:tc>
      </w:tr>
      <w:tr w:rsidR="001F38BD" w14:paraId="10BD3AD6" w14:textId="77777777" w:rsidTr="001F38BD">
        <w:tc>
          <w:tcPr>
            <w:tcW w:w="2589" w:type="dxa"/>
          </w:tcPr>
          <w:p w14:paraId="23A593A0" w14:textId="3173B7BD" w:rsidR="001F38BD" w:rsidRDefault="001F38BD" w:rsidP="00D440C5">
            <w:pPr>
              <w:spacing w:line="360" w:lineRule="auto"/>
              <w:jc w:val="both"/>
            </w:pPr>
            <w:proofErr w:type="spellStart"/>
            <w:r>
              <w:t>TestsRequested</w:t>
            </w:r>
            <w:proofErr w:type="spellEnd"/>
          </w:p>
        </w:tc>
        <w:tc>
          <w:tcPr>
            <w:tcW w:w="1749" w:type="dxa"/>
          </w:tcPr>
          <w:p w14:paraId="1C0AD8EA" w14:textId="54BE432E" w:rsidR="001F38BD" w:rsidRDefault="001F38BD" w:rsidP="00D440C5">
            <w:pPr>
              <w:spacing w:line="360" w:lineRule="auto"/>
              <w:jc w:val="both"/>
            </w:pPr>
            <w:r>
              <w:t>TEXT</w:t>
            </w:r>
          </w:p>
        </w:tc>
        <w:tc>
          <w:tcPr>
            <w:tcW w:w="2569" w:type="dxa"/>
          </w:tcPr>
          <w:p w14:paraId="221D2DEE" w14:textId="3D2BC3E3" w:rsidR="001F38BD" w:rsidRDefault="001F38BD" w:rsidP="00D440C5">
            <w:pPr>
              <w:spacing w:line="360" w:lineRule="auto"/>
              <w:jc w:val="both"/>
            </w:pPr>
            <w:r>
              <w:t>NULL</w:t>
            </w:r>
          </w:p>
        </w:tc>
      </w:tr>
      <w:tr w:rsidR="001F38BD" w14:paraId="01253674" w14:textId="77777777" w:rsidTr="001F38BD">
        <w:tc>
          <w:tcPr>
            <w:tcW w:w="2589" w:type="dxa"/>
          </w:tcPr>
          <w:p w14:paraId="0ECEDF7F" w14:textId="6C02810F" w:rsidR="001F38BD" w:rsidRDefault="001F38BD" w:rsidP="00D440C5">
            <w:pPr>
              <w:spacing w:line="360" w:lineRule="auto"/>
              <w:jc w:val="both"/>
            </w:pPr>
            <w:proofErr w:type="spellStart"/>
            <w:r>
              <w:t>ReferralRequired</w:t>
            </w:r>
            <w:proofErr w:type="spellEnd"/>
          </w:p>
        </w:tc>
        <w:tc>
          <w:tcPr>
            <w:tcW w:w="1749" w:type="dxa"/>
          </w:tcPr>
          <w:p w14:paraId="7BF6F5D1" w14:textId="4E5ED358" w:rsidR="001F38BD" w:rsidRDefault="001F38BD" w:rsidP="00D440C5">
            <w:pPr>
              <w:spacing w:line="360" w:lineRule="auto"/>
              <w:jc w:val="both"/>
            </w:pPr>
            <w:r>
              <w:t>BOOLEAN</w:t>
            </w:r>
          </w:p>
        </w:tc>
        <w:tc>
          <w:tcPr>
            <w:tcW w:w="2569" w:type="dxa"/>
          </w:tcPr>
          <w:p w14:paraId="3160B420" w14:textId="7FD6DCD6" w:rsidR="001F38BD" w:rsidRDefault="001F38BD" w:rsidP="00D440C5">
            <w:pPr>
              <w:spacing w:line="360" w:lineRule="auto"/>
              <w:jc w:val="both"/>
            </w:pPr>
            <w:r>
              <w:t>DEFAULT FALSE</w:t>
            </w:r>
          </w:p>
        </w:tc>
      </w:tr>
      <w:tr w:rsidR="001F38BD" w14:paraId="59B16EA0" w14:textId="77777777" w:rsidTr="001F38BD">
        <w:tc>
          <w:tcPr>
            <w:tcW w:w="2589" w:type="dxa"/>
          </w:tcPr>
          <w:p w14:paraId="6F165C19" w14:textId="3F5C91EC" w:rsidR="001F38BD" w:rsidRDefault="001F38BD" w:rsidP="00D440C5">
            <w:pPr>
              <w:spacing w:line="360" w:lineRule="auto"/>
              <w:jc w:val="both"/>
            </w:pPr>
            <w:proofErr w:type="spellStart"/>
            <w:r>
              <w:t>ReferralDepartmentID</w:t>
            </w:r>
            <w:proofErr w:type="spellEnd"/>
          </w:p>
        </w:tc>
        <w:tc>
          <w:tcPr>
            <w:tcW w:w="1749" w:type="dxa"/>
          </w:tcPr>
          <w:p w14:paraId="110FB903" w14:textId="0385A0FB" w:rsidR="001F38BD" w:rsidRDefault="001F38BD" w:rsidP="00D440C5">
            <w:pPr>
              <w:spacing w:line="360" w:lineRule="auto"/>
              <w:jc w:val="both"/>
            </w:pPr>
            <w:r>
              <w:t>INT</w:t>
            </w:r>
          </w:p>
        </w:tc>
        <w:tc>
          <w:tcPr>
            <w:tcW w:w="2569" w:type="dxa"/>
          </w:tcPr>
          <w:p w14:paraId="47D83061" w14:textId="08FD8BEF" w:rsidR="001F38BD" w:rsidRDefault="001F38BD" w:rsidP="00D440C5">
            <w:pPr>
              <w:spacing w:line="360" w:lineRule="auto"/>
              <w:jc w:val="both"/>
            </w:pPr>
            <w:r>
              <w:t>Foreign Key, NULL</w:t>
            </w:r>
          </w:p>
        </w:tc>
      </w:tr>
      <w:tr w:rsidR="001F38BD" w14:paraId="52531564" w14:textId="77777777" w:rsidTr="001F38BD">
        <w:tc>
          <w:tcPr>
            <w:tcW w:w="2589" w:type="dxa"/>
          </w:tcPr>
          <w:p w14:paraId="75F0DFDB" w14:textId="6F9B5641" w:rsidR="001F38BD" w:rsidRDefault="001F38BD" w:rsidP="00D440C5">
            <w:pPr>
              <w:spacing w:line="360" w:lineRule="auto"/>
              <w:jc w:val="both"/>
            </w:pPr>
            <w:proofErr w:type="spellStart"/>
            <w:r>
              <w:t>DiagnosisCode</w:t>
            </w:r>
            <w:proofErr w:type="spellEnd"/>
          </w:p>
        </w:tc>
        <w:tc>
          <w:tcPr>
            <w:tcW w:w="1749" w:type="dxa"/>
          </w:tcPr>
          <w:p w14:paraId="53AA10B2" w14:textId="1D6E6D28" w:rsidR="001F38BD" w:rsidRDefault="001F38BD" w:rsidP="00D440C5">
            <w:pPr>
              <w:spacing w:line="360" w:lineRule="auto"/>
              <w:jc w:val="both"/>
            </w:pPr>
            <w:proofErr w:type="gramStart"/>
            <w:r>
              <w:t>VARCHAR(</w:t>
            </w:r>
            <w:proofErr w:type="gramEnd"/>
            <w:r>
              <w:t>20)</w:t>
            </w:r>
          </w:p>
        </w:tc>
        <w:tc>
          <w:tcPr>
            <w:tcW w:w="2569" w:type="dxa"/>
          </w:tcPr>
          <w:p w14:paraId="34C8D031" w14:textId="5238F846" w:rsidR="001F38BD" w:rsidRDefault="001F38BD" w:rsidP="00D440C5">
            <w:pPr>
              <w:spacing w:line="360" w:lineRule="auto"/>
              <w:jc w:val="both"/>
            </w:pPr>
            <w:r>
              <w:t>NULL</w:t>
            </w:r>
          </w:p>
        </w:tc>
      </w:tr>
      <w:tr w:rsidR="001F38BD" w14:paraId="797D127C" w14:textId="77777777" w:rsidTr="001F38BD">
        <w:tc>
          <w:tcPr>
            <w:tcW w:w="2589" w:type="dxa"/>
          </w:tcPr>
          <w:p w14:paraId="2A77FBAE" w14:textId="1BFA5E78" w:rsidR="001F38BD" w:rsidRDefault="001F38BD" w:rsidP="00D440C5">
            <w:pPr>
              <w:spacing w:line="360" w:lineRule="auto"/>
              <w:jc w:val="both"/>
            </w:pPr>
            <w:proofErr w:type="spellStart"/>
            <w:r>
              <w:t>DosageInstructions</w:t>
            </w:r>
            <w:proofErr w:type="spellEnd"/>
          </w:p>
        </w:tc>
        <w:tc>
          <w:tcPr>
            <w:tcW w:w="1749" w:type="dxa"/>
          </w:tcPr>
          <w:p w14:paraId="4D379AFF" w14:textId="10099833" w:rsidR="001F38BD" w:rsidRDefault="001F38BD" w:rsidP="00D440C5">
            <w:pPr>
              <w:spacing w:line="360" w:lineRule="auto"/>
              <w:jc w:val="both"/>
            </w:pPr>
            <w:r>
              <w:t>TEXT</w:t>
            </w:r>
          </w:p>
        </w:tc>
        <w:tc>
          <w:tcPr>
            <w:tcW w:w="2569" w:type="dxa"/>
          </w:tcPr>
          <w:p w14:paraId="57FF1A67" w14:textId="79C535B3" w:rsidR="001F38BD" w:rsidRDefault="001F38BD" w:rsidP="00D440C5">
            <w:pPr>
              <w:spacing w:line="360" w:lineRule="auto"/>
              <w:jc w:val="both"/>
            </w:pPr>
            <w:r>
              <w:t>NULL</w:t>
            </w:r>
          </w:p>
        </w:tc>
      </w:tr>
    </w:tbl>
    <w:p w14:paraId="5790D7F4" w14:textId="77777777" w:rsidR="00C34D79" w:rsidRDefault="00C34D79" w:rsidP="00D440C5">
      <w:pPr>
        <w:spacing w:line="360" w:lineRule="auto"/>
        <w:jc w:val="both"/>
      </w:pPr>
    </w:p>
    <w:p w14:paraId="1DE4E3CF" w14:textId="476EA2E7" w:rsidR="00BD7513" w:rsidRDefault="00D46B7A" w:rsidP="00D440C5">
      <w:pPr>
        <w:spacing w:line="360" w:lineRule="auto"/>
        <w:jc w:val="both"/>
      </w:pPr>
      <w:r>
        <w:t xml:space="preserve">Treatment is separated from Appointment because scheduling </w:t>
      </w:r>
      <w:r w:rsidR="00FE3564">
        <w:t>data</w:t>
      </w:r>
      <w:r>
        <w:t xml:space="preserve"> and clinical outcomes </w:t>
      </w:r>
      <w:r w:rsidR="00FE3564">
        <w:t xml:space="preserve">serve different purposes. Cancelled or missed appointments do not require treatment data, so the separation avoids unnecessary NULL values and provides clearer control over clinical information. </w:t>
      </w:r>
    </w:p>
    <w:p w14:paraId="27362069" w14:textId="77777777" w:rsidR="008577E5" w:rsidRDefault="008577E5" w:rsidP="00D440C5">
      <w:pPr>
        <w:spacing w:line="360" w:lineRule="auto"/>
        <w:jc w:val="both"/>
      </w:pPr>
    </w:p>
    <w:p w14:paraId="4FE36C76" w14:textId="77777777" w:rsidR="008577E5" w:rsidRDefault="008577E5" w:rsidP="00D440C5">
      <w:pPr>
        <w:spacing w:line="360" w:lineRule="auto"/>
        <w:jc w:val="both"/>
      </w:pPr>
    </w:p>
    <w:p w14:paraId="54BEC149" w14:textId="77777777" w:rsidR="008577E5" w:rsidRDefault="008577E5" w:rsidP="00D440C5">
      <w:pPr>
        <w:spacing w:line="360" w:lineRule="auto"/>
        <w:jc w:val="both"/>
      </w:pPr>
    </w:p>
    <w:p w14:paraId="30F11220" w14:textId="2B1E2463" w:rsidR="000A42D1" w:rsidRDefault="000A42D1" w:rsidP="00D440C5">
      <w:pPr>
        <w:pStyle w:val="Heading3"/>
        <w:spacing w:line="360" w:lineRule="auto"/>
        <w:jc w:val="both"/>
      </w:pPr>
      <w:bookmarkStart w:id="12" w:name="_Toc237298028"/>
      <w:r>
        <w:lastRenderedPageBreak/>
        <w:t>Feedback</w:t>
      </w:r>
      <w:bookmarkEnd w:id="12"/>
    </w:p>
    <w:p w14:paraId="23A365CE" w14:textId="37C6B61D" w:rsidR="000A42D1" w:rsidRDefault="000A42D1" w:rsidP="00D440C5">
      <w:pPr>
        <w:spacing w:line="360" w:lineRule="auto"/>
        <w:jc w:val="both"/>
      </w:pPr>
      <w:r>
        <w:t>The Feedback entity stores ratings</w:t>
      </w:r>
      <w:r w:rsidR="009A2A2D">
        <w:t xml:space="preserve"> and</w:t>
      </w:r>
      <w:r>
        <w:t xml:space="preserve"> comments submitted after consultations.</w:t>
      </w:r>
    </w:p>
    <w:p w14:paraId="4D3549EF" w14:textId="77777777" w:rsidR="000A42D1" w:rsidRDefault="000A42D1" w:rsidP="00D440C5">
      <w:pPr>
        <w:spacing w:line="360" w:lineRule="auto"/>
        <w:jc w:val="both"/>
      </w:pPr>
    </w:p>
    <w:tbl>
      <w:tblPr>
        <w:tblStyle w:val="TableGrid"/>
        <w:tblW w:w="0" w:type="auto"/>
        <w:tblLook w:val="04A0" w:firstRow="1" w:lastRow="0" w:firstColumn="1" w:lastColumn="0" w:noHBand="0" w:noVBand="1"/>
      </w:tblPr>
      <w:tblGrid>
        <w:gridCol w:w="2490"/>
        <w:gridCol w:w="1724"/>
        <w:gridCol w:w="2569"/>
      </w:tblGrid>
      <w:tr w:rsidR="001F38BD" w14:paraId="5625C841" w14:textId="77777777" w:rsidTr="001F38BD">
        <w:tc>
          <w:tcPr>
            <w:tcW w:w="2490" w:type="dxa"/>
          </w:tcPr>
          <w:p w14:paraId="5877E55D" w14:textId="785D359E" w:rsidR="001F38BD" w:rsidRPr="00BD7513" w:rsidRDefault="001F38BD" w:rsidP="00D440C5">
            <w:pPr>
              <w:spacing w:line="360" w:lineRule="auto"/>
              <w:jc w:val="both"/>
              <w:rPr>
                <w:b/>
                <w:bCs/>
              </w:rPr>
            </w:pPr>
            <w:r w:rsidRPr="00BD7513">
              <w:rPr>
                <w:b/>
                <w:bCs/>
              </w:rPr>
              <w:t xml:space="preserve">Attribute </w:t>
            </w:r>
          </w:p>
        </w:tc>
        <w:tc>
          <w:tcPr>
            <w:tcW w:w="1724" w:type="dxa"/>
          </w:tcPr>
          <w:p w14:paraId="49D5DE08" w14:textId="477C75A0" w:rsidR="001F38BD" w:rsidRPr="00BD7513" w:rsidRDefault="001F38BD" w:rsidP="00D440C5">
            <w:pPr>
              <w:spacing w:line="360" w:lineRule="auto"/>
              <w:jc w:val="both"/>
              <w:rPr>
                <w:b/>
                <w:bCs/>
              </w:rPr>
            </w:pPr>
            <w:r>
              <w:rPr>
                <w:b/>
                <w:bCs/>
              </w:rPr>
              <w:t>Data Type</w:t>
            </w:r>
          </w:p>
        </w:tc>
        <w:tc>
          <w:tcPr>
            <w:tcW w:w="2569" w:type="dxa"/>
          </w:tcPr>
          <w:p w14:paraId="0AA70305" w14:textId="7A026B28" w:rsidR="001F38BD" w:rsidRPr="00BD7513" w:rsidRDefault="001F38BD" w:rsidP="00D440C5">
            <w:pPr>
              <w:spacing w:line="360" w:lineRule="auto"/>
              <w:jc w:val="both"/>
              <w:rPr>
                <w:b/>
                <w:bCs/>
              </w:rPr>
            </w:pPr>
            <w:r w:rsidRPr="00BD7513">
              <w:rPr>
                <w:b/>
                <w:bCs/>
              </w:rPr>
              <w:t xml:space="preserve">Key or Constraint </w:t>
            </w:r>
          </w:p>
        </w:tc>
      </w:tr>
      <w:tr w:rsidR="001F38BD" w14:paraId="6FF7AA29" w14:textId="77777777" w:rsidTr="001F38BD">
        <w:tc>
          <w:tcPr>
            <w:tcW w:w="2490" w:type="dxa"/>
          </w:tcPr>
          <w:p w14:paraId="02803770" w14:textId="1E0C8A65" w:rsidR="001F38BD" w:rsidRDefault="001F38BD" w:rsidP="00D440C5">
            <w:pPr>
              <w:spacing w:line="360" w:lineRule="auto"/>
              <w:jc w:val="both"/>
            </w:pPr>
            <w:proofErr w:type="spellStart"/>
            <w:r>
              <w:t>FeedbackID</w:t>
            </w:r>
            <w:proofErr w:type="spellEnd"/>
          </w:p>
        </w:tc>
        <w:tc>
          <w:tcPr>
            <w:tcW w:w="1724" w:type="dxa"/>
          </w:tcPr>
          <w:p w14:paraId="4774A6DC" w14:textId="2F7F1935" w:rsidR="001F38BD" w:rsidRDefault="001F38BD" w:rsidP="00D440C5">
            <w:pPr>
              <w:spacing w:line="360" w:lineRule="auto"/>
              <w:jc w:val="both"/>
            </w:pPr>
            <w:r>
              <w:t>INT</w:t>
            </w:r>
          </w:p>
        </w:tc>
        <w:tc>
          <w:tcPr>
            <w:tcW w:w="2569" w:type="dxa"/>
          </w:tcPr>
          <w:p w14:paraId="0BDB84A7" w14:textId="0BFC3896" w:rsidR="001F38BD" w:rsidRDefault="001F38BD" w:rsidP="00D440C5">
            <w:pPr>
              <w:spacing w:line="360" w:lineRule="auto"/>
              <w:jc w:val="both"/>
            </w:pPr>
            <w:r>
              <w:t>Primary Key, AUTO_INCREMENT</w:t>
            </w:r>
          </w:p>
        </w:tc>
      </w:tr>
      <w:tr w:rsidR="001F38BD" w14:paraId="262D7EBB" w14:textId="77777777" w:rsidTr="001F38BD">
        <w:tc>
          <w:tcPr>
            <w:tcW w:w="2490" w:type="dxa"/>
          </w:tcPr>
          <w:p w14:paraId="0B47E05B" w14:textId="129F81A0" w:rsidR="001F38BD" w:rsidRDefault="001F38BD" w:rsidP="00D440C5">
            <w:pPr>
              <w:spacing w:line="360" w:lineRule="auto"/>
              <w:jc w:val="both"/>
            </w:pPr>
            <w:proofErr w:type="spellStart"/>
            <w:r>
              <w:t>AppointmentID</w:t>
            </w:r>
            <w:proofErr w:type="spellEnd"/>
          </w:p>
        </w:tc>
        <w:tc>
          <w:tcPr>
            <w:tcW w:w="1724" w:type="dxa"/>
          </w:tcPr>
          <w:p w14:paraId="57811BC6" w14:textId="30BB13B2" w:rsidR="001F38BD" w:rsidRDefault="001F38BD" w:rsidP="00D440C5">
            <w:pPr>
              <w:spacing w:line="360" w:lineRule="auto"/>
              <w:jc w:val="both"/>
            </w:pPr>
            <w:r>
              <w:t>INT</w:t>
            </w:r>
          </w:p>
        </w:tc>
        <w:tc>
          <w:tcPr>
            <w:tcW w:w="2569" w:type="dxa"/>
          </w:tcPr>
          <w:p w14:paraId="5F76C777" w14:textId="093BD5AE" w:rsidR="001F38BD" w:rsidRDefault="001F38BD" w:rsidP="00D440C5">
            <w:pPr>
              <w:spacing w:line="360" w:lineRule="auto"/>
              <w:jc w:val="both"/>
            </w:pPr>
            <w:r>
              <w:t>Foreign Key, Unique</w:t>
            </w:r>
          </w:p>
        </w:tc>
      </w:tr>
      <w:tr w:rsidR="001F38BD" w14:paraId="1F851EBD" w14:textId="77777777" w:rsidTr="001F38BD">
        <w:tc>
          <w:tcPr>
            <w:tcW w:w="2490" w:type="dxa"/>
          </w:tcPr>
          <w:p w14:paraId="3A63A22D" w14:textId="65E0CE28" w:rsidR="001F38BD" w:rsidRDefault="001F38BD" w:rsidP="00D440C5">
            <w:pPr>
              <w:spacing w:line="360" w:lineRule="auto"/>
              <w:jc w:val="both"/>
            </w:pPr>
            <w:proofErr w:type="spellStart"/>
            <w:r>
              <w:t>PatientID</w:t>
            </w:r>
            <w:proofErr w:type="spellEnd"/>
          </w:p>
        </w:tc>
        <w:tc>
          <w:tcPr>
            <w:tcW w:w="1724" w:type="dxa"/>
          </w:tcPr>
          <w:p w14:paraId="37D7C1CA" w14:textId="63808307" w:rsidR="001F38BD" w:rsidRDefault="001F38BD" w:rsidP="00D440C5">
            <w:pPr>
              <w:spacing w:line="360" w:lineRule="auto"/>
              <w:jc w:val="both"/>
            </w:pPr>
            <w:r>
              <w:t>INT</w:t>
            </w:r>
          </w:p>
        </w:tc>
        <w:tc>
          <w:tcPr>
            <w:tcW w:w="2569" w:type="dxa"/>
          </w:tcPr>
          <w:p w14:paraId="1B5174D0" w14:textId="33BCB362" w:rsidR="001F38BD" w:rsidRDefault="001F38BD" w:rsidP="00D440C5">
            <w:pPr>
              <w:spacing w:line="360" w:lineRule="auto"/>
              <w:jc w:val="both"/>
            </w:pPr>
            <w:r>
              <w:t>Foreign Key, NOT NULL</w:t>
            </w:r>
          </w:p>
        </w:tc>
      </w:tr>
      <w:tr w:rsidR="001F38BD" w14:paraId="6A547469" w14:textId="77777777" w:rsidTr="001F38BD">
        <w:tc>
          <w:tcPr>
            <w:tcW w:w="2490" w:type="dxa"/>
          </w:tcPr>
          <w:p w14:paraId="50F8EDA2" w14:textId="0F5926B1" w:rsidR="001F38BD" w:rsidRDefault="001F38BD" w:rsidP="00D440C5">
            <w:pPr>
              <w:spacing w:line="360" w:lineRule="auto"/>
              <w:jc w:val="both"/>
            </w:pPr>
            <w:proofErr w:type="spellStart"/>
            <w:r>
              <w:t>ReviewedBy</w:t>
            </w:r>
            <w:proofErr w:type="spellEnd"/>
          </w:p>
        </w:tc>
        <w:tc>
          <w:tcPr>
            <w:tcW w:w="1724" w:type="dxa"/>
          </w:tcPr>
          <w:p w14:paraId="70E2377F" w14:textId="5070DECB" w:rsidR="001F38BD" w:rsidRDefault="001F38BD" w:rsidP="00D440C5">
            <w:pPr>
              <w:spacing w:line="360" w:lineRule="auto"/>
              <w:jc w:val="both"/>
            </w:pPr>
            <w:r>
              <w:t>INT</w:t>
            </w:r>
          </w:p>
        </w:tc>
        <w:tc>
          <w:tcPr>
            <w:tcW w:w="2569" w:type="dxa"/>
          </w:tcPr>
          <w:p w14:paraId="78C149CC" w14:textId="4BE6558C" w:rsidR="001F38BD" w:rsidRDefault="001F38BD" w:rsidP="00D440C5">
            <w:pPr>
              <w:spacing w:line="360" w:lineRule="auto"/>
              <w:jc w:val="both"/>
            </w:pPr>
            <w:r>
              <w:t xml:space="preserve">Foreign Key to </w:t>
            </w:r>
            <w:proofErr w:type="spellStart"/>
            <w:r>
              <w:t>UserAccount</w:t>
            </w:r>
            <w:proofErr w:type="spellEnd"/>
            <w:r>
              <w:t>, NULL</w:t>
            </w:r>
          </w:p>
        </w:tc>
      </w:tr>
      <w:tr w:rsidR="001F38BD" w14:paraId="5F94B31B" w14:textId="77777777" w:rsidTr="001F38BD">
        <w:tc>
          <w:tcPr>
            <w:tcW w:w="2490" w:type="dxa"/>
          </w:tcPr>
          <w:p w14:paraId="4502DF86" w14:textId="65E38AE9" w:rsidR="001F38BD" w:rsidRDefault="001F38BD" w:rsidP="00D440C5">
            <w:pPr>
              <w:spacing w:line="360" w:lineRule="auto"/>
              <w:jc w:val="both"/>
            </w:pPr>
            <w:r>
              <w:t>Comments</w:t>
            </w:r>
          </w:p>
        </w:tc>
        <w:tc>
          <w:tcPr>
            <w:tcW w:w="1724" w:type="dxa"/>
          </w:tcPr>
          <w:p w14:paraId="41FA7A8C" w14:textId="306FEB7A" w:rsidR="001F38BD" w:rsidRDefault="001F38BD" w:rsidP="00D440C5">
            <w:pPr>
              <w:spacing w:line="360" w:lineRule="auto"/>
              <w:jc w:val="both"/>
            </w:pPr>
            <w:r>
              <w:t>TEXT</w:t>
            </w:r>
          </w:p>
        </w:tc>
        <w:tc>
          <w:tcPr>
            <w:tcW w:w="2569" w:type="dxa"/>
          </w:tcPr>
          <w:p w14:paraId="1A45E96E" w14:textId="4ADCB714" w:rsidR="001F38BD" w:rsidRDefault="001F38BD" w:rsidP="00D440C5">
            <w:pPr>
              <w:spacing w:line="360" w:lineRule="auto"/>
              <w:jc w:val="both"/>
            </w:pPr>
            <w:r>
              <w:t>NULL</w:t>
            </w:r>
          </w:p>
        </w:tc>
      </w:tr>
      <w:tr w:rsidR="001F38BD" w14:paraId="1A3B9D8E" w14:textId="77777777" w:rsidTr="001F38BD">
        <w:tc>
          <w:tcPr>
            <w:tcW w:w="2490" w:type="dxa"/>
          </w:tcPr>
          <w:p w14:paraId="66A8054C" w14:textId="2813E49A" w:rsidR="001F38BD" w:rsidRDefault="001F38BD" w:rsidP="00D440C5">
            <w:pPr>
              <w:spacing w:line="360" w:lineRule="auto"/>
              <w:jc w:val="both"/>
            </w:pPr>
            <w:proofErr w:type="spellStart"/>
            <w:r>
              <w:t>SubmissionDate</w:t>
            </w:r>
            <w:proofErr w:type="spellEnd"/>
          </w:p>
        </w:tc>
        <w:tc>
          <w:tcPr>
            <w:tcW w:w="1724" w:type="dxa"/>
          </w:tcPr>
          <w:p w14:paraId="4F89834F" w14:textId="4166A028" w:rsidR="001F38BD" w:rsidRDefault="001F38BD" w:rsidP="00D440C5">
            <w:pPr>
              <w:spacing w:line="360" w:lineRule="auto"/>
              <w:jc w:val="both"/>
            </w:pPr>
            <w:r>
              <w:t xml:space="preserve">DATETIME </w:t>
            </w:r>
          </w:p>
        </w:tc>
        <w:tc>
          <w:tcPr>
            <w:tcW w:w="2569" w:type="dxa"/>
          </w:tcPr>
          <w:p w14:paraId="56E0236D" w14:textId="12519F2F" w:rsidR="001F38BD" w:rsidRDefault="001F38BD" w:rsidP="00D440C5">
            <w:pPr>
              <w:spacing w:line="360" w:lineRule="auto"/>
              <w:jc w:val="both"/>
            </w:pPr>
            <w:r>
              <w:t>DEFAULT CURRENT_TIMESTAMP</w:t>
            </w:r>
          </w:p>
        </w:tc>
      </w:tr>
      <w:tr w:rsidR="001F38BD" w14:paraId="7B2F5CEC" w14:textId="77777777" w:rsidTr="001F38BD">
        <w:tc>
          <w:tcPr>
            <w:tcW w:w="2490" w:type="dxa"/>
          </w:tcPr>
          <w:p w14:paraId="7C1814B1" w14:textId="7C32765F" w:rsidR="001F38BD" w:rsidRDefault="001F38BD" w:rsidP="00D440C5">
            <w:pPr>
              <w:spacing w:line="360" w:lineRule="auto"/>
              <w:jc w:val="both"/>
            </w:pPr>
            <w:proofErr w:type="spellStart"/>
            <w:r>
              <w:t>ReviewStatus</w:t>
            </w:r>
            <w:proofErr w:type="spellEnd"/>
          </w:p>
        </w:tc>
        <w:tc>
          <w:tcPr>
            <w:tcW w:w="1724" w:type="dxa"/>
          </w:tcPr>
          <w:p w14:paraId="78703CA1" w14:textId="324C0F15" w:rsidR="001F38BD" w:rsidRDefault="001F38BD" w:rsidP="00D440C5">
            <w:pPr>
              <w:spacing w:line="360" w:lineRule="auto"/>
              <w:jc w:val="both"/>
            </w:pPr>
            <w:r>
              <w:t>ENUM</w:t>
            </w:r>
          </w:p>
        </w:tc>
        <w:tc>
          <w:tcPr>
            <w:tcW w:w="2569" w:type="dxa"/>
          </w:tcPr>
          <w:p w14:paraId="42DECEC6" w14:textId="5650D65D" w:rsidR="001F38BD" w:rsidRDefault="001F38BD" w:rsidP="00D440C5">
            <w:pPr>
              <w:spacing w:line="360" w:lineRule="auto"/>
              <w:jc w:val="both"/>
            </w:pPr>
            <w:r>
              <w:t>DEFAULT ‘Pending’</w:t>
            </w:r>
          </w:p>
        </w:tc>
      </w:tr>
      <w:tr w:rsidR="001F38BD" w14:paraId="3975C109" w14:textId="77777777" w:rsidTr="001F38BD">
        <w:tc>
          <w:tcPr>
            <w:tcW w:w="2490" w:type="dxa"/>
          </w:tcPr>
          <w:p w14:paraId="7E3748CB" w14:textId="57F3BC5F" w:rsidR="001F38BD" w:rsidRDefault="001F38BD" w:rsidP="00D440C5">
            <w:pPr>
              <w:spacing w:line="360" w:lineRule="auto"/>
              <w:jc w:val="both"/>
            </w:pPr>
            <w:proofErr w:type="spellStart"/>
            <w:r>
              <w:t>DoctorRating</w:t>
            </w:r>
            <w:proofErr w:type="spellEnd"/>
          </w:p>
        </w:tc>
        <w:tc>
          <w:tcPr>
            <w:tcW w:w="1724" w:type="dxa"/>
          </w:tcPr>
          <w:p w14:paraId="690C187E" w14:textId="51884532" w:rsidR="001F38BD" w:rsidRDefault="001F38BD" w:rsidP="00D440C5">
            <w:pPr>
              <w:spacing w:line="360" w:lineRule="auto"/>
              <w:jc w:val="both"/>
            </w:pPr>
            <w:r>
              <w:t>TINYINT</w:t>
            </w:r>
          </w:p>
        </w:tc>
        <w:tc>
          <w:tcPr>
            <w:tcW w:w="2569" w:type="dxa"/>
          </w:tcPr>
          <w:p w14:paraId="29F0918D" w14:textId="7AF2931F" w:rsidR="001F38BD" w:rsidRDefault="001F38BD" w:rsidP="00D440C5">
            <w:pPr>
              <w:spacing w:line="360" w:lineRule="auto"/>
              <w:jc w:val="both"/>
            </w:pPr>
            <w:r>
              <w:t>CHECK 1-5</w:t>
            </w:r>
          </w:p>
        </w:tc>
      </w:tr>
      <w:tr w:rsidR="001F38BD" w14:paraId="0A0330EB" w14:textId="77777777" w:rsidTr="001F38BD">
        <w:tc>
          <w:tcPr>
            <w:tcW w:w="2490" w:type="dxa"/>
          </w:tcPr>
          <w:p w14:paraId="239428F1" w14:textId="6E2D9B0B" w:rsidR="001F38BD" w:rsidRDefault="001F38BD" w:rsidP="00D440C5">
            <w:pPr>
              <w:spacing w:line="360" w:lineRule="auto"/>
              <w:jc w:val="both"/>
            </w:pPr>
            <w:proofErr w:type="spellStart"/>
            <w:r>
              <w:t>StaffRating</w:t>
            </w:r>
            <w:proofErr w:type="spellEnd"/>
          </w:p>
        </w:tc>
        <w:tc>
          <w:tcPr>
            <w:tcW w:w="1724" w:type="dxa"/>
          </w:tcPr>
          <w:p w14:paraId="220F0A47" w14:textId="6FA3933E" w:rsidR="001F38BD" w:rsidRDefault="001F38BD" w:rsidP="00D440C5">
            <w:pPr>
              <w:spacing w:line="360" w:lineRule="auto"/>
              <w:jc w:val="both"/>
            </w:pPr>
            <w:r>
              <w:t>TINYINT</w:t>
            </w:r>
          </w:p>
        </w:tc>
        <w:tc>
          <w:tcPr>
            <w:tcW w:w="2569" w:type="dxa"/>
          </w:tcPr>
          <w:p w14:paraId="05F36FF5" w14:textId="2457C9D2" w:rsidR="001F38BD" w:rsidRDefault="001F38BD" w:rsidP="00D440C5">
            <w:pPr>
              <w:spacing w:line="360" w:lineRule="auto"/>
              <w:jc w:val="both"/>
            </w:pPr>
            <w:r>
              <w:t>CHECK 1-5</w:t>
            </w:r>
          </w:p>
        </w:tc>
      </w:tr>
      <w:tr w:rsidR="001F38BD" w14:paraId="171A1E50" w14:textId="77777777" w:rsidTr="001F38BD">
        <w:tc>
          <w:tcPr>
            <w:tcW w:w="2490" w:type="dxa"/>
          </w:tcPr>
          <w:p w14:paraId="6C5D1931" w14:textId="69890CC8" w:rsidR="001F38BD" w:rsidRDefault="001F38BD" w:rsidP="00D440C5">
            <w:pPr>
              <w:spacing w:line="360" w:lineRule="auto"/>
              <w:jc w:val="both"/>
            </w:pPr>
            <w:proofErr w:type="spellStart"/>
            <w:r>
              <w:t>ReviewedAt</w:t>
            </w:r>
            <w:proofErr w:type="spellEnd"/>
          </w:p>
        </w:tc>
        <w:tc>
          <w:tcPr>
            <w:tcW w:w="1724" w:type="dxa"/>
          </w:tcPr>
          <w:p w14:paraId="136A93DE" w14:textId="6364C2D8" w:rsidR="001F38BD" w:rsidRDefault="001F38BD" w:rsidP="00D440C5">
            <w:pPr>
              <w:spacing w:line="360" w:lineRule="auto"/>
              <w:jc w:val="both"/>
            </w:pPr>
            <w:r>
              <w:t xml:space="preserve">DATETIME </w:t>
            </w:r>
          </w:p>
        </w:tc>
        <w:tc>
          <w:tcPr>
            <w:tcW w:w="2569" w:type="dxa"/>
          </w:tcPr>
          <w:p w14:paraId="4A9C5673" w14:textId="79527E7A" w:rsidR="001F38BD" w:rsidRDefault="001F38BD" w:rsidP="00D440C5">
            <w:pPr>
              <w:spacing w:line="360" w:lineRule="auto"/>
              <w:jc w:val="both"/>
            </w:pPr>
            <w:r>
              <w:t>NULL</w:t>
            </w:r>
          </w:p>
        </w:tc>
      </w:tr>
      <w:tr w:rsidR="001F38BD" w14:paraId="3099D6DD" w14:textId="77777777" w:rsidTr="001F38BD">
        <w:tc>
          <w:tcPr>
            <w:tcW w:w="2490" w:type="dxa"/>
          </w:tcPr>
          <w:p w14:paraId="549614BD" w14:textId="3740FBD9" w:rsidR="001F38BD" w:rsidRDefault="001F38BD" w:rsidP="00D440C5">
            <w:pPr>
              <w:spacing w:line="360" w:lineRule="auto"/>
              <w:jc w:val="both"/>
            </w:pPr>
            <w:proofErr w:type="spellStart"/>
            <w:r>
              <w:t>WouldRecommend</w:t>
            </w:r>
            <w:proofErr w:type="spellEnd"/>
          </w:p>
        </w:tc>
        <w:tc>
          <w:tcPr>
            <w:tcW w:w="1724" w:type="dxa"/>
          </w:tcPr>
          <w:p w14:paraId="00F08FD2" w14:textId="39DB463F" w:rsidR="001F38BD" w:rsidRDefault="001F38BD" w:rsidP="00D440C5">
            <w:pPr>
              <w:spacing w:line="360" w:lineRule="auto"/>
              <w:jc w:val="both"/>
            </w:pPr>
            <w:r>
              <w:t>BOOLEAN</w:t>
            </w:r>
          </w:p>
        </w:tc>
        <w:tc>
          <w:tcPr>
            <w:tcW w:w="2569" w:type="dxa"/>
          </w:tcPr>
          <w:p w14:paraId="1CA67BD1" w14:textId="5E03BEF7" w:rsidR="001F38BD" w:rsidRDefault="001F38BD" w:rsidP="00D440C5">
            <w:pPr>
              <w:spacing w:line="360" w:lineRule="auto"/>
              <w:jc w:val="both"/>
            </w:pPr>
            <w:r>
              <w:t>NOT NULL</w:t>
            </w:r>
          </w:p>
        </w:tc>
      </w:tr>
      <w:tr w:rsidR="001F38BD" w14:paraId="5A54DEF6" w14:textId="77777777" w:rsidTr="001F38BD">
        <w:tc>
          <w:tcPr>
            <w:tcW w:w="2490" w:type="dxa"/>
          </w:tcPr>
          <w:p w14:paraId="3F395C12" w14:textId="1E120703" w:rsidR="001F38BD" w:rsidRDefault="001F38BD" w:rsidP="00D440C5">
            <w:pPr>
              <w:spacing w:line="360" w:lineRule="auto"/>
              <w:jc w:val="both"/>
            </w:pPr>
            <w:proofErr w:type="spellStart"/>
            <w:r>
              <w:t>OverallRating</w:t>
            </w:r>
            <w:proofErr w:type="spellEnd"/>
            <w:r>
              <w:t xml:space="preserve"> </w:t>
            </w:r>
          </w:p>
        </w:tc>
        <w:tc>
          <w:tcPr>
            <w:tcW w:w="1724" w:type="dxa"/>
          </w:tcPr>
          <w:p w14:paraId="63A196D4" w14:textId="1D464FAF" w:rsidR="001F38BD" w:rsidRDefault="001F38BD" w:rsidP="00D440C5">
            <w:pPr>
              <w:spacing w:line="360" w:lineRule="auto"/>
              <w:jc w:val="both"/>
            </w:pPr>
            <w:r>
              <w:t>TINYINT</w:t>
            </w:r>
          </w:p>
        </w:tc>
        <w:tc>
          <w:tcPr>
            <w:tcW w:w="2569" w:type="dxa"/>
          </w:tcPr>
          <w:p w14:paraId="168DE74C" w14:textId="59B9C85C" w:rsidR="001F38BD" w:rsidRDefault="001F38BD" w:rsidP="00D440C5">
            <w:pPr>
              <w:spacing w:line="360" w:lineRule="auto"/>
              <w:jc w:val="both"/>
            </w:pPr>
            <w:r>
              <w:t>CHECK 1-5</w:t>
            </w:r>
          </w:p>
        </w:tc>
      </w:tr>
      <w:tr w:rsidR="001F38BD" w14:paraId="095C6169" w14:textId="77777777" w:rsidTr="001F38BD">
        <w:tc>
          <w:tcPr>
            <w:tcW w:w="2490" w:type="dxa"/>
          </w:tcPr>
          <w:p w14:paraId="7168F680" w14:textId="4F93F275" w:rsidR="001F38BD" w:rsidRDefault="001F38BD" w:rsidP="00D440C5">
            <w:pPr>
              <w:spacing w:line="360" w:lineRule="auto"/>
              <w:jc w:val="both"/>
            </w:pPr>
            <w:proofErr w:type="spellStart"/>
            <w:r>
              <w:t>WaitingTimeRating</w:t>
            </w:r>
            <w:proofErr w:type="spellEnd"/>
          </w:p>
        </w:tc>
        <w:tc>
          <w:tcPr>
            <w:tcW w:w="1724" w:type="dxa"/>
          </w:tcPr>
          <w:p w14:paraId="63BBA8CC" w14:textId="2CE172A6" w:rsidR="001F38BD" w:rsidRDefault="001F38BD" w:rsidP="00D440C5">
            <w:pPr>
              <w:spacing w:line="360" w:lineRule="auto"/>
              <w:jc w:val="both"/>
            </w:pPr>
            <w:r>
              <w:t>TINYINT</w:t>
            </w:r>
          </w:p>
        </w:tc>
        <w:tc>
          <w:tcPr>
            <w:tcW w:w="2569" w:type="dxa"/>
          </w:tcPr>
          <w:p w14:paraId="62C579F8" w14:textId="022168A1" w:rsidR="001F38BD" w:rsidRDefault="001F38BD" w:rsidP="00D440C5">
            <w:pPr>
              <w:spacing w:line="360" w:lineRule="auto"/>
              <w:jc w:val="both"/>
            </w:pPr>
            <w:r>
              <w:t>CHECK 1-5</w:t>
            </w:r>
          </w:p>
        </w:tc>
      </w:tr>
    </w:tbl>
    <w:p w14:paraId="20C8AA12" w14:textId="77777777" w:rsidR="000A42D1" w:rsidRDefault="000A42D1" w:rsidP="00D440C5">
      <w:pPr>
        <w:spacing w:line="360" w:lineRule="auto"/>
        <w:jc w:val="both"/>
      </w:pPr>
    </w:p>
    <w:p w14:paraId="0725D727" w14:textId="460131DE" w:rsidR="000A42D1" w:rsidRDefault="000A42D1" w:rsidP="00D440C5">
      <w:pPr>
        <w:spacing w:line="360" w:lineRule="auto"/>
        <w:jc w:val="both"/>
      </w:pPr>
      <w:r>
        <w:t>Feedback is linked to a</w:t>
      </w:r>
      <w:r w:rsidR="0066017E">
        <w:t xml:space="preserve"> specific Appointment, ensuring</w:t>
      </w:r>
      <w:r>
        <w:t xml:space="preserve"> </w:t>
      </w:r>
      <w:r w:rsidR="0066017E">
        <w:t xml:space="preserve">that reviews </w:t>
      </w:r>
      <w:r w:rsidR="00D82FB6">
        <w:t>relate</w:t>
      </w:r>
      <w:r w:rsidR="0066017E">
        <w:t xml:space="preserve"> to </w:t>
      </w:r>
      <w:r w:rsidR="009A2A2D">
        <w:t xml:space="preserve">a </w:t>
      </w:r>
      <w:r w:rsidR="0066017E">
        <w:t xml:space="preserve">genuine consultation. This also enables feedback to be analysed in relation to the relevant patient, doctor and department. </w:t>
      </w:r>
    </w:p>
    <w:p w14:paraId="469B6A2F" w14:textId="6322E001" w:rsidR="001D4E88" w:rsidRDefault="001D4E88" w:rsidP="00D440C5">
      <w:pPr>
        <w:pStyle w:val="Heading3"/>
        <w:spacing w:line="360" w:lineRule="auto"/>
        <w:jc w:val="both"/>
      </w:pPr>
      <w:bookmarkStart w:id="13" w:name="_Toc237298029"/>
      <w:proofErr w:type="spellStart"/>
      <w:r>
        <w:t>AuditLog</w:t>
      </w:r>
      <w:bookmarkEnd w:id="13"/>
      <w:proofErr w:type="spellEnd"/>
    </w:p>
    <w:p w14:paraId="6FDF9F2E" w14:textId="74F02DF4" w:rsidR="001D4E88" w:rsidRPr="001D4E88" w:rsidRDefault="001D4E88" w:rsidP="00D440C5">
      <w:pPr>
        <w:spacing w:line="360" w:lineRule="auto"/>
        <w:jc w:val="both"/>
      </w:pPr>
      <w:proofErr w:type="spellStart"/>
      <w:r>
        <w:t>AuditLog</w:t>
      </w:r>
      <w:proofErr w:type="spellEnd"/>
      <w:r>
        <w:t xml:space="preserve"> records important changes made to selected databas</w:t>
      </w:r>
      <w:r w:rsidR="00B318F8">
        <w:t>e</w:t>
      </w:r>
      <w:r>
        <w:t xml:space="preserve"> tables.</w:t>
      </w:r>
    </w:p>
    <w:tbl>
      <w:tblPr>
        <w:tblStyle w:val="TableGrid"/>
        <w:tblW w:w="0" w:type="auto"/>
        <w:tblLook w:val="04A0" w:firstRow="1" w:lastRow="0" w:firstColumn="1" w:lastColumn="0" w:noHBand="0" w:noVBand="1"/>
      </w:tblPr>
      <w:tblGrid>
        <w:gridCol w:w="2477"/>
        <w:gridCol w:w="1873"/>
        <w:gridCol w:w="2569"/>
      </w:tblGrid>
      <w:tr w:rsidR="001F38BD" w14:paraId="40BC2EBD" w14:textId="77777777" w:rsidTr="0048242D">
        <w:tc>
          <w:tcPr>
            <w:tcW w:w="2477" w:type="dxa"/>
          </w:tcPr>
          <w:p w14:paraId="03E1A6FD" w14:textId="72CAD35E" w:rsidR="001F38BD" w:rsidRPr="00B318F8" w:rsidRDefault="001F38BD" w:rsidP="00D440C5">
            <w:pPr>
              <w:spacing w:line="360" w:lineRule="auto"/>
              <w:jc w:val="both"/>
            </w:pPr>
            <w:r w:rsidRPr="00B318F8">
              <w:t>Attribute</w:t>
            </w:r>
          </w:p>
        </w:tc>
        <w:tc>
          <w:tcPr>
            <w:tcW w:w="1873" w:type="dxa"/>
          </w:tcPr>
          <w:p w14:paraId="06C6C2B5" w14:textId="0772A03C" w:rsidR="001F38BD" w:rsidRPr="00B318F8" w:rsidRDefault="001F38BD" w:rsidP="00D440C5">
            <w:pPr>
              <w:spacing w:line="360" w:lineRule="auto"/>
              <w:jc w:val="both"/>
            </w:pPr>
            <w:r>
              <w:t>Data Type</w:t>
            </w:r>
          </w:p>
        </w:tc>
        <w:tc>
          <w:tcPr>
            <w:tcW w:w="2569" w:type="dxa"/>
          </w:tcPr>
          <w:p w14:paraId="02CFFA60" w14:textId="3561DF78" w:rsidR="001F38BD" w:rsidRPr="00B318F8" w:rsidRDefault="001F38BD" w:rsidP="00D440C5">
            <w:pPr>
              <w:spacing w:line="360" w:lineRule="auto"/>
              <w:jc w:val="both"/>
            </w:pPr>
            <w:r w:rsidRPr="00B318F8">
              <w:t>Key or Constraint</w:t>
            </w:r>
          </w:p>
        </w:tc>
      </w:tr>
      <w:tr w:rsidR="001F38BD" w14:paraId="2C8AC20E" w14:textId="77777777" w:rsidTr="0048242D">
        <w:tc>
          <w:tcPr>
            <w:tcW w:w="2477" w:type="dxa"/>
          </w:tcPr>
          <w:p w14:paraId="0E59EC18" w14:textId="04397D0C" w:rsidR="001F38BD" w:rsidRPr="00B318F8" w:rsidRDefault="001F38BD" w:rsidP="00D440C5">
            <w:pPr>
              <w:spacing w:line="360" w:lineRule="auto"/>
              <w:jc w:val="both"/>
            </w:pPr>
            <w:proofErr w:type="spellStart"/>
            <w:r w:rsidRPr="00B318F8">
              <w:lastRenderedPageBreak/>
              <w:t>AuditID</w:t>
            </w:r>
            <w:proofErr w:type="spellEnd"/>
          </w:p>
        </w:tc>
        <w:tc>
          <w:tcPr>
            <w:tcW w:w="1873" w:type="dxa"/>
          </w:tcPr>
          <w:p w14:paraId="54EBB14F" w14:textId="30B9337D" w:rsidR="001F38BD" w:rsidRPr="00B318F8" w:rsidRDefault="001F38BD" w:rsidP="00D440C5">
            <w:pPr>
              <w:spacing w:line="360" w:lineRule="auto"/>
              <w:jc w:val="both"/>
            </w:pPr>
            <w:r>
              <w:t>BIGINT</w:t>
            </w:r>
          </w:p>
        </w:tc>
        <w:tc>
          <w:tcPr>
            <w:tcW w:w="2569" w:type="dxa"/>
          </w:tcPr>
          <w:p w14:paraId="2AC3099F" w14:textId="6061FF3B" w:rsidR="001F38BD" w:rsidRPr="00B318F8" w:rsidRDefault="001F38BD" w:rsidP="00D440C5">
            <w:pPr>
              <w:spacing w:line="360" w:lineRule="auto"/>
              <w:jc w:val="both"/>
            </w:pPr>
            <w:r w:rsidRPr="00B318F8">
              <w:t>Primary Key</w:t>
            </w:r>
            <w:r>
              <w:t>, AUTO_INCREMENT</w:t>
            </w:r>
          </w:p>
        </w:tc>
      </w:tr>
      <w:tr w:rsidR="001F38BD" w14:paraId="0C0BB811" w14:textId="77777777" w:rsidTr="0048242D">
        <w:tc>
          <w:tcPr>
            <w:tcW w:w="2477" w:type="dxa"/>
          </w:tcPr>
          <w:p w14:paraId="6243686D" w14:textId="6950DC11" w:rsidR="001F38BD" w:rsidRPr="00B318F8" w:rsidRDefault="001F38BD" w:rsidP="00D440C5">
            <w:pPr>
              <w:spacing w:line="360" w:lineRule="auto"/>
              <w:jc w:val="both"/>
            </w:pPr>
            <w:proofErr w:type="spellStart"/>
            <w:r w:rsidRPr="00B318F8">
              <w:t>TableName</w:t>
            </w:r>
            <w:proofErr w:type="spellEnd"/>
          </w:p>
        </w:tc>
        <w:tc>
          <w:tcPr>
            <w:tcW w:w="1873" w:type="dxa"/>
          </w:tcPr>
          <w:p w14:paraId="0E1418BD" w14:textId="5E32F2A7" w:rsidR="001F38BD" w:rsidRPr="00B318F8" w:rsidRDefault="001F38BD" w:rsidP="00D440C5">
            <w:pPr>
              <w:spacing w:line="360" w:lineRule="auto"/>
              <w:jc w:val="both"/>
            </w:pPr>
            <w:proofErr w:type="gramStart"/>
            <w:r>
              <w:t>VARCHAR(</w:t>
            </w:r>
            <w:proofErr w:type="gramEnd"/>
            <w:r>
              <w:t>50)</w:t>
            </w:r>
          </w:p>
        </w:tc>
        <w:tc>
          <w:tcPr>
            <w:tcW w:w="2569" w:type="dxa"/>
          </w:tcPr>
          <w:p w14:paraId="4F0A1987" w14:textId="3BC84BE3" w:rsidR="001F38BD" w:rsidRPr="00B318F8" w:rsidRDefault="001F38BD" w:rsidP="00D440C5">
            <w:pPr>
              <w:spacing w:line="360" w:lineRule="auto"/>
              <w:jc w:val="both"/>
            </w:pPr>
            <w:r w:rsidRPr="00B318F8">
              <w:t>NOT NULL</w:t>
            </w:r>
          </w:p>
        </w:tc>
      </w:tr>
      <w:tr w:rsidR="001F38BD" w14:paraId="0BE8B877" w14:textId="77777777" w:rsidTr="0048242D">
        <w:tc>
          <w:tcPr>
            <w:tcW w:w="2477" w:type="dxa"/>
          </w:tcPr>
          <w:p w14:paraId="38A11D0C" w14:textId="79695398" w:rsidR="001F38BD" w:rsidRPr="00B318F8" w:rsidRDefault="001F38BD" w:rsidP="00D440C5">
            <w:pPr>
              <w:spacing w:line="360" w:lineRule="auto"/>
              <w:jc w:val="both"/>
            </w:pPr>
            <w:proofErr w:type="spellStart"/>
            <w:r w:rsidRPr="00B318F8">
              <w:t>RecordID</w:t>
            </w:r>
            <w:proofErr w:type="spellEnd"/>
          </w:p>
        </w:tc>
        <w:tc>
          <w:tcPr>
            <w:tcW w:w="1873" w:type="dxa"/>
          </w:tcPr>
          <w:p w14:paraId="42F74BDE" w14:textId="5B757318" w:rsidR="001F38BD" w:rsidRPr="00B318F8" w:rsidRDefault="001F38BD" w:rsidP="00D440C5">
            <w:pPr>
              <w:spacing w:line="360" w:lineRule="auto"/>
              <w:jc w:val="both"/>
            </w:pPr>
            <w:r>
              <w:t>INT</w:t>
            </w:r>
          </w:p>
        </w:tc>
        <w:tc>
          <w:tcPr>
            <w:tcW w:w="2569" w:type="dxa"/>
          </w:tcPr>
          <w:p w14:paraId="17E42A08" w14:textId="5991A1C1" w:rsidR="001F38BD" w:rsidRPr="00B318F8" w:rsidRDefault="001F38BD" w:rsidP="00D440C5">
            <w:pPr>
              <w:spacing w:line="360" w:lineRule="auto"/>
              <w:jc w:val="both"/>
            </w:pPr>
            <w:r w:rsidRPr="00B318F8">
              <w:t>NOT NULL</w:t>
            </w:r>
          </w:p>
        </w:tc>
      </w:tr>
      <w:tr w:rsidR="001F38BD" w14:paraId="64620962" w14:textId="77777777" w:rsidTr="0048242D">
        <w:tc>
          <w:tcPr>
            <w:tcW w:w="2477" w:type="dxa"/>
          </w:tcPr>
          <w:p w14:paraId="79F9619A" w14:textId="18FE6894" w:rsidR="001F38BD" w:rsidRPr="00B318F8" w:rsidRDefault="001F38BD" w:rsidP="00D440C5">
            <w:pPr>
              <w:spacing w:line="360" w:lineRule="auto"/>
              <w:jc w:val="both"/>
            </w:pPr>
            <w:proofErr w:type="spellStart"/>
            <w:r w:rsidRPr="00B318F8">
              <w:t>ActionType</w:t>
            </w:r>
            <w:proofErr w:type="spellEnd"/>
          </w:p>
        </w:tc>
        <w:tc>
          <w:tcPr>
            <w:tcW w:w="1873" w:type="dxa"/>
          </w:tcPr>
          <w:p w14:paraId="156640E4" w14:textId="0876591D" w:rsidR="001F38BD" w:rsidRPr="00B318F8" w:rsidRDefault="001F38BD" w:rsidP="00D440C5">
            <w:pPr>
              <w:spacing w:line="360" w:lineRule="auto"/>
              <w:jc w:val="both"/>
            </w:pPr>
            <w:r>
              <w:t>ENUM</w:t>
            </w:r>
          </w:p>
        </w:tc>
        <w:tc>
          <w:tcPr>
            <w:tcW w:w="2569" w:type="dxa"/>
          </w:tcPr>
          <w:p w14:paraId="6F224FDF" w14:textId="4BA6A922" w:rsidR="001F38BD" w:rsidRPr="00B318F8" w:rsidRDefault="001F38BD" w:rsidP="00D440C5">
            <w:pPr>
              <w:spacing w:line="360" w:lineRule="auto"/>
              <w:jc w:val="both"/>
            </w:pPr>
            <w:r>
              <w:t>NOT NULL</w:t>
            </w:r>
          </w:p>
        </w:tc>
      </w:tr>
      <w:tr w:rsidR="001F38BD" w14:paraId="43E66F83" w14:textId="77777777" w:rsidTr="0048242D">
        <w:tc>
          <w:tcPr>
            <w:tcW w:w="2477" w:type="dxa"/>
          </w:tcPr>
          <w:p w14:paraId="200EE18D" w14:textId="611FA78F" w:rsidR="001F38BD" w:rsidRPr="00B318F8" w:rsidRDefault="001F38BD" w:rsidP="00D440C5">
            <w:pPr>
              <w:spacing w:line="360" w:lineRule="auto"/>
              <w:jc w:val="both"/>
            </w:pPr>
            <w:proofErr w:type="spellStart"/>
            <w:r w:rsidRPr="00B318F8">
              <w:t>OldValues</w:t>
            </w:r>
            <w:proofErr w:type="spellEnd"/>
          </w:p>
        </w:tc>
        <w:tc>
          <w:tcPr>
            <w:tcW w:w="1873" w:type="dxa"/>
          </w:tcPr>
          <w:p w14:paraId="5BF9B977" w14:textId="6E6A666A" w:rsidR="001F38BD" w:rsidRPr="00B318F8" w:rsidRDefault="001F38BD" w:rsidP="00D440C5">
            <w:pPr>
              <w:spacing w:line="360" w:lineRule="auto"/>
              <w:jc w:val="both"/>
            </w:pPr>
            <w:r>
              <w:t xml:space="preserve">JSON OR TEXT </w:t>
            </w:r>
          </w:p>
        </w:tc>
        <w:tc>
          <w:tcPr>
            <w:tcW w:w="2569" w:type="dxa"/>
          </w:tcPr>
          <w:p w14:paraId="75EF95BE" w14:textId="1F3E2DA7" w:rsidR="001F38BD" w:rsidRPr="00B318F8" w:rsidRDefault="001F38BD" w:rsidP="00D440C5">
            <w:pPr>
              <w:spacing w:line="360" w:lineRule="auto"/>
              <w:jc w:val="both"/>
            </w:pPr>
            <w:r>
              <w:t>NULL</w:t>
            </w:r>
          </w:p>
        </w:tc>
      </w:tr>
      <w:tr w:rsidR="001F38BD" w14:paraId="616A3780" w14:textId="77777777" w:rsidTr="0048242D">
        <w:tc>
          <w:tcPr>
            <w:tcW w:w="2477" w:type="dxa"/>
          </w:tcPr>
          <w:p w14:paraId="7A50D70B" w14:textId="42B0DEA7" w:rsidR="001F38BD" w:rsidRPr="00B318F8" w:rsidRDefault="001F38BD" w:rsidP="00D440C5">
            <w:pPr>
              <w:spacing w:line="360" w:lineRule="auto"/>
              <w:jc w:val="both"/>
            </w:pPr>
            <w:proofErr w:type="spellStart"/>
            <w:r w:rsidRPr="00B318F8">
              <w:t>NewValues</w:t>
            </w:r>
            <w:proofErr w:type="spellEnd"/>
          </w:p>
        </w:tc>
        <w:tc>
          <w:tcPr>
            <w:tcW w:w="1873" w:type="dxa"/>
          </w:tcPr>
          <w:p w14:paraId="1F6126DE" w14:textId="634EE453" w:rsidR="001F38BD" w:rsidRPr="00B318F8" w:rsidRDefault="001F38BD" w:rsidP="00D440C5">
            <w:pPr>
              <w:spacing w:line="360" w:lineRule="auto"/>
              <w:jc w:val="both"/>
            </w:pPr>
            <w:r>
              <w:t xml:space="preserve">JSON OR TEXT </w:t>
            </w:r>
          </w:p>
        </w:tc>
        <w:tc>
          <w:tcPr>
            <w:tcW w:w="2569" w:type="dxa"/>
          </w:tcPr>
          <w:p w14:paraId="0A56CBC4" w14:textId="352004F0" w:rsidR="001F38BD" w:rsidRPr="00B318F8" w:rsidRDefault="001F38BD" w:rsidP="00D440C5">
            <w:pPr>
              <w:spacing w:line="360" w:lineRule="auto"/>
              <w:jc w:val="both"/>
            </w:pPr>
            <w:r>
              <w:t>NULL</w:t>
            </w:r>
          </w:p>
        </w:tc>
      </w:tr>
      <w:tr w:rsidR="001F38BD" w14:paraId="79322C00" w14:textId="77777777" w:rsidTr="0048242D">
        <w:tc>
          <w:tcPr>
            <w:tcW w:w="2477" w:type="dxa"/>
          </w:tcPr>
          <w:p w14:paraId="42E00630" w14:textId="03C7C681" w:rsidR="001F38BD" w:rsidRPr="00B318F8" w:rsidRDefault="001F38BD" w:rsidP="00D440C5">
            <w:pPr>
              <w:spacing w:line="360" w:lineRule="auto"/>
              <w:jc w:val="both"/>
            </w:pPr>
            <w:proofErr w:type="spellStart"/>
            <w:r w:rsidRPr="00B318F8">
              <w:t>ChangedBy</w:t>
            </w:r>
            <w:proofErr w:type="spellEnd"/>
          </w:p>
        </w:tc>
        <w:tc>
          <w:tcPr>
            <w:tcW w:w="1873" w:type="dxa"/>
          </w:tcPr>
          <w:p w14:paraId="758EA510" w14:textId="78B081B3" w:rsidR="001F38BD" w:rsidRPr="00B318F8" w:rsidRDefault="001F38BD" w:rsidP="00D440C5">
            <w:pPr>
              <w:spacing w:line="360" w:lineRule="auto"/>
              <w:jc w:val="both"/>
            </w:pPr>
            <w:r>
              <w:t>INT</w:t>
            </w:r>
          </w:p>
        </w:tc>
        <w:tc>
          <w:tcPr>
            <w:tcW w:w="2569" w:type="dxa"/>
          </w:tcPr>
          <w:p w14:paraId="275A2D5D" w14:textId="2D479F93" w:rsidR="001F38BD" w:rsidRPr="00B318F8" w:rsidRDefault="001F38BD" w:rsidP="00D440C5">
            <w:pPr>
              <w:spacing w:line="360" w:lineRule="auto"/>
              <w:jc w:val="both"/>
            </w:pPr>
            <w:r>
              <w:t xml:space="preserve">Foreign Key to </w:t>
            </w:r>
            <w:proofErr w:type="spellStart"/>
            <w:r>
              <w:t>UserAccount</w:t>
            </w:r>
            <w:proofErr w:type="spellEnd"/>
            <w:r>
              <w:t>, NULL</w:t>
            </w:r>
          </w:p>
        </w:tc>
      </w:tr>
      <w:tr w:rsidR="001F38BD" w14:paraId="70AB9BA2" w14:textId="77777777" w:rsidTr="0048242D">
        <w:tc>
          <w:tcPr>
            <w:tcW w:w="2477" w:type="dxa"/>
          </w:tcPr>
          <w:p w14:paraId="666C366A" w14:textId="0AD59C3B" w:rsidR="001F38BD" w:rsidRPr="00B318F8" w:rsidRDefault="001F38BD" w:rsidP="00D440C5">
            <w:pPr>
              <w:spacing w:line="360" w:lineRule="auto"/>
              <w:jc w:val="both"/>
            </w:pPr>
            <w:proofErr w:type="spellStart"/>
            <w:r>
              <w:t>ChangeTimeStamp</w:t>
            </w:r>
            <w:proofErr w:type="spellEnd"/>
          </w:p>
        </w:tc>
        <w:tc>
          <w:tcPr>
            <w:tcW w:w="1873" w:type="dxa"/>
          </w:tcPr>
          <w:p w14:paraId="607067C2" w14:textId="2BF4B75E" w:rsidR="001F38BD" w:rsidRPr="00B318F8" w:rsidRDefault="001F38BD" w:rsidP="00D440C5">
            <w:pPr>
              <w:spacing w:line="360" w:lineRule="auto"/>
              <w:jc w:val="both"/>
            </w:pPr>
            <w:r>
              <w:t>DATETIME</w:t>
            </w:r>
          </w:p>
        </w:tc>
        <w:tc>
          <w:tcPr>
            <w:tcW w:w="2569" w:type="dxa"/>
          </w:tcPr>
          <w:p w14:paraId="534962DB" w14:textId="66F6366F" w:rsidR="001F38BD" w:rsidRPr="00B318F8" w:rsidRDefault="001F38BD" w:rsidP="00D440C5">
            <w:pPr>
              <w:spacing w:line="360" w:lineRule="auto"/>
              <w:jc w:val="both"/>
            </w:pPr>
            <w:r>
              <w:t>DEFAULT CURRENT_TIMESTAMP</w:t>
            </w:r>
          </w:p>
        </w:tc>
      </w:tr>
      <w:tr w:rsidR="001F38BD" w14:paraId="2777660B" w14:textId="77777777" w:rsidTr="0048242D">
        <w:tc>
          <w:tcPr>
            <w:tcW w:w="2477" w:type="dxa"/>
          </w:tcPr>
          <w:p w14:paraId="23DF74EA" w14:textId="5BBA63BD" w:rsidR="001F38BD" w:rsidRPr="00B318F8" w:rsidRDefault="001F38BD" w:rsidP="00D440C5">
            <w:pPr>
              <w:spacing w:line="360" w:lineRule="auto"/>
              <w:jc w:val="both"/>
            </w:pPr>
            <w:proofErr w:type="spellStart"/>
            <w:r>
              <w:t>TransactionReference</w:t>
            </w:r>
            <w:proofErr w:type="spellEnd"/>
          </w:p>
        </w:tc>
        <w:tc>
          <w:tcPr>
            <w:tcW w:w="1873" w:type="dxa"/>
          </w:tcPr>
          <w:p w14:paraId="4E94EE67" w14:textId="27C738ED" w:rsidR="001F38BD" w:rsidRPr="00B318F8" w:rsidRDefault="001F38BD" w:rsidP="00D440C5">
            <w:pPr>
              <w:spacing w:line="360" w:lineRule="auto"/>
              <w:jc w:val="both"/>
            </w:pPr>
            <w:proofErr w:type="gramStart"/>
            <w:r>
              <w:t>VARCHAR(</w:t>
            </w:r>
            <w:proofErr w:type="gramEnd"/>
            <w:r>
              <w:t>100)</w:t>
            </w:r>
          </w:p>
        </w:tc>
        <w:tc>
          <w:tcPr>
            <w:tcW w:w="2569" w:type="dxa"/>
          </w:tcPr>
          <w:p w14:paraId="428AC481" w14:textId="14C4FC42" w:rsidR="001F38BD" w:rsidRPr="00B318F8" w:rsidRDefault="001F38BD" w:rsidP="00D440C5">
            <w:pPr>
              <w:spacing w:line="360" w:lineRule="auto"/>
              <w:jc w:val="both"/>
            </w:pPr>
            <w:r>
              <w:t>NULL</w:t>
            </w:r>
          </w:p>
        </w:tc>
      </w:tr>
      <w:tr w:rsidR="001F38BD" w14:paraId="6A3FFA19" w14:textId="77777777" w:rsidTr="0048242D">
        <w:tc>
          <w:tcPr>
            <w:tcW w:w="2477" w:type="dxa"/>
          </w:tcPr>
          <w:p w14:paraId="59A08470" w14:textId="012A1F17" w:rsidR="001F38BD" w:rsidRPr="00B318F8" w:rsidRDefault="001F38BD" w:rsidP="00D440C5">
            <w:pPr>
              <w:spacing w:line="360" w:lineRule="auto"/>
              <w:jc w:val="both"/>
            </w:pPr>
            <w:proofErr w:type="spellStart"/>
            <w:r>
              <w:t>IPAddress</w:t>
            </w:r>
            <w:proofErr w:type="spellEnd"/>
          </w:p>
        </w:tc>
        <w:tc>
          <w:tcPr>
            <w:tcW w:w="1873" w:type="dxa"/>
          </w:tcPr>
          <w:p w14:paraId="7E0592C7" w14:textId="39BBBA33" w:rsidR="001F38BD" w:rsidRPr="00B318F8" w:rsidRDefault="001F38BD" w:rsidP="00D440C5">
            <w:pPr>
              <w:spacing w:line="360" w:lineRule="auto"/>
              <w:jc w:val="both"/>
            </w:pPr>
            <w:proofErr w:type="gramStart"/>
            <w:r>
              <w:t>VARCHAR(</w:t>
            </w:r>
            <w:proofErr w:type="gramEnd"/>
            <w:r>
              <w:t>45)</w:t>
            </w:r>
          </w:p>
        </w:tc>
        <w:tc>
          <w:tcPr>
            <w:tcW w:w="2569" w:type="dxa"/>
          </w:tcPr>
          <w:p w14:paraId="36DCD12F" w14:textId="213431D3" w:rsidR="001F38BD" w:rsidRPr="00B318F8" w:rsidRDefault="001F38BD" w:rsidP="00D440C5">
            <w:pPr>
              <w:spacing w:line="360" w:lineRule="auto"/>
              <w:jc w:val="both"/>
            </w:pPr>
            <w:r>
              <w:t>NULL</w:t>
            </w:r>
          </w:p>
        </w:tc>
      </w:tr>
      <w:tr w:rsidR="001F38BD" w14:paraId="279C57AC" w14:textId="77777777" w:rsidTr="0048242D">
        <w:tc>
          <w:tcPr>
            <w:tcW w:w="2477" w:type="dxa"/>
          </w:tcPr>
          <w:p w14:paraId="525A756F" w14:textId="6B191A1E" w:rsidR="001F38BD" w:rsidRPr="00B318F8" w:rsidRDefault="001F38BD" w:rsidP="00D440C5">
            <w:pPr>
              <w:spacing w:line="360" w:lineRule="auto"/>
              <w:jc w:val="both"/>
            </w:pPr>
            <w:proofErr w:type="spellStart"/>
            <w:r>
              <w:t>UserRole</w:t>
            </w:r>
            <w:proofErr w:type="spellEnd"/>
          </w:p>
        </w:tc>
        <w:tc>
          <w:tcPr>
            <w:tcW w:w="1873" w:type="dxa"/>
          </w:tcPr>
          <w:p w14:paraId="73580CD2" w14:textId="55A35E6C" w:rsidR="001F38BD" w:rsidRPr="00B318F8" w:rsidRDefault="001F38BD" w:rsidP="00D440C5">
            <w:pPr>
              <w:spacing w:line="360" w:lineRule="auto"/>
              <w:jc w:val="both"/>
            </w:pPr>
            <w:proofErr w:type="gramStart"/>
            <w:r>
              <w:t>VARCHAR(</w:t>
            </w:r>
            <w:proofErr w:type="gramEnd"/>
            <w:r>
              <w:t>30)</w:t>
            </w:r>
          </w:p>
        </w:tc>
        <w:tc>
          <w:tcPr>
            <w:tcW w:w="2569" w:type="dxa"/>
          </w:tcPr>
          <w:p w14:paraId="13F0CAE7" w14:textId="25A52929" w:rsidR="001F38BD" w:rsidRPr="00B318F8" w:rsidRDefault="001F38BD" w:rsidP="00D440C5">
            <w:pPr>
              <w:spacing w:line="360" w:lineRule="auto"/>
              <w:jc w:val="both"/>
            </w:pPr>
            <w:r>
              <w:t>NULL</w:t>
            </w:r>
          </w:p>
        </w:tc>
      </w:tr>
      <w:tr w:rsidR="001F38BD" w14:paraId="079C83D1" w14:textId="77777777" w:rsidTr="0048242D">
        <w:tc>
          <w:tcPr>
            <w:tcW w:w="2477" w:type="dxa"/>
          </w:tcPr>
          <w:p w14:paraId="6A078C9F" w14:textId="3150B774" w:rsidR="001F38BD" w:rsidRDefault="001F38BD" w:rsidP="00D440C5">
            <w:pPr>
              <w:spacing w:line="360" w:lineRule="auto"/>
              <w:jc w:val="both"/>
            </w:pPr>
            <w:proofErr w:type="spellStart"/>
            <w:r>
              <w:t>ChangedFields</w:t>
            </w:r>
            <w:proofErr w:type="spellEnd"/>
          </w:p>
        </w:tc>
        <w:tc>
          <w:tcPr>
            <w:tcW w:w="1873" w:type="dxa"/>
          </w:tcPr>
          <w:p w14:paraId="3EAAAA32" w14:textId="77777777" w:rsidR="001F38BD" w:rsidRDefault="001F38BD" w:rsidP="00D440C5">
            <w:pPr>
              <w:spacing w:line="360" w:lineRule="auto"/>
              <w:jc w:val="both"/>
            </w:pPr>
          </w:p>
        </w:tc>
        <w:tc>
          <w:tcPr>
            <w:tcW w:w="2569" w:type="dxa"/>
          </w:tcPr>
          <w:p w14:paraId="3450125D" w14:textId="77777777" w:rsidR="001F38BD" w:rsidRDefault="001F38BD" w:rsidP="00D440C5">
            <w:pPr>
              <w:spacing w:line="360" w:lineRule="auto"/>
              <w:jc w:val="both"/>
            </w:pPr>
          </w:p>
        </w:tc>
      </w:tr>
      <w:tr w:rsidR="001F38BD" w14:paraId="37D46067" w14:textId="77777777" w:rsidTr="0048242D">
        <w:tc>
          <w:tcPr>
            <w:tcW w:w="2477" w:type="dxa"/>
          </w:tcPr>
          <w:p w14:paraId="7EE2D48F" w14:textId="18FD2018" w:rsidR="001F38BD" w:rsidRDefault="001F38BD" w:rsidP="00D440C5">
            <w:pPr>
              <w:spacing w:line="360" w:lineRule="auto"/>
              <w:jc w:val="both"/>
            </w:pPr>
            <w:proofErr w:type="spellStart"/>
            <w:r>
              <w:t>ChangeReason</w:t>
            </w:r>
            <w:proofErr w:type="spellEnd"/>
          </w:p>
        </w:tc>
        <w:tc>
          <w:tcPr>
            <w:tcW w:w="1873" w:type="dxa"/>
          </w:tcPr>
          <w:p w14:paraId="5F0180FC" w14:textId="77777777" w:rsidR="001F38BD" w:rsidRDefault="001F38BD" w:rsidP="00D440C5">
            <w:pPr>
              <w:spacing w:line="360" w:lineRule="auto"/>
              <w:jc w:val="both"/>
            </w:pPr>
          </w:p>
        </w:tc>
        <w:tc>
          <w:tcPr>
            <w:tcW w:w="2569" w:type="dxa"/>
          </w:tcPr>
          <w:p w14:paraId="57BE3A4F" w14:textId="77777777" w:rsidR="001F38BD" w:rsidRDefault="001F38BD" w:rsidP="00D440C5">
            <w:pPr>
              <w:spacing w:line="360" w:lineRule="auto"/>
              <w:jc w:val="both"/>
            </w:pPr>
          </w:p>
        </w:tc>
      </w:tr>
    </w:tbl>
    <w:p w14:paraId="06A58FC5" w14:textId="77777777" w:rsidR="009442B8" w:rsidRDefault="009442B8" w:rsidP="00D440C5">
      <w:pPr>
        <w:spacing w:line="360" w:lineRule="auto"/>
        <w:jc w:val="both"/>
      </w:pPr>
    </w:p>
    <w:p w14:paraId="5208F3BA" w14:textId="53603AAA" w:rsidR="00B318F8" w:rsidRDefault="00B318F8" w:rsidP="00D440C5">
      <w:pPr>
        <w:spacing w:line="360" w:lineRule="auto"/>
        <w:jc w:val="both"/>
      </w:pPr>
      <w:proofErr w:type="spellStart"/>
      <w:r w:rsidRPr="00B318F8">
        <w:t>AuditLog</w:t>
      </w:r>
      <w:proofErr w:type="spellEnd"/>
      <w:r w:rsidRPr="00B318F8">
        <w:t xml:space="preserve"> </w:t>
      </w:r>
      <w:r w:rsidR="0066017E">
        <w:t>provides traceability by recording selected database changes, including the affected table, action, user and timestamp. Records are generated automatically through triggers rather than relying on manual audit entries.</w:t>
      </w:r>
    </w:p>
    <w:p w14:paraId="567F02EF" w14:textId="222B8266" w:rsidR="00E30D64" w:rsidRDefault="00E30D64" w:rsidP="00D440C5">
      <w:pPr>
        <w:pStyle w:val="Heading3"/>
        <w:spacing w:line="360" w:lineRule="auto"/>
        <w:jc w:val="both"/>
      </w:pPr>
      <w:bookmarkStart w:id="14" w:name="_Toc237298030"/>
      <w:proofErr w:type="spellStart"/>
      <w:r>
        <w:t>UserAccount</w:t>
      </w:r>
      <w:bookmarkEnd w:id="14"/>
      <w:proofErr w:type="spellEnd"/>
    </w:p>
    <w:tbl>
      <w:tblPr>
        <w:tblStyle w:val="TableGrid"/>
        <w:tblW w:w="0" w:type="auto"/>
        <w:tblLayout w:type="fixed"/>
        <w:tblLook w:val="04A0" w:firstRow="1" w:lastRow="0" w:firstColumn="1" w:lastColumn="0" w:noHBand="0" w:noVBand="1"/>
      </w:tblPr>
      <w:tblGrid>
        <w:gridCol w:w="2368"/>
        <w:gridCol w:w="2128"/>
        <w:gridCol w:w="2587"/>
      </w:tblGrid>
      <w:tr w:rsidR="001F38BD" w14:paraId="1EF39D2E" w14:textId="77777777" w:rsidTr="00486096">
        <w:tc>
          <w:tcPr>
            <w:tcW w:w="2368" w:type="dxa"/>
          </w:tcPr>
          <w:p w14:paraId="1257B13B" w14:textId="6CA7BFE5" w:rsidR="001F38BD" w:rsidRPr="00E30D64" w:rsidRDefault="001F38BD" w:rsidP="00D440C5">
            <w:pPr>
              <w:spacing w:line="360" w:lineRule="auto"/>
              <w:jc w:val="both"/>
              <w:rPr>
                <w:b/>
                <w:bCs/>
              </w:rPr>
            </w:pPr>
            <w:r w:rsidRPr="00E30D64">
              <w:rPr>
                <w:b/>
                <w:bCs/>
              </w:rPr>
              <w:t>Column</w:t>
            </w:r>
          </w:p>
        </w:tc>
        <w:tc>
          <w:tcPr>
            <w:tcW w:w="2128" w:type="dxa"/>
          </w:tcPr>
          <w:p w14:paraId="4936D8A9" w14:textId="5663C05C" w:rsidR="001F38BD" w:rsidRPr="00E30D64" w:rsidRDefault="001F38BD" w:rsidP="00D440C5">
            <w:pPr>
              <w:spacing w:line="360" w:lineRule="auto"/>
              <w:jc w:val="both"/>
              <w:rPr>
                <w:b/>
                <w:bCs/>
              </w:rPr>
            </w:pPr>
            <w:r w:rsidRPr="00E30D64">
              <w:rPr>
                <w:b/>
                <w:bCs/>
              </w:rPr>
              <w:t>Data Type</w:t>
            </w:r>
          </w:p>
        </w:tc>
        <w:tc>
          <w:tcPr>
            <w:tcW w:w="2587" w:type="dxa"/>
          </w:tcPr>
          <w:p w14:paraId="58229606" w14:textId="6EF32EEE" w:rsidR="001F38BD" w:rsidRPr="00E30D64" w:rsidRDefault="001F38BD" w:rsidP="00D440C5">
            <w:pPr>
              <w:spacing w:line="360" w:lineRule="auto"/>
              <w:jc w:val="both"/>
              <w:rPr>
                <w:b/>
                <w:bCs/>
              </w:rPr>
            </w:pPr>
            <w:r w:rsidRPr="00E30D64">
              <w:rPr>
                <w:b/>
                <w:bCs/>
              </w:rPr>
              <w:t>Key or constraint</w:t>
            </w:r>
          </w:p>
        </w:tc>
      </w:tr>
      <w:tr w:rsidR="001F38BD" w14:paraId="7DC9983B" w14:textId="77777777" w:rsidTr="00486096">
        <w:tc>
          <w:tcPr>
            <w:tcW w:w="2368" w:type="dxa"/>
          </w:tcPr>
          <w:p w14:paraId="02E1BC9D" w14:textId="4AF5E03E" w:rsidR="001F38BD" w:rsidRDefault="001F38BD" w:rsidP="00D440C5">
            <w:pPr>
              <w:spacing w:line="360" w:lineRule="auto"/>
              <w:jc w:val="both"/>
            </w:pPr>
            <w:proofErr w:type="spellStart"/>
            <w:r>
              <w:t>UserID</w:t>
            </w:r>
            <w:proofErr w:type="spellEnd"/>
          </w:p>
        </w:tc>
        <w:tc>
          <w:tcPr>
            <w:tcW w:w="2128" w:type="dxa"/>
          </w:tcPr>
          <w:p w14:paraId="290D90C7" w14:textId="2B654BE3" w:rsidR="001F38BD" w:rsidRDefault="001F38BD" w:rsidP="00D440C5">
            <w:pPr>
              <w:spacing w:line="360" w:lineRule="auto"/>
              <w:jc w:val="both"/>
            </w:pPr>
            <w:r>
              <w:t>INT</w:t>
            </w:r>
          </w:p>
        </w:tc>
        <w:tc>
          <w:tcPr>
            <w:tcW w:w="2587" w:type="dxa"/>
          </w:tcPr>
          <w:p w14:paraId="0877EF8D" w14:textId="4BC332ED" w:rsidR="001F38BD" w:rsidRDefault="001F38BD" w:rsidP="00D440C5">
            <w:pPr>
              <w:spacing w:line="360" w:lineRule="auto"/>
              <w:jc w:val="both"/>
            </w:pPr>
            <w:r>
              <w:t>Primary Key, AUTO_INCREMENT</w:t>
            </w:r>
          </w:p>
        </w:tc>
      </w:tr>
      <w:tr w:rsidR="001F38BD" w14:paraId="707B9EBB" w14:textId="77777777" w:rsidTr="00486096">
        <w:tc>
          <w:tcPr>
            <w:tcW w:w="2368" w:type="dxa"/>
          </w:tcPr>
          <w:p w14:paraId="39E212A2" w14:textId="4016D680" w:rsidR="001F38BD" w:rsidRDefault="001F38BD" w:rsidP="00D440C5">
            <w:pPr>
              <w:spacing w:line="360" w:lineRule="auto"/>
              <w:jc w:val="both"/>
            </w:pPr>
            <w:r>
              <w:t>Username</w:t>
            </w:r>
          </w:p>
        </w:tc>
        <w:tc>
          <w:tcPr>
            <w:tcW w:w="2128" w:type="dxa"/>
          </w:tcPr>
          <w:p w14:paraId="30F1ACCA" w14:textId="6FBB6FE6" w:rsidR="001F38BD" w:rsidRDefault="001F38BD" w:rsidP="00D440C5">
            <w:pPr>
              <w:spacing w:line="360" w:lineRule="auto"/>
              <w:jc w:val="both"/>
            </w:pPr>
            <w:proofErr w:type="gramStart"/>
            <w:r>
              <w:t>VARCHAR(</w:t>
            </w:r>
            <w:proofErr w:type="gramEnd"/>
            <w:r>
              <w:t>50)</w:t>
            </w:r>
          </w:p>
        </w:tc>
        <w:tc>
          <w:tcPr>
            <w:tcW w:w="2587" w:type="dxa"/>
          </w:tcPr>
          <w:p w14:paraId="427E965A" w14:textId="747CE162" w:rsidR="001F38BD" w:rsidRDefault="001F38BD" w:rsidP="00D440C5">
            <w:pPr>
              <w:spacing w:line="360" w:lineRule="auto"/>
              <w:jc w:val="both"/>
            </w:pPr>
            <w:r>
              <w:t>UNIQUE, NOT NULL</w:t>
            </w:r>
          </w:p>
        </w:tc>
      </w:tr>
      <w:tr w:rsidR="001F38BD" w14:paraId="120AE85C" w14:textId="77777777" w:rsidTr="00486096">
        <w:tc>
          <w:tcPr>
            <w:tcW w:w="2368" w:type="dxa"/>
          </w:tcPr>
          <w:p w14:paraId="51856E88" w14:textId="7FE19379" w:rsidR="001F38BD" w:rsidRDefault="001F38BD" w:rsidP="00D440C5">
            <w:pPr>
              <w:spacing w:line="360" w:lineRule="auto"/>
              <w:jc w:val="both"/>
            </w:pPr>
            <w:proofErr w:type="spellStart"/>
            <w:r>
              <w:t>PasswordHash</w:t>
            </w:r>
            <w:proofErr w:type="spellEnd"/>
          </w:p>
        </w:tc>
        <w:tc>
          <w:tcPr>
            <w:tcW w:w="2128" w:type="dxa"/>
          </w:tcPr>
          <w:p w14:paraId="06EE4854" w14:textId="79FB2201" w:rsidR="001F38BD" w:rsidRDefault="001F38BD" w:rsidP="00D440C5">
            <w:pPr>
              <w:spacing w:line="360" w:lineRule="auto"/>
              <w:jc w:val="both"/>
            </w:pPr>
            <w:proofErr w:type="gramStart"/>
            <w:r>
              <w:t>VARCHAR(</w:t>
            </w:r>
            <w:proofErr w:type="gramEnd"/>
            <w:r>
              <w:t>255)</w:t>
            </w:r>
          </w:p>
        </w:tc>
        <w:tc>
          <w:tcPr>
            <w:tcW w:w="2587" w:type="dxa"/>
          </w:tcPr>
          <w:p w14:paraId="7E5967B9" w14:textId="027171D3" w:rsidR="001F38BD" w:rsidRDefault="001F38BD" w:rsidP="00D440C5">
            <w:pPr>
              <w:spacing w:line="360" w:lineRule="auto"/>
              <w:jc w:val="both"/>
            </w:pPr>
            <w:r>
              <w:t>NOT NULL</w:t>
            </w:r>
          </w:p>
        </w:tc>
      </w:tr>
      <w:tr w:rsidR="001F38BD" w14:paraId="1B76A1B0" w14:textId="77777777" w:rsidTr="00486096">
        <w:tc>
          <w:tcPr>
            <w:tcW w:w="2368" w:type="dxa"/>
          </w:tcPr>
          <w:p w14:paraId="4780D9A7" w14:textId="686CE55A" w:rsidR="001F38BD" w:rsidRDefault="001F38BD" w:rsidP="00D440C5">
            <w:pPr>
              <w:spacing w:line="360" w:lineRule="auto"/>
              <w:jc w:val="both"/>
            </w:pPr>
            <w:r>
              <w:t>FirstName</w:t>
            </w:r>
          </w:p>
        </w:tc>
        <w:tc>
          <w:tcPr>
            <w:tcW w:w="2128" w:type="dxa"/>
          </w:tcPr>
          <w:p w14:paraId="352AB967" w14:textId="63034E3F" w:rsidR="001F38BD" w:rsidRDefault="001F38BD" w:rsidP="00D440C5">
            <w:pPr>
              <w:spacing w:line="360" w:lineRule="auto"/>
              <w:jc w:val="both"/>
            </w:pPr>
            <w:proofErr w:type="gramStart"/>
            <w:r>
              <w:t>VARCHAR(</w:t>
            </w:r>
            <w:proofErr w:type="gramEnd"/>
            <w:r>
              <w:t>50)</w:t>
            </w:r>
          </w:p>
        </w:tc>
        <w:tc>
          <w:tcPr>
            <w:tcW w:w="2587" w:type="dxa"/>
          </w:tcPr>
          <w:p w14:paraId="4317872C" w14:textId="7315DDC4" w:rsidR="001F38BD" w:rsidRDefault="001F38BD" w:rsidP="00D440C5">
            <w:pPr>
              <w:spacing w:line="360" w:lineRule="auto"/>
              <w:jc w:val="both"/>
            </w:pPr>
            <w:r>
              <w:t>NOT NULL</w:t>
            </w:r>
          </w:p>
        </w:tc>
      </w:tr>
      <w:tr w:rsidR="001F38BD" w14:paraId="321D48AC" w14:textId="77777777" w:rsidTr="00486096">
        <w:tc>
          <w:tcPr>
            <w:tcW w:w="2368" w:type="dxa"/>
          </w:tcPr>
          <w:p w14:paraId="31258B05" w14:textId="34FD2B59" w:rsidR="001F38BD" w:rsidRDefault="001F38BD" w:rsidP="00D440C5">
            <w:pPr>
              <w:spacing w:line="360" w:lineRule="auto"/>
              <w:jc w:val="both"/>
            </w:pPr>
            <w:r>
              <w:t>LastName</w:t>
            </w:r>
          </w:p>
        </w:tc>
        <w:tc>
          <w:tcPr>
            <w:tcW w:w="2128" w:type="dxa"/>
          </w:tcPr>
          <w:p w14:paraId="08530D7F" w14:textId="3CB68FA8" w:rsidR="001F38BD" w:rsidRDefault="001F38BD" w:rsidP="00D440C5">
            <w:pPr>
              <w:spacing w:line="360" w:lineRule="auto"/>
              <w:jc w:val="both"/>
            </w:pPr>
            <w:proofErr w:type="gramStart"/>
            <w:r>
              <w:t>VARCHAR(</w:t>
            </w:r>
            <w:proofErr w:type="gramEnd"/>
            <w:r>
              <w:t>50)</w:t>
            </w:r>
          </w:p>
        </w:tc>
        <w:tc>
          <w:tcPr>
            <w:tcW w:w="2587" w:type="dxa"/>
          </w:tcPr>
          <w:p w14:paraId="753969F8" w14:textId="18478067" w:rsidR="001F38BD" w:rsidRDefault="001F38BD" w:rsidP="00D440C5">
            <w:pPr>
              <w:spacing w:line="360" w:lineRule="auto"/>
              <w:jc w:val="both"/>
            </w:pPr>
            <w:r>
              <w:t>NOT NULL</w:t>
            </w:r>
          </w:p>
        </w:tc>
      </w:tr>
      <w:tr w:rsidR="001F38BD" w14:paraId="03714635" w14:textId="77777777" w:rsidTr="00486096">
        <w:tc>
          <w:tcPr>
            <w:tcW w:w="2368" w:type="dxa"/>
          </w:tcPr>
          <w:p w14:paraId="2879ADE0" w14:textId="5BFC95BA" w:rsidR="001F38BD" w:rsidRDefault="001F38BD" w:rsidP="00D440C5">
            <w:pPr>
              <w:spacing w:line="360" w:lineRule="auto"/>
              <w:jc w:val="both"/>
            </w:pPr>
            <w:proofErr w:type="spellStart"/>
            <w:r>
              <w:t>EmailAddress</w:t>
            </w:r>
            <w:proofErr w:type="spellEnd"/>
          </w:p>
        </w:tc>
        <w:tc>
          <w:tcPr>
            <w:tcW w:w="2128" w:type="dxa"/>
          </w:tcPr>
          <w:p w14:paraId="5F10377A" w14:textId="7FBE33D5" w:rsidR="001F38BD" w:rsidRDefault="001F38BD" w:rsidP="00D440C5">
            <w:pPr>
              <w:spacing w:line="360" w:lineRule="auto"/>
              <w:jc w:val="both"/>
            </w:pPr>
            <w:proofErr w:type="gramStart"/>
            <w:r>
              <w:t>VARCHAR(</w:t>
            </w:r>
            <w:proofErr w:type="gramEnd"/>
            <w:r>
              <w:t>100)</w:t>
            </w:r>
          </w:p>
        </w:tc>
        <w:tc>
          <w:tcPr>
            <w:tcW w:w="2587" w:type="dxa"/>
          </w:tcPr>
          <w:p w14:paraId="0C2D19A4" w14:textId="3984A828" w:rsidR="001F38BD" w:rsidRDefault="001F38BD" w:rsidP="00D440C5">
            <w:pPr>
              <w:spacing w:line="360" w:lineRule="auto"/>
              <w:jc w:val="both"/>
            </w:pPr>
            <w:r>
              <w:t>UNIQUE, NOT NULL</w:t>
            </w:r>
          </w:p>
        </w:tc>
      </w:tr>
      <w:tr w:rsidR="001F38BD" w14:paraId="23427963" w14:textId="77777777" w:rsidTr="00486096">
        <w:tc>
          <w:tcPr>
            <w:tcW w:w="2368" w:type="dxa"/>
          </w:tcPr>
          <w:p w14:paraId="2B9F1BDF" w14:textId="43994E2D" w:rsidR="001F38BD" w:rsidRDefault="001F38BD" w:rsidP="00D440C5">
            <w:pPr>
              <w:spacing w:line="360" w:lineRule="auto"/>
              <w:jc w:val="both"/>
            </w:pPr>
            <w:proofErr w:type="spellStart"/>
            <w:r>
              <w:t>PhoneNumber</w:t>
            </w:r>
            <w:proofErr w:type="spellEnd"/>
          </w:p>
        </w:tc>
        <w:tc>
          <w:tcPr>
            <w:tcW w:w="2128" w:type="dxa"/>
          </w:tcPr>
          <w:p w14:paraId="11FD11D5" w14:textId="05B4A672" w:rsidR="001F38BD" w:rsidRDefault="001F38BD" w:rsidP="00D440C5">
            <w:pPr>
              <w:spacing w:line="360" w:lineRule="auto"/>
              <w:jc w:val="both"/>
            </w:pPr>
            <w:proofErr w:type="gramStart"/>
            <w:r>
              <w:t>VARCHAR(</w:t>
            </w:r>
            <w:proofErr w:type="gramEnd"/>
            <w:r>
              <w:t>20)</w:t>
            </w:r>
          </w:p>
        </w:tc>
        <w:tc>
          <w:tcPr>
            <w:tcW w:w="2587" w:type="dxa"/>
          </w:tcPr>
          <w:p w14:paraId="34A1C75C" w14:textId="7649A292" w:rsidR="001F38BD" w:rsidRDefault="001F38BD" w:rsidP="00D440C5">
            <w:pPr>
              <w:spacing w:line="360" w:lineRule="auto"/>
              <w:jc w:val="both"/>
            </w:pPr>
            <w:r>
              <w:t>NULL</w:t>
            </w:r>
          </w:p>
        </w:tc>
      </w:tr>
      <w:tr w:rsidR="001F38BD" w14:paraId="01F1F3FD" w14:textId="77777777" w:rsidTr="00486096">
        <w:tc>
          <w:tcPr>
            <w:tcW w:w="2368" w:type="dxa"/>
          </w:tcPr>
          <w:p w14:paraId="483782B6" w14:textId="59B93E25" w:rsidR="001F38BD" w:rsidRDefault="001F38BD" w:rsidP="00D440C5">
            <w:pPr>
              <w:spacing w:line="360" w:lineRule="auto"/>
              <w:jc w:val="both"/>
            </w:pPr>
            <w:proofErr w:type="spellStart"/>
            <w:r>
              <w:lastRenderedPageBreak/>
              <w:t>UserRole</w:t>
            </w:r>
            <w:proofErr w:type="spellEnd"/>
          </w:p>
        </w:tc>
        <w:tc>
          <w:tcPr>
            <w:tcW w:w="2128" w:type="dxa"/>
          </w:tcPr>
          <w:p w14:paraId="149E5F5B" w14:textId="2D4B78A3" w:rsidR="001F38BD" w:rsidRDefault="001F38BD" w:rsidP="00D440C5">
            <w:pPr>
              <w:spacing w:line="360" w:lineRule="auto"/>
              <w:jc w:val="both"/>
            </w:pPr>
            <w:r>
              <w:t>ENUM</w:t>
            </w:r>
          </w:p>
        </w:tc>
        <w:tc>
          <w:tcPr>
            <w:tcW w:w="2587" w:type="dxa"/>
          </w:tcPr>
          <w:p w14:paraId="1ABCD45E" w14:textId="35EBD59F" w:rsidR="001F38BD" w:rsidRDefault="001F38BD" w:rsidP="00D440C5">
            <w:pPr>
              <w:spacing w:line="360" w:lineRule="auto"/>
              <w:jc w:val="both"/>
            </w:pPr>
            <w:r>
              <w:t>NOT NULL</w:t>
            </w:r>
          </w:p>
        </w:tc>
      </w:tr>
      <w:tr w:rsidR="001F38BD" w14:paraId="0B46AD76" w14:textId="77777777" w:rsidTr="00486096">
        <w:tc>
          <w:tcPr>
            <w:tcW w:w="2368" w:type="dxa"/>
          </w:tcPr>
          <w:p w14:paraId="3A29E549" w14:textId="7E55F68C" w:rsidR="001F38BD" w:rsidRDefault="001F38BD" w:rsidP="00D440C5">
            <w:pPr>
              <w:spacing w:line="360" w:lineRule="auto"/>
              <w:jc w:val="both"/>
            </w:pPr>
            <w:proofErr w:type="spellStart"/>
            <w:r>
              <w:t>AccountStatus</w:t>
            </w:r>
            <w:proofErr w:type="spellEnd"/>
          </w:p>
        </w:tc>
        <w:tc>
          <w:tcPr>
            <w:tcW w:w="2128" w:type="dxa"/>
          </w:tcPr>
          <w:p w14:paraId="744DFA16" w14:textId="64EA68E0" w:rsidR="001F38BD" w:rsidRDefault="001F38BD" w:rsidP="00D440C5">
            <w:pPr>
              <w:spacing w:line="360" w:lineRule="auto"/>
              <w:jc w:val="both"/>
            </w:pPr>
            <w:r>
              <w:t>ENUM</w:t>
            </w:r>
          </w:p>
        </w:tc>
        <w:tc>
          <w:tcPr>
            <w:tcW w:w="2587" w:type="dxa"/>
          </w:tcPr>
          <w:p w14:paraId="6E80034B" w14:textId="009EDE8F" w:rsidR="001F38BD" w:rsidRDefault="001F38BD" w:rsidP="00D440C5">
            <w:pPr>
              <w:spacing w:line="360" w:lineRule="auto"/>
              <w:jc w:val="both"/>
            </w:pPr>
            <w:r>
              <w:t>DEFAULT ‘Active’</w:t>
            </w:r>
          </w:p>
        </w:tc>
      </w:tr>
      <w:tr w:rsidR="001F38BD" w14:paraId="142ED919" w14:textId="77777777" w:rsidTr="00486096">
        <w:tc>
          <w:tcPr>
            <w:tcW w:w="2368" w:type="dxa"/>
          </w:tcPr>
          <w:p w14:paraId="317949A8" w14:textId="3C08F6F3" w:rsidR="001F38BD" w:rsidRDefault="001F38BD" w:rsidP="00D440C5">
            <w:pPr>
              <w:spacing w:line="360" w:lineRule="auto"/>
              <w:jc w:val="both"/>
            </w:pPr>
            <w:proofErr w:type="spellStart"/>
            <w:r>
              <w:t>FailedLoginAttempts</w:t>
            </w:r>
            <w:proofErr w:type="spellEnd"/>
          </w:p>
        </w:tc>
        <w:tc>
          <w:tcPr>
            <w:tcW w:w="2128" w:type="dxa"/>
          </w:tcPr>
          <w:p w14:paraId="150B77F1" w14:textId="19BC2965" w:rsidR="001F38BD" w:rsidRDefault="001F38BD" w:rsidP="00D440C5">
            <w:pPr>
              <w:spacing w:line="360" w:lineRule="auto"/>
              <w:jc w:val="both"/>
            </w:pPr>
            <w:r>
              <w:t>INT</w:t>
            </w:r>
          </w:p>
        </w:tc>
        <w:tc>
          <w:tcPr>
            <w:tcW w:w="2587" w:type="dxa"/>
          </w:tcPr>
          <w:p w14:paraId="74051E15" w14:textId="2E20F13C" w:rsidR="001F38BD" w:rsidRDefault="001F38BD" w:rsidP="00D440C5">
            <w:pPr>
              <w:spacing w:line="360" w:lineRule="auto"/>
              <w:jc w:val="both"/>
            </w:pPr>
            <w:r>
              <w:t>DEFAULT 0</w:t>
            </w:r>
          </w:p>
        </w:tc>
      </w:tr>
      <w:tr w:rsidR="001F38BD" w14:paraId="01B8605C" w14:textId="77777777" w:rsidTr="00486096">
        <w:tc>
          <w:tcPr>
            <w:tcW w:w="2368" w:type="dxa"/>
          </w:tcPr>
          <w:p w14:paraId="644B5079" w14:textId="6B09614F" w:rsidR="001F38BD" w:rsidRDefault="001F38BD" w:rsidP="00D440C5">
            <w:pPr>
              <w:spacing w:line="360" w:lineRule="auto"/>
              <w:jc w:val="both"/>
            </w:pPr>
            <w:proofErr w:type="spellStart"/>
            <w:r>
              <w:t>LastLoginAt</w:t>
            </w:r>
            <w:proofErr w:type="spellEnd"/>
          </w:p>
        </w:tc>
        <w:tc>
          <w:tcPr>
            <w:tcW w:w="2128" w:type="dxa"/>
          </w:tcPr>
          <w:p w14:paraId="385B1B3B" w14:textId="56BF0A10" w:rsidR="001F38BD" w:rsidRDefault="001F38BD" w:rsidP="00D440C5">
            <w:pPr>
              <w:spacing w:line="360" w:lineRule="auto"/>
              <w:jc w:val="both"/>
            </w:pPr>
            <w:r>
              <w:t>DATETIME</w:t>
            </w:r>
          </w:p>
        </w:tc>
        <w:tc>
          <w:tcPr>
            <w:tcW w:w="2587" w:type="dxa"/>
          </w:tcPr>
          <w:p w14:paraId="1A308825" w14:textId="2CBCE97A" w:rsidR="001F38BD" w:rsidRDefault="001F38BD" w:rsidP="00D440C5">
            <w:pPr>
              <w:spacing w:line="360" w:lineRule="auto"/>
              <w:jc w:val="both"/>
            </w:pPr>
            <w:r>
              <w:t>NULL</w:t>
            </w:r>
          </w:p>
        </w:tc>
      </w:tr>
      <w:tr w:rsidR="001F38BD" w14:paraId="5864F63F" w14:textId="77777777" w:rsidTr="00486096">
        <w:tc>
          <w:tcPr>
            <w:tcW w:w="2368" w:type="dxa"/>
          </w:tcPr>
          <w:p w14:paraId="19555243" w14:textId="195CD0C0" w:rsidR="001F38BD" w:rsidRDefault="001F38BD" w:rsidP="00D440C5">
            <w:pPr>
              <w:spacing w:line="360" w:lineRule="auto"/>
              <w:jc w:val="both"/>
            </w:pPr>
            <w:proofErr w:type="spellStart"/>
            <w:r>
              <w:t>CreatedAt</w:t>
            </w:r>
            <w:proofErr w:type="spellEnd"/>
          </w:p>
        </w:tc>
        <w:tc>
          <w:tcPr>
            <w:tcW w:w="2128" w:type="dxa"/>
          </w:tcPr>
          <w:p w14:paraId="79418797" w14:textId="4C313AE7" w:rsidR="001F38BD" w:rsidRDefault="001F38BD" w:rsidP="00D440C5">
            <w:pPr>
              <w:spacing w:line="360" w:lineRule="auto"/>
              <w:jc w:val="both"/>
            </w:pPr>
            <w:r>
              <w:t>DATETIME</w:t>
            </w:r>
          </w:p>
        </w:tc>
        <w:tc>
          <w:tcPr>
            <w:tcW w:w="2587" w:type="dxa"/>
          </w:tcPr>
          <w:p w14:paraId="61FBA5FD" w14:textId="31C4C9E0" w:rsidR="001F38BD" w:rsidRDefault="001F38BD" w:rsidP="00D440C5">
            <w:pPr>
              <w:spacing w:line="360" w:lineRule="auto"/>
              <w:jc w:val="both"/>
            </w:pPr>
            <w:r>
              <w:t>DEFAULT CURRENT_TIMESTAMP</w:t>
            </w:r>
          </w:p>
        </w:tc>
      </w:tr>
      <w:tr w:rsidR="001F38BD" w14:paraId="3261B52D" w14:textId="77777777" w:rsidTr="00486096">
        <w:tc>
          <w:tcPr>
            <w:tcW w:w="2368" w:type="dxa"/>
          </w:tcPr>
          <w:p w14:paraId="3447C340" w14:textId="749B461C" w:rsidR="001F38BD" w:rsidRDefault="001F38BD" w:rsidP="00D440C5">
            <w:pPr>
              <w:spacing w:line="360" w:lineRule="auto"/>
              <w:jc w:val="both"/>
            </w:pPr>
            <w:proofErr w:type="spellStart"/>
            <w:r>
              <w:t>PasswordChangedAt</w:t>
            </w:r>
            <w:proofErr w:type="spellEnd"/>
          </w:p>
        </w:tc>
        <w:tc>
          <w:tcPr>
            <w:tcW w:w="2128" w:type="dxa"/>
          </w:tcPr>
          <w:p w14:paraId="401A4B76" w14:textId="1715E957" w:rsidR="001F38BD" w:rsidRDefault="001F38BD" w:rsidP="00D440C5">
            <w:pPr>
              <w:spacing w:line="360" w:lineRule="auto"/>
              <w:jc w:val="both"/>
            </w:pPr>
            <w:r>
              <w:t>DATETIME</w:t>
            </w:r>
          </w:p>
        </w:tc>
        <w:tc>
          <w:tcPr>
            <w:tcW w:w="2587" w:type="dxa"/>
          </w:tcPr>
          <w:p w14:paraId="4BCDC635" w14:textId="6D99184C" w:rsidR="001F38BD" w:rsidRPr="00CD30DF" w:rsidRDefault="001F38BD" w:rsidP="00D440C5">
            <w:pPr>
              <w:spacing w:line="360" w:lineRule="auto"/>
              <w:jc w:val="both"/>
              <w:rPr>
                <w:lang w:val="pl-PL"/>
              </w:rPr>
            </w:pPr>
            <w:r>
              <w:t>NULL</w:t>
            </w:r>
          </w:p>
        </w:tc>
      </w:tr>
      <w:tr w:rsidR="001F38BD" w14:paraId="0CB8E7CB" w14:textId="77777777" w:rsidTr="00486096">
        <w:tc>
          <w:tcPr>
            <w:tcW w:w="2368" w:type="dxa"/>
          </w:tcPr>
          <w:p w14:paraId="69704614" w14:textId="18C10555" w:rsidR="001F38BD" w:rsidRDefault="001F38BD" w:rsidP="00D440C5">
            <w:pPr>
              <w:spacing w:line="360" w:lineRule="auto"/>
              <w:jc w:val="both"/>
            </w:pPr>
            <w:proofErr w:type="spellStart"/>
            <w:r>
              <w:t>UpdatedAt</w:t>
            </w:r>
            <w:proofErr w:type="spellEnd"/>
          </w:p>
        </w:tc>
        <w:tc>
          <w:tcPr>
            <w:tcW w:w="2128" w:type="dxa"/>
          </w:tcPr>
          <w:p w14:paraId="133D5917" w14:textId="2785D46A" w:rsidR="001F38BD" w:rsidRDefault="001F38BD" w:rsidP="00D440C5">
            <w:pPr>
              <w:spacing w:line="360" w:lineRule="auto"/>
              <w:jc w:val="both"/>
            </w:pPr>
            <w:r>
              <w:t>DATETIME</w:t>
            </w:r>
          </w:p>
        </w:tc>
        <w:tc>
          <w:tcPr>
            <w:tcW w:w="2587" w:type="dxa"/>
          </w:tcPr>
          <w:p w14:paraId="338F8971" w14:textId="343DC18D" w:rsidR="001F38BD" w:rsidRDefault="001F38BD" w:rsidP="00D440C5">
            <w:pPr>
              <w:spacing w:line="360" w:lineRule="auto"/>
              <w:jc w:val="both"/>
            </w:pPr>
            <w:r>
              <w:t>DEFAULT CURRENT_TIMESTAMP</w:t>
            </w:r>
          </w:p>
        </w:tc>
      </w:tr>
    </w:tbl>
    <w:p w14:paraId="5B8823DA" w14:textId="4C24B8C7" w:rsidR="00E30D64" w:rsidRDefault="0066017E" w:rsidP="00D440C5">
      <w:pPr>
        <w:spacing w:line="360" w:lineRule="auto"/>
        <w:jc w:val="both"/>
      </w:pPr>
      <w:r>
        <w:t xml:space="preserve"> </w:t>
      </w:r>
      <w:proofErr w:type="spellStart"/>
      <w:r>
        <w:t>UserAccount</w:t>
      </w:r>
      <w:proofErr w:type="spellEnd"/>
      <w:r>
        <w:t xml:space="preserve"> identifies authorised system users and supports accountability for actions such as booking appointments, recording treatments and reviewing feedback. Role and status attributes provide a foundation for controlled system access. </w:t>
      </w:r>
    </w:p>
    <w:p w14:paraId="7E8CDE14" w14:textId="77777777" w:rsidR="0066017E" w:rsidRPr="00E30D64" w:rsidRDefault="0066017E" w:rsidP="00D440C5">
      <w:pPr>
        <w:spacing w:line="360" w:lineRule="auto"/>
        <w:jc w:val="both"/>
      </w:pPr>
    </w:p>
    <w:p w14:paraId="142D576A" w14:textId="13E2212C" w:rsidR="00B318F8" w:rsidRDefault="00B318F8" w:rsidP="00D440C5">
      <w:pPr>
        <w:pStyle w:val="Heading3"/>
        <w:spacing w:line="360" w:lineRule="auto"/>
        <w:jc w:val="both"/>
      </w:pPr>
      <w:bookmarkStart w:id="15" w:name="_Toc237298031"/>
      <w:r>
        <w:t>Relationships and Cardinalities</w:t>
      </w:r>
      <w:bookmarkEnd w:id="15"/>
    </w:p>
    <w:tbl>
      <w:tblPr>
        <w:tblStyle w:val="TableGrid"/>
        <w:tblW w:w="0" w:type="auto"/>
        <w:tblLook w:val="04A0" w:firstRow="1" w:lastRow="0" w:firstColumn="1" w:lastColumn="0" w:noHBand="0" w:noVBand="1"/>
      </w:tblPr>
      <w:tblGrid>
        <w:gridCol w:w="3005"/>
        <w:gridCol w:w="3005"/>
        <w:gridCol w:w="3006"/>
      </w:tblGrid>
      <w:tr w:rsidR="0066017E" w14:paraId="6335E6ED" w14:textId="77777777" w:rsidTr="0066017E">
        <w:tc>
          <w:tcPr>
            <w:tcW w:w="3005" w:type="dxa"/>
          </w:tcPr>
          <w:p w14:paraId="6379B081" w14:textId="73E16ED7" w:rsidR="0066017E" w:rsidRDefault="0066017E" w:rsidP="00D440C5">
            <w:pPr>
              <w:spacing w:line="360" w:lineRule="auto"/>
              <w:jc w:val="both"/>
            </w:pPr>
            <w:r>
              <w:t>Relationship</w:t>
            </w:r>
          </w:p>
        </w:tc>
        <w:tc>
          <w:tcPr>
            <w:tcW w:w="3005" w:type="dxa"/>
          </w:tcPr>
          <w:p w14:paraId="4E752A8A" w14:textId="3ABE8897" w:rsidR="0066017E" w:rsidRDefault="009A2A2D" w:rsidP="00D440C5">
            <w:pPr>
              <w:spacing w:line="360" w:lineRule="auto"/>
              <w:jc w:val="both"/>
            </w:pPr>
            <w:r>
              <w:t>Cardinality</w:t>
            </w:r>
            <w:r w:rsidR="0066017E">
              <w:t xml:space="preserve"> </w:t>
            </w:r>
          </w:p>
        </w:tc>
        <w:tc>
          <w:tcPr>
            <w:tcW w:w="3006" w:type="dxa"/>
          </w:tcPr>
          <w:p w14:paraId="7FEDDCA0" w14:textId="114948EA" w:rsidR="0066017E" w:rsidRDefault="0066017E" w:rsidP="00D440C5">
            <w:pPr>
              <w:spacing w:line="360" w:lineRule="auto"/>
              <w:jc w:val="both"/>
            </w:pPr>
            <w:r>
              <w:t>Justification</w:t>
            </w:r>
          </w:p>
        </w:tc>
      </w:tr>
      <w:tr w:rsidR="0066017E" w14:paraId="5BD43081" w14:textId="77777777" w:rsidTr="0066017E">
        <w:tc>
          <w:tcPr>
            <w:tcW w:w="3005" w:type="dxa"/>
          </w:tcPr>
          <w:p w14:paraId="25E8F53B" w14:textId="055EC0A4" w:rsidR="0066017E" w:rsidRDefault="0066017E" w:rsidP="00D440C5">
            <w:pPr>
              <w:spacing w:line="360" w:lineRule="auto"/>
              <w:jc w:val="both"/>
            </w:pPr>
            <w:r w:rsidRPr="0066017E">
              <w:t>Patient–</w:t>
            </w:r>
            <w:proofErr w:type="spellStart"/>
            <w:r w:rsidRPr="0066017E">
              <w:t>MedicalRecord</w:t>
            </w:r>
            <w:proofErr w:type="spellEnd"/>
          </w:p>
        </w:tc>
        <w:tc>
          <w:tcPr>
            <w:tcW w:w="3005" w:type="dxa"/>
          </w:tcPr>
          <w:p w14:paraId="751497D2" w14:textId="00E17612" w:rsidR="0066017E" w:rsidRDefault="0066017E" w:rsidP="00D440C5">
            <w:pPr>
              <w:spacing w:line="360" w:lineRule="auto"/>
              <w:jc w:val="both"/>
            </w:pPr>
            <w:proofErr w:type="gramStart"/>
            <w:r>
              <w:t>1:0..</w:t>
            </w:r>
            <w:proofErr w:type="gramEnd"/>
            <w:r>
              <w:t>1</w:t>
            </w:r>
          </w:p>
        </w:tc>
        <w:tc>
          <w:tcPr>
            <w:tcW w:w="3006" w:type="dxa"/>
          </w:tcPr>
          <w:p w14:paraId="321146C1" w14:textId="2BA81562" w:rsidR="0066017E" w:rsidRDefault="0066017E" w:rsidP="00D440C5">
            <w:pPr>
              <w:spacing w:line="360" w:lineRule="auto"/>
              <w:jc w:val="both"/>
            </w:pPr>
            <w:r w:rsidRPr="0066017E">
              <w:t>A patient may be registered before clinical history is recorded.</w:t>
            </w:r>
          </w:p>
        </w:tc>
      </w:tr>
      <w:tr w:rsidR="0066017E" w14:paraId="211611CD" w14:textId="77777777" w:rsidTr="0066017E">
        <w:tc>
          <w:tcPr>
            <w:tcW w:w="3005" w:type="dxa"/>
          </w:tcPr>
          <w:p w14:paraId="7655AF42" w14:textId="23EEF174" w:rsidR="0066017E" w:rsidRDefault="0066017E" w:rsidP="00D440C5">
            <w:pPr>
              <w:spacing w:line="360" w:lineRule="auto"/>
              <w:jc w:val="both"/>
            </w:pPr>
            <w:r w:rsidRPr="0066017E">
              <w:t>Department–Doctor</w:t>
            </w:r>
          </w:p>
        </w:tc>
        <w:tc>
          <w:tcPr>
            <w:tcW w:w="3005" w:type="dxa"/>
          </w:tcPr>
          <w:p w14:paraId="5031747B" w14:textId="427C8AE8" w:rsidR="0066017E" w:rsidRDefault="00870355" w:rsidP="00D440C5">
            <w:pPr>
              <w:spacing w:line="360" w:lineRule="auto"/>
              <w:jc w:val="both"/>
            </w:pPr>
            <w:proofErr w:type="gramStart"/>
            <w:r>
              <w:t>1:N</w:t>
            </w:r>
            <w:proofErr w:type="gramEnd"/>
          </w:p>
        </w:tc>
        <w:tc>
          <w:tcPr>
            <w:tcW w:w="3006" w:type="dxa"/>
          </w:tcPr>
          <w:p w14:paraId="144E761E" w14:textId="7F59B08F" w:rsidR="0066017E" w:rsidRDefault="0066017E" w:rsidP="00D440C5">
            <w:pPr>
              <w:spacing w:line="360" w:lineRule="auto"/>
              <w:jc w:val="both"/>
            </w:pPr>
            <w:r w:rsidRPr="0066017E">
              <w:t>A department can contain multiple doctors.</w:t>
            </w:r>
          </w:p>
        </w:tc>
      </w:tr>
      <w:tr w:rsidR="0066017E" w14:paraId="3DDE4916" w14:textId="77777777" w:rsidTr="0066017E">
        <w:tc>
          <w:tcPr>
            <w:tcW w:w="3005" w:type="dxa"/>
          </w:tcPr>
          <w:p w14:paraId="66B5A216" w14:textId="466C9992" w:rsidR="0066017E" w:rsidRDefault="00870355" w:rsidP="00D440C5">
            <w:pPr>
              <w:spacing w:line="360" w:lineRule="auto"/>
              <w:jc w:val="both"/>
            </w:pPr>
            <w:r w:rsidRPr="00870355">
              <w:t>Doctor–</w:t>
            </w:r>
            <w:proofErr w:type="spellStart"/>
            <w:r w:rsidRPr="00870355">
              <w:t>DoctorAvailability</w:t>
            </w:r>
            <w:proofErr w:type="spellEnd"/>
          </w:p>
        </w:tc>
        <w:tc>
          <w:tcPr>
            <w:tcW w:w="3005" w:type="dxa"/>
          </w:tcPr>
          <w:p w14:paraId="6118242B" w14:textId="695D0384" w:rsidR="0066017E" w:rsidRDefault="00870355" w:rsidP="00D440C5">
            <w:pPr>
              <w:spacing w:line="360" w:lineRule="auto"/>
              <w:jc w:val="both"/>
            </w:pPr>
            <w:proofErr w:type="gramStart"/>
            <w:r>
              <w:t>1:N</w:t>
            </w:r>
            <w:proofErr w:type="gramEnd"/>
          </w:p>
        </w:tc>
        <w:tc>
          <w:tcPr>
            <w:tcW w:w="3006" w:type="dxa"/>
          </w:tcPr>
          <w:p w14:paraId="76308153" w14:textId="75ABE2F6" w:rsidR="0066017E" w:rsidRDefault="00870355" w:rsidP="00D440C5">
            <w:pPr>
              <w:spacing w:line="360" w:lineRule="auto"/>
              <w:jc w:val="both"/>
            </w:pPr>
            <w:r w:rsidRPr="00870355">
              <w:t>A doctor can publish multiple consultation periods</w:t>
            </w:r>
          </w:p>
        </w:tc>
      </w:tr>
      <w:tr w:rsidR="0066017E" w14:paraId="0199BF71" w14:textId="77777777" w:rsidTr="0066017E">
        <w:tc>
          <w:tcPr>
            <w:tcW w:w="3005" w:type="dxa"/>
          </w:tcPr>
          <w:p w14:paraId="13A69541" w14:textId="5B087D50" w:rsidR="0066017E" w:rsidRDefault="00870355" w:rsidP="00D440C5">
            <w:pPr>
              <w:spacing w:line="360" w:lineRule="auto"/>
              <w:jc w:val="both"/>
            </w:pPr>
            <w:r w:rsidRPr="00870355">
              <w:t>Patient–Appointment</w:t>
            </w:r>
          </w:p>
        </w:tc>
        <w:tc>
          <w:tcPr>
            <w:tcW w:w="3005" w:type="dxa"/>
          </w:tcPr>
          <w:p w14:paraId="78B8A44B" w14:textId="153A46B5" w:rsidR="0066017E" w:rsidRDefault="00870355" w:rsidP="00D440C5">
            <w:pPr>
              <w:spacing w:line="360" w:lineRule="auto"/>
              <w:jc w:val="both"/>
            </w:pPr>
            <w:proofErr w:type="gramStart"/>
            <w:r>
              <w:t>1:N</w:t>
            </w:r>
            <w:proofErr w:type="gramEnd"/>
          </w:p>
        </w:tc>
        <w:tc>
          <w:tcPr>
            <w:tcW w:w="3006" w:type="dxa"/>
          </w:tcPr>
          <w:p w14:paraId="5E83CE99" w14:textId="36714376" w:rsidR="0066017E" w:rsidRDefault="00870355" w:rsidP="00D440C5">
            <w:pPr>
              <w:spacing w:line="360" w:lineRule="auto"/>
              <w:jc w:val="both"/>
            </w:pPr>
            <w:r w:rsidRPr="00870355">
              <w:t>A patient may attend multiple consultations.</w:t>
            </w:r>
          </w:p>
        </w:tc>
      </w:tr>
      <w:tr w:rsidR="0066017E" w14:paraId="038B5E8B" w14:textId="77777777" w:rsidTr="0066017E">
        <w:tc>
          <w:tcPr>
            <w:tcW w:w="3005" w:type="dxa"/>
          </w:tcPr>
          <w:p w14:paraId="02520F32" w14:textId="78384BCD" w:rsidR="0066017E" w:rsidRDefault="00870355" w:rsidP="00D440C5">
            <w:pPr>
              <w:spacing w:line="360" w:lineRule="auto"/>
              <w:jc w:val="both"/>
            </w:pPr>
            <w:r w:rsidRPr="00870355">
              <w:t>Doctor–Appointment</w:t>
            </w:r>
          </w:p>
        </w:tc>
        <w:tc>
          <w:tcPr>
            <w:tcW w:w="3005" w:type="dxa"/>
          </w:tcPr>
          <w:p w14:paraId="211DAD09" w14:textId="7941A93D" w:rsidR="0066017E" w:rsidRDefault="00870355" w:rsidP="00D440C5">
            <w:pPr>
              <w:spacing w:line="360" w:lineRule="auto"/>
              <w:jc w:val="both"/>
            </w:pPr>
            <w:proofErr w:type="gramStart"/>
            <w:r>
              <w:t>1:N</w:t>
            </w:r>
            <w:proofErr w:type="gramEnd"/>
          </w:p>
        </w:tc>
        <w:tc>
          <w:tcPr>
            <w:tcW w:w="3006" w:type="dxa"/>
          </w:tcPr>
          <w:p w14:paraId="0A83F645" w14:textId="6CC1F545" w:rsidR="0066017E" w:rsidRDefault="00870355" w:rsidP="00D440C5">
            <w:pPr>
              <w:spacing w:line="360" w:lineRule="auto"/>
              <w:jc w:val="both"/>
            </w:pPr>
            <w:r w:rsidRPr="00870355">
              <w:t>A doctor may conduct multiple consultations.</w:t>
            </w:r>
          </w:p>
        </w:tc>
      </w:tr>
      <w:tr w:rsidR="0066017E" w14:paraId="06344575" w14:textId="77777777" w:rsidTr="0066017E">
        <w:tc>
          <w:tcPr>
            <w:tcW w:w="3005" w:type="dxa"/>
          </w:tcPr>
          <w:p w14:paraId="14B6AF70" w14:textId="417C79AE" w:rsidR="0066017E" w:rsidRDefault="00870355" w:rsidP="00D440C5">
            <w:pPr>
              <w:spacing w:line="360" w:lineRule="auto"/>
              <w:jc w:val="both"/>
            </w:pPr>
            <w:proofErr w:type="spellStart"/>
            <w:r w:rsidRPr="00870355">
              <w:t>DoctorAvailability</w:t>
            </w:r>
            <w:proofErr w:type="spellEnd"/>
            <w:r w:rsidRPr="00870355">
              <w:t>–Appointment</w:t>
            </w:r>
          </w:p>
        </w:tc>
        <w:tc>
          <w:tcPr>
            <w:tcW w:w="3005" w:type="dxa"/>
          </w:tcPr>
          <w:p w14:paraId="3F75089B" w14:textId="37F856F4" w:rsidR="0066017E" w:rsidRDefault="00870355" w:rsidP="00D440C5">
            <w:pPr>
              <w:spacing w:line="360" w:lineRule="auto"/>
              <w:jc w:val="both"/>
            </w:pPr>
            <w:proofErr w:type="gramStart"/>
            <w:r>
              <w:t>1:0..</w:t>
            </w:r>
            <w:proofErr w:type="gramEnd"/>
            <w:r>
              <w:t>1</w:t>
            </w:r>
          </w:p>
        </w:tc>
        <w:tc>
          <w:tcPr>
            <w:tcW w:w="3006" w:type="dxa"/>
          </w:tcPr>
          <w:p w14:paraId="07D80B40" w14:textId="388BE08C" w:rsidR="0066017E" w:rsidRDefault="00870355" w:rsidP="00D440C5">
            <w:pPr>
              <w:spacing w:line="360" w:lineRule="auto"/>
              <w:jc w:val="both"/>
            </w:pPr>
            <w:r w:rsidRPr="00870355">
              <w:t xml:space="preserve">An availability slot may remain </w:t>
            </w:r>
            <w:proofErr w:type="spellStart"/>
            <w:r w:rsidRPr="00870355">
              <w:t>unbooked</w:t>
            </w:r>
            <w:proofErr w:type="spellEnd"/>
            <w:r w:rsidRPr="00870355">
              <w:t>.</w:t>
            </w:r>
          </w:p>
        </w:tc>
      </w:tr>
      <w:tr w:rsidR="0066017E" w14:paraId="451E6184" w14:textId="77777777" w:rsidTr="0066017E">
        <w:tc>
          <w:tcPr>
            <w:tcW w:w="3005" w:type="dxa"/>
          </w:tcPr>
          <w:p w14:paraId="1E595D9E" w14:textId="3D1899A4" w:rsidR="0066017E" w:rsidRDefault="00870355" w:rsidP="00D440C5">
            <w:pPr>
              <w:spacing w:line="360" w:lineRule="auto"/>
              <w:jc w:val="both"/>
            </w:pPr>
            <w:r w:rsidRPr="00870355">
              <w:lastRenderedPageBreak/>
              <w:t>Appointment–Treatment</w:t>
            </w:r>
          </w:p>
        </w:tc>
        <w:tc>
          <w:tcPr>
            <w:tcW w:w="3005" w:type="dxa"/>
          </w:tcPr>
          <w:p w14:paraId="65692E25" w14:textId="479C822D" w:rsidR="0066017E" w:rsidRDefault="00870355" w:rsidP="00D440C5">
            <w:pPr>
              <w:spacing w:line="360" w:lineRule="auto"/>
              <w:jc w:val="both"/>
            </w:pPr>
            <w:proofErr w:type="gramStart"/>
            <w:r>
              <w:t>1:0..</w:t>
            </w:r>
            <w:proofErr w:type="gramEnd"/>
            <w:r>
              <w:t>1</w:t>
            </w:r>
          </w:p>
        </w:tc>
        <w:tc>
          <w:tcPr>
            <w:tcW w:w="3006" w:type="dxa"/>
          </w:tcPr>
          <w:p w14:paraId="0F1C20AE" w14:textId="49B524A9" w:rsidR="0066017E" w:rsidRDefault="00870355" w:rsidP="00D440C5">
            <w:pPr>
              <w:spacing w:line="360" w:lineRule="auto"/>
              <w:jc w:val="both"/>
            </w:pPr>
            <w:r w:rsidRPr="00870355">
              <w:t>Not every appointment produces treatment.</w:t>
            </w:r>
          </w:p>
        </w:tc>
      </w:tr>
      <w:tr w:rsidR="0066017E" w14:paraId="2E1CE7ED" w14:textId="77777777" w:rsidTr="0066017E">
        <w:tc>
          <w:tcPr>
            <w:tcW w:w="3005" w:type="dxa"/>
          </w:tcPr>
          <w:p w14:paraId="398FE889" w14:textId="11B378DD" w:rsidR="0066017E" w:rsidRDefault="00870355" w:rsidP="00D440C5">
            <w:pPr>
              <w:spacing w:line="360" w:lineRule="auto"/>
              <w:jc w:val="both"/>
            </w:pPr>
            <w:r w:rsidRPr="00870355">
              <w:t>Appointment–Feedback</w:t>
            </w:r>
          </w:p>
        </w:tc>
        <w:tc>
          <w:tcPr>
            <w:tcW w:w="3005" w:type="dxa"/>
          </w:tcPr>
          <w:p w14:paraId="60D8929B" w14:textId="56E74B08" w:rsidR="0066017E" w:rsidRDefault="00870355" w:rsidP="00D440C5">
            <w:pPr>
              <w:spacing w:line="360" w:lineRule="auto"/>
              <w:jc w:val="both"/>
            </w:pPr>
            <w:proofErr w:type="gramStart"/>
            <w:r>
              <w:t>1:0..</w:t>
            </w:r>
            <w:proofErr w:type="gramEnd"/>
            <w:r>
              <w:t>1</w:t>
            </w:r>
          </w:p>
        </w:tc>
        <w:tc>
          <w:tcPr>
            <w:tcW w:w="3006" w:type="dxa"/>
          </w:tcPr>
          <w:p w14:paraId="6F7D1F0B" w14:textId="15BCA68F" w:rsidR="0066017E" w:rsidRDefault="00870355" w:rsidP="00D440C5">
            <w:pPr>
              <w:tabs>
                <w:tab w:val="left" w:pos="2100"/>
              </w:tabs>
              <w:spacing w:line="360" w:lineRule="auto"/>
              <w:jc w:val="both"/>
            </w:pPr>
            <w:r w:rsidRPr="00870355">
              <w:t>Feedback is optional after consultation.</w:t>
            </w:r>
          </w:p>
        </w:tc>
      </w:tr>
    </w:tbl>
    <w:p w14:paraId="4B26C259" w14:textId="4247CAE6" w:rsidR="0066017E" w:rsidRDefault="0066017E" w:rsidP="00D440C5">
      <w:pPr>
        <w:spacing w:line="360" w:lineRule="auto"/>
        <w:jc w:val="both"/>
      </w:pPr>
    </w:p>
    <w:p w14:paraId="4F4A509E" w14:textId="337D4334" w:rsidR="00870355" w:rsidRPr="0066017E" w:rsidRDefault="00870355" w:rsidP="00D440C5">
      <w:pPr>
        <w:spacing w:line="360" w:lineRule="auto"/>
        <w:jc w:val="both"/>
      </w:pPr>
      <w:r w:rsidRPr="00870355">
        <w:t>Appointment resolves the conceptual many-to-many relationship between Patient and Doctor by representing each individual consultation.</w:t>
      </w:r>
    </w:p>
    <w:p w14:paraId="178AA173" w14:textId="31166E8E" w:rsidR="000925C7" w:rsidRDefault="00895F1A" w:rsidP="00D440C5">
      <w:pPr>
        <w:pStyle w:val="Heading3"/>
        <w:spacing w:line="360" w:lineRule="auto"/>
        <w:jc w:val="both"/>
      </w:pPr>
      <w:bookmarkStart w:id="16" w:name="_Toc237298032"/>
      <w:r>
        <w:t>Key Design Decisions</w:t>
      </w:r>
      <w:bookmarkEnd w:id="16"/>
    </w:p>
    <w:p w14:paraId="4E1EEFD7" w14:textId="369E4F5E" w:rsidR="00895F1A" w:rsidRDefault="00D5585D" w:rsidP="00D440C5">
      <w:pPr>
        <w:spacing w:line="360" w:lineRule="auto"/>
        <w:jc w:val="both"/>
        <w:rPr>
          <w:u w:val="single"/>
        </w:rPr>
      </w:pPr>
      <w:r w:rsidRPr="00D5585D">
        <w:rPr>
          <w:u w:val="single"/>
        </w:rPr>
        <w:t>Separation of administrative and medical information</w:t>
      </w:r>
    </w:p>
    <w:p w14:paraId="333CFEAD" w14:textId="41E832CA" w:rsidR="00145B34" w:rsidRDefault="00D5585D" w:rsidP="00D440C5">
      <w:pPr>
        <w:spacing w:line="360" w:lineRule="auto"/>
        <w:jc w:val="both"/>
      </w:pPr>
      <w:r>
        <w:t xml:space="preserve">Patient and </w:t>
      </w:r>
      <w:proofErr w:type="spellStart"/>
      <w:r>
        <w:t>MedicalRecord</w:t>
      </w:r>
      <w:proofErr w:type="spellEnd"/>
      <w:r>
        <w:t xml:space="preserve"> were separated </w:t>
      </w:r>
      <w:r w:rsidR="00870355">
        <w:t>to distinguish routine administrative information from sensitive clinical data. This separation reduces unnecessary exposure of medical information and provides a foundation for future access controls.</w:t>
      </w:r>
    </w:p>
    <w:p w14:paraId="743A557F" w14:textId="2CDFC46D" w:rsidR="00145B34" w:rsidRPr="00145B34" w:rsidRDefault="00145B34" w:rsidP="00D440C5">
      <w:pPr>
        <w:spacing w:line="360" w:lineRule="auto"/>
        <w:jc w:val="both"/>
        <w:rPr>
          <w:u w:val="single"/>
        </w:rPr>
      </w:pPr>
      <w:r w:rsidRPr="00145B34">
        <w:rPr>
          <w:u w:val="single"/>
        </w:rPr>
        <w:t>Appointment as the centre of the model.</w:t>
      </w:r>
    </w:p>
    <w:p w14:paraId="72C66BFF" w14:textId="006BF4F8" w:rsidR="00145B34" w:rsidRDefault="00145B34" w:rsidP="00D440C5">
      <w:pPr>
        <w:spacing w:line="360" w:lineRule="auto"/>
        <w:jc w:val="both"/>
      </w:pPr>
      <w:r>
        <w:t>Appointment forms the centre of the operational design because it connects a patient, doctor and availability period. Treatment and Feedback are dependent on it because they can only arise from specific consultation.</w:t>
      </w:r>
    </w:p>
    <w:p w14:paraId="720145CD" w14:textId="5CE0134B" w:rsidR="00145B34" w:rsidRDefault="00145B34" w:rsidP="00D440C5">
      <w:pPr>
        <w:spacing w:line="360" w:lineRule="auto"/>
        <w:jc w:val="both"/>
      </w:pPr>
      <w:r>
        <w:t xml:space="preserve">The design closely represents the actual workflow of </w:t>
      </w:r>
      <w:proofErr w:type="spellStart"/>
      <w:r>
        <w:t>MedAssist</w:t>
      </w:r>
      <w:proofErr w:type="spellEnd"/>
      <w:r>
        <w:t xml:space="preserve"> Clinic. </w:t>
      </w:r>
    </w:p>
    <w:p w14:paraId="26E0696D" w14:textId="3283130F" w:rsidR="00145B34" w:rsidRPr="00145B34" w:rsidRDefault="00145B34" w:rsidP="00D440C5">
      <w:pPr>
        <w:spacing w:line="360" w:lineRule="auto"/>
        <w:jc w:val="both"/>
        <w:rPr>
          <w:u w:val="single"/>
        </w:rPr>
      </w:pPr>
      <w:r w:rsidRPr="00145B34">
        <w:rPr>
          <w:u w:val="single"/>
        </w:rPr>
        <w:t>Separate scheduling entity</w:t>
      </w:r>
    </w:p>
    <w:p w14:paraId="562C5D3F" w14:textId="06F3A0E3" w:rsidR="00145B34" w:rsidRDefault="00145B34" w:rsidP="00D440C5">
      <w:pPr>
        <w:spacing w:line="360" w:lineRule="auto"/>
        <w:jc w:val="both"/>
      </w:pPr>
      <w:proofErr w:type="spellStart"/>
      <w:r w:rsidRPr="00145B34">
        <w:t>DoctorAvailability</w:t>
      </w:r>
      <w:proofErr w:type="spellEnd"/>
      <w:r w:rsidRPr="00145B34">
        <w:t xml:space="preserve"> was introduced because doctor working periods change over time and occur repeatedly. </w:t>
      </w:r>
      <w:r>
        <w:t xml:space="preserve">The separate entity allows each period to be created, checked and updated independently. It also allows an appointment procedure to reserve a slot and update its status in one transaction. </w:t>
      </w:r>
    </w:p>
    <w:p w14:paraId="02B36C47" w14:textId="29631B26" w:rsidR="006619DF" w:rsidRDefault="006619DF" w:rsidP="00D440C5">
      <w:pPr>
        <w:spacing w:line="360" w:lineRule="auto"/>
        <w:jc w:val="both"/>
        <w:rPr>
          <w:u w:val="single"/>
        </w:rPr>
      </w:pPr>
      <w:r w:rsidRPr="006619DF">
        <w:rPr>
          <w:u w:val="single"/>
        </w:rPr>
        <w:t>Preservation of historical data</w:t>
      </w:r>
    </w:p>
    <w:p w14:paraId="284A1FFA" w14:textId="3CF8F558" w:rsidR="006619DF" w:rsidRDefault="00637813" w:rsidP="00D440C5">
      <w:pPr>
        <w:spacing w:line="360" w:lineRule="auto"/>
        <w:jc w:val="both"/>
      </w:pPr>
      <w:r>
        <w:t xml:space="preserve">Patient, doctors and departments should be marked as inactive instead of being permanently deleted once relayed appointments or treatments exist. </w:t>
      </w:r>
    </w:p>
    <w:p w14:paraId="7708DD57" w14:textId="77777777" w:rsidR="00637813" w:rsidRDefault="00637813" w:rsidP="00D440C5">
      <w:pPr>
        <w:spacing w:line="360" w:lineRule="auto"/>
        <w:jc w:val="both"/>
      </w:pPr>
      <w:r>
        <w:lastRenderedPageBreak/>
        <w:t xml:space="preserve">This protects historical records and prevents broken relationships. For instance, removing a doctor would make it difficult to determine who conducted an earlier consultation. </w:t>
      </w:r>
    </w:p>
    <w:p w14:paraId="2D59B849" w14:textId="525B57DE" w:rsidR="00637813" w:rsidRDefault="00637813" w:rsidP="00D440C5">
      <w:pPr>
        <w:spacing w:line="360" w:lineRule="auto"/>
        <w:jc w:val="both"/>
        <w:rPr>
          <w:u w:val="single"/>
        </w:rPr>
      </w:pPr>
      <w:r w:rsidRPr="00637813">
        <w:rPr>
          <w:u w:val="single"/>
        </w:rPr>
        <w:t>Auditability</w:t>
      </w:r>
    </w:p>
    <w:p w14:paraId="571B4D00" w14:textId="36B58F82" w:rsidR="00637813" w:rsidRPr="00637813" w:rsidRDefault="00637813" w:rsidP="00D440C5">
      <w:pPr>
        <w:spacing w:line="360" w:lineRule="auto"/>
        <w:jc w:val="both"/>
      </w:pPr>
      <w:proofErr w:type="spellStart"/>
      <w:r w:rsidRPr="00637813">
        <w:t>AuditLog</w:t>
      </w:r>
      <w:proofErr w:type="spellEnd"/>
      <w:r w:rsidRPr="00637813">
        <w:t xml:space="preserve"> was introduced because</w:t>
      </w:r>
      <w:r w:rsidR="00BD1159">
        <w:t xml:space="preserve"> </w:t>
      </w:r>
      <w:r>
        <w:t>changes to patient and treatment information should be trac</w:t>
      </w:r>
      <w:r w:rsidR="00C94F63">
        <w:t>e</w:t>
      </w:r>
      <w:r>
        <w:t>able.</w:t>
      </w:r>
      <w:r w:rsidR="00C94F63">
        <w:t xml:space="preserve"> Automated triggers will record selected insertions, updates and deletions without relying on users to create audit entries manually</w:t>
      </w:r>
      <w:r w:rsidR="00F430AE">
        <w:t xml:space="preserve"> </w:t>
      </w:r>
      <w:sdt>
        <w:sdtPr>
          <w:rPr>
            <w:rFonts w:ascii="Aptos" w:hAnsi="Aptos"/>
            <w:color w:val="000000"/>
            <w:highlight w:val="white"/>
          </w:rPr>
          <w:alias w:val="Citation"/>
          <w:tag w:val="{&quot;referencesIds&quot;:[&quot;doc:6a7a45ef564cc01f48a95343&quot;],&quot;referencesOptions&quot;:{&quot;doc:6a7a45ef564cc01f48a9534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764119225"/>
          <w:placeholder>
            <w:docPart w:val="25A4C14ADBF34D48831783E23AF834C5"/>
          </w:placeholder>
        </w:sdtPr>
        <w:sdtEndPr/>
        <w:sdtContent>
          <w:r w:rsidR="002B7A0C">
            <w:rPr>
              <w:rFonts w:ascii="Aptos" w:eastAsia="Times New Roman" w:hAnsi="Aptos"/>
              <w:color w:val="000000"/>
            </w:rPr>
            <w:t>[4]</w:t>
          </w:r>
        </w:sdtContent>
      </w:sdt>
      <w:r w:rsidR="00C94F63">
        <w:t xml:space="preserve">. </w:t>
      </w:r>
    </w:p>
    <w:p w14:paraId="42B45DFC" w14:textId="767F3BA8" w:rsidR="005A6D0E" w:rsidRDefault="00C94F63" w:rsidP="00D440C5">
      <w:pPr>
        <w:pStyle w:val="Heading3"/>
        <w:spacing w:line="360" w:lineRule="auto"/>
        <w:jc w:val="both"/>
      </w:pPr>
      <w:bookmarkStart w:id="17" w:name="_Toc237298033"/>
      <w:r w:rsidRPr="00C94F63">
        <w:t>Normalisation to Third Normal Form</w:t>
      </w:r>
      <w:bookmarkEnd w:id="17"/>
    </w:p>
    <w:p w14:paraId="276D4458" w14:textId="13073017" w:rsidR="00870355" w:rsidRDefault="00C94F63" w:rsidP="00D440C5">
      <w:pPr>
        <w:spacing w:line="360" w:lineRule="auto"/>
        <w:jc w:val="both"/>
      </w:pPr>
      <w:r>
        <w:t>Normalisation was applied to reduce unnecessary duplication, maintain consistent information and prevent insertion, update and deletion anomalies</w:t>
      </w:r>
      <w:r w:rsidR="00D82FB6">
        <w:t xml:space="preserve"> </w:t>
      </w:r>
      <w:sdt>
        <w:sdtPr>
          <w:rPr>
            <w:rFonts w:ascii="Aptos" w:hAnsi="Aptos"/>
            <w:color w:val="000000"/>
            <w:highlight w:val="white"/>
          </w:rPr>
          <w:alias w:val="Citation"/>
          <w:tag w:val="{&quot;referencesIds&quot;:[&quot;doc:6a7a44fb04111770dc925a19&quot;],&quot;referencesOptions&quot;:{&quot;doc:6a7a44fb04111770dc925a1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909838543"/>
          <w:placeholder>
            <w:docPart w:val="F892E9E1D31C46D490B34A8DD15E0FA5"/>
          </w:placeholder>
        </w:sdtPr>
        <w:sdtEndPr/>
        <w:sdtContent>
          <w:r w:rsidR="002B7A0C">
            <w:rPr>
              <w:rFonts w:ascii="Aptos" w:eastAsia="Times New Roman" w:hAnsi="Aptos"/>
              <w:color w:val="000000"/>
            </w:rPr>
            <w:t>[1]</w:t>
          </w:r>
          <w:r w:rsidR="008577E5">
            <w:rPr>
              <w:rFonts w:ascii="Aptos" w:eastAsia="Times New Roman" w:hAnsi="Aptos"/>
              <w:color w:val="000000"/>
            </w:rPr>
            <w:t>,[2],[</w:t>
          </w:r>
          <w:r w:rsidR="00B40491">
            <w:rPr>
              <w:rFonts w:ascii="Aptos" w:eastAsia="Times New Roman" w:hAnsi="Aptos"/>
              <w:color w:val="000000"/>
            </w:rPr>
            <w:t>5</w:t>
          </w:r>
          <w:r w:rsidR="008577E5">
            <w:rPr>
              <w:rFonts w:ascii="Aptos" w:eastAsia="Times New Roman" w:hAnsi="Aptos"/>
              <w:color w:val="000000"/>
            </w:rPr>
            <w:t>]</w:t>
          </w:r>
        </w:sdtContent>
      </w:sdt>
      <w:r>
        <w:t xml:space="preserve">. </w:t>
      </w:r>
    </w:p>
    <w:p w14:paraId="76A5BBF3" w14:textId="46362D1B" w:rsidR="00C94F63" w:rsidRDefault="00870355" w:rsidP="00D440C5">
      <w:pPr>
        <w:spacing w:line="360" w:lineRule="auto"/>
        <w:jc w:val="both"/>
      </w:pPr>
      <w:r w:rsidRPr="00870355">
        <w:t>Before normalisation, clinic data could theoretically be stored in a single relation containing patient, doctor, department, appointment, treatment and feedback information.</w:t>
      </w:r>
    </w:p>
    <w:p w14:paraId="708828DF" w14:textId="78D7975E" w:rsidR="00C94F63" w:rsidRDefault="00C94F63" w:rsidP="00D440C5">
      <w:pPr>
        <w:spacing w:line="360" w:lineRule="auto"/>
        <w:jc w:val="both"/>
      </w:pPr>
      <w:r>
        <w:t>For example, the doctor’s name and department would be stored again whenever a new consultation was booked. If the department location changed, several rows would need to be updated. Failure to update one row could produce contradictory information.</w:t>
      </w:r>
    </w:p>
    <w:p w14:paraId="543BFF82" w14:textId="62F40138" w:rsidR="0075302E" w:rsidRDefault="0075302E" w:rsidP="00D440C5">
      <w:pPr>
        <w:spacing w:line="360" w:lineRule="auto"/>
        <w:jc w:val="both"/>
      </w:pPr>
      <w:r w:rsidRPr="0075302E">
        <w:t>Such a structure would create insertion, update and deletion anomalies because the same patient, doctor and department information would be repeated across multiple appointments.</w:t>
      </w:r>
    </w:p>
    <w:p w14:paraId="09C1A26C" w14:textId="313CFE7B" w:rsidR="0053650C" w:rsidRDefault="0053650C" w:rsidP="00D440C5">
      <w:pPr>
        <w:pStyle w:val="Heading3"/>
        <w:spacing w:line="360" w:lineRule="auto"/>
        <w:jc w:val="both"/>
      </w:pPr>
      <w:bookmarkStart w:id="18" w:name="_Toc237298034"/>
      <w:r>
        <w:t>First Normal Form</w:t>
      </w:r>
      <w:bookmarkEnd w:id="18"/>
      <w:r>
        <w:t xml:space="preserve"> </w:t>
      </w:r>
    </w:p>
    <w:p w14:paraId="07AB65A7" w14:textId="59B84841" w:rsidR="0053650C" w:rsidRDefault="0053650C" w:rsidP="00D440C5">
      <w:pPr>
        <w:spacing w:line="360" w:lineRule="auto"/>
        <w:jc w:val="both"/>
      </w:pPr>
      <w:r>
        <w:t xml:space="preserve">A relation </w:t>
      </w:r>
      <w:r w:rsidR="00BA4D77">
        <w:t>meets</w:t>
      </w:r>
      <w:r>
        <w:t xml:space="preserve"> First Normal Form when every record is uniquely identifiable, every attribute contains an atomic value and repeating groups have been removed </w:t>
      </w:r>
      <w:sdt>
        <w:sdtPr>
          <w:rPr>
            <w:rFonts w:ascii="Aptos" w:hAnsi="Aptos"/>
            <w:color w:val="000000"/>
            <w:highlight w:val="white"/>
          </w:rPr>
          <w:alias w:val="Citation"/>
          <w:tag w:val="{&quot;referencesIds&quot;:[&quot;doc:6a7a44fb04111770dc925a19&quot;,&quot;doc:6a7a453b0670c4089b234139&quot;],&quot;referencesOptions&quot;:{&quot;doc:6a7a44fb04111770dc925a19&quot;:{&quot;author&quot;:true,&quot;year&quot;:true,&quot;formatAuthorYear&quot;:false,&quot;pageReplace&quot;:&quot;&quot;,&quot;additionalField&quot;:&quot;&quot;,&quot;additionalValue&quot;:&quot;&quot;,&quot;prefix&quot;:&quot;&quot;,&quot;suffix&quot;:&quot;&quot;},&quot;doc:6a7a453b0670c4089b23413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627711268"/>
          <w:placeholder>
            <w:docPart w:val="ECEA60417B3D493589400A9854D3DA60"/>
          </w:placeholder>
        </w:sdtPr>
        <w:sdtEndPr/>
        <w:sdtContent>
          <w:r w:rsidR="002B7A0C">
            <w:rPr>
              <w:rFonts w:ascii="Aptos" w:eastAsia="Times New Roman" w:hAnsi="Aptos"/>
              <w:color w:val="000000"/>
            </w:rPr>
            <w:t>[1</w:t>
          </w:r>
          <w:r w:rsidR="00EE03ED">
            <w:rPr>
              <w:rFonts w:ascii="Aptos" w:eastAsia="Times New Roman" w:hAnsi="Aptos"/>
              <w:color w:val="000000"/>
            </w:rPr>
            <w:t>],[</w:t>
          </w:r>
          <w:r w:rsidR="002B7A0C">
            <w:rPr>
              <w:rFonts w:ascii="Aptos" w:eastAsia="Times New Roman" w:hAnsi="Aptos"/>
              <w:color w:val="000000"/>
            </w:rPr>
            <w:t>2]</w:t>
          </w:r>
        </w:sdtContent>
      </w:sdt>
      <w:r>
        <w:t>.</w:t>
      </w:r>
    </w:p>
    <w:p w14:paraId="1DDF6F22" w14:textId="75743FBB" w:rsidR="0075302E" w:rsidRDefault="0075302E" w:rsidP="00D440C5">
      <w:pPr>
        <w:spacing w:line="360" w:lineRule="auto"/>
        <w:jc w:val="both"/>
      </w:pPr>
      <w:r w:rsidRPr="0075302E">
        <w:t xml:space="preserve">The proposed schema satisfies 1NF because each table has a primary key, attributes contain atomic values and repeating groups are represented as separate records. For example, multiple consultation periods are stored as individual </w:t>
      </w:r>
      <w:proofErr w:type="spellStart"/>
      <w:r w:rsidRPr="0075302E">
        <w:t>DoctorAvailability</w:t>
      </w:r>
      <w:proofErr w:type="spellEnd"/>
      <w:r w:rsidRPr="0075302E">
        <w:t xml:space="preserve"> records rather than within a single Doctor attribute.</w:t>
      </w:r>
    </w:p>
    <w:p w14:paraId="565FDC85" w14:textId="5DFAEDB5" w:rsidR="0053650C" w:rsidRDefault="0053650C" w:rsidP="00D440C5">
      <w:pPr>
        <w:spacing w:line="360" w:lineRule="auto"/>
        <w:jc w:val="both"/>
        <w:rPr>
          <w:u w:val="single"/>
        </w:rPr>
      </w:pPr>
      <w:r w:rsidRPr="0053650C">
        <w:rPr>
          <w:u w:val="single"/>
        </w:rPr>
        <w:t>Second Normal Form</w:t>
      </w:r>
    </w:p>
    <w:p w14:paraId="3E3E1F64" w14:textId="12AB91B6" w:rsidR="0053650C" w:rsidRDefault="00BE75CF" w:rsidP="00D440C5">
      <w:pPr>
        <w:spacing w:line="360" w:lineRule="auto"/>
        <w:jc w:val="both"/>
      </w:pPr>
      <w:r>
        <w:lastRenderedPageBreak/>
        <w:t xml:space="preserve">A relation satisfies Second Normal Form when it is in </w:t>
      </w:r>
      <w:proofErr w:type="gramStart"/>
      <w:r>
        <w:t>1NF</w:t>
      </w:r>
      <w:proofErr w:type="gramEnd"/>
      <w:r>
        <w:t xml:space="preserve"> and every non</w:t>
      </w:r>
      <w:r w:rsidR="009A2A2D">
        <w:t>-</w:t>
      </w:r>
      <w:r>
        <w:t xml:space="preserve">key attribute depends on the entire primary key. The </w:t>
      </w:r>
      <w:r w:rsidR="00BA4D77">
        <w:t>recommended</w:t>
      </w:r>
      <w:r>
        <w:t xml:space="preserve"> entities use single column primary keys. Therefore, each non-key attribute describes </w:t>
      </w:r>
      <w:r w:rsidR="00E77B90">
        <w:t xml:space="preserve">the entity identified by that key. </w:t>
      </w:r>
    </w:p>
    <w:p w14:paraId="62E9B3C8" w14:textId="6D015D1E" w:rsidR="0075302E" w:rsidRDefault="0075302E" w:rsidP="00D440C5">
      <w:pPr>
        <w:spacing w:line="360" w:lineRule="auto"/>
        <w:jc w:val="both"/>
      </w:pPr>
      <w:r w:rsidRPr="0075302E">
        <w:t xml:space="preserve">The schema satisfies 2NF </w:t>
      </w:r>
      <w:r w:rsidR="00BA4D77" w:rsidRPr="0075302E">
        <w:t>as</w:t>
      </w:r>
      <w:r w:rsidRPr="0075302E">
        <w:t xml:space="preserve"> each relation </w:t>
      </w:r>
      <w:r w:rsidR="00BA4D77" w:rsidRPr="0075302E">
        <w:t>applies</w:t>
      </w:r>
      <w:r w:rsidRPr="0075302E">
        <w:t xml:space="preserve"> a single-column primary key and its non-key attributes depend </w:t>
      </w:r>
      <w:r w:rsidR="00BA4D77" w:rsidRPr="0075302E">
        <w:t>thereon</w:t>
      </w:r>
      <w:r w:rsidRPr="0075302E">
        <w:t xml:space="preserve"> complete key. For example, </w:t>
      </w:r>
      <w:proofErr w:type="spellStart"/>
      <w:r w:rsidRPr="0075302E">
        <w:t>AppointmentDate</w:t>
      </w:r>
      <w:proofErr w:type="spellEnd"/>
      <w:r w:rsidRPr="0075302E">
        <w:t xml:space="preserve">, </w:t>
      </w:r>
      <w:proofErr w:type="spellStart"/>
      <w:r w:rsidRPr="0075302E">
        <w:t>AppointmentTime</w:t>
      </w:r>
      <w:proofErr w:type="spellEnd"/>
      <w:r w:rsidRPr="0075302E">
        <w:t xml:space="preserve"> and </w:t>
      </w:r>
      <w:proofErr w:type="spellStart"/>
      <w:r w:rsidRPr="0075302E">
        <w:t>ReasonForVisit</w:t>
      </w:r>
      <w:proofErr w:type="spellEnd"/>
      <w:r w:rsidRPr="0075302E">
        <w:t xml:space="preserve"> depend on </w:t>
      </w:r>
      <w:proofErr w:type="spellStart"/>
      <w:r w:rsidRPr="0075302E">
        <w:t>AppointmentID</w:t>
      </w:r>
      <w:proofErr w:type="spellEnd"/>
      <w:r w:rsidRPr="0075302E">
        <w:t>.</w:t>
      </w:r>
    </w:p>
    <w:p w14:paraId="4A83AC61" w14:textId="77777777" w:rsidR="001536E2" w:rsidRDefault="001536E2" w:rsidP="00D440C5">
      <w:pPr>
        <w:spacing w:line="360" w:lineRule="auto"/>
        <w:jc w:val="both"/>
      </w:pPr>
    </w:p>
    <w:p w14:paraId="4A58DD0C" w14:textId="3836B6BF" w:rsidR="00E77B90" w:rsidRDefault="00E77B90" w:rsidP="00D440C5">
      <w:pPr>
        <w:spacing w:line="360" w:lineRule="auto"/>
        <w:jc w:val="both"/>
        <w:rPr>
          <w:u w:val="single"/>
        </w:rPr>
      </w:pPr>
      <w:r w:rsidRPr="00E77B90">
        <w:rPr>
          <w:u w:val="single"/>
        </w:rPr>
        <w:t>Third Normal Form</w:t>
      </w:r>
    </w:p>
    <w:p w14:paraId="06264935" w14:textId="4D4F010F" w:rsidR="0075302E" w:rsidRPr="0075302E" w:rsidRDefault="0075302E" w:rsidP="00D440C5">
      <w:pPr>
        <w:spacing w:line="360" w:lineRule="auto"/>
        <w:jc w:val="both"/>
      </w:pPr>
      <w:r w:rsidRPr="0075302E">
        <w:t xml:space="preserve">A relation satisfies Third Normal Form (3NF) when it is in 2NF and non-key attributes do not depend on other non-key attributes </w:t>
      </w:r>
      <w:sdt>
        <w:sdtPr>
          <w:rPr>
            <w:rFonts w:ascii="Aptos" w:hAnsi="Aptos"/>
            <w:color w:val="000000"/>
            <w:highlight w:val="white"/>
          </w:rPr>
          <w:alias w:val="Citation"/>
          <w:tag w:val="{&quot;referencesIds&quot;:[&quot;doc:6a7a44fb04111770dc925a19&quot;,&quot;doc:6a7a453b0670c4089b234139&quot;],&quot;referencesOptions&quot;:{&quot;doc:6a7a44fb04111770dc925a19&quot;:{&quot;author&quot;:true,&quot;year&quot;:true,&quot;formatAuthorYear&quot;:false,&quot;pageReplace&quot;:&quot;&quot;,&quot;additionalField&quot;:&quot;&quot;,&quot;additionalValue&quot;:&quot;&quot;,&quot;prefix&quot;:&quot;&quot;,&quot;suffix&quot;:&quot;&quot;},&quot;doc:6a7a453b0670c4089b23413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592158781"/>
          <w:placeholder>
            <w:docPart w:val="23AF6F989905475BAFA5B780C800D822"/>
          </w:placeholder>
        </w:sdtPr>
        <w:sdtEndPr/>
        <w:sdtContent>
          <w:r w:rsidR="002B7A0C">
            <w:rPr>
              <w:rFonts w:ascii="Aptos" w:eastAsia="Times New Roman" w:hAnsi="Aptos"/>
              <w:color w:val="000000"/>
            </w:rPr>
            <w:t>[1</w:t>
          </w:r>
          <w:r w:rsidR="00EE03ED">
            <w:rPr>
              <w:rFonts w:ascii="Aptos" w:eastAsia="Times New Roman" w:hAnsi="Aptos"/>
              <w:color w:val="000000"/>
            </w:rPr>
            <w:t>],[</w:t>
          </w:r>
          <w:r w:rsidR="002B7A0C">
            <w:rPr>
              <w:rFonts w:ascii="Aptos" w:eastAsia="Times New Roman" w:hAnsi="Aptos"/>
              <w:color w:val="000000"/>
            </w:rPr>
            <w:t>2]</w:t>
          </w:r>
          <w:r w:rsidR="00B40491">
            <w:rPr>
              <w:rFonts w:ascii="Aptos" w:eastAsia="Times New Roman" w:hAnsi="Aptos"/>
              <w:color w:val="000000"/>
            </w:rPr>
            <w:t>,[5]</w:t>
          </w:r>
        </w:sdtContent>
      </w:sdt>
      <w:r w:rsidRPr="0075302E">
        <w:t>. This removes transitive dependencies and helps reduce data duplication and update anomalies.</w:t>
      </w:r>
    </w:p>
    <w:p w14:paraId="05D31C2C" w14:textId="77777777" w:rsidR="0075302E" w:rsidRPr="0075302E" w:rsidRDefault="0075302E" w:rsidP="00D440C5">
      <w:pPr>
        <w:spacing w:line="360" w:lineRule="auto"/>
        <w:jc w:val="both"/>
      </w:pPr>
      <w:r w:rsidRPr="0075302E">
        <w:t xml:space="preserve">The </w:t>
      </w:r>
      <w:proofErr w:type="spellStart"/>
      <w:r w:rsidRPr="0075302E">
        <w:t>MedAssist</w:t>
      </w:r>
      <w:proofErr w:type="spellEnd"/>
      <w:r w:rsidRPr="0075302E">
        <w:t xml:space="preserve"> Clinic database satisfies 3NF by storing information in the entity to which it directly belongs. For example, </w:t>
      </w:r>
      <w:proofErr w:type="spellStart"/>
      <w:r w:rsidRPr="0075302E">
        <w:t>DepartmentLocation</w:t>
      </w:r>
      <w:proofErr w:type="spellEnd"/>
      <w:r w:rsidRPr="0075302E">
        <w:t xml:space="preserve"> is stored in Department rather than Doctor, while </w:t>
      </w:r>
      <w:proofErr w:type="spellStart"/>
      <w:r w:rsidRPr="0075302E">
        <w:t>DoctorEmail</w:t>
      </w:r>
      <w:proofErr w:type="spellEnd"/>
      <w:r w:rsidRPr="0075302E">
        <w:t xml:space="preserve"> is stored in </w:t>
      </w:r>
      <w:proofErr w:type="gramStart"/>
      <w:r w:rsidRPr="0075302E">
        <w:t>Doctor</w:t>
      </w:r>
      <w:proofErr w:type="gramEnd"/>
      <w:r w:rsidRPr="0075302E">
        <w:t xml:space="preserve"> rather than Appointment. Therefore, changes to these values only need to be made once, improving consistency and maintainability.</w:t>
      </w:r>
    </w:p>
    <w:p w14:paraId="0FA9E438" w14:textId="3B44B814" w:rsidR="0075302E" w:rsidRPr="0075302E" w:rsidRDefault="0075302E" w:rsidP="00D440C5">
      <w:pPr>
        <w:spacing w:line="360" w:lineRule="auto"/>
        <w:jc w:val="both"/>
      </w:pPr>
      <w:proofErr w:type="spellStart"/>
      <w:r w:rsidRPr="0075302E">
        <w:t>DoctorID</w:t>
      </w:r>
      <w:proofErr w:type="spellEnd"/>
      <w:r w:rsidRPr="0075302E">
        <w:t xml:space="preserve"> → </w:t>
      </w:r>
      <w:proofErr w:type="spellStart"/>
      <w:r w:rsidRPr="0075302E">
        <w:t>DepartmentID</w:t>
      </w:r>
      <w:proofErr w:type="spellEnd"/>
      <w:r w:rsidRPr="0075302E">
        <w:t xml:space="preserve"> → </w:t>
      </w:r>
      <w:proofErr w:type="spellStart"/>
      <w:r w:rsidRPr="0075302E">
        <w:t>DepartmentLocation</w:t>
      </w:r>
      <w:proofErr w:type="spellEnd"/>
    </w:p>
    <w:p w14:paraId="44F0D156" w14:textId="0E26C95B" w:rsidR="0075302E" w:rsidRPr="0075302E" w:rsidRDefault="0075302E" w:rsidP="00D440C5">
      <w:pPr>
        <w:spacing w:line="360" w:lineRule="auto"/>
        <w:jc w:val="both"/>
      </w:pPr>
      <w:r w:rsidRPr="0075302E">
        <w:t xml:space="preserve">Storing </w:t>
      </w:r>
      <w:proofErr w:type="spellStart"/>
      <w:r w:rsidRPr="0075302E">
        <w:t>DepartmentLocation</w:t>
      </w:r>
      <w:proofErr w:type="spellEnd"/>
      <w:r w:rsidRPr="0075302E">
        <w:t xml:space="preserve"> in Doctor would create a transitive dependency; therefore, it is maintained separately in the Department table.</w:t>
      </w:r>
    </w:p>
    <w:p w14:paraId="0A95149E" w14:textId="2D144429" w:rsidR="00CC1D8A" w:rsidRDefault="00CC1D8A" w:rsidP="00D440C5">
      <w:pPr>
        <w:pStyle w:val="Heading3"/>
        <w:spacing w:line="360" w:lineRule="auto"/>
        <w:jc w:val="both"/>
      </w:pPr>
      <w:bookmarkStart w:id="19" w:name="_Toc237298035"/>
      <w:r>
        <w:t>Data Integrity and Constraints</w:t>
      </w:r>
      <w:bookmarkEnd w:id="19"/>
    </w:p>
    <w:p w14:paraId="590ED9B5" w14:textId="49DE1184" w:rsidR="00CC1D8A" w:rsidRDefault="00CC1D8A" w:rsidP="00D440C5">
      <w:pPr>
        <w:spacing w:line="360" w:lineRule="auto"/>
        <w:jc w:val="both"/>
      </w:pPr>
      <w:r>
        <w:t>The design uses several categories of constraints to maintain reliable data.</w:t>
      </w:r>
    </w:p>
    <w:p w14:paraId="6E5B58D9" w14:textId="1403C72F" w:rsidR="00CC1D8A" w:rsidRPr="00CC1D8A" w:rsidRDefault="00CC1D8A" w:rsidP="00D440C5">
      <w:pPr>
        <w:spacing w:line="360" w:lineRule="auto"/>
        <w:jc w:val="both"/>
        <w:rPr>
          <w:u w:val="single"/>
        </w:rPr>
      </w:pPr>
      <w:r w:rsidRPr="00CC1D8A">
        <w:rPr>
          <w:u w:val="single"/>
        </w:rPr>
        <w:t>Entity integrity</w:t>
      </w:r>
    </w:p>
    <w:p w14:paraId="75D85332" w14:textId="52A434FA" w:rsidR="005A6D0E" w:rsidRDefault="00CC1D8A" w:rsidP="00D440C5">
      <w:pPr>
        <w:spacing w:line="360" w:lineRule="auto"/>
        <w:jc w:val="both"/>
      </w:pPr>
      <w:r w:rsidRPr="00CC1D8A">
        <w:t xml:space="preserve">Every table has a primary key that </w:t>
      </w:r>
      <w:r w:rsidR="00BA4D77" w:rsidRPr="00CC1D8A">
        <w:t>individually</w:t>
      </w:r>
      <w:r w:rsidRPr="00CC1D8A">
        <w:t xml:space="preserve"> identifies each record. Primary key values cannot be null or duplicated. </w:t>
      </w:r>
    </w:p>
    <w:p w14:paraId="19B8DA24" w14:textId="00746FEA" w:rsidR="00CC1D8A" w:rsidRDefault="00CC1D8A" w:rsidP="00D440C5">
      <w:pPr>
        <w:spacing w:line="360" w:lineRule="auto"/>
        <w:jc w:val="both"/>
        <w:rPr>
          <w:u w:val="single"/>
        </w:rPr>
      </w:pPr>
      <w:r w:rsidRPr="00CC1D8A">
        <w:rPr>
          <w:u w:val="single"/>
        </w:rPr>
        <w:t>Referential Integrity</w:t>
      </w:r>
    </w:p>
    <w:p w14:paraId="015CDC91" w14:textId="56789B5D" w:rsidR="00CC1D8A" w:rsidRDefault="00CC1D8A" w:rsidP="00D440C5">
      <w:pPr>
        <w:spacing w:line="360" w:lineRule="auto"/>
        <w:jc w:val="both"/>
      </w:pPr>
      <w:r w:rsidRPr="00CC1D8A">
        <w:t xml:space="preserve">Foreign keys prevent </w:t>
      </w:r>
      <w:r>
        <w:t>child record</w:t>
      </w:r>
      <w:r w:rsidR="009A2A2D">
        <w:t>s</w:t>
      </w:r>
      <w:r>
        <w:t xml:space="preserve"> from referring to non-existent parent records.</w:t>
      </w:r>
    </w:p>
    <w:p w14:paraId="00993E10" w14:textId="687AF5CE" w:rsidR="00CC1D8A" w:rsidRDefault="00CC1D8A" w:rsidP="00D440C5">
      <w:pPr>
        <w:spacing w:line="360" w:lineRule="auto"/>
        <w:jc w:val="both"/>
      </w:pPr>
      <w:r>
        <w:t>Examples include:</w:t>
      </w:r>
    </w:p>
    <w:p w14:paraId="165E7E80" w14:textId="6BED225D" w:rsidR="00CC1D8A" w:rsidRDefault="00CC1D8A" w:rsidP="00D440C5">
      <w:pPr>
        <w:spacing w:line="360" w:lineRule="auto"/>
        <w:jc w:val="both"/>
      </w:pPr>
      <w:proofErr w:type="spellStart"/>
      <w:r>
        <w:lastRenderedPageBreak/>
        <w:t>MedicalRecord.PatientID</w:t>
      </w:r>
      <w:proofErr w:type="spellEnd"/>
      <w:r>
        <w:t xml:space="preserve"> </w:t>
      </w:r>
      <w:r>
        <w:tab/>
      </w:r>
      <w:r w:rsidR="009A2A2D">
        <w:t xml:space="preserve"> </w:t>
      </w:r>
      <w:r>
        <w:t>Patient.</w:t>
      </w:r>
      <w:r w:rsidR="0048242D">
        <w:t xml:space="preserve"> </w:t>
      </w:r>
      <w:proofErr w:type="spellStart"/>
      <w:r>
        <w:t>PatientID</w:t>
      </w:r>
      <w:proofErr w:type="spellEnd"/>
    </w:p>
    <w:p w14:paraId="71DEA8F5" w14:textId="0DA26A1B" w:rsidR="00CC1D8A" w:rsidRDefault="00CC1D8A" w:rsidP="00D440C5">
      <w:pPr>
        <w:spacing w:line="360" w:lineRule="auto"/>
        <w:jc w:val="both"/>
      </w:pPr>
      <w:proofErr w:type="spellStart"/>
      <w:r>
        <w:t>Doctor.DepartmentID</w:t>
      </w:r>
      <w:proofErr w:type="spellEnd"/>
      <w:r>
        <w:t xml:space="preserve"> </w:t>
      </w:r>
      <w:r>
        <w:tab/>
        <w:t xml:space="preserve"> </w:t>
      </w:r>
      <w:proofErr w:type="spellStart"/>
      <w:r>
        <w:t>Department.DepartmentID</w:t>
      </w:r>
      <w:proofErr w:type="spellEnd"/>
    </w:p>
    <w:p w14:paraId="1DA21277" w14:textId="2209B7B2" w:rsidR="00CC1D8A" w:rsidRPr="00CC1D8A" w:rsidRDefault="00CC1D8A" w:rsidP="00D440C5">
      <w:pPr>
        <w:spacing w:line="360" w:lineRule="auto"/>
        <w:jc w:val="both"/>
      </w:pPr>
      <w:proofErr w:type="spellStart"/>
      <w:r>
        <w:t>DoctorAvailability</w:t>
      </w:r>
      <w:proofErr w:type="spellEnd"/>
      <w:r>
        <w:t xml:space="preserve">. </w:t>
      </w:r>
      <w:proofErr w:type="spellStart"/>
      <w:r>
        <w:t>DoctorID</w:t>
      </w:r>
      <w:proofErr w:type="spellEnd"/>
      <w:r>
        <w:t xml:space="preserve"> </w:t>
      </w:r>
      <w:r>
        <w:tab/>
      </w:r>
      <w:proofErr w:type="spellStart"/>
      <w:r>
        <w:t>Doctor.DoctorID</w:t>
      </w:r>
      <w:proofErr w:type="spellEnd"/>
    </w:p>
    <w:p w14:paraId="695FA7E6" w14:textId="3361FA73" w:rsidR="005A6D0E" w:rsidRDefault="00CC1D8A" w:rsidP="00D440C5">
      <w:pPr>
        <w:spacing w:line="360" w:lineRule="auto"/>
        <w:jc w:val="both"/>
      </w:pPr>
      <w:proofErr w:type="spellStart"/>
      <w:r w:rsidRPr="00CC1D8A">
        <w:t>Appoint</w:t>
      </w:r>
      <w:r w:rsidR="00B64BC0">
        <w:t>m</w:t>
      </w:r>
      <w:r w:rsidRPr="00CC1D8A">
        <w:t>ent</w:t>
      </w:r>
      <w:r w:rsidR="00B64BC0">
        <w:t>.PatientID</w:t>
      </w:r>
      <w:proofErr w:type="spellEnd"/>
      <w:r w:rsidR="00B64BC0">
        <w:t xml:space="preserve"> </w:t>
      </w:r>
      <w:r w:rsidR="00B64BC0">
        <w:tab/>
        <w:t xml:space="preserve"> </w:t>
      </w:r>
      <w:proofErr w:type="spellStart"/>
      <w:r w:rsidR="00B64BC0">
        <w:t>Patient.PatientID</w:t>
      </w:r>
      <w:proofErr w:type="spellEnd"/>
    </w:p>
    <w:p w14:paraId="22719C3F" w14:textId="26B1AC9A" w:rsidR="00B64BC0" w:rsidRDefault="00B64BC0" w:rsidP="00D440C5">
      <w:pPr>
        <w:spacing w:line="360" w:lineRule="auto"/>
        <w:jc w:val="both"/>
      </w:pPr>
      <w:proofErr w:type="spellStart"/>
      <w:r>
        <w:t>Appointment.DoctorID</w:t>
      </w:r>
      <w:proofErr w:type="spellEnd"/>
      <w:r>
        <w:t xml:space="preserve"> </w:t>
      </w:r>
      <w:r>
        <w:tab/>
        <w:t xml:space="preserve"> </w:t>
      </w:r>
      <w:proofErr w:type="spellStart"/>
      <w:r>
        <w:t>Doctor.DoctorID</w:t>
      </w:r>
      <w:proofErr w:type="spellEnd"/>
    </w:p>
    <w:p w14:paraId="2C32E917" w14:textId="457709E1" w:rsidR="00B64BC0" w:rsidRDefault="00B64BC0" w:rsidP="00D440C5">
      <w:pPr>
        <w:spacing w:line="360" w:lineRule="auto"/>
        <w:jc w:val="both"/>
      </w:pPr>
      <w:proofErr w:type="spellStart"/>
      <w:r>
        <w:t>Treatment.AppointmentID</w:t>
      </w:r>
      <w:proofErr w:type="spellEnd"/>
      <w:r>
        <w:t xml:space="preserve"> </w:t>
      </w:r>
      <w:r>
        <w:tab/>
        <w:t xml:space="preserve"> </w:t>
      </w:r>
      <w:proofErr w:type="spellStart"/>
      <w:r>
        <w:t>Appointment.AppointmentID</w:t>
      </w:r>
      <w:proofErr w:type="spellEnd"/>
    </w:p>
    <w:p w14:paraId="0683CAE4" w14:textId="14BFD0CF" w:rsidR="00B64BC0" w:rsidRPr="00CC1D8A" w:rsidRDefault="00B64BC0" w:rsidP="00D440C5">
      <w:pPr>
        <w:spacing w:line="360" w:lineRule="auto"/>
        <w:jc w:val="both"/>
      </w:pPr>
      <w:r>
        <w:t xml:space="preserve">Feedback Appointment </w:t>
      </w:r>
      <w:r>
        <w:tab/>
        <w:t xml:space="preserve"> Appointment </w:t>
      </w:r>
      <w:proofErr w:type="spellStart"/>
      <w:r>
        <w:t>AppointmentID</w:t>
      </w:r>
      <w:proofErr w:type="spellEnd"/>
    </w:p>
    <w:p w14:paraId="669A2E2A" w14:textId="3086A912" w:rsidR="005A6D0E" w:rsidRDefault="00B64BC0" w:rsidP="00D440C5">
      <w:pPr>
        <w:spacing w:line="360" w:lineRule="auto"/>
        <w:jc w:val="both"/>
      </w:pPr>
      <w:r w:rsidRPr="00B64BC0">
        <w:t>An appointment cannot therefore be created for a patient or doctor who does not exist</w:t>
      </w:r>
      <w:r w:rsidR="001536E2">
        <w:t xml:space="preserve"> [</w:t>
      </w:r>
      <w:r w:rsidR="00B35563">
        <w:t>3</w:t>
      </w:r>
      <w:r w:rsidR="001536E2">
        <w:t>]</w:t>
      </w:r>
      <w:r w:rsidRPr="00B64BC0">
        <w:t xml:space="preserve">. </w:t>
      </w:r>
    </w:p>
    <w:p w14:paraId="476D9029" w14:textId="77777777" w:rsidR="00B64BC0" w:rsidRPr="00B64BC0" w:rsidRDefault="00B64BC0" w:rsidP="00D440C5">
      <w:pPr>
        <w:spacing w:line="360" w:lineRule="auto"/>
        <w:jc w:val="both"/>
      </w:pPr>
    </w:p>
    <w:p w14:paraId="7FC32604" w14:textId="430626A9" w:rsidR="005A6D0E" w:rsidRDefault="00B64BC0" w:rsidP="00D440C5">
      <w:pPr>
        <w:spacing w:line="360" w:lineRule="auto"/>
        <w:jc w:val="both"/>
        <w:rPr>
          <w:u w:val="single"/>
        </w:rPr>
      </w:pPr>
      <w:r w:rsidRPr="00B64BC0">
        <w:rPr>
          <w:u w:val="single"/>
        </w:rPr>
        <w:t>Domain integrity</w:t>
      </w:r>
    </w:p>
    <w:p w14:paraId="0B99311F" w14:textId="3C6E03C3" w:rsidR="00B64BC0" w:rsidRDefault="00B64BC0" w:rsidP="00D440C5">
      <w:pPr>
        <w:spacing w:line="360" w:lineRule="auto"/>
        <w:jc w:val="both"/>
      </w:pPr>
      <w:r>
        <w:t>Check constraints restrict values to accepted domains. Examples include:</w:t>
      </w:r>
      <w:r>
        <w:br/>
        <w:t>Rating</w:t>
      </w:r>
      <w:r w:rsidR="009442B8">
        <w:t xml:space="preserve"> </w:t>
      </w:r>
      <w:r>
        <w:t>BETWEEN 1 AND 5</w:t>
      </w:r>
    </w:p>
    <w:p w14:paraId="6586C4AF" w14:textId="5B7D3703" w:rsidR="00B64BC0" w:rsidRDefault="00B64BC0" w:rsidP="00D440C5">
      <w:pPr>
        <w:spacing w:line="360" w:lineRule="auto"/>
        <w:jc w:val="both"/>
      </w:pPr>
      <w:proofErr w:type="spellStart"/>
      <w:r>
        <w:t>EndTime</w:t>
      </w:r>
      <w:proofErr w:type="spellEnd"/>
      <w:r>
        <w:t xml:space="preserve"> &gt; </w:t>
      </w:r>
      <w:proofErr w:type="spellStart"/>
      <w:r>
        <w:t>StartTime</w:t>
      </w:r>
      <w:proofErr w:type="spellEnd"/>
    </w:p>
    <w:p w14:paraId="707391D2" w14:textId="4DD82AE1" w:rsidR="00B64BC0" w:rsidRPr="00B64BC0" w:rsidRDefault="00B64BC0" w:rsidP="00D440C5">
      <w:pPr>
        <w:spacing w:line="360" w:lineRule="auto"/>
        <w:jc w:val="both"/>
      </w:pPr>
      <w:proofErr w:type="spellStart"/>
      <w:r>
        <w:t>PatientStatus</w:t>
      </w:r>
      <w:proofErr w:type="spellEnd"/>
      <w:r>
        <w:t xml:space="preserve"> IN (‘Active’, ‘Inactive’)</w:t>
      </w:r>
    </w:p>
    <w:p w14:paraId="25EADCCB" w14:textId="797184CD" w:rsidR="00251FB1" w:rsidRDefault="00251FB1" w:rsidP="00D440C5">
      <w:pPr>
        <w:spacing w:line="360" w:lineRule="auto"/>
        <w:jc w:val="both"/>
      </w:pPr>
      <w:proofErr w:type="spellStart"/>
      <w:r w:rsidRPr="00251FB1">
        <w:t>DoctorStatus</w:t>
      </w:r>
      <w:proofErr w:type="spellEnd"/>
      <w:r w:rsidRPr="00251FB1">
        <w:t xml:space="preserve"> IN</w:t>
      </w:r>
      <w:r>
        <w:t xml:space="preserve"> (‘Active’, ‘Inactive’)</w:t>
      </w:r>
    </w:p>
    <w:p w14:paraId="189D40AC" w14:textId="793BC0B2" w:rsidR="00251FB1" w:rsidRPr="00251FB1" w:rsidRDefault="00251FB1" w:rsidP="00D440C5">
      <w:pPr>
        <w:spacing w:line="360" w:lineRule="auto"/>
        <w:jc w:val="both"/>
      </w:pPr>
      <w:proofErr w:type="spellStart"/>
      <w:r>
        <w:t>DepartmentStatus</w:t>
      </w:r>
      <w:proofErr w:type="spellEnd"/>
      <w:r>
        <w:t xml:space="preserve"> IN (‘Active’, ‘Inactive’)</w:t>
      </w:r>
    </w:p>
    <w:p w14:paraId="1CCFAEF1" w14:textId="034C32FD" w:rsidR="005A6D0E" w:rsidRDefault="00251FB1" w:rsidP="00D440C5">
      <w:pPr>
        <w:spacing w:line="360" w:lineRule="auto"/>
        <w:jc w:val="both"/>
      </w:pPr>
      <w:proofErr w:type="spellStart"/>
      <w:r w:rsidRPr="00251FB1">
        <w:t>AvailabilityStatus</w:t>
      </w:r>
      <w:proofErr w:type="spellEnd"/>
      <w:r w:rsidRPr="00251FB1">
        <w:t xml:space="preserve"> IN</w:t>
      </w:r>
      <w:r>
        <w:t xml:space="preserve"> (‘</w:t>
      </w:r>
      <w:r w:rsidR="00C67E98">
        <w:t>Available</w:t>
      </w:r>
      <w:r>
        <w:t>’, ‘Booked’, ‘</w:t>
      </w:r>
      <w:r w:rsidR="00C67E98">
        <w:t>Unavailable</w:t>
      </w:r>
      <w:r>
        <w:t>’)</w:t>
      </w:r>
    </w:p>
    <w:p w14:paraId="32B325CF" w14:textId="1D4CC84A" w:rsidR="00251FB1" w:rsidRDefault="00251FB1" w:rsidP="00D440C5">
      <w:pPr>
        <w:spacing w:line="360" w:lineRule="auto"/>
        <w:jc w:val="both"/>
      </w:pPr>
      <w:proofErr w:type="spellStart"/>
      <w:r>
        <w:t>AppointmentStatus</w:t>
      </w:r>
      <w:proofErr w:type="spellEnd"/>
      <w:r>
        <w:t xml:space="preserve"> IN (‘Scheduled’, ‘Completed’, ‘Cancelled’, ‘No-show’)</w:t>
      </w:r>
    </w:p>
    <w:p w14:paraId="74B34DE9" w14:textId="3157CE3A" w:rsidR="00251FB1" w:rsidRDefault="00251FB1" w:rsidP="00D440C5">
      <w:pPr>
        <w:spacing w:line="360" w:lineRule="auto"/>
        <w:jc w:val="both"/>
      </w:pPr>
      <w:proofErr w:type="spellStart"/>
      <w:r>
        <w:t>ReviewStatus</w:t>
      </w:r>
      <w:proofErr w:type="spellEnd"/>
      <w:r>
        <w:t xml:space="preserve"> IN (‘Pending’, ‘Approved’, ‘Hidden’)</w:t>
      </w:r>
    </w:p>
    <w:p w14:paraId="63B44849" w14:textId="630E6FA4" w:rsidR="00251FB1" w:rsidRDefault="00251FB1" w:rsidP="00D440C5">
      <w:pPr>
        <w:spacing w:line="360" w:lineRule="auto"/>
        <w:jc w:val="both"/>
      </w:pPr>
      <w:proofErr w:type="spellStart"/>
      <w:r>
        <w:t>ActionType</w:t>
      </w:r>
      <w:proofErr w:type="spellEnd"/>
      <w:r>
        <w:t xml:space="preserve"> IN (‘INSERT’, ‘UPDATE’, ‘DELETE’)</w:t>
      </w:r>
    </w:p>
    <w:p w14:paraId="72457609" w14:textId="16FB2B0D" w:rsidR="009442B8" w:rsidRDefault="009442B8" w:rsidP="00D440C5">
      <w:pPr>
        <w:spacing w:line="360" w:lineRule="auto"/>
        <w:jc w:val="both"/>
      </w:pPr>
      <w:proofErr w:type="spellStart"/>
      <w:r w:rsidRPr="009442B8">
        <w:t>DateOfBirth</w:t>
      </w:r>
      <w:proofErr w:type="spellEnd"/>
      <w:r w:rsidRPr="009442B8">
        <w:t xml:space="preserve"> validation was originally proposed as a CHECK constraint. However, due to limitations of the installed MySQL version, which does not allow the use of CURRENT_DATE in CHECK expressions, this validation will be enforced through application logic or stored procedures instead. All other constraints, including PRIMARY </w:t>
      </w:r>
      <w:r w:rsidRPr="009442B8">
        <w:lastRenderedPageBreak/>
        <w:t>KEY, FOREIGN KEY, NOT NULL and UNIQUE constraints, were successfully implemented in the database schema.</w:t>
      </w:r>
    </w:p>
    <w:p w14:paraId="493C2BBA" w14:textId="134EA8DE" w:rsidR="00251FB1" w:rsidRPr="00251FB1" w:rsidRDefault="00251FB1" w:rsidP="00D440C5">
      <w:pPr>
        <w:spacing w:line="360" w:lineRule="auto"/>
        <w:jc w:val="both"/>
        <w:rPr>
          <w:u w:val="single"/>
        </w:rPr>
      </w:pPr>
      <w:r w:rsidRPr="00251FB1">
        <w:rPr>
          <w:u w:val="single"/>
        </w:rPr>
        <w:t>Uniqueness constraints</w:t>
      </w:r>
    </w:p>
    <w:p w14:paraId="28D1141C" w14:textId="2E8C1F81" w:rsidR="005A6D0E" w:rsidRDefault="00251FB1" w:rsidP="00D440C5">
      <w:pPr>
        <w:spacing w:line="360" w:lineRule="auto"/>
        <w:jc w:val="both"/>
      </w:pPr>
      <w:r w:rsidRPr="00251FB1">
        <w:t xml:space="preserve">Unique </w:t>
      </w:r>
      <w:r>
        <w:t xml:space="preserve">constraints prevent duplication where one value or combination of values should occur only once. </w:t>
      </w:r>
    </w:p>
    <w:p w14:paraId="59C54F65" w14:textId="77D33B2A" w:rsidR="00251FB1" w:rsidRDefault="00251FB1" w:rsidP="00D440C5">
      <w:pPr>
        <w:spacing w:line="360" w:lineRule="auto"/>
        <w:jc w:val="both"/>
      </w:pPr>
      <w:r>
        <w:t>They include:</w:t>
      </w:r>
    </w:p>
    <w:p w14:paraId="5832AF11" w14:textId="25AC7117" w:rsidR="00251FB1" w:rsidRDefault="00251FB1" w:rsidP="00D440C5">
      <w:pPr>
        <w:pStyle w:val="ListParagraph"/>
        <w:numPr>
          <w:ilvl w:val="0"/>
          <w:numId w:val="12"/>
        </w:numPr>
        <w:spacing w:line="360" w:lineRule="auto"/>
        <w:jc w:val="both"/>
      </w:pPr>
      <w:proofErr w:type="spellStart"/>
      <w:r>
        <w:t>Doctor.RegistrationNumber</w:t>
      </w:r>
      <w:proofErr w:type="spellEnd"/>
      <w:r>
        <w:t>;</w:t>
      </w:r>
    </w:p>
    <w:p w14:paraId="32FE13BA" w14:textId="492A24D3" w:rsidR="00251FB1" w:rsidRDefault="00251FB1" w:rsidP="00D440C5">
      <w:pPr>
        <w:pStyle w:val="ListParagraph"/>
        <w:numPr>
          <w:ilvl w:val="0"/>
          <w:numId w:val="12"/>
        </w:numPr>
        <w:spacing w:line="360" w:lineRule="auto"/>
        <w:jc w:val="both"/>
      </w:pPr>
      <w:proofErr w:type="spellStart"/>
      <w:r>
        <w:t>Doctor.EmailAddress</w:t>
      </w:r>
      <w:proofErr w:type="spellEnd"/>
      <w:r>
        <w:t>;</w:t>
      </w:r>
    </w:p>
    <w:p w14:paraId="01D52C04" w14:textId="272E94EF" w:rsidR="00251FB1" w:rsidRDefault="00251FB1" w:rsidP="00D440C5">
      <w:pPr>
        <w:pStyle w:val="ListParagraph"/>
        <w:numPr>
          <w:ilvl w:val="0"/>
          <w:numId w:val="12"/>
        </w:numPr>
        <w:spacing w:line="360" w:lineRule="auto"/>
        <w:jc w:val="both"/>
      </w:pPr>
      <w:proofErr w:type="spellStart"/>
      <w:r>
        <w:t>Department.DepartmentName</w:t>
      </w:r>
      <w:proofErr w:type="spellEnd"/>
      <w:r>
        <w:t>;</w:t>
      </w:r>
    </w:p>
    <w:p w14:paraId="42A4FDF4" w14:textId="47BB4BAD" w:rsidR="00251FB1" w:rsidRDefault="00251FB1" w:rsidP="00D440C5">
      <w:pPr>
        <w:pStyle w:val="ListParagraph"/>
        <w:numPr>
          <w:ilvl w:val="0"/>
          <w:numId w:val="12"/>
        </w:numPr>
        <w:spacing w:line="360" w:lineRule="auto"/>
        <w:jc w:val="both"/>
      </w:pPr>
      <w:proofErr w:type="spellStart"/>
      <w:r>
        <w:t>MedicalRecord.PatientID</w:t>
      </w:r>
      <w:proofErr w:type="spellEnd"/>
      <w:r>
        <w:t>;</w:t>
      </w:r>
    </w:p>
    <w:p w14:paraId="484FF420" w14:textId="637B3E4B" w:rsidR="00251FB1" w:rsidRDefault="00251FB1" w:rsidP="00D440C5">
      <w:pPr>
        <w:pStyle w:val="ListParagraph"/>
        <w:numPr>
          <w:ilvl w:val="0"/>
          <w:numId w:val="12"/>
        </w:numPr>
        <w:spacing w:line="360" w:lineRule="auto"/>
        <w:jc w:val="both"/>
      </w:pPr>
      <w:proofErr w:type="spellStart"/>
      <w:r>
        <w:t>Appoin</w:t>
      </w:r>
      <w:r w:rsidR="00C8085A">
        <w:t>tment</w:t>
      </w:r>
      <w:r>
        <w:t>.AvailabilityID</w:t>
      </w:r>
      <w:proofErr w:type="spellEnd"/>
      <w:r>
        <w:t>;</w:t>
      </w:r>
    </w:p>
    <w:p w14:paraId="254E9166" w14:textId="5E197BC8" w:rsidR="00251FB1" w:rsidRDefault="00251FB1" w:rsidP="00D440C5">
      <w:pPr>
        <w:pStyle w:val="ListParagraph"/>
        <w:numPr>
          <w:ilvl w:val="0"/>
          <w:numId w:val="12"/>
        </w:numPr>
        <w:spacing w:line="360" w:lineRule="auto"/>
        <w:jc w:val="both"/>
      </w:pPr>
      <w:proofErr w:type="spellStart"/>
      <w:r>
        <w:t>Treatment.AppointmentID</w:t>
      </w:r>
      <w:proofErr w:type="spellEnd"/>
      <w:r>
        <w:t>;</w:t>
      </w:r>
    </w:p>
    <w:p w14:paraId="3EEDAF6F" w14:textId="723A72D8" w:rsidR="00251FB1" w:rsidRDefault="00251FB1" w:rsidP="00D440C5">
      <w:pPr>
        <w:pStyle w:val="ListParagraph"/>
        <w:numPr>
          <w:ilvl w:val="0"/>
          <w:numId w:val="12"/>
        </w:numPr>
        <w:spacing w:line="360" w:lineRule="auto"/>
        <w:jc w:val="both"/>
      </w:pPr>
      <w:proofErr w:type="spellStart"/>
      <w:r>
        <w:t>Feedback.AppointmentID</w:t>
      </w:r>
      <w:proofErr w:type="spellEnd"/>
      <w:r>
        <w:t>;</w:t>
      </w:r>
    </w:p>
    <w:p w14:paraId="16986ECB" w14:textId="215956E0" w:rsidR="00251FB1" w:rsidRDefault="00251FB1" w:rsidP="00D440C5">
      <w:pPr>
        <w:pStyle w:val="ListParagraph"/>
        <w:numPr>
          <w:ilvl w:val="0"/>
          <w:numId w:val="12"/>
        </w:numPr>
        <w:spacing w:line="360" w:lineRule="auto"/>
        <w:jc w:val="both"/>
      </w:pPr>
      <w:proofErr w:type="spellStart"/>
      <w:r>
        <w:t>DoctorID</w:t>
      </w:r>
      <w:proofErr w:type="spellEnd"/>
      <w:r>
        <w:t xml:space="preserve">, </w:t>
      </w:r>
      <w:proofErr w:type="spellStart"/>
      <w:r>
        <w:t>AppointmentDate</w:t>
      </w:r>
      <w:proofErr w:type="spellEnd"/>
      <w:r>
        <w:t xml:space="preserve"> and </w:t>
      </w:r>
      <w:proofErr w:type="spellStart"/>
      <w:r>
        <w:t>Appointme</w:t>
      </w:r>
      <w:r w:rsidR="00FB4D67">
        <w:t>n</w:t>
      </w:r>
      <w:r>
        <w:t>tTim</w:t>
      </w:r>
      <w:r w:rsidR="00422956">
        <w:t>e</w:t>
      </w:r>
      <w:proofErr w:type="spellEnd"/>
      <w:r>
        <w:t>;</w:t>
      </w:r>
    </w:p>
    <w:p w14:paraId="2022E29B" w14:textId="2B0287A6" w:rsidR="00422956" w:rsidRDefault="00902200" w:rsidP="00D440C5">
      <w:pPr>
        <w:pStyle w:val="ListParagraph"/>
        <w:numPr>
          <w:ilvl w:val="0"/>
          <w:numId w:val="12"/>
        </w:numPr>
        <w:spacing w:line="360" w:lineRule="auto"/>
        <w:jc w:val="both"/>
      </w:pPr>
      <w:proofErr w:type="spellStart"/>
      <w:r>
        <w:t>PatientID</w:t>
      </w:r>
      <w:proofErr w:type="spellEnd"/>
      <w:r>
        <w:t xml:space="preserve">, </w:t>
      </w:r>
      <w:proofErr w:type="spellStart"/>
      <w:r>
        <w:t>AppointmentDate</w:t>
      </w:r>
      <w:proofErr w:type="spellEnd"/>
      <w:r>
        <w:t xml:space="preserve"> and </w:t>
      </w:r>
      <w:proofErr w:type="spellStart"/>
      <w:r>
        <w:t>AppointmentTime</w:t>
      </w:r>
      <w:proofErr w:type="spellEnd"/>
      <w:r>
        <w:t>.</w:t>
      </w:r>
    </w:p>
    <w:p w14:paraId="685E23E9" w14:textId="753DE20C" w:rsidR="00902200" w:rsidRDefault="00902200" w:rsidP="00D440C5">
      <w:pPr>
        <w:spacing w:line="360" w:lineRule="auto"/>
        <w:jc w:val="both"/>
        <w:rPr>
          <w:u w:val="single"/>
        </w:rPr>
      </w:pPr>
      <w:r w:rsidRPr="00902200">
        <w:rPr>
          <w:u w:val="single"/>
        </w:rPr>
        <w:t>Mandatory values</w:t>
      </w:r>
    </w:p>
    <w:p w14:paraId="5F3D23B1" w14:textId="788A9131" w:rsidR="00902200" w:rsidRDefault="00902200" w:rsidP="00D440C5">
      <w:pPr>
        <w:spacing w:line="360" w:lineRule="auto"/>
        <w:jc w:val="both"/>
      </w:pPr>
      <w:r w:rsidRPr="00902200">
        <w:t>NOT NULL constraints</w:t>
      </w:r>
      <w:r>
        <w:t xml:space="preserve"> are applied to fields required for the correct operation of the clinic, including patient names, doctor details, department names, appointment dates and foreign key values.</w:t>
      </w:r>
    </w:p>
    <w:p w14:paraId="16799333" w14:textId="630E20C1" w:rsidR="00902200" w:rsidRPr="00902200" w:rsidRDefault="00902200" w:rsidP="00D440C5">
      <w:pPr>
        <w:pStyle w:val="Heading3"/>
        <w:spacing w:line="360" w:lineRule="auto"/>
        <w:jc w:val="both"/>
      </w:pPr>
      <w:bookmarkStart w:id="20" w:name="_Toc237298036"/>
      <w:r>
        <w:t>Referential Actions and Record Retention</w:t>
      </w:r>
      <w:bookmarkEnd w:id="20"/>
      <w:r>
        <w:t xml:space="preserve"> </w:t>
      </w:r>
    </w:p>
    <w:p w14:paraId="75BD78C4" w14:textId="7D4D5089" w:rsidR="00902200" w:rsidRPr="00902200" w:rsidRDefault="00902200" w:rsidP="00D440C5">
      <w:pPr>
        <w:spacing w:line="360" w:lineRule="auto"/>
        <w:jc w:val="both"/>
      </w:pPr>
      <w:r w:rsidRPr="00902200">
        <w:t xml:space="preserve">Deletion </w:t>
      </w:r>
      <w:r>
        <w:t xml:space="preserve">rules must be applied carefully because clinical and appointment information form part </w:t>
      </w:r>
      <w:r w:rsidR="00C8085A">
        <w:t>o</w:t>
      </w:r>
      <w:r>
        <w:t xml:space="preserve">f the clinic’s historical record. </w:t>
      </w:r>
    </w:p>
    <w:p w14:paraId="77FD51F5" w14:textId="1C62DF0B" w:rsidR="005A6D0E" w:rsidRDefault="00D45359" w:rsidP="00D440C5">
      <w:pPr>
        <w:spacing w:line="360" w:lineRule="auto"/>
        <w:jc w:val="both"/>
      </w:pPr>
      <w:r w:rsidRPr="00D45359">
        <w:t xml:space="preserve">A patient </w:t>
      </w:r>
      <w:r>
        <w:t xml:space="preserve">should not normally be deleted after an appointment or treatment has been recorded. Similarly, deleting a doctor could remove the professional context of previous consultations. Foreign keys connected to historical records should therefore use restricted deletion rather than automatic cascade deletion. Status attributes provide </w:t>
      </w:r>
      <w:r w:rsidR="00CB46EB">
        <w:br/>
      </w:r>
      <w:r>
        <w:t xml:space="preserve">a safer alternative. </w:t>
      </w:r>
      <w:r w:rsidR="005D5D33">
        <w:t xml:space="preserve">A patient, doctor or department can be marked as inactive while remaining connected to existing records. Cascade deletion should be limited to </w:t>
      </w:r>
      <w:r w:rsidR="005D5D33">
        <w:lastRenderedPageBreak/>
        <w:t>circumstances where removing dependent information would not damage the clinic’</w:t>
      </w:r>
      <w:r w:rsidR="000C7C6B">
        <w:t>s</w:t>
      </w:r>
      <w:r w:rsidR="005D5D33">
        <w:t xml:space="preserve"> history. For instance, incomplete data entered during an abandoned registration could potentially be removed before appointments </w:t>
      </w:r>
      <w:r w:rsidR="00CB46EB">
        <w:br/>
      </w:r>
      <w:r w:rsidR="005D5D33">
        <w:t>or treatments exist. However, the prototype adopts a cautious approach and prioritis</w:t>
      </w:r>
      <w:r w:rsidR="00C8085A">
        <w:t>es</w:t>
      </w:r>
      <w:r w:rsidR="005D5D33">
        <w:t xml:space="preserve"> record retention.</w:t>
      </w:r>
    </w:p>
    <w:p w14:paraId="7285E6F0" w14:textId="6735F028" w:rsidR="005D5D33" w:rsidRDefault="005D5D33" w:rsidP="00D440C5">
      <w:pPr>
        <w:pStyle w:val="Heading3"/>
        <w:spacing w:line="360" w:lineRule="auto"/>
        <w:jc w:val="both"/>
      </w:pPr>
      <w:bookmarkStart w:id="21" w:name="_Toc237298037"/>
      <w:r>
        <w:t>Design Evaluation</w:t>
      </w:r>
      <w:bookmarkEnd w:id="21"/>
    </w:p>
    <w:p w14:paraId="5B04D8A2" w14:textId="43B9B847" w:rsidR="004061F2" w:rsidRDefault="0075302E" w:rsidP="00D440C5">
      <w:pPr>
        <w:spacing w:line="360" w:lineRule="auto"/>
        <w:jc w:val="both"/>
      </w:pPr>
      <w:r w:rsidRPr="0075302E">
        <w:t xml:space="preserve">Overall, the proposed schema provides a normalised and internally consistent representation of the clinic’s principal operations. </w:t>
      </w:r>
      <w:r w:rsidR="00B40491" w:rsidRPr="00B40491">
        <w:t>A well-structured database design should also provide sufficient flexibility to accommodate changing organisational requirements while maintaining appropriate data integrity [6]</w:t>
      </w:r>
      <w:r w:rsidR="00B40491">
        <w:t xml:space="preserve">. </w:t>
      </w:r>
      <w:r w:rsidRPr="0075302E">
        <w:t>Its main strengths are controlled appointment scheduling, separation of administrative and clinical information, preservation of historical records and traceability through auditing.</w:t>
      </w:r>
      <w:r w:rsidR="00CB46EB">
        <w:t xml:space="preserve"> </w:t>
      </w:r>
      <w:r w:rsidR="004061F2">
        <w:t xml:space="preserve">The introduction </w:t>
      </w:r>
      <w:r w:rsidR="00CB46EB">
        <w:br/>
      </w:r>
      <w:r w:rsidR="004061F2">
        <w:t xml:space="preserve">of </w:t>
      </w:r>
      <w:proofErr w:type="spellStart"/>
      <w:r w:rsidR="004061F2">
        <w:t>DoctorAvailability</w:t>
      </w:r>
      <w:proofErr w:type="spellEnd"/>
      <w:r w:rsidR="004061F2">
        <w:t xml:space="preserve"> allows the clinic to confirm that appointments are made within valid working periods. </w:t>
      </w:r>
    </w:p>
    <w:p w14:paraId="6FC9C589" w14:textId="18137A12" w:rsidR="004061F2" w:rsidRDefault="004061F2" w:rsidP="00D440C5">
      <w:pPr>
        <w:spacing w:line="360" w:lineRule="auto"/>
        <w:jc w:val="both"/>
      </w:pPr>
      <w:r>
        <w:t>Appointments form a controlled connection between the patient</w:t>
      </w:r>
      <w:r w:rsidR="00D17128">
        <w:t>,</w:t>
      </w:r>
      <w:r>
        <w:t xml:space="preserve"> doctor and selected slot. Treatment preserves the clinical outcome while Feedback allows the clinic to review the quality of completed consultations. </w:t>
      </w:r>
    </w:p>
    <w:p w14:paraId="634C1B37" w14:textId="63E2FFE0" w:rsidR="006540FE" w:rsidRDefault="006540FE" w:rsidP="00D440C5">
      <w:pPr>
        <w:spacing w:line="360" w:lineRule="auto"/>
        <w:jc w:val="both"/>
      </w:pPr>
      <w:r w:rsidRPr="006540FE">
        <w:t>The design also supports transactional appointment booking in which patient, doctor and availability validation, appointment creation and slot reservation are completed atomically using COMMIT or ROLLBACK</w:t>
      </w:r>
      <w:r w:rsidR="001536E2">
        <w:t xml:space="preserve"> </w:t>
      </w:r>
      <w:sdt>
        <w:sdtPr>
          <w:rPr>
            <w:rFonts w:ascii="Aptos" w:hAnsi="Aptos"/>
            <w:color w:val="000000"/>
            <w:highlight w:val="white"/>
          </w:rPr>
          <w:alias w:val="Citation"/>
          <w:tag w:val="{&quot;referencesIds&quot;:[&quot;doc:6a7a46139952de4988bb54f6&quot;],&quot;referencesOptions&quot;:{&quot;doc:6a7a46139952de4988bb54f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098063111"/>
          <w:placeholder>
            <w:docPart w:val="B08DDDAE12C447688B59B9632008F818"/>
          </w:placeholder>
        </w:sdtPr>
        <w:sdtEndPr/>
        <w:sdtContent>
          <w:r w:rsidR="002B7A0C">
            <w:rPr>
              <w:rFonts w:ascii="Aptos" w:eastAsia="Times New Roman" w:hAnsi="Aptos"/>
              <w:color w:val="000000"/>
            </w:rPr>
            <w:t>[</w:t>
          </w:r>
          <w:r w:rsidR="00B40491">
            <w:rPr>
              <w:rFonts w:ascii="Aptos" w:eastAsia="Times New Roman" w:hAnsi="Aptos"/>
              <w:color w:val="000000"/>
            </w:rPr>
            <w:t>7]</w:t>
          </w:r>
        </w:sdtContent>
      </w:sdt>
      <w:r w:rsidRPr="006540FE">
        <w:t>.</w:t>
      </w:r>
    </w:p>
    <w:p w14:paraId="2F4C0169" w14:textId="7CD7F965" w:rsidR="00DA236E" w:rsidRDefault="00D17128" w:rsidP="00D440C5">
      <w:pPr>
        <w:spacing w:line="360" w:lineRule="auto"/>
        <w:jc w:val="both"/>
      </w:pPr>
      <w:r w:rsidRPr="00D17128">
        <w:t>However, the prototype has several limitations</w:t>
      </w:r>
      <w:r w:rsidR="00DA236E">
        <w:t xml:space="preserve">. Prescriptions information is stored in a text field rather than in separate Medication and </w:t>
      </w:r>
      <w:r w:rsidR="00C67E98">
        <w:t>Prescription</w:t>
      </w:r>
      <w:r w:rsidR="00DA236E">
        <w:t xml:space="preserve"> entities. The design also assumes that one doctor belongs to one primary department. A larger healthcare system could introduce further entities for medications, diagnostic tests, referrals, application users, security roles and permissions.</w:t>
      </w:r>
      <w:r w:rsidR="008577E5">
        <w:t xml:space="preserve"> </w:t>
      </w:r>
      <w:r w:rsidR="008577E5" w:rsidRPr="008577E5">
        <w:t>The importance of structured database design and implementation is also demonstrated in specialist information systems where relational databases support the systematic management of operational data [</w:t>
      </w:r>
      <w:r w:rsidR="00B40491">
        <w:t>8</w:t>
      </w:r>
      <w:r w:rsidR="008577E5" w:rsidRPr="008577E5">
        <w:t>]</w:t>
      </w:r>
      <w:r w:rsidR="008577E5">
        <w:t>.</w:t>
      </w:r>
    </w:p>
    <w:p w14:paraId="776F07EF" w14:textId="61A0D8A9" w:rsidR="00DA236E" w:rsidRDefault="00DA236E" w:rsidP="00D440C5">
      <w:pPr>
        <w:spacing w:line="360" w:lineRule="auto"/>
        <w:jc w:val="both"/>
      </w:pPr>
      <w:r>
        <w:lastRenderedPageBreak/>
        <w:t xml:space="preserve">Despite </w:t>
      </w:r>
      <w:r w:rsidR="00C67E98">
        <w:t>this limitation</w:t>
      </w:r>
      <w:r>
        <w:t xml:space="preserve">, the proposed model provides a coherent, normalised and scalable foundation </w:t>
      </w:r>
      <w:r w:rsidR="00C67E98">
        <w:t>for</w:t>
      </w:r>
      <w:r>
        <w:t xml:space="preserve"> implementation in MySQL. It reflects the operational workflow of </w:t>
      </w:r>
      <w:proofErr w:type="spellStart"/>
      <w:r>
        <w:t>MedAssist</w:t>
      </w:r>
      <w:proofErr w:type="spellEnd"/>
      <w:r>
        <w:t xml:space="preserve"> Clinic, preserves important historical relationships and supports the later implementation of transactions, stored procedures, auditing mechanisms and performance optimisation. </w:t>
      </w:r>
    </w:p>
    <w:p w14:paraId="41D738E6" w14:textId="77777777" w:rsidR="00D3647B" w:rsidRPr="00551D8C" w:rsidRDefault="00D3647B" w:rsidP="00D440C5">
      <w:pPr>
        <w:spacing w:line="360" w:lineRule="auto"/>
        <w:jc w:val="both"/>
      </w:pPr>
    </w:p>
    <w:p w14:paraId="5732C767" w14:textId="7FAB2515" w:rsidR="00D3647B" w:rsidRDefault="00D3647B" w:rsidP="00D440C5">
      <w:pPr>
        <w:pStyle w:val="Heading1"/>
        <w:spacing w:line="360" w:lineRule="auto"/>
        <w:jc w:val="both"/>
      </w:pPr>
      <w:bookmarkStart w:id="22" w:name="_Toc237298038"/>
      <w:r>
        <w:t>I</w:t>
      </w:r>
      <w:r w:rsidRPr="00D3647B">
        <w:t>mplementation Documentation</w:t>
      </w:r>
      <w:bookmarkEnd w:id="22"/>
    </w:p>
    <w:p w14:paraId="2C285918" w14:textId="1EE83B25" w:rsidR="00D3647B" w:rsidRDefault="00CF55D8" w:rsidP="00D440C5">
      <w:pPr>
        <w:pStyle w:val="Heading2"/>
        <w:spacing w:line="360" w:lineRule="auto"/>
        <w:jc w:val="both"/>
      </w:pPr>
      <w:bookmarkStart w:id="23" w:name="_Toc237298039"/>
      <w:r>
        <w:t>Table Creation</w:t>
      </w:r>
      <w:bookmarkEnd w:id="23"/>
    </w:p>
    <w:p w14:paraId="03F4144C" w14:textId="2721175F" w:rsidR="00D3647B" w:rsidRDefault="0002695D" w:rsidP="00D440C5">
      <w:pPr>
        <w:spacing w:line="360" w:lineRule="auto"/>
        <w:jc w:val="both"/>
      </w:pPr>
      <w:r w:rsidRPr="005F7B77">
        <w:rPr>
          <w:noProof/>
        </w:rPr>
        <w:drawing>
          <wp:inline distT="0" distB="0" distL="0" distR="0" wp14:anchorId="3B8A6D4E" wp14:editId="69CC1F56">
            <wp:extent cx="6417289" cy="4255135"/>
            <wp:effectExtent l="0" t="0" r="3175" b="0"/>
            <wp:docPr id="140002626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0026269" name=""/>
                    <pic:cNvPicPr/>
                  </pic:nvPicPr>
                  <pic:blipFill>
                    <a:blip r:embed="rId10"/>
                    <a:stretch>
                      <a:fillRect/>
                    </a:stretch>
                  </pic:blipFill>
                  <pic:spPr>
                    <a:xfrm>
                      <a:off x="0" y="0"/>
                      <a:ext cx="6449547" cy="4276524"/>
                    </a:xfrm>
                    <a:prstGeom prst="rect">
                      <a:avLst/>
                    </a:prstGeom>
                  </pic:spPr>
                </pic:pic>
              </a:graphicData>
            </a:graphic>
          </wp:inline>
        </w:drawing>
      </w:r>
    </w:p>
    <w:p w14:paraId="33D7C9C1" w14:textId="56135C30" w:rsidR="0002695D" w:rsidRDefault="0002695D" w:rsidP="00D440C5">
      <w:pPr>
        <w:pStyle w:val="Caption"/>
        <w:spacing w:line="360" w:lineRule="auto"/>
        <w:jc w:val="both"/>
        <w:rPr>
          <w:i w:val="0"/>
          <w:iCs w:val="0"/>
          <w:color w:val="auto"/>
          <w:sz w:val="24"/>
          <w:szCs w:val="24"/>
        </w:rPr>
      </w:pPr>
      <w:r w:rsidRPr="00CF55D8">
        <w:rPr>
          <w:i w:val="0"/>
          <w:iCs w:val="0"/>
          <w:color w:val="auto"/>
          <w:sz w:val="24"/>
          <w:szCs w:val="24"/>
        </w:rPr>
        <w:t xml:space="preserve">Figure </w:t>
      </w:r>
      <w:r w:rsidRPr="00CF55D8">
        <w:rPr>
          <w:i w:val="0"/>
          <w:iCs w:val="0"/>
          <w:color w:val="auto"/>
          <w:sz w:val="24"/>
          <w:szCs w:val="24"/>
        </w:rPr>
        <w:fldChar w:fldCharType="begin"/>
      </w:r>
      <w:r w:rsidRPr="00CF55D8">
        <w:rPr>
          <w:i w:val="0"/>
          <w:iCs w:val="0"/>
          <w:color w:val="auto"/>
          <w:sz w:val="24"/>
          <w:szCs w:val="24"/>
        </w:rPr>
        <w:instrText xml:space="preserve"> SEQ Figure \* ARABIC </w:instrText>
      </w:r>
      <w:r w:rsidRPr="00CF55D8">
        <w:rPr>
          <w:i w:val="0"/>
          <w:iCs w:val="0"/>
          <w:color w:val="auto"/>
          <w:sz w:val="24"/>
          <w:szCs w:val="24"/>
        </w:rPr>
        <w:fldChar w:fldCharType="separate"/>
      </w:r>
      <w:r w:rsidR="00EA1C67">
        <w:rPr>
          <w:i w:val="0"/>
          <w:iCs w:val="0"/>
          <w:noProof/>
          <w:color w:val="auto"/>
          <w:sz w:val="24"/>
          <w:szCs w:val="24"/>
        </w:rPr>
        <w:t>2</w:t>
      </w:r>
      <w:r w:rsidRPr="00CF55D8">
        <w:rPr>
          <w:i w:val="0"/>
          <w:iCs w:val="0"/>
          <w:color w:val="auto"/>
          <w:sz w:val="24"/>
          <w:szCs w:val="24"/>
        </w:rPr>
        <w:fldChar w:fldCharType="end"/>
      </w:r>
      <w:r w:rsidR="00CF55D8">
        <w:rPr>
          <w:i w:val="0"/>
          <w:iCs w:val="0"/>
          <w:color w:val="auto"/>
          <w:sz w:val="24"/>
          <w:szCs w:val="24"/>
        </w:rPr>
        <w:t xml:space="preserve">. </w:t>
      </w:r>
      <w:r w:rsidR="00CF55D8" w:rsidRPr="00CF55D8">
        <w:rPr>
          <w:i w:val="0"/>
          <w:iCs w:val="0"/>
          <w:color w:val="auto"/>
          <w:sz w:val="24"/>
          <w:szCs w:val="24"/>
        </w:rPr>
        <w:t xml:space="preserve">The completed </w:t>
      </w:r>
      <w:proofErr w:type="spellStart"/>
      <w:r w:rsidR="00CF55D8" w:rsidRPr="00CF55D8">
        <w:rPr>
          <w:i w:val="0"/>
          <w:iCs w:val="0"/>
          <w:color w:val="auto"/>
          <w:sz w:val="24"/>
          <w:szCs w:val="24"/>
        </w:rPr>
        <w:t>MedAssist</w:t>
      </w:r>
      <w:proofErr w:type="spellEnd"/>
      <w:r w:rsidR="00CF55D8" w:rsidRPr="00CF55D8">
        <w:rPr>
          <w:i w:val="0"/>
          <w:iCs w:val="0"/>
          <w:color w:val="auto"/>
          <w:sz w:val="24"/>
          <w:szCs w:val="24"/>
        </w:rPr>
        <w:t xml:space="preserve"> Clinic database showing the ten relational tables created in phpMyAdmin.</w:t>
      </w:r>
    </w:p>
    <w:p w14:paraId="250E71B3" w14:textId="76DA6DCC" w:rsidR="00881759" w:rsidRDefault="006540FE" w:rsidP="00D440C5">
      <w:pPr>
        <w:spacing w:line="360" w:lineRule="auto"/>
        <w:jc w:val="both"/>
      </w:pPr>
      <w:r w:rsidRPr="006540FE">
        <w:t xml:space="preserve">Figure 2 demonstrates the completed ten-table database implemented in MySQL/phpMyAdmin. Tables were created in dependency order using </w:t>
      </w:r>
      <w:proofErr w:type="spellStart"/>
      <w:r w:rsidRPr="006540FE">
        <w:t>InnoDB</w:t>
      </w:r>
      <w:proofErr w:type="spellEnd"/>
      <w:r w:rsidRPr="006540FE">
        <w:t xml:space="preserve"> to support </w:t>
      </w:r>
      <w:r w:rsidRPr="006540FE">
        <w:lastRenderedPageBreak/>
        <w:t>foreign-key enforcement and transactional processing.</w:t>
      </w:r>
      <w:r w:rsidR="00831610">
        <w:br/>
      </w:r>
    </w:p>
    <w:p w14:paraId="10D544B3" w14:textId="362C9740" w:rsidR="00831610" w:rsidRPr="00881759" w:rsidRDefault="00831610" w:rsidP="00D440C5">
      <w:pPr>
        <w:pStyle w:val="Caption"/>
        <w:spacing w:line="360" w:lineRule="auto"/>
        <w:jc w:val="both"/>
        <w:rPr>
          <w:i w:val="0"/>
          <w:iCs w:val="0"/>
          <w:color w:val="auto"/>
          <w:sz w:val="24"/>
          <w:szCs w:val="24"/>
        </w:rPr>
      </w:pPr>
    </w:p>
    <w:p w14:paraId="414B9986" w14:textId="2DC81E1E" w:rsidR="00D3647B" w:rsidRDefault="00CF55D8" w:rsidP="00D440C5">
      <w:pPr>
        <w:pStyle w:val="Heading2"/>
        <w:spacing w:line="360" w:lineRule="auto"/>
        <w:jc w:val="both"/>
      </w:pPr>
      <w:bookmarkStart w:id="24" w:name="_Toc237298040"/>
      <w:r w:rsidRPr="00CF55D8">
        <w:t xml:space="preserve">Constraint </w:t>
      </w:r>
      <w:r w:rsidR="00770E79">
        <w:t>I</w:t>
      </w:r>
      <w:r w:rsidRPr="00CF55D8">
        <w:t>mplementation</w:t>
      </w:r>
      <w:bookmarkEnd w:id="24"/>
    </w:p>
    <w:p w14:paraId="5C5ED5FC" w14:textId="77777777" w:rsidR="00881759" w:rsidRDefault="00881759" w:rsidP="00D440C5">
      <w:pPr>
        <w:spacing w:line="360" w:lineRule="auto"/>
        <w:jc w:val="both"/>
      </w:pPr>
      <w:r w:rsidRPr="00831610">
        <w:rPr>
          <w:noProof/>
        </w:rPr>
        <w:drawing>
          <wp:inline distT="0" distB="0" distL="0" distR="0" wp14:anchorId="779695AA" wp14:editId="66F881DB">
            <wp:extent cx="5731510" cy="2431415"/>
            <wp:effectExtent l="0" t="0" r="2540" b="6985"/>
            <wp:docPr id="114120270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1202706" name=""/>
                    <pic:cNvPicPr/>
                  </pic:nvPicPr>
                  <pic:blipFill>
                    <a:blip r:embed="rId11"/>
                    <a:stretch>
                      <a:fillRect/>
                    </a:stretch>
                  </pic:blipFill>
                  <pic:spPr>
                    <a:xfrm>
                      <a:off x="0" y="0"/>
                      <a:ext cx="5731510" cy="2431415"/>
                    </a:xfrm>
                    <a:prstGeom prst="rect">
                      <a:avLst/>
                    </a:prstGeom>
                  </pic:spPr>
                </pic:pic>
              </a:graphicData>
            </a:graphic>
          </wp:inline>
        </w:drawing>
      </w:r>
    </w:p>
    <w:p w14:paraId="3D4412EB" w14:textId="180F4AAF" w:rsidR="00881759" w:rsidRDefault="00881759" w:rsidP="00D440C5">
      <w:pPr>
        <w:spacing w:line="360" w:lineRule="auto"/>
        <w:jc w:val="both"/>
      </w:pPr>
      <w:r w:rsidRPr="00881759">
        <w:t xml:space="preserve">Figure </w:t>
      </w:r>
      <w:fldSimple w:instr=" SEQ Figure \* ARABIC ">
        <w:r w:rsidR="00EA1C67">
          <w:rPr>
            <w:noProof/>
          </w:rPr>
          <w:t>3</w:t>
        </w:r>
      </w:fldSimple>
      <w:r w:rsidRPr="00881759">
        <w:t>. Implementation of database constraints in the Patient table.</w:t>
      </w:r>
      <w:r>
        <w:rPr>
          <w:i/>
          <w:iCs/>
        </w:rPr>
        <w:br/>
      </w:r>
      <w:r w:rsidR="006540FE" w:rsidRPr="006540FE">
        <w:t xml:space="preserve">Figure 3 demonstrates the implementation of primary-key, NOT NULL, ENUM, default and optional-value constraints within </w:t>
      </w:r>
      <w:proofErr w:type="gramStart"/>
      <w:r w:rsidR="006540FE" w:rsidRPr="006540FE">
        <w:t>Patient</w:t>
      </w:r>
      <w:proofErr w:type="gramEnd"/>
      <w:r w:rsidR="006540FE" w:rsidRPr="006540FE">
        <w:t>, supporting domain and entity integrity</w:t>
      </w:r>
      <w:r w:rsidR="00D17128">
        <w:t>.</w:t>
      </w:r>
    </w:p>
    <w:p w14:paraId="7C7588EF" w14:textId="7EB85CD9" w:rsidR="006540FE" w:rsidRDefault="006540FE" w:rsidP="00D440C5">
      <w:pPr>
        <w:spacing w:line="360" w:lineRule="auto"/>
        <w:jc w:val="both"/>
      </w:pPr>
      <w:r w:rsidRPr="006540FE">
        <w:t>Figures 4–11 demonstrate realistic sample data inserted across the principal tables. The dataset was used to verify foreign-key relationships, one-to-one and one-to-many associations, appointment scheduling, treatment recording and feedback processing, and subsequently provided the test data for stored procedures, transactions and triggers.</w:t>
      </w:r>
    </w:p>
    <w:p w14:paraId="5CC61E86" w14:textId="6E675E90" w:rsidR="00D3647B" w:rsidRDefault="00CF55D8" w:rsidP="00D440C5">
      <w:pPr>
        <w:pStyle w:val="Heading2"/>
        <w:spacing w:line="360" w:lineRule="auto"/>
        <w:jc w:val="both"/>
      </w:pPr>
      <w:bookmarkStart w:id="25" w:name="_Toc237298041"/>
      <w:r w:rsidRPr="00CF55D8">
        <w:t xml:space="preserve">Sample data </w:t>
      </w:r>
      <w:r w:rsidR="004E03DE">
        <w:t>I</w:t>
      </w:r>
      <w:r w:rsidRPr="00CF55D8">
        <w:t>nsertion</w:t>
      </w:r>
      <w:bookmarkEnd w:id="25"/>
    </w:p>
    <w:p w14:paraId="74DD0C13" w14:textId="08CFC1D3" w:rsidR="00831610" w:rsidRPr="006540FE" w:rsidRDefault="004E03DE" w:rsidP="00D440C5">
      <w:pPr>
        <w:pStyle w:val="Caption"/>
        <w:spacing w:line="360" w:lineRule="auto"/>
        <w:jc w:val="both"/>
        <w:rPr>
          <w:i w:val="0"/>
          <w:iCs w:val="0"/>
          <w:color w:val="auto"/>
          <w:sz w:val="24"/>
          <w:szCs w:val="24"/>
        </w:rPr>
      </w:pPr>
      <w:r w:rsidRPr="004E03DE">
        <w:rPr>
          <w:noProof/>
        </w:rPr>
        <w:drawing>
          <wp:inline distT="0" distB="0" distL="0" distR="0" wp14:anchorId="1A053F16" wp14:editId="1D968324">
            <wp:extent cx="5731510" cy="767715"/>
            <wp:effectExtent l="0" t="0" r="2540" b="0"/>
            <wp:docPr id="202860050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8600509" name=""/>
                    <pic:cNvPicPr/>
                  </pic:nvPicPr>
                  <pic:blipFill>
                    <a:blip r:embed="rId12"/>
                    <a:stretch>
                      <a:fillRect/>
                    </a:stretch>
                  </pic:blipFill>
                  <pic:spPr>
                    <a:xfrm>
                      <a:off x="0" y="0"/>
                      <a:ext cx="5731510" cy="767715"/>
                    </a:xfrm>
                    <a:prstGeom prst="rect">
                      <a:avLst/>
                    </a:prstGeom>
                  </pic:spPr>
                </pic:pic>
              </a:graphicData>
            </a:graphic>
          </wp:inline>
        </w:drawing>
      </w:r>
      <w:r w:rsidRPr="004E03DE">
        <w:rPr>
          <w:i w:val="0"/>
          <w:iCs w:val="0"/>
          <w:color w:val="auto"/>
          <w:sz w:val="24"/>
          <w:szCs w:val="24"/>
        </w:rPr>
        <w:t xml:space="preserve">Figure </w:t>
      </w:r>
      <w:r w:rsidRPr="004E03DE">
        <w:rPr>
          <w:i w:val="0"/>
          <w:iCs w:val="0"/>
          <w:color w:val="auto"/>
          <w:sz w:val="24"/>
          <w:szCs w:val="24"/>
        </w:rPr>
        <w:fldChar w:fldCharType="begin"/>
      </w:r>
      <w:r w:rsidRPr="004E03DE">
        <w:rPr>
          <w:i w:val="0"/>
          <w:iCs w:val="0"/>
          <w:color w:val="auto"/>
          <w:sz w:val="24"/>
          <w:szCs w:val="24"/>
        </w:rPr>
        <w:instrText xml:space="preserve"> SEQ Figure \* ARABIC </w:instrText>
      </w:r>
      <w:r w:rsidRPr="004E03DE">
        <w:rPr>
          <w:i w:val="0"/>
          <w:iCs w:val="0"/>
          <w:color w:val="auto"/>
          <w:sz w:val="24"/>
          <w:szCs w:val="24"/>
        </w:rPr>
        <w:fldChar w:fldCharType="separate"/>
      </w:r>
      <w:r w:rsidR="00EA1C67">
        <w:rPr>
          <w:i w:val="0"/>
          <w:iCs w:val="0"/>
          <w:noProof/>
          <w:color w:val="auto"/>
          <w:sz w:val="24"/>
          <w:szCs w:val="24"/>
        </w:rPr>
        <w:t>4</w:t>
      </w:r>
      <w:r w:rsidRPr="004E03DE">
        <w:rPr>
          <w:i w:val="0"/>
          <w:iCs w:val="0"/>
          <w:color w:val="auto"/>
          <w:sz w:val="24"/>
          <w:szCs w:val="24"/>
        </w:rPr>
        <w:fldChar w:fldCharType="end"/>
      </w:r>
      <w:r w:rsidRPr="004E03DE">
        <w:rPr>
          <w:i w:val="0"/>
          <w:iCs w:val="0"/>
          <w:color w:val="auto"/>
          <w:sz w:val="24"/>
          <w:szCs w:val="24"/>
        </w:rPr>
        <w:t xml:space="preserve">. </w:t>
      </w:r>
      <w:r w:rsidR="00BA4D77" w:rsidRPr="004E03DE">
        <w:rPr>
          <w:i w:val="0"/>
          <w:iCs w:val="0"/>
          <w:color w:val="auto"/>
          <w:sz w:val="24"/>
          <w:szCs w:val="24"/>
        </w:rPr>
        <w:t>Example</w:t>
      </w:r>
      <w:r w:rsidRPr="004E03DE">
        <w:rPr>
          <w:i w:val="0"/>
          <w:iCs w:val="0"/>
          <w:color w:val="auto"/>
          <w:sz w:val="24"/>
          <w:szCs w:val="24"/>
        </w:rPr>
        <w:t xml:space="preserve"> records successfully inserted into the Department table.</w:t>
      </w:r>
    </w:p>
    <w:p w14:paraId="3D98D1F1" w14:textId="1052E4D3" w:rsidR="00831610" w:rsidRDefault="00831610" w:rsidP="00D440C5">
      <w:pPr>
        <w:spacing w:line="360" w:lineRule="auto"/>
        <w:jc w:val="both"/>
      </w:pPr>
      <w:r w:rsidRPr="00831610">
        <w:rPr>
          <w:noProof/>
        </w:rPr>
        <w:drawing>
          <wp:inline distT="0" distB="0" distL="0" distR="0" wp14:anchorId="57213377" wp14:editId="019AC2A6">
            <wp:extent cx="5731510" cy="904240"/>
            <wp:effectExtent l="0" t="0" r="2540" b="0"/>
            <wp:docPr id="178813871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8138711" name=""/>
                    <pic:cNvPicPr/>
                  </pic:nvPicPr>
                  <pic:blipFill>
                    <a:blip r:embed="rId13"/>
                    <a:stretch>
                      <a:fillRect/>
                    </a:stretch>
                  </pic:blipFill>
                  <pic:spPr>
                    <a:xfrm>
                      <a:off x="0" y="0"/>
                      <a:ext cx="5731510" cy="904240"/>
                    </a:xfrm>
                    <a:prstGeom prst="rect">
                      <a:avLst/>
                    </a:prstGeom>
                  </pic:spPr>
                </pic:pic>
              </a:graphicData>
            </a:graphic>
          </wp:inline>
        </w:drawing>
      </w:r>
    </w:p>
    <w:p w14:paraId="7FAA9F35" w14:textId="2961FFFE" w:rsidR="00DC2019" w:rsidRPr="00DC2019" w:rsidRDefault="00DC2019" w:rsidP="00D440C5">
      <w:pPr>
        <w:pStyle w:val="Caption"/>
        <w:spacing w:line="360" w:lineRule="auto"/>
        <w:jc w:val="both"/>
        <w:rPr>
          <w:i w:val="0"/>
          <w:iCs w:val="0"/>
          <w:sz w:val="24"/>
          <w:szCs w:val="24"/>
        </w:rPr>
      </w:pPr>
      <w:r w:rsidRPr="00DC2019">
        <w:rPr>
          <w:i w:val="0"/>
          <w:iCs w:val="0"/>
          <w:sz w:val="24"/>
          <w:szCs w:val="24"/>
        </w:rPr>
        <w:lastRenderedPageBreak/>
        <w:t xml:space="preserve">Figure </w:t>
      </w:r>
      <w:r w:rsidRPr="00DC2019">
        <w:rPr>
          <w:i w:val="0"/>
          <w:iCs w:val="0"/>
          <w:sz w:val="24"/>
          <w:szCs w:val="24"/>
        </w:rPr>
        <w:fldChar w:fldCharType="begin"/>
      </w:r>
      <w:r w:rsidRPr="00DC2019">
        <w:rPr>
          <w:i w:val="0"/>
          <w:iCs w:val="0"/>
          <w:sz w:val="24"/>
          <w:szCs w:val="24"/>
        </w:rPr>
        <w:instrText xml:space="preserve"> SEQ Figure \* ARABIC </w:instrText>
      </w:r>
      <w:r w:rsidRPr="00DC2019">
        <w:rPr>
          <w:i w:val="0"/>
          <w:iCs w:val="0"/>
          <w:sz w:val="24"/>
          <w:szCs w:val="24"/>
        </w:rPr>
        <w:fldChar w:fldCharType="separate"/>
      </w:r>
      <w:r w:rsidR="00EA1C67">
        <w:rPr>
          <w:i w:val="0"/>
          <w:iCs w:val="0"/>
          <w:noProof/>
          <w:sz w:val="24"/>
          <w:szCs w:val="24"/>
        </w:rPr>
        <w:t>5</w:t>
      </w:r>
      <w:r w:rsidRPr="00DC2019">
        <w:rPr>
          <w:i w:val="0"/>
          <w:iCs w:val="0"/>
          <w:sz w:val="24"/>
          <w:szCs w:val="24"/>
        </w:rPr>
        <w:fldChar w:fldCharType="end"/>
      </w:r>
      <w:r w:rsidRPr="00DC2019">
        <w:rPr>
          <w:i w:val="0"/>
          <w:iCs w:val="0"/>
          <w:sz w:val="24"/>
          <w:szCs w:val="24"/>
        </w:rPr>
        <w:t>. Sample records inserted into the Patient table.</w:t>
      </w:r>
    </w:p>
    <w:p w14:paraId="3AACBE0D" w14:textId="2101CC8B" w:rsidR="00DC2019" w:rsidRDefault="00E24D28" w:rsidP="00D440C5">
      <w:pPr>
        <w:spacing w:line="360" w:lineRule="auto"/>
        <w:jc w:val="both"/>
      </w:pPr>
      <w:r w:rsidRPr="00E24D28">
        <w:rPr>
          <w:noProof/>
        </w:rPr>
        <w:drawing>
          <wp:inline distT="0" distB="0" distL="0" distR="0" wp14:anchorId="5D10BE1F" wp14:editId="1DD5D4E0">
            <wp:extent cx="5731510" cy="1166495"/>
            <wp:effectExtent l="0" t="0" r="2540" b="0"/>
            <wp:docPr id="145875305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8753052" name=""/>
                    <pic:cNvPicPr/>
                  </pic:nvPicPr>
                  <pic:blipFill>
                    <a:blip r:embed="rId14"/>
                    <a:stretch>
                      <a:fillRect/>
                    </a:stretch>
                  </pic:blipFill>
                  <pic:spPr>
                    <a:xfrm>
                      <a:off x="0" y="0"/>
                      <a:ext cx="5731510" cy="1166495"/>
                    </a:xfrm>
                    <a:prstGeom prst="rect">
                      <a:avLst/>
                    </a:prstGeom>
                  </pic:spPr>
                </pic:pic>
              </a:graphicData>
            </a:graphic>
          </wp:inline>
        </w:drawing>
      </w:r>
    </w:p>
    <w:p w14:paraId="50C635FE" w14:textId="58AB6567" w:rsidR="00E24D28" w:rsidRDefault="00E24D28" w:rsidP="00D440C5">
      <w:pPr>
        <w:pStyle w:val="Caption"/>
        <w:spacing w:line="360" w:lineRule="auto"/>
        <w:jc w:val="both"/>
        <w:rPr>
          <w:i w:val="0"/>
          <w:iCs w:val="0"/>
          <w:color w:val="auto"/>
          <w:sz w:val="24"/>
          <w:szCs w:val="24"/>
        </w:rPr>
      </w:pPr>
      <w:r w:rsidRPr="00E24D28">
        <w:rPr>
          <w:i w:val="0"/>
          <w:iCs w:val="0"/>
          <w:color w:val="auto"/>
          <w:sz w:val="24"/>
          <w:szCs w:val="24"/>
        </w:rPr>
        <w:t xml:space="preserve">Figure </w:t>
      </w:r>
      <w:r w:rsidRPr="00E24D28">
        <w:rPr>
          <w:i w:val="0"/>
          <w:iCs w:val="0"/>
          <w:color w:val="auto"/>
          <w:sz w:val="24"/>
          <w:szCs w:val="24"/>
        </w:rPr>
        <w:fldChar w:fldCharType="begin"/>
      </w:r>
      <w:r w:rsidRPr="00E24D28">
        <w:rPr>
          <w:i w:val="0"/>
          <w:iCs w:val="0"/>
          <w:color w:val="auto"/>
          <w:sz w:val="24"/>
          <w:szCs w:val="24"/>
        </w:rPr>
        <w:instrText xml:space="preserve"> SEQ Figure \* ARABIC </w:instrText>
      </w:r>
      <w:r w:rsidRPr="00E24D28">
        <w:rPr>
          <w:i w:val="0"/>
          <w:iCs w:val="0"/>
          <w:color w:val="auto"/>
          <w:sz w:val="24"/>
          <w:szCs w:val="24"/>
        </w:rPr>
        <w:fldChar w:fldCharType="separate"/>
      </w:r>
      <w:r w:rsidR="00EA1C67">
        <w:rPr>
          <w:i w:val="0"/>
          <w:iCs w:val="0"/>
          <w:noProof/>
          <w:color w:val="auto"/>
          <w:sz w:val="24"/>
          <w:szCs w:val="24"/>
        </w:rPr>
        <w:t>6</w:t>
      </w:r>
      <w:r w:rsidRPr="00E24D28">
        <w:rPr>
          <w:i w:val="0"/>
          <w:iCs w:val="0"/>
          <w:color w:val="auto"/>
          <w:sz w:val="24"/>
          <w:szCs w:val="24"/>
        </w:rPr>
        <w:fldChar w:fldCharType="end"/>
      </w:r>
      <w:r w:rsidRPr="00E24D28">
        <w:rPr>
          <w:i w:val="0"/>
          <w:iCs w:val="0"/>
          <w:color w:val="auto"/>
          <w:sz w:val="24"/>
          <w:szCs w:val="24"/>
        </w:rPr>
        <w:t xml:space="preserve">. </w:t>
      </w:r>
      <w:r w:rsidR="00BA4D77" w:rsidRPr="00E24D28">
        <w:rPr>
          <w:i w:val="0"/>
          <w:iCs w:val="0"/>
          <w:color w:val="auto"/>
          <w:sz w:val="24"/>
          <w:szCs w:val="24"/>
        </w:rPr>
        <w:t>Model</w:t>
      </w:r>
      <w:r w:rsidRPr="00E24D28">
        <w:rPr>
          <w:i w:val="0"/>
          <w:iCs w:val="0"/>
          <w:color w:val="auto"/>
          <w:sz w:val="24"/>
          <w:szCs w:val="24"/>
        </w:rPr>
        <w:t xml:space="preserve"> records inserted into the </w:t>
      </w:r>
      <w:proofErr w:type="spellStart"/>
      <w:r w:rsidRPr="00E24D28">
        <w:rPr>
          <w:i w:val="0"/>
          <w:iCs w:val="0"/>
          <w:color w:val="auto"/>
          <w:sz w:val="24"/>
          <w:szCs w:val="24"/>
        </w:rPr>
        <w:t>MedicalRecord</w:t>
      </w:r>
      <w:proofErr w:type="spellEnd"/>
      <w:r w:rsidRPr="00E24D28">
        <w:rPr>
          <w:i w:val="0"/>
          <w:iCs w:val="0"/>
          <w:color w:val="auto"/>
          <w:sz w:val="24"/>
          <w:szCs w:val="24"/>
        </w:rPr>
        <w:t xml:space="preserve"> table.</w:t>
      </w:r>
    </w:p>
    <w:p w14:paraId="4C79160A" w14:textId="1B52E633" w:rsidR="00E24D28" w:rsidRDefault="00E24D28" w:rsidP="00D440C5">
      <w:pPr>
        <w:spacing w:line="360" w:lineRule="auto"/>
        <w:jc w:val="both"/>
      </w:pPr>
      <w:r>
        <w:t xml:space="preserve"> </w:t>
      </w:r>
    </w:p>
    <w:p w14:paraId="6B7107E7" w14:textId="1D075F11" w:rsidR="00E24D28" w:rsidRDefault="00226A5C" w:rsidP="00D440C5">
      <w:pPr>
        <w:spacing w:line="360" w:lineRule="auto"/>
        <w:jc w:val="both"/>
      </w:pPr>
      <w:r w:rsidRPr="00226A5C">
        <w:rPr>
          <w:noProof/>
        </w:rPr>
        <w:drawing>
          <wp:inline distT="0" distB="0" distL="0" distR="0" wp14:anchorId="3ED6E0A0" wp14:editId="156B5830">
            <wp:extent cx="5731510" cy="980440"/>
            <wp:effectExtent l="0" t="0" r="2540" b="0"/>
            <wp:docPr id="72780068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7800684" name=""/>
                    <pic:cNvPicPr/>
                  </pic:nvPicPr>
                  <pic:blipFill>
                    <a:blip r:embed="rId15"/>
                    <a:stretch>
                      <a:fillRect/>
                    </a:stretch>
                  </pic:blipFill>
                  <pic:spPr>
                    <a:xfrm>
                      <a:off x="0" y="0"/>
                      <a:ext cx="5731510" cy="980440"/>
                    </a:xfrm>
                    <a:prstGeom prst="rect">
                      <a:avLst/>
                    </a:prstGeom>
                  </pic:spPr>
                </pic:pic>
              </a:graphicData>
            </a:graphic>
          </wp:inline>
        </w:drawing>
      </w:r>
    </w:p>
    <w:p w14:paraId="229DF65A" w14:textId="72B4C950" w:rsidR="00226A5C" w:rsidRDefault="00226A5C" w:rsidP="00D440C5">
      <w:pPr>
        <w:pStyle w:val="Caption"/>
        <w:spacing w:line="360" w:lineRule="auto"/>
        <w:jc w:val="both"/>
        <w:rPr>
          <w:i w:val="0"/>
          <w:iCs w:val="0"/>
          <w:color w:val="auto"/>
          <w:sz w:val="24"/>
          <w:szCs w:val="24"/>
        </w:rPr>
      </w:pPr>
      <w:r w:rsidRPr="00226A5C">
        <w:rPr>
          <w:i w:val="0"/>
          <w:iCs w:val="0"/>
          <w:color w:val="auto"/>
          <w:sz w:val="24"/>
          <w:szCs w:val="24"/>
        </w:rPr>
        <w:t xml:space="preserve">Figure </w:t>
      </w:r>
      <w:r w:rsidRPr="00226A5C">
        <w:rPr>
          <w:i w:val="0"/>
          <w:iCs w:val="0"/>
          <w:color w:val="auto"/>
          <w:sz w:val="24"/>
          <w:szCs w:val="24"/>
        </w:rPr>
        <w:fldChar w:fldCharType="begin"/>
      </w:r>
      <w:r w:rsidRPr="00226A5C">
        <w:rPr>
          <w:i w:val="0"/>
          <w:iCs w:val="0"/>
          <w:color w:val="auto"/>
          <w:sz w:val="24"/>
          <w:szCs w:val="24"/>
        </w:rPr>
        <w:instrText xml:space="preserve"> SEQ Figure \* ARABIC </w:instrText>
      </w:r>
      <w:r w:rsidRPr="00226A5C">
        <w:rPr>
          <w:i w:val="0"/>
          <w:iCs w:val="0"/>
          <w:color w:val="auto"/>
          <w:sz w:val="24"/>
          <w:szCs w:val="24"/>
        </w:rPr>
        <w:fldChar w:fldCharType="separate"/>
      </w:r>
      <w:r w:rsidR="00EA1C67">
        <w:rPr>
          <w:i w:val="0"/>
          <w:iCs w:val="0"/>
          <w:noProof/>
          <w:color w:val="auto"/>
          <w:sz w:val="24"/>
          <w:szCs w:val="24"/>
        </w:rPr>
        <w:t>7</w:t>
      </w:r>
      <w:r w:rsidRPr="00226A5C">
        <w:rPr>
          <w:i w:val="0"/>
          <w:iCs w:val="0"/>
          <w:color w:val="auto"/>
          <w:sz w:val="24"/>
          <w:szCs w:val="24"/>
        </w:rPr>
        <w:fldChar w:fldCharType="end"/>
      </w:r>
      <w:r w:rsidRPr="00226A5C">
        <w:rPr>
          <w:i w:val="0"/>
          <w:iCs w:val="0"/>
          <w:color w:val="auto"/>
          <w:sz w:val="24"/>
          <w:szCs w:val="24"/>
        </w:rPr>
        <w:t>.Sample records inserted into the Doctor table.</w:t>
      </w:r>
    </w:p>
    <w:p w14:paraId="3A6D293C" w14:textId="6D458455" w:rsidR="00226A5C" w:rsidRDefault="00226A5C" w:rsidP="00D440C5">
      <w:pPr>
        <w:spacing w:line="360" w:lineRule="auto"/>
        <w:jc w:val="both"/>
      </w:pPr>
      <w:r w:rsidRPr="00226A5C">
        <w:rPr>
          <w:noProof/>
        </w:rPr>
        <w:drawing>
          <wp:inline distT="0" distB="0" distL="0" distR="0" wp14:anchorId="1EF2ACF6" wp14:editId="6162F197">
            <wp:extent cx="5731510" cy="1959610"/>
            <wp:effectExtent l="0" t="0" r="2540" b="2540"/>
            <wp:docPr id="76502182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5021822" name=""/>
                    <pic:cNvPicPr/>
                  </pic:nvPicPr>
                  <pic:blipFill>
                    <a:blip r:embed="rId16"/>
                    <a:stretch>
                      <a:fillRect/>
                    </a:stretch>
                  </pic:blipFill>
                  <pic:spPr>
                    <a:xfrm>
                      <a:off x="0" y="0"/>
                      <a:ext cx="5731510" cy="1959610"/>
                    </a:xfrm>
                    <a:prstGeom prst="rect">
                      <a:avLst/>
                    </a:prstGeom>
                  </pic:spPr>
                </pic:pic>
              </a:graphicData>
            </a:graphic>
          </wp:inline>
        </w:drawing>
      </w:r>
    </w:p>
    <w:p w14:paraId="0FA0085C" w14:textId="4DE004A8" w:rsidR="00226A5C" w:rsidRDefault="00226A5C" w:rsidP="00D440C5">
      <w:pPr>
        <w:pStyle w:val="Caption"/>
        <w:spacing w:line="360" w:lineRule="auto"/>
        <w:jc w:val="both"/>
        <w:rPr>
          <w:i w:val="0"/>
          <w:iCs w:val="0"/>
          <w:color w:val="auto"/>
          <w:sz w:val="24"/>
          <w:szCs w:val="24"/>
        </w:rPr>
      </w:pPr>
      <w:r w:rsidRPr="00226A5C">
        <w:rPr>
          <w:i w:val="0"/>
          <w:iCs w:val="0"/>
          <w:color w:val="auto"/>
          <w:sz w:val="24"/>
          <w:szCs w:val="24"/>
        </w:rPr>
        <w:t xml:space="preserve">Figure </w:t>
      </w:r>
      <w:r w:rsidRPr="00226A5C">
        <w:rPr>
          <w:i w:val="0"/>
          <w:iCs w:val="0"/>
          <w:color w:val="auto"/>
          <w:sz w:val="24"/>
          <w:szCs w:val="24"/>
        </w:rPr>
        <w:fldChar w:fldCharType="begin"/>
      </w:r>
      <w:r w:rsidRPr="00226A5C">
        <w:rPr>
          <w:i w:val="0"/>
          <w:iCs w:val="0"/>
          <w:color w:val="auto"/>
          <w:sz w:val="24"/>
          <w:szCs w:val="24"/>
        </w:rPr>
        <w:instrText xml:space="preserve"> SEQ Figure \* ARABIC </w:instrText>
      </w:r>
      <w:r w:rsidRPr="00226A5C">
        <w:rPr>
          <w:i w:val="0"/>
          <w:iCs w:val="0"/>
          <w:color w:val="auto"/>
          <w:sz w:val="24"/>
          <w:szCs w:val="24"/>
        </w:rPr>
        <w:fldChar w:fldCharType="separate"/>
      </w:r>
      <w:r w:rsidR="00EA1C67">
        <w:rPr>
          <w:i w:val="0"/>
          <w:iCs w:val="0"/>
          <w:noProof/>
          <w:color w:val="auto"/>
          <w:sz w:val="24"/>
          <w:szCs w:val="24"/>
        </w:rPr>
        <w:t>8</w:t>
      </w:r>
      <w:r w:rsidRPr="00226A5C">
        <w:rPr>
          <w:i w:val="0"/>
          <w:iCs w:val="0"/>
          <w:color w:val="auto"/>
          <w:sz w:val="24"/>
          <w:szCs w:val="24"/>
        </w:rPr>
        <w:fldChar w:fldCharType="end"/>
      </w:r>
      <w:r w:rsidRPr="00226A5C">
        <w:rPr>
          <w:i w:val="0"/>
          <w:iCs w:val="0"/>
          <w:color w:val="auto"/>
          <w:sz w:val="24"/>
          <w:szCs w:val="24"/>
        </w:rPr>
        <w:t xml:space="preserve">. </w:t>
      </w:r>
      <w:r w:rsidR="00BA4D77">
        <w:rPr>
          <w:i w:val="0"/>
          <w:iCs w:val="0"/>
          <w:color w:val="auto"/>
          <w:sz w:val="24"/>
          <w:szCs w:val="24"/>
        </w:rPr>
        <w:t>Image of</w:t>
      </w:r>
      <w:r w:rsidRPr="00226A5C">
        <w:rPr>
          <w:i w:val="0"/>
          <w:iCs w:val="0"/>
          <w:color w:val="auto"/>
          <w:sz w:val="24"/>
          <w:szCs w:val="24"/>
        </w:rPr>
        <w:t xml:space="preserve"> records inserted into the </w:t>
      </w:r>
      <w:proofErr w:type="spellStart"/>
      <w:r w:rsidRPr="00226A5C">
        <w:rPr>
          <w:i w:val="0"/>
          <w:iCs w:val="0"/>
          <w:color w:val="auto"/>
          <w:sz w:val="24"/>
          <w:szCs w:val="24"/>
        </w:rPr>
        <w:t>DoctorAvailability</w:t>
      </w:r>
      <w:proofErr w:type="spellEnd"/>
      <w:r w:rsidRPr="00226A5C">
        <w:rPr>
          <w:i w:val="0"/>
          <w:iCs w:val="0"/>
          <w:color w:val="auto"/>
          <w:sz w:val="24"/>
          <w:szCs w:val="24"/>
        </w:rPr>
        <w:t xml:space="preserve"> table.</w:t>
      </w:r>
    </w:p>
    <w:p w14:paraId="2049B793" w14:textId="77777777" w:rsidR="00226A5C" w:rsidRDefault="00226A5C" w:rsidP="00D440C5">
      <w:pPr>
        <w:spacing w:line="360" w:lineRule="auto"/>
        <w:jc w:val="both"/>
      </w:pPr>
    </w:p>
    <w:p w14:paraId="1485A714" w14:textId="3669C793" w:rsidR="00325B89" w:rsidRDefault="00325B89" w:rsidP="00D440C5">
      <w:pPr>
        <w:spacing w:line="360" w:lineRule="auto"/>
        <w:jc w:val="both"/>
      </w:pPr>
      <w:r w:rsidRPr="00325B89">
        <w:rPr>
          <w:noProof/>
        </w:rPr>
        <w:drawing>
          <wp:inline distT="0" distB="0" distL="0" distR="0" wp14:anchorId="131A170A" wp14:editId="68BC2F88">
            <wp:extent cx="5731510" cy="1160145"/>
            <wp:effectExtent l="0" t="0" r="2540" b="1905"/>
            <wp:docPr id="145993492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9934926" name=""/>
                    <pic:cNvPicPr/>
                  </pic:nvPicPr>
                  <pic:blipFill>
                    <a:blip r:embed="rId17"/>
                    <a:stretch>
                      <a:fillRect/>
                    </a:stretch>
                  </pic:blipFill>
                  <pic:spPr>
                    <a:xfrm>
                      <a:off x="0" y="0"/>
                      <a:ext cx="5731510" cy="1160145"/>
                    </a:xfrm>
                    <a:prstGeom prst="rect">
                      <a:avLst/>
                    </a:prstGeom>
                  </pic:spPr>
                </pic:pic>
              </a:graphicData>
            </a:graphic>
          </wp:inline>
        </w:drawing>
      </w:r>
    </w:p>
    <w:p w14:paraId="21F6C632" w14:textId="726CCC69" w:rsidR="00325B89" w:rsidRDefault="00325B89" w:rsidP="00D440C5">
      <w:pPr>
        <w:pStyle w:val="Caption"/>
        <w:spacing w:line="360" w:lineRule="auto"/>
        <w:jc w:val="both"/>
        <w:rPr>
          <w:i w:val="0"/>
          <w:iCs w:val="0"/>
          <w:color w:val="auto"/>
          <w:sz w:val="24"/>
          <w:szCs w:val="24"/>
        </w:rPr>
      </w:pPr>
      <w:r w:rsidRPr="00325B89">
        <w:rPr>
          <w:i w:val="0"/>
          <w:iCs w:val="0"/>
          <w:color w:val="auto"/>
          <w:sz w:val="24"/>
          <w:szCs w:val="24"/>
        </w:rPr>
        <w:t xml:space="preserve">Figure </w:t>
      </w:r>
      <w:r w:rsidRPr="00325B89">
        <w:rPr>
          <w:i w:val="0"/>
          <w:iCs w:val="0"/>
          <w:color w:val="auto"/>
          <w:sz w:val="24"/>
          <w:szCs w:val="24"/>
        </w:rPr>
        <w:fldChar w:fldCharType="begin"/>
      </w:r>
      <w:r w:rsidRPr="00325B89">
        <w:rPr>
          <w:i w:val="0"/>
          <w:iCs w:val="0"/>
          <w:color w:val="auto"/>
          <w:sz w:val="24"/>
          <w:szCs w:val="24"/>
        </w:rPr>
        <w:instrText xml:space="preserve"> SEQ Figure \* ARABIC </w:instrText>
      </w:r>
      <w:r w:rsidRPr="00325B89">
        <w:rPr>
          <w:i w:val="0"/>
          <w:iCs w:val="0"/>
          <w:color w:val="auto"/>
          <w:sz w:val="24"/>
          <w:szCs w:val="24"/>
        </w:rPr>
        <w:fldChar w:fldCharType="separate"/>
      </w:r>
      <w:r w:rsidR="00EA1C67">
        <w:rPr>
          <w:i w:val="0"/>
          <w:iCs w:val="0"/>
          <w:noProof/>
          <w:color w:val="auto"/>
          <w:sz w:val="24"/>
          <w:szCs w:val="24"/>
        </w:rPr>
        <w:t>9</w:t>
      </w:r>
      <w:r w:rsidRPr="00325B89">
        <w:rPr>
          <w:i w:val="0"/>
          <w:iCs w:val="0"/>
          <w:color w:val="auto"/>
          <w:sz w:val="24"/>
          <w:szCs w:val="24"/>
        </w:rPr>
        <w:fldChar w:fldCharType="end"/>
      </w:r>
      <w:r w:rsidRPr="00325B89">
        <w:rPr>
          <w:i w:val="0"/>
          <w:iCs w:val="0"/>
          <w:color w:val="auto"/>
          <w:sz w:val="24"/>
          <w:szCs w:val="24"/>
        </w:rPr>
        <w:t>.</w:t>
      </w:r>
      <w:r w:rsidR="00BA4D77">
        <w:rPr>
          <w:i w:val="0"/>
          <w:iCs w:val="0"/>
          <w:color w:val="auto"/>
          <w:sz w:val="24"/>
          <w:szCs w:val="24"/>
        </w:rPr>
        <w:t xml:space="preserve">Picture </w:t>
      </w:r>
      <w:proofErr w:type="gramStart"/>
      <w:r w:rsidR="00BA4D77">
        <w:rPr>
          <w:i w:val="0"/>
          <w:iCs w:val="0"/>
          <w:color w:val="auto"/>
          <w:sz w:val="24"/>
          <w:szCs w:val="24"/>
        </w:rPr>
        <w:t xml:space="preserve">with </w:t>
      </w:r>
      <w:r w:rsidRPr="00325B89">
        <w:rPr>
          <w:i w:val="0"/>
          <w:iCs w:val="0"/>
          <w:color w:val="auto"/>
          <w:sz w:val="24"/>
          <w:szCs w:val="24"/>
        </w:rPr>
        <w:t xml:space="preserve"> records</w:t>
      </w:r>
      <w:proofErr w:type="gramEnd"/>
      <w:r w:rsidRPr="00325B89">
        <w:rPr>
          <w:i w:val="0"/>
          <w:iCs w:val="0"/>
          <w:color w:val="auto"/>
          <w:sz w:val="24"/>
          <w:szCs w:val="24"/>
        </w:rPr>
        <w:t xml:space="preserve"> inserted into the Appointment table.</w:t>
      </w:r>
    </w:p>
    <w:p w14:paraId="6BC1ED55" w14:textId="77777777" w:rsidR="00EE716C" w:rsidRDefault="00EE716C" w:rsidP="00D440C5">
      <w:pPr>
        <w:spacing w:line="360" w:lineRule="auto"/>
        <w:jc w:val="both"/>
      </w:pPr>
    </w:p>
    <w:p w14:paraId="2D23C850" w14:textId="5FC4E314" w:rsidR="00741456" w:rsidRDefault="00741456" w:rsidP="00D440C5">
      <w:pPr>
        <w:spacing w:line="360" w:lineRule="auto"/>
        <w:jc w:val="both"/>
      </w:pPr>
      <w:r w:rsidRPr="00741456">
        <w:rPr>
          <w:noProof/>
        </w:rPr>
        <w:drawing>
          <wp:inline distT="0" distB="0" distL="0" distR="0" wp14:anchorId="1F4867DC" wp14:editId="621CCB57">
            <wp:extent cx="5731510" cy="1543685"/>
            <wp:effectExtent l="0" t="0" r="2540" b="0"/>
            <wp:docPr id="70436958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4369585" name=""/>
                    <pic:cNvPicPr/>
                  </pic:nvPicPr>
                  <pic:blipFill>
                    <a:blip r:embed="rId18"/>
                    <a:stretch>
                      <a:fillRect/>
                    </a:stretch>
                  </pic:blipFill>
                  <pic:spPr>
                    <a:xfrm>
                      <a:off x="0" y="0"/>
                      <a:ext cx="5731510" cy="1543685"/>
                    </a:xfrm>
                    <a:prstGeom prst="rect">
                      <a:avLst/>
                    </a:prstGeom>
                  </pic:spPr>
                </pic:pic>
              </a:graphicData>
            </a:graphic>
          </wp:inline>
        </w:drawing>
      </w:r>
    </w:p>
    <w:p w14:paraId="0E80353F" w14:textId="6721C3CC" w:rsidR="00741456" w:rsidRDefault="00741456" w:rsidP="00D440C5">
      <w:pPr>
        <w:spacing w:line="360" w:lineRule="auto"/>
        <w:jc w:val="both"/>
      </w:pPr>
      <w:r w:rsidRPr="00741456">
        <w:rPr>
          <w:noProof/>
        </w:rPr>
        <w:drawing>
          <wp:inline distT="0" distB="0" distL="0" distR="0" wp14:anchorId="1561443A" wp14:editId="1888B541">
            <wp:extent cx="5731510" cy="3214370"/>
            <wp:effectExtent l="0" t="0" r="2540" b="5080"/>
            <wp:docPr id="180629972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6299724" name=""/>
                    <pic:cNvPicPr/>
                  </pic:nvPicPr>
                  <pic:blipFill>
                    <a:blip r:embed="rId19"/>
                    <a:stretch>
                      <a:fillRect/>
                    </a:stretch>
                  </pic:blipFill>
                  <pic:spPr>
                    <a:xfrm>
                      <a:off x="0" y="0"/>
                      <a:ext cx="5731510" cy="3214370"/>
                    </a:xfrm>
                    <a:prstGeom prst="rect">
                      <a:avLst/>
                    </a:prstGeom>
                  </pic:spPr>
                </pic:pic>
              </a:graphicData>
            </a:graphic>
          </wp:inline>
        </w:drawing>
      </w:r>
    </w:p>
    <w:p w14:paraId="026A743D" w14:textId="24CE5F46" w:rsidR="00741456" w:rsidRDefault="00741456" w:rsidP="00D440C5">
      <w:pPr>
        <w:pStyle w:val="Caption"/>
        <w:spacing w:line="360" w:lineRule="auto"/>
        <w:jc w:val="both"/>
        <w:rPr>
          <w:i w:val="0"/>
          <w:iCs w:val="0"/>
          <w:color w:val="auto"/>
          <w:sz w:val="24"/>
          <w:szCs w:val="24"/>
        </w:rPr>
      </w:pPr>
      <w:r w:rsidRPr="00741456">
        <w:rPr>
          <w:i w:val="0"/>
          <w:iCs w:val="0"/>
          <w:color w:val="auto"/>
          <w:sz w:val="24"/>
          <w:szCs w:val="24"/>
        </w:rPr>
        <w:t xml:space="preserve">Figure </w:t>
      </w:r>
      <w:r w:rsidRPr="00741456">
        <w:rPr>
          <w:i w:val="0"/>
          <w:iCs w:val="0"/>
          <w:color w:val="auto"/>
          <w:sz w:val="24"/>
          <w:szCs w:val="24"/>
        </w:rPr>
        <w:fldChar w:fldCharType="begin"/>
      </w:r>
      <w:r w:rsidRPr="00741456">
        <w:rPr>
          <w:i w:val="0"/>
          <w:iCs w:val="0"/>
          <w:color w:val="auto"/>
          <w:sz w:val="24"/>
          <w:szCs w:val="24"/>
        </w:rPr>
        <w:instrText xml:space="preserve"> SEQ Figure \* ARABIC </w:instrText>
      </w:r>
      <w:r w:rsidRPr="00741456">
        <w:rPr>
          <w:i w:val="0"/>
          <w:iCs w:val="0"/>
          <w:color w:val="auto"/>
          <w:sz w:val="24"/>
          <w:szCs w:val="24"/>
        </w:rPr>
        <w:fldChar w:fldCharType="separate"/>
      </w:r>
      <w:r w:rsidR="00EA1C67">
        <w:rPr>
          <w:i w:val="0"/>
          <w:iCs w:val="0"/>
          <w:noProof/>
          <w:color w:val="auto"/>
          <w:sz w:val="24"/>
          <w:szCs w:val="24"/>
        </w:rPr>
        <w:t>10</w:t>
      </w:r>
      <w:r w:rsidRPr="00741456">
        <w:rPr>
          <w:i w:val="0"/>
          <w:iCs w:val="0"/>
          <w:color w:val="auto"/>
          <w:sz w:val="24"/>
          <w:szCs w:val="24"/>
        </w:rPr>
        <w:fldChar w:fldCharType="end"/>
      </w:r>
      <w:r w:rsidRPr="00741456">
        <w:rPr>
          <w:i w:val="0"/>
          <w:iCs w:val="0"/>
          <w:color w:val="auto"/>
          <w:sz w:val="24"/>
          <w:szCs w:val="24"/>
        </w:rPr>
        <w:t>.Sample records inserted into the Treatment table.</w:t>
      </w:r>
    </w:p>
    <w:p w14:paraId="6B572522" w14:textId="166C3D7A" w:rsidR="00741456" w:rsidRDefault="00B67E2D" w:rsidP="00D440C5">
      <w:pPr>
        <w:spacing w:line="360" w:lineRule="auto"/>
        <w:jc w:val="both"/>
      </w:pPr>
      <w:r w:rsidRPr="00B67E2D">
        <w:rPr>
          <w:noProof/>
        </w:rPr>
        <w:drawing>
          <wp:inline distT="0" distB="0" distL="0" distR="0" wp14:anchorId="517F37AD" wp14:editId="4268B24A">
            <wp:extent cx="5731510" cy="1766570"/>
            <wp:effectExtent l="0" t="0" r="2540" b="5080"/>
            <wp:docPr id="140663944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6639446" name=""/>
                    <pic:cNvPicPr/>
                  </pic:nvPicPr>
                  <pic:blipFill>
                    <a:blip r:embed="rId20"/>
                    <a:stretch>
                      <a:fillRect/>
                    </a:stretch>
                  </pic:blipFill>
                  <pic:spPr>
                    <a:xfrm>
                      <a:off x="0" y="0"/>
                      <a:ext cx="5731510" cy="1766570"/>
                    </a:xfrm>
                    <a:prstGeom prst="rect">
                      <a:avLst/>
                    </a:prstGeom>
                  </pic:spPr>
                </pic:pic>
              </a:graphicData>
            </a:graphic>
          </wp:inline>
        </w:drawing>
      </w:r>
    </w:p>
    <w:p w14:paraId="34E1292F" w14:textId="4ED000B2" w:rsidR="00B67E2D" w:rsidRDefault="00B67E2D" w:rsidP="00D440C5">
      <w:pPr>
        <w:spacing w:line="360" w:lineRule="auto"/>
        <w:jc w:val="both"/>
      </w:pPr>
      <w:r w:rsidRPr="00B67E2D">
        <w:rPr>
          <w:noProof/>
        </w:rPr>
        <w:lastRenderedPageBreak/>
        <w:drawing>
          <wp:inline distT="0" distB="0" distL="0" distR="0" wp14:anchorId="1CB79EC8" wp14:editId="5DDF9295">
            <wp:extent cx="5882054" cy="3164840"/>
            <wp:effectExtent l="0" t="0" r="4445" b="0"/>
            <wp:docPr id="8632134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321346" name=""/>
                    <pic:cNvPicPr/>
                  </pic:nvPicPr>
                  <pic:blipFill>
                    <a:blip r:embed="rId21"/>
                    <a:stretch>
                      <a:fillRect/>
                    </a:stretch>
                  </pic:blipFill>
                  <pic:spPr>
                    <a:xfrm>
                      <a:off x="0" y="0"/>
                      <a:ext cx="5906729" cy="3178116"/>
                    </a:xfrm>
                    <a:prstGeom prst="rect">
                      <a:avLst/>
                    </a:prstGeom>
                  </pic:spPr>
                </pic:pic>
              </a:graphicData>
            </a:graphic>
          </wp:inline>
        </w:drawing>
      </w:r>
    </w:p>
    <w:p w14:paraId="30301A02" w14:textId="7346A4F1" w:rsidR="00B67E2D" w:rsidRPr="0045205C" w:rsidRDefault="00B67E2D" w:rsidP="0045205C">
      <w:pPr>
        <w:pStyle w:val="Caption"/>
        <w:spacing w:line="360" w:lineRule="auto"/>
        <w:jc w:val="both"/>
        <w:rPr>
          <w:i w:val="0"/>
          <w:iCs w:val="0"/>
          <w:color w:val="auto"/>
          <w:sz w:val="24"/>
          <w:szCs w:val="24"/>
        </w:rPr>
      </w:pPr>
      <w:r w:rsidRPr="00B67E2D">
        <w:rPr>
          <w:i w:val="0"/>
          <w:iCs w:val="0"/>
          <w:color w:val="auto"/>
          <w:sz w:val="24"/>
          <w:szCs w:val="24"/>
        </w:rPr>
        <w:t xml:space="preserve">Figure </w:t>
      </w:r>
      <w:r w:rsidRPr="00B67E2D">
        <w:rPr>
          <w:i w:val="0"/>
          <w:iCs w:val="0"/>
          <w:color w:val="auto"/>
          <w:sz w:val="24"/>
          <w:szCs w:val="24"/>
        </w:rPr>
        <w:fldChar w:fldCharType="begin"/>
      </w:r>
      <w:r w:rsidRPr="00B67E2D">
        <w:rPr>
          <w:i w:val="0"/>
          <w:iCs w:val="0"/>
          <w:color w:val="auto"/>
          <w:sz w:val="24"/>
          <w:szCs w:val="24"/>
        </w:rPr>
        <w:instrText xml:space="preserve"> SEQ Figure \* ARABIC </w:instrText>
      </w:r>
      <w:r w:rsidRPr="00B67E2D">
        <w:rPr>
          <w:i w:val="0"/>
          <w:iCs w:val="0"/>
          <w:color w:val="auto"/>
          <w:sz w:val="24"/>
          <w:szCs w:val="24"/>
        </w:rPr>
        <w:fldChar w:fldCharType="separate"/>
      </w:r>
      <w:r w:rsidR="00EA1C67">
        <w:rPr>
          <w:i w:val="0"/>
          <w:iCs w:val="0"/>
          <w:noProof/>
          <w:color w:val="auto"/>
          <w:sz w:val="24"/>
          <w:szCs w:val="24"/>
        </w:rPr>
        <w:t>11</w:t>
      </w:r>
      <w:r w:rsidRPr="00B67E2D">
        <w:rPr>
          <w:i w:val="0"/>
          <w:iCs w:val="0"/>
          <w:color w:val="auto"/>
          <w:sz w:val="24"/>
          <w:szCs w:val="24"/>
        </w:rPr>
        <w:fldChar w:fldCharType="end"/>
      </w:r>
      <w:r w:rsidRPr="00B67E2D">
        <w:rPr>
          <w:i w:val="0"/>
          <w:iCs w:val="0"/>
          <w:color w:val="auto"/>
          <w:sz w:val="24"/>
          <w:szCs w:val="24"/>
        </w:rPr>
        <w:t>. Sample records inserted into the Feedback table.</w:t>
      </w:r>
    </w:p>
    <w:p w14:paraId="42D2B797" w14:textId="77777777" w:rsidR="0026085C" w:rsidRDefault="0026085C" w:rsidP="00D440C5">
      <w:pPr>
        <w:spacing w:line="360" w:lineRule="auto"/>
        <w:jc w:val="both"/>
      </w:pPr>
    </w:p>
    <w:p w14:paraId="543314C7" w14:textId="5E70F0C4" w:rsidR="00D3647B" w:rsidRDefault="00CF55D8" w:rsidP="00D440C5">
      <w:pPr>
        <w:pStyle w:val="Heading2"/>
        <w:spacing w:line="360" w:lineRule="auto"/>
        <w:jc w:val="both"/>
      </w:pPr>
      <w:bookmarkStart w:id="26" w:name="_Toc237298042"/>
      <w:r w:rsidRPr="00CF55D8">
        <w:t>Trigger and stored procedure execution</w:t>
      </w:r>
      <w:bookmarkEnd w:id="26"/>
    </w:p>
    <w:p w14:paraId="0F04427D" w14:textId="77777777" w:rsidR="00D3647B" w:rsidRDefault="00D3647B" w:rsidP="00D440C5">
      <w:pPr>
        <w:spacing w:line="360" w:lineRule="auto"/>
        <w:jc w:val="both"/>
      </w:pPr>
    </w:p>
    <w:p w14:paraId="4F83812B" w14:textId="7533CD09" w:rsidR="00D3647B" w:rsidRDefault="001B6023" w:rsidP="00D440C5">
      <w:pPr>
        <w:spacing w:line="360" w:lineRule="auto"/>
        <w:jc w:val="both"/>
      </w:pPr>
      <w:r w:rsidRPr="001B6023">
        <w:rPr>
          <w:noProof/>
        </w:rPr>
        <w:drawing>
          <wp:inline distT="0" distB="0" distL="0" distR="0" wp14:anchorId="5F4DB639" wp14:editId="74DFD208">
            <wp:extent cx="5731510" cy="459105"/>
            <wp:effectExtent l="0" t="0" r="2540" b="0"/>
            <wp:docPr id="105287911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2879110" name=""/>
                    <pic:cNvPicPr/>
                  </pic:nvPicPr>
                  <pic:blipFill>
                    <a:blip r:embed="rId22"/>
                    <a:stretch>
                      <a:fillRect/>
                    </a:stretch>
                  </pic:blipFill>
                  <pic:spPr>
                    <a:xfrm>
                      <a:off x="0" y="0"/>
                      <a:ext cx="5731510" cy="459105"/>
                    </a:xfrm>
                    <a:prstGeom prst="rect">
                      <a:avLst/>
                    </a:prstGeom>
                  </pic:spPr>
                </pic:pic>
              </a:graphicData>
            </a:graphic>
          </wp:inline>
        </w:drawing>
      </w:r>
    </w:p>
    <w:p w14:paraId="38D9A0C8" w14:textId="10381450" w:rsidR="001B6023" w:rsidRDefault="001B6023" w:rsidP="00D440C5">
      <w:pPr>
        <w:pStyle w:val="Caption"/>
        <w:spacing w:line="360" w:lineRule="auto"/>
        <w:jc w:val="both"/>
        <w:rPr>
          <w:i w:val="0"/>
          <w:iCs w:val="0"/>
          <w:color w:val="auto"/>
          <w:sz w:val="24"/>
          <w:szCs w:val="24"/>
        </w:rPr>
      </w:pPr>
      <w:r w:rsidRPr="001B6023">
        <w:rPr>
          <w:i w:val="0"/>
          <w:iCs w:val="0"/>
          <w:color w:val="auto"/>
          <w:sz w:val="24"/>
          <w:szCs w:val="24"/>
        </w:rPr>
        <w:t xml:space="preserve">Figure </w:t>
      </w:r>
      <w:r w:rsidRPr="001B6023">
        <w:rPr>
          <w:i w:val="0"/>
          <w:iCs w:val="0"/>
          <w:color w:val="auto"/>
          <w:sz w:val="24"/>
          <w:szCs w:val="24"/>
        </w:rPr>
        <w:fldChar w:fldCharType="begin"/>
      </w:r>
      <w:r w:rsidRPr="001B6023">
        <w:rPr>
          <w:i w:val="0"/>
          <w:iCs w:val="0"/>
          <w:color w:val="auto"/>
          <w:sz w:val="24"/>
          <w:szCs w:val="24"/>
        </w:rPr>
        <w:instrText xml:space="preserve"> SEQ Figure \* ARABIC </w:instrText>
      </w:r>
      <w:r w:rsidRPr="001B6023">
        <w:rPr>
          <w:i w:val="0"/>
          <w:iCs w:val="0"/>
          <w:color w:val="auto"/>
          <w:sz w:val="24"/>
          <w:szCs w:val="24"/>
        </w:rPr>
        <w:fldChar w:fldCharType="separate"/>
      </w:r>
      <w:r w:rsidR="00EA1C67">
        <w:rPr>
          <w:i w:val="0"/>
          <w:iCs w:val="0"/>
          <w:noProof/>
          <w:color w:val="auto"/>
          <w:sz w:val="24"/>
          <w:szCs w:val="24"/>
        </w:rPr>
        <w:t>12</w:t>
      </w:r>
      <w:r w:rsidRPr="001B6023">
        <w:rPr>
          <w:i w:val="0"/>
          <w:iCs w:val="0"/>
          <w:color w:val="auto"/>
          <w:sz w:val="24"/>
          <w:szCs w:val="24"/>
        </w:rPr>
        <w:fldChar w:fldCharType="end"/>
      </w:r>
      <w:r w:rsidRPr="001B6023">
        <w:rPr>
          <w:i w:val="0"/>
          <w:iCs w:val="0"/>
          <w:color w:val="auto"/>
          <w:sz w:val="24"/>
          <w:szCs w:val="24"/>
        </w:rPr>
        <w:t xml:space="preserve">.AuditLog table showing the audit record automatically created by the </w:t>
      </w:r>
      <w:proofErr w:type="gramStart"/>
      <w:r w:rsidRPr="001B6023">
        <w:rPr>
          <w:i w:val="0"/>
          <w:iCs w:val="0"/>
          <w:color w:val="auto"/>
          <w:sz w:val="24"/>
          <w:szCs w:val="24"/>
        </w:rPr>
        <w:t>AFTER INSERT</w:t>
      </w:r>
      <w:proofErr w:type="gramEnd"/>
      <w:r w:rsidRPr="001B6023">
        <w:rPr>
          <w:i w:val="0"/>
          <w:iCs w:val="0"/>
          <w:color w:val="auto"/>
          <w:sz w:val="24"/>
          <w:szCs w:val="24"/>
        </w:rPr>
        <w:t xml:space="preserve"> trigger.</w:t>
      </w:r>
    </w:p>
    <w:p w14:paraId="1152CD75" w14:textId="21A5F845" w:rsidR="00D3647B" w:rsidRDefault="006540FE" w:rsidP="00D440C5">
      <w:pPr>
        <w:spacing w:line="360" w:lineRule="auto"/>
        <w:jc w:val="both"/>
      </w:pPr>
      <w:r w:rsidRPr="006540FE">
        <w:t xml:space="preserve">Figure 12 confirms successful execution of the </w:t>
      </w:r>
      <w:proofErr w:type="gramStart"/>
      <w:r w:rsidRPr="006540FE">
        <w:t>AFTER INSERT</w:t>
      </w:r>
      <w:proofErr w:type="gramEnd"/>
      <w:r w:rsidRPr="006540FE">
        <w:t xml:space="preserve"> trigger. Creating an Appointment automatically generated an </w:t>
      </w:r>
      <w:proofErr w:type="spellStart"/>
      <w:r w:rsidRPr="006540FE">
        <w:t>AuditLog</w:t>
      </w:r>
      <w:proofErr w:type="spellEnd"/>
      <w:r w:rsidRPr="006540FE">
        <w:t xml:space="preserve"> record containing the action, affected record, responsible user and timestamp, demonstrating that auditing operates independently of manual user input.</w:t>
      </w:r>
    </w:p>
    <w:p w14:paraId="3C2C0CCB" w14:textId="77777777" w:rsidR="00D3647B" w:rsidRDefault="00D3647B" w:rsidP="00D440C5">
      <w:pPr>
        <w:spacing w:line="360" w:lineRule="auto"/>
        <w:jc w:val="both"/>
      </w:pPr>
    </w:p>
    <w:p w14:paraId="4BD44B1E" w14:textId="77777777" w:rsidR="0045205C" w:rsidRDefault="0045205C" w:rsidP="00D440C5">
      <w:pPr>
        <w:spacing w:line="360" w:lineRule="auto"/>
        <w:jc w:val="both"/>
      </w:pPr>
    </w:p>
    <w:p w14:paraId="25B9677A" w14:textId="2EABCD0B" w:rsidR="00D3647B" w:rsidRDefault="00D3647B" w:rsidP="00D440C5">
      <w:pPr>
        <w:pStyle w:val="Heading1"/>
        <w:spacing w:line="360" w:lineRule="auto"/>
        <w:jc w:val="both"/>
      </w:pPr>
      <w:bookmarkStart w:id="27" w:name="_Toc237298043"/>
      <w:r w:rsidRPr="00D3647B">
        <w:lastRenderedPageBreak/>
        <w:t>Stored Procedure and Transactional Scenario</w:t>
      </w:r>
      <w:bookmarkEnd w:id="27"/>
    </w:p>
    <w:p w14:paraId="0AA3C362" w14:textId="77777777" w:rsidR="00E0611D" w:rsidRDefault="00E0611D" w:rsidP="00D440C5">
      <w:pPr>
        <w:spacing w:line="360" w:lineRule="auto"/>
        <w:jc w:val="both"/>
      </w:pPr>
    </w:p>
    <w:p w14:paraId="45734997" w14:textId="23E071B1" w:rsidR="00E0611D" w:rsidRDefault="006540FE" w:rsidP="00D440C5">
      <w:pPr>
        <w:spacing w:line="360" w:lineRule="auto"/>
        <w:jc w:val="both"/>
      </w:pPr>
      <w:r w:rsidRPr="006540FE">
        <w:t xml:space="preserve">The </w:t>
      </w:r>
      <w:proofErr w:type="spellStart"/>
      <w:r w:rsidRPr="006540FE">
        <w:t>sp_BookAppointment</w:t>
      </w:r>
      <w:proofErr w:type="spellEnd"/>
      <w:r w:rsidRPr="006540FE">
        <w:t xml:space="preserve"> procedure was implemented to combine validation</w:t>
      </w:r>
      <w:r w:rsidR="00CB46EB">
        <w:br/>
      </w:r>
      <w:r w:rsidRPr="006540FE">
        <w:t xml:space="preserve"> and booking operations within a single transaction.</w:t>
      </w:r>
      <w:r w:rsidR="00E0611D">
        <w:t xml:space="preserve"> </w:t>
      </w:r>
      <w:r w:rsidR="00D17128">
        <w:t xml:space="preserve">It </w:t>
      </w:r>
      <w:r w:rsidR="00E0611D">
        <w:t>operate</w:t>
      </w:r>
      <w:r w:rsidR="00D17128">
        <w:t>s</w:t>
      </w:r>
      <w:r w:rsidR="00E0611D">
        <w:t xml:space="preserve"> on the custom tables, relationships and sample data created for the </w:t>
      </w:r>
      <w:proofErr w:type="spellStart"/>
      <w:r w:rsidR="00E0611D">
        <w:t>MedAssist</w:t>
      </w:r>
      <w:proofErr w:type="spellEnd"/>
      <w:r w:rsidR="00E0611D">
        <w:t xml:space="preserve"> Clinic system. The procedures were developed to satisfy the functional requirements</w:t>
      </w:r>
      <w:r w:rsidR="00F430AE">
        <w:t xml:space="preserve"> of</w:t>
      </w:r>
      <w:r w:rsidR="00E0611D">
        <w:t xml:space="preserve"> this project and demonstrate transaction handling, conditional, validation, COMMIT and ROLLBACK logic within </w:t>
      </w:r>
      <w:r w:rsidR="00CB46EB">
        <w:br/>
      </w:r>
      <w:r w:rsidR="00E0611D">
        <w:t>the designed environment</w:t>
      </w:r>
      <w:r w:rsidR="00F430AE">
        <w:t xml:space="preserve"> </w:t>
      </w:r>
      <w:sdt>
        <w:sdtPr>
          <w:rPr>
            <w:rFonts w:ascii="Aptos" w:hAnsi="Aptos"/>
            <w:color w:val="000000"/>
            <w:highlight w:val="white"/>
          </w:rPr>
          <w:alias w:val="Citation"/>
          <w:tag w:val="{&quot;referencesIds&quot;:[&quot;doc:6a7a464904111770dc925a20&quot;],&quot;referencesOptions&quot;:{&quot;doc:6a7a464904111770dc925a2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920171550"/>
          <w:placeholder>
            <w:docPart w:val="3D2C6B4623AB414C92AB7F46373139B7"/>
          </w:placeholder>
        </w:sdtPr>
        <w:sdtEndPr/>
        <w:sdtContent>
          <w:r w:rsidR="002B7A0C">
            <w:rPr>
              <w:rFonts w:ascii="Aptos" w:eastAsia="Times New Roman" w:hAnsi="Aptos"/>
              <w:color w:val="000000"/>
            </w:rPr>
            <w:t>[</w:t>
          </w:r>
          <w:r w:rsidR="00B40491">
            <w:rPr>
              <w:rFonts w:ascii="Aptos" w:eastAsia="Times New Roman" w:hAnsi="Aptos"/>
              <w:color w:val="000000"/>
            </w:rPr>
            <w:t>9]</w:t>
          </w:r>
        </w:sdtContent>
      </w:sdt>
      <w:r w:rsidR="00E0611D">
        <w:t xml:space="preserve">. </w:t>
      </w:r>
    </w:p>
    <w:p w14:paraId="62028E81" w14:textId="77777777" w:rsidR="00D3647B" w:rsidRDefault="00D3647B" w:rsidP="00D440C5">
      <w:pPr>
        <w:spacing w:line="360" w:lineRule="auto"/>
        <w:jc w:val="both"/>
      </w:pPr>
    </w:p>
    <w:p w14:paraId="0AD698C5" w14:textId="4655B160" w:rsidR="00D3647B" w:rsidRDefault="007F6AFD" w:rsidP="00D440C5">
      <w:pPr>
        <w:spacing w:line="360" w:lineRule="auto"/>
        <w:jc w:val="both"/>
      </w:pPr>
      <w:r w:rsidRPr="007F6AFD">
        <w:rPr>
          <w:noProof/>
        </w:rPr>
        <w:drawing>
          <wp:inline distT="0" distB="0" distL="0" distR="0" wp14:anchorId="60829866" wp14:editId="13051117">
            <wp:extent cx="5731510" cy="1589405"/>
            <wp:effectExtent l="0" t="0" r="2540" b="0"/>
            <wp:docPr id="105281126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2811264" name=""/>
                    <pic:cNvPicPr/>
                  </pic:nvPicPr>
                  <pic:blipFill>
                    <a:blip r:embed="rId23"/>
                    <a:stretch>
                      <a:fillRect/>
                    </a:stretch>
                  </pic:blipFill>
                  <pic:spPr>
                    <a:xfrm>
                      <a:off x="0" y="0"/>
                      <a:ext cx="5731510" cy="1589405"/>
                    </a:xfrm>
                    <a:prstGeom prst="rect">
                      <a:avLst/>
                    </a:prstGeom>
                  </pic:spPr>
                </pic:pic>
              </a:graphicData>
            </a:graphic>
          </wp:inline>
        </w:drawing>
      </w:r>
    </w:p>
    <w:p w14:paraId="2FA55759" w14:textId="37D1FC60" w:rsidR="007F6AFD" w:rsidRDefault="007F6AFD" w:rsidP="00D440C5">
      <w:pPr>
        <w:spacing w:line="360" w:lineRule="auto"/>
        <w:jc w:val="both"/>
      </w:pPr>
      <w:r w:rsidRPr="007F6AFD">
        <w:rPr>
          <w:noProof/>
        </w:rPr>
        <w:drawing>
          <wp:inline distT="0" distB="0" distL="0" distR="0" wp14:anchorId="0DCBC100" wp14:editId="3692FED2">
            <wp:extent cx="4149725" cy="2787161"/>
            <wp:effectExtent l="0" t="0" r="3175" b="0"/>
            <wp:docPr id="3285128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851288" name=""/>
                    <pic:cNvPicPr/>
                  </pic:nvPicPr>
                  <pic:blipFill>
                    <a:blip r:embed="rId24"/>
                    <a:stretch>
                      <a:fillRect/>
                    </a:stretch>
                  </pic:blipFill>
                  <pic:spPr>
                    <a:xfrm>
                      <a:off x="0" y="0"/>
                      <a:ext cx="4171330" cy="2801672"/>
                    </a:xfrm>
                    <a:prstGeom prst="rect">
                      <a:avLst/>
                    </a:prstGeom>
                  </pic:spPr>
                </pic:pic>
              </a:graphicData>
            </a:graphic>
          </wp:inline>
        </w:drawing>
      </w:r>
    </w:p>
    <w:p w14:paraId="6C6CDC82" w14:textId="772B1B2D" w:rsidR="007F6AFD" w:rsidRPr="007F6AFD" w:rsidRDefault="007F6AFD" w:rsidP="00D440C5">
      <w:pPr>
        <w:pStyle w:val="Caption"/>
        <w:spacing w:line="360" w:lineRule="auto"/>
        <w:jc w:val="both"/>
        <w:rPr>
          <w:i w:val="0"/>
          <w:iCs w:val="0"/>
          <w:color w:val="auto"/>
          <w:sz w:val="24"/>
          <w:szCs w:val="24"/>
        </w:rPr>
      </w:pPr>
      <w:r w:rsidRPr="007F6AFD">
        <w:rPr>
          <w:i w:val="0"/>
          <w:iCs w:val="0"/>
          <w:color w:val="auto"/>
          <w:sz w:val="24"/>
          <w:szCs w:val="24"/>
        </w:rPr>
        <w:t xml:space="preserve">Figure </w:t>
      </w:r>
      <w:r w:rsidRPr="007F6AFD">
        <w:rPr>
          <w:i w:val="0"/>
          <w:iCs w:val="0"/>
          <w:color w:val="auto"/>
          <w:sz w:val="24"/>
          <w:szCs w:val="24"/>
        </w:rPr>
        <w:fldChar w:fldCharType="begin"/>
      </w:r>
      <w:r w:rsidRPr="007F6AFD">
        <w:rPr>
          <w:i w:val="0"/>
          <w:iCs w:val="0"/>
          <w:color w:val="auto"/>
          <w:sz w:val="24"/>
          <w:szCs w:val="24"/>
        </w:rPr>
        <w:instrText xml:space="preserve"> SEQ Figure \* ARABIC </w:instrText>
      </w:r>
      <w:r w:rsidRPr="007F6AFD">
        <w:rPr>
          <w:i w:val="0"/>
          <w:iCs w:val="0"/>
          <w:color w:val="auto"/>
          <w:sz w:val="24"/>
          <w:szCs w:val="24"/>
        </w:rPr>
        <w:fldChar w:fldCharType="separate"/>
      </w:r>
      <w:r w:rsidR="00EA1C67">
        <w:rPr>
          <w:i w:val="0"/>
          <w:iCs w:val="0"/>
          <w:noProof/>
          <w:color w:val="auto"/>
          <w:sz w:val="24"/>
          <w:szCs w:val="24"/>
        </w:rPr>
        <w:t>13</w:t>
      </w:r>
      <w:r w:rsidRPr="007F6AFD">
        <w:rPr>
          <w:i w:val="0"/>
          <w:iCs w:val="0"/>
          <w:color w:val="auto"/>
          <w:sz w:val="24"/>
          <w:szCs w:val="24"/>
        </w:rPr>
        <w:fldChar w:fldCharType="end"/>
      </w:r>
      <w:r w:rsidRPr="007F6AFD">
        <w:rPr>
          <w:i w:val="0"/>
          <w:iCs w:val="0"/>
          <w:color w:val="auto"/>
          <w:sz w:val="24"/>
          <w:szCs w:val="24"/>
        </w:rPr>
        <w:t xml:space="preserve">.Appointment successfully created using the </w:t>
      </w:r>
      <w:proofErr w:type="spellStart"/>
      <w:r w:rsidRPr="007F6AFD">
        <w:rPr>
          <w:i w:val="0"/>
          <w:iCs w:val="0"/>
          <w:color w:val="auto"/>
          <w:sz w:val="24"/>
          <w:szCs w:val="24"/>
        </w:rPr>
        <w:t>sp_BookAppointment</w:t>
      </w:r>
      <w:proofErr w:type="spellEnd"/>
      <w:r w:rsidRPr="007F6AFD">
        <w:rPr>
          <w:i w:val="0"/>
          <w:iCs w:val="0"/>
          <w:color w:val="auto"/>
          <w:sz w:val="24"/>
          <w:szCs w:val="24"/>
        </w:rPr>
        <w:t xml:space="preserve"> stored procedure.</w:t>
      </w:r>
    </w:p>
    <w:p w14:paraId="3EE227B0" w14:textId="77777777" w:rsidR="007F6AFD" w:rsidRDefault="007F6AFD" w:rsidP="00D440C5">
      <w:pPr>
        <w:spacing w:line="360" w:lineRule="auto"/>
        <w:jc w:val="both"/>
      </w:pPr>
    </w:p>
    <w:p w14:paraId="7AA56794" w14:textId="1E49C4E5" w:rsidR="00D3647B" w:rsidRDefault="007F6AFD" w:rsidP="00D440C5">
      <w:pPr>
        <w:spacing w:line="360" w:lineRule="auto"/>
        <w:jc w:val="both"/>
      </w:pPr>
      <w:r w:rsidRPr="007F6AFD">
        <w:rPr>
          <w:noProof/>
        </w:rPr>
        <w:lastRenderedPageBreak/>
        <w:drawing>
          <wp:inline distT="0" distB="0" distL="0" distR="0" wp14:anchorId="0F133BD1" wp14:editId="2E0C6347">
            <wp:extent cx="5731510" cy="1254760"/>
            <wp:effectExtent l="0" t="0" r="2540" b="2540"/>
            <wp:docPr id="161719179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7191794" name=""/>
                    <pic:cNvPicPr/>
                  </pic:nvPicPr>
                  <pic:blipFill>
                    <a:blip r:embed="rId25"/>
                    <a:stretch>
                      <a:fillRect/>
                    </a:stretch>
                  </pic:blipFill>
                  <pic:spPr>
                    <a:xfrm>
                      <a:off x="0" y="0"/>
                      <a:ext cx="5731510" cy="1254760"/>
                    </a:xfrm>
                    <a:prstGeom prst="rect">
                      <a:avLst/>
                    </a:prstGeom>
                  </pic:spPr>
                </pic:pic>
              </a:graphicData>
            </a:graphic>
          </wp:inline>
        </w:drawing>
      </w:r>
    </w:p>
    <w:p w14:paraId="14B3CE93" w14:textId="09E13B63" w:rsidR="007F6AFD" w:rsidRPr="007F6AFD" w:rsidRDefault="007F6AFD" w:rsidP="00D440C5">
      <w:pPr>
        <w:pStyle w:val="Caption"/>
        <w:spacing w:line="360" w:lineRule="auto"/>
        <w:jc w:val="both"/>
        <w:rPr>
          <w:i w:val="0"/>
          <w:iCs w:val="0"/>
          <w:color w:val="auto"/>
          <w:sz w:val="24"/>
          <w:szCs w:val="24"/>
        </w:rPr>
      </w:pPr>
      <w:r w:rsidRPr="007F6AFD">
        <w:rPr>
          <w:i w:val="0"/>
          <w:iCs w:val="0"/>
          <w:color w:val="auto"/>
          <w:sz w:val="24"/>
          <w:szCs w:val="24"/>
        </w:rPr>
        <w:t xml:space="preserve">Figure </w:t>
      </w:r>
      <w:r w:rsidRPr="007F6AFD">
        <w:rPr>
          <w:i w:val="0"/>
          <w:iCs w:val="0"/>
          <w:color w:val="auto"/>
          <w:sz w:val="24"/>
          <w:szCs w:val="24"/>
        </w:rPr>
        <w:fldChar w:fldCharType="begin"/>
      </w:r>
      <w:r w:rsidRPr="007F6AFD">
        <w:rPr>
          <w:i w:val="0"/>
          <w:iCs w:val="0"/>
          <w:color w:val="auto"/>
          <w:sz w:val="24"/>
          <w:szCs w:val="24"/>
        </w:rPr>
        <w:instrText xml:space="preserve"> SEQ Figure \* ARABIC </w:instrText>
      </w:r>
      <w:r w:rsidRPr="007F6AFD">
        <w:rPr>
          <w:i w:val="0"/>
          <w:iCs w:val="0"/>
          <w:color w:val="auto"/>
          <w:sz w:val="24"/>
          <w:szCs w:val="24"/>
        </w:rPr>
        <w:fldChar w:fldCharType="separate"/>
      </w:r>
      <w:r w:rsidR="00EA1C67">
        <w:rPr>
          <w:i w:val="0"/>
          <w:iCs w:val="0"/>
          <w:noProof/>
          <w:color w:val="auto"/>
          <w:sz w:val="24"/>
          <w:szCs w:val="24"/>
        </w:rPr>
        <w:t>14</w:t>
      </w:r>
      <w:r w:rsidRPr="007F6AFD">
        <w:rPr>
          <w:i w:val="0"/>
          <w:iCs w:val="0"/>
          <w:color w:val="auto"/>
          <w:sz w:val="24"/>
          <w:szCs w:val="24"/>
        </w:rPr>
        <w:fldChar w:fldCharType="end"/>
      </w:r>
      <w:r w:rsidRPr="007F6AFD">
        <w:rPr>
          <w:i w:val="0"/>
          <w:iCs w:val="0"/>
          <w:color w:val="auto"/>
          <w:sz w:val="24"/>
          <w:szCs w:val="24"/>
        </w:rPr>
        <w:t>. Doctor availability updated after successful appointment booking.</w:t>
      </w:r>
    </w:p>
    <w:p w14:paraId="28C66DDB" w14:textId="452463A0" w:rsidR="006540FE" w:rsidRDefault="006540FE" w:rsidP="00D440C5">
      <w:pPr>
        <w:spacing w:line="360" w:lineRule="auto"/>
        <w:jc w:val="both"/>
      </w:pPr>
      <w:r w:rsidRPr="006540FE">
        <w:t xml:space="preserve">Figures 13–14 demonstrate a successful transactional booking. The procedure validated the patient, doctor and availability status, inserted the Appointment and changed the selected </w:t>
      </w:r>
      <w:proofErr w:type="spellStart"/>
      <w:r w:rsidRPr="006540FE">
        <w:t>DoctorAvailability</w:t>
      </w:r>
      <w:proofErr w:type="spellEnd"/>
      <w:r w:rsidRPr="006540FE">
        <w:t xml:space="preserve"> record from Available to Booked before committing the transaction</w:t>
      </w:r>
    </w:p>
    <w:p w14:paraId="69AC19E3" w14:textId="5B6D6E6D" w:rsidR="00D3647B" w:rsidRDefault="00522C4A" w:rsidP="00D440C5">
      <w:pPr>
        <w:spacing w:line="360" w:lineRule="auto"/>
        <w:jc w:val="both"/>
      </w:pPr>
      <w:r w:rsidRPr="00522C4A">
        <w:rPr>
          <w:noProof/>
        </w:rPr>
        <w:drawing>
          <wp:inline distT="0" distB="0" distL="0" distR="0" wp14:anchorId="10322AFC" wp14:editId="6D3C9EA8">
            <wp:extent cx="5731510" cy="1337310"/>
            <wp:effectExtent l="0" t="0" r="2540" b="0"/>
            <wp:docPr id="118594682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5946829" name=""/>
                    <pic:cNvPicPr/>
                  </pic:nvPicPr>
                  <pic:blipFill>
                    <a:blip r:embed="rId26"/>
                    <a:stretch>
                      <a:fillRect/>
                    </a:stretch>
                  </pic:blipFill>
                  <pic:spPr>
                    <a:xfrm>
                      <a:off x="0" y="0"/>
                      <a:ext cx="5731510" cy="1337310"/>
                    </a:xfrm>
                    <a:prstGeom prst="rect">
                      <a:avLst/>
                    </a:prstGeom>
                  </pic:spPr>
                </pic:pic>
              </a:graphicData>
            </a:graphic>
          </wp:inline>
        </w:drawing>
      </w:r>
    </w:p>
    <w:p w14:paraId="08C3A347" w14:textId="5DE4D348" w:rsidR="00522C4A" w:rsidRDefault="00522C4A" w:rsidP="00D440C5">
      <w:pPr>
        <w:pStyle w:val="Caption"/>
        <w:spacing w:line="360" w:lineRule="auto"/>
        <w:jc w:val="both"/>
        <w:rPr>
          <w:i w:val="0"/>
          <w:iCs w:val="0"/>
          <w:color w:val="auto"/>
          <w:sz w:val="24"/>
          <w:szCs w:val="24"/>
        </w:rPr>
      </w:pPr>
      <w:r w:rsidRPr="00522C4A">
        <w:rPr>
          <w:i w:val="0"/>
          <w:iCs w:val="0"/>
          <w:color w:val="auto"/>
          <w:sz w:val="24"/>
          <w:szCs w:val="24"/>
        </w:rPr>
        <w:t xml:space="preserve">Figure </w:t>
      </w:r>
      <w:r w:rsidRPr="00522C4A">
        <w:rPr>
          <w:i w:val="0"/>
          <w:iCs w:val="0"/>
          <w:color w:val="auto"/>
          <w:sz w:val="24"/>
          <w:szCs w:val="24"/>
        </w:rPr>
        <w:fldChar w:fldCharType="begin"/>
      </w:r>
      <w:r w:rsidRPr="00522C4A">
        <w:rPr>
          <w:i w:val="0"/>
          <w:iCs w:val="0"/>
          <w:color w:val="auto"/>
          <w:sz w:val="24"/>
          <w:szCs w:val="24"/>
        </w:rPr>
        <w:instrText xml:space="preserve"> SEQ Figure \* ARABIC </w:instrText>
      </w:r>
      <w:r w:rsidRPr="00522C4A">
        <w:rPr>
          <w:i w:val="0"/>
          <w:iCs w:val="0"/>
          <w:color w:val="auto"/>
          <w:sz w:val="24"/>
          <w:szCs w:val="24"/>
        </w:rPr>
        <w:fldChar w:fldCharType="separate"/>
      </w:r>
      <w:r w:rsidR="00EA1C67">
        <w:rPr>
          <w:i w:val="0"/>
          <w:iCs w:val="0"/>
          <w:noProof/>
          <w:color w:val="auto"/>
          <w:sz w:val="24"/>
          <w:szCs w:val="24"/>
        </w:rPr>
        <w:t>15</w:t>
      </w:r>
      <w:r w:rsidRPr="00522C4A">
        <w:rPr>
          <w:i w:val="0"/>
          <w:iCs w:val="0"/>
          <w:color w:val="auto"/>
          <w:sz w:val="24"/>
          <w:szCs w:val="24"/>
        </w:rPr>
        <w:fldChar w:fldCharType="end"/>
      </w:r>
      <w:r w:rsidRPr="00522C4A">
        <w:rPr>
          <w:i w:val="0"/>
          <w:iCs w:val="0"/>
          <w:color w:val="auto"/>
          <w:sz w:val="24"/>
          <w:szCs w:val="24"/>
        </w:rPr>
        <w:t xml:space="preserve">.Stored procedures implemented in the </w:t>
      </w:r>
      <w:proofErr w:type="spellStart"/>
      <w:r w:rsidRPr="00522C4A">
        <w:rPr>
          <w:i w:val="0"/>
          <w:iCs w:val="0"/>
          <w:color w:val="auto"/>
          <w:sz w:val="24"/>
          <w:szCs w:val="24"/>
        </w:rPr>
        <w:t>MedAssist</w:t>
      </w:r>
      <w:proofErr w:type="spellEnd"/>
      <w:r w:rsidRPr="00522C4A">
        <w:rPr>
          <w:i w:val="0"/>
          <w:iCs w:val="0"/>
          <w:color w:val="auto"/>
          <w:sz w:val="24"/>
          <w:szCs w:val="24"/>
        </w:rPr>
        <w:t xml:space="preserve"> Clinic database.</w:t>
      </w:r>
    </w:p>
    <w:p w14:paraId="7E33C5C7" w14:textId="3E932F19" w:rsidR="000440DB" w:rsidRDefault="00D17128" w:rsidP="00D440C5">
      <w:pPr>
        <w:spacing w:line="360" w:lineRule="auto"/>
        <w:jc w:val="both"/>
      </w:pPr>
      <w:r w:rsidRPr="00D17128">
        <w:t xml:space="preserve">Figure 15 presents the stored procedures implemented in the </w:t>
      </w:r>
      <w:proofErr w:type="spellStart"/>
      <w:r w:rsidRPr="00D17128">
        <w:t>MedAssist</w:t>
      </w:r>
      <w:proofErr w:type="spellEnd"/>
      <w:r w:rsidRPr="00D17128">
        <w:t xml:space="preserve"> Clinic database. The </w:t>
      </w:r>
      <w:proofErr w:type="spellStart"/>
      <w:r w:rsidRPr="00D17128">
        <w:t>sp_BookAppointment</w:t>
      </w:r>
      <w:proofErr w:type="spellEnd"/>
      <w:r w:rsidRPr="00D17128">
        <w:t xml:space="preserve"> procedure manages appointment booking through validation and transaction handling, while </w:t>
      </w:r>
      <w:proofErr w:type="spellStart"/>
      <w:r w:rsidRPr="00D17128">
        <w:t>sp_UpdateAppointmentStatus</w:t>
      </w:r>
      <w:proofErr w:type="spellEnd"/>
      <w:r w:rsidRPr="00D17128">
        <w:t xml:space="preserve"> controls appointment status changes. Both procedures use transactional logic to support data consistency through COMMIT and ROLLBACK operations </w:t>
      </w:r>
      <w:sdt>
        <w:sdtPr>
          <w:rPr>
            <w:rFonts w:ascii="Aptos" w:hAnsi="Aptos"/>
            <w:color w:val="000000"/>
            <w:highlight w:val="white"/>
          </w:rPr>
          <w:alias w:val="Citation"/>
          <w:tag w:val="{&quot;referencesIds&quot;:[&quot;doc:6a7a46139952de4988bb54f6&quot;,&quot;doc:6a7a464904111770dc925a20&quot;],&quot;referencesOptions&quot;:{&quot;doc:6a7a46139952de4988bb54f6&quot;:{&quot;author&quot;:true,&quot;year&quot;:true,&quot;formatAuthorYear&quot;:false,&quot;pageReplace&quot;:&quot;&quot;,&quot;additionalField&quot;:&quot;&quot;,&quot;additionalValue&quot;:&quot;&quot;,&quot;prefix&quot;:&quot;&quot;,&quot;suffix&quot;:&quot;&quot;},&quot;doc:6a7a464904111770dc925a2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80225334"/>
          <w:placeholder>
            <w:docPart w:val="D0F3F89C06CF4B7CB46A7346EE09E24B"/>
          </w:placeholder>
        </w:sdtPr>
        <w:sdtEndPr/>
        <w:sdtContent>
          <w:r w:rsidR="002B7A0C">
            <w:rPr>
              <w:rFonts w:ascii="Aptos" w:eastAsia="Times New Roman" w:hAnsi="Aptos"/>
              <w:color w:val="000000"/>
            </w:rPr>
            <w:t>[</w:t>
          </w:r>
          <w:r w:rsidR="00E211C2">
            <w:rPr>
              <w:rFonts w:ascii="Aptos" w:eastAsia="Times New Roman" w:hAnsi="Aptos"/>
              <w:color w:val="000000"/>
            </w:rPr>
            <w:t>7</w:t>
          </w:r>
          <w:r w:rsidR="00EE03ED">
            <w:rPr>
              <w:rFonts w:ascii="Aptos" w:eastAsia="Times New Roman" w:hAnsi="Aptos"/>
              <w:color w:val="000000"/>
            </w:rPr>
            <w:t>],[</w:t>
          </w:r>
          <w:r w:rsidR="00E211C2">
            <w:rPr>
              <w:rFonts w:ascii="Aptos" w:eastAsia="Times New Roman" w:hAnsi="Aptos"/>
              <w:color w:val="000000"/>
            </w:rPr>
            <w:t>9</w:t>
          </w:r>
          <w:r w:rsidR="002B7A0C">
            <w:rPr>
              <w:rFonts w:ascii="Aptos" w:eastAsia="Times New Roman" w:hAnsi="Aptos"/>
              <w:color w:val="000000"/>
            </w:rPr>
            <w:t>]</w:t>
          </w:r>
        </w:sdtContent>
      </w:sdt>
      <w:r w:rsidR="002B7A0C">
        <w:rPr>
          <w:rFonts w:ascii="Aptos" w:hAnsi="Aptos"/>
          <w:color w:val="000000"/>
        </w:rPr>
        <w:t>.</w:t>
      </w:r>
    </w:p>
    <w:p w14:paraId="09208B06" w14:textId="35439EE7" w:rsidR="00D3647B" w:rsidRDefault="00735907" w:rsidP="00D440C5">
      <w:pPr>
        <w:spacing w:line="360" w:lineRule="auto"/>
        <w:jc w:val="both"/>
      </w:pPr>
      <w:r w:rsidRPr="00735907">
        <w:rPr>
          <w:noProof/>
        </w:rPr>
        <w:lastRenderedPageBreak/>
        <w:drawing>
          <wp:inline distT="0" distB="0" distL="0" distR="0" wp14:anchorId="2AA5A2FE" wp14:editId="437B2D8E">
            <wp:extent cx="5731510" cy="2368550"/>
            <wp:effectExtent l="0" t="0" r="2540" b="0"/>
            <wp:docPr id="32520135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5201351" name=""/>
                    <pic:cNvPicPr/>
                  </pic:nvPicPr>
                  <pic:blipFill>
                    <a:blip r:embed="rId27"/>
                    <a:stretch>
                      <a:fillRect/>
                    </a:stretch>
                  </pic:blipFill>
                  <pic:spPr>
                    <a:xfrm>
                      <a:off x="0" y="0"/>
                      <a:ext cx="5731510" cy="2368550"/>
                    </a:xfrm>
                    <a:prstGeom prst="rect">
                      <a:avLst/>
                    </a:prstGeom>
                  </pic:spPr>
                </pic:pic>
              </a:graphicData>
            </a:graphic>
          </wp:inline>
        </w:drawing>
      </w:r>
    </w:p>
    <w:p w14:paraId="06867734" w14:textId="1231AA9A" w:rsidR="00735907" w:rsidRDefault="00735907" w:rsidP="00D440C5">
      <w:pPr>
        <w:pStyle w:val="Caption"/>
        <w:spacing w:line="360" w:lineRule="auto"/>
        <w:jc w:val="both"/>
        <w:rPr>
          <w:i w:val="0"/>
          <w:iCs w:val="0"/>
          <w:color w:val="auto"/>
          <w:sz w:val="24"/>
          <w:szCs w:val="24"/>
        </w:rPr>
      </w:pPr>
      <w:r w:rsidRPr="00735907">
        <w:rPr>
          <w:i w:val="0"/>
          <w:iCs w:val="0"/>
          <w:color w:val="auto"/>
          <w:sz w:val="24"/>
          <w:szCs w:val="24"/>
        </w:rPr>
        <w:t xml:space="preserve">Figure </w:t>
      </w:r>
      <w:r w:rsidRPr="00735907">
        <w:rPr>
          <w:i w:val="0"/>
          <w:iCs w:val="0"/>
          <w:color w:val="auto"/>
          <w:sz w:val="24"/>
          <w:szCs w:val="24"/>
        </w:rPr>
        <w:fldChar w:fldCharType="begin"/>
      </w:r>
      <w:r w:rsidRPr="00735907">
        <w:rPr>
          <w:i w:val="0"/>
          <w:iCs w:val="0"/>
          <w:color w:val="auto"/>
          <w:sz w:val="24"/>
          <w:szCs w:val="24"/>
        </w:rPr>
        <w:instrText xml:space="preserve"> SEQ Figure \* ARABIC </w:instrText>
      </w:r>
      <w:r w:rsidRPr="00735907">
        <w:rPr>
          <w:i w:val="0"/>
          <w:iCs w:val="0"/>
          <w:color w:val="auto"/>
          <w:sz w:val="24"/>
          <w:szCs w:val="24"/>
        </w:rPr>
        <w:fldChar w:fldCharType="separate"/>
      </w:r>
      <w:r w:rsidR="00EA1C67">
        <w:rPr>
          <w:i w:val="0"/>
          <w:iCs w:val="0"/>
          <w:noProof/>
          <w:color w:val="auto"/>
          <w:sz w:val="24"/>
          <w:szCs w:val="24"/>
        </w:rPr>
        <w:t>16</w:t>
      </w:r>
      <w:r w:rsidRPr="00735907">
        <w:rPr>
          <w:i w:val="0"/>
          <w:iCs w:val="0"/>
          <w:color w:val="auto"/>
          <w:sz w:val="24"/>
          <w:szCs w:val="24"/>
        </w:rPr>
        <w:fldChar w:fldCharType="end"/>
      </w:r>
      <w:r w:rsidRPr="00735907">
        <w:rPr>
          <w:i w:val="0"/>
          <w:iCs w:val="0"/>
          <w:color w:val="auto"/>
          <w:sz w:val="24"/>
          <w:szCs w:val="24"/>
        </w:rPr>
        <w:t xml:space="preserve">. Successful execution of the </w:t>
      </w:r>
      <w:proofErr w:type="spellStart"/>
      <w:r w:rsidRPr="00735907">
        <w:rPr>
          <w:i w:val="0"/>
          <w:iCs w:val="0"/>
          <w:color w:val="auto"/>
          <w:sz w:val="24"/>
          <w:szCs w:val="24"/>
        </w:rPr>
        <w:t>sp_UpdateAppointmentStatus</w:t>
      </w:r>
      <w:proofErr w:type="spellEnd"/>
      <w:r w:rsidRPr="00735907">
        <w:rPr>
          <w:i w:val="0"/>
          <w:iCs w:val="0"/>
          <w:color w:val="auto"/>
          <w:sz w:val="24"/>
          <w:szCs w:val="24"/>
        </w:rPr>
        <w:t xml:space="preserve"> stored procedure.</w:t>
      </w:r>
    </w:p>
    <w:p w14:paraId="30AD70E3" w14:textId="5EACA053" w:rsidR="00735907" w:rsidRDefault="00735907" w:rsidP="00D440C5">
      <w:pPr>
        <w:spacing w:line="360" w:lineRule="auto"/>
        <w:jc w:val="both"/>
      </w:pPr>
      <w:r>
        <w:t xml:space="preserve">Successful execution of the </w:t>
      </w:r>
      <w:proofErr w:type="spellStart"/>
      <w:r>
        <w:t>sp_UpdateAppointmentStatus</w:t>
      </w:r>
      <w:proofErr w:type="spellEnd"/>
      <w:r>
        <w:t xml:space="preserve"> stored procedure, </w:t>
      </w:r>
      <w:r w:rsidR="00CB46EB">
        <w:t>confirming</w:t>
      </w:r>
      <w:r>
        <w:t xml:space="preserve"> that the appointment status update transaction completed successfully. </w:t>
      </w:r>
    </w:p>
    <w:p w14:paraId="5815CC6E" w14:textId="15DB2713" w:rsidR="00D3647B" w:rsidRDefault="00735907" w:rsidP="00D440C5">
      <w:pPr>
        <w:spacing w:line="360" w:lineRule="auto"/>
        <w:jc w:val="both"/>
      </w:pPr>
      <w:r w:rsidRPr="00735907">
        <w:rPr>
          <w:noProof/>
        </w:rPr>
        <w:drawing>
          <wp:inline distT="0" distB="0" distL="0" distR="0" wp14:anchorId="1376CCF6" wp14:editId="48E83ADC">
            <wp:extent cx="5731510" cy="1456690"/>
            <wp:effectExtent l="0" t="0" r="2540" b="0"/>
            <wp:docPr id="56419153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4191534" name=""/>
                    <pic:cNvPicPr/>
                  </pic:nvPicPr>
                  <pic:blipFill>
                    <a:blip r:embed="rId28"/>
                    <a:stretch>
                      <a:fillRect/>
                    </a:stretch>
                  </pic:blipFill>
                  <pic:spPr>
                    <a:xfrm>
                      <a:off x="0" y="0"/>
                      <a:ext cx="5731510" cy="1456690"/>
                    </a:xfrm>
                    <a:prstGeom prst="rect">
                      <a:avLst/>
                    </a:prstGeom>
                  </pic:spPr>
                </pic:pic>
              </a:graphicData>
            </a:graphic>
          </wp:inline>
        </w:drawing>
      </w:r>
    </w:p>
    <w:p w14:paraId="406C70F5" w14:textId="60EA702E" w:rsidR="00735907" w:rsidRDefault="00735907" w:rsidP="00D440C5">
      <w:pPr>
        <w:spacing w:line="360" w:lineRule="auto"/>
        <w:jc w:val="both"/>
      </w:pPr>
      <w:r w:rsidRPr="00735907">
        <w:rPr>
          <w:noProof/>
        </w:rPr>
        <w:drawing>
          <wp:inline distT="0" distB="0" distL="0" distR="0" wp14:anchorId="1CDE8FBF" wp14:editId="72AA41EA">
            <wp:extent cx="5678863" cy="2910253"/>
            <wp:effectExtent l="0" t="0" r="0" b="4445"/>
            <wp:docPr id="204263423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2634232" name=""/>
                    <pic:cNvPicPr/>
                  </pic:nvPicPr>
                  <pic:blipFill>
                    <a:blip r:embed="rId29"/>
                    <a:stretch>
                      <a:fillRect/>
                    </a:stretch>
                  </pic:blipFill>
                  <pic:spPr>
                    <a:xfrm>
                      <a:off x="0" y="0"/>
                      <a:ext cx="5692585" cy="2917285"/>
                    </a:xfrm>
                    <a:prstGeom prst="rect">
                      <a:avLst/>
                    </a:prstGeom>
                  </pic:spPr>
                </pic:pic>
              </a:graphicData>
            </a:graphic>
          </wp:inline>
        </w:drawing>
      </w:r>
    </w:p>
    <w:p w14:paraId="1C29562F" w14:textId="5C0FB273" w:rsidR="00735907" w:rsidRPr="00735907" w:rsidRDefault="00735907" w:rsidP="00D440C5">
      <w:pPr>
        <w:pStyle w:val="Caption"/>
        <w:spacing w:line="360" w:lineRule="auto"/>
        <w:jc w:val="both"/>
        <w:rPr>
          <w:i w:val="0"/>
          <w:iCs w:val="0"/>
          <w:color w:val="auto"/>
          <w:sz w:val="24"/>
          <w:szCs w:val="24"/>
        </w:rPr>
      </w:pPr>
      <w:r w:rsidRPr="00735907">
        <w:rPr>
          <w:i w:val="0"/>
          <w:iCs w:val="0"/>
          <w:color w:val="auto"/>
          <w:sz w:val="24"/>
          <w:szCs w:val="24"/>
        </w:rPr>
        <w:t xml:space="preserve">Figure </w:t>
      </w:r>
      <w:r w:rsidRPr="00735907">
        <w:rPr>
          <w:i w:val="0"/>
          <w:iCs w:val="0"/>
          <w:color w:val="auto"/>
          <w:sz w:val="24"/>
          <w:szCs w:val="24"/>
        </w:rPr>
        <w:fldChar w:fldCharType="begin"/>
      </w:r>
      <w:r w:rsidRPr="00735907">
        <w:rPr>
          <w:i w:val="0"/>
          <w:iCs w:val="0"/>
          <w:color w:val="auto"/>
          <w:sz w:val="24"/>
          <w:szCs w:val="24"/>
        </w:rPr>
        <w:instrText xml:space="preserve"> SEQ Figure \* ARABIC </w:instrText>
      </w:r>
      <w:r w:rsidRPr="00735907">
        <w:rPr>
          <w:i w:val="0"/>
          <w:iCs w:val="0"/>
          <w:color w:val="auto"/>
          <w:sz w:val="24"/>
          <w:szCs w:val="24"/>
        </w:rPr>
        <w:fldChar w:fldCharType="separate"/>
      </w:r>
      <w:r w:rsidR="00EA1C67">
        <w:rPr>
          <w:i w:val="0"/>
          <w:iCs w:val="0"/>
          <w:noProof/>
          <w:color w:val="auto"/>
          <w:sz w:val="24"/>
          <w:szCs w:val="24"/>
        </w:rPr>
        <w:t>17</w:t>
      </w:r>
      <w:r w:rsidRPr="00735907">
        <w:rPr>
          <w:i w:val="0"/>
          <w:iCs w:val="0"/>
          <w:color w:val="auto"/>
          <w:sz w:val="24"/>
          <w:szCs w:val="24"/>
        </w:rPr>
        <w:fldChar w:fldCharType="end"/>
      </w:r>
      <w:r w:rsidRPr="00735907">
        <w:rPr>
          <w:i w:val="0"/>
          <w:iCs w:val="0"/>
          <w:color w:val="auto"/>
          <w:sz w:val="24"/>
          <w:szCs w:val="24"/>
        </w:rPr>
        <w:t xml:space="preserve">.Appointment record after executing the </w:t>
      </w:r>
      <w:proofErr w:type="spellStart"/>
      <w:r w:rsidRPr="00735907">
        <w:rPr>
          <w:i w:val="0"/>
          <w:iCs w:val="0"/>
          <w:color w:val="auto"/>
          <w:sz w:val="24"/>
          <w:szCs w:val="24"/>
        </w:rPr>
        <w:t>sp_UpdateAppointmentStatus</w:t>
      </w:r>
      <w:proofErr w:type="spellEnd"/>
      <w:r w:rsidRPr="00735907">
        <w:rPr>
          <w:i w:val="0"/>
          <w:iCs w:val="0"/>
          <w:color w:val="auto"/>
          <w:sz w:val="24"/>
          <w:szCs w:val="24"/>
        </w:rPr>
        <w:t xml:space="preserve"> stored procedure.</w:t>
      </w:r>
    </w:p>
    <w:p w14:paraId="43F44FD9" w14:textId="2FA4D35C" w:rsidR="00D3647B" w:rsidRDefault="000440DB" w:rsidP="00D440C5">
      <w:pPr>
        <w:spacing w:line="360" w:lineRule="auto"/>
        <w:jc w:val="both"/>
      </w:pPr>
      <w:r w:rsidRPr="000440DB">
        <w:lastRenderedPageBreak/>
        <w:t xml:space="preserve">The updated appointment record shows that </w:t>
      </w:r>
      <w:proofErr w:type="spellStart"/>
      <w:r w:rsidRPr="000440DB">
        <w:t>AppointmentStatus</w:t>
      </w:r>
      <w:proofErr w:type="spellEnd"/>
      <w:r w:rsidRPr="000440DB">
        <w:t xml:space="preserve"> was successfully changed from Scheduled to Completed and </w:t>
      </w:r>
      <w:proofErr w:type="spellStart"/>
      <w:r w:rsidRPr="000440DB">
        <w:t>CompletionTime</w:t>
      </w:r>
      <w:proofErr w:type="spellEnd"/>
      <w:r w:rsidRPr="000440DB">
        <w:t xml:space="preserve"> was automatically populated, confirming successful transaction processing and database consistency.</w:t>
      </w:r>
    </w:p>
    <w:p w14:paraId="5FDA8F3E" w14:textId="4AC6F018" w:rsidR="00D3647B" w:rsidRDefault="00F875D8" w:rsidP="00D440C5">
      <w:pPr>
        <w:spacing w:line="360" w:lineRule="auto"/>
        <w:jc w:val="both"/>
      </w:pPr>
      <w:r w:rsidRPr="00F875D8">
        <w:rPr>
          <w:noProof/>
        </w:rPr>
        <w:drawing>
          <wp:inline distT="0" distB="0" distL="0" distR="0" wp14:anchorId="4CF59824" wp14:editId="7CD02365">
            <wp:extent cx="5731510" cy="1230630"/>
            <wp:effectExtent l="0" t="0" r="2540" b="7620"/>
            <wp:docPr id="82134418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1344182" name=""/>
                    <pic:cNvPicPr/>
                  </pic:nvPicPr>
                  <pic:blipFill>
                    <a:blip r:embed="rId30"/>
                    <a:stretch>
                      <a:fillRect/>
                    </a:stretch>
                  </pic:blipFill>
                  <pic:spPr>
                    <a:xfrm>
                      <a:off x="0" y="0"/>
                      <a:ext cx="5731510" cy="1230630"/>
                    </a:xfrm>
                    <a:prstGeom prst="rect">
                      <a:avLst/>
                    </a:prstGeom>
                  </pic:spPr>
                </pic:pic>
              </a:graphicData>
            </a:graphic>
          </wp:inline>
        </w:drawing>
      </w:r>
    </w:p>
    <w:p w14:paraId="643DBFF9" w14:textId="0B162C32" w:rsidR="00F875D8" w:rsidRPr="00F875D8" w:rsidRDefault="00F875D8" w:rsidP="00D440C5">
      <w:pPr>
        <w:pStyle w:val="Caption"/>
        <w:spacing w:line="360" w:lineRule="auto"/>
        <w:jc w:val="both"/>
        <w:rPr>
          <w:i w:val="0"/>
          <w:iCs w:val="0"/>
          <w:color w:val="auto"/>
          <w:sz w:val="24"/>
          <w:szCs w:val="24"/>
        </w:rPr>
      </w:pPr>
      <w:r w:rsidRPr="00F875D8">
        <w:rPr>
          <w:i w:val="0"/>
          <w:iCs w:val="0"/>
          <w:color w:val="auto"/>
          <w:sz w:val="24"/>
          <w:szCs w:val="24"/>
        </w:rPr>
        <w:t xml:space="preserve">Figure </w:t>
      </w:r>
      <w:r w:rsidRPr="00F875D8">
        <w:rPr>
          <w:i w:val="0"/>
          <w:iCs w:val="0"/>
          <w:color w:val="auto"/>
          <w:sz w:val="24"/>
          <w:szCs w:val="24"/>
        </w:rPr>
        <w:fldChar w:fldCharType="begin"/>
      </w:r>
      <w:r w:rsidRPr="00F875D8">
        <w:rPr>
          <w:i w:val="0"/>
          <w:iCs w:val="0"/>
          <w:color w:val="auto"/>
          <w:sz w:val="24"/>
          <w:szCs w:val="24"/>
        </w:rPr>
        <w:instrText xml:space="preserve"> SEQ Figure \* ARABIC </w:instrText>
      </w:r>
      <w:r w:rsidRPr="00F875D8">
        <w:rPr>
          <w:i w:val="0"/>
          <w:iCs w:val="0"/>
          <w:color w:val="auto"/>
          <w:sz w:val="24"/>
          <w:szCs w:val="24"/>
        </w:rPr>
        <w:fldChar w:fldCharType="separate"/>
      </w:r>
      <w:r w:rsidR="00EA1C67">
        <w:rPr>
          <w:i w:val="0"/>
          <w:iCs w:val="0"/>
          <w:noProof/>
          <w:color w:val="auto"/>
          <w:sz w:val="24"/>
          <w:szCs w:val="24"/>
        </w:rPr>
        <w:t>18</w:t>
      </w:r>
      <w:r w:rsidRPr="00F875D8">
        <w:rPr>
          <w:i w:val="0"/>
          <w:iCs w:val="0"/>
          <w:color w:val="auto"/>
          <w:sz w:val="24"/>
          <w:szCs w:val="24"/>
        </w:rPr>
        <w:fldChar w:fldCharType="end"/>
      </w:r>
      <w:r w:rsidRPr="00F875D8">
        <w:rPr>
          <w:i w:val="0"/>
          <w:iCs w:val="0"/>
          <w:color w:val="auto"/>
          <w:sz w:val="24"/>
          <w:szCs w:val="24"/>
        </w:rPr>
        <w:t xml:space="preserve">.Stored procedures created for the </w:t>
      </w:r>
      <w:proofErr w:type="spellStart"/>
      <w:r w:rsidRPr="00F875D8">
        <w:rPr>
          <w:i w:val="0"/>
          <w:iCs w:val="0"/>
          <w:color w:val="auto"/>
          <w:sz w:val="24"/>
          <w:szCs w:val="24"/>
        </w:rPr>
        <w:t>MedAssist</w:t>
      </w:r>
      <w:proofErr w:type="spellEnd"/>
      <w:r w:rsidRPr="00F875D8">
        <w:rPr>
          <w:i w:val="0"/>
          <w:iCs w:val="0"/>
          <w:color w:val="auto"/>
          <w:sz w:val="24"/>
          <w:szCs w:val="24"/>
        </w:rPr>
        <w:t xml:space="preserve"> Clinic database.</w:t>
      </w:r>
    </w:p>
    <w:p w14:paraId="6E670496" w14:textId="3262F066" w:rsidR="00D3647B" w:rsidRDefault="000440DB" w:rsidP="00D440C5">
      <w:pPr>
        <w:spacing w:line="360" w:lineRule="auto"/>
        <w:jc w:val="both"/>
      </w:pPr>
      <w:r w:rsidRPr="000440DB">
        <w:t>The implemented stored procedures support appointment booking, appointment status updates and the deletion of available appointment slots.</w:t>
      </w:r>
      <w:r w:rsidR="00F875D8" w:rsidRPr="00F875D8">
        <w:rPr>
          <w:noProof/>
        </w:rPr>
        <w:drawing>
          <wp:inline distT="0" distB="0" distL="0" distR="0" wp14:anchorId="19B94719" wp14:editId="054D1967">
            <wp:extent cx="5731510" cy="2346960"/>
            <wp:effectExtent l="0" t="0" r="2540" b="0"/>
            <wp:docPr id="205978478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9784783" name=""/>
                    <pic:cNvPicPr/>
                  </pic:nvPicPr>
                  <pic:blipFill>
                    <a:blip r:embed="rId31"/>
                    <a:stretch>
                      <a:fillRect/>
                    </a:stretch>
                  </pic:blipFill>
                  <pic:spPr>
                    <a:xfrm>
                      <a:off x="0" y="0"/>
                      <a:ext cx="5731510" cy="2346960"/>
                    </a:xfrm>
                    <a:prstGeom prst="rect">
                      <a:avLst/>
                    </a:prstGeom>
                  </pic:spPr>
                </pic:pic>
              </a:graphicData>
            </a:graphic>
          </wp:inline>
        </w:drawing>
      </w:r>
    </w:p>
    <w:p w14:paraId="5C9F474D" w14:textId="2B3DF5E3" w:rsidR="00F875D8" w:rsidRPr="00F875D8" w:rsidRDefault="00F875D8" w:rsidP="00D440C5">
      <w:pPr>
        <w:pStyle w:val="Caption"/>
        <w:spacing w:line="360" w:lineRule="auto"/>
        <w:jc w:val="both"/>
        <w:rPr>
          <w:i w:val="0"/>
          <w:iCs w:val="0"/>
          <w:color w:val="auto"/>
          <w:sz w:val="24"/>
          <w:szCs w:val="24"/>
        </w:rPr>
      </w:pPr>
      <w:r w:rsidRPr="00F875D8">
        <w:rPr>
          <w:i w:val="0"/>
          <w:iCs w:val="0"/>
          <w:color w:val="auto"/>
          <w:sz w:val="24"/>
          <w:szCs w:val="24"/>
        </w:rPr>
        <w:t xml:space="preserve">Figure </w:t>
      </w:r>
      <w:r w:rsidRPr="00F875D8">
        <w:rPr>
          <w:i w:val="0"/>
          <w:iCs w:val="0"/>
          <w:color w:val="auto"/>
          <w:sz w:val="24"/>
          <w:szCs w:val="24"/>
        </w:rPr>
        <w:fldChar w:fldCharType="begin"/>
      </w:r>
      <w:r w:rsidRPr="00F875D8">
        <w:rPr>
          <w:i w:val="0"/>
          <w:iCs w:val="0"/>
          <w:color w:val="auto"/>
          <w:sz w:val="24"/>
          <w:szCs w:val="24"/>
        </w:rPr>
        <w:instrText xml:space="preserve"> SEQ Figure \* ARABIC </w:instrText>
      </w:r>
      <w:r w:rsidRPr="00F875D8">
        <w:rPr>
          <w:i w:val="0"/>
          <w:iCs w:val="0"/>
          <w:color w:val="auto"/>
          <w:sz w:val="24"/>
          <w:szCs w:val="24"/>
        </w:rPr>
        <w:fldChar w:fldCharType="separate"/>
      </w:r>
      <w:r w:rsidR="00EA1C67">
        <w:rPr>
          <w:i w:val="0"/>
          <w:iCs w:val="0"/>
          <w:noProof/>
          <w:color w:val="auto"/>
          <w:sz w:val="24"/>
          <w:szCs w:val="24"/>
        </w:rPr>
        <w:t>19</w:t>
      </w:r>
      <w:r w:rsidRPr="00F875D8">
        <w:rPr>
          <w:i w:val="0"/>
          <w:iCs w:val="0"/>
          <w:color w:val="auto"/>
          <w:sz w:val="24"/>
          <w:szCs w:val="24"/>
        </w:rPr>
        <w:fldChar w:fldCharType="end"/>
      </w:r>
      <w:r w:rsidRPr="00F875D8">
        <w:rPr>
          <w:i w:val="0"/>
          <w:iCs w:val="0"/>
          <w:color w:val="auto"/>
          <w:sz w:val="24"/>
          <w:szCs w:val="24"/>
        </w:rPr>
        <w:t xml:space="preserve">.  Successful execution of the </w:t>
      </w:r>
      <w:proofErr w:type="spellStart"/>
      <w:r w:rsidRPr="00F875D8">
        <w:rPr>
          <w:i w:val="0"/>
          <w:iCs w:val="0"/>
          <w:color w:val="auto"/>
          <w:sz w:val="24"/>
          <w:szCs w:val="24"/>
        </w:rPr>
        <w:t>sp_DeleteAvailabilitySlot</w:t>
      </w:r>
      <w:proofErr w:type="spellEnd"/>
      <w:r w:rsidRPr="00F875D8">
        <w:rPr>
          <w:i w:val="0"/>
          <w:iCs w:val="0"/>
          <w:color w:val="auto"/>
          <w:sz w:val="24"/>
          <w:szCs w:val="24"/>
        </w:rPr>
        <w:t xml:space="preserve"> stored procedure.</w:t>
      </w:r>
    </w:p>
    <w:p w14:paraId="7F3DD526" w14:textId="0E142B6F" w:rsidR="00D3647B" w:rsidRDefault="000440DB" w:rsidP="00D440C5">
      <w:pPr>
        <w:spacing w:line="360" w:lineRule="auto"/>
        <w:jc w:val="both"/>
      </w:pPr>
      <w:r w:rsidRPr="000440DB">
        <w:t>The procedure completed successfully and deleted the selected available time slot within a database transaction using COMMIT.</w:t>
      </w:r>
    </w:p>
    <w:p w14:paraId="30280471" w14:textId="3463C7D4" w:rsidR="00D3647B" w:rsidRDefault="00040257" w:rsidP="00D440C5">
      <w:pPr>
        <w:spacing w:line="360" w:lineRule="auto"/>
        <w:jc w:val="both"/>
      </w:pPr>
      <w:r w:rsidRPr="00040257">
        <w:rPr>
          <w:noProof/>
        </w:rPr>
        <w:lastRenderedPageBreak/>
        <w:drawing>
          <wp:inline distT="0" distB="0" distL="0" distR="0" wp14:anchorId="72F5D1CD" wp14:editId="2BAEB3FD">
            <wp:extent cx="5731510" cy="2098675"/>
            <wp:effectExtent l="0" t="0" r="2540" b="0"/>
            <wp:docPr id="182942263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9422638" name=""/>
                    <pic:cNvPicPr/>
                  </pic:nvPicPr>
                  <pic:blipFill>
                    <a:blip r:embed="rId32"/>
                    <a:stretch>
                      <a:fillRect/>
                    </a:stretch>
                  </pic:blipFill>
                  <pic:spPr>
                    <a:xfrm>
                      <a:off x="0" y="0"/>
                      <a:ext cx="5731510" cy="2098675"/>
                    </a:xfrm>
                    <a:prstGeom prst="rect">
                      <a:avLst/>
                    </a:prstGeom>
                  </pic:spPr>
                </pic:pic>
              </a:graphicData>
            </a:graphic>
          </wp:inline>
        </w:drawing>
      </w:r>
    </w:p>
    <w:p w14:paraId="55855FF6" w14:textId="09C9CC7A" w:rsidR="00040257" w:rsidRPr="00040257" w:rsidRDefault="00040257" w:rsidP="00D440C5">
      <w:pPr>
        <w:pStyle w:val="Caption"/>
        <w:spacing w:line="360" w:lineRule="auto"/>
        <w:jc w:val="both"/>
        <w:rPr>
          <w:i w:val="0"/>
          <w:iCs w:val="0"/>
          <w:color w:val="auto"/>
          <w:sz w:val="24"/>
          <w:szCs w:val="24"/>
        </w:rPr>
      </w:pPr>
      <w:r w:rsidRPr="00040257">
        <w:rPr>
          <w:i w:val="0"/>
          <w:iCs w:val="0"/>
          <w:color w:val="auto"/>
          <w:sz w:val="24"/>
          <w:szCs w:val="24"/>
        </w:rPr>
        <w:t xml:space="preserve">Figure </w:t>
      </w:r>
      <w:r w:rsidRPr="00040257">
        <w:rPr>
          <w:i w:val="0"/>
          <w:iCs w:val="0"/>
          <w:color w:val="auto"/>
          <w:sz w:val="24"/>
          <w:szCs w:val="24"/>
        </w:rPr>
        <w:fldChar w:fldCharType="begin"/>
      </w:r>
      <w:r w:rsidRPr="00040257">
        <w:rPr>
          <w:i w:val="0"/>
          <w:iCs w:val="0"/>
          <w:color w:val="auto"/>
          <w:sz w:val="24"/>
          <w:szCs w:val="24"/>
        </w:rPr>
        <w:instrText xml:space="preserve"> SEQ Figure \* ARABIC </w:instrText>
      </w:r>
      <w:r w:rsidRPr="00040257">
        <w:rPr>
          <w:i w:val="0"/>
          <w:iCs w:val="0"/>
          <w:color w:val="auto"/>
          <w:sz w:val="24"/>
          <w:szCs w:val="24"/>
        </w:rPr>
        <w:fldChar w:fldCharType="separate"/>
      </w:r>
      <w:r w:rsidR="00EA1C67">
        <w:rPr>
          <w:i w:val="0"/>
          <w:iCs w:val="0"/>
          <w:noProof/>
          <w:color w:val="auto"/>
          <w:sz w:val="24"/>
          <w:szCs w:val="24"/>
        </w:rPr>
        <w:t>20</w:t>
      </w:r>
      <w:r w:rsidRPr="00040257">
        <w:rPr>
          <w:i w:val="0"/>
          <w:iCs w:val="0"/>
          <w:color w:val="auto"/>
          <w:sz w:val="24"/>
          <w:szCs w:val="24"/>
        </w:rPr>
        <w:fldChar w:fldCharType="end"/>
      </w:r>
      <w:r w:rsidRPr="00040257">
        <w:rPr>
          <w:i w:val="0"/>
          <w:iCs w:val="0"/>
          <w:color w:val="auto"/>
          <w:sz w:val="24"/>
          <w:szCs w:val="24"/>
        </w:rPr>
        <w:t xml:space="preserve">. Availability slot removed after executing the </w:t>
      </w:r>
      <w:proofErr w:type="spellStart"/>
      <w:r w:rsidRPr="00040257">
        <w:rPr>
          <w:i w:val="0"/>
          <w:iCs w:val="0"/>
          <w:color w:val="auto"/>
          <w:sz w:val="24"/>
          <w:szCs w:val="24"/>
        </w:rPr>
        <w:t>sp_DeleteAvailabilitySlot</w:t>
      </w:r>
      <w:proofErr w:type="spellEnd"/>
      <w:r w:rsidRPr="00040257">
        <w:rPr>
          <w:i w:val="0"/>
          <w:iCs w:val="0"/>
          <w:color w:val="auto"/>
          <w:sz w:val="24"/>
          <w:szCs w:val="24"/>
        </w:rPr>
        <w:t xml:space="preserve"> stored procedure.</w:t>
      </w:r>
    </w:p>
    <w:p w14:paraId="4044449F" w14:textId="3C646692" w:rsidR="00040257" w:rsidRDefault="000440DB" w:rsidP="00D440C5">
      <w:pPr>
        <w:spacing w:line="360" w:lineRule="auto"/>
        <w:jc w:val="both"/>
      </w:pPr>
      <w:r w:rsidRPr="000440DB">
        <w:t xml:space="preserve">The </w:t>
      </w:r>
      <w:proofErr w:type="spellStart"/>
      <w:r w:rsidRPr="000440DB">
        <w:t>DoctorAvailability</w:t>
      </w:r>
      <w:proofErr w:type="spellEnd"/>
      <w:r w:rsidRPr="000440DB">
        <w:t xml:space="preserve"> table confirms that the record with </w:t>
      </w:r>
      <w:proofErr w:type="spellStart"/>
      <w:r w:rsidRPr="000440DB">
        <w:t>AvailabilityID</w:t>
      </w:r>
      <w:proofErr w:type="spellEnd"/>
      <w:r w:rsidRPr="000440DB">
        <w:t xml:space="preserve"> = 6 was successfully removed and that the transaction was completed using COMMIT.</w:t>
      </w:r>
    </w:p>
    <w:p w14:paraId="7FF80DDD" w14:textId="03189E68" w:rsidR="00040257" w:rsidRDefault="00040257" w:rsidP="00D440C5">
      <w:pPr>
        <w:spacing w:line="360" w:lineRule="auto"/>
        <w:jc w:val="both"/>
      </w:pPr>
      <w:r w:rsidRPr="00040257">
        <w:rPr>
          <w:noProof/>
        </w:rPr>
        <w:drawing>
          <wp:inline distT="0" distB="0" distL="0" distR="0" wp14:anchorId="6281BF4A" wp14:editId="26FBC956">
            <wp:extent cx="5731510" cy="1898650"/>
            <wp:effectExtent l="0" t="0" r="2540" b="6350"/>
            <wp:docPr id="147683435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6834357" name=""/>
                    <pic:cNvPicPr/>
                  </pic:nvPicPr>
                  <pic:blipFill>
                    <a:blip r:embed="rId33"/>
                    <a:stretch>
                      <a:fillRect/>
                    </a:stretch>
                  </pic:blipFill>
                  <pic:spPr>
                    <a:xfrm>
                      <a:off x="0" y="0"/>
                      <a:ext cx="5731510" cy="1898650"/>
                    </a:xfrm>
                    <a:prstGeom prst="rect">
                      <a:avLst/>
                    </a:prstGeom>
                  </pic:spPr>
                </pic:pic>
              </a:graphicData>
            </a:graphic>
          </wp:inline>
        </w:drawing>
      </w:r>
    </w:p>
    <w:p w14:paraId="3865B5A4" w14:textId="4F51B229" w:rsidR="00040257" w:rsidRDefault="00040257" w:rsidP="00D440C5">
      <w:pPr>
        <w:pStyle w:val="Caption"/>
        <w:spacing w:line="360" w:lineRule="auto"/>
        <w:jc w:val="both"/>
        <w:rPr>
          <w:i w:val="0"/>
          <w:iCs w:val="0"/>
          <w:color w:val="auto"/>
          <w:sz w:val="24"/>
          <w:szCs w:val="24"/>
        </w:rPr>
      </w:pPr>
      <w:r w:rsidRPr="00040257">
        <w:rPr>
          <w:i w:val="0"/>
          <w:iCs w:val="0"/>
          <w:color w:val="auto"/>
          <w:sz w:val="24"/>
          <w:szCs w:val="24"/>
        </w:rPr>
        <w:t xml:space="preserve">Figure </w:t>
      </w:r>
      <w:r w:rsidRPr="00040257">
        <w:rPr>
          <w:i w:val="0"/>
          <w:iCs w:val="0"/>
          <w:color w:val="auto"/>
          <w:sz w:val="24"/>
          <w:szCs w:val="24"/>
        </w:rPr>
        <w:fldChar w:fldCharType="begin"/>
      </w:r>
      <w:r w:rsidRPr="00040257">
        <w:rPr>
          <w:i w:val="0"/>
          <w:iCs w:val="0"/>
          <w:color w:val="auto"/>
          <w:sz w:val="24"/>
          <w:szCs w:val="24"/>
        </w:rPr>
        <w:instrText xml:space="preserve"> SEQ Figure \* ARABIC </w:instrText>
      </w:r>
      <w:r w:rsidRPr="00040257">
        <w:rPr>
          <w:i w:val="0"/>
          <w:iCs w:val="0"/>
          <w:color w:val="auto"/>
          <w:sz w:val="24"/>
          <w:szCs w:val="24"/>
        </w:rPr>
        <w:fldChar w:fldCharType="separate"/>
      </w:r>
      <w:r w:rsidR="00EA1C67">
        <w:rPr>
          <w:i w:val="0"/>
          <w:iCs w:val="0"/>
          <w:noProof/>
          <w:color w:val="auto"/>
          <w:sz w:val="24"/>
          <w:szCs w:val="24"/>
        </w:rPr>
        <w:t>21</w:t>
      </w:r>
      <w:r w:rsidRPr="00040257">
        <w:rPr>
          <w:i w:val="0"/>
          <w:iCs w:val="0"/>
          <w:color w:val="auto"/>
          <w:sz w:val="24"/>
          <w:szCs w:val="24"/>
        </w:rPr>
        <w:fldChar w:fldCharType="end"/>
      </w:r>
      <w:r w:rsidRPr="00040257">
        <w:rPr>
          <w:i w:val="0"/>
          <w:iCs w:val="0"/>
          <w:color w:val="auto"/>
          <w:sz w:val="24"/>
          <w:szCs w:val="24"/>
        </w:rPr>
        <w:t xml:space="preserve">. Conditional rollback in the </w:t>
      </w:r>
      <w:proofErr w:type="spellStart"/>
      <w:r w:rsidRPr="00040257">
        <w:rPr>
          <w:i w:val="0"/>
          <w:iCs w:val="0"/>
          <w:color w:val="auto"/>
          <w:sz w:val="24"/>
          <w:szCs w:val="24"/>
        </w:rPr>
        <w:t>sp_DeleteAvailabilitySlot</w:t>
      </w:r>
      <w:proofErr w:type="spellEnd"/>
      <w:r w:rsidRPr="00040257">
        <w:rPr>
          <w:i w:val="0"/>
          <w:iCs w:val="0"/>
          <w:color w:val="auto"/>
          <w:sz w:val="24"/>
          <w:szCs w:val="24"/>
        </w:rPr>
        <w:t xml:space="preserve"> stored procedure.</w:t>
      </w:r>
    </w:p>
    <w:p w14:paraId="60856295" w14:textId="455AE12D" w:rsidR="00040257" w:rsidRDefault="00040257" w:rsidP="00D440C5">
      <w:pPr>
        <w:spacing w:line="360" w:lineRule="auto"/>
        <w:jc w:val="both"/>
      </w:pPr>
      <w:r>
        <w:t xml:space="preserve">Attempting to delete availability slot linked to an existing appointment triggered a custom error message. The transaction was rolled back, preventing deletion and preserving referential integrity. </w:t>
      </w:r>
    </w:p>
    <w:p w14:paraId="120E4C00" w14:textId="6302B9BE" w:rsidR="00040257" w:rsidRDefault="00565C01" w:rsidP="00D440C5">
      <w:pPr>
        <w:spacing w:line="360" w:lineRule="auto"/>
        <w:jc w:val="both"/>
      </w:pPr>
      <w:r w:rsidRPr="00565C01">
        <w:rPr>
          <w:noProof/>
        </w:rPr>
        <w:drawing>
          <wp:inline distT="0" distB="0" distL="0" distR="0" wp14:anchorId="7A9C9472" wp14:editId="52F6914A">
            <wp:extent cx="5731510" cy="1270635"/>
            <wp:effectExtent l="0" t="0" r="2540" b="5715"/>
            <wp:docPr id="39263702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2637020" name=""/>
                    <pic:cNvPicPr/>
                  </pic:nvPicPr>
                  <pic:blipFill>
                    <a:blip r:embed="rId34"/>
                    <a:stretch>
                      <a:fillRect/>
                    </a:stretch>
                  </pic:blipFill>
                  <pic:spPr>
                    <a:xfrm>
                      <a:off x="0" y="0"/>
                      <a:ext cx="5731510" cy="1270635"/>
                    </a:xfrm>
                    <a:prstGeom prst="rect">
                      <a:avLst/>
                    </a:prstGeom>
                  </pic:spPr>
                </pic:pic>
              </a:graphicData>
            </a:graphic>
          </wp:inline>
        </w:drawing>
      </w:r>
    </w:p>
    <w:p w14:paraId="5D4A866D" w14:textId="508EAE92" w:rsidR="00565C01" w:rsidRDefault="00565C01" w:rsidP="00D440C5">
      <w:pPr>
        <w:pStyle w:val="Caption"/>
        <w:spacing w:line="360" w:lineRule="auto"/>
        <w:jc w:val="both"/>
        <w:rPr>
          <w:i w:val="0"/>
          <w:iCs w:val="0"/>
          <w:color w:val="auto"/>
          <w:sz w:val="24"/>
          <w:szCs w:val="24"/>
        </w:rPr>
      </w:pPr>
      <w:r w:rsidRPr="00565C01">
        <w:rPr>
          <w:i w:val="0"/>
          <w:iCs w:val="0"/>
          <w:color w:val="auto"/>
          <w:sz w:val="24"/>
          <w:szCs w:val="24"/>
        </w:rPr>
        <w:t xml:space="preserve">Figure </w:t>
      </w:r>
      <w:r w:rsidRPr="00565C01">
        <w:rPr>
          <w:i w:val="0"/>
          <w:iCs w:val="0"/>
          <w:color w:val="auto"/>
          <w:sz w:val="24"/>
          <w:szCs w:val="24"/>
        </w:rPr>
        <w:fldChar w:fldCharType="begin"/>
      </w:r>
      <w:r w:rsidRPr="00565C01">
        <w:rPr>
          <w:i w:val="0"/>
          <w:iCs w:val="0"/>
          <w:color w:val="auto"/>
          <w:sz w:val="24"/>
          <w:szCs w:val="24"/>
        </w:rPr>
        <w:instrText xml:space="preserve"> SEQ Figure \* ARABIC </w:instrText>
      </w:r>
      <w:r w:rsidRPr="00565C01">
        <w:rPr>
          <w:i w:val="0"/>
          <w:iCs w:val="0"/>
          <w:color w:val="auto"/>
          <w:sz w:val="24"/>
          <w:szCs w:val="24"/>
        </w:rPr>
        <w:fldChar w:fldCharType="separate"/>
      </w:r>
      <w:r w:rsidR="00EA1C67">
        <w:rPr>
          <w:i w:val="0"/>
          <w:iCs w:val="0"/>
          <w:noProof/>
          <w:color w:val="auto"/>
          <w:sz w:val="24"/>
          <w:szCs w:val="24"/>
        </w:rPr>
        <w:t>22</w:t>
      </w:r>
      <w:r w:rsidRPr="00565C01">
        <w:rPr>
          <w:i w:val="0"/>
          <w:iCs w:val="0"/>
          <w:color w:val="auto"/>
          <w:sz w:val="24"/>
          <w:szCs w:val="24"/>
        </w:rPr>
        <w:fldChar w:fldCharType="end"/>
      </w:r>
      <w:r w:rsidRPr="00565C01">
        <w:rPr>
          <w:i w:val="0"/>
          <w:iCs w:val="0"/>
          <w:color w:val="auto"/>
          <w:sz w:val="24"/>
          <w:szCs w:val="24"/>
        </w:rPr>
        <w:t xml:space="preserve">. </w:t>
      </w:r>
      <w:r w:rsidR="00CF2F63" w:rsidRPr="00CF2F63">
        <w:rPr>
          <w:i w:val="0"/>
          <w:iCs w:val="0"/>
          <w:color w:val="auto"/>
          <w:sz w:val="24"/>
          <w:szCs w:val="24"/>
        </w:rPr>
        <w:t xml:space="preserve">Result returned by the </w:t>
      </w:r>
      <w:proofErr w:type="spellStart"/>
      <w:r w:rsidR="00CF2F63" w:rsidRPr="00CF2F63">
        <w:rPr>
          <w:i w:val="0"/>
          <w:iCs w:val="0"/>
          <w:color w:val="auto"/>
          <w:sz w:val="24"/>
          <w:szCs w:val="24"/>
        </w:rPr>
        <w:t>fn_GetDoctorAverageRating</w:t>
      </w:r>
      <w:proofErr w:type="spellEnd"/>
      <w:r w:rsidR="00CF2F63" w:rsidRPr="00CF2F63">
        <w:rPr>
          <w:i w:val="0"/>
          <w:iCs w:val="0"/>
          <w:color w:val="auto"/>
          <w:sz w:val="24"/>
          <w:szCs w:val="24"/>
        </w:rPr>
        <w:t xml:space="preserve"> function</w:t>
      </w:r>
      <w:r w:rsidR="00CF2F63">
        <w:rPr>
          <w:i w:val="0"/>
          <w:iCs w:val="0"/>
          <w:color w:val="auto"/>
          <w:sz w:val="24"/>
          <w:szCs w:val="24"/>
        </w:rPr>
        <w:t>.</w:t>
      </w:r>
    </w:p>
    <w:p w14:paraId="5D597A30" w14:textId="6D05C971" w:rsidR="00565C01" w:rsidRDefault="000440DB" w:rsidP="00D440C5">
      <w:pPr>
        <w:spacing w:line="360" w:lineRule="auto"/>
        <w:jc w:val="both"/>
      </w:pPr>
      <w:r w:rsidRPr="000440DB">
        <w:lastRenderedPageBreak/>
        <w:t xml:space="preserve">The </w:t>
      </w:r>
      <w:proofErr w:type="spellStart"/>
      <w:r w:rsidRPr="000440DB">
        <w:t>fn_GetDoctorAverageRating</w:t>
      </w:r>
      <w:proofErr w:type="spellEnd"/>
      <w:r w:rsidRPr="000440DB">
        <w:t xml:space="preserve"> function calculates the average patient rating for a selected doctor. For </w:t>
      </w:r>
      <w:proofErr w:type="spellStart"/>
      <w:r w:rsidRPr="000440DB">
        <w:t>DoctorID</w:t>
      </w:r>
      <w:proofErr w:type="spellEnd"/>
      <w:r w:rsidRPr="000440DB">
        <w:t xml:space="preserve"> = 1, the function returned an average rating of 5.00, confirming that it correctly aggregates patient feedback stored in the database.</w:t>
      </w:r>
    </w:p>
    <w:p w14:paraId="4EA15871" w14:textId="77777777" w:rsidR="00565C01" w:rsidRDefault="00565C01" w:rsidP="00D440C5">
      <w:pPr>
        <w:spacing w:line="360" w:lineRule="auto"/>
        <w:jc w:val="both"/>
      </w:pPr>
    </w:p>
    <w:p w14:paraId="38E5275E" w14:textId="2E99D406" w:rsidR="00565C01" w:rsidRDefault="00565C01" w:rsidP="00D440C5">
      <w:pPr>
        <w:spacing w:line="360" w:lineRule="auto"/>
        <w:jc w:val="both"/>
      </w:pPr>
      <w:r w:rsidRPr="00565C01">
        <w:rPr>
          <w:noProof/>
        </w:rPr>
        <w:drawing>
          <wp:inline distT="0" distB="0" distL="0" distR="0" wp14:anchorId="5E67BBC6" wp14:editId="5BD559EC">
            <wp:extent cx="5731510" cy="1059815"/>
            <wp:effectExtent l="0" t="0" r="2540" b="6985"/>
            <wp:docPr id="136403574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4035745" name=""/>
                    <pic:cNvPicPr/>
                  </pic:nvPicPr>
                  <pic:blipFill>
                    <a:blip r:embed="rId35"/>
                    <a:stretch>
                      <a:fillRect/>
                    </a:stretch>
                  </pic:blipFill>
                  <pic:spPr>
                    <a:xfrm>
                      <a:off x="0" y="0"/>
                      <a:ext cx="5731510" cy="1059815"/>
                    </a:xfrm>
                    <a:prstGeom prst="rect">
                      <a:avLst/>
                    </a:prstGeom>
                  </pic:spPr>
                </pic:pic>
              </a:graphicData>
            </a:graphic>
          </wp:inline>
        </w:drawing>
      </w:r>
    </w:p>
    <w:p w14:paraId="2CB47F47" w14:textId="29E05A10" w:rsidR="00565C01" w:rsidRDefault="00565C01" w:rsidP="00D440C5">
      <w:pPr>
        <w:pStyle w:val="Caption"/>
        <w:spacing w:line="360" w:lineRule="auto"/>
        <w:jc w:val="both"/>
        <w:rPr>
          <w:i w:val="0"/>
          <w:iCs w:val="0"/>
          <w:color w:val="auto"/>
          <w:sz w:val="24"/>
          <w:szCs w:val="24"/>
        </w:rPr>
      </w:pPr>
      <w:r w:rsidRPr="00565C01">
        <w:rPr>
          <w:i w:val="0"/>
          <w:iCs w:val="0"/>
          <w:color w:val="auto"/>
          <w:sz w:val="24"/>
          <w:szCs w:val="24"/>
        </w:rPr>
        <w:t xml:space="preserve">Figure </w:t>
      </w:r>
      <w:r w:rsidRPr="00565C01">
        <w:rPr>
          <w:i w:val="0"/>
          <w:iCs w:val="0"/>
          <w:color w:val="auto"/>
          <w:sz w:val="24"/>
          <w:szCs w:val="24"/>
        </w:rPr>
        <w:fldChar w:fldCharType="begin"/>
      </w:r>
      <w:r w:rsidRPr="00565C01">
        <w:rPr>
          <w:i w:val="0"/>
          <w:iCs w:val="0"/>
          <w:color w:val="auto"/>
          <w:sz w:val="24"/>
          <w:szCs w:val="24"/>
        </w:rPr>
        <w:instrText xml:space="preserve"> SEQ Figure \* ARABIC </w:instrText>
      </w:r>
      <w:r w:rsidRPr="00565C01">
        <w:rPr>
          <w:i w:val="0"/>
          <w:iCs w:val="0"/>
          <w:color w:val="auto"/>
          <w:sz w:val="24"/>
          <w:szCs w:val="24"/>
        </w:rPr>
        <w:fldChar w:fldCharType="separate"/>
      </w:r>
      <w:r w:rsidR="00EA1C67">
        <w:rPr>
          <w:i w:val="0"/>
          <w:iCs w:val="0"/>
          <w:noProof/>
          <w:color w:val="auto"/>
          <w:sz w:val="24"/>
          <w:szCs w:val="24"/>
        </w:rPr>
        <w:t>23</w:t>
      </w:r>
      <w:r w:rsidRPr="00565C01">
        <w:rPr>
          <w:i w:val="0"/>
          <w:iCs w:val="0"/>
          <w:color w:val="auto"/>
          <w:sz w:val="24"/>
          <w:szCs w:val="24"/>
        </w:rPr>
        <w:fldChar w:fldCharType="end"/>
      </w:r>
      <w:r w:rsidRPr="00565C01">
        <w:rPr>
          <w:i w:val="0"/>
          <w:iCs w:val="0"/>
          <w:color w:val="auto"/>
          <w:sz w:val="24"/>
          <w:szCs w:val="24"/>
        </w:rPr>
        <w:t xml:space="preserve">. </w:t>
      </w:r>
      <w:r w:rsidR="00CF2F63" w:rsidRPr="00CF2F63">
        <w:rPr>
          <w:i w:val="0"/>
          <w:iCs w:val="0"/>
          <w:color w:val="auto"/>
          <w:sz w:val="24"/>
          <w:szCs w:val="24"/>
        </w:rPr>
        <w:t xml:space="preserve">Results produced by the </w:t>
      </w:r>
      <w:proofErr w:type="spellStart"/>
      <w:r w:rsidR="00CF2F63" w:rsidRPr="00CF2F63">
        <w:rPr>
          <w:i w:val="0"/>
          <w:iCs w:val="0"/>
          <w:color w:val="auto"/>
          <w:sz w:val="24"/>
          <w:szCs w:val="24"/>
        </w:rPr>
        <w:t>fn_GetDoctorAverageRating</w:t>
      </w:r>
      <w:proofErr w:type="spellEnd"/>
      <w:r w:rsidR="00CF2F63" w:rsidRPr="00CF2F63">
        <w:rPr>
          <w:i w:val="0"/>
          <w:iCs w:val="0"/>
          <w:color w:val="auto"/>
          <w:sz w:val="24"/>
          <w:szCs w:val="24"/>
        </w:rPr>
        <w:t xml:space="preserve"> function</w:t>
      </w:r>
      <w:r w:rsidR="00CF2F63">
        <w:rPr>
          <w:i w:val="0"/>
          <w:iCs w:val="0"/>
          <w:color w:val="auto"/>
          <w:sz w:val="24"/>
          <w:szCs w:val="24"/>
        </w:rPr>
        <w:t>.</w:t>
      </w:r>
    </w:p>
    <w:p w14:paraId="309BFF64" w14:textId="6BA17FC2" w:rsidR="000440DB" w:rsidRDefault="000440DB" w:rsidP="000440DB">
      <w:pPr>
        <w:spacing w:line="360" w:lineRule="auto"/>
        <w:jc w:val="both"/>
      </w:pPr>
      <w:r>
        <w:t xml:space="preserve">Image </w:t>
      </w:r>
      <w:r w:rsidRPr="000440DB">
        <w:t xml:space="preserve">demonstrates the results produced by the </w:t>
      </w:r>
      <w:proofErr w:type="spellStart"/>
      <w:r w:rsidRPr="000440DB">
        <w:t>fn_GetDoctorAverageRating</w:t>
      </w:r>
      <w:proofErr w:type="spellEnd"/>
      <w:r w:rsidRPr="000440DB">
        <w:t xml:space="preserve"> user-defined function for multiple doctors. The returned values confirm that the function correctly calculates and aggregates ratings using appointment and feedback data stored in the </w:t>
      </w:r>
      <w:proofErr w:type="spellStart"/>
      <w:r w:rsidRPr="000440DB">
        <w:t>MedAssist</w:t>
      </w:r>
      <w:proofErr w:type="spellEnd"/>
      <w:r w:rsidRPr="000440DB">
        <w:t xml:space="preserve"> Clinic database.</w:t>
      </w:r>
    </w:p>
    <w:p w14:paraId="01CC1E3E" w14:textId="7C9D10D7" w:rsidR="00D3647B" w:rsidRDefault="00D3647B" w:rsidP="00D440C5">
      <w:pPr>
        <w:pStyle w:val="Heading1"/>
        <w:spacing w:line="360" w:lineRule="auto"/>
        <w:jc w:val="both"/>
      </w:pPr>
      <w:bookmarkStart w:id="28" w:name="_Toc237298044"/>
      <w:r w:rsidRPr="00D3647B">
        <w:t>Performance Tuning Enhancement</w:t>
      </w:r>
      <w:bookmarkEnd w:id="28"/>
    </w:p>
    <w:p w14:paraId="37BC7CE1" w14:textId="37214861" w:rsidR="00D3647B" w:rsidRDefault="00CF2F63" w:rsidP="00D440C5">
      <w:pPr>
        <w:spacing w:line="360" w:lineRule="auto"/>
        <w:jc w:val="both"/>
      </w:pPr>
      <w:r w:rsidRPr="00CF2F63">
        <w:t>To improve database performance, indexes were implemented on the Appointment table. Primary keys and unique indexes enable MySQL to locate records efficiently without performing full table scans</w:t>
      </w:r>
      <w:r w:rsidR="002750FE">
        <w:t xml:space="preserve"> </w:t>
      </w:r>
      <w:sdt>
        <w:sdtPr>
          <w:rPr>
            <w:rFonts w:ascii="Aptos" w:hAnsi="Aptos"/>
            <w:color w:val="000000"/>
            <w:highlight w:val="white"/>
          </w:rPr>
          <w:alias w:val="Citation"/>
          <w:tag w:val="{&quot;referencesIds&quot;:[&quot;doc:6a7a46720670c4089b23413c&quot;],&quot;referencesOptions&quot;:{&quot;doc:6a7a46720670c4089b23413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268742634"/>
          <w:placeholder>
            <w:docPart w:val="2797C9D648DD4105859089395413E58A"/>
          </w:placeholder>
        </w:sdtPr>
        <w:sdtEndPr/>
        <w:sdtContent>
          <w:r w:rsidR="002B7A0C">
            <w:rPr>
              <w:rFonts w:ascii="Aptos" w:eastAsia="Times New Roman" w:hAnsi="Aptos"/>
              <w:color w:val="000000"/>
            </w:rPr>
            <w:t>[</w:t>
          </w:r>
          <w:r w:rsidR="00E211C2">
            <w:rPr>
              <w:rFonts w:ascii="Aptos" w:eastAsia="Times New Roman" w:hAnsi="Aptos"/>
              <w:color w:val="000000"/>
            </w:rPr>
            <w:t>10]</w:t>
          </w:r>
        </w:sdtContent>
      </w:sdt>
      <w:r w:rsidRPr="00CF2F63">
        <w:t xml:space="preserve">. Figure 24 presents the EXPLAIN execution plan, demonstrating that MySQL uses the </w:t>
      </w:r>
      <w:proofErr w:type="spellStart"/>
      <w:r w:rsidRPr="00CF2F63">
        <w:t>UQ_DoctorAppointment</w:t>
      </w:r>
      <w:proofErr w:type="spellEnd"/>
      <w:r w:rsidRPr="00CF2F63">
        <w:t xml:space="preserve"> index during query execution. The query accesses only one row, confirming that index optimisation is working correctly. Figure 25 presents the indexes created for the Appointment table, including the PRIMARY KEY and unique composite indexes. These indexes prevent duplicate bookings while significantly improving query performance during appointment searches. As the number of records increases, indexed queries require fewer disk operations and execute considerably faster than full table scans. The indexing strategy therefore improves scalability and supports efficient transaction processing in the </w:t>
      </w:r>
      <w:proofErr w:type="spellStart"/>
      <w:r w:rsidRPr="00CF2F63">
        <w:t>MedAssist</w:t>
      </w:r>
      <w:proofErr w:type="spellEnd"/>
      <w:r w:rsidRPr="00CF2F63">
        <w:t xml:space="preserve"> Clinic database.</w:t>
      </w:r>
    </w:p>
    <w:p w14:paraId="755FC1BF" w14:textId="77777777" w:rsidR="00CF2F63" w:rsidRDefault="00CF2F63" w:rsidP="00D440C5">
      <w:pPr>
        <w:spacing w:line="360" w:lineRule="auto"/>
        <w:jc w:val="both"/>
      </w:pPr>
    </w:p>
    <w:p w14:paraId="7598BAA3" w14:textId="77777777" w:rsidR="00CF2F63" w:rsidRDefault="00CF2F63" w:rsidP="00D440C5">
      <w:pPr>
        <w:spacing w:line="360" w:lineRule="auto"/>
        <w:jc w:val="both"/>
      </w:pPr>
      <w:r w:rsidRPr="00A32C63">
        <w:rPr>
          <w:noProof/>
        </w:rPr>
        <w:lastRenderedPageBreak/>
        <w:drawing>
          <wp:inline distT="0" distB="0" distL="0" distR="0" wp14:anchorId="62813938" wp14:editId="127D071E">
            <wp:extent cx="5731510" cy="394970"/>
            <wp:effectExtent l="0" t="0" r="2540" b="5080"/>
            <wp:docPr id="134588428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5884280" name=""/>
                    <pic:cNvPicPr/>
                  </pic:nvPicPr>
                  <pic:blipFill>
                    <a:blip r:embed="rId36"/>
                    <a:stretch>
                      <a:fillRect/>
                    </a:stretch>
                  </pic:blipFill>
                  <pic:spPr>
                    <a:xfrm>
                      <a:off x="0" y="0"/>
                      <a:ext cx="5731510" cy="394970"/>
                    </a:xfrm>
                    <a:prstGeom prst="rect">
                      <a:avLst/>
                    </a:prstGeom>
                  </pic:spPr>
                </pic:pic>
              </a:graphicData>
            </a:graphic>
          </wp:inline>
        </w:drawing>
      </w:r>
    </w:p>
    <w:p w14:paraId="47D179B2" w14:textId="11C9D9F3" w:rsidR="00D3647B" w:rsidRDefault="00CF2F63" w:rsidP="0072186F">
      <w:pPr>
        <w:pStyle w:val="Caption"/>
        <w:spacing w:line="360" w:lineRule="auto"/>
        <w:jc w:val="both"/>
        <w:rPr>
          <w:i w:val="0"/>
          <w:iCs w:val="0"/>
          <w:color w:val="auto"/>
          <w:sz w:val="24"/>
          <w:szCs w:val="24"/>
        </w:rPr>
      </w:pPr>
      <w:r w:rsidRPr="00CF2F63">
        <w:rPr>
          <w:i w:val="0"/>
          <w:iCs w:val="0"/>
          <w:color w:val="auto"/>
          <w:sz w:val="24"/>
          <w:szCs w:val="24"/>
        </w:rPr>
        <w:t xml:space="preserve">Figure </w:t>
      </w:r>
      <w:r w:rsidRPr="00CF2F63">
        <w:rPr>
          <w:i w:val="0"/>
          <w:iCs w:val="0"/>
          <w:color w:val="auto"/>
          <w:sz w:val="24"/>
          <w:szCs w:val="24"/>
        </w:rPr>
        <w:fldChar w:fldCharType="begin"/>
      </w:r>
      <w:r w:rsidRPr="00CF2F63">
        <w:rPr>
          <w:i w:val="0"/>
          <w:iCs w:val="0"/>
          <w:color w:val="auto"/>
          <w:sz w:val="24"/>
          <w:szCs w:val="24"/>
        </w:rPr>
        <w:instrText xml:space="preserve"> SEQ Figure \* ARABIC </w:instrText>
      </w:r>
      <w:r w:rsidRPr="00CF2F63">
        <w:rPr>
          <w:i w:val="0"/>
          <w:iCs w:val="0"/>
          <w:color w:val="auto"/>
          <w:sz w:val="24"/>
          <w:szCs w:val="24"/>
        </w:rPr>
        <w:fldChar w:fldCharType="separate"/>
      </w:r>
      <w:r w:rsidR="00EA1C67">
        <w:rPr>
          <w:i w:val="0"/>
          <w:iCs w:val="0"/>
          <w:noProof/>
          <w:color w:val="auto"/>
          <w:sz w:val="24"/>
          <w:szCs w:val="24"/>
        </w:rPr>
        <w:t>24</w:t>
      </w:r>
      <w:r w:rsidRPr="00CF2F63">
        <w:rPr>
          <w:i w:val="0"/>
          <w:iCs w:val="0"/>
          <w:color w:val="auto"/>
          <w:sz w:val="24"/>
          <w:szCs w:val="24"/>
        </w:rPr>
        <w:fldChar w:fldCharType="end"/>
      </w:r>
      <w:r w:rsidRPr="00CF2F63">
        <w:rPr>
          <w:i w:val="0"/>
          <w:iCs w:val="0"/>
          <w:color w:val="auto"/>
          <w:sz w:val="24"/>
          <w:szCs w:val="24"/>
        </w:rPr>
        <w:t xml:space="preserve">. </w:t>
      </w:r>
      <w:r w:rsidR="00576D8A" w:rsidRPr="00576D8A">
        <w:rPr>
          <w:i w:val="0"/>
          <w:iCs w:val="0"/>
          <w:color w:val="auto"/>
          <w:sz w:val="24"/>
          <w:szCs w:val="24"/>
        </w:rPr>
        <w:t xml:space="preserve">EXPLAIN execution plan demonstrating the use of the </w:t>
      </w:r>
      <w:proofErr w:type="spellStart"/>
      <w:r w:rsidR="00576D8A" w:rsidRPr="00576D8A">
        <w:rPr>
          <w:i w:val="0"/>
          <w:iCs w:val="0"/>
          <w:color w:val="auto"/>
          <w:sz w:val="24"/>
          <w:szCs w:val="24"/>
        </w:rPr>
        <w:t>UQ_DoctorAppointment</w:t>
      </w:r>
      <w:proofErr w:type="spellEnd"/>
      <w:r w:rsidR="00576D8A" w:rsidRPr="00576D8A">
        <w:rPr>
          <w:i w:val="0"/>
          <w:iCs w:val="0"/>
          <w:color w:val="auto"/>
          <w:sz w:val="24"/>
          <w:szCs w:val="24"/>
        </w:rPr>
        <w:t xml:space="preserve"> composite index.</w:t>
      </w:r>
    </w:p>
    <w:p w14:paraId="3E9AD40B" w14:textId="11D9F25D" w:rsidR="00576D8A" w:rsidRPr="00576D8A" w:rsidRDefault="00576D8A" w:rsidP="0072186F">
      <w:pPr>
        <w:spacing w:line="360" w:lineRule="auto"/>
        <w:jc w:val="both"/>
      </w:pPr>
      <w:r w:rsidRPr="00576D8A">
        <w:t xml:space="preserve">Figure 24 shows the EXPLAIN execution plan for a query searching appointments by doctor and appointment date. MySQL selected the </w:t>
      </w:r>
      <w:proofErr w:type="spellStart"/>
      <w:r w:rsidRPr="00576D8A">
        <w:t>UQ_DoctorAppointment</w:t>
      </w:r>
      <w:proofErr w:type="spellEnd"/>
      <w:r w:rsidRPr="00576D8A">
        <w:t xml:space="preserve"> composite index, confirming that the query uses index optimisation rather than performing a full table scan.</w:t>
      </w:r>
    </w:p>
    <w:p w14:paraId="4CF40D84" w14:textId="4B8BF763" w:rsidR="00BA4356" w:rsidRDefault="00BA4356" w:rsidP="00D440C5">
      <w:pPr>
        <w:spacing w:line="360" w:lineRule="auto"/>
        <w:jc w:val="both"/>
      </w:pPr>
      <w:r w:rsidRPr="00BA4356">
        <w:rPr>
          <w:noProof/>
        </w:rPr>
        <w:drawing>
          <wp:inline distT="0" distB="0" distL="0" distR="0" wp14:anchorId="539E5D9E" wp14:editId="2B708813">
            <wp:extent cx="5731510" cy="1718945"/>
            <wp:effectExtent l="0" t="0" r="2540" b="0"/>
            <wp:docPr id="59876619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8766198" name=""/>
                    <pic:cNvPicPr/>
                  </pic:nvPicPr>
                  <pic:blipFill>
                    <a:blip r:embed="rId37"/>
                    <a:stretch>
                      <a:fillRect/>
                    </a:stretch>
                  </pic:blipFill>
                  <pic:spPr>
                    <a:xfrm>
                      <a:off x="0" y="0"/>
                      <a:ext cx="5731510" cy="1718945"/>
                    </a:xfrm>
                    <a:prstGeom prst="rect">
                      <a:avLst/>
                    </a:prstGeom>
                  </pic:spPr>
                </pic:pic>
              </a:graphicData>
            </a:graphic>
          </wp:inline>
        </w:drawing>
      </w:r>
    </w:p>
    <w:p w14:paraId="24BBA1A1" w14:textId="78B40457" w:rsidR="00D3647B" w:rsidRDefault="00CF2F63" w:rsidP="0072186F">
      <w:pPr>
        <w:pStyle w:val="Caption"/>
        <w:spacing w:line="360" w:lineRule="auto"/>
        <w:jc w:val="both"/>
      </w:pPr>
      <w:r w:rsidRPr="00CF2F63">
        <w:rPr>
          <w:i w:val="0"/>
          <w:iCs w:val="0"/>
          <w:color w:val="auto"/>
          <w:sz w:val="24"/>
          <w:szCs w:val="24"/>
        </w:rPr>
        <w:t xml:space="preserve">Figure </w:t>
      </w:r>
      <w:r w:rsidRPr="00CF2F63">
        <w:rPr>
          <w:i w:val="0"/>
          <w:iCs w:val="0"/>
          <w:color w:val="auto"/>
          <w:sz w:val="24"/>
          <w:szCs w:val="24"/>
        </w:rPr>
        <w:fldChar w:fldCharType="begin"/>
      </w:r>
      <w:r w:rsidRPr="00CF2F63">
        <w:rPr>
          <w:i w:val="0"/>
          <w:iCs w:val="0"/>
          <w:color w:val="auto"/>
          <w:sz w:val="24"/>
          <w:szCs w:val="24"/>
        </w:rPr>
        <w:instrText xml:space="preserve"> SEQ Figure \* ARABIC </w:instrText>
      </w:r>
      <w:r w:rsidRPr="00CF2F63">
        <w:rPr>
          <w:i w:val="0"/>
          <w:iCs w:val="0"/>
          <w:color w:val="auto"/>
          <w:sz w:val="24"/>
          <w:szCs w:val="24"/>
        </w:rPr>
        <w:fldChar w:fldCharType="separate"/>
      </w:r>
      <w:r w:rsidR="00EA1C67">
        <w:rPr>
          <w:i w:val="0"/>
          <w:iCs w:val="0"/>
          <w:noProof/>
          <w:color w:val="auto"/>
          <w:sz w:val="24"/>
          <w:szCs w:val="24"/>
        </w:rPr>
        <w:t>25</w:t>
      </w:r>
      <w:r w:rsidRPr="00CF2F63">
        <w:rPr>
          <w:i w:val="0"/>
          <w:iCs w:val="0"/>
          <w:color w:val="auto"/>
          <w:sz w:val="24"/>
          <w:szCs w:val="24"/>
        </w:rPr>
        <w:fldChar w:fldCharType="end"/>
      </w:r>
      <w:r w:rsidR="00413E38">
        <w:rPr>
          <w:i w:val="0"/>
          <w:iCs w:val="0"/>
          <w:color w:val="auto"/>
          <w:sz w:val="24"/>
          <w:szCs w:val="24"/>
        </w:rPr>
        <w:t xml:space="preserve">. </w:t>
      </w:r>
      <w:r w:rsidR="00576D8A" w:rsidRPr="00576D8A">
        <w:rPr>
          <w:i w:val="0"/>
          <w:iCs w:val="0"/>
          <w:color w:val="auto"/>
          <w:sz w:val="24"/>
          <w:szCs w:val="24"/>
        </w:rPr>
        <w:t>Indexes implemented on the Appointment table, including primary and composite unique indexes.</w:t>
      </w:r>
    </w:p>
    <w:p w14:paraId="6C941412" w14:textId="23D90AEE" w:rsidR="00D3647B" w:rsidRDefault="00576D8A" w:rsidP="0072186F">
      <w:pPr>
        <w:spacing w:line="360" w:lineRule="auto"/>
        <w:jc w:val="both"/>
      </w:pPr>
      <w:r w:rsidRPr="00576D8A">
        <w:t>Figure 25 presents the indexes implemented on the Appointment table. The primary key uniquely identifies each appointment, while the composite unique indexes prevent duplicate bookings and improve query performance during appointment searches.</w:t>
      </w:r>
    </w:p>
    <w:p w14:paraId="40FAC3AC" w14:textId="77777777" w:rsidR="00D3647B" w:rsidRDefault="00D3647B" w:rsidP="00D3647B"/>
    <w:p w14:paraId="5D171366" w14:textId="77777777" w:rsidR="00D440C5" w:rsidRDefault="00D440C5" w:rsidP="00D3647B"/>
    <w:p w14:paraId="78DAC499" w14:textId="77777777" w:rsidR="00413E38" w:rsidRDefault="00413E38" w:rsidP="00D3647B"/>
    <w:p w14:paraId="6F148B62" w14:textId="77777777" w:rsidR="00413E38" w:rsidRDefault="00413E38" w:rsidP="00D3647B"/>
    <w:p w14:paraId="1CC3AD23" w14:textId="77777777" w:rsidR="00413E38" w:rsidRDefault="00413E38" w:rsidP="00D3647B"/>
    <w:p w14:paraId="5908680A" w14:textId="77777777" w:rsidR="00312C42" w:rsidRDefault="00312C42" w:rsidP="00D3647B"/>
    <w:p w14:paraId="490061AF" w14:textId="77777777" w:rsidR="00312C42" w:rsidRDefault="00312C42" w:rsidP="00D3647B"/>
    <w:p w14:paraId="31FAF0AF" w14:textId="77777777" w:rsidR="00413E38" w:rsidRDefault="00413E38" w:rsidP="00D3647B"/>
    <w:p w14:paraId="6589B306" w14:textId="0D75A74C" w:rsidR="00D3647B" w:rsidRDefault="005455E3" w:rsidP="005455E3">
      <w:pPr>
        <w:pStyle w:val="Heading1"/>
      </w:pPr>
      <w:bookmarkStart w:id="29" w:name="_Toc237298045"/>
      <w:r>
        <w:lastRenderedPageBreak/>
        <w:t>Part B</w:t>
      </w:r>
      <w:bookmarkEnd w:id="29"/>
    </w:p>
    <w:p w14:paraId="691B9920" w14:textId="77777777" w:rsidR="00D3647B" w:rsidRDefault="00D3647B" w:rsidP="00D3647B"/>
    <w:p w14:paraId="49F971E8" w14:textId="55A35CCD" w:rsidR="00413E38" w:rsidRDefault="00413E38" w:rsidP="0072186F">
      <w:pPr>
        <w:spacing w:line="360" w:lineRule="auto"/>
        <w:jc w:val="both"/>
      </w:pPr>
      <w:r w:rsidRPr="00413E38">
        <w:t xml:space="preserve">The next stage of the project focused on the development of a database-driven web application for </w:t>
      </w:r>
      <w:proofErr w:type="spellStart"/>
      <w:r w:rsidRPr="00413E38">
        <w:t>MedAssist</w:t>
      </w:r>
      <w:proofErr w:type="spellEnd"/>
      <w:r w:rsidRPr="00413E38">
        <w:t xml:space="preserve"> Clinic using PHP and MySQL. The application was designed</w:t>
      </w:r>
      <w:r w:rsidR="0072186F">
        <w:br/>
      </w:r>
      <w:r w:rsidRPr="00413E38">
        <w:t xml:space="preserve"> to provide controlled access to patient information and demonstrate interaction between the website and the relational database. The implemented functionality includes user authentication, role-based access control, patient search and CRUD operations for adding, viewing, editing and deleting patient records. Security measures were also incorporated, including session-based access control, password hashing and prepared statements to reduce the risk of SQL injection. The following sections demonstrate the implemented functionality using screenshots from the completed </w:t>
      </w:r>
      <w:proofErr w:type="spellStart"/>
      <w:r w:rsidRPr="00413E38">
        <w:t>MedAssist</w:t>
      </w:r>
      <w:proofErr w:type="spellEnd"/>
      <w:r w:rsidRPr="00413E38">
        <w:t xml:space="preserve"> Clinic application.</w:t>
      </w:r>
    </w:p>
    <w:p w14:paraId="1F382B09" w14:textId="55870E69" w:rsidR="005F725B" w:rsidRDefault="00413E38" w:rsidP="0072186F">
      <w:pPr>
        <w:spacing w:line="360" w:lineRule="auto"/>
        <w:jc w:val="both"/>
      </w:pPr>
      <w:r w:rsidRPr="00413E38">
        <w:t xml:space="preserve">User authentication was implemented to control access to the </w:t>
      </w:r>
      <w:proofErr w:type="spellStart"/>
      <w:r w:rsidRPr="00413E38">
        <w:t>MedAssist</w:t>
      </w:r>
      <w:proofErr w:type="spellEnd"/>
      <w:r w:rsidRPr="00413E38">
        <w:t xml:space="preserve"> Clinic web application. Users are required to log in before accessing protected areas of the system. The application also distinguishes between administrator and non-admin users, allowing permissions to be assigned according to the user’s role. This prevents unauthorised users from modifying patient information and provides different levels of access according to staff responsibilities</w:t>
      </w:r>
      <w:r w:rsidR="00E211C2">
        <w:t xml:space="preserve"> [11]</w:t>
      </w:r>
      <w:r w:rsidRPr="00413E38">
        <w:t>.</w:t>
      </w:r>
    </w:p>
    <w:p w14:paraId="65A7A1D8" w14:textId="77777777" w:rsidR="00413E38" w:rsidRDefault="00413E38" w:rsidP="00D3647B"/>
    <w:p w14:paraId="1DC52BF9" w14:textId="2CE9C047" w:rsidR="00D3647B" w:rsidRDefault="00CF42C0" w:rsidP="00D3647B">
      <w:r w:rsidRPr="00CF42C0">
        <w:rPr>
          <w:noProof/>
        </w:rPr>
        <w:drawing>
          <wp:inline distT="0" distB="0" distL="0" distR="0" wp14:anchorId="1E8224AF" wp14:editId="5FAAA4E6">
            <wp:extent cx="5731510" cy="1569720"/>
            <wp:effectExtent l="0" t="0" r="2540" b="0"/>
            <wp:docPr id="12311256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112565" name=""/>
                    <pic:cNvPicPr/>
                  </pic:nvPicPr>
                  <pic:blipFill>
                    <a:blip r:embed="rId38"/>
                    <a:stretch>
                      <a:fillRect/>
                    </a:stretch>
                  </pic:blipFill>
                  <pic:spPr>
                    <a:xfrm>
                      <a:off x="0" y="0"/>
                      <a:ext cx="5731510" cy="1569720"/>
                    </a:xfrm>
                    <a:prstGeom prst="rect">
                      <a:avLst/>
                    </a:prstGeom>
                  </pic:spPr>
                </pic:pic>
              </a:graphicData>
            </a:graphic>
          </wp:inline>
        </w:drawing>
      </w:r>
    </w:p>
    <w:p w14:paraId="1FC4788E" w14:textId="7A0EB7D7" w:rsidR="00CF42C0" w:rsidRPr="00CF42C0" w:rsidRDefault="00CF42C0" w:rsidP="00CF42C0">
      <w:pPr>
        <w:pStyle w:val="Caption"/>
        <w:rPr>
          <w:i w:val="0"/>
          <w:iCs w:val="0"/>
          <w:color w:val="auto"/>
          <w:sz w:val="24"/>
          <w:szCs w:val="24"/>
        </w:rPr>
      </w:pPr>
      <w:r w:rsidRPr="00CF42C0">
        <w:rPr>
          <w:i w:val="0"/>
          <w:iCs w:val="0"/>
          <w:color w:val="auto"/>
          <w:sz w:val="24"/>
          <w:szCs w:val="24"/>
        </w:rPr>
        <w:t xml:space="preserve">Figure </w:t>
      </w:r>
      <w:r w:rsidRPr="00CF42C0">
        <w:rPr>
          <w:i w:val="0"/>
          <w:iCs w:val="0"/>
          <w:color w:val="auto"/>
          <w:sz w:val="24"/>
          <w:szCs w:val="24"/>
        </w:rPr>
        <w:fldChar w:fldCharType="begin"/>
      </w:r>
      <w:r w:rsidRPr="00CF42C0">
        <w:rPr>
          <w:i w:val="0"/>
          <w:iCs w:val="0"/>
          <w:color w:val="auto"/>
          <w:sz w:val="24"/>
          <w:szCs w:val="24"/>
        </w:rPr>
        <w:instrText xml:space="preserve"> SEQ Figure \* ARABIC </w:instrText>
      </w:r>
      <w:r w:rsidRPr="00CF42C0">
        <w:rPr>
          <w:i w:val="0"/>
          <w:iCs w:val="0"/>
          <w:color w:val="auto"/>
          <w:sz w:val="24"/>
          <w:szCs w:val="24"/>
        </w:rPr>
        <w:fldChar w:fldCharType="separate"/>
      </w:r>
      <w:r w:rsidR="00EA1C67">
        <w:rPr>
          <w:i w:val="0"/>
          <w:iCs w:val="0"/>
          <w:noProof/>
          <w:color w:val="auto"/>
          <w:sz w:val="24"/>
          <w:szCs w:val="24"/>
        </w:rPr>
        <w:t>26</w:t>
      </w:r>
      <w:r w:rsidRPr="00CF42C0">
        <w:rPr>
          <w:i w:val="0"/>
          <w:iCs w:val="0"/>
          <w:color w:val="auto"/>
          <w:sz w:val="24"/>
          <w:szCs w:val="24"/>
        </w:rPr>
        <w:fldChar w:fldCharType="end"/>
      </w:r>
      <w:r w:rsidRPr="00CF42C0">
        <w:rPr>
          <w:i w:val="0"/>
          <w:iCs w:val="0"/>
          <w:color w:val="auto"/>
          <w:sz w:val="24"/>
          <w:szCs w:val="24"/>
        </w:rPr>
        <w:t>.</w:t>
      </w:r>
      <w:r w:rsidR="00B378DF">
        <w:rPr>
          <w:i w:val="0"/>
          <w:iCs w:val="0"/>
          <w:color w:val="auto"/>
          <w:sz w:val="24"/>
          <w:szCs w:val="24"/>
        </w:rPr>
        <w:t xml:space="preserve"> </w:t>
      </w:r>
      <w:proofErr w:type="spellStart"/>
      <w:r w:rsidRPr="00CF42C0">
        <w:rPr>
          <w:i w:val="0"/>
          <w:iCs w:val="0"/>
          <w:color w:val="auto"/>
          <w:sz w:val="24"/>
          <w:szCs w:val="24"/>
        </w:rPr>
        <w:t>MedAssist</w:t>
      </w:r>
      <w:proofErr w:type="spellEnd"/>
      <w:r w:rsidRPr="00CF42C0">
        <w:rPr>
          <w:i w:val="0"/>
          <w:iCs w:val="0"/>
          <w:color w:val="auto"/>
          <w:sz w:val="24"/>
          <w:szCs w:val="24"/>
        </w:rPr>
        <w:t xml:space="preserve"> user authentication login page.</w:t>
      </w:r>
    </w:p>
    <w:p w14:paraId="6FC5AC33" w14:textId="77777777" w:rsidR="00D3647B" w:rsidRDefault="00D3647B" w:rsidP="00D3647B"/>
    <w:p w14:paraId="0CDF6342" w14:textId="7A8F6EF6" w:rsidR="00CF42C0" w:rsidRDefault="00CF42C0" w:rsidP="00D3647B">
      <w:r w:rsidRPr="00CF42C0">
        <w:rPr>
          <w:noProof/>
        </w:rPr>
        <w:lastRenderedPageBreak/>
        <w:drawing>
          <wp:inline distT="0" distB="0" distL="0" distR="0" wp14:anchorId="6BA0D969" wp14:editId="14F09572">
            <wp:extent cx="5731510" cy="2016760"/>
            <wp:effectExtent l="0" t="0" r="2540" b="2540"/>
            <wp:docPr id="197663145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6631458" name=""/>
                    <pic:cNvPicPr/>
                  </pic:nvPicPr>
                  <pic:blipFill>
                    <a:blip r:embed="rId39"/>
                    <a:stretch>
                      <a:fillRect/>
                    </a:stretch>
                  </pic:blipFill>
                  <pic:spPr>
                    <a:xfrm>
                      <a:off x="0" y="0"/>
                      <a:ext cx="5731510" cy="2016760"/>
                    </a:xfrm>
                    <a:prstGeom prst="rect">
                      <a:avLst/>
                    </a:prstGeom>
                  </pic:spPr>
                </pic:pic>
              </a:graphicData>
            </a:graphic>
          </wp:inline>
        </w:drawing>
      </w:r>
    </w:p>
    <w:p w14:paraId="1CAD4973" w14:textId="4F4B246D" w:rsidR="00CF42C0" w:rsidRDefault="00CF42C0" w:rsidP="00D3647B">
      <w:r w:rsidRPr="00CF42C0">
        <w:rPr>
          <w:noProof/>
        </w:rPr>
        <w:drawing>
          <wp:inline distT="0" distB="0" distL="0" distR="0" wp14:anchorId="10C14277" wp14:editId="66BC3DE8">
            <wp:extent cx="5731510" cy="1996440"/>
            <wp:effectExtent l="0" t="0" r="2540" b="3810"/>
            <wp:docPr id="42100032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1000320" name=""/>
                    <pic:cNvPicPr/>
                  </pic:nvPicPr>
                  <pic:blipFill>
                    <a:blip r:embed="rId40"/>
                    <a:stretch>
                      <a:fillRect/>
                    </a:stretch>
                  </pic:blipFill>
                  <pic:spPr>
                    <a:xfrm>
                      <a:off x="0" y="0"/>
                      <a:ext cx="5731510" cy="1996440"/>
                    </a:xfrm>
                    <a:prstGeom prst="rect">
                      <a:avLst/>
                    </a:prstGeom>
                  </pic:spPr>
                </pic:pic>
              </a:graphicData>
            </a:graphic>
          </wp:inline>
        </w:drawing>
      </w:r>
    </w:p>
    <w:p w14:paraId="335B31AF" w14:textId="42DF8668" w:rsidR="00CF42C0" w:rsidRPr="00F42A5E" w:rsidRDefault="00CF42C0" w:rsidP="00F42A5E">
      <w:pPr>
        <w:pStyle w:val="Caption"/>
        <w:spacing w:line="360" w:lineRule="auto"/>
        <w:jc w:val="both"/>
        <w:rPr>
          <w:i w:val="0"/>
          <w:iCs w:val="0"/>
          <w:sz w:val="24"/>
          <w:szCs w:val="24"/>
        </w:rPr>
      </w:pPr>
      <w:r w:rsidRPr="00CF42C0">
        <w:rPr>
          <w:i w:val="0"/>
          <w:iCs w:val="0"/>
          <w:sz w:val="24"/>
          <w:szCs w:val="24"/>
        </w:rPr>
        <w:t>Figure</w:t>
      </w:r>
      <w:r w:rsidR="00B378DF">
        <w:rPr>
          <w:i w:val="0"/>
          <w:iCs w:val="0"/>
          <w:sz w:val="24"/>
          <w:szCs w:val="24"/>
        </w:rPr>
        <w:t>s</w:t>
      </w:r>
      <w:r w:rsidRPr="00CF42C0">
        <w:rPr>
          <w:i w:val="0"/>
          <w:iCs w:val="0"/>
          <w:sz w:val="24"/>
          <w:szCs w:val="24"/>
        </w:rPr>
        <w:t xml:space="preserve"> </w:t>
      </w:r>
      <w:r w:rsidRPr="00CF42C0">
        <w:rPr>
          <w:i w:val="0"/>
          <w:iCs w:val="0"/>
          <w:sz w:val="24"/>
          <w:szCs w:val="24"/>
        </w:rPr>
        <w:fldChar w:fldCharType="begin"/>
      </w:r>
      <w:r w:rsidRPr="00CF42C0">
        <w:rPr>
          <w:i w:val="0"/>
          <w:iCs w:val="0"/>
          <w:sz w:val="24"/>
          <w:szCs w:val="24"/>
        </w:rPr>
        <w:instrText xml:space="preserve"> SEQ Figure \* ARABIC </w:instrText>
      </w:r>
      <w:r w:rsidRPr="00CF42C0">
        <w:rPr>
          <w:i w:val="0"/>
          <w:iCs w:val="0"/>
          <w:sz w:val="24"/>
          <w:szCs w:val="24"/>
        </w:rPr>
        <w:fldChar w:fldCharType="separate"/>
      </w:r>
      <w:r w:rsidR="00EA1C67">
        <w:rPr>
          <w:i w:val="0"/>
          <w:iCs w:val="0"/>
          <w:noProof/>
          <w:sz w:val="24"/>
          <w:szCs w:val="24"/>
        </w:rPr>
        <w:t>27</w:t>
      </w:r>
      <w:r w:rsidRPr="00CF42C0">
        <w:rPr>
          <w:i w:val="0"/>
          <w:iCs w:val="0"/>
          <w:sz w:val="24"/>
          <w:szCs w:val="24"/>
        </w:rPr>
        <w:fldChar w:fldCharType="end"/>
      </w:r>
      <w:r w:rsidR="009E4ABC">
        <w:rPr>
          <w:i w:val="0"/>
          <w:iCs w:val="0"/>
          <w:sz w:val="24"/>
          <w:szCs w:val="24"/>
        </w:rPr>
        <w:t>-</w:t>
      </w:r>
      <w:r w:rsidR="007F5FEE">
        <w:rPr>
          <w:i w:val="0"/>
          <w:iCs w:val="0"/>
          <w:sz w:val="24"/>
          <w:szCs w:val="24"/>
        </w:rPr>
        <w:t>28</w:t>
      </w:r>
      <w:r w:rsidRPr="00CF42C0">
        <w:rPr>
          <w:i w:val="0"/>
          <w:iCs w:val="0"/>
          <w:sz w:val="24"/>
          <w:szCs w:val="24"/>
        </w:rPr>
        <w:t>. Restricted patient access for a non-admin staff user.</w:t>
      </w:r>
    </w:p>
    <w:p w14:paraId="7A00F303" w14:textId="329B7C37" w:rsidR="00CF42C0" w:rsidRDefault="00CF42C0" w:rsidP="0072186F">
      <w:pPr>
        <w:spacing w:line="360" w:lineRule="auto"/>
        <w:jc w:val="both"/>
      </w:pPr>
      <w:r>
        <w:t xml:space="preserve">Following authentication, non-admin users are provided with </w:t>
      </w:r>
      <w:r w:rsidR="00E82608">
        <w:t>read-</w:t>
      </w:r>
      <w:r>
        <w:t xml:space="preserve">only access to patient records. Editing and deletion functions are restricted, demonstrating </w:t>
      </w:r>
      <w:r w:rsidR="009644A5">
        <w:t>role-based</w:t>
      </w:r>
      <w:r>
        <w:t xml:space="preserve"> access control and reducing the risk of </w:t>
      </w:r>
      <w:r w:rsidR="00413E38">
        <w:t>un</w:t>
      </w:r>
      <w:r>
        <w:t>authorised data modification</w:t>
      </w:r>
      <w:r w:rsidR="00E211C2">
        <w:t xml:space="preserve"> [11]</w:t>
      </w:r>
      <w:r>
        <w:t xml:space="preserve">. </w:t>
      </w:r>
    </w:p>
    <w:p w14:paraId="0F186FD5" w14:textId="77777777" w:rsidR="009644A5" w:rsidRDefault="009644A5" w:rsidP="0072186F">
      <w:pPr>
        <w:spacing w:line="360" w:lineRule="auto"/>
        <w:jc w:val="both"/>
      </w:pPr>
    </w:p>
    <w:p w14:paraId="0CD60914" w14:textId="62360BAC" w:rsidR="009644A5" w:rsidRDefault="009644A5" w:rsidP="0072186F">
      <w:pPr>
        <w:spacing w:line="360" w:lineRule="auto"/>
        <w:jc w:val="both"/>
        <w:rPr>
          <w:b/>
          <w:bCs/>
          <w:u w:val="single"/>
        </w:rPr>
      </w:pPr>
      <w:r w:rsidRPr="009644A5">
        <w:rPr>
          <w:b/>
          <w:bCs/>
          <w:u w:val="single"/>
        </w:rPr>
        <w:t>Patient Management and CRUD Operations</w:t>
      </w:r>
    </w:p>
    <w:p w14:paraId="0AA5190F" w14:textId="4AA7FA67" w:rsidR="009644A5" w:rsidRPr="009644A5" w:rsidRDefault="009644A5" w:rsidP="0072186F">
      <w:pPr>
        <w:spacing w:line="360" w:lineRule="auto"/>
        <w:jc w:val="both"/>
      </w:pPr>
      <w:r>
        <w:t>The</w:t>
      </w:r>
      <w:r w:rsidR="008346F0">
        <w:t xml:space="preserve"> </w:t>
      </w:r>
      <w:proofErr w:type="spellStart"/>
      <w:r>
        <w:t>MedAssist</w:t>
      </w:r>
      <w:proofErr w:type="spellEnd"/>
      <w:r>
        <w:t xml:space="preserve"> Clinic application provides CRUD functionality for managing patient records. Authorised users </w:t>
      </w:r>
      <w:r w:rsidR="008346F0">
        <w:t xml:space="preserve">can view patient information, while administrators have additional permissions to add, edit and delete records. These functions demonstrate the interaction between the PHP application and the MySQL database and allow patient information to be managed dynamically. </w:t>
      </w:r>
    </w:p>
    <w:p w14:paraId="39523FA5" w14:textId="6A392448" w:rsidR="00CF42C0" w:rsidRDefault="00CF42C0" w:rsidP="00CF42C0">
      <w:r w:rsidRPr="00CF42C0">
        <w:rPr>
          <w:noProof/>
        </w:rPr>
        <w:lastRenderedPageBreak/>
        <w:drawing>
          <wp:inline distT="0" distB="0" distL="0" distR="0" wp14:anchorId="2D31D9F0" wp14:editId="7F58A859">
            <wp:extent cx="5731510" cy="2270125"/>
            <wp:effectExtent l="0" t="0" r="2540" b="0"/>
            <wp:docPr id="164516885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5168854" name=""/>
                    <pic:cNvPicPr/>
                  </pic:nvPicPr>
                  <pic:blipFill>
                    <a:blip r:embed="rId41"/>
                    <a:stretch>
                      <a:fillRect/>
                    </a:stretch>
                  </pic:blipFill>
                  <pic:spPr>
                    <a:xfrm>
                      <a:off x="0" y="0"/>
                      <a:ext cx="5731510" cy="2270125"/>
                    </a:xfrm>
                    <a:prstGeom prst="rect">
                      <a:avLst/>
                    </a:prstGeom>
                  </pic:spPr>
                </pic:pic>
              </a:graphicData>
            </a:graphic>
          </wp:inline>
        </w:drawing>
      </w:r>
    </w:p>
    <w:p w14:paraId="22502FB2" w14:textId="5D2C2051" w:rsidR="00CF42C0" w:rsidRPr="00CF42C0" w:rsidRDefault="00CF42C0" w:rsidP="0072186F">
      <w:pPr>
        <w:pStyle w:val="Caption"/>
        <w:spacing w:line="360" w:lineRule="auto"/>
        <w:jc w:val="both"/>
        <w:rPr>
          <w:i w:val="0"/>
          <w:iCs w:val="0"/>
          <w:color w:val="auto"/>
          <w:sz w:val="24"/>
          <w:szCs w:val="24"/>
        </w:rPr>
      </w:pPr>
      <w:r w:rsidRPr="00CF42C0">
        <w:rPr>
          <w:i w:val="0"/>
          <w:iCs w:val="0"/>
          <w:color w:val="auto"/>
          <w:sz w:val="24"/>
          <w:szCs w:val="24"/>
        </w:rPr>
        <w:t xml:space="preserve">Figure </w:t>
      </w:r>
      <w:r w:rsidR="007F5FEE">
        <w:rPr>
          <w:i w:val="0"/>
          <w:iCs w:val="0"/>
          <w:color w:val="auto"/>
          <w:sz w:val="24"/>
          <w:szCs w:val="24"/>
        </w:rPr>
        <w:t>29</w:t>
      </w:r>
      <w:r w:rsidRPr="00CF42C0">
        <w:rPr>
          <w:i w:val="0"/>
          <w:iCs w:val="0"/>
          <w:color w:val="auto"/>
          <w:sz w:val="24"/>
          <w:szCs w:val="24"/>
        </w:rPr>
        <w:t>.</w:t>
      </w:r>
      <w:r w:rsidR="007F5FEE">
        <w:rPr>
          <w:i w:val="0"/>
          <w:iCs w:val="0"/>
          <w:color w:val="auto"/>
          <w:sz w:val="24"/>
          <w:szCs w:val="24"/>
        </w:rPr>
        <w:t xml:space="preserve"> </w:t>
      </w:r>
      <w:r w:rsidRPr="00CF42C0">
        <w:rPr>
          <w:i w:val="0"/>
          <w:iCs w:val="0"/>
          <w:color w:val="auto"/>
          <w:sz w:val="24"/>
          <w:szCs w:val="24"/>
        </w:rPr>
        <w:t>Administrative access to patient record management.</w:t>
      </w:r>
    </w:p>
    <w:p w14:paraId="23CBA85F" w14:textId="6854C588" w:rsidR="00D3647B" w:rsidRDefault="00CF42C0" w:rsidP="0072186F">
      <w:pPr>
        <w:spacing w:line="360" w:lineRule="auto"/>
        <w:jc w:val="both"/>
      </w:pPr>
      <w:r>
        <w:t xml:space="preserve">Admin users can </w:t>
      </w:r>
      <w:r w:rsidR="002317E2">
        <w:t>edit</w:t>
      </w:r>
      <w:r>
        <w:t xml:space="preserve"> and delete </w:t>
      </w:r>
      <w:r w:rsidR="007F5FEE">
        <w:t>patient records, while</w:t>
      </w:r>
      <w:r w:rsidR="00312C42">
        <w:t xml:space="preserve"> </w:t>
      </w:r>
      <w:r w:rsidR="007F5FEE">
        <w:t>non</w:t>
      </w:r>
      <w:r w:rsidR="00312C42">
        <w:t>-</w:t>
      </w:r>
      <w:r w:rsidR="007F5FEE">
        <w:t>admin staff have read</w:t>
      </w:r>
      <w:r w:rsidR="00312C42">
        <w:t>-</w:t>
      </w:r>
      <w:r w:rsidR="007F5FEE">
        <w:t>only access. This distinction ensures that changes to patient data are limited to authorised users.</w:t>
      </w:r>
    </w:p>
    <w:p w14:paraId="7109B03D" w14:textId="72417776" w:rsidR="007F5FEE" w:rsidRDefault="007F5FEE" w:rsidP="00D3647B">
      <w:r w:rsidRPr="007F5FEE">
        <w:rPr>
          <w:noProof/>
        </w:rPr>
        <w:drawing>
          <wp:inline distT="0" distB="0" distL="0" distR="0" wp14:anchorId="5490D636" wp14:editId="590C4C33">
            <wp:extent cx="5731510" cy="1978025"/>
            <wp:effectExtent l="0" t="0" r="2540" b="3175"/>
            <wp:docPr id="66213600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2136004" name=""/>
                    <pic:cNvPicPr/>
                  </pic:nvPicPr>
                  <pic:blipFill>
                    <a:blip r:embed="rId42"/>
                    <a:stretch>
                      <a:fillRect/>
                    </a:stretch>
                  </pic:blipFill>
                  <pic:spPr>
                    <a:xfrm>
                      <a:off x="0" y="0"/>
                      <a:ext cx="5731510" cy="1978025"/>
                    </a:xfrm>
                    <a:prstGeom prst="rect">
                      <a:avLst/>
                    </a:prstGeom>
                  </pic:spPr>
                </pic:pic>
              </a:graphicData>
            </a:graphic>
          </wp:inline>
        </w:drawing>
      </w:r>
    </w:p>
    <w:p w14:paraId="43613FB1" w14:textId="7FFD6A65" w:rsidR="00D3647B" w:rsidRPr="00F42A5E" w:rsidRDefault="007F5FEE" w:rsidP="00F42A5E">
      <w:pPr>
        <w:pStyle w:val="Caption"/>
        <w:spacing w:line="360" w:lineRule="auto"/>
        <w:jc w:val="both"/>
        <w:rPr>
          <w:i w:val="0"/>
          <w:iCs w:val="0"/>
          <w:color w:val="auto"/>
          <w:sz w:val="24"/>
          <w:szCs w:val="24"/>
        </w:rPr>
      </w:pPr>
      <w:r w:rsidRPr="007F5FEE">
        <w:rPr>
          <w:i w:val="0"/>
          <w:iCs w:val="0"/>
          <w:color w:val="auto"/>
          <w:sz w:val="24"/>
          <w:szCs w:val="24"/>
        </w:rPr>
        <w:t>Figure</w:t>
      </w:r>
      <w:r>
        <w:rPr>
          <w:i w:val="0"/>
          <w:iCs w:val="0"/>
          <w:color w:val="auto"/>
          <w:sz w:val="24"/>
          <w:szCs w:val="24"/>
        </w:rPr>
        <w:t xml:space="preserve"> 30</w:t>
      </w:r>
      <w:r w:rsidRPr="007F5FEE">
        <w:rPr>
          <w:i w:val="0"/>
          <w:iCs w:val="0"/>
          <w:color w:val="auto"/>
          <w:sz w:val="24"/>
          <w:szCs w:val="24"/>
        </w:rPr>
        <w:t>.</w:t>
      </w:r>
      <w:r>
        <w:rPr>
          <w:i w:val="0"/>
          <w:iCs w:val="0"/>
          <w:color w:val="auto"/>
          <w:sz w:val="24"/>
          <w:szCs w:val="24"/>
        </w:rPr>
        <w:t xml:space="preserve"> </w:t>
      </w:r>
      <w:r w:rsidRPr="007F5FEE">
        <w:rPr>
          <w:i w:val="0"/>
          <w:iCs w:val="0"/>
          <w:color w:val="auto"/>
          <w:sz w:val="24"/>
          <w:szCs w:val="24"/>
        </w:rPr>
        <w:t xml:space="preserve">Hashed user passwords stored in the </w:t>
      </w:r>
      <w:proofErr w:type="spellStart"/>
      <w:r w:rsidRPr="007F5FEE">
        <w:rPr>
          <w:i w:val="0"/>
          <w:iCs w:val="0"/>
          <w:color w:val="auto"/>
          <w:sz w:val="24"/>
          <w:szCs w:val="24"/>
        </w:rPr>
        <w:t>staffroles</w:t>
      </w:r>
      <w:proofErr w:type="spellEnd"/>
      <w:r w:rsidRPr="007F5FEE">
        <w:rPr>
          <w:i w:val="0"/>
          <w:iCs w:val="0"/>
          <w:color w:val="auto"/>
          <w:sz w:val="24"/>
          <w:szCs w:val="24"/>
        </w:rPr>
        <w:t xml:space="preserve"> table.</w:t>
      </w:r>
    </w:p>
    <w:p w14:paraId="2BAFE3BA" w14:textId="095D9005" w:rsidR="007F5FEE" w:rsidRDefault="00413E38" w:rsidP="0072186F">
      <w:pPr>
        <w:spacing w:line="360" w:lineRule="auto"/>
        <w:jc w:val="both"/>
      </w:pPr>
      <w:r w:rsidRPr="00413E38">
        <w:t>Passwords are stored in hashed form rather than as plain text, reducing the risk of exposing the original user credentials if the database is accessed without authorisation. Password hashing therefore provides an additional security measure for the authentication system and helps protect user credentials from unauthorised access</w:t>
      </w:r>
      <w:r w:rsidR="00E211C2">
        <w:t xml:space="preserve"> [12]</w:t>
      </w:r>
      <w:r w:rsidRPr="00413E38">
        <w:t>.</w:t>
      </w:r>
    </w:p>
    <w:p w14:paraId="669798AA" w14:textId="3B1519C9" w:rsidR="00D3647B" w:rsidRDefault="007F5FEE" w:rsidP="00D3647B">
      <w:r w:rsidRPr="007F5FEE">
        <w:rPr>
          <w:noProof/>
        </w:rPr>
        <w:lastRenderedPageBreak/>
        <w:drawing>
          <wp:inline distT="0" distB="0" distL="0" distR="0" wp14:anchorId="338AF97B" wp14:editId="7C6F8CE2">
            <wp:extent cx="5731510" cy="1893570"/>
            <wp:effectExtent l="0" t="0" r="2540" b="0"/>
            <wp:docPr id="77529851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5298514" name=""/>
                    <pic:cNvPicPr/>
                  </pic:nvPicPr>
                  <pic:blipFill>
                    <a:blip r:embed="rId43"/>
                    <a:stretch>
                      <a:fillRect/>
                    </a:stretch>
                  </pic:blipFill>
                  <pic:spPr>
                    <a:xfrm>
                      <a:off x="0" y="0"/>
                      <a:ext cx="5731510" cy="1893570"/>
                    </a:xfrm>
                    <a:prstGeom prst="rect">
                      <a:avLst/>
                    </a:prstGeom>
                  </pic:spPr>
                </pic:pic>
              </a:graphicData>
            </a:graphic>
          </wp:inline>
        </w:drawing>
      </w:r>
    </w:p>
    <w:p w14:paraId="70E4A103" w14:textId="528BB0A5" w:rsidR="007F5FEE" w:rsidRDefault="007F5FEE" w:rsidP="00D3647B">
      <w:r w:rsidRPr="007F5FEE">
        <w:rPr>
          <w:noProof/>
        </w:rPr>
        <w:drawing>
          <wp:inline distT="0" distB="0" distL="0" distR="0" wp14:anchorId="54048AD3" wp14:editId="65CD665D">
            <wp:extent cx="5731510" cy="1674495"/>
            <wp:effectExtent l="0" t="0" r="2540" b="1905"/>
            <wp:docPr id="180879747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8797479" name=""/>
                    <pic:cNvPicPr/>
                  </pic:nvPicPr>
                  <pic:blipFill>
                    <a:blip r:embed="rId44"/>
                    <a:stretch>
                      <a:fillRect/>
                    </a:stretch>
                  </pic:blipFill>
                  <pic:spPr>
                    <a:xfrm>
                      <a:off x="0" y="0"/>
                      <a:ext cx="5731510" cy="1674495"/>
                    </a:xfrm>
                    <a:prstGeom prst="rect">
                      <a:avLst/>
                    </a:prstGeom>
                  </pic:spPr>
                </pic:pic>
              </a:graphicData>
            </a:graphic>
          </wp:inline>
        </w:drawing>
      </w:r>
    </w:p>
    <w:p w14:paraId="1EBB3396" w14:textId="46C1FC34" w:rsidR="007F5FEE" w:rsidRPr="00453269" w:rsidRDefault="00453269" w:rsidP="0072186F">
      <w:pPr>
        <w:pStyle w:val="Caption"/>
        <w:spacing w:line="360" w:lineRule="auto"/>
        <w:jc w:val="both"/>
        <w:rPr>
          <w:i w:val="0"/>
          <w:iCs w:val="0"/>
          <w:sz w:val="24"/>
          <w:szCs w:val="24"/>
        </w:rPr>
      </w:pPr>
      <w:r w:rsidRPr="00453269">
        <w:rPr>
          <w:i w:val="0"/>
          <w:iCs w:val="0"/>
          <w:sz w:val="24"/>
          <w:szCs w:val="24"/>
        </w:rPr>
        <w:t>Figure</w:t>
      </w:r>
      <w:r w:rsidR="009E4ABC">
        <w:rPr>
          <w:i w:val="0"/>
          <w:iCs w:val="0"/>
          <w:sz w:val="24"/>
          <w:szCs w:val="24"/>
        </w:rPr>
        <w:t>s</w:t>
      </w:r>
      <w:r w:rsidRPr="00453269">
        <w:rPr>
          <w:i w:val="0"/>
          <w:iCs w:val="0"/>
          <w:sz w:val="24"/>
          <w:szCs w:val="24"/>
        </w:rPr>
        <w:t xml:space="preserve"> 31-32. Searching for a patient by name.</w:t>
      </w:r>
    </w:p>
    <w:p w14:paraId="0D60278D" w14:textId="7DCC6511" w:rsidR="00D3647B" w:rsidRDefault="00453269" w:rsidP="0072186F">
      <w:pPr>
        <w:spacing w:line="360" w:lineRule="auto"/>
        <w:jc w:val="both"/>
      </w:pPr>
      <w:r>
        <w:t xml:space="preserve">The search feature </w:t>
      </w:r>
      <w:r w:rsidR="0072186F">
        <w:t>allows</w:t>
      </w:r>
      <w:r>
        <w:t xml:space="preserve"> users to find specific patient records quickly by entering a patient’s name.</w:t>
      </w:r>
    </w:p>
    <w:p w14:paraId="4783313F" w14:textId="5028257C" w:rsidR="00453269" w:rsidRDefault="00453269" w:rsidP="00D3647B">
      <w:r w:rsidRPr="00453269">
        <w:rPr>
          <w:noProof/>
        </w:rPr>
        <w:drawing>
          <wp:inline distT="0" distB="0" distL="0" distR="0" wp14:anchorId="2F32E774" wp14:editId="4B8533A7">
            <wp:extent cx="5731510" cy="2371090"/>
            <wp:effectExtent l="0" t="0" r="2540" b="0"/>
            <wp:docPr id="177300794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3007948" name=""/>
                    <pic:cNvPicPr/>
                  </pic:nvPicPr>
                  <pic:blipFill>
                    <a:blip r:embed="rId45"/>
                    <a:stretch>
                      <a:fillRect/>
                    </a:stretch>
                  </pic:blipFill>
                  <pic:spPr>
                    <a:xfrm>
                      <a:off x="0" y="0"/>
                      <a:ext cx="5731510" cy="2371090"/>
                    </a:xfrm>
                    <a:prstGeom prst="rect">
                      <a:avLst/>
                    </a:prstGeom>
                  </pic:spPr>
                </pic:pic>
              </a:graphicData>
            </a:graphic>
          </wp:inline>
        </w:drawing>
      </w:r>
    </w:p>
    <w:p w14:paraId="47786B39" w14:textId="6C5AB72F" w:rsidR="00453269" w:rsidRPr="00453269" w:rsidRDefault="00453269" w:rsidP="0072186F">
      <w:pPr>
        <w:pStyle w:val="Caption"/>
        <w:spacing w:line="360" w:lineRule="auto"/>
        <w:jc w:val="both"/>
        <w:rPr>
          <w:i w:val="0"/>
          <w:iCs w:val="0"/>
          <w:color w:val="auto"/>
          <w:sz w:val="24"/>
          <w:szCs w:val="24"/>
        </w:rPr>
      </w:pPr>
      <w:r w:rsidRPr="00453269">
        <w:rPr>
          <w:i w:val="0"/>
          <w:iCs w:val="0"/>
          <w:color w:val="auto"/>
          <w:sz w:val="24"/>
          <w:szCs w:val="24"/>
        </w:rPr>
        <w:t>Figure 33</w:t>
      </w:r>
      <w:r w:rsidRPr="00453269">
        <w:rPr>
          <w:i w:val="0"/>
          <w:iCs w:val="0"/>
          <w:noProof/>
          <w:color w:val="auto"/>
          <w:sz w:val="24"/>
          <w:szCs w:val="24"/>
        </w:rPr>
        <w:t>.</w:t>
      </w:r>
      <w:r>
        <w:rPr>
          <w:i w:val="0"/>
          <w:iCs w:val="0"/>
          <w:noProof/>
          <w:color w:val="auto"/>
          <w:sz w:val="24"/>
          <w:szCs w:val="24"/>
        </w:rPr>
        <w:t xml:space="preserve"> </w:t>
      </w:r>
      <w:r w:rsidRPr="00453269">
        <w:rPr>
          <w:i w:val="0"/>
          <w:iCs w:val="0"/>
          <w:noProof/>
          <w:color w:val="auto"/>
          <w:sz w:val="24"/>
          <w:szCs w:val="24"/>
        </w:rPr>
        <w:t>Prepared statement used for patient search.</w:t>
      </w:r>
    </w:p>
    <w:p w14:paraId="155B035D" w14:textId="22BD6A93" w:rsidR="00D3647B" w:rsidRDefault="00591801" w:rsidP="0072186F">
      <w:pPr>
        <w:spacing w:line="360" w:lineRule="auto"/>
        <w:jc w:val="both"/>
      </w:pPr>
      <w:r>
        <w:t xml:space="preserve">The search query uses bound parameters to handle user input securely, reducing the risk of SQL </w:t>
      </w:r>
      <w:proofErr w:type="gramStart"/>
      <w:r>
        <w:t>injection</w:t>
      </w:r>
      <w:r w:rsidR="00E211C2">
        <w:t>[</w:t>
      </w:r>
      <w:proofErr w:type="gramEnd"/>
      <w:r w:rsidR="00E211C2">
        <w:t>13]</w:t>
      </w:r>
      <w:r>
        <w:t xml:space="preserve">. </w:t>
      </w:r>
    </w:p>
    <w:p w14:paraId="7A6E3255" w14:textId="77777777" w:rsidR="00591801" w:rsidRDefault="00591801" w:rsidP="00D3647B"/>
    <w:p w14:paraId="0DA21111" w14:textId="7707EFBA" w:rsidR="00591801" w:rsidRDefault="00591801" w:rsidP="00D3647B">
      <w:r w:rsidRPr="00591801">
        <w:rPr>
          <w:noProof/>
        </w:rPr>
        <w:lastRenderedPageBreak/>
        <w:drawing>
          <wp:inline distT="0" distB="0" distL="0" distR="0" wp14:anchorId="0684AECE" wp14:editId="2B32CE9B">
            <wp:extent cx="5243014" cy="2263336"/>
            <wp:effectExtent l="0" t="0" r="0" b="3810"/>
            <wp:docPr id="5535737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357374" name=""/>
                    <pic:cNvPicPr/>
                  </pic:nvPicPr>
                  <pic:blipFill>
                    <a:blip r:embed="rId46"/>
                    <a:stretch>
                      <a:fillRect/>
                    </a:stretch>
                  </pic:blipFill>
                  <pic:spPr>
                    <a:xfrm>
                      <a:off x="0" y="0"/>
                      <a:ext cx="5243014" cy="2263336"/>
                    </a:xfrm>
                    <a:prstGeom prst="rect">
                      <a:avLst/>
                    </a:prstGeom>
                  </pic:spPr>
                </pic:pic>
              </a:graphicData>
            </a:graphic>
          </wp:inline>
        </w:drawing>
      </w:r>
    </w:p>
    <w:p w14:paraId="7161A280" w14:textId="740D325B" w:rsidR="00591801" w:rsidRPr="00591801" w:rsidRDefault="00591801" w:rsidP="0072186F">
      <w:pPr>
        <w:pStyle w:val="Caption"/>
        <w:spacing w:line="360" w:lineRule="auto"/>
        <w:jc w:val="both"/>
        <w:rPr>
          <w:i w:val="0"/>
          <w:iCs w:val="0"/>
          <w:color w:val="auto"/>
          <w:sz w:val="24"/>
          <w:szCs w:val="24"/>
        </w:rPr>
      </w:pPr>
      <w:r w:rsidRPr="00591801">
        <w:rPr>
          <w:i w:val="0"/>
          <w:iCs w:val="0"/>
          <w:color w:val="auto"/>
          <w:sz w:val="24"/>
          <w:szCs w:val="24"/>
        </w:rPr>
        <w:t>Figure 34.</w:t>
      </w:r>
      <w:r>
        <w:rPr>
          <w:i w:val="0"/>
          <w:iCs w:val="0"/>
          <w:color w:val="auto"/>
          <w:sz w:val="24"/>
          <w:szCs w:val="24"/>
        </w:rPr>
        <w:t xml:space="preserve"> </w:t>
      </w:r>
      <w:r w:rsidRPr="00591801">
        <w:rPr>
          <w:i w:val="0"/>
          <w:iCs w:val="0"/>
          <w:color w:val="auto"/>
          <w:sz w:val="24"/>
          <w:szCs w:val="24"/>
        </w:rPr>
        <w:t>Session-based access control for the patient page.</w:t>
      </w:r>
    </w:p>
    <w:p w14:paraId="3228B302" w14:textId="1DAC0150" w:rsidR="00591801" w:rsidRDefault="00591801" w:rsidP="0072186F">
      <w:pPr>
        <w:spacing w:line="360" w:lineRule="auto"/>
        <w:jc w:val="both"/>
      </w:pPr>
      <w:r>
        <w:t xml:space="preserve">The system checks for an active user session before allowing access to patient records. Unauthenticated users are redirected to the login page. </w:t>
      </w:r>
    </w:p>
    <w:p w14:paraId="1DD77844" w14:textId="77777777" w:rsidR="00591801" w:rsidRDefault="00591801" w:rsidP="00D3647B"/>
    <w:p w14:paraId="265C294A" w14:textId="41378F2D" w:rsidR="00591801" w:rsidRDefault="00591801" w:rsidP="00D3647B">
      <w:r w:rsidRPr="00591801">
        <w:rPr>
          <w:noProof/>
        </w:rPr>
        <w:drawing>
          <wp:inline distT="0" distB="0" distL="0" distR="0" wp14:anchorId="0B7C845F" wp14:editId="042647F6">
            <wp:extent cx="5731510" cy="2360295"/>
            <wp:effectExtent l="0" t="0" r="2540" b="1905"/>
            <wp:docPr id="76643493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6434939" name=""/>
                    <pic:cNvPicPr/>
                  </pic:nvPicPr>
                  <pic:blipFill>
                    <a:blip r:embed="rId47"/>
                    <a:stretch>
                      <a:fillRect/>
                    </a:stretch>
                  </pic:blipFill>
                  <pic:spPr>
                    <a:xfrm>
                      <a:off x="0" y="0"/>
                      <a:ext cx="5731510" cy="2360295"/>
                    </a:xfrm>
                    <a:prstGeom prst="rect">
                      <a:avLst/>
                    </a:prstGeom>
                  </pic:spPr>
                </pic:pic>
              </a:graphicData>
            </a:graphic>
          </wp:inline>
        </w:drawing>
      </w:r>
    </w:p>
    <w:p w14:paraId="5388F057" w14:textId="7D03E7E0" w:rsidR="00591801" w:rsidRDefault="00591801" w:rsidP="0072186F">
      <w:pPr>
        <w:pStyle w:val="Caption"/>
        <w:spacing w:line="360" w:lineRule="auto"/>
        <w:jc w:val="both"/>
        <w:rPr>
          <w:i w:val="0"/>
          <w:iCs w:val="0"/>
          <w:color w:val="auto"/>
          <w:sz w:val="24"/>
          <w:szCs w:val="24"/>
        </w:rPr>
      </w:pPr>
      <w:r w:rsidRPr="00591801">
        <w:rPr>
          <w:i w:val="0"/>
          <w:iCs w:val="0"/>
          <w:color w:val="auto"/>
          <w:sz w:val="24"/>
          <w:szCs w:val="24"/>
        </w:rPr>
        <w:t>Figure 35. Role-based access protection for the patient edit page.</w:t>
      </w:r>
    </w:p>
    <w:p w14:paraId="472F0B83" w14:textId="77777777" w:rsidR="00591801" w:rsidRDefault="00591801" w:rsidP="0072186F">
      <w:pPr>
        <w:spacing w:line="360" w:lineRule="auto"/>
        <w:jc w:val="both"/>
      </w:pPr>
    </w:p>
    <w:p w14:paraId="438BE956" w14:textId="43E22E9C" w:rsidR="00591801" w:rsidRDefault="00591801" w:rsidP="0072186F">
      <w:pPr>
        <w:spacing w:line="360" w:lineRule="auto"/>
        <w:jc w:val="both"/>
      </w:pPr>
      <w:r>
        <w:t xml:space="preserve">The edit page checks the user role before granting access. Only admin users can modify patient records, while other users are redirected to the patient list. </w:t>
      </w:r>
    </w:p>
    <w:p w14:paraId="2BAEB143" w14:textId="77777777" w:rsidR="00591801" w:rsidRDefault="00591801" w:rsidP="00591801"/>
    <w:p w14:paraId="1B77B3C1" w14:textId="477C37DC" w:rsidR="00601C88" w:rsidRDefault="00601C88" w:rsidP="00591801">
      <w:r w:rsidRPr="00601C88">
        <w:rPr>
          <w:noProof/>
        </w:rPr>
        <w:lastRenderedPageBreak/>
        <w:drawing>
          <wp:inline distT="0" distB="0" distL="0" distR="0" wp14:anchorId="0377C532" wp14:editId="2CD553FC">
            <wp:extent cx="5731510" cy="2414905"/>
            <wp:effectExtent l="0" t="0" r="2540" b="4445"/>
            <wp:docPr id="120814249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8142497" name=""/>
                    <pic:cNvPicPr/>
                  </pic:nvPicPr>
                  <pic:blipFill>
                    <a:blip r:embed="rId48"/>
                    <a:stretch>
                      <a:fillRect/>
                    </a:stretch>
                  </pic:blipFill>
                  <pic:spPr>
                    <a:xfrm>
                      <a:off x="0" y="0"/>
                      <a:ext cx="5731510" cy="2414905"/>
                    </a:xfrm>
                    <a:prstGeom prst="rect">
                      <a:avLst/>
                    </a:prstGeom>
                  </pic:spPr>
                </pic:pic>
              </a:graphicData>
            </a:graphic>
          </wp:inline>
        </w:drawing>
      </w:r>
    </w:p>
    <w:p w14:paraId="1A44ED2C" w14:textId="5C1F5D22" w:rsidR="00601C88" w:rsidRDefault="00601C88" w:rsidP="0072186F">
      <w:pPr>
        <w:pStyle w:val="Caption"/>
        <w:spacing w:line="360" w:lineRule="auto"/>
        <w:jc w:val="both"/>
        <w:rPr>
          <w:i w:val="0"/>
          <w:iCs w:val="0"/>
          <w:color w:val="auto"/>
          <w:sz w:val="24"/>
          <w:szCs w:val="24"/>
        </w:rPr>
      </w:pPr>
      <w:r w:rsidRPr="00601C88">
        <w:rPr>
          <w:i w:val="0"/>
          <w:iCs w:val="0"/>
          <w:color w:val="auto"/>
          <w:sz w:val="24"/>
          <w:szCs w:val="24"/>
        </w:rPr>
        <w:t>Figure</w:t>
      </w:r>
      <w:r>
        <w:rPr>
          <w:i w:val="0"/>
          <w:iCs w:val="0"/>
          <w:color w:val="auto"/>
          <w:sz w:val="24"/>
          <w:szCs w:val="24"/>
        </w:rPr>
        <w:t xml:space="preserve"> </w:t>
      </w:r>
      <w:r w:rsidRPr="00601C88">
        <w:rPr>
          <w:i w:val="0"/>
          <w:iCs w:val="0"/>
          <w:color w:val="auto"/>
          <w:sz w:val="24"/>
          <w:szCs w:val="24"/>
        </w:rPr>
        <w:t>36. Access control and secure deletion of patient records.</w:t>
      </w:r>
    </w:p>
    <w:p w14:paraId="482CB2D6" w14:textId="1E80D791" w:rsidR="00601C88" w:rsidRDefault="00601C88" w:rsidP="0072186F">
      <w:pPr>
        <w:spacing w:line="360" w:lineRule="auto"/>
        <w:jc w:val="both"/>
      </w:pPr>
      <w:r>
        <w:t xml:space="preserve">Patient records </w:t>
      </w:r>
      <w:r w:rsidR="00766CC7">
        <w:t xml:space="preserve">can </w:t>
      </w:r>
      <w:r>
        <w:t xml:space="preserve">only be deleted by an authenticated admin user. The deletion also uses a prepared statement to securely process the patient ID. </w:t>
      </w:r>
    </w:p>
    <w:p w14:paraId="1C7F5653" w14:textId="77777777" w:rsidR="00601C88" w:rsidRDefault="00601C88" w:rsidP="00601C88"/>
    <w:p w14:paraId="64B3AD49" w14:textId="53053E02" w:rsidR="00601C88" w:rsidRDefault="00FA5C25" w:rsidP="00601C88">
      <w:r w:rsidRPr="00FA5C25">
        <w:rPr>
          <w:noProof/>
        </w:rPr>
        <w:drawing>
          <wp:inline distT="0" distB="0" distL="0" distR="0" wp14:anchorId="0B28BA6E" wp14:editId="7E328CEE">
            <wp:extent cx="5731510" cy="2050415"/>
            <wp:effectExtent l="0" t="0" r="2540" b="6985"/>
            <wp:docPr id="36350454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3504544" name=""/>
                    <pic:cNvPicPr/>
                  </pic:nvPicPr>
                  <pic:blipFill>
                    <a:blip r:embed="rId49"/>
                    <a:stretch>
                      <a:fillRect/>
                    </a:stretch>
                  </pic:blipFill>
                  <pic:spPr>
                    <a:xfrm>
                      <a:off x="0" y="0"/>
                      <a:ext cx="5731510" cy="2050415"/>
                    </a:xfrm>
                    <a:prstGeom prst="rect">
                      <a:avLst/>
                    </a:prstGeom>
                  </pic:spPr>
                </pic:pic>
              </a:graphicData>
            </a:graphic>
          </wp:inline>
        </w:drawing>
      </w:r>
    </w:p>
    <w:p w14:paraId="0F8F4E80" w14:textId="048DA423" w:rsidR="00FA5C25" w:rsidRPr="00F42A5E" w:rsidRDefault="00FA5C25" w:rsidP="00F42A5E">
      <w:pPr>
        <w:pStyle w:val="Caption"/>
        <w:spacing w:line="360" w:lineRule="auto"/>
        <w:jc w:val="both"/>
        <w:rPr>
          <w:i w:val="0"/>
          <w:iCs w:val="0"/>
          <w:color w:val="auto"/>
          <w:sz w:val="24"/>
          <w:szCs w:val="24"/>
        </w:rPr>
      </w:pPr>
      <w:r w:rsidRPr="00FA5C25">
        <w:rPr>
          <w:i w:val="0"/>
          <w:iCs w:val="0"/>
          <w:color w:val="auto"/>
          <w:sz w:val="24"/>
          <w:szCs w:val="24"/>
        </w:rPr>
        <w:t>Figure</w:t>
      </w:r>
      <w:r>
        <w:rPr>
          <w:i w:val="0"/>
          <w:iCs w:val="0"/>
          <w:color w:val="auto"/>
          <w:sz w:val="24"/>
          <w:szCs w:val="24"/>
        </w:rPr>
        <w:t xml:space="preserve"> 37</w:t>
      </w:r>
      <w:r w:rsidRPr="00FA5C25">
        <w:rPr>
          <w:i w:val="0"/>
          <w:iCs w:val="0"/>
          <w:color w:val="auto"/>
          <w:sz w:val="24"/>
          <w:szCs w:val="24"/>
        </w:rPr>
        <w:t>. Testing restricted delete access for a non-admin user.</w:t>
      </w:r>
    </w:p>
    <w:p w14:paraId="58BDBEE7" w14:textId="55AEEFE0" w:rsidR="00FA5C25" w:rsidRDefault="00413E38" w:rsidP="0072186F">
      <w:pPr>
        <w:spacing w:line="360" w:lineRule="auto"/>
        <w:jc w:val="both"/>
      </w:pPr>
      <w:r w:rsidRPr="00413E38">
        <w:t>The test demonstrates that a user without admin privileges is unable to delete patient records. The user is returned to the patient list without any changes to the selected record.</w:t>
      </w:r>
    </w:p>
    <w:p w14:paraId="7FF61B61" w14:textId="04191780" w:rsidR="00FA5C25" w:rsidRDefault="00FA5C25" w:rsidP="00FA5C25">
      <w:r w:rsidRPr="00FA5C25">
        <w:rPr>
          <w:noProof/>
        </w:rPr>
        <w:lastRenderedPageBreak/>
        <w:drawing>
          <wp:inline distT="0" distB="0" distL="0" distR="0" wp14:anchorId="51A73B8D" wp14:editId="5481476D">
            <wp:extent cx="5731510" cy="1912620"/>
            <wp:effectExtent l="0" t="0" r="2540" b="0"/>
            <wp:docPr id="17841559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415596" name=""/>
                    <pic:cNvPicPr/>
                  </pic:nvPicPr>
                  <pic:blipFill>
                    <a:blip r:embed="rId50"/>
                    <a:stretch>
                      <a:fillRect/>
                    </a:stretch>
                  </pic:blipFill>
                  <pic:spPr>
                    <a:xfrm>
                      <a:off x="0" y="0"/>
                      <a:ext cx="5731510" cy="1912620"/>
                    </a:xfrm>
                    <a:prstGeom prst="rect">
                      <a:avLst/>
                    </a:prstGeom>
                  </pic:spPr>
                </pic:pic>
              </a:graphicData>
            </a:graphic>
          </wp:inline>
        </w:drawing>
      </w:r>
    </w:p>
    <w:p w14:paraId="1D4F7E61" w14:textId="175F5651" w:rsidR="00FA5C25" w:rsidRDefault="00FA5C25" w:rsidP="0072186F">
      <w:pPr>
        <w:pStyle w:val="Caption"/>
        <w:spacing w:line="360" w:lineRule="auto"/>
        <w:jc w:val="both"/>
        <w:rPr>
          <w:i w:val="0"/>
          <w:iCs w:val="0"/>
          <w:color w:val="auto"/>
          <w:sz w:val="24"/>
          <w:szCs w:val="24"/>
        </w:rPr>
      </w:pPr>
      <w:r w:rsidRPr="00FA5C25">
        <w:rPr>
          <w:i w:val="0"/>
          <w:iCs w:val="0"/>
          <w:color w:val="auto"/>
          <w:sz w:val="24"/>
          <w:szCs w:val="24"/>
        </w:rPr>
        <w:t>Figure 38. Testing restricted edit access for a non-admin user.</w:t>
      </w:r>
    </w:p>
    <w:p w14:paraId="0D8D62D6" w14:textId="16FEE214" w:rsidR="00FA5C25" w:rsidRDefault="00FA5C25" w:rsidP="0072186F">
      <w:pPr>
        <w:spacing w:line="360" w:lineRule="auto"/>
        <w:jc w:val="both"/>
      </w:pPr>
      <w:r>
        <w:t>The test shows that edit functionality is restricted to authorised users. A non</w:t>
      </w:r>
      <w:r w:rsidR="00766CC7">
        <w:t>-</w:t>
      </w:r>
      <w:r>
        <w:t xml:space="preserve"> admin user attempting to access the edit page is returned to the patient list without modification privileges. </w:t>
      </w:r>
    </w:p>
    <w:p w14:paraId="45C4388E" w14:textId="77777777" w:rsidR="00FA5C25" w:rsidRDefault="00FA5C25" w:rsidP="00FA5C25"/>
    <w:p w14:paraId="07803131" w14:textId="4D566A3A" w:rsidR="00FA5C25" w:rsidRDefault="00773E43" w:rsidP="00FA5C25">
      <w:r w:rsidRPr="00773E43">
        <w:rPr>
          <w:noProof/>
        </w:rPr>
        <w:drawing>
          <wp:inline distT="0" distB="0" distL="0" distR="0" wp14:anchorId="0735FF5A" wp14:editId="7AF1B6CB">
            <wp:extent cx="5731510" cy="1897380"/>
            <wp:effectExtent l="0" t="0" r="2540" b="7620"/>
            <wp:docPr id="190421222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4212226" name=""/>
                    <pic:cNvPicPr/>
                  </pic:nvPicPr>
                  <pic:blipFill>
                    <a:blip r:embed="rId51"/>
                    <a:stretch>
                      <a:fillRect/>
                    </a:stretch>
                  </pic:blipFill>
                  <pic:spPr>
                    <a:xfrm>
                      <a:off x="0" y="0"/>
                      <a:ext cx="5731510" cy="1897380"/>
                    </a:xfrm>
                    <a:prstGeom prst="rect">
                      <a:avLst/>
                    </a:prstGeom>
                  </pic:spPr>
                </pic:pic>
              </a:graphicData>
            </a:graphic>
          </wp:inline>
        </w:drawing>
      </w:r>
    </w:p>
    <w:p w14:paraId="2F55942A" w14:textId="7F1B5E8E" w:rsidR="00773E43" w:rsidRDefault="00773E43" w:rsidP="0072186F">
      <w:pPr>
        <w:pStyle w:val="Caption"/>
        <w:jc w:val="both"/>
        <w:rPr>
          <w:i w:val="0"/>
          <w:iCs w:val="0"/>
          <w:color w:val="auto"/>
          <w:sz w:val="24"/>
          <w:szCs w:val="24"/>
        </w:rPr>
      </w:pPr>
      <w:r w:rsidRPr="00773E43">
        <w:rPr>
          <w:i w:val="0"/>
          <w:iCs w:val="0"/>
          <w:color w:val="auto"/>
          <w:sz w:val="24"/>
          <w:szCs w:val="24"/>
        </w:rPr>
        <w:t xml:space="preserve">Figure </w:t>
      </w:r>
      <w:r>
        <w:rPr>
          <w:i w:val="0"/>
          <w:iCs w:val="0"/>
          <w:color w:val="auto"/>
          <w:sz w:val="24"/>
          <w:szCs w:val="24"/>
        </w:rPr>
        <w:t>39</w:t>
      </w:r>
      <w:r w:rsidRPr="00773E43">
        <w:rPr>
          <w:i w:val="0"/>
          <w:iCs w:val="0"/>
          <w:color w:val="auto"/>
          <w:sz w:val="24"/>
          <w:szCs w:val="24"/>
        </w:rPr>
        <w:t>. Invalid login attempt rejected by the authentication system.</w:t>
      </w:r>
    </w:p>
    <w:p w14:paraId="41B63604" w14:textId="6E0613E2" w:rsidR="00773E43" w:rsidRPr="00773E43" w:rsidRDefault="00773E43" w:rsidP="0072186F">
      <w:pPr>
        <w:spacing w:line="360" w:lineRule="auto"/>
        <w:jc w:val="both"/>
      </w:pPr>
      <w:r>
        <w:t xml:space="preserve">Incorrect login credentials are </w:t>
      </w:r>
      <w:proofErr w:type="gramStart"/>
      <w:r>
        <w:t>rejected</w:t>
      </w:r>
      <w:proofErr w:type="gramEnd"/>
      <w:r>
        <w:t xml:space="preserve"> and the user remains on the login page, preventing unauthorised access to patient records.</w:t>
      </w:r>
    </w:p>
    <w:p w14:paraId="7F42B694" w14:textId="77777777" w:rsidR="00FA5C25" w:rsidRDefault="00FA5C25" w:rsidP="00FA5C25"/>
    <w:p w14:paraId="543AD018" w14:textId="5D126627" w:rsidR="00773E43" w:rsidRDefault="00724F32" w:rsidP="00FA5C25">
      <w:r w:rsidRPr="00724F32">
        <w:rPr>
          <w:noProof/>
        </w:rPr>
        <w:drawing>
          <wp:inline distT="0" distB="0" distL="0" distR="0" wp14:anchorId="25E5C34E" wp14:editId="0F48F894">
            <wp:extent cx="5731510" cy="1795145"/>
            <wp:effectExtent l="0" t="0" r="2540" b="0"/>
            <wp:docPr id="212826402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8264029" name=""/>
                    <pic:cNvPicPr/>
                  </pic:nvPicPr>
                  <pic:blipFill>
                    <a:blip r:embed="rId52"/>
                    <a:stretch>
                      <a:fillRect/>
                    </a:stretch>
                  </pic:blipFill>
                  <pic:spPr>
                    <a:xfrm>
                      <a:off x="0" y="0"/>
                      <a:ext cx="5731510" cy="1795145"/>
                    </a:xfrm>
                    <a:prstGeom prst="rect">
                      <a:avLst/>
                    </a:prstGeom>
                  </pic:spPr>
                </pic:pic>
              </a:graphicData>
            </a:graphic>
          </wp:inline>
        </w:drawing>
      </w:r>
    </w:p>
    <w:p w14:paraId="0DEED5A7" w14:textId="13F4EB77" w:rsidR="00724F32" w:rsidRDefault="00724F32" w:rsidP="00724F32">
      <w:pPr>
        <w:pStyle w:val="Caption"/>
        <w:rPr>
          <w:i w:val="0"/>
          <w:iCs w:val="0"/>
          <w:color w:val="auto"/>
          <w:sz w:val="24"/>
          <w:szCs w:val="24"/>
        </w:rPr>
      </w:pPr>
      <w:r w:rsidRPr="00724F32">
        <w:rPr>
          <w:i w:val="0"/>
          <w:iCs w:val="0"/>
          <w:color w:val="auto"/>
          <w:sz w:val="24"/>
          <w:szCs w:val="24"/>
        </w:rPr>
        <w:lastRenderedPageBreak/>
        <w:t>Figure 40. SQL injection test using the patient search function.</w:t>
      </w:r>
    </w:p>
    <w:p w14:paraId="5032114E" w14:textId="12538FB2" w:rsidR="00724F32" w:rsidRDefault="00724F32" w:rsidP="0072186F">
      <w:pPr>
        <w:spacing w:line="360" w:lineRule="auto"/>
        <w:jc w:val="both"/>
      </w:pPr>
      <w:r>
        <w:t xml:space="preserve">An SQL injection pattern was entered into the search field to test how the application handles potentially malicious input. </w:t>
      </w:r>
    </w:p>
    <w:p w14:paraId="40CA24DF" w14:textId="4507E43A" w:rsidR="00724F32" w:rsidRDefault="00724F32" w:rsidP="00FA5C25">
      <w:r w:rsidRPr="00724F32">
        <w:rPr>
          <w:noProof/>
        </w:rPr>
        <w:drawing>
          <wp:inline distT="0" distB="0" distL="0" distR="0" wp14:anchorId="5ACB625B" wp14:editId="7319B426">
            <wp:extent cx="5731510" cy="1368425"/>
            <wp:effectExtent l="0" t="0" r="2540" b="3175"/>
            <wp:docPr id="187984730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9847300" name=""/>
                    <pic:cNvPicPr/>
                  </pic:nvPicPr>
                  <pic:blipFill>
                    <a:blip r:embed="rId53"/>
                    <a:stretch>
                      <a:fillRect/>
                    </a:stretch>
                  </pic:blipFill>
                  <pic:spPr>
                    <a:xfrm>
                      <a:off x="0" y="0"/>
                      <a:ext cx="5731510" cy="1368425"/>
                    </a:xfrm>
                    <a:prstGeom prst="rect">
                      <a:avLst/>
                    </a:prstGeom>
                  </pic:spPr>
                </pic:pic>
              </a:graphicData>
            </a:graphic>
          </wp:inline>
        </w:drawing>
      </w:r>
    </w:p>
    <w:p w14:paraId="2D73ADEE" w14:textId="582D300B" w:rsidR="00773E43" w:rsidRPr="00724F32" w:rsidRDefault="00724F32" w:rsidP="00724F32">
      <w:pPr>
        <w:pStyle w:val="Caption"/>
        <w:rPr>
          <w:i w:val="0"/>
          <w:iCs w:val="0"/>
          <w:color w:val="auto"/>
          <w:sz w:val="24"/>
          <w:szCs w:val="24"/>
        </w:rPr>
      </w:pPr>
      <w:r w:rsidRPr="00724F32">
        <w:rPr>
          <w:i w:val="0"/>
          <w:iCs w:val="0"/>
          <w:color w:val="auto"/>
          <w:sz w:val="24"/>
          <w:szCs w:val="24"/>
        </w:rPr>
        <w:t>Figure</w:t>
      </w:r>
      <w:r>
        <w:rPr>
          <w:i w:val="0"/>
          <w:iCs w:val="0"/>
          <w:color w:val="auto"/>
          <w:sz w:val="24"/>
          <w:szCs w:val="24"/>
        </w:rPr>
        <w:t xml:space="preserve"> 41</w:t>
      </w:r>
      <w:r w:rsidRPr="00724F32">
        <w:rPr>
          <w:i w:val="0"/>
          <w:iCs w:val="0"/>
          <w:color w:val="auto"/>
          <w:sz w:val="24"/>
          <w:szCs w:val="24"/>
        </w:rPr>
        <w:t>. Result of the SQL injection test.</w:t>
      </w:r>
    </w:p>
    <w:p w14:paraId="09E8630D" w14:textId="2E4CF679" w:rsidR="00724F32" w:rsidRDefault="00724F32" w:rsidP="0072186F">
      <w:pPr>
        <w:spacing w:line="360" w:lineRule="auto"/>
        <w:jc w:val="both"/>
      </w:pPr>
      <w:r>
        <w:t>The attempted SQL did not expose patient records. The input was handled as a search value, demonstrating the protection provided by the prepared statement.</w:t>
      </w:r>
    </w:p>
    <w:p w14:paraId="6F7A4527" w14:textId="6F5F73C8" w:rsidR="00766CC7" w:rsidRDefault="00766CC7" w:rsidP="0072186F">
      <w:pPr>
        <w:pStyle w:val="Caption"/>
        <w:spacing w:line="360" w:lineRule="auto"/>
        <w:jc w:val="both"/>
        <w:rPr>
          <w:i w:val="0"/>
          <w:iCs w:val="0"/>
          <w:color w:val="auto"/>
          <w:sz w:val="24"/>
          <w:szCs w:val="24"/>
        </w:rPr>
      </w:pPr>
      <w:r>
        <w:rPr>
          <w:i w:val="0"/>
          <w:iCs w:val="0"/>
          <w:color w:val="auto"/>
          <w:sz w:val="24"/>
          <w:szCs w:val="24"/>
        </w:rPr>
        <w:t>A further access-control test was performed by atte</w:t>
      </w:r>
      <w:r w:rsidR="00F65DB0">
        <w:rPr>
          <w:i w:val="0"/>
          <w:iCs w:val="0"/>
          <w:color w:val="auto"/>
          <w:sz w:val="24"/>
          <w:szCs w:val="24"/>
        </w:rPr>
        <w:t>m</w:t>
      </w:r>
      <w:r>
        <w:rPr>
          <w:i w:val="0"/>
          <w:iCs w:val="0"/>
          <w:color w:val="auto"/>
          <w:sz w:val="24"/>
          <w:szCs w:val="24"/>
        </w:rPr>
        <w:t xml:space="preserve">pting to access the patient page without an authenticated session. The purpose of this test was to verify that protected patient information could not be accessed after the user had logged out. </w:t>
      </w:r>
    </w:p>
    <w:p w14:paraId="01912FC0" w14:textId="77777777" w:rsidR="00724F32" w:rsidRDefault="00724F32" w:rsidP="00FA5C25"/>
    <w:p w14:paraId="297232C6" w14:textId="1AD33620" w:rsidR="005E635B" w:rsidRDefault="005E635B" w:rsidP="005E635B">
      <w:pPr>
        <w:pStyle w:val="Caption"/>
        <w:rPr>
          <w:i w:val="0"/>
          <w:iCs w:val="0"/>
          <w:color w:val="auto"/>
          <w:sz w:val="24"/>
          <w:szCs w:val="24"/>
        </w:rPr>
      </w:pPr>
      <w:r w:rsidRPr="005E635B">
        <w:rPr>
          <w:noProof/>
        </w:rPr>
        <w:drawing>
          <wp:inline distT="0" distB="0" distL="0" distR="0" wp14:anchorId="47BB24A9" wp14:editId="448777A6">
            <wp:extent cx="5731510" cy="1356851"/>
            <wp:effectExtent l="0" t="0" r="2540" b="0"/>
            <wp:docPr id="83046671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0466711" name=""/>
                    <pic:cNvPicPr/>
                  </pic:nvPicPr>
                  <pic:blipFill>
                    <a:blip r:embed="rId54"/>
                    <a:stretch>
                      <a:fillRect/>
                    </a:stretch>
                  </pic:blipFill>
                  <pic:spPr>
                    <a:xfrm>
                      <a:off x="0" y="0"/>
                      <a:ext cx="5741394" cy="1359191"/>
                    </a:xfrm>
                    <a:prstGeom prst="rect">
                      <a:avLst/>
                    </a:prstGeom>
                  </pic:spPr>
                </pic:pic>
              </a:graphicData>
            </a:graphic>
          </wp:inline>
        </w:drawing>
      </w:r>
      <w:r>
        <w:br/>
      </w:r>
      <w:r w:rsidRPr="005E635B">
        <w:rPr>
          <w:i w:val="0"/>
          <w:iCs w:val="0"/>
          <w:color w:val="auto"/>
          <w:sz w:val="24"/>
          <w:szCs w:val="24"/>
        </w:rPr>
        <w:t>Figure</w:t>
      </w:r>
      <w:r>
        <w:rPr>
          <w:i w:val="0"/>
          <w:iCs w:val="0"/>
          <w:color w:val="auto"/>
          <w:sz w:val="24"/>
          <w:szCs w:val="24"/>
        </w:rPr>
        <w:t xml:space="preserve"> 42</w:t>
      </w:r>
      <w:r w:rsidRPr="005E635B">
        <w:rPr>
          <w:i w:val="0"/>
          <w:iCs w:val="0"/>
          <w:color w:val="auto"/>
          <w:sz w:val="24"/>
          <w:szCs w:val="24"/>
        </w:rPr>
        <w:t>. Prevention of unauthorised access to the patient page.</w:t>
      </w:r>
    </w:p>
    <w:p w14:paraId="0F3DBE22" w14:textId="13FE38BC" w:rsidR="005E635B" w:rsidRPr="005E635B" w:rsidRDefault="005E635B" w:rsidP="0072186F">
      <w:pPr>
        <w:pStyle w:val="Caption"/>
        <w:spacing w:line="360" w:lineRule="auto"/>
        <w:jc w:val="both"/>
        <w:rPr>
          <w:i w:val="0"/>
          <w:iCs w:val="0"/>
          <w:color w:val="auto"/>
          <w:sz w:val="24"/>
          <w:szCs w:val="24"/>
        </w:rPr>
      </w:pPr>
      <w:r w:rsidRPr="005E635B">
        <w:rPr>
          <w:i w:val="0"/>
          <w:iCs w:val="0"/>
          <w:color w:val="auto"/>
          <w:sz w:val="24"/>
          <w:szCs w:val="24"/>
        </w:rPr>
        <w:t>When an unauthorised user attempts to access the patient page directly, the system redirects them to the</w:t>
      </w:r>
      <w:r w:rsidR="00766CC7">
        <w:rPr>
          <w:i w:val="0"/>
          <w:iCs w:val="0"/>
          <w:color w:val="auto"/>
          <w:sz w:val="24"/>
          <w:szCs w:val="24"/>
        </w:rPr>
        <w:t xml:space="preserve"> login</w:t>
      </w:r>
      <w:r w:rsidRPr="005E635B">
        <w:rPr>
          <w:i w:val="0"/>
          <w:iCs w:val="0"/>
          <w:color w:val="auto"/>
          <w:sz w:val="24"/>
          <w:szCs w:val="24"/>
        </w:rPr>
        <w:t xml:space="preserve"> page, preventing access to protected patient data. </w:t>
      </w:r>
    </w:p>
    <w:p w14:paraId="65CFE94E" w14:textId="77777777" w:rsidR="005E635B" w:rsidRDefault="005E635B" w:rsidP="005E635B"/>
    <w:p w14:paraId="290AFBB7" w14:textId="27690A07" w:rsidR="005E635B" w:rsidRDefault="005E635B" w:rsidP="005E635B">
      <w:r w:rsidRPr="005E635B">
        <w:rPr>
          <w:noProof/>
        </w:rPr>
        <w:lastRenderedPageBreak/>
        <w:drawing>
          <wp:inline distT="0" distB="0" distL="0" distR="0" wp14:anchorId="565581BE" wp14:editId="4E5AAA5A">
            <wp:extent cx="5731510" cy="1641475"/>
            <wp:effectExtent l="0" t="0" r="2540" b="0"/>
            <wp:docPr id="172606481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6064818" name=""/>
                    <pic:cNvPicPr/>
                  </pic:nvPicPr>
                  <pic:blipFill>
                    <a:blip r:embed="rId55"/>
                    <a:stretch>
                      <a:fillRect/>
                    </a:stretch>
                  </pic:blipFill>
                  <pic:spPr>
                    <a:xfrm>
                      <a:off x="0" y="0"/>
                      <a:ext cx="5731510" cy="1641475"/>
                    </a:xfrm>
                    <a:prstGeom prst="rect">
                      <a:avLst/>
                    </a:prstGeom>
                  </pic:spPr>
                </pic:pic>
              </a:graphicData>
            </a:graphic>
          </wp:inline>
        </w:drawing>
      </w:r>
    </w:p>
    <w:p w14:paraId="0CB66058" w14:textId="2E08C455" w:rsidR="005E635B" w:rsidRDefault="005E635B" w:rsidP="005E635B">
      <w:pPr>
        <w:pStyle w:val="Caption"/>
        <w:rPr>
          <w:i w:val="0"/>
          <w:iCs w:val="0"/>
          <w:color w:val="auto"/>
          <w:sz w:val="24"/>
          <w:szCs w:val="24"/>
        </w:rPr>
      </w:pPr>
      <w:r w:rsidRPr="005E635B">
        <w:rPr>
          <w:i w:val="0"/>
          <w:iCs w:val="0"/>
          <w:color w:val="auto"/>
          <w:sz w:val="24"/>
          <w:szCs w:val="24"/>
        </w:rPr>
        <w:t>Figure</w:t>
      </w:r>
      <w:r>
        <w:rPr>
          <w:i w:val="0"/>
          <w:iCs w:val="0"/>
          <w:color w:val="auto"/>
          <w:sz w:val="24"/>
          <w:szCs w:val="24"/>
        </w:rPr>
        <w:t xml:space="preserve"> 43</w:t>
      </w:r>
      <w:r w:rsidRPr="005E635B">
        <w:rPr>
          <w:i w:val="0"/>
          <w:iCs w:val="0"/>
          <w:color w:val="auto"/>
          <w:sz w:val="24"/>
          <w:szCs w:val="24"/>
        </w:rPr>
        <w:t>. Patient records available for editing by an administrator.</w:t>
      </w:r>
    </w:p>
    <w:p w14:paraId="1E782F2B" w14:textId="0463E94F" w:rsidR="005E635B" w:rsidRDefault="005E635B" w:rsidP="0072186F">
      <w:pPr>
        <w:spacing w:line="360" w:lineRule="auto"/>
        <w:jc w:val="both"/>
      </w:pPr>
      <w:r>
        <w:t>The administrator is authorised to edit patient information through the patient management interface.</w:t>
      </w:r>
    </w:p>
    <w:p w14:paraId="461D16CE" w14:textId="530A27F0" w:rsidR="005E635B" w:rsidRDefault="00030A35" w:rsidP="005E635B">
      <w:r w:rsidRPr="00030A35">
        <w:rPr>
          <w:noProof/>
        </w:rPr>
        <w:drawing>
          <wp:inline distT="0" distB="0" distL="0" distR="0" wp14:anchorId="47AB156D" wp14:editId="3AE904C5">
            <wp:extent cx="5731510" cy="1950085"/>
            <wp:effectExtent l="0" t="0" r="2540" b="0"/>
            <wp:docPr id="40716487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7164875" name=""/>
                    <pic:cNvPicPr/>
                  </pic:nvPicPr>
                  <pic:blipFill>
                    <a:blip r:embed="rId56"/>
                    <a:stretch>
                      <a:fillRect/>
                    </a:stretch>
                  </pic:blipFill>
                  <pic:spPr>
                    <a:xfrm>
                      <a:off x="0" y="0"/>
                      <a:ext cx="5731510" cy="1950085"/>
                    </a:xfrm>
                    <a:prstGeom prst="rect">
                      <a:avLst/>
                    </a:prstGeom>
                  </pic:spPr>
                </pic:pic>
              </a:graphicData>
            </a:graphic>
          </wp:inline>
        </w:drawing>
      </w:r>
    </w:p>
    <w:p w14:paraId="06FEFFEA" w14:textId="2AD090DC" w:rsidR="00030A35" w:rsidRDefault="00030A35" w:rsidP="00030A35">
      <w:pPr>
        <w:pStyle w:val="Caption"/>
        <w:tabs>
          <w:tab w:val="left" w:pos="7440"/>
        </w:tabs>
        <w:rPr>
          <w:i w:val="0"/>
          <w:iCs w:val="0"/>
          <w:color w:val="auto"/>
          <w:sz w:val="24"/>
          <w:szCs w:val="24"/>
        </w:rPr>
      </w:pPr>
      <w:r w:rsidRPr="00030A35">
        <w:rPr>
          <w:i w:val="0"/>
          <w:iCs w:val="0"/>
          <w:color w:val="auto"/>
          <w:sz w:val="24"/>
          <w:szCs w:val="24"/>
        </w:rPr>
        <w:t>Figure 44. Patient record selected for administrative management.</w:t>
      </w:r>
      <w:r>
        <w:rPr>
          <w:i w:val="0"/>
          <w:iCs w:val="0"/>
          <w:color w:val="auto"/>
          <w:sz w:val="24"/>
          <w:szCs w:val="24"/>
        </w:rPr>
        <w:tab/>
      </w:r>
    </w:p>
    <w:p w14:paraId="4F564DFA" w14:textId="637192ED" w:rsidR="00030A35" w:rsidRDefault="00030A35" w:rsidP="0072186F">
      <w:pPr>
        <w:spacing w:line="360" w:lineRule="auto"/>
        <w:jc w:val="both"/>
      </w:pPr>
      <w:r>
        <w:t xml:space="preserve">The administrator can locate a specific patient record and access the available Edit and Delete functions. </w:t>
      </w:r>
    </w:p>
    <w:p w14:paraId="6AF99245" w14:textId="77777777" w:rsidR="00030A35" w:rsidRDefault="00030A35" w:rsidP="00030A35"/>
    <w:p w14:paraId="5C97AEBE" w14:textId="496F7129" w:rsidR="005E635B" w:rsidRDefault="00030A35" w:rsidP="005E635B">
      <w:r w:rsidRPr="00030A35">
        <w:rPr>
          <w:noProof/>
        </w:rPr>
        <w:lastRenderedPageBreak/>
        <w:drawing>
          <wp:inline distT="0" distB="0" distL="0" distR="0" wp14:anchorId="5354FAF3" wp14:editId="7E2C19EF">
            <wp:extent cx="5662151" cy="4206605"/>
            <wp:effectExtent l="0" t="0" r="0" b="3810"/>
            <wp:docPr id="90491795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4917950" name=""/>
                    <pic:cNvPicPr/>
                  </pic:nvPicPr>
                  <pic:blipFill>
                    <a:blip r:embed="rId57"/>
                    <a:stretch>
                      <a:fillRect/>
                    </a:stretch>
                  </pic:blipFill>
                  <pic:spPr>
                    <a:xfrm>
                      <a:off x="0" y="0"/>
                      <a:ext cx="5662151" cy="4206605"/>
                    </a:xfrm>
                    <a:prstGeom prst="rect">
                      <a:avLst/>
                    </a:prstGeom>
                  </pic:spPr>
                </pic:pic>
              </a:graphicData>
            </a:graphic>
          </wp:inline>
        </w:drawing>
      </w:r>
    </w:p>
    <w:p w14:paraId="012F28EE" w14:textId="5732B1D7" w:rsidR="00030A35" w:rsidRDefault="00030A35" w:rsidP="00030A35">
      <w:pPr>
        <w:pStyle w:val="Caption"/>
        <w:rPr>
          <w:i w:val="0"/>
          <w:iCs w:val="0"/>
          <w:color w:val="auto"/>
          <w:sz w:val="24"/>
          <w:szCs w:val="24"/>
        </w:rPr>
      </w:pPr>
      <w:r w:rsidRPr="00030A35">
        <w:rPr>
          <w:i w:val="0"/>
          <w:iCs w:val="0"/>
          <w:color w:val="auto"/>
          <w:sz w:val="24"/>
          <w:szCs w:val="24"/>
        </w:rPr>
        <w:t>Figure</w:t>
      </w:r>
      <w:r>
        <w:rPr>
          <w:i w:val="0"/>
          <w:iCs w:val="0"/>
          <w:color w:val="auto"/>
          <w:sz w:val="24"/>
          <w:szCs w:val="24"/>
        </w:rPr>
        <w:t xml:space="preserve"> 45</w:t>
      </w:r>
      <w:r w:rsidRPr="00030A35">
        <w:rPr>
          <w:i w:val="0"/>
          <w:iCs w:val="0"/>
          <w:color w:val="auto"/>
          <w:sz w:val="24"/>
          <w:szCs w:val="24"/>
        </w:rPr>
        <w:t>. Patient record displayed in the Edit Patient form.</w:t>
      </w:r>
    </w:p>
    <w:p w14:paraId="1E00568B" w14:textId="051CB934" w:rsidR="00030A35" w:rsidRDefault="00030A35" w:rsidP="0072186F">
      <w:pPr>
        <w:spacing w:line="360" w:lineRule="auto"/>
        <w:jc w:val="both"/>
      </w:pPr>
      <w:r>
        <w:t xml:space="preserve">The administrator can access the selected patient record and modify the stored information using the Edit Patient form. </w:t>
      </w:r>
    </w:p>
    <w:p w14:paraId="7416C48B" w14:textId="77777777" w:rsidR="00030A35" w:rsidRDefault="00030A35" w:rsidP="00030A35"/>
    <w:p w14:paraId="3C8821A1" w14:textId="0391088B" w:rsidR="00030A35" w:rsidRDefault="00030A35" w:rsidP="00030A35">
      <w:r w:rsidRPr="00030A35">
        <w:rPr>
          <w:noProof/>
        </w:rPr>
        <w:drawing>
          <wp:inline distT="0" distB="0" distL="0" distR="0" wp14:anchorId="6E016362" wp14:editId="1AA632A6">
            <wp:extent cx="5731510" cy="1904365"/>
            <wp:effectExtent l="0" t="0" r="2540" b="635"/>
            <wp:docPr id="211523344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5233445" name=""/>
                    <pic:cNvPicPr/>
                  </pic:nvPicPr>
                  <pic:blipFill>
                    <a:blip r:embed="rId58"/>
                    <a:stretch>
                      <a:fillRect/>
                    </a:stretch>
                  </pic:blipFill>
                  <pic:spPr>
                    <a:xfrm>
                      <a:off x="0" y="0"/>
                      <a:ext cx="5731510" cy="1904365"/>
                    </a:xfrm>
                    <a:prstGeom prst="rect">
                      <a:avLst/>
                    </a:prstGeom>
                  </pic:spPr>
                </pic:pic>
              </a:graphicData>
            </a:graphic>
          </wp:inline>
        </w:drawing>
      </w:r>
    </w:p>
    <w:p w14:paraId="7D9F3E8F" w14:textId="3EFA7CE6" w:rsidR="00030A35" w:rsidRPr="00030A35" w:rsidRDefault="00030A35" w:rsidP="00030A35">
      <w:pPr>
        <w:pStyle w:val="Caption"/>
        <w:rPr>
          <w:i w:val="0"/>
          <w:iCs w:val="0"/>
          <w:color w:val="auto"/>
          <w:sz w:val="24"/>
          <w:szCs w:val="24"/>
        </w:rPr>
      </w:pPr>
      <w:r w:rsidRPr="00030A35">
        <w:rPr>
          <w:i w:val="0"/>
          <w:iCs w:val="0"/>
          <w:color w:val="auto"/>
          <w:sz w:val="24"/>
          <w:szCs w:val="24"/>
        </w:rPr>
        <w:t>Figure</w:t>
      </w:r>
      <w:r>
        <w:rPr>
          <w:i w:val="0"/>
          <w:iCs w:val="0"/>
          <w:color w:val="auto"/>
          <w:sz w:val="24"/>
          <w:szCs w:val="24"/>
        </w:rPr>
        <w:t xml:space="preserve"> </w:t>
      </w:r>
      <w:r w:rsidR="00747256">
        <w:rPr>
          <w:i w:val="0"/>
          <w:iCs w:val="0"/>
          <w:color w:val="auto"/>
          <w:sz w:val="24"/>
          <w:szCs w:val="24"/>
        </w:rPr>
        <w:t>4</w:t>
      </w:r>
      <w:r>
        <w:rPr>
          <w:i w:val="0"/>
          <w:iCs w:val="0"/>
          <w:color w:val="auto"/>
          <w:sz w:val="24"/>
          <w:szCs w:val="24"/>
        </w:rPr>
        <w:t>6. Su</w:t>
      </w:r>
      <w:r w:rsidRPr="00030A35">
        <w:rPr>
          <w:i w:val="0"/>
          <w:iCs w:val="0"/>
          <w:color w:val="auto"/>
          <w:sz w:val="24"/>
          <w:szCs w:val="24"/>
        </w:rPr>
        <w:t>ccessful update</w:t>
      </w:r>
      <w:r>
        <w:rPr>
          <w:i w:val="0"/>
          <w:iCs w:val="0"/>
          <w:color w:val="auto"/>
          <w:sz w:val="24"/>
          <w:szCs w:val="24"/>
        </w:rPr>
        <w:t xml:space="preserve"> </w:t>
      </w:r>
      <w:r w:rsidRPr="00030A35">
        <w:rPr>
          <w:i w:val="0"/>
          <w:iCs w:val="0"/>
          <w:color w:val="auto"/>
          <w:sz w:val="24"/>
          <w:szCs w:val="24"/>
        </w:rPr>
        <w:t>of a patient record.</w:t>
      </w:r>
    </w:p>
    <w:p w14:paraId="1B11211F" w14:textId="1DCB492D" w:rsidR="00030A35" w:rsidRDefault="00030A35" w:rsidP="0072186F">
      <w:pPr>
        <w:spacing w:line="360" w:lineRule="auto"/>
        <w:jc w:val="both"/>
      </w:pPr>
      <w:r>
        <w:t xml:space="preserve">The updated phone number is displayed in the patient list, confirming that the changes were successfully saved to the database. </w:t>
      </w:r>
    </w:p>
    <w:p w14:paraId="75411052" w14:textId="77777777" w:rsidR="00030A35" w:rsidRDefault="00030A35" w:rsidP="00030A35"/>
    <w:p w14:paraId="7EE283B7" w14:textId="1A69B332" w:rsidR="00030A35" w:rsidRDefault="00747256" w:rsidP="00030A35">
      <w:r w:rsidRPr="00030A35">
        <w:rPr>
          <w:noProof/>
        </w:rPr>
        <w:lastRenderedPageBreak/>
        <w:drawing>
          <wp:inline distT="0" distB="0" distL="0" distR="0" wp14:anchorId="640C576F" wp14:editId="62D2DFE2">
            <wp:extent cx="5731510" cy="1904365"/>
            <wp:effectExtent l="0" t="0" r="2540" b="635"/>
            <wp:docPr id="126708607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5233445" name=""/>
                    <pic:cNvPicPr/>
                  </pic:nvPicPr>
                  <pic:blipFill>
                    <a:blip r:embed="rId58"/>
                    <a:stretch>
                      <a:fillRect/>
                    </a:stretch>
                  </pic:blipFill>
                  <pic:spPr>
                    <a:xfrm>
                      <a:off x="0" y="0"/>
                      <a:ext cx="5731510" cy="1904365"/>
                    </a:xfrm>
                    <a:prstGeom prst="rect">
                      <a:avLst/>
                    </a:prstGeom>
                  </pic:spPr>
                </pic:pic>
              </a:graphicData>
            </a:graphic>
          </wp:inline>
        </w:drawing>
      </w:r>
    </w:p>
    <w:p w14:paraId="10168393" w14:textId="67463248" w:rsidR="00747256" w:rsidRPr="00F42A5E" w:rsidRDefault="00747256" w:rsidP="00F42A5E">
      <w:pPr>
        <w:pStyle w:val="Caption"/>
        <w:rPr>
          <w:i w:val="0"/>
          <w:iCs w:val="0"/>
          <w:color w:val="auto"/>
          <w:sz w:val="24"/>
          <w:szCs w:val="24"/>
        </w:rPr>
      </w:pPr>
      <w:r w:rsidRPr="00747256">
        <w:rPr>
          <w:i w:val="0"/>
          <w:iCs w:val="0"/>
          <w:color w:val="auto"/>
          <w:sz w:val="24"/>
          <w:szCs w:val="24"/>
        </w:rPr>
        <w:t xml:space="preserve">Figure </w:t>
      </w:r>
      <w:r>
        <w:rPr>
          <w:i w:val="0"/>
          <w:iCs w:val="0"/>
          <w:color w:val="auto"/>
          <w:sz w:val="24"/>
          <w:szCs w:val="24"/>
        </w:rPr>
        <w:t>47</w:t>
      </w:r>
      <w:r w:rsidRPr="00747256">
        <w:rPr>
          <w:i w:val="0"/>
          <w:iCs w:val="0"/>
          <w:color w:val="auto"/>
          <w:sz w:val="24"/>
          <w:szCs w:val="24"/>
        </w:rPr>
        <w:t>. Patient record selected before deletion.</w:t>
      </w:r>
    </w:p>
    <w:p w14:paraId="1EFC51AF" w14:textId="16E0A5F5" w:rsidR="00747256" w:rsidRDefault="00747256" w:rsidP="00747256">
      <w:r>
        <w:t xml:space="preserve">The administrator has access to the Delete function, allowing </w:t>
      </w:r>
      <w:r w:rsidR="00F65DB0">
        <w:t>the selected</w:t>
      </w:r>
      <w:r>
        <w:t xml:space="preserve"> patient record to be removed from the database. </w:t>
      </w:r>
    </w:p>
    <w:p w14:paraId="4D0C9694" w14:textId="77777777" w:rsidR="00747256" w:rsidRDefault="00747256" w:rsidP="00747256"/>
    <w:p w14:paraId="6544A901" w14:textId="240117B7" w:rsidR="00747256" w:rsidRDefault="005B7920" w:rsidP="00747256">
      <w:r w:rsidRPr="005B7920">
        <w:rPr>
          <w:noProof/>
        </w:rPr>
        <w:drawing>
          <wp:inline distT="0" distB="0" distL="0" distR="0" wp14:anchorId="58F7896B" wp14:editId="556326C3">
            <wp:extent cx="5731510" cy="1773555"/>
            <wp:effectExtent l="0" t="0" r="2540" b="0"/>
            <wp:docPr id="37196412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1964127" name=""/>
                    <pic:cNvPicPr/>
                  </pic:nvPicPr>
                  <pic:blipFill>
                    <a:blip r:embed="rId59"/>
                    <a:stretch>
                      <a:fillRect/>
                    </a:stretch>
                  </pic:blipFill>
                  <pic:spPr>
                    <a:xfrm>
                      <a:off x="0" y="0"/>
                      <a:ext cx="5731510" cy="1773555"/>
                    </a:xfrm>
                    <a:prstGeom prst="rect">
                      <a:avLst/>
                    </a:prstGeom>
                  </pic:spPr>
                </pic:pic>
              </a:graphicData>
            </a:graphic>
          </wp:inline>
        </w:drawing>
      </w:r>
    </w:p>
    <w:p w14:paraId="53803CA9" w14:textId="1A5D7D19" w:rsidR="005B7920" w:rsidRPr="005B7920" w:rsidRDefault="005B7920" w:rsidP="005B7920">
      <w:pPr>
        <w:pStyle w:val="Caption"/>
        <w:rPr>
          <w:i w:val="0"/>
          <w:iCs w:val="0"/>
          <w:color w:val="auto"/>
          <w:sz w:val="24"/>
          <w:szCs w:val="24"/>
        </w:rPr>
      </w:pPr>
      <w:r w:rsidRPr="005B7920">
        <w:rPr>
          <w:i w:val="0"/>
          <w:iCs w:val="0"/>
          <w:color w:val="auto"/>
          <w:sz w:val="24"/>
          <w:szCs w:val="24"/>
        </w:rPr>
        <w:t>Figure</w:t>
      </w:r>
      <w:r>
        <w:rPr>
          <w:i w:val="0"/>
          <w:iCs w:val="0"/>
          <w:color w:val="auto"/>
          <w:sz w:val="24"/>
          <w:szCs w:val="24"/>
        </w:rPr>
        <w:t xml:space="preserve"> 48</w:t>
      </w:r>
      <w:r w:rsidRPr="005B7920">
        <w:rPr>
          <w:i w:val="0"/>
          <w:iCs w:val="0"/>
          <w:color w:val="auto"/>
          <w:sz w:val="24"/>
          <w:szCs w:val="24"/>
        </w:rPr>
        <w:t>. Test patient record stored in the database before deletion.</w:t>
      </w:r>
    </w:p>
    <w:p w14:paraId="2ACB476A" w14:textId="7CBFAA70" w:rsidR="00747256" w:rsidRDefault="005B7920" w:rsidP="0072186F">
      <w:pPr>
        <w:spacing w:line="360" w:lineRule="auto"/>
        <w:jc w:val="both"/>
      </w:pPr>
      <w:r>
        <w:t xml:space="preserve">The patient table confirms that the test record was successfully stored in the database before the delete operation was performed. </w:t>
      </w:r>
    </w:p>
    <w:p w14:paraId="5D028B42" w14:textId="77777777" w:rsidR="005B7920" w:rsidRDefault="005B7920" w:rsidP="00747256"/>
    <w:p w14:paraId="0181C33F" w14:textId="088C9334" w:rsidR="005B7920" w:rsidRDefault="00EA1C67" w:rsidP="00747256">
      <w:r w:rsidRPr="00EA1C67">
        <w:rPr>
          <w:noProof/>
        </w:rPr>
        <w:drawing>
          <wp:inline distT="0" distB="0" distL="0" distR="0" wp14:anchorId="13F7F075" wp14:editId="054F032F">
            <wp:extent cx="5731510" cy="2152650"/>
            <wp:effectExtent l="0" t="0" r="2540" b="0"/>
            <wp:docPr id="65973550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9735500" name=""/>
                    <pic:cNvPicPr/>
                  </pic:nvPicPr>
                  <pic:blipFill>
                    <a:blip r:embed="rId60"/>
                    <a:stretch>
                      <a:fillRect/>
                    </a:stretch>
                  </pic:blipFill>
                  <pic:spPr>
                    <a:xfrm>
                      <a:off x="0" y="0"/>
                      <a:ext cx="5731510" cy="2152650"/>
                    </a:xfrm>
                    <a:prstGeom prst="rect">
                      <a:avLst/>
                    </a:prstGeom>
                  </pic:spPr>
                </pic:pic>
              </a:graphicData>
            </a:graphic>
          </wp:inline>
        </w:drawing>
      </w:r>
    </w:p>
    <w:p w14:paraId="1F1DF8BD" w14:textId="4997F9C2" w:rsidR="00EA1C67" w:rsidRPr="00EA1C67" w:rsidRDefault="00EA1C67" w:rsidP="00EA1C67">
      <w:pPr>
        <w:pStyle w:val="Caption"/>
        <w:rPr>
          <w:i w:val="0"/>
          <w:iCs w:val="0"/>
          <w:color w:val="auto"/>
          <w:sz w:val="24"/>
          <w:szCs w:val="24"/>
        </w:rPr>
      </w:pPr>
      <w:r w:rsidRPr="00EA1C67">
        <w:rPr>
          <w:i w:val="0"/>
          <w:iCs w:val="0"/>
          <w:color w:val="auto"/>
          <w:sz w:val="24"/>
          <w:szCs w:val="24"/>
        </w:rPr>
        <w:t>Figure</w:t>
      </w:r>
      <w:r>
        <w:rPr>
          <w:i w:val="0"/>
          <w:iCs w:val="0"/>
          <w:color w:val="auto"/>
          <w:sz w:val="24"/>
          <w:szCs w:val="24"/>
        </w:rPr>
        <w:t xml:space="preserve"> 49</w:t>
      </w:r>
      <w:r w:rsidRPr="00EA1C67">
        <w:rPr>
          <w:i w:val="0"/>
          <w:iCs w:val="0"/>
          <w:color w:val="auto"/>
          <w:sz w:val="24"/>
          <w:szCs w:val="24"/>
        </w:rPr>
        <w:t>. Test patient record before deletion.</w:t>
      </w:r>
    </w:p>
    <w:p w14:paraId="36483A16" w14:textId="1263EB42" w:rsidR="005B7920" w:rsidRDefault="00EA1C67" w:rsidP="0072186F">
      <w:pPr>
        <w:spacing w:line="360" w:lineRule="auto"/>
        <w:jc w:val="both"/>
      </w:pPr>
      <w:r>
        <w:lastRenderedPageBreak/>
        <w:t xml:space="preserve">The test patient record is displayed before deletion, with the Delete option available to the administrator. </w:t>
      </w:r>
    </w:p>
    <w:p w14:paraId="75F041AC" w14:textId="77777777" w:rsidR="00EA1C67" w:rsidRDefault="00EA1C67" w:rsidP="00747256"/>
    <w:p w14:paraId="7EC7262B" w14:textId="3234C0AB" w:rsidR="00EA1C67" w:rsidRDefault="00EA1C67" w:rsidP="00747256">
      <w:r w:rsidRPr="00EA1C67">
        <w:rPr>
          <w:noProof/>
        </w:rPr>
        <w:drawing>
          <wp:inline distT="0" distB="0" distL="0" distR="0" wp14:anchorId="2CD02655" wp14:editId="07438C01">
            <wp:extent cx="5731510" cy="2005965"/>
            <wp:effectExtent l="0" t="0" r="2540" b="0"/>
            <wp:docPr id="95574628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5746288" name=""/>
                    <pic:cNvPicPr/>
                  </pic:nvPicPr>
                  <pic:blipFill>
                    <a:blip r:embed="rId61"/>
                    <a:stretch>
                      <a:fillRect/>
                    </a:stretch>
                  </pic:blipFill>
                  <pic:spPr>
                    <a:xfrm>
                      <a:off x="0" y="0"/>
                      <a:ext cx="5731510" cy="2005965"/>
                    </a:xfrm>
                    <a:prstGeom prst="rect">
                      <a:avLst/>
                    </a:prstGeom>
                  </pic:spPr>
                </pic:pic>
              </a:graphicData>
            </a:graphic>
          </wp:inline>
        </w:drawing>
      </w:r>
    </w:p>
    <w:p w14:paraId="5E7B3EE1" w14:textId="5E02C614" w:rsidR="00EA1C67" w:rsidRPr="00EA1C67" w:rsidRDefault="00EA1C67" w:rsidP="00EA1C67">
      <w:pPr>
        <w:pStyle w:val="Caption"/>
        <w:rPr>
          <w:i w:val="0"/>
          <w:iCs w:val="0"/>
          <w:color w:val="auto"/>
          <w:sz w:val="24"/>
          <w:szCs w:val="24"/>
        </w:rPr>
      </w:pPr>
      <w:r w:rsidRPr="00EA1C67">
        <w:rPr>
          <w:i w:val="0"/>
          <w:iCs w:val="0"/>
          <w:color w:val="auto"/>
          <w:sz w:val="24"/>
          <w:szCs w:val="24"/>
        </w:rPr>
        <w:t>Figure 50. Successful deletion of a patient record.</w:t>
      </w:r>
    </w:p>
    <w:p w14:paraId="3C4B5768" w14:textId="37B19D99" w:rsidR="00EA1C67" w:rsidRDefault="007F5170" w:rsidP="0072186F">
      <w:pPr>
        <w:spacing w:line="360" w:lineRule="auto"/>
        <w:jc w:val="both"/>
      </w:pPr>
      <w:r>
        <w:t xml:space="preserve">The test patient record is no longer displayed in the patient list, confirming that the delete operation was completed successfully. </w:t>
      </w:r>
    </w:p>
    <w:p w14:paraId="2E1C9A38" w14:textId="77777777" w:rsidR="00124718" w:rsidRDefault="00124718" w:rsidP="0072186F">
      <w:pPr>
        <w:spacing w:line="360" w:lineRule="auto"/>
        <w:jc w:val="both"/>
      </w:pPr>
    </w:p>
    <w:p w14:paraId="650FAB93" w14:textId="78A72958" w:rsidR="006664B6" w:rsidRDefault="006664B6" w:rsidP="0072186F">
      <w:pPr>
        <w:spacing w:line="360" w:lineRule="auto"/>
        <w:jc w:val="both"/>
      </w:pPr>
      <w:r>
        <w:t xml:space="preserve">In the </w:t>
      </w:r>
      <w:proofErr w:type="spellStart"/>
      <w:r>
        <w:t>MedAssist</w:t>
      </w:r>
      <w:proofErr w:type="spellEnd"/>
      <w:r>
        <w:t xml:space="preserve"> Clinic web application, data security was an important consideration because the system accepts user input and retrieves patient information stored in</w:t>
      </w:r>
      <w:r w:rsidR="0072186F">
        <w:br/>
      </w:r>
      <w:r>
        <w:t xml:space="preserve"> a MySQL database. One of the security threats considered during the development process was SQL injection. This type of attack attempts to manipulate a database query by submitting malicious SQL through application input fields. If an application does not process such input securely, an attacker may potentially gain unauthorised access to information or manipulate data stored within the database </w:t>
      </w:r>
      <w:sdt>
        <w:sdtPr>
          <w:rPr>
            <w:rFonts w:ascii="Aptos" w:hAnsi="Aptos"/>
            <w:color w:val="000000"/>
            <w:highlight w:val="white"/>
          </w:rPr>
          <w:alias w:val="Citation"/>
          <w:tag w:val="{&quot;referencesIds&quot;:[&quot;doc:6a7a4706564cc01f48a9534c&quot;],&quot;referencesOptions&quot;:{&quot;doc:6a7a4706564cc01f48a9534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22296419"/>
          <w:placeholder>
            <w:docPart w:val="6DB5CA50076C41F7A0E70DEDF6BE5D31"/>
          </w:placeholder>
        </w:sdtPr>
        <w:sdtEndPr/>
        <w:sdtContent>
          <w:r w:rsidR="002B7A0C">
            <w:rPr>
              <w:rFonts w:ascii="Aptos" w:eastAsia="Times New Roman" w:hAnsi="Aptos"/>
              <w:color w:val="000000"/>
            </w:rPr>
            <w:t>[</w:t>
          </w:r>
          <w:r w:rsidR="004F4C18">
            <w:rPr>
              <w:rFonts w:ascii="Aptos" w:eastAsia="Times New Roman" w:hAnsi="Aptos"/>
              <w:color w:val="000000"/>
            </w:rPr>
            <w:t>14]</w:t>
          </w:r>
        </w:sdtContent>
      </w:sdt>
      <w:r w:rsidR="007121D0">
        <w:rPr>
          <w:rFonts w:ascii="Aptos" w:hAnsi="Aptos"/>
          <w:color w:val="000000"/>
        </w:rPr>
        <w:t>.</w:t>
      </w:r>
    </w:p>
    <w:p w14:paraId="4E438DFB" w14:textId="5887F24A" w:rsidR="00124718" w:rsidRDefault="00D416A4" w:rsidP="0072186F">
      <w:pPr>
        <w:spacing w:line="360" w:lineRule="auto"/>
        <w:jc w:val="both"/>
      </w:pPr>
      <w:r>
        <w:t>An u</w:t>
      </w:r>
      <w:r w:rsidR="00B2192B">
        <w:t xml:space="preserve">nsecured application may </w:t>
      </w:r>
      <w:r>
        <w:t>directly include user input in an SQL que</w:t>
      </w:r>
      <w:r w:rsidR="00A73C02">
        <w:t>r</w:t>
      </w:r>
      <w:r>
        <w:t xml:space="preserve">y. Malicious input can then alter the conditions of the query, for example by making a condition always evaluate as true. As a result, the database may return more records than the user is authorised to access. </w:t>
      </w:r>
    </w:p>
    <w:p w14:paraId="029C6069" w14:textId="105E2A5D" w:rsidR="00124718" w:rsidRDefault="00D416A4" w:rsidP="0072186F">
      <w:pPr>
        <w:spacing w:line="360" w:lineRule="auto"/>
        <w:jc w:val="both"/>
      </w:pPr>
      <w:r>
        <w:t xml:space="preserve">In the </w:t>
      </w:r>
      <w:proofErr w:type="spellStart"/>
      <w:r>
        <w:t>MedAssist</w:t>
      </w:r>
      <w:proofErr w:type="spellEnd"/>
      <w:r>
        <w:t xml:space="preserve"> Clinic application, the </w:t>
      </w:r>
      <w:r w:rsidR="00B37E54">
        <w:t>patient search function was selected for SQL injection testing because it accepts input directly from the user. A malicious SQL pattern was entered into the search field to determine whether the input could change the intended database quey. A</w:t>
      </w:r>
      <w:r w:rsidR="00A73C02">
        <w:t>s</w:t>
      </w:r>
      <w:r w:rsidR="00B37E54">
        <w:t xml:space="preserve"> shown in Figure</w:t>
      </w:r>
      <w:r w:rsidR="000C03C1">
        <w:t>s</w:t>
      </w:r>
      <w:r w:rsidR="00B37E54">
        <w:t xml:space="preserve"> 40 and 41 the attempted injection did not </w:t>
      </w:r>
      <w:r w:rsidR="00B37E54">
        <w:lastRenderedPageBreak/>
        <w:t>return additional patient records. Instead, the input was processed a</w:t>
      </w:r>
      <w:r w:rsidR="00A73C02">
        <w:t>s</w:t>
      </w:r>
      <w:r w:rsidR="00B37E54">
        <w:t xml:space="preserve"> a search </w:t>
      </w:r>
      <w:proofErr w:type="gramStart"/>
      <w:r w:rsidR="00B37E54">
        <w:t>value</w:t>
      </w:r>
      <w:proofErr w:type="gramEnd"/>
      <w:r w:rsidR="00B37E54">
        <w:t xml:space="preserve"> and no unauthorised patient information was exposed. </w:t>
      </w:r>
    </w:p>
    <w:p w14:paraId="149551F2" w14:textId="77777777" w:rsidR="00B37E54" w:rsidRDefault="00B37E54" w:rsidP="0072186F">
      <w:pPr>
        <w:spacing w:line="360" w:lineRule="auto"/>
        <w:jc w:val="both"/>
      </w:pPr>
    </w:p>
    <w:p w14:paraId="4DE4E990" w14:textId="1C4CD79E" w:rsidR="00124718" w:rsidRPr="00124718" w:rsidRDefault="00B37E54" w:rsidP="0072186F">
      <w:pPr>
        <w:spacing w:line="360" w:lineRule="auto"/>
        <w:jc w:val="both"/>
      </w:pPr>
      <w:r>
        <w:t xml:space="preserve">To reduce the risk of SQL injection, the patient search functionality was implemented using a prepared </w:t>
      </w:r>
      <w:r w:rsidR="004770EB">
        <w:t>statement the</w:t>
      </w:r>
      <w:r>
        <w:t xml:space="preserve"> prepared statement separates the SQL query structure from the value entered by the user. The search value is passed as a bound parameter rather than being directly inserted into the SQL </w:t>
      </w:r>
      <w:r w:rsidR="004770EB">
        <w:t>statement</w:t>
      </w:r>
      <w:r>
        <w:t>. This means that potentially malicious input is treated as data instead of executable SQL code, reducing the possibility of manipulating the original query</w:t>
      </w:r>
      <w:r w:rsidR="004770EB">
        <w:t xml:space="preserve"> </w:t>
      </w:r>
      <w:sdt>
        <w:sdtPr>
          <w:rPr>
            <w:rFonts w:ascii="Aptos" w:hAnsi="Aptos"/>
            <w:color w:val="000000"/>
            <w:highlight w:val="white"/>
          </w:rPr>
          <w:alias w:val="Citation"/>
          <w:tag w:val="{&quot;referencesIds&quot;:[&quot;doc:6a7a4728885ce65eb4470685&quot;],&quot;referencesOptions&quot;:{&quot;doc:6a7a4728885ce65eb447068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861855672"/>
          <w:placeholder>
            <w:docPart w:val="001A3247C51B4834BCC035B67621F5C5"/>
          </w:placeholder>
        </w:sdtPr>
        <w:sdtEndPr/>
        <w:sdtContent>
          <w:r w:rsidR="002B7A0C">
            <w:rPr>
              <w:rFonts w:ascii="Aptos" w:eastAsia="Times New Roman" w:hAnsi="Aptos"/>
              <w:color w:val="000000"/>
            </w:rPr>
            <w:t>[9]</w:t>
          </w:r>
        </w:sdtContent>
      </w:sdt>
      <w:r>
        <w:t xml:space="preserve">. </w:t>
      </w:r>
    </w:p>
    <w:p w14:paraId="7B67DFD2" w14:textId="76535C14" w:rsidR="00AF5761" w:rsidRPr="00124718" w:rsidRDefault="004770EB" w:rsidP="0072186F">
      <w:pPr>
        <w:spacing w:line="360" w:lineRule="auto"/>
        <w:jc w:val="both"/>
      </w:pPr>
      <w:r>
        <w:t xml:space="preserve">Figure 33 shows how </w:t>
      </w:r>
      <w:r w:rsidR="00F65DB0">
        <w:t>a</w:t>
      </w:r>
      <w:r>
        <w:t xml:space="preserve"> prepared statement was applied within the </w:t>
      </w:r>
      <w:proofErr w:type="spellStart"/>
      <w:r>
        <w:t>MedAssist</w:t>
      </w:r>
      <w:proofErr w:type="spellEnd"/>
      <w:r>
        <w:t xml:space="preserve"> Clinic application. The value </w:t>
      </w:r>
      <w:r w:rsidR="00B60D6C">
        <w:t>entered</w:t>
      </w:r>
      <w:r>
        <w:t xml:space="preserve"> </w:t>
      </w:r>
      <w:r w:rsidR="000C03C1">
        <w:t xml:space="preserve">into </w:t>
      </w:r>
      <w:r>
        <w:t>the patient search field is passed as a bound parameter before the query is executed. The security test shown in Figures 40 and 41 confirm</w:t>
      </w:r>
      <w:r w:rsidR="00FC3315">
        <w:t>s</w:t>
      </w:r>
      <w:r>
        <w:t xml:space="preserve"> that the attempted SQL injection did not return any additional or unauthorised patient records. </w:t>
      </w:r>
    </w:p>
    <w:p w14:paraId="558E41B4" w14:textId="10A78517" w:rsidR="00D440C5" w:rsidRDefault="004770EB" w:rsidP="0072186F">
      <w:pPr>
        <w:spacing w:line="360" w:lineRule="auto"/>
        <w:jc w:val="both"/>
      </w:pPr>
      <w:r>
        <w:t xml:space="preserve">The </w:t>
      </w:r>
      <w:proofErr w:type="spellStart"/>
      <w:r>
        <w:t>MedAssist</w:t>
      </w:r>
      <w:proofErr w:type="spellEnd"/>
      <w:r>
        <w:t xml:space="preserve"> Clinic application uses additional security controls alongside prepared statements. Patient data is protected through authentication, session management and </w:t>
      </w:r>
      <w:r w:rsidR="00BB69C3">
        <w:t>permissions</w:t>
      </w:r>
      <w:r>
        <w:t xml:space="preserve"> based on the user’s role. A</w:t>
      </w:r>
      <w:r w:rsidR="00A73C02">
        <w:t>s</w:t>
      </w:r>
      <w:r>
        <w:t xml:space="preserve"> </w:t>
      </w:r>
      <w:r w:rsidR="00BB69C3">
        <w:t>shown</w:t>
      </w:r>
      <w:r>
        <w:t xml:space="preserve"> in Figure</w:t>
      </w:r>
      <w:r w:rsidR="00B60D6C">
        <w:t>s</w:t>
      </w:r>
      <w:r>
        <w:t xml:space="preserve"> 34 and 35, access to protected areas is checked against the active session and the privileges assigned to the user. The results </w:t>
      </w:r>
      <w:r w:rsidR="00A73C02">
        <w:t>p</w:t>
      </w:r>
      <w:r>
        <w:t xml:space="preserve">resented in Figures 37-39 also demonstrate that non-admin users are prevented from carrying out restricted actions, while incorrect login details do not provide access to the system. </w:t>
      </w:r>
    </w:p>
    <w:p w14:paraId="32D73AEA" w14:textId="5DEE8ADA" w:rsidR="004770EB" w:rsidRPr="00124718" w:rsidRDefault="00B60D6C" w:rsidP="0072186F">
      <w:pPr>
        <w:spacing w:line="360" w:lineRule="auto"/>
        <w:jc w:val="both"/>
      </w:pPr>
      <w:r>
        <w:t>Together</w:t>
      </w:r>
      <w:r w:rsidR="004770EB">
        <w:t xml:space="preserve">, the implemented security measures provide several layers of protection for </w:t>
      </w:r>
      <w:r w:rsidR="00BB69C3">
        <w:t>the prototype</w:t>
      </w:r>
      <w:r w:rsidR="004770EB">
        <w:t xml:space="preserve"> application. Prepared statements reduce the risk of SQL injection, while authentication and role-based control restrict access to sensitive functions. However, </w:t>
      </w:r>
      <w:r w:rsidR="00BB69C3">
        <w:t xml:space="preserve">the successful result of one SQL injection test does not demonstrate protection against every possible attack. In a production environment, all user input and database queries would require consistent validation, secure query handling and further security testing. </w:t>
      </w:r>
    </w:p>
    <w:p w14:paraId="501BB207" w14:textId="77777777" w:rsidR="0021257F" w:rsidRDefault="0021257F" w:rsidP="0021257F">
      <w:pPr>
        <w:pStyle w:val="Heading1"/>
      </w:pPr>
      <w:bookmarkStart w:id="30" w:name="_Toc237298046"/>
      <w:r w:rsidRPr="00D3647B">
        <w:lastRenderedPageBreak/>
        <w:t>Conclusion and Reflection</w:t>
      </w:r>
      <w:bookmarkEnd w:id="30"/>
    </w:p>
    <w:p w14:paraId="19801B14" w14:textId="77777777" w:rsidR="00D3647B" w:rsidRDefault="00D3647B" w:rsidP="0072186F">
      <w:pPr>
        <w:spacing w:line="360" w:lineRule="auto"/>
        <w:jc w:val="both"/>
      </w:pPr>
    </w:p>
    <w:p w14:paraId="39266EA2" w14:textId="657E2C78" w:rsidR="00E57508" w:rsidRDefault="00BB69C3" w:rsidP="0072186F">
      <w:pPr>
        <w:spacing w:line="360" w:lineRule="auto"/>
        <w:jc w:val="both"/>
      </w:pPr>
      <w:r>
        <w:t xml:space="preserve">The </w:t>
      </w:r>
      <w:proofErr w:type="spellStart"/>
      <w:r>
        <w:t>MedAssist</w:t>
      </w:r>
      <w:proofErr w:type="spellEnd"/>
      <w:r>
        <w:t xml:space="preserve"> Clinic project demonstrates the complete development of a relational database solution, from the initial database design to its integration with a PHP- based web application. The database was designed around the clinic’s main operational requirements, including patient and doctor </w:t>
      </w:r>
      <w:r w:rsidR="00B60D6C">
        <w:t>management</w:t>
      </w:r>
      <w:r>
        <w:t>, appointments, treatments, availability and feedback. The relational structure was normalised to Third Normal Form</w:t>
      </w:r>
      <w:r w:rsidR="0072186F">
        <w:br/>
      </w:r>
      <w:r>
        <w:t xml:space="preserve">(3NF) and implemented in </w:t>
      </w:r>
      <w:r w:rsidR="00B60D6C">
        <w:t>MySQL</w:t>
      </w:r>
      <w:r>
        <w:t xml:space="preserve"> using primary and foreign keys, integrity constraints, transactions, stored procedures, triggers, auditing and indexing. The project was then extended through a PHP web application connected directly to the database, providing patient search and CRUD functionality. Security was also incorporated through user authentication, session management, role-based permissions and prepared statements. Practical testing demonstrated that administrator and non-admin users were given different levels of access and that protected patient information could not be accessed without successful authentication. </w:t>
      </w:r>
    </w:p>
    <w:p w14:paraId="30A7CD84" w14:textId="77777777" w:rsidR="00B60D6C" w:rsidRDefault="00B60D6C" w:rsidP="0072186F">
      <w:pPr>
        <w:spacing w:line="360" w:lineRule="auto"/>
        <w:jc w:val="both"/>
      </w:pPr>
      <w:r>
        <w:t>T</w:t>
      </w:r>
      <w:r w:rsidR="00E57508">
        <w:t xml:space="preserve">he completed prototype meets the main requirements of the </w:t>
      </w:r>
      <w:proofErr w:type="spellStart"/>
      <w:r w:rsidR="00E57508">
        <w:t>MedAssist</w:t>
      </w:r>
      <w:proofErr w:type="spellEnd"/>
      <w:r w:rsidR="00E57508">
        <w:t xml:space="preserve"> Clinic scenario and shows how a relational database can be successfully integrated with a web application. </w:t>
      </w:r>
      <w:r w:rsidR="00130430">
        <w:t>One of the main strengths of the system is the combination on of database integrity with security controls that protect patient information and limit sensitive operations to authorised users.</w:t>
      </w:r>
    </w:p>
    <w:p w14:paraId="47371EF8" w14:textId="3EEF1DB4" w:rsidR="00E57508" w:rsidRDefault="00130430" w:rsidP="0072186F">
      <w:pPr>
        <w:spacing w:line="360" w:lineRule="auto"/>
        <w:jc w:val="both"/>
      </w:pPr>
      <w:r>
        <w:t>However, the current application is still a prototype and there are areas that could be developed further. The interface could be improve</w:t>
      </w:r>
      <w:r w:rsidR="00B60D6C">
        <w:t>d</w:t>
      </w:r>
      <w:r>
        <w:t xml:space="preserve">, additional user roles </w:t>
      </w:r>
      <w:r w:rsidR="0072186F">
        <w:br/>
      </w:r>
      <w:r>
        <w:t xml:space="preserve">and permissions could be </w:t>
      </w:r>
      <w:r w:rsidR="00B60D6C">
        <w:t xml:space="preserve">introduced </w:t>
      </w:r>
      <w:r>
        <w:t>and more extensive security testing would be required before the system could be used in real healthcare environment.</w:t>
      </w:r>
      <w:r w:rsidR="0072186F">
        <w:br/>
      </w:r>
      <w:r>
        <w:t xml:space="preserve"> Future development could also extend the web application to include appointment booking, medical records and treatment management. Stronger validation and authentication mechanism could provide additional protection for sensitive information.</w:t>
      </w:r>
      <w:r w:rsidR="0072186F">
        <w:br/>
      </w:r>
      <w:r>
        <w:t xml:space="preserve"> These improvements would make the application more complete, secure and suitable for the future growing healthcare organisation. </w:t>
      </w:r>
    </w:p>
    <w:p w14:paraId="003254AE" w14:textId="6945E31B" w:rsidR="00D3647B" w:rsidRDefault="00D3647B" w:rsidP="0072186F">
      <w:pPr>
        <w:pStyle w:val="Heading1"/>
        <w:spacing w:line="360" w:lineRule="auto"/>
        <w:jc w:val="both"/>
      </w:pPr>
      <w:bookmarkStart w:id="31" w:name="_Toc237298047"/>
      <w:r w:rsidRPr="00D3647B">
        <w:lastRenderedPageBreak/>
        <w:t>References</w:t>
      </w:r>
      <w:bookmarkEnd w:id="31"/>
    </w:p>
    <w:p w14:paraId="568AD6C2" w14:textId="77777777" w:rsidR="00DB1EA9" w:rsidRPr="00DB1EA9" w:rsidRDefault="00DB1EA9" w:rsidP="00DB1EA9">
      <w:r w:rsidRPr="00DB1EA9">
        <w:t>References</w:t>
      </w:r>
    </w:p>
    <w:p w14:paraId="275DC43E" w14:textId="77777777" w:rsidR="00DB1EA9" w:rsidRPr="00DB1EA9" w:rsidRDefault="00DB1EA9" w:rsidP="00DB1EA9">
      <w:r w:rsidRPr="00DB1EA9">
        <w:t>[1] A. Silberschatz, H. F. Korth and S. Sudarshan, "Database System Concepts, 7th ed.," 2019.</w:t>
      </w:r>
    </w:p>
    <w:p w14:paraId="533E4A5A" w14:textId="77777777" w:rsidR="00DB1EA9" w:rsidRPr="00DB1EA9" w:rsidRDefault="00DB1EA9" w:rsidP="00DB1EA9">
      <w:r w:rsidRPr="00DB1EA9">
        <w:t>[2] R. Elmasri and S. B. Navathe, "Fundamentals of Database Systems, 7th ed.," Harlow, UK: Pearson, 2016.</w:t>
      </w:r>
    </w:p>
    <w:p w14:paraId="17B731A5" w14:textId="77777777" w:rsidR="00DB1EA9" w:rsidRPr="00DB1EA9" w:rsidRDefault="00DB1EA9" w:rsidP="00DB1EA9">
      <w:r w:rsidRPr="00DB1EA9">
        <w:t>[3] Oracle Corporation, "FOREIGN KEY Constraints," MySQL 8.4 Reference Manual, 2026.</w:t>
      </w:r>
    </w:p>
    <w:p w14:paraId="69F83D56" w14:textId="77777777" w:rsidR="00DB1EA9" w:rsidRPr="00DB1EA9" w:rsidRDefault="00DB1EA9" w:rsidP="00DB1EA9">
      <w:r w:rsidRPr="00DB1EA9">
        <w:t>[4] Oracle Corporation, "CREATE TRIGGER Statement," MySQL 8.4 Reference Manual, 2026.</w:t>
      </w:r>
    </w:p>
    <w:p w14:paraId="7356077F" w14:textId="77777777" w:rsidR="00DB1EA9" w:rsidRPr="00DB1EA9" w:rsidRDefault="00DB1EA9" w:rsidP="00DB1EA9">
      <w:r w:rsidRPr="00DB1EA9">
        <w:t>[5] J. L. Harrington, "Relational Database Design and Implementation: Clearly Explained," 3rd ed., Morgan Kaufmann/Elsevier, 2009.</w:t>
      </w:r>
    </w:p>
    <w:p w14:paraId="466A8B9F" w14:textId="77777777" w:rsidR="00DB1EA9" w:rsidRPr="00DB1EA9" w:rsidRDefault="00DB1EA9" w:rsidP="00DB1EA9">
      <w:r w:rsidRPr="00DB1EA9">
        <w:t>[6] G. Irwin, L. Wessel and H. Blackman, "The Animal Genetic Resource Information Network (</w:t>
      </w:r>
      <w:proofErr w:type="spellStart"/>
      <w:r w:rsidRPr="00DB1EA9">
        <w:t>AnimalGRIN</w:t>
      </w:r>
      <w:proofErr w:type="spellEnd"/>
      <w:r w:rsidRPr="00DB1EA9">
        <w:t>) Database: A Database Design &amp; Implementation Case," Journal of Information Systems Education, vol. 23, no. 1, p. 19, 2012.</w:t>
      </w:r>
    </w:p>
    <w:p w14:paraId="007B2F9A" w14:textId="77777777" w:rsidR="00DB1EA9" w:rsidRPr="00DB1EA9" w:rsidRDefault="00DB1EA9" w:rsidP="00DB1EA9">
      <w:r w:rsidRPr="00DB1EA9">
        <w:t>[7] Oracle Corporation, "</w:t>
      </w:r>
      <w:proofErr w:type="spellStart"/>
      <w:r w:rsidRPr="00DB1EA9">
        <w:t>autocommit</w:t>
      </w:r>
      <w:proofErr w:type="spellEnd"/>
      <w:r w:rsidRPr="00DB1EA9">
        <w:t>, Commit, and Rollback," MySQL Reference Manual, 2026.</w:t>
      </w:r>
    </w:p>
    <w:p w14:paraId="10DDDC73" w14:textId="77777777" w:rsidR="00DB1EA9" w:rsidRPr="00DB1EA9" w:rsidRDefault="00DB1EA9" w:rsidP="00DB1EA9">
      <w:r w:rsidRPr="00DB1EA9">
        <w:t>[8] Y. Cheng, C. Chen, J. Zhu and J.-Y. Wang, "Nuclear emergency rescue drill database design and implementation," Annals of Nuclear Energy, vol. 166, Article 108744, 2022.</w:t>
      </w:r>
    </w:p>
    <w:p w14:paraId="2A5ECF6B" w14:textId="77777777" w:rsidR="00DB1EA9" w:rsidRPr="00DB1EA9" w:rsidRDefault="00DB1EA9" w:rsidP="00DB1EA9">
      <w:r w:rsidRPr="00DB1EA9">
        <w:t>[9] Oracle Corporation, "Stored Routine Syntax," MySQL Reference Manual, 2026.</w:t>
      </w:r>
    </w:p>
    <w:p w14:paraId="1247FE39" w14:textId="77777777" w:rsidR="00DB1EA9" w:rsidRPr="00DB1EA9" w:rsidRDefault="00DB1EA9" w:rsidP="00DB1EA9">
      <w:r w:rsidRPr="00DB1EA9">
        <w:t>[10] Oracle Corporation, "Optimization and Indexes," MySQL Reference Manual, 2026.</w:t>
      </w:r>
    </w:p>
    <w:p w14:paraId="6EF09155" w14:textId="77777777" w:rsidR="00DB1EA9" w:rsidRPr="00DB1EA9" w:rsidRDefault="00DB1EA9" w:rsidP="00DB1EA9">
      <w:r w:rsidRPr="00DB1EA9">
        <w:t>[11] OWASP Foundation, "Authorization Cheat Sheet," OWASP Cheat Sheet Series, 2026.</w:t>
      </w:r>
    </w:p>
    <w:p w14:paraId="1E044A0D" w14:textId="77777777" w:rsidR="00DB1EA9" w:rsidRPr="00DB1EA9" w:rsidRDefault="00DB1EA9" w:rsidP="00DB1EA9">
      <w:r w:rsidRPr="00DB1EA9">
        <w:t>[12] PHP Documentation Group, "</w:t>
      </w:r>
      <w:proofErr w:type="spellStart"/>
      <w:r w:rsidRPr="00DB1EA9">
        <w:t>password_hash</w:t>
      </w:r>
      <w:proofErr w:type="spellEnd"/>
      <w:r w:rsidRPr="00DB1EA9">
        <w:t>," PHP Manual, 2026.</w:t>
      </w:r>
    </w:p>
    <w:p w14:paraId="2599A0A1" w14:textId="77777777" w:rsidR="00DB1EA9" w:rsidRPr="00DB1EA9" w:rsidRDefault="00DB1EA9" w:rsidP="00DB1EA9">
      <w:r w:rsidRPr="00DB1EA9">
        <w:t>[13] PHP Documentation Group, "Prepared Statements," PHP Manual, 2026.</w:t>
      </w:r>
    </w:p>
    <w:p w14:paraId="11B3F40B" w14:textId="77777777" w:rsidR="00DB1EA9" w:rsidRPr="00DB1EA9" w:rsidRDefault="00DB1EA9" w:rsidP="00DB1EA9">
      <w:r w:rsidRPr="00DB1EA9">
        <w:t>[14] OWASP Foundation, "SQL Injection Prevention Cheat Sheet," OWASP Cheat Sheet Series, 2026.</w:t>
      </w:r>
    </w:p>
    <w:p w14:paraId="40956F4F" w14:textId="38D8E4DB" w:rsidR="002750FE" w:rsidRPr="002750FE" w:rsidRDefault="002750FE" w:rsidP="002750FE"/>
    <w:sectPr w:rsidR="002750FE" w:rsidRPr="002750FE" w:rsidSect="00336082">
      <w:footerReference w:type="default" r:id="rId62"/>
      <w:pgSz w:w="11906" w:h="16838"/>
      <w:pgMar w:top="1440" w:right="1440" w:bottom="1440" w:left="1440" w:header="708" w:footer="708" w:gutter="0"/>
      <w:pgNumType w:start="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6DAC32A" w14:textId="77777777" w:rsidR="00402841" w:rsidRDefault="00402841" w:rsidP="00B9336B">
      <w:pPr>
        <w:spacing w:after="0" w:line="240" w:lineRule="auto"/>
      </w:pPr>
      <w:r>
        <w:separator/>
      </w:r>
    </w:p>
  </w:endnote>
  <w:endnote w:type="continuationSeparator" w:id="0">
    <w:p w14:paraId="66ADBA3D" w14:textId="77777777" w:rsidR="00402841" w:rsidRDefault="00402841" w:rsidP="00B9336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90859027"/>
      <w:docPartObj>
        <w:docPartGallery w:val="Page Numbers (Bottom of Page)"/>
        <w:docPartUnique/>
      </w:docPartObj>
    </w:sdtPr>
    <w:sdtEndPr>
      <w:rPr>
        <w:noProof/>
      </w:rPr>
    </w:sdtEndPr>
    <w:sdtContent>
      <w:p w14:paraId="236F9B9B" w14:textId="2C97B89C" w:rsidR="00A65793" w:rsidRDefault="00A65793">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2415FD0" w14:textId="77777777" w:rsidR="00B9336B" w:rsidRDefault="00B9336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5652A76" w14:textId="77777777" w:rsidR="00402841" w:rsidRDefault="00402841" w:rsidP="00B9336B">
      <w:pPr>
        <w:spacing w:after="0" w:line="240" w:lineRule="auto"/>
      </w:pPr>
      <w:r>
        <w:separator/>
      </w:r>
    </w:p>
  </w:footnote>
  <w:footnote w:type="continuationSeparator" w:id="0">
    <w:p w14:paraId="3B1C8A43" w14:textId="77777777" w:rsidR="00402841" w:rsidRDefault="00402841" w:rsidP="00B9336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3A0432"/>
    <w:multiLevelType w:val="hybridMultilevel"/>
    <w:tmpl w:val="4644EA10"/>
    <w:lvl w:ilvl="0" w:tplc="643CECA4">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25A437B"/>
    <w:multiLevelType w:val="hybridMultilevel"/>
    <w:tmpl w:val="0C22EC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5A53EF6"/>
    <w:multiLevelType w:val="hybridMultilevel"/>
    <w:tmpl w:val="88D4AAA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8497B1F"/>
    <w:multiLevelType w:val="multilevel"/>
    <w:tmpl w:val="713EDD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87D4E42"/>
    <w:multiLevelType w:val="hybridMultilevel"/>
    <w:tmpl w:val="DC08AC34"/>
    <w:lvl w:ilvl="0" w:tplc="643CECA4">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B446D40"/>
    <w:multiLevelType w:val="hybridMultilevel"/>
    <w:tmpl w:val="D92C2D14"/>
    <w:lvl w:ilvl="0" w:tplc="643CECA4">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E0F0EC5"/>
    <w:multiLevelType w:val="multilevel"/>
    <w:tmpl w:val="7AB053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48540C91"/>
    <w:multiLevelType w:val="multilevel"/>
    <w:tmpl w:val="F87661B2"/>
    <w:lvl w:ilvl="0">
      <w:start w:val="1"/>
      <w:numFmt w:val="decimal"/>
      <w:lvlText w:val="%1."/>
      <w:lvlJc w:val="left"/>
      <w:pPr>
        <w:tabs>
          <w:tab w:val="num" w:pos="720"/>
        </w:tabs>
        <w:ind w:left="720" w:hanging="360"/>
      </w:pPr>
      <w:rPr>
        <w:rFonts w:asciiTheme="minorHAnsi" w:eastAsiaTheme="minorHAnsi" w:hAnsiTheme="minorHAnsi" w:cstheme="minorBidi"/>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56204D6A"/>
    <w:multiLevelType w:val="hybridMultilevel"/>
    <w:tmpl w:val="F03E06D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5DB6543E"/>
    <w:multiLevelType w:val="hybridMultilevel"/>
    <w:tmpl w:val="07E88D78"/>
    <w:lvl w:ilvl="0" w:tplc="643CECA4">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0" w15:restartNumberingAfterBreak="0">
    <w:nsid w:val="62B209A9"/>
    <w:multiLevelType w:val="multilevel"/>
    <w:tmpl w:val="73B2F0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720D37CA"/>
    <w:multiLevelType w:val="hybridMultilevel"/>
    <w:tmpl w:val="0270C654"/>
    <w:lvl w:ilvl="0" w:tplc="643CECA4">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77C203E"/>
    <w:multiLevelType w:val="multilevel"/>
    <w:tmpl w:val="3A7614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949507867">
    <w:abstractNumId w:val="8"/>
  </w:num>
  <w:num w:numId="2" w16cid:durableId="1968928675">
    <w:abstractNumId w:val="3"/>
  </w:num>
  <w:num w:numId="3" w16cid:durableId="1530532793">
    <w:abstractNumId w:val="12"/>
  </w:num>
  <w:num w:numId="4" w16cid:durableId="1376811587">
    <w:abstractNumId w:val="10"/>
  </w:num>
  <w:num w:numId="5" w16cid:durableId="1308240386">
    <w:abstractNumId w:val="6"/>
  </w:num>
  <w:num w:numId="6" w16cid:durableId="442112027">
    <w:abstractNumId w:val="7"/>
  </w:num>
  <w:num w:numId="7" w16cid:durableId="74862231">
    <w:abstractNumId w:val="4"/>
  </w:num>
  <w:num w:numId="8" w16cid:durableId="1292789616">
    <w:abstractNumId w:val="11"/>
  </w:num>
  <w:num w:numId="9" w16cid:durableId="330252685">
    <w:abstractNumId w:val="0"/>
  </w:num>
  <w:num w:numId="10" w16cid:durableId="1993101170">
    <w:abstractNumId w:val="1"/>
  </w:num>
  <w:num w:numId="11" w16cid:durableId="532153349">
    <w:abstractNumId w:val="9"/>
  </w:num>
  <w:num w:numId="12" w16cid:durableId="1599942636">
    <w:abstractNumId w:val="5"/>
  </w:num>
  <w:num w:numId="13" w16cid:durableId="36930854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3"/>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9336B"/>
    <w:rsid w:val="00010887"/>
    <w:rsid w:val="00012C84"/>
    <w:rsid w:val="0002695D"/>
    <w:rsid w:val="00030A35"/>
    <w:rsid w:val="00035083"/>
    <w:rsid w:val="00040257"/>
    <w:rsid w:val="0004106B"/>
    <w:rsid w:val="00041B9C"/>
    <w:rsid w:val="000440DB"/>
    <w:rsid w:val="00051E59"/>
    <w:rsid w:val="000560CC"/>
    <w:rsid w:val="00060A34"/>
    <w:rsid w:val="00061822"/>
    <w:rsid w:val="00064054"/>
    <w:rsid w:val="000870E0"/>
    <w:rsid w:val="000917AA"/>
    <w:rsid w:val="000925C7"/>
    <w:rsid w:val="00095A6C"/>
    <w:rsid w:val="00095CD9"/>
    <w:rsid w:val="000A42D1"/>
    <w:rsid w:val="000C03C1"/>
    <w:rsid w:val="000C40B1"/>
    <w:rsid w:val="000C7C6B"/>
    <w:rsid w:val="000D080C"/>
    <w:rsid w:val="000D7A3E"/>
    <w:rsid w:val="000F2426"/>
    <w:rsid w:val="00124718"/>
    <w:rsid w:val="00130430"/>
    <w:rsid w:val="00145B34"/>
    <w:rsid w:val="001536E2"/>
    <w:rsid w:val="00161CDC"/>
    <w:rsid w:val="00180CD0"/>
    <w:rsid w:val="00184ACC"/>
    <w:rsid w:val="001862F1"/>
    <w:rsid w:val="00193BFE"/>
    <w:rsid w:val="00197E84"/>
    <w:rsid w:val="001B6023"/>
    <w:rsid w:val="001B65CD"/>
    <w:rsid w:val="001C0FA4"/>
    <w:rsid w:val="001D4E88"/>
    <w:rsid w:val="001D57E5"/>
    <w:rsid w:val="001E0607"/>
    <w:rsid w:val="001F38BD"/>
    <w:rsid w:val="00206021"/>
    <w:rsid w:val="0021257F"/>
    <w:rsid w:val="00215979"/>
    <w:rsid w:val="00226A5C"/>
    <w:rsid w:val="002317E2"/>
    <w:rsid w:val="00232792"/>
    <w:rsid w:val="002416B1"/>
    <w:rsid w:val="00251FB1"/>
    <w:rsid w:val="00257CEE"/>
    <w:rsid w:val="0026085C"/>
    <w:rsid w:val="00272C03"/>
    <w:rsid w:val="002750FE"/>
    <w:rsid w:val="002B42A4"/>
    <w:rsid w:val="002B7A0C"/>
    <w:rsid w:val="002C35BE"/>
    <w:rsid w:val="002C5E94"/>
    <w:rsid w:val="002D02F3"/>
    <w:rsid w:val="002D4DAB"/>
    <w:rsid w:val="002D7F8D"/>
    <w:rsid w:val="002E5582"/>
    <w:rsid w:val="00312C42"/>
    <w:rsid w:val="003245FE"/>
    <w:rsid w:val="00325B89"/>
    <w:rsid w:val="003343B1"/>
    <w:rsid w:val="00336082"/>
    <w:rsid w:val="00351E9A"/>
    <w:rsid w:val="00355593"/>
    <w:rsid w:val="00356D06"/>
    <w:rsid w:val="00366E61"/>
    <w:rsid w:val="00374ED1"/>
    <w:rsid w:val="003A2213"/>
    <w:rsid w:val="003B0074"/>
    <w:rsid w:val="003B6BEA"/>
    <w:rsid w:val="003D7CF0"/>
    <w:rsid w:val="003F00C8"/>
    <w:rsid w:val="00402841"/>
    <w:rsid w:val="004061F2"/>
    <w:rsid w:val="00413E38"/>
    <w:rsid w:val="0041783A"/>
    <w:rsid w:val="0042076C"/>
    <w:rsid w:val="00422956"/>
    <w:rsid w:val="00423F54"/>
    <w:rsid w:val="0045205C"/>
    <w:rsid w:val="00453269"/>
    <w:rsid w:val="004559C8"/>
    <w:rsid w:val="004770EB"/>
    <w:rsid w:val="0048242D"/>
    <w:rsid w:val="00482456"/>
    <w:rsid w:val="00486096"/>
    <w:rsid w:val="004A0DC5"/>
    <w:rsid w:val="004B6497"/>
    <w:rsid w:val="004D63A0"/>
    <w:rsid w:val="004E03DE"/>
    <w:rsid w:val="004F0561"/>
    <w:rsid w:val="004F199A"/>
    <w:rsid w:val="004F4C18"/>
    <w:rsid w:val="004F5E09"/>
    <w:rsid w:val="004F6A36"/>
    <w:rsid w:val="00522C4A"/>
    <w:rsid w:val="005250BD"/>
    <w:rsid w:val="0053650C"/>
    <w:rsid w:val="00542E0D"/>
    <w:rsid w:val="005455E3"/>
    <w:rsid w:val="00551D8C"/>
    <w:rsid w:val="00565C01"/>
    <w:rsid w:val="00570215"/>
    <w:rsid w:val="00576D8A"/>
    <w:rsid w:val="00591801"/>
    <w:rsid w:val="005A5429"/>
    <w:rsid w:val="005A6D0E"/>
    <w:rsid w:val="005A7B5D"/>
    <w:rsid w:val="005B1AA7"/>
    <w:rsid w:val="005B7920"/>
    <w:rsid w:val="005C34C3"/>
    <w:rsid w:val="005D5D33"/>
    <w:rsid w:val="005E04BD"/>
    <w:rsid w:val="005E2E78"/>
    <w:rsid w:val="005E635B"/>
    <w:rsid w:val="005E771B"/>
    <w:rsid w:val="005F725B"/>
    <w:rsid w:val="005F7B77"/>
    <w:rsid w:val="00601C88"/>
    <w:rsid w:val="00605887"/>
    <w:rsid w:val="00622EB3"/>
    <w:rsid w:val="006237BA"/>
    <w:rsid w:val="00637813"/>
    <w:rsid w:val="006540FE"/>
    <w:rsid w:val="0066017E"/>
    <w:rsid w:val="006619DF"/>
    <w:rsid w:val="006664B6"/>
    <w:rsid w:val="006730FB"/>
    <w:rsid w:val="006937DB"/>
    <w:rsid w:val="006975EB"/>
    <w:rsid w:val="006A23E9"/>
    <w:rsid w:val="006B35AC"/>
    <w:rsid w:val="006B3826"/>
    <w:rsid w:val="006D206B"/>
    <w:rsid w:val="006F008F"/>
    <w:rsid w:val="006F1A15"/>
    <w:rsid w:val="007001F1"/>
    <w:rsid w:val="007008D6"/>
    <w:rsid w:val="0070331B"/>
    <w:rsid w:val="007121D0"/>
    <w:rsid w:val="00712271"/>
    <w:rsid w:val="0072186F"/>
    <w:rsid w:val="00724F32"/>
    <w:rsid w:val="00735907"/>
    <w:rsid w:val="00741456"/>
    <w:rsid w:val="00743E4B"/>
    <w:rsid w:val="00747256"/>
    <w:rsid w:val="0075302E"/>
    <w:rsid w:val="007557DB"/>
    <w:rsid w:val="00766CC7"/>
    <w:rsid w:val="00770E79"/>
    <w:rsid w:val="00773E43"/>
    <w:rsid w:val="00776DBB"/>
    <w:rsid w:val="007820B5"/>
    <w:rsid w:val="0078512B"/>
    <w:rsid w:val="0079007B"/>
    <w:rsid w:val="007A106A"/>
    <w:rsid w:val="007A514A"/>
    <w:rsid w:val="007A60D5"/>
    <w:rsid w:val="007A6E12"/>
    <w:rsid w:val="007C0AB8"/>
    <w:rsid w:val="007E052E"/>
    <w:rsid w:val="007E62C9"/>
    <w:rsid w:val="007F5170"/>
    <w:rsid w:val="007F5FEE"/>
    <w:rsid w:val="007F6AFD"/>
    <w:rsid w:val="00831610"/>
    <w:rsid w:val="008346F0"/>
    <w:rsid w:val="00845B24"/>
    <w:rsid w:val="00852EFE"/>
    <w:rsid w:val="00855267"/>
    <w:rsid w:val="0085543D"/>
    <w:rsid w:val="008577E5"/>
    <w:rsid w:val="00867D72"/>
    <w:rsid w:val="00870355"/>
    <w:rsid w:val="00873AC0"/>
    <w:rsid w:val="00881759"/>
    <w:rsid w:val="0089593F"/>
    <w:rsid w:val="00895F1A"/>
    <w:rsid w:val="008A22F9"/>
    <w:rsid w:val="008C5880"/>
    <w:rsid w:val="008D31C2"/>
    <w:rsid w:val="008F5F1F"/>
    <w:rsid w:val="008F6C29"/>
    <w:rsid w:val="00902200"/>
    <w:rsid w:val="00921B4B"/>
    <w:rsid w:val="009442B8"/>
    <w:rsid w:val="0095088E"/>
    <w:rsid w:val="009521D4"/>
    <w:rsid w:val="009644A5"/>
    <w:rsid w:val="009660DC"/>
    <w:rsid w:val="00971C55"/>
    <w:rsid w:val="009942DB"/>
    <w:rsid w:val="009A0D0D"/>
    <w:rsid w:val="009A2A2D"/>
    <w:rsid w:val="009E4ABC"/>
    <w:rsid w:val="009E793C"/>
    <w:rsid w:val="009F469D"/>
    <w:rsid w:val="00A0337A"/>
    <w:rsid w:val="00A3018B"/>
    <w:rsid w:val="00A32C63"/>
    <w:rsid w:val="00A37674"/>
    <w:rsid w:val="00A42AC7"/>
    <w:rsid w:val="00A65793"/>
    <w:rsid w:val="00A73C02"/>
    <w:rsid w:val="00A918C1"/>
    <w:rsid w:val="00AA4031"/>
    <w:rsid w:val="00AA6E00"/>
    <w:rsid w:val="00AA7ED5"/>
    <w:rsid w:val="00AE4F39"/>
    <w:rsid w:val="00AE693A"/>
    <w:rsid w:val="00AF1882"/>
    <w:rsid w:val="00AF5761"/>
    <w:rsid w:val="00B16347"/>
    <w:rsid w:val="00B2192B"/>
    <w:rsid w:val="00B318F8"/>
    <w:rsid w:val="00B32155"/>
    <w:rsid w:val="00B35563"/>
    <w:rsid w:val="00B35588"/>
    <w:rsid w:val="00B378DF"/>
    <w:rsid w:val="00B37901"/>
    <w:rsid w:val="00B37E54"/>
    <w:rsid w:val="00B40491"/>
    <w:rsid w:val="00B44223"/>
    <w:rsid w:val="00B60D6C"/>
    <w:rsid w:val="00B64BC0"/>
    <w:rsid w:val="00B64EE4"/>
    <w:rsid w:val="00B67E2D"/>
    <w:rsid w:val="00B70760"/>
    <w:rsid w:val="00B8003F"/>
    <w:rsid w:val="00B83358"/>
    <w:rsid w:val="00B9336B"/>
    <w:rsid w:val="00B95051"/>
    <w:rsid w:val="00B960D3"/>
    <w:rsid w:val="00BA4356"/>
    <w:rsid w:val="00BA4D77"/>
    <w:rsid w:val="00BA7C5B"/>
    <w:rsid w:val="00BB24E0"/>
    <w:rsid w:val="00BB3E5F"/>
    <w:rsid w:val="00BB69C3"/>
    <w:rsid w:val="00BB7431"/>
    <w:rsid w:val="00BD1159"/>
    <w:rsid w:val="00BD7513"/>
    <w:rsid w:val="00BE5C53"/>
    <w:rsid w:val="00BE75CF"/>
    <w:rsid w:val="00C15D14"/>
    <w:rsid w:val="00C162A2"/>
    <w:rsid w:val="00C16A9C"/>
    <w:rsid w:val="00C32FB6"/>
    <w:rsid w:val="00C34D79"/>
    <w:rsid w:val="00C34EBC"/>
    <w:rsid w:val="00C37339"/>
    <w:rsid w:val="00C377CC"/>
    <w:rsid w:val="00C46618"/>
    <w:rsid w:val="00C511CF"/>
    <w:rsid w:val="00C52445"/>
    <w:rsid w:val="00C54443"/>
    <w:rsid w:val="00C67E98"/>
    <w:rsid w:val="00C71C13"/>
    <w:rsid w:val="00C8085A"/>
    <w:rsid w:val="00C86021"/>
    <w:rsid w:val="00C87D0B"/>
    <w:rsid w:val="00C94F63"/>
    <w:rsid w:val="00CA68B3"/>
    <w:rsid w:val="00CB46EB"/>
    <w:rsid w:val="00CC1D8A"/>
    <w:rsid w:val="00CD2F41"/>
    <w:rsid w:val="00CD30DF"/>
    <w:rsid w:val="00CD3470"/>
    <w:rsid w:val="00CE7642"/>
    <w:rsid w:val="00CF2F63"/>
    <w:rsid w:val="00CF42C0"/>
    <w:rsid w:val="00CF55D8"/>
    <w:rsid w:val="00D15E35"/>
    <w:rsid w:val="00D17128"/>
    <w:rsid w:val="00D33056"/>
    <w:rsid w:val="00D3647B"/>
    <w:rsid w:val="00D416A4"/>
    <w:rsid w:val="00D41E03"/>
    <w:rsid w:val="00D440C5"/>
    <w:rsid w:val="00D4510B"/>
    <w:rsid w:val="00D45359"/>
    <w:rsid w:val="00D46B7A"/>
    <w:rsid w:val="00D5585D"/>
    <w:rsid w:val="00D67800"/>
    <w:rsid w:val="00D70BB4"/>
    <w:rsid w:val="00D81912"/>
    <w:rsid w:val="00D82FB6"/>
    <w:rsid w:val="00DA236E"/>
    <w:rsid w:val="00DA65C2"/>
    <w:rsid w:val="00DB1EA9"/>
    <w:rsid w:val="00DB52C2"/>
    <w:rsid w:val="00DB778A"/>
    <w:rsid w:val="00DC1B74"/>
    <w:rsid w:val="00DC2019"/>
    <w:rsid w:val="00DC48A6"/>
    <w:rsid w:val="00DC7C7E"/>
    <w:rsid w:val="00DD3E8C"/>
    <w:rsid w:val="00DE253C"/>
    <w:rsid w:val="00E02D3A"/>
    <w:rsid w:val="00E0611D"/>
    <w:rsid w:val="00E06D0A"/>
    <w:rsid w:val="00E211C2"/>
    <w:rsid w:val="00E229A7"/>
    <w:rsid w:val="00E24D28"/>
    <w:rsid w:val="00E26681"/>
    <w:rsid w:val="00E30D64"/>
    <w:rsid w:val="00E45F77"/>
    <w:rsid w:val="00E57508"/>
    <w:rsid w:val="00E6028E"/>
    <w:rsid w:val="00E77B90"/>
    <w:rsid w:val="00E82608"/>
    <w:rsid w:val="00E8484D"/>
    <w:rsid w:val="00E86143"/>
    <w:rsid w:val="00E9065A"/>
    <w:rsid w:val="00E90BB2"/>
    <w:rsid w:val="00E91FCD"/>
    <w:rsid w:val="00EA1C67"/>
    <w:rsid w:val="00EA7E6F"/>
    <w:rsid w:val="00EB74D3"/>
    <w:rsid w:val="00EC6DF1"/>
    <w:rsid w:val="00ED3BCD"/>
    <w:rsid w:val="00EE03ED"/>
    <w:rsid w:val="00EE4EE8"/>
    <w:rsid w:val="00EE716C"/>
    <w:rsid w:val="00EF03B8"/>
    <w:rsid w:val="00EF1B80"/>
    <w:rsid w:val="00F00BA6"/>
    <w:rsid w:val="00F02695"/>
    <w:rsid w:val="00F04B8F"/>
    <w:rsid w:val="00F14CCF"/>
    <w:rsid w:val="00F42A5E"/>
    <w:rsid w:val="00F430AE"/>
    <w:rsid w:val="00F50A93"/>
    <w:rsid w:val="00F65DB0"/>
    <w:rsid w:val="00F7192C"/>
    <w:rsid w:val="00F82BA5"/>
    <w:rsid w:val="00F875D8"/>
    <w:rsid w:val="00F90E2E"/>
    <w:rsid w:val="00F92C83"/>
    <w:rsid w:val="00FA2FAE"/>
    <w:rsid w:val="00FA5C25"/>
    <w:rsid w:val="00FB2823"/>
    <w:rsid w:val="00FB4D67"/>
    <w:rsid w:val="00FC3315"/>
    <w:rsid w:val="00FC37D2"/>
    <w:rsid w:val="00FC4C6C"/>
    <w:rsid w:val="00FD5EDF"/>
    <w:rsid w:val="00FE16FA"/>
    <w:rsid w:val="00FE3564"/>
    <w:rsid w:val="00FE4C1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B70F077"/>
  <w15:chartTrackingRefBased/>
  <w15:docId w15:val="{B295BCDE-3330-42AA-B4A6-E5875B99FCD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9336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B9336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B9336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9336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9336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9336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9336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9336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9336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9336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B9336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B9336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9336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9336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9336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9336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9336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9336B"/>
    <w:rPr>
      <w:rFonts w:eastAsiaTheme="majorEastAsia" w:cstheme="majorBidi"/>
      <w:color w:val="272727" w:themeColor="text1" w:themeTint="D8"/>
    </w:rPr>
  </w:style>
  <w:style w:type="paragraph" w:styleId="Title">
    <w:name w:val="Title"/>
    <w:basedOn w:val="Normal"/>
    <w:next w:val="Normal"/>
    <w:link w:val="TitleChar"/>
    <w:uiPriority w:val="10"/>
    <w:qFormat/>
    <w:rsid w:val="00B9336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9336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9336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9336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9336B"/>
    <w:pPr>
      <w:spacing w:before="160"/>
      <w:jc w:val="center"/>
    </w:pPr>
    <w:rPr>
      <w:i/>
      <w:iCs/>
      <w:color w:val="404040" w:themeColor="text1" w:themeTint="BF"/>
    </w:rPr>
  </w:style>
  <w:style w:type="character" w:customStyle="1" w:styleId="QuoteChar">
    <w:name w:val="Quote Char"/>
    <w:basedOn w:val="DefaultParagraphFont"/>
    <w:link w:val="Quote"/>
    <w:uiPriority w:val="29"/>
    <w:rsid w:val="00B9336B"/>
    <w:rPr>
      <w:i/>
      <w:iCs/>
      <w:color w:val="404040" w:themeColor="text1" w:themeTint="BF"/>
    </w:rPr>
  </w:style>
  <w:style w:type="paragraph" w:styleId="ListParagraph">
    <w:name w:val="List Paragraph"/>
    <w:basedOn w:val="Normal"/>
    <w:uiPriority w:val="34"/>
    <w:qFormat/>
    <w:rsid w:val="00B9336B"/>
    <w:pPr>
      <w:ind w:left="720"/>
      <w:contextualSpacing/>
    </w:pPr>
  </w:style>
  <w:style w:type="character" w:styleId="IntenseEmphasis">
    <w:name w:val="Intense Emphasis"/>
    <w:basedOn w:val="DefaultParagraphFont"/>
    <w:uiPriority w:val="21"/>
    <w:qFormat/>
    <w:rsid w:val="00B9336B"/>
    <w:rPr>
      <w:i/>
      <w:iCs/>
      <w:color w:val="0F4761" w:themeColor="accent1" w:themeShade="BF"/>
    </w:rPr>
  </w:style>
  <w:style w:type="paragraph" w:styleId="IntenseQuote">
    <w:name w:val="Intense Quote"/>
    <w:basedOn w:val="Normal"/>
    <w:next w:val="Normal"/>
    <w:link w:val="IntenseQuoteChar"/>
    <w:uiPriority w:val="30"/>
    <w:qFormat/>
    <w:rsid w:val="00B9336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9336B"/>
    <w:rPr>
      <w:i/>
      <w:iCs/>
      <w:color w:val="0F4761" w:themeColor="accent1" w:themeShade="BF"/>
    </w:rPr>
  </w:style>
  <w:style w:type="character" w:styleId="IntenseReference">
    <w:name w:val="Intense Reference"/>
    <w:basedOn w:val="DefaultParagraphFont"/>
    <w:uiPriority w:val="32"/>
    <w:qFormat/>
    <w:rsid w:val="00B9336B"/>
    <w:rPr>
      <w:b/>
      <w:bCs/>
      <w:smallCaps/>
      <w:color w:val="0F4761" w:themeColor="accent1" w:themeShade="BF"/>
      <w:spacing w:val="5"/>
    </w:rPr>
  </w:style>
  <w:style w:type="paragraph" w:styleId="NoSpacing">
    <w:name w:val="No Spacing"/>
    <w:link w:val="NoSpacingChar"/>
    <w:uiPriority w:val="1"/>
    <w:qFormat/>
    <w:rsid w:val="00B9336B"/>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B9336B"/>
    <w:rPr>
      <w:rFonts w:eastAsiaTheme="minorEastAsia"/>
      <w:kern w:val="0"/>
      <w:sz w:val="22"/>
      <w:szCs w:val="22"/>
      <w:lang w:val="en-US"/>
      <w14:ligatures w14:val="none"/>
    </w:rPr>
  </w:style>
  <w:style w:type="paragraph" w:styleId="Header">
    <w:name w:val="header"/>
    <w:basedOn w:val="Normal"/>
    <w:link w:val="HeaderChar"/>
    <w:uiPriority w:val="99"/>
    <w:unhideWhenUsed/>
    <w:rsid w:val="00B9336B"/>
    <w:pPr>
      <w:tabs>
        <w:tab w:val="center" w:pos="4513"/>
        <w:tab w:val="right" w:pos="9026"/>
      </w:tabs>
      <w:spacing w:after="0" w:line="240" w:lineRule="auto"/>
    </w:pPr>
  </w:style>
  <w:style w:type="character" w:customStyle="1" w:styleId="HeaderChar">
    <w:name w:val="Header Char"/>
    <w:basedOn w:val="DefaultParagraphFont"/>
    <w:link w:val="Header"/>
    <w:uiPriority w:val="99"/>
    <w:rsid w:val="00B9336B"/>
  </w:style>
  <w:style w:type="paragraph" w:styleId="Footer">
    <w:name w:val="footer"/>
    <w:basedOn w:val="Normal"/>
    <w:link w:val="FooterChar"/>
    <w:uiPriority w:val="99"/>
    <w:unhideWhenUsed/>
    <w:rsid w:val="00B9336B"/>
    <w:pPr>
      <w:tabs>
        <w:tab w:val="center" w:pos="4513"/>
        <w:tab w:val="right" w:pos="9026"/>
      </w:tabs>
      <w:spacing w:after="0" w:line="240" w:lineRule="auto"/>
    </w:pPr>
  </w:style>
  <w:style w:type="character" w:customStyle="1" w:styleId="FooterChar">
    <w:name w:val="Footer Char"/>
    <w:basedOn w:val="DefaultParagraphFont"/>
    <w:link w:val="Footer"/>
    <w:uiPriority w:val="99"/>
    <w:rsid w:val="00B9336B"/>
  </w:style>
  <w:style w:type="paragraph" w:styleId="TOCHeading">
    <w:name w:val="TOC Heading"/>
    <w:basedOn w:val="Heading1"/>
    <w:next w:val="Normal"/>
    <w:uiPriority w:val="39"/>
    <w:unhideWhenUsed/>
    <w:qFormat/>
    <w:rsid w:val="00D3647B"/>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D3647B"/>
    <w:pPr>
      <w:spacing w:after="100"/>
    </w:pPr>
  </w:style>
  <w:style w:type="character" w:styleId="Hyperlink">
    <w:name w:val="Hyperlink"/>
    <w:basedOn w:val="DefaultParagraphFont"/>
    <w:uiPriority w:val="99"/>
    <w:unhideWhenUsed/>
    <w:rsid w:val="00D3647B"/>
    <w:rPr>
      <w:color w:val="467886" w:themeColor="hyperlink"/>
      <w:u w:val="single"/>
    </w:rPr>
  </w:style>
  <w:style w:type="paragraph" w:styleId="Caption">
    <w:name w:val="caption"/>
    <w:basedOn w:val="Normal"/>
    <w:next w:val="Normal"/>
    <w:uiPriority w:val="35"/>
    <w:unhideWhenUsed/>
    <w:qFormat/>
    <w:rsid w:val="006B35AC"/>
    <w:pPr>
      <w:spacing w:after="200" w:line="240" w:lineRule="auto"/>
    </w:pPr>
    <w:rPr>
      <w:i/>
      <w:iCs/>
      <w:color w:val="0E2841" w:themeColor="text2"/>
      <w:sz w:val="18"/>
      <w:szCs w:val="18"/>
    </w:rPr>
  </w:style>
  <w:style w:type="table" w:styleId="TableGrid">
    <w:name w:val="Table Grid"/>
    <w:basedOn w:val="TableNormal"/>
    <w:uiPriority w:val="39"/>
    <w:rsid w:val="00366E6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5455E3"/>
    <w:pPr>
      <w:spacing w:after="100"/>
      <w:ind w:left="240"/>
    </w:pPr>
  </w:style>
  <w:style w:type="paragraph" w:styleId="TOC3">
    <w:name w:val="toc 3"/>
    <w:basedOn w:val="Normal"/>
    <w:next w:val="Normal"/>
    <w:autoRedefine/>
    <w:uiPriority w:val="39"/>
    <w:unhideWhenUsed/>
    <w:rsid w:val="005455E3"/>
    <w:pPr>
      <w:spacing w:after="100"/>
      <w:ind w:left="480"/>
    </w:pPr>
  </w:style>
  <w:style w:type="character" w:styleId="UnresolvedMention">
    <w:name w:val="Unresolved Mention"/>
    <w:basedOn w:val="DefaultParagraphFont"/>
    <w:uiPriority w:val="99"/>
    <w:semiHidden/>
    <w:unhideWhenUsed/>
    <w:rsid w:val="005E635B"/>
    <w:rPr>
      <w:color w:val="605E5C"/>
      <w:shd w:val="clear" w:color="auto" w:fill="E1DFDD"/>
    </w:rPr>
  </w:style>
  <w:style w:type="character" w:styleId="PlaceholderText">
    <w:name w:val="Placeholder Text"/>
    <w:basedOn w:val="DefaultParagraphFont"/>
    <w:uiPriority w:val="99"/>
    <w:semiHidden/>
    <w:rsid w:val="002B7A0C"/>
    <w:rPr>
      <w:color w:val="66666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8.png"/><Relationship Id="rId21" Type="http://schemas.openxmlformats.org/officeDocument/2006/relationships/image" Target="media/image13.png"/><Relationship Id="rId34" Type="http://schemas.openxmlformats.org/officeDocument/2006/relationships/image" Target="media/image26.png"/><Relationship Id="rId42" Type="http://schemas.openxmlformats.org/officeDocument/2006/relationships/image" Target="media/image34.png"/><Relationship Id="rId47" Type="http://schemas.openxmlformats.org/officeDocument/2006/relationships/image" Target="media/image39.png"/><Relationship Id="rId50" Type="http://schemas.openxmlformats.org/officeDocument/2006/relationships/image" Target="media/image42.png"/><Relationship Id="rId55" Type="http://schemas.openxmlformats.org/officeDocument/2006/relationships/image" Target="media/image47.png"/><Relationship Id="rId63" Type="http://schemas.openxmlformats.org/officeDocument/2006/relationships/fontTable" Target="fontTable.xml"/><Relationship Id="rId7" Type="http://schemas.openxmlformats.org/officeDocument/2006/relationships/footnotes" Target="footnotes.xml"/><Relationship Id="rId2" Type="http://schemas.openxmlformats.org/officeDocument/2006/relationships/customXml" Target="../customXml/item2.xml"/><Relationship Id="rId16" Type="http://schemas.openxmlformats.org/officeDocument/2006/relationships/image" Target="media/image8.png"/><Relationship Id="rId29" Type="http://schemas.openxmlformats.org/officeDocument/2006/relationships/image" Target="media/image21.png"/><Relationship Id="rId11" Type="http://schemas.openxmlformats.org/officeDocument/2006/relationships/image" Target="media/image3.png"/><Relationship Id="rId24" Type="http://schemas.openxmlformats.org/officeDocument/2006/relationships/image" Target="media/image16.png"/><Relationship Id="rId32" Type="http://schemas.openxmlformats.org/officeDocument/2006/relationships/image" Target="media/image24.png"/><Relationship Id="rId37" Type="http://schemas.openxmlformats.org/officeDocument/2006/relationships/image" Target="media/image29.png"/><Relationship Id="rId40" Type="http://schemas.openxmlformats.org/officeDocument/2006/relationships/image" Target="media/image32.png"/><Relationship Id="rId45" Type="http://schemas.openxmlformats.org/officeDocument/2006/relationships/image" Target="media/image37.png"/><Relationship Id="rId53" Type="http://schemas.openxmlformats.org/officeDocument/2006/relationships/image" Target="media/image45.png"/><Relationship Id="rId58" Type="http://schemas.openxmlformats.org/officeDocument/2006/relationships/image" Target="media/image50.png"/><Relationship Id="rId5" Type="http://schemas.openxmlformats.org/officeDocument/2006/relationships/settings" Target="settings.xml"/><Relationship Id="rId61" Type="http://schemas.openxmlformats.org/officeDocument/2006/relationships/image" Target="media/image53.png"/><Relationship Id="rId19" Type="http://schemas.openxmlformats.org/officeDocument/2006/relationships/image" Target="media/image11.png"/><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image" Target="media/image19.png"/><Relationship Id="rId30" Type="http://schemas.openxmlformats.org/officeDocument/2006/relationships/image" Target="media/image22.png"/><Relationship Id="rId35" Type="http://schemas.openxmlformats.org/officeDocument/2006/relationships/image" Target="media/image27.png"/><Relationship Id="rId43" Type="http://schemas.openxmlformats.org/officeDocument/2006/relationships/image" Target="media/image35.png"/><Relationship Id="rId48" Type="http://schemas.openxmlformats.org/officeDocument/2006/relationships/image" Target="media/image40.png"/><Relationship Id="rId56" Type="http://schemas.openxmlformats.org/officeDocument/2006/relationships/image" Target="media/image48.png"/><Relationship Id="rId64" Type="http://schemas.openxmlformats.org/officeDocument/2006/relationships/glossaryDocument" Target="glossary/document.xml"/><Relationship Id="rId8" Type="http://schemas.openxmlformats.org/officeDocument/2006/relationships/endnotes" Target="endnotes.xml"/><Relationship Id="rId51" Type="http://schemas.openxmlformats.org/officeDocument/2006/relationships/image" Target="media/image43.png"/><Relationship Id="rId3" Type="http://schemas.openxmlformats.org/officeDocument/2006/relationships/numbering" Target="numbering.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image" Target="media/image17.png"/><Relationship Id="rId33" Type="http://schemas.openxmlformats.org/officeDocument/2006/relationships/image" Target="media/image25.png"/><Relationship Id="rId38" Type="http://schemas.openxmlformats.org/officeDocument/2006/relationships/image" Target="media/image30.png"/><Relationship Id="rId46" Type="http://schemas.openxmlformats.org/officeDocument/2006/relationships/image" Target="media/image38.png"/><Relationship Id="rId59" Type="http://schemas.openxmlformats.org/officeDocument/2006/relationships/image" Target="media/image51.png"/><Relationship Id="rId20" Type="http://schemas.openxmlformats.org/officeDocument/2006/relationships/image" Target="media/image12.png"/><Relationship Id="rId41" Type="http://schemas.openxmlformats.org/officeDocument/2006/relationships/image" Target="media/image33.png"/><Relationship Id="rId54" Type="http://schemas.openxmlformats.org/officeDocument/2006/relationships/image" Target="media/image46.png"/><Relationship Id="rId62"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image" Target="media/image15.png"/><Relationship Id="rId28" Type="http://schemas.openxmlformats.org/officeDocument/2006/relationships/image" Target="media/image20.png"/><Relationship Id="rId36" Type="http://schemas.openxmlformats.org/officeDocument/2006/relationships/image" Target="media/image28.png"/><Relationship Id="rId49" Type="http://schemas.openxmlformats.org/officeDocument/2006/relationships/image" Target="media/image41.png"/><Relationship Id="rId57" Type="http://schemas.openxmlformats.org/officeDocument/2006/relationships/image" Target="media/image49.png"/><Relationship Id="rId10" Type="http://schemas.openxmlformats.org/officeDocument/2006/relationships/image" Target="media/image2.png"/><Relationship Id="rId31" Type="http://schemas.openxmlformats.org/officeDocument/2006/relationships/image" Target="media/image23.png"/><Relationship Id="rId44" Type="http://schemas.openxmlformats.org/officeDocument/2006/relationships/image" Target="media/image36.png"/><Relationship Id="rId52" Type="http://schemas.openxmlformats.org/officeDocument/2006/relationships/image" Target="media/image44.png"/><Relationship Id="rId60" Type="http://schemas.openxmlformats.org/officeDocument/2006/relationships/image" Target="media/image52.png"/><Relationship Id="rId65" Type="http://schemas.openxmlformats.org/officeDocument/2006/relationships/theme" Target="theme/theme1.xml"/><Relationship Id="rId4" Type="http://schemas.openxmlformats.org/officeDocument/2006/relationships/styles" Target="styles.xml"/><Relationship Id="rId9" Type="http://schemas.openxmlformats.org/officeDocument/2006/relationships/image" Target="media/image1.png"/><Relationship Id="rId13" Type="http://schemas.openxmlformats.org/officeDocument/2006/relationships/image" Target="media/image5.png"/><Relationship Id="rId18" Type="http://schemas.openxmlformats.org/officeDocument/2006/relationships/image" Target="media/image10.png"/><Relationship Id="rId39" Type="http://schemas.openxmlformats.org/officeDocument/2006/relationships/image" Target="media/image31.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A9F9FD4E537F4C3D97F619DD30A9AFB2"/>
        <w:category>
          <w:name w:val="General"/>
          <w:gallery w:val="placeholder"/>
        </w:category>
        <w:types>
          <w:type w:val="bbPlcHdr"/>
        </w:types>
        <w:behaviors>
          <w:behavior w:val="content"/>
        </w:behaviors>
        <w:guid w:val="{5F9B87E9-7D78-4D30-AE1A-A5E674B0E3F6}"/>
      </w:docPartPr>
      <w:docPartBody>
        <w:p w:rsidR="00BF1D53" w:rsidRDefault="00C44BCE">
          <w:r w:rsidRPr="009E4C0D">
            <w:rPr>
              <w:rStyle w:val="PlaceholderText"/>
            </w:rPr>
            <w:t>Formatting...</w:t>
          </w:r>
        </w:p>
      </w:docPartBody>
    </w:docPart>
    <w:docPart>
      <w:docPartPr>
        <w:name w:val="62030F942D4446498435347FC0F9435D"/>
        <w:category>
          <w:name w:val="General"/>
          <w:gallery w:val="placeholder"/>
        </w:category>
        <w:types>
          <w:type w:val="bbPlcHdr"/>
        </w:types>
        <w:behaviors>
          <w:behavior w:val="content"/>
        </w:behaviors>
        <w:guid w:val="{F9B13CD7-3B04-4C3F-8AC6-4AF4779D0B1F}"/>
      </w:docPartPr>
      <w:docPartBody>
        <w:p w:rsidR="00BF1D53" w:rsidRDefault="00C44BCE">
          <w:r w:rsidRPr="009E4C0D">
            <w:rPr>
              <w:rStyle w:val="PlaceholderText"/>
            </w:rPr>
            <w:t>Formatting...</w:t>
          </w:r>
        </w:p>
      </w:docPartBody>
    </w:docPart>
    <w:docPart>
      <w:docPartPr>
        <w:name w:val="3ADAB72B4FCC41E0AB2F9D0D24DADD36"/>
        <w:category>
          <w:name w:val="General"/>
          <w:gallery w:val="placeholder"/>
        </w:category>
        <w:types>
          <w:type w:val="bbPlcHdr"/>
        </w:types>
        <w:behaviors>
          <w:behavior w:val="content"/>
        </w:behaviors>
        <w:guid w:val="{30B6A2A8-54C0-42CD-AF9C-D55986E8D2A0}"/>
      </w:docPartPr>
      <w:docPartBody>
        <w:p w:rsidR="00BF1D53" w:rsidRDefault="00C44BCE">
          <w:r w:rsidRPr="009E4C0D">
            <w:rPr>
              <w:rStyle w:val="PlaceholderText"/>
            </w:rPr>
            <w:t>Formatting...</w:t>
          </w:r>
        </w:p>
      </w:docPartBody>
    </w:docPart>
    <w:docPart>
      <w:docPartPr>
        <w:name w:val="3488C7BB415745C3818B7F11F8D122B0"/>
        <w:category>
          <w:name w:val="General"/>
          <w:gallery w:val="placeholder"/>
        </w:category>
        <w:types>
          <w:type w:val="bbPlcHdr"/>
        </w:types>
        <w:behaviors>
          <w:behavior w:val="content"/>
        </w:behaviors>
        <w:guid w:val="{70E2BDA0-E26E-436A-9C75-BB85A73AB2D0}"/>
      </w:docPartPr>
      <w:docPartBody>
        <w:p w:rsidR="00BF1D53" w:rsidRDefault="00C44BCE">
          <w:r w:rsidRPr="009E4C0D">
            <w:rPr>
              <w:rStyle w:val="PlaceholderText"/>
            </w:rPr>
            <w:t>Formatting...</w:t>
          </w:r>
        </w:p>
      </w:docPartBody>
    </w:docPart>
    <w:docPart>
      <w:docPartPr>
        <w:name w:val="636E223CB9EA411B9EEE6D642E395DEA"/>
        <w:category>
          <w:name w:val="General"/>
          <w:gallery w:val="placeholder"/>
        </w:category>
        <w:types>
          <w:type w:val="bbPlcHdr"/>
        </w:types>
        <w:behaviors>
          <w:behavior w:val="content"/>
        </w:behaviors>
        <w:guid w:val="{752AA494-E313-4AD2-BD1F-DF6E61B13FAF}"/>
      </w:docPartPr>
      <w:docPartBody>
        <w:p w:rsidR="00BF1D53" w:rsidRDefault="00C44BCE">
          <w:r w:rsidRPr="009E4C0D">
            <w:rPr>
              <w:rStyle w:val="PlaceholderText"/>
            </w:rPr>
            <w:t>Formatting...</w:t>
          </w:r>
        </w:p>
      </w:docPartBody>
    </w:docPart>
    <w:docPart>
      <w:docPartPr>
        <w:name w:val="25A4C14ADBF34D48831783E23AF834C5"/>
        <w:category>
          <w:name w:val="General"/>
          <w:gallery w:val="placeholder"/>
        </w:category>
        <w:types>
          <w:type w:val="bbPlcHdr"/>
        </w:types>
        <w:behaviors>
          <w:behavior w:val="content"/>
        </w:behaviors>
        <w:guid w:val="{7CF0866E-5A48-4206-95B5-201DFC1F6843}"/>
      </w:docPartPr>
      <w:docPartBody>
        <w:p w:rsidR="00BF1D53" w:rsidRDefault="00C44BCE">
          <w:r w:rsidRPr="009E4C0D">
            <w:rPr>
              <w:rStyle w:val="PlaceholderText"/>
            </w:rPr>
            <w:t>Formatting...</w:t>
          </w:r>
        </w:p>
      </w:docPartBody>
    </w:docPart>
    <w:docPart>
      <w:docPartPr>
        <w:name w:val="F892E9E1D31C46D490B34A8DD15E0FA5"/>
        <w:category>
          <w:name w:val="General"/>
          <w:gallery w:val="placeholder"/>
        </w:category>
        <w:types>
          <w:type w:val="bbPlcHdr"/>
        </w:types>
        <w:behaviors>
          <w:behavior w:val="content"/>
        </w:behaviors>
        <w:guid w:val="{B3D889E5-26CD-4DF4-8503-6C99BB7AB815}"/>
      </w:docPartPr>
      <w:docPartBody>
        <w:p w:rsidR="00BF1D53" w:rsidRDefault="00C44BCE">
          <w:r w:rsidRPr="009E4C0D">
            <w:rPr>
              <w:rStyle w:val="PlaceholderText"/>
            </w:rPr>
            <w:t>Formatting...</w:t>
          </w:r>
        </w:p>
      </w:docPartBody>
    </w:docPart>
    <w:docPart>
      <w:docPartPr>
        <w:name w:val="ECEA60417B3D493589400A9854D3DA60"/>
        <w:category>
          <w:name w:val="General"/>
          <w:gallery w:val="placeholder"/>
        </w:category>
        <w:types>
          <w:type w:val="bbPlcHdr"/>
        </w:types>
        <w:behaviors>
          <w:behavior w:val="content"/>
        </w:behaviors>
        <w:guid w:val="{4EF1A60D-ED6E-466D-A19E-B4831BE6FB35}"/>
      </w:docPartPr>
      <w:docPartBody>
        <w:p w:rsidR="00BF1D53" w:rsidRDefault="00C44BCE">
          <w:r w:rsidRPr="009E4C0D">
            <w:rPr>
              <w:rStyle w:val="PlaceholderText"/>
            </w:rPr>
            <w:t>Formatting...</w:t>
          </w:r>
        </w:p>
      </w:docPartBody>
    </w:docPart>
    <w:docPart>
      <w:docPartPr>
        <w:name w:val="23AF6F989905475BAFA5B780C800D822"/>
        <w:category>
          <w:name w:val="General"/>
          <w:gallery w:val="placeholder"/>
        </w:category>
        <w:types>
          <w:type w:val="bbPlcHdr"/>
        </w:types>
        <w:behaviors>
          <w:behavior w:val="content"/>
        </w:behaviors>
        <w:guid w:val="{655FF8E2-0252-4D4A-A0E8-22D8C2CCE9D8}"/>
      </w:docPartPr>
      <w:docPartBody>
        <w:p w:rsidR="00BF1D53" w:rsidRDefault="00C44BCE">
          <w:r w:rsidRPr="009E4C0D">
            <w:rPr>
              <w:rStyle w:val="PlaceholderText"/>
            </w:rPr>
            <w:t>Formatting...</w:t>
          </w:r>
        </w:p>
      </w:docPartBody>
    </w:docPart>
    <w:docPart>
      <w:docPartPr>
        <w:name w:val="B08DDDAE12C447688B59B9632008F818"/>
        <w:category>
          <w:name w:val="General"/>
          <w:gallery w:val="placeholder"/>
        </w:category>
        <w:types>
          <w:type w:val="bbPlcHdr"/>
        </w:types>
        <w:behaviors>
          <w:behavior w:val="content"/>
        </w:behaviors>
        <w:guid w:val="{AFA435F4-9C28-43AD-ABE9-60B091428624}"/>
      </w:docPartPr>
      <w:docPartBody>
        <w:p w:rsidR="00BF1D53" w:rsidRDefault="00C44BCE">
          <w:r w:rsidRPr="009E4C0D">
            <w:rPr>
              <w:rStyle w:val="PlaceholderText"/>
            </w:rPr>
            <w:t>Formatting...</w:t>
          </w:r>
        </w:p>
      </w:docPartBody>
    </w:docPart>
    <w:docPart>
      <w:docPartPr>
        <w:name w:val="3D2C6B4623AB414C92AB7F46373139B7"/>
        <w:category>
          <w:name w:val="General"/>
          <w:gallery w:val="placeholder"/>
        </w:category>
        <w:types>
          <w:type w:val="bbPlcHdr"/>
        </w:types>
        <w:behaviors>
          <w:behavior w:val="content"/>
        </w:behaviors>
        <w:guid w:val="{934B7CBD-9158-4944-BBD8-5ECBB20AA3F7}"/>
      </w:docPartPr>
      <w:docPartBody>
        <w:p w:rsidR="00BF1D53" w:rsidRDefault="00C44BCE">
          <w:r w:rsidRPr="009E4C0D">
            <w:rPr>
              <w:rStyle w:val="PlaceholderText"/>
            </w:rPr>
            <w:t>Formatting...</w:t>
          </w:r>
        </w:p>
      </w:docPartBody>
    </w:docPart>
    <w:docPart>
      <w:docPartPr>
        <w:name w:val="D0F3F89C06CF4B7CB46A7346EE09E24B"/>
        <w:category>
          <w:name w:val="General"/>
          <w:gallery w:val="placeholder"/>
        </w:category>
        <w:types>
          <w:type w:val="bbPlcHdr"/>
        </w:types>
        <w:behaviors>
          <w:behavior w:val="content"/>
        </w:behaviors>
        <w:guid w:val="{A7259214-D04E-4DE8-B970-FD3A5BA04106}"/>
      </w:docPartPr>
      <w:docPartBody>
        <w:p w:rsidR="00BF1D53" w:rsidRDefault="00C44BCE">
          <w:r w:rsidRPr="009E4C0D">
            <w:rPr>
              <w:rStyle w:val="PlaceholderText"/>
            </w:rPr>
            <w:t>Formatting...</w:t>
          </w:r>
        </w:p>
      </w:docPartBody>
    </w:docPart>
    <w:docPart>
      <w:docPartPr>
        <w:name w:val="2797C9D648DD4105859089395413E58A"/>
        <w:category>
          <w:name w:val="General"/>
          <w:gallery w:val="placeholder"/>
        </w:category>
        <w:types>
          <w:type w:val="bbPlcHdr"/>
        </w:types>
        <w:behaviors>
          <w:behavior w:val="content"/>
        </w:behaviors>
        <w:guid w:val="{72B0D0B0-8F9B-4B08-953C-98A30131EBF6}"/>
      </w:docPartPr>
      <w:docPartBody>
        <w:p w:rsidR="00BF1D53" w:rsidRDefault="00C44BCE">
          <w:r w:rsidRPr="009E4C0D">
            <w:rPr>
              <w:rStyle w:val="PlaceholderText"/>
            </w:rPr>
            <w:t>Formatting...</w:t>
          </w:r>
        </w:p>
      </w:docPartBody>
    </w:docPart>
    <w:docPart>
      <w:docPartPr>
        <w:name w:val="6DB5CA50076C41F7A0E70DEDF6BE5D31"/>
        <w:category>
          <w:name w:val="General"/>
          <w:gallery w:val="placeholder"/>
        </w:category>
        <w:types>
          <w:type w:val="bbPlcHdr"/>
        </w:types>
        <w:behaviors>
          <w:behavior w:val="content"/>
        </w:behaviors>
        <w:guid w:val="{F0B8256D-CEC9-45EB-80EF-FFE304CF1541}"/>
      </w:docPartPr>
      <w:docPartBody>
        <w:p w:rsidR="00BF1D53" w:rsidRDefault="00C44BCE">
          <w:r w:rsidRPr="009E4C0D">
            <w:rPr>
              <w:rStyle w:val="PlaceholderText"/>
            </w:rPr>
            <w:t>Formatting...</w:t>
          </w:r>
        </w:p>
      </w:docPartBody>
    </w:docPart>
    <w:docPart>
      <w:docPartPr>
        <w:name w:val="001A3247C51B4834BCC035B67621F5C5"/>
        <w:category>
          <w:name w:val="General"/>
          <w:gallery w:val="placeholder"/>
        </w:category>
        <w:types>
          <w:type w:val="bbPlcHdr"/>
        </w:types>
        <w:behaviors>
          <w:behavior w:val="content"/>
        </w:behaviors>
        <w:guid w:val="{75000457-A429-4233-A48E-75B65BC64322}"/>
      </w:docPartPr>
      <w:docPartBody>
        <w:p w:rsidR="00BF1D53" w:rsidRDefault="00C44BCE">
          <w:r w:rsidRPr="009E4C0D">
            <w:rPr>
              <w:rStyle w:val="PlaceholderText"/>
            </w:rPr>
            <w:t>Formatting...</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44BCE"/>
    <w:rsid w:val="00050D27"/>
    <w:rsid w:val="00336017"/>
    <w:rsid w:val="00351E9A"/>
    <w:rsid w:val="0041783A"/>
    <w:rsid w:val="004B0919"/>
    <w:rsid w:val="006B3826"/>
    <w:rsid w:val="006D206B"/>
    <w:rsid w:val="006F6711"/>
    <w:rsid w:val="00733C2D"/>
    <w:rsid w:val="00737CD8"/>
    <w:rsid w:val="007B404A"/>
    <w:rsid w:val="00813B78"/>
    <w:rsid w:val="00873AC0"/>
    <w:rsid w:val="00A4592A"/>
    <w:rsid w:val="00B44223"/>
    <w:rsid w:val="00BF1D53"/>
    <w:rsid w:val="00C34EBC"/>
    <w:rsid w:val="00C44BCE"/>
    <w:rsid w:val="00CE149B"/>
    <w:rsid w:val="00D133D7"/>
    <w:rsid w:val="00DB52C2"/>
    <w:rsid w:val="00F14CCF"/>
    <w:rsid w:val="00FB2823"/>
    <w:rsid w:val="00FD5ED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D133D7"/>
    <w:rPr>
      <w:color w:val="666666"/>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438" row="2">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D99D3CD5-46CC-4F81-B594-65261E59985C}">
  <we:reference id="8c1c3d44-57e9-40d7-86e4-4adf88fea1dd" version="3.0.0.0" store="EXCatalog" storeType="EXCatalog"/>
  <we:alternateReferences>
    <we:reference id="WA200007520" version="3.0.0.0" store="en-US" storeType="OMEX"/>
  </we:alternateReferences>
  <we:properties>
    <we:property name="citations" value="{&quot;15354607&quot;:{&quot;referencesIds&quot;:[&quot;doc:6a7a44fb04111770dc925a19&quot;],&quot;referencesOptions&quot;:{&quot;doc:6a7a44fb04111770dc925a1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5354607,&quot;citationText&quot;:&quot;&lt;span style=\&quot;font-family:Aptos;font-size:16px;color:#000000\&quot;&gt;(A. Silberschatz, H. F. Korth and S. Sudarshan 2019)&lt;/span&gt;&quot;},&quot;22296419&quot;:{&quot;referencesIds&quot;:[&quot;doc:6a7a4706564cc01f48a9534c&quot;],&quot;referencesOptions&quot;:{&quot;doc:6a7a4706564cc01f48a9534c&quot;:{&quot;author&quot;:true,&quot;year&quot;:true,&quot;formatAuthorYear&quot;:false,&quot;pageReplace&quot;:&quot;&quot;,&quot;additionalField&quot;:&quot;&quot;,&quot;additionalValue&quot;:&quot;&quot;,&quot;prefix&quot;:&quot;&quot;,&quot;suffix&quot;:&quot;&quot;}},&quot;hasBrokenReferences&quot;:true,&quot;hasManualEdits&quot;:false,&quot;isEmpty&quot;:false,&quot;citationType&quot;:&quot;inline&quot;,&quot;id&quot;:22296419,&quot;citationText&quot;:&quot;&lt;span style=\&quot;font-family:Aptos;font-size:16px;color:#000000\&quot;&gt;&lt;span style=\&quot;font-family:Aptos;font-size:16px;color:#000000\&quot;&gt;[8]&lt;/span&gt;&lt;/span&gt;&quot;},&quot;268742634&quot;:{&quot;referencesIds&quot;:[&quot;doc:6a7a46720670c4089b23413c&quot;],&quot;referencesOptions&quot;:{&quot;doc:6a7a46720670c4089b23413c&quot;:{&quot;author&quot;:true,&quot;year&quot;:true,&quot;formatAuthorYear&quot;:false,&quot;pageReplace&quot;:&quot;&quot;,&quot;additionalField&quot;:&quot;&quot;,&quot;additionalValue&quot;:&quot;&quot;,&quot;prefix&quot;:&quot;&quot;,&quot;suffix&quot;:&quot;&quot;}},&quot;hasBrokenReferences&quot;:true,&quot;hasManualEdits&quot;:false,&quot;isEmpty&quot;:false,&quot;citationType&quot;:&quot;inline&quot;,&quot;id&quot;:268742634,&quot;citationText&quot;:&quot;&lt;span style=\&quot;font-family:Aptos;font-size:16px;color:#000000\&quot;&gt;&lt;span style=\&quot;font-family:Aptos;font-size:16px;color:#000000\&quot;&gt;[7]&lt;/span&gt;&lt;/span&gt;&quot;},&quot;764119225&quot;:{&quot;referencesIds&quot;:[&quot;doc:6a7a45ef564cc01f48a95343&quot;],&quot;referencesOptions&quot;:{&quot;doc:6a7a45ef564cc01f48a9534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764119225,&quot;citationText&quot;:&quot;&lt;span style=\&quot;font-family:Aptos;font-size:16px;color:#000000\&quot;&gt;(Oracle and Corporation 2026)&lt;/span&gt;&quot;},&quot;861855672&quot;:{&quot;referencesIds&quot;:[&quot;doc:6a7a4728885ce65eb4470685&quot;],&quot;referencesOptions&quot;:{&quot;doc:6a7a4728885ce65eb4470685&quot;:{&quot;author&quot;:true,&quot;year&quot;:true,&quot;formatAuthorYear&quot;:false,&quot;pageReplace&quot;:&quot;&quot;,&quot;additionalField&quot;:&quot;&quot;,&quot;additionalValue&quot;:&quot;&quot;,&quot;prefix&quot;:&quot;&quot;,&quot;suffix&quot;:&quot;&quot;}},&quot;hasBrokenReferences&quot;:true,&quot;hasManualEdits&quot;:false,&quot;isEmpty&quot;:false,&quot;citationType&quot;:&quot;inline&quot;,&quot;id&quot;:861855672,&quot;citationText&quot;:&quot;&lt;span style=\&quot;font-family:Aptos;font-size:16px;color:#000000\&quot;&gt;&lt;span style=\&quot;font-family:Aptos;font-size:16px;color:#000000\&quot;&gt;[9]&lt;/span&gt;&lt;/span&gt;&quot;},&quot;974098959&quot;:{&quot;referencesIds&quot;:[&quot;doc:6a7b12cf7b977a67cdbb2a21&quot;],&quot;referencesOptions&quot;:{&quot;doc:6a7b12cf7b977a67cdbb2a2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974098959,&quot;citationText&quot;:&quot;&lt;span style=\&quot;font-family:Aptos;font-size:16px;color:#000000\&quot;&gt;(OWASP Foundation, 2026)&lt;/span&gt;&quot;},&quot;1098063111&quot;:{&quot;referencesIds&quot;:[&quot;doc:6a7a46139952de4988bb54f6&quot;],&quot;referencesOptions&quot;:{&quot;doc:6a7a46139952de4988bb54f6&quot;:{&quot;author&quot;:true,&quot;year&quot;:true,&quot;formatAuthorYear&quot;:false,&quot;pageReplace&quot;:&quot;&quot;,&quot;additionalField&quot;:&quot;&quot;,&quot;additionalValue&quot;:&quot;&quot;,&quot;prefix&quot;:&quot;&quot;,&quot;suffix&quot;:&quot;&quot;}},&quot;hasBrokenReferences&quot;:true,&quot;hasManualEdits&quot;:false,&quot;isEmpty&quot;:false,&quot;citationType&quot;:&quot;inline&quot;,&quot;id&quot;:1098063111,&quot;citationText&quot;:&quot;&lt;span style=\&quot;font-family:Aptos;font-size:16px;color:#000000\&quot;&gt;&lt;span style=\&quot;font-family:Aptos;font-size:16px;color:#000000\&quot;&gt;[5]&lt;/span&gt;&lt;/span&gt;&quot;},&quot;2144531094&quot;:{&quot;referencesIds&quot;:[&quot;doc:6a7a453b0670c4089b234139&quot;,&quot;doc:6a7a44fb04111770dc925a19&quot;,&quot;doc:6a7a45782b48ee33bb1f5390&quot;],&quot;referencesOptions&quot;:{&quot;doc:6a7a453b0670c4089b234139&quot;:{&quot;author&quot;:true,&quot;year&quot;:true,&quot;formatAuthorYear&quot;:false,&quot;pageReplace&quot;:&quot;&quot;,&quot;additionalField&quot;:&quot;&quot;,&quot;additionalValue&quot;:&quot;&quot;,&quot;prefix&quot;:&quot;&quot;,&quot;suffix&quot;:&quot;&quot;},&quot;doc:6a7a44fb04111770dc925a19&quot;:{&quot;author&quot;:true,&quot;year&quot;:true,&quot;formatAuthorYear&quot;:false,&quot;pageReplace&quot;:&quot;&quot;,&quot;additionalField&quot;:&quot;&quot;,&quot;additionalValue&quot;:&quot;&quot;,&quot;prefix&quot;:&quot;&quot;,&quot;suffix&quot;:&quot;&quot;},&quot;doc:6a7a45782b48ee33bb1f539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144531094,&quot;citationText&quot;:&quot;&lt;span style=\&quot;font-family:Aptos;font-size:16px;color:#000000\&quot;&gt;(A. Silberschatz, H. F. Korth and S. Sudarshan 2019; Oracle Corporation, 2026; R. Elmasri and S. B. Navathe 2016)&lt;/span&gt;&quot;},&quot;-628558223&quot;:{&quot;referencesIds&quot;:[&quot;doc:6a7a453b0670c4089b234139&quot;],&quot;referencesOptions&quot;:{&quot;doc:6a7a453b0670c4089b23413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628558223,&quot;citationText&quot;:&quot;&lt;span style=\&quot;font-family:Aptos;font-size:16px;color:#000000\&quot;&gt;(R. Elmasri and S. B. Navathe 2016)&lt;/span&gt;&quot;},&quot;-195160284&quot;:{&quot;referencesIds&quot;:[&quot;doc:6a7a44fb04111770dc925a19&quot;,&quot;doc:6a7a453b0670c4089b234139&quot;],&quot;referencesOptions&quot;:{&quot;doc:6a7a44fb04111770dc925a19&quot;:{&quot;author&quot;:true,&quot;year&quot;:true,&quot;formatAuthorYear&quot;:false,&quot;pageReplace&quot;:&quot;&quot;,&quot;additionalField&quot;:&quot;&quot;,&quot;additionalValue&quot;:&quot;&quot;,&quot;prefix&quot;:&quot;&quot;,&quot;suffix&quot;:&quot;&quot;},&quot;doc:6a7a453b0670c4089b23413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95160284,&quot;citationText&quot;:&quot;&lt;span style=\&quot;font-family:Aptos;font-size:16px;color:#000000\&quot;&gt;(A. Silberschatz, H. F. Korth and S. Sudarshan 2019; R. Elmasri and S. B. Navathe 2016)&lt;/span&gt;&quot;},&quot;-358733014&quot;:{&quot;referencesIds&quot;:[&quot;doc:6a7a44fb04111770dc925a19&quot;,&quot;doc:6a7a453b0670c4089b234139&quot;],&quot;referencesOptions&quot;:{&quot;doc:6a7a44fb04111770dc925a19&quot;:{&quot;author&quot;:true,&quot;year&quot;:true,&quot;formatAuthorYear&quot;:false,&quot;pageReplace&quot;:&quot;&quot;,&quot;additionalField&quot;:&quot;&quot;,&quot;additionalValue&quot;:&quot;&quot;,&quot;prefix&quot;:&quot;&quot;,&quot;suffix&quot;:&quot;&quot;},&quot;doc:6a7a453b0670c4089b23413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58733014,&quot;citationText&quot;:&quot;&lt;span style=\&quot;font-family:Aptos;font-size:16px;color:#000000\&quot;&gt;(A. Silberschatz, H. F. Korth and S. Sudarshan 2019; R. Elmasri and S. B. Navathe 2016)&lt;/span&gt;&quot;},&quot;-1909838543&quot;:{&quot;referencesIds&quot;:[&quot;doc:6a7a44fb04111770dc925a19&quot;],&quot;referencesOptions&quot;:{&quot;doc:6a7a44fb04111770dc925a1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909838543,&quot;citationText&quot;:&quot;&lt;span style=\&quot;font-family:Aptos;font-size:16px;color:#000000\&quot;&gt;(A. Silberschatz, H. F. Korth and S. Sudarshan 2019)&lt;/span&gt;&quot;},&quot;-627711268&quot;:{&quot;referencesIds&quot;:[&quot;doc:6a7a44fb04111770dc925a19&quot;,&quot;doc:6a7a453b0670c4089b234139&quot;],&quot;referencesOptions&quot;:{&quot;doc:6a7a44fb04111770dc925a19&quot;:{&quot;author&quot;:true,&quot;year&quot;:true,&quot;formatAuthorYear&quot;:false,&quot;pageReplace&quot;:&quot;&quot;,&quot;additionalField&quot;:&quot;&quot;,&quot;additionalValue&quot;:&quot;&quot;,&quot;prefix&quot;:&quot;&quot;,&quot;suffix&quot;:&quot;&quot;},&quot;doc:6a7a453b0670c4089b23413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627711268,&quot;citationText&quot;:&quot;&lt;span style=\&quot;font-family:Aptos;font-size:16px;color:#000000\&quot;&gt;(A. Silberschatz, H. F. Korth and S. Sudarshan 2019; R. Elmasri and S. B. Navathe 2016)&lt;/span&gt;&quot;},&quot;-592158781&quot;:{&quot;referencesIds&quot;:[&quot;doc:6a7a44fb04111770dc925a19&quot;,&quot;doc:6a7a453b0670c4089b234139&quot;],&quot;referencesOptions&quot;:{&quot;doc:6a7a44fb04111770dc925a19&quot;:{&quot;author&quot;:true,&quot;year&quot;:true,&quot;formatAuthorYear&quot;:false,&quot;pageReplace&quot;:&quot;&quot;,&quot;additionalField&quot;:&quot;&quot;,&quot;additionalValue&quot;:&quot;&quot;,&quot;prefix&quot;:&quot;&quot;,&quot;suffix&quot;:&quot;&quot;},&quot;doc:6a7a453b0670c4089b23413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92158781,&quot;citationText&quot;:&quot;&lt;span style=\&quot;font-family:Aptos;font-size:16px;color:#000000\&quot;&gt;(A. Silberschatz, H. F. Korth and S. Sudarshan 2019; R. Elmasri and S. B. Navathe 2016)&lt;/span&gt;&quot;},&quot;-920171550&quot;:{&quot;referencesIds&quot;:[&quot;doc:6a7a464904111770dc925a20&quot;],&quot;referencesOptions&quot;:{&quot;doc:6a7a464904111770dc925a20&quot;:{&quot;author&quot;:true,&quot;year&quot;:true,&quot;formatAuthorYear&quot;:false,&quot;pageReplace&quot;:&quot;&quot;,&quot;additionalField&quot;:&quot;&quot;,&quot;additionalValue&quot;:&quot;&quot;,&quot;prefix&quot;:&quot;&quot;,&quot;suffix&quot;:&quot;&quot;}},&quot;hasBrokenReferences&quot;:true,&quot;hasManualEdits&quot;:false,&quot;isEmpty&quot;:false,&quot;citationType&quot;:&quot;inline&quot;,&quot;id&quot;:-920171550,&quot;citationText&quot;:&quot;&lt;span style=\&quot;font-family:Aptos;font-size:16px;color:#000000\&quot;&gt;&lt;span style=\&quot;font-family:Aptos;font-size:16px;color:#000000\&quot;&gt;[6]&lt;/span&gt;&lt;/span&gt;&quot;},&quot;-80225334&quot;:{&quot;referencesIds&quot;:[&quot;doc:6a7a46139952de4988bb54f6&quot;,&quot;doc:6a7a464904111770dc925a20&quot;],&quot;referencesOptions&quot;:{&quot;doc:6a7a46139952de4988bb54f6&quot;:{&quot;author&quot;:true,&quot;year&quot;:true,&quot;formatAuthorYear&quot;:false,&quot;pageReplace&quot;:&quot;&quot;,&quot;additionalField&quot;:&quot;&quot;,&quot;additionalValue&quot;:&quot;&quot;,&quot;prefix&quot;:&quot;&quot;,&quot;suffix&quot;:&quot;&quot;},&quot;doc:6a7a464904111770dc925a20&quot;:{&quot;author&quot;:true,&quot;year&quot;:true,&quot;formatAuthorYear&quot;:false,&quot;pageReplace&quot;:&quot;&quot;,&quot;additionalField&quot;:&quot;&quot;,&quot;additionalValue&quot;:&quot;&quot;,&quot;prefix&quot;:&quot;&quot;,&quot;suffix&quot;:&quot;&quot;}},&quot;hasBrokenReferences&quot;:true,&quot;hasManualEdits&quot;:false,&quot;isEmpty&quot;:false,&quot;citationType&quot;:&quot;inline&quot;,&quot;id&quot;:-80225334,&quot;citationText&quot;:&quot;&lt;span style=\&quot;font-family:Aptos;font-size:16px;color:#000000\&quot;&gt;&lt;span style=\&quot;font-family:Aptos;font-size:16px;color:#000000\&quot;&gt;[5. 5. 6]&lt;/span&gt;&lt;/span&gt;&quot;}}"/>
    <we:property name="currentFolder" value="{&quot;id&quot;:&quot;project:6a69920a1ae7e316c9c827f5&quot;,&quot;userId&quot;:&quot;user:671fa2695586f63d9431e368&quot;,&quot;projectId&quot;:&quot;ap:671fa2695586f63d9431e369&quot;,&quot;name&quot;:&quot;5026&quot;,&quot;notes&quot;:&quot;Database Design &amp; \nImplementation&quot;,&quot;created&quot;:1785303562160,&quot;lastModified&quot;:1785303562160,&quot;position&quot;:20,&quot;isShared&quot;:false,&quot;isExampleCollection&quot;:false,&quot;isMyPublicationsCollection&quot;:false,&quot;notInFolder&quot;:false,&quot;isFavorite&quot;:true,&quot;totalReferences&quot;:0,&quot;depth&quot;:0}"/>
    <we:property name="currentStyle" value="{&quot;id&quot;:&quot;rwoutputstyle:69bb04bb8249c9003192098f&quot;,&quot;styleType&quot;:&quot;global&quot;,&quot;name&quot;:&quot;3 Biotech&quot;,&quot;userId&quot;:&quot;user:5c65ce0be4b09a36bed143f1&quot;,&quot;isInstitutional&quot;:false,&quot;citeStyle&quot;:&quot;INTEXT_ONLY&quot;,&quot;isSorted&quot;:false,&quot;usesNumbers&quot;:false,&quot;lrwStyleId&quot;:3344}"/>
    <we:property name="rcm.version" value="2"/>
    <we:property name="rw.officeVersion" value="&quot;1.3&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2026-08-14T00:00:00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01A7A2AC-560A-4B25-BC90-00DD9E65011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6656</TotalTime>
  <Pages>49</Pages>
  <Words>7100</Words>
  <Characters>40471</Characters>
  <Application>Microsoft Office Word</Application>
  <DocSecurity>0</DocSecurity>
  <Lines>337</Lines>
  <Paragraphs>94</Paragraphs>
  <ScaleCrop>false</ScaleCrop>
  <HeadingPairs>
    <vt:vector size="2" baseType="variant">
      <vt:variant>
        <vt:lpstr>Title</vt:lpstr>
      </vt:variant>
      <vt:variant>
        <vt:i4>1</vt:i4>
      </vt:variant>
    </vt:vector>
  </HeadingPairs>
  <TitlesOfParts>
    <vt:vector size="1" baseType="lpstr">
      <vt:lpstr>BSc/HND Computing Portfolio</vt:lpstr>
    </vt:vector>
  </TitlesOfParts>
  <Company>University of WALES TRINITY SAINT DAVID</Company>
  <LinksUpToDate>false</LinksUpToDate>
  <CharactersWithSpaces>47477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BSc/HND Computing Portfolio</dc:title>
  <dc:subject>Module: Databases and Application Development</dc:subject>
  <dc:creator>Jolanta Pacek (2413830)</dc:creator>
  <cp:keywords/>
  <dc:description/>
  <cp:lastModifiedBy>Jolanta Pacek (2413830)</cp:lastModifiedBy>
  <cp:revision>145</cp:revision>
  <dcterms:created xsi:type="dcterms:W3CDTF">2026-07-28T19:07:00Z</dcterms:created>
  <dcterms:modified xsi:type="dcterms:W3CDTF">2026-08-11T12:51:00Z</dcterms:modified>
</cp:coreProperties>
</file>