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3D061" w14:textId="77777777" w:rsidR="004B1D88" w:rsidRPr="004B1D88" w:rsidRDefault="004B1D88" w:rsidP="004B1D88">
      <w:pPr>
        <w:spacing w:after="240" w:line="360" w:lineRule="auto"/>
        <w:rPr>
          <w:rFonts w:ascii="Times New Roman" w:eastAsia="Times New Roman" w:hAnsi="Times New Roman" w:cs="Times New Roman"/>
          <w:kern w:val="0"/>
          <w:sz w:val="24"/>
          <w:szCs w:val="24"/>
          <w:lang w:eastAsia="en-IN"/>
          <w14:ligatures w14:val="none"/>
        </w:rPr>
      </w:pPr>
    </w:p>
    <w:p w14:paraId="42DDC419" w14:textId="77777777" w:rsidR="004B1D88" w:rsidRPr="004B1D88" w:rsidRDefault="004B1D88" w:rsidP="004B1D88">
      <w:pPr>
        <w:spacing w:after="240" w:line="360" w:lineRule="auto"/>
        <w:rPr>
          <w:rFonts w:ascii="Times New Roman" w:eastAsia="Times New Roman" w:hAnsi="Times New Roman" w:cs="Times New Roman"/>
          <w:kern w:val="0"/>
          <w:sz w:val="24"/>
          <w:szCs w:val="24"/>
          <w:lang w:eastAsia="en-IN"/>
          <w14:ligatures w14:val="none"/>
        </w:rPr>
      </w:pPr>
    </w:p>
    <w:p w14:paraId="50B8C906" w14:textId="77777777" w:rsidR="004B1D88" w:rsidRPr="004B1D88" w:rsidRDefault="004B1D88" w:rsidP="004B1D88">
      <w:pPr>
        <w:spacing w:after="240" w:line="360" w:lineRule="auto"/>
        <w:rPr>
          <w:rFonts w:ascii="Times New Roman" w:eastAsia="Times New Roman" w:hAnsi="Times New Roman" w:cs="Times New Roman"/>
          <w:kern w:val="0"/>
          <w:sz w:val="24"/>
          <w:szCs w:val="24"/>
          <w:lang w:eastAsia="en-IN"/>
          <w14:ligatures w14:val="none"/>
        </w:rPr>
      </w:pPr>
    </w:p>
    <w:p w14:paraId="099EB74D" w14:textId="77777777" w:rsidR="00886C2E" w:rsidRDefault="00886C2E" w:rsidP="004B1D88">
      <w:pPr>
        <w:spacing w:after="0" w:line="360" w:lineRule="auto"/>
        <w:jc w:val="center"/>
        <w:rPr>
          <w:rFonts w:ascii="Times New Roman" w:eastAsia="Times New Roman" w:hAnsi="Times New Roman" w:cs="Times New Roman"/>
          <w:b/>
          <w:bCs/>
          <w:kern w:val="0"/>
          <w:sz w:val="40"/>
          <w:szCs w:val="40"/>
          <w:lang w:eastAsia="en-IN"/>
          <w14:ligatures w14:val="none"/>
        </w:rPr>
      </w:pPr>
    </w:p>
    <w:p w14:paraId="4D659FF6" w14:textId="77777777" w:rsidR="00886C2E" w:rsidRDefault="00886C2E" w:rsidP="004B1D88">
      <w:pPr>
        <w:spacing w:after="0" w:line="360" w:lineRule="auto"/>
        <w:jc w:val="center"/>
        <w:rPr>
          <w:rFonts w:ascii="Times New Roman" w:eastAsia="Times New Roman" w:hAnsi="Times New Roman" w:cs="Times New Roman"/>
          <w:b/>
          <w:bCs/>
          <w:kern w:val="0"/>
          <w:sz w:val="40"/>
          <w:szCs w:val="40"/>
          <w:lang w:eastAsia="en-IN"/>
          <w14:ligatures w14:val="none"/>
        </w:rPr>
      </w:pPr>
    </w:p>
    <w:p w14:paraId="49897447" w14:textId="77777777" w:rsidR="00886C2E" w:rsidRDefault="00886C2E" w:rsidP="004B1D88">
      <w:pPr>
        <w:spacing w:after="0" w:line="360" w:lineRule="auto"/>
        <w:jc w:val="center"/>
        <w:rPr>
          <w:rFonts w:ascii="Times New Roman" w:eastAsia="Times New Roman" w:hAnsi="Times New Roman" w:cs="Times New Roman"/>
          <w:b/>
          <w:bCs/>
          <w:kern w:val="0"/>
          <w:sz w:val="40"/>
          <w:szCs w:val="40"/>
          <w:lang w:eastAsia="en-IN"/>
          <w14:ligatures w14:val="none"/>
        </w:rPr>
      </w:pPr>
    </w:p>
    <w:p w14:paraId="356397A6" w14:textId="77777777" w:rsidR="00886C2E" w:rsidRDefault="00886C2E" w:rsidP="004B1D88">
      <w:pPr>
        <w:spacing w:after="0" w:line="360" w:lineRule="auto"/>
        <w:jc w:val="center"/>
        <w:rPr>
          <w:rFonts w:ascii="Times New Roman" w:eastAsia="Times New Roman" w:hAnsi="Times New Roman" w:cs="Times New Roman"/>
          <w:b/>
          <w:bCs/>
          <w:kern w:val="0"/>
          <w:sz w:val="40"/>
          <w:szCs w:val="40"/>
          <w:lang w:eastAsia="en-IN"/>
          <w14:ligatures w14:val="none"/>
        </w:rPr>
      </w:pPr>
    </w:p>
    <w:p w14:paraId="2D0F529B" w14:textId="77777777" w:rsidR="00886C2E" w:rsidRDefault="00886C2E" w:rsidP="004B1D88">
      <w:pPr>
        <w:spacing w:after="0" w:line="360" w:lineRule="auto"/>
        <w:jc w:val="center"/>
        <w:rPr>
          <w:rFonts w:ascii="Times New Roman" w:eastAsia="Times New Roman" w:hAnsi="Times New Roman" w:cs="Times New Roman"/>
          <w:b/>
          <w:bCs/>
          <w:kern w:val="0"/>
          <w:sz w:val="40"/>
          <w:szCs w:val="40"/>
          <w:lang w:eastAsia="en-IN"/>
          <w14:ligatures w14:val="none"/>
        </w:rPr>
      </w:pPr>
    </w:p>
    <w:p w14:paraId="5C04D221" w14:textId="362F8F3D" w:rsidR="004B1D88" w:rsidRPr="004B1D88" w:rsidRDefault="00000000" w:rsidP="004B1D88">
      <w:pPr>
        <w:spacing w:after="0" w:line="360" w:lineRule="auto"/>
        <w:jc w:val="center"/>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b/>
          <w:bCs/>
          <w:kern w:val="0"/>
          <w:sz w:val="40"/>
          <w:szCs w:val="40"/>
          <w:lang w:eastAsia="en-IN"/>
          <w14:ligatures w14:val="none"/>
        </w:rPr>
        <w:t>Understanding the impact of training and development programs on staff productivity: A case of McDonald's UK</w:t>
      </w:r>
    </w:p>
    <w:p w14:paraId="3FFE2BDB" w14:textId="77777777" w:rsidR="004B1D88" w:rsidRDefault="00000000">
      <w:pPr>
        <w:rPr>
          <w:rFonts w:ascii="Times New Roman" w:eastAsia="Times New Roman" w:hAnsi="Times New Roman" w:cs="Times New Roman"/>
          <w:b/>
          <w:bCs/>
          <w:kern w:val="0"/>
          <w:sz w:val="28"/>
          <w:szCs w:val="28"/>
          <w:lang w:eastAsia="en-IN"/>
          <w14:ligatures w14:val="none"/>
        </w:rPr>
      </w:pPr>
      <w:r>
        <w:rPr>
          <w:rFonts w:ascii="Times New Roman" w:eastAsia="Times New Roman" w:hAnsi="Times New Roman" w:cs="Times New Roman"/>
          <w:b/>
          <w:bCs/>
          <w:kern w:val="0"/>
          <w:sz w:val="28"/>
          <w:szCs w:val="28"/>
          <w:lang w:eastAsia="en-IN"/>
          <w14:ligatures w14:val="none"/>
        </w:rPr>
        <w:br w:type="page"/>
      </w:r>
    </w:p>
    <w:sdt>
      <w:sdtPr>
        <w:rPr>
          <w:rFonts w:asciiTheme="minorHAnsi" w:eastAsiaTheme="minorHAnsi" w:hAnsiTheme="minorHAnsi" w:cstheme="minorBidi"/>
          <w:color w:val="auto"/>
          <w:kern w:val="2"/>
          <w:sz w:val="22"/>
          <w:szCs w:val="22"/>
          <w:lang w:val="en-IN"/>
          <w14:ligatures w14:val="standardContextual"/>
        </w:rPr>
        <w:id w:val="549806322"/>
        <w:docPartObj>
          <w:docPartGallery w:val="Table of Contents"/>
          <w:docPartUnique/>
        </w:docPartObj>
      </w:sdtPr>
      <w:sdtEndPr>
        <w:rPr>
          <w:b/>
          <w:bCs/>
          <w:noProof/>
        </w:rPr>
      </w:sdtEndPr>
      <w:sdtContent>
        <w:p w14:paraId="14E551AB" w14:textId="77777777" w:rsidR="004B1D88" w:rsidRPr="004B1D88" w:rsidRDefault="00000000" w:rsidP="004B1D88">
          <w:pPr>
            <w:pStyle w:val="TOCHeading"/>
            <w:spacing w:line="360" w:lineRule="auto"/>
            <w:jc w:val="center"/>
            <w:rPr>
              <w:rFonts w:ascii="Times New Roman" w:hAnsi="Times New Roman" w:cs="Times New Roman"/>
              <w:b/>
              <w:bCs/>
              <w:color w:val="auto"/>
              <w:sz w:val="28"/>
              <w:szCs w:val="28"/>
            </w:rPr>
          </w:pPr>
          <w:r w:rsidRPr="004B1D88">
            <w:rPr>
              <w:rFonts w:ascii="Times New Roman" w:hAnsi="Times New Roman" w:cs="Times New Roman"/>
              <w:b/>
              <w:bCs/>
              <w:color w:val="auto"/>
              <w:sz w:val="28"/>
              <w:szCs w:val="28"/>
            </w:rPr>
            <w:t>Table of Contents</w:t>
          </w:r>
        </w:p>
        <w:p w14:paraId="3C7AD02F" w14:textId="77777777" w:rsidR="004B1D88" w:rsidRPr="004B1D88" w:rsidRDefault="00000000" w:rsidP="004B1D88">
          <w:pPr>
            <w:pStyle w:val="TOC1"/>
            <w:tabs>
              <w:tab w:val="right" w:leader="dot" w:pos="9016"/>
            </w:tabs>
            <w:spacing w:line="360" w:lineRule="auto"/>
            <w:jc w:val="both"/>
            <w:rPr>
              <w:rFonts w:ascii="Times New Roman" w:hAnsi="Times New Roman" w:cs="Times New Roman"/>
              <w:noProof/>
              <w:sz w:val="24"/>
              <w:szCs w:val="24"/>
            </w:rPr>
          </w:pPr>
          <w:r w:rsidRPr="004B1D88">
            <w:rPr>
              <w:rFonts w:ascii="Times New Roman" w:hAnsi="Times New Roman" w:cs="Times New Roman"/>
              <w:sz w:val="24"/>
              <w:szCs w:val="24"/>
            </w:rPr>
            <w:fldChar w:fldCharType="begin"/>
          </w:r>
          <w:r w:rsidRPr="004B1D88">
            <w:rPr>
              <w:rFonts w:ascii="Times New Roman" w:hAnsi="Times New Roman" w:cs="Times New Roman"/>
              <w:sz w:val="24"/>
              <w:szCs w:val="24"/>
            </w:rPr>
            <w:instrText xml:space="preserve"> TOC \o "1-3" \h \z \u </w:instrText>
          </w:r>
          <w:r w:rsidRPr="004B1D88">
            <w:rPr>
              <w:rFonts w:ascii="Times New Roman" w:hAnsi="Times New Roman" w:cs="Times New Roman"/>
              <w:sz w:val="24"/>
              <w:szCs w:val="24"/>
            </w:rPr>
            <w:fldChar w:fldCharType="separate"/>
          </w:r>
          <w:hyperlink w:anchor="_Toc129200450" w:history="1">
            <w:r w:rsidRPr="004B1D88">
              <w:rPr>
                <w:rStyle w:val="Hyperlink"/>
                <w:rFonts w:ascii="Times New Roman" w:eastAsia="Times New Roman" w:hAnsi="Times New Roman" w:cs="Times New Roman"/>
                <w:noProof/>
                <w:sz w:val="24"/>
                <w:szCs w:val="24"/>
                <w:lang w:eastAsia="en-IN"/>
              </w:rPr>
              <w:t>Introduction</w:t>
            </w:r>
            <w:r w:rsidRPr="004B1D88">
              <w:rPr>
                <w:rFonts w:ascii="Times New Roman" w:hAnsi="Times New Roman" w:cs="Times New Roman"/>
                <w:noProof/>
                <w:webHidden/>
                <w:sz w:val="24"/>
                <w:szCs w:val="24"/>
              </w:rPr>
              <w:tab/>
            </w:r>
            <w:r w:rsidRPr="004B1D88">
              <w:rPr>
                <w:rFonts w:ascii="Times New Roman" w:hAnsi="Times New Roman" w:cs="Times New Roman"/>
                <w:noProof/>
                <w:webHidden/>
                <w:sz w:val="24"/>
                <w:szCs w:val="24"/>
              </w:rPr>
              <w:fldChar w:fldCharType="begin"/>
            </w:r>
            <w:r w:rsidRPr="004B1D88">
              <w:rPr>
                <w:rFonts w:ascii="Times New Roman" w:hAnsi="Times New Roman" w:cs="Times New Roman"/>
                <w:noProof/>
                <w:webHidden/>
                <w:sz w:val="24"/>
                <w:szCs w:val="24"/>
              </w:rPr>
              <w:instrText xml:space="preserve"> PAGEREF _Toc129200450 \h </w:instrText>
            </w:r>
            <w:r w:rsidRPr="004B1D88">
              <w:rPr>
                <w:rFonts w:ascii="Times New Roman" w:hAnsi="Times New Roman" w:cs="Times New Roman"/>
                <w:noProof/>
                <w:webHidden/>
                <w:sz w:val="24"/>
                <w:szCs w:val="24"/>
              </w:rPr>
            </w:r>
            <w:r w:rsidRPr="004B1D88">
              <w:rPr>
                <w:rFonts w:ascii="Times New Roman" w:hAnsi="Times New Roman" w:cs="Times New Roman"/>
                <w:noProof/>
                <w:webHidden/>
                <w:sz w:val="24"/>
                <w:szCs w:val="24"/>
              </w:rPr>
              <w:fldChar w:fldCharType="separate"/>
            </w:r>
            <w:r w:rsidRPr="004B1D88">
              <w:rPr>
                <w:rFonts w:ascii="Times New Roman" w:hAnsi="Times New Roman" w:cs="Times New Roman"/>
                <w:noProof/>
                <w:webHidden/>
                <w:sz w:val="24"/>
                <w:szCs w:val="24"/>
              </w:rPr>
              <w:t>3</w:t>
            </w:r>
            <w:r w:rsidRPr="004B1D88">
              <w:rPr>
                <w:rFonts w:ascii="Times New Roman" w:hAnsi="Times New Roman" w:cs="Times New Roman"/>
                <w:noProof/>
                <w:webHidden/>
                <w:sz w:val="24"/>
                <w:szCs w:val="24"/>
              </w:rPr>
              <w:fldChar w:fldCharType="end"/>
            </w:r>
          </w:hyperlink>
        </w:p>
        <w:p w14:paraId="4E91645B" w14:textId="77777777" w:rsidR="004B1D88" w:rsidRPr="004B1D88" w:rsidRDefault="00000000" w:rsidP="004B1D88">
          <w:pPr>
            <w:pStyle w:val="TOC2"/>
            <w:tabs>
              <w:tab w:val="right" w:leader="dot" w:pos="9016"/>
            </w:tabs>
            <w:spacing w:line="360" w:lineRule="auto"/>
            <w:jc w:val="both"/>
            <w:rPr>
              <w:rFonts w:ascii="Times New Roman" w:hAnsi="Times New Roman" w:cs="Times New Roman"/>
              <w:noProof/>
              <w:sz w:val="24"/>
              <w:szCs w:val="24"/>
            </w:rPr>
          </w:pPr>
          <w:hyperlink w:anchor="_Toc129200451" w:history="1">
            <w:r w:rsidRPr="004B1D88">
              <w:rPr>
                <w:rStyle w:val="Hyperlink"/>
                <w:rFonts w:ascii="Times New Roman" w:eastAsia="Times New Roman" w:hAnsi="Times New Roman" w:cs="Times New Roman"/>
                <w:noProof/>
                <w:sz w:val="24"/>
                <w:szCs w:val="24"/>
                <w:lang w:eastAsia="en-IN"/>
              </w:rPr>
              <w:t>Background</w:t>
            </w:r>
            <w:r w:rsidRPr="004B1D88">
              <w:rPr>
                <w:rFonts w:ascii="Times New Roman" w:hAnsi="Times New Roman" w:cs="Times New Roman"/>
                <w:noProof/>
                <w:webHidden/>
                <w:sz w:val="24"/>
                <w:szCs w:val="24"/>
              </w:rPr>
              <w:tab/>
            </w:r>
            <w:r w:rsidRPr="004B1D88">
              <w:rPr>
                <w:rFonts w:ascii="Times New Roman" w:hAnsi="Times New Roman" w:cs="Times New Roman"/>
                <w:noProof/>
                <w:webHidden/>
                <w:sz w:val="24"/>
                <w:szCs w:val="24"/>
              </w:rPr>
              <w:fldChar w:fldCharType="begin"/>
            </w:r>
            <w:r w:rsidRPr="004B1D88">
              <w:rPr>
                <w:rFonts w:ascii="Times New Roman" w:hAnsi="Times New Roman" w:cs="Times New Roman"/>
                <w:noProof/>
                <w:webHidden/>
                <w:sz w:val="24"/>
                <w:szCs w:val="24"/>
              </w:rPr>
              <w:instrText xml:space="preserve"> PAGEREF _Toc129200451 \h </w:instrText>
            </w:r>
            <w:r w:rsidRPr="004B1D88">
              <w:rPr>
                <w:rFonts w:ascii="Times New Roman" w:hAnsi="Times New Roman" w:cs="Times New Roman"/>
                <w:noProof/>
                <w:webHidden/>
                <w:sz w:val="24"/>
                <w:szCs w:val="24"/>
              </w:rPr>
            </w:r>
            <w:r w:rsidRPr="004B1D88">
              <w:rPr>
                <w:rFonts w:ascii="Times New Roman" w:hAnsi="Times New Roman" w:cs="Times New Roman"/>
                <w:noProof/>
                <w:webHidden/>
                <w:sz w:val="24"/>
                <w:szCs w:val="24"/>
              </w:rPr>
              <w:fldChar w:fldCharType="separate"/>
            </w:r>
            <w:r w:rsidRPr="004B1D88">
              <w:rPr>
                <w:rFonts w:ascii="Times New Roman" w:hAnsi="Times New Roman" w:cs="Times New Roman"/>
                <w:noProof/>
                <w:webHidden/>
                <w:sz w:val="24"/>
                <w:szCs w:val="24"/>
              </w:rPr>
              <w:t>3</w:t>
            </w:r>
            <w:r w:rsidRPr="004B1D88">
              <w:rPr>
                <w:rFonts w:ascii="Times New Roman" w:hAnsi="Times New Roman" w:cs="Times New Roman"/>
                <w:noProof/>
                <w:webHidden/>
                <w:sz w:val="24"/>
                <w:szCs w:val="24"/>
              </w:rPr>
              <w:fldChar w:fldCharType="end"/>
            </w:r>
          </w:hyperlink>
        </w:p>
        <w:p w14:paraId="3AC3C343" w14:textId="77777777" w:rsidR="004B1D88" w:rsidRPr="004B1D88" w:rsidRDefault="00000000" w:rsidP="004B1D88">
          <w:pPr>
            <w:pStyle w:val="TOC2"/>
            <w:tabs>
              <w:tab w:val="right" w:leader="dot" w:pos="9016"/>
            </w:tabs>
            <w:spacing w:line="360" w:lineRule="auto"/>
            <w:jc w:val="both"/>
            <w:rPr>
              <w:rFonts w:ascii="Times New Roman" w:hAnsi="Times New Roman" w:cs="Times New Roman"/>
              <w:noProof/>
              <w:sz w:val="24"/>
              <w:szCs w:val="24"/>
            </w:rPr>
          </w:pPr>
          <w:hyperlink w:anchor="_Toc129200452" w:history="1">
            <w:r w:rsidRPr="004B1D88">
              <w:rPr>
                <w:rStyle w:val="Hyperlink"/>
                <w:rFonts w:ascii="Times New Roman" w:eastAsia="Times New Roman" w:hAnsi="Times New Roman" w:cs="Times New Roman"/>
                <w:noProof/>
                <w:sz w:val="24"/>
                <w:szCs w:val="24"/>
                <w:lang w:eastAsia="en-IN"/>
              </w:rPr>
              <w:t>Rationale</w:t>
            </w:r>
            <w:r w:rsidRPr="004B1D88">
              <w:rPr>
                <w:rFonts w:ascii="Times New Roman" w:hAnsi="Times New Roman" w:cs="Times New Roman"/>
                <w:noProof/>
                <w:webHidden/>
                <w:sz w:val="24"/>
                <w:szCs w:val="24"/>
              </w:rPr>
              <w:tab/>
            </w:r>
            <w:r w:rsidRPr="004B1D88">
              <w:rPr>
                <w:rFonts w:ascii="Times New Roman" w:hAnsi="Times New Roman" w:cs="Times New Roman"/>
                <w:noProof/>
                <w:webHidden/>
                <w:sz w:val="24"/>
                <w:szCs w:val="24"/>
              </w:rPr>
              <w:fldChar w:fldCharType="begin"/>
            </w:r>
            <w:r w:rsidRPr="004B1D88">
              <w:rPr>
                <w:rFonts w:ascii="Times New Roman" w:hAnsi="Times New Roman" w:cs="Times New Roman"/>
                <w:noProof/>
                <w:webHidden/>
                <w:sz w:val="24"/>
                <w:szCs w:val="24"/>
              </w:rPr>
              <w:instrText xml:space="preserve"> PAGEREF _Toc129200452 \h </w:instrText>
            </w:r>
            <w:r w:rsidRPr="004B1D88">
              <w:rPr>
                <w:rFonts w:ascii="Times New Roman" w:hAnsi="Times New Roman" w:cs="Times New Roman"/>
                <w:noProof/>
                <w:webHidden/>
                <w:sz w:val="24"/>
                <w:szCs w:val="24"/>
              </w:rPr>
            </w:r>
            <w:r w:rsidRPr="004B1D88">
              <w:rPr>
                <w:rFonts w:ascii="Times New Roman" w:hAnsi="Times New Roman" w:cs="Times New Roman"/>
                <w:noProof/>
                <w:webHidden/>
                <w:sz w:val="24"/>
                <w:szCs w:val="24"/>
              </w:rPr>
              <w:fldChar w:fldCharType="separate"/>
            </w:r>
            <w:r w:rsidRPr="004B1D88">
              <w:rPr>
                <w:rFonts w:ascii="Times New Roman" w:hAnsi="Times New Roman" w:cs="Times New Roman"/>
                <w:noProof/>
                <w:webHidden/>
                <w:sz w:val="24"/>
                <w:szCs w:val="24"/>
              </w:rPr>
              <w:t>3</w:t>
            </w:r>
            <w:r w:rsidRPr="004B1D88">
              <w:rPr>
                <w:rFonts w:ascii="Times New Roman" w:hAnsi="Times New Roman" w:cs="Times New Roman"/>
                <w:noProof/>
                <w:webHidden/>
                <w:sz w:val="24"/>
                <w:szCs w:val="24"/>
              </w:rPr>
              <w:fldChar w:fldCharType="end"/>
            </w:r>
          </w:hyperlink>
        </w:p>
        <w:p w14:paraId="0326B0C5" w14:textId="77777777" w:rsidR="004B1D88" w:rsidRPr="004B1D88" w:rsidRDefault="00000000" w:rsidP="004B1D88">
          <w:pPr>
            <w:pStyle w:val="TOC1"/>
            <w:tabs>
              <w:tab w:val="right" w:leader="dot" w:pos="9016"/>
            </w:tabs>
            <w:spacing w:line="360" w:lineRule="auto"/>
            <w:jc w:val="both"/>
            <w:rPr>
              <w:rFonts w:ascii="Times New Roman" w:hAnsi="Times New Roman" w:cs="Times New Roman"/>
              <w:noProof/>
              <w:sz w:val="24"/>
              <w:szCs w:val="24"/>
            </w:rPr>
          </w:pPr>
          <w:hyperlink w:anchor="_Toc129200453" w:history="1">
            <w:r w:rsidRPr="004B1D88">
              <w:rPr>
                <w:rStyle w:val="Hyperlink"/>
                <w:rFonts w:ascii="Times New Roman" w:eastAsia="Times New Roman" w:hAnsi="Times New Roman" w:cs="Times New Roman"/>
                <w:noProof/>
                <w:sz w:val="24"/>
                <w:szCs w:val="24"/>
                <w:lang w:eastAsia="en-IN"/>
              </w:rPr>
              <w:t>Main Body</w:t>
            </w:r>
            <w:r w:rsidRPr="004B1D88">
              <w:rPr>
                <w:rFonts w:ascii="Times New Roman" w:hAnsi="Times New Roman" w:cs="Times New Roman"/>
                <w:noProof/>
                <w:webHidden/>
                <w:sz w:val="24"/>
                <w:szCs w:val="24"/>
              </w:rPr>
              <w:tab/>
            </w:r>
            <w:r w:rsidRPr="004B1D88">
              <w:rPr>
                <w:rFonts w:ascii="Times New Roman" w:hAnsi="Times New Roman" w:cs="Times New Roman"/>
                <w:noProof/>
                <w:webHidden/>
                <w:sz w:val="24"/>
                <w:szCs w:val="24"/>
              </w:rPr>
              <w:fldChar w:fldCharType="begin"/>
            </w:r>
            <w:r w:rsidRPr="004B1D88">
              <w:rPr>
                <w:rFonts w:ascii="Times New Roman" w:hAnsi="Times New Roman" w:cs="Times New Roman"/>
                <w:noProof/>
                <w:webHidden/>
                <w:sz w:val="24"/>
                <w:szCs w:val="24"/>
              </w:rPr>
              <w:instrText xml:space="preserve"> PAGEREF _Toc129200453 \h </w:instrText>
            </w:r>
            <w:r w:rsidRPr="004B1D88">
              <w:rPr>
                <w:rFonts w:ascii="Times New Roman" w:hAnsi="Times New Roman" w:cs="Times New Roman"/>
                <w:noProof/>
                <w:webHidden/>
                <w:sz w:val="24"/>
                <w:szCs w:val="24"/>
              </w:rPr>
            </w:r>
            <w:r w:rsidRPr="004B1D88">
              <w:rPr>
                <w:rFonts w:ascii="Times New Roman" w:hAnsi="Times New Roman" w:cs="Times New Roman"/>
                <w:noProof/>
                <w:webHidden/>
                <w:sz w:val="24"/>
                <w:szCs w:val="24"/>
              </w:rPr>
              <w:fldChar w:fldCharType="separate"/>
            </w:r>
            <w:r w:rsidRPr="004B1D88">
              <w:rPr>
                <w:rFonts w:ascii="Times New Roman" w:hAnsi="Times New Roman" w:cs="Times New Roman"/>
                <w:noProof/>
                <w:webHidden/>
                <w:sz w:val="24"/>
                <w:szCs w:val="24"/>
              </w:rPr>
              <w:t>4</w:t>
            </w:r>
            <w:r w:rsidRPr="004B1D88">
              <w:rPr>
                <w:rFonts w:ascii="Times New Roman" w:hAnsi="Times New Roman" w:cs="Times New Roman"/>
                <w:noProof/>
                <w:webHidden/>
                <w:sz w:val="24"/>
                <w:szCs w:val="24"/>
              </w:rPr>
              <w:fldChar w:fldCharType="end"/>
            </w:r>
          </w:hyperlink>
        </w:p>
        <w:p w14:paraId="7E58175B" w14:textId="77777777" w:rsidR="004B1D88" w:rsidRPr="004B1D88" w:rsidRDefault="00000000" w:rsidP="004B1D88">
          <w:pPr>
            <w:pStyle w:val="TOC2"/>
            <w:tabs>
              <w:tab w:val="right" w:leader="dot" w:pos="9016"/>
            </w:tabs>
            <w:spacing w:line="360" w:lineRule="auto"/>
            <w:jc w:val="both"/>
            <w:rPr>
              <w:rFonts w:ascii="Times New Roman" w:hAnsi="Times New Roman" w:cs="Times New Roman"/>
              <w:noProof/>
              <w:sz w:val="24"/>
              <w:szCs w:val="24"/>
            </w:rPr>
          </w:pPr>
          <w:hyperlink w:anchor="_Toc129200454" w:history="1">
            <w:r w:rsidRPr="004B1D88">
              <w:rPr>
                <w:rStyle w:val="Hyperlink"/>
                <w:rFonts w:ascii="Times New Roman" w:eastAsia="Times New Roman" w:hAnsi="Times New Roman" w:cs="Times New Roman"/>
                <w:noProof/>
                <w:sz w:val="24"/>
                <w:szCs w:val="24"/>
                <w:lang w:eastAsia="en-IN"/>
              </w:rPr>
              <w:t>Methodology</w:t>
            </w:r>
            <w:r w:rsidRPr="004B1D88">
              <w:rPr>
                <w:rFonts w:ascii="Times New Roman" w:hAnsi="Times New Roman" w:cs="Times New Roman"/>
                <w:noProof/>
                <w:webHidden/>
                <w:sz w:val="24"/>
                <w:szCs w:val="24"/>
              </w:rPr>
              <w:tab/>
            </w:r>
            <w:r w:rsidRPr="004B1D88">
              <w:rPr>
                <w:rFonts w:ascii="Times New Roman" w:hAnsi="Times New Roman" w:cs="Times New Roman"/>
                <w:noProof/>
                <w:webHidden/>
                <w:sz w:val="24"/>
                <w:szCs w:val="24"/>
              </w:rPr>
              <w:fldChar w:fldCharType="begin"/>
            </w:r>
            <w:r w:rsidRPr="004B1D88">
              <w:rPr>
                <w:rFonts w:ascii="Times New Roman" w:hAnsi="Times New Roman" w:cs="Times New Roman"/>
                <w:noProof/>
                <w:webHidden/>
                <w:sz w:val="24"/>
                <w:szCs w:val="24"/>
              </w:rPr>
              <w:instrText xml:space="preserve"> PAGEREF _Toc129200454 \h </w:instrText>
            </w:r>
            <w:r w:rsidRPr="004B1D88">
              <w:rPr>
                <w:rFonts w:ascii="Times New Roman" w:hAnsi="Times New Roman" w:cs="Times New Roman"/>
                <w:noProof/>
                <w:webHidden/>
                <w:sz w:val="24"/>
                <w:szCs w:val="24"/>
              </w:rPr>
            </w:r>
            <w:r w:rsidRPr="004B1D88">
              <w:rPr>
                <w:rFonts w:ascii="Times New Roman" w:hAnsi="Times New Roman" w:cs="Times New Roman"/>
                <w:noProof/>
                <w:webHidden/>
                <w:sz w:val="24"/>
                <w:szCs w:val="24"/>
              </w:rPr>
              <w:fldChar w:fldCharType="separate"/>
            </w:r>
            <w:r w:rsidRPr="004B1D88">
              <w:rPr>
                <w:rFonts w:ascii="Times New Roman" w:hAnsi="Times New Roman" w:cs="Times New Roman"/>
                <w:noProof/>
                <w:webHidden/>
                <w:sz w:val="24"/>
                <w:szCs w:val="24"/>
              </w:rPr>
              <w:t>4</w:t>
            </w:r>
            <w:r w:rsidRPr="004B1D88">
              <w:rPr>
                <w:rFonts w:ascii="Times New Roman" w:hAnsi="Times New Roman" w:cs="Times New Roman"/>
                <w:noProof/>
                <w:webHidden/>
                <w:sz w:val="24"/>
                <w:szCs w:val="24"/>
              </w:rPr>
              <w:fldChar w:fldCharType="end"/>
            </w:r>
          </w:hyperlink>
        </w:p>
        <w:p w14:paraId="1484FB32" w14:textId="77777777" w:rsidR="004B1D88" w:rsidRPr="004B1D88" w:rsidRDefault="00000000" w:rsidP="004B1D88">
          <w:pPr>
            <w:pStyle w:val="TOC2"/>
            <w:tabs>
              <w:tab w:val="right" w:leader="dot" w:pos="9016"/>
            </w:tabs>
            <w:spacing w:line="360" w:lineRule="auto"/>
            <w:jc w:val="both"/>
            <w:rPr>
              <w:rFonts w:ascii="Times New Roman" w:hAnsi="Times New Roman" w:cs="Times New Roman"/>
              <w:noProof/>
              <w:sz w:val="24"/>
              <w:szCs w:val="24"/>
            </w:rPr>
          </w:pPr>
          <w:hyperlink w:anchor="_Toc129200455" w:history="1">
            <w:r w:rsidRPr="004B1D88">
              <w:rPr>
                <w:rStyle w:val="Hyperlink"/>
                <w:rFonts w:ascii="Times New Roman" w:eastAsia="Times New Roman" w:hAnsi="Times New Roman" w:cs="Times New Roman"/>
                <w:noProof/>
                <w:sz w:val="24"/>
                <w:szCs w:val="24"/>
                <w:lang w:eastAsia="en-IN"/>
              </w:rPr>
              <w:t>Research Philosophy</w:t>
            </w:r>
            <w:r w:rsidRPr="004B1D88">
              <w:rPr>
                <w:rFonts w:ascii="Times New Roman" w:hAnsi="Times New Roman" w:cs="Times New Roman"/>
                <w:noProof/>
                <w:webHidden/>
                <w:sz w:val="24"/>
                <w:szCs w:val="24"/>
              </w:rPr>
              <w:tab/>
            </w:r>
            <w:r w:rsidRPr="004B1D88">
              <w:rPr>
                <w:rFonts w:ascii="Times New Roman" w:hAnsi="Times New Roman" w:cs="Times New Roman"/>
                <w:noProof/>
                <w:webHidden/>
                <w:sz w:val="24"/>
                <w:szCs w:val="24"/>
              </w:rPr>
              <w:fldChar w:fldCharType="begin"/>
            </w:r>
            <w:r w:rsidRPr="004B1D88">
              <w:rPr>
                <w:rFonts w:ascii="Times New Roman" w:hAnsi="Times New Roman" w:cs="Times New Roman"/>
                <w:noProof/>
                <w:webHidden/>
                <w:sz w:val="24"/>
                <w:szCs w:val="24"/>
              </w:rPr>
              <w:instrText xml:space="preserve"> PAGEREF _Toc129200455 \h </w:instrText>
            </w:r>
            <w:r w:rsidRPr="004B1D88">
              <w:rPr>
                <w:rFonts w:ascii="Times New Roman" w:hAnsi="Times New Roman" w:cs="Times New Roman"/>
                <w:noProof/>
                <w:webHidden/>
                <w:sz w:val="24"/>
                <w:szCs w:val="24"/>
              </w:rPr>
            </w:r>
            <w:r w:rsidRPr="004B1D88">
              <w:rPr>
                <w:rFonts w:ascii="Times New Roman" w:hAnsi="Times New Roman" w:cs="Times New Roman"/>
                <w:noProof/>
                <w:webHidden/>
                <w:sz w:val="24"/>
                <w:szCs w:val="24"/>
              </w:rPr>
              <w:fldChar w:fldCharType="separate"/>
            </w:r>
            <w:r w:rsidRPr="004B1D88">
              <w:rPr>
                <w:rFonts w:ascii="Times New Roman" w:hAnsi="Times New Roman" w:cs="Times New Roman"/>
                <w:noProof/>
                <w:webHidden/>
                <w:sz w:val="24"/>
                <w:szCs w:val="24"/>
              </w:rPr>
              <w:t>4</w:t>
            </w:r>
            <w:r w:rsidRPr="004B1D88">
              <w:rPr>
                <w:rFonts w:ascii="Times New Roman" w:hAnsi="Times New Roman" w:cs="Times New Roman"/>
                <w:noProof/>
                <w:webHidden/>
                <w:sz w:val="24"/>
                <w:szCs w:val="24"/>
              </w:rPr>
              <w:fldChar w:fldCharType="end"/>
            </w:r>
          </w:hyperlink>
        </w:p>
        <w:p w14:paraId="4CA55E64" w14:textId="77777777" w:rsidR="004B1D88" w:rsidRPr="004B1D88" w:rsidRDefault="00000000" w:rsidP="004B1D88">
          <w:pPr>
            <w:pStyle w:val="TOC2"/>
            <w:tabs>
              <w:tab w:val="right" w:leader="dot" w:pos="9016"/>
            </w:tabs>
            <w:spacing w:line="360" w:lineRule="auto"/>
            <w:jc w:val="both"/>
            <w:rPr>
              <w:rFonts w:ascii="Times New Roman" w:hAnsi="Times New Roman" w:cs="Times New Roman"/>
              <w:noProof/>
              <w:sz w:val="24"/>
              <w:szCs w:val="24"/>
            </w:rPr>
          </w:pPr>
          <w:hyperlink w:anchor="_Toc129200456" w:history="1">
            <w:r w:rsidRPr="004B1D88">
              <w:rPr>
                <w:rStyle w:val="Hyperlink"/>
                <w:rFonts w:ascii="Times New Roman" w:eastAsia="Times New Roman" w:hAnsi="Times New Roman" w:cs="Times New Roman"/>
                <w:noProof/>
                <w:sz w:val="24"/>
                <w:szCs w:val="24"/>
                <w:lang w:eastAsia="en-IN"/>
              </w:rPr>
              <w:t>Research Approach</w:t>
            </w:r>
            <w:r w:rsidRPr="004B1D88">
              <w:rPr>
                <w:rFonts w:ascii="Times New Roman" w:hAnsi="Times New Roman" w:cs="Times New Roman"/>
                <w:noProof/>
                <w:webHidden/>
                <w:sz w:val="24"/>
                <w:szCs w:val="24"/>
              </w:rPr>
              <w:tab/>
            </w:r>
            <w:r w:rsidRPr="004B1D88">
              <w:rPr>
                <w:rFonts w:ascii="Times New Roman" w:hAnsi="Times New Roman" w:cs="Times New Roman"/>
                <w:noProof/>
                <w:webHidden/>
                <w:sz w:val="24"/>
                <w:szCs w:val="24"/>
              </w:rPr>
              <w:fldChar w:fldCharType="begin"/>
            </w:r>
            <w:r w:rsidRPr="004B1D88">
              <w:rPr>
                <w:rFonts w:ascii="Times New Roman" w:hAnsi="Times New Roman" w:cs="Times New Roman"/>
                <w:noProof/>
                <w:webHidden/>
                <w:sz w:val="24"/>
                <w:szCs w:val="24"/>
              </w:rPr>
              <w:instrText xml:space="preserve"> PAGEREF _Toc129200456 \h </w:instrText>
            </w:r>
            <w:r w:rsidRPr="004B1D88">
              <w:rPr>
                <w:rFonts w:ascii="Times New Roman" w:hAnsi="Times New Roman" w:cs="Times New Roman"/>
                <w:noProof/>
                <w:webHidden/>
                <w:sz w:val="24"/>
                <w:szCs w:val="24"/>
              </w:rPr>
            </w:r>
            <w:r w:rsidRPr="004B1D88">
              <w:rPr>
                <w:rFonts w:ascii="Times New Roman" w:hAnsi="Times New Roman" w:cs="Times New Roman"/>
                <w:noProof/>
                <w:webHidden/>
                <w:sz w:val="24"/>
                <w:szCs w:val="24"/>
              </w:rPr>
              <w:fldChar w:fldCharType="separate"/>
            </w:r>
            <w:r w:rsidRPr="004B1D88">
              <w:rPr>
                <w:rFonts w:ascii="Times New Roman" w:hAnsi="Times New Roman" w:cs="Times New Roman"/>
                <w:noProof/>
                <w:webHidden/>
                <w:sz w:val="24"/>
                <w:szCs w:val="24"/>
              </w:rPr>
              <w:t>4</w:t>
            </w:r>
            <w:r w:rsidRPr="004B1D88">
              <w:rPr>
                <w:rFonts w:ascii="Times New Roman" w:hAnsi="Times New Roman" w:cs="Times New Roman"/>
                <w:noProof/>
                <w:webHidden/>
                <w:sz w:val="24"/>
                <w:szCs w:val="24"/>
              </w:rPr>
              <w:fldChar w:fldCharType="end"/>
            </w:r>
          </w:hyperlink>
        </w:p>
        <w:p w14:paraId="7F230920" w14:textId="77777777" w:rsidR="004B1D88" w:rsidRPr="004B1D88" w:rsidRDefault="00000000" w:rsidP="004B1D88">
          <w:pPr>
            <w:pStyle w:val="TOC2"/>
            <w:tabs>
              <w:tab w:val="right" w:leader="dot" w:pos="9016"/>
            </w:tabs>
            <w:spacing w:line="360" w:lineRule="auto"/>
            <w:jc w:val="both"/>
            <w:rPr>
              <w:rFonts w:ascii="Times New Roman" w:hAnsi="Times New Roman" w:cs="Times New Roman"/>
              <w:noProof/>
              <w:sz w:val="24"/>
              <w:szCs w:val="24"/>
            </w:rPr>
          </w:pPr>
          <w:hyperlink w:anchor="_Toc129200457" w:history="1">
            <w:r w:rsidRPr="004B1D88">
              <w:rPr>
                <w:rStyle w:val="Hyperlink"/>
                <w:rFonts w:ascii="Times New Roman" w:eastAsia="Times New Roman" w:hAnsi="Times New Roman" w:cs="Times New Roman"/>
                <w:noProof/>
                <w:sz w:val="24"/>
                <w:szCs w:val="24"/>
                <w:lang w:eastAsia="en-IN"/>
              </w:rPr>
              <w:t>Research Design</w:t>
            </w:r>
            <w:r w:rsidRPr="004B1D88">
              <w:rPr>
                <w:rFonts w:ascii="Times New Roman" w:hAnsi="Times New Roman" w:cs="Times New Roman"/>
                <w:noProof/>
                <w:webHidden/>
                <w:sz w:val="24"/>
                <w:szCs w:val="24"/>
              </w:rPr>
              <w:tab/>
            </w:r>
            <w:r w:rsidRPr="004B1D88">
              <w:rPr>
                <w:rFonts w:ascii="Times New Roman" w:hAnsi="Times New Roman" w:cs="Times New Roman"/>
                <w:noProof/>
                <w:webHidden/>
                <w:sz w:val="24"/>
                <w:szCs w:val="24"/>
              </w:rPr>
              <w:fldChar w:fldCharType="begin"/>
            </w:r>
            <w:r w:rsidRPr="004B1D88">
              <w:rPr>
                <w:rFonts w:ascii="Times New Roman" w:hAnsi="Times New Roman" w:cs="Times New Roman"/>
                <w:noProof/>
                <w:webHidden/>
                <w:sz w:val="24"/>
                <w:szCs w:val="24"/>
              </w:rPr>
              <w:instrText xml:space="preserve"> PAGEREF _Toc129200457 \h </w:instrText>
            </w:r>
            <w:r w:rsidRPr="004B1D88">
              <w:rPr>
                <w:rFonts w:ascii="Times New Roman" w:hAnsi="Times New Roman" w:cs="Times New Roman"/>
                <w:noProof/>
                <w:webHidden/>
                <w:sz w:val="24"/>
                <w:szCs w:val="24"/>
              </w:rPr>
            </w:r>
            <w:r w:rsidRPr="004B1D88">
              <w:rPr>
                <w:rFonts w:ascii="Times New Roman" w:hAnsi="Times New Roman" w:cs="Times New Roman"/>
                <w:noProof/>
                <w:webHidden/>
                <w:sz w:val="24"/>
                <w:szCs w:val="24"/>
              </w:rPr>
              <w:fldChar w:fldCharType="separate"/>
            </w:r>
            <w:r w:rsidRPr="004B1D88">
              <w:rPr>
                <w:rFonts w:ascii="Times New Roman" w:hAnsi="Times New Roman" w:cs="Times New Roman"/>
                <w:noProof/>
                <w:webHidden/>
                <w:sz w:val="24"/>
                <w:szCs w:val="24"/>
              </w:rPr>
              <w:t>4</w:t>
            </w:r>
            <w:r w:rsidRPr="004B1D88">
              <w:rPr>
                <w:rFonts w:ascii="Times New Roman" w:hAnsi="Times New Roman" w:cs="Times New Roman"/>
                <w:noProof/>
                <w:webHidden/>
                <w:sz w:val="24"/>
                <w:szCs w:val="24"/>
              </w:rPr>
              <w:fldChar w:fldCharType="end"/>
            </w:r>
          </w:hyperlink>
        </w:p>
        <w:p w14:paraId="7E2218EB" w14:textId="77777777" w:rsidR="004B1D88" w:rsidRPr="004B1D88" w:rsidRDefault="00000000" w:rsidP="004B1D88">
          <w:pPr>
            <w:pStyle w:val="TOC2"/>
            <w:tabs>
              <w:tab w:val="right" w:leader="dot" w:pos="9016"/>
            </w:tabs>
            <w:spacing w:line="360" w:lineRule="auto"/>
            <w:jc w:val="both"/>
            <w:rPr>
              <w:rFonts w:ascii="Times New Roman" w:hAnsi="Times New Roman" w:cs="Times New Roman"/>
              <w:noProof/>
              <w:sz w:val="24"/>
              <w:szCs w:val="24"/>
            </w:rPr>
          </w:pPr>
          <w:hyperlink w:anchor="_Toc129200458" w:history="1">
            <w:r w:rsidRPr="004B1D88">
              <w:rPr>
                <w:rStyle w:val="Hyperlink"/>
                <w:rFonts w:ascii="Times New Roman" w:eastAsia="Times New Roman" w:hAnsi="Times New Roman" w:cs="Times New Roman"/>
                <w:noProof/>
                <w:sz w:val="24"/>
                <w:szCs w:val="24"/>
                <w:lang w:eastAsia="en-IN"/>
              </w:rPr>
              <w:t>Research Method</w:t>
            </w:r>
            <w:r w:rsidRPr="004B1D88">
              <w:rPr>
                <w:rFonts w:ascii="Times New Roman" w:hAnsi="Times New Roman" w:cs="Times New Roman"/>
                <w:noProof/>
                <w:webHidden/>
                <w:sz w:val="24"/>
                <w:szCs w:val="24"/>
              </w:rPr>
              <w:tab/>
            </w:r>
            <w:r w:rsidRPr="004B1D88">
              <w:rPr>
                <w:rFonts w:ascii="Times New Roman" w:hAnsi="Times New Roman" w:cs="Times New Roman"/>
                <w:noProof/>
                <w:webHidden/>
                <w:sz w:val="24"/>
                <w:szCs w:val="24"/>
              </w:rPr>
              <w:fldChar w:fldCharType="begin"/>
            </w:r>
            <w:r w:rsidRPr="004B1D88">
              <w:rPr>
                <w:rFonts w:ascii="Times New Roman" w:hAnsi="Times New Roman" w:cs="Times New Roman"/>
                <w:noProof/>
                <w:webHidden/>
                <w:sz w:val="24"/>
                <w:szCs w:val="24"/>
              </w:rPr>
              <w:instrText xml:space="preserve"> PAGEREF _Toc129200458 \h </w:instrText>
            </w:r>
            <w:r w:rsidRPr="004B1D88">
              <w:rPr>
                <w:rFonts w:ascii="Times New Roman" w:hAnsi="Times New Roman" w:cs="Times New Roman"/>
                <w:noProof/>
                <w:webHidden/>
                <w:sz w:val="24"/>
                <w:szCs w:val="24"/>
              </w:rPr>
            </w:r>
            <w:r w:rsidRPr="004B1D88">
              <w:rPr>
                <w:rFonts w:ascii="Times New Roman" w:hAnsi="Times New Roman" w:cs="Times New Roman"/>
                <w:noProof/>
                <w:webHidden/>
                <w:sz w:val="24"/>
                <w:szCs w:val="24"/>
              </w:rPr>
              <w:fldChar w:fldCharType="separate"/>
            </w:r>
            <w:r w:rsidRPr="004B1D88">
              <w:rPr>
                <w:rFonts w:ascii="Times New Roman" w:hAnsi="Times New Roman" w:cs="Times New Roman"/>
                <w:noProof/>
                <w:webHidden/>
                <w:sz w:val="24"/>
                <w:szCs w:val="24"/>
              </w:rPr>
              <w:t>4</w:t>
            </w:r>
            <w:r w:rsidRPr="004B1D88">
              <w:rPr>
                <w:rFonts w:ascii="Times New Roman" w:hAnsi="Times New Roman" w:cs="Times New Roman"/>
                <w:noProof/>
                <w:webHidden/>
                <w:sz w:val="24"/>
                <w:szCs w:val="24"/>
              </w:rPr>
              <w:fldChar w:fldCharType="end"/>
            </w:r>
          </w:hyperlink>
        </w:p>
        <w:p w14:paraId="7D22D8CB" w14:textId="77777777" w:rsidR="004B1D88" w:rsidRPr="004B1D88" w:rsidRDefault="00000000" w:rsidP="004B1D88">
          <w:pPr>
            <w:pStyle w:val="TOC2"/>
            <w:tabs>
              <w:tab w:val="right" w:leader="dot" w:pos="9016"/>
            </w:tabs>
            <w:spacing w:line="360" w:lineRule="auto"/>
            <w:jc w:val="both"/>
            <w:rPr>
              <w:rFonts w:ascii="Times New Roman" w:hAnsi="Times New Roman" w:cs="Times New Roman"/>
              <w:noProof/>
              <w:sz w:val="24"/>
              <w:szCs w:val="24"/>
            </w:rPr>
          </w:pPr>
          <w:hyperlink w:anchor="_Toc129200459" w:history="1">
            <w:r w:rsidRPr="004B1D88">
              <w:rPr>
                <w:rStyle w:val="Hyperlink"/>
                <w:rFonts w:ascii="Times New Roman" w:eastAsia="Times New Roman" w:hAnsi="Times New Roman" w:cs="Times New Roman"/>
                <w:noProof/>
                <w:sz w:val="24"/>
                <w:szCs w:val="24"/>
                <w:lang w:eastAsia="en-IN"/>
              </w:rPr>
              <w:t>Research Strategy</w:t>
            </w:r>
            <w:r w:rsidRPr="004B1D88">
              <w:rPr>
                <w:rFonts w:ascii="Times New Roman" w:hAnsi="Times New Roman" w:cs="Times New Roman"/>
                <w:noProof/>
                <w:webHidden/>
                <w:sz w:val="24"/>
                <w:szCs w:val="24"/>
              </w:rPr>
              <w:tab/>
            </w:r>
            <w:r w:rsidRPr="004B1D88">
              <w:rPr>
                <w:rFonts w:ascii="Times New Roman" w:hAnsi="Times New Roman" w:cs="Times New Roman"/>
                <w:noProof/>
                <w:webHidden/>
                <w:sz w:val="24"/>
                <w:szCs w:val="24"/>
              </w:rPr>
              <w:fldChar w:fldCharType="begin"/>
            </w:r>
            <w:r w:rsidRPr="004B1D88">
              <w:rPr>
                <w:rFonts w:ascii="Times New Roman" w:hAnsi="Times New Roman" w:cs="Times New Roman"/>
                <w:noProof/>
                <w:webHidden/>
                <w:sz w:val="24"/>
                <w:szCs w:val="24"/>
              </w:rPr>
              <w:instrText xml:space="preserve"> PAGEREF _Toc129200459 \h </w:instrText>
            </w:r>
            <w:r w:rsidRPr="004B1D88">
              <w:rPr>
                <w:rFonts w:ascii="Times New Roman" w:hAnsi="Times New Roman" w:cs="Times New Roman"/>
                <w:noProof/>
                <w:webHidden/>
                <w:sz w:val="24"/>
                <w:szCs w:val="24"/>
              </w:rPr>
            </w:r>
            <w:r w:rsidRPr="004B1D88">
              <w:rPr>
                <w:rFonts w:ascii="Times New Roman" w:hAnsi="Times New Roman" w:cs="Times New Roman"/>
                <w:noProof/>
                <w:webHidden/>
                <w:sz w:val="24"/>
                <w:szCs w:val="24"/>
              </w:rPr>
              <w:fldChar w:fldCharType="separate"/>
            </w:r>
            <w:r w:rsidRPr="004B1D88">
              <w:rPr>
                <w:rFonts w:ascii="Times New Roman" w:hAnsi="Times New Roman" w:cs="Times New Roman"/>
                <w:noProof/>
                <w:webHidden/>
                <w:sz w:val="24"/>
                <w:szCs w:val="24"/>
              </w:rPr>
              <w:t>4</w:t>
            </w:r>
            <w:r w:rsidRPr="004B1D88">
              <w:rPr>
                <w:rFonts w:ascii="Times New Roman" w:hAnsi="Times New Roman" w:cs="Times New Roman"/>
                <w:noProof/>
                <w:webHidden/>
                <w:sz w:val="24"/>
                <w:szCs w:val="24"/>
              </w:rPr>
              <w:fldChar w:fldCharType="end"/>
            </w:r>
          </w:hyperlink>
        </w:p>
        <w:p w14:paraId="3CE3D377" w14:textId="77777777" w:rsidR="004B1D88" w:rsidRPr="004B1D88" w:rsidRDefault="00000000" w:rsidP="004B1D88">
          <w:pPr>
            <w:pStyle w:val="TOC2"/>
            <w:tabs>
              <w:tab w:val="right" w:leader="dot" w:pos="9016"/>
            </w:tabs>
            <w:spacing w:line="360" w:lineRule="auto"/>
            <w:jc w:val="both"/>
            <w:rPr>
              <w:rFonts w:ascii="Times New Roman" w:hAnsi="Times New Roman" w:cs="Times New Roman"/>
              <w:noProof/>
              <w:sz w:val="24"/>
              <w:szCs w:val="24"/>
            </w:rPr>
          </w:pPr>
          <w:hyperlink w:anchor="_Toc129200460" w:history="1">
            <w:r w:rsidRPr="004B1D88">
              <w:rPr>
                <w:rStyle w:val="Hyperlink"/>
                <w:rFonts w:ascii="Times New Roman" w:eastAsia="Times New Roman" w:hAnsi="Times New Roman" w:cs="Times New Roman"/>
                <w:noProof/>
                <w:sz w:val="24"/>
                <w:szCs w:val="24"/>
                <w:lang w:eastAsia="en-IN"/>
              </w:rPr>
              <w:t>Data analysis</w:t>
            </w:r>
            <w:r w:rsidRPr="004B1D88">
              <w:rPr>
                <w:rFonts w:ascii="Times New Roman" w:hAnsi="Times New Roman" w:cs="Times New Roman"/>
                <w:noProof/>
                <w:webHidden/>
                <w:sz w:val="24"/>
                <w:szCs w:val="24"/>
              </w:rPr>
              <w:tab/>
            </w:r>
            <w:r w:rsidRPr="004B1D88">
              <w:rPr>
                <w:rFonts w:ascii="Times New Roman" w:hAnsi="Times New Roman" w:cs="Times New Roman"/>
                <w:noProof/>
                <w:webHidden/>
                <w:sz w:val="24"/>
                <w:szCs w:val="24"/>
              </w:rPr>
              <w:fldChar w:fldCharType="begin"/>
            </w:r>
            <w:r w:rsidRPr="004B1D88">
              <w:rPr>
                <w:rFonts w:ascii="Times New Roman" w:hAnsi="Times New Roman" w:cs="Times New Roman"/>
                <w:noProof/>
                <w:webHidden/>
                <w:sz w:val="24"/>
                <w:szCs w:val="24"/>
              </w:rPr>
              <w:instrText xml:space="preserve"> PAGEREF _Toc129200460 \h </w:instrText>
            </w:r>
            <w:r w:rsidRPr="004B1D88">
              <w:rPr>
                <w:rFonts w:ascii="Times New Roman" w:hAnsi="Times New Roman" w:cs="Times New Roman"/>
                <w:noProof/>
                <w:webHidden/>
                <w:sz w:val="24"/>
                <w:szCs w:val="24"/>
              </w:rPr>
            </w:r>
            <w:r w:rsidRPr="004B1D88">
              <w:rPr>
                <w:rFonts w:ascii="Times New Roman" w:hAnsi="Times New Roman" w:cs="Times New Roman"/>
                <w:noProof/>
                <w:webHidden/>
                <w:sz w:val="24"/>
                <w:szCs w:val="24"/>
              </w:rPr>
              <w:fldChar w:fldCharType="separate"/>
            </w:r>
            <w:r w:rsidRPr="004B1D88">
              <w:rPr>
                <w:rFonts w:ascii="Times New Roman" w:hAnsi="Times New Roman" w:cs="Times New Roman"/>
                <w:noProof/>
                <w:webHidden/>
                <w:sz w:val="24"/>
                <w:szCs w:val="24"/>
              </w:rPr>
              <w:t>5</w:t>
            </w:r>
            <w:r w:rsidRPr="004B1D88">
              <w:rPr>
                <w:rFonts w:ascii="Times New Roman" w:hAnsi="Times New Roman" w:cs="Times New Roman"/>
                <w:noProof/>
                <w:webHidden/>
                <w:sz w:val="24"/>
                <w:szCs w:val="24"/>
              </w:rPr>
              <w:fldChar w:fldCharType="end"/>
            </w:r>
          </w:hyperlink>
        </w:p>
        <w:p w14:paraId="0B344F7B" w14:textId="77777777" w:rsidR="004B1D88" w:rsidRPr="004B1D88" w:rsidRDefault="00000000" w:rsidP="004B1D88">
          <w:pPr>
            <w:pStyle w:val="TOC2"/>
            <w:tabs>
              <w:tab w:val="right" w:leader="dot" w:pos="9016"/>
            </w:tabs>
            <w:spacing w:line="360" w:lineRule="auto"/>
            <w:jc w:val="both"/>
            <w:rPr>
              <w:rFonts w:ascii="Times New Roman" w:hAnsi="Times New Roman" w:cs="Times New Roman"/>
              <w:noProof/>
              <w:sz w:val="24"/>
              <w:szCs w:val="24"/>
            </w:rPr>
          </w:pPr>
          <w:hyperlink w:anchor="_Toc129200461" w:history="1">
            <w:r w:rsidRPr="004B1D88">
              <w:rPr>
                <w:rStyle w:val="Hyperlink"/>
                <w:rFonts w:ascii="Times New Roman" w:eastAsia="Times New Roman" w:hAnsi="Times New Roman" w:cs="Times New Roman"/>
                <w:noProof/>
                <w:sz w:val="24"/>
                <w:szCs w:val="24"/>
                <w:lang w:eastAsia="en-IN"/>
              </w:rPr>
              <w:t>Ethics</w:t>
            </w:r>
            <w:r w:rsidRPr="004B1D88">
              <w:rPr>
                <w:rFonts w:ascii="Times New Roman" w:hAnsi="Times New Roman" w:cs="Times New Roman"/>
                <w:noProof/>
                <w:webHidden/>
                <w:sz w:val="24"/>
                <w:szCs w:val="24"/>
              </w:rPr>
              <w:tab/>
            </w:r>
            <w:r w:rsidRPr="004B1D88">
              <w:rPr>
                <w:rFonts w:ascii="Times New Roman" w:hAnsi="Times New Roman" w:cs="Times New Roman"/>
                <w:noProof/>
                <w:webHidden/>
                <w:sz w:val="24"/>
                <w:szCs w:val="24"/>
              </w:rPr>
              <w:fldChar w:fldCharType="begin"/>
            </w:r>
            <w:r w:rsidRPr="004B1D88">
              <w:rPr>
                <w:rFonts w:ascii="Times New Roman" w:hAnsi="Times New Roman" w:cs="Times New Roman"/>
                <w:noProof/>
                <w:webHidden/>
                <w:sz w:val="24"/>
                <w:szCs w:val="24"/>
              </w:rPr>
              <w:instrText xml:space="preserve"> PAGEREF _Toc129200461 \h </w:instrText>
            </w:r>
            <w:r w:rsidRPr="004B1D88">
              <w:rPr>
                <w:rFonts w:ascii="Times New Roman" w:hAnsi="Times New Roman" w:cs="Times New Roman"/>
                <w:noProof/>
                <w:webHidden/>
                <w:sz w:val="24"/>
                <w:szCs w:val="24"/>
              </w:rPr>
            </w:r>
            <w:r w:rsidRPr="004B1D88">
              <w:rPr>
                <w:rFonts w:ascii="Times New Roman" w:hAnsi="Times New Roman" w:cs="Times New Roman"/>
                <w:noProof/>
                <w:webHidden/>
                <w:sz w:val="24"/>
                <w:szCs w:val="24"/>
              </w:rPr>
              <w:fldChar w:fldCharType="separate"/>
            </w:r>
            <w:r w:rsidRPr="004B1D88">
              <w:rPr>
                <w:rFonts w:ascii="Times New Roman" w:hAnsi="Times New Roman" w:cs="Times New Roman"/>
                <w:noProof/>
                <w:webHidden/>
                <w:sz w:val="24"/>
                <w:szCs w:val="24"/>
              </w:rPr>
              <w:t>5</w:t>
            </w:r>
            <w:r w:rsidRPr="004B1D88">
              <w:rPr>
                <w:rFonts w:ascii="Times New Roman" w:hAnsi="Times New Roman" w:cs="Times New Roman"/>
                <w:noProof/>
                <w:webHidden/>
                <w:sz w:val="24"/>
                <w:szCs w:val="24"/>
              </w:rPr>
              <w:fldChar w:fldCharType="end"/>
            </w:r>
          </w:hyperlink>
        </w:p>
        <w:p w14:paraId="70D9CD97" w14:textId="77777777" w:rsidR="004B1D88" w:rsidRPr="004B1D88" w:rsidRDefault="00000000" w:rsidP="004B1D88">
          <w:pPr>
            <w:pStyle w:val="TOC2"/>
            <w:tabs>
              <w:tab w:val="right" w:leader="dot" w:pos="9016"/>
            </w:tabs>
            <w:spacing w:line="360" w:lineRule="auto"/>
            <w:jc w:val="both"/>
            <w:rPr>
              <w:rFonts w:ascii="Times New Roman" w:hAnsi="Times New Roman" w:cs="Times New Roman"/>
              <w:noProof/>
              <w:sz w:val="24"/>
              <w:szCs w:val="24"/>
            </w:rPr>
          </w:pPr>
          <w:hyperlink w:anchor="_Toc129200462" w:history="1">
            <w:r w:rsidRPr="004B1D88">
              <w:rPr>
                <w:rStyle w:val="Hyperlink"/>
                <w:rFonts w:ascii="Times New Roman" w:eastAsia="Times New Roman" w:hAnsi="Times New Roman" w:cs="Times New Roman"/>
                <w:noProof/>
                <w:sz w:val="24"/>
                <w:szCs w:val="24"/>
                <w:lang w:eastAsia="en-IN"/>
              </w:rPr>
              <w:t>Aims and Objectives</w:t>
            </w:r>
            <w:r w:rsidRPr="004B1D88">
              <w:rPr>
                <w:rFonts w:ascii="Times New Roman" w:hAnsi="Times New Roman" w:cs="Times New Roman"/>
                <w:noProof/>
                <w:webHidden/>
                <w:sz w:val="24"/>
                <w:szCs w:val="24"/>
              </w:rPr>
              <w:tab/>
            </w:r>
            <w:r w:rsidRPr="004B1D88">
              <w:rPr>
                <w:rFonts w:ascii="Times New Roman" w:hAnsi="Times New Roman" w:cs="Times New Roman"/>
                <w:noProof/>
                <w:webHidden/>
                <w:sz w:val="24"/>
                <w:szCs w:val="24"/>
              </w:rPr>
              <w:fldChar w:fldCharType="begin"/>
            </w:r>
            <w:r w:rsidRPr="004B1D88">
              <w:rPr>
                <w:rFonts w:ascii="Times New Roman" w:hAnsi="Times New Roman" w:cs="Times New Roman"/>
                <w:noProof/>
                <w:webHidden/>
                <w:sz w:val="24"/>
                <w:szCs w:val="24"/>
              </w:rPr>
              <w:instrText xml:space="preserve"> PAGEREF _Toc129200462 \h </w:instrText>
            </w:r>
            <w:r w:rsidRPr="004B1D88">
              <w:rPr>
                <w:rFonts w:ascii="Times New Roman" w:hAnsi="Times New Roman" w:cs="Times New Roman"/>
                <w:noProof/>
                <w:webHidden/>
                <w:sz w:val="24"/>
                <w:szCs w:val="24"/>
              </w:rPr>
            </w:r>
            <w:r w:rsidRPr="004B1D88">
              <w:rPr>
                <w:rFonts w:ascii="Times New Roman" w:hAnsi="Times New Roman" w:cs="Times New Roman"/>
                <w:noProof/>
                <w:webHidden/>
                <w:sz w:val="24"/>
                <w:szCs w:val="24"/>
              </w:rPr>
              <w:fldChar w:fldCharType="separate"/>
            </w:r>
            <w:r w:rsidRPr="004B1D88">
              <w:rPr>
                <w:rFonts w:ascii="Times New Roman" w:hAnsi="Times New Roman" w:cs="Times New Roman"/>
                <w:noProof/>
                <w:webHidden/>
                <w:sz w:val="24"/>
                <w:szCs w:val="24"/>
              </w:rPr>
              <w:t>5</w:t>
            </w:r>
            <w:r w:rsidRPr="004B1D88">
              <w:rPr>
                <w:rFonts w:ascii="Times New Roman" w:hAnsi="Times New Roman" w:cs="Times New Roman"/>
                <w:noProof/>
                <w:webHidden/>
                <w:sz w:val="24"/>
                <w:szCs w:val="24"/>
              </w:rPr>
              <w:fldChar w:fldCharType="end"/>
            </w:r>
          </w:hyperlink>
        </w:p>
        <w:p w14:paraId="6EB104A0" w14:textId="77777777" w:rsidR="004B1D88" w:rsidRPr="004B1D88" w:rsidRDefault="00000000" w:rsidP="004B1D88">
          <w:pPr>
            <w:pStyle w:val="TOC2"/>
            <w:tabs>
              <w:tab w:val="right" w:leader="dot" w:pos="9016"/>
            </w:tabs>
            <w:spacing w:line="360" w:lineRule="auto"/>
            <w:jc w:val="both"/>
            <w:rPr>
              <w:rFonts w:ascii="Times New Roman" w:hAnsi="Times New Roman" w:cs="Times New Roman"/>
              <w:noProof/>
              <w:sz w:val="24"/>
              <w:szCs w:val="24"/>
            </w:rPr>
          </w:pPr>
          <w:hyperlink w:anchor="_Toc129200463" w:history="1">
            <w:r w:rsidRPr="004B1D88">
              <w:rPr>
                <w:rStyle w:val="Hyperlink"/>
                <w:rFonts w:ascii="Times New Roman" w:eastAsia="Times New Roman" w:hAnsi="Times New Roman" w:cs="Times New Roman"/>
                <w:noProof/>
                <w:sz w:val="24"/>
                <w:szCs w:val="24"/>
                <w:lang w:eastAsia="en-IN"/>
              </w:rPr>
              <w:t>Aim</w:t>
            </w:r>
            <w:r w:rsidRPr="004B1D88">
              <w:rPr>
                <w:rFonts w:ascii="Times New Roman" w:hAnsi="Times New Roman" w:cs="Times New Roman"/>
                <w:noProof/>
                <w:webHidden/>
                <w:sz w:val="24"/>
                <w:szCs w:val="24"/>
              </w:rPr>
              <w:tab/>
            </w:r>
            <w:r w:rsidRPr="004B1D88">
              <w:rPr>
                <w:rFonts w:ascii="Times New Roman" w:hAnsi="Times New Roman" w:cs="Times New Roman"/>
                <w:noProof/>
                <w:webHidden/>
                <w:sz w:val="24"/>
                <w:szCs w:val="24"/>
              </w:rPr>
              <w:fldChar w:fldCharType="begin"/>
            </w:r>
            <w:r w:rsidRPr="004B1D88">
              <w:rPr>
                <w:rFonts w:ascii="Times New Roman" w:hAnsi="Times New Roman" w:cs="Times New Roman"/>
                <w:noProof/>
                <w:webHidden/>
                <w:sz w:val="24"/>
                <w:szCs w:val="24"/>
              </w:rPr>
              <w:instrText xml:space="preserve"> PAGEREF _Toc129200463 \h </w:instrText>
            </w:r>
            <w:r w:rsidRPr="004B1D88">
              <w:rPr>
                <w:rFonts w:ascii="Times New Roman" w:hAnsi="Times New Roman" w:cs="Times New Roman"/>
                <w:noProof/>
                <w:webHidden/>
                <w:sz w:val="24"/>
                <w:szCs w:val="24"/>
              </w:rPr>
            </w:r>
            <w:r w:rsidRPr="004B1D88">
              <w:rPr>
                <w:rFonts w:ascii="Times New Roman" w:hAnsi="Times New Roman" w:cs="Times New Roman"/>
                <w:noProof/>
                <w:webHidden/>
                <w:sz w:val="24"/>
                <w:szCs w:val="24"/>
              </w:rPr>
              <w:fldChar w:fldCharType="separate"/>
            </w:r>
            <w:r w:rsidRPr="004B1D88">
              <w:rPr>
                <w:rFonts w:ascii="Times New Roman" w:hAnsi="Times New Roman" w:cs="Times New Roman"/>
                <w:noProof/>
                <w:webHidden/>
                <w:sz w:val="24"/>
                <w:szCs w:val="24"/>
              </w:rPr>
              <w:t>5</w:t>
            </w:r>
            <w:r w:rsidRPr="004B1D88">
              <w:rPr>
                <w:rFonts w:ascii="Times New Roman" w:hAnsi="Times New Roman" w:cs="Times New Roman"/>
                <w:noProof/>
                <w:webHidden/>
                <w:sz w:val="24"/>
                <w:szCs w:val="24"/>
              </w:rPr>
              <w:fldChar w:fldCharType="end"/>
            </w:r>
          </w:hyperlink>
        </w:p>
        <w:p w14:paraId="180B6830" w14:textId="77777777" w:rsidR="004B1D88" w:rsidRPr="004B1D88" w:rsidRDefault="00000000" w:rsidP="004B1D88">
          <w:pPr>
            <w:pStyle w:val="TOC2"/>
            <w:tabs>
              <w:tab w:val="right" w:leader="dot" w:pos="9016"/>
            </w:tabs>
            <w:spacing w:line="360" w:lineRule="auto"/>
            <w:jc w:val="both"/>
            <w:rPr>
              <w:rFonts w:ascii="Times New Roman" w:hAnsi="Times New Roman" w:cs="Times New Roman"/>
              <w:noProof/>
              <w:sz w:val="24"/>
              <w:szCs w:val="24"/>
            </w:rPr>
          </w:pPr>
          <w:hyperlink w:anchor="_Toc129200464" w:history="1">
            <w:r w:rsidRPr="004B1D88">
              <w:rPr>
                <w:rStyle w:val="Hyperlink"/>
                <w:rFonts w:ascii="Times New Roman" w:eastAsia="Times New Roman" w:hAnsi="Times New Roman" w:cs="Times New Roman"/>
                <w:noProof/>
                <w:sz w:val="24"/>
                <w:szCs w:val="24"/>
                <w:lang w:eastAsia="en-IN"/>
              </w:rPr>
              <w:t>Objectives</w:t>
            </w:r>
            <w:r w:rsidRPr="004B1D88">
              <w:rPr>
                <w:rFonts w:ascii="Times New Roman" w:hAnsi="Times New Roman" w:cs="Times New Roman"/>
                <w:noProof/>
                <w:webHidden/>
                <w:sz w:val="24"/>
                <w:szCs w:val="24"/>
              </w:rPr>
              <w:tab/>
            </w:r>
            <w:r w:rsidRPr="004B1D88">
              <w:rPr>
                <w:rFonts w:ascii="Times New Roman" w:hAnsi="Times New Roman" w:cs="Times New Roman"/>
                <w:noProof/>
                <w:webHidden/>
                <w:sz w:val="24"/>
                <w:szCs w:val="24"/>
              </w:rPr>
              <w:fldChar w:fldCharType="begin"/>
            </w:r>
            <w:r w:rsidRPr="004B1D88">
              <w:rPr>
                <w:rFonts w:ascii="Times New Roman" w:hAnsi="Times New Roman" w:cs="Times New Roman"/>
                <w:noProof/>
                <w:webHidden/>
                <w:sz w:val="24"/>
                <w:szCs w:val="24"/>
              </w:rPr>
              <w:instrText xml:space="preserve"> PAGEREF _Toc129200464 \h </w:instrText>
            </w:r>
            <w:r w:rsidRPr="004B1D88">
              <w:rPr>
                <w:rFonts w:ascii="Times New Roman" w:hAnsi="Times New Roman" w:cs="Times New Roman"/>
                <w:noProof/>
                <w:webHidden/>
                <w:sz w:val="24"/>
                <w:szCs w:val="24"/>
              </w:rPr>
            </w:r>
            <w:r w:rsidRPr="004B1D88">
              <w:rPr>
                <w:rFonts w:ascii="Times New Roman" w:hAnsi="Times New Roman" w:cs="Times New Roman"/>
                <w:noProof/>
                <w:webHidden/>
                <w:sz w:val="24"/>
                <w:szCs w:val="24"/>
              </w:rPr>
              <w:fldChar w:fldCharType="separate"/>
            </w:r>
            <w:r w:rsidRPr="004B1D88">
              <w:rPr>
                <w:rFonts w:ascii="Times New Roman" w:hAnsi="Times New Roman" w:cs="Times New Roman"/>
                <w:noProof/>
                <w:webHidden/>
                <w:sz w:val="24"/>
                <w:szCs w:val="24"/>
              </w:rPr>
              <w:t>5</w:t>
            </w:r>
            <w:r w:rsidRPr="004B1D88">
              <w:rPr>
                <w:rFonts w:ascii="Times New Roman" w:hAnsi="Times New Roman" w:cs="Times New Roman"/>
                <w:noProof/>
                <w:webHidden/>
                <w:sz w:val="24"/>
                <w:szCs w:val="24"/>
              </w:rPr>
              <w:fldChar w:fldCharType="end"/>
            </w:r>
          </w:hyperlink>
        </w:p>
        <w:p w14:paraId="08A8A8DF" w14:textId="77777777" w:rsidR="004B1D88" w:rsidRPr="004B1D88" w:rsidRDefault="00000000" w:rsidP="004B1D88">
          <w:pPr>
            <w:pStyle w:val="TOC2"/>
            <w:tabs>
              <w:tab w:val="right" w:leader="dot" w:pos="9016"/>
            </w:tabs>
            <w:spacing w:line="360" w:lineRule="auto"/>
            <w:jc w:val="both"/>
            <w:rPr>
              <w:rFonts w:ascii="Times New Roman" w:hAnsi="Times New Roman" w:cs="Times New Roman"/>
              <w:noProof/>
              <w:sz w:val="24"/>
              <w:szCs w:val="24"/>
            </w:rPr>
          </w:pPr>
          <w:hyperlink w:anchor="_Toc129200465" w:history="1">
            <w:r w:rsidRPr="004B1D88">
              <w:rPr>
                <w:rStyle w:val="Hyperlink"/>
                <w:rFonts w:ascii="Times New Roman" w:eastAsia="Times New Roman" w:hAnsi="Times New Roman" w:cs="Times New Roman"/>
                <w:noProof/>
                <w:sz w:val="24"/>
                <w:szCs w:val="24"/>
                <w:lang w:eastAsia="en-IN"/>
              </w:rPr>
              <w:t>Research Question</w:t>
            </w:r>
            <w:r w:rsidRPr="004B1D88">
              <w:rPr>
                <w:rFonts w:ascii="Times New Roman" w:hAnsi="Times New Roman" w:cs="Times New Roman"/>
                <w:noProof/>
                <w:webHidden/>
                <w:sz w:val="24"/>
                <w:szCs w:val="24"/>
              </w:rPr>
              <w:tab/>
            </w:r>
            <w:r w:rsidRPr="004B1D88">
              <w:rPr>
                <w:rFonts w:ascii="Times New Roman" w:hAnsi="Times New Roman" w:cs="Times New Roman"/>
                <w:noProof/>
                <w:webHidden/>
                <w:sz w:val="24"/>
                <w:szCs w:val="24"/>
              </w:rPr>
              <w:fldChar w:fldCharType="begin"/>
            </w:r>
            <w:r w:rsidRPr="004B1D88">
              <w:rPr>
                <w:rFonts w:ascii="Times New Roman" w:hAnsi="Times New Roman" w:cs="Times New Roman"/>
                <w:noProof/>
                <w:webHidden/>
                <w:sz w:val="24"/>
                <w:szCs w:val="24"/>
              </w:rPr>
              <w:instrText xml:space="preserve"> PAGEREF _Toc129200465 \h </w:instrText>
            </w:r>
            <w:r w:rsidRPr="004B1D88">
              <w:rPr>
                <w:rFonts w:ascii="Times New Roman" w:hAnsi="Times New Roman" w:cs="Times New Roman"/>
                <w:noProof/>
                <w:webHidden/>
                <w:sz w:val="24"/>
                <w:szCs w:val="24"/>
              </w:rPr>
            </w:r>
            <w:r w:rsidRPr="004B1D88">
              <w:rPr>
                <w:rFonts w:ascii="Times New Roman" w:hAnsi="Times New Roman" w:cs="Times New Roman"/>
                <w:noProof/>
                <w:webHidden/>
                <w:sz w:val="24"/>
                <w:szCs w:val="24"/>
              </w:rPr>
              <w:fldChar w:fldCharType="separate"/>
            </w:r>
            <w:r w:rsidRPr="004B1D88">
              <w:rPr>
                <w:rFonts w:ascii="Times New Roman" w:hAnsi="Times New Roman" w:cs="Times New Roman"/>
                <w:noProof/>
                <w:webHidden/>
                <w:sz w:val="24"/>
                <w:szCs w:val="24"/>
              </w:rPr>
              <w:t>5</w:t>
            </w:r>
            <w:r w:rsidRPr="004B1D88">
              <w:rPr>
                <w:rFonts w:ascii="Times New Roman" w:hAnsi="Times New Roman" w:cs="Times New Roman"/>
                <w:noProof/>
                <w:webHidden/>
                <w:sz w:val="24"/>
                <w:szCs w:val="24"/>
              </w:rPr>
              <w:fldChar w:fldCharType="end"/>
            </w:r>
          </w:hyperlink>
        </w:p>
        <w:p w14:paraId="496325AA" w14:textId="77777777" w:rsidR="004B1D88" w:rsidRPr="004B1D88" w:rsidRDefault="00000000" w:rsidP="004B1D88">
          <w:pPr>
            <w:pStyle w:val="TOC2"/>
            <w:tabs>
              <w:tab w:val="right" w:leader="dot" w:pos="9016"/>
            </w:tabs>
            <w:spacing w:line="360" w:lineRule="auto"/>
            <w:jc w:val="both"/>
            <w:rPr>
              <w:rFonts w:ascii="Times New Roman" w:hAnsi="Times New Roman" w:cs="Times New Roman"/>
              <w:noProof/>
              <w:sz w:val="24"/>
              <w:szCs w:val="24"/>
            </w:rPr>
          </w:pPr>
          <w:hyperlink w:anchor="_Toc129200466" w:history="1">
            <w:r w:rsidRPr="004B1D88">
              <w:rPr>
                <w:rStyle w:val="Hyperlink"/>
                <w:rFonts w:ascii="Times New Roman" w:eastAsia="Times New Roman" w:hAnsi="Times New Roman" w:cs="Times New Roman"/>
                <w:noProof/>
                <w:sz w:val="24"/>
                <w:szCs w:val="24"/>
                <w:lang w:eastAsia="en-IN"/>
              </w:rPr>
              <w:t>Literature Review</w:t>
            </w:r>
            <w:r w:rsidRPr="004B1D88">
              <w:rPr>
                <w:rFonts w:ascii="Times New Roman" w:hAnsi="Times New Roman" w:cs="Times New Roman"/>
                <w:noProof/>
                <w:webHidden/>
                <w:sz w:val="24"/>
                <w:szCs w:val="24"/>
              </w:rPr>
              <w:tab/>
            </w:r>
            <w:r w:rsidRPr="004B1D88">
              <w:rPr>
                <w:rFonts w:ascii="Times New Roman" w:hAnsi="Times New Roman" w:cs="Times New Roman"/>
                <w:noProof/>
                <w:webHidden/>
                <w:sz w:val="24"/>
                <w:szCs w:val="24"/>
              </w:rPr>
              <w:fldChar w:fldCharType="begin"/>
            </w:r>
            <w:r w:rsidRPr="004B1D88">
              <w:rPr>
                <w:rFonts w:ascii="Times New Roman" w:hAnsi="Times New Roman" w:cs="Times New Roman"/>
                <w:noProof/>
                <w:webHidden/>
                <w:sz w:val="24"/>
                <w:szCs w:val="24"/>
              </w:rPr>
              <w:instrText xml:space="preserve"> PAGEREF _Toc129200466 \h </w:instrText>
            </w:r>
            <w:r w:rsidRPr="004B1D88">
              <w:rPr>
                <w:rFonts w:ascii="Times New Roman" w:hAnsi="Times New Roman" w:cs="Times New Roman"/>
                <w:noProof/>
                <w:webHidden/>
                <w:sz w:val="24"/>
                <w:szCs w:val="24"/>
              </w:rPr>
            </w:r>
            <w:r w:rsidRPr="004B1D88">
              <w:rPr>
                <w:rFonts w:ascii="Times New Roman" w:hAnsi="Times New Roman" w:cs="Times New Roman"/>
                <w:noProof/>
                <w:webHidden/>
                <w:sz w:val="24"/>
                <w:szCs w:val="24"/>
              </w:rPr>
              <w:fldChar w:fldCharType="separate"/>
            </w:r>
            <w:r w:rsidRPr="004B1D88">
              <w:rPr>
                <w:rFonts w:ascii="Times New Roman" w:hAnsi="Times New Roman" w:cs="Times New Roman"/>
                <w:noProof/>
                <w:webHidden/>
                <w:sz w:val="24"/>
                <w:szCs w:val="24"/>
              </w:rPr>
              <w:t>6</w:t>
            </w:r>
            <w:r w:rsidRPr="004B1D88">
              <w:rPr>
                <w:rFonts w:ascii="Times New Roman" w:hAnsi="Times New Roman" w:cs="Times New Roman"/>
                <w:noProof/>
                <w:webHidden/>
                <w:sz w:val="24"/>
                <w:szCs w:val="24"/>
              </w:rPr>
              <w:fldChar w:fldCharType="end"/>
            </w:r>
          </w:hyperlink>
        </w:p>
        <w:p w14:paraId="7BA8BC80" w14:textId="77777777" w:rsidR="004B1D88" w:rsidRPr="004B1D88" w:rsidRDefault="00000000" w:rsidP="004B1D88">
          <w:pPr>
            <w:pStyle w:val="TOC2"/>
            <w:tabs>
              <w:tab w:val="right" w:leader="dot" w:pos="9016"/>
            </w:tabs>
            <w:spacing w:line="360" w:lineRule="auto"/>
            <w:jc w:val="both"/>
            <w:rPr>
              <w:rFonts w:ascii="Times New Roman" w:hAnsi="Times New Roman" w:cs="Times New Roman"/>
              <w:noProof/>
              <w:sz w:val="24"/>
              <w:szCs w:val="24"/>
            </w:rPr>
          </w:pPr>
          <w:hyperlink w:anchor="_Toc129200467" w:history="1">
            <w:r w:rsidRPr="004B1D88">
              <w:rPr>
                <w:rStyle w:val="Hyperlink"/>
                <w:rFonts w:ascii="Times New Roman" w:eastAsia="Times New Roman" w:hAnsi="Times New Roman" w:cs="Times New Roman"/>
                <w:noProof/>
                <w:sz w:val="24"/>
                <w:szCs w:val="24"/>
                <w:lang w:eastAsia="en-IN"/>
              </w:rPr>
              <w:t>Research Limitations</w:t>
            </w:r>
            <w:r w:rsidRPr="004B1D88">
              <w:rPr>
                <w:rFonts w:ascii="Times New Roman" w:hAnsi="Times New Roman" w:cs="Times New Roman"/>
                <w:noProof/>
                <w:webHidden/>
                <w:sz w:val="24"/>
                <w:szCs w:val="24"/>
              </w:rPr>
              <w:tab/>
            </w:r>
            <w:r w:rsidRPr="004B1D88">
              <w:rPr>
                <w:rFonts w:ascii="Times New Roman" w:hAnsi="Times New Roman" w:cs="Times New Roman"/>
                <w:noProof/>
                <w:webHidden/>
                <w:sz w:val="24"/>
                <w:szCs w:val="24"/>
              </w:rPr>
              <w:fldChar w:fldCharType="begin"/>
            </w:r>
            <w:r w:rsidRPr="004B1D88">
              <w:rPr>
                <w:rFonts w:ascii="Times New Roman" w:hAnsi="Times New Roman" w:cs="Times New Roman"/>
                <w:noProof/>
                <w:webHidden/>
                <w:sz w:val="24"/>
                <w:szCs w:val="24"/>
              </w:rPr>
              <w:instrText xml:space="preserve"> PAGEREF _Toc129200467 \h </w:instrText>
            </w:r>
            <w:r w:rsidRPr="004B1D88">
              <w:rPr>
                <w:rFonts w:ascii="Times New Roman" w:hAnsi="Times New Roman" w:cs="Times New Roman"/>
                <w:noProof/>
                <w:webHidden/>
                <w:sz w:val="24"/>
                <w:szCs w:val="24"/>
              </w:rPr>
            </w:r>
            <w:r w:rsidRPr="004B1D88">
              <w:rPr>
                <w:rFonts w:ascii="Times New Roman" w:hAnsi="Times New Roman" w:cs="Times New Roman"/>
                <w:noProof/>
                <w:webHidden/>
                <w:sz w:val="24"/>
                <w:szCs w:val="24"/>
              </w:rPr>
              <w:fldChar w:fldCharType="separate"/>
            </w:r>
            <w:r w:rsidRPr="004B1D88">
              <w:rPr>
                <w:rFonts w:ascii="Times New Roman" w:hAnsi="Times New Roman" w:cs="Times New Roman"/>
                <w:noProof/>
                <w:webHidden/>
                <w:sz w:val="24"/>
                <w:szCs w:val="24"/>
              </w:rPr>
              <w:t>9</w:t>
            </w:r>
            <w:r w:rsidRPr="004B1D88">
              <w:rPr>
                <w:rFonts w:ascii="Times New Roman" w:hAnsi="Times New Roman" w:cs="Times New Roman"/>
                <w:noProof/>
                <w:webHidden/>
                <w:sz w:val="24"/>
                <w:szCs w:val="24"/>
              </w:rPr>
              <w:fldChar w:fldCharType="end"/>
            </w:r>
          </w:hyperlink>
        </w:p>
        <w:p w14:paraId="13548139" w14:textId="77777777" w:rsidR="004B1D88" w:rsidRPr="004B1D88" w:rsidRDefault="00000000" w:rsidP="004B1D88">
          <w:pPr>
            <w:pStyle w:val="TOC2"/>
            <w:tabs>
              <w:tab w:val="right" w:leader="dot" w:pos="9016"/>
            </w:tabs>
            <w:spacing w:line="360" w:lineRule="auto"/>
            <w:jc w:val="both"/>
            <w:rPr>
              <w:rFonts w:ascii="Times New Roman" w:hAnsi="Times New Roman" w:cs="Times New Roman"/>
              <w:noProof/>
              <w:sz w:val="24"/>
              <w:szCs w:val="24"/>
            </w:rPr>
          </w:pPr>
          <w:hyperlink w:anchor="_Toc129200468" w:history="1">
            <w:r w:rsidRPr="004B1D88">
              <w:rPr>
                <w:rStyle w:val="Hyperlink"/>
                <w:rFonts w:ascii="Times New Roman" w:eastAsia="Times New Roman" w:hAnsi="Times New Roman" w:cs="Times New Roman"/>
                <w:noProof/>
                <w:sz w:val="24"/>
                <w:szCs w:val="24"/>
                <w:lang w:eastAsia="en-IN"/>
              </w:rPr>
              <w:t>Ethical Consideration</w:t>
            </w:r>
            <w:r w:rsidRPr="004B1D88">
              <w:rPr>
                <w:rFonts w:ascii="Times New Roman" w:hAnsi="Times New Roman" w:cs="Times New Roman"/>
                <w:noProof/>
                <w:webHidden/>
                <w:sz w:val="24"/>
                <w:szCs w:val="24"/>
              </w:rPr>
              <w:tab/>
            </w:r>
            <w:r w:rsidRPr="004B1D88">
              <w:rPr>
                <w:rFonts w:ascii="Times New Roman" w:hAnsi="Times New Roman" w:cs="Times New Roman"/>
                <w:noProof/>
                <w:webHidden/>
                <w:sz w:val="24"/>
                <w:szCs w:val="24"/>
              </w:rPr>
              <w:fldChar w:fldCharType="begin"/>
            </w:r>
            <w:r w:rsidRPr="004B1D88">
              <w:rPr>
                <w:rFonts w:ascii="Times New Roman" w:hAnsi="Times New Roman" w:cs="Times New Roman"/>
                <w:noProof/>
                <w:webHidden/>
                <w:sz w:val="24"/>
                <w:szCs w:val="24"/>
              </w:rPr>
              <w:instrText xml:space="preserve"> PAGEREF _Toc129200468 \h </w:instrText>
            </w:r>
            <w:r w:rsidRPr="004B1D88">
              <w:rPr>
                <w:rFonts w:ascii="Times New Roman" w:hAnsi="Times New Roman" w:cs="Times New Roman"/>
                <w:noProof/>
                <w:webHidden/>
                <w:sz w:val="24"/>
                <w:szCs w:val="24"/>
              </w:rPr>
            </w:r>
            <w:r w:rsidRPr="004B1D88">
              <w:rPr>
                <w:rFonts w:ascii="Times New Roman" w:hAnsi="Times New Roman" w:cs="Times New Roman"/>
                <w:noProof/>
                <w:webHidden/>
                <w:sz w:val="24"/>
                <w:szCs w:val="24"/>
              </w:rPr>
              <w:fldChar w:fldCharType="separate"/>
            </w:r>
            <w:r w:rsidRPr="004B1D88">
              <w:rPr>
                <w:rFonts w:ascii="Times New Roman" w:hAnsi="Times New Roman" w:cs="Times New Roman"/>
                <w:noProof/>
                <w:webHidden/>
                <w:sz w:val="24"/>
                <w:szCs w:val="24"/>
              </w:rPr>
              <w:t>9</w:t>
            </w:r>
            <w:r w:rsidRPr="004B1D88">
              <w:rPr>
                <w:rFonts w:ascii="Times New Roman" w:hAnsi="Times New Roman" w:cs="Times New Roman"/>
                <w:noProof/>
                <w:webHidden/>
                <w:sz w:val="24"/>
                <w:szCs w:val="24"/>
              </w:rPr>
              <w:fldChar w:fldCharType="end"/>
            </w:r>
          </w:hyperlink>
        </w:p>
        <w:p w14:paraId="2BEE31F6" w14:textId="77777777" w:rsidR="004B1D88" w:rsidRPr="004B1D88" w:rsidRDefault="00000000" w:rsidP="004B1D88">
          <w:pPr>
            <w:pStyle w:val="TOC2"/>
            <w:tabs>
              <w:tab w:val="right" w:leader="dot" w:pos="9016"/>
            </w:tabs>
            <w:spacing w:line="360" w:lineRule="auto"/>
            <w:jc w:val="both"/>
            <w:rPr>
              <w:rFonts w:ascii="Times New Roman" w:hAnsi="Times New Roman" w:cs="Times New Roman"/>
              <w:noProof/>
              <w:sz w:val="24"/>
              <w:szCs w:val="24"/>
            </w:rPr>
          </w:pPr>
          <w:hyperlink w:anchor="_Toc129200469" w:history="1">
            <w:r w:rsidRPr="004B1D88">
              <w:rPr>
                <w:rStyle w:val="Hyperlink"/>
                <w:rFonts w:ascii="Times New Roman" w:eastAsia="Times New Roman" w:hAnsi="Times New Roman" w:cs="Times New Roman"/>
                <w:noProof/>
                <w:sz w:val="24"/>
                <w:szCs w:val="24"/>
                <w:lang w:eastAsia="en-IN"/>
              </w:rPr>
              <w:t>Timeframe</w:t>
            </w:r>
            <w:r w:rsidRPr="004B1D88">
              <w:rPr>
                <w:rFonts w:ascii="Times New Roman" w:hAnsi="Times New Roman" w:cs="Times New Roman"/>
                <w:noProof/>
                <w:webHidden/>
                <w:sz w:val="24"/>
                <w:szCs w:val="24"/>
              </w:rPr>
              <w:tab/>
            </w:r>
            <w:r w:rsidRPr="004B1D88">
              <w:rPr>
                <w:rFonts w:ascii="Times New Roman" w:hAnsi="Times New Roman" w:cs="Times New Roman"/>
                <w:noProof/>
                <w:webHidden/>
                <w:sz w:val="24"/>
                <w:szCs w:val="24"/>
              </w:rPr>
              <w:fldChar w:fldCharType="begin"/>
            </w:r>
            <w:r w:rsidRPr="004B1D88">
              <w:rPr>
                <w:rFonts w:ascii="Times New Roman" w:hAnsi="Times New Roman" w:cs="Times New Roman"/>
                <w:noProof/>
                <w:webHidden/>
                <w:sz w:val="24"/>
                <w:szCs w:val="24"/>
              </w:rPr>
              <w:instrText xml:space="preserve"> PAGEREF _Toc129200469 \h </w:instrText>
            </w:r>
            <w:r w:rsidRPr="004B1D88">
              <w:rPr>
                <w:rFonts w:ascii="Times New Roman" w:hAnsi="Times New Roman" w:cs="Times New Roman"/>
                <w:noProof/>
                <w:webHidden/>
                <w:sz w:val="24"/>
                <w:szCs w:val="24"/>
              </w:rPr>
            </w:r>
            <w:r w:rsidRPr="004B1D88">
              <w:rPr>
                <w:rFonts w:ascii="Times New Roman" w:hAnsi="Times New Roman" w:cs="Times New Roman"/>
                <w:noProof/>
                <w:webHidden/>
                <w:sz w:val="24"/>
                <w:szCs w:val="24"/>
              </w:rPr>
              <w:fldChar w:fldCharType="separate"/>
            </w:r>
            <w:r w:rsidRPr="004B1D88">
              <w:rPr>
                <w:rFonts w:ascii="Times New Roman" w:hAnsi="Times New Roman" w:cs="Times New Roman"/>
                <w:noProof/>
                <w:webHidden/>
                <w:sz w:val="24"/>
                <w:szCs w:val="24"/>
              </w:rPr>
              <w:t>10</w:t>
            </w:r>
            <w:r w:rsidRPr="004B1D88">
              <w:rPr>
                <w:rFonts w:ascii="Times New Roman" w:hAnsi="Times New Roman" w:cs="Times New Roman"/>
                <w:noProof/>
                <w:webHidden/>
                <w:sz w:val="24"/>
                <w:szCs w:val="24"/>
              </w:rPr>
              <w:fldChar w:fldCharType="end"/>
            </w:r>
          </w:hyperlink>
        </w:p>
        <w:p w14:paraId="6BFF846E" w14:textId="77777777" w:rsidR="004B1D88" w:rsidRPr="004B1D88" w:rsidRDefault="00000000" w:rsidP="004B1D88">
          <w:pPr>
            <w:pStyle w:val="TOC1"/>
            <w:tabs>
              <w:tab w:val="right" w:leader="dot" w:pos="9016"/>
            </w:tabs>
            <w:spacing w:line="360" w:lineRule="auto"/>
            <w:jc w:val="both"/>
            <w:rPr>
              <w:rFonts w:ascii="Times New Roman" w:hAnsi="Times New Roman" w:cs="Times New Roman"/>
              <w:noProof/>
              <w:sz w:val="24"/>
              <w:szCs w:val="24"/>
            </w:rPr>
          </w:pPr>
          <w:hyperlink w:anchor="_Toc129200470" w:history="1">
            <w:r w:rsidRPr="004B1D88">
              <w:rPr>
                <w:rStyle w:val="Hyperlink"/>
                <w:rFonts w:ascii="Times New Roman" w:eastAsia="Times New Roman" w:hAnsi="Times New Roman" w:cs="Times New Roman"/>
                <w:noProof/>
                <w:sz w:val="24"/>
                <w:szCs w:val="24"/>
                <w:lang w:eastAsia="en-IN"/>
              </w:rPr>
              <w:t>Conclusion</w:t>
            </w:r>
            <w:r w:rsidRPr="004B1D88">
              <w:rPr>
                <w:rFonts w:ascii="Times New Roman" w:hAnsi="Times New Roman" w:cs="Times New Roman"/>
                <w:noProof/>
                <w:webHidden/>
                <w:sz w:val="24"/>
                <w:szCs w:val="24"/>
              </w:rPr>
              <w:tab/>
            </w:r>
            <w:r w:rsidRPr="004B1D88">
              <w:rPr>
                <w:rFonts w:ascii="Times New Roman" w:hAnsi="Times New Roman" w:cs="Times New Roman"/>
                <w:noProof/>
                <w:webHidden/>
                <w:sz w:val="24"/>
                <w:szCs w:val="24"/>
              </w:rPr>
              <w:fldChar w:fldCharType="begin"/>
            </w:r>
            <w:r w:rsidRPr="004B1D88">
              <w:rPr>
                <w:rFonts w:ascii="Times New Roman" w:hAnsi="Times New Roman" w:cs="Times New Roman"/>
                <w:noProof/>
                <w:webHidden/>
                <w:sz w:val="24"/>
                <w:szCs w:val="24"/>
              </w:rPr>
              <w:instrText xml:space="preserve"> PAGEREF _Toc129200470 \h </w:instrText>
            </w:r>
            <w:r w:rsidRPr="004B1D88">
              <w:rPr>
                <w:rFonts w:ascii="Times New Roman" w:hAnsi="Times New Roman" w:cs="Times New Roman"/>
                <w:noProof/>
                <w:webHidden/>
                <w:sz w:val="24"/>
                <w:szCs w:val="24"/>
              </w:rPr>
            </w:r>
            <w:r w:rsidRPr="004B1D88">
              <w:rPr>
                <w:rFonts w:ascii="Times New Roman" w:hAnsi="Times New Roman" w:cs="Times New Roman"/>
                <w:noProof/>
                <w:webHidden/>
                <w:sz w:val="24"/>
                <w:szCs w:val="24"/>
              </w:rPr>
              <w:fldChar w:fldCharType="separate"/>
            </w:r>
            <w:r w:rsidRPr="004B1D88">
              <w:rPr>
                <w:rFonts w:ascii="Times New Roman" w:hAnsi="Times New Roman" w:cs="Times New Roman"/>
                <w:noProof/>
                <w:webHidden/>
                <w:sz w:val="24"/>
                <w:szCs w:val="24"/>
              </w:rPr>
              <w:t>10</w:t>
            </w:r>
            <w:r w:rsidRPr="004B1D88">
              <w:rPr>
                <w:rFonts w:ascii="Times New Roman" w:hAnsi="Times New Roman" w:cs="Times New Roman"/>
                <w:noProof/>
                <w:webHidden/>
                <w:sz w:val="24"/>
                <w:szCs w:val="24"/>
              </w:rPr>
              <w:fldChar w:fldCharType="end"/>
            </w:r>
          </w:hyperlink>
        </w:p>
        <w:p w14:paraId="4488568A" w14:textId="77777777" w:rsidR="004B1D88" w:rsidRPr="004B1D88" w:rsidRDefault="00000000" w:rsidP="004B1D88">
          <w:pPr>
            <w:pStyle w:val="TOC1"/>
            <w:tabs>
              <w:tab w:val="right" w:leader="dot" w:pos="9016"/>
            </w:tabs>
            <w:spacing w:line="360" w:lineRule="auto"/>
            <w:jc w:val="both"/>
            <w:rPr>
              <w:rFonts w:ascii="Times New Roman" w:hAnsi="Times New Roman" w:cs="Times New Roman"/>
              <w:noProof/>
              <w:sz w:val="24"/>
              <w:szCs w:val="24"/>
            </w:rPr>
          </w:pPr>
          <w:hyperlink w:anchor="_Toc129200471" w:history="1">
            <w:r w:rsidRPr="004B1D88">
              <w:rPr>
                <w:rStyle w:val="Hyperlink"/>
                <w:rFonts w:ascii="Times New Roman" w:eastAsia="Times New Roman" w:hAnsi="Times New Roman" w:cs="Times New Roman"/>
                <w:noProof/>
                <w:sz w:val="24"/>
                <w:szCs w:val="24"/>
                <w:lang w:eastAsia="en-IN"/>
              </w:rPr>
              <w:t>References</w:t>
            </w:r>
            <w:r w:rsidRPr="004B1D88">
              <w:rPr>
                <w:rFonts w:ascii="Times New Roman" w:hAnsi="Times New Roman" w:cs="Times New Roman"/>
                <w:noProof/>
                <w:webHidden/>
                <w:sz w:val="24"/>
                <w:szCs w:val="24"/>
              </w:rPr>
              <w:tab/>
            </w:r>
            <w:r w:rsidRPr="004B1D88">
              <w:rPr>
                <w:rFonts w:ascii="Times New Roman" w:hAnsi="Times New Roman" w:cs="Times New Roman"/>
                <w:noProof/>
                <w:webHidden/>
                <w:sz w:val="24"/>
                <w:szCs w:val="24"/>
              </w:rPr>
              <w:fldChar w:fldCharType="begin"/>
            </w:r>
            <w:r w:rsidRPr="004B1D88">
              <w:rPr>
                <w:rFonts w:ascii="Times New Roman" w:hAnsi="Times New Roman" w:cs="Times New Roman"/>
                <w:noProof/>
                <w:webHidden/>
                <w:sz w:val="24"/>
                <w:szCs w:val="24"/>
              </w:rPr>
              <w:instrText xml:space="preserve"> PAGEREF _Toc129200471 \h </w:instrText>
            </w:r>
            <w:r w:rsidRPr="004B1D88">
              <w:rPr>
                <w:rFonts w:ascii="Times New Roman" w:hAnsi="Times New Roman" w:cs="Times New Roman"/>
                <w:noProof/>
                <w:webHidden/>
                <w:sz w:val="24"/>
                <w:szCs w:val="24"/>
              </w:rPr>
            </w:r>
            <w:r w:rsidRPr="004B1D88">
              <w:rPr>
                <w:rFonts w:ascii="Times New Roman" w:hAnsi="Times New Roman" w:cs="Times New Roman"/>
                <w:noProof/>
                <w:webHidden/>
                <w:sz w:val="24"/>
                <w:szCs w:val="24"/>
              </w:rPr>
              <w:fldChar w:fldCharType="separate"/>
            </w:r>
            <w:r w:rsidRPr="004B1D88">
              <w:rPr>
                <w:rFonts w:ascii="Times New Roman" w:hAnsi="Times New Roman" w:cs="Times New Roman"/>
                <w:noProof/>
                <w:webHidden/>
                <w:sz w:val="24"/>
                <w:szCs w:val="24"/>
              </w:rPr>
              <w:t>11</w:t>
            </w:r>
            <w:r w:rsidRPr="004B1D88">
              <w:rPr>
                <w:rFonts w:ascii="Times New Roman" w:hAnsi="Times New Roman" w:cs="Times New Roman"/>
                <w:noProof/>
                <w:webHidden/>
                <w:sz w:val="24"/>
                <w:szCs w:val="24"/>
              </w:rPr>
              <w:fldChar w:fldCharType="end"/>
            </w:r>
          </w:hyperlink>
        </w:p>
        <w:p w14:paraId="3D6CB93C" w14:textId="77777777" w:rsidR="004B1D88" w:rsidRDefault="00000000" w:rsidP="004B1D88">
          <w:pPr>
            <w:spacing w:line="360" w:lineRule="auto"/>
            <w:jc w:val="both"/>
          </w:pPr>
          <w:r w:rsidRPr="004B1D88">
            <w:rPr>
              <w:rFonts w:ascii="Times New Roman" w:hAnsi="Times New Roman" w:cs="Times New Roman"/>
              <w:b/>
              <w:bCs/>
              <w:noProof/>
              <w:sz w:val="24"/>
              <w:szCs w:val="24"/>
            </w:rPr>
            <w:fldChar w:fldCharType="end"/>
          </w:r>
        </w:p>
      </w:sdtContent>
    </w:sdt>
    <w:p w14:paraId="0F0B091E" w14:textId="77777777" w:rsidR="004B1D88" w:rsidRDefault="00000000">
      <w:pPr>
        <w:rPr>
          <w:rFonts w:ascii="Times New Roman" w:eastAsia="Times New Roman" w:hAnsi="Times New Roman" w:cs="Times New Roman"/>
          <w:b/>
          <w:bCs/>
          <w:kern w:val="0"/>
          <w:sz w:val="28"/>
          <w:szCs w:val="28"/>
          <w:lang w:eastAsia="en-IN"/>
          <w14:ligatures w14:val="none"/>
        </w:rPr>
      </w:pPr>
      <w:r>
        <w:rPr>
          <w:rFonts w:ascii="Times New Roman" w:eastAsia="Times New Roman" w:hAnsi="Times New Roman" w:cs="Times New Roman"/>
          <w:b/>
          <w:bCs/>
          <w:kern w:val="0"/>
          <w:sz w:val="28"/>
          <w:szCs w:val="28"/>
          <w:lang w:eastAsia="en-IN"/>
          <w14:ligatures w14:val="none"/>
        </w:rPr>
        <w:br w:type="page"/>
      </w:r>
    </w:p>
    <w:p w14:paraId="356980F7" w14:textId="77777777" w:rsidR="004B1D88" w:rsidRPr="004B1D88" w:rsidRDefault="00000000" w:rsidP="004B1D88">
      <w:pPr>
        <w:pStyle w:val="Heading1"/>
        <w:rPr>
          <w:rFonts w:eastAsia="Times New Roman"/>
          <w:sz w:val="24"/>
          <w:szCs w:val="24"/>
          <w:lang w:eastAsia="en-IN"/>
        </w:rPr>
      </w:pPr>
      <w:bookmarkStart w:id="0" w:name="_Toc129200450"/>
      <w:r w:rsidRPr="004B1D88">
        <w:rPr>
          <w:rFonts w:eastAsia="Times New Roman"/>
          <w:lang w:eastAsia="en-IN"/>
        </w:rPr>
        <w:lastRenderedPageBreak/>
        <w:t>Introduction</w:t>
      </w:r>
      <w:bookmarkEnd w:id="0"/>
      <w:r w:rsidRPr="004B1D88">
        <w:rPr>
          <w:rFonts w:eastAsia="Times New Roman"/>
          <w:lang w:eastAsia="en-IN"/>
        </w:rPr>
        <w:t> </w:t>
      </w:r>
    </w:p>
    <w:p w14:paraId="2B855EFF" w14:textId="77777777" w:rsidR="004B1D88" w:rsidRPr="004B1D88" w:rsidRDefault="00000000" w:rsidP="004B1D88">
      <w:pPr>
        <w:pStyle w:val="Heading2"/>
        <w:rPr>
          <w:rFonts w:eastAsia="Times New Roman"/>
          <w:lang w:eastAsia="en-IN"/>
        </w:rPr>
      </w:pPr>
      <w:bookmarkStart w:id="1" w:name="_Toc129200451"/>
      <w:r w:rsidRPr="004B1D88">
        <w:rPr>
          <w:rFonts w:eastAsia="Times New Roman"/>
          <w:lang w:eastAsia="en-IN"/>
        </w:rPr>
        <w:t>Background</w:t>
      </w:r>
      <w:bookmarkEnd w:id="1"/>
    </w:p>
    <w:p w14:paraId="369A1941"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 xml:space="preserve">The food service retailer MC Donald's is the largest operational food chain restaurant, providing service to customers daily in over 100 countries. In the United Kingdom alone, the company has over 1,300 outlets providing its service every day, for which they do have an excellent in-store employee team. Staff development and training activities in the food retail chain offer numerous advantages. It promotes not only better advancement of the staff regarding customer handling. It also improves the efficiency of the employees in terms of their skills and helps in retaining employees while also enhancing the culture of the organization. In this report, there will be a thorough analysis of how training and development increase the commitment of the employee to the organization, namely McDonald's. The organization sees training as an integral part of its employees' career growth and development. The reason why the program is commendable because of the reliable guidance, ensuring reliable and instructional details about the training, and effective communication to every staff member so that they could follow the guidelines, improve more regarding their job roles, and incorporate skills that would later help them in their career advancement. </w:t>
      </w:r>
    </w:p>
    <w:p w14:paraId="50C7AA6E" w14:textId="77777777" w:rsidR="004B1D88" w:rsidRPr="004B1D88" w:rsidRDefault="00000000" w:rsidP="004B1D88">
      <w:pPr>
        <w:pStyle w:val="Heading2"/>
        <w:rPr>
          <w:rFonts w:eastAsia="Times New Roman"/>
          <w:lang w:eastAsia="en-IN"/>
        </w:rPr>
      </w:pPr>
      <w:bookmarkStart w:id="2" w:name="_Toc129200452"/>
      <w:r w:rsidRPr="004B1D88">
        <w:rPr>
          <w:rFonts w:eastAsia="Times New Roman"/>
          <w:lang w:eastAsia="en-IN"/>
        </w:rPr>
        <w:t>Rationale</w:t>
      </w:r>
      <w:bookmarkEnd w:id="2"/>
      <w:r w:rsidRPr="004B1D88">
        <w:rPr>
          <w:rFonts w:eastAsia="Times New Roman"/>
          <w:lang w:eastAsia="en-IN"/>
        </w:rPr>
        <w:t> </w:t>
      </w:r>
    </w:p>
    <w:p w14:paraId="16E2134F"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 xml:space="preserve">Training and growth efforts comprise instructional actions inside an enterprise that strive to enhance an individual's personal or team's ability to do a job. In most organizations, human resources development and training its staff, and in general, these efforts are divided into two categories: staff learning and growth and service quality, secondly, there is managerial training and development, which involves guiding staff toward becoming supervisors. So, the specific reason for doing this research is to establish and comprehend the relevance of increasing staff productivity by combining excellent training and development programs as a result of the McDonald's corporation. As also stated by </w:t>
      </w:r>
      <w:r w:rsidRPr="004B1D88">
        <w:rPr>
          <w:rFonts w:ascii="Times New Roman" w:eastAsia="Times New Roman" w:hAnsi="Times New Roman" w:cs="Times New Roman"/>
          <w:kern w:val="0"/>
          <w:sz w:val="24"/>
          <w:szCs w:val="24"/>
          <w:shd w:val="clear" w:color="auto" w:fill="FFFFFF"/>
          <w:lang w:eastAsia="en-IN"/>
          <w14:ligatures w14:val="none"/>
        </w:rPr>
        <w:t>Sumanarathna</w:t>
      </w:r>
      <w:r w:rsidRPr="004B1D88">
        <w:rPr>
          <w:rFonts w:ascii="Times New Roman" w:eastAsia="Times New Roman" w:hAnsi="Times New Roman" w:cs="Times New Roman"/>
          <w:i/>
          <w:iCs/>
          <w:kern w:val="0"/>
          <w:sz w:val="24"/>
          <w:szCs w:val="24"/>
          <w:shd w:val="clear" w:color="auto" w:fill="FFFFFF"/>
          <w:lang w:eastAsia="en-IN"/>
          <w14:ligatures w14:val="none"/>
        </w:rPr>
        <w:t xml:space="preserve"> et al</w:t>
      </w:r>
      <w:r w:rsidRPr="004B1D88">
        <w:rPr>
          <w:rFonts w:ascii="Times New Roman" w:eastAsia="Times New Roman" w:hAnsi="Times New Roman" w:cs="Times New Roman"/>
          <w:kern w:val="0"/>
          <w:sz w:val="24"/>
          <w:szCs w:val="24"/>
          <w:shd w:val="clear" w:color="auto" w:fill="FFFFFF"/>
          <w:lang w:eastAsia="en-IN"/>
          <w14:ligatures w14:val="none"/>
        </w:rPr>
        <w:t xml:space="preserve">. (2019), </w:t>
      </w:r>
      <w:r w:rsidRPr="004B1D88">
        <w:rPr>
          <w:rFonts w:ascii="Times New Roman" w:eastAsia="Times New Roman" w:hAnsi="Times New Roman" w:cs="Times New Roman"/>
          <w:kern w:val="0"/>
          <w:sz w:val="24"/>
          <w:szCs w:val="24"/>
          <w:lang w:eastAsia="en-IN"/>
          <w14:ligatures w14:val="none"/>
        </w:rPr>
        <w:t>To remain profitable, companies need to develop and train their employees so they can attract and retain the best talent, boost morale among employees, and ultimately benefit their business. It is crucial to understand how such programs will contribute to the rapid growth of a company, even its reputation.</w:t>
      </w:r>
    </w:p>
    <w:p w14:paraId="7A0B6CE7" w14:textId="77777777" w:rsidR="004B1D88" w:rsidRPr="004B1D88" w:rsidRDefault="004B1D88" w:rsidP="004B1D88">
      <w:pPr>
        <w:spacing w:after="0" w:line="360" w:lineRule="auto"/>
        <w:rPr>
          <w:rFonts w:ascii="Times New Roman" w:eastAsia="Times New Roman" w:hAnsi="Times New Roman" w:cs="Times New Roman"/>
          <w:kern w:val="0"/>
          <w:sz w:val="24"/>
          <w:szCs w:val="24"/>
          <w:lang w:eastAsia="en-IN"/>
          <w14:ligatures w14:val="none"/>
        </w:rPr>
      </w:pPr>
    </w:p>
    <w:p w14:paraId="235DC465" w14:textId="77777777" w:rsidR="004B1D88" w:rsidRPr="004B1D88" w:rsidRDefault="00000000" w:rsidP="004B1D88">
      <w:pPr>
        <w:pStyle w:val="Heading1"/>
        <w:rPr>
          <w:rFonts w:eastAsia="Times New Roman"/>
          <w:sz w:val="24"/>
          <w:szCs w:val="24"/>
          <w:lang w:eastAsia="en-IN"/>
        </w:rPr>
      </w:pPr>
      <w:bookmarkStart w:id="3" w:name="_Toc129200453"/>
      <w:r w:rsidRPr="004B1D88">
        <w:rPr>
          <w:rFonts w:eastAsia="Times New Roman"/>
          <w:lang w:eastAsia="en-IN"/>
        </w:rPr>
        <w:lastRenderedPageBreak/>
        <w:t>Main Body</w:t>
      </w:r>
      <w:bookmarkEnd w:id="3"/>
      <w:r w:rsidRPr="004B1D88">
        <w:rPr>
          <w:rFonts w:eastAsia="Times New Roman"/>
          <w:lang w:eastAsia="en-IN"/>
        </w:rPr>
        <w:t> </w:t>
      </w:r>
    </w:p>
    <w:p w14:paraId="5F440E83" w14:textId="77777777" w:rsidR="004B1D88" w:rsidRPr="004B1D88" w:rsidRDefault="00000000" w:rsidP="004B1D88">
      <w:pPr>
        <w:pStyle w:val="Heading2"/>
        <w:rPr>
          <w:rFonts w:eastAsia="Times New Roman"/>
          <w:szCs w:val="24"/>
          <w:lang w:eastAsia="en-IN"/>
        </w:rPr>
      </w:pPr>
      <w:bookmarkStart w:id="4" w:name="_Toc129200454"/>
      <w:r w:rsidRPr="004B1D88">
        <w:rPr>
          <w:rFonts w:eastAsia="Times New Roman"/>
          <w:lang w:eastAsia="en-IN"/>
        </w:rPr>
        <w:t>Methodology</w:t>
      </w:r>
      <w:bookmarkEnd w:id="4"/>
      <w:r w:rsidRPr="004B1D88">
        <w:rPr>
          <w:rFonts w:eastAsia="Times New Roman"/>
          <w:lang w:eastAsia="en-IN"/>
        </w:rPr>
        <w:t>  </w:t>
      </w:r>
    </w:p>
    <w:p w14:paraId="50ED9DCB" w14:textId="77777777" w:rsidR="004B1D88" w:rsidRPr="004B1D88" w:rsidRDefault="00000000" w:rsidP="004B1D88">
      <w:pPr>
        <w:pStyle w:val="Heading2"/>
        <w:rPr>
          <w:rFonts w:eastAsia="Times New Roman"/>
          <w:lang w:eastAsia="en-IN"/>
        </w:rPr>
      </w:pPr>
      <w:bookmarkStart w:id="5" w:name="_Toc129200455"/>
      <w:r w:rsidRPr="004B1D88">
        <w:rPr>
          <w:rFonts w:eastAsia="Times New Roman"/>
          <w:lang w:eastAsia="en-IN"/>
        </w:rPr>
        <w:t>Research Philosophy</w:t>
      </w:r>
      <w:bookmarkEnd w:id="5"/>
    </w:p>
    <w:p w14:paraId="46CB454B"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 xml:space="preserve">The incorporation of the effective philosophical approach is highly essential that helps in getting suitable information. The "Research philosophy" is divided into "pragmatism, realism, interpretivism, and positivism philosophy" (Liang </w:t>
      </w:r>
      <w:r w:rsidRPr="004B1D88">
        <w:rPr>
          <w:rFonts w:ascii="Times New Roman" w:eastAsia="Times New Roman" w:hAnsi="Times New Roman" w:cs="Times New Roman"/>
          <w:i/>
          <w:iCs/>
          <w:kern w:val="0"/>
          <w:sz w:val="24"/>
          <w:szCs w:val="24"/>
          <w:lang w:eastAsia="en-IN"/>
          <w14:ligatures w14:val="none"/>
        </w:rPr>
        <w:t xml:space="preserve">et al. </w:t>
      </w:r>
      <w:r w:rsidRPr="004B1D88">
        <w:rPr>
          <w:rFonts w:ascii="Times New Roman" w:eastAsia="Times New Roman" w:hAnsi="Times New Roman" w:cs="Times New Roman"/>
          <w:kern w:val="0"/>
          <w:sz w:val="24"/>
          <w:szCs w:val="24"/>
          <w:lang w:eastAsia="en-IN"/>
          <w14:ligatures w14:val="none"/>
        </w:rPr>
        <w:t xml:space="preserve">2020). Based on the investigation, the </w:t>
      </w:r>
      <w:r w:rsidRPr="004B1D88">
        <w:rPr>
          <w:rFonts w:ascii="Times New Roman" w:eastAsia="Times New Roman" w:hAnsi="Times New Roman" w:cs="Times New Roman"/>
          <w:b/>
          <w:bCs/>
          <w:kern w:val="0"/>
          <w:sz w:val="24"/>
          <w:szCs w:val="24"/>
          <w:lang w:eastAsia="en-IN"/>
          <w14:ligatures w14:val="none"/>
        </w:rPr>
        <w:t>"positivism philosophy”</w:t>
      </w:r>
      <w:r w:rsidRPr="004B1D88">
        <w:rPr>
          <w:rFonts w:ascii="Times New Roman" w:eastAsia="Times New Roman" w:hAnsi="Times New Roman" w:cs="Times New Roman"/>
          <w:kern w:val="0"/>
          <w:sz w:val="24"/>
          <w:szCs w:val="24"/>
          <w:lang w:eastAsia="en-IN"/>
          <w14:ligatures w14:val="none"/>
        </w:rPr>
        <w:t xml:space="preserve"> is considered to be formulated properly.</w:t>
      </w:r>
    </w:p>
    <w:p w14:paraId="7F2E3232" w14:textId="77777777" w:rsidR="004B1D88" w:rsidRPr="004B1D88" w:rsidRDefault="00000000" w:rsidP="004B1D88">
      <w:pPr>
        <w:pStyle w:val="Heading2"/>
        <w:rPr>
          <w:rFonts w:eastAsia="Times New Roman"/>
          <w:lang w:eastAsia="en-IN"/>
        </w:rPr>
      </w:pPr>
      <w:bookmarkStart w:id="6" w:name="_Toc129200456"/>
      <w:r w:rsidRPr="004B1D88">
        <w:rPr>
          <w:rFonts w:eastAsia="Times New Roman"/>
          <w:lang w:eastAsia="en-IN"/>
        </w:rPr>
        <w:t>Research Approach</w:t>
      </w:r>
      <w:bookmarkEnd w:id="6"/>
    </w:p>
    <w:p w14:paraId="2A48B435"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 xml:space="preserve">The “research approach” associated with the research is considered to be highly "deductive" in nature. The </w:t>
      </w:r>
      <w:r w:rsidRPr="004B1D88">
        <w:rPr>
          <w:rFonts w:ascii="Times New Roman" w:eastAsia="Times New Roman" w:hAnsi="Times New Roman" w:cs="Times New Roman"/>
          <w:b/>
          <w:bCs/>
          <w:kern w:val="0"/>
          <w:sz w:val="24"/>
          <w:szCs w:val="24"/>
          <w:lang w:eastAsia="en-IN"/>
          <w14:ligatures w14:val="none"/>
        </w:rPr>
        <w:t>“deductive research approach”</w:t>
      </w:r>
      <w:r w:rsidRPr="004B1D88">
        <w:rPr>
          <w:rFonts w:ascii="Times New Roman" w:eastAsia="Times New Roman" w:hAnsi="Times New Roman" w:cs="Times New Roman"/>
          <w:kern w:val="0"/>
          <w:sz w:val="24"/>
          <w:szCs w:val="24"/>
          <w:lang w:eastAsia="en-IN"/>
          <w14:ligatures w14:val="none"/>
        </w:rPr>
        <w:t xml:space="preserve"> will aid the progressiveness of the study in terms of the alignment with the implementation of the data associated with the procedure of formulating suitable approaches for the study. The remaining considerations are not aligned in the study as the sets are not significantly concise enough to produce the needed conclusion for accomplishing the study efficiently (Staudt </w:t>
      </w:r>
      <w:r w:rsidRPr="004B1D88">
        <w:rPr>
          <w:rFonts w:ascii="Times New Roman" w:eastAsia="Times New Roman" w:hAnsi="Times New Roman" w:cs="Times New Roman"/>
          <w:i/>
          <w:iCs/>
          <w:kern w:val="0"/>
          <w:sz w:val="24"/>
          <w:szCs w:val="24"/>
          <w:lang w:eastAsia="en-IN"/>
          <w14:ligatures w14:val="none"/>
        </w:rPr>
        <w:t xml:space="preserve">et al. </w:t>
      </w:r>
      <w:r w:rsidRPr="004B1D88">
        <w:rPr>
          <w:rFonts w:ascii="Times New Roman" w:eastAsia="Times New Roman" w:hAnsi="Times New Roman" w:cs="Times New Roman"/>
          <w:kern w:val="0"/>
          <w:sz w:val="24"/>
          <w:szCs w:val="24"/>
          <w:lang w:eastAsia="en-IN"/>
          <w14:ligatures w14:val="none"/>
        </w:rPr>
        <w:t>2019).</w:t>
      </w:r>
    </w:p>
    <w:p w14:paraId="42361B76" w14:textId="77777777" w:rsidR="004B1D88" w:rsidRPr="004B1D88" w:rsidRDefault="00000000" w:rsidP="004B1D88">
      <w:pPr>
        <w:pStyle w:val="Heading2"/>
        <w:rPr>
          <w:rFonts w:eastAsia="Times New Roman"/>
          <w:lang w:eastAsia="en-IN"/>
        </w:rPr>
      </w:pPr>
      <w:bookmarkStart w:id="7" w:name="_Toc129200457"/>
      <w:r w:rsidRPr="004B1D88">
        <w:rPr>
          <w:rFonts w:eastAsia="Times New Roman"/>
          <w:lang w:eastAsia="en-IN"/>
        </w:rPr>
        <w:t>Research Design</w:t>
      </w:r>
      <w:bookmarkEnd w:id="7"/>
    </w:p>
    <w:p w14:paraId="30C85F46"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 xml:space="preserve">With the effective incorporation of the </w:t>
      </w:r>
      <w:r w:rsidRPr="004B1D88">
        <w:rPr>
          <w:rFonts w:ascii="Times New Roman" w:eastAsia="Times New Roman" w:hAnsi="Times New Roman" w:cs="Times New Roman"/>
          <w:b/>
          <w:bCs/>
          <w:kern w:val="0"/>
          <w:sz w:val="24"/>
          <w:szCs w:val="24"/>
          <w:lang w:eastAsia="en-IN"/>
          <w14:ligatures w14:val="none"/>
        </w:rPr>
        <w:t>"descriptive research design"</w:t>
      </w:r>
      <w:r w:rsidRPr="004B1D88">
        <w:rPr>
          <w:rFonts w:ascii="Times New Roman" w:eastAsia="Times New Roman" w:hAnsi="Times New Roman" w:cs="Times New Roman"/>
          <w:kern w:val="0"/>
          <w:sz w:val="24"/>
          <w:szCs w:val="24"/>
          <w:lang w:eastAsia="en-IN"/>
          <w14:ligatures w14:val="none"/>
        </w:rPr>
        <w:t xml:space="preserve">, the "underlying phenomenon" of the topic is considered to be recognized. It will aid the entire investigation by developing its "qualitative prospect" along with the production of "reliable and valuable" outcomes (Palit </w:t>
      </w:r>
      <w:r w:rsidRPr="004B1D88">
        <w:rPr>
          <w:rFonts w:ascii="Times New Roman" w:eastAsia="Times New Roman" w:hAnsi="Times New Roman" w:cs="Times New Roman"/>
          <w:i/>
          <w:iCs/>
          <w:kern w:val="0"/>
          <w:sz w:val="24"/>
          <w:szCs w:val="24"/>
          <w:lang w:eastAsia="en-IN"/>
          <w14:ligatures w14:val="none"/>
        </w:rPr>
        <w:t xml:space="preserve">et al. </w:t>
      </w:r>
      <w:r w:rsidRPr="004B1D88">
        <w:rPr>
          <w:rFonts w:ascii="Times New Roman" w:eastAsia="Times New Roman" w:hAnsi="Times New Roman" w:cs="Times New Roman"/>
          <w:kern w:val="0"/>
          <w:sz w:val="24"/>
          <w:szCs w:val="24"/>
          <w:lang w:eastAsia="en-IN"/>
          <w14:ligatures w14:val="none"/>
        </w:rPr>
        <w:t>2020). It has benefitted the research with the suitable amalgamation of the mass data sets and information based on the "frequencies, averages, and patterns".</w:t>
      </w:r>
      <w:r w:rsidRPr="004B1D88">
        <w:rPr>
          <w:rFonts w:ascii="Times New Roman" w:eastAsia="Times New Roman" w:hAnsi="Times New Roman" w:cs="Times New Roman"/>
          <w:b/>
          <w:bCs/>
          <w:kern w:val="0"/>
          <w:sz w:val="24"/>
          <w:szCs w:val="24"/>
          <w:lang w:eastAsia="en-IN"/>
          <w14:ligatures w14:val="none"/>
        </w:rPr>
        <w:t> </w:t>
      </w:r>
    </w:p>
    <w:p w14:paraId="11FBDF5E" w14:textId="77777777" w:rsidR="004B1D88" w:rsidRPr="004B1D88" w:rsidRDefault="00000000" w:rsidP="004B1D88">
      <w:pPr>
        <w:pStyle w:val="Heading2"/>
        <w:rPr>
          <w:rFonts w:eastAsia="Times New Roman"/>
          <w:lang w:eastAsia="en-IN"/>
        </w:rPr>
      </w:pPr>
      <w:bookmarkStart w:id="8" w:name="_Toc129200458"/>
      <w:r w:rsidRPr="004B1D88">
        <w:rPr>
          <w:rFonts w:eastAsia="Times New Roman"/>
          <w:lang w:eastAsia="en-IN"/>
        </w:rPr>
        <w:t>Research Method</w:t>
      </w:r>
      <w:bookmarkEnd w:id="8"/>
      <w:r w:rsidRPr="004B1D88">
        <w:rPr>
          <w:rFonts w:eastAsia="Times New Roman"/>
          <w:lang w:eastAsia="en-IN"/>
        </w:rPr>
        <w:t> </w:t>
      </w:r>
    </w:p>
    <w:p w14:paraId="06B4D1F3"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The present investigation is formed on the application of the “</w:t>
      </w:r>
      <w:r w:rsidRPr="004B1D88">
        <w:rPr>
          <w:rFonts w:ascii="Times New Roman" w:eastAsia="Times New Roman" w:hAnsi="Times New Roman" w:cs="Times New Roman"/>
          <w:b/>
          <w:bCs/>
          <w:kern w:val="0"/>
          <w:sz w:val="24"/>
          <w:szCs w:val="24"/>
          <w:lang w:eastAsia="en-IN"/>
          <w14:ligatures w14:val="none"/>
        </w:rPr>
        <w:t>primary data</w:t>
      </w:r>
      <w:r w:rsidRPr="004B1D88">
        <w:rPr>
          <w:rFonts w:ascii="Times New Roman" w:eastAsia="Times New Roman" w:hAnsi="Times New Roman" w:cs="Times New Roman"/>
          <w:kern w:val="0"/>
          <w:sz w:val="24"/>
          <w:szCs w:val="24"/>
          <w:lang w:eastAsia="en-IN"/>
          <w14:ligatures w14:val="none"/>
        </w:rPr>
        <w:t xml:space="preserve">” to generate the data relevant to the subject at hand. The investigation implements the “primary data collection procedure” through the interview rather than the “secondary data collection” as the “primary data” is highly reliable and accurate than the “secondary data” (Chun Tie </w:t>
      </w:r>
      <w:r w:rsidRPr="004B1D88">
        <w:rPr>
          <w:rFonts w:ascii="Times New Roman" w:eastAsia="Times New Roman" w:hAnsi="Times New Roman" w:cs="Times New Roman"/>
          <w:i/>
          <w:iCs/>
          <w:kern w:val="0"/>
          <w:sz w:val="24"/>
          <w:szCs w:val="24"/>
          <w:lang w:eastAsia="en-IN"/>
          <w14:ligatures w14:val="none"/>
        </w:rPr>
        <w:t xml:space="preserve">et al. </w:t>
      </w:r>
      <w:r w:rsidRPr="004B1D88">
        <w:rPr>
          <w:rFonts w:ascii="Times New Roman" w:eastAsia="Times New Roman" w:hAnsi="Times New Roman" w:cs="Times New Roman"/>
          <w:kern w:val="0"/>
          <w:sz w:val="24"/>
          <w:szCs w:val="24"/>
          <w:lang w:eastAsia="en-IN"/>
          <w14:ligatures w14:val="none"/>
        </w:rPr>
        <w:t>2019).</w:t>
      </w:r>
    </w:p>
    <w:p w14:paraId="61E6FE9D" w14:textId="77777777" w:rsidR="004B1D88" w:rsidRPr="004B1D88" w:rsidRDefault="00000000" w:rsidP="004B1D88">
      <w:pPr>
        <w:pStyle w:val="Heading2"/>
        <w:rPr>
          <w:rFonts w:eastAsia="Times New Roman"/>
          <w:lang w:eastAsia="en-IN"/>
        </w:rPr>
      </w:pPr>
      <w:bookmarkStart w:id="9" w:name="_Toc129200459"/>
      <w:r w:rsidRPr="004B1D88">
        <w:rPr>
          <w:rFonts w:eastAsia="Times New Roman"/>
          <w:lang w:eastAsia="en-IN"/>
        </w:rPr>
        <w:t>Research Strategy</w:t>
      </w:r>
      <w:bookmarkEnd w:id="9"/>
    </w:p>
    <w:p w14:paraId="75C2B4BC"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 xml:space="preserve">The present investigation incorporates a </w:t>
      </w:r>
      <w:r w:rsidRPr="004B1D88">
        <w:rPr>
          <w:rFonts w:ascii="Times New Roman" w:eastAsia="Times New Roman" w:hAnsi="Times New Roman" w:cs="Times New Roman"/>
          <w:b/>
          <w:bCs/>
          <w:kern w:val="0"/>
          <w:sz w:val="24"/>
          <w:szCs w:val="24"/>
          <w:lang w:eastAsia="en-IN"/>
          <w14:ligatures w14:val="none"/>
        </w:rPr>
        <w:t>“quantitative strategy”</w:t>
      </w:r>
      <w:r w:rsidRPr="004B1D88">
        <w:rPr>
          <w:rFonts w:ascii="Times New Roman" w:eastAsia="Times New Roman" w:hAnsi="Times New Roman" w:cs="Times New Roman"/>
          <w:kern w:val="0"/>
          <w:sz w:val="24"/>
          <w:szCs w:val="24"/>
          <w:lang w:eastAsia="en-IN"/>
          <w14:ligatures w14:val="none"/>
        </w:rPr>
        <w:t xml:space="preserve"> that produces intense ets of the explanation that justify the suitable results to obtain the continuous refining of the obtained results. The present aspects of the investigation involve the major opinions as well as the views about the non-quantifiable opinions of the "participants" (Stocchi </w:t>
      </w:r>
      <w:r w:rsidRPr="004B1D88">
        <w:rPr>
          <w:rFonts w:ascii="Times New Roman" w:eastAsia="Times New Roman" w:hAnsi="Times New Roman" w:cs="Times New Roman"/>
          <w:i/>
          <w:iCs/>
          <w:kern w:val="0"/>
          <w:sz w:val="24"/>
          <w:szCs w:val="24"/>
          <w:lang w:eastAsia="en-IN"/>
          <w14:ligatures w14:val="none"/>
        </w:rPr>
        <w:t xml:space="preserve">et al. </w:t>
      </w:r>
      <w:r w:rsidRPr="004B1D88">
        <w:rPr>
          <w:rFonts w:ascii="Times New Roman" w:eastAsia="Times New Roman" w:hAnsi="Times New Roman" w:cs="Times New Roman"/>
          <w:kern w:val="0"/>
          <w:sz w:val="24"/>
          <w:szCs w:val="24"/>
          <w:lang w:eastAsia="en-IN"/>
          <w14:ligatures w14:val="none"/>
        </w:rPr>
        <w:t>2021</w:t>
      </w:r>
      <w:r w:rsidRPr="004B1D88">
        <w:rPr>
          <w:rFonts w:ascii="Times New Roman" w:eastAsia="Times New Roman" w:hAnsi="Times New Roman" w:cs="Times New Roman"/>
          <w:kern w:val="0"/>
          <w:sz w:val="24"/>
          <w:szCs w:val="24"/>
          <w:shd w:val="clear" w:color="auto" w:fill="FFFFFF"/>
          <w:lang w:eastAsia="en-IN"/>
          <w14:ligatures w14:val="none"/>
        </w:rPr>
        <w:t>)</w:t>
      </w:r>
      <w:r w:rsidRPr="004B1D88">
        <w:rPr>
          <w:rFonts w:ascii="Times New Roman" w:eastAsia="Times New Roman" w:hAnsi="Times New Roman" w:cs="Times New Roman"/>
          <w:kern w:val="0"/>
          <w:sz w:val="24"/>
          <w:szCs w:val="24"/>
          <w:lang w:eastAsia="en-IN"/>
          <w14:ligatures w14:val="none"/>
        </w:rPr>
        <w:t>.</w:t>
      </w:r>
      <w:r w:rsidRPr="004B1D88">
        <w:rPr>
          <w:rFonts w:ascii="Times New Roman" w:eastAsia="Times New Roman" w:hAnsi="Times New Roman" w:cs="Times New Roman"/>
          <w:b/>
          <w:bCs/>
          <w:kern w:val="0"/>
          <w:sz w:val="24"/>
          <w:szCs w:val="24"/>
          <w:lang w:eastAsia="en-IN"/>
          <w14:ligatures w14:val="none"/>
        </w:rPr>
        <w:t> </w:t>
      </w:r>
    </w:p>
    <w:p w14:paraId="499C791F" w14:textId="77777777" w:rsidR="004B1D88" w:rsidRPr="004B1D88" w:rsidRDefault="00000000" w:rsidP="004B1D88">
      <w:pPr>
        <w:pStyle w:val="Heading2"/>
        <w:rPr>
          <w:rFonts w:eastAsia="Times New Roman"/>
          <w:lang w:eastAsia="en-IN"/>
        </w:rPr>
      </w:pPr>
      <w:bookmarkStart w:id="10" w:name="_Toc129200460"/>
      <w:r w:rsidRPr="004B1D88">
        <w:rPr>
          <w:rFonts w:eastAsia="Times New Roman"/>
          <w:lang w:eastAsia="en-IN"/>
        </w:rPr>
        <w:lastRenderedPageBreak/>
        <w:t>Data analysis</w:t>
      </w:r>
      <w:bookmarkEnd w:id="10"/>
      <w:r w:rsidRPr="004B1D88">
        <w:rPr>
          <w:rFonts w:eastAsia="Times New Roman"/>
          <w:lang w:eastAsia="en-IN"/>
        </w:rPr>
        <w:t> </w:t>
      </w:r>
    </w:p>
    <w:p w14:paraId="12DF7899"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The present study incorporates the “</w:t>
      </w:r>
      <w:r w:rsidRPr="004B1D88">
        <w:rPr>
          <w:rFonts w:ascii="Times New Roman" w:eastAsia="Times New Roman" w:hAnsi="Times New Roman" w:cs="Times New Roman"/>
          <w:b/>
          <w:bCs/>
          <w:kern w:val="0"/>
          <w:sz w:val="24"/>
          <w:szCs w:val="24"/>
          <w:lang w:eastAsia="en-IN"/>
          <w14:ligatures w14:val="none"/>
        </w:rPr>
        <w:t>thematic analysis</w:t>
      </w:r>
      <w:r w:rsidRPr="004B1D88">
        <w:rPr>
          <w:rFonts w:ascii="Times New Roman" w:eastAsia="Times New Roman" w:hAnsi="Times New Roman" w:cs="Times New Roman"/>
          <w:kern w:val="0"/>
          <w:sz w:val="24"/>
          <w:szCs w:val="24"/>
          <w:lang w:eastAsia="en-IN"/>
          <w14:ligatures w14:val="none"/>
        </w:rPr>
        <w:t>" technique for evaluating the data sets. This type of analysis needs the evolution of the themes based on the data that specifically presents "comprehensive and decipherable" data sets (Cachon, 2020).</w:t>
      </w:r>
    </w:p>
    <w:p w14:paraId="2222535C" w14:textId="77777777" w:rsidR="004B1D88" w:rsidRPr="004B1D88" w:rsidRDefault="00000000" w:rsidP="004B1D88">
      <w:pPr>
        <w:pStyle w:val="Heading2"/>
        <w:rPr>
          <w:rFonts w:eastAsia="Times New Roman"/>
          <w:lang w:eastAsia="en-IN"/>
        </w:rPr>
      </w:pPr>
      <w:bookmarkStart w:id="11" w:name="_Toc129200461"/>
      <w:r w:rsidRPr="004B1D88">
        <w:rPr>
          <w:rFonts w:eastAsia="Times New Roman"/>
          <w:lang w:eastAsia="en-IN"/>
        </w:rPr>
        <w:t>Ethics</w:t>
      </w:r>
      <w:bookmarkEnd w:id="11"/>
    </w:p>
    <w:p w14:paraId="19E4B8BB"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 xml:space="preserve">The "Research ethics" pertains to the set of "guidelines" for the researcher to abide by for the significant conduction of the study (Hendriarto </w:t>
      </w:r>
      <w:r w:rsidRPr="004B1D88">
        <w:rPr>
          <w:rFonts w:ascii="Times New Roman" w:eastAsia="Times New Roman" w:hAnsi="Times New Roman" w:cs="Times New Roman"/>
          <w:i/>
          <w:iCs/>
          <w:kern w:val="0"/>
          <w:sz w:val="24"/>
          <w:szCs w:val="24"/>
          <w:lang w:eastAsia="en-IN"/>
          <w14:ligatures w14:val="none"/>
        </w:rPr>
        <w:t xml:space="preserve">et al. </w:t>
      </w:r>
      <w:r w:rsidRPr="004B1D88">
        <w:rPr>
          <w:rFonts w:ascii="Times New Roman" w:eastAsia="Times New Roman" w:hAnsi="Times New Roman" w:cs="Times New Roman"/>
          <w:kern w:val="0"/>
          <w:sz w:val="24"/>
          <w:szCs w:val="24"/>
          <w:lang w:eastAsia="en-IN"/>
          <w14:ligatures w14:val="none"/>
        </w:rPr>
        <w:t xml:space="preserve">2021). Henceforth, the current study ensures the accomplishment of the "ethics form" that is approved. Additionally, a "consent form" will be completed to ensure the conduction of the interview process forges ethically about the maintenance of complete transparency with the interviewees. </w:t>
      </w:r>
    </w:p>
    <w:p w14:paraId="768F9C45" w14:textId="77777777" w:rsidR="004B1D88" w:rsidRPr="004B1D88" w:rsidRDefault="00000000" w:rsidP="004B1D88">
      <w:pPr>
        <w:pStyle w:val="Heading2"/>
        <w:rPr>
          <w:rFonts w:eastAsia="Times New Roman"/>
          <w:szCs w:val="24"/>
          <w:lang w:eastAsia="en-IN"/>
        </w:rPr>
      </w:pPr>
      <w:bookmarkStart w:id="12" w:name="_Toc129200462"/>
      <w:r w:rsidRPr="004B1D88">
        <w:rPr>
          <w:rFonts w:eastAsia="Times New Roman"/>
          <w:lang w:eastAsia="en-IN"/>
        </w:rPr>
        <w:t>Aims and Objectives</w:t>
      </w:r>
      <w:bookmarkEnd w:id="12"/>
      <w:r w:rsidRPr="004B1D88">
        <w:rPr>
          <w:rFonts w:eastAsia="Times New Roman"/>
          <w:lang w:eastAsia="en-IN"/>
        </w:rPr>
        <w:t>  </w:t>
      </w:r>
    </w:p>
    <w:p w14:paraId="7E6B0810" w14:textId="77777777" w:rsidR="004B1D88" w:rsidRPr="004B1D88" w:rsidRDefault="00000000" w:rsidP="004B1D88">
      <w:pPr>
        <w:pStyle w:val="Heading2"/>
        <w:rPr>
          <w:rFonts w:eastAsia="Times New Roman"/>
          <w:lang w:eastAsia="en-IN"/>
        </w:rPr>
      </w:pPr>
      <w:bookmarkStart w:id="13" w:name="_Toc129200463"/>
      <w:r w:rsidRPr="004B1D88">
        <w:rPr>
          <w:rFonts w:eastAsia="Times New Roman"/>
          <w:lang w:eastAsia="en-IN"/>
        </w:rPr>
        <w:t>Aim</w:t>
      </w:r>
      <w:bookmarkEnd w:id="13"/>
    </w:p>
    <w:p w14:paraId="6B213789"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The specific goal of the study is to comprehend the effectiveness of training and development on employees and their productivity. Also, the study is intended to show a realistic scenario of McDonald's being the most respected firm and standing out above other competitors when it refers to quality service.</w:t>
      </w:r>
    </w:p>
    <w:p w14:paraId="745C67FF" w14:textId="77777777" w:rsidR="004B1D88" w:rsidRPr="004B1D88" w:rsidRDefault="00000000" w:rsidP="004B1D88">
      <w:pPr>
        <w:pStyle w:val="Heading2"/>
        <w:rPr>
          <w:rFonts w:eastAsia="Times New Roman"/>
          <w:lang w:eastAsia="en-IN"/>
        </w:rPr>
      </w:pPr>
      <w:bookmarkStart w:id="14" w:name="_Toc129200464"/>
      <w:r w:rsidRPr="004B1D88">
        <w:rPr>
          <w:rFonts w:eastAsia="Times New Roman"/>
          <w:lang w:eastAsia="en-IN"/>
        </w:rPr>
        <w:t>Objectives</w:t>
      </w:r>
      <w:bookmarkEnd w:id="14"/>
    </w:p>
    <w:p w14:paraId="180E8AC4" w14:textId="77777777" w:rsidR="004B1D88" w:rsidRPr="004B1D88" w:rsidRDefault="00000000" w:rsidP="004B1D88">
      <w:pPr>
        <w:numPr>
          <w:ilvl w:val="0"/>
          <w:numId w:val="1"/>
        </w:numPr>
        <w:spacing w:after="0" w:line="360" w:lineRule="auto"/>
        <w:jc w:val="both"/>
        <w:textAlignment w:val="baseline"/>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To comprehend the significance of training and development programs to employees in improving corporate performance.</w:t>
      </w:r>
    </w:p>
    <w:p w14:paraId="00EE2EB0" w14:textId="77777777" w:rsidR="004B1D88" w:rsidRPr="004B1D88" w:rsidRDefault="00000000" w:rsidP="004B1D88">
      <w:pPr>
        <w:numPr>
          <w:ilvl w:val="0"/>
          <w:numId w:val="1"/>
        </w:numPr>
        <w:spacing w:after="0" w:line="360" w:lineRule="auto"/>
        <w:jc w:val="both"/>
        <w:textAlignment w:val="baseline"/>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To uncover specific training and development strategies used by McDonald's inside its organization.</w:t>
      </w:r>
    </w:p>
    <w:p w14:paraId="4C81D33A" w14:textId="77777777" w:rsidR="004B1D88" w:rsidRPr="004B1D88" w:rsidRDefault="00000000" w:rsidP="004B1D88">
      <w:pPr>
        <w:numPr>
          <w:ilvl w:val="0"/>
          <w:numId w:val="1"/>
        </w:numPr>
        <w:spacing w:after="0" w:line="360" w:lineRule="auto"/>
        <w:jc w:val="both"/>
        <w:textAlignment w:val="baseline"/>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To determine the relationship between training &amp; development and staff productivity.</w:t>
      </w:r>
    </w:p>
    <w:p w14:paraId="2B91483E" w14:textId="77777777" w:rsidR="004B1D88" w:rsidRPr="004B1D88" w:rsidRDefault="00000000" w:rsidP="004B1D88">
      <w:pPr>
        <w:numPr>
          <w:ilvl w:val="0"/>
          <w:numId w:val="1"/>
        </w:numPr>
        <w:spacing w:after="0" w:line="360" w:lineRule="auto"/>
        <w:jc w:val="both"/>
        <w:textAlignment w:val="baseline"/>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To determine how training and development may help employees obtain new abilities.</w:t>
      </w:r>
    </w:p>
    <w:p w14:paraId="7F8D2E3D" w14:textId="77777777" w:rsidR="004B1D88" w:rsidRPr="004B1D88" w:rsidRDefault="004B1D88" w:rsidP="004B1D88">
      <w:pPr>
        <w:spacing w:after="0" w:line="360" w:lineRule="auto"/>
        <w:rPr>
          <w:rFonts w:ascii="Times New Roman" w:eastAsia="Times New Roman" w:hAnsi="Times New Roman" w:cs="Times New Roman"/>
          <w:kern w:val="0"/>
          <w:sz w:val="24"/>
          <w:szCs w:val="24"/>
          <w:lang w:eastAsia="en-IN"/>
          <w14:ligatures w14:val="none"/>
        </w:rPr>
      </w:pPr>
    </w:p>
    <w:p w14:paraId="6633D172" w14:textId="77777777" w:rsidR="004B1D88" w:rsidRPr="004B1D88" w:rsidRDefault="00000000" w:rsidP="004B1D88">
      <w:pPr>
        <w:pStyle w:val="Heading2"/>
        <w:rPr>
          <w:rFonts w:eastAsia="Times New Roman"/>
          <w:szCs w:val="24"/>
          <w:lang w:eastAsia="en-IN"/>
        </w:rPr>
      </w:pPr>
      <w:bookmarkStart w:id="15" w:name="_Toc129200465"/>
      <w:r w:rsidRPr="004B1D88">
        <w:rPr>
          <w:rFonts w:eastAsia="Times New Roman"/>
          <w:lang w:eastAsia="en-IN"/>
        </w:rPr>
        <w:t>Research Question</w:t>
      </w:r>
      <w:bookmarkEnd w:id="15"/>
      <w:r w:rsidRPr="004B1D88">
        <w:rPr>
          <w:rFonts w:eastAsia="Times New Roman"/>
          <w:lang w:eastAsia="en-IN"/>
        </w:rPr>
        <w:t> </w:t>
      </w:r>
    </w:p>
    <w:p w14:paraId="6CF6E2D8" w14:textId="77777777" w:rsidR="004B1D88" w:rsidRPr="004B1D88" w:rsidRDefault="00000000" w:rsidP="004B1D88">
      <w:pPr>
        <w:numPr>
          <w:ilvl w:val="0"/>
          <w:numId w:val="2"/>
        </w:numPr>
        <w:spacing w:after="0" w:line="360" w:lineRule="auto"/>
        <w:jc w:val="both"/>
        <w:textAlignment w:val="baseline"/>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What role do staff training and development programs have in boosting organizational performance?</w:t>
      </w:r>
    </w:p>
    <w:p w14:paraId="56696FE7" w14:textId="77777777" w:rsidR="004B1D88" w:rsidRPr="004B1D88" w:rsidRDefault="00000000" w:rsidP="004B1D88">
      <w:pPr>
        <w:numPr>
          <w:ilvl w:val="0"/>
          <w:numId w:val="2"/>
        </w:numPr>
        <w:spacing w:after="0" w:line="360" w:lineRule="auto"/>
        <w:jc w:val="both"/>
        <w:textAlignment w:val="baseline"/>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What strategies does McDonald's utilize in staff training and development?</w:t>
      </w:r>
    </w:p>
    <w:p w14:paraId="25F6DF70" w14:textId="77777777" w:rsidR="004B1D88" w:rsidRPr="004B1D88" w:rsidRDefault="00000000" w:rsidP="004B1D88">
      <w:pPr>
        <w:numPr>
          <w:ilvl w:val="0"/>
          <w:numId w:val="2"/>
        </w:numPr>
        <w:spacing w:after="0" w:line="360" w:lineRule="auto"/>
        <w:jc w:val="both"/>
        <w:textAlignment w:val="baseline"/>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What is the relationship between staff training &amp; development and productivity?</w:t>
      </w:r>
    </w:p>
    <w:p w14:paraId="0AE6A275" w14:textId="77777777" w:rsidR="004B1D88" w:rsidRPr="004B1D88" w:rsidRDefault="00000000" w:rsidP="004B1D88">
      <w:pPr>
        <w:numPr>
          <w:ilvl w:val="0"/>
          <w:numId w:val="2"/>
        </w:numPr>
        <w:spacing w:after="0" w:line="360" w:lineRule="auto"/>
        <w:jc w:val="both"/>
        <w:textAlignment w:val="baseline"/>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How can training and development help employees obtain new skills?</w:t>
      </w:r>
    </w:p>
    <w:p w14:paraId="4CF32304" w14:textId="77777777" w:rsidR="004B1D88" w:rsidRPr="004B1D88" w:rsidRDefault="004B1D88" w:rsidP="004B1D88">
      <w:pPr>
        <w:spacing w:after="0" w:line="360" w:lineRule="auto"/>
        <w:rPr>
          <w:rFonts w:ascii="Times New Roman" w:eastAsia="Times New Roman" w:hAnsi="Times New Roman" w:cs="Times New Roman"/>
          <w:kern w:val="0"/>
          <w:sz w:val="24"/>
          <w:szCs w:val="24"/>
          <w:lang w:eastAsia="en-IN"/>
          <w14:ligatures w14:val="none"/>
        </w:rPr>
      </w:pPr>
    </w:p>
    <w:p w14:paraId="2693395B" w14:textId="77777777" w:rsidR="004B1D88" w:rsidRPr="004B1D88" w:rsidRDefault="00000000" w:rsidP="004B1D88">
      <w:pPr>
        <w:pStyle w:val="Heading2"/>
        <w:rPr>
          <w:rFonts w:eastAsia="Times New Roman"/>
          <w:szCs w:val="24"/>
          <w:lang w:eastAsia="en-IN"/>
        </w:rPr>
      </w:pPr>
      <w:bookmarkStart w:id="16" w:name="_Toc129200466"/>
      <w:r w:rsidRPr="004B1D88">
        <w:rPr>
          <w:rFonts w:eastAsia="Times New Roman"/>
          <w:lang w:eastAsia="en-IN"/>
        </w:rPr>
        <w:lastRenderedPageBreak/>
        <w:t>Literature Review</w:t>
      </w:r>
      <w:bookmarkEnd w:id="16"/>
      <w:r w:rsidRPr="004B1D88">
        <w:rPr>
          <w:rFonts w:eastAsia="Times New Roman"/>
          <w:lang w:eastAsia="en-IN"/>
        </w:rPr>
        <w:t> </w:t>
      </w:r>
    </w:p>
    <w:p w14:paraId="790C16EC"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b/>
          <w:bCs/>
          <w:kern w:val="0"/>
          <w:sz w:val="24"/>
          <w:szCs w:val="24"/>
          <w:shd w:val="clear" w:color="auto" w:fill="FFFFFF"/>
          <w:lang w:eastAsia="en-IN"/>
          <w14:ligatures w14:val="none"/>
        </w:rPr>
        <w:t xml:space="preserve">Significance of employee training and management development in enhancing the organizational performance of </w:t>
      </w:r>
      <w:r w:rsidRPr="004B1D88">
        <w:rPr>
          <w:rFonts w:ascii="Times New Roman" w:eastAsia="Times New Roman" w:hAnsi="Times New Roman" w:cs="Times New Roman"/>
          <w:b/>
          <w:bCs/>
          <w:kern w:val="0"/>
          <w:sz w:val="24"/>
          <w:szCs w:val="24"/>
          <w:lang w:eastAsia="en-IN"/>
          <w14:ligatures w14:val="none"/>
        </w:rPr>
        <w:t>McDonald's UK.</w:t>
      </w:r>
    </w:p>
    <w:p w14:paraId="5FD844C8"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According to Ferrar (2023), the significance of training programs and skill learning is primarily focused on the objectives which allow staff members to gain specific capabilities and knowledge to improve their effectiveness in the organization of Mc Donalds.  It is noted that training and development programs include a detailed and comprehensive enhanced job growth plan that focuses solely on long-term achievement skills rather than an immediate job role of the food retail organization. Learning and development nowadays hold top priority with an increase of 27% of food retail organizations wanting to invest and having budgets for employee training programs and development initiatives (whatishumanresource, 2022).</w:t>
      </w:r>
    </w:p>
    <w:p w14:paraId="06D39FFA"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b/>
          <w:bCs/>
          <w:kern w:val="0"/>
          <w:sz w:val="24"/>
          <w:szCs w:val="24"/>
          <w:lang w:eastAsia="en-IN"/>
          <w14:ligatures w14:val="none"/>
        </w:rPr>
        <w:t>Better employee performance.</w:t>
      </w:r>
    </w:p>
    <w:p w14:paraId="7FACDBD6" w14:textId="3F2A3A51"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The performance of the workforce of M</w:t>
      </w:r>
      <w:r w:rsidR="00886C2E">
        <w:rPr>
          <w:rFonts w:ascii="Times New Roman" w:eastAsia="Times New Roman" w:hAnsi="Times New Roman" w:cs="Times New Roman"/>
          <w:kern w:val="0"/>
          <w:sz w:val="24"/>
          <w:szCs w:val="24"/>
          <w:lang w:eastAsia="en-IN"/>
          <w14:ligatures w14:val="none"/>
        </w:rPr>
        <w:t>c</w:t>
      </w:r>
      <w:r w:rsidRPr="004B1D88">
        <w:rPr>
          <w:rFonts w:ascii="Times New Roman" w:eastAsia="Times New Roman" w:hAnsi="Times New Roman" w:cs="Times New Roman"/>
          <w:kern w:val="0"/>
          <w:sz w:val="24"/>
          <w:szCs w:val="24"/>
          <w:lang w:eastAsia="en-IN"/>
          <w14:ligatures w14:val="none"/>
        </w:rPr>
        <w:t xml:space="preserve"> Donald’s could be described as the positive consequences and the assistance provided by the employees in achieving the goals of the company which is established through proper guidance and training development programs that have led to the accomplishment of the goals presented by management. Skill development not only boosts the confidence of the employee but also enhances all-around development and enhancement leading to company productivity. </w:t>
      </w:r>
    </w:p>
    <w:p w14:paraId="257A8C6B"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b/>
          <w:bCs/>
          <w:kern w:val="0"/>
          <w:sz w:val="24"/>
          <w:szCs w:val="24"/>
          <w:lang w:eastAsia="en-IN"/>
          <w14:ligatures w14:val="none"/>
        </w:rPr>
        <w:t>Enhanced productivity</w:t>
      </w:r>
      <w:r w:rsidRPr="004B1D88">
        <w:rPr>
          <w:rFonts w:ascii="Times New Roman" w:eastAsia="Times New Roman" w:hAnsi="Times New Roman" w:cs="Times New Roman"/>
          <w:kern w:val="0"/>
          <w:sz w:val="24"/>
          <w:szCs w:val="24"/>
          <w:lang w:eastAsia="en-IN"/>
          <w14:ligatures w14:val="none"/>
        </w:rPr>
        <w:t> </w:t>
      </w:r>
    </w:p>
    <w:p w14:paraId="69699918" w14:textId="30CB01CA"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 xml:space="preserve">In a constantly changing market, performance is based upon technology incorporated by the </w:t>
      </w:r>
      <w:r w:rsidR="00886C2E" w:rsidRPr="004B1D88">
        <w:rPr>
          <w:rFonts w:ascii="Times New Roman" w:eastAsia="Times New Roman" w:hAnsi="Times New Roman" w:cs="Times New Roman"/>
          <w:kern w:val="0"/>
          <w:sz w:val="24"/>
          <w:szCs w:val="24"/>
          <w:lang w:eastAsia="en-IN"/>
          <w14:ligatures w14:val="none"/>
        </w:rPr>
        <w:t>fast-food</w:t>
      </w:r>
      <w:r w:rsidRPr="004B1D88">
        <w:rPr>
          <w:rFonts w:ascii="Times New Roman" w:eastAsia="Times New Roman" w:hAnsi="Times New Roman" w:cs="Times New Roman"/>
          <w:kern w:val="0"/>
          <w:sz w:val="24"/>
          <w:szCs w:val="24"/>
          <w:lang w:eastAsia="en-IN"/>
          <w14:ligatures w14:val="none"/>
        </w:rPr>
        <w:t xml:space="preserve"> chain and also the personnel</w:t>
      </w:r>
      <w:r w:rsidR="00886C2E">
        <w:rPr>
          <w:rFonts w:ascii="Times New Roman" w:eastAsia="Times New Roman" w:hAnsi="Times New Roman" w:cs="Times New Roman"/>
          <w:kern w:val="0"/>
          <w:sz w:val="24"/>
          <w:szCs w:val="24"/>
          <w:lang w:eastAsia="en-IN"/>
          <w14:ligatures w14:val="none"/>
        </w:rPr>
        <w:t xml:space="preserve"> </w:t>
      </w:r>
      <w:r w:rsidRPr="004B1D88">
        <w:rPr>
          <w:rFonts w:ascii="Times New Roman" w:eastAsia="Times New Roman" w:hAnsi="Times New Roman" w:cs="Times New Roman"/>
          <w:kern w:val="0"/>
          <w:sz w:val="24"/>
          <w:szCs w:val="24"/>
          <w:lang w:eastAsia="en-IN"/>
          <w14:ligatures w14:val="none"/>
        </w:rPr>
        <w:t xml:space="preserve">who is utilizing it to make operations </w:t>
      </w:r>
      <w:proofErr w:type="gramStart"/>
      <w:r w:rsidRPr="004B1D88">
        <w:rPr>
          <w:rFonts w:ascii="Times New Roman" w:eastAsia="Times New Roman" w:hAnsi="Times New Roman" w:cs="Times New Roman"/>
          <w:kern w:val="0"/>
          <w:sz w:val="24"/>
          <w:szCs w:val="24"/>
          <w:lang w:eastAsia="en-IN"/>
          <w14:ligatures w14:val="none"/>
        </w:rPr>
        <w:t>more smooth</w:t>
      </w:r>
      <w:proofErr w:type="gramEnd"/>
      <w:r w:rsidRPr="004B1D88">
        <w:rPr>
          <w:rFonts w:ascii="Times New Roman" w:eastAsia="Times New Roman" w:hAnsi="Times New Roman" w:cs="Times New Roman"/>
          <w:kern w:val="0"/>
          <w:sz w:val="24"/>
          <w:szCs w:val="24"/>
          <w:lang w:eastAsia="en-IN"/>
          <w14:ligatures w14:val="none"/>
        </w:rPr>
        <w:t>. Development programs and efficient training goes a long way towards bringing and making the workforce competent in using the latest tech so that the output is boosted and finding ways there could be improved on the existing ones and discarding the obsolete ones. Such plans have been successful in bringing out MC Donald’s revenue profits.</w:t>
      </w:r>
    </w:p>
    <w:p w14:paraId="13231EB7"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b/>
          <w:bCs/>
          <w:kern w:val="0"/>
          <w:sz w:val="24"/>
          <w:szCs w:val="24"/>
          <w:lang w:eastAsia="en-IN"/>
          <w14:ligatures w14:val="none"/>
        </w:rPr>
        <w:t>Less surveillance and scrutiny</w:t>
      </w:r>
    </w:p>
    <w:p w14:paraId="455E02A9" w14:textId="0E4F42AF"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An employee working on a certain task or fulfilling certain obligations does require supervision and, monitoring constantly. Upon upskilling oneself and going through the training guidance and adequate coaching provided by M</w:t>
      </w:r>
      <w:r w:rsidR="00886C2E">
        <w:rPr>
          <w:rFonts w:ascii="Times New Roman" w:eastAsia="Times New Roman" w:hAnsi="Times New Roman" w:cs="Times New Roman"/>
          <w:kern w:val="0"/>
          <w:sz w:val="24"/>
          <w:szCs w:val="24"/>
          <w:lang w:eastAsia="en-IN"/>
          <w14:ligatures w14:val="none"/>
        </w:rPr>
        <w:t>c</w:t>
      </w:r>
      <w:r w:rsidRPr="004B1D88">
        <w:rPr>
          <w:rFonts w:ascii="Times New Roman" w:eastAsia="Times New Roman" w:hAnsi="Times New Roman" w:cs="Times New Roman"/>
          <w:kern w:val="0"/>
          <w:sz w:val="24"/>
          <w:szCs w:val="24"/>
          <w:lang w:eastAsia="en-IN"/>
          <w14:ligatures w14:val="none"/>
        </w:rPr>
        <w:t xml:space="preserve"> </w:t>
      </w:r>
      <w:proofErr w:type="spellStart"/>
      <w:r w:rsidRPr="004B1D88">
        <w:rPr>
          <w:rFonts w:ascii="Times New Roman" w:eastAsia="Times New Roman" w:hAnsi="Times New Roman" w:cs="Times New Roman"/>
          <w:kern w:val="0"/>
          <w:sz w:val="24"/>
          <w:szCs w:val="24"/>
          <w:lang w:eastAsia="en-IN"/>
          <w14:ligatures w14:val="none"/>
        </w:rPr>
        <w:t>Donalds</w:t>
      </w:r>
      <w:proofErr w:type="spellEnd"/>
      <w:r w:rsidRPr="004B1D88">
        <w:rPr>
          <w:rFonts w:ascii="Times New Roman" w:eastAsia="Times New Roman" w:hAnsi="Times New Roman" w:cs="Times New Roman"/>
          <w:kern w:val="0"/>
          <w:sz w:val="24"/>
          <w:szCs w:val="24"/>
          <w:lang w:eastAsia="en-IN"/>
          <w14:ligatures w14:val="none"/>
        </w:rPr>
        <w:t>, it becomes easier for the work personnel to perform independently and the amount of surveillance is also reduced because the errors have also been reduced. This also decreases the supervisor's workload and the fast food organization now has an employee who would work efficiently and contribute to the growth and productivity of the company. </w:t>
      </w:r>
    </w:p>
    <w:p w14:paraId="4298DF5E"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b/>
          <w:bCs/>
          <w:kern w:val="0"/>
          <w:sz w:val="24"/>
          <w:szCs w:val="24"/>
          <w:lang w:eastAsia="en-IN"/>
          <w14:ligatures w14:val="none"/>
        </w:rPr>
        <w:t>Less expenditure </w:t>
      </w:r>
    </w:p>
    <w:p w14:paraId="7DBDE80B"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lastRenderedPageBreak/>
        <w:t>The amount of money spent by the fast food organization on hiring new employees, onboarding them, training them, and also retaining them becomes a lot less when the existing employees the endowed with proper skills and guided through the process, thus saving a lot of hiring costs which is beneficial for the company in the long run.  </w:t>
      </w:r>
    </w:p>
    <w:p w14:paraId="797BF876" w14:textId="77777777" w:rsidR="004B1D88" w:rsidRPr="004B1D88" w:rsidRDefault="004B1D88" w:rsidP="004B1D88">
      <w:pPr>
        <w:spacing w:after="240" w:line="360" w:lineRule="auto"/>
        <w:rPr>
          <w:rFonts w:ascii="Times New Roman" w:eastAsia="Times New Roman" w:hAnsi="Times New Roman" w:cs="Times New Roman"/>
          <w:kern w:val="0"/>
          <w:sz w:val="24"/>
          <w:szCs w:val="24"/>
          <w:lang w:eastAsia="en-IN"/>
          <w14:ligatures w14:val="none"/>
        </w:rPr>
      </w:pPr>
    </w:p>
    <w:p w14:paraId="23F7BA7C" w14:textId="77777777" w:rsidR="004B1D88" w:rsidRPr="004B1D88" w:rsidRDefault="004B1D88" w:rsidP="004B1D88">
      <w:pPr>
        <w:spacing w:after="240" w:line="360" w:lineRule="auto"/>
        <w:rPr>
          <w:rFonts w:ascii="Times New Roman" w:eastAsia="Times New Roman" w:hAnsi="Times New Roman" w:cs="Times New Roman"/>
          <w:kern w:val="0"/>
          <w:sz w:val="24"/>
          <w:szCs w:val="24"/>
          <w:lang w:eastAsia="en-IN"/>
          <w14:ligatures w14:val="none"/>
        </w:rPr>
      </w:pPr>
    </w:p>
    <w:p w14:paraId="71B9E503" w14:textId="77777777" w:rsidR="004B1D88" w:rsidRPr="004B1D88" w:rsidRDefault="00000000" w:rsidP="004B1D88">
      <w:pPr>
        <w:spacing w:after="0" w:line="360" w:lineRule="auto"/>
        <w:jc w:val="center"/>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b/>
          <w:bCs/>
          <w:noProof/>
          <w:kern w:val="0"/>
          <w:sz w:val="24"/>
          <w:szCs w:val="24"/>
          <w:bdr w:val="none" w:sz="0" w:space="0" w:color="auto" w:frame="1"/>
          <w:lang w:eastAsia="en-IN"/>
          <w14:ligatures w14:val="none"/>
        </w:rPr>
        <w:drawing>
          <wp:inline distT="0" distB="0" distL="0" distR="0" wp14:anchorId="7B4430FB" wp14:editId="7C1DAF26">
            <wp:extent cx="5030470" cy="18564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031467" cy="1856838"/>
                    </a:xfrm>
                    <a:prstGeom prst="rect">
                      <a:avLst/>
                    </a:prstGeom>
                    <a:noFill/>
                    <a:ln>
                      <a:noFill/>
                    </a:ln>
                  </pic:spPr>
                </pic:pic>
              </a:graphicData>
            </a:graphic>
          </wp:inline>
        </w:drawing>
      </w:r>
    </w:p>
    <w:p w14:paraId="03938640" w14:textId="77777777" w:rsidR="004B1D88" w:rsidRPr="004B1D88" w:rsidRDefault="00000000" w:rsidP="004B1D88">
      <w:pPr>
        <w:spacing w:after="0" w:line="360" w:lineRule="auto"/>
        <w:jc w:val="center"/>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b/>
          <w:bCs/>
          <w:kern w:val="0"/>
          <w:sz w:val="24"/>
          <w:szCs w:val="24"/>
          <w:lang w:eastAsia="en-IN"/>
          <w14:ligatures w14:val="none"/>
        </w:rPr>
        <w:t>Figure 1: Training and development in organizational performance</w:t>
      </w:r>
    </w:p>
    <w:p w14:paraId="4D91F6ED" w14:textId="77777777" w:rsidR="004B1D88" w:rsidRPr="004B1D88" w:rsidRDefault="00000000" w:rsidP="004B1D88">
      <w:pPr>
        <w:spacing w:after="0" w:line="360" w:lineRule="auto"/>
        <w:jc w:val="center"/>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[Source: ispatguru, 2022]</w:t>
      </w:r>
    </w:p>
    <w:p w14:paraId="73BACC58" w14:textId="77777777" w:rsidR="004B1D88" w:rsidRPr="004B1D88" w:rsidRDefault="004B1D88" w:rsidP="004B1D88">
      <w:pPr>
        <w:spacing w:after="0" w:line="360" w:lineRule="auto"/>
        <w:rPr>
          <w:rFonts w:ascii="Times New Roman" w:eastAsia="Times New Roman" w:hAnsi="Times New Roman" w:cs="Times New Roman"/>
          <w:kern w:val="0"/>
          <w:sz w:val="24"/>
          <w:szCs w:val="24"/>
          <w:lang w:eastAsia="en-IN"/>
          <w14:ligatures w14:val="none"/>
        </w:rPr>
      </w:pPr>
    </w:p>
    <w:p w14:paraId="603E3B89"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b/>
          <w:bCs/>
          <w:kern w:val="0"/>
          <w:sz w:val="24"/>
          <w:szCs w:val="24"/>
          <w:lang w:eastAsia="en-IN"/>
          <w14:ligatures w14:val="none"/>
        </w:rPr>
        <w:t>Benefits of training and development in retaining employees in an organization </w:t>
      </w:r>
    </w:p>
    <w:p w14:paraId="4E7EE271"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b/>
          <w:bCs/>
          <w:kern w:val="0"/>
          <w:sz w:val="24"/>
          <w:szCs w:val="24"/>
          <w:lang w:eastAsia="en-IN"/>
          <w14:ligatures w14:val="none"/>
        </w:rPr>
        <w:t>Improved retention rates</w:t>
      </w:r>
    </w:p>
    <w:p w14:paraId="74C1E390"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According to Yeasin, (2023), one of the primary advantages of endowing proper skills to employees is to reduce the turnover rate of the employees. Employee training is an absolute necessity because it uplifts the existing skills and hones them for both the company and the employee's benefit. Experts agree that continuous development that involves up-skilling of workforce personnel not increases the market value of the employees but also increases company output which is the key to retaining qualified professionals and saving a lot of amount of money.</w:t>
      </w:r>
    </w:p>
    <w:p w14:paraId="4D43F556"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b/>
          <w:bCs/>
          <w:kern w:val="0"/>
          <w:sz w:val="24"/>
          <w:szCs w:val="24"/>
          <w:lang w:eastAsia="en-IN"/>
          <w14:ligatures w14:val="none"/>
        </w:rPr>
        <w:t>Motivated employees </w:t>
      </w:r>
    </w:p>
    <w:p w14:paraId="4327BEFB"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Developing skills and improving learning allows the employees to accommodate into their job roles over time and which in turn benefits the company. Motivated work personnel leads to learning new ideas, improved production, and multiplied productivity, which increases the ability to reach business goals a lot quicker.</w:t>
      </w:r>
    </w:p>
    <w:p w14:paraId="66D67BBF"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lastRenderedPageBreak/>
        <w:t xml:space="preserve">Training involves the incorporation of new concepts, and deploying a new skill in the job role, improved learning culture often helps employees in staying back and grow with the company without going somewhere else (Johnson </w:t>
      </w:r>
      <w:r w:rsidRPr="004B1D88">
        <w:rPr>
          <w:rFonts w:ascii="Times New Roman" w:eastAsia="Times New Roman" w:hAnsi="Times New Roman" w:cs="Times New Roman"/>
          <w:i/>
          <w:iCs/>
          <w:kern w:val="0"/>
          <w:sz w:val="24"/>
          <w:szCs w:val="24"/>
          <w:lang w:eastAsia="en-IN"/>
          <w14:ligatures w14:val="none"/>
        </w:rPr>
        <w:t>et al.</w:t>
      </w:r>
      <w:r w:rsidRPr="004B1D88">
        <w:rPr>
          <w:rFonts w:ascii="Times New Roman" w:eastAsia="Times New Roman" w:hAnsi="Times New Roman" w:cs="Times New Roman"/>
          <w:kern w:val="0"/>
          <w:sz w:val="24"/>
          <w:szCs w:val="24"/>
          <w:lang w:eastAsia="en-IN"/>
          <w14:ligatures w14:val="none"/>
        </w:rPr>
        <w:t xml:space="preserve"> 2023).</w:t>
      </w:r>
    </w:p>
    <w:p w14:paraId="4D56430D"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b/>
          <w:bCs/>
          <w:kern w:val="0"/>
          <w:sz w:val="24"/>
          <w:szCs w:val="24"/>
          <w:lang w:eastAsia="en-IN"/>
          <w14:ligatures w14:val="none"/>
        </w:rPr>
        <w:t>Valued employees</w:t>
      </w:r>
    </w:p>
    <w:p w14:paraId="01571C73"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Employees are often valued when they are given means for training and development from the company. It puts a positive image on the market about the company that invests its time in providing opportunities for its workforce so that it could grow and improve with the company with the passing years. Working personnel who feel valued in their workplace are least likely to leave their place of employment and would engage with their work more efficiently and with a lot more motivation. </w:t>
      </w:r>
    </w:p>
    <w:p w14:paraId="05EB0946"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b/>
          <w:bCs/>
          <w:kern w:val="0"/>
          <w:sz w:val="24"/>
          <w:szCs w:val="24"/>
          <w:lang w:eastAsia="en-IN"/>
          <w14:ligatures w14:val="none"/>
        </w:rPr>
        <w:t xml:space="preserve">Gives a better perspective on company operations. </w:t>
      </w:r>
      <w:r w:rsidRPr="004B1D88">
        <w:rPr>
          <w:rFonts w:ascii="Times New Roman" w:eastAsia="Times New Roman" w:hAnsi="Times New Roman" w:cs="Times New Roman"/>
          <w:kern w:val="0"/>
          <w:sz w:val="24"/>
          <w:szCs w:val="24"/>
          <w:lang w:eastAsia="en-IN"/>
          <w14:ligatures w14:val="none"/>
        </w:rPr>
        <w:t> </w:t>
      </w:r>
    </w:p>
    <w:p w14:paraId="24CF7D54"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A training program brings out a fresh perspective and adds value to the functionality and processes of the company giving integrity to the workers and the management of the company, while also boosting career development opportunities to the employees for climbing the steps for their successive careers while also increasing work engagement and retention (Comert et al. 2023).</w:t>
      </w:r>
    </w:p>
    <w:p w14:paraId="4707B5A6" w14:textId="77777777" w:rsidR="004B1D88" w:rsidRPr="004B1D88" w:rsidRDefault="00000000" w:rsidP="004B1D88">
      <w:pPr>
        <w:spacing w:after="0" w:line="360" w:lineRule="auto"/>
        <w:jc w:val="center"/>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noProof/>
          <w:kern w:val="0"/>
          <w:sz w:val="24"/>
          <w:szCs w:val="24"/>
          <w:bdr w:val="none" w:sz="0" w:space="0" w:color="auto" w:frame="1"/>
          <w:lang w:eastAsia="en-IN"/>
          <w14:ligatures w14:val="none"/>
        </w:rPr>
        <w:drawing>
          <wp:inline distT="0" distB="0" distL="0" distR="0" wp14:anchorId="6E846F32" wp14:editId="69AAB2B9">
            <wp:extent cx="5731510" cy="3644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31510" cy="3644900"/>
                    </a:xfrm>
                    <a:prstGeom prst="rect">
                      <a:avLst/>
                    </a:prstGeom>
                    <a:noFill/>
                    <a:ln>
                      <a:noFill/>
                    </a:ln>
                  </pic:spPr>
                </pic:pic>
              </a:graphicData>
            </a:graphic>
          </wp:inline>
        </w:drawing>
      </w:r>
    </w:p>
    <w:p w14:paraId="0DD0695A" w14:textId="77777777" w:rsidR="004B1D88" w:rsidRPr="004B1D88" w:rsidRDefault="00000000" w:rsidP="004B1D88">
      <w:pPr>
        <w:spacing w:after="0" w:line="360" w:lineRule="auto"/>
        <w:jc w:val="center"/>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b/>
          <w:bCs/>
          <w:kern w:val="0"/>
          <w:sz w:val="24"/>
          <w:szCs w:val="24"/>
          <w:lang w:eastAsia="en-IN"/>
          <w14:ligatures w14:val="none"/>
        </w:rPr>
        <w:t>Figure 2:</w:t>
      </w:r>
      <w:r w:rsidRPr="004B1D88">
        <w:rPr>
          <w:rFonts w:ascii="Times New Roman" w:eastAsia="Times New Roman" w:hAnsi="Times New Roman" w:cs="Times New Roman"/>
          <w:kern w:val="0"/>
          <w:sz w:val="24"/>
          <w:szCs w:val="24"/>
          <w:lang w:eastAsia="en-IN"/>
          <w14:ligatures w14:val="none"/>
        </w:rPr>
        <w:t xml:space="preserve"> </w:t>
      </w:r>
      <w:r w:rsidRPr="004B1D88">
        <w:rPr>
          <w:rFonts w:ascii="Times New Roman" w:eastAsia="Times New Roman" w:hAnsi="Times New Roman" w:cs="Times New Roman"/>
          <w:b/>
          <w:bCs/>
          <w:kern w:val="0"/>
          <w:sz w:val="24"/>
          <w:szCs w:val="24"/>
          <w:lang w:eastAsia="en-IN"/>
          <w14:ligatures w14:val="none"/>
        </w:rPr>
        <w:t>Benefits of training and development in retaining employees in an organization</w:t>
      </w:r>
    </w:p>
    <w:p w14:paraId="0F665ACB" w14:textId="77777777" w:rsidR="004B1D88" w:rsidRPr="004B1D88" w:rsidRDefault="00000000" w:rsidP="004B1D88">
      <w:pPr>
        <w:spacing w:after="0" w:line="360" w:lineRule="auto"/>
        <w:jc w:val="center"/>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[Source: Netsuite, 2022]</w:t>
      </w:r>
    </w:p>
    <w:p w14:paraId="64B5E0F4" w14:textId="77777777" w:rsidR="004B1D88" w:rsidRPr="004B1D88" w:rsidRDefault="004B1D88" w:rsidP="004B1D88">
      <w:pPr>
        <w:spacing w:after="240" w:line="360" w:lineRule="auto"/>
        <w:rPr>
          <w:rFonts w:ascii="Times New Roman" w:eastAsia="Times New Roman" w:hAnsi="Times New Roman" w:cs="Times New Roman"/>
          <w:kern w:val="0"/>
          <w:sz w:val="24"/>
          <w:szCs w:val="24"/>
          <w:lang w:eastAsia="en-IN"/>
          <w14:ligatures w14:val="none"/>
        </w:rPr>
      </w:pPr>
    </w:p>
    <w:p w14:paraId="3083EE39" w14:textId="77777777" w:rsidR="004B1D88" w:rsidRPr="004B1D88" w:rsidRDefault="004B1D88" w:rsidP="004B1D88">
      <w:pPr>
        <w:spacing w:after="240" w:line="360" w:lineRule="auto"/>
        <w:rPr>
          <w:rFonts w:ascii="Times New Roman" w:eastAsia="Times New Roman" w:hAnsi="Times New Roman" w:cs="Times New Roman"/>
          <w:kern w:val="0"/>
          <w:sz w:val="24"/>
          <w:szCs w:val="24"/>
          <w:lang w:eastAsia="en-IN"/>
          <w14:ligatures w14:val="none"/>
        </w:rPr>
      </w:pPr>
    </w:p>
    <w:p w14:paraId="5056C4AB" w14:textId="77777777" w:rsidR="004B1D88" w:rsidRPr="004B1D88" w:rsidRDefault="00000000" w:rsidP="004B1D88">
      <w:pPr>
        <w:pStyle w:val="Heading2"/>
        <w:rPr>
          <w:rFonts w:eastAsia="Times New Roman"/>
          <w:szCs w:val="24"/>
          <w:lang w:eastAsia="en-IN"/>
        </w:rPr>
      </w:pPr>
      <w:bookmarkStart w:id="17" w:name="_Toc129200467"/>
      <w:r w:rsidRPr="004B1D88">
        <w:rPr>
          <w:rFonts w:eastAsia="Times New Roman"/>
          <w:lang w:eastAsia="en-IN"/>
        </w:rPr>
        <w:t>Research Limitations</w:t>
      </w:r>
      <w:bookmarkEnd w:id="17"/>
      <w:r w:rsidRPr="004B1D88">
        <w:rPr>
          <w:rFonts w:eastAsia="Times New Roman"/>
          <w:lang w:eastAsia="en-IN"/>
        </w:rPr>
        <w:t> </w:t>
      </w:r>
    </w:p>
    <w:p w14:paraId="0B82B8BA" w14:textId="04C8B32D" w:rsidR="004B1D88" w:rsidRPr="004B1D88" w:rsidRDefault="00000000" w:rsidP="00886C2E">
      <w:pPr>
        <w:spacing w:before="240" w:after="24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Several facets of training and development are elements of an organization's commitment to its employees and also how they perform, as well as its overall efficiency. Given the breadth as well as the diversity of such an issue, it is difficult for the researcher to properly investigate every single significant component. One facet of such a scenario is the development of employee performance, but there are numerous others as well. It also has a significant impact on a company's market reputation, which is associated with employees providing quality customer service, particularly in the case of McDonald's. As a consequence, since other key aspects are present, the researcher is unable to examine and cover the other overall aspects. The report may have been trustworthy in certain ways even though it was true there was a portion of explored information owing to the brief timeline and the unavailability of effective procedures for gathering content.</w:t>
      </w:r>
    </w:p>
    <w:p w14:paraId="30F56521" w14:textId="77777777" w:rsidR="004B1D88" w:rsidRPr="004B1D88" w:rsidRDefault="00000000" w:rsidP="004B1D88">
      <w:pPr>
        <w:pStyle w:val="Heading2"/>
        <w:rPr>
          <w:rFonts w:eastAsia="Times New Roman"/>
          <w:szCs w:val="24"/>
          <w:lang w:eastAsia="en-IN"/>
        </w:rPr>
      </w:pPr>
      <w:bookmarkStart w:id="18" w:name="_Toc129200468"/>
      <w:r w:rsidRPr="004B1D88">
        <w:rPr>
          <w:rFonts w:eastAsia="Times New Roman"/>
          <w:lang w:eastAsia="en-IN"/>
        </w:rPr>
        <w:t>Ethical Consideration</w:t>
      </w:r>
      <w:bookmarkEnd w:id="18"/>
      <w:r w:rsidRPr="004B1D88">
        <w:rPr>
          <w:rFonts w:eastAsia="Times New Roman"/>
          <w:lang w:eastAsia="en-IN"/>
        </w:rPr>
        <w:t> </w:t>
      </w:r>
    </w:p>
    <w:p w14:paraId="5135673F"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It is critical to address any ethical challenges which may jeopardize the reliability of the initiated material in the interest of effectively finishing research regarding an issue. In addition to providing training to employees, trainers must deal with various ethical concerns, including presenting non-training opinions, ensuring confidentiality, as well as determining when they aren't capable of accepting a training project if the implications are too high. Despite this, they also ought to employ prudence and sound judgment if using training content developed by others, specifically when they plan to infringe on their ownership. Finally, trainers have an ethical duty to provide the finest quality service to their clients. Constructing a corporate standard of ethics and being vigilant about trends in the industry are two strategies firms like McDonald's must adhere to (</w:t>
      </w:r>
      <w:r w:rsidRPr="004B1D88">
        <w:rPr>
          <w:rFonts w:ascii="Times New Roman" w:eastAsia="Times New Roman" w:hAnsi="Times New Roman" w:cs="Times New Roman"/>
          <w:kern w:val="0"/>
          <w:sz w:val="24"/>
          <w:szCs w:val="24"/>
          <w:shd w:val="clear" w:color="auto" w:fill="FFFFFF"/>
          <w:lang w:eastAsia="en-IN"/>
          <w14:ligatures w14:val="none"/>
        </w:rPr>
        <w:t>Harrison</w:t>
      </w:r>
      <w:r w:rsidRPr="004B1D88">
        <w:rPr>
          <w:rFonts w:ascii="Times New Roman" w:eastAsia="Times New Roman" w:hAnsi="Times New Roman" w:cs="Times New Roman"/>
          <w:i/>
          <w:iCs/>
          <w:kern w:val="0"/>
          <w:sz w:val="24"/>
          <w:szCs w:val="24"/>
          <w:shd w:val="clear" w:color="auto" w:fill="FFFFFF"/>
          <w:lang w:eastAsia="en-IN"/>
          <w14:ligatures w14:val="none"/>
        </w:rPr>
        <w:t xml:space="preserve"> et al</w:t>
      </w:r>
      <w:r w:rsidRPr="004B1D88">
        <w:rPr>
          <w:rFonts w:ascii="Times New Roman" w:eastAsia="Times New Roman" w:hAnsi="Times New Roman" w:cs="Times New Roman"/>
          <w:kern w:val="0"/>
          <w:sz w:val="24"/>
          <w:szCs w:val="24"/>
          <w:shd w:val="clear" w:color="auto" w:fill="FFFFFF"/>
          <w:lang w:eastAsia="en-IN"/>
          <w14:ligatures w14:val="none"/>
        </w:rPr>
        <w:t>. 2022)</w:t>
      </w:r>
      <w:r w:rsidRPr="004B1D88">
        <w:rPr>
          <w:rFonts w:ascii="Times New Roman" w:eastAsia="Times New Roman" w:hAnsi="Times New Roman" w:cs="Times New Roman"/>
          <w:kern w:val="0"/>
          <w:sz w:val="24"/>
          <w:szCs w:val="24"/>
          <w:lang w:eastAsia="en-IN"/>
          <w14:ligatures w14:val="none"/>
        </w:rPr>
        <w:t>. It can be stated that trainers contribute to the credibility of the training and development field by adhering to such standards. Hence, similarly, publicly available material is being used to ensure the integrity of the research and overcome ethical constraints.</w:t>
      </w:r>
    </w:p>
    <w:p w14:paraId="08C6C7F0" w14:textId="77777777" w:rsidR="004B1D88" w:rsidRPr="004B1D88" w:rsidRDefault="004B1D88" w:rsidP="004B1D88">
      <w:pPr>
        <w:spacing w:after="0" w:line="360" w:lineRule="auto"/>
        <w:rPr>
          <w:rFonts w:ascii="Times New Roman" w:eastAsia="Times New Roman" w:hAnsi="Times New Roman" w:cs="Times New Roman"/>
          <w:kern w:val="0"/>
          <w:sz w:val="24"/>
          <w:szCs w:val="24"/>
          <w:lang w:eastAsia="en-IN"/>
          <w14:ligatures w14:val="none"/>
        </w:rPr>
      </w:pPr>
    </w:p>
    <w:p w14:paraId="4CF0F2D1" w14:textId="77777777" w:rsidR="004B1D88" w:rsidRPr="004B1D88" w:rsidRDefault="00000000" w:rsidP="004B1D88">
      <w:pPr>
        <w:pStyle w:val="Heading2"/>
        <w:rPr>
          <w:rFonts w:eastAsia="Times New Roman"/>
          <w:szCs w:val="24"/>
          <w:lang w:eastAsia="en-IN"/>
        </w:rPr>
      </w:pPr>
      <w:bookmarkStart w:id="19" w:name="_Toc129200469"/>
      <w:r w:rsidRPr="004B1D88">
        <w:rPr>
          <w:rFonts w:eastAsia="Times New Roman"/>
          <w:lang w:eastAsia="en-IN"/>
        </w:rPr>
        <w:lastRenderedPageBreak/>
        <w:t>Timeframe</w:t>
      </w:r>
      <w:bookmarkEnd w:id="19"/>
      <w:r w:rsidRPr="004B1D88">
        <w:rPr>
          <w:rFonts w:eastAsia="Times New Roman"/>
          <w:lang w:eastAsia="en-IN"/>
        </w:rPr>
        <w:t> </w:t>
      </w:r>
    </w:p>
    <w:p w14:paraId="52A01158" w14:textId="77777777" w:rsidR="004B1D88" w:rsidRPr="004B1D88" w:rsidRDefault="00000000" w:rsidP="004B1D88">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To complete the entire research, the study will need to allocate approximately 20 weeks to do an in-depth study of the relevant topic as well as the subject matter. The very first 12 weeks will not just be occupied with gathering data but also with constructing the structure of the project for acceptance by the inspector, whereas the remaining weeks will be focused on adequately conveying the obtained material.</w:t>
      </w:r>
    </w:p>
    <w:p w14:paraId="61C63981" w14:textId="77777777" w:rsidR="004B1D88" w:rsidRPr="004B1D88" w:rsidRDefault="004B1D88" w:rsidP="004B1D88">
      <w:pPr>
        <w:spacing w:after="0" w:line="360" w:lineRule="auto"/>
        <w:rPr>
          <w:rFonts w:ascii="Times New Roman" w:eastAsia="Times New Roman" w:hAnsi="Times New Roman" w:cs="Times New Roman"/>
          <w:kern w:val="0"/>
          <w:sz w:val="24"/>
          <w:szCs w:val="24"/>
          <w:lang w:eastAsia="en-IN"/>
          <w14:ligatures w14:val="none"/>
        </w:rPr>
      </w:pPr>
    </w:p>
    <w:p w14:paraId="0C98F038" w14:textId="11F4769C" w:rsidR="004B1D88" w:rsidRDefault="00000000" w:rsidP="004B1D88">
      <w:pPr>
        <w:spacing w:after="0" w:line="360" w:lineRule="auto"/>
        <w:jc w:val="center"/>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noProof/>
          <w:kern w:val="0"/>
          <w:sz w:val="24"/>
          <w:szCs w:val="24"/>
          <w:bdr w:val="none" w:sz="0" w:space="0" w:color="auto" w:frame="1"/>
          <w:lang w:eastAsia="en-IN"/>
          <w14:ligatures w14:val="none"/>
        </w:rPr>
        <w:drawing>
          <wp:inline distT="0" distB="0" distL="0" distR="0" wp14:anchorId="549740CB" wp14:editId="499D8091">
            <wp:extent cx="5731510" cy="8451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731510" cy="845185"/>
                    </a:xfrm>
                    <a:prstGeom prst="rect">
                      <a:avLst/>
                    </a:prstGeom>
                    <a:noFill/>
                    <a:ln>
                      <a:noFill/>
                    </a:ln>
                  </pic:spPr>
                </pic:pic>
              </a:graphicData>
            </a:graphic>
          </wp:inline>
        </w:drawing>
      </w:r>
    </w:p>
    <w:p w14:paraId="19A2FC71" w14:textId="229A93F2" w:rsidR="00886C2E" w:rsidRPr="00886C2E" w:rsidRDefault="00886C2E" w:rsidP="00886C2E">
      <w:pPr>
        <w:spacing w:after="0" w:line="360" w:lineRule="auto"/>
        <w:jc w:val="center"/>
        <w:rPr>
          <w:rFonts w:ascii="Times New Roman" w:eastAsia="Times New Roman" w:hAnsi="Times New Roman" w:cs="Times New Roman"/>
          <w:b/>
          <w:kern w:val="0"/>
          <w:sz w:val="24"/>
          <w:szCs w:val="24"/>
          <w:lang w:val="en" w:eastAsia="en-IN"/>
          <w14:ligatures w14:val="none"/>
        </w:rPr>
      </w:pPr>
      <w:r w:rsidRPr="00886C2E">
        <w:rPr>
          <w:rFonts w:ascii="Times New Roman" w:eastAsia="Times New Roman" w:hAnsi="Times New Roman" w:cs="Times New Roman"/>
          <w:b/>
          <w:kern w:val="0"/>
          <w:sz w:val="24"/>
          <w:szCs w:val="24"/>
          <w:lang w:val="en" w:eastAsia="en-IN"/>
          <w14:ligatures w14:val="none"/>
        </w:rPr>
        <w:t xml:space="preserve">Figure </w:t>
      </w:r>
      <w:r>
        <w:rPr>
          <w:rFonts w:ascii="Times New Roman" w:eastAsia="Times New Roman" w:hAnsi="Times New Roman" w:cs="Times New Roman"/>
          <w:b/>
          <w:kern w:val="0"/>
          <w:sz w:val="24"/>
          <w:szCs w:val="24"/>
          <w:lang w:val="en" w:eastAsia="en-IN"/>
          <w14:ligatures w14:val="none"/>
        </w:rPr>
        <w:t>3</w:t>
      </w:r>
      <w:r w:rsidRPr="00886C2E">
        <w:rPr>
          <w:rFonts w:ascii="Times New Roman" w:eastAsia="Times New Roman" w:hAnsi="Times New Roman" w:cs="Times New Roman"/>
          <w:b/>
          <w:kern w:val="0"/>
          <w:sz w:val="24"/>
          <w:szCs w:val="24"/>
          <w:lang w:val="en" w:eastAsia="en-IN"/>
          <w14:ligatures w14:val="none"/>
        </w:rPr>
        <w:t>: Gantt Chart</w:t>
      </w:r>
    </w:p>
    <w:p w14:paraId="62444C77" w14:textId="127099CB" w:rsidR="004B1D88" w:rsidRPr="00886C2E" w:rsidRDefault="00886C2E" w:rsidP="00886C2E">
      <w:pPr>
        <w:spacing w:after="0" w:line="360" w:lineRule="auto"/>
        <w:jc w:val="center"/>
        <w:rPr>
          <w:rFonts w:ascii="Times New Roman" w:eastAsia="Times New Roman" w:hAnsi="Times New Roman" w:cs="Times New Roman"/>
          <w:kern w:val="0"/>
          <w:sz w:val="24"/>
          <w:szCs w:val="24"/>
          <w:lang w:val="en" w:eastAsia="en-IN"/>
          <w14:ligatures w14:val="none"/>
        </w:rPr>
      </w:pPr>
      <w:r w:rsidRPr="00886C2E">
        <w:rPr>
          <w:rFonts w:ascii="Times New Roman" w:eastAsia="Times New Roman" w:hAnsi="Times New Roman" w:cs="Times New Roman"/>
          <w:kern w:val="0"/>
          <w:sz w:val="24"/>
          <w:szCs w:val="24"/>
          <w:lang w:val="en" w:eastAsia="en-IN"/>
          <w14:ligatures w14:val="none"/>
        </w:rPr>
        <w:t>(Source: self-created)</w:t>
      </w:r>
    </w:p>
    <w:p w14:paraId="71364CF1" w14:textId="77777777" w:rsidR="004B1D88" w:rsidRPr="004B1D88" w:rsidRDefault="00000000" w:rsidP="004B1D88">
      <w:pPr>
        <w:pStyle w:val="Heading1"/>
        <w:rPr>
          <w:rFonts w:eastAsia="Times New Roman"/>
          <w:sz w:val="24"/>
          <w:szCs w:val="24"/>
          <w:lang w:eastAsia="en-IN"/>
        </w:rPr>
      </w:pPr>
      <w:bookmarkStart w:id="20" w:name="_Toc129200470"/>
      <w:r w:rsidRPr="004B1D88">
        <w:rPr>
          <w:rFonts w:eastAsia="Times New Roman"/>
          <w:lang w:eastAsia="en-IN"/>
        </w:rPr>
        <w:t>Conclusion</w:t>
      </w:r>
      <w:bookmarkEnd w:id="20"/>
      <w:r w:rsidRPr="004B1D88">
        <w:rPr>
          <w:rFonts w:eastAsia="Times New Roman"/>
          <w:lang w:eastAsia="en-IN"/>
        </w:rPr>
        <w:t> </w:t>
      </w:r>
    </w:p>
    <w:p w14:paraId="4B329FFA" w14:textId="77777777" w:rsidR="004B1D88" w:rsidRPr="004B1D88" w:rsidRDefault="00000000" w:rsidP="004B1D88">
      <w:pPr>
        <w:spacing w:before="240" w:after="24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To summarise, the proposal has chosen a broad study issue, namely, determining the influence of training and development on personnel to increase their productivity. Despite this, it is substantial research that might require around 20 weeks to finish. While the research has many shortcomings despite the goal to effectively adhere to the research's rationale. In addition, the study suggested a structured approach for carrying out the studies, that must be adopted in pursuit of the specified research goals.</w:t>
      </w:r>
    </w:p>
    <w:p w14:paraId="70301F58" w14:textId="77777777" w:rsidR="004B1D88" w:rsidRDefault="00000000">
      <w:pPr>
        <w:rPr>
          <w:rFonts w:ascii="Times New Roman" w:eastAsia="Times New Roman" w:hAnsi="Times New Roman" w:cs="Times New Roman"/>
          <w:b/>
          <w:bCs/>
          <w:kern w:val="0"/>
          <w:sz w:val="28"/>
          <w:szCs w:val="28"/>
          <w:lang w:eastAsia="en-IN"/>
          <w14:ligatures w14:val="none"/>
        </w:rPr>
      </w:pPr>
      <w:r>
        <w:rPr>
          <w:rFonts w:ascii="Times New Roman" w:eastAsia="Times New Roman" w:hAnsi="Times New Roman" w:cs="Times New Roman"/>
          <w:b/>
          <w:bCs/>
          <w:kern w:val="0"/>
          <w:sz w:val="28"/>
          <w:szCs w:val="28"/>
          <w:lang w:eastAsia="en-IN"/>
          <w14:ligatures w14:val="none"/>
        </w:rPr>
        <w:br w:type="page"/>
      </w:r>
    </w:p>
    <w:p w14:paraId="012F77E5" w14:textId="77777777" w:rsidR="004B1D88" w:rsidRPr="004B1D88" w:rsidRDefault="00000000" w:rsidP="004B1D88">
      <w:pPr>
        <w:pStyle w:val="Heading1"/>
        <w:rPr>
          <w:rFonts w:eastAsia="Times New Roman"/>
          <w:sz w:val="24"/>
          <w:szCs w:val="24"/>
          <w:lang w:eastAsia="en-IN"/>
        </w:rPr>
      </w:pPr>
      <w:bookmarkStart w:id="21" w:name="_Toc129200471"/>
      <w:r w:rsidRPr="004B1D88">
        <w:rPr>
          <w:rFonts w:eastAsia="Times New Roman"/>
          <w:lang w:eastAsia="en-IN"/>
        </w:rPr>
        <w:lastRenderedPageBreak/>
        <w:t>References</w:t>
      </w:r>
      <w:bookmarkEnd w:id="21"/>
    </w:p>
    <w:p w14:paraId="406395EC" w14:textId="77777777" w:rsidR="00886C2E" w:rsidRPr="004B1D88" w:rsidRDefault="00886C2E" w:rsidP="00886C2E">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4B1D88">
        <w:rPr>
          <w:rFonts w:ascii="Times New Roman" w:eastAsia="Times New Roman" w:hAnsi="Times New Roman" w:cs="Times New Roman"/>
          <w:kern w:val="0"/>
          <w:sz w:val="24"/>
          <w:szCs w:val="24"/>
          <w:shd w:val="clear" w:color="auto" w:fill="FFFFFF"/>
          <w:lang w:eastAsia="en-IN"/>
          <w14:ligatures w14:val="none"/>
        </w:rPr>
        <w:t>Cachon</w:t>
      </w:r>
      <w:proofErr w:type="spellEnd"/>
      <w:r w:rsidRPr="004B1D88">
        <w:rPr>
          <w:rFonts w:ascii="Times New Roman" w:eastAsia="Times New Roman" w:hAnsi="Times New Roman" w:cs="Times New Roman"/>
          <w:kern w:val="0"/>
          <w:sz w:val="24"/>
          <w:szCs w:val="24"/>
          <w:shd w:val="clear" w:color="auto" w:fill="FFFFFF"/>
          <w:lang w:eastAsia="en-IN"/>
          <w14:ligatures w14:val="none"/>
        </w:rPr>
        <w:t xml:space="preserve">, G.P., (2020). A research framework for business models: what is common among fast fashion, e-tailing, and ride-sharing?. </w:t>
      </w:r>
      <w:r w:rsidRPr="004B1D88">
        <w:rPr>
          <w:rFonts w:ascii="Times New Roman" w:eastAsia="Times New Roman" w:hAnsi="Times New Roman" w:cs="Times New Roman"/>
          <w:i/>
          <w:iCs/>
          <w:kern w:val="0"/>
          <w:sz w:val="24"/>
          <w:szCs w:val="24"/>
          <w:lang w:eastAsia="en-IN"/>
          <w14:ligatures w14:val="none"/>
        </w:rPr>
        <w:t>Management Science</w:t>
      </w:r>
      <w:r w:rsidRPr="004B1D88">
        <w:rPr>
          <w:rFonts w:ascii="Times New Roman" w:eastAsia="Times New Roman" w:hAnsi="Times New Roman" w:cs="Times New Roman"/>
          <w:kern w:val="0"/>
          <w:sz w:val="24"/>
          <w:szCs w:val="24"/>
          <w:lang w:eastAsia="en-IN"/>
          <w14:ligatures w14:val="none"/>
        </w:rPr>
        <w:t xml:space="preserve">, </w:t>
      </w:r>
      <w:r w:rsidRPr="004B1D88">
        <w:rPr>
          <w:rFonts w:ascii="Times New Roman" w:eastAsia="Times New Roman" w:hAnsi="Times New Roman" w:cs="Times New Roman"/>
          <w:i/>
          <w:iCs/>
          <w:kern w:val="0"/>
          <w:sz w:val="24"/>
          <w:szCs w:val="24"/>
          <w:lang w:eastAsia="en-IN"/>
          <w14:ligatures w14:val="none"/>
        </w:rPr>
        <w:t>66</w:t>
      </w:r>
      <w:r w:rsidRPr="004B1D88">
        <w:rPr>
          <w:rFonts w:ascii="Times New Roman" w:eastAsia="Times New Roman" w:hAnsi="Times New Roman" w:cs="Times New Roman"/>
          <w:kern w:val="0"/>
          <w:sz w:val="24"/>
          <w:szCs w:val="24"/>
          <w:lang w:eastAsia="en-IN"/>
          <w14:ligatures w14:val="none"/>
        </w:rPr>
        <w:t>(3), pp.1172-1192.</w:t>
      </w:r>
    </w:p>
    <w:p w14:paraId="477B58CC" w14:textId="77777777" w:rsidR="00886C2E" w:rsidRPr="004B1D88" w:rsidRDefault="00886C2E" w:rsidP="00886C2E">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shd w:val="clear" w:color="auto" w:fill="FFFFFF"/>
          <w:lang w:eastAsia="en-IN"/>
          <w14:ligatures w14:val="none"/>
        </w:rPr>
        <w:t xml:space="preserve">Chun Tie, Y., Birks, M. and Francis, K., (2019). Grounded theory research: A design framework for novice researchers. </w:t>
      </w:r>
      <w:r w:rsidRPr="004B1D88">
        <w:rPr>
          <w:rFonts w:ascii="Times New Roman" w:eastAsia="Times New Roman" w:hAnsi="Times New Roman" w:cs="Times New Roman"/>
          <w:i/>
          <w:iCs/>
          <w:kern w:val="0"/>
          <w:sz w:val="24"/>
          <w:szCs w:val="24"/>
          <w:lang w:eastAsia="en-IN"/>
          <w14:ligatures w14:val="none"/>
        </w:rPr>
        <w:t>SAGE open medicine</w:t>
      </w:r>
      <w:r w:rsidRPr="004B1D88">
        <w:rPr>
          <w:rFonts w:ascii="Times New Roman" w:eastAsia="Times New Roman" w:hAnsi="Times New Roman" w:cs="Times New Roman"/>
          <w:kern w:val="0"/>
          <w:sz w:val="24"/>
          <w:szCs w:val="24"/>
          <w:lang w:eastAsia="en-IN"/>
          <w14:ligatures w14:val="none"/>
        </w:rPr>
        <w:t xml:space="preserve">, </w:t>
      </w:r>
      <w:r w:rsidRPr="004B1D88">
        <w:rPr>
          <w:rFonts w:ascii="Times New Roman" w:eastAsia="Times New Roman" w:hAnsi="Times New Roman" w:cs="Times New Roman"/>
          <w:i/>
          <w:iCs/>
          <w:kern w:val="0"/>
          <w:sz w:val="24"/>
          <w:szCs w:val="24"/>
          <w:lang w:eastAsia="en-IN"/>
          <w14:ligatures w14:val="none"/>
        </w:rPr>
        <w:t>7</w:t>
      </w:r>
      <w:r w:rsidRPr="004B1D88">
        <w:rPr>
          <w:rFonts w:ascii="Times New Roman" w:eastAsia="Times New Roman" w:hAnsi="Times New Roman" w:cs="Times New Roman"/>
          <w:kern w:val="0"/>
          <w:sz w:val="24"/>
          <w:szCs w:val="24"/>
          <w:lang w:eastAsia="en-IN"/>
          <w14:ligatures w14:val="none"/>
        </w:rPr>
        <w:t>, p.2050312118822927.</w:t>
      </w:r>
    </w:p>
    <w:p w14:paraId="620A70AF" w14:textId="77777777" w:rsidR="00886C2E" w:rsidRPr="004B1D88" w:rsidRDefault="00886C2E" w:rsidP="00886C2E">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Cömert, G.D., Özcan, T. and Kaya, T., (2023). Salesperson Churn Prediction with Machine Learning Approaches in the Retail Industry. In Towards Industry 5.0: Selected Papers from ISPR2022, October 6–8, 2022, Antalya (pp. 25-31). Cham: Springer International Publishing</w:t>
      </w:r>
    </w:p>
    <w:p w14:paraId="4591DCF7" w14:textId="77777777" w:rsidR="00886C2E" w:rsidRPr="004B1D88" w:rsidRDefault="00886C2E" w:rsidP="00886C2E">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shd w:val="clear" w:color="auto" w:fill="FFFFFF"/>
          <w:lang w:eastAsia="en-IN"/>
          <w14:ligatures w14:val="none"/>
        </w:rPr>
        <w:t>Dacin, M.T., Harrison, J.S., Hess, D., Killian, S. and Roloff, J., (2022). Business versus ethics? Thoughts on the future of business ethics. Journal of Business Ethics, 180(3), pp.863-877.</w:t>
      </w:r>
    </w:p>
    <w:p w14:paraId="07D6BF15" w14:textId="77777777" w:rsidR="00886C2E" w:rsidRPr="004B1D88" w:rsidRDefault="00886C2E" w:rsidP="00886C2E">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Ferer, E., (2023). Putting DEIA into practice: incorporating diversity, equity, inclusion, and accessibility into student employee training. Reference Services Review, (ahead-of-print)</w:t>
      </w:r>
    </w:p>
    <w:p w14:paraId="546D49D1" w14:textId="77777777" w:rsidR="00886C2E" w:rsidRPr="004B1D88" w:rsidRDefault="00886C2E" w:rsidP="00886C2E">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shd w:val="clear" w:color="auto" w:fill="FFFFFF"/>
          <w:lang w:eastAsia="en-IN"/>
          <w14:ligatures w14:val="none"/>
        </w:rPr>
        <w:t xml:space="preserve">Hendriarto, P., Mursidi, A., Kalbuana, N., Aini, N. and Aslan, A., (2021). Understanding the Implications of Research Skills Development Framework for Indonesian Academic Outcomes Improvement. </w:t>
      </w:r>
      <w:r w:rsidRPr="004B1D88">
        <w:rPr>
          <w:rFonts w:ascii="Times New Roman" w:eastAsia="Times New Roman" w:hAnsi="Times New Roman" w:cs="Times New Roman"/>
          <w:i/>
          <w:iCs/>
          <w:kern w:val="0"/>
          <w:sz w:val="24"/>
          <w:szCs w:val="24"/>
          <w:lang w:eastAsia="en-IN"/>
          <w14:ligatures w14:val="none"/>
        </w:rPr>
        <w:t>Jurnal Iqra': Kajian Ilmu Pendidikan</w:t>
      </w:r>
      <w:r w:rsidRPr="004B1D88">
        <w:rPr>
          <w:rFonts w:ascii="Times New Roman" w:eastAsia="Times New Roman" w:hAnsi="Times New Roman" w:cs="Times New Roman"/>
          <w:kern w:val="0"/>
          <w:sz w:val="24"/>
          <w:szCs w:val="24"/>
          <w:lang w:eastAsia="en-IN"/>
          <w14:ligatures w14:val="none"/>
        </w:rPr>
        <w:t xml:space="preserve">, </w:t>
      </w:r>
      <w:r w:rsidRPr="004B1D88">
        <w:rPr>
          <w:rFonts w:ascii="Times New Roman" w:eastAsia="Times New Roman" w:hAnsi="Times New Roman" w:cs="Times New Roman"/>
          <w:i/>
          <w:iCs/>
          <w:kern w:val="0"/>
          <w:sz w:val="24"/>
          <w:szCs w:val="24"/>
          <w:lang w:eastAsia="en-IN"/>
          <w14:ligatures w14:val="none"/>
        </w:rPr>
        <w:t>6</w:t>
      </w:r>
      <w:r w:rsidRPr="004B1D88">
        <w:rPr>
          <w:rFonts w:ascii="Times New Roman" w:eastAsia="Times New Roman" w:hAnsi="Times New Roman" w:cs="Times New Roman"/>
          <w:kern w:val="0"/>
          <w:sz w:val="24"/>
          <w:szCs w:val="24"/>
          <w:lang w:eastAsia="en-IN"/>
          <w14:ligatures w14:val="none"/>
        </w:rPr>
        <w:t>(2), pp.51-60.</w:t>
      </w:r>
    </w:p>
    <w:p w14:paraId="7FB5B1CF" w14:textId="77777777" w:rsidR="00886C2E" w:rsidRPr="004B1D88" w:rsidRDefault="00886C2E" w:rsidP="00886C2E">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Ispatguru.com, (2022). Available at: https://www.ispatguru.com/role-of-training-and-development-in-employee-and-organizational-performance/. [ Accessed on: 6.02.2023]</w:t>
      </w:r>
    </w:p>
    <w:p w14:paraId="78735F10" w14:textId="77777777" w:rsidR="00886C2E" w:rsidRPr="004B1D88" w:rsidRDefault="00886C2E" w:rsidP="00886C2E">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Johnson, A.F., Roberto, K.J., Hartwell, C.J. and Taylor, J.F., (2023).A social media engagement framework for applicant attraction and retention:# SocialMediaCongruence. Online Information Review, 47(1), pp.104-122.</w:t>
      </w:r>
    </w:p>
    <w:p w14:paraId="7D12D53B" w14:textId="77777777" w:rsidR="00886C2E" w:rsidRPr="004B1D88" w:rsidRDefault="00886C2E" w:rsidP="00886C2E">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shd w:val="clear" w:color="auto" w:fill="FFFFFF"/>
          <w:lang w:eastAsia="en-IN"/>
          <w14:ligatures w14:val="none"/>
        </w:rPr>
        <w:t xml:space="preserve">Liang, X., Jin, X., Ren, J., Gu, Z. and Zhou, Y., (2020). A research framework of land use transition in Suzhou City coupled with land use structure and landscape multifunctionality. </w:t>
      </w:r>
      <w:r w:rsidRPr="004B1D88">
        <w:rPr>
          <w:rFonts w:ascii="Times New Roman" w:eastAsia="Times New Roman" w:hAnsi="Times New Roman" w:cs="Times New Roman"/>
          <w:i/>
          <w:iCs/>
          <w:kern w:val="0"/>
          <w:sz w:val="24"/>
          <w:szCs w:val="24"/>
          <w:lang w:eastAsia="en-IN"/>
          <w14:ligatures w14:val="none"/>
        </w:rPr>
        <w:t>Science of the Total Environment</w:t>
      </w:r>
      <w:r w:rsidRPr="004B1D88">
        <w:rPr>
          <w:rFonts w:ascii="Times New Roman" w:eastAsia="Times New Roman" w:hAnsi="Times New Roman" w:cs="Times New Roman"/>
          <w:kern w:val="0"/>
          <w:sz w:val="24"/>
          <w:szCs w:val="24"/>
          <w:lang w:eastAsia="en-IN"/>
          <w14:ligatures w14:val="none"/>
        </w:rPr>
        <w:t xml:space="preserve">, </w:t>
      </w:r>
      <w:r w:rsidRPr="004B1D88">
        <w:rPr>
          <w:rFonts w:ascii="Times New Roman" w:eastAsia="Times New Roman" w:hAnsi="Times New Roman" w:cs="Times New Roman"/>
          <w:i/>
          <w:iCs/>
          <w:kern w:val="0"/>
          <w:sz w:val="24"/>
          <w:szCs w:val="24"/>
          <w:lang w:eastAsia="en-IN"/>
          <w14:ligatures w14:val="none"/>
        </w:rPr>
        <w:t>737</w:t>
      </w:r>
      <w:r w:rsidRPr="004B1D88">
        <w:rPr>
          <w:rFonts w:ascii="Times New Roman" w:eastAsia="Times New Roman" w:hAnsi="Times New Roman" w:cs="Times New Roman"/>
          <w:kern w:val="0"/>
          <w:sz w:val="24"/>
          <w:szCs w:val="24"/>
          <w:lang w:eastAsia="en-IN"/>
          <w14:ligatures w14:val="none"/>
        </w:rPr>
        <w:t>, p.139932.</w:t>
      </w:r>
    </w:p>
    <w:p w14:paraId="568B3257" w14:textId="263E116F" w:rsidR="00886C2E" w:rsidRPr="004B1D88" w:rsidRDefault="00886C2E" w:rsidP="00886C2E">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Netsuite.com, (2022). Available at: https://www.netsuite.com/portal/resource/articles/human-resources/employee-retention-benefits.  [Accessed on: 6.02.2023]</w:t>
      </w:r>
    </w:p>
    <w:p w14:paraId="351721D3" w14:textId="77777777" w:rsidR="00886C2E" w:rsidRPr="004B1D88" w:rsidRDefault="00886C2E" w:rsidP="00886C2E">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shd w:val="clear" w:color="auto" w:fill="FFFFFF"/>
          <w:lang w:eastAsia="en-IN"/>
          <w14:ligatures w14:val="none"/>
        </w:rPr>
        <w:t xml:space="preserve">Palit, P., Kudapa, H., Zougmore, R., Kholova, J., Whitbread, A., Sharma, M. and Varshney, R.K., (2020). An integrated research framework combining genomics, systems biology, physiology, modeling and breeding for legume improvement in response to elevated CO2 under climate change scenario. </w:t>
      </w:r>
      <w:r w:rsidRPr="004B1D88">
        <w:rPr>
          <w:rFonts w:ascii="Times New Roman" w:eastAsia="Times New Roman" w:hAnsi="Times New Roman" w:cs="Times New Roman"/>
          <w:i/>
          <w:iCs/>
          <w:kern w:val="0"/>
          <w:sz w:val="24"/>
          <w:szCs w:val="24"/>
          <w:lang w:eastAsia="en-IN"/>
          <w14:ligatures w14:val="none"/>
        </w:rPr>
        <w:t>Current Plant Biology</w:t>
      </w:r>
      <w:r w:rsidRPr="004B1D88">
        <w:rPr>
          <w:rFonts w:ascii="Times New Roman" w:eastAsia="Times New Roman" w:hAnsi="Times New Roman" w:cs="Times New Roman"/>
          <w:kern w:val="0"/>
          <w:sz w:val="24"/>
          <w:szCs w:val="24"/>
          <w:lang w:eastAsia="en-IN"/>
          <w14:ligatures w14:val="none"/>
        </w:rPr>
        <w:t xml:space="preserve">, </w:t>
      </w:r>
      <w:r w:rsidRPr="004B1D88">
        <w:rPr>
          <w:rFonts w:ascii="Times New Roman" w:eastAsia="Times New Roman" w:hAnsi="Times New Roman" w:cs="Times New Roman"/>
          <w:i/>
          <w:iCs/>
          <w:kern w:val="0"/>
          <w:sz w:val="24"/>
          <w:szCs w:val="24"/>
          <w:lang w:eastAsia="en-IN"/>
          <w14:ligatures w14:val="none"/>
        </w:rPr>
        <w:t>22</w:t>
      </w:r>
      <w:r w:rsidRPr="004B1D88">
        <w:rPr>
          <w:rFonts w:ascii="Times New Roman" w:eastAsia="Times New Roman" w:hAnsi="Times New Roman" w:cs="Times New Roman"/>
          <w:kern w:val="0"/>
          <w:sz w:val="24"/>
          <w:szCs w:val="24"/>
          <w:lang w:eastAsia="en-IN"/>
          <w14:ligatures w14:val="none"/>
        </w:rPr>
        <w:t>, p.100149.</w:t>
      </w:r>
    </w:p>
    <w:p w14:paraId="53797CE9" w14:textId="77777777" w:rsidR="00886C2E" w:rsidRPr="004B1D88" w:rsidRDefault="00886C2E" w:rsidP="00886C2E">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shd w:val="clear" w:color="auto" w:fill="FFFFFF"/>
          <w:lang w:eastAsia="en-IN"/>
          <w14:ligatures w14:val="none"/>
        </w:rPr>
        <w:t xml:space="preserve">Staudt, P., Golla, A., Richter, B., Schmidt, M., vom Scheidt, F. and Weinhardt, C., (2019), May. Behavioral studies in energy economics: A review and research framework. In </w:t>
      </w:r>
      <w:r w:rsidRPr="004B1D88">
        <w:rPr>
          <w:rFonts w:ascii="Times New Roman" w:eastAsia="Times New Roman" w:hAnsi="Times New Roman" w:cs="Times New Roman"/>
          <w:i/>
          <w:iCs/>
          <w:kern w:val="0"/>
          <w:sz w:val="24"/>
          <w:szCs w:val="24"/>
          <w:lang w:eastAsia="en-IN"/>
          <w14:ligatures w14:val="none"/>
        </w:rPr>
        <w:t>Local Energy, Global Markets, 42nd IAEE International Conference</w:t>
      </w:r>
      <w:r w:rsidRPr="004B1D88">
        <w:rPr>
          <w:rFonts w:ascii="Times New Roman" w:eastAsia="Times New Roman" w:hAnsi="Times New Roman" w:cs="Times New Roman"/>
          <w:kern w:val="0"/>
          <w:sz w:val="24"/>
          <w:szCs w:val="24"/>
          <w:lang w:eastAsia="en-IN"/>
          <w14:ligatures w14:val="none"/>
        </w:rPr>
        <w:t xml:space="preserve"> (pp. 1-17). International Association for Energy Economics.</w:t>
      </w:r>
    </w:p>
    <w:p w14:paraId="76B9C7A4" w14:textId="77777777" w:rsidR="00886C2E" w:rsidRPr="004B1D88" w:rsidRDefault="00886C2E" w:rsidP="00886C2E">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shd w:val="clear" w:color="auto" w:fill="FFFFFF"/>
          <w:lang w:eastAsia="en-IN"/>
          <w14:ligatures w14:val="none"/>
        </w:rPr>
        <w:lastRenderedPageBreak/>
        <w:t xml:space="preserve">Stocchi, L., Ludwichowska, G., Fuller, R. and Gregoric, A., (2021). Customer-based brand equity for branded apps: A simple research framework. </w:t>
      </w:r>
      <w:r w:rsidRPr="004B1D88">
        <w:rPr>
          <w:rFonts w:ascii="Times New Roman" w:eastAsia="Times New Roman" w:hAnsi="Times New Roman" w:cs="Times New Roman"/>
          <w:i/>
          <w:iCs/>
          <w:kern w:val="0"/>
          <w:sz w:val="24"/>
          <w:szCs w:val="24"/>
          <w:lang w:eastAsia="en-IN"/>
          <w14:ligatures w14:val="none"/>
        </w:rPr>
        <w:t>Journal of marketing communications</w:t>
      </w:r>
      <w:r w:rsidRPr="004B1D88">
        <w:rPr>
          <w:rFonts w:ascii="Times New Roman" w:eastAsia="Times New Roman" w:hAnsi="Times New Roman" w:cs="Times New Roman"/>
          <w:kern w:val="0"/>
          <w:sz w:val="24"/>
          <w:szCs w:val="24"/>
          <w:lang w:eastAsia="en-IN"/>
          <w14:ligatures w14:val="none"/>
        </w:rPr>
        <w:t xml:space="preserve">, </w:t>
      </w:r>
      <w:r w:rsidRPr="004B1D88">
        <w:rPr>
          <w:rFonts w:ascii="Times New Roman" w:eastAsia="Times New Roman" w:hAnsi="Times New Roman" w:cs="Times New Roman"/>
          <w:i/>
          <w:iCs/>
          <w:kern w:val="0"/>
          <w:sz w:val="24"/>
          <w:szCs w:val="24"/>
          <w:lang w:eastAsia="en-IN"/>
          <w14:ligatures w14:val="none"/>
        </w:rPr>
        <w:t>27</w:t>
      </w:r>
      <w:r w:rsidRPr="004B1D88">
        <w:rPr>
          <w:rFonts w:ascii="Times New Roman" w:eastAsia="Times New Roman" w:hAnsi="Times New Roman" w:cs="Times New Roman"/>
          <w:kern w:val="0"/>
          <w:sz w:val="24"/>
          <w:szCs w:val="24"/>
          <w:lang w:eastAsia="en-IN"/>
          <w14:ligatures w14:val="none"/>
        </w:rPr>
        <w:t>(5), pp.534-563.</w:t>
      </w:r>
    </w:p>
    <w:p w14:paraId="502CC5FA" w14:textId="77777777" w:rsidR="00886C2E" w:rsidRPr="004B1D88" w:rsidRDefault="00886C2E" w:rsidP="00886C2E">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shd w:val="clear" w:color="auto" w:fill="FFFFFF"/>
          <w:lang w:eastAsia="en-IN"/>
          <w14:ligatures w14:val="none"/>
        </w:rPr>
        <w:t>Sumanarathna, B. and Samarakoon, S.M.A.K., (2019). The effect of work-life balance policies on the retention intention of executive women employee in information technology (IT) industry in Sri Lanka. Journal of Human Resource Management, 14(1), pp.1-16.</w:t>
      </w:r>
    </w:p>
    <w:p w14:paraId="60B3FB22" w14:textId="4E985E80" w:rsidR="00886C2E" w:rsidRPr="004B1D88" w:rsidRDefault="00886C2E" w:rsidP="00886C2E">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whatishumanresource.com</w:t>
      </w:r>
      <w:r>
        <w:rPr>
          <w:rFonts w:ascii="Times New Roman" w:eastAsia="Times New Roman" w:hAnsi="Times New Roman" w:cs="Times New Roman"/>
          <w:kern w:val="0"/>
          <w:sz w:val="24"/>
          <w:szCs w:val="24"/>
          <w:lang w:eastAsia="en-IN"/>
          <w14:ligatures w14:val="none"/>
        </w:rPr>
        <w:t xml:space="preserve">, </w:t>
      </w:r>
      <w:r w:rsidRPr="004B1D88">
        <w:rPr>
          <w:rFonts w:ascii="Times New Roman" w:eastAsia="Times New Roman" w:hAnsi="Times New Roman" w:cs="Times New Roman"/>
          <w:kern w:val="0"/>
          <w:sz w:val="24"/>
          <w:szCs w:val="24"/>
          <w:lang w:eastAsia="en-IN"/>
          <w14:ligatures w14:val="none"/>
        </w:rPr>
        <w:t>(2022)</w:t>
      </w:r>
      <w:r>
        <w:rPr>
          <w:rFonts w:ascii="Times New Roman" w:eastAsia="Times New Roman" w:hAnsi="Times New Roman" w:cs="Times New Roman"/>
          <w:kern w:val="0"/>
          <w:sz w:val="24"/>
          <w:szCs w:val="24"/>
          <w:lang w:eastAsia="en-IN"/>
          <w14:ligatures w14:val="none"/>
        </w:rPr>
        <w:t>.</w:t>
      </w:r>
      <w:r w:rsidRPr="004B1D88">
        <w:rPr>
          <w:rFonts w:ascii="Times New Roman" w:eastAsia="Times New Roman" w:hAnsi="Times New Roman" w:cs="Times New Roman"/>
          <w:kern w:val="0"/>
          <w:sz w:val="24"/>
          <w:szCs w:val="24"/>
          <w:lang w:eastAsia="en-IN"/>
          <w14:ligatures w14:val="none"/>
        </w:rPr>
        <w:t xml:space="preserve"> Available at: https://www.whatishumanresource.com/advantages-of-training-programme. [Accessed on: 6.02.2023]</w:t>
      </w:r>
    </w:p>
    <w:p w14:paraId="73B63618" w14:textId="77777777" w:rsidR="00886C2E" w:rsidRPr="004B1D88" w:rsidRDefault="00886C2E" w:rsidP="00886C2E">
      <w:pPr>
        <w:spacing w:after="0" w:line="360" w:lineRule="auto"/>
        <w:jc w:val="both"/>
        <w:rPr>
          <w:rFonts w:ascii="Times New Roman" w:eastAsia="Times New Roman" w:hAnsi="Times New Roman" w:cs="Times New Roman"/>
          <w:kern w:val="0"/>
          <w:sz w:val="24"/>
          <w:szCs w:val="24"/>
          <w:lang w:eastAsia="en-IN"/>
          <w14:ligatures w14:val="none"/>
        </w:rPr>
      </w:pPr>
      <w:r w:rsidRPr="004B1D88">
        <w:rPr>
          <w:rFonts w:ascii="Times New Roman" w:eastAsia="Times New Roman" w:hAnsi="Times New Roman" w:cs="Times New Roman"/>
          <w:kern w:val="0"/>
          <w:sz w:val="24"/>
          <w:szCs w:val="24"/>
          <w:lang w:eastAsia="en-IN"/>
          <w14:ligatures w14:val="none"/>
        </w:rPr>
        <w:t>Yeasin, S.M., (2023). REASONS, IMPACTS AND RETENTION TECHNIQUES FOR EMPLOYEE TURNOVER: A LITERATURE REVIEW. EPRA International Journal of Multidisciplinary Research (IJMR), 9(2), pp.209-213</w:t>
      </w:r>
    </w:p>
    <w:sectPr w:rsidR="00886C2E" w:rsidRPr="004B1D88" w:rsidSect="004B1D88">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0D30C7" w14:textId="77777777" w:rsidR="009B51DC" w:rsidRDefault="009B51DC">
      <w:pPr>
        <w:spacing w:after="0" w:line="240" w:lineRule="auto"/>
      </w:pPr>
      <w:r>
        <w:separator/>
      </w:r>
    </w:p>
  </w:endnote>
  <w:endnote w:type="continuationSeparator" w:id="0">
    <w:p w14:paraId="5CDCCD6E" w14:textId="77777777" w:rsidR="009B51DC" w:rsidRDefault="009B51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2779955"/>
      <w:docPartObj>
        <w:docPartGallery w:val="Page Numbers (Bottom of Page)"/>
        <w:docPartUnique/>
      </w:docPartObj>
    </w:sdtPr>
    <w:sdtEndPr>
      <w:rPr>
        <w:noProof/>
      </w:rPr>
    </w:sdtEndPr>
    <w:sdtContent>
      <w:p w14:paraId="1C116B45" w14:textId="77777777" w:rsidR="004B1D88"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4D0351" w14:textId="77777777" w:rsidR="004B1D88" w:rsidRDefault="004B1D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9A077" w14:textId="77777777" w:rsidR="009B51DC" w:rsidRDefault="009B51DC">
      <w:pPr>
        <w:spacing w:after="0" w:line="240" w:lineRule="auto"/>
      </w:pPr>
      <w:r>
        <w:separator/>
      </w:r>
    </w:p>
  </w:footnote>
  <w:footnote w:type="continuationSeparator" w:id="0">
    <w:p w14:paraId="11380E2D" w14:textId="77777777" w:rsidR="009B51DC" w:rsidRDefault="009B51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265C84"/>
    <w:multiLevelType w:val="multilevel"/>
    <w:tmpl w:val="E08A9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6033C16"/>
    <w:multiLevelType w:val="multilevel"/>
    <w:tmpl w:val="A52E7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4794266">
    <w:abstractNumId w:val="1"/>
  </w:num>
  <w:num w:numId="2" w16cid:durableId="479275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AF8"/>
    <w:rsid w:val="00045AF8"/>
    <w:rsid w:val="004B1D88"/>
    <w:rsid w:val="00622060"/>
    <w:rsid w:val="00886C2E"/>
    <w:rsid w:val="009B51DC"/>
    <w:rsid w:val="00EA0E2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74D1E"/>
  <w15:chartTrackingRefBased/>
  <w15:docId w15:val="{D39B73C1-4258-4F50-AB4D-7719F10E1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1D88"/>
    <w:pPr>
      <w:keepNext/>
      <w:keepLines/>
      <w:spacing w:before="360" w:after="120"/>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4B1D88"/>
    <w:pPr>
      <w:keepNext/>
      <w:keepLines/>
      <w:spacing w:before="160" w:after="120"/>
      <w:jc w:val="both"/>
      <w:outlineLvl w:val="1"/>
    </w:pPr>
    <w:rPr>
      <w:rFonts w:ascii="Times New Roman" w:eastAsiaTheme="majorEastAsia" w:hAnsi="Times New Roman" w:cstheme="majorBidi"/>
      <w:b/>
      <w:sz w:val="24"/>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B1D88"/>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Heading1Char">
    <w:name w:val="Heading 1 Char"/>
    <w:basedOn w:val="DefaultParagraphFont"/>
    <w:link w:val="Heading1"/>
    <w:uiPriority w:val="9"/>
    <w:rsid w:val="004B1D88"/>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4B1D88"/>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4B1D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D88"/>
  </w:style>
  <w:style w:type="paragraph" w:styleId="Footer">
    <w:name w:val="footer"/>
    <w:basedOn w:val="Normal"/>
    <w:link w:val="FooterChar"/>
    <w:uiPriority w:val="99"/>
    <w:unhideWhenUsed/>
    <w:rsid w:val="004B1D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D88"/>
  </w:style>
  <w:style w:type="paragraph" w:styleId="TOCHeading">
    <w:name w:val="TOC Heading"/>
    <w:basedOn w:val="Heading1"/>
    <w:next w:val="Normal"/>
    <w:uiPriority w:val="39"/>
    <w:unhideWhenUsed/>
    <w:qFormat/>
    <w:rsid w:val="004B1D88"/>
    <w:pPr>
      <w:spacing w:before="240" w:after="0"/>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4B1D88"/>
    <w:pPr>
      <w:spacing w:after="100"/>
    </w:pPr>
  </w:style>
  <w:style w:type="paragraph" w:styleId="TOC2">
    <w:name w:val="toc 2"/>
    <w:basedOn w:val="Normal"/>
    <w:next w:val="Normal"/>
    <w:autoRedefine/>
    <w:uiPriority w:val="39"/>
    <w:unhideWhenUsed/>
    <w:rsid w:val="004B1D88"/>
    <w:pPr>
      <w:spacing w:after="100"/>
      <w:ind w:left="220"/>
    </w:pPr>
  </w:style>
  <w:style w:type="character" w:styleId="Hyperlink">
    <w:name w:val="Hyperlink"/>
    <w:basedOn w:val="DefaultParagraphFont"/>
    <w:uiPriority w:val="99"/>
    <w:unhideWhenUsed/>
    <w:rsid w:val="004B1D8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36CDE6-8016-44D5-9530-DFE51EABE2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2916</Words>
  <Characters>17149</Characters>
  <Application>Microsoft Office Word</Application>
  <DocSecurity>0</DocSecurity>
  <Lines>323</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Suchana Sarkar</dc:creator>
  <cp:lastModifiedBy>Bidisha Ghosh Chowdhury</cp:lastModifiedBy>
  <cp:revision>2</cp:revision>
  <dcterms:created xsi:type="dcterms:W3CDTF">2023-03-08T15:22:00Z</dcterms:created>
  <dcterms:modified xsi:type="dcterms:W3CDTF">2023-03-08T15:22:00Z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c68229796cbdfc5f945539c269046188572d81d745c18b0771d01da770a1b13c</vt:lpwstr>
  </property>
</Properties>
</file>