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C1E3D" w:rsidRPr="00DD096F" w:rsidRDefault="00DD096F">
      <w:pPr>
        <w:rPr>
          <w:rFonts w:ascii="Arial" w:hAnsi="Arial" w:cs="Arial"/>
          <w:b/>
          <w:color w:val="000000" w:themeColor="text1"/>
          <w:sz w:val="48"/>
          <w:szCs w:val="48"/>
          <w:shd w:val="clear" w:color="auto" w:fill="FFFFFF"/>
        </w:rPr>
      </w:pPr>
      <w:r>
        <w:rPr>
          <w:b/>
          <w:color w:val="000000" w:themeColor="text1"/>
          <w:sz w:val="48"/>
          <w:szCs w:val="48"/>
        </w:rPr>
        <w:t xml:space="preserve">   </w:t>
      </w:r>
      <w:r w:rsidR="003108AE">
        <w:rPr>
          <w:b/>
          <w:color w:val="000000" w:themeColor="text1"/>
          <w:sz w:val="48"/>
          <w:szCs w:val="48"/>
        </w:rPr>
        <w:t xml:space="preserve"> BMW</w:t>
      </w:r>
      <w:r w:rsidR="000C1F7C" w:rsidRPr="00DD096F">
        <w:rPr>
          <w:b/>
          <w:color w:val="000000" w:themeColor="text1"/>
          <w:sz w:val="48"/>
          <w:szCs w:val="48"/>
        </w:rPr>
        <w:t xml:space="preserve">    </w:t>
      </w:r>
      <w:proofErr w:type="spellStart"/>
      <w:r w:rsidR="000C1F7C" w:rsidRPr="00DD096F">
        <w:rPr>
          <w:rFonts w:ascii="Arial" w:hAnsi="Arial" w:cs="Arial"/>
          <w:b/>
          <w:color w:val="000000" w:themeColor="text1"/>
          <w:sz w:val="48"/>
          <w:szCs w:val="48"/>
          <w:shd w:val="clear" w:color="auto" w:fill="FFFFFF"/>
        </w:rPr>
        <w:t>Bayerische</w:t>
      </w:r>
      <w:proofErr w:type="spellEnd"/>
      <w:r w:rsidR="000C1F7C" w:rsidRPr="00DD096F">
        <w:rPr>
          <w:rFonts w:ascii="Arial" w:hAnsi="Arial" w:cs="Arial"/>
          <w:b/>
          <w:color w:val="000000" w:themeColor="text1"/>
          <w:sz w:val="48"/>
          <w:szCs w:val="48"/>
          <w:shd w:val="clear" w:color="auto" w:fill="FFFFFF"/>
        </w:rPr>
        <w:t xml:space="preserve"> </w:t>
      </w:r>
      <w:proofErr w:type="spellStart"/>
      <w:r w:rsidR="000C1F7C" w:rsidRPr="00DD096F">
        <w:rPr>
          <w:rFonts w:ascii="Arial" w:hAnsi="Arial" w:cs="Arial"/>
          <w:b/>
          <w:color w:val="000000" w:themeColor="text1"/>
          <w:sz w:val="48"/>
          <w:szCs w:val="48"/>
          <w:shd w:val="clear" w:color="auto" w:fill="FFFFFF"/>
        </w:rPr>
        <w:t>Motoren</w:t>
      </w:r>
      <w:proofErr w:type="spellEnd"/>
      <w:r w:rsidR="000C1F7C" w:rsidRPr="00DD096F">
        <w:rPr>
          <w:rFonts w:ascii="Arial" w:hAnsi="Arial" w:cs="Arial"/>
          <w:b/>
          <w:color w:val="000000" w:themeColor="text1"/>
          <w:sz w:val="48"/>
          <w:szCs w:val="48"/>
          <w:shd w:val="clear" w:color="auto" w:fill="FFFFFF"/>
        </w:rPr>
        <w:t xml:space="preserve"> </w:t>
      </w:r>
      <w:proofErr w:type="spellStart"/>
      <w:r w:rsidR="000C1F7C" w:rsidRPr="00DD096F">
        <w:rPr>
          <w:rFonts w:ascii="Arial" w:hAnsi="Arial" w:cs="Arial"/>
          <w:b/>
          <w:color w:val="000000" w:themeColor="text1"/>
          <w:sz w:val="48"/>
          <w:szCs w:val="48"/>
          <w:shd w:val="clear" w:color="auto" w:fill="FFFFFF"/>
        </w:rPr>
        <w:t>Werke</w:t>
      </w:r>
      <w:proofErr w:type="spellEnd"/>
    </w:p>
    <w:p w:rsidR="000C1F7C" w:rsidRPr="00DD096F" w:rsidRDefault="000C1F7C">
      <w:pPr>
        <w:rPr>
          <w:rFonts w:ascii="Arial" w:hAnsi="Arial" w:cs="Arial"/>
          <w:b/>
          <w:color w:val="000000" w:themeColor="text1"/>
          <w:sz w:val="36"/>
          <w:szCs w:val="36"/>
          <w:shd w:val="clear" w:color="auto" w:fill="FFFFFF"/>
        </w:rPr>
      </w:pPr>
    </w:p>
    <w:p w:rsidR="000C1F7C" w:rsidRDefault="00596D2D">
      <w:pPr>
        <w:rPr>
          <w:rFonts w:ascii="Arial" w:hAnsi="Arial" w:cs="Arial"/>
          <w:b/>
          <w:color w:val="000000" w:themeColor="text1"/>
          <w:sz w:val="40"/>
          <w:szCs w:val="40"/>
          <w:shd w:val="clear" w:color="auto" w:fill="FFFFFF"/>
        </w:rPr>
      </w:pPr>
      <w:r w:rsidRPr="00596D2D">
        <w:rPr>
          <w:rFonts w:ascii="Arial" w:hAnsi="Arial" w:cs="Arial"/>
          <w:b/>
          <w:color w:val="000000" w:themeColor="text1"/>
          <w:sz w:val="40"/>
          <w:szCs w:val="40"/>
          <w:shd w:val="clear" w:color="auto" w:fill="FFFFFF"/>
        </w:rPr>
        <w:t>Structure and culture</w:t>
      </w:r>
    </w:p>
    <w:p w:rsidR="00596D2D" w:rsidRDefault="00596D2D">
      <w:pPr>
        <w:rPr>
          <w:rFonts w:ascii="Arial" w:hAnsi="Arial" w:cs="Arial"/>
          <w:b/>
          <w:color w:val="000000" w:themeColor="text1"/>
          <w:sz w:val="40"/>
          <w:szCs w:val="40"/>
          <w:shd w:val="clear" w:color="auto" w:fill="FFFFFF"/>
        </w:rPr>
      </w:pPr>
    </w:p>
    <w:p w:rsidR="00596D2D" w:rsidRDefault="00596D2D">
      <w:pPr>
        <w:rPr>
          <w:rFonts w:ascii="Arial" w:hAnsi="Arial" w:cs="Arial"/>
          <w:b/>
          <w:color w:val="000000" w:themeColor="text1"/>
          <w:sz w:val="40"/>
          <w:szCs w:val="40"/>
          <w:shd w:val="clear" w:color="auto" w:fill="FFFFFF"/>
        </w:rPr>
      </w:pPr>
      <w:r>
        <w:rPr>
          <w:rFonts w:ascii="Arial" w:hAnsi="Arial" w:cs="Arial"/>
          <w:b/>
          <w:color w:val="000000" w:themeColor="text1"/>
          <w:sz w:val="40"/>
          <w:szCs w:val="40"/>
          <w:shd w:val="clear" w:color="auto" w:fill="FFFFFF"/>
        </w:rPr>
        <w:t>GREGORY COWAN</w:t>
      </w:r>
    </w:p>
    <w:p w:rsidR="00596D2D" w:rsidRDefault="00596D2D">
      <w:pPr>
        <w:rPr>
          <w:rFonts w:ascii="Arial" w:hAnsi="Arial" w:cs="Arial"/>
          <w:b/>
          <w:color w:val="000000" w:themeColor="text1"/>
          <w:sz w:val="40"/>
          <w:szCs w:val="40"/>
          <w:shd w:val="clear" w:color="auto" w:fill="FFFFFF"/>
        </w:rPr>
      </w:pPr>
      <w:r>
        <w:rPr>
          <w:rFonts w:ascii="Arial" w:hAnsi="Arial" w:cs="Arial"/>
          <w:b/>
          <w:color w:val="000000" w:themeColor="text1"/>
          <w:sz w:val="40"/>
          <w:szCs w:val="40"/>
          <w:shd w:val="clear" w:color="auto" w:fill="FFFFFF"/>
        </w:rPr>
        <w:t>RUGIUBEI VICTOR BOGDAN 1814716</w:t>
      </w:r>
    </w:p>
    <w:p w:rsidR="00596D2D" w:rsidRDefault="00596D2D">
      <w:pPr>
        <w:rPr>
          <w:rFonts w:ascii="Arial" w:hAnsi="Arial" w:cs="Arial"/>
          <w:b/>
          <w:color w:val="000000" w:themeColor="text1"/>
          <w:sz w:val="40"/>
          <w:szCs w:val="40"/>
          <w:shd w:val="clear" w:color="auto" w:fill="FFFFFF"/>
        </w:rPr>
      </w:pPr>
      <w:r>
        <w:rPr>
          <w:rFonts w:ascii="Arial" w:hAnsi="Arial" w:cs="Arial"/>
          <w:b/>
          <w:color w:val="000000" w:themeColor="text1"/>
          <w:sz w:val="40"/>
          <w:szCs w:val="40"/>
          <w:shd w:val="clear" w:color="auto" w:fill="FFFFFF"/>
        </w:rPr>
        <w:t>INTRODUCING THE MODERN WORKPLACE</w:t>
      </w:r>
    </w:p>
    <w:p w:rsidR="00596D2D" w:rsidRDefault="00596D2D">
      <w:pPr>
        <w:rPr>
          <w:rFonts w:ascii="Arial" w:hAnsi="Arial" w:cs="Arial"/>
          <w:b/>
          <w:color w:val="000000" w:themeColor="text1"/>
          <w:sz w:val="40"/>
          <w:szCs w:val="40"/>
          <w:shd w:val="clear" w:color="auto" w:fill="FFFFFF"/>
        </w:rPr>
      </w:pPr>
      <w:r>
        <w:rPr>
          <w:rFonts w:ascii="Arial" w:hAnsi="Arial" w:cs="Arial"/>
          <w:b/>
          <w:color w:val="000000" w:themeColor="text1"/>
          <w:sz w:val="40"/>
          <w:szCs w:val="40"/>
          <w:shd w:val="clear" w:color="auto" w:fill="FFFFFF"/>
        </w:rPr>
        <w:t>LCBB4003</w:t>
      </w:r>
    </w:p>
    <w:p w:rsidR="00596D2D" w:rsidRDefault="00596D2D">
      <w:pPr>
        <w:rPr>
          <w:rFonts w:ascii="Arial" w:hAnsi="Arial" w:cs="Arial"/>
          <w:b/>
          <w:color w:val="000000" w:themeColor="text1"/>
          <w:sz w:val="40"/>
          <w:szCs w:val="40"/>
          <w:shd w:val="clear" w:color="auto" w:fill="FFFFFF"/>
        </w:rPr>
      </w:pPr>
    </w:p>
    <w:p w:rsidR="00596D2D" w:rsidRDefault="00596D2D">
      <w:pPr>
        <w:rPr>
          <w:rFonts w:ascii="Arial" w:hAnsi="Arial" w:cs="Arial"/>
          <w:b/>
          <w:color w:val="000000" w:themeColor="text1"/>
          <w:sz w:val="40"/>
          <w:szCs w:val="40"/>
          <w:shd w:val="clear" w:color="auto" w:fill="FFFFFF"/>
        </w:rPr>
      </w:pPr>
    </w:p>
    <w:p w:rsidR="00596D2D" w:rsidRPr="00596D2D" w:rsidRDefault="00596D2D">
      <w:pPr>
        <w:rPr>
          <w:rFonts w:ascii="Arial" w:hAnsi="Arial" w:cs="Arial"/>
          <w:b/>
          <w:color w:val="000000" w:themeColor="text1"/>
          <w:sz w:val="40"/>
          <w:szCs w:val="40"/>
          <w:shd w:val="clear" w:color="auto" w:fill="FFFFFF"/>
        </w:rPr>
      </w:pPr>
    </w:p>
    <w:p w:rsidR="000C1F7C" w:rsidRPr="00DD096F" w:rsidRDefault="00DD096F">
      <w:pPr>
        <w:rPr>
          <w:b/>
          <w:color w:val="000000" w:themeColor="text1"/>
          <w:sz w:val="40"/>
          <w:szCs w:val="40"/>
        </w:rPr>
      </w:pPr>
      <w:r>
        <w:rPr>
          <w:b/>
          <w:color w:val="000000" w:themeColor="text1"/>
          <w:sz w:val="36"/>
          <w:szCs w:val="36"/>
        </w:rPr>
        <w:t xml:space="preserve"> </w:t>
      </w:r>
      <w:r w:rsidR="000C1F7C" w:rsidRPr="00DD096F">
        <w:rPr>
          <w:b/>
          <w:color w:val="000000" w:themeColor="text1"/>
          <w:sz w:val="40"/>
          <w:szCs w:val="40"/>
        </w:rPr>
        <w:t>Organizational culture</w:t>
      </w:r>
    </w:p>
    <w:p w:rsidR="000C1F7C" w:rsidRPr="00DD096F" w:rsidRDefault="000C1F7C">
      <w:pPr>
        <w:rPr>
          <w:b/>
          <w:color w:val="000000" w:themeColor="text1"/>
          <w:sz w:val="36"/>
          <w:szCs w:val="36"/>
        </w:rPr>
      </w:pPr>
    </w:p>
    <w:p w:rsidR="000C1F7C" w:rsidRPr="00DD096F" w:rsidRDefault="000C1F7C">
      <w:pPr>
        <w:rPr>
          <w:b/>
          <w:color w:val="000000" w:themeColor="text1"/>
          <w:sz w:val="36"/>
          <w:szCs w:val="36"/>
        </w:rPr>
      </w:pPr>
    </w:p>
    <w:p w:rsidR="00604B42" w:rsidRPr="00604B42" w:rsidRDefault="000C1F7C" w:rsidP="00604B42">
      <w:pPr>
        <w:pStyle w:val="HTMLPreformatted"/>
        <w:shd w:val="clear" w:color="auto" w:fill="F8F9FA"/>
        <w:spacing w:line="660" w:lineRule="atLeast"/>
        <w:rPr>
          <w:rFonts w:ascii="inherit" w:hAnsi="inherit"/>
          <w:color w:val="222222"/>
          <w:sz w:val="32"/>
          <w:szCs w:val="32"/>
          <w:lang w:val="en"/>
        </w:rPr>
      </w:pPr>
      <w:r w:rsidRPr="00604B42">
        <w:rPr>
          <w:rFonts w:ascii="Arial" w:hAnsi="Arial" w:cs="Arial"/>
          <w:color w:val="000000" w:themeColor="text1"/>
          <w:sz w:val="32"/>
          <w:szCs w:val="32"/>
          <w:shd w:val="clear" w:color="auto" w:fill="FFFFFF"/>
        </w:rPr>
        <w:t> </w:t>
      </w:r>
      <w:r w:rsidR="00604B42" w:rsidRPr="00604B42">
        <w:rPr>
          <w:rFonts w:ascii="inherit" w:hAnsi="inherit"/>
          <w:color w:val="222222"/>
          <w:sz w:val="32"/>
          <w:szCs w:val="32"/>
          <w:lang w:val="en"/>
        </w:rPr>
        <w:t xml:space="preserve">Culture BMW Group. </w:t>
      </w:r>
      <w:proofErr w:type="gramStart"/>
      <w:r w:rsidR="00604B42" w:rsidRPr="00604B42">
        <w:rPr>
          <w:rFonts w:ascii="inherit" w:hAnsi="inherit"/>
          <w:color w:val="222222"/>
          <w:sz w:val="32"/>
          <w:szCs w:val="32"/>
          <w:lang w:val="en"/>
        </w:rPr>
        <w:t>founded</w:t>
      </w:r>
      <w:proofErr w:type="gramEnd"/>
      <w:r w:rsidR="00604B42" w:rsidRPr="00604B42">
        <w:rPr>
          <w:rFonts w:ascii="inherit" w:hAnsi="inherit"/>
          <w:color w:val="222222"/>
          <w:sz w:val="32"/>
          <w:szCs w:val="32"/>
          <w:lang w:val="en"/>
        </w:rPr>
        <w:t xml:space="preserve"> in 1916, Bavaria Motor Works,</w:t>
      </w:r>
    </w:p>
    <w:p w:rsidR="00604B42" w:rsidRPr="00604B42" w:rsidRDefault="00604B42" w:rsidP="00604B42">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inherit" w:eastAsia="Times New Roman" w:hAnsi="inherit" w:cs="Courier New"/>
          <w:color w:val="222222"/>
          <w:sz w:val="32"/>
          <w:szCs w:val="32"/>
          <w:lang w:val="en" w:eastAsia="en-GB"/>
        </w:rPr>
      </w:pPr>
      <w:r w:rsidRPr="00604B42">
        <w:rPr>
          <w:rFonts w:ascii="inherit" w:eastAsia="Times New Roman" w:hAnsi="inherit" w:cs="Courier New"/>
          <w:color w:val="222222"/>
          <w:sz w:val="32"/>
          <w:szCs w:val="32"/>
          <w:lang w:val="en" w:eastAsia="en-GB"/>
        </w:rPr>
        <w:t> </w:t>
      </w:r>
      <w:proofErr w:type="gramStart"/>
      <w:r w:rsidRPr="00604B42">
        <w:rPr>
          <w:rFonts w:ascii="inherit" w:eastAsia="Times New Roman" w:hAnsi="inherit" w:cs="Courier New"/>
          <w:color w:val="222222"/>
          <w:sz w:val="32"/>
          <w:szCs w:val="32"/>
          <w:lang w:val="en" w:eastAsia="en-GB"/>
        </w:rPr>
        <w:t>is</w:t>
      </w:r>
      <w:proofErr w:type="gramEnd"/>
      <w:r w:rsidRPr="00604B42">
        <w:rPr>
          <w:rFonts w:ascii="inherit" w:eastAsia="Times New Roman" w:hAnsi="inherit" w:cs="Courier New"/>
          <w:color w:val="222222"/>
          <w:sz w:val="32"/>
          <w:szCs w:val="32"/>
          <w:lang w:val="en" w:eastAsia="en-GB"/>
        </w:rPr>
        <w:t xml:space="preserve"> also known as BMW, is a German company of luxury cars, motorcycles and engines. Also, the Mini Coopers and Rolls-Royce factory. BMW Group culture wants to build new ways .They</w:t>
      </w:r>
      <w:r w:rsidRPr="00604B42">
        <w:rPr>
          <w:rFonts w:ascii="inherit" w:eastAsia="Times New Roman" w:hAnsi="inherit" w:cs="Courier New"/>
          <w:color w:val="222222"/>
          <w:sz w:val="54"/>
          <w:szCs w:val="54"/>
          <w:lang w:val="en" w:eastAsia="en-GB"/>
        </w:rPr>
        <w:t xml:space="preserve"> </w:t>
      </w:r>
      <w:r w:rsidRPr="00604B42">
        <w:rPr>
          <w:rFonts w:ascii="inherit" w:eastAsia="Times New Roman" w:hAnsi="inherit" w:cs="Courier New"/>
          <w:color w:val="222222"/>
          <w:sz w:val="32"/>
          <w:szCs w:val="32"/>
          <w:lang w:val="en" w:eastAsia="en-GB"/>
        </w:rPr>
        <w:t>are looking for employees who work in the team</w:t>
      </w:r>
    </w:p>
    <w:p w:rsidR="00604B42" w:rsidRDefault="00604B42" w:rsidP="00604B42">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inherit" w:eastAsia="Times New Roman" w:hAnsi="inherit" w:cs="Courier New"/>
          <w:color w:val="222222"/>
          <w:sz w:val="32"/>
          <w:szCs w:val="32"/>
          <w:lang w:val="en" w:eastAsia="en-GB"/>
        </w:rPr>
      </w:pPr>
      <w:r w:rsidRPr="00604B42">
        <w:rPr>
          <w:rFonts w:ascii="inherit" w:eastAsia="Times New Roman" w:hAnsi="inherit" w:cs="Courier New"/>
          <w:color w:val="222222"/>
          <w:sz w:val="32"/>
          <w:szCs w:val="32"/>
          <w:lang w:val="en" w:eastAsia="en-GB"/>
        </w:rPr>
        <w:t> </w:t>
      </w:r>
      <w:proofErr w:type="gramStart"/>
      <w:r w:rsidRPr="00604B42">
        <w:rPr>
          <w:rFonts w:ascii="inherit" w:eastAsia="Times New Roman" w:hAnsi="inherit" w:cs="Courier New"/>
          <w:color w:val="222222"/>
          <w:sz w:val="32"/>
          <w:szCs w:val="32"/>
          <w:lang w:val="en" w:eastAsia="en-GB"/>
        </w:rPr>
        <w:t>and</w:t>
      </w:r>
      <w:proofErr w:type="gramEnd"/>
      <w:r w:rsidRPr="00604B42">
        <w:rPr>
          <w:rFonts w:ascii="inherit" w:eastAsia="Times New Roman" w:hAnsi="inherit" w:cs="Courier New"/>
          <w:color w:val="222222"/>
          <w:sz w:val="32"/>
          <w:szCs w:val="32"/>
          <w:lang w:val="en" w:eastAsia="en-GB"/>
        </w:rPr>
        <w:t xml:space="preserve"> they want to learn new things. Engage those who want to do and experience something extraordinary</w:t>
      </w:r>
      <w:r w:rsidR="00F958C1">
        <w:rPr>
          <w:rFonts w:ascii="inherit" w:eastAsia="Times New Roman" w:hAnsi="inherit" w:cs="Courier New"/>
          <w:color w:val="222222"/>
          <w:sz w:val="32"/>
          <w:szCs w:val="32"/>
          <w:lang w:val="en" w:eastAsia="en-GB"/>
        </w:rPr>
        <w:t>.</w:t>
      </w:r>
    </w:p>
    <w:p w:rsidR="00F958C1" w:rsidRPr="00F958C1" w:rsidRDefault="00F958C1" w:rsidP="00F958C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inherit" w:eastAsia="Times New Roman" w:hAnsi="inherit" w:cs="Courier New"/>
          <w:color w:val="222222"/>
          <w:sz w:val="32"/>
          <w:szCs w:val="32"/>
          <w:lang w:val="en" w:eastAsia="en-GB"/>
        </w:rPr>
      </w:pPr>
      <w:r w:rsidRPr="00F958C1">
        <w:rPr>
          <w:rFonts w:ascii="inherit" w:eastAsia="Times New Roman" w:hAnsi="inherit" w:cs="Courier New"/>
          <w:color w:val="222222"/>
          <w:sz w:val="32"/>
          <w:szCs w:val="32"/>
          <w:lang w:val="en" w:eastAsia="en-GB"/>
        </w:rPr>
        <w:lastRenderedPageBreak/>
        <w:t>As in all company cultures where teamwork is essential, the BMW Group culture believes in teamwork. It motivates employees to reach even higher heights to make their products unique and reach new heights. The BMW Group treats each other with respect; so the employees are very united and respectful</w:t>
      </w:r>
    </w:p>
    <w:p w:rsidR="00F958C1" w:rsidRPr="00F958C1" w:rsidRDefault="00F958C1" w:rsidP="00F958C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inherit" w:eastAsia="Times New Roman" w:hAnsi="inherit" w:cs="Courier New"/>
          <w:color w:val="222222"/>
          <w:sz w:val="32"/>
          <w:szCs w:val="32"/>
          <w:lang w:val="en" w:eastAsia="en-GB"/>
        </w:rPr>
      </w:pPr>
      <w:r w:rsidRPr="00F958C1">
        <w:rPr>
          <w:rFonts w:ascii="inherit" w:eastAsia="Times New Roman" w:hAnsi="inherit" w:cs="Courier New"/>
          <w:color w:val="222222"/>
          <w:sz w:val="32"/>
          <w:szCs w:val="32"/>
          <w:lang w:val="en" w:eastAsia="en-GB"/>
        </w:rPr>
        <w:t>People will be treated equally and are not harmed, different or should be one of the cultures of the company, so they work with a group of colleagues as a family, regardless of their nationality, religion and gender or culture.</w:t>
      </w:r>
    </w:p>
    <w:p w:rsidR="00F958C1" w:rsidRPr="00F958C1" w:rsidRDefault="00F958C1" w:rsidP="00F958C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inherit" w:eastAsia="Times New Roman" w:hAnsi="inherit" w:cs="Courier New"/>
          <w:color w:val="222222"/>
          <w:sz w:val="32"/>
          <w:szCs w:val="32"/>
          <w:lang w:val="en" w:eastAsia="en-GB"/>
        </w:rPr>
      </w:pPr>
      <w:r w:rsidRPr="00F958C1">
        <w:rPr>
          <w:rFonts w:ascii="inherit" w:eastAsia="Times New Roman" w:hAnsi="inherit" w:cs="Courier New"/>
          <w:color w:val="222222"/>
          <w:sz w:val="32"/>
          <w:szCs w:val="32"/>
          <w:lang w:val="en" w:eastAsia="en-GB"/>
        </w:rPr>
        <w:t xml:space="preserve">The culture of the BMW group has its own beliefs. </w:t>
      </w:r>
      <w:proofErr w:type="gramStart"/>
      <w:r w:rsidRPr="00F958C1">
        <w:rPr>
          <w:rFonts w:ascii="inherit" w:eastAsia="Times New Roman" w:hAnsi="inherit" w:cs="Courier New"/>
          <w:color w:val="222222"/>
          <w:sz w:val="32"/>
          <w:szCs w:val="32"/>
          <w:lang w:val="en" w:eastAsia="en-GB"/>
        </w:rPr>
        <w:t>these</w:t>
      </w:r>
      <w:proofErr w:type="gramEnd"/>
      <w:r w:rsidRPr="00F958C1">
        <w:rPr>
          <w:rFonts w:ascii="inherit" w:eastAsia="Times New Roman" w:hAnsi="inherit" w:cs="Courier New"/>
          <w:color w:val="222222"/>
          <w:sz w:val="32"/>
          <w:szCs w:val="32"/>
          <w:lang w:val="en" w:eastAsia="en-GB"/>
        </w:rPr>
        <w:t xml:space="preserve"> beliefs are:</w:t>
      </w:r>
    </w:p>
    <w:p w:rsidR="00F958C1" w:rsidRPr="00F958C1" w:rsidRDefault="00F958C1" w:rsidP="00F958C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inherit" w:eastAsia="Times New Roman" w:hAnsi="inherit" w:cs="Courier New"/>
          <w:color w:val="222222"/>
          <w:sz w:val="32"/>
          <w:szCs w:val="32"/>
          <w:lang w:val="en" w:eastAsia="en-GB"/>
        </w:rPr>
      </w:pPr>
      <w:r w:rsidRPr="00F958C1">
        <w:rPr>
          <w:rFonts w:ascii="inherit" w:eastAsia="Times New Roman" w:hAnsi="inherit" w:cs="Courier New"/>
          <w:color w:val="222222"/>
          <w:sz w:val="32"/>
          <w:szCs w:val="32"/>
          <w:lang w:val="en" w:eastAsia="en-GB"/>
        </w:rPr>
        <w:t>People are the most important for achieving the proposed goals. Employees are the strongest success factor of the company. This is why personnel decisions are among the most important.</w:t>
      </w:r>
    </w:p>
    <w:p w:rsidR="00F958C1" w:rsidRPr="00F958C1" w:rsidRDefault="00F958C1" w:rsidP="00F958C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inherit" w:eastAsia="Times New Roman" w:hAnsi="inherit" w:cs="Courier New"/>
          <w:color w:val="222222"/>
          <w:sz w:val="32"/>
          <w:szCs w:val="32"/>
          <w:lang w:val="en" w:eastAsia="en-GB"/>
        </w:rPr>
      </w:pPr>
      <w:r w:rsidRPr="00F958C1">
        <w:rPr>
          <w:rFonts w:ascii="inherit" w:eastAsia="Times New Roman" w:hAnsi="inherit" w:cs="Courier New"/>
          <w:color w:val="222222"/>
          <w:sz w:val="32"/>
          <w:szCs w:val="32"/>
          <w:lang w:val="en" w:eastAsia="en-GB"/>
        </w:rPr>
        <w:t>Employees openly say their point of view.</w:t>
      </w:r>
    </w:p>
    <w:p w:rsidR="00F958C1" w:rsidRPr="00F958C1" w:rsidRDefault="00F958C1" w:rsidP="00F958C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inherit" w:eastAsia="Times New Roman" w:hAnsi="inherit" w:cs="Courier New"/>
          <w:color w:val="222222"/>
          <w:sz w:val="32"/>
          <w:szCs w:val="32"/>
          <w:lang w:val="en" w:eastAsia="en-GB"/>
        </w:rPr>
      </w:pPr>
      <w:r w:rsidRPr="00F958C1">
        <w:rPr>
          <w:rFonts w:ascii="inherit" w:eastAsia="Times New Roman" w:hAnsi="inherit" w:cs="Courier New"/>
          <w:color w:val="222222"/>
          <w:sz w:val="32"/>
          <w:szCs w:val="32"/>
          <w:lang w:val="en" w:eastAsia="en-GB"/>
        </w:rPr>
        <w:t>Since the BMW Group is only interested in plans that have a strong long-term impact, the efficiency of the performance against the results is what matters.</w:t>
      </w:r>
    </w:p>
    <w:p w:rsidR="00F958C1" w:rsidRPr="00F958C1" w:rsidRDefault="00F958C1" w:rsidP="00F958C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inherit" w:eastAsia="Times New Roman" w:hAnsi="inherit" w:cs="Courier New"/>
          <w:color w:val="222222"/>
          <w:sz w:val="32"/>
          <w:szCs w:val="32"/>
          <w:lang w:val="en" w:eastAsia="en-GB"/>
        </w:rPr>
      </w:pPr>
      <w:r w:rsidRPr="00F958C1">
        <w:rPr>
          <w:rFonts w:ascii="inherit" w:eastAsia="Times New Roman" w:hAnsi="inherit" w:cs="Courier New"/>
          <w:color w:val="222222"/>
          <w:sz w:val="32"/>
          <w:szCs w:val="32"/>
          <w:lang w:val="en" w:eastAsia="en-GB"/>
        </w:rPr>
        <w:t>Their purpose is to be the best. Thus, the employees have this objective and they must be willing to offer first-class performance and be the best.</w:t>
      </w:r>
    </w:p>
    <w:p w:rsidR="00F958C1" w:rsidRPr="00F958C1" w:rsidRDefault="00F958C1" w:rsidP="00F958C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inherit" w:eastAsia="Times New Roman" w:hAnsi="inherit" w:cs="Courier New"/>
          <w:color w:val="222222"/>
          <w:sz w:val="32"/>
          <w:szCs w:val="32"/>
          <w:lang w:val="en" w:eastAsia="en-GB"/>
        </w:rPr>
      </w:pPr>
      <w:r w:rsidRPr="00F958C1">
        <w:rPr>
          <w:rFonts w:ascii="inherit" w:eastAsia="Times New Roman" w:hAnsi="inherit" w:cs="Courier New"/>
          <w:color w:val="222222"/>
          <w:sz w:val="32"/>
          <w:szCs w:val="32"/>
          <w:lang w:val="en" w:eastAsia="en-GB"/>
        </w:rPr>
        <w:lastRenderedPageBreak/>
        <w:t>The BMW Group understands that their customers hold the key to the company's success.</w:t>
      </w:r>
    </w:p>
    <w:p w:rsidR="00F958C1" w:rsidRPr="00F958C1" w:rsidRDefault="00F958C1" w:rsidP="00F958C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inherit" w:eastAsia="Times New Roman" w:hAnsi="inherit" w:cs="Courier New"/>
          <w:color w:val="222222"/>
          <w:sz w:val="32"/>
          <w:szCs w:val="32"/>
          <w:lang w:val="en" w:eastAsia="en-GB"/>
        </w:rPr>
      </w:pPr>
      <w:r w:rsidRPr="00F958C1">
        <w:rPr>
          <w:rFonts w:ascii="inherit" w:eastAsia="Times New Roman" w:hAnsi="inherit" w:cs="Courier New"/>
          <w:color w:val="222222"/>
          <w:sz w:val="32"/>
          <w:szCs w:val="32"/>
          <w:lang w:val="en" w:eastAsia="en-GB"/>
        </w:rPr>
        <w:t>Every employee of the BMW group has a personal responsibility for the success of the company and to provide high quality services.</w:t>
      </w:r>
    </w:p>
    <w:p w:rsidR="00F958C1" w:rsidRPr="00F958C1" w:rsidRDefault="00F958C1" w:rsidP="00F958C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inherit" w:eastAsia="Times New Roman" w:hAnsi="inherit" w:cs="Courier New"/>
          <w:color w:val="222222"/>
          <w:sz w:val="32"/>
          <w:szCs w:val="32"/>
          <w:lang w:val="en" w:eastAsia="en-GB"/>
        </w:rPr>
      </w:pPr>
      <w:r w:rsidRPr="00F958C1">
        <w:rPr>
          <w:rFonts w:ascii="inherit" w:eastAsia="Times New Roman" w:hAnsi="inherit" w:cs="Courier New"/>
          <w:color w:val="222222"/>
          <w:sz w:val="32"/>
          <w:szCs w:val="32"/>
          <w:lang w:val="en" w:eastAsia="en-GB"/>
        </w:rPr>
        <w:t>The BMW Group is adapting quickly and flexibly to new challenges and sees any change as an opportunity and understands the ability to adapt as essential to using this opportunity.</w:t>
      </w:r>
    </w:p>
    <w:p w:rsidR="00F958C1" w:rsidRPr="00F958C1" w:rsidRDefault="00F958C1" w:rsidP="00F958C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inherit" w:eastAsia="Times New Roman" w:hAnsi="inherit" w:cs="Courier New"/>
          <w:color w:val="222222"/>
          <w:sz w:val="32"/>
          <w:szCs w:val="32"/>
          <w:lang w:val="en" w:eastAsia="en-GB"/>
        </w:rPr>
      </w:pPr>
      <w:r w:rsidRPr="00F958C1">
        <w:rPr>
          <w:rFonts w:ascii="inherit" w:eastAsia="Times New Roman" w:hAnsi="inherit" w:cs="Courier New"/>
          <w:color w:val="222222"/>
          <w:sz w:val="32"/>
          <w:szCs w:val="32"/>
          <w:lang w:val="en" w:eastAsia="en-GB"/>
        </w:rPr>
        <w:t>It is clear that the BMW Group is treated with respect and dignity.</w:t>
      </w:r>
    </w:p>
    <w:p w:rsidR="00F958C1" w:rsidRPr="00F958C1" w:rsidRDefault="00F958C1" w:rsidP="00F958C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inherit" w:eastAsia="Times New Roman" w:hAnsi="inherit" w:cs="Courier New"/>
          <w:color w:val="222222"/>
          <w:sz w:val="32"/>
          <w:szCs w:val="32"/>
          <w:lang w:val="en" w:eastAsia="en-GB"/>
        </w:rPr>
      </w:pPr>
      <w:r w:rsidRPr="00F958C1">
        <w:rPr>
          <w:rFonts w:ascii="inherit" w:eastAsia="Times New Roman" w:hAnsi="inherit" w:cs="Courier New"/>
          <w:color w:val="222222"/>
          <w:sz w:val="32"/>
          <w:szCs w:val="32"/>
          <w:lang w:val="en" w:eastAsia="en-GB"/>
        </w:rPr>
        <w:t>Each manager must be like a role model to the others.</w:t>
      </w:r>
    </w:p>
    <w:p w:rsidR="00F958C1" w:rsidRPr="00F958C1" w:rsidRDefault="00F958C1" w:rsidP="00F958C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inherit" w:eastAsia="Times New Roman" w:hAnsi="inherit" w:cs="Courier New"/>
          <w:color w:val="222222"/>
          <w:sz w:val="32"/>
          <w:szCs w:val="32"/>
          <w:lang w:val="en" w:eastAsia="en-GB"/>
        </w:rPr>
      </w:pPr>
      <w:r w:rsidRPr="00F958C1">
        <w:rPr>
          <w:rFonts w:ascii="inherit" w:eastAsia="Times New Roman" w:hAnsi="inherit" w:cs="Courier New"/>
          <w:color w:val="222222"/>
          <w:sz w:val="32"/>
          <w:szCs w:val="32"/>
          <w:lang w:val="en" w:eastAsia="en-GB"/>
        </w:rPr>
        <w:t>Sustainability means making a permanent positive contribution to the company's economic success.</w:t>
      </w:r>
    </w:p>
    <w:p w:rsidR="00F958C1" w:rsidRPr="00F958C1" w:rsidRDefault="00F958C1" w:rsidP="00F958C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inherit" w:eastAsia="Times New Roman" w:hAnsi="inherit" w:cs="Courier New"/>
          <w:color w:val="222222"/>
          <w:sz w:val="32"/>
          <w:szCs w:val="32"/>
          <w:lang w:val="en" w:eastAsia="en-GB"/>
        </w:rPr>
      </w:pPr>
    </w:p>
    <w:p w:rsidR="00F958C1" w:rsidRPr="00F958C1" w:rsidRDefault="00F958C1" w:rsidP="00F958C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inherit" w:eastAsia="Times New Roman" w:hAnsi="inherit" w:cs="Courier New"/>
          <w:color w:val="222222"/>
          <w:sz w:val="32"/>
          <w:szCs w:val="32"/>
          <w:lang w:eastAsia="en-GB"/>
        </w:rPr>
      </w:pPr>
      <w:r w:rsidRPr="00F958C1">
        <w:rPr>
          <w:rFonts w:ascii="inherit" w:eastAsia="Times New Roman" w:hAnsi="inherit" w:cs="Courier New"/>
          <w:color w:val="222222"/>
          <w:sz w:val="32"/>
          <w:szCs w:val="32"/>
          <w:lang w:val="en" w:eastAsia="en-GB"/>
        </w:rPr>
        <w:t>BMW Group's entrepreneurial independence is ensured by a long-term growth.</w:t>
      </w:r>
    </w:p>
    <w:p w:rsidR="00F958C1" w:rsidRPr="00F958C1" w:rsidRDefault="00F958C1" w:rsidP="00604B42">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inherit" w:eastAsia="Times New Roman" w:hAnsi="inherit" w:cs="Courier New"/>
          <w:color w:val="222222"/>
          <w:sz w:val="32"/>
          <w:szCs w:val="32"/>
          <w:lang w:eastAsia="en-GB"/>
        </w:rPr>
      </w:pPr>
    </w:p>
    <w:p w:rsidR="000C1F7C" w:rsidRPr="00F958C1" w:rsidRDefault="000C1F7C">
      <w:pPr>
        <w:rPr>
          <w:rFonts w:ascii="Arial" w:hAnsi="Arial" w:cs="Arial"/>
          <w:color w:val="000000" w:themeColor="text1"/>
          <w:sz w:val="32"/>
          <w:szCs w:val="32"/>
          <w:shd w:val="clear" w:color="auto" w:fill="FFFFFF"/>
        </w:rPr>
      </w:pPr>
    </w:p>
    <w:p w:rsidR="000C1F7C" w:rsidRPr="00CE39E1" w:rsidRDefault="000C1F7C" w:rsidP="000C1F7C">
      <w:pPr>
        <w:pStyle w:val="NormalWeb"/>
        <w:shd w:val="clear" w:color="auto" w:fill="FFFFFF"/>
        <w:spacing w:before="0" w:beforeAutospacing="0" w:after="225" w:afterAutospacing="0" w:line="432" w:lineRule="atLeast"/>
        <w:rPr>
          <w:rFonts w:ascii="Arial" w:hAnsi="Arial" w:cs="Arial"/>
          <w:color w:val="000000" w:themeColor="text1"/>
          <w:sz w:val="32"/>
          <w:szCs w:val="32"/>
        </w:rPr>
      </w:pPr>
    </w:p>
    <w:p w:rsidR="003B60A2" w:rsidRPr="00DD096F" w:rsidRDefault="003B60A2" w:rsidP="003B60A2">
      <w:pPr>
        <w:pStyle w:val="Heading1"/>
        <w:spacing w:before="0" w:after="375"/>
        <w:rPr>
          <w:rFonts w:ascii="Arial" w:hAnsi="Arial" w:cs="Arial"/>
          <w:b/>
          <w:bCs/>
          <w:color w:val="000000" w:themeColor="text1"/>
          <w:sz w:val="36"/>
          <w:szCs w:val="36"/>
        </w:rPr>
      </w:pPr>
      <w:r w:rsidRPr="00DD096F">
        <w:rPr>
          <w:rFonts w:ascii="Arial" w:hAnsi="Arial" w:cs="Arial"/>
          <w:b/>
          <w:bCs/>
          <w:color w:val="000000" w:themeColor="text1"/>
          <w:sz w:val="36"/>
          <w:szCs w:val="36"/>
        </w:rPr>
        <w:t>Leadership principles</w:t>
      </w:r>
    </w:p>
    <w:p w:rsidR="003B60A2" w:rsidRPr="00DD096F" w:rsidRDefault="003B60A2" w:rsidP="003B60A2">
      <w:pPr>
        <w:rPr>
          <w:color w:val="000000" w:themeColor="text1"/>
        </w:rPr>
      </w:pPr>
    </w:p>
    <w:p w:rsidR="00CE39E1" w:rsidRPr="00F958C1" w:rsidRDefault="00F958C1" w:rsidP="00CE39E1">
      <w:pPr>
        <w:pStyle w:val="HTMLPreformatted"/>
        <w:shd w:val="clear" w:color="auto" w:fill="F8F9FA"/>
        <w:spacing w:line="660" w:lineRule="atLeast"/>
        <w:rPr>
          <w:rFonts w:ascii="inherit" w:hAnsi="inherit"/>
          <w:color w:val="222222"/>
          <w:sz w:val="32"/>
          <w:szCs w:val="32"/>
        </w:rPr>
      </w:pPr>
      <w:r>
        <w:br/>
      </w:r>
      <w:r w:rsidRPr="00F958C1">
        <w:rPr>
          <w:rFonts w:ascii="Arial" w:hAnsi="Arial" w:cs="Arial"/>
          <w:color w:val="222222"/>
          <w:sz w:val="32"/>
          <w:szCs w:val="32"/>
          <w:shd w:val="clear" w:color="auto" w:fill="F8F9FA"/>
        </w:rPr>
        <w:t xml:space="preserve">Purpose - In this case BMW aims to show how many of the </w:t>
      </w:r>
      <w:r w:rsidRPr="00F958C1">
        <w:rPr>
          <w:rFonts w:ascii="Arial" w:hAnsi="Arial" w:cs="Arial"/>
          <w:color w:val="222222"/>
          <w:sz w:val="32"/>
          <w:szCs w:val="32"/>
          <w:shd w:val="clear" w:color="auto" w:fill="F8F9FA"/>
        </w:rPr>
        <w:lastRenderedPageBreak/>
        <w:t xml:space="preserve">practices they have within the company are in line with the leadership model of the authors who contributed to its return after the global financial crisis Design / methodology / approach - This case illustrates how in which BMW outlines the 23 principles and practices of bee management described in the 2011 author's article "Sustainable Driving: Practices for Improving Business Performance" in strategy and leadership. Findings - The examples provide a perspective on beekeeping practices that allowed a company to successfully emerge from the economic crisis. In terms of the five results of management performance, BMW clearly exceeded expectations in 2010 in terms of financial aspect and shareholder value. Practical implications - BMW clearly offers long-term value to all stakeholders - suppliers, shareholders, employees and customers. Originality / value - This is a case study of sustainability principles throughout the company. Informed by the examples of good practices at BMW, managers from other companies can imagine how bee management could be implemented in their company. BMW Group remains the best-selling prize manufacturer The BMW Group has recorded new sales volume records in 2007 for all three brands. In total, </w:t>
      </w:r>
      <w:r w:rsidRPr="00F958C1">
        <w:rPr>
          <w:rFonts w:ascii="Arial" w:hAnsi="Arial" w:cs="Arial"/>
          <w:color w:val="222222"/>
          <w:sz w:val="32"/>
          <w:szCs w:val="32"/>
          <w:shd w:val="clear" w:color="auto" w:fill="F8F9FA"/>
        </w:rPr>
        <w:lastRenderedPageBreak/>
        <w:t>1,500,678 BMWs, The MINI and Rolls-Royce cars were sold during the year 2007, an increase of 9.2% compared to the previous one year. The number of BMW cars sold has increased significantly 7.7% to 1,276,793 units. MINI has seen remarkable growth. This brand registered an increase of 18.5%, with 222,875 units. It also reported the Rolls-Royce brand strong volume growth (+ 25.5%) in 2007. With 1,010 units sold, exceeding 1,000 brand for the first time.</w:t>
      </w:r>
    </w:p>
    <w:p w:rsidR="000C1F7C" w:rsidRPr="00DD096F" w:rsidRDefault="000C1F7C">
      <w:pPr>
        <w:rPr>
          <w:rFonts w:ascii="Arial" w:hAnsi="Arial" w:cs="Arial"/>
          <w:color w:val="000000" w:themeColor="text1"/>
          <w:sz w:val="32"/>
          <w:szCs w:val="32"/>
          <w:shd w:val="clear" w:color="auto" w:fill="FFFFFF"/>
        </w:rPr>
      </w:pPr>
    </w:p>
    <w:p w:rsidR="00631450" w:rsidRPr="00F31B3A" w:rsidRDefault="00631450" w:rsidP="00F31B3A">
      <w:pPr>
        <w:pStyle w:val="HTMLPreformatted"/>
        <w:shd w:val="clear" w:color="auto" w:fill="F8F9FA"/>
        <w:spacing w:line="660" w:lineRule="atLeast"/>
        <w:rPr>
          <w:rFonts w:ascii="inherit" w:hAnsi="inherit"/>
          <w:color w:val="222222"/>
          <w:sz w:val="54"/>
          <w:szCs w:val="54"/>
        </w:rPr>
      </w:pPr>
      <w:r w:rsidRPr="00B00C48">
        <w:rPr>
          <w:rFonts w:ascii="Helvetica" w:hAnsi="Helvetica"/>
          <w:b/>
          <w:bCs/>
          <w:caps/>
          <w:color w:val="000000" w:themeColor="text1"/>
          <w:sz w:val="40"/>
          <w:szCs w:val="40"/>
        </w:rPr>
        <w:t>A CULTURE OF APPRECIATION AND EQUAL OPPORTUNITIES.</w:t>
      </w:r>
    </w:p>
    <w:p w:rsidR="00063532" w:rsidRPr="00063532" w:rsidRDefault="00063532" w:rsidP="00063532">
      <w:pPr>
        <w:pStyle w:val="HTMLPreformatted"/>
        <w:shd w:val="clear" w:color="auto" w:fill="F8F9FA"/>
        <w:spacing w:line="660" w:lineRule="atLeast"/>
        <w:rPr>
          <w:rFonts w:ascii="inherit" w:hAnsi="inherit"/>
          <w:color w:val="222222"/>
          <w:sz w:val="32"/>
          <w:szCs w:val="32"/>
          <w:lang w:val="en"/>
        </w:rPr>
      </w:pPr>
      <w:r w:rsidRPr="00063532">
        <w:rPr>
          <w:rFonts w:ascii="inherit" w:hAnsi="inherit"/>
          <w:color w:val="222222"/>
          <w:sz w:val="32"/>
          <w:szCs w:val="32"/>
          <w:lang w:val="en"/>
        </w:rPr>
        <w:t>Diversity is the key to their success - today and in the future - because a diverse workforce is very important.</w:t>
      </w:r>
    </w:p>
    <w:p w:rsidR="00063532" w:rsidRPr="00063532" w:rsidRDefault="00063532" w:rsidP="00063532">
      <w:pPr>
        <w:pStyle w:val="HTMLPreformatted"/>
        <w:shd w:val="clear" w:color="auto" w:fill="F8F9FA"/>
        <w:spacing w:line="660" w:lineRule="atLeast"/>
        <w:rPr>
          <w:rFonts w:ascii="inherit" w:hAnsi="inherit"/>
          <w:color w:val="222222"/>
          <w:sz w:val="32"/>
          <w:szCs w:val="32"/>
          <w:lang w:val="en"/>
        </w:rPr>
      </w:pPr>
      <w:r w:rsidRPr="00063532">
        <w:rPr>
          <w:rFonts w:ascii="inherit" w:hAnsi="inherit"/>
          <w:color w:val="222222"/>
          <w:sz w:val="32"/>
          <w:szCs w:val="32"/>
          <w:lang w:val="en"/>
        </w:rPr>
        <w:t>At the BMW Group, "diversity" and "equal opportunities" refer to a concept for managing diversity of workforce: the uniqueness and individuality of the employees are important values ​​and contain potential for both the individual employee and the whole company.</w:t>
      </w:r>
    </w:p>
    <w:p w:rsidR="00063532" w:rsidRPr="00063532" w:rsidRDefault="00063532" w:rsidP="00063532">
      <w:pPr>
        <w:pStyle w:val="HTMLPreformatted"/>
        <w:shd w:val="clear" w:color="auto" w:fill="F8F9FA"/>
        <w:spacing w:line="660" w:lineRule="atLeast"/>
        <w:rPr>
          <w:rFonts w:ascii="inherit" w:hAnsi="inherit"/>
          <w:color w:val="222222"/>
          <w:sz w:val="32"/>
          <w:szCs w:val="32"/>
        </w:rPr>
      </w:pPr>
      <w:r w:rsidRPr="00063532">
        <w:rPr>
          <w:rFonts w:ascii="inherit" w:hAnsi="inherit"/>
          <w:color w:val="222222"/>
          <w:sz w:val="32"/>
          <w:szCs w:val="32"/>
          <w:lang w:val="en"/>
        </w:rPr>
        <w:t xml:space="preserve">The board of directors of the BMW group has established a commitment to diversity as part of the strategy of the human resources company in 2010. An innovative and extremely important thing is that the </w:t>
      </w:r>
      <w:proofErr w:type="spellStart"/>
      <w:r w:rsidRPr="00063532">
        <w:rPr>
          <w:rFonts w:ascii="inherit" w:hAnsi="inherit"/>
          <w:color w:val="222222"/>
          <w:sz w:val="32"/>
          <w:szCs w:val="32"/>
          <w:lang w:val="en"/>
        </w:rPr>
        <w:t>bmw</w:t>
      </w:r>
      <w:proofErr w:type="spellEnd"/>
      <w:r w:rsidRPr="00063532">
        <w:rPr>
          <w:rFonts w:ascii="inherit" w:hAnsi="inherit"/>
          <w:color w:val="222222"/>
          <w:sz w:val="32"/>
          <w:szCs w:val="32"/>
          <w:lang w:val="en"/>
        </w:rPr>
        <w:t xml:space="preserve"> does not make ethnic color differences etc.</w:t>
      </w:r>
    </w:p>
    <w:p w:rsidR="00A807B4" w:rsidRPr="00A807B4" w:rsidRDefault="00A807B4" w:rsidP="00A807B4">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inherit" w:eastAsia="Times New Roman" w:hAnsi="inherit" w:cs="Courier New"/>
          <w:color w:val="222222"/>
          <w:sz w:val="32"/>
          <w:szCs w:val="32"/>
          <w:lang w:val="en" w:eastAsia="en-GB"/>
        </w:rPr>
      </w:pPr>
      <w:r w:rsidRPr="00A807B4">
        <w:rPr>
          <w:rFonts w:ascii="inherit" w:eastAsia="Times New Roman" w:hAnsi="inherit" w:cs="Courier New"/>
          <w:color w:val="222222"/>
          <w:sz w:val="32"/>
          <w:szCs w:val="32"/>
          <w:lang w:val="en" w:eastAsia="en-GB"/>
        </w:rPr>
        <w:lastRenderedPageBreak/>
        <w:t>The BMW Group has employed 8,000 people in the UK, with another 14,000 in the retail network with 147 companies representing the BMW and MINI brands. The company has invested nearly 2 billion pounds in its UK operations since 2000 and is the fourth largest UK and BMW sales market in the world.</w:t>
      </w:r>
    </w:p>
    <w:p w:rsidR="00A807B4" w:rsidRDefault="00A807B4" w:rsidP="00A807B4">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inherit" w:eastAsia="Times New Roman" w:hAnsi="inherit" w:cs="Courier New"/>
          <w:color w:val="222222"/>
          <w:sz w:val="32"/>
          <w:szCs w:val="32"/>
          <w:lang w:val="en" w:eastAsia="en-GB"/>
        </w:rPr>
      </w:pPr>
      <w:r w:rsidRPr="00A807B4">
        <w:rPr>
          <w:rFonts w:ascii="inherit" w:eastAsia="Times New Roman" w:hAnsi="inherit" w:cs="Courier New"/>
          <w:color w:val="222222"/>
          <w:sz w:val="32"/>
          <w:szCs w:val="32"/>
          <w:lang w:val="en" w:eastAsia="en-GB"/>
        </w:rPr>
        <w:t>BMW employees say they like two things about the German company. BMW offers performance-based compensation, such as if you earn more, this compensation goes beyond legal and contractual services. Employees have projects they are involved in, excellent career development, it is a global company, and employees can work all over the world. This is an opportunity that not many companies can offer to their employees. The Bavarian manufacturer has many benefits for their employees, flexible working hours, childcare and an extended social security program.</w:t>
      </w:r>
    </w:p>
    <w:p w:rsidR="00A807B4" w:rsidRPr="00A807B4" w:rsidRDefault="00A807B4" w:rsidP="00A807B4">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inherit" w:eastAsia="Times New Roman" w:hAnsi="inherit" w:cs="Courier New"/>
          <w:color w:val="222222"/>
          <w:sz w:val="32"/>
          <w:szCs w:val="32"/>
          <w:lang w:val="en" w:eastAsia="en-GB"/>
        </w:rPr>
      </w:pPr>
      <w:r w:rsidRPr="00A807B4">
        <w:rPr>
          <w:rFonts w:ascii="inherit" w:eastAsia="Times New Roman" w:hAnsi="inherit" w:cs="Courier New"/>
          <w:color w:val="222222"/>
          <w:sz w:val="32"/>
          <w:szCs w:val="32"/>
          <w:lang w:val="en" w:eastAsia="en-GB"/>
        </w:rPr>
        <w:t>This is very good for BMW because it treats its employees</w:t>
      </w:r>
    </w:p>
    <w:p w:rsidR="00A807B4" w:rsidRPr="00A807B4" w:rsidRDefault="00A807B4" w:rsidP="00A807B4">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inherit" w:eastAsia="Times New Roman" w:hAnsi="inherit" w:cs="Courier New"/>
          <w:color w:val="222222"/>
          <w:sz w:val="32"/>
          <w:szCs w:val="32"/>
          <w:lang w:val="en" w:eastAsia="en-GB"/>
        </w:rPr>
      </w:pPr>
      <w:r w:rsidRPr="00A807B4">
        <w:rPr>
          <w:rFonts w:ascii="inherit" w:eastAsia="Times New Roman" w:hAnsi="inherit" w:cs="Courier New"/>
          <w:color w:val="222222"/>
          <w:sz w:val="32"/>
          <w:szCs w:val="32"/>
          <w:lang w:val="en" w:eastAsia="en-GB"/>
        </w:rPr>
        <w:t> </w:t>
      </w:r>
      <w:proofErr w:type="gramStart"/>
      <w:r w:rsidRPr="00A807B4">
        <w:rPr>
          <w:rFonts w:ascii="inherit" w:eastAsia="Times New Roman" w:hAnsi="inherit" w:cs="Courier New"/>
          <w:color w:val="222222"/>
          <w:sz w:val="32"/>
          <w:szCs w:val="32"/>
          <w:lang w:val="en" w:eastAsia="en-GB"/>
        </w:rPr>
        <w:t>with</w:t>
      </w:r>
      <w:proofErr w:type="gramEnd"/>
      <w:r w:rsidRPr="00A807B4">
        <w:rPr>
          <w:rFonts w:ascii="inherit" w:eastAsia="Times New Roman" w:hAnsi="inherit" w:cs="Courier New"/>
          <w:color w:val="222222"/>
          <w:sz w:val="32"/>
          <w:szCs w:val="32"/>
          <w:lang w:val="en" w:eastAsia="en-GB"/>
        </w:rPr>
        <w:t xml:space="preserve"> dignity and respect and equality. When you go to work every day, your workforce will be extremely high, motivated and ready to do the best job you can.</w:t>
      </w:r>
    </w:p>
    <w:p w:rsidR="00A807B4" w:rsidRPr="00A807B4" w:rsidRDefault="00A807B4" w:rsidP="00A807B4">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inherit" w:eastAsia="Times New Roman" w:hAnsi="inherit" w:cs="Courier New"/>
          <w:color w:val="222222"/>
          <w:sz w:val="32"/>
          <w:szCs w:val="32"/>
          <w:lang w:eastAsia="en-GB"/>
        </w:rPr>
      </w:pPr>
      <w:r w:rsidRPr="00A807B4">
        <w:rPr>
          <w:rFonts w:ascii="inherit" w:eastAsia="Times New Roman" w:hAnsi="inherit" w:cs="Courier New"/>
          <w:color w:val="222222"/>
          <w:sz w:val="32"/>
          <w:szCs w:val="32"/>
          <w:lang w:val="en" w:eastAsia="en-GB"/>
        </w:rPr>
        <w:t xml:space="preserve">According to a ranking by Glassdoor in Germany, community work representatives have chosen the BMW group as the most attractive job for anyone who can work in the automotive field. BMW ranked </w:t>
      </w:r>
      <w:r w:rsidRPr="00A807B4">
        <w:rPr>
          <w:rFonts w:ascii="inherit" w:eastAsia="Times New Roman" w:hAnsi="inherit" w:cs="Courier New"/>
          <w:color w:val="222222"/>
          <w:sz w:val="32"/>
          <w:szCs w:val="32"/>
          <w:lang w:val="en" w:eastAsia="en-GB"/>
        </w:rPr>
        <w:lastRenderedPageBreak/>
        <w:t>first among the car manufacturers, and in the overall ranking of all companies, BMW ranked fourth. BMW received Glassdoor's top award based on employee reviews that provide feedback on jobs, leaving work or business</w:t>
      </w:r>
    </w:p>
    <w:p w:rsidR="00A807B4" w:rsidRPr="00A807B4" w:rsidRDefault="00A807B4" w:rsidP="00A807B4">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inherit" w:eastAsia="Times New Roman" w:hAnsi="inherit" w:cs="Courier New"/>
          <w:color w:val="222222"/>
          <w:sz w:val="32"/>
          <w:szCs w:val="32"/>
          <w:lang w:eastAsia="en-GB"/>
        </w:rPr>
      </w:pPr>
    </w:p>
    <w:p w:rsidR="00063532" w:rsidRPr="001642CE" w:rsidRDefault="00063532" w:rsidP="00063532">
      <w:pPr>
        <w:pStyle w:val="HTMLPreformatted"/>
        <w:shd w:val="clear" w:color="auto" w:fill="F8F9FA"/>
        <w:spacing w:line="660" w:lineRule="atLeast"/>
        <w:rPr>
          <w:rFonts w:ascii="inherit" w:hAnsi="inherit"/>
          <w:color w:val="222222"/>
          <w:sz w:val="32"/>
          <w:szCs w:val="32"/>
        </w:rPr>
      </w:pPr>
      <w:r w:rsidRPr="001642CE">
        <w:rPr>
          <w:rFonts w:ascii="inherit" w:hAnsi="inherit"/>
          <w:color w:val="222222"/>
          <w:sz w:val="32"/>
          <w:szCs w:val="32"/>
          <w:lang w:val="en"/>
        </w:rPr>
        <w:t>How much does BMW pay in the UK?</w:t>
      </w:r>
    </w:p>
    <w:p w:rsidR="00B00C48" w:rsidRPr="001642CE" w:rsidRDefault="00063532" w:rsidP="00631450">
      <w:pPr>
        <w:pStyle w:val="NormalWeb"/>
        <w:shd w:val="clear" w:color="auto" w:fill="FFFFFF"/>
        <w:textAlignment w:val="baseline"/>
        <w:rPr>
          <w:rFonts w:ascii="Arial" w:hAnsi="Arial" w:cs="Arial"/>
          <w:color w:val="000000" w:themeColor="text1"/>
          <w:sz w:val="32"/>
          <w:szCs w:val="32"/>
        </w:rPr>
      </w:pPr>
      <w:r w:rsidRPr="001642CE">
        <w:rPr>
          <w:sz w:val="32"/>
          <w:szCs w:val="32"/>
        </w:rPr>
        <w:br/>
      </w:r>
      <w:proofErr w:type="gramStart"/>
      <w:r w:rsidRPr="001642CE">
        <w:rPr>
          <w:rFonts w:ascii="Arial" w:hAnsi="Arial" w:cs="Arial"/>
          <w:color w:val="222222"/>
          <w:sz w:val="32"/>
          <w:szCs w:val="32"/>
          <w:shd w:val="clear" w:color="auto" w:fill="F8F9FA"/>
        </w:rPr>
        <w:t>the</w:t>
      </w:r>
      <w:proofErr w:type="gramEnd"/>
      <w:r w:rsidRPr="001642CE">
        <w:rPr>
          <w:rFonts w:ascii="Arial" w:hAnsi="Arial" w:cs="Arial"/>
          <w:color w:val="222222"/>
          <w:sz w:val="32"/>
          <w:szCs w:val="32"/>
          <w:shd w:val="clear" w:color="auto" w:fill="F8F9FA"/>
        </w:rPr>
        <w:t xml:space="preserve"> average BMW rate range from about £ 15,000 per year for the Administrator to £ 40,000 per year for the Retail Manager. The average hourly wage of BMW ranges from around GBP 7.04 per hour for the host to £ 13.97 per hour for the technician. Salary information comes from 3,577 data points directly from employees, users and job advertisements previously and </w:t>
      </w:r>
      <w:bookmarkStart w:id="0" w:name="_GoBack"/>
      <w:bookmarkEnd w:id="0"/>
      <w:r w:rsidRPr="001642CE">
        <w:rPr>
          <w:rFonts w:ascii="Arial" w:hAnsi="Arial" w:cs="Arial"/>
          <w:color w:val="222222"/>
          <w:sz w:val="32"/>
          <w:szCs w:val="32"/>
          <w:shd w:val="clear" w:color="auto" w:fill="F8F9FA"/>
        </w:rPr>
        <w:t>present in Indeed in the last 36 months. Please note that all salary figures are approximations based on references from third parties to Indeed. These figures are only given to users for generalized comparison. The minimum wage may differ depending on the jurisdiction of the area and you must consult the employer for actual wage figures.</w:t>
      </w:r>
    </w:p>
    <w:p w:rsidR="00631450" w:rsidRDefault="006F73C6" w:rsidP="00DD096F">
      <w:pPr>
        <w:shd w:val="clear" w:color="auto" w:fill="FFFFFF"/>
        <w:spacing w:after="408" w:line="240" w:lineRule="auto"/>
        <w:textAlignment w:val="baseline"/>
        <w:rPr>
          <w:rFonts w:ascii="Georgia" w:hAnsi="Georgia"/>
          <w:color w:val="000000" w:themeColor="text1"/>
          <w:sz w:val="40"/>
          <w:szCs w:val="40"/>
          <w:shd w:val="clear" w:color="auto" w:fill="FFFFFF"/>
        </w:rPr>
      </w:pPr>
      <w:r>
        <w:rPr>
          <w:rFonts w:ascii="Georgia" w:hAnsi="Georgia"/>
          <w:color w:val="000000" w:themeColor="text1"/>
          <w:sz w:val="40"/>
          <w:szCs w:val="40"/>
          <w:shd w:val="clear" w:color="auto" w:fill="FFFFFF"/>
        </w:rPr>
        <w:t>S</w:t>
      </w:r>
      <w:r w:rsidRPr="006F73C6">
        <w:rPr>
          <w:rFonts w:ascii="Georgia" w:hAnsi="Georgia"/>
          <w:color w:val="000000" w:themeColor="text1"/>
          <w:sz w:val="40"/>
          <w:szCs w:val="40"/>
          <w:shd w:val="clear" w:color="auto" w:fill="FFFFFF"/>
        </w:rPr>
        <w:t>tructure</w:t>
      </w:r>
    </w:p>
    <w:p w:rsidR="006F73C6" w:rsidRPr="006F73C6" w:rsidRDefault="006F73C6" w:rsidP="006F73C6">
      <w:pPr>
        <w:pStyle w:val="HTMLPreformatted"/>
        <w:shd w:val="clear" w:color="auto" w:fill="F8F9FA"/>
        <w:spacing w:line="660" w:lineRule="atLeast"/>
        <w:rPr>
          <w:rFonts w:ascii="inherit" w:hAnsi="inherit"/>
          <w:color w:val="222222"/>
          <w:sz w:val="32"/>
          <w:szCs w:val="32"/>
          <w:lang w:val="en"/>
        </w:rPr>
      </w:pPr>
      <w:r>
        <w:br/>
      </w:r>
      <w:r w:rsidRPr="006F73C6">
        <w:rPr>
          <w:rFonts w:ascii="Arial" w:hAnsi="Arial" w:cs="Arial"/>
          <w:color w:val="222222"/>
          <w:sz w:val="32"/>
          <w:szCs w:val="32"/>
          <w:shd w:val="clear" w:color="auto" w:fill="F8F9FA"/>
        </w:rPr>
        <w:t xml:space="preserve">The purpose of this essay is to demonstrate the strategies of the BMW brand. Together with highlighting their goals and practices in the business environment. The mission aims at the vision of the organization's objectives, together with the </w:t>
      </w:r>
      <w:r w:rsidRPr="006F73C6">
        <w:rPr>
          <w:rFonts w:ascii="Arial" w:hAnsi="Arial" w:cs="Arial"/>
          <w:color w:val="222222"/>
          <w:sz w:val="32"/>
          <w:szCs w:val="32"/>
          <w:shd w:val="clear" w:color="auto" w:fill="F8F9FA"/>
        </w:rPr>
        <w:lastRenderedPageBreak/>
        <w:t xml:space="preserve">evaluation of social </w:t>
      </w:r>
      <w:proofErr w:type="spellStart"/>
      <w:r w:rsidRPr="006F73C6">
        <w:rPr>
          <w:rFonts w:ascii="Arial" w:hAnsi="Arial" w:cs="Arial"/>
          <w:color w:val="222222"/>
          <w:sz w:val="32"/>
          <w:szCs w:val="32"/>
          <w:shd w:val="clear" w:color="auto" w:fill="F8F9FA"/>
        </w:rPr>
        <w:t>behavior</w:t>
      </w:r>
      <w:proofErr w:type="spellEnd"/>
      <w:r w:rsidRPr="006F73C6">
        <w:rPr>
          <w:rFonts w:ascii="Arial" w:hAnsi="Arial" w:cs="Arial"/>
          <w:color w:val="222222"/>
          <w:sz w:val="32"/>
          <w:szCs w:val="32"/>
          <w:shd w:val="clear" w:color="auto" w:fill="F8F9FA"/>
        </w:rPr>
        <w:t xml:space="preserve"> in both the short and long term. The general discussion will cover topics in an informative manner, discussing all points of view regarding the car giant, BMW. BMW is a German car and engine manufacturing organization founded in 1916. BMW is a public trading company. It has several subsidiaries, in particular Rolls Royce Motor and </w:t>
      </w:r>
      <w:proofErr w:type="spellStart"/>
      <w:r w:rsidRPr="006F73C6">
        <w:rPr>
          <w:rFonts w:ascii="Arial" w:hAnsi="Arial" w:cs="Arial"/>
          <w:color w:val="222222"/>
          <w:sz w:val="32"/>
          <w:szCs w:val="32"/>
          <w:shd w:val="clear" w:color="auto" w:fill="F8F9FA"/>
        </w:rPr>
        <w:t>Minini</w:t>
      </w:r>
      <w:proofErr w:type="spellEnd"/>
      <w:r w:rsidRPr="006F73C6">
        <w:rPr>
          <w:rFonts w:ascii="Arial" w:hAnsi="Arial" w:cs="Arial"/>
          <w:color w:val="222222"/>
          <w:sz w:val="32"/>
          <w:szCs w:val="32"/>
          <w:shd w:val="clear" w:color="auto" w:fill="F8F9FA"/>
        </w:rPr>
        <w:t xml:space="preserve"> cars. BMW builds its brand on the basis of the legacy of performance, quality, brand innovation, design and construction of German engineering cars, primarily targeting the high quality luxury category.</w:t>
      </w:r>
      <w:r w:rsidRPr="006F73C6">
        <w:rPr>
          <w:rFonts w:ascii="inherit" w:hAnsi="inherit"/>
          <w:color w:val="222222"/>
          <w:sz w:val="54"/>
          <w:szCs w:val="54"/>
          <w:lang w:val="en"/>
        </w:rPr>
        <w:t xml:space="preserve"> </w:t>
      </w:r>
      <w:r w:rsidRPr="006F73C6">
        <w:rPr>
          <w:rFonts w:ascii="inherit" w:hAnsi="inherit"/>
          <w:color w:val="222222"/>
          <w:sz w:val="32"/>
          <w:szCs w:val="32"/>
          <w:lang w:val="en"/>
        </w:rPr>
        <w:t>The structure of the organization is divided into two main internal and external sections. Ideally, 55-75 of BMW's production comes from external services. In this case, BMW maintains stable relationships in these companies and, if necessary, BMW makes financial investments in these companies.</w:t>
      </w:r>
    </w:p>
    <w:p w:rsidR="006F73C6" w:rsidRDefault="006F73C6" w:rsidP="00DD096F">
      <w:pPr>
        <w:shd w:val="clear" w:color="auto" w:fill="FFFFFF"/>
        <w:spacing w:after="408" w:line="240" w:lineRule="auto"/>
        <w:textAlignment w:val="baseline"/>
        <w:rPr>
          <w:rFonts w:ascii="Arial" w:hAnsi="Arial" w:cs="Arial"/>
          <w:color w:val="222222"/>
          <w:sz w:val="32"/>
          <w:szCs w:val="32"/>
          <w:shd w:val="clear" w:color="auto" w:fill="F8F9FA"/>
        </w:rPr>
      </w:pPr>
      <w:r>
        <w:br/>
      </w:r>
      <w:r w:rsidRPr="006F73C6">
        <w:rPr>
          <w:rFonts w:ascii="Arial" w:hAnsi="Arial" w:cs="Arial"/>
          <w:color w:val="222222"/>
          <w:sz w:val="32"/>
          <w:szCs w:val="32"/>
          <w:shd w:val="clear" w:color="auto" w:fill="F8F9FA"/>
        </w:rPr>
        <w:t xml:space="preserve">BMW is looking for a dynamic model because it allows the company to focus on its core activities; management and supervision. Within the organization, BMW has a hierarchical approach, as this is the most convenient for its operations. </w:t>
      </w:r>
      <w:proofErr w:type="gramStart"/>
      <w:r w:rsidRPr="006F73C6">
        <w:rPr>
          <w:rFonts w:ascii="Arial" w:hAnsi="Arial" w:cs="Arial"/>
          <w:color w:val="222222"/>
          <w:sz w:val="32"/>
          <w:szCs w:val="32"/>
          <w:shd w:val="clear" w:color="auto" w:fill="F8F9FA"/>
        </w:rPr>
        <w:t>first</w:t>
      </w:r>
      <w:proofErr w:type="gramEnd"/>
      <w:r w:rsidRPr="006F73C6">
        <w:rPr>
          <w:rFonts w:ascii="Arial" w:hAnsi="Arial" w:cs="Arial"/>
          <w:color w:val="222222"/>
          <w:sz w:val="32"/>
          <w:szCs w:val="32"/>
          <w:shd w:val="clear" w:color="auto" w:fill="F8F9FA"/>
        </w:rPr>
        <w:t xml:space="preserve">, it is the president, seconded and the executive vice president, secretary, treasurer, regional VPS (south, north, central and pacific), and below is the executive director whose purpose is to coordinate the company's activities. These include; </w:t>
      </w:r>
      <w:proofErr w:type="gramStart"/>
      <w:r w:rsidRPr="006F73C6">
        <w:rPr>
          <w:rFonts w:ascii="Arial" w:hAnsi="Arial" w:cs="Arial"/>
          <w:color w:val="222222"/>
          <w:sz w:val="32"/>
          <w:szCs w:val="32"/>
          <w:shd w:val="clear" w:color="auto" w:fill="F8F9FA"/>
        </w:rPr>
        <w:t>However</w:t>
      </w:r>
      <w:proofErr w:type="gramEnd"/>
      <w:r w:rsidRPr="006F73C6">
        <w:rPr>
          <w:rFonts w:ascii="Arial" w:hAnsi="Arial" w:cs="Arial"/>
          <w:color w:val="222222"/>
          <w:sz w:val="32"/>
          <w:szCs w:val="32"/>
          <w:shd w:val="clear" w:color="auto" w:fill="F8F9FA"/>
        </w:rPr>
        <w:t xml:space="preserve">, the office staff, round editor, advertising representative, BMW CCA accountant, BMW CCA lawyer. The BMW hierarchy is developed to ensure that the global capital of the portfolio through individual capacity investments, the appeal to </w:t>
      </w:r>
      <w:r w:rsidRPr="006F73C6">
        <w:rPr>
          <w:rFonts w:ascii="Arial" w:hAnsi="Arial" w:cs="Arial"/>
          <w:color w:val="222222"/>
          <w:sz w:val="32"/>
          <w:szCs w:val="32"/>
          <w:shd w:val="clear" w:color="auto" w:fill="F8F9FA"/>
        </w:rPr>
        <w:lastRenderedPageBreak/>
        <w:t xml:space="preserve">consumers, </w:t>
      </w:r>
      <w:proofErr w:type="gramStart"/>
      <w:r w:rsidRPr="006F73C6">
        <w:rPr>
          <w:rFonts w:ascii="Arial" w:hAnsi="Arial" w:cs="Arial"/>
          <w:color w:val="222222"/>
          <w:sz w:val="32"/>
          <w:szCs w:val="32"/>
          <w:shd w:val="clear" w:color="auto" w:fill="F8F9FA"/>
        </w:rPr>
        <w:t>the</w:t>
      </w:r>
      <w:proofErr w:type="gramEnd"/>
      <w:r w:rsidRPr="006F73C6">
        <w:rPr>
          <w:rFonts w:ascii="Arial" w:hAnsi="Arial" w:cs="Arial"/>
          <w:color w:val="222222"/>
          <w:sz w:val="32"/>
          <w:szCs w:val="32"/>
          <w:shd w:val="clear" w:color="auto" w:fill="F8F9FA"/>
        </w:rPr>
        <w:t xml:space="preserve"> organization </w:t>
      </w:r>
      <w:proofErr w:type="spellStart"/>
      <w:r w:rsidRPr="006F73C6">
        <w:rPr>
          <w:rFonts w:ascii="Arial" w:hAnsi="Arial" w:cs="Arial"/>
          <w:color w:val="222222"/>
          <w:sz w:val="32"/>
          <w:szCs w:val="32"/>
          <w:shd w:val="clear" w:color="auto" w:fill="F8F9FA"/>
        </w:rPr>
        <w:t>favors</w:t>
      </w:r>
      <w:proofErr w:type="spellEnd"/>
      <w:r w:rsidRPr="006F73C6">
        <w:rPr>
          <w:rFonts w:ascii="Arial" w:hAnsi="Arial" w:cs="Arial"/>
          <w:color w:val="222222"/>
          <w:sz w:val="32"/>
          <w:szCs w:val="32"/>
          <w:shd w:val="clear" w:color="auto" w:fill="F8F9FA"/>
        </w:rPr>
        <w:t xml:space="preserve"> various products with the company.</w:t>
      </w:r>
    </w:p>
    <w:p w:rsidR="007851BD" w:rsidRPr="007851BD" w:rsidRDefault="007851BD" w:rsidP="007851BD">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inherit" w:eastAsia="Times New Roman" w:hAnsi="inherit" w:cs="Courier New"/>
          <w:color w:val="222222"/>
          <w:sz w:val="32"/>
          <w:szCs w:val="32"/>
          <w:lang w:val="en" w:eastAsia="en-GB"/>
        </w:rPr>
      </w:pPr>
      <w:r w:rsidRPr="007851BD">
        <w:rPr>
          <w:rFonts w:ascii="inherit" w:eastAsia="Times New Roman" w:hAnsi="inherit" w:cs="Courier New"/>
          <w:color w:val="222222"/>
          <w:sz w:val="32"/>
          <w:szCs w:val="32"/>
          <w:lang w:val="en" w:eastAsia="en-GB"/>
        </w:rPr>
        <w:t>The success of any company is due to the efficiency of its marketing and advertising strategy. BMW Group has a marketing campaign that targets its customers. BMW tells customers that their cars are a pleasure to drive.</w:t>
      </w:r>
    </w:p>
    <w:p w:rsidR="007851BD" w:rsidRPr="007851BD" w:rsidRDefault="007851BD" w:rsidP="007851BD">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inherit" w:eastAsia="Times New Roman" w:hAnsi="inherit" w:cs="Courier New"/>
          <w:color w:val="222222"/>
          <w:sz w:val="32"/>
          <w:szCs w:val="32"/>
          <w:lang w:val="en" w:eastAsia="en-GB"/>
        </w:rPr>
      </w:pPr>
    </w:p>
    <w:p w:rsidR="007851BD" w:rsidRDefault="007851BD" w:rsidP="007851BD">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inherit" w:eastAsia="Times New Roman" w:hAnsi="inherit" w:cs="Courier New"/>
          <w:color w:val="222222"/>
          <w:sz w:val="32"/>
          <w:szCs w:val="32"/>
          <w:lang w:val="en" w:eastAsia="en-GB"/>
        </w:rPr>
      </w:pPr>
      <w:r w:rsidRPr="007851BD">
        <w:rPr>
          <w:rFonts w:ascii="inherit" w:eastAsia="Times New Roman" w:hAnsi="inherit" w:cs="Courier New"/>
          <w:color w:val="222222"/>
          <w:sz w:val="32"/>
          <w:szCs w:val="32"/>
          <w:lang w:val="en" w:eastAsia="en-GB"/>
        </w:rPr>
        <w:t>BMW's marketing strategy also consists of a very well-developed advertising strategy.</w:t>
      </w:r>
    </w:p>
    <w:p w:rsidR="007851BD" w:rsidRPr="007851BD" w:rsidRDefault="007851BD" w:rsidP="007851BD">
      <w:pPr>
        <w:shd w:val="clear" w:color="auto" w:fill="FFFFFF"/>
        <w:spacing w:after="100" w:afterAutospacing="1" w:line="240" w:lineRule="auto"/>
        <w:rPr>
          <w:rFonts w:ascii="Segoe UI" w:eastAsia="Times New Roman" w:hAnsi="Segoe UI" w:cs="Segoe UI"/>
          <w:color w:val="212529"/>
          <w:sz w:val="32"/>
          <w:szCs w:val="32"/>
          <w:lang w:eastAsia="en-GB"/>
        </w:rPr>
      </w:pPr>
      <w:r w:rsidRPr="007851BD">
        <w:rPr>
          <w:rFonts w:ascii="Segoe UI" w:eastAsia="Times New Roman" w:hAnsi="Segoe UI" w:cs="Segoe UI"/>
          <w:color w:val="212529"/>
          <w:sz w:val="32"/>
          <w:szCs w:val="32"/>
          <w:lang w:eastAsia="en-GB"/>
        </w:rPr>
        <w:t xml:space="preserve">The pricing strategy that the BMW Group </w:t>
      </w:r>
      <w:proofErr w:type="gramStart"/>
      <w:r w:rsidRPr="007851BD">
        <w:rPr>
          <w:rFonts w:ascii="Segoe UI" w:eastAsia="Times New Roman" w:hAnsi="Segoe UI" w:cs="Segoe UI"/>
          <w:color w:val="212529"/>
          <w:sz w:val="32"/>
          <w:szCs w:val="32"/>
          <w:lang w:eastAsia="en-GB"/>
        </w:rPr>
        <w:t>has  is</w:t>
      </w:r>
      <w:proofErr w:type="gramEnd"/>
      <w:r w:rsidRPr="007851BD">
        <w:rPr>
          <w:rFonts w:ascii="Segoe UI" w:eastAsia="Times New Roman" w:hAnsi="Segoe UI" w:cs="Segoe UI"/>
          <w:color w:val="212529"/>
          <w:sz w:val="32"/>
          <w:szCs w:val="32"/>
          <w:lang w:eastAsia="en-GB"/>
        </w:rPr>
        <w:t xml:space="preserve"> based on several methods. One most important trend of BMW is </w:t>
      </w:r>
      <w:proofErr w:type="spellStart"/>
      <w:r w:rsidRPr="007851BD">
        <w:rPr>
          <w:rFonts w:ascii="Segoe UI" w:eastAsia="Times New Roman" w:hAnsi="Segoe UI" w:cs="Segoe UI"/>
          <w:color w:val="212529"/>
          <w:sz w:val="32"/>
          <w:szCs w:val="32"/>
          <w:lang w:eastAsia="en-GB"/>
        </w:rPr>
        <w:t>labeled</w:t>
      </w:r>
      <w:proofErr w:type="spellEnd"/>
      <w:r w:rsidRPr="007851BD">
        <w:rPr>
          <w:rFonts w:ascii="Segoe UI" w:eastAsia="Times New Roman" w:hAnsi="Segoe UI" w:cs="Segoe UI"/>
          <w:color w:val="212529"/>
          <w:sz w:val="32"/>
          <w:szCs w:val="32"/>
          <w:lang w:eastAsia="en-GB"/>
        </w:rPr>
        <w:t xml:space="preserve"> as “premium.</w:t>
      </w:r>
    </w:p>
    <w:p w:rsidR="007851BD" w:rsidRPr="007851BD" w:rsidRDefault="007851BD" w:rsidP="007851BD">
      <w:pPr>
        <w:shd w:val="clear" w:color="auto" w:fill="FFFFFF"/>
        <w:spacing w:after="100" w:afterAutospacing="1" w:line="240" w:lineRule="auto"/>
        <w:rPr>
          <w:rFonts w:ascii="Segoe UI" w:eastAsia="Times New Roman" w:hAnsi="Segoe UI" w:cs="Segoe UI"/>
          <w:color w:val="212529"/>
          <w:sz w:val="32"/>
          <w:szCs w:val="32"/>
          <w:lang w:eastAsia="en-GB"/>
        </w:rPr>
      </w:pPr>
      <w:r w:rsidRPr="007851BD">
        <w:rPr>
          <w:rFonts w:ascii="Segoe UI" w:eastAsia="Times New Roman" w:hAnsi="Segoe UI" w:cs="Segoe UI"/>
          <w:color w:val="212529"/>
          <w:sz w:val="32"/>
          <w:szCs w:val="32"/>
          <w:lang w:eastAsia="en-GB"/>
        </w:rPr>
        <w:t>Premium trend of BMW causes polarization of markets. This trend triggers the consumers to demand and pay much higher prices for the quality.</w:t>
      </w:r>
    </w:p>
    <w:p w:rsidR="007851BD" w:rsidRPr="007851BD" w:rsidRDefault="007851BD" w:rsidP="007851BD">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inherit" w:eastAsia="Times New Roman" w:hAnsi="inherit" w:cs="Courier New"/>
          <w:color w:val="222222"/>
          <w:sz w:val="32"/>
          <w:szCs w:val="32"/>
          <w:lang w:eastAsia="en-GB"/>
        </w:rPr>
      </w:pPr>
      <w:r w:rsidRPr="007851BD">
        <w:rPr>
          <w:rFonts w:ascii="inherit" w:eastAsia="Times New Roman" w:hAnsi="inherit" w:cs="Courier New"/>
          <w:color w:val="222222"/>
          <w:sz w:val="32"/>
          <w:szCs w:val="32"/>
          <w:lang w:eastAsia="en-GB"/>
        </w:rPr>
        <w:t xml:space="preserve">The CEO of </w:t>
      </w:r>
      <w:proofErr w:type="spellStart"/>
      <w:r w:rsidRPr="007851BD">
        <w:rPr>
          <w:rFonts w:ascii="inherit" w:eastAsia="Times New Roman" w:hAnsi="inherit" w:cs="Courier New"/>
          <w:color w:val="222222"/>
          <w:sz w:val="32"/>
          <w:szCs w:val="32"/>
          <w:lang w:eastAsia="en-GB"/>
        </w:rPr>
        <w:t>bmw</w:t>
      </w:r>
      <w:proofErr w:type="spellEnd"/>
      <w:r w:rsidRPr="007851BD">
        <w:rPr>
          <w:rFonts w:ascii="inherit" w:eastAsia="Times New Roman" w:hAnsi="inherit" w:cs="Courier New"/>
          <w:color w:val="222222"/>
          <w:sz w:val="32"/>
          <w:szCs w:val="32"/>
          <w:lang w:eastAsia="en-GB"/>
        </w:rPr>
        <w:t xml:space="preserve"> want to expand the company developing markets</w:t>
      </w:r>
      <w:r>
        <w:rPr>
          <w:rFonts w:ascii="inherit" w:eastAsia="Times New Roman" w:hAnsi="inherit" w:cs="Courier New"/>
          <w:color w:val="222222"/>
          <w:sz w:val="32"/>
          <w:szCs w:val="32"/>
          <w:lang w:eastAsia="en-GB"/>
        </w:rPr>
        <w:t>.</w:t>
      </w:r>
      <w:r w:rsidRPr="007851BD">
        <w:t xml:space="preserve"> </w:t>
      </w:r>
      <w:r>
        <w:br/>
      </w:r>
      <w:r w:rsidRPr="007851BD">
        <w:rPr>
          <w:rFonts w:ascii="Arial" w:hAnsi="Arial" w:cs="Arial"/>
          <w:color w:val="222222"/>
          <w:sz w:val="32"/>
          <w:szCs w:val="32"/>
          <w:shd w:val="clear" w:color="auto" w:fill="F8F9FA"/>
        </w:rPr>
        <w:t xml:space="preserve">In January 2010, BMW sold 20,000 cars on the Chinese market alone, up 122 percent from last month's sales. In his strategy for emerging markets, he said he is aiming for double-digit growth in the Chinese market for 2010. This can be achieved by expanding BMW's factories in China and introducing new </w:t>
      </w:r>
      <w:r w:rsidRPr="007851BD">
        <w:rPr>
          <w:rFonts w:ascii="Arial" w:hAnsi="Arial" w:cs="Arial"/>
          <w:color w:val="222222"/>
          <w:sz w:val="32"/>
          <w:szCs w:val="32"/>
          <w:shd w:val="clear" w:color="auto" w:fill="F8F9FA"/>
        </w:rPr>
        <w:lastRenderedPageBreak/>
        <w:t>innovative cars, such as the introduction of small and mini cars for Chinese people. .</w:t>
      </w:r>
    </w:p>
    <w:p w:rsidR="007851BD" w:rsidRPr="007851BD" w:rsidRDefault="007851BD" w:rsidP="00DD096F">
      <w:pPr>
        <w:shd w:val="clear" w:color="auto" w:fill="FFFFFF"/>
        <w:spacing w:after="408" w:line="240" w:lineRule="auto"/>
        <w:textAlignment w:val="baseline"/>
        <w:rPr>
          <w:rFonts w:ascii="Georgia" w:hAnsi="Georgia"/>
          <w:color w:val="000000" w:themeColor="text1"/>
          <w:sz w:val="32"/>
          <w:szCs w:val="32"/>
          <w:shd w:val="clear" w:color="auto" w:fill="FFFFFF"/>
        </w:rPr>
      </w:pPr>
      <w:r>
        <w:br/>
      </w:r>
      <w:r w:rsidRPr="007851BD">
        <w:rPr>
          <w:rFonts w:ascii="Arial" w:hAnsi="Arial" w:cs="Arial"/>
          <w:color w:val="222222"/>
          <w:sz w:val="32"/>
          <w:szCs w:val="32"/>
          <w:shd w:val="clear" w:color="auto" w:fill="F8F9FA"/>
        </w:rPr>
        <w:t xml:space="preserve">In September 2007, BMW announced its new strategy. By 2020, the BMW Group plans to remain at the company's No. 1 position by increasing sales volume to over two million units per year. This target of BMW to increase production volume up to 2 million units per year can be achieved through the diversity of car </w:t>
      </w:r>
      <w:proofErr w:type="spellStart"/>
      <w:r w:rsidRPr="007851BD">
        <w:rPr>
          <w:rFonts w:ascii="Arial" w:hAnsi="Arial" w:cs="Arial"/>
          <w:color w:val="222222"/>
          <w:sz w:val="32"/>
          <w:szCs w:val="32"/>
          <w:shd w:val="clear" w:color="auto" w:fill="F8F9FA"/>
        </w:rPr>
        <w:t>models.BMW</w:t>
      </w:r>
      <w:proofErr w:type="spellEnd"/>
      <w:r w:rsidRPr="007851BD">
        <w:rPr>
          <w:rFonts w:ascii="Arial" w:hAnsi="Arial" w:cs="Arial"/>
          <w:color w:val="222222"/>
          <w:sz w:val="32"/>
          <w:szCs w:val="32"/>
          <w:shd w:val="clear" w:color="auto" w:fill="F8F9FA"/>
        </w:rPr>
        <w:t xml:space="preserve"> is expanding in new markets. Like some markets in Asian countries, such as Pakistan and Bangladesh, where the growth potential is high and also in African countries, as well as several different cars on the South African market and Nigeria, which is probably in the top gasoline producers around the world. Another expansion for the BMW Group may </w:t>
      </w:r>
      <w:proofErr w:type="gramStart"/>
      <w:r w:rsidRPr="007851BD">
        <w:rPr>
          <w:rFonts w:ascii="Arial" w:hAnsi="Arial" w:cs="Arial"/>
          <w:color w:val="222222"/>
          <w:sz w:val="32"/>
          <w:szCs w:val="32"/>
          <w:shd w:val="clear" w:color="auto" w:fill="F8F9FA"/>
        </w:rPr>
        <w:t>be  and</w:t>
      </w:r>
      <w:proofErr w:type="gramEnd"/>
      <w:r w:rsidRPr="007851BD">
        <w:rPr>
          <w:rFonts w:ascii="Arial" w:hAnsi="Arial" w:cs="Arial"/>
          <w:color w:val="222222"/>
          <w:sz w:val="32"/>
          <w:szCs w:val="32"/>
          <w:shd w:val="clear" w:color="auto" w:fill="F8F9FA"/>
        </w:rPr>
        <w:t xml:space="preserve"> on the Australian market, which is a developed and industrialized economy. But BMW cars are not used that much compared to other economies.  The mission of the BMW Group is clear: "BMW Group is the world's leading provider of premium products and premium services for individual mobility." This means that, in addition to providing quality services to its customers, BMW will engage in new and profitable areas to improve the business. Another important point in the mission statement was that "The BMW Group will invest substantially in future technologies, new vehicle concepts and pioneering driving systems". The new strategy of the BMW Group called the ONE Number aims to increase long-term value. The mission statement of the BMW Group also included the elements for carrying out the proposed strategy. Striving to reach a leading position in existing markets with economic potential. Working to improve the efficiency of the company and reduce the costs of operations</w:t>
      </w:r>
    </w:p>
    <w:p w:rsidR="00232D3B" w:rsidRDefault="00232D3B" w:rsidP="00DD096F">
      <w:pPr>
        <w:shd w:val="clear" w:color="auto" w:fill="FFFFFF"/>
        <w:spacing w:after="408" w:line="240" w:lineRule="auto"/>
        <w:textAlignment w:val="baseline"/>
        <w:rPr>
          <w:rFonts w:ascii="Georgia" w:hAnsi="Georgia"/>
          <w:color w:val="000000" w:themeColor="text1"/>
          <w:sz w:val="40"/>
          <w:szCs w:val="40"/>
          <w:shd w:val="clear" w:color="auto" w:fill="FFFFFF"/>
        </w:rPr>
      </w:pPr>
      <w:proofErr w:type="spellStart"/>
      <w:r w:rsidRPr="00232D3B">
        <w:rPr>
          <w:rFonts w:ascii="Georgia" w:hAnsi="Georgia"/>
          <w:color w:val="000000" w:themeColor="text1"/>
          <w:sz w:val="40"/>
          <w:szCs w:val="40"/>
          <w:shd w:val="clear" w:color="auto" w:fill="FFFFFF"/>
        </w:rPr>
        <w:t>Refferences</w:t>
      </w:r>
      <w:proofErr w:type="spellEnd"/>
      <w:r w:rsidRPr="00232D3B">
        <w:rPr>
          <w:rFonts w:ascii="Georgia" w:hAnsi="Georgia"/>
          <w:color w:val="000000" w:themeColor="text1"/>
          <w:sz w:val="40"/>
          <w:szCs w:val="40"/>
          <w:shd w:val="clear" w:color="auto" w:fill="FFFFFF"/>
        </w:rPr>
        <w:t>:</w:t>
      </w:r>
    </w:p>
    <w:p w:rsidR="00232D3B" w:rsidRPr="00B00C48" w:rsidRDefault="00232D3B" w:rsidP="00232D3B">
      <w:pPr>
        <w:shd w:val="clear" w:color="auto" w:fill="FFFFFF"/>
        <w:spacing w:after="408" w:line="240" w:lineRule="auto"/>
        <w:textAlignment w:val="baseline"/>
        <w:rPr>
          <w:rFonts w:eastAsia="Times New Roman" w:cstheme="minorHAnsi"/>
          <w:color w:val="000000" w:themeColor="text1"/>
          <w:sz w:val="32"/>
          <w:szCs w:val="32"/>
          <w:lang w:eastAsia="en-GB"/>
        </w:rPr>
      </w:pPr>
      <w:r w:rsidRPr="00B00C48">
        <w:rPr>
          <w:rFonts w:eastAsia="Times New Roman" w:cstheme="minorHAnsi"/>
          <w:color w:val="000000" w:themeColor="text1"/>
          <w:sz w:val="32"/>
          <w:szCs w:val="32"/>
          <w:lang w:eastAsia="en-GB"/>
        </w:rPr>
        <w:t>https://inside.6q.io/a-unique-company-culture-bmw-group/</w:t>
      </w:r>
    </w:p>
    <w:p w:rsidR="00232D3B" w:rsidRPr="00B00C48" w:rsidRDefault="00232D3B" w:rsidP="00232D3B">
      <w:pPr>
        <w:shd w:val="clear" w:color="auto" w:fill="FFFFFF"/>
        <w:spacing w:after="408" w:line="240" w:lineRule="auto"/>
        <w:textAlignment w:val="baseline"/>
        <w:rPr>
          <w:rFonts w:eastAsia="Times New Roman" w:cstheme="minorHAnsi"/>
          <w:color w:val="000000" w:themeColor="text1"/>
          <w:sz w:val="32"/>
          <w:szCs w:val="32"/>
          <w:lang w:eastAsia="en-GB"/>
        </w:rPr>
      </w:pPr>
      <w:r w:rsidRPr="00B00C48">
        <w:rPr>
          <w:rFonts w:eastAsia="Times New Roman" w:cstheme="minorHAnsi"/>
          <w:color w:val="000000" w:themeColor="text1"/>
          <w:sz w:val="32"/>
          <w:szCs w:val="32"/>
          <w:lang w:eastAsia="en-GB"/>
        </w:rPr>
        <w:lastRenderedPageBreak/>
        <w:t>https://www.researchgate.net/publication/235304256_How_BMW_successfully_practices_sustainable_leadership_principles</w:t>
      </w:r>
    </w:p>
    <w:p w:rsidR="00232D3B" w:rsidRPr="00B00C48" w:rsidRDefault="00232D3B" w:rsidP="00232D3B">
      <w:pPr>
        <w:shd w:val="clear" w:color="auto" w:fill="FFFFFF"/>
        <w:spacing w:after="408" w:line="240" w:lineRule="auto"/>
        <w:textAlignment w:val="baseline"/>
        <w:rPr>
          <w:rFonts w:eastAsia="Times New Roman" w:cstheme="minorHAnsi"/>
          <w:color w:val="000000" w:themeColor="text1"/>
          <w:sz w:val="32"/>
          <w:szCs w:val="32"/>
          <w:lang w:eastAsia="en-GB"/>
        </w:rPr>
      </w:pPr>
      <w:r w:rsidRPr="00B00C48">
        <w:rPr>
          <w:rFonts w:eastAsia="Times New Roman" w:cstheme="minorHAnsi"/>
          <w:color w:val="000000" w:themeColor="text1"/>
          <w:sz w:val="32"/>
          <w:szCs w:val="32"/>
          <w:lang w:eastAsia="en-GB"/>
        </w:rPr>
        <w:t>https://www.hierarchystructure.com/bmw-corporate-hierarchy/</w:t>
      </w:r>
    </w:p>
    <w:p w:rsidR="00232D3B" w:rsidRPr="00B00C48" w:rsidRDefault="00232D3B" w:rsidP="00232D3B">
      <w:pPr>
        <w:shd w:val="clear" w:color="auto" w:fill="FFFFFF"/>
        <w:spacing w:after="408" w:line="240" w:lineRule="auto"/>
        <w:textAlignment w:val="baseline"/>
        <w:rPr>
          <w:rFonts w:eastAsia="Times New Roman" w:cstheme="minorHAnsi"/>
          <w:color w:val="000000" w:themeColor="text1"/>
          <w:sz w:val="32"/>
          <w:szCs w:val="32"/>
          <w:lang w:eastAsia="en-GB"/>
        </w:rPr>
      </w:pPr>
      <w:r w:rsidRPr="00B00C48">
        <w:rPr>
          <w:rFonts w:eastAsia="Times New Roman" w:cstheme="minorHAnsi"/>
          <w:color w:val="000000" w:themeColor="text1"/>
          <w:sz w:val="32"/>
          <w:szCs w:val="32"/>
          <w:lang w:eastAsia="en-GB"/>
        </w:rPr>
        <w:t>https://tortora.wordpress.com/2009/11/17/bmw%E2%80%99s-organizational-structure/</w:t>
      </w:r>
    </w:p>
    <w:p w:rsidR="003B60A2" w:rsidRPr="00B00C48" w:rsidRDefault="00A807B4">
      <w:pPr>
        <w:rPr>
          <w:rFonts w:cstheme="minorHAnsi"/>
          <w:color w:val="000000" w:themeColor="text1"/>
          <w:sz w:val="32"/>
          <w:szCs w:val="32"/>
        </w:rPr>
      </w:pPr>
      <w:hyperlink r:id="rId6" w:history="1">
        <w:r w:rsidR="00631450" w:rsidRPr="00B00C48">
          <w:rPr>
            <w:rStyle w:val="Hyperlink"/>
            <w:rFonts w:cstheme="minorHAnsi"/>
            <w:color w:val="000000" w:themeColor="text1"/>
            <w:sz w:val="32"/>
            <w:szCs w:val="32"/>
            <w:u w:val="none"/>
          </w:rPr>
          <w:t>https://www.bmwgroup.com/en/responsibility/employees.html</w:t>
        </w:r>
      </w:hyperlink>
    </w:p>
    <w:p w:rsidR="00B00C48" w:rsidRDefault="00A807B4">
      <w:pPr>
        <w:rPr>
          <w:rFonts w:cstheme="minorHAnsi"/>
          <w:color w:val="000000" w:themeColor="text1"/>
          <w:sz w:val="32"/>
          <w:szCs w:val="32"/>
        </w:rPr>
      </w:pPr>
      <w:hyperlink r:id="rId7" w:history="1">
        <w:r w:rsidR="00B00C48" w:rsidRPr="00B00C48">
          <w:rPr>
            <w:rStyle w:val="Hyperlink"/>
            <w:rFonts w:cstheme="minorHAnsi"/>
            <w:color w:val="000000" w:themeColor="text1"/>
            <w:sz w:val="32"/>
            <w:szCs w:val="32"/>
            <w:u w:val="none"/>
          </w:rPr>
          <w:t>https://www.torquenews.com/1084/one-key-reason-why-bmw-will-remain-top-performance-brand</w:t>
        </w:r>
      </w:hyperlink>
    </w:p>
    <w:p w:rsidR="00B00C48" w:rsidRDefault="00A807B4" w:rsidP="00B00C48">
      <w:pPr>
        <w:rPr>
          <w:color w:val="000000" w:themeColor="text1"/>
          <w:sz w:val="32"/>
          <w:szCs w:val="32"/>
        </w:rPr>
      </w:pPr>
      <w:hyperlink r:id="rId8" w:history="1">
        <w:r w:rsidR="00B00C48" w:rsidRPr="00B00C48">
          <w:rPr>
            <w:rStyle w:val="Hyperlink"/>
            <w:color w:val="000000" w:themeColor="text1"/>
            <w:sz w:val="32"/>
            <w:szCs w:val="32"/>
            <w:u w:val="none"/>
          </w:rPr>
          <w:t>https://www.indeed.co.uk/cmp/BMW/salaries</w:t>
        </w:r>
      </w:hyperlink>
    </w:p>
    <w:p w:rsidR="00D83B24" w:rsidRPr="00D83B24" w:rsidRDefault="00A807B4" w:rsidP="00B00C48">
      <w:pPr>
        <w:rPr>
          <w:rFonts w:cstheme="minorHAnsi"/>
          <w:color w:val="000000" w:themeColor="text1"/>
          <w:sz w:val="32"/>
          <w:szCs w:val="32"/>
        </w:rPr>
      </w:pPr>
      <w:hyperlink r:id="rId9" w:history="1">
        <w:r w:rsidR="00D83B24" w:rsidRPr="00D83B24">
          <w:rPr>
            <w:rStyle w:val="Hyperlink"/>
            <w:color w:val="000000" w:themeColor="text1"/>
            <w:sz w:val="32"/>
            <w:szCs w:val="32"/>
            <w:u w:val="none"/>
          </w:rPr>
          <w:t>https://www.123helpme.com/strategic-realignment-of-the-bmw-group-view.asp?id=167481</w:t>
        </w:r>
      </w:hyperlink>
    </w:p>
    <w:sectPr w:rsidR="00D83B24" w:rsidRPr="00D83B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Times New Roman"/>
    <w:panose1 w:val="00000000000000000000"/>
    <w:charset w:val="00"/>
    <w:family w:val="roman"/>
    <w:notTrueType/>
    <w:pitch w:val="default"/>
  </w:font>
  <w:font w:name="Helvetica">
    <w:panose1 w:val="020B0604020202020204"/>
    <w:charset w:val="00"/>
    <w:family w:val="swiss"/>
    <w:notTrueType/>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7D7CAE"/>
    <w:multiLevelType w:val="multilevel"/>
    <w:tmpl w:val="D848F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170CFF"/>
    <w:multiLevelType w:val="multilevel"/>
    <w:tmpl w:val="91B2D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0C0416"/>
    <w:multiLevelType w:val="multilevel"/>
    <w:tmpl w:val="E9808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B71FE2"/>
    <w:multiLevelType w:val="multilevel"/>
    <w:tmpl w:val="ADF05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78633A"/>
    <w:multiLevelType w:val="multilevel"/>
    <w:tmpl w:val="E7FE9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95766B"/>
    <w:multiLevelType w:val="multilevel"/>
    <w:tmpl w:val="7700B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89661C"/>
    <w:multiLevelType w:val="multilevel"/>
    <w:tmpl w:val="20548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CD25A1"/>
    <w:multiLevelType w:val="multilevel"/>
    <w:tmpl w:val="94981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95109EC"/>
    <w:multiLevelType w:val="multilevel"/>
    <w:tmpl w:val="86E20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F2C3B61"/>
    <w:multiLevelType w:val="multilevel"/>
    <w:tmpl w:val="95B24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152193C"/>
    <w:multiLevelType w:val="multilevel"/>
    <w:tmpl w:val="98E89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24B6B96"/>
    <w:multiLevelType w:val="multilevel"/>
    <w:tmpl w:val="342E1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BB74B8"/>
    <w:multiLevelType w:val="multilevel"/>
    <w:tmpl w:val="2F1EF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9657C74"/>
    <w:multiLevelType w:val="multilevel"/>
    <w:tmpl w:val="8C96F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AA9017C"/>
    <w:multiLevelType w:val="multilevel"/>
    <w:tmpl w:val="453C9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F042487"/>
    <w:multiLevelType w:val="multilevel"/>
    <w:tmpl w:val="F1700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91A113A"/>
    <w:multiLevelType w:val="multilevel"/>
    <w:tmpl w:val="26B69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085DD0"/>
    <w:multiLevelType w:val="multilevel"/>
    <w:tmpl w:val="86C0D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F9112E7"/>
    <w:multiLevelType w:val="multilevel"/>
    <w:tmpl w:val="B5667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03E68E5"/>
    <w:multiLevelType w:val="multilevel"/>
    <w:tmpl w:val="B79ED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14B4CA8"/>
    <w:multiLevelType w:val="multilevel"/>
    <w:tmpl w:val="1B388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4E16991"/>
    <w:multiLevelType w:val="multilevel"/>
    <w:tmpl w:val="3982A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F163CE3"/>
    <w:multiLevelType w:val="multilevel"/>
    <w:tmpl w:val="24064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F3D1D74"/>
    <w:multiLevelType w:val="multilevel"/>
    <w:tmpl w:val="2C7C0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14"/>
  </w:num>
  <w:num w:numId="3">
    <w:abstractNumId w:val="21"/>
  </w:num>
  <w:num w:numId="4">
    <w:abstractNumId w:val="6"/>
  </w:num>
  <w:num w:numId="5">
    <w:abstractNumId w:val="7"/>
  </w:num>
  <w:num w:numId="6">
    <w:abstractNumId w:val="11"/>
  </w:num>
  <w:num w:numId="7">
    <w:abstractNumId w:val="16"/>
  </w:num>
  <w:num w:numId="8">
    <w:abstractNumId w:val="19"/>
  </w:num>
  <w:num w:numId="9">
    <w:abstractNumId w:val="20"/>
  </w:num>
  <w:num w:numId="10">
    <w:abstractNumId w:val="1"/>
  </w:num>
  <w:num w:numId="11">
    <w:abstractNumId w:val="4"/>
  </w:num>
  <w:num w:numId="12">
    <w:abstractNumId w:val="13"/>
  </w:num>
  <w:num w:numId="13">
    <w:abstractNumId w:val="12"/>
  </w:num>
  <w:num w:numId="14">
    <w:abstractNumId w:val="18"/>
  </w:num>
  <w:num w:numId="15">
    <w:abstractNumId w:val="22"/>
  </w:num>
  <w:num w:numId="16">
    <w:abstractNumId w:val="5"/>
  </w:num>
  <w:num w:numId="17">
    <w:abstractNumId w:val="17"/>
  </w:num>
  <w:num w:numId="18">
    <w:abstractNumId w:val="23"/>
  </w:num>
  <w:num w:numId="19">
    <w:abstractNumId w:val="9"/>
  </w:num>
  <w:num w:numId="20">
    <w:abstractNumId w:val="2"/>
  </w:num>
  <w:num w:numId="21">
    <w:abstractNumId w:val="8"/>
  </w:num>
  <w:num w:numId="22">
    <w:abstractNumId w:val="3"/>
  </w:num>
  <w:num w:numId="23">
    <w:abstractNumId w:val="15"/>
  </w:num>
  <w:num w:numId="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65A9"/>
    <w:rsid w:val="00063532"/>
    <w:rsid w:val="000750F6"/>
    <w:rsid w:val="000C1F7C"/>
    <w:rsid w:val="001642CE"/>
    <w:rsid w:val="0021075A"/>
    <w:rsid w:val="00232D3B"/>
    <w:rsid w:val="003108AE"/>
    <w:rsid w:val="003B60A2"/>
    <w:rsid w:val="00596D2D"/>
    <w:rsid w:val="005E5393"/>
    <w:rsid w:val="00604B42"/>
    <w:rsid w:val="00617D88"/>
    <w:rsid w:val="00631450"/>
    <w:rsid w:val="006F73C6"/>
    <w:rsid w:val="007851BD"/>
    <w:rsid w:val="009C1E3D"/>
    <w:rsid w:val="00A807B4"/>
    <w:rsid w:val="00B00C48"/>
    <w:rsid w:val="00B73486"/>
    <w:rsid w:val="00CE39E1"/>
    <w:rsid w:val="00D665A9"/>
    <w:rsid w:val="00D83B24"/>
    <w:rsid w:val="00DD096F"/>
    <w:rsid w:val="00F31B3A"/>
    <w:rsid w:val="00F958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0B69A55-3168-475E-A206-1714025AA6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B60A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63145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0C1F7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0C1F7C"/>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0C1F7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0C1F7C"/>
    <w:rPr>
      <w:color w:val="0000FF"/>
      <w:u w:val="single"/>
    </w:rPr>
  </w:style>
  <w:style w:type="character" w:customStyle="1" w:styleId="Heading1Char">
    <w:name w:val="Heading 1 Char"/>
    <w:basedOn w:val="DefaultParagraphFont"/>
    <w:link w:val="Heading1"/>
    <w:uiPriority w:val="9"/>
    <w:rsid w:val="003B60A2"/>
    <w:rPr>
      <w:rFonts w:asciiTheme="majorHAnsi" w:eastAsiaTheme="majorEastAsia" w:hAnsiTheme="majorHAnsi" w:cstheme="majorBidi"/>
      <w:color w:val="2E74B5" w:themeColor="accent1" w:themeShade="BF"/>
      <w:sz w:val="32"/>
      <w:szCs w:val="32"/>
    </w:rPr>
  </w:style>
  <w:style w:type="character" w:styleId="Strong">
    <w:name w:val="Strong"/>
    <w:basedOn w:val="DefaultParagraphFont"/>
    <w:uiPriority w:val="22"/>
    <w:qFormat/>
    <w:rsid w:val="003B60A2"/>
    <w:rPr>
      <w:b/>
      <w:bCs/>
    </w:rPr>
  </w:style>
  <w:style w:type="character" w:customStyle="1" w:styleId="Heading2Char">
    <w:name w:val="Heading 2 Char"/>
    <w:basedOn w:val="DefaultParagraphFont"/>
    <w:link w:val="Heading2"/>
    <w:uiPriority w:val="9"/>
    <w:semiHidden/>
    <w:rsid w:val="00631450"/>
    <w:rPr>
      <w:rFonts w:asciiTheme="majorHAnsi" w:eastAsiaTheme="majorEastAsia" w:hAnsiTheme="majorHAnsi" w:cstheme="majorBidi"/>
      <w:color w:val="2E74B5" w:themeColor="accent1" w:themeShade="BF"/>
      <w:sz w:val="26"/>
      <w:szCs w:val="26"/>
    </w:rPr>
  </w:style>
  <w:style w:type="character" w:styleId="Emphasis">
    <w:name w:val="Emphasis"/>
    <w:basedOn w:val="DefaultParagraphFont"/>
    <w:uiPriority w:val="20"/>
    <w:qFormat/>
    <w:rsid w:val="00B00C48"/>
    <w:rPr>
      <w:i/>
      <w:iCs/>
    </w:rPr>
  </w:style>
  <w:style w:type="paragraph" w:styleId="HTMLPreformatted">
    <w:name w:val="HTML Preformatted"/>
    <w:basedOn w:val="Normal"/>
    <w:link w:val="HTMLPreformattedChar"/>
    <w:uiPriority w:val="99"/>
    <w:unhideWhenUsed/>
    <w:rsid w:val="00604B4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604B42"/>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3602350">
      <w:bodyDiv w:val="1"/>
      <w:marLeft w:val="0"/>
      <w:marRight w:val="0"/>
      <w:marTop w:val="0"/>
      <w:marBottom w:val="0"/>
      <w:divBdr>
        <w:top w:val="none" w:sz="0" w:space="0" w:color="auto"/>
        <w:left w:val="none" w:sz="0" w:space="0" w:color="auto"/>
        <w:bottom w:val="none" w:sz="0" w:space="0" w:color="auto"/>
        <w:right w:val="none" w:sz="0" w:space="0" w:color="auto"/>
      </w:divBdr>
    </w:div>
    <w:div w:id="208689286">
      <w:bodyDiv w:val="1"/>
      <w:marLeft w:val="0"/>
      <w:marRight w:val="0"/>
      <w:marTop w:val="0"/>
      <w:marBottom w:val="0"/>
      <w:divBdr>
        <w:top w:val="none" w:sz="0" w:space="0" w:color="auto"/>
        <w:left w:val="none" w:sz="0" w:space="0" w:color="auto"/>
        <w:bottom w:val="none" w:sz="0" w:space="0" w:color="auto"/>
        <w:right w:val="none" w:sz="0" w:space="0" w:color="auto"/>
      </w:divBdr>
    </w:div>
    <w:div w:id="236716448">
      <w:bodyDiv w:val="1"/>
      <w:marLeft w:val="0"/>
      <w:marRight w:val="0"/>
      <w:marTop w:val="0"/>
      <w:marBottom w:val="0"/>
      <w:divBdr>
        <w:top w:val="none" w:sz="0" w:space="0" w:color="auto"/>
        <w:left w:val="none" w:sz="0" w:space="0" w:color="auto"/>
        <w:bottom w:val="none" w:sz="0" w:space="0" w:color="auto"/>
        <w:right w:val="none" w:sz="0" w:space="0" w:color="auto"/>
      </w:divBdr>
    </w:div>
    <w:div w:id="291832266">
      <w:bodyDiv w:val="1"/>
      <w:marLeft w:val="0"/>
      <w:marRight w:val="0"/>
      <w:marTop w:val="0"/>
      <w:marBottom w:val="0"/>
      <w:divBdr>
        <w:top w:val="none" w:sz="0" w:space="0" w:color="auto"/>
        <w:left w:val="none" w:sz="0" w:space="0" w:color="auto"/>
        <w:bottom w:val="none" w:sz="0" w:space="0" w:color="auto"/>
        <w:right w:val="none" w:sz="0" w:space="0" w:color="auto"/>
      </w:divBdr>
    </w:div>
    <w:div w:id="327438329">
      <w:bodyDiv w:val="1"/>
      <w:marLeft w:val="0"/>
      <w:marRight w:val="0"/>
      <w:marTop w:val="0"/>
      <w:marBottom w:val="0"/>
      <w:divBdr>
        <w:top w:val="none" w:sz="0" w:space="0" w:color="auto"/>
        <w:left w:val="none" w:sz="0" w:space="0" w:color="auto"/>
        <w:bottom w:val="none" w:sz="0" w:space="0" w:color="auto"/>
        <w:right w:val="none" w:sz="0" w:space="0" w:color="auto"/>
      </w:divBdr>
    </w:div>
    <w:div w:id="347803617">
      <w:bodyDiv w:val="1"/>
      <w:marLeft w:val="0"/>
      <w:marRight w:val="0"/>
      <w:marTop w:val="0"/>
      <w:marBottom w:val="0"/>
      <w:divBdr>
        <w:top w:val="none" w:sz="0" w:space="0" w:color="auto"/>
        <w:left w:val="none" w:sz="0" w:space="0" w:color="auto"/>
        <w:bottom w:val="none" w:sz="0" w:space="0" w:color="auto"/>
        <w:right w:val="none" w:sz="0" w:space="0" w:color="auto"/>
      </w:divBdr>
    </w:div>
    <w:div w:id="392504693">
      <w:bodyDiv w:val="1"/>
      <w:marLeft w:val="0"/>
      <w:marRight w:val="0"/>
      <w:marTop w:val="0"/>
      <w:marBottom w:val="0"/>
      <w:divBdr>
        <w:top w:val="none" w:sz="0" w:space="0" w:color="auto"/>
        <w:left w:val="none" w:sz="0" w:space="0" w:color="auto"/>
        <w:bottom w:val="none" w:sz="0" w:space="0" w:color="auto"/>
        <w:right w:val="none" w:sz="0" w:space="0" w:color="auto"/>
      </w:divBdr>
    </w:div>
    <w:div w:id="475605832">
      <w:bodyDiv w:val="1"/>
      <w:marLeft w:val="0"/>
      <w:marRight w:val="0"/>
      <w:marTop w:val="0"/>
      <w:marBottom w:val="0"/>
      <w:divBdr>
        <w:top w:val="none" w:sz="0" w:space="0" w:color="auto"/>
        <w:left w:val="none" w:sz="0" w:space="0" w:color="auto"/>
        <w:bottom w:val="none" w:sz="0" w:space="0" w:color="auto"/>
        <w:right w:val="none" w:sz="0" w:space="0" w:color="auto"/>
      </w:divBdr>
    </w:div>
    <w:div w:id="502014387">
      <w:bodyDiv w:val="1"/>
      <w:marLeft w:val="0"/>
      <w:marRight w:val="0"/>
      <w:marTop w:val="0"/>
      <w:marBottom w:val="0"/>
      <w:divBdr>
        <w:top w:val="none" w:sz="0" w:space="0" w:color="auto"/>
        <w:left w:val="none" w:sz="0" w:space="0" w:color="auto"/>
        <w:bottom w:val="none" w:sz="0" w:space="0" w:color="auto"/>
        <w:right w:val="none" w:sz="0" w:space="0" w:color="auto"/>
      </w:divBdr>
    </w:div>
    <w:div w:id="637103480">
      <w:bodyDiv w:val="1"/>
      <w:marLeft w:val="0"/>
      <w:marRight w:val="0"/>
      <w:marTop w:val="0"/>
      <w:marBottom w:val="0"/>
      <w:divBdr>
        <w:top w:val="none" w:sz="0" w:space="0" w:color="auto"/>
        <w:left w:val="none" w:sz="0" w:space="0" w:color="auto"/>
        <w:bottom w:val="none" w:sz="0" w:space="0" w:color="auto"/>
        <w:right w:val="none" w:sz="0" w:space="0" w:color="auto"/>
      </w:divBdr>
      <w:divsChild>
        <w:div w:id="415827056">
          <w:marLeft w:val="0"/>
          <w:marRight w:val="0"/>
          <w:marTop w:val="0"/>
          <w:marBottom w:val="0"/>
          <w:divBdr>
            <w:top w:val="none" w:sz="0" w:space="0" w:color="auto"/>
            <w:left w:val="none" w:sz="0" w:space="0" w:color="auto"/>
            <w:bottom w:val="none" w:sz="0" w:space="0" w:color="auto"/>
            <w:right w:val="none" w:sz="0" w:space="0" w:color="auto"/>
          </w:divBdr>
        </w:div>
        <w:div w:id="1123964634">
          <w:marLeft w:val="0"/>
          <w:marRight w:val="0"/>
          <w:marTop w:val="0"/>
          <w:marBottom w:val="0"/>
          <w:divBdr>
            <w:top w:val="none" w:sz="0" w:space="0" w:color="auto"/>
            <w:left w:val="none" w:sz="0" w:space="0" w:color="auto"/>
            <w:bottom w:val="none" w:sz="0" w:space="0" w:color="auto"/>
            <w:right w:val="none" w:sz="0" w:space="0" w:color="auto"/>
          </w:divBdr>
        </w:div>
        <w:div w:id="486748955">
          <w:marLeft w:val="0"/>
          <w:marRight w:val="0"/>
          <w:marTop w:val="0"/>
          <w:marBottom w:val="0"/>
          <w:divBdr>
            <w:top w:val="none" w:sz="0" w:space="0" w:color="auto"/>
            <w:left w:val="none" w:sz="0" w:space="0" w:color="auto"/>
            <w:bottom w:val="none" w:sz="0" w:space="0" w:color="auto"/>
            <w:right w:val="none" w:sz="0" w:space="0" w:color="auto"/>
          </w:divBdr>
        </w:div>
      </w:divsChild>
    </w:div>
    <w:div w:id="690179085">
      <w:bodyDiv w:val="1"/>
      <w:marLeft w:val="0"/>
      <w:marRight w:val="0"/>
      <w:marTop w:val="0"/>
      <w:marBottom w:val="0"/>
      <w:divBdr>
        <w:top w:val="none" w:sz="0" w:space="0" w:color="auto"/>
        <w:left w:val="none" w:sz="0" w:space="0" w:color="auto"/>
        <w:bottom w:val="none" w:sz="0" w:space="0" w:color="auto"/>
        <w:right w:val="none" w:sz="0" w:space="0" w:color="auto"/>
      </w:divBdr>
    </w:div>
    <w:div w:id="755396778">
      <w:bodyDiv w:val="1"/>
      <w:marLeft w:val="0"/>
      <w:marRight w:val="0"/>
      <w:marTop w:val="0"/>
      <w:marBottom w:val="0"/>
      <w:divBdr>
        <w:top w:val="none" w:sz="0" w:space="0" w:color="auto"/>
        <w:left w:val="none" w:sz="0" w:space="0" w:color="auto"/>
        <w:bottom w:val="none" w:sz="0" w:space="0" w:color="auto"/>
        <w:right w:val="none" w:sz="0" w:space="0" w:color="auto"/>
      </w:divBdr>
    </w:div>
    <w:div w:id="758909015">
      <w:bodyDiv w:val="1"/>
      <w:marLeft w:val="0"/>
      <w:marRight w:val="0"/>
      <w:marTop w:val="0"/>
      <w:marBottom w:val="0"/>
      <w:divBdr>
        <w:top w:val="none" w:sz="0" w:space="0" w:color="auto"/>
        <w:left w:val="none" w:sz="0" w:space="0" w:color="auto"/>
        <w:bottom w:val="none" w:sz="0" w:space="0" w:color="auto"/>
        <w:right w:val="none" w:sz="0" w:space="0" w:color="auto"/>
      </w:divBdr>
    </w:div>
    <w:div w:id="818960136">
      <w:bodyDiv w:val="1"/>
      <w:marLeft w:val="0"/>
      <w:marRight w:val="0"/>
      <w:marTop w:val="0"/>
      <w:marBottom w:val="0"/>
      <w:divBdr>
        <w:top w:val="none" w:sz="0" w:space="0" w:color="auto"/>
        <w:left w:val="none" w:sz="0" w:space="0" w:color="auto"/>
        <w:bottom w:val="none" w:sz="0" w:space="0" w:color="auto"/>
        <w:right w:val="none" w:sz="0" w:space="0" w:color="auto"/>
      </w:divBdr>
      <w:divsChild>
        <w:div w:id="357120749">
          <w:marLeft w:val="0"/>
          <w:marRight w:val="0"/>
          <w:marTop w:val="0"/>
          <w:marBottom w:val="0"/>
          <w:divBdr>
            <w:top w:val="none" w:sz="0" w:space="0" w:color="auto"/>
            <w:left w:val="none" w:sz="0" w:space="0" w:color="auto"/>
            <w:bottom w:val="none" w:sz="0" w:space="0" w:color="auto"/>
            <w:right w:val="none" w:sz="0" w:space="0" w:color="auto"/>
          </w:divBdr>
          <w:divsChild>
            <w:div w:id="1347177438">
              <w:marLeft w:val="0"/>
              <w:marRight w:val="0"/>
              <w:marTop w:val="0"/>
              <w:marBottom w:val="0"/>
              <w:divBdr>
                <w:top w:val="none" w:sz="0" w:space="0" w:color="auto"/>
                <w:left w:val="none" w:sz="0" w:space="0" w:color="auto"/>
                <w:bottom w:val="none" w:sz="0" w:space="0" w:color="auto"/>
                <w:right w:val="none" w:sz="0" w:space="0" w:color="auto"/>
              </w:divBdr>
              <w:divsChild>
                <w:div w:id="827332835">
                  <w:marLeft w:val="0"/>
                  <w:marRight w:val="0"/>
                  <w:marTop w:val="0"/>
                  <w:marBottom w:val="0"/>
                  <w:divBdr>
                    <w:top w:val="none" w:sz="0" w:space="0" w:color="auto"/>
                    <w:left w:val="none" w:sz="0" w:space="0" w:color="auto"/>
                    <w:bottom w:val="none" w:sz="0" w:space="0" w:color="auto"/>
                    <w:right w:val="none" w:sz="0" w:space="0" w:color="auto"/>
                  </w:divBdr>
                  <w:divsChild>
                    <w:div w:id="1083142316">
                      <w:marLeft w:val="0"/>
                      <w:marRight w:val="0"/>
                      <w:marTop w:val="0"/>
                      <w:marBottom w:val="0"/>
                      <w:divBdr>
                        <w:top w:val="none" w:sz="0" w:space="0" w:color="auto"/>
                        <w:left w:val="none" w:sz="0" w:space="0" w:color="auto"/>
                        <w:bottom w:val="none" w:sz="0" w:space="0" w:color="auto"/>
                        <w:right w:val="none" w:sz="0" w:space="0" w:color="auto"/>
                      </w:divBdr>
                      <w:divsChild>
                        <w:div w:id="115417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19151947">
      <w:bodyDiv w:val="1"/>
      <w:marLeft w:val="0"/>
      <w:marRight w:val="0"/>
      <w:marTop w:val="0"/>
      <w:marBottom w:val="0"/>
      <w:divBdr>
        <w:top w:val="none" w:sz="0" w:space="0" w:color="auto"/>
        <w:left w:val="none" w:sz="0" w:space="0" w:color="auto"/>
        <w:bottom w:val="none" w:sz="0" w:space="0" w:color="auto"/>
        <w:right w:val="none" w:sz="0" w:space="0" w:color="auto"/>
      </w:divBdr>
    </w:div>
    <w:div w:id="880897829">
      <w:bodyDiv w:val="1"/>
      <w:marLeft w:val="0"/>
      <w:marRight w:val="0"/>
      <w:marTop w:val="0"/>
      <w:marBottom w:val="0"/>
      <w:divBdr>
        <w:top w:val="none" w:sz="0" w:space="0" w:color="auto"/>
        <w:left w:val="none" w:sz="0" w:space="0" w:color="auto"/>
        <w:bottom w:val="none" w:sz="0" w:space="0" w:color="auto"/>
        <w:right w:val="none" w:sz="0" w:space="0" w:color="auto"/>
      </w:divBdr>
    </w:div>
    <w:div w:id="957182401">
      <w:bodyDiv w:val="1"/>
      <w:marLeft w:val="0"/>
      <w:marRight w:val="0"/>
      <w:marTop w:val="0"/>
      <w:marBottom w:val="0"/>
      <w:divBdr>
        <w:top w:val="none" w:sz="0" w:space="0" w:color="auto"/>
        <w:left w:val="none" w:sz="0" w:space="0" w:color="auto"/>
        <w:bottom w:val="none" w:sz="0" w:space="0" w:color="auto"/>
        <w:right w:val="none" w:sz="0" w:space="0" w:color="auto"/>
      </w:divBdr>
    </w:div>
    <w:div w:id="957954847">
      <w:bodyDiv w:val="1"/>
      <w:marLeft w:val="0"/>
      <w:marRight w:val="0"/>
      <w:marTop w:val="0"/>
      <w:marBottom w:val="0"/>
      <w:divBdr>
        <w:top w:val="none" w:sz="0" w:space="0" w:color="auto"/>
        <w:left w:val="none" w:sz="0" w:space="0" w:color="auto"/>
        <w:bottom w:val="none" w:sz="0" w:space="0" w:color="auto"/>
        <w:right w:val="none" w:sz="0" w:space="0" w:color="auto"/>
      </w:divBdr>
    </w:div>
    <w:div w:id="973875389">
      <w:bodyDiv w:val="1"/>
      <w:marLeft w:val="0"/>
      <w:marRight w:val="0"/>
      <w:marTop w:val="0"/>
      <w:marBottom w:val="0"/>
      <w:divBdr>
        <w:top w:val="none" w:sz="0" w:space="0" w:color="auto"/>
        <w:left w:val="none" w:sz="0" w:space="0" w:color="auto"/>
        <w:bottom w:val="none" w:sz="0" w:space="0" w:color="auto"/>
        <w:right w:val="none" w:sz="0" w:space="0" w:color="auto"/>
      </w:divBdr>
    </w:div>
    <w:div w:id="1048335944">
      <w:bodyDiv w:val="1"/>
      <w:marLeft w:val="0"/>
      <w:marRight w:val="0"/>
      <w:marTop w:val="0"/>
      <w:marBottom w:val="0"/>
      <w:divBdr>
        <w:top w:val="none" w:sz="0" w:space="0" w:color="auto"/>
        <w:left w:val="none" w:sz="0" w:space="0" w:color="auto"/>
        <w:bottom w:val="none" w:sz="0" w:space="0" w:color="auto"/>
        <w:right w:val="none" w:sz="0" w:space="0" w:color="auto"/>
      </w:divBdr>
    </w:div>
    <w:div w:id="1072581458">
      <w:bodyDiv w:val="1"/>
      <w:marLeft w:val="0"/>
      <w:marRight w:val="0"/>
      <w:marTop w:val="0"/>
      <w:marBottom w:val="0"/>
      <w:divBdr>
        <w:top w:val="none" w:sz="0" w:space="0" w:color="auto"/>
        <w:left w:val="none" w:sz="0" w:space="0" w:color="auto"/>
        <w:bottom w:val="none" w:sz="0" w:space="0" w:color="auto"/>
        <w:right w:val="none" w:sz="0" w:space="0" w:color="auto"/>
      </w:divBdr>
    </w:div>
    <w:div w:id="1179736830">
      <w:bodyDiv w:val="1"/>
      <w:marLeft w:val="0"/>
      <w:marRight w:val="0"/>
      <w:marTop w:val="0"/>
      <w:marBottom w:val="0"/>
      <w:divBdr>
        <w:top w:val="none" w:sz="0" w:space="0" w:color="auto"/>
        <w:left w:val="none" w:sz="0" w:space="0" w:color="auto"/>
        <w:bottom w:val="none" w:sz="0" w:space="0" w:color="auto"/>
        <w:right w:val="none" w:sz="0" w:space="0" w:color="auto"/>
      </w:divBdr>
    </w:div>
    <w:div w:id="1315067412">
      <w:bodyDiv w:val="1"/>
      <w:marLeft w:val="0"/>
      <w:marRight w:val="0"/>
      <w:marTop w:val="0"/>
      <w:marBottom w:val="0"/>
      <w:divBdr>
        <w:top w:val="none" w:sz="0" w:space="0" w:color="auto"/>
        <w:left w:val="none" w:sz="0" w:space="0" w:color="auto"/>
        <w:bottom w:val="none" w:sz="0" w:space="0" w:color="auto"/>
        <w:right w:val="none" w:sz="0" w:space="0" w:color="auto"/>
      </w:divBdr>
    </w:div>
    <w:div w:id="1588030174">
      <w:bodyDiv w:val="1"/>
      <w:marLeft w:val="0"/>
      <w:marRight w:val="0"/>
      <w:marTop w:val="0"/>
      <w:marBottom w:val="0"/>
      <w:divBdr>
        <w:top w:val="none" w:sz="0" w:space="0" w:color="auto"/>
        <w:left w:val="none" w:sz="0" w:space="0" w:color="auto"/>
        <w:bottom w:val="none" w:sz="0" w:space="0" w:color="auto"/>
        <w:right w:val="none" w:sz="0" w:space="0" w:color="auto"/>
      </w:divBdr>
    </w:div>
    <w:div w:id="1630352592">
      <w:bodyDiv w:val="1"/>
      <w:marLeft w:val="0"/>
      <w:marRight w:val="0"/>
      <w:marTop w:val="0"/>
      <w:marBottom w:val="0"/>
      <w:divBdr>
        <w:top w:val="none" w:sz="0" w:space="0" w:color="auto"/>
        <w:left w:val="none" w:sz="0" w:space="0" w:color="auto"/>
        <w:bottom w:val="none" w:sz="0" w:space="0" w:color="auto"/>
        <w:right w:val="none" w:sz="0" w:space="0" w:color="auto"/>
      </w:divBdr>
    </w:div>
    <w:div w:id="1798453090">
      <w:bodyDiv w:val="1"/>
      <w:marLeft w:val="0"/>
      <w:marRight w:val="0"/>
      <w:marTop w:val="0"/>
      <w:marBottom w:val="0"/>
      <w:divBdr>
        <w:top w:val="none" w:sz="0" w:space="0" w:color="auto"/>
        <w:left w:val="none" w:sz="0" w:space="0" w:color="auto"/>
        <w:bottom w:val="none" w:sz="0" w:space="0" w:color="auto"/>
        <w:right w:val="none" w:sz="0" w:space="0" w:color="auto"/>
      </w:divBdr>
    </w:div>
    <w:div w:id="1921406419">
      <w:bodyDiv w:val="1"/>
      <w:marLeft w:val="0"/>
      <w:marRight w:val="0"/>
      <w:marTop w:val="0"/>
      <w:marBottom w:val="0"/>
      <w:divBdr>
        <w:top w:val="none" w:sz="0" w:space="0" w:color="auto"/>
        <w:left w:val="none" w:sz="0" w:space="0" w:color="auto"/>
        <w:bottom w:val="none" w:sz="0" w:space="0" w:color="auto"/>
        <w:right w:val="none" w:sz="0" w:space="0" w:color="auto"/>
      </w:divBdr>
    </w:div>
    <w:div w:id="1938976448">
      <w:bodyDiv w:val="1"/>
      <w:marLeft w:val="0"/>
      <w:marRight w:val="0"/>
      <w:marTop w:val="0"/>
      <w:marBottom w:val="0"/>
      <w:divBdr>
        <w:top w:val="none" w:sz="0" w:space="0" w:color="auto"/>
        <w:left w:val="none" w:sz="0" w:space="0" w:color="auto"/>
        <w:bottom w:val="none" w:sz="0" w:space="0" w:color="auto"/>
        <w:right w:val="none" w:sz="0" w:space="0" w:color="auto"/>
      </w:divBdr>
    </w:div>
    <w:div w:id="2104299865">
      <w:bodyDiv w:val="1"/>
      <w:marLeft w:val="0"/>
      <w:marRight w:val="0"/>
      <w:marTop w:val="0"/>
      <w:marBottom w:val="0"/>
      <w:divBdr>
        <w:top w:val="none" w:sz="0" w:space="0" w:color="auto"/>
        <w:left w:val="none" w:sz="0" w:space="0" w:color="auto"/>
        <w:bottom w:val="none" w:sz="0" w:space="0" w:color="auto"/>
        <w:right w:val="none" w:sz="0" w:space="0" w:color="auto"/>
      </w:divBdr>
    </w:div>
    <w:div w:id="2106993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ed.co.uk/cmp/BMW/salaries" TargetMode="External"/><Relationship Id="rId3" Type="http://schemas.openxmlformats.org/officeDocument/2006/relationships/styles" Target="styles.xml"/><Relationship Id="rId7" Type="http://schemas.openxmlformats.org/officeDocument/2006/relationships/hyperlink" Target="https://www.torquenews.com/1084/one-key-reason-why-bmw-will-remain-top-performance-brand"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bmwgroup.com/en/responsibility/employees.html"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123helpme.com/strategic-realignment-of-the-bmw-group-view.asp?id=1674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A1B929-2CC7-4C3C-B77A-DAEDD04F8F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1878</Words>
  <Characters>10711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2019-08-16T22:31:00Z</dcterms:created>
  <dcterms:modified xsi:type="dcterms:W3CDTF">2019-08-16T22:31:00Z</dcterms:modified>
</cp:coreProperties>
</file>