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07ACAD" w14:textId="17365573" w:rsidR="005C1C7D" w:rsidRDefault="00A407C9" w:rsidP="00CD1350">
      <w:pPr>
        <w:jc w:val="right"/>
        <w:rPr>
          <w:u w:val="single"/>
        </w:rPr>
      </w:pPr>
      <w:r>
        <w:tab/>
      </w:r>
      <w:r>
        <w:tab/>
      </w:r>
      <w:r w:rsidR="00CD1350">
        <w:t xml:space="preserve">  </w:t>
      </w:r>
      <w:r w:rsidR="00CD1350">
        <w:tab/>
      </w:r>
      <w:r w:rsidR="00CD1350">
        <w:tab/>
      </w:r>
      <w:r w:rsidR="00CD1350">
        <w:tab/>
      </w:r>
      <w:r w:rsidR="00CD1350">
        <w:tab/>
      </w:r>
      <w:r w:rsidR="00CD1350">
        <w:tab/>
      </w:r>
      <w:r w:rsidR="00CD1350">
        <w:rPr>
          <w:u w:val="single"/>
        </w:rPr>
        <w:t>Introduction to The Modern Workplace</w:t>
      </w:r>
    </w:p>
    <w:p w14:paraId="0E458508" w14:textId="2656FA83" w:rsidR="00CD1350" w:rsidRDefault="00CD1350" w:rsidP="00CD1350">
      <w:pPr>
        <w:jc w:val="right"/>
        <w:rPr>
          <w:u w:val="single"/>
        </w:rPr>
      </w:pPr>
      <w:r>
        <w:rPr>
          <w:u w:val="single"/>
        </w:rPr>
        <w:t>Assignment One</w:t>
      </w:r>
    </w:p>
    <w:p w14:paraId="432966BB" w14:textId="1D1CBCC0" w:rsidR="00CD1350" w:rsidRDefault="00CD1350" w:rsidP="00CD1350">
      <w:pPr>
        <w:jc w:val="right"/>
        <w:rPr>
          <w:u w:val="single"/>
        </w:rPr>
      </w:pPr>
      <w:r>
        <w:rPr>
          <w:u w:val="single"/>
        </w:rPr>
        <w:t>Jennaleigh Elwood</w:t>
      </w:r>
    </w:p>
    <w:p w14:paraId="71D5409D" w14:textId="7281D303" w:rsidR="00CD1350" w:rsidRPr="005C1C7D" w:rsidRDefault="00CD1350" w:rsidP="00CD1350">
      <w:pPr>
        <w:jc w:val="right"/>
        <w:rPr>
          <w:u w:val="single"/>
        </w:rPr>
      </w:pPr>
      <w:r>
        <w:rPr>
          <w:u w:val="single"/>
        </w:rPr>
        <w:t>P149869</w:t>
      </w:r>
    </w:p>
    <w:p w14:paraId="00783B0C" w14:textId="77777777" w:rsidR="005C1C7D" w:rsidRDefault="005C1C7D"/>
    <w:p w14:paraId="1F7DF8CE" w14:textId="77777777" w:rsidR="005C1C7D" w:rsidRDefault="005C1C7D"/>
    <w:p w14:paraId="3EBEA837" w14:textId="77777777" w:rsidR="006A0829" w:rsidRDefault="005C1C7D" w:rsidP="005C1C7D">
      <w:pPr>
        <w:jc w:val="center"/>
        <w:rPr>
          <w:u w:val="single"/>
        </w:rPr>
      </w:pPr>
      <w:r w:rsidRPr="005C1C7D">
        <w:rPr>
          <w:u w:val="single"/>
        </w:rPr>
        <w:t>The Structure and Culture of Unity LGBT</w:t>
      </w:r>
    </w:p>
    <w:p w14:paraId="33481FDC" w14:textId="77777777" w:rsidR="005C1C7D" w:rsidRPr="005C1C7D" w:rsidRDefault="005C1C7D" w:rsidP="005C1C7D"/>
    <w:p w14:paraId="70FAFCDB" w14:textId="77777777" w:rsidR="005C1C7D" w:rsidRDefault="00C51A05">
      <w:r>
        <w:t>According to Edgar Schein, there are 3 levels of organisation culture. First, being artefacts such as the dress code of the employees, office furniture, facilities, behaviour of employees all these come under artefacts of an organisation and they go a long way in deciding the culture of the workplace. Next is espoused values and beliefs</w:t>
      </w:r>
      <w:r w:rsidR="005F72F3">
        <w:t xml:space="preserve">, these are conscious strategies, goals and philosophies. And then finally there is Basic Assumptions and Values: The core, or essence, of culture is represented by the basic underlying assumptions and values. They provide a key to understanding why things happen </w:t>
      </w:r>
      <w:r w:rsidR="005E05BB">
        <w:t>the</w:t>
      </w:r>
      <w:r w:rsidR="005F72F3">
        <w:t xml:space="preserve"> way they do. </w:t>
      </w:r>
    </w:p>
    <w:p w14:paraId="5064C214" w14:textId="77777777" w:rsidR="005F72F3" w:rsidRDefault="005F72F3"/>
    <w:p w14:paraId="44765295" w14:textId="77777777" w:rsidR="005F72F3" w:rsidRDefault="00E26305">
      <w:r>
        <w:t>Culture of Unity LGBT.</w:t>
      </w:r>
    </w:p>
    <w:p w14:paraId="0A4AE564" w14:textId="77777777" w:rsidR="005E05BB" w:rsidRDefault="00E26305" w:rsidP="005E05BB">
      <w:r>
        <w:t xml:space="preserve">When entering the Unity LGBT website, you are greeted to a photo collage which supports the LGBT+ logo along with a navigational menu </w:t>
      </w:r>
      <w:r w:rsidR="005E05BB">
        <w:t>along the side, they also have their social media accounts linked to the website so people can follow and contact them through multiple platforms.</w:t>
      </w:r>
      <w:r>
        <w:t xml:space="preserve"> These things are the artefacts of the organisation. </w:t>
      </w:r>
      <w:r w:rsidR="002E66AD">
        <w:t xml:space="preserve">However, some of the menu options aren’t </w:t>
      </w:r>
      <w:r w:rsidR="008F4CF0">
        <w:t xml:space="preserve">functioning correctly this could be down to the fact that the organisation is charity based, so they don’t have paid staff just volunteers so paying to have a website up and running professionally isn’t in their budget as they rely on only donations. Their espoused beliefs and values are to support the LGBT+, homeless and asylum seekers. </w:t>
      </w:r>
      <w:r w:rsidR="005E05BB">
        <w:t xml:space="preserve">Some of Unity LGBT aims are to; </w:t>
      </w:r>
    </w:p>
    <w:p w14:paraId="764ED6D6" w14:textId="77777777" w:rsidR="005E05BB" w:rsidRDefault="005E05BB" w:rsidP="005E05BB">
      <w:pPr>
        <w:pStyle w:val="ListParagraph"/>
        <w:numPr>
          <w:ilvl w:val="0"/>
          <w:numId w:val="2"/>
        </w:numPr>
      </w:pPr>
      <w:r>
        <w:t xml:space="preserve">Provide practical services to help older LGBT people stay independent at home. </w:t>
      </w:r>
    </w:p>
    <w:p w14:paraId="4994C1B5" w14:textId="77777777" w:rsidR="005E05BB" w:rsidRDefault="005E05BB" w:rsidP="005E05BB">
      <w:pPr>
        <w:pStyle w:val="ListParagraph"/>
        <w:numPr>
          <w:ilvl w:val="0"/>
          <w:numId w:val="2"/>
        </w:numPr>
      </w:pPr>
      <w:r>
        <w:t>Support local communities and create local opportunities for LGBT youth to have fun and stay well.</w:t>
      </w:r>
    </w:p>
    <w:p w14:paraId="6AD8213B" w14:textId="77777777" w:rsidR="00E26305" w:rsidRDefault="005E05BB" w:rsidP="005E05BB">
      <w:pPr>
        <w:pStyle w:val="ListParagraph"/>
        <w:numPr>
          <w:ilvl w:val="0"/>
          <w:numId w:val="2"/>
        </w:numPr>
      </w:pPr>
      <w:r>
        <w:t xml:space="preserve"> Campaign for change and public affairs to ensure people of all working ages are equal citizens with equal rights</w:t>
      </w:r>
    </w:p>
    <w:p w14:paraId="51A8E95D" w14:textId="77777777" w:rsidR="005E05BB" w:rsidRDefault="005E05BB" w:rsidP="005E05BB"/>
    <w:p w14:paraId="0867FDE6" w14:textId="53A06CEF" w:rsidR="00BE2156" w:rsidRDefault="00D72F5C" w:rsidP="00BE2156">
      <w:r>
        <w:t>Structure of Unity LGBT</w:t>
      </w:r>
    </w:p>
    <w:p w14:paraId="249D261F" w14:textId="77777777" w:rsidR="00B84252" w:rsidRDefault="00B84252" w:rsidP="00BE2156"/>
    <w:p w14:paraId="6BEC13FB" w14:textId="2AFC327C" w:rsidR="00B84252" w:rsidRDefault="00B84252" w:rsidP="00BE2156">
      <w:r>
        <w:t>There are 5 different types of structures within different organisations. The type of structure that an organisation uses can depend on the size of the company, the profit the company makes (weather it is a not-for-profit organisation). Going in to more detail about each type of structure starting with:</w:t>
      </w:r>
    </w:p>
    <w:p w14:paraId="228A9A35" w14:textId="6598B392" w:rsidR="00BE2156" w:rsidRDefault="00B84252" w:rsidP="00BE2156">
      <w:r>
        <w:t>F</w:t>
      </w:r>
      <w:r w:rsidR="0093704C">
        <w:t xml:space="preserve">lat structure (source one). A flat organisational structure means that there are less members of staff in most cases, there would just be a </w:t>
      </w:r>
      <w:r>
        <w:t>CEO</w:t>
      </w:r>
      <w:r w:rsidR="0093704C">
        <w:t xml:space="preserve"> and then it’s employees. Here is </w:t>
      </w:r>
      <w:proofErr w:type="gramStart"/>
      <w:r w:rsidR="001228EA">
        <w:t>The</w:t>
      </w:r>
      <w:proofErr w:type="gramEnd"/>
      <w:r w:rsidR="001228EA">
        <w:t xml:space="preserve"> advantages of having a flat organisational structure </w:t>
      </w:r>
      <w:r w:rsidR="005D4D4E">
        <w:t xml:space="preserve">would be communication, there would be more contact from management to employees the communication would also be more reliable and quicker. However, the disadvantages of a flat organisational structure would be that when it comes to problem-solving and employees come across an issue, everybody would have to report back to the one same person who could potentially be already busy meaning employees would have to take ownership. </w:t>
      </w:r>
    </w:p>
    <w:p w14:paraId="3FA57D83" w14:textId="77777777" w:rsidR="00F243DD" w:rsidRDefault="00F243DD" w:rsidP="00BE2156"/>
    <w:p w14:paraId="4ACCD452" w14:textId="23154FE9" w:rsidR="00F243DD" w:rsidRDefault="00F243DD" w:rsidP="00BE2156">
      <w:r>
        <w:lastRenderedPageBreak/>
        <w:t xml:space="preserve">Hierarchy structure </w:t>
      </w:r>
      <w:r w:rsidR="00B84252">
        <w:t>(source two)</w:t>
      </w:r>
      <w:r>
        <w:t xml:space="preserve"> This type of structure as you can see have more empowered managements and employees. An advantage of having </w:t>
      </w:r>
      <w:proofErr w:type="gramStart"/>
      <w:r>
        <w:t>an</w:t>
      </w:r>
      <w:proofErr w:type="gramEnd"/>
      <w:r>
        <w:t xml:space="preserve"> hierarchy structure</w:t>
      </w:r>
      <w:r w:rsidR="0024086C">
        <w:t xml:space="preserve"> is that there is authority and levels of responsibly are obvious. A disadvantage of having this type of structure would be that communication across different departments tends to be less effective than a flat organisation as there is more employees/management in the process.</w:t>
      </w:r>
    </w:p>
    <w:p w14:paraId="299FDB2F" w14:textId="77777777" w:rsidR="0024086C" w:rsidRDefault="0024086C" w:rsidP="00BE2156"/>
    <w:p w14:paraId="74A865D3" w14:textId="64B18ABA" w:rsidR="0024086C" w:rsidRDefault="0024086C" w:rsidP="00BE2156">
      <w:r>
        <w:t>Another organisational structure is</w:t>
      </w:r>
      <w:r w:rsidR="00B84252">
        <w:t xml:space="preserve"> a Matrix structure (source three</w:t>
      </w:r>
      <w:r>
        <w:t xml:space="preserve">). A matrix structure makes sure that each department would have a main priority. So, for example, there would be a marking department, operations, finance, HRM, and many more. You’d most likely see a structure like this in more larger organisations such as Tesco. The advantages of having this type of organisational structure would be that each member of staff would have a certain speciality in that department. A disadvantage of this structure would be that an employee might receive different directions concerning the same thing from supervisors in different departments. Also having this type of structure is more expensive to maintain. </w:t>
      </w:r>
    </w:p>
    <w:p w14:paraId="48A9E601" w14:textId="49664FD1" w:rsidR="0024086C" w:rsidRDefault="0024086C" w:rsidP="00BE2156">
      <w:r>
        <w:t xml:space="preserve"> </w:t>
      </w:r>
    </w:p>
    <w:p w14:paraId="1AC92EEC" w14:textId="77777777" w:rsidR="00B84252" w:rsidRDefault="00B84252" w:rsidP="00BE2156"/>
    <w:p w14:paraId="652B2483" w14:textId="722144C7" w:rsidR="00B84252" w:rsidRDefault="00B84252" w:rsidP="00B84252">
      <w:r>
        <w:t xml:space="preserve">Organic </w:t>
      </w:r>
      <w:r>
        <w:t>organisational structure, this means the company is flexible</w:t>
      </w:r>
      <w:r w:rsidR="00BC7069">
        <w:t xml:space="preserve"> and fluid. It adapts well In </w:t>
      </w:r>
      <w:proofErr w:type="gramStart"/>
      <w:r w:rsidR="00BC7069">
        <w:t>an</w:t>
      </w:r>
      <w:proofErr w:type="gramEnd"/>
      <w:r w:rsidR="00BC7069">
        <w:t xml:space="preserve"> dynamic environment where change needs to occur quickly. </w:t>
      </w:r>
      <w:r>
        <w:t xml:space="preserve">It also means It has employee empowerment and </w:t>
      </w:r>
      <w:bookmarkStart w:id="0" w:name="_GoBack"/>
      <w:bookmarkEnd w:id="0"/>
      <w:r w:rsidR="00CD1350">
        <w:t>its</w:t>
      </w:r>
      <w:r>
        <w:t xml:space="preserve"> informality. The advantages </w:t>
      </w:r>
      <w:r>
        <w:t xml:space="preserve">having an organic structure would be that it suits companies operating in fast-moving, unpredictable environments. A disadvantage of this would be that the company requires control over employees or process might be ill-served by the organic structure. </w:t>
      </w:r>
    </w:p>
    <w:p w14:paraId="4324A802" w14:textId="21814AEC" w:rsidR="00B84252" w:rsidRDefault="00B84252" w:rsidP="00B84252">
      <w:r>
        <w:t xml:space="preserve"> </w:t>
      </w:r>
    </w:p>
    <w:p w14:paraId="2A0641DA" w14:textId="77777777" w:rsidR="00B84252" w:rsidRDefault="00B84252" w:rsidP="00B84252"/>
    <w:p w14:paraId="001D7943" w14:textId="7C31ADE6" w:rsidR="00D72F5C" w:rsidRDefault="005D1F8D" w:rsidP="00BE2156">
      <w:r>
        <w:t>Mechanistic organisational structure</w:t>
      </w:r>
      <w:r w:rsidR="00BC7069">
        <w:t xml:space="preserve"> functions best in stable and predictable environments. This type of structure is highly complex and it uses a hierarchical structure. Mechanistic structure decision making is governed by rules and procedures.</w:t>
      </w:r>
    </w:p>
    <w:p w14:paraId="18E95C9A" w14:textId="77777777" w:rsidR="00EA5AD0" w:rsidRDefault="00EA5AD0" w:rsidP="00BE2156"/>
    <w:p w14:paraId="3562E056" w14:textId="2F166E46" w:rsidR="00976040" w:rsidRDefault="008C132D" w:rsidP="00BE2156">
      <w:r>
        <w:t xml:space="preserve">Relating this to Unity LGBT it is clear to see what type of structures they would use for their organisation. Unity LGBT would use a flat organisational structure source </w:t>
      </w:r>
      <w:r w:rsidR="006B0FD5">
        <w:t>four</w:t>
      </w:r>
      <w:r>
        <w:t xml:space="preserve"> show their structure. As you can see they only have a CEO and volunteers. This is because the company is a non-profit organisation meaning nobody gets a working wage. Having a flat structure is </w:t>
      </w:r>
      <w:r w:rsidR="005C2C84">
        <w:t xml:space="preserve">the most </w:t>
      </w:r>
      <w:r>
        <w:t xml:space="preserve">effective for Unity LGBT </w:t>
      </w:r>
      <w:r w:rsidR="005C2C84">
        <w:t>as it’</w:t>
      </w:r>
      <w:r w:rsidR="00976040">
        <w:t>s cheaper. They would also have an organic structure, this Is because if any demands change, the organisation can adapt and change quickly.</w:t>
      </w:r>
    </w:p>
    <w:p w14:paraId="4F5FA177" w14:textId="77777777" w:rsidR="00976040" w:rsidRDefault="00976040" w:rsidP="00BE2156"/>
    <w:p w14:paraId="2F4044A3" w14:textId="4B9236B8" w:rsidR="0024086C" w:rsidRDefault="00976040" w:rsidP="00BE2156">
      <w:r>
        <w:t xml:space="preserve">Comparing to a bigger organisation such as Tesco, who would have a matrix structure due to how many departments, employees and management they have. This structure works for Tesco and not Unity LGBT as the company firstly, and most obviously is a much larger organisation. Secondly, Tesco have many stores placed worldwide. </w:t>
      </w:r>
      <w:r w:rsidR="00D72F5C">
        <w:t>So,</w:t>
      </w:r>
      <w:r>
        <w:t xml:space="preserve"> to have a matrix structure would be more effective for Tesco as each department have a speciality and it would work more effectively. It is argumentative weather Tesco would have an Organic or Mechanistic structure depending on if its customer based or internal. </w:t>
      </w:r>
      <w:r w:rsidR="00D72F5C">
        <w:t>If it is customer based, it can be an Organic structure as if customer demands change, Tesco will have to meet the demands and change the products for example. However, if it is internally then Tesco would then have a Mechanistic structure as making change to a store internally for example would be a lot more difficult and take a lot more time.</w:t>
      </w:r>
    </w:p>
    <w:p w14:paraId="4F95F6C8" w14:textId="77777777" w:rsidR="0024086C" w:rsidRDefault="0024086C" w:rsidP="00BE2156"/>
    <w:p w14:paraId="62F3CA82" w14:textId="3DACB5A5" w:rsidR="00EA5AD0" w:rsidRDefault="00D72F5C" w:rsidP="00BE2156">
      <w:r>
        <w:rPr>
          <w:noProof/>
          <w:lang w:eastAsia="en-GB"/>
        </w:rPr>
        <w:drawing>
          <wp:inline distT="0" distB="0" distL="0" distR="0" wp14:anchorId="1E39FF2B" wp14:editId="6CF8E794">
            <wp:extent cx="4492625" cy="1143000"/>
            <wp:effectExtent l="0" t="0" r="3175" b="0"/>
            <wp:docPr id="2" name="Picture 2" descr="/Users/jennawilliams/Desktop/Screen Shot 2017-11-28 at 10.39.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jennawilliams/Desktop/Screen Shot 2017-11-28 at 10.39.02.png"/>
                    <pic:cNvPicPr>
                      <a:picLocks noChangeAspect="1" noChangeArrowheads="1"/>
                    </pic:cNvPicPr>
                  </pic:nvPicPr>
                  <pic:blipFill rotWithShape="1">
                    <a:blip r:embed="rId5">
                      <a:extLst>
                        <a:ext uri="{28A0092B-C50C-407E-A947-70E740481C1C}">
                          <a14:useLocalDpi xmlns:a14="http://schemas.microsoft.com/office/drawing/2010/main" val="0"/>
                        </a:ext>
                      </a:extLst>
                    </a:blip>
                    <a:srcRect b="19355"/>
                    <a:stretch/>
                  </pic:blipFill>
                  <pic:spPr bwMode="auto">
                    <a:xfrm>
                      <a:off x="0" y="0"/>
                      <a:ext cx="4492625" cy="1143000"/>
                    </a:xfrm>
                    <a:prstGeom prst="rect">
                      <a:avLst/>
                    </a:prstGeom>
                    <a:noFill/>
                    <a:ln>
                      <a:noFill/>
                    </a:ln>
                    <a:extLst>
                      <a:ext uri="{53640926-AAD7-44D8-BBD7-CCE9431645EC}">
                        <a14:shadowObscured xmlns:a14="http://schemas.microsoft.com/office/drawing/2010/main"/>
                      </a:ext>
                    </a:extLst>
                  </pic:spPr>
                </pic:pic>
              </a:graphicData>
            </a:graphic>
          </wp:inline>
        </w:drawing>
      </w:r>
    </w:p>
    <w:p w14:paraId="5C60814C" w14:textId="77777777" w:rsidR="00EA5AD0" w:rsidRDefault="00EA5AD0" w:rsidP="00BE2156"/>
    <w:p w14:paraId="77383E91" w14:textId="45508D00" w:rsidR="00D72F5C" w:rsidRDefault="00D72F5C" w:rsidP="00BE2156">
      <w:r>
        <w:t>Source One.</w:t>
      </w:r>
    </w:p>
    <w:p w14:paraId="7E2FA1CC" w14:textId="77777777" w:rsidR="00D72F5C" w:rsidRDefault="00D72F5C" w:rsidP="00BE2156"/>
    <w:p w14:paraId="25C1524F" w14:textId="77777777" w:rsidR="00EA5AD0" w:rsidRDefault="00EA5AD0" w:rsidP="00BE2156"/>
    <w:p w14:paraId="047F729A" w14:textId="77777777" w:rsidR="00EA5AD0" w:rsidRDefault="00EA5AD0" w:rsidP="00BE2156"/>
    <w:p w14:paraId="285C1F84" w14:textId="77777777" w:rsidR="00EA5AD0" w:rsidRDefault="00EA5AD0" w:rsidP="00BE2156"/>
    <w:p w14:paraId="7131CCD0" w14:textId="77777777" w:rsidR="00EA5AD0" w:rsidRDefault="00EA5AD0" w:rsidP="00BE2156"/>
    <w:p w14:paraId="1E8B3ACE" w14:textId="77777777" w:rsidR="00EA5AD0" w:rsidRDefault="00EA5AD0" w:rsidP="00BE2156"/>
    <w:p w14:paraId="5E5BB266" w14:textId="77777777" w:rsidR="00EA5AD0" w:rsidRDefault="00EA5AD0" w:rsidP="00BE2156"/>
    <w:p w14:paraId="7ED7CA6B" w14:textId="77777777" w:rsidR="00EA5AD0" w:rsidRDefault="00EA5AD0" w:rsidP="00BE2156"/>
    <w:p w14:paraId="377D6322" w14:textId="77777777" w:rsidR="00EA5AD0" w:rsidRDefault="00EA5AD0" w:rsidP="00BE2156"/>
    <w:p w14:paraId="6050D75B" w14:textId="77777777" w:rsidR="00EA5AD0" w:rsidRDefault="00EA5AD0" w:rsidP="00BE2156"/>
    <w:p w14:paraId="1862AD41" w14:textId="77777777" w:rsidR="00EA5AD0" w:rsidRDefault="00EA5AD0" w:rsidP="00BE2156"/>
    <w:p w14:paraId="1C9D5F5F" w14:textId="77777777" w:rsidR="00EA5AD0" w:rsidRDefault="00EA5AD0" w:rsidP="00BE2156"/>
    <w:p w14:paraId="045F1AA1" w14:textId="77777777" w:rsidR="00D72F5C" w:rsidRDefault="00D72F5C" w:rsidP="00BE2156"/>
    <w:p w14:paraId="0C85C21C" w14:textId="02745FE0" w:rsidR="00EA5AD0" w:rsidRDefault="00D72F5C" w:rsidP="00BE2156">
      <w:r>
        <w:rPr>
          <w:noProof/>
          <w:lang w:eastAsia="en-GB"/>
        </w:rPr>
        <w:drawing>
          <wp:inline distT="0" distB="0" distL="0" distR="0" wp14:anchorId="40858BC6" wp14:editId="405E82AC">
            <wp:extent cx="4166235" cy="2497455"/>
            <wp:effectExtent l="0" t="0" r="0" b="0"/>
            <wp:docPr id="1" name="Picture 1" descr="/Users/jennawilliams/Desktop/Screen Shot 2017-11-28 at 10.37.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jennawilliams/Desktop/Screen Shot 2017-11-28 at 10.37.49.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66235" cy="2497455"/>
                    </a:xfrm>
                    <a:prstGeom prst="rect">
                      <a:avLst/>
                    </a:prstGeom>
                    <a:noFill/>
                    <a:ln>
                      <a:noFill/>
                    </a:ln>
                  </pic:spPr>
                </pic:pic>
              </a:graphicData>
            </a:graphic>
          </wp:inline>
        </w:drawing>
      </w:r>
    </w:p>
    <w:p w14:paraId="205A205C" w14:textId="77777777" w:rsidR="00EA5AD0" w:rsidRDefault="00EA5AD0" w:rsidP="00BE2156"/>
    <w:p w14:paraId="04C7E737" w14:textId="47CAE4EB" w:rsidR="00D72F5C" w:rsidRDefault="00D72F5C" w:rsidP="00BE2156">
      <w:r>
        <w:t>Source Two.</w:t>
      </w:r>
    </w:p>
    <w:p w14:paraId="458ED497" w14:textId="77777777" w:rsidR="00EA5AD0" w:rsidRDefault="00EA5AD0" w:rsidP="00BE2156"/>
    <w:p w14:paraId="137E71E3" w14:textId="77777777" w:rsidR="00EA5AD0" w:rsidRDefault="00EA5AD0" w:rsidP="00BE2156"/>
    <w:p w14:paraId="74E3D173" w14:textId="77777777" w:rsidR="00EA5AD0" w:rsidRDefault="00EA5AD0" w:rsidP="00BE2156"/>
    <w:p w14:paraId="62E72DA0" w14:textId="77777777" w:rsidR="00EA5AD0" w:rsidRDefault="00EA5AD0" w:rsidP="00BE2156"/>
    <w:p w14:paraId="59CE2EE9" w14:textId="77777777" w:rsidR="00EA5AD0" w:rsidRDefault="00EA5AD0" w:rsidP="00BE2156"/>
    <w:p w14:paraId="55EA8E0A" w14:textId="77777777" w:rsidR="00EA5AD0" w:rsidRDefault="00EA5AD0" w:rsidP="00BE2156"/>
    <w:p w14:paraId="2257F6F8" w14:textId="77777777" w:rsidR="00EA5AD0" w:rsidRDefault="00EA5AD0" w:rsidP="00BE2156"/>
    <w:p w14:paraId="23AA39B3" w14:textId="77777777" w:rsidR="00EA5AD0" w:rsidRDefault="00EA5AD0" w:rsidP="00BE2156"/>
    <w:p w14:paraId="547444F1" w14:textId="77777777" w:rsidR="00EA5AD0" w:rsidRDefault="00EA5AD0" w:rsidP="00BE2156"/>
    <w:p w14:paraId="01D1A6AC" w14:textId="77777777" w:rsidR="00EA5AD0" w:rsidRDefault="00EA5AD0" w:rsidP="00BE2156"/>
    <w:p w14:paraId="2AD4FBC1" w14:textId="250257F4" w:rsidR="00D72F5C" w:rsidRDefault="00D72F5C" w:rsidP="00BE2156"/>
    <w:p w14:paraId="0B72935D" w14:textId="65F4E170" w:rsidR="002B5BEE" w:rsidRDefault="00D72F5C" w:rsidP="002B5BEE">
      <w:r>
        <w:rPr>
          <w:noProof/>
          <w:lang w:eastAsia="en-GB"/>
        </w:rPr>
        <w:drawing>
          <wp:anchor distT="0" distB="0" distL="114300" distR="114300" simplePos="0" relativeHeight="251658240" behindDoc="0" locked="0" layoutInCell="1" allowOverlap="1" wp14:anchorId="4E6313DB" wp14:editId="74D18D64">
            <wp:simplePos x="0" y="0"/>
            <wp:positionH relativeFrom="column">
              <wp:posOffset>-64135</wp:posOffset>
            </wp:positionH>
            <wp:positionV relativeFrom="paragraph">
              <wp:posOffset>122555</wp:posOffset>
            </wp:positionV>
            <wp:extent cx="4280535" cy="2190750"/>
            <wp:effectExtent l="0" t="0" r="12065" b="0"/>
            <wp:wrapSquare wrapText="bothSides"/>
            <wp:docPr id="3" name="Picture 3" descr="/Users/jennawilliams/Desktop/Screen Shot 2017-11-28 at 10.39.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jennawilliams/Desktop/Screen Shot 2017-11-28 at 10.39.50.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0535" cy="2190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4FA5D3" w14:textId="31ACC907" w:rsidR="002B5BEE" w:rsidRDefault="002B5BEE" w:rsidP="005C50EA">
      <w:pPr>
        <w:pStyle w:val="ListParagraph"/>
      </w:pPr>
    </w:p>
    <w:p w14:paraId="03D226C6" w14:textId="77777777" w:rsidR="00D72F5C" w:rsidRDefault="00D72F5C" w:rsidP="005C50EA">
      <w:pPr>
        <w:pStyle w:val="ListParagraph"/>
      </w:pPr>
    </w:p>
    <w:p w14:paraId="7E7E6D07" w14:textId="77777777" w:rsidR="00D72F5C" w:rsidRDefault="00D72F5C" w:rsidP="005C50EA">
      <w:pPr>
        <w:pStyle w:val="ListParagraph"/>
      </w:pPr>
    </w:p>
    <w:p w14:paraId="42FBAF63" w14:textId="77777777" w:rsidR="00D72F5C" w:rsidRDefault="00D72F5C" w:rsidP="005C50EA">
      <w:pPr>
        <w:pStyle w:val="ListParagraph"/>
      </w:pPr>
    </w:p>
    <w:p w14:paraId="4C842E6C" w14:textId="77777777" w:rsidR="00D72F5C" w:rsidRDefault="00D72F5C" w:rsidP="005C50EA">
      <w:pPr>
        <w:pStyle w:val="ListParagraph"/>
      </w:pPr>
    </w:p>
    <w:p w14:paraId="41E0945B" w14:textId="77777777" w:rsidR="00D72F5C" w:rsidRDefault="00D72F5C" w:rsidP="005C50EA">
      <w:pPr>
        <w:pStyle w:val="ListParagraph"/>
      </w:pPr>
    </w:p>
    <w:p w14:paraId="550AE682" w14:textId="77777777" w:rsidR="00D72F5C" w:rsidRDefault="00D72F5C" w:rsidP="005C50EA">
      <w:pPr>
        <w:pStyle w:val="ListParagraph"/>
      </w:pPr>
    </w:p>
    <w:p w14:paraId="3BC98D5B" w14:textId="77777777" w:rsidR="00D72F5C" w:rsidRDefault="00D72F5C" w:rsidP="005C50EA">
      <w:pPr>
        <w:pStyle w:val="ListParagraph"/>
      </w:pPr>
    </w:p>
    <w:p w14:paraId="3E40A3EA" w14:textId="77777777" w:rsidR="00D72F5C" w:rsidRDefault="00D72F5C" w:rsidP="005C50EA">
      <w:pPr>
        <w:pStyle w:val="ListParagraph"/>
      </w:pPr>
    </w:p>
    <w:p w14:paraId="50DD2944" w14:textId="77777777" w:rsidR="00D72F5C" w:rsidRDefault="00D72F5C" w:rsidP="005C50EA">
      <w:pPr>
        <w:pStyle w:val="ListParagraph"/>
      </w:pPr>
    </w:p>
    <w:p w14:paraId="4F84E6B3" w14:textId="77777777" w:rsidR="00D72F5C" w:rsidRDefault="00D72F5C" w:rsidP="005C50EA">
      <w:pPr>
        <w:pStyle w:val="ListParagraph"/>
      </w:pPr>
    </w:p>
    <w:p w14:paraId="0BF4490F" w14:textId="77777777" w:rsidR="00D72F5C" w:rsidRDefault="00D72F5C" w:rsidP="00D72F5C"/>
    <w:p w14:paraId="52194103" w14:textId="77777777" w:rsidR="00EA5AD0" w:rsidRDefault="00EA5AD0" w:rsidP="00D72F5C"/>
    <w:p w14:paraId="7998B471" w14:textId="6795DDCE" w:rsidR="006B0FD5" w:rsidRDefault="006B0FD5" w:rsidP="00D72F5C">
      <w:r>
        <w:t xml:space="preserve"> Source Three.</w:t>
      </w:r>
    </w:p>
    <w:p w14:paraId="384FE5D7" w14:textId="77777777" w:rsidR="006B0FD5" w:rsidRDefault="006B0FD5" w:rsidP="00D72F5C"/>
    <w:p w14:paraId="6C314C62" w14:textId="77777777" w:rsidR="006B0FD5" w:rsidRDefault="006B0FD5" w:rsidP="00D72F5C"/>
    <w:p w14:paraId="3A4C3F4B" w14:textId="77777777" w:rsidR="006B0FD5" w:rsidRDefault="006B0FD5" w:rsidP="00D72F5C"/>
    <w:p w14:paraId="1A24E51C" w14:textId="6E3F4B2A" w:rsidR="006B0FD5" w:rsidRDefault="006B0FD5" w:rsidP="00D72F5C">
      <w:r>
        <w:rPr>
          <w:noProof/>
          <w:lang w:eastAsia="en-GB"/>
        </w:rPr>
        <w:drawing>
          <wp:anchor distT="0" distB="0" distL="114300" distR="114300" simplePos="0" relativeHeight="251659264" behindDoc="0" locked="0" layoutInCell="1" allowOverlap="1" wp14:anchorId="2BE57AA2" wp14:editId="7995B1A1">
            <wp:simplePos x="0" y="0"/>
            <wp:positionH relativeFrom="column">
              <wp:posOffset>-66040</wp:posOffset>
            </wp:positionH>
            <wp:positionV relativeFrom="paragraph">
              <wp:posOffset>2540</wp:posOffset>
            </wp:positionV>
            <wp:extent cx="4663440" cy="2993390"/>
            <wp:effectExtent l="0" t="0" r="1016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7-11-29 at 16.21.04.png"/>
                    <pic:cNvPicPr/>
                  </pic:nvPicPr>
                  <pic:blipFill>
                    <a:blip r:embed="rId8">
                      <a:extLst>
                        <a:ext uri="{28A0092B-C50C-407E-A947-70E740481C1C}">
                          <a14:useLocalDpi xmlns:a14="http://schemas.microsoft.com/office/drawing/2010/main" val="0"/>
                        </a:ext>
                      </a:extLst>
                    </a:blip>
                    <a:stretch>
                      <a:fillRect/>
                    </a:stretch>
                  </pic:blipFill>
                  <pic:spPr>
                    <a:xfrm>
                      <a:off x="0" y="0"/>
                      <a:ext cx="4663440" cy="2993390"/>
                    </a:xfrm>
                    <a:prstGeom prst="rect">
                      <a:avLst/>
                    </a:prstGeom>
                  </pic:spPr>
                </pic:pic>
              </a:graphicData>
            </a:graphic>
            <wp14:sizeRelH relativeFrom="page">
              <wp14:pctWidth>0</wp14:pctWidth>
            </wp14:sizeRelH>
            <wp14:sizeRelV relativeFrom="page">
              <wp14:pctHeight>0</wp14:pctHeight>
            </wp14:sizeRelV>
          </wp:anchor>
        </w:drawing>
      </w:r>
    </w:p>
    <w:p w14:paraId="147613E1" w14:textId="2DDF6555" w:rsidR="006B0FD5" w:rsidRDefault="006B0FD5" w:rsidP="00D72F5C"/>
    <w:p w14:paraId="10E554C4" w14:textId="60762C06" w:rsidR="006B0FD5" w:rsidRDefault="006B0FD5" w:rsidP="00D72F5C"/>
    <w:p w14:paraId="48F19541" w14:textId="39046480" w:rsidR="006B0FD5" w:rsidRDefault="006B0FD5" w:rsidP="00D72F5C"/>
    <w:p w14:paraId="76F7C556" w14:textId="2A9AE7CC" w:rsidR="006B0FD5" w:rsidRDefault="006B0FD5" w:rsidP="00D72F5C"/>
    <w:p w14:paraId="1A5A7592" w14:textId="26D640B5" w:rsidR="006B0FD5" w:rsidRDefault="006B0FD5" w:rsidP="00D72F5C"/>
    <w:p w14:paraId="1B5D294C" w14:textId="77777777" w:rsidR="006B0FD5" w:rsidRDefault="006B0FD5" w:rsidP="00D72F5C"/>
    <w:p w14:paraId="6006187B" w14:textId="77777777" w:rsidR="006B0FD5" w:rsidRDefault="006B0FD5" w:rsidP="00D72F5C"/>
    <w:p w14:paraId="64E618A6" w14:textId="6CF733DB" w:rsidR="006B0FD5" w:rsidRDefault="006B0FD5" w:rsidP="00D72F5C"/>
    <w:p w14:paraId="6A4C7CB5" w14:textId="77777777" w:rsidR="006B0FD5" w:rsidRDefault="006B0FD5" w:rsidP="00D72F5C"/>
    <w:p w14:paraId="135914E2" w14:textId="77777777" w:rsidR="006B0FD5" w:rsidRDefault="006B0FD5" w:rsidP="00D72F5C"/>
    <w:p w14:paraId="5B82CF82" w14:textId="77777777" w:rsidR="006B0FD5" w:rsidRDefault="006B0FD5" w:rsidP="00D72F5C"/>
    <w:p w14:paraId="445F8AEA" w14:textId="77777777" w:rsidR="006B0FD5" w:rsidRDefault="006B0FD5" w:rsidP="00D72F5C"/>
    <w:p w14:paraId="206100EF" w14:textId="77777777" w:rsidR="006B0FD5" w:rsidRDefault="006B0FD5" w:rsidP="00D72F5C"/>
    <w:p w14:paraId="446DA711" w14:textId="77777777" w:rsidR="006B0FD5" w:rsidRDefault="006B0FD5" w:rsidP="00D72F5C"/>
    <w:p w14:paraId="3DAF13A3" w14:textId="77777777" w:rsidR="006B0FD5" w:rsidRDefault="006B0FD5" w:rsidP="00D72F5C"/>
    <w:p w14:paraId="027FC675" w14:textId="77777777" w:rsidR="006B0FD5" w:rsidRDefault="006B0FD5" w:rsidP="00D72F5C"/>
    <w:p w14:paraId="054E70EB" w14:textId="7945842D" w:rsidR="00D72F5C" w:rsidRDefault="006B0FD5" w:rsidP="00D72F5C">
      <w:r>
        <w:t>Source Four</w:t>
      </w:r>
      <w:r w:rsidR="00D72F5C">
        <w:t>.</w:t>
      </w:r>
    </w:p>
    <w:p w14:paraId="0A913E23" w14:textId="77777777" w:rsidR="006B0FD5" w:rsidRDefault="006B0FD5" w:rsidP="00D72F5C"/>
    <w:p w14:paraId="01097BDE" w14:textId="77777777" w:rsidR="006B0FD5" w:rsidRDefault="006B0FD5" w:rsidP="00D72F5C"/>
    <w:p w14:paraId="63E19B22" w14:textId="77777777" w:rsidR="006B0FD5" w:rsidRDefault="006B0FD5" w:rsidP="00D72F5C"/>
    <w:p w14:paraId="61095CFD" w14:textId="46B56A37" w:rsidR="006B0FD5" w:rsidRDefault="006B0FD5" w:rsidP="00D72F5C"/>
    <w:p w14:paraId="262A3888" w14:textId="77777777" w:rsidR="00D72F5C" w:rsidRDefault="00D72F5C" w:rsidP="00D72F5C"/>
    <w:p w14:paraId="0A415679" w14:textId="77777777" w:rsidR="006B0FD5" w:rsidRDefault="006B0FD5" w:rsidP="00D72F5C"/>
    <w:p w14:paraId="3CC76EFB" w14:textId="77777777" w:rsidR="00D72F5C" w:rsidRDefault="00D72F5C" w:rsidP="00D72F5C"/>
    <w:p w14:paraId="49F96827" w14:textId="77777777" w:rsidR="00D72F5C" w:rsidRDefault="00D72F5C" w:rsidP="00D72F5C"/>
    <w:p w14:paraId="7AEC9D31" w14:textId="77777777" w:rsidR="006B0FD5" w:rsidRDefault="006B0FD5" w:rsidP="00D72F5C"/>
    <w:p w14:paraId="625761E7" w14:textId="77777777" w:rsidR="006B0FD5" w:rsidRDefault="006B0FD5" w:rsidP="00D72F5C"/>
    <w:p w14:paraId="7C751B41" w14:textId="77777777" w:rsidR="006B0FD5" w:rsidRDefault="006B0FD5" w:rsidP="00D72F5C"/>
    <w:p w14:paraId="33A39343" w14:textId="77777777" w:rsidR="006B0FD5" w:rsidRDefault="006B0FD5" w:rsidP="00D72F5C"/>
    <w:p w14:paraId="048E9F04" w14:textId="77777777" w:rsidR="006B0FD5" w:rsidRDefault="006B0FD5" w:rsidP="00D72F5C"/>
    <w:tbl>
      <w:tblPr>
        <w:tblStyle w:val="TableGrid"/>
        <w:tblW w:w="10697" w:type="dxa"/>
        <w:tblInd w:w="-716" w:type="dxa"/>
        <w:tblLook w:val="04A0" w:firstRow="1" w:lastRow="0" w:firstColumn="1" w:lastColumn="0" w:noHBand="0" w:noVBand="1"/>
      </w:tblPr>
      <w:tblGrid>
        <w:gridCol w:w="2111"/>
        <w:gridCol w:w="8586"/>
      </w:tblGrid>
      <w:tr w:rsidR="00EA5AD0" w14:paraId="4694E6F1" w14:textId="77777777" w:rsidTr="00EA5AD0">
        <w:trPr>
          <w:trHeight w:val="395"/>
        </w:trPr>
        <w:tc>
          <w:tcPr>
            <w:tcW w:w="2111" w:type="dxa"/>
          </w:tcPr>
          <w:p w14:paraId="19E27A78" w14:textId="794046DB" w:rsidR="00EA5AD0" w:rsidRDefault="00EA5AD0" w:rsidP="00D72F5C">
            <w:r>
              <w:t>Description</w:t>
            </w:r>
          </w:p>
        </w:tc>
        <w:tc>
          <w:tcPr>
            <w:tcW w:w="8586" w:type="dxa"/>
          </w:tcPr>
          <w:p w14:paraId="20811A79" w14:textId="1B66B068" w:rsidR="00EA5AD0" w:rsidRDefault="00EA5AD0" w:rsidP="00D72F5C">
            <w:r>
              <w:t xml:space="preserve">Reference </w:t>
            </w:r>
          </w:p>
        </w:tc>
      </w:tr>
      <w:tr w:rsidR="00EA5AD0" w14:paraId="0C1F375E" w14:textId="77777777" w:rsidTr="00EA5AD0">
        <w:trPr>
          <w:trHeight w:val="1048"/>
        </w:trPr>
        <w:tc>
          <w:tcPr>
            <w:tcW w:w="2111" w:type="dxa"/>
          </w:tcPr>
          <w:p w14:paraId="596C85B0" w14:textId="61C2E4D8" w:rsidR="00EA5AD0" w:rsidRDefault="00EA5AD0" w:rsidP="00D72F5C">
            <w:r>
              <w:t>Edgar Schein, there are 3 levels of organisation culture</w:t>
            </w:r>
          </w:p>
        </w:tc>
        <w:tc>
          <w:tcPr>
            <w:tcW w:w="8586" w:type="dxa"/>
          </w:tcPr>
          <w:p w14:paraId="6B4892D6" w14:textId="77777777" w:rsidR="00EA5AD0" w:rsidRDefault="00EA5AD0" w:rsidP="00EA5AD0">
            <w:hyperlink r:id="rId9" w:history="1">
              <w:r w:rsidRPr="003179D3">
                <w:rPr>
                  <w:rStyle w:val="Hyperlink"/>
                </w:rPr>
                <w:t>http://www.valuebasedmanagement.net/methods_schein_three_levels_culture.html</w:t>
              </w:r>
            </w:hyperlink>
          </w:p>
          <w:p w14:paraId="5A361B32" w14:textId="77777777" w:rsidR="00EA5AD0" w:rsidRDefault="00EA5AD0" w:rsidP="00EA5AD0">
            <w:hyperlink r:id="rId10" w:history="1">
              <w:r w:rsidRPr="003179D3">
                <w:rPr>
                  <w:rStyle w:val="Hyperlink"/>
                </w:rPr>
                <w:t>http://www.managementstudyguide.com/edgar-schein-model.htm</w:t>
              </w:r>
            </w:hyperlink>
          </w:p>
          <w:p w14:paraId="33519E7C" w14:textId="77777777" w:rsidR="00EA5AD0" w:rsidRDefault="00EA5AD0" w:rsidP="00D72F5C"/>
        </w:tc>
      </w:tr>
      <w:tr w:rsidR="00EA5AD0" w14:paraId="0F3FAE4E" w14:textId="77777777" w:rsidTr="00EA5AD0">
        <w:trPr>
          <w:trHeight w:val="1103"/>
        </w:trPr>
        <w:tc>
          <w:tcPr>
            <w:tcW w:w="2111" w:type="dxa"/>
          </w:tcPr>
          <w:p w14:paraId="249BCED1" w14:textId="5B617984" w:rsidR="00EA5AD0" w:rsidRDefault="00EA5AD0" w:rsidP="00D72F5C">
            <w:r>
              <w:t>Unity LGBT Facebook</w:t>
            </w:r>
          </w:p>
        </w:tc>
        <w:tc>
          <w:tcPr>
            <w:tcW w:w="8586" w:type="dxa"/>
          </w:tcPr>
          <w:p w14:paraId="7186A0E0" w14:textId="29FC9EB6" w:rsidR="00EA5AD0" w:rsidRPr="00EA5AD0" w:rsidRDefault="00EA5AD0" w:rsidP="00EA5AD0">
            <w:pPr>
              <w:tabs>
                <w:tab w:val="left" w:pos="1166"/>
              </w:tabs>
            </w:pPr>
            <w:hyperlink r:id="rId11" w:history="1">
              <w:r w:rsidRPr="003179D3">
                <w:rPr>
                  <w:rStyle w:val="Hyperlink"/>
                </w:rPr>
                <w:t>https://www.facebook.com/pg/UnityGroupWales/about/?ref=page_internal</w:t>
              </w:r>
            </w:hyperlink>
          </w:p>
        </w:tc>
      </w:tr>
      <w:tr w:rsidR="00EA5AD0" w14:paraId="3CB88C13" w14:textId="77777777" w:rsidTr="00EA5AD0">
        <w:trPr>
          <w:trHeight w:val="1103"/>
        </w:trPr>
        <w:tc>
          <w:tcPr>
            <w:tcW w:w="2111" w:type="dxa"/>
          </w:tcPr>
          <w:p w14:paraId="190E9F82" w14:textId="2D6BCC02" w:rsidR="00EA5AD0" w:rsidRDefault="00EA5AD0" w:rsidP="00D72F5C">
            <w:r>
              <w:t>Hierarchy Structure advantages and disadvantages</w:t>
            </w:r>
          </w:p>
        </w:tc>
        <w:tc>
          <w:tcPr>
            <w:tcW w:w="8586" w:type="dxa"/>
          </w:tcPr>
          <w:p w14:paraId="610A0867" w14:textId="06FD16AC" w:rsidR="00EA5AD0" w:rsidRDefault="00EA5AD0" w:rsidP="00D72F5C">
            <w:hyperlink r:id="rId12" w:history="1">
              <w:r w:rsidRPr="0027452B">
                <w:rPr>
                  <w:rStyle w:val="Hyperlink"/>
                </w:rPr>
                <w:t>http://smallbusiness.chron.com/flat-vs-hierarchical-organizational-structure-724.html</w:t>
              </w:r>
            </w:hyperlink>
            <w:r>
              <w:t xml:space="preserve"> </w:t>
            </w:r>
          </w:p>
        </w:tc>
      </w:tr>
      <w:tr w:rsidR="00EA5AD0" w14:paraId="6A41519F" w14:textId="77777777" w:rsidTr="00EA5AD0">
        <w:trPr>
          <w:trHeight w:val="1048"/>
        </w:trPr>
        <w:tc>
          <w:tcPr>
            <w:tcW w:w="2111" w:type="dxa"/>
          </w:tcPr>
          <w:p w14:paraId="0EE2818F" w14:textId="6B213B74" w:rsidR="00EA5AD0" w:rsidRDefault="00EA5AD0" w:rsidP="00D72F5C">
            <w:r>
              <w:t xml:space="preserve">Matrix Structure advantages and disadvantages  </w:t>
            </w:r>
          </w:p>
        </w:tc>
        <w:tc>
          <w:tcPr>
            <w:tcW w:w="8586" w:type="dxa"/>
          </w:tcPr>
          <w:p w14:paraId="2290F775" w14:textId="43F63660" w:rsidR="00EA5AD0" w:rsidRDefault="00EA5AD0" w:rsidP="00D72F5C">
            <w:hyperlink r:id="rId13" w:history="1">
              <w:r w:rsidRPr="0027452B">
                <w:rPr>
                  <w:rStyle w:val="Hyperlink"/>
                </w:rPr>
                <w:t>http://smallbusiness.chron.com/advantages-disadvantages-matrix-organizational-structures-business-organizations-26350.html</w:t>
              </w:r>
            </w:hyperlink>
            <w:r>
              <w:t xml:space="preserve"> </w:t>
            </w:r>
          </w:p>
        </w:tc>
      </w:tr>
      <w:tr w:rsidR="00EA5AD0" w14:paraId="2ECBA288" w14:textId="77777777" w:rsidTr="00EA5AD0">
        <w:trPr>
          <w:trHeight w:val="1103"/>
        </w:trPr>
        <w:tc>
          <w:tcPr>
            <w:tcW w:w="2111" w:type="dxa"/>
          </w:tcPr>
          <w:p w14:paraId="66E538DF" w14:textId="6BFCD05B" w:rsidR="00EA5AD0" w:rsidRDefault="00EA5AD0" w:rsidP="00D72F5C">
            <w:r>
              <w:t xml:space="preserve">Organic Structure definition </w:t>
            </w:r>
          </w:p>
        </w:tc>
        <w:tc>
          <w:tcPr>
            <w:tcW w:w="8586" w:type="dxa"/>
          </w:tcPr>
          <w:p w14:paraId="02C3A360" w14:textId="26A90395" w:rsidR="00EA5AD0" w:rsidRDefault="00EA5AD0" w:rsidP="00D72F5C">
            <w:hyperlink r:id="rId14" w:history="1">
              <w:r w:rsidRPr="0027452B">
                <w:rPr>
                  <w:rStyle w:val="Hyperlink"/>
                </w:rPr>
                <w:t>https://www.tutor2u.net/business/reference/organic-vs-mechanistic-organisational-structures</w:t>
              </w:r>
            </w:hyperlink>
            <w:r>
              <w:t xml:space="preserve"> </w:t>
            </w:r>
          </w:p>
        </w:tc>
      </w:tr>
      <w:tr w:rsidR="00EA5AD0" w14:paraId="5E31F538" w14:textId="77777777" w:rsidTr="00EA5AD0">
        <w:trPr>
          <w:trHeight w:val="1103"/>
        </w:trPr>
        <w:tc>
          <w:tcPr>
            <w:tcW w:w="2111" w:type="dxa"/>
          </w:tcPr>
          <w:p w14:paraId="5526F480" w14:textId="386AFB73" w:rsidR="00EA5AD0" w:rsidRDefault="00EA5AD0" w:rsidP="00D72F5C">
            <w:r>
              <w:t xml:space="preserve">Organic Structure Advantages and Disadvantages </w:t>
            </w:r>
          </w:p>
        </w:tc>
        <w:tc>
          <w:tcPr>
            <w:tcW w:w="8586" w:type="dxa"/>
          </w:tcPr>
          <w:p w14:paraId="527EBC13" w14:textId="690F90C0" w:rsidR="00EA5AD0" w:rsidRDefault="00EA5AD0" w:rsidP="00D72F5C">
            <w:hyperlink r:id="rId15" w:history="1">
              <w:r w:rsidRPr="0027452B">
                <w:rPr>
                  <w:rStyle w:val="Hyperlink"/>
                </w:rPr>
                <w:t>http://smallbusiness.chron.com/organic-structure-organizational-design-58657.html)</w:t>
              </w:r>
            </w:hyperlink>
          </w:p>
        </w:tc>
      </w:tr>
      <w:tr w:rsidR="00EA5AD0" w14:paraId="7A712D2D" w14:textId="77777777" w:rsidTr="00EA5AD0">
        <w:trPr>
          <w:trHeight w:val="1016"/>
        </w:trPr>
        <w:tc>
          <w:tcPr>
            <w:tcW w:w="2111" w:type="dxa"/>
          </w:tcPr>
          <w:p w14:paraId="3D995BE1" w14:textId="1D634700" w:rsidR="00EA5AD0" w:rsidRDefault="00EA5AD0" w:rsidP="00D72F5C">
            <w:r>
              <w:t xml:space="preserve">Mechanistic Structure definition </w:t>
            </w:r>
          </w:p>
        </w:tc>
        <w:tc>
          <w:tcPr>
            <w:tcW w:w="8586" w:type="dxa"/>
          </w:tcPr>
          <w:p w14:paraId="34A303F2" w14:textId="77777777" w:rsidR="00EA5AD0" w:rsidRDefault="00EA5AD0" w:rsidP="00EA5AD0">
            <w:hyperlink r:id="rId16" w:history="1">
              <w:r w:rsidRPr="0027452B">
                <w:rPr>
                  <w:rStyle w:val="Hyperlink"/>
                </w:rPr>
                <w:t>http://study.com/academy/lesson/mechanistic-structure-definition-example-quiz.html#lesson)</w:t>
              </w:r>
            </w:hyperlink>
            <w:r>
              <w:t xml:space="preserve"> </w:t>
            </w:r>
          </w:p>
          <w:p w14:paraId="3F66AE37" w14:textId="77777777" w:rsidR="00EA5AD0" w:rsidRDefault="00EA5AD0" w:rsidP="00D72F5C"/>
        </w:tc>
      </w:tr>
      <w:tr w:rsidR="00EA5AD0" w14:paraId="15D48F5B" w14:textId="77777777" w:rsidTr="00EA5AD0">
        <w:trPr>
          <w:trHeight w:val="1016"/>
        </w:trPr>
        <w:tc>
          <w:tcPr>
            <w:tcW w:w="2111" w:type="dxa"/>
          </w:tcPr>
          <w:p w14:paraId="42F3C163" w14:textId="39F117C6" w:rsidR="00EA5AD0" w:rsidRDefault="00EA5AD0" w:rsidP="00D72F5C">
            <w:r>
              <w:t xml:space="preserve">Source One </w:t>
            </w:r>
          </w:p>
        </w:tc>
        <w:tc>
          <w:tcPr>
            <w:tcW w:w="8586" w:type="dxa"/>
          </w:tcPr>
          <w:p w14:paraId="1C4ECB28" w14:textId="32FE6B67" w:rsidR="00EA5AD0" w:rsidRDefault="00EA5AD0" w:rsidP="00EA5AD0">
            <w:hyperlink r:id="rId17" w:history="1">
              <w:r w:rsidRPr="0027452B">
                <w:rPr>
                  <w:rStyle w:val="Hyperlink"/>
                </w:rPr>
                <w:t>http://www.learnmanagement2.com/flat%20structure.htm</w:t>
              </w:r>
            </w:hyperlink>
            <w:r>
              <w:t xml:space="preserve"> </w:t>
            </w:r>
          </w:p>
        </w:tc>
      </w:tr>
      <w:tr w:rsidR="00EA5AD0" w14:paraId="44EC2B95" w14:textId="77777777" w:rsidTr="00EA5AD0">
        <w:trPr>
          <w:trHeight w:val="1016"/>
        </w:trPr>
        <w:tc>
          <w:tcPr>
            <w:tcW w:w="2111" w:type="dxa"/>
          </w:tcPr>
          <w:p w14:paraId="6D3E206B" w14:textId="3350DB48" w:rsidR="00EA5AD0" w:rsidRDefault="00EA5AD0" w:rsidP="00D72F5C">
            <w:r>
              <w:t>Source Two</w:t>
            </w:r>
          </w:p>
        </w:tc>
        <w:tc>
          <w:tcPr>
            <w:tcW w:w="8586" w:type="dxa"/>
          </w:tcPr>
          <w:p w14:paraId="036E98E5" w14:textId="47F91B12" w:rsidR="00EA5AD0" w:rsidRDefault="00EA5AD0" w:rsidP="00EA5AD0">
            <w:hyperlink r:id="rId18" w:history="1">
              <w:r w:rsidRPr="0027452B">
                <w:rPr>
                  <w:rStyle w:val="Hyperlink"/>
                </w:rPr>
                <w:t>http://pmbook.ce.cmu.edu/02_Organizing_For_Project_Management.html</w:t>
              </w:r>
            </w:hyperlink>
            <w:r>
              <w:t xml:space="preserve"> </w:t>
            </w:r>
          </w:p>
        </w:tc>
      </w:tr>
      <w:tr w:rsidR="00EA5AD0" w14:paraId="392224A3" w14:textId="77777777" w:rsidTr="00EA5AD0">
        <w:trPr>
          <w:trHeight w:val="1016"/>
        </w:trPr>
        <w:tc>
          <w:tcPr>
            <w:tcW w:w="2111" w:type="dxa"/>
          </w:tcPr>
          <w:p w14:paraId="7B0DEB5F" w14:textId="6DE460F9" w:rsidR="00EA5AD0" w:rsidRDefault="00EA5AD0" w:rsidP="00D72F5C">
            <w:r>
              <w:t>Source Three</w:t>
            </w:r>
          </w:p>
        </w:tc>
        <w:tc>
          <w:tcPr>
            <w:tcW w:w="8586" w:type="dxa"/>
          </w:tcPr>
          <w:p w14:paraId="600BA0BC" w14:textId="19D8893B" w:rsidR="00EA5AD0" w:rsidRDefault="00EA5AD0" w:rsidP="00EA5AD0">
            <w:hyperlink r:id="rId19" w:history="1">
              <w:r w:rsidRPr="0027452B">
                <w:rPr>
                  <w:rStyle w:val="Hyperlink"/>
                </w:rPr>
                <w:t>https://www.tutor2u.net/business/reference/matrix-structures</w:t>
              </w:r>
            </w:hyperlink>
            <w:r>
              <w:t xml:space="preserve"> </w:t>
            </w:r>
          </w:p>
        </w:tc>
      </w:tr>
    </w:tbl>
    <w:p w14:paraId="6E770643" w14:textId="1E64C99D" w:rsidR="006B0FD5" w:rsidRDefault="006B0FD5" w:rsidP="00D72F5C"/>
    <w:sectPr w:rsidR="006B0FD5" w:rsidSect="00D3496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952337"/>
    <w:multiLevelType w:val="hybridMultilevel"/>
    <w:tmpl w:val="1A603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B875FD0"/>
    <w:multiLevelType w:val="hybridMultilevel"/>
    <w:tmpl w:val="128A8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B622AB1"/>
    <w:multiLevelType w:val="hybridMultilevel"/>
    <w:tmpl w:val="28222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07C9"/>
    <w:rsid w:val="000A59CB"/>
    <w:rsid w:val="001228EA"/>
    <w:rsid w:val="0024086C"/>
    <w:rsid w:val="002B5BEE"/>
    <w:rsid w:val="002E66AD"/>
    <w:rsid w:val="002F1DEE"/>
    <w:rsid w:val="0046349A"/>
    <w:rsid w:val="005C1C7D"/>
    <w:rsid w:val="005C2C84"/>
    <w:rsid w:val="005C50EA"/>
    <w:rsid w:val="005D1F8D"/>
    <w:rsid w:val="005D4D4E"/>
    <w:rsid w:val="005E05BB"/>
    <w:rsid w:val="005F72F3"/>
    <w:rsid w:val="006B0FD5"/>
    <w:rsid w:val="00832854"/>
    <w:rsid w:val="008A2919"/>
    <w:rsid w:val="008C132D"/>
    <w:rsid w:val="008F4CF0"/>
    <w:rsid w:val="0093704C"/>
    <w:rsid w:val="00975D05"/>
    <w:rsid w:val="00976040"/>
    <w:rsid w:val="009D1B87"/>
    <w:rsid w:val="00A407C9"/>
    <w:rsid w:val="00B223B2"/>
    <w:rsid w:val="00B84252"/>
    <w:rsid w:val="00BC7069"/>
    <w:rsid w:val="00BE2156"/>
    <w:rsid w:val="00C51A05"/>
    <w:rsid w:val="00C52C2F"/>
    <w:rsid w:val="00CD1350"/>
    <w:rsid w:val="00D3496E"/>
    <w:rsid w:val="00D72F5C"/>
    <w:rsid w:val="00D9554A"/>
    <w:rsid w:val="00DC7490"/>
    <w:rsid w:val="00E26305"/>
    <w:rsid w:val="00EA5AD0"/>
    <w:rsid w:val="00F243DD"/>
    <w:rsid w:val="00F71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12CE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72F3"/>
    <w:rPr>
      <w:color w:val="0563C1" w:themeColor="hyperlink"/>
      <w:u w:val="single"/>
    </w:rPr>
  </w:style>
  <w:style w:type="paragraph" w:styleId="ListParagraph">
    <w:name w:val="List Paragraph"/>
    <w:basedOn w:val="Normal"/>
    <w:uiPriority w:val="34"/>
    <w:qFormat/>
    <w:rsid w:val="005E05BB"/>
    <w:pPr>
      <w:ind w:left="720"/>
      <w:contextualSpacing/>
    </w:pPr>
  </w:style>
  <w:style w:type="character" w:styleId="FollowedHyperlink">
    <w:name w:val="FollowedHyperlink"/>
    <w:basedOn w:val="DefaultParagraphFont"/>
    <w:uiPriority w:val="99"/>
    <w:semiHidden/>
    <w:unhideWhenUsed/>
    <w:rsid w:val="005C50EA"/>
    <w:rPr>
      <w:color w:val="954F72" w:themeColor="followedHyperlink"/>
      <w:u w:val="single"/>
    </w:rPr>
  </w:style>
  <w:style w:type="table" w:styleId="TableGrid">
    <w:name w:val="Table Grid"/>
    <w:basedOn w:val="TableNormal"/>
    <w:uiPriority w:val="39"/>
    <w:rsid w:val="00EA5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valuebasedmanagement.net/methods_schein_three_levels_culture.html"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www.managementstudyguide.com/edgar-schein-model.htm" TargetMode="External"/><Relationship Id="rId11" Type="http://schemas.openxmlformats.org/officeDocument/2006/relationships/hyperlink" Target="https://www.facebook.com/pg/UnityGroupWales/about/?ref=page_internal" TargetMode="External"/><Relationship Id="rId12" Type="http://schemas.openxmlformats.org/officeDocument/2006/relationships/hyperlink" Target="http://smallbusiness.chron.com/flat-vs-hierarchical-organizational-structure-724.html" TargetMode="External"/><Relationship Id="rId13" Type="http://schemas.openxmlformats.org/officeDocument/2006/relationships/hyperlink" Target="http://smallbusiness.chron.com/advantages-disadvantages-matrix-organizational-structures-business-organizations-26350.html" TargetMode="External"/><Relationship Id="rId14" Type="http://schemas.openxmlformats.org/officeDocument/2006/relationships/hyperlink" Target="https://www.tutor2u.net/business/reference/organic-vs-mechanistic-organisational-structures" TargetMode="External"/><Relationship Id="rId15" Type="http://schemas.openxmlformats.org/officeDocument/2006/relationships/hyperlink" Target="http://smallbusiness.chron.com/organic-structure-organizational-design-58657.html)" TargetMode="External"/><Relationship Id="rId16" Type="http://schemas.openxmlformats.org/officeDocument/2006/relationships/hyperlink" Target="http://study.com/academy/lesson/mechanistic-structure-definition-example-quiz.html#lesson)" TargetMode="External"/><Relationship Id="rId17" Type="http://schemas.openxmlformats.org/officeDocument/2006/relationships/hyperlink" Target="http://www.learnmanagement2.com/flat%20structure.htm" TargetMode="External"/><Relationship Id="rId18" Type="http://schemas.openxmlformats.org/officeDocument/2006/relationships/hyperlink" Target="http://pmbook.ce.cmu.edu/02_Organizing_For_Project_Management.html" TargetMode="External"/><Relationship Id="rId19" Type="http://schemas.openxmlformats.org/officeDocument/2006/relationships/hyperlink" Target="https://www.tutor2u.net/business/reference/matrix-structures"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5</Pages>
  <Words>1283</Words>
  <Characters>7317</Characters>
  <Application>Microsoft Macintosh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8583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Jennaleigh Williams (P149869)</dc:creator>
  <cp:keywords/>
  <dc:description/>
  <cp:lastModifiedBy>Jennaleigh Williams (P149869)</cp:lastModifiedBy>
  <cp:revision>4</cp:revision>
  <dcterms:created xsi:type="dcterms:W3CDTF">2017-11-15T03:03:00Z</dcterms:created>
  <dcterms:modified xsi:type="dcterms:W3CDTF">2017-11-29T16:36:00Z</dcterms:modified>
</cp:coreProperties>
</file>