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D18571" w14:textId="77777777" w:rsidR="004456C4" w:rsidRDefault="004456C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6F70018B"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67C8D21A"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6023234B"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130EEC7B"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308E22AA"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11D01DE4"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25E85F78"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3A791806"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49914E2D" w14:textId="77777777" w:rsidR="00785344" w:rsidRPr="00785344" w:rsidRDefault="00785344" w:rsidP="0078534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inherit" w:eastAsia="Times New Roman" w:hAnsi="inherit" w:cs="Courier New"/>
          <w:color w:val="202124"/>
          <w:kern w:val="0"/>
          <w:sz w:val="40"/>
          <w:szCs w:val="40"/>
          <w:lang w:val="ro-RO" w:eastAsia="en-GB"/>
          <w14:ligatures w14:val="none"/>
        </w:rPr>
      </w:pPr>
    </w:p>
    <w:p w14:paraId="168B0C4F" w14:textId="5F492D5A" w:rsidR="00785344" w:rsidRPr="00785344" w:rsidRDefault="00785344" w:rsidP="0078534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inherit" w:eastAsia="Times New Roman" w:hAnsi="inherit" w:cs="Courier New"/>
          <w:b/>
          <w:bCs/>
          <w:color w:val="202124"/>
          <w:kern w:val="0"/>
          <w:sz w:val="40"/>
          <w:szCs w:val="40"/>
          <w:lang w:val="ro-RO" w:eastAsia="en-GB"/>
          <w14:ligatures w14:val="none"/>
        </w:rPr>
      </w:pPr>
      <w:r w:rsidRPr="00785344">
        <w:rPr>
          <w:rFonts w:ascii="inherit" w:eastAsia="Times New Roman" w:hAnsi="inherit" w:cs="Courier New"/>
          <w:b/>
          <w:bCs/>
          <w:color w:val="202124"/>
          <w:kern w:val="0"/>
          <w:sz w:val="40"/>
          <w:szCs w:val="40"/>
          <w:lang w:val="ro-RO" w:eastAsia="en-GB"/>
          <w14:ligatures w14:val="none"/>
        </w:rPr>
        <w:t>PROFES</w:t>
      </w:r>
      <w:r>
        <w:rPr>
          <w:rFonts w:ascii="inherit" w:eastAsia="Times New Roman" w:hAnsi="inherit" w:cs="Courier New"/>
          <w:b/>
          <w:bCs/>
          <w:color w:val="202124"/>
          <w:kern w:val="0"/>
          <w:sz w:val="40"/>
          <w:szCs w:val="40"/>
          <w:lang w:val="ro-RO" w:eastAsia="en-GB"/>
          <w14:ligatures w14:val="none"/>
        </w:rPr>
        <w:t>S</w:t>
      </w:r>
      <w:r w:rsidRPr="00785344">
        <w:rPr>
          <w:rFonts w:ascii="inherit" w:eastAsia="Times New Roman" w:hAnsi="inherit" w:cs="Courier New"/>
          <w:b/>
          <w:bCs/>
          <w:color w:val="202124"/>
          <w:kern w:val="0"/>
          <w:sz w:val="40"/>
          <w:szCs w:val="40"/>
          <w:lang w:val="ro-RO" w:eastAsia="en-GB"/>
          <w14:ligatures w14:val="none"/>
        </w:rPr>
        <w:t>IONAL REFLECTION</w:t>
      </w:r>
    </w:p>
    <w:p w14:paraId="4CCDF8BA" w14:textId="77777777" w:rsidR="00785344" w:rsidRPr="00785344" w:rsidRDefault="00785344" w:rsidP="0078534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inherit" w:eastAsia="Times New Roman" w:hAnsi="inherit" w:cs="Courier New"/>
          <w:b/>
          <w:bCs/>
          <w:color w:val="202124"/>
          <w:kern w:val="0"/>
          <w:sz w:val="34"/>
          <w:szCs w:val="28"/>
          <w:lang w:eastAsia="en-GB"/>
          <w14:ligatures w14:val="none"/>
        </w:rPr>
      </w:pPr>
    </w:p>
    <w:p w14:paraId="6A8F366B" w14:textId="77777777" w:rsidR="00785344" w:rsidRPr="00785344" w:rsidRDefault="00785344" w:rsidP="0078534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inherit" w:eastAsia="Times New Roman" w:hAnsi="inherit" w:cs="Courier New"/>
          <w:b/>
          <w:bCs/>
          <w:color w:val="202124"/>
          <w:kern w:val="0"/>
          <w:sz w:val="38"/>
          <w:szCs w:val="36"/>
          <w:lang w:val="ro-RO" w:eastAsia="en-GB"/>
          <w14:ligatures w14:val="none"/>
        </w:rPr>
      </w:pPr>
    </w:p>
    <w:p w14:paraId="364FFC96" w14:textId="60B3C01D" w:rsidR="00785344" w:rsidRDefault="00785344" w:rsidP="0078534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inherit" w:eastAsia="Times New Roman" w:hAnsi="inherit" w:cs="Courier New"/>
          <w:color w:val="202124"/>
          <w:kern w:val="0"/>
          <w:sz w:val="26"/>
          <w:szCs w:val="18"/>
          <w:lang w:val="ro-RO" w:eastAsia="en-GB"/>
          <w14:ligatures w14:val="none"/>
        </w:rPr>
      </w:pPr>
      <w:r>
        <w:rPr>
          <w:rFonts w:ascii="inherit" w:eastAsia="Times New Roman" w:hAnsi="inherit" w:cs="Courier New"/>
          <w:b/>
          <w:bCs/>
          <w:color w:val="202124"/>
          <w:kern w:val="0"/>
          <w:sz w:val="26"/>
          <w:szCs w:val="18"/>
          <w:lang w:val="ro-RO" w:eastAsia="en-GB"/>
          <w14:ligatures w14:val="none"/>
        </w:rPr>
        <w:t xml:space="preserve">MODULE: </w:t>
      </w:r>
      <w:r w:rsidRPr="00785344">
        <w:rPr>
          <w:rFonts w:ascii="inherit" w:eastAsia="Times New Roman" w:hAnsi="inherit" w:cs="Courier New"/>
          <w:color w:val="202124"/>
          <w:kern w:val="0"/>
          <w:sz w:val="26"/>
          <w:szCs w:val="18"/>
          <w:lang w:val="ro-RO" w:eastAsia="en-GB"/>
          <w14:ligatures w14:val="none"/>
        </w:rPr>
        <w:t>FOREIGN LANGUAGES &amp; CULTURAL AWARNESS</w:t>
      </w:r>
    </w:p>
    <w:p w14:paraId="636DF317" w14:textId="714B07F7" w:rsidR="00785344" w:rsidRPr="00785344" w:rsidRDefault="00785344" w:rsidP="0078534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inherit" w:eastAsia="Times New Roman" w:hAnsi="inherit" w:cs="Courier New"/>
          <w:color w:val="202124"/>
          <w:kern w:val="0"/>
          <w:sz w:val="26"/>
          <w:szCs w:val="18"/>
          <w:lang w:val="ro-RO" w:eastAsia="en-GB"/>
          <w14:ligatures w14:val="none"/>
        </w:rPr>
      </w:pPr>
      <w:r>
        <w:rPr>
          <w:rFonts w:ascii="inherit" w:eastAsia="Times New Roman" w:hAnsi="inherit" w:cs="Courier New"/>
          <w:b/>
          <w:bCs/>
          <w:color w:val="202124"/>
          <w:kern w:val="0"/>
          <w:sz w:val="26"/>
          <w:szCs w:val="18"/>
          <w:lang w:val="ro-RO" w:eastAsia="en-GB"/>
          <w14:ligatures w14:val="none"/>
        </w:rPr>
        <w:t xml:space="preserve">MODULE CODE: </w:t>
      </w:r>
      <w:r>
        <w:rPr>
          <w:rFonts w:ascii="inherit" w:eastAsia="Times New Roman" w:hAnsi="inherit" w:cs="Courier New"/>
          <w:color w:val="202124"/>
          <w:kern w:val="0"/>
          <w:sz w:val="26"/>
          <w:szCs w:val="18"/>
          <w:lang w:val="ro-RO" w:eastAsia="en-GB"/>
          <w14:ligatures w14:val="none"/>
        </w:rPr>
        <w:t>BMIH5003</w:t>
      </w:r>
    </w:p>
    <w:p w14:paraId="160EE98B" w14:textId="7862E9D8" w:rsidR="00785344" w:rsidRPr="00785344" w:rsidRDefault="00785344" w:rsidP="0078534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inherit" w:eastAsia="Times New Roman" w:hAnsi="inherit" w:cs="Courier New"/>
          <w:color w:val="202124"/>
          <w:kern w:val="0"/>
          <w:sz w:val="26"/>
          <w:szCs w:val="18"/>
          <w:lang w:val="ro-RO" w:eastAsia="en-GB"/>
          <w14:ligatures w14:val="none"/>
        </w:rPr>
      </w:pPr>
      <w:r w:rsidRPr="00785344">
        <w:rPr>
          <w:rFonts w:ascii="inherit" w:eastAsia="Times New Roman" w:hAnsi="inherit" w:cs="Courier New"/>
          <w:b/>
          <w:bCs/>
          <w:color w:val="202124"/>
          <w:kern w:val="0"/>
          <w:sz w:val="26"/>
          <w:szCs w:val="18"/>
          <w:lang w:val="ro-RO" w:eastAsia="en-GB"/>
          <w14:ligatures w14:val="none"/>
        </w:rPr>
        <w:t xml:space="preserve">STUDENT ID: </w:t>
      </w:r>
      <w:r w:rsidRPr="00785344">
        <w:rPr>
          <w:rFonts w:ascii="inherit" w:eastAsia="Times New Roman" w:hAnsi="inherit" w:cs="Courier New"/>
          <w:color w:val="202124"/>
          <w:kern w:val="0"/>
          <w:sz w:val="26"/>
          <w:szCs w:val="18"/>
          <w:lang w:val="ro-RO" w:eastAsia="en-GB"/>
          <w14:ligatures w14:val="none"/>
        </w:rPr>
        <w:t xml:space="preserve"> 221261</w:t>
      </w:r>
      <w:r>
        <w:rPr>
          <w:rFonts w:ascii="inherit" w:eastAsia="Times New Roman" w:hAnsi="inherit" w:cs="Courier New"/>
          <w:color w:val="202124"/>
          <w:kern w:val="0"/>
          <w:sz w:val="26"/>
          <w:szCs w:val="18"/>
          <w:lang w:val="ro-RO" w:eastAsia="en-GB"/>
          <w14:ligatures w14:val="none"/>
        </w:rPr>
        <w:t>6</w:t>
      </w:r>
    </w:p>
    <w:p w14:paraId="43D719F5" w14:textId="50C20CB8" w:rsidR="00785344" w:rsidRPr="00785344" w:rsidRDefault="00785344" w:rsidP="0078534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inherit" w:eastAsia="Times New Roman" w:hAnsi="inherit" w:cs="Courier New"/>
          <w:color w:val="202124"/>
          <w:kern w:val="0"/>
          <w:sz w:val="26"/>
          <w:szCs w:val="18"/>
          <w:lang w:val="ro-RO" w:eastAsia="en-GB"/>
          <w14:ligatures w14:val="none"/>
        </w:rPr>
      </w:pPr>
      <w:r w:rsidRPr="00785344">
        <w:rPr>
          <w:rFonts w:ascii="inherit" w:eastAsia="Times New Roman" w:hAnsi="inherit" w:cs="Courier New"/>
          <w:b/>
          <w:bCs/>
          <w:color w:val="202124"/>
          <w:kern w:val="0"/>
          <w:sz w:val="26"/>
          <w:szCs w:val="18"/>
          <w:lang w:val="ro-RO" w:eastAsia="en-GB"/>
          <w14:ligatures w14:val="none"/>
        </w:rPr>
        <w:t>STUDENT NAME:</w:t>
      </w:r>
      <w:r w:rsidRPr="00785344">
        <w:rPr>
          <w:rFonts w:ascii="inherit" w:eastAsia="Times New Roman" w:hAnsi="inherit" w:cs="Courier New"/>
          <w:color w:val="202124"/>
          <w:kern w:val="0"/>
          <w:sz w:val="26"/>
          <w:szCs w:val="18"/>
          <w:lang w:val="ro-RO" w:eastAsia="en-GB"/>
          <w14:ligatures w14:val="none"/>
        </w:rPr>
        <w:t xml:space="preserve">  VLAD DANCEANU</w:t>
      </w:r>
    </w:p>
    <w:p w14:paraId="132F759A" w14:textId="3F6EDDAA" w:rsidR="00785344" w:rsidRPr="00785344" w:rsidRDefault="00785344" w:rsidP="0078534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center"/>
        <w:rPr>
          <w:rFonts w:ascii="inherit" w:eastAsia="Times New Roman" w:hAnsi="inherit" w:cs="Courier New"/>
          <w:color w:val="202124"/>
          <w:kern w:val="0"/>
          <w:sz w:val="26"/>
          <w:szCs w:val="18"/>
          <w:lang w:val="ro-RO" w:eastAsia="en-GB"/>
          <w14:ligatures w14:val="none"/>
        </w:rPr>
      </w:pPr>
      <w:r w:rsidRPr="00785344">
        <w:rPr>
          <w:rFonts w:ascii="inherit" w:eastAsia="Times New Roman" w:hAnsi="inherit" w:cs="Courier New"/>
          <w:b/>
          <w:bCs/>
          <w:color w:val="202124"/>
          <w:kern w:val="0"/>
          <w:sz w:val="26"/>
          <w:szCs w:val="18"/>
          <w:lang w:val="ro-RO" w:eastAsia="en-GB"/>
          <w14:ligatures w14:val="none"/>
        </w:rPr>
        <w:t xml:space="preserve">LECTURER: </w:t>
      </w:r>
      <w:r w:rsidRPr="00785344">
        <w:rPr>
          <w:rFonts w:ascii="inherit" w:eastAsia="Times New Roman" w:hAnsi="inherit" w:cs="Courier New"/>
          <w:color w:val="202124"/>
          <w:kern w:val="0"/>
          <w:sz w:val="26"/>
          <w:szCs w:val="18"/>
          <w:lang w:val="ro-RO" w:eastAsia="en-GB"/>
          <w14:ligatures w14:val="none"/>
        </w:rPr>
        <w:t xml:space="preserve"> LISA BASSLER</w:t>
      </w:r>
    </w:p>
    <w:p w14:paraId="688A669C"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3702770D"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6D10B6EE"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val="ro-RO" w:eastAsia="en-GB"/>
          <w14:ligatures w14:val="none"/>
        </w:rPr>
      </w:pPr>
    </w:p>
    <w:p w14:paraId="0D34E810" w14:textId="77777777" w:rsidR="004456C4" w:rsidRDefault="004456C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172FE73C"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16B08C3B"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441F0049"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5A82180C"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2482272D"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336D5DBB"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0B9EC5DD"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1B199710"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068E1680" w14:textId="77777777" w:rsidR="0078534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2778C5CE" w14:textId="77777777" w:rsidR="00785344" w:rsidRPr="004456C4" w:rsidRDefault="00785344" w:rsidP="004456C4">
      <w:pPr>
        <w:shd w:val="clear" w:color="auto" w:fill="FFFFFF" w:themeFill="background1"/>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inherit" w:eastAsia="Times New Roman" w:hAnsi="inherit" w:cs="Courier New"/>
          <w:color w:val="202124"/>
          <w:kern w:val="0"/>
          <w:szCs w:val="14"/>
          <w:lang w:eastAsia="en-GB"/>
          <w14:ligatures w14:val="none"/>
        </w:rPr>
      </w:pPr>
    </w:p>
    <w:p w14:paraId="76CDD0E1" w14:textId="77777777" w:rsidR="00C574E9" w:rsidRPr="00720B77" w:rsidRDefault="00785344" w:rsidP="00720B77">
      <w:pPr>
        <w:shd w:val="clear" w:color="auto" w:fill="FFFFFF" w:themeFill="background1"/>
        <w:spacing w:line="360" w:lineRule="auto"/>
        <w:jc w:val="both"/>
        <w:rPr>
          <w:rFonts w:ascii="Times New Roman" w:hAnsi="Times New Roman" w:cs="Times New Roman"/>
          <w:sz w:val="24"/>
          <w:szCs w:val="24"/>
        </w:rPr>
      </w:pPr>
      <w:r>
        <w:lastRenderedPageBreak/>
        <w:tab/>
      </w:r>
      <w:r w:rsidR="00A958E0" w:rsidRPr="00720B77">
        <w:rPr>
          <w:rFonts w:ascii="Times New Roman" w:hAnsi="Times New Roman" w:cs="Times New Roman"/>
          <w:sz w:val="24"/>
          <w:szCs w:val="24"/>
        </w:rPr>
        <w:t>I am a new employee on the Front of House team in a hotel. A c</w:t>
      </w:r>
      <w:r w:rsidRPr="00720B77">
        <w:rPr>
          <w:rFonts w:ascii="Times New Roman" w:hAnsi="Times New Roman" w:cs="Times New Roman"/>
          <w:sz w:val="24"/>
          <w:szCs w:val="24"/>
        </w:rPr>
        <w:t xml:space="preserve">ouple of days ago I </w:t>
      </w:r>
      <w:r w:rsidR="00A958E0" w:rsidRPr="00720B77">
        <w:rPr>
          <w:rFonts w:ascii="Times New Roman" w:hAnsi="Times New Roman" w:cs="Times New Roman"/>
          <w:sz w:val="24"/>
          <w:szCs w:val="24"/>
        </w:rPr>
        <w:t xml:space="preserve">found myself in an unexpected and uncomfortable situation regarding a cultural misunderstanding with one of our guests. The reason for this misunderstanding was the “V” sign that I showed to our guest at the end of his check in. </w:t>
      </w:r>
      <w:proofErr w:type="gramStart"/>
      <w:r w:rsidR="00A958E0" w:rsidRPr="00720B77">
        <w:rPr>
          <w:rFonts w:ascii="Times New Roman" w:hAnsi="Times New Roman" w:cs="Times New Roman"/>
          <w:sz w:val="24"/>
          <w:szCs w:val="24"/>
        </w:rPr>
        <w:t>At the moment</w:t>
      </w:r>
      <w:proofErr w:type="gramEnd"/>
      <w:r w:rsidR="00A958E0" w:rsidRPr="00720B77">
        <w:rPr>
          <w:rFonts w:ascii="Times New Roman" w:hAnsi="Times New Roman" w:cs="Times New Roman"/>
          <w:sz w:val="24"/>
          <w:szCs w:val="24"/>
        </w:rPr>
        <w:t xml:space="preserve"> the guest was approaching to the reception desk, I have noticed his outfit was </w:t>
      </w:r>
      <w:r w:rsidR="00C574E9" w:rsidRPr="00720B77">
        <w:rPr>
          <w:rFonts w:ascii="Times New Roman" w:hAnsi="Times New Roman" w:cs="Times New Roman"/>
          <w:sz w:val="24"/>
          <w:szCs w:val="24"/>
        </w:rPr>
        <w:t>a</w:t>
      </w:r>
      <w:r w:rsidR="00A958E0" w:rsidRPr="00720B77">
        <w:rPr>
          <w:rFonts w:ascii="Times New Roman" w:hAnsi="Times New Roman" w:cs="Times New Roman"/>
          <w:sz w:val="24"/>
          <w:szCs w:val="24"/>
        </w:rPr>
        <w:t xml:space="preserve"> Rock &amp; Roll style and I was sure he will attend </w:t>
      </w:r>
      <w:r w:rsidR="00C574E9" w:rsidRPr="00720B77">
        <w:rPr>
          <w:rFonts w:ascii="Times New Roman" w:hAnsi="Times New Roman" w:cs="Times New Roman"/>
          <w:sz w:val="24"/>
          <w:szCs w:val="24"/>
        </w:rPr>
        <w:t>a</w:t>
      </w:r>
      <w:r w:rsidR="00A958E0" w:rsidRPr="00720B77">
        <w:rPr>
          <w:rFonts w:ascii="Times New Roman" w:hAnsi="Times New Roman" w:cs="Times New Roman"/>
          <w:sz w:val="24"/>
          <w:szCs w:val="24"/>
        </w:rPr>
        <w:t xml:space="preserve"> Rock event that was organised that night </w:t>
      </w:r>
      <w:r w:rsidR="00C574E9" w:rsidRPr="00720B77">
        <w:rPr>
          <w:rFonts w:ascii="Times New Roman" w:hAnsi="Times New Roman" w:cs="Times New Roman"/>
          <w:sz w:val="24"/>
          <w:szCs w:val="24"/>
        </w:rPr>
        <w:t>i</w:t>
      </w:r>
      <w:r w:rsidR="00A958E0" w:rsidRPr="00720B77">
        <w:rPr>
          <w:rFonts w:ascii="Times New Roman" w:hAnsi="Times New Roman" w:cs="Times New Roman"/>
          <w:sz w:val="24"/>
          <w:szCs w:val="24"/>
        </w:rPr>
        <w:t>n the town.</w:t>
      </w:r>
      <w:r w:rsidR="00C574E9" w:rsidRPr="00720B77">
        <w:rPr>
          <w:rFonts w:ascii="Times New Roman" w:hAnsi="Times New Roman" w:cs="Times New Roman"/>
          <w:sz w:val="24"/>
          <w:szCs w:val="24"/>
        </w:rPr>
        <w:t xml:space="preserve"> Because on that day I was checking in already a lot of guests for that event, I thought that this guest is part of this music culture as well. When I finished his check in, I wanted to be kind with him, and I showed the “V” sign followed by the words “We will rock tonight”.</w:t>
      </w:r>
    </w:p>
    <w:p w14:paraId="46DEC409" w14:textId="5EA2EA5E" w:rsidR="00785344" w:rsidRPr="00720B77" w:rsidRDefault="00C574E9" w:rsidP="00720B77">
      <w:pPr>
        <w:shd w:val="clear" w:color="auto" w:fill="FFFFFF" w:themeFill="background1"/>
        <w:spacing w:line="360" w:lineRule="auto"/>
        <w:jc w:val="both"/>
        <w:rPr>
          <w:rFonts w:ascii="Times New Roman" w:hAnsi="Times New Roman" w:cs="Times New Roman"/>
          <w:sz w:val="24"/>
          <w:szCs w:val="24"/>
        </w:rPr>
      </w:pPr>
      <w:r w:rsidRPr="00720B77">
        <w:rPr>
          <w:rFonts w:ascii="Times New Roman" w:hAnsi="Times New Roman" w:cs="Times New Roman"/>
          <w:sz w:val="24"/>
          <w:szCs w:val="24"/>
        </w:rPr>
        <w:tab/>
        <w:t xml:space="preserve">The cultural misunderstanding started straight away because my nationality is Romanian and our guest nationality is Australian, and we have different meanings regarding that sign. He felt offended </w:t>
      </w:r>
      <w:r w:rsidR="002045B3" w:rsidRPr="00720B77">
        <w:rPr>
          <w:rFonts w:ascii="Times New Roman" w:hAnsi="Times New Roman" w:cs="Times New Roman"/>
          <w:sz w:val="24"/>
          <w:szCs w:val="24"/>
        </w:rPr>
        <w:t>because he wasn’t going to attend that event, he was in a city break wearing his favourite cozy clothes. In Australia, United Kingdom or Ireland, the “V” sign is seen as rude and frequently used to signify contempt or defiance towards authority. This type of cultural misunderstandings can occur by hiring unprepared staff for this position or by lack of trainings regarding cultural education for employees. Also, they can occur by lack of knowledge or interest for other nationalities, religion, or languages.</w:t>
      </w:r>
    </w:p>
    <w:p w14:paraId="6935D94A" w14:textId="7B4D6A20" w:rsidR="00ED3D56" w:rsidRPr="00720B77" w:rsidRDefault="00ED3D56" w:rsidP="00720B77">
      <w:pPr>
        <w:shd w:val="clear" w:color="auto" w:fill="FFFFFF" w:themeFill="background1"/>
        <w:spacing w:line="360" w:lineRule="auto"/>
        <w:jc w:val="both"/>
        <w:rPr>
          <w:rFonts w:ascii="Times New Roman" w:hAnsi="Times New Roman" w:cs="Times New Roman"/>
          <w:sz w:val="24"/>
          <w:szCs w:val="24"/>
        </w:rPr>
      </w:pPr>
      <w:r w:rsidRPr="00720B77">
        <w:rPr>
          <w:rFonts w:ascii="Times New Roman" w:hAnsi="Times New Roman" w:cs="Times New Roman"/>
          <w:sz w:val="24"/>
          <w:szCs w:val="24"/>
        </w:rPr>
        <w:tab/>
        <w:t>At the end of this situation, I apologised to our guest for all that happened, and I promised him that I will do my best to make his stay as good as possible. To avoid this kind of mistakes in the future, I decided to ask my manager for more information regarding any cultural misunderstanding situation. At the same time, I want to do more research about different cultural educations and behaviours.</w:t>
      </w:r>
    </w:p>
    <w:p w14:paraId="4ED82388" w14:textId="5844F1E9" w:rsidR="002045B3" w:rsidRPr="00720B77" w:rsidRDefault="00ED3D56" w:rsidP="00720B77">
      <w:pPr>
        <w:shd w:val="clear" w:color="auto" w:fill="FFFFFF" w:themeFill="background1"/>
        <w:spacing w:line="360" w:lineRule="auto"/>
        <w:jc w:val="both"/>
        <w:rPr>
          <w:rFonts w:ascii="Times New Roman" w:hAnsi="Times New Roman" w:cs="Times New Roman"/>
          <w:sz w:val="24"/>
          <w:szCs w:val="24"/>
        </w:rPr>
      </w:pPr>
      <w:r w:rsidRPr="00720B77">
        <w:rPr>
          <w:rFonts w:ascii="Times New Roman" w:hAnsi="Times New Roman" w:cs="Times New Roman"/>
          <w:sz w:val="24"/>
          <w:szCs w:val="24"/>
        </w:rPr>
        <w:tab/>
        <w:t xml:space="preserve">To gain more abilities regarding cultural misunderstanding, our manager </w:t>
      </w:r>
      <w:r w:rsidR="002C15B9" w:rsidRPr="00720B77">
        <w:rPr>
          <w:rFonts w:ascii="Times New Roman" w:hAnsi="Times New Roman" w:cs="Times New Roman"/>
          <w:sz w:val="24"/>
          <w:szCs w:val="24"/>
        </w:rPr>
        <w:t>obtained</w:t>
      </w:r>
      <w:r w:rsidRPr="00720B77">
        <w:rPr>
          <w:rFonts w:ascii="Times New Roman" w:hAnsi="Times New Roman" w:cs="Times New Roman"/>
          <w:sz w:val="24"/>
          <w:szCs w:val="24"/>
        </w:rPr>
        <w:t xml:space="preserve"> the approval </w:t>
      </w:r>
      <w:r w:rsidR="002C15B9" w:rsidRPr="00720B77">
        <w:rPr>
          <w:rFonts w:ascii="Times New Roman" w:hAnsi="Times New Roman" w:cs="Times New Roman"/>
          <w:sz w:val="24"/>
          <w:szCs w:val="24"/>
        </w:rPr>
        <w:t>to send his Front of House staff for a 2-day language and cultural course. During this course I managed to critically reflect on our own prejudices and biases that help us develop the skills needed for our interaction and engagement with different types of cultural backgrounds.</w:t>
      </w:r>
      <w:r w:rsidR="00720B77" w:rsidRPr="00720B77">
        <w:rPr>
          <w:rFonts w:ascii="Times New Roman" w:hAnsi="Times New Roman" w:cs="Times New Roman"/>
          <w:sz w:val="24"/>
          <w:szCs w:val="24"/>
        </w:rPr>
        <w:t xml:space="preserve"> Realizing that everyone has biases is</w:t>
      </w:r>
      <w:r w:rsidR="002C15B9" w:rsidRPr="00720B77">
        <w:rPr>
          <w:rFonts w:ascii="Times New Roman" w:hAnsi="Times New Roman" w:cs="Times New Roman"/>
          <w:sz w:val="24"/>
          <w:szCs w:val="24"/>
        </w:rPr>
        <w:t xml:space="preserve"> </w:t>
      </w:r>
      <w:r w:rsidR="00720B77" w:rsidRPr="00720B77">
        <w:rPr>
          <w:rFonts w:ascii="Times New Roman" w:hAnsi="Times New Roman" w:cs="Times New Roman"/>
          <w:sz w:val="24"/>
          <w:szCs w:val="24"/>
        </w:rPr>
        <w:t xml:space="preserve">an important step for building cultural competence. Our biases may stem our backgrounds, experiences, or personal demographics, and these biases exist </w:t>
      </w:r>
      <w:proofErr w:type="gramStart"/>
      <w:r w:rsidR="00720B77" w:rsidRPr="00720B77">
        <w:rPr>
          <w:rFonts w:ascii="Times New Roman" w:hAnsi="Times New Roman" w:cs="Times New Roman"/>
          <w:sz w:val="24"/>
          <w:szCs w:val="24"/>
        </w:rPr>
        <w:t>whether or not</w:t>
      </w:r>
      <w:proofErr w:type="gramEnd"/>
      <w:r w:rsidR="00720B77" w:rsidRPr="00720B77">
        <w:rPr>
          <w:rFonts w:ascii="Times New Roman" w:hAnsi="Times New Roman" w:cs="Times New Roman"/>
          <w:sz w:val="24"/>
          <w:szCs w:val="24"/>
        </w:rPr>
        <w:t xml:space="preserve"> we are aware of them.</w:t>
      </w:r>
    </w:p>
    <w:p w14:paraId="20F8B0E9" w14:textId="5F561E04" w:rsidR="00720B77" w:rsidRPr="00720B77" w:rsidRDefault="00720B77" w:rsidP="00720B77">
      <w:pPr>
        <w:shd w:val="clear" w:color="auto" w:fill="FFFFFF" w:themeFill="background1"/>
        <w:spacing w:line="360" w:lineRule="auto"/>
        <w:jc w:val="both"/>
        <w:rPr>
          <w:rFonts w:ascii="Times New Roman" w:hAnsi="Times New Roman" w:cs="Times New Roman"/>
          <w:sz w:val="24"/>
          <w:szCs w:val="24"/>
        </w:rPr>
      </w:pPr>
      <w:r w:rsidRPr="00720B77">
        <w:rPr>
          <w:rFonts w:ascii="Times New Roman" w:hAnsi="Times New Roman" w:cs="Times New Roman"/>
          <w:sz w:val="24"/>
          <w:szCs w:val="24"/>
        </w:rPr>
        <w:tab/>
        <w:t xml:space="preserve">Now I know that cultural competence is referring to a set of similar behaviours, attitudes and policies that will help a group of workers or organizations to work with success in a multi-cultural environment. I believe now I can understand all the cultural stereotypes and the fact </w:t>
      </w:r>
      <w:r w:rsidRPr="00720B77">
        <w:rPr>
          <w:rFonts w:ascii="Times New Roman" w:hAnsi="Times New Roman" w:cs="Times New Roman"/>
          <w:sz w:val="24"/>
          <w:szCs w:val="24"/>
        </w:rPr>
        <w:lastRenderedPageBreak/>
        <w:t xml:space="preserve">that </w:t>
      </w:r>
      <w:r w:rsidR="00E31DB9">
        <w:rPr>
          <w:rFonts w:ascii="Times New Roman" w:hAnsi="Times New Roman" w:cs="Times New Roman"/>
          <w:sz w:val="24"/>
          <w:szCs w:val="24"/>
        </w:rPr>
        <w:t xml:space="preserve">- </w:t>
      </w:r>
      <w:r w:rsidRPr="00720B77">
        <w:rPr>
          <w:rFonts w:ascii="Times New Roman" w:hAnsi="Times New Roman" w:cs="Times New Roman"/>
          <w:sz w:val="24"/>
          <w:szCs w:val="24"/>
        </w:rPr>
        <w:t xml:space="preserve">Most people are not Americans, or even WEIRD (western, educated, industrialized, rich, democratic; Henrich, Heine, &amp; </w:t>
      </w:r>
      <w:proofErr w:type="spellStart"/>
      <w:r w:rsidRPr="00720B77">
        <w:rPr>
          <w:rFonts w:ascii="Times New Roman" w:hAnsi="Times New Roman" w:cs="Times New Roman"/>
          <w:sz w:val="24"/>
          <w:szCs w:val="24"/>
        </w:rPr>
        <w:t>Norenzayan</w:t>
      </w:r>
      <w:proofErr w:type="spellEnd"/>
      <w:r w:rsidRPr="00720B77">
        <w:rPr>
          <w:rFonts w:ascii="Times New Roman" w:hAnsi="Times New Roman" w:cs="Times New Roman"/>
          <w:sz w:val="24"/>
          <w:szCs w:val="24"/>
        </w:rPr>
        <w:t>, 2010).</w:t>
      </w:r>
    </w:p>
    <w:p w14:paraId="0C34ECFC" w14:textId="3E178924" w:rsidR="00571979" w:rsidRPr="00720B77" w:rsidRDefault="00C574E9" w:rsidP="00720B77">
      <w:pPr>
        <w:shd w:val="clear" w:color="auto" w:fill="FFFFFF" w:themeFill="background1"/>
        <w:spacing w:line="360" w:lineRule="auto"/>
        <w:jc w:val="both"/>
        <w:rPr>
          <w:rStyle w:val="y2iqfc"/>
        </w:rPr>
      </w:pPr>
      <w:r>
        <w:tab/>
      </w:r>
    </w:p>
    <w:p w14:paraId="2853572D" w14:textId="53D256B6" w:rsidR="00546F90" w:rsidRDefault="00546F90"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r>
        <w:rPr>
          <w:rStyle w:val="y2iqfc"/>
          <w:rFonts w:ascii="Times New Roman" w:hAnsi="Times New Roman" w:cs="Times New Roman"/>
          <w:color w:val="202124"/>
          <w:sz w:val="24"/>
          <w:szCs w:val="24"/>
          <w:lang w:val="ro-RO"/>
        </w:rPr>
        <w:tab/>
      </w:r>
    </w:p>
    <w:p w14:paraId="640888A2"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4C55FF41"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796E725B"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54709C32"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4D2DE878"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20D71F41"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04659569"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47F894FD"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7A21D53A"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743DD71B"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4A2A940C"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342A07C7"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0081F05A"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3AC6EB57"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2014A5F0"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3F8689E0"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4AF92FE0"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44805D69"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25A2DE83"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3001838A"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780CB945"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15F4517D"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2F9096F8"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67FDB76B"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427587C2"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5C176993"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12EBA03E"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643DEA6C"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47924412" w14:textId="77777777" w:rsidR="00720B77" w:rsidRDefault="00720B77" w:rsidP="00785344">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27A325C6" w14:textId="0A9AE436" w:rsidR="00720B77" w:rsidRDefault="00720B77" w:rsidP="00720B77">
      <w:pPr>
        <w:pStyle w:val="PreformatatHTML"/>
        <w:shd w:val="clear" w:color="auto" w:fill="FFFFFF" w:themeFill="background1"/>
        <w:spacing w:line="360" w:lineRule="auto"/>
        <w:jc w:val="center"/>
        <w:rPr>
          <w:rStyle w:val="y2iqfc"/>
          <w:rFonts w:ascii="Times New Roman" w:hAnsi="Times New Roman" w:cs="Times New Roman"/>
          <w:color w:val="202124"/>
          <w:sz w:val="24"/>
          <w:szCs w:val="24"/>
          <w:lang w:val="ro-RO"/>
        </w:rPr>
      </w:pPr>
      <w:r>
        <w:rPr>
          <w:rStyle w:val="y2iqfc"/>
          <w:rFonts w:ascii="Times New Roman" w:hAnsi="Times New Roman" w:cs="Times New Roman"/>
          <w:color w:val="202124"/>
          <w:sz w:val="24"/>
          <w:szCs w:val="24"/>
          <w:lang w:val="ro-RO"/>
        </w:rPr>
        <w:lastRenderedPageBreak/>
        <w:t>REFERENCE</w:t>
      </w:r>
    </w:p>
    <w:p w14:paraId="523B272F" w14:textId="77777777" w:rsidR="00E31DB9" w:rsidRDefault="00E31DB9" w:rsidP="00E31DB9">
      <w:pPr>
        <w:pStyle w:val="PreformatatHTML"/>
        <w:shd w:val="clear" w:color="auto" w:fill="FFFFFF" w:themeFill="background1"/>
        <w:spacing w:line="360" w:lineRule="auto"/>
        <w:rPr>
          <w:rStyle w:val="y2iqfc"/>
          <w:rFonts w:ascii="Times New Roman" w:hAnsi="Times New Roman" w:cs="Times New Roman"/>
          <w:color w:val="202124"/>
          <w:sz w:val="24"/>
          <w:szCs w:val="24"/>
          <w:lang w:val="ro-RO"/>
        </w:rPr>
      </w:pPr>
    </w:p>
    <w:p w14:paraId="7AD36225" w14:textId="77777777" w:rsidR="007A278C" w:rsidRPr="0084053C" w:rsidRDefault="007A278C" w:rsidP="007A278C">
      <w:pPr>
        <w:pStyle w:val="PreformatatHTML"/>
        <w:shd w:val="clear" w:color="auto" w:fill="FFFFFF" w:themeFill="background1"/>
        <w:spacing w:line="360" w:lineRule="auto"/>
        <w:rPr>
          <w:rFonts w:ascii="Times New Roman" w:hAnsi="Times New Roman" w:cs="Times New Roman"/>
          <w:color w:val="202124"/>
          <w:sz w:val="24"/>
          <w:szCs w:val="24"/>
        </w:rPr>
      </w:pPr>
      <w:r w:rsidRPr="0084053C">
        <w:rPr>
          <w:rFonts w:ascii="Times New Roman" w:hAnsi="Times New Roman" w:cs="Times New Roman"/>
          <w:color w:val="212121"/>
          <w:sz w:val="24"/>
          <w:szCs w:val="24"/>
          <w:shd w:val="clear" w:color="auto" w:fill="FFFFFF"/>
        </w:rPr>
        <w:t xml:space="preserve">Henrich J, Heine SJ, </w:t>
      </w:r>
      <w:proofErr w:type="spellStart"/>
      <w:r w:rsidRPr="0084053C">
        <w:rPr>
          <w:rFonts w:ascii="Times New Roman" w:hAnsi="Times New Roman" w:cs="Times New Roman"/>
          <w:color w:val="212121"/>
          <w:sz w:val="24"/>
          <w:szCs w:val="24"/>
          <w:shd w:val="clear" w:color="auto" w:fill="FFFFFF"/>
        </w:rPr>
        <w:t>Norenzayan</w:t>
      </w:r>
      <w:proofErr w:type="spellEnd"/>
      <w:r w:rsidRPr="0084053C">
        <w:rPr>
          <w:rFonts w:ascii="Times New Roman" w:hAnsi="Times New Roman" w:cs="Times New Roman"/>
          <w:color w:val="212121"/>
          <w:sz w:val="24"/>
          <w:szCs w:val="24"/>
          <w:shd w:val="clear" w:color="auto" w:fill="FFFFFF"/>
        </w:rPr>
        <w:t xml:space="preserve"> A. The weirdest people in the world? </w:t>
      </w:r>
      <w:proofErr w:type="spellStart"/>
      <w:r w:rsidRPr="0084053C">
        <w:rPr>
          <w:rStyle w:val="ref-journal"/>
          <w:rFonts w:ascii="Times New Roman" w:hAnsi="Times New Roman" w:cs="Times New Roman"/>
          <w:i/>
          <w:iCs/>
          <w:color w:val="212121"/>
          <w:sz w:val="24"/>
          <w:szCs w:val="24"/>
          <w:shd w:val="clear" w:color="auto" w:fill="FFFFFF"/>
        </w:rPr>
        <w:t>Behavioral</w:t>
      </w:r>
      <w:proofErr w:type="spellEnd"/>
      <w:r w:rsidRPr="0084053C">
        <w:rPr>
          <w:rStyle w:val="ref-journal"/>
          <w:rFonts w:ascii="Times New Roman" w:hAnsi="Times New Roman" w:cs="Times New Roman"/>
          <w:i/>
          <w:iCs/>
          <w:color w:val="212121"/>
          <w:sz w:val="24"/>
          <w:szCs w:val="24"/>
          <w:shd w:val="clear" w:color="auto" w:fill="FFFFFF"/>
        </w:rPr>
        <w:t xml:space="preserve"> and Brain Sciences. </w:t>
      </w:r>
      <w:r w:rsidRPr="0084053C">
        <w:rPr>
          <w:rFonts w:ascii="Times New Roman" w:hAnsi="Times New Roman" w:cs="Times New Roman"/>
          <w:color w:val="212121"/>
          <w:sz w:val="24"/>
          <w:szCs w:val="24"/>
          <w:shd w:val="clear" w:color="auto" w:fill="FFFFFF"/>
        </w:rPr>
        <w:t>2010;</w:t>
      </w:r>
      <w:r>
        <w:rPr>
          <w:rFonts w:ascii="Times New Roman" w:hAnsi="Times New Roman" w:cs="Times New Roman"/>
          <w:color w:val="212121"/>
          <w:sz w:val="24"/>
          <w:szCs w:val="24"/>
          <w:shd w:val="clear" w:color="auto" w:fill="FFFFFF"/>
        </w:rPr>
        <w:t xml:space="preserve"> </w:t>
      </w:r>
      <w:r w:rsidRPr="0084053C">
        <w:rPr>
          <w:rStyle w:val="ref-vol"/>
          <w:rFonts w:ascii="Times New Roman" w:hAnsi="Times New Roman" w:cs="Times New Roman"/>
          <w:color w:val="212121"/>
          <w:sz w:val="24"/>
          <w:szCs w:val="24"/>
          <w:shd w:val="clear" w:color="auto" w:fill="FFFFFF"/>
        </w:rPr>
        <w:t>33</w:t>
      </w:r>
      <w:r w:rsidRPr="0084053C">
        <w:rPr>
          <w:rFonts w:ascii="Times New Roman" w:hAnsi="Times New Roman" w:cs="Times New Roman"/>
          <w:color w:val="212121"/>
          <w:sz w:val="24"/>
          <w:szCs w:val="24"/>
          <w:shd w:val="clear" w:color="auto" w:fill="FFFFFF"/>
        </w:rPr>
        <w:t>(2-3)</w:t>
      </w:r>
      <w:r>
        <w:rPr>
          <w:rFonts w:ascii="Times New Roman" w:hAnsi="Times New Roman" w:cs="Times New Roman"/>
          <w:color w:val="212121"/>
          <w:sz w:val="24"/>
          <w:szCs w:val="24"/>
          <w:shd w:val="clear" w:color="auto" w:fill="FFFFFF"/>
        </w:rPr>
        <w:t>, pp.</w:t>
      </w:r>
      <w:r w:rsidRPr="0084053C">
        <w:rPr>
          <w:rFonts w:ascii="Times New Roman" w:hAnsi="Times New Roman" w:cs="Times New Roman"/>
          <w:color w:val="212121"/>
          <w:sz w:val="24"/>
          <w:szCs w:val="24"/>
          <w:shd w:val="clear" w:color="auto" w:fill="FFFFFF"/>
        </w:rPr>
        <w:t>61–83.</w:t>
      </w:r>
    </w:p>
    <w:p w14:paraId="26D60039" w14:textId="77777777" w:rsidR="007A278C" w:rsidRDefault="007A278C" w:rsidP="00E31DB9">
      <w:pPr>
        <w:pStyle w:val="PreformatatHTML"/>
        <w:shd w:val="clear" w:color="auto" w:fill="FFFFFF" w:themeFill="background1"/>
        <w:spacing w:line="360" w:lineRule="auto"/>
        <w:rPr>
          <w:rFonts w:ascii="Times New Roman" w:hAnsi="Times New Roman" w:cs="Times New Roman"/>
          <w:color w:val="202124"/>
          <w:sz w:val="24"/>
          <w:szCs w:val="24"/>
        </w:rPr>
      </w:pPr>
    </w:p>
    <w:p w14:paraId="47370A23" w14:textId="0363CDAC" w:rsidR="00E31DB9" w:rsidRPr="0084053C" w:rsidRDefault="00E31DB9" w:rsidP="00E31DB9">
      <w:pPr>
        <w:pStyle w:val="PreformatatHTML"/>
        <w:shd w:val="clear" w:color="auto" w:fill="FFFFFF" w:themeFill="background1"/>
        <w:spacing w:line="360" w:lineRule="auto"/>
        <w:rPr>
          <w:rFonts w:ascii="Times New Roman" w:hAnsi="Times New Roman" w:cs="Times New Roman"/>
          <w:color w:val="202124"/>
          <w:sz w:val="24"/>
          <w:szCs w:val="24"/>
        </w:rPr>
      </w:pPr>
      <w:r w:rsidRPr="0084053C">
        <w:rPr>
          <w:rFonts w:ascii="Times New Roman" w:hAnsi="Times New Roman" w:cs="Times New Roman"/>
          <w:color w:val="202124"/>
          <w:sz w:val="24"/>
          <w:szCs w:val="24"/>
        </w:rPr>
        <w:t>Mario Rosario T. de Guzman, 2016, Youth &amp; Families, Families</w:t>
      </w:r>
      <w:r w:rsidR="007311B3" w:rsidRPr="0084053C">
        <w:rPr>
          <w:rFonts w:ascii="Times New Roman" w:hAnsi="Times New Roman" w:cs="Times New Roman"/>
          <w:color w:val="000000"/>
          <w:sz w:val="24"/>
          <w:szCs w:val="24"/>
        </w:rPr>
        <w:t>.[Online]Available at &lt;</w:t>
      </w:r>
      <w:r w:rsidR="007311B3" w:rsidRPr="0084053C">
        <w:rPr>
          <w:rFonts w:ascii="Times New Roman" w:hAnsi="Times New Roman" w:cs="Times New Roman"/>
          <w:sz w:val="24"/>
          <w:szCs w:val="24"/>
        </w:rPr>
        <w:t xml:space="preserve"> </w:t>
      </w:r>
      <w:r w:rsidRPr="0084053C">
        <w:rPr>
          <w:rFonts w:ascii="Times New Roman" w:hAnsi="Times New Roman" w:cs="Times New Roman"/>
          <w:color w:val="202124"/>
          <w:sz w:val="24"/>
          <w:szCs w:val="24"/>
        </w:rPr>
        <w:t xml:space="preserve"> </w:t>
      </w:r>
      <w:hyperlink r:id="rId4" w:history="1">
        <w:r w:rsidRPr="0084053C">
          <w:rPr>
            <w:rStyle w:val="Hyperlink"/>
            <w:rFonts w:ascii="Times New Roman" w:hAnsi="Times New Roman" w:cs="Times New Roman"/>
            <w:sz w:val="24"/>
            <w:szCs w:val="24"/>
          </w:rPr>
          <w:t>https://extensionpublications.unl.edu/assets/html/g1375/build/g1375.htm</w:t>
        </w:r>
      </w:hyperlink>
      <w:r w:rsidR="007311B3" w:rsidRPr="0084053C">
        <w:rPr>
          <w:rFonts w:ascii="Times New Roman" w:hAnsi="Times New Roman" w:cs="Times New Roman"/>
          <w:color w:val="202124"/>
          <w:sz w:val="24"/>
          <w:szCs w:val="24"/>
        </w:rPr>
        <w:t xml:space="preserve"> &gt;[Accessed on 16</w:t>
      </w:r>
      <w:r w:rsidR="007311B3" w:rsidRPr="0084053C">
        <w:rPr>
          <w:rFonts w:ascii="Times New Roman" w:hAnsi="Times New Roman" w:cs="Times New Roman"/>
          <w:color w:val="202124"/>
          <w:sz w:val="24"/>
          <w:szCs w:val="24"/>
          <w:vertAlign w:val="superscript"/>
        </w:rPr>
        <w:t>th</w:t>
      </w:r>
      <w:r w:rsidR="007311B3" w:rsidRPr="0084053C">
        <w:rPr>
          <w:rFonts w:ascii="Times New Roman" w:hAnsi="Times New Roman" w:cs="Times New Roman"/>
          <w:color w:val="202124"/>
          <w:sz w:val="24"/>
          <w:szCs w:val="24"/>
        </w:rPr>
        <w:t xml:space="preserve"> October 2023]</w:t>
      </w:r>
    </w:p>
    <w:p w14:paraId="3746287D" w14:textId="77777777" w:rsidR="007311B3" w:rsidRPr="0084053C" w:rsidRDefault="007311B3" w:rsidP="00E31DB9">
      <w:pPr>
        <w:pStyle w:val="PreformatatHTML"/>
        <w:shd w:val="clear" w:color="auto" w:fill="FFFFFF" w:themeFill="background1"/>
        <w:spacing w:line="360" w:lineRule="auto"/>
        <w:rPr>
          <w:rFonts w:ascii="Times New Roman" w:hAnsi="Times New Roman" w:cs="Times New Roman"/>
          <w:color w:val="202124"/>
          <w:sz w:val="24"/>
          <w:szCs w:val="24"/>
        </w:rPr>
      </w:pPr>
    </w:p>
    <w:p w14:paraId="2F0BB4C5" w14:textId="4A6EF9F8" w:rsidR="007311B3" w:rsidRPr="0084053C" w:rsidRDefault="007311B3" w:rsidP="00E31DB9">
      <w:pPr>
        <w:pStyle w:val="PreformatatHTML"/>
        <w:shd w:val="clear" w:color="auto" w:fill="FFFFFF" w:themeFill="background1"/>
        <w:spacing w:line="360" w:lineRule="auto"/>
        <w:rPr>
          <w:rFonts w:ascii="Times New Roman" w:hAnsi="Times New Roman" w:cs="Times New Roman"/>
          <w:color w:val="202124"/>
          <w:sz w:val="24"/>
          <w:szCs w:val="24"/>
        </w:rPr>
      </w:pPr>
      <w:r w:rsidRPr="0084053C">
        <w:rPr>
          <w:rFonts w:ascii="Times New Roman" w:hAnsi="Times New Roman" w:cs="Times New Roman"/>
          <w:color w:val="202124"/>
          <w:sz w:val="24"/>
          <w:szCs w:val="24"/>
        </w:rPr>
        <w:t>Todd Beer, 2015, Cultural Symbols: Teaching the Confederate Flag.</w:t>
      </w:r>
      <w:r w:rsidR="000617DD">
        <w:rPr>
          <w:rFonts w:ascii="Times New Roman" w:hAnsi="Times New Roman" w:cs="Times New Roman"/>
          <w:color w:val="202124"/>
          <w:sz w:val="24"/>
          <w:szCs w:val="24"/>
        </w:rPr>
        <w:t xml:space="preserve"> </w:t>
      </w:r>
      <w:r w:rsidRPr="0084053C">
        <w:rPr>
          <w:rFonts w:ascii="Times New Roman" w:hAnsi="Times New Roman" w:cs="Times New Roman"/>
          <w:color w:val="202124"/>
          <w:sz w:val="24"/>
          <w:szCs w:val="24"/>
        </w:rPr>
        <w:t>[Online]Available at&lt;</w:t>
      </w:r>
    </w:p>
    <w:p w14:paraId="338B6F07" w14:textId="5B4CD3CE" w:rsidR="007311B3" w:rsidRPr="0084053C" w:rsidRDefault="00000000" w:rsidP="00E31DB9">
      <w:pPr>
        <w:pStyle w:val="PreformatatHTML"/>
        <w:shd w:val="clear" w:color="auto" w:fill="FFFFFF" w:themeFill="background1"/>
        <w:spacing w:line="360" w:lineRule="auto"/>
        <w:rPr>
          <w:rFonts w:ascii="Times New Roman" w:hAnsi="Times New Roman" w:cs="Times New Roman"/>
          <w:color w:val="202124"/>
          <w:sz w:val="24"/>
          <w:szCs w:val="24"/>
        </w:rPr>
      </w:pPr>
      <w:hyperlink r:id="rId5" w:history="1">
        <w:r w:rsidR="007311B3" w:rsidRPr="0084053C">
          <w:rPr>
            <w:rStyle w:val="Hyperlink"/>
            <w:rFonts w:ascii="Times New Roman" w:hAnsi="Times New Roman" w:cs="Times New Roman"/>
            <w:sz w:val="24"/>
            <w:szCs w:val="24"/>
          </w:rPr>
          <w:t>https://thesocietypages.org/toolbox/cultural-symbols/</w:t>
        </w:r>
      </w:hyperlink>
      <w:r w:rsidR="007311B3" w:rsidRPr="0084053C">
        <w:rPr>
          <w:rFonts w:ascii="Times New Roman" w:hAnsi="Times New Roman" w:cs="Times New Roman"/>
          <w:color w:val="202124"/>
          <w:sz w:val="24"/>
          <w:szCs w:val="24"/>
        </w:rPr>
        <w:t xml:space="preserve"> </w:t>
      </w:r>
      <w:proofErr w:type="gramStart"/>
      <w:r w:rsidR="007311B3" w:rsidRPr="0084053C">
        <w:rPr>
          <w:rFonts w:ascii="Times New Roman" w:hAnsi="Times New Roman" w:cs="Times New Roman"/>
          <w:color w:val="202124"/>
          <w:sz w:val="24"/>
          <w:szCs w:val="24"/>
        </w:rPr>
        <w:t>&gt;[</w:t>
      </w:r>
      <w:proofErr w:type="gramEnd"/>
      <w:r w:rsidR="007311B3" w:rsidRPr="0084053C">
        <w:rPr>
          <w:rFonts w:ascii="Times New Roman" w:hAnsi="Times New Roman" w:cs="Times New Roman"/>
          <w:color w:val="202124"/>
          <w:sz w:val="24"/>
          <w:szCs w:val="24"/>
        </w:rPr>
        <w:t>Accessed on 16</w:t>
      </w:r>
      <w:r w:rsidR="007311B3" w:rsidRPr="0084053C">
        <w:rPr>
          <w:rFonts w:ascii="Times New Roman" w:hAnsi="Times New Roman" w:cs="Times New Roman"/>
          <w:color w:val="202124"/>
          <w:sz w:val="24"/>
          <w:szCs w:val="24"/>
          <w:vertAlign w:val="superscript"/>
        </w:rPr>
        <w:t>th</w:t>
      </w:r>
      <w:r w:rsidR="007311B3" w:rsidRPr="0084053C">
        <w:rPr>
          <w:rFonts w:ascii="Times New Roman" w:hAnsi="Times New Roman" w:cs="Times New Roman"/>
          <w:color w:val="202124"/>
          <w:sz w:val="24"/>
          <w:szCs w:val="24"/>
        </w:rPr>
        <w:t xml:space="preserve"> October 2023]</w:t>
      </w:r>
    </w:p>
    <w:p w14:paraId="494D36D9" w14:textId="77777777" w:rsidR="0084053C" w:rsidRPr="0084053C" w:rsidRDefault="0084053C" w:rsidP="00E31DB9">
      <w:pPr>
        <w:pStyle w:val="PreformatatHTML"/>
        <w:shd w:val="clear" w:color="auto" w:fill="FFFFFF" w:themeFill="background1"/>
        <w:spacing w:line="360" w:lineRule="auto"/>
        <w:rPr>
          <w:rFonts w:ascii="Times New Roman" w:hAnsi="Times New Roman" w:cs="Times New Roman"/>
          <w:color w:val="202124"/>
          <w:sz w:val="24"/>
          <w:szCs w:val="24"/>
        </w:rPr>
      </w:pPr>
    </w:p>
    <w:p w14:paraId="4E7C3E79" w14:textId="77777777" w:rsidR="007311B3" w:rsidRPr="00546F90" w:rsidRDefault="007311B3" w:rsidP="00E31DB9">
      <w:pPr>
        <w:pStyle w:val="PreformatatHTML"/>
        <w:shd w:val="clear" w:color="auto" w:fill="FFFFFF" w:themeFill="background1"/>
        <w:spacing w:line="360" w:lineRule="auto"/>
        <w:rPr>
          <w:rFonts w:ascii="Times New Roman" w:hAnsi="Times New Roman" w:cs="Times New Roman"/>
          <w:color w:val="202124"/>
          <w:sz w:val="24"/>
          <w:szCs w:val="24"/>
        </w:rPr>
      </w:pPr>
    </w:p>
    <w:sectPr w:rsidR="007311B3" w:rsidRPr="00546F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7AB"/>
    <w:rsid w:val="000617DD"/>
    <w:rsid w:val="001B61FD"/>
    <w:rsid w:val="002045B3"/>
    <w:rsid w:val="002C15B9"/>
    <w:rsid w:val="004456C4"/>
    <w:rsid w:val="00546F90"/>
    <w:rsid w:val="00571979"/>
    <w:rsid w:val="00720B77"/>
    <w:rsid w:val="007311B3"/>
    <w:rsid w:val="00785344"/>
    <w:rsid w:val="007A021D"/>
    <w:rsid w:val="007A278C"/>
    <w:rsid w:val="0084053C"/>
    <w:rsid w:val="00A20EEA"/>
    <w:rsid w:val="00A958E0"/>
    <w:rsid w:val="00C46771"/>
    <w:rsid w:val="00C574E9"/>
    <w:rsid w:val="00D14787"/>
    <w:rsid w:val="00E31DB9"/>
    <w:rsid w:val="00ED3D56"/>
    <w:rsid w:val="00F447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40D56"/>
  <w15:chartTrackingRefBased/>
  <w15:docId w15:val="{BE43FAC7-94E3-45B2-A5D3-3CF62FA79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PreformatatHTML">
    <w:name w:val="HTML Preformatted"/>
    <w:basedOn w:val="Normal"/>
    <w:link w:val="PreformatatHTMLCaracter"/>
    <w:uiPriority w:val="99"/>
    <w:unhideWhenUsed/>
    <w:rsid w:val="004456C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PreformatatHTMLCaracter">
    <w:name w:val="Preformatat HTML Caracter"/>
    <w:basedOn w:val="Fontdeparagrafimplicit"/>
    <w:link w:val="PreformatatHTML"/>
    <w:uiPriority w:val="99"/>
    <w:rsid w:val="004456C4"/>
    <w:rPr>
      <w:rFonts w:ascii="Courier New" w:eastAsia="Times New Roman" w:hAnsi="Courier New" w:cs="Courier New"/>
      <w:kern w:val="0"/>
      <w:sz w:val="20"/>
      <w:szCs w:val="20"/>
      <w:lang w:eastAsia="en-GB"/>
      <w14:ligatures w14:val="none"/>
    </w:rPr>
  </w:style>
  <w:style w:type="character" w:customStyle="1" w:styleId="y2iqfc">
    <w:name w:val="y2iqfc"/>
    <w:basedOn w:val="Fontdeparagrafimplicit"/>
    <w:rsid w:val="004456C4"/>
  </w:style>
  <w:style w:type="character" w:styleId="Hyperlink">
    <w:name w:val="Hyperlink"/>
    <w:basedOn w:val="Fontdeparagrafimplicit"/>
    <w:uiPriority w:val="99"/>
    <w:unhideWhenUsed/>
    <w:rsid w:val="00785344"/>
    <w:rPr>
      <w:color w:val="0000FF"/>
      <w:u w:val="single"/>
    </w:rPr>
  </w:style>
  <w:style w:type="character" w:styleId="HyperlinkParcurs">
    <w:name w:val="FollowedHyperlink"/>
    <w:basedOn w:val="Fontdeparagrafimplicit"/>
    <w:uiPriority w:val="99"/>
    <w:semiHidden/>
    <w:unhideWhenUsed/>
    <w:rsid w:val="00720B77"/>
    <w:rPr>
      <w:color w:val="954F72" w:themeColor="followedHyperlink"/>
      <w:u w:val="single"/>
    </w:rPr>
  </w:style>
  <w:style w:type="character" w:styleId="MeniuneNerezolvat">
    <w:name w:val="Unresolved Mention"/>
    <w:basedOn w:val="Fontdeparagrafimplicit"/>
    <w:uiPriority w:val="99"/>
    <w:semiHidden/>
    <w:unhideWhenUsed/>
    <w:rsid w:val="007311B3"/>
    <w:rPr>
      <w:color w:val="605E5C"/>
      <w:shd w:val="clear" w:color="auto" w:fill="E1DFDD"/>
    </w:rPr>
  </w:style>
  <w:style w:type="character" w:customStyle="1" w:styleId="ref-journal">
    <w:name w:val="ref-journal"/>
    <w:basedOn w:val="Fontdeparagrafimplicit"/>
    <w:rsid w:val="007311B3"/>
  </w:style>
  <w:style w:type="character" w:customStyle="1" w:styleId="ref-vol">
    <w:name w:val="ref-vol"/>
    <w:basedOn w:val="Fontdeparagrafimplicit"/>
    <w:rsid w:val="008405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7441239">
      <w:bodyDiv w:val="1"/>
      <w:marLeft w:val="0"/>
      <w:marRight w:val="0"/>
      <w:marTop w:val="0"/>
      <w:marBottom w:val="0"/>
      <w:divBdr>
        <w:top w:val="none" w:sz="0" w:space="0" w:color="auto"/>
        <w:left w:val="none" w:sz="0" w:space="0" w:color="auto"/>
        <w:bottom w:val="none" w:sz="0" w:space="0" w:color="auto"/>
        <w:right w:val="none" w:sz="0" w:space="0" w:color="auto"/>
      </w:divBdr>
    </w:div>
    <w:div w:id="2105176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thesocietypages.org/toolbox/cultural-symbols/" TargetMode="External"/><Relationship Id="rId4" Type="http://schemas.openxmlformats.org/officeDocument/2006/relationships/hyperlink" Target="https://extensionpublications.unl.edu/assets/html/g1375/build/g1375.htm"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568</Words>
  <Characters>3243</Characters>
  <Application>Microsoft Office Word</Application>
  <DocSecurity>0</DocSecurity>
  <Lines>27</Lines>
  <Paragraphs>7</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 Danceanu</dc:creator>
  <cp:keywords/>
  <dc:description/>
  <cp:lastModifiedBy>Vlad Danceanu</cp:lastModifiedBy>
  <cp:revision>4</cp:revision>
  <dcterms:created xsi:type="dcterms:W3CDTF">2023-10-19T21:36:00Z</dcterms:created>
  <dcterms:modified xsi:type="dcterms:W3CDTF">2023-10-19T22:09:00Z</dcterms:modified>
</cp:coreProperties>
</file>