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4AC069" w14:textId="77777777" w:rsidR="00E36039" w:rsidRDefault="00AC286C">
      <w:pPr>
        <w:pStyle w:val="a8"/>
        <w:tabs>
          <w:tab w:val="clear" w:pos="4153"/>
          <w:tab w:val="clear" w:pos="8306"/>
        </w:tabs>
        <w:jc w:val="right"/>
        <w:rPr>
          <w:rFonts w:ascii="Arial" w:hAnsi="Arial" w:cs="Arial"/>
          <w:b/>
          <w:sz w:val="28"/>
          <w:szCs w:val="28"/>
        </w:rPr>
      </w:pPr>
      <w:r>
        <w:rPr>
          <w:rFonts w:ascii="Arial" w:hAnsi="Arial" w:cs="Arial"/>
          <w:noProof/>
          <w:lang w:val="en-US" w:eastAsia="zh-TW"/>
        </w:rPr>
        <w:drawing>
          <wp:anchor distT="0" distB="0" distL="114300" distR="114300" simplePos="0" relativeHeight="251659264" behindDoc="0" locked="0" layoutInCell="1" allowOverlap="1" wp14:anchorId="5640FBC8" wp14:editId="16081C9F">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14:paraId="43C46558" w14:textId="77777777" w:rsidR="00E36039" w:rsidRDefault="00E3603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922"/>
      </w:tblGrid>
      <w:tr w:rsidR="00E36039" w14:paraId="5FDDE751" w14:textId="77777777">
        <w:tc>
          <w:tcPr>
            <w:tcW w:w="9922" w:type="dxa"/>
            <w:shd w:val="clear" w:color="auto" w:fill="C0C0C0"/>
          </w:tcPr>
          <w:p w14:paraId="6070BBB5" w14:textId="77777777" w:rsidR="00E36039" w:rsidRDefault="00AC286C">
            <w:pPr>
              <w:pStyle w:val="4"/>
              <w:rPr>
                <w:rFonts w:ascii="Arial" w:hAnsi="Arial" w:cs="Arial"/>
                <w:b/>
              </w:rPr>
            </w:pPr>
            <w:r>
              <w:rPr>
                <w:rFonts w:ascii="Arial" w:hAnsi="Arial" w:cs="Arial"/>
                <w:b/>
              </w:rPr>
              <w:t xml:space="preserve">LEVEL 7 ASSESSMENT SPECIFICATION </w:t>
            </w:r>
          </w:p>
        </w:tc>
      </w:tr>
    </w:tbl>
    <w:p w14:paraId="5F000316" w14:textId="77777777" w:rsidR="00E36039" w:rsidRDefault="00E3603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268"/>
      </w:tblGrid>
      <w:tr w:rsidR="00E36039" w14:paraId="20117C77" w14:textId="77777777">
        <w:tc>
          <w:tcPr>
            <w:tcW w:w="2093" w:type="dxa"/>
            <w:shd w:val="pct10" w:color="auto" w:fill="auto"/>
          </w:tcPr>
          <w:p w14:paraId="1E835C14" w14:textId="77777777" w:rsidR="00E36039" w:rsidRDefault="00AC286C">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30703320" w14:textId="77777777" w:rsidR="00E36039" w:rsidRDefault="00AC286C">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cPr>
          <w:p w14:paraId="5B660D84" w14:textId="77777777" w:rsidR="00E36039" w:rsidRDefault="00AC286C">
            <w:pPr>
              <w:spacing w:before="120" w:after="120"/>
              <w:jc w:val="both"/>
              <w:rPr>
                <w:rFonts w:ascii="Arial" w:hAnsi="Arial" w:cs="Arial"/>
                <w:b/>
                <w:sz w:val="22"/>
                <w:szCs w:val="22"/>
              </w:rPr>
            </w:pPr>
            <w:r>
              <w:rPr>
                <w:rFonts w:ascii="Arial" w:hAnsi="Arial" w:cs="Arial"/>
                <w:b/>
                <w:sz w:val="22"/>
                <w:szCs w:val="22"/>
              </w:rPr>
              <w:t>Student ID number:</w:t>
            </w:r>
          </w:p>
        </w:tc>
        <w:tc>
          <w:tcPr>
            <w:tcW w:w="2268" w:type="dxa"/>
          </w:tcPr>
          <w:p w14:paraId="75217850" w14:textId="77777777" w:rsidR="00E36039" w:rsidRDefault="00E36039">
            <w:pPr>
              <w:spacing w:before="120" w:after="120"/>
              <w:jc w:val="both"/>
              <w:rPr>
                <w:rFonts w:ascii="Arial" w:hAnsi="Arial" w:cs="Arial"/>
                <w:b/>
                <w:sz w:val="22"/>
                <w:szCs w:val="22"/>
              </w:rPr>
            </w:pPr>
          </w:p>
        </w:tc>
      </w:tr>
      <w:tr w:rsidR="00E36039" w14:paraId="268292D1" w14:textId="77777777">
        <w:tc>
          <w:tcPr>
            <w:tcW w:w="2093" w:type="dxa"/>
            <w:shd w:val="pct10" w:color="auto" w:fill="auto"/>
          </w:tcPr>
          <w:p w14:paraId="59E0AE2E" w14:textId="77777777" w:rsidR="00E36039" w:rsidRDefault="00AC286C">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Pr>
          <w:p w14:paraId="1B870975" w14:textId="77777777" w:rsidR="00E36039" w:rsidRDefault="00AC286C">
            <w:pPr>
              <w:spacing w:before="120" w:after="120"/>
              <w:jc w:val="both"/>
              <w:rPr>
                <w:rFonts w:ascii="Arial" w:hAnsi="Arial" w:cs="Arial"/>
                <w:b/>
                <w:sz w:val="22"/>
                <w:szCs w:val="22"/>
                <w:lang w:val="en-US"/>
              </w:rPr>
            </w:pPr>
            <w:r>
              <w:rPr>
                <w:rFonts w:ascii="Arial" w:hAnsi="Arial" w:cs="Arial"/>
                <w:b/>
                <w:sz w:val="22"/>
                <w:szCs w:val="22"/>
                <w:lang w:val="en-US"/>
              </w:rPr>
              <w:t>MBA</w:t>
            </w:r>
          </w:p>
        </w:tc>
      </w:tr>
      <w:tr w:rsidR="00E36039" w14:paraId="2F5168D6" w14:textId="77777777">
        <w:tc>
          <w:tcPr>
            <w:tcW w:w="2093" w:type="dxa"/>
            <w:shd w:val="pct10" w:color="auto" w:fill="auto"/>
          </w:tcPr>
          <w:p w14:paraId="7A471013" w14:textId="77777777" w:rsidR="00E36039" w:rsidRDefault="00AC286C">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134092EE" w14:textId="77777777" w:rsidR="00E36039" w:rsidRDefault="00AC286C">
            <w:pPr>
              <w:spacing w:before="120" w:after="120"/>
              <w:jc w:val="both"/>
              <w:rPr>
                <w:rFonts w:ascii="Arial" w:hAnsi="Arial" w:cs="Arial"/>
                <w:b/>
                <w:sz w:val="22"/>
                <w:szCs w:val="22"/>
                <w:lang w:val="en-US"/>
              </w:rPr>
            </w:pPr>
            <w:r>
              <w:rPr>
                <w:rFonts w:ascii="Arial" w:hAnsi="Arial" w:cs="Arial"/>
                <w:b/>
                <w:sz w:val="22"/>
                <w:szCs w:val="22"/>
                <w:lang w:val="en-US"/>
              </w:rPr>
              <w:t>Finance for Business Managers</w:t>
            </w:r>
          </w:p>
        </w:tc>
      </w:tr>
      <w:tr w:rsidR="00E36039" w14:paraId="6DF89124" w14:textId="77777777">
        <w:tc>
          <w:tcPr>
            <w:tcW w:w="2093" w:type="dxa"/>
            <w:shd w:val="pct10" w:color="auto" w:fill="auto"/>
          </w:tcPr>
          <w:p w14:paraId="612FB24E" w14:textId="77777777" w:rsidR="00E36039" w:rsidRDefault="00AC286C">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7DD84EFF" w14:textId="77777777" w:rsidR="00E36039" w:rsidRDefault="00AC286C">
            <w:pPr>
              <w:spacing w:before="120" w:after="120"/>
              <w:jc w:val="both"/>
              <w:rPr>
                <w:rFonts w:ascii="Arial" w:hAnsi="Arial" w:cs="Arial"/>
                <w:b/>
                <w:sz w:val="22"/>
                <w:szCs w:val="22"/>
              </w:rPr>
            </w:pPr>
            <w:r>
              <w:rPr>
                <w:rFonts w:ascii="Arial" w:hAnsi="Arial" w:cs="Arial"/>
                <w:b/>
                <w:sz w:val="22"/>
                <w:szCs w:val="22"/>
                <w:lang w:eastAsia="zh-HK"/>
              </w:rPr>
              <w:t>HKBM7008</w:t>
            </w:r>
          </w:p>
        </w:tc>
        <w:tc>
          <w:tcPr>
            <w:tcW w:w="2268" w:type="dxa"/>
            <w:shd w:val="clear" w:color="auto" w:fill="D9D9D9"/>
          </w:tcPr>
          <w:p w14:paraId="6E5B85B8" w14:textId="77777777" w:rsidR="00E36039" w:rsidRDefault="00AC286C">
            <w:pPr>
              <w:pStyle w:val="2"/>
              <w:rPr>
                <w:rFonts w:ascii="Arial" w:hAnsi="Arial" w:cs="Arial"/>
                <w:sz w:val="22"/>
                <w:szCs w:val="22"/>
              </w:rPr>
            </w:pPr>
            <w:r>
              <w:rPr>
                <w:rFonts w:ascii="Arial" w:hAnsi="Arial" w:cs="Arial"/>
                <w:sz w:val="22"/>
                <w:szCs w:val="22"/>
              </w:rPr>
              <w:t>Contribution to Overall Module Assessment (%):</w:t>
            </w:r>
          </w:p>
        </w:tc>
        <w:tc>
          <w:tcPr>
            <w:tcW w:w="2268" w:type="dxa"/>
          </w:tcPr>
          <w:p w14:paraId="4825D210" w14:textId="77777777" w:rsidR="00E36039" w:rsidRDefault="00AC286C">
            <w:pPr>
              <w:spacing w:before="120" w:after="120"/>
              <w:jc w:val="both"/>
              <w:rPr>
                <w:rFonts w:ascii="Arial" w:hAnsi="Arial" w:cs="Arial"/>
                <w:b/>
                <w:sz w:val="22"/>
                <w:szCs w:val="22"/>
              </w:rPr>
            </w:pPr>
            <w:r>
              <w:rPr>
                <w:rFonts w:ascii="Arial" w:hAnsi="Arial" w:cs="Arial" w:hint="eastAsia"/>
                <w:b/>
                <w:sz w:val="22"/>
                <w:szCs w:val="22"/>
                <w:lang w:eastAsia="zh-HK"/>
              </w:rPr>
              <w:t>100%</w:t>
            </w:r>
          </w:p>
        </w:tc>
      </w:tr>
      <w:tr w:rsidR="00E36039" w14:paraId="64DD358C" w14:textId="77777777">
        <w:tc>
          <w:tcPr>
            <w:tcW w:w="2093" w:type="dxa"/>
            <w:shd w:val="pct10" w:color="auto" w:fill="auto"/>
          </w:tcPr>
          <w:p w14:paraId="73E51068" w14:textId="77777777" w:rsidR="00E36039" w:rsidRDefault="00AC286C">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35B34936" w14:textId="77777777" w:rsidR="00E36039" w:rsidRDefault="00AC286C">
            <w:pPr>
              <w:spacing w:before="120" w:after="120"/>
              <w:jc w:val="both"/>
              <w:rPr>
                <w:rFonts w:ascii="Arial" w:hAnsi="Arial" w:cs="Arial"/>
                <w:b/>
                <w:sz w:val="22"/>
                <w:szCs w:val="22"/>
              </w:rPr>
            </w:pPr>
            <w:r>
              <w:rPr>
                <w:rFonts w:ascii="Arial" w:hAnsi="Arial" w:cs="Arial" w:hint="eastAsia"/>
                <w:b/>
                <w:sz w:val="22"/>
                <w:szCs w:val="22"/>
                <w:lang w:eastAsia="zh-HK"/>
              </w:rPr>
              <w:t>Dr Katherine Mo</w:t>
            </w:r>
          </w:p>
        </w:tc>
        <w:tc>
          <w:tcPr>
            <w:tcW w:w="2268" w:type="dxa"/>
            <w:shd w:val="clear" w:color="auto" w:fill="D9D9D9"/>
          </w:tcPr>
          <w:p w14:paraId="3A0C77F5" w14:textId="77777777" w:rsidR="00E36039" w:rsidRDefault="00AC286C">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0B62B598" w14:textId="77777777" w:rsidR="00E36039" w:rsidRDefault="00AC286C">
            <w:pPr>
              <w:spacing w:before="120" w:after="120"/>
              <w:jc w:val="both"/>
              <w:rPr>
                <w:rFonts w:ascii="Arial" w:hAnsi="Arial" w:cs="Arial"/>
                <w:b/>
                <w:sz w:val="22"/>
                <w:szCs w:val="22"/>
              </w:rPr>
            </w:pPr>
            <w:r>
              <w:rPr>
                <w:rFonts w:ascii="Arial" w:hAnsi="Arial" w:cs="Arial" w:hint="eastAsia"/>
                <w:b/>
                <w:sz w:val="22"/>
                <w:szCs w:val="22"/>
                <w:lang w:eastAsia="zh-HK"/>
              </w:rPr>
              <w:t xml:space="preserve">Dr </w:t>
            </w:r>
            <w:r>
              <w:rPr>
                <w:rFonts w:ascii="Arial" w:hAnsi="Arial" w:cs="Arial"/>
                <w:b/>
                <w:sz w:val="22"/>
                <w:szCs w:val="22"/>
                <w:lang w:eastAsia="zh-HK"/>
              </w:rPr>
              <w:t>Arion Wong</w:t>
            </w:r>
          </w:p>
        </w:tc>
      </w:tr>
      <w:tr w:rsidR="00E36039" w14:paraId="34C2EFF7" w14:textId="77777777">
        <w:tc>
          <w:tcPr>
            <w:tcW w:w="2093" w:type="dxa"/>
            <w:shd w:val="pct10" w:color="auto" w:fill="auto"/>
          </w:tcPr>
          <w:p w14:paraId="155C37F2" w14:textId="77777777" w:rsidR="00E36039" w:rsidRDefault="00AC286C">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0DDAEA9A" w14:textId="77777777" w:rsidR="00E36039" w:rsidRDefault="00AC286C">
            <w:pPr>
              <w:spacing w:before="120" w:after="120"/>
              <w:jc w:val="both"/>
              <w:rPr>
                <w:rFonts w:ascii="Arial" w:hAnsi="Arial" w:cs="Arial"/>
                <w:b/>
                <w:sz w:val="22"/>
                <w:szCs w:val="22"/>
              </w:rPr>
            </w:pPr>
            <w:r>
              <w:rPr>
                <w:rFonts w:ascii="Arial" w:hAnsi="Arial" w:cs="Arial" w:hint="eastAsia"/>
                <w:b/>
                <w:sz w:val="22"/>
                <w:szCs w:val="22"/>
                <w:lang w:eastAsia="zh-HK"/>
              </w:rPr>
              <w:t>Assignment 1</w:t>
            </w:r>
          </w:p>
        </w:tc>
        <w:tc>
          <w:tcPr>
            <w:tcW w:w="2268" w:type="dxa"/>
            <w:shd w:val="pct10" w:color="auto" w:fill="auto"/>
          </w:tcPr>
          <w:p w14:paraId="2266C574" w14:textId="77777777" w:rsidR="00E36039" w:rsidRDefault="00AC286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BB1ACC2" w14:textId="77777777" w:rsidR="00E36039" w:rsidRDefault="00AC286C">
            <w:pPr>
              <w:spacing w:before="120" w:after="120"/>
              <w:jc w:val="both"/>
              <w:rPr>
                <w:rFonts w:ascii="Arial" w:hAnsi="Arial" w:cs="Arial"/>
                <w:b/>
                <w:sz w:val="22"/>
                <w:szCs w:val="22"/>
                <w:lang w:eastAsia="zh-HK"/>
              </w:rPr>
            </w:pPr>
            <w:r>
              <w:rPr>
                <w:rFonts w:ascii="Arial" w:hAnsi="Arial" w:cs="Arial" w:hint="eastAsia"/>
                <w:b/>
                <w:sz w:val="22"/>
                <w:szCs w:val="22"/>
                <w:lang w:eastAsia="zh-HK"/>
              </w:rPr>
              <w:t>5,000 words</w:t>
            </w:r>
            <w:r>
              <w:rPr>
                <w:rFonts w:ascii="Arial" w:hAnsi="Arial" w:cs="Arial"/>
                <w:b/>
                <w:sz w:val="22"/>
                <w:szCs w:val="22"/>
                <w:lang w:eastAsia="zh-HK"/>
              </w:rPr>
              <w:t xml:space="preserve"> </w:t>
            </w:r>
          </w:p>
          <w:p w14:paraId="4A3D8277" w14:textId="23E0830B" w:rsidR="00E36039" w:rsidRDefault="00630CE8">
            <w:pPr>
              <w:spacing w:before="120" w:after="120"/>
              <w:jc w:val="both"/>
              <w:rPr>
                <w:rFonts w:ascii="Arial" w:hAnsi="Arial" w:cs="Arial"/>
                <w:b/>
                <w:sz w:val="22"/>
                <w:szCs w:val="22"/>
              </w:rPr>
            </w:pPr>
            <w:r>
              <w:rPr>
                <w:rFonts w:ascii="Arial" w:hAnsi="Arial" w:cs="Arial"/>
                <w:sz w:val="24"/>
                <w:szCs w:val="24"/>
              </w:rPr>
              <w:t>± 10%</w:t>
            </w:r>
          </w:p>
        </w:tc>
      </w:tr>
      <w:tr w:rsidR="00E36039" w14:paraId="59F2FE0F" w14:textId="77777777">
        <w:tc>
          <w:tcPr>
            <w:tcW w:w="2093" w:type="dxa"/>
            <w:shd w:val="pct10" w:color="auto" w:fill="auto"/>
          </w:tcPr>
          <w:p w14:paraId="357C9D50" w14:textId="77777777" w:rsidR="00E36039" w:rsidRDefault="00AC286C">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08ABE3F4" w14:textId="77777777" w:rsidR="00E36039" w:rsidRDefault="00AC286C">
            <w:pPr>
              <w:spacing w:before="120" w:after="120"/>
              <w:jc w:val="both"/>
              <w:rPr>
                <w:rFonts w:ascii="Arial" w:hAnsi="Arial" w:cs="Arial"/>
                <w:b/>
                <w:sz w:val="22"/>
                <w:szCs w:val="22"/>
                <w:lang w:val="en-US"/>
              </w:rPr>
            </w:pPr>
            <w:r>
              <w:rPr>
                <w:rFonts w:ascii="Arial" w:hAnsi="Arial" w:cs="Arial"/>
                <w:b/>
                <w:sz w:val="22"/>
                <w:szCs w:val="22"/>
                <w:lang w:val="en-US"/>
              </w:rPr>
              <w:t>5 September 2022</w:t>
            </w:r>
          </w:p>
        </w:tc>
        <w:tc>
          <w:tcPr>
            <w:tcW w:w="2268" w:type="dxa"/>
            <w:shd w:val="pct10" w:color="auto" w:fill="auto"/>
          </w:tcPr>
          <w:p w14:paraId="4554AB9B" w14:textId="77777777" w:rsidR="00E36039" w:rsidRDefault="00AC286C">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Pr>
          <w:p w14:paraId="5C483A57" w14:textId="77777777" w:rsidR="00E36039" w:rsidRDefault="00AC286C">
            <w:pPr>
              <w:spacing w:before="120" w:after="120"/>
              <w:jc w:val="both"/>
              <w:rPr>
                <w:rFonts w:ascii="Arial" w:hAnsi="Arial" w:cs="Arial"/>
                <w:b/>
                <w:sz w:val="22"/>
                <w:szCs w:val="22"/>
              </w:rPr>
            </w:pPr>
            <w:r>
              <w:rPr>
                <w:rFonts w:ascii="Arial" w:hAnsi="Arial" w:cs="Arial"/>
                <w:b/>
                <w:sz w:val="22"/>
                <w:szCs w:val="22"/>
                <w:lang w:eastAsia="zh-HK"/>
              </w:rPr>
              <w:t xml:space="preserve">Within </w:t>
            </w:r>
            <w:r>
              <w:rPr>
                <w:rFonts w:ascii="Arial" w:hAnsi="Arial" w:cs="Arial"/>
                <w:b/>
                <w:sz w:val="22"/>
                <w:szCs w:val="22"/>
              </w:rPr>
              <w:t>10 days after submission</w:t>
            </w:r>
          </w:p>
        </w:tc>
      </w:tr>
      <w:tr w:rsidR="00E36039" w14:paraId="5AF4F5C8" w14:textId="77777777">
        <w:tc>
          <w:tcPr>
            <w:tcW w:w="2093" w:type="dxa"/>
            <w:shd w:val="pct10" w:color="auto" w:fill="auto"/>
          </w:tcPr>
          <w:p w14:paraId="5A097936" w14:textId="77777777" w:rsidR="00E36039" w:rsidRDefault="00AC286C">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shd w:val="clear" w:color="auto" w:fill="auto"/>
          </w:tcPr>
          <w:p w14:paraId="387BFECF" w14:textId="77777777" w:rsidR="00E36039" w:rsidRDefault="00AC286C">
            <w:pPr>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7EB1E26" w14:textId="77777777" w:rsidR="00E36039" w:rsidRDefault="00AC286C">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61F04E33" w14:textId="77777777" w:rsidR="00E36039" w:rsidRDefault="00AC286C">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50%.  Over one week late, 0%.  Only the Extenuating Circumstances Panel may approve a change to submission dates.</w:t>
            </w:r>
          </w:p>
        </w:tc>
      </w:tr>
      <w:tr w:rsidR="00E36039" w14:paraId="134C8BE0" w14:textId="77777777">
        <w:tc>
          <w:tcPr>
            <w:tcW w:w="2093" w:type="dxa"/>
            <w:shd w:val="pct10" w:color="auto" w:fill="auto"/>
          </w:tcPr>
          <w:p w14:paraId="0285F225" w14:textId="77777777" w:rsidR="00E36039" w:rsidRDefault="00AC286C">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shd w:val="clear" w:color="auto" w:fill="auto"/>
          </w:tcPr>
          <w:p w14:paraId="67A72BEA" w14:textId="77777777" w:rsidR="00E36039" w:rsidRDefault="00AC286C">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w:t>
            </w:r>
            <w:proofErr w:type="gramStart"/>
            <w:r>
              <w:rPr>
                <w:rFonts w:ascii="Arial" w:hAnsi="Arial" w:cs="Arial"/>
                <w:sz w:val="22"/>
                <w:szCs w:val="22"/>
              </w:rPr>
              <w:t>submission</w:t>
            </w:r>
            <w:proofErr w:type="gramEnd"/>
            <w:r>
              <w:rPr>
                <w:rFonts w:ascii="Arial" w:hAnsi="Arial" w:cs="Arial"/>
                <w:sz w:val="22"/>
                <w:szCs w:val="22"/>
              </w:rPr>
              <w:t xml:space="preserve"> you must give credit to authors on whose research and ideas your work is based. Append to your submission a reference list that indicates the books, articles, etc. that you have used, </w:t>
            </w:r>
            <w:proofErr w:type="gramStart"/>
            <w:r>
              <w:rPr>
                <w:rFonts w:ascii="Arial" w:hAnsi="Arial" w:cs="Arial"/>
                <w:sz w:val="22"/>
                <w:szCs w:val="22"/>
              </w:rPr>
              <w:t>cited</w:t>
            </w:r>
            <w:proofErr w:type="gramEnd"/>
            <w:r>
              <w:rPr>
                <w:rFonts w:ascii="Arial" w:hAnsi="Arial" w:cs="Arial"/>
                <w:sz w:val="22"/>
                <w:szCs w:val="22"/>
              </w:rPr>
              <w:t xml:space="preserve"> or quoted in order to complete this assessment.  </w:t>
            </w:r>
          </w:p>
        </w:tc>
      </w:tr>
    </w:tbl>
    <w:p w14:paraId="7A9ECF03" w14:textId="77777777" w:rsidR="00E36039" w:rsidRDefault="00E36039">
      <w:pPr>
        <w:rPr>
          <w:rFonts w:ascii="Arial" w:hAnsi="Arial" w:cs="Arial"/>
          <w:sz w:val="32"/>
        </w:rPr>
      </w:pPr>
    </w:p>
    <w:p w14:paraId="3978A099" w14:textId="77777777" w:rsidR="00E36039" w:rsidRDefault="00E36039">
      <w:pPr>
        <w:rPr>
          <w:rFonts w:ascii="Arial" w:hAnsi="Arial" w:cs="Arial"/>
          <w:sz w:val="32"/>
        </w:rPr>
      </w:pPr>
    </w:p>
    <w:p w14:paraId="63B5E6D2" w14:textId="77777777" w:rsidR="00E36039" w:rsidRDefault="00E36039">
      <w:pPr>
        <w:rPr>
          <w:rFonts w:ascii="Arial" w:hAnsi="Arial" w:cs="Arial"/>
          <w:sz w:val="32"/>
        </w:rPr>
      </w:pPr>
    </w:p>
    <w:p w14:paraId="5464ECF1" w14:textId="77777777" w:rsidR="00E36039" w:rsidRDefault="00E36039">
      <w:pPr>
        <w:rPr>
          <w:rFonts w:ascii="Arial" w:hAnsi="Arial" w:cs="Arial"/>
          <w:sz w:val="32"/>
        </w:rPr>
      </w:pPr>
    </w:p>
    <w:p w14:paraId="3EE2AD8C" w14:textId="77777777" w:rsidR="00E36039" w:rsidRDefault="00E36039">
      <w:pPr>
        <w:rPr>
          <w:rFonts w:ascii="Arial" w:hAnsi="Arial" w:cs="Arial"/>
          <w:sz w:val="32"/>
        </w:rPr>
      </w:pPr>
    </w:p>
    <w:p w14:paraId="19289F17" w14:textId="77777777" w:rsidR="00E36039" w:rsidRDefault="00E36039">
      <w:pPr>
        <w:rPr>
          <w:rFonts w:ascii="Arial" w:hAnsi="Arial" w:cs="Arial"/>
          <w:sz w:val="32"/>
        </w:rPr>
      </w:pPr>
    </w:p>
    <w:p w14:paraId="466BF6EB" w14:textId="77777777" w:rsidR="00E36039" w:rsidRDefault="00AC286C">
      <w:pPr>
        <w:rPr>
          <w:rFonts w:ascii="Arial" w:hAnsi="Arial" w:cs="Arial"/>
          <w:sz w:val="32"/>
        </w:rPr>
      </w:pPr>
      <w:r>
        <w:rPr>
          <w:rFonts w:ascii="Arial" w:hAnsi="Arial" w:cs="Arial"/>
          <w:sz w:val="32"/>
        </w:rPr>
        <w:br w:type="page"/>
      </w:r>
    </w:p>
    <w:p w14:paraId="36EC6CBD" w14:textId="77777777" w:rsidR="00E36039" w:rsidRDefault="00E36039">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E36039" w14:paraId="645940F6" w14:textId="77777777">
        <w:tc>
          <w:tcPr>
            <w:tcW w:w="9747" w:type="dxa"/>
            <w:shd w:val="pct10" w:color="auto" w:fill="auto"/>
          </w:tcPr>
          <w:p w14:paraId="2714608F" w14:textId="77777777" w:rsidR="00E36039" w:rsidRDefault="00AC286C">
            <w:pPr>
              <w:rPr>
                <w:rFonts w:ascii="Arial" w:hAnsi="Arial" w:cs="Arial"/>
                <w:b/>
                <w:sz w:val="22"/>
                <w:szCs w:val="22"/>
              </w:rPr>
            </w:pPr>
            <w:r>
              <w:rPr>
                <w:rFonts w:ascii="Arial" w:hAnsi="Arial" w:cs="Arial"/>
                <w:b/>
                <w:sz w:val="22"/>
                <w:szCs w:val="22"/>
              </w:rPr>
              <w:t xml:space="preserve">Module Learning Outcomes </w:t>
            </w:r>
          </w:p>
          <w:p w14:paraId="53C915E1" w14:textId="77777777" w:rsidR="00E36039" w:rsidRDefault="00AC286C">
            <w:pPr>
              <w:rPr>
                <w:rFonts w:ascii="Arial" w:hAnsi="Arial" w:cs="Arial"/>
                <w:sz w:val="22"/>
                <w:szCs w:val="22"/>
              </w:rPr>
            </w:pPr>
            <w:r>
              <w:rPr>
                <w:rFonts w:ascii="Arial" w:hAnsi="Arial" w:cs="Arial"/>
                <w:b/>
                <w:sz w:val="22"/>
                <w:szCs w:val="22"/>
              </w:rPr>
              <w:t>(</w:t>
            </w:r>
            <w:proofErr w:type="gramStart"/>
            <w:r>
              <w:rPr>
                <w:rFonts w:ascii="Arial" w:hAnsi="Arial" w:cs="Arial"/>
                <w:b/>
                <w:sz w:val="22"/>
                <w:szCs w:val="22"/>
              </w:rPr>
              <w:t>from</w:t>
            </w:r>
            <w:proofErr w:type="gramEnd"/>
            <w:r>
              <w:rPr>
                <w:rFonts w:ascii="Arial" w:hAnsi="Arial" w:cs="Arial"/>
                <w:b/>
                <w:sz w:val="22"/>
                <w:szCs w:val="22"/>
              </w:rPr>
              <w:t xml:space="preserve"> module syllabus)</w:t>
            </w:r>
          </w:p>
        </w:tc>
      </w:tr>
      <w:tr w:rsidR="00E36039" w14:paraId="6A9E46B7" w14:textId="77777777">
        <w:tc>
          <w:tcPr>
            <w:tcW w:w="9747" w:type="dxa"/>
          </w:tcPr>
          <w:p w14:paraId="4F1E109B" w14:textId="77777777" w:rsidR="00E36039" w:rsidRDefault="00E36039">
            <w:pPr>
              <w:rPr>
                <w:rFonts w:ascii="Arial" w:hAnsi="Arial" w:cs="Arial"/>
                <w:sz w:val="22"/>
                <w:szCs w:val="22"/>
              </w:rPr>
            </w:pPr>
          </w:p>
          <w:p w14:paraId="4F6FF215" w14:textId="77777777" w:rsidR="00E36039" w:rsidRDefault="00E36039">
            <w:pPr>
              <w:ind w:left="360"/>
              <w:rPr>
                <w:rFonts w:ascii="Arial" w:hAnsi="Arial" w:cs="Arial"/>
                <w:sz w:val="22"/>
                <w:szCs w:val="22"/>
              </w:rPr>
            </w:pPr>
          </w:p>
          <w:p w14:paraId="14A6FF6D" w14:textId="77777777" w:rsidR="00E36039" w:rsidRDefault="00E36039">
            <w:pPr>
              <w:rPr>
                <w:rFonts w:ascii="Arial" w:hAnsi="Arial" w:cs="Arial"/>
                <w:sz w:val="22"/>
                <w:szCs w:val="22"/>
              </w:rPr>
            </w:pPr>
          </w:p>
          <w:p w14:paraId="65A1AC5F" w14:textId="77777777" w:rsidR="00E36039" w:rsidRDefault="00AC286C">
            <w:pPr>
              <w:numPr>
                <w:ilvl w:val="0"/>
                <w:numId w:val="2"/>
              </w:numPr>
              <w:spacing w:line="0" w:lineRule="atLeast"/>
              <w:ind w:left="670" w:hanging="335"/>
              <w:contextualSpacing/>
              <w:rPr>
                <w:rFonts w:ascii="Arial" w:hAnsi="Arial" w:cs="Arial"/>
              </w:rPr>
            </w:pPr>
            <w:r>
              <w:rPr>
                <w:rFonts w:ascii="Arial" w:hAnsi="Arial" w:cs="Arial"/>
              </w:rPr>
              <w:t xml:space="preserve">Research, apply and evaluate a variety of financial assessment techniques for application to a case study. </w:t>
            </w:r>
          </w:p>
          <w:p w14:paraId="065EA610" w14:textId="77777777" w:rsidR="00E36039" w:rsidRDefault="00E36039">
            <w:pPr>
              <w:spacing w:line="0" w:lineRule="atLeast"/>
              <w:ind w:left="670" w:hanging="335"/>
              <w:contextualSpacing/>
              <w:rPr>
                <w:rFonts w:ascii="Arial" w:hAnsi="Arial" w:cs="Arial"/>
              </w:rPr>
            </w:pPr>
          </w:p>
          <w:p w14:paraId="7815565A" w14:textId="77777777" w:rsidR="00E36039" w:rsidRDefault="00AC286C">
            <w:pPr>
              <w:numPr>
                <w:ilvl w:val="0"/>
                <w:numId w:val="2"/>
              </w:numPr>
              <w:spacing w:line="0" w:lineRule="atLeast"/>
              <w:ind w:left="670" w:hanging="335"/>
              <w:contextualSpacing/>
              <w:rPr>
                <w:rFonts w:ascii="Arial" w:hAnsi="Arial" w:cs="Arial"/>
              </w:rPr>
            </w:pPr>
            <w:r>
              <w:rPr>
                <w:rFonts w:ascii="Arial" w:hAnsi="Arial" w:cs="Arial"/>
              </w:rPr>
              <w:t>Research, evaluate and critically discuss various issues and theoretical frameworks used in the management and control of financial resources.</w:t>
            </w:r>
          </w:p>
          <w:p w14:paraId="659EB0C8" w14:textId="77777777" w:rsidR="00E36039" w:rsidRDefault="00E36039">
            <w:pPr>
              <w:rPr>
                <w:rFonts w:ascii="Arial" w:hAnsi="Arial" w:cs="Arial"/>
                <w:sz w:val="22"/>
                <w:szCs w:val="22"/>
              </w:rPr>
            </w:pPr>
          </w:p>
          <w:p w14:paraId="13F0CCB0" w14:textId="77777777" w:rsidR="00E36039" w:rsidRDefault="00E36039">
            <w:pPr>
              <w:rPr>
                <w:rFonts w:ascii="Arial" w:hAnsi="Arial" w:cs="Arial"/>
                <w:sz w:val="22"/>
                <w:szCs w:val="22"/>
              </w:rPr>
            </w:pPr>
          </w:p>
          <w:p w14:paraId="17E94239" w14:textId="77777777" w:rsidR="00E36039" w:rsidRDefault="00E36039">
            <w:pPr>
              <w:rPr>
                <w:rFonts w:ascii="Arial" w:hAnsi="Arial" w:cs="Arial"/>
                <w:sz w:val="22"/>
                <w:szCs w:val="22"/>
              </w:rPr>
            </w:pPr>
          </w:p>
        </w:tc>
      </w:tr>
    </w:tbl>
    <w:p w14:paraId="550BDBA8" w14:textId="77777777" w:rsidR="00E36039" w:rsidRDefault="00E36039">
      <w:pPr>
        <w:rPr>
          <w:rFonts w:ascii="Arial" w:hAnsi="Arial" w:cs="Arial"/>
          <w:b/>
        </w:rPr>
      </w:pPr>
    </w:p>
    <w:p w14:paraId="42F69B91" w14:textId="77777777" w:rsidR="00E36039" w:rsidRDefault="00E36039">
      <w:pPr>
        <w:rPr>
          <w:rFonts w:ascii="Arial" w:hAnsi="Arial" w:cs="Arial"/>
          <w:b/>
        </w:rPr>
      </w:pPr>
    </w:p>
    <w:p w14:paraId="09BAD3DC" w14:textId="77777777" w:rsidR="00E36039" w:rsidRDefault="00E3603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781"/>
      </w:tblGrid>
      <w:tr w:rsidR="00E36039" w14:paraId="3F89305E" w14:textId="77777777">
        <w:tc>
          <w:tcPr>
            <w:tcW w:w="9781" w:type="dxa"/>
            <w:shd w:val="clear" w:color="auto" w:fill="C0C0C0"/>
          </w:tcPr>
          <w:p w14:paraId="5F5E4BA7" w14:textId="77777777" w:rsidR="00E36039" w:rsidRDefault="00AC286C">
            <w:pPr>
              <w:jc w:val="center"/>
              <w:rPr>
                <w:rFonts w:ascii="Arial" w:hAnsi="Arial" w:cs="Arial"/>
                <w:b/>
                <w:sz w:val="40"/>
                <w:szCs w:val="40"/>
              </w:rPr>
            </w:pPr>
            <w:r>
              <w:rPr>
                <w:rFonts w:ascii="Arial" w:hAnsi="Arial" w:cs="Arial"/>
                <w:sz w:val="32"/>
              </w:rPr>
              <w:br w:type="page"/>
            </w:r>
            <w:r>
              <w:rPr>
                <w:rFonts w:ascii="Arial" w:hAnsi="Arial" w:cs="Arial"/>
                <w:b/>
                <w:sz w:val="40"/>
                <w:szCs w:val="40"/>
              </w:rPr>
              <w:t>TASK DESCRIPTION</w:t>
            </w:r>
          </w:p>
        </w:tc>
      </w:tr>
    </w:tbl>
    <w:p w14:paraId="0D1152CE" w14:textId="77777777" w:rsidR="00E36039" w:rsidRDefault="00E36039">
      <w:pPr>
        <w:jc w:val="both"/>
        <w:rPr>
          <w:rFonts w:ascii="Arial" w:hAnsi="Arial" w:cs="Arial"/>
          <w:sz w:val="22"/>
          <w:szCs w:val="22"/>
        </w:rPr>
      </w:pPr>
    </w:p>
    <w:p w14:paraId="6CA25557" w14:textId="77777777" w:rsidR="00E36039" w:rsidRDefault="00E36039">
      <w:pPr>
        <w:pStyle w:val="ac"/>
        <w:rPr>
          <w:rFonts w:asciiTheme="minorHAnsi" w:hAnsiTheme="minorHAnsi"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232"/>
      </w:tblGrid>
      <w:tr w:rsidR="00E36039" w14:paraId="5F919FEE" w14:textId="77777777">
        <w:tc>
          <w:tcPr>
            <w:tcW w:w="6232" w:type="dxa"/>
            <w:shd w:val="pct10" w:color="auto" w:fill="auto"/>
          </w:tcPr>
          <w:p w14:paraId="2AB0E6C3" w14:textId="77777777" w:rsidR="00E36039" w:rsidRDefault="00AC286C">
            <w:pPr>
              <w:spacing w:before="60" w:after="60"/>
              <w:jc w:val="both"/>
              <w:rPr>
                <w:rFonts w:ascii="Arial" w:hAnsi="Arial" w:cs="Arial"/>
                <w:b/>
                <w:bCs/>
                <w:sz w:val="24"/>
                <w:szCs w:val="24"/>
              </w:rPr>
            </w:pPr>
            <w:r>
              <w:rPr>
                <w:rFonts w:ascii="Arial" w:hAnsi="Arial" w:cs="Arial"/>
                <w:b/>
                <w:bCs/>
                <w:sz w:val="24"/>
                <w:szCs w:val="24"/>
              </w:rPr>
              <w:t>BACKGROUND /INTRODUCTION</w:t>
            </w:r>
          </w:p>
        </w:tc>
      </w:tr>
    </w:tbl>
    <w:p w14:paraId="70B1462C" w14:textId="77777777" w:rsidR="00E36039" w:rsidRDefault="00E36039">
      <w:pPr>
        <w:jc w:val="both"/>
        <w:rPr>
          <w:rFonts w:ascii="Arial" w:hAnsi="Arial" w:cs="Arial"/>
          <w:sz w:val="24"/>
          <w:szCs w:val="24"/>
        </w:rPr>
      </w:pPr>
    </w:p>
    <w:p w14:paraId="5BDE0895" w14:textId="77777777" w:rsidR="00E36039" w:rsidRDefault="00AC286C">
      <w:pPr>
        <w:jc w:val="both"/>
        <w:rPr>
          <w:rFonts w:ascii="Arial" w:hAnsi="Arial" w:cs="Arial"/>
        </w:rPr>
      </w:pPr>
      <w:r>
        <w:rPr>
          <w:rFonts w:ascii="Arial" w:hAnsi="Arial" w:cs="Arial"/>
        </w:rPr>
        <w:t xml:space="preserve">You must undertake a thorough and comprehensive review of the annual report(s) of a company that you identify (which is agreed with your Lecturer at least 4 weeks before the submission date). </w:t>
      </w:r>
    </w:p>
    <w:p w14:paraId="6FFC2D0B" w14:textId="77777777" w:rsidR="00E36039" w:rsidRDefault="00E36039">
      <w:pPr>
        <w:ind w:left="360"/>
        <w:jc w:val="both"/>
        <w:rPr>
          <w:rFonts w:ascii="Arial" w:hAnsi="Arial" w:cs="Arial"/>
          <w:lang w:eastAsia="zh-HK"/>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88"/>
      </w:tblGrid>
      <w:tr w:rsidR="00E36039" w14:paraId="47B94B11" w14:textId="77777777">
        <w:trPr>
          <w:trHeight w:val="410"/>
        </w:trPr>
        <w:tc>
          <w:tcPr>
            <w:tcW w:w="2088" w:type="dxa"/>
            <w:shd w:val="pct10" w:color="auto" w:fill="auto"/>
          </w:tcPr>
          <w:p w14:paraId="3858F4EF" w14:textId="77777777" w:rsidR="00E36039" w:rsidRDefault="00AC286C">
            <w:pPr>
              <w:spacing w:before="60" w:after="60"/>
              <w:jc w:val="both"/>
              <w:rPr>
                <w:rFonts w:ascii="Arial" w:hAnsi="Arial" w:cs="Arial"/>
                <w:b/>
                <w:bCs/>
                <w:sz w:val="24"/>
                <w:szCs w:val="24"/>
              </w:rPr>
            </w:pPr>
            <w:r>
              <w:rPr>
                <w:rFonts w:ascii="Arial" w:hAnsi="Arial" w:cs="Arial"/>
              </w:rPr>
              <w:t xml:space="preserve">                                                   </w:t>
            </w:r>
            <w:r>
              <w:rPr>
                <w:rFonts w:ascii="Arial" w:hAnsi="Arial" w:cs="Arial"/>
                <w:b/>
                <w:bCs/>
                <w:sz w:val="24"/>
                <w:szCs w:val="24"/>
              </w:rPr>
              <w:t>TASKS</w:t>
            </w:r>
          </w:p>
        </w:tc>
      </w:tr>
    </w:tbl>
    <w:p w14:paraId="2A81A7A4" w14:textId="2F7373AB" w:rsidR="00E36039" w:rsidRDefault="00E36039">
      <w:pPr>
        <w:jc w:val="both"/>
        <w:rPr>
          <w:rFonts w:ascii="Arial" w:hAnsi="Arial" w:cs="Arial"/>
          <w:b/>
          <w:sz w:val="24"/>
          <w:szCs w:val="24"/>
        </w:rPr>
      </w:pPr>
    </w:p>
    <w:p w14:paraId="7B29392A" w14:textId="7D96320E" w:rsidR="00AC286C" w:rsidRPr="00AC286C" w:rsidRDefault="00AC286C">
      <w:pPr>
        <w:jc w:val="both"/>
        <w:rPr>
          <w:rFonts w:ascii="Arial" w:eastAsia="新細明體" w:hAnsi="Arial" w:cs="Arial"/>
          <w:b/>
          <w:color w:val="FFC000"/>
          <w:sz w:val="24"/>
          <w:szCs w:val="24"/>
          <w:lang w:eastAsia="zh-TW"/>
        </w:rPr>
      </w:pPr>
    </w:p>
    <w:p w14:paraId="4B08F799" w14:textId="0A763099" w:rsidR="00E36039" w:rsidRDefault="00AC286C">
      <w:pPr>
        <w:jc w:val="both"/>
        <w:rPr>
          <w:rFonts w:ascii="Arial" w:hAnsi="Arial" w:cs="Arial"/>
        </w:rPr>
      </w:pPr>
      <w:r>
        <w:rPr>
          <w:rFonts w:ascii="Arial" w:hAnsi="Arial" w:cs="Arial"/>
        </w:rPr>
        <w:t xml:space="preserve">You are then required to write a report (5000 words </w:t>
      </w:r>
      <w:r w:rsidR="004B3667">
        <w:rPr>
          <w:rFonts w:ascii="Arial" w:hAnsi="Arial" w:cs="Arial"/>
          <w:sz w:val="24"/>
          <w:szCs w:val="24"/>
        </w:rPr>
        <w:t>± 10%</w:t>
      </w:r>
      <w:r>
        <w:rPr>
          <w:rFonts w:ascii="Arial" w:hAnsi="Arial" w:cs="Arial"/>
        </w:rPr>
        <w:t>) that addresses the following:</w:t>
      </w:r>
    </w:p>
    <w:p w14:paraId="320F8B30" w14:textId="77777777" w:rsidR="00E36039" w:rsidRDefault="00E36039">
      <w:pPr>
        <w:jc w:val="both"/>
        <w:rPr>
          <w:rFonts w:ascii="Arial" w:hAnsi="Arial" w:cs="Arial"/>
        </w:rPr>
      </w:pPr>
    </w:p>
    <w:p w14:paraId="195B8BC7" w14:textId="77777777" w:rsidR="00E36039" w:rsidRDefault="00AC286C">
      <w:pPr>
        <w:numPr>
          <w:ilvl w:val="0"/>
          <w:numId w:val="3"/>
        </w:numPr>
        <w:jc w:val="both"/>
        <w:rPr>
          <w:rFonts w:ascii="Arial" w:hAnsi="Arial" w:cs="Arial"/>
        </w:rPr>
      </w:pPr>
      <w:r>
        <w:rPr>
          <w:rFonts w:ascii="Arial" w:hAnsi="Arial" w:cs="Arial"/>
        </w:rPr>
        <w:t>A financial analysis,</w:t>
      </w:r>
      <w:r>
        <w:rPr>
          <w:rFonts w:ascii="Arial" w:eastAsia="SimSun" w:hAnsi="Arial" w:cs="Arial"/>
          <w:lang w:eastAsia="zh-CN"/>
        </w:rPr>
        <w:t xml:space="preserve"> </w:t>
      </w:r>
      <w:r>
        <w:rPr>
          <w:rFonts w:ascii="Arial" w:hAnsi="Arial" w:cs="Arial"/>
        </w:rPr>
        <w:t xml:space="preserve">operational review and the challenges ahead for the company </w:t>
      </w:r>
      <w:r>
        <w:rPr>
          <w:rFonts w:ascii="Arial" w:eastAsia="SimSun" w:hAnsi="Arial" w:cs="Arial"/>
          <w:lang w:eastAsia="zh-CN"/>
        </w:rPr>
        <w:t xml:space="preserve">(you should include a quantitative analysis of trends and changes with supporting </w:t>
      </w:r>
      <w:proofErr w:type="gramStart"/>
      <w:r>
        <w:rPr>
          <w:rFonts w:ascii="Arial" w:eastAsia="SimSun" w:hAnsi="Arial" w:cs="Arial"/>
          <w:lang w:eastAsia="zh-CN"/>
        </w:rPr>
        <w:t>reasons, and</w:t>
      </w:r>
      <w:proofErr w:type="gramEnd"/>
      <w:r>
        <w:rPr>
          <w:rFonts w:ascii="Arial" w:eastAsia="SimSun" w:hAnsi="Arial" w:cs="Arial"/>
          <w:lang w:eastAsia="zh-CN"/>
        </w:rPr>
        <w:t xml:space="preserve"> compare with </w:t>
      </w:r>
      <w:r>
        <w:rPr>
          <w:rFonts w:ascii="Arial" w:hAnsi="Arial" w:cs="Arial"/>
          <w:lang w:eastAsia="zh-HK"/>
        </w:rPr>
        <w:t>2</w:t>
      </w:r>
      <w:r>
        <w:rPr>
          <w:rFonts w:ascii="Arial" w:eastAsia="SimSun" w:hAnsi="Arial" w:cs="Arial"/>
          <w:lang w:eastAsia="zh-CN"/>
        </w:rPr>
        <w:t xml:space="preserve"> other companies in the same industry for relevant comparison).</w:t>
      </w:r>
    </w:p>
    <w:p w14:paraId="680E14E0" w14:textId="77777777" w:rsidR="00E36039" w:rsidRDefault="00E36039">
      <w:pPr>
        <w:jc w:val="both"/>
        <w:rPr>
          <w:rFonts w:ascii="Arial" w:hAnsi="Arial" w:cs="Arial"/>
        </w:rPr>
      </w:pPr>
    </w:p>
    <w:p w14:paraId="7F43CF6E" w14:textId="77777777" w:rsidR="00E36039" w:rsidRDefault="00AC286C">
      <w:pPr>
        <w:ind w:left="360"/>
        <w:jc w:val="both"/>
        <w:rPr>
          <w:rFonts w:ascii="Arial" w:hAnsi="Arial" w:cs="Arial"/>
        </w:rPr>
      </w:pPr>
      <w:r>
        <w:rPr>
          <w:rFonts w:ascii="Arial" w:hAnsi="Arial" w:cs="Arial"/>
        </w:rPr>
        <w:t xml:space="preserve">You should conduct the financial analysis (last </w:t>
      </w:r>
      <w:r>
        <w:rPr>
          <w:rFonts w:ascii="Arial" w:hAnsi="Arial" w:cs="Arial"/>
          <w:lang w:eastAsia="zh-HK"/>
        </w:rPr>
        <w:t>3</w:t>
      </w:r>
      <w:r>
        <w:rPr>
          <w:rFonts w:ascii="Arial" w:hAnsi="Arial" w:cs="Arial"/>
        </w:rPr>
        <w:t xml:space="preserve"> fiscal years) by calculating and interpreting the relevant accounting ratios. Your analysis should be both horizontal and vertical. Horizontal analysis (trend analysis) is used to reveal patterns of data over successive periods. Vertical analysis refers to the calculation of common size percent, usually using the turnover figure as the base figure. The ratios should address the performance of several critical areas, namely “Bankruptcy Index”, “profitability”, “liquidity and efficiency”, “solvency”, and “stock market prospects (Price/Earnings (PE), Earnings Per Share (EPS), </w:t>
      </w:r>
      <w:proofErr w:type="gramStart"/>
      <w:r>
        <w:rPr>
          <w:rFonts w:ascii="Arial" w:hAnsi="Arial" w:cs="Arial"/>
        </w:rPr>
        <w:t>i.e.</w:t>
      </w:r>
      <w:proofErr w:type="gramEnd"/>
      <w:r>
        <w:rPr>
          <w:rFonts w:ascii="Arial" w:hAnsi="Arial" w:cs="Arial"/>
        </w:rPr>
        <w:t xml:space="preserve"> for investors)”</w:t>
      </w:r>
    </w:p>
    <w:p w14:paraId="6779AB0A" w14:textId="77777777" w:rsidR="00E36039" w:rsidRDefault="00E36039">
      <w:pPr>
        <w:jc w:val="both"/>
        <w:rPr>
          <w:rFonts w:ascii="Arial" w:hAnsi="Arial" w:cs="Arial"/>
        </w:rPr>
      </w:pPr>
    </w:p>
    <w:p w14:paraId="41A3970B" w14:textId="77777777" w:rsidR="00E36039" w:rsidRDefault="00AC286C">
      <w:pPr>
        <w:numPr>
          <w:ilvl w:val="0"/>
          <w:numId w:val="3"/>
        </w:numPr>
        <w:jc w:val="both"/>
        <w:rPr>
          <w:rFonts w:ascii="Arial" w:hAnsi="Arial" w:cs="Arial"/>
        </w:rPr>
      </w:pPr>
      <w:r>
        <w:rPr>
          <w:rFonts w:ascii="Arial" w:hAnsi="Arial" w:cs="Arial"/>
        </w:rPr>
        <w:t>Corporate Governance - Internal control and risk management</w:t>
      </w:r>
    </w:p>
    <w:p w14:paraId="3BE656DD" w14:textId="77777777" w:rsidR="00E36039" w:rsidRDefault="00AC286C">
      <w:pPr>
        <w:ind w:left="360"/>
        <w:jc w:val="both"/>
        <w:rPr>
          <w:rFonts w:ascii="Arial" w:hAnsi="Arial" w:cs="Arial"/>
        </w:rPr>
      </w:pPr>
      <w:r>
        <w:rPr>
          <w:rFonts w:ascii="Arial" w:hAnsi="Arial" w:cs="Arial"/>
        </w:rPr>
        <w:t xml:space="preserve">To have good management and control of financial resources, there should be sound corporate governance policies with an internal control system and risk management in the organization.  You must assess the measures that have been taken by the company to address corporate governance policies with an internal control system and risk management in the organization.  You can obtain information from the annual report </w:t>
      </w:r>
      <w:proofErr w:type="gramStart"/>
      <w:r>
        <w:rPr>
          <w:rFonts w:ascii="Arial" w:hAnsi="Arial" w:cs="Arial"/>
        </w:rPr>
        <w:t>and also</w:t>
      </w:r>
      <w:proofErr w:type="gramEnd"/>
      <w:r>
        <w:rPr>
          <w:rFonts w:ascii="Arial" w:hAnsi="Arial" w:cs="Arial"/>
        </w:rPr>
        <w:t xml:space="preserve"> compare with best practices from the exchange authority (namely HKEX) and/or other companies with best governance records, and </w:t>
      </w:r>
    </w:p>
    <w:p w14:paraId="0E9F3C46" w14:textId="77777777" w:rsidR="00E36039" w:rsidRDefault="00E36039">
      <w:pPr>
        <w:ind w:left="360"/>
        <w:jc w:val="both"/>
        <w:rPr>
          <w:rFonts w:ascii="Arial" w:hAnsi="Arial" w:cs="Arial"/>
        </w:rPr>
      </w:pPr>
    </w:p>
    <w:p w14:paraId="0DD7F0B2" w14:textId="77777777" w:rsidR="00E36039" w:rsidRDefault="00AC286C">
      <w:pPr>
        <w:ind w:left="360"/>
        <w:jc w:val="both"/>
        <w:rPr>
          <w:rFonts w:ascii="Arial" w:hAnsi="Arial" w:cs="Arial"/>
        </w:rPr>
      </w:pPr>
      <w:r>
        <w:rPr>
          <w:rFonts w:ascii="Arial" w:hAnsi="Arial" w:cs="Arial"/>
        </w:rPr>
        <w:t>You can assume some inadequacies in the current system and propose the key areas needed to be addressed for better efficiency and effectiveness.</w:t>
      </w:r>
    </w:p>
    <w:p w14:paraId="30399709" w14:textId="77777777" w:rsidR="00E36039" w:rsidRDefault="00E36039">
      <w:pPr>
        <w:ind w:left="360"/>
        <w:jc w:val="both"/>
        <w:rPr>
          <w:rFonts w:ascii="Arial" w:hAnsi="Arial" w:cs="Arial"/>
        </w:rPr>
      </w:pPr>
    </w:p>
    <w:p w14:paraId="2C63FADA" w14:textId="77777777" w:rsidR="00E36039" w:rsidRDefault="00AC286C">
      <w:pPr>
        <w:numPr>
          <w:ilvl w:val="0"/>
          <w:numId w:val="3"/>
        </w:numPr>
        <w:jc w:val="both"/>
        <w:rPr>
          <w:rFonts w:ascii="Arial" w:hAnsi="Arial" w:cs="Arial"/>
        </w:rPr>
      </w:pPr>
      <w:r>
        <w:rPr>
          <w:rFonts w:ascii="Arial" w:hAnsi="Arial" w:cs="Arial"/>
        </w:rPr>
        <w:t>Investment appraisals exercise</w:t>
      </w:r>
    </w:p>
    <w:p w14:paraId="129B5B15" w14:textId="77777777" w:rsidR="00E36039" w:rsidRDefault="00AC286C">
      <w:pPr>
        <w:ind w:left="360"/>
        <w:jc w:val="both"/>
        <w:rPr>
          <w:rFonts w:ascii="Arial" w:hAnsi="Arial" w:cs="Arial"/>
        </w:rPr>
      </w:pPr>
      <w:r>
        <w:rPr>
          <w:rFonts w:ascii="Arial" w:hAnsi="Arial" w:cs="Arial"/>
        </w:rPr>
        <w:t>You must pick a major investment project in the company. If one is not available, you can assume that there is</w:t>
      </w:r>
      <w:r>
        <w:rPr>
          <w:rFonts w:ascii="Arial" w:eastAsia="SimSun" w:hAnsi="Arial" w:cs="Arial"/>
          <w:lang w:eastAsia="zh-CN"/>
        </w:rPr>
        <w:t xml:space="preserve"> new project with a one-off investment equivalent to 5% of last fiscal year’s annual sales revenue, where the project has 5 years of net cash flow contribution (assumption) and calculate the rate of return. All assumptions </w:t>
      </w:r>
      <w:proofErr w:type="gramStart"/>
      <w:r>
        <w:rPr>
          <w:rFonts w:ascii="Arial" w:eastAsia="SimSun" w:hAnsi="Arial" w:cs="Arial"/>
          <w:lang w:eastAsia="zh-CN"/>
        </w:rPr>
        <w:t>have to</w:t>
      </w:r>
      <w:proofErr w:type="gramEnd"/>
      <w:r>
        <w:rPr>
          <w:rFonts w:ascii="Arial" w:eastAsia="SimSun" w:hAnsi="Arial" w:cs="Arial"/>
          <w:lang w:eastAsia="zh-CN"/>
        </w:rPr>
        <w:t xml:space="preserve"> be explained with justifications. You are required to evaluate this </w:t>
      </w:r>
      <w:r>
        <w:rPr>
          <w:rFonts w:ascii="Arial" w:hAnsi="Arial" w:cs="Arial"/>
        </w:rPr>
        <w:t>new project and provide a recommendation of the source of funding for this new project.</w:t>
      </w:r>
    </w:p>
    <w:p w14:paraId="6D01FEF5" w14:textId="77777777" w:rsidR="00E36039" w:rsidRDefault="00E36039">
      <w:pPr>
        <w:jc w:val="both"/>
        <w:rPr>
          <w:rFonts w:ascii="Arial" w:hAnsi="Arial" w:cs="Arial"/>
        </w:rPr>
      </w:pPr>
    </w:p>
    <w:p w14:paraId="009EDE0A" w14:textId="77777777" w:rsidR="00E36039" w:rsidRDefault="00AC286C">
      <w:pPr>
        <w:numPr>
          <w:ilvl w:val="0"/>
          <w:numId w:val="3"/>
        </w:numPr>
        <w:jc w:val="both"/>
        <w:rPr>
          <w:rFonts w:ascii="Arial" w:hAnsi="Arial" w:cs="Arial"/>
        </w:rPr>
      </w:pPr>
      <w:r>
        <w:rPr>
          <w:rFonts w:ascii="Arial" w:hAnsi="Arial" w:cs="Arial"/>
        </w:rPr>
        <w:t>Financing (Fund-raising) management and working capital management</w:t>
      </w:r>
    </w:p>
    <w:p w14:paraId="69B8E1CC" w14:textId="77777777" w:rsidR="00E36039" w:rsidRDefault="00AC286C">
      <w:pPr>
        <w:ind w:left="360"/>
        <w:jc w:val="both"/>
        <w:rPr>
          <w:rFonts w:ascii="Arial" w:hAnsi="Arial" w:cs="Arial"/>
        </w:rPr>
      </w:pPr>
      <w:r>
        <w:rPr>
          <w:rFonts w:ascii="Arial" w:hAnsi="Arial" w:cs="Arial"/>
        </w:rPr>
        <w:lastRenderedPageBreak/>
        <w:t xml:space="preserve">You can assume there is need to raise one-time significant additional cash equivalent to 3% of total assets to finance a project.  Identify all of the available fund-raising options, and evaluate each option by including advantages and disadvantages, from the financial impacts to the current working capital parameters (financial ratios) namely all key current </w:t>
      </w:r>
      <w:proofErr w:type="gramStart"/>
      <w:r>
        <w:rPr>
          <w:rFonts w:ascii="Arial" w:hAnsi="Arial" w:cs="Arial"/>
        </w:rPr>
        <w:t>assets, and</w:t>
      </w:r>
      <w:proofErr w:type="gramEnd"/>
      <w:r>
        <w:rPr>
          <w:rFonts w:ascii="Arial" w:hAnsi="Arial" w:cs="Arial"/>
        </w:rPr>
        <w:t xml:space="preserve"> provide your final financing recommendations with a justification.</w:t>
      </w:r>
    </w:p>
    <w:p w14:paraId="74BB49D7" w14:textId="77777777" w:rsidR="00E36039" w:rsidRDefault="00E36039">
      <w:pPr>
        <w:ind w:left="360"/>
        <w:jc w:val="both"/>
        <w:rPr>
          <w:rFonts w:ascii="Arial" w:hAnsi="Arial" w:cs="Arial"/>
        </w:rPr>
      </w:pPr>
    </w:p>
    <w:p w14:paraId="500CB6A3" w14:textId="77777777" w:rsidR="00E36039" w:rsidRDefault="00AC286C">
      <w:pPr>
        <w:numPr>
          <w:ilvl w:val="0"/>
          <w:numId w:val="3"/>
        </w:numPr>
        <w:jc w:val="both"/>
        <w:rPr>
          <w:rFonts w:ascii="Arial" w:hAnsi="Arial" w:cs="Arial"/>
        </w:rPr>
      </w:pPr>
      <w:r>
        <w:rPr>
          <w:rFonts w:ascii="Arial" w:hAnsi="Arial" w:cs="Arial"/>
        </w:rPr>
        <w:t>Drafting a schedule</w:t>
      </w:r>
    </w:p>
    <w:p w14:paraId="12C77D09" w14:textId="505D5321" w:rsidR="00E36039" w:rsidRDefault="00AC286C">
      <w:pPr>
        <w:ind w:left="360"/>
        <w:jc w:val="both"/>
        <w:rPr>
          <w:rFonts w:ascii="Arial" w:hAnsi="Arial" w:cs="Arial"/>
        </w:rPr>
      </w:pPr>
      <w:r w:rsidRPr="04827A9E">
        <w:rPr>
          <w:rFonts w:ascii="Arial" w:hAnsi="Arial" w:cs="Arial"/>
        </w:rPr>
        <w:t>Based on the problems and issues identified in the financial review earlier in section 1-5</w:t>
      </w:r>
      <w:proofErr w:type="gramStart"/>
      <w:r w:rsidRPr="04827A9E">
        <w:rPr>
          <w:rFonts w:ascii="Arial" w:hAnsi="Arial" w:cs="Arial"/>
        </w:rPr>
        <w:t>, ,</w:t>
      </w:r>
      <w:proofErr w:type="gramEnd"/>
      <w:r w:rsidRPr="04827A9E">
        <w:rPr>
          <w:rFonts w:ascii="Arial" w:hAnsi="Arial" w:cs="Arial"/>
        </w:rPr>
        <w:t xml:space="preserve"> you need to draft your annual operational quarterly plan with a time schedule for the coming 12 months (4 quarters). The priority should be the likely financial impacts and the amount of attention required by management for each problem area.</w:t>
      </w:r>
    </w:p>
    <w:p w14:paraId="0A147261" w14:textId="77777777" w:rsidR="00E36039" w:rsidRDefault="00E36039">
      <w:pPr>
        <w:jc w:val="both"/>
        <w:rPr>
          <w:rFonts w:ascii="Arial" w:hAnsi="Arial" w:cs="Arial"/>
          <w:b/>
          <w:sz w:val="24"/>
          <w:szCs w:val="24"/>
          <w:lang w:eastAsia="zh-HK"/>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2148"/>
      </w:tblGrid>
      <w:tr w:rsidR="00E36039" w14:paraId="0CF365C3" w14:textId="77777777">
        <w:tc>
          <w:tcPr>
            <w:tcW w:w="2148" w:type="dxa"/>
            <w:tcBorders>
              <w:top w:val="single" w:sz="4" w:space="0" w:color="auto"/>
              <w:left w:val="single" w:sz="4" w:space="0" w:color="auto"/>
              <w:bottom w:val="single" w:sz="4" w:space="0" w:color="auto"/>
              <w:right w:val="single" w:sz="4" w:space="0" w:color="auto"/>
            </w:tcBorders>
            <w:shd w:val="clear" w:color="auto" w:fill="D9D9D9"/>
          </w:tcPr>
          <w:p w14:paraId="4D7497E1" w14:textId="77777777" w:rsidR="00E36039" w:rsidRDefault="00AC286C">
            <w:pPr>
              <w:keepNext/>
              <w:spacing w:before="60" w:after="60"/>
              <w:jc w:val="both"/>
              <w:outlineLvl w:val="1"/>
              <w:rPr>
                <w:rFonts w:ascii="Arial" w:hAnsi="Arial" w:cs="Arial"/>
                <w:b/>
                <w:bCs/>
                <w:sz w:val="24"/>
                <w:szCs w:val="24"/>
              </w:rPr>
            </w:pPr>
            <w:r>
              <w:rPr>
                <w:rFonts w:ascii="Arial" w:hAnsi="Arial" w:cs="Arial"/>
                <w:b/>
                <w:bCs/>
                <w:sz w:val="24"/>
                <w:szCs w:val="24"/>
              </w:rPr>
              <w:t>LENGTH REQUIRED</w:t>
            </w:r>
          </w:p>
        </w:tc>
      </w:tr>
    </w:tbl>
    <w:p w14:paraId="7093A734" w14:textId="77777777" w:rsidR="00E36039" w:rsidRDefault="00E36039">
      <w:pPr>
        <w:jc w:val="both"/>
        <w:rPr>
          <w:rFonts w:ascii="Arial" w:hAnsi="Arial" w:cs="Arial"/>
          <w:sz w:val="24"/>
          <w:szCs w:val="24"/>
        </w:rPr>
      </w:pPr>
    </w:p>
    <w:p w14:paraId="6B826D06" w14:textId="77777777" w:rsidR="00E36039" w:rsidRDefault="00AC286C">
      <w:pPr>
        <w:jc w:val="both"/>
        <w:rPr>
          <w:rFonts w:ascii="Arial" w:hAnsi="Arial" w:cs="Arial"/>
          <w:sz w:val="24"/>
          <w:szCs w:val="24"/>
        </w:rPr>
      </w:pPr>
      <w:r>
        <w:rPr>
          <w:rFonts w:ascii="Arial" w:hAnsi="Arial" w:cs="Arial"/>
          <w:b/>
          <w:u w:val="single"/>
          <w:lang w:val="en" w:eastAsia="zh-HK"/>
        </w:rPr>
        <w:t>5</w:t>
      </w:r>
      <w:r>
        <w:rPr>
          <w:rFonts w:ascii="Arial" w:hAnsi="Arial" w:cs="Arial"/>
          <w:b/>
          <w:u w:val="single"/>
          <w:lang w:val="en"/>
        </w:rPr>
        <w:t>,</w:t>
      </w:r>
      <w:r>
        <w:rPr>
          <w:rFonts w:ascii="Arial" w:hAnsi="Arial" w:cs="Arial"/>
          <w:b/>
          <w:u w:val="single"/>
          <w:lang w:val="en" w:eastAsia="zh-HK"/>
        </w:rPr>
        <w:t>0</w:t>
      </w:r>
      <w:r>
        <w:rPr>
          <w:rFonts w:ascii="Arial" w:hAnsi="Arial" w:cs="Arial"/>
          <w:b/>
          <w:u w:val="single"/>
          <w:lang w:val="en"/>
        </w:rPr>
        <w:t>00 words</w:t>
      </w:r>
      <w:r>
        <w:rPr>
          <w:rFonts w:ascii="Arial" w:hAnsi="Arial" w:cs="Arial"/>
          <w:sz w:val="24"/>
          <w:szCs w:val="24"/>
        </w:rPr>
        <w:t xml:space="preserve"> +/- 10%.  Any deviation from this will be penalised.</w:t>
      </w:r>
    </w:p>
    <w:p w14:paraId="059D7831" w14:textId="77777777" w:rsidR="00E36039" w:rsidRDefault="00AC286C">
      <w:pPr>
        <w:rPr>
          <w:rFonts w:ascii="Arial" w:hAnsi="Arial" w:cs="Arial"/>
          <w:b/>
          <w:sz w:val="24"/>
          <w:szCs w:val="24"/>
        </w:rPr>
      </w:pPr>
      <w:r>
        <w:rPr>
          <w:rFonts w:ascii="Arial" w:hAnsi="Arial" w:cs="Arial"/>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3114"/>
      </w:tblGrid>
      <w:tr w:rsidR="00E36039" w14:paraId="1F421530" w14:textId="77777777">
        <w:tc>
          <w:tcPr>
            <w:tcW w:w="3114" w:type="dxa"/>
            <w:tcBorders>
              <w:top w:val="single" w:sz="4" w:space="0" w:color="auto"/>
              <w:left w:val="single" w:sz="4" w:space="0" w:color="auto"/>
              <w:bottom w:val="single" w:sz="4" w:space="0" w:color="auto"/>
              <w:right w:val="single" w:sz="4" w:space="0" w:color="auto"/>
            </w:tcBorders>
            <w:shd w:val="clear" w:color="auto" w:fill="D9D9D9"/>
          </w:tcPr>
          <w:p w14:paraId="0518B0C4" w14:textId="77777777" w:rsidR="00E36039" w:rsidRDefault="00AC286C">
            <w:pPr>
              <w:keepNext/>
              <w:spacing w:before="60" w:after="60"/>
              <w:jc w:val="both"/>
              <w:outlineLvl w:val="1"/>
              <w:rPr>
                <w:rFonts w:ascii="Arial" w:hAnsi="Arial" w:cs="Arial"/>
                <w:b/>
                <w:bCs/>
                <w:sz w:val="24"/>
                <w:szCs w:val="24"/>
              </w:rPr>
            </w:pPr>
            <w:r>
              <w:rPr>
                <w:rFonts w:ascii="Arial" w:hAnsi="Arial" w:cs="Arial"/>
                <w:b/>
                <w:bCs/>
                <w:sz w:val="24"/>
                <w:szCs w:val="24"/>
              </w:rPr>
              <w:t>FORMATTING AND LAYOUT</w:t>
            </w:r>
          </w:p>
        </w:tc>
      </w:tr>
    </w:tbl>
    <w:p w14:paraId="45339EF0" w14:textId="77777777" w:rsidR="00E36039" w:rsidRDefault="00E36039">
      <w:pPr>
        <w:rPr>
          <w:rFonts w:ascii="Arial" w:hAnsi="Arial" w:cs="Arial"/>
          <w:sz w:val="24"/>
          <w:szCs w:val="24"/>
        </w:rPr>
      </w:pPr>
    </w:p>
    <w:p w14:paraId="6865487C" w14:textId="77777777" w:rsidR="00E36039" w:rsidRDefault="00AC286C">
      <w:pPr>
        <w:jc w:val="both"/>
        <w:rPr>
          <w:rFonts w:ascii="Arial" w:hAnsi="Arial" w:cs="Arial"/>
        </w:rPr>
      </w:pPr>
      <w:r>
        <w:rPr>
          <w:rFonts w:ascii="Arial" w:hAnsi="Arial" w:cs="Arial"/>
        </w:rPr>
        <w:t>Please note the following when completing your written assignment:</w:t>
      </w:r>
    </w:p>
    <w:p w14:paraId="109A9B16" w14:textId="77777777" w:rsidR="00E36039" w:rsidRDefault="00AC286C">
      <w:pPr>
        <w:numPr>
          <w:ilvl w:val="0"/>
          <w:numId w:val="4"/>
        </w:numPr>
        <w:jc w:val="both"/>
        <w:rPr>
          <w:rFonts w:ascii="Arial" w:hAnsi="Arial" w:cs="Arial"/>
          <w:b/>
        </w:rPr>
      </w:pPr>
      <w:r>
        <w:rPr>
          <w:rFonts w:ascii="Arial" w:hAnsi="Arial" w:cs="Arial"/>
          <w:b/>
        </w:rPr>
        <w:t>Writing:</w:t>
      </w:r>
      <w:r>
        <w:rPr>
          <w:rFonts w:ascii="Arial" w:hAnsi="Arial" w:cs="Arial"/>
        </w:rPr>
        <w:t xml:space="preserve"> Written in English in an appropriate business/academic style</w:t>
      </w:r>
    </w:p>
    <w:p w14:paraId="163C4CE6" w14:textId="77777777" w:rsidR="00E36039" w:rsidRDefault="00AC286C">
      <w:pPr>
        <w:numPr>
          <w:ilvl w:val="0"/>
          <w:numId w:val="4"/>
        </w:numPr>
        <w:jc w:val="both"/>
        <w:rPr>
          <w:rFonts w:ascii="Arial" w:hAnsi="Arial" w:cs="Arial"/>
        </w:rPr>
      </w:pPr>
      <w:r>
        <w:rPr>
          <w:rFonts w:ascii="Arial" w:hAnsi="Arial" w:cs="Arial"/>
          <w:b/>
        </w:rPr>
        <w:t>Focus:</w:t>
      </w:r>
      <w:r>
        <w:rPr>
          <w:rFonts w:ascii="Arial" w:hAnsi="Arial" w:cs="Arial"/>
        </w:rPr>
        <w:t xml:space="preserve"> Focus only on the tasks set in the assignment.</w:t>
      </w:r>
    </w:p>
    <w:p w14:paraId="225EC5FC" w14:textId="77777777" w:rsidR="00E36039" w:rsidRDefault="00AC286C">
      <w:pPr>
        <w:numPr>
          <w:ilvl w:val="0"/>
          <w:numId w:val="4"/>
        </w:numPr>
        <w:jc w:val="both"/>
        <w:rPr>
          <w:rFonts w:ascii="Arial" w:hAnsi="Arial" w:cs="Arial"/>
        </w:rPr>
      </w:pPr>
      <w:r>
        <w:rPr>
          <w:rFonts w:ascii="Arial" w:hAnsi="Arial" w:cs="Arial"/>
          <w:b/>
        </w:rPr>
        <w:t>Length:</w:t>
      </w:r>
      <w:r>
        <w:rPr>
          <w:rFonts w:ascii="Arial" w:hAnsi="Arial" w:cs="Arial"/>
        </w:rPr>
        <w:t xml:space="preserve"> </w:t>
      </w:r>
      <w:r>
        <w:rPr>
          <w:rFonts w:ascii="Arial" w:hAnsi="Arial" w:cs="Arial"/>
          <w:b/>
          <w:u w:val="single"/>
          <w:lang w:val="en" w:eastAsia="zh-HK"/>
        </w:rPr>
        <w:t>5</w:t>
      </w:r>
      <w:r>
        <w:rPr>
          <w:rFonts w:ascii="Arial" w:hAnsi="Arial" w:cs="Arial"/>
          <w:b/>
          <w:u w:val="single"/>
          <w:lang w:val="en"/>
        </w:rPr>
        <w:t>,</w:t>
      </w:r>
      <w:r>
        <w:rPr>
          <w:rFonts w:ascii="Arial" w:hAnsi="Arial" w:cs="Arial"/>
          <w:b/>
          <w:u w:val="single"/>
          <w:lang w:val="en" w:eastAsia="zh-HK"/>
        </w:rPr>
        <w:t>0</w:t>
      </w:r>
      <w:r>
        <w:rPr>
          <w:rFonts w:ascii="Arial" w:hAnsi="Arial" w:cs="Arial"/>
          <w:b/>
          <w:u w:val="single"/>
          <w:lang w:val="en"/>
        </w:rPr>
        <w:t>00 words</w:t>
      </w:r>
    </w:p>
    <w:p w14:paraId="28DE1164" w14:textId="77777777" w:rsidR="00E36039" w:rsidRDefault="00AC286C">
      <w:pPr>
        <w:numPr>
          <w:ilvl w:val="0"/>
          <w:numId w:val="4"/>
        </w:numPr>
        <w:jc w:val="both"/>
        <w:rPr>
          <w:rFonts w:ascii="Arial" w:hAnsi="Arial" w:cs="Arial"/>
        </w:rPr>
      </w:pPr>
      <w:r>
        <w:rPr>
          <w:rFonts w:ascii="Arial" w:hAnsi="Arial" w:cs="Arial"/>
          <w:b/>
        </w:rPr>
        <w:t>Formatting:</w:t>
      </w:r>
      <w:r>
        <w:rPr>
          <w:rFonts w:ascii="Arial" w:hAnsi="Arial" w:cs="Arial"/>
        </w:rPr>
        <w:t xml:space="preserve"> Typed on A4 paper in Times New Roman or Arial font 12 with at least </w:t>
      </w:r>
      <w:proofErr w:type="gramStart"/>
      <w:r>
        <w:rPr>
          <w:rFonts w:ascii="Arial" w:hAnsi="Arial" w:cs="Arial"/>
        </w:rPr>
        <w:t>2.5 centimetre</w:t>
      </w:r>
      <w:proofErr w:type="gramEnd"/>
      <w:r>
        <w:rPr>
          <w:rFonts w:ascii="Arial" w:hAnsi="Arial" w:cs="Arial"/>
        </w:rPr>
        <w:t xml:space="preserve"> space at each edge, double spaced and pages numbered.</w:t>
      </w:r>
    </w:p>
    <w:p w14:paraId="6A4DEFAF" w14:textId="77777777" w:rsidR="00E36039" w:rsidRDefault="00AC286C">
      <w:pPr>
        <w:numPr>
          <w:ilvl w:val="0"/>
          <w:numId w:val="4"/>
        </w:numPr>
        <w:jc w:val="both"/>
        <w:rPr>
          <w:rFonts w:ascii="Arial" w:hAnsi="Arial" w:cs="Arial"/>
        </w:rPr>
      </w:pPr>
      <w:r>
        <w:rPr>
          <w:rFonts w:ascii="Arial" w:hAnsi="Arial" w:cs="Arial"/>
          <w:b/>
        </w:rPr>
        <w:t>Document format:</w:t>
      </w:r>
      <w:r>
        <w:rPr>
          <w:rFonts w:ascii="Arial" w:hAnsi="Arial" w:cs="Arial"/>
        </w:rPr>
        <w:t xml:space="preserve"> A Written assignment as a Report in Microsoft Word (or similar) format with size 12 and line spacing 1.5.</w:t>
      </w:r>
    </w:p>
    <w:p w14:paraId="4AF0FBEB" w14:textId="77777777" w:rsidR="00E36039" w:rsidRDefault="00AC286C">
      <w:pPr>
        <w:numPr>
          <w:ilvl w:val="0"/>
          <w:numId w:val="4"/>
        </w:numPr>
        <w:jc w:val="both"/>
        <w:rPr>
          <w:rFonts w:ascii="Arial" w:hAnsi="Arial" w:cs="Arial"/>
        </w:rPr>
      </w:pPr>
      <w:r>
        <w:rPr>
          <w:rFonts w:ascii="Arial" w:hAnsi="Arial" w:cs="Arial"/>
        </w:rPr>
        <w:t>Ensure a clear title, course, and name or ID number is on a cover sheet and a bibliography using Harvard referencing throughout is also provided.</w:t>
      </w:r>
    </w:p>
    <w:p w14:paraId="19FD3D11" w14:textId="3C790BD2" w:rsidR="00E36039" w:rsidRPr="007A7F0D" w:rsidRDefault="00AC286C" w:rsidP="007A7F0D">
      <w:pPr>
        <w:numPr>
          <w:ilvl w:val="0"/>
          <w:numId w:val="4"/>
        </w:numPr>
        <w:jc w:val="both"/>
        <w:rPr>
          <w:rFonts w:ascii="Arial" w:hAnsi="Arial" w:cs="Arial"/>
        </w:rPr>
      </w:pPr>
      <w:r>
        <w:rPr>
          <w:rFonts w:ascii="Arial" w:hAnsi="Arial" w:cs="Arial"/>
          <w:b/>
        </w:rPr>
        <w:t>Research:</w:t>
      </w:r>
      <w:r>
        <w:rPr>
          <w:rFonts w:ascii="Arial" w:hAnsi="Arial" w:cs="Arial"/>
        </w:rPr>
        <w:t xml:space="preserve"> Research should use reliable and relevant sources of information </w:t>
      </w:r>
      <w:proofErr w:type="gramStart"/>
      <w:r>
        <w:rPr>
          <w:rFonts w:ascii="Arial" w:hAnsi="Arial" w:cs="Arial"/>
        </w:rPr>
        <w:t>e.g.</w:t>
      </w:r>
      <w:proofErr w:type="gramEnd"/>
      <w:r>
        <w:rPr>
          <w:rFonts w:ascii="Arial" w:hAnsi="Arial" w:cs="Arial"/>
        </w:rPr>
        <w:t xml:space="preserve"> academic books and journals that have been peer reviewed. The research should be extensive. </w:t>
      </w:r>
      <w:r w:rsidR="007A7F0D" w:rsidRPr="007A7F0D">
        <w:rPr>
          <w:rFonts w:ascii="Arial" w:hAnsi="Arial" w:cs="Arial"/>
        </w:rPr>
        <w:t xml:space="preserve">You should show a wide level of reading, a minimum of 20/25 references, from a variety of sources including textbooks, academic </w:t>
      </w:r>
      <w:proofErr w:type="gramStart"/>
      <w:r w:rsidR="007A7F0D" w:rsidRPr="007A7F0D">
        <w:rPr>
          <w:rFonts w:ascii="Arial" w:hAnsi="Arial" w:cs="Arial"/>
        </w:rPr>
        <w:t>journals</w:t>
      </w:r>
      <w:proofErr w:type="gramEnd"/>
      <w:r w:rsidR="007A7F0D" w:rsidRPr="007A7F0D">
        <w:rPr>
          <w:rFonts w:ascii="Arial" w:hAnsi="Arial" w:cs="Arial"/>
        </w:rPr>
        <w:t xml:space="preserve"> and academic based websites.  For this assignment it is perfectly permissible to include industry-focused sources.  You should use Harvard referencing correctly in-text and for the bibliography. Do not forget to acknowledge any diagrams or images you use.</w:t>
      </w:r>
    </w:p>
    <w:p w14:paraId="231C6EB9" w14:textId="77777777" w:rsidR="00E36039" w:rsidRDefault="00AC286C">
      <w:pPr>
        <w:numPr>
          <w:ilvl w:val="0"/>
          <w:numId w:val="4"/>
        </w:numPr>
        <w:jc w:val="both"/>
        <w:rPr>
          <w:rFonts w:ascii="Arial" w:hAnsi="Arial" w:cs="Arial"/>
        </w:rPr>
      </w:pPr>
      <w:r>
        <w:rPr>
          <w:rFonts w:ascii="Arial" w:hAnsi="Arial" w:cs="Arial"/>
        </w:rPr>
        <w:t>All referencing should be in Harvard style.</w:t>
      </w:r>
    </w:p>
    <w:p w14:paraId="14D075DE" w14:textId="77777777" w:rsidR="00E36039" w:rsidRDefault="00E36039">
      <w:pPr>
        <w:jc w:val="both"/>
        <w:rPr>
          <w:rFonts w:ascii="Arial" w:hAnsi="Arial" w:cs="Arial"/>
        </w:rPr>
      </w:pPr>
    </w:p>
    <w:p w14:paraId="1C468424" w14:textId="77777777" w:rsidR="00E36039" w:rsidRDefault="00AC286C">
      <w:pPr>
        <w:jc w:val="both"/>
        <w:rPr>
          <w:rFonts w:ascii="Arial" w:hAnsi="Arial" w:cs="Arial"/>
          <w:b/>
        </w:rPr>
      </w:pPr>
      <w:r>
        <w:rPr>
          <w:rFonts w:ascii="Arial" w:hAnsi="Arial" w:cs="Arial"/>
          <w:b/>
        </w:rPr>
        <w:t>The use of a range of information sources is expected – academic books, peer reviewed journal articles, professional articles, press releases and newspaper articles, reliable statistics, company annual reports and other company information.</w:t>
      </w:r>
    </w:p>
    <w:p w14:paraId="58481F49" w14:textId="77777777" w:rsidR="00E36039" w:rsidRDefault="00E36039">
      <w:pPr>
        <w:ind w:left="720"/>
        <w:rPr>
          <w:rFonts w:ascii="Arial" w:hAnsi="Arial" w:cs="Arial"/>
          <w:sz w:val="24"/>
          <w:szCs w:val="24"/>
        </w:rPr>
      </w:pPr>
    </w:p>
    <w:p w14:paraId="61E514ED" w14:textId="77777777" w:rsidR="00E36039" w:rsidRDefault="00E36039">
      <w:pPr>
        <w:ind w:left="720"/>
        <w:rPr>
          <w:rFonts w:ascii="Arial" w:hAnsi="Arial" w:cs="Arial"/>
          <w:sz w:val="24"/>
          <w:szCs w:val="24"/>
        </w:rPr>
      </w:pPr>
    </w:p>
    <w:p w14:paraId="2C60A709" w14:textId="77777777" w:rsidR="00E36039" w:rsidRDefault="00E36039">
      <w:pPr>
        <w:ind w:left="720"/>
        <w:rPr>
          <w:rFonts w:ascii="Arial" w:hAnsi="Arial" w:cs="Arial"/>
          <w:sz w:val="24"/>
          <w:szCs w:val="24"/>
        </w:rPr>
      </w:pPr>
    </w:p>
    <w:p w14:paraId="2A1D2D1F" w14:textId="0AC75421" w:rsidR="00E36039" w:rsidRDefault="00AC286C">
      <w:pPr>
        <w:jc w:val="both"/>
        <w:rPr>
          <w:rFonts w:ascii="Arial" w:hAnsi="Arial" w:cs="Arial"/>
          <w:sz w:val="22"/>
          <w:szCs w:val="22"/>
        </w:rPr>
      </w:pPr>
      <w:r>
        <w:rPr>
          <w:rFonts w:ascii="Arial" w:hAnsi="Arial" w:cs="Arial"/>
          <w:sz w:val="22"/>
          <w:szCs w:val="22"/>
        </w:rPr>
        <w:br/>
      </w:r>
    </w:p>
    <w:p w14:paraId="3C58BD94" w14:textId="77777777" w:rsidR="00E36039" w:rsidRDefault="00E36039">
      <w:pPr>
        <w:jc w:val="both"/>
        <w:rPr>
          <w:rFonts w:ascii="Arial" w:hAnsi="Arial" w:cs="Arial"/>
          <w:sz w:val="22"/>
          <w:szCs w:val="22"/>
        </w:rPr>
      </w:pPr>
    </w:p>
    <w:p w14:paraId="336D9CE6" w14:textId="77777777" w:rsidR="00E36039" w:rsidRDefault="00E36039">
      <w:pPr>
        <w:jc w:val="both"/>
        <w:rPr>
          <w:rFonts w:ascii="Arial" w:hAnsi="Arial" w:cs="Arial"/>
          <w:sz w:val="22"/>
          <w:szCs w:val="22"/>
        </w:rPr>
      </w:pPr>
    </w:p>
    <w:p w14:paraId="0F28FDFF" w14:textId="77777777" w:rsidR="00E36039" w:rsidRDefault="00E36039">
      <w:pPr>
        <w:jc w:val="both"/>
        <w:rPr>
          <w:rFonts w:ascii="Arial" w:hAnsi="Arial" w:cs="Arial"/>
          <w:sz w:val="22"/>
          <w:szCs w:val="22"/>
        </w:rPr>
      </w:pPr>
    </w:p>
    <w:p w14:paraId="32A4DC54" w14:textId="77777777" w:rsidR="00E36039" w:rsidRDefault="00E36039">
      <w:pPr>
        <w:jc w:val="both"/>
        <w:rPr>
          <w:rFonts w:ascii="Arial" w:hAnsi="Arial" w:cs="Arial"/>
          <w:sz w:val="22"/>
          <w:szCs w:val="22"/>
        </w:rPr>
      </w:pPr>
    </w:p>
    <w:p w14:paraId="79A5614C" w14:textId="77777777" w:rsidR="00E36039" w:rsidRDefault="00E36039">
      <w:pPr>
        <w:jc w:val="both"/>
        <w:rPr>
          <w:rFonts w:ascii="Arial" w:hAnsi="Arial" w:cs="Arial"/>
          <w:sz w:val="22"/>
          <w:szCs w:val="22"/>
        </w:rPr>
      </w:pPr>
    </w:p>
    <w:p w14:paraId="58929832" w14:textId="77777777" w:rsidR="00E36039" w:rsidRDefault="00E36039">
      <w:pPr>
        <w:jc w:val="both"/>
        <w:rPr>
          <w:rFonts w:ascii="Arial" w:hAnsi="Arial" w:cs="Arial"/>
          <w:sz w:val="22"/>
          <w:szCs w:val="22"/>
        </w:rPr>
      </w:pPr>
    </w:p>
    <w:p w14:paraId="0AE58C1C" w14:textId="77777777" w:rsidR="00E36039" w:rsidRDefault="00AC286C">
      <w:pPr>
        <w:jc w:val="both"/>
        <w:rPr>
          <w:rFonts w:ascii="Arial" w:hAnsi="Arial" w:cs="Arial"/>
          <w:sz w:val="22"/>
          <w:szCs w:val="22"/>
        </w:rPr>
      </w:pPr>
      <w:r>
        <w:rPr>
          <w:rFonts w:ascii="Arial" w:hAnsi="Arial" w:cs="Arial"/>
          <w:sz w:val="22"/>
          <w:szCs w:val="22"/>
        </w:rPr>
        <w:br/>
      </w:r>
    </w:p>
    <w:p w14:paraId="233CCEC3" w14:textId="77777777" w:rsidR="00E36039" w:rsidRDefault="00AC286C">
      <w:pPr>
        <w:rPr>
          <w:rFonts w:ascii="Arial" w:hAnsi="Arial" w:cs="Arial"/>
          <w:sz w:val="22"/>
          <w:szCs w:val="22"/>
        </w:rPr>
      </w:pPr>
      <w:r>
        <w:rPr>
          <w:rFonts w:ascii="Arial" w:hAnsi="Arial" w:cs="Arial"/>
          <w:sz w:val="22"/>
          <w:szCs w:val="22"/>
        </w:rPr>
        <w:br w:type="page"/>
      </w:r>
    </w:p>
    <w:p w14:paraId="6ED4D858" w14:textId="77777777" w:rsidR="00E36039" w:rsidRDefault="00E36039">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36039" w14:paraId="22A38754" w14:textId="77777777">
        <w:trPr>
          <w:trHeight w:val="414"/>
        </w:trPr>
        <w:tc>
          <w:tcPr>
            <w:tcW w:w="10670" w:type="dxa"/>
            <w:shd w:val="clear" w:color="auto" w:fill="D9D9D9"/>
          </w:tcPr>
          <w:p w14:paraId="767C8913" w14:textId="77777777" w:rsidR="00E36039" w:rsidRDefault="00AC286C">
            <w:pPr>
              <w:jc w:val="center"/>
              <w:rPr>
                <w:rFonts w:ascii="Arial" w:hAnsi="Arial" w:cs="Arial"/>
                <w:b/>
                <w:caps/>
                <w:sz w:val="40"/>
              </w:rPr>
            </w:pPr>
            <w:r>
              <w:rPr>
                <w:rFonts w:ascii="Arial" w:hAnsi="Arial" w:cs="Arial"/>
                <w:b/>
                <w:caps/>
                <w:sz w:val="40"/>
              </w:rPr>
              <w:t>GUIDANCE FOR Students IN THE COMPLETION OF TASKS</w:t>
            </w:r>
          </w:p>
        </w:tc>
      </w:tr>
    </w:tbl>
    <w:p w14:paraId="768B6ADE" w14:textId="77777777" w:rsidR="00E36039" w:rsidRDefault="00E36039">
      <w:pPr>
        <w:jc w:val="both"/>
        <w:rPr>
          <w:rFonts w:ascii="Arial" w:hAnsi="Arial" w:cs="Arial"/>
          <w:sz w:val="22"/>
          <w:szCs w:val="22"/>
        </w:rPr>
      </w:pPr>
    </w:p>
    <w:p w14:paraId="5D8FC02E" w14:textId="77777777" w:rsidR="00E36039" w:rsidRDefault="00AC286C">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6ECC9686" w14:textId="77777777" w:rsidR="00E36039" w:rsidRDefault="00E36039">
      <w:pPr>
        <w:jc w:val="both"/>
        <w:rPr>
          <w:rFonts w:ascii="Arial" w:hAnsi="Arial" w:cs="Arial"/>
          <w:b/>
          <w:sz w:val="22"/>
          <w:szCs w:val="22"/>
        </w:rPr>
      </w:pPr>
    </w:p>
    <w:p w14:paraId="39B78F83" w14:textId="77777777" w:rsidR="00E36039" w:rsidRDefault="00AC286C">
      <w:pPr>
        <w:numPr>
          <w:ilvl w:val="0"/>
          <w:numId w:val="5"/>
        </w:numPr>
        <w:jc w:val="both"/>
        <w:rPr>
          <w:rFonts w:ascii="Arial" w:hAnsi="Arial" w:cs="Arial"/>
          <w:b/>
          <w:sz w:val="22"/>
          <w:szCs w:val="22"/>
        </w:rPr>
      </w:pPr>
      <w:r>
        <w:rPr>
          <w:rFonts w:ascii="Arial" w:hAnsi="Arial" w:cs="Arial"/>
          <w:b/>
          <w:sz w:val="22"/>
          <w:szCs w:val="22"/>
        </w:rPr>
        <w:t>Engagement with Literature Skills</w:t>
      </w:r>
    </w:p>
    <w:p w14:paraId="52095FBE" w14:textId="77777777" w:rsidR="00E36039" w:rsidRDefault="00AC286C">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which may be academic, </w:t>
      </w:r>
      <w:proofErr w:type="gramStart"/>
      <w:r>
        <w:rPr>
          <w:rFonts w:ascii="Arial" w:hAnsi="Arial" w:cs="Arial"/>
          <w:sz w:val="22"/>
          <w:szCs w:val="22"/>
        </w:rPr>
        <w:t>governmental</w:t>
      </w:r>
      <w:proofErr w:type="gramEnd"/>
      <w:r>
        <w:rPr>
          <w:rFonts w:ascii="Arial" w:hAnsi="Arial" w:cs="Arial"/>
          <w:sz w:val="22"/>
          <w:szCs w:val="22"/>
        </w:rPr>
        <w:t xml:space="preserve">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4CAADCFB" w14:textId="77777777" w:rsidR="00E36039" w:rsidRDefault="00E36039">
      <w:pPr>
        <w:jc w:val="both"/>
        <w:rPr>
          <w:rFonts w:ascii="Arial" w:hAnsi="Arial" w:cs="Arial"/>
          <w:sz w:val="22"/>
          <w:szCs w:val="22"/>
        </w:rPr>
      </w:pPr>
    </w:p>
    <w:p w14:paraId="51EC64AC" w14:textId="77777777" w:rsidR="00E36039" w:rsidRDefault="00AC286C">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should show a wide level of reading, a minimum of 20/25 references, from a variety of sources including textbooks, academic </w:t>
      </w:r>
      <w:proofErr w:type="gramStart"/>
      <w:r>
        <w:rPr>
          <w:rFonts w:ascii="Arial" w:hAnsi="Arial" w:cs="Arial"/>
          <w:i/>
          <w:sz w:val="22"/>
          <w:szCs w:val="22"/>
        </w:rPr>
        <w:t>journals</w:t>
      </w:r>
      <w:proofErr w:type="gramEnd"/>
      <w:r>
        <w:rPr>
          <w:rFonts w:ascii="Arial" w:hAnsi="Arial" w:cs="Arial"/>
          <w:i/>
          <w:sz w:val="22"/>
          <w:szCs w:val="22"/>
        </w:rPr>
        <w:t xml:space="preserve"> and academic based websites.  For this assignment it is perfectly permissible to include industry-focused sources.  You should use Harvard referencing correctly in-text and for the bibliography. Do not forget to acknowledge any diagrams or images you use.</w:t>
      </w:r>
    </w:p>
    <w:p w14:paraId="74DEEC01" w14:textId="77777777" w:rsidR="00E36039" w:rsidRDefault="00E36039">
      <w:pPr>
        <w:jc w:val="both"/>
        <w:rPr>
          <w:rFonts w:ascii="Arial" w:hAnsi="Arial" w:cs="Arial"/>
          <w:i/>
          <w:sz w:val="22"/>
          <w:szCs w:val="22"/>
        </w:rPr>
      </w:pPr>
    </w:p>
    <w:p w14:paraId="2710D42E" w14:textId="77777777" w:rsidR="00E36039" w:rsidRDefault="00E36039">
      <w:pPr>
        <w:jc w:val="both"/>
        <w:rPr>
          <w:rFonts w:ascii="Arial" w:hAnsi="Arial" w:cs="Arial"/>
          <w:i/>
          <w:sz w:val="22"/>
          <w:szCs w:val="22"/>
        </w:rPr>
      </w:pPr>
    </w:p>
    <w:p w14:paraId="4BA8BF41" w14:textId="77777777" w:rsidR="00E36039" w:rsidRDefault="00E36039">
      <w:pPr>
        <w:jc w:val="both"/>
        <w:rPr>
          <w:rFonts w:ascii="Arial" w:hAnsi="Arial" w:cs="Arial"/>
          <w:sz w:val="22"/>
          <w:szCs w:val="22"/>
        </w:rPr>
      </w:pPr>
    </w:p>
    <w:p w14:paraId="23BDF296" w14:textId="77777777" w:rsidR="00E36039" w:rsidRDefault="00E36039">
      <w:pPr>
        <w:jc w:val="both"/>
        <w:rPr>
          <w:rFonts w:ascii="Arial" w:hAnsi="Arial" w:cs="Arial"/>
          <w:sz w:val="22"/>
          <w:szCs w:val="22"/>
        </w:rPr>
      </w:pPr>
    </w:p>
    <w:p w14:paraId="49103364" w14:textId="77777777" w:rsidR="00E36039" w:rsidRDefault="00AC286C">
      <w:pPr>
        <w:numPr>
          <w:ilvl w:val="0"/>
          <w:numId w:val="5"/>
        </w:numPr>
        <w:jc w:val="both"/>
        <w:rPr>
          <w:rFonts w:ascii="Arial" w:hAnsi="Arial" w:cs="Arial"/>
          <w:b/>
          <w:sz w:val="22"/>
          <w:szCs w:val="22"/>
        </w:rPr>
      </w:pPr>
      <w:r>
        <w:rPr>
          <w:rFonts w:ascii="Arial" w:hAnsi="Arial" w:cs="Arial"/>
          <w:b/>
          <w:sz w:val="22"/>
          <w:szCs w:val="22"/>
        </w:rPr>
        <w:t>Knowledge and Understanding Skills</w:t>
      </w:r>
    </w:p>
    <w:p w14:paraId="0D906770" w14:textId="77777777" w:rsidR="00E36039" w:rsidRDefault="00AC286C">
      <w:pPr>
        <w:jc w:val="both"/>
        <w:rPr>
          <w:rFonts w:ascii="Arial" w:hAnsi="Arial" w:cs="Arial"/>
          <w:sz w:val="22"/>
          <w:szCs w:val="22"/>
        </w:rPr>
      </w:pPr>
      <w:r>
        <w:rPr>
          <w:rFonts w:ascii="Arial" w:hAnsi="Arial" w:cs="Arial"/>
          <w:sz w:val="22"/>
          <w:szCs w:val="22"/>
        </w:rPr>
        <w:t>At level 7, you should be able to demonstrate a</w:t>
      </w:r>
      <w:r>
        <w:t xml:space="preserve"> </w:t>
      </w:r>
      <w:r>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w:t>
      </w:r>
      <w:proofErr w:type="gramStart"/>
      <w:r>
        <w:rPr>
          <w:rFonts w:ascii="Arial" w:hAnsi="Arial" w:cs="Arial"/>
          <w:sz w:val="22"/>
          <w:szCs w:val="22"/>
        </w:rPr>
        <w:t>innovation</w:t>
      </w:r>
      <w:proofErr w:type="gramEnd"/>
      <w:r>
        <w:rPr>
          <w:rFonts w:ascii="Arial" w:hAnsi="Arial" w:cs="Arial"/>
          <w:sz w:val="22"/>
          <w:szCs w:val="22"/>
        </w:rPr>
        <w:t xml:space="preserve"> and insights associated with the subject area.  </w:t>
      </w:r>
      <w:r>
        <w:rPr>
          <w:rFonts w:ascii="Arial" w:hAnsi="Arial" w:cs="Arial"/>
          <w:i/>
          <w:sz w:val="22"/>
          <w:szCs w:val="22"/>
        </w:rPr>
        <w:t>Knowledge</w:t>
      </w:r>
      <w:r>
        <w:rPr>
          <w:rFonts w:ascii="Arial" w:hAnsi="Arial" w:cs="Arial"/>
          <w:sz w:val="22"/>
          <w:szCs w:val="22"/>
        </w:rPr>
        <w:t xml:space="preserve"> relates to the facts, </w:t>
      </w:r>
      <w:proofErr w:type="gramStart"/>
      <w:r>
        <w:rPr>
          <w:rFonts w:ascii="Arial" w:hAnsi="Arial" w:cs="Arial"/>
          <w:sz w:val="22"/>
          <w:szCs w:val="22"/>
        </w:rPr>
        <w:t>information</w:t>
      </w:r>
      <w:proofErr w:type="gramEnd"/>
      <w:r>
        <w:rPr>
          <w:rFonts w:ascii="Arial" w:hAnsi="Arial" w:cs="Arial"/>
          <w:sz w:val="22"/>
          <w:szCs w:val="22"/>
        </w:rPr>
        <w:t xml:space="preserve">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14:paraId="77DCDA92" w14:textId="77777777" w:rsidR="00E36039" w:rsidRDefault="00E36039">
      <w:pPr>
        <w:jc w:val="both"/>
        <w:rPr>
          <w:rFonts w:ascii="Arial" w:hAnsi="Arial" w:cs="Arial"/>
          <w:b/>
          <w:i/>
          <w:sz w:val="22"/>
          <w:szCs w:val="22"/>
        </w:rPr>
      </w:pPr>
    </w:p>
    <w:p w14:paraId="6EBA1DA7" w14:textId="77777777" w:rsidR="00E36039" w:rsidRDefault="00AC286C">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should demonstrate a systematic understanding of key aspects of finance for business managers concepts, including acquisition of coherent and detailed knowledge, at least some of which is at, or informed by, the forefront of finance for business </w:t>
      </w:r>
      <w:proofErr w:type="gramStart"/>
      <w:r>
        <w:rPr>
          <w:rFonts w:ascii="Arial" w:hAnsi="Arial" w:cs="Arial"/>
          <w:i/>
          <w:sz w:val="22"/>
          <w:szCs w:val="22"/>
        </w:rPr>
        <w:t>managers  academic</w:t>
      </w:r>
      <w:proofErr w:type="gramEnd"/>
      <w:r>
        <w:rPr>
          <w:rFonts w:ascii="Arial" w:hAnsi="Arial" w:cs="Arial"/>
          <w:i/>
          <w:sz w:val="22"/>
          <w:szCs w:val="22"/>
        </w:rPr>
        <w:t xml:space="preserve"> research and practice.  This involves the selection of the most appropriate and/or suitable finance for business managers concepts and frameworks relevant to creating or increasing awareness within the context of your chosen organisation, innovation/idea, </w:t>
      </w:r>
      <w:proofErr w:type="gramStart"/>
      <w:r>
        <w:rPr>
          <w:rFonts w:ascii="Arial" w:hAnsi="Arial" w:cs="Arial"/>
          <w:i/>
          <w:sz w:val="22"/>
          <w:szCs w:val="22"/>
        </w:rPr>
        <w:t>product</w:t>
      </w:r>
      <w:proofErr w:type="gramEnd"/>
      <w:r>
        <w:rPr>
          <w:rFonts w:ascii="Arial" w:hAnsi="Arial" w:cs="Arial"/>
          <w:i/>
          <w:sz w:val="22"/>
          <w:szCs w:val="22"/>
        </w:rPr>
        <w:t xml:space="preserve"> or service.  </w:t>
      </w:r>
    </w:p>
    <w:p w14:paraId="7510915E" w14:textId="77777777" w:rsidR="00E36039" w:rsidRDefault="00E36039">
      <w:pPr>
        <w:jc w:val="both"/>
        <w:rPr>
          <w:rFonts w:ascii="Arial" w:hAnsi="Arial" w:cs="Arial"/>
          <w:i/>
          <w:sz w:val="22"/>
          <w:szCs w:val="22"/>
        </w:rPr>
      </w:pPr>
    </w:p>
    <w:p w14:paraId="17A5AD2D" w14:textId="77777777" w:rsidR="00E36039" w:rsidRDefault="00E36039">
      <w:pPr>
        <w:jc w:val="both"/>
        <w:rPr>
          <w:rFonts w:ascii="Arial" w:hAnsi="Arial" w:cs="Arial"/>
          <w:i/>
          <w:sz w:val="22"/>
          <w:szCs w:val="22"/>
        </w:rPr>
      </w:pPr>
    </w:p>
    <w:p w14:paraId="49F14BB9" w14:textId="77777777" w:rsidR="00E36039" w:rsidRDefault="00E36039">
      <w:pPr>
        <w:jc w:val="both"/>
        <w:rPr>
          <w:rFonts w:ascii="Arial" w:hAnsi="Arial" w:cs="Arial"/>
          <w:sz w:val="22"/>
          <w:szCs w:val="22"/>
        </w:rPr>
      </w:pPr>
    </w:p>
    <w:p w14:paraId="48F2D0C6" w14:textId="77777777" w:rsidR="00E36039" w:rsidRDefault="00E36039">
      <w:pPr>
        <w:jc w:val="both"/>
        <w:rPr>
          <w:rFonts w:ascii="Arial" w:hAnsi="Arial" w:cs="Arial"/>
          <w:b/>
          <w:sz w:val="22"/>
          <w:szCs w:val="22"/>
        </w:rPr>
      </w:pPr>
    </w:p>
    <w:p w14:paraId="26400A3B" w14:textId="77777777" w:rsidR="00E36039" w:rsidRDefault="00AC286C">
      <w:pPr>
        <w:numPr>
          <w:ilvl w:val="0"/>
          <w:numId w:val="5"/>
        </w:numPr>
        <w:jc w:val="both"/>
        <w:rPr>
          <w:rFonts w:ascii="Arial" w:hAnsi="Arial" w:cs="Arial"/>
          <w:b/>
          <w:sz w:val="22"/>
          <w:szCs w:val="22"/>
        </w:rPr>
      </w:pPr>
      <w:r>
        <w:rPr>
          <w:rFonts w:ascii="Arial" w:hAnsi="Arial" w:cs="Arial"/>
          <w:b/>
          <w:sz w:val="22"/>
          <w:szCs w:val="22"/>
        </w:rPr>
        <w:t>Cognitive and Intellectual Skills</w:t>
      </w:r>
    </w:p>
    <w:p w14:paraId="01D54C29" w14:textId="77777777" w:rsidR="00E36039" w:rsidRDefault="00AC286C">
      <w:pPr>
        <w:jc w:val="both"/>
        <w:rPr>
          <w:rFonts w:ascii="Arial" w:hAnsi="Arial" w:cs="Arial"/>
          <w:sz w:val="22"/>
          <w:szCs w:val="22"/>
        </w:rPr>
      </w:pPr>
      <w:r>
        <w:rPr>
          <w:rFonts w:ascii="Arial" w:hAnsi="Arial"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w:t>
      </w:r>
      <w:proofErr w:type="gramStart"/>
      <w:r>
        <w:rPr>
          <w:rFonts w:ascii="Arial" w:hAnsi="Arial" w:cs="Arial"/>
          <w:sz w:val="22"/>
          <w:szCs w:val="22"/>
        </w:rPr>
        <w:t>evaluation</w:t>
      </w:r>
      <w:proofErr w:type="gramEnd"/>
      <w:r>
        <w:rPr>
          <w:rFonts w:ascii="Arial" w:hAnsi="Arial" w:cs="Arial"/>
          <w:sz w:val="22"/>
          <w:szCs w:val="22"/>
        </w:rPr>
        <w:t xml:space="preserve"> and synthesis. For example, to examine and break information down into parts, make inferences, compile, </w:t>
      </w:r>
      <w:proofErr w:type="gramStart"/>
      <w:r>
        <w:rPr>
          <w:rFonts w:ascii="Arial" w:hAnsi="Arial" w:cs="Arial"/>
          <w:sz w:val="22"/>
          <w:szCs w:val="22"/>
        </w:rPr>
        <w:t>compare and contrast</w:t>
      </w:r>
      <w:proofErr w:type="gramEnd"/>
      <w:r>
        <w:rPr>
          <w:rFonts w:ascii="Arial" w:hAnsi="Arial" w:cs="Arial"/>
          <w:sz w:val="22"/>
          <w:szCs w:val="22"/>
        </w:rPr>
        <w:t xml:space="preserve"> </w:t>
      </w:r>
      <w:r>
        <w:rPr>
          <w:rFonts w:ascii="Arial" w:hAnsi="Arial" w:cs="Arial"/>
          <w:sz w:val="22"/>
          <w:szCs w:val="22"/>
        </w:rPr>
        <w:lastRenderedPageBreak/>
        <w:t>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6ED76263" w14:textId="77777777" w:rsidR="00E36039" w:rsidRDefault="00E36039">
      <w:pPr>
        <w:jc w:val="both"/>
        <w:rPr>
          <w:rFonts w:ascii="Arial" w:hAnsi="Arial" w:cs="Arial"/>
          <w:sz w:val="22"/>
          <w:szCs w:val="22"/>
        </w:rPr>
      </w:pPr>
    </w:p>
    <w:p w14:paraId="57E65139" w14:textId="77777777" w:rsidR="00E36039" w:rsidRDefault="00AC286C">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should devise and sustain arguments, and/or solve practical real-world problems, using ideas and techniques, some of which are at the forefront of the finance for business managers discipline. Recommendations/proposals should be convincing, persuasive, possibly challenging and derived from evaluation of the evidence. </w:t>
      </w:r>
    </w:p>
    <w:p w14:paraId="39C6DFC8" w14:textId="77777777" w:rsidR="00E36039" w:rsidRDefault="00E36039">
      <w:pPr>
        <w:jc w:val="both"/>
        <w:rPr>
          <w:rFonts w:ascii="Arial" w:hAnsi="Arial" w:cs="Arial"/>
          <w:i/>
          <w:sz w:val="22"/>
          <w:szCs w:val="22"/>
        </w:rPr>
      </w:pPr>
    </w:p>
    <w:p w14:paraId="1D83E0F6" w14:textId="77777777" w:rsidR="00E36039" w:rsidRDefault="00E36039">
      <w:pPr>
        <w:jc w:val="both"/>
        <w:rPr>
          <w:rFonts w:ascii="Arial" w:hAnsi="Arial" w:cs="Arial"/>
          <w:i/>
          <w:sz w:val="22"/>
          <w:szCs w:val="22"/>
        </w:rPr>
      </w:pPr>
    </w:p>
    <w:p w14:paraId="675A0705" w14:textId="77777777" w:rsidR="00E36039" w:rsidRDefault="00E36039">
      <w:pPr>
        <w:jc w:val="both"/>
        <w:rPr>
          <w:rFonts w:ascii="Arial" w:hAnsi="Arial" w:cs="Arial"/>
          <w:sz w:val="22"/>
          <w:szCs w:val="22"/>
        </w:rPr>
      </w:pPr>
    </w:p>
    <w:p w14:paraId="03CC39DD" w14:textId="77777777" w:rsidR="00E36039" w:rsidRDefault="00E36039">
      <w:pPr>
        <w:jc w:val="both"/>
        <w:rPr>
          <w:rFonts w:ascii="Arial" w:hAnsi="Arial" w:cs="Arial"/>
          <w:b/>
          <w:sz w:val="22"/>
          <w:szCs w:val="22"/>
        </w:rPr>
      </w:pPr>
    </w:p>
    <w:p w14:paraId="4CD48E1A" w14:textId="77777777" w:rsidR="00E36039" w:rsidRDefault="00AC286C">
      <w:pPr>
        <w:numPr>
          <w:ilvl w:val="0"/>
          <w:numId w:val="5"/>
        </w:numPr>
        <w:jc w:val="both"/>
        <w:rPr>
          <w:rFonts w:ascii="Arial" w:hAnsi="Arial" w:cs="Arial"/>
          <w:b/>
          <w:sz w:val="22"/>
          <w:szCs w:val="22"/>
        </w:rPr>
      </w:pPr>
      <w:r>
        <w:rPr>
          <w:rFonts w:ascii="Arial" w:hAnsi="Arial" w:cs="Arial"/>
          <w:b/>
          <w:sz w:val="22"/>
          <w:szCs w:val="22"/>
        </w:rPr>
        <w:t>Practical Skills</w:t>
      </w:r>
    </w:p>
    <w:p w14:paraId="115C6BD7" w14:textId="77777777" w:rsidR="00E36039" w:rsidRDefault="00AC286C">
      <w:pPr>
        <w:jc w:val="both"/>
        <w:rPr>
          <w:rFonts w:ascii="Arial" w:hAnsi="Arial" w:cs="Arial"/>
          <w:sz w:val="22"/>
          <w:szCs w:val="22"/>
        </w:rPr>
      </w:pPr>
      <w:r>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21A1DC44" w14:textId="77777777" w:rsidR="00E36039" w:rsidRDefault="00E36039">
      <w:pPr>
        <w:jc w:val="both"/>
        <w:rPr>
          <w:rFonts w:ascii="Arial" w:hAnsi="Arial" w:cs="Arial"/>
          <w:sz w:val="22"/>
          <w:szCs w:val="22"/>
        </w:rPr>
      </w:pPr>
    </w:p>
    <w:p w14:paraId="598BE947" w14:textId="77777777" w:rsidR="00E36039" w:rsidRDefault="00AC286C">
      <w:pPr>
        <w:jc w:val="both"/>
        <w:rPr>
          <w:rFonts w:ascii="Arial" w:hAnsi="Arial" w:cs="Arial"/>
          <w:sz w:val="22"/>
          <w:szCs w:val="22"/>
        </w:rPr>
      </w:pPr>
      <w:r>
        <w:rPr>
          <w:rFonts w:ascii="Arial" w:hAnsi="Arial" w:cs="Arial"/>
          <w:sz w:val="22"/>
          <w:szCs w:val="22"/>
        </w:rPr>
        <w:t xml:space="preserve">You should be able to demonstrate mastery of the </w:t>
      </w:r>
      <w:proofErr w:type="gramStart"/>
      <w:r>
        <w:rPr>
          <w:rFonts w:ascii="Arial" w:hAnsi="Arial" w:cs="Arial"/>
          <w:sz w:val="22"/>
          <w:szCs w:val="22"/>
        </w:rPr>
        <w:t>leading edge</w:t>
      </w:r>
      <w:proofErr w:type="gramEnd"/>
      <w:r>
        <w:rPr>
          <w:rFonts w:ascii="Arial" w:hAnsi="Arial" w:cs="Arial"/>
          <w:sz w:val="22"/>
          <w:szCs w:val="22"/>
        </w:rPr>
        <w:t xml:space="preserv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Pr>
          <w:rFonts w:ascii="Arial" w:hAnsi="Arial" w:cs="Arial"/>
          <w:sz w:val="22"/>
          <w:szCs w:val="22"/>
        </w:rPr>
        <w:t xml:space="preserve">how the boundaries of knowledge are advanced through research and/or application.  This is likely to involve, for instance, the use of </w:t>
      </w:r>
      <w:proofErr w:type="gramStart"/>
      <w:r>
        <w:rPr>
          <w:rFonts w:ascii="Arial" w:hAnsi="Arial" w:cs="Arial"/>
          <w:sz w:val="22"/>
          <w:szCs w:val="22"/>
        </w:rPr>
        <w:t>real world</w:t>
      </w:r>
      <w:proofErr w:type="gramEnd"/>
      <w:r>
        <w:rPr>
          <w:rFonts w:ascii="Arial" w:hAnsi="Arial" w:cs="Arial"/>
          <w:sz w:val="22"/>
          <w:szCs w:val="22"/>
        </w:rPr>
        <w:t xml:space="preserve"> artefacts, examples and cases, the application of a model within an organisation and/or benchmarking one theory or organisation against others.  </w:t>
      </w:r>
    </w:p>
    <w:p w14:paraId="67813B0E" w14:textId="77777777" w:rsidR="00E36039" w:rsidRDefault="00E36039">
      <w:pPr>
        <w:jc w:val="both"/>
        <w:rPr>
          <w:rFonts w:ascii="Arial" w:hAnsi="Arial" w:cs="Arial"/>
          <w:sz w:val="22"/>
          <w:szCs w:val="22"/>
        </w:rPr>
      </w:pPr>
    </w:p>
    <w:p w14:paraId="63C3885C" w14:textId="77777777" w:rsidR="00E36039" w:rsidRDefault="00AC286C">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should deploy your chosen techniques, models and/or theories, to the organization chosen, giving real-life examples to illustrate the points you make. Where possible you should show awareness of the limitations of the model used when applied to the organization.  </w:t>
      </w:r>
    </w:p>
    <w:p w14:paraId="5F53306C" w14:textId="77777777" w:rsidR="00E36039" w:rsidRDefault="00E36039">
      <w:pPr>
        <w:jc w:val="both"/>
        <w:rPr>
          <w:rFonts w:ascii="Arial" w:hAnsi="Arial" w:cs="Arial"/>
          <w:i/>
          <w:sz w:val="22"/>
          <w:szCs w:val="22"/>
        </w:rPr>
      </w:pPr>
    </w:p>
    <w:p w14:paraId="15759ADE" w14:textId="77777777" w:rsidR="00E36039" w:rsidRDefault="00E36039">
      <w:pPr>
        <w:jc w:val="both"/>
        <w:rPr>
          <w:rFonts w:ascii="Arial" w:hAnsi="Arial" w:cs="Arial"/>
          <w:sz w:val="22"/>
          <w:szCs w:val="22"/>
        </w:rPr>
      </w:pPr>
    </w:p>
    <w:p w14:paraId="5BC3053F" w14:textId="77777777" w:rsidR="00E36039" w:rsidRDefault="00E36039">
      <w:pPr>
        <w:jc w:val="both"/>
        <w:rPr>
          <w:rFonts w:ascii="Arial" w:hAnsi="Arial" w:cs="Arial"/>
          <w:sz w:val="22"/>
          <w:szCs w:val="22"/>
        </w:rPr>
      </w:pPr>
    </w:p>
    <w:p w14:paraId="63AD307B" w14:textId="77777777" w:rsidR="00E36039" w:rsidRDefault="00AC286C">
      <w:pPr>
        <w:numPr>
          <w:ilvl w:val="0"/>
          <w:numId w:val="5"/>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0629BC6C" w14:textId="77777777" w:rsidR="00E36039" w:rsidRDefault="00AC286C">
      <w:pPr>
        <w:jc w:val="both"/>
        <w:rPr>
          <w:rFonts w:ascii="Arial" w:hAnsi="Arial" w:cs="Arial"/>
          <w:sz w:val="22"/>
          <w:szCs w:val="22"/>
        </w:rPr>
      </w:pPr>
      <w:r>
        <w:rPr>
          <w:rFonts w:ascii="Arial" w:hAnsi="Arial" w:cs="Arial"/>
          <w:sz w:val="22"/>
          <w:szCs w:val="22"/>
        </w:rPr>
        <w:t xml:space="preserve">Your work must provide evidence of the qualities and transferable skills necessary for postgraduate-level employment in circumstances requiring sound judgement, personal </w:t>
      </w:r>
      <w:proofErr w:type="gramStart"/>
      <w:r>
        <w:rPr>
          <w:rFonts w:ascii="Arial" w:hAnsi="Arial" w:cs="Arial"/>
          <w:sz w:val="22"/>
          <w:szCs w:val="22"/>
        </w:rPr>
        <w:t>responsibility</w:t>
      </w:r>
      <w:proofErr w:type="gramEnd"/>
      <w:r>
        <w:rPr>
          <w:rFonts w:ascii="Arial" w:hAnsi="Arial" w:cs="Arial"/>
          <w:sz w:val="22"/>
          <w:szCs w:val="22"/>
        </w:rPr>
        <w:t xml:space="preserve">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0A2E37A1" w14:textId="77777777" w:rsidR="00E36039" w:rsidRDefault="00E36039">
      <w:pPr>
        <w:jc w:val="both"/>
        <w:rPr>
          <w:rFonts w:ascii="Arial" w:hAnsi="Arial" w:cs="Arial"/>
          <w:sz w:val="22"/>
          <w:szCs w:val="22"/>
        </w:rPr>
      </w:pPr>
    </w:p>
    <w:p w14:paraId="2A18DE67" w14:textId="77777777" w:rsidR="00E36039" w:rsidRDefault="00E36039">
      <w:pPr>
        <w:jc w:val="both"/>
        <w:rPr>
          <w:rFonts w:ascii="Arial" w:hAnsi="Arial" w:cs="Arial"/>
          <w:sz w:val="22"/>
          <w:szCs w:val="22"/>
        </w:rPr>
      </w:pPr>
    </w:p>
    <w:p w14:paraId="1718D0C4" w14:textId="77777777" w:rsidR="00E36039" w:rsidRDefault="00AC286C">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should use a report of a recognized format.  It should include an executive summary, introduction, main </w:t>
      </w:r>
      <w:proofErr w:type="gramStart"/>
      <w:r>
        <w:rPr>
          <w:rFonts w:ascii="Arial" w:hAnsi="Arial" w:cs="Arial"/>
          <w:i/>
          <w:sz w:val="22"/>
          <w:szCs w:val="22"/>
        </w:rPr>
        <w:t>body</w:t>
      </w:r>
      <w:proofErr w:type="gramEnd"/>
      <w:r>
        <w:rPr>
          <w:rFonts w:ascii="Arial" w:hAnsi="Arial" w:cs="Arial"/>
          <w:i/>
          <w:sz w:val="22"/>
          <w:szCs w:val="22"/>
        </w:rPr>
        <w:t xml:space="preserve"> and conclusions as well as recommendations.  All writing should be academic in style, formal, focused, </w:t>
      </w:r>
      <w:proofErr w:type="gramStart"/>
      <w:r>
        <w:rPr>
          <w:rFonts w:ascii="Arial" w:hAnsi="Arial" w:cs="Arial"/>
          <w:i/>
          <w:sz w:val="22"/>
          <w:szCs w:val="22"/>
        </w:rPr>
        <w:t>concise</w:t>
      </w:r>
      <w:proofErr w:type="gramEnd"/>
      <w:r>
        <w:rPr>
          <w:rFonts w:ascii="Arial" w:hAnsi="Arial" w:cs="Arial"/>
          <w:i/>
          <w:sz w:val="22"/>
          <w:szCs w:val="22"/>
        </w:rPr>
        <w:t xml:space="preserve"> and subject specific.  It should use a font of Times New Roman or Arial size 12.  All graphs, charts and figures in the main body must be clearly referenced beside or beneath.  Where possible they should not be on separate pages but should be incorporated within the text.  </w:t>
      </w:r>
    </w:p>
    <w:p w14:paraId="2E0D9D49" w14:textId="77777777" w:rsidR="00E36039" w:rsidRDefault="00E36039">
      <w:pPr>
        <w:jc w:val="both"/>
        <w:rPr>
          <w:rFonts w:ascii="Arial" w:hAnsi="Arial" w:cs="Arial"/>
          <w:sz w:val="22"/>
          <w:szCs w:val="22"/>
        </w:rPr>
      </w:pPr>
    </w:p>
    <w:p w14:paraId="5B57C831" w14:textId="77777777" w:rsidR="00E36039" w:rsidRDefault="00E36039">
      <w:pPr>
        <w:jc w:val="both"/>
        <w:rPr>
          <w:rFonts w:ascii="Arial" w:hAnsi="Arial" w:cs="Arial"/>
          <w:sz w:val="22"/>
          <w:szCs w:val="22"/>
        </w:rPr>
      </w:pPr>
    </w:p>
    <w:p w14:paraId="51A7F55D" w14:textId="77777777" w:rsidR="00E36039" w:rsidRDefault="00E36039">
      <w:pPr>
        <w:jc w:val="both"/>
        <w:rPr>
          <w:rFonts w:ascii="Arial" w:hAnsi="Arial" w:cs="Arial"/>
          <w:sz w:val="22"/>
          <w:szCs w:val="22"/>
        </w:rPr>
      </w:pPr>
    </w:p>
    <w:p w14:paraId="556D8E2F" w14:textId="77777777" w:rsidR="00E36039" w:rsidRDefault="00E36039">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36039" w14:paraId="4DE5401E" w14:textId="77777777">
        <w:trPr>
          <w:jc w:val="center"/>
        </w:trPr>
        <w:tc>
          <w:tcPr>
            <w:tcW w:w="10670" w:type="dxa"/>
            <w:shd w:val="clear" w:color="auto" w:fill="BFBFBF"/>
          </w:tcPr>
          <w:p w14:paraId="66F486D3" w14:textId="77777777" w:rsidR="00E36039" w:rsidRDefault="00AC286C">
            <w:pPr>
              <w:rPr>
                <w:rFonts w:ascii="Arial" w:hAnsi="Arial" w:cs="Arial"/>
              </w:rPr>
            </w:pPr>
            <w:r>
              <w:rPr>
                <w:rFonts w:ascii="Arial" w:hAnsi="Arial" w:cs="Arial"/>
                <w:sz w:val="32"/>
                <w:szCs w:val="32"/>
              </w:rPr>
              <w:br w:type="page"/>
            </w:r>
            <w:r>
              <w:rPr>
                <w:rFonts w:ascii="Arial" w:hAnsi="Arial" w:cs="Arial"/>
                <w:b/>
                <w:caps/>
                <w:sz w:val="40"/>
              </w:rPr>
              <w:t xml:space="preserve">     Student FEEDBACK FORM</w:t>
            </w:r>
          </w:p>
        </w:tc>
      </w:tr>
    </w:tbl>
    <w:p w14:paraId="6ED99537" w14:textId="77777777" w:rsidR="00E36039" w:rsidRDefault="00E36039">
      <w:pPr>
        <w:rPr>
          <w:rFonts w:ascii="Arial" w:hAnsi="Arial" w:cs="Arial"/>
        </w:rPr>
      </w:pPr>
    </w:p>
    <w:p w14:paraId="2C3E4269" w14:textId="77777777" w:rsidR="00E36039" w:rsidRDefault="00AC286C">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B86917B" w14:textId="77777777" w:rsidR="00E36039" w:rsidRDefault="00E36039">
      <w:pPr>
        <w:rPr>
          <w:rFonts w:ascii="Arial" w:hAnsi="Arial" w:cs="Arial"/>
          <w:b/>
          <w:sz w:val="22"/>
          <w:szCs w:val="22"/>
        </w:rPr>
        <w:sectPr w:rsidR="00E36039">
          <w:footerReference w:type="default" r:id="rId13"/>
          <w:pgSz w:w="11894" w:h="16834"/>
          <w:pgMar w:top="720" w:right="720" w:bottom="720" w:left="720" w:header="706" w:footer="454" w:gutter="0"/>
          <w:paperSrc w:first="1" w:other="1"/>
          <w:cols w:space="720"/>
          <w:docGrid w:linePitch="272"/>
        </w:sectPr>
      </w:pPr>
    </w:p>
    <w:p w14:paraId="248805A2" w14:textId="77777777" w:rsidR="00E36039" w:rsidRDefault="00E36039">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36039" w14:paraId="49C089AF" w14:textId="7777777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14CEBB3" w14:textId="77777777" w:rsidR="00E36039" w:rsidRDefault="00AC286C">
            <w:pPr>
              <w:rPr>
                <w:rFonts w:ascii="Arial" w:hAnsi="Arial" w:cs="Arial"/>
                <w:b/>
                <w:sz w:val="22"/>
              </w:rPr>
            </w:pPr>
            <w:r>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FAEF51" w14:textId="77777777" w:rsidR="00E36039" w:rsidRDefault="00AC286C">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BBBE699" w14:textId="77777777" w:rsidR="00E36039" w:rsidRDefault="00AC286C">
            <w:pPr>
              <w:ind w:left="113" w:right="113"/>
              <w:jc w:val="center"/>
              <w:rPr>
                <w:rFonts w:ascii="Arial" w:hAnsi="Arial" w:cs="Arial"/>
                <w:b/>
                <w:sz w:val="18"/>
                <w:szCs w:val="18"/>
              </w:rPr>
            </w:pPr>
            <w:r>
              <w:rPr>
                <w:rFonts w:ascii="Arial" w:hAnsi="Arial" w:cs="Arial"/>
                <w:b/>
                <w:sz w:val="18"/>
                <w:szCs w:val="18"/>
              </w:rPr>
              <w:t xml:space="preserve">Marks </w:t>
            </w:r>
          </w:p>
          <w:p w14:paraId="428A2BD6" w14:textId="77777777" w:rsidR="00E36039" w:rsidRDefault="00AC286C">
            <w:pPr>
              <w:ind w:left="113" w:right="113"/>
              <w:jc w:val="center"/>
              <w:rPr>
                <w:rFonts w:ascii="Arial" w:hAnsi="Arial" w:cs="Arial"/>
                <w:b/>
                <w:sz w:val="18"/>
                <w:szCs w:val="18"/>
              </w:rPr>
            </w:pPr>
            <w:r>
              <w:rPr>
                <w:rFonts w:ascii="Arial" w:hAnsi="Arial" w:cs="Arial"/>
                <w:b/>
                <w:sz w:val="18"/>
                <w:szCs w:val="18"/>
              </w:rPr>
              <w:t>awarded</w:t>
            </w:r>
          </w:p>
        </w:tc>
      </w:tr>
      <w:tr w:rsidR="00E36039" w14:paraId="1A22F3F6"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7A6EC959" w14:textId="77777777" w:rsidR="00E36039" w:rsidRDefault="00AC286C">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072F662E" w14:textId="77777777" w:rsidR="00E36039" w:rsidRDefault="00AC286C">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06F9627" w14:textId="77777777" w:rsidR="00E36039" w:rsidRDefault="00AC286C">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E02CCA" w14:textId="77777777" w:rsidR="00E36039" w:rsidRDefault="00E36039">
            <w:pPr>
              <w:jc w:val="center"/>
              <w:rPr>
                <w:rFonts w:ascii="Arial" w:hAnsi="Arial" w:cs="Arial"/>
                <w:sz w:val="32"/>
              </w:rPr>
            </w:pPr>
          </w:p>
        </w:tc>
      </w:tr>
      <w:tr w:rsidR="00E36039" w14:paraId="2AB8EE78" w14:textId="77777777">
        <w:trPr>
          <w:trHeight w:val="450"/>
        </w:trPr>
        <w:tc>
          <w:tcPr>
            <w:tcW w:w="4169" w:type="pct"/>
            <w:vMerge w:val="restart"/>
            <w:tcBorders>
              <w:top w:val="single" w:sz="4" w:space="0" w:color="auto"/>
              <w:left w:val="single" w:sz="4" w:space="0" w:color="auto"/>
              <w:right w:val="single" w:sz="4" w:space="0" w:color="auto"/>
            </w:tcBorders>
          </w:tcPr>
          <w:p w14:paraId="49F5EF25" w14:textId="77777777" w:rsidR="00E36039" w:rsidRDefault="00E36039">
            <w:pPr>
              <w:spacing w:after="120"/>
              <w:rPr>
                <w:rFonts w:ascii="Arial" w:hAnsi="Arial" w:cs="Arial"/>
                <w:sz w:val="14"/>
                <w:szCs w:val="14"/>
              </w:rPr>
            </w:pPr>
          </w:p>
          <w:p w14:paraId="7AE442EB" w14:textId="77777777" w:rsidR="00E36039" w:rsidRDefault="00E36039">
            <w:pPr>
              <w:spacing w:after="120"/>
              <w:rPr>
                <w:rFonts w:ascii="Arial" w:hAnsi="Arial" w:cs="Arial"/>
                <w:sz w:val="14"/>
                <w:szCs w:val="14"/>
              </w:rPr>
            </w:pPr>
          </w:p>
          <w:p w14:paraId="21E82177" w14:textId="77777777" w:rsidR="00E36039" w:rsidRDefault="00E36039">
            <w:pPr>
              <w:spacing w:after="120"/>
              <w:rPr>
                <w:rFonts w:ascii="Arial" w:hAnsi="Arial" w:cs="Arial"/>
                <w:sz w:val="14"/>
                <w:szCs w:val="14"/>
              </w:rPr>
            </w:pPr>
          </w:p>
          <w:p w14:paraId="6158A1E1" w14:textId="77777777" w:rsidR="00E36039" w:rsidRDefault="00E36039">
            <w:pPr>
              <w:spacing w:after="120"/>
              <w:rPr>
                <w:rFonts w:ascii="Arial" w:hAnsi="Arial" w:cs="Arial"/>
                <w:sz w:val="14"/>
                <w:szCs w:val="14"/>
              </w:rPr>
            </w:pPr>
          </w:p>
          <w:p w14:paraId="204711CD" w14:textId="77777777" w:rsidR="00E36039" w:rsidRDefault="00E36039">
            <w:pPr>
              <w:spacing w:after="120"/>
              <w:rPr>
                <w:rFonts w:ascii="Arial" w:hAnsi="Arial" w:cs="Arial"/>
                <w:sz w:val="14"/>
                <w:szCs w:val="14"/>
              </w:rPr>
            </w:pPr>
          </w:p>
          <w:p w14:paraId="6182AFE0" w14:textId="77777777" w:rsidR="00E36039" w:rsidRDefault="00E360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A20C5F" w14:textId="77777777" w:rsidR="00E36039" w:rsidRDefault="00E3603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C19D35" w14:textId="77777777" w:rsidR="00E36039" w:rsidRDefault="00E36039">
            <w:pPr>
              <w:jc w:val="center"/>
              <w:rPr>
                <w:rFonts w:ascii="Arial" w:hAnsi="Arial" w:cs="Arial"/>
                <w:sz w:val="32"/>
              </w:rPr>
            </w:pPr>
          </w:p>
        </w:tc>
      </w:tr>
      <w:tr w:rsidR="00E36039" w14:paraId="4E039061" w14:textId="77777777">
        <w:trPr>
          <w:trHeight w:val="451"/>
        </w:trPr>
        <w:tc>
          <w:tcPr>
            <w:tcW w:w="4169" w:type="pct"/>
            <w:vMerge/>
            <w:tcBorders>
              <w:left w:val="single" w:sz="4" w:space="0" w:color="auto"/>
              <w:bottom w:val="single" w:sz="4" w:space="0" w:color="auto"/>
              <w:right w:val="single" w:sz="4" w:space="0" w:color="auto"/>
            </w:tcBorders>
          </w:tcPr>
          <w:p w14:paraId="13A140F2" w14:textId="77777777" w:rsidR="00E36039" w:rsidRDefault="00E360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45451A" w14:textId="77777777" w:rsidR="00E36039" w:rsidRDefault="00E3603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78D155" w14:textId="77777777" w:rsidR="00E36039" w:rsidRDefault="00E36039">
            <w:pPr>
              <w:jc w:val="center"/>
              <w:rPr>
                <w:rFonts w:ascii="Arial" w:hAnsi="Arial" w:cs="Arial"/>
                <w:sz w:val="32"/>
              </w:rPr>
            </w:pPr>
          </w:p>
        </w:tc>
      </w:tr>
      <w:tr w:rsidR="00E36039" w14:paraId="12770579"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79C6C5A8" w14:textId="77777777" w:rsidR="00E36039" w:rsidRDefault="00AC286C">
            <w:pPr>
              <w:rPr>
                <w:rFonts w:ascii="Arial" w:hAnsi="Arial" w:cs="Arial"/>
                <w:b/>
              </w:rPr>
            </w:pPr>
            <w:r>
              <w:rPr>
                <w:rFonts w:ascii="Arial" w:hAnsi="Arial" w:cs="Arial"/>
                <w:b/>
                <w:szCs w:val="16"/>
              </w:rPr>
              <w:t xml:space="preserve">2. </w:t>
            </w:r>
            <w:r>
              <w:rPr>
                <w:rFonts w:ascii="Arial" w:hAnsi="Arial" w:cs="Arial"/>
                <w:b/>
              </w:rPr>
              <w:t>Knowledge and Understanding Skills</w:t>
            </w:r>
          </w:p>
          <w:p w14:paraId="5999B7DD" w14:textId="77777777" w:rsidR="00E36039" w:rsidRDefault="00E360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F809C" w14:textId="77777777" w:rsidR="00E36039" w:rsidRDefault="00AC286C">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65CD05" w14:textId="77777777" w:rsidR="00E36039" w:rsidRDefault="00E36039">
            <w:pPr>
              <w:jc w:val="center"/>
              <w:rPr>
                <w:rFonts w:ascii="Arial" w:hAnsi="Arial" w:cs="Arial"/>
                <w:sz w:val="32"/>
              </w:rPr>
            </w:pPr>
          </w:p>
        </w:tc>
      </w:tr>
      <w:tr w:rsidR="00E36039" w14:paraId="6FD2AD64" w14:textId="77777777">
        <w:trPr>
          <w:trHeight w:val="450"/>
        </w:trPr>
        <w:tc>
          <w:tcPr>
            <w:tcW w:w="4169" w:type="pct"/>
            <w:vMerge w:val="restart"/>
            <w:tcBorders>
              <w:top w:val="single" w:sz="4" w:space="0" w:color="auto"/>
              <w:left w:val="single" w:sz="4" w:space="0" w:color="auto"/>
              <w:right w:val="single" w:sz="4" w:space="0" w:color="auto"/>
            </w:tcBorders>
          </w:tcPr>
          <w:p w14:paraId="7B199F76" w14:textId="77777777" w:rsidR="00E36039" w:rsidRDefault="00E36039">
            <w:pPr>
              <w:spacing w:after="120"/>
              <w:rPr>
                <w:rFonts w:ascii="Arial" w:hAnsi="Arial" w:cs="Arial"/>
                <w:sz w:val="14"/>
                <w:szCs w:val="14"/>
              </w:rPr>
            </w:pPr>
          </w:p>
          <w:p w14:paraId="21076E07" w14:textId="77777777" w:rsidR="00E36039" w:rsidRDefault="00E36039">
            <w:pPr>
              <w:spacing w:after="120"/>
              <w:rPr>
                <w:rFonts w:ascii="Arial" w:hAnsi="Arial" w:cs="Arial"/>
                <w:sz w:val="14"/>
                <w:szCs w:val="14"/>
              </w:rPr>
            </w:pPr>
          </w:p>
          <w:p w14:paraId="3514B545" w14:textId="77777777" w:rsidR="00E36039" w:rsidRDefault="00E36039">
            <w:pPr>
              <w:spacing w:after="120"/>
              <w:rPr>
                <w:rFonts w:ascii="Arial" w:hAnsi="Arial" w:cs="Arial"/>
                <w:sz w:val="14"/>
                <w:szCs w:val="14"/>
              </w:rPr>
            </w:pPr>
          </w:p>
          <w:p w14:paraId="767AF0C7" w14:textId="77777777" w:rsidR="00E36039" w:rsidRDefault="00E36039">
            <w:pPr>
              <w:spacing w:after="120"/>
              <w:rPr>
                <w:rFonts w:ascii="Arial" w:hAnsi="Arial" w:cs="Arial"/>
                <w:sz w:val="14"/>
                <w:szCs w:val="14"/>
              </w:rPr>
            </w:pPr>
          </w:p>
          <w:p w14:paraId="657404E4" w14:textId="77777777" w:rsidR="00E36039" w:rsidRDefault="00E36039">
            <w:pPr>
              <w:spacing w:after="120"/>
              <w:rPr>
                <w:rFonts w:ascii="Arial" w:hAnsi="Arial" w:cs="Arial"/>
                <w:sz w:val="14"/>
                <w:szCs w:val="14"/>
              </w:rPr>
            </w:pPr>
          </w:p>
          <w:p w14:paraId="2EEC8FBF" w14:textId="77777777" w:rsidR="00E36039" w:rsidRDefault="00E360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5361F6" w14:textId="77777777" w:rsidR="00E36039" w:rsidRDefault="00E3603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E1F076" w14:textId="77777777" w:rsidR="00E36039" w:rsidRDefault="00E36039">
            <w:pPr>
              <w:jc w:val="center"/>
              <w:rPr>
                <w:rFonts w:ascii="Arial" w:hAnsi="Arial" w:cs="Arial"/>
                <w:sz w:val="32"/>
              </w:rPr>
            </w:pPr>
          </w:p>
        </w:tc>
      </w:tr>
      <w:tr w:rsidR="00E36039" w14:paraId="22355D04" w14:textId="77777777">
        <w:trPr>
          <w:trHeight w:val="451"/>
        </w:trPr>
        <w:tc>
          <w:tcPr>
            <w:tcW w:w="4169" w:type="pct"/>
            <w:vMerge/>
            <w:tcBorders>
              <w:left w:val="single" w:sz="4" w:space="0" w:color="auto"/>
              <w:bottom w:val="single" w:sz="4" w:space="0" w:color="auto"/>
              <w:right w:val="single" w:sz="4" w:space="0" w:color="auto"/>
            </w:tcBorders>
          </w:tcPr>
          <w:p w14:paraId="0052BCF5" w14:textId="77777777" w:rsidR="00E36039" w:rsidRDefault="00E360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27BE93" w14:textId="77777777" w:rsidR="00E36039" w:rsidRDefault="00E3603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C6D063" w14:textId="77777777" w:rsidR="00E36039" w:rsidRDefault="00E36039">
            <w:pPr>
              <w:jc w:val="center"/>
              <w:rPr>
                <w:rFonts w:ascii="Arial" w:hAnsi="Arial" w:cs="Arial"/>
                <w:sz w:val="32"/>
              </w:rPr>
            </w:pPr>
          </w:p>
        </w:tc>
      </w:tr>
      <w:tr w:rsidR="00E36039" w14:paraId="6D65FCBB"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743E22AA" w14:textId="77777777" w:rsidR="00E36039" w:rsidRDefault="00AC286C">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0EC4C727" w14:textId="77777777" w:rsidR="00E36039" w:rsidRDefault="00E360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18CC28" w14:textId="77777777" w:rsidR="00E36039" w:rsidRDefault="00AC286C">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5CDBB9" w14:textId="77777777" w:rsidR="00E36039" w:rsidRDefault="00E36039">
            <w:pPr>
              <w:jc w:val="center"/>
              <w:rPr>
                <w:rFonts w:ascii="Arial" w:hAnsi="Arial" w:cs="Arial"/>
                <w:sz w:val="32"/>
              </w:rPr>
            </w:pPr>
          </w:p>
        </w:tc>
      </w:tr>
      <w:tr w:rsidR="00E36039" w14:paraId="0C079275" w14:textId="77777777">
        <w:trPr>
          <w:trHeight w:val="450"/>
        </w:trPr>
        <w:tc>
          <w:tcPr>
            <w:tcW w:w="4169" w:type="pct"/>
            <w:vMerge w:val="restart"/>
            <w:tcBorders>
              <w:top w:val="single" w:sz="4" w:space="0" w:color="auto"/>
              <w:left w:val="single" w:sz="4" w:space="0" w:color="auto"/>
              <w:right w:val="single" w:sz="4" w:space="0" w:color="auto"/>
            </w:tcBorders>
          </w:tcPr>
          <w:p w14:paraId="7C9D786F" w14:textId="77777777" w:rsidR="00E36039" w:rsidRDefault="00E36039">
            <w:pPr>
              <w:spacing w:after="120"/>
              <w:rPr>
                <w:rFonts w:ascii="Arial" w:hAnsi="Arial" w:cs="Arial"/>
                <w:sz w:val="14"/>
                <w:szCs w:val="14"/>
              </w:rPr>
            </w:pPr>
          </w:p>
          <w:p w14:paraId="402226BF" w14:textId="77777777" w:rsidR="00E36039" w:rsidRDefault="00E36039">
            <w:pPr>
              <w:spacing w:after="120"/>
              <w:rPr>
                <w:rFonts w:ascii="Arial" w:hAnsi="Arial" w:cs="Arial"/>
                <w:sz w:val="14"/>
                <w:szCs w:val="14"/>
              </w:rPr>
            </w:pPr>
          </w:p>
          <w:p w14:paraId="793540EE" w14:textId="77777777" w:rsidR="00E36039" w:rsidRDefault="00E36039">
            <w:pPr>
              <w:spacing w:after="120"/>
              <w:rPr>
                <w:rFonts w:ascii="Arial" w:hAnsi="Arial" w:cs="Arial"/>
                <w:sz w:val="14"/>
                <w:szCs w:val="14"/>
              </w:rPr>
            </w:pPr>
          </w:p>
          <w:p w14:paraId="0B08D89C" w14:textId="77777777" w:rsidR="00E36039" w:rsidRDefault="00E36039">
            <w:pPr>
              <w:spacing w:after="120"/>
              <w:rPr>
                <w:rFonts w:ascii="Arial" w:hAnsi="Arial" w:cs="Arial"/>
                <w:sz w:val="14"/>
                <w:szCs w:val="14"/>
              </w:rPr>
            </w:pPr>
          </w:p>
          <w:p w14:paraId="6D6A8CBF" w14:textId="77777777" w:rsidR="00E36039" w:rsidRDefault="00E36039">
            <w:pPr>
              <w:spacing w:after="120"/>
              <w:rPr>
                <w:rFonts w:ascii="Arial" w:hAnsi="Arial" w:cs="Arial"/>
                <w:sz w:val="14"/>
                <w:szCs w:val="14"/>
              </w:rPr>
            </w:pPr>
          </w:p>
          <w:p w14:paraId="2BA65E72" w14:textId="77777777" w:rsidR="00E36039" w:rsidRDefault="00E360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81F3FD" w14:textId="77777777" w:rsidR="00E36039" w:rsidRDefault="00E3603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79E9B5" w14:textId="77777777" w:rsidR="00E36039" w:rsidRDefault="00E36039">
            <w:pPr>
              <w:jc w:val="center"/>
              <w:rPr>
                <w:rFonts w:ascii="Arial" w:hAnsi="Arial" w:cs="Arial"/>
                <w:sz w:val="32"/>
              </w:rPr>
            </w:pPr>
          </w:p>
        </w:tc>
      </w:tr>
      <w:tr w:rsidR="00E36039" w14:paraId="3093A704" w14:textId="77777777">
        <w:trPr>
          <w:trHeight w:val="451"/>
        </w:trPr>
        <w:tc>
          <w:tcPr>
            <w:tcW w:w="4169" w:type="pct"/>
            <w:vMerge/>
            <w:tcBorders>
              <w:left w:val="single" w:sz="4" w:space="0" w:color="auto"/>
              <w:bottom w:val="single" w:sz="4" w:space="0" w:color="auto"/>
              <w:right w:val="single" w:sz="4" w:space="0" w:color="auto"/>
            </w:tcBorders>
          </w:tcPr>
          <w:p w14:paraId="198A53D8" w14:textId="77777777" w:rsidR="00E36039" w:rsidRDefault="00E360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BF47EE" w14:textId="77777777" w:rsidR="00E36039" w:rsidRDefault="00E3603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3753B8" w14:textId="77777777" w:rsidR="00E36039" w:rsidRDefault="00E36039">
            <w:pPr>
              <w:jc w:val="center"/>
              <w:rPr>
                <w:rFonts w:ascii="Arial" w:hAnsi="Arial" w:cs="Arial"/>
                <w:sz w:val="32"/>
              </w:rPr>
            </w:pPr>
          </w:p>
        </w:tc>
      </w:tr>
      <w:tr w:rsidR="00E36039" w14:paraId="7D719FE0"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2B7B10E2" w14:textId="77777777" w:rsidR="00E36039" w:rsidRDefault="00AC286C">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2B436C12" w14:textId="77777777" w:rsidR="00E36039" w:rsidRDefault="00E360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95AA55" w14:textId="77777777" w:rsidR="00E36039" w:rsidRDefault="00AC286C">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B456C6" w14:textId="77777777" w:rsidR="00E36039" w:rsidRDefault="00E36039">
            <w:pPr>
              <w:jc w:val="center"/>
              <w:rPr>
                <w:rFonts w:ascii="Arial" w:hAnsi="Arial" w:cs="Arial"/>
                <w:sz w:val="32"/>
              </w:rPr>
            </w:pPr>
          </w:p>
        </w:tc>
      </w:tr>
      <w:tr w:rsidR="00E36039" w14:paraId="47EAF912" w14:textId="77777777">
        <w:trPr>
          <w:trHeight w:val="451"/>
        </w:trPr>
        <w:tc>
          <w:tcPr>
            <w:tcW w:w="4169" w:type="pct"/>
            <w:vMerge w:val="restart"/>
            <w:tcBorders>
              <w:top w:val="single" w:sz="4" w:space="0" w:color="auto"/>
              <w:left w:val="single" w:sz="4" w:space="0" w:color="auto"/>
              <w:right w:val="single" w:sz="4" w:space="0" w:color="auto"/>
            </w:tcBorders>
          </w:tcPr>
          <w:p w14:paraId="0B0F4C30" w14:textId="77777777" w:rsidR="00E36039" w:rsidRDefault="00E36039">
            <w:pPr>
              <w:spacing w:after="120"/>
              <w:rPr>
                <w:rFonts w:ascii="Arial" w:hAnsi="Arial" w:cs="Arial"/>
                <w:sz w:val="14"/>
                <w:szCs w:val="14"/>
              </w:rPr>
            </w:pPr>
          </w:p>
          <w:p w14:paraId="64EA91FF" w14:textId="77777777" w:rsidR="00E36039" w:rsidRDefault="00E36039">
            <w:pPr>
              <w:spacing w:after="120"/>
              <w:rPr>
                <w:rFonts w:ascii="Arial" w:hAnsi="Arial" w:cs="Arial"/>
                <w:sz w:val="14"/>
                <w:szCs w:val="14"/>
              </w:rPr>
            </w:pPr>
          </w:p>
          <w:p w14:paraId="15EFC532" w14:textId="77777777" w:rsidR="00E36039" w:rsidRDefault="00E36039">
            <w:pPr>
              <w:spacing w:after="120"/>
              <w:rPr>
                <w:rFonts w:ascii="Arial" w:hAnsi="Arial" w:cs="Arial"/>
                <w:sz w:val="14"/>
                <w:szCs w:val="14"/>
              </w:rPr>
            </w:pPr>
          </w:p>
          <w:p w14:paraId="2A6CD5AC" w14:textId="77777777" w:rsidR="00E36039" w:rsidRDefault="00E36039">
            <w:pPr>
              <w:spacing w:after="120"/>
              <w:rPr>
                <w:rFonts w:ascii="Arial" w:hAnsi="Arial" w:cs="Arial"/>
                <w:sz w:val="14"/>
                <w:szCs w:val="14"/>
              </w:rPr>
            </w:pPr>
          </w:p>
          <w:p w14:paraId="2C4DFE67" w14:textId="77777777" w:rsidR="00E36039" w:rsidRDefault="00E36039">
            <w:pPr>
              <w:spacing w:after="120"/>
              <w:rPr>
                <w:rFonts w:ascii="Arial" w:hAnsi="Arial" w:cs="Arial"/>
                <w:sz w:val="14"/>
                <w:szCs w:val="14"/>
              </w:rPr>
            </w:pPr>
          </w:p>
          <w:p w14:paraId="472583DE" w14:textId="77777777" w:rsidR="00E36039" w:rsidRDefault="00E360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40BC4F" w14:textId="77777777" w:rsidR="00E36039" w:rsidRDefault="00E3603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84E251" w14:textId="77777777" w:rsidR="00E36039" w:rsidRDefault="00E36039">
            <w:pPr>
              <w:jc w:val="center"/>
              <w:rPr>
                <w:rFonts w:ascii="Arial" w:hAnsi="Arial" w:cs="Arial"/>
                <w:sz w:val="32"/>
              </w:rPr>
            </w:pPr>
          </w:p>
        </w:tc>
      </w:tr>
      <w:tr w:rsidR="00E36039" w14:paraId="68EB9F95" w14:textId="77777777">
        <w:trPr>
          <w:trHeight w:val="450"/>
        </w:trPr>
        <w:tc>
          <w:tcPr>
            <w:tcW w:w="4169" w:type="pct"/>
            <w:vMerge/>
            <w:tcBorders>
              <w:left w:val="single" w:sz="4" w:space="0" w:color="auto"/>
              <w:bottom w:val="single" w:sz="4" w:space="0" w:color="auto"/>
              <w:right w:val="single" w:sz="4" w:space="0" w:color="auto"/>
            </w:tcBorders>
          </w:tcPr>
          <w:p w14:paraId="1C61F17F" w14:textId="77777777" w:rsidR="00E36039" w:rsidRDefault="00E360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A5353" w14:textId="77777777" w:rsidR="00E36039" w:rsidRDefault="00E3603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DB8E37" w14:textId="77777777" w:rsidR="00E36039" w:rsidRDefault="00E36039">
            <w:pPr>
              <w:jc w:val="center"/>
              <w:rPr>
                <w:rFonts w:ascii="Arial" w:hAnsi="Arial" w:cs="Arial"/>
                <w:sz w:val="32"/>
              </w:rPr>
            </w:pPr>
          </w:p>
        </w:tc>
      </w:tr>
      <w:tr w:rsidR="00E36039" w14:paraId="4E087032" w14:textId="77777777">
        <w:trPr>
          <w:trHeight w:val="450"/>
        </w:trPr>
        <w:tc>
          <w:tcPr>
            <w:tcW w:w="4169" w:type="pct"/>
            <w:tcBorders>
              <w:top w:val="single" w:sz="4" w:space="0" w:color="auto"/>
              <w:left w:val="single" w:sz="4" w:space="0" w:color="auto"/>
              <w:right w:val="single" w:sz="4" w:space="0" w:color="auto"/>
            </w:tcBorders>
            <w:shd w:val="clear" w:color="auto" w:fill="D9D9D9"/>
          </w:tcPr>
          <w:p w14:paraId="3255FB89" w14:textId="77777777" w:rsidR="00E36039" w:rsidRDefault="00AC286C">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279F7988" w14:textId="77777777" w:rsidR="00E36039" w:rsidRDefault="00E360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062A2D" w14:textId="77777777" w:rsidR="00E36039" w:rsidRDefault="00AC286C">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8CDD0A" w14:textId="77777777" w:rsidR="00E36039" w:rsidRDefault="00E36039">
            <w:pPr>
              <w:jc w:val="center"/>
              <w:rPr>
                <w:rFonts w:ascii="Arial" w:hAnsi="Arial" w:cs="Arial"/>
                <w:sz w:val="32"/>
              </w:rPr>
            </w:pPr>
          </w:p>
        </w:tc>
      </w:tr>
      <w:tr w:rsidR="00E36039" w14:paraId="4A3298EE" w14:textId="77777777">
        <w:trPr>
          <w:trHeight w:val="451"/>
        </w:trPr>
        <w:tc>
          <w:tcPr>
            <w:tcW w:w="4169" w:type="pct"/>
            <w:vMerge w:val="restart"/>
            <w:tcBorders>
              <w:top w:val="single" w:sz="4" w:space="0" w:color="auto"/>
              <w:left w:val="single" w:sz="4" w:space="0" w:color="auto"/>
              <w:right w:val="single" w:sz="4" w:space="0" w:color="auto"/>
            </w:tcBorders>
          </w:tcPr>
          <w:p w14:paraId="34C50468" w14:textId="77777777" w:rsidR="00E36039" w:rsidRDefault="00E36039">
            <w:pPr>
              <w:spacing w:after="120"/>
              <w:rPr>
                <w:rFonts w:ascii="Arial" w:hAnsi="Arial" w:cs="Arial"/>
                <w:sz w:val="14"/>
                <w:szCs w:val="14"/>
              </w:rPr>
            </w:pPr>
          </w:p>
          <w:p w14:paraId="0546E63F" w14:textId="77777777" w:rsidR="00E36039" w:rsidRDefault="00E36039">
            <w:pPr>
              <w:spacing w:after="120"/>
              <w:rPr>
                <w:rFonts w:ascii="Arial" w:hAnsi="Arial" w:cs="Arial"/>
                <w:sz w:val="14"/>
                <w:szCs w:val="14"/>
              </w:rPr>
            </w:pPr>
          </w:p>
          <w:p w14:paraId="0BFBB7E9" w14:textId="77777777" w:rsidR="00E36039" w:rsidRDefault="00E36039">
            <w:pPr>
              <w:spacing w:after="120"/>
              <w:rPr>
                <w:rFonts w:ascii="Arial" w:hAnsi="Arial" w:cs="Arial"/>
                <w:sz w:val="14"/>
                <w:szCs w:val="14"/>
              </w:rPr>
            </w:pPr>
          </w:p>
          <w:p w14:paraId="52CB21E3" w14:textId="77777777" w:rsidR="00E36039" w:rsidRDefault="00E360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DFDCCD" w14:textId="77777777" w:rsidR="00E36039" w:rsidRDefault="00E3603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268E6D" w14:textId="77777777" w:rsidR="00E36039" w:rsidRDefault="00E36039">
            <w:pPr>
              <w:jc w:val="center"/>
              <w:rPr>
                <w:rFonts w:ascii="Arial" w:hAnsi="Arial" w:cs="Arial"/>
                <w:sz w:val="32"/>
              </w:rPr>
            </w:pPr>
          </w:p>
        </w:tc>
      </w:tr>
      <w:tr w:rsidR="00E36039" w14:paraId="2603D5F4" w14:textId="77777777">
        <w:trPr>
          <w:trHeight w:val="450"/>
        </w:trPr>
        <w:tc>
          <w:tcPr>
            <w:tcW w:w="4169" w:type="pct"/>
            <w:vMerge/>
            <w:tcBorders>
              <w:left w:val="single" w:sz="4" w:space="0" w:color="auto"/>
              <w:bottom w:val="single" w:sz="4" w:space="0" w:color="auto"/>
              <w:right w:val="single" w:sz="4" w:space="0" w:color="auto"/>
            </w:tcBorders>
          </w:tcPr>
          <w:p w14:paraId="1221B82F" w14:textId="77777777" w:rsidR="00E36039" w:rsidRDefault="00E360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A38EC2" w14:textId="77777777" w:rsidR="00E36039" w:rsidRDefault="00E3603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A87E58" w14:textId="77777777" w:rsidR="00E36039" w:rsidRDefault="00E36039">
            <w:pPr>
              <w:jc w:val="center"/>
              <w:rPr>
                <w:rFonts w:ascii="Arial" w:hAnsi="Arial" w:cs="Arial"/>
                <w:sz w:val="32"/>
              </w:rPr>
            </w:pPr>
          </w:p>
        </w:tc>
      </w:tr>
    </w:tbl>
    <w:p w14:paraId="7C33BF43" w14:textId="77777777" w:rsidR="00E36039" w:rsidRDefault="00E3603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E36039" w14:paraId="483933DC" w14:textId="77777777">
        <w:trPr>
          <w:cantSplit/>
        </w:trPr>
        <w:tc>
          <w:tcPr>
            <w:tcW w:w="6062" w:type="dxa"/>
            <w:vMerge w:val="restart"/>
            <w:shd w:val="pct10" w:color="auto" w:fill="auto"/>
            <w:vAlign w:val="center"/>
          </w:tcPr>
          <w:p w14:paraId="683D746F" w14:textId="77777777" w:rsidR="00E36039" w:rsidRDefault="00AC286C">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0" w:color="auto" w:fill="auto"/>
            <w:vAlign w:val="bottom"/>
          </w:tcPr>
          <w:p w14:paraId="18A8B359" w14:textId="77777777" w:rsidR="00E36039" w:rsidRDefault="00AC286C">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14:paraId="1AF51BD3" w14:textId="77777777" w:rsidR="00E36039" w:rsidRDefault="00AC286C">
            <w:pPr>
              <w:jc w:val="right"/>
              <w:rPr>
                <w:rFonts w:ascii="Arial" w:hAnsi="Arial" w:cs="Arial"/>
                <w:b/>
                <w:bCs/>
              </w:rPr>
            </w:pPr>
            <w:r>
              <w:rPr>
                <w:rFonts w:ascii="Arial" w:hAnsi="Arial" w:cs="Arial"/>
                <w:b/>
                <w:bCs/>
              </w:rPr>
              <w:t>%</w:t>
            </w:r>
          </w:p>
        </w:tc>
      </w:tr>
      <w:tr w:rsidR="00E36039" w14:paraId="47DF333E" w14:textId="77777777">
        <w:trPr>
          <w:cantSplit/>
        </w:trPr>
        <w:tc>
          <w:tcPr>
            <w:tcW w:w="6062" w:type="dxa"/>
            <w:vMerge/>
            <w:vAlign w:val="bottom"/>
          </w:tcPr>
          <w:p w14:paraId="55876054" w14:textId="77777777" w:rsidR="00E36039" w:rsidRDefault="00E36039">
            <w:pPr>
              <w:rPr>
                <w:rFonts w:ascii="Arial" w:hAnsi="Arial" w:cs="Arial"/>
              </w:rPr>
            </w:pPr>
          </w:p>
        </w:tc>
        <w:tc>
          <w:tcPr>
            <w:tcW w:w="2903" w:type="dxa"/>
            <w:vAlign w:val="bottom"/>
          </w:tcPr>
          <w:p w14:paraId="45875573" w14:textId="77777777" w:rsidR="00E36039" w:rsidRDefault="00AC286C">
            <w:pPr>
              <w:rPr>
                <w:rFonts w:ascii="Arial" w:hAnsi="Arial" w:cs="Arial"/>
                <w:b/>
                <w:bCs/>
                <w:sz w:val="16"/>
                <w:szCs w:val="16"/>
              </w:rPr>
            </w:pPr>
            <w:r>
              <w:rPr>
                <w:rFonts w:ascii="Arial" w:hAnsi="Arial" w:cs="Arial"/>
                <w:sz w:val="16"/>
                <w:szCs w:val="16"/>
              </w:rPr>
              <w:t>Up to 1 week late (</w:t>
            </w:r>
            <w:r>
              <w:rPr>
                <w:rFonts w:ascii="Arial" w:hAnsi="Arial" w:cs="Arial"/>
                <w:sz w:val="12"/>
                <w:szCs w:val="12"/>
              </w:rPr>
              <w:t>50% Max)</w:t>
            </w:r>
          </w:p>
        </w:tc>
        <w:tc>
          <w:tcPr>
            <w:tcW w:w="641" w:type="dxa"/>
            <w:vAlign w:val="bottom"/>
          </w:tcPr>
          <w:p w14:paraId="73E5FBEF" w14:textId="77777777" w:rsidR="00E36039" w:rsidRDefault="00E36039">
            <w:pPr>
              <w:jc w:val="center"/>
              <w:rPr>
                <w:rFonts w:ascii="Arial" w:hAnsi="Arial" w:cs="Arial"/>
                <w:sz w:val="12"/>
                <w:szCs w:val="12"/>
              </w:rPr>
            </w:pPr>
          </w:p>
        </w:tc>
        <w:tc>
          <w:tcPr>
            <w:tcW w:w="1060" w:type="dxa"/>
            <w:vMerge/>
            <w:vAlign w:val="bottom"/>
          </w:tcPr>
          <w:p w14:paraId="58FEF3E3" w14:textId="77777777" w:rsidR="00E36039" w:rsidRDefault="00E36039">
            <w:pPr>
              <w:ind w:leftChars="71" w:left="142"/>
              <w:rPr>
                <w:rFonts w:ascii="Arial" w:hAnsi="Arial" w:cs="Arial"/>
              </w:rPr>
            </w:pPr>
          </w:p>
        </w:tc>
      </w:tr>
      <w:tr w:rsidR="00E36039" w14:paraId="09AD228F" w14:textId="77777777">
        <w:trPr>
          <w:cantSplit/>
        </w:trPr>
        <w:tc>
          <w:tcPr>
            <w:tcW w:w="6062" w:type="dxa"/>
            <w:vMerge/>
            <w:vAlign w:val="bottom"/>
          </w:tcPr>
          <w:p w14:paraId="58BD9AF4" w14:textId="77777777" w:rsidR="00E36039" w:rsidRDefault="00E36039">
            <w:pPr>
              <w:rPr>
                <w:rFonts w:ascii="Arial" w:hAnsi="Arial" w:cs="Arial"/>
              </w:rPr>
            </w:pPr>
          </w:p>
        </w:tc>
        <w:tc>
          <w:tcPr>
            <w:tcW w:w="2903" w:type="dxa"/>
            <w:vAlign w:val="bottom"/>
          </w:tcPr>
          <w:p w14:paraId="7CEE5CC7" w14:textId="77777777" w:rsidR="00E36039" w:rsidRDefault="00AC286C">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14:paraId="5F6A2BD6" w14:textId="77777777" w:rsidR="00E36039" w:rsidRDefault="00E36039">
            <w:pPr>
              <w:jc w:val="center"/>
              <w:rPr>
                <w:rFonts w:ascii="Arial" w:hAnsi="Arial" w:cs="Arial"/>
                <w:sz w:val="12"/>
                <w:szCs w:val="12"/>
              </w:rPr>
            </w:pPr>
          </w:p>
        </w:tc>
        <w:tc>
          <w:tcPr>
            <w:tcW w:w="1060" w:type="dxa"/>
            <w:vMerge/>
            <w:vAlign w:val="bottom"/>
          </w:tcPr>
          <w:p w14:paraId="0720A02A" w14:textId="77777777" w:rsidR="00E36039" w:rsidRDefault="00E36039">
            <w:pPr>
              <w:ind w:firstLineChars="141" w:firstLine="282"/>
              <w:rPr>
                <w:rFonts w:ascii="Arial" w:hAnsi="Arial" w:cs="Arial"/>
              </w:rPr>
            </w:pPr>
          </w:p>
        </w:tc>
      </w:tr>
    </w:tbl>
    <w:p w14:paraId="52137D5F" w14:textId="77777777" w:rsidR="00E36039" w:rsidRDefault="00E36039">
      <w:pPr>
        <w:rPr>
          <w:rFonts w:ascii="Arial" w:hAnsi="Arial" w:cs="Arial"/>
        </w:rPr>
      </w:pPr>
    </w:p>
    <w:p w14:paraId="50BD92E8" w14:textId="77777777" w:rsidR="00E36039" w:rsidRDefault="00E36039">
      <w:pPr>
        <w:rPr>
          <w:rFonts w:ascii="Arial" w:hAnsi="Arial" w:cs="Arial"/>
        </w:rPr>
      </w:pPr>
    </w:p>
    <w:p w14:paraId="13B9AF9E" w14:textId="77777777" w:rsidR="00E36039" w:rsidRDefault="00E36039">
      <w:pPr>
        <w:rPr>
          <w:rFonts w:ascii="Arial" w:hAnsi="Arial" w:cs="Arial"/>
          <w:vanish/>
        </w:rPr>
        <w:sectPr w:rsidR="00E36039">
          <w:footerReference w:type="default" r:id="rId14"/>
          <w:type w:val="continuous"/>
          <w:pgSz w:w="11894" w:h="16834"/>
          <w:pgMar w:top="720" w:right="720" w:bottom="720" w:left="720" w:header="706" w:footer="706" w:gutter="0"/>
          <w:paperSrc w:first="1" w:other="1"/>
          <w:cols w:space="720"/>
        </w:sectPr>
      </w:pPr>
    </w:p>
    <w:p w14:paraId="5592F200" w14:textId="77777777" w:rsidR="00E36039" w:rsidRDefault="00E36039">
      <w:pPr>
        <w:rPr>
          <w:rFonts w:ascii="Arial" w:hAnsi="Arial" w:cs="Arial"/>
          <w:vanish/>
        </w:rPr>
        <w:sectPr w:rsidR="00E36039">
          <w:pgSz w:w="16834" w:h="11894" w:orient="landscape"/>
          <w:pgMar w:top="720" w:right="720" w:bottom="720" w:left="720" w:header="706" w:footer="706" w:gutter="0"/>
          <w:paperSrc w:first="1" w:other="1"/>
          <w:cols w:space="720"/>
          <w:docGrid w:linePitch="272"/>
        </w:sectPr>
      </w:pPr>
    </w:p>
    <w:p w14:paraId="015ACD49" w14:textId="77777777" w:rsidR="00E36039" w:rsidRDefault="00E36039">
      <w:pPr>
        <w:rPr>
          <w:rFonts w:ascii="Arial" w:hAnsi="Arial" w:cs="Arial"/>
          <w:vanish/>
        </w:rPr>
      </w:pPr>
    </w:p>
    <w:p w14:paraId="1382107C" w14:textId="77777777" w:rsidR="00E36039" w:rsidRDefault="00E36039">
      <w:pPr>
        <w:pStyle w:val="Web"/>
        <w:rPr>
          <w:rFonts w:ascii="Arial" w:hAnsi="Arial" w:cs="Arial"/>
          <w:color w:val="303B44"/>
          <w:sz w:val="22"/>
          <w:szCs w:val="22"/>
        </w:rPr>
      </w:pPr>
    </w:p>
    <w:tbl>
      <w:tblPr>
        <w:tblStyle w:val="ab"/>
        <w:tblW w:w="0" w:type="auto"/>
        <w:shd w:val="clear" w:color="auto" w:fill="95B3D7" w:themeFill="accent1" w:themeFillTint="99"/>
        <w:tblLook w:val="04A0" w:firstRow="1" w:lastRow="0" w:firstColumn="1" w:lastColumn="0" w:noHBand="0" w:noVBand="1"/>
      </w:tblPr>
      <w:tblGrid>
        <w:gridCol w:w="13858"/>
      </w:tblGrid>
      <w:tr w:rsidR="00E36039" w14:paraId="63B78BD9" w14:textId="77777777">
        <w:tc>
          <w:tcPr>
            <w:tcW w:w="13858" w:type="dxa"/>
            <w:shd w:val="clear" w:color="auto" w:fill="95B3D7" w:themeFill="accent1" w:themeFillTint="99"/>
          </w:tcPr>
          <w:p w14:paraId="7FBF29E7" w14:textId="77777777" w:rsidR="00E36039" w:rsidRDefault="00AC286C">
            <w:pPr>
              <w:pStyle w:val="Web"/>
              <w:rPr>
                <w:rFonts w:ascii="Arial" w:hAnsi="Arial" w:cs="Arial"/>
                <w:b/>
                <w:color w:val="303B44"/>
                <w:sz w:val="22"/>
                <w:szCs w:val="22"/>
              </w:rPr>
            </w:pPr>
            <w:r>
              <w:rPr>
                <w:rFonts w:ascii="Arial" w:hAnsi="Arial" w:cs="Arial"/>
                <w:b/>
                <w:color w:val="303B44"/>
                <w:sz w:val="22"/>
                <w:szCs w:val="22"/>
              </w:rPr>
              <w:t>GENERIC ASSESSMENT CRITERIA</w:t>
            </w:r>
          </w:p>
        </w:tc>
      </w:tr>
    </w:tbl>
    <w:p w14:paraId="137CEEE8" w14:textId="77777777" w:rsidR="00E36039" w:rsidRDefault="00E36039">
      <w:pPr>
        <w:pStyle w:val="Web"/>
        <w:rPr>
          <w:rFonts w:ascii="Arial" w:hAnsi="Arial" w:cs="Arial"/>
          <w:color w:val="303B44"/>
          <w:sz w:val="22"/>
          <w:szCs w:val="22"/>
        </w:rPr>
      </w:pPr>
    </w:p>
    <w:tbl>
      <w:tblPr>
        <w:tblStyle w:val="ab"/>
        <w:tblW w:w="0" w:type="auto"/>
        <w:tblLook w:val="04A0" w:firstRow="1" w:lastRow="0" w:firstColumn="1" w:lastColumn="0" w:noHBand="0" w:noVBand="1"/>
      </w:tblPr>
      <w:tblGrid>
        <w:gridCol w:w="13948"/>
      </w:tblGrid>
      <w:tr w:rsidR="00E36039" w14:paraId="251DB7C6" w14:textId="77777777">
        <w:tc>
          <w:tcPr>
            <w:tcW w:w="13948" w:type="dxa"/>
            <w:shd w:val="clear" w:color="auto" w:fill="95B3D7" w:themeFill="accent1" w:themeFillTint="99"/>
          </w:tcPr>
          <w:p w14:paraId="3AE60369" w14:textId="77777777" w:rsidR="00E36039" w:rsidRDefault="00AC286C">
            <w:pPr>
              <w:rPr>
                <w:rFonts w:ascii="Arial" w:hAnsi="Arial" w:cs="Arial"/>
                <w:b/>
              </w:rPr>
            </w:pPr>
            <w:r>
              <w:rPr>
                <w:rFonts w:ascii="Arial" w:hAnsi="Arial" w:cs="Arial"/>
                <w:b/>
              </w:rPr>
              <w:t>Level 7</w:t>
            </w:r>
          </w:p>
        </w:tc>
      </w:tr>
      <w:tr w:rsidR="00E36039" w14:paraId="6676FAFD" w14:textId="77777777">
        <w:tc>
          <w:tcPr>
            <w:tcW w:w="13948" w:type="dxa"/>
            <w:shd w:val="clear" w:color="auto" w:fill="DBE5F1" w:themeFill="accent1" w:themeFillTint="33"/>
          </w:tcPr>
          <w:p w14:paraId="001FFE9A" w14:textId="77777777" w:rsidR="00E36039" w:rsidRDefault="00AC286C">
            <w:pPr>
              <w:rPr>
                <w:rFonts w:ascii="Arial" w:eastAsia="Arial" w:hAnsi="Arial" w:cs="Arial"/>
                <w:spacing w:val="-1"/>
              </w:rPr>
            </w:pPr>
            <w:r>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7D8799B8" w14:textId="77777777" w:rsidR="00E36039" w:rsidRDefault="00E36039">
      <w:pPr>
        <w:rPr>
          <w:rFonts w:ascii="Arial" w:hAnsi="Arial" w:cs="Arial"/>
        </w:rPr>
      </w:pPr>
    </w:p>
    <w:tbl>
      <w:tblPr>
        <w:tblStyle w:val="ab"/>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36039" w14:paraId="0011B4F1" w14:textId="77777777">
        <w:trPr>
          <w:tblHeader/>
        </w:trPr>
        <w:tc>
          <w:tcPr>
            <w:tcW w:w="1735" w:type="dxa"/>
            <w:shd w:val="clear" w:color="auto" w:fill="95B3D7" w:themeFill="accent1" w:themeFillTint="99"/>
          </w:tcPr>
          <w:p w14:paraId="56211FF4" w14:textId="77777777" w:rsidR="00E36039" w:rsidRDefault="00AC286C">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FD3B413" w14:textId="77777777" w:rsidR="00E36039" w:rsidRDefault="00AC286C">
            <w:pPr>
              <w:jc w:val="center"/>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07B00DFB" w14:textId="77777777" w:rsidR="00E36039" w:rsidRDefault="00AC286C">
            <w:pPr>
              <w:jc w:val="center"/>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0814F7D5" w14:textId="77777777" w:rsidR="00E36039" w:rsidRDefault="00AC286C">
            <w:pPr>
              <w:jc w:val="center"/>
              <w:rPr>
                <w:rFonts w:ascii="Arial" w:hAnsi="Arial" w:cs="Arial"/>
                <w:b/>
                <w:sz w:val="18"/>
                <w:szCs w:val="18"/>
              </w:rPr>
            </w:pPr>
            <w:r>
              <w:rPr>
                <w:rFonts w:ascii="Arial" w:hAnsi="Arial" w:cs="Arial"/>
                <w:b/>
                <w:sz w:val="18"/>
                <w:szCs w:val="18"/>
              </w:rPr>
              <w:t>MARGINAL FAIL</w:t>
            </w:r>
          </w:p>
        </w:tc>
        <w:tc>
          <w:tcPr>
            <w:tcW w:w="1736" w:type="dxa"/>
            <w:shd w:val="clear" w:color="auto" w:fill="95B3D7" w:themeFill="accent1" w:themeFillTint="99"/>
            <w:vAlign w:val="center"/>
          </w:tcPr>
          <w:p w14:paraId="277448D9" w14:textId="77777777" w:rsidR="00E36039" w:rsidRDefault="00AC286C">
            <w:pPr>
              <w:jc w:val="center"/>
              <w:rPr>
                <w:rFonts w:ascii="Arial" w:hAnsi="Arial" w:cs="Arial"/>
                <w:b/>
                <w:sz w:val="18"/>
                <w:szCs w:val="18"/>
              </w:rPr>
            </w:pPr>
            <w:r>
              <w:rPr>
                <w:rFonts w:ascii="Arial" w:hAnsi="Arial" w:cs="Arial"/>
                <w:b/>
                <w:sz w:val="18"/>
                <w:szCs w:val="18"/>
              </w:rPr>
              <w:t>SATISFACTORY</w:t>
            </w:r>
          </w:p>
          <w:p w14:paraId="331B7597" w14:textId="77777777" w:rsidR="00E36039" w:rsidRDefault="00AC286C">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F7AE3A5" w14:textId="77777777" w:rsidR="00E36039" w:rsidRDefault="00AC286C">
            <w:pPr>
              <w:jc w:val="center"/>
              <w:rPr>
                <w:rFonts w:ascii="Arial" w:hAnsi="Arial" w:cs="Arial"/>
                <w:b/>
                <w:sz w:val="18"/>
                <w:szCs w:val="18"/>
              </w:rPr>
            </w:pPr>
            <w:r>
              <w:rPr>
                <w:rFonts w:ascii="Arial" w:hAnsi="Arial" w:cs="Arial"/>
                <w:b/>
                <w:sz w:val="18"/>
                <w:szCs w:val="18"/>
              </w:rPr>
              <w:t>GOOD to VERY GOOD</w:t>
            </w:r>
          </w:p>
          <w:p w14:paraId="687BF6D9" w14:textId="77777777" w:rsidR="00E36039" w:rsidRDefault="00AC286C">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6B9CEBA" w14:textId="77777777" w:rsidR="00E36039" w:rsidRDefault="00AC286C">
            <w:pPr>
              <w:jc w:val="center"/>
              <w:rPr>
                <w:rFonts w:ascii="Arial" w:hAnsi="Arial" w:cs="Arial"/>
                <w:b/>
                <w:sz w:val="18"/>
                <w:szCs w:val="18"/>
              </w:rPr>
            </w:pPr>
            <w:r>
              <w:rPr>
                <w:rFonts w:ascii="Arial" w:hAnsi="Arial" w:cs="Arial"/>
                <w:b/>
                <w:sz w:val="18"/>
                <w:szCs w:val="18"/>
              </w:rPr>
              <w:t>EXCELLENT</w:t>
            </w:r>
          </w:p>
          <w:p w14:paraId="513CA4FD" w14:textId="77777777" w:rsidR="00E36039" w:rsidRDefault="00AC286C">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E925BA6" w14:textId="77777777" w:rsidR="00E36039" w:rsidRDefault="00AC286C">
            <w:pPr>
              <w:jc w:val="center"/>
              <w:rPr>
                <w:rFonts w:ascii="Arial" w:hAnsi="Arial" w:cs="Arial"/>
                <w:b/>
                <w:sz w:val="18"/>
                <w:szCs w:val="18"/>
              </w:rPr>
            </w:pPr>
            <w:r>
              <w:rPr>
                <w:rFonts w:ascii="Arial" w:hAnsi="Arial" w:cs="Arial"/>
                <w:b/>
                <w:sz w:val="18"/>
                <w:szCs w:val="18"/>
              </w:rPr>
              <w:t>EXCEPTIONAL</w:t>
            </w:r>
          </w:p>
          <w:p w14:paraId="6FD2ABB2" w14:textId="77777777" w:rsidR="00E36039" w:rsidRDefault="00AC286C">
            <w:pPr>
              <w:jc w:val="center"/>
              <w:rPr>
                <w:rFonts w:ascii="Arial" w:hAnsi="Arial" w:cs="Arial"/>
                <w:b/>
                <w:sz w:val="18"/>
                <w:szCs w:val="18"/>
              </w:rPr>
            </w:pPr>
            <w:r>
              <w:rPr>
                <w:rFonts w:ascii="Arial" w:hAnsi="Arial" w:cs="Arial"/>
                <w:b/>
                <w:sz w:val="18"/>
                <w:szCs w:val="18"/>
              </w:rPr>
              <w:t>(Distinction)</w:t>
            </w:r>
          </w:p>
        </w:tc>
      </w:tr>
      <w:tr w:rsidR="00E36039" w14:paraId="1B4AA862" w14:textId="77777777">
        <w:trPr>
          <w:tblHeader/>
        </w:trPr>
        <w:tc>
          <w:tcPr>
            <w:tcW w:w="1735" w:type="dxa"/>
            <w:shd w:val="clear" w:color="auto" w:fill="95B3D7" w:themeFill="accent1" w:themeFillTint="99"/>
          </w:tcPr>
          <w:p w14:paraId="42573CF8" w14:textId="77777777" w:rsidR="00E36039" w:rsidRDefault="00AC286C">
            <w:pPr>
              <w:ind w:left="171"/>
              <w:rPr>
                <w:rFonts w:ascii="Arial" w:hAnsi="Arial" w:cs="Arial"/>
                <w:sz w:val="18"/>
                <w:szCs w:val="18"/>
              </w:rPr>
            </w:pPr>
            <w:r>
              <w:rPr>
                <w:rFonts w:ascii="Arial" w:eastAsia="Arial" w:hAnsi="Arial" w:cs="Arial"/>
                <w:b/>
                <w:bCs/>
              </w:rPr>
              <w:t>Category</w:t>
            </w:r>
          </w:p>
        </w:tc>
        <w:tc>
          <w:tcPr>
            <w:tcW w:w="1736" w:type="dxa"/>
            <w:shd w:val="clear" w:color="auto" w:fill="95B3D7" w:themeFill="accent1" w:themeFillTint="99"/>
            <w:vAlign w:val="bottom"/>
          </w:tcPr>
          <w:p w14:paraId="27CAD182" w14:textId="77777777" w:rsidR="00E36039" w:rsidRDefault="00AC286C">
            <w:pPr>
              <w:jc w:val="center"/>
              <w:rPr>
                <w:rFonts w:ascii="Arial" w:hAnsi="Arial" w:cs="Arial"/>
                <w:b/>
                <w:sz w:val="18"/>
                <w:szCs w:val="18"/>
              </w:rPr>
            </w:pPr>
            <w:r>
              <w:rPr>
                <w:rFonts w:ascii="Arial" w:hAnsi="Arial" w:cs="Arial"/>
                <w:b/>
                <w:sz w:val="18"/>
                <w:szCs w:val="18"/>
              </w:rPr>
              <w:t>0-29%</w:t>
            </w:r>
          </w:p>
        </w:tc>
        <w:tc>
          <w:tcPr>
            <w:tcW w:w="1736" w:type="dxa"/>
            <w:shd w:val="clear" w:color="auto" w:fill="95B3D7" w:themeFill="accent1" w:themeFillTint="99"/>
            <w:vAlign w:val="bottom"/>
          </w:tcPr>
          <w:p w14:paraId="2AD4406B" w14:textId="77777777" w:rsidR="00E36039" w:rsidRDefault="00AC286C">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BB81AB2" w14:textId="77777777" w:rsidR="00E36039" w:rsidRDefault="00AC286C">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0E4DFA0" w14:textId="77777777" w:rsidR="00E36039" w:rsidRDefault="00AC286C">
            <w:pPr>
              <w:jc w:val="center"/>
              <w:rPr>
                <w:rFonts w:ascii="Arial" w:hAnsi="Arial" w:cs="Arial"/>
                <w:b/>
                <w:sz w:val="18"/>
                <w:szCs w:val="18"/>
              </w:rPr>
            </w:pPr>
            <w:r>
              <w:rPr>
                <w:rFonts w:ascii="Arial" w:hAnsi="Arial" w:cs="Arial"/>
                <w:b/>
                <w:sz w:val="18"/>
                <w:szCs w:val="18"/>
              </w:rPr>
              <w:t>50-59%</w:t>
            </w:r>
          </w:p>
        </w:tc>
        <w:tc>
          <w:tcPr>
            <w:tcW w:w="1736" w:type="dxa"/>
            <w:shd w:val="clear" w:color="auto" w:fill="95B3D7" w:themeFill="accent1" w:themeFillTint="99"/>
            <w:vAlign w:val="bottom"/>
          </w:tcPr>
          <w:p w14:paraId="7763E978" w14:textId="77777777" w:rsidR="00E36039" w:rsidRDefault="00AC286C">
            <w:pPr>
              <w:jc w:val="center"/>
              <w:rPr>
                <w:rFonts w:ascii="Arial" w:hAnsi="Arial" w:cs="Arial"/>
                <w:b/>
                <w:sz w:val="18"/>
                <w:szCs w:val="18"/>
              </w:rPr>
            </w:pPr>
            <w:r>
              <w:rPr>
                <w:rFonts w:ascii="Arial" w:hAnsi="Arial" w:cs="Arial"/>
                <w:b/>
                <w:sz w:val="18"/>
                <w:szCs w:val="18"/>
              </w:rPr>
              <w:t>60-69%</w:t>
            </w:r>
          </w:p>
        </w:tc>
        <w:tc>
          <w:tcPr>
            <w:tcW w:w="1736" w:type="dxa"/>
            <w:shd w:val="clear" w:color="auto" w:fill="95B3D7" w:themeFill="accent1" w:themeFillTint="99"/>
            <w:vAlign w:val="bottom"/>
          </w:tcPr>
          <w:p w14:paraId="4F009375" w14:textId="77777777" w:rsidR="00E36039" w:rsidRDefault="00AC286C">
            <w:pPr>
              <w:jc w:val="center"/>
              <w:rPr>
                <w:rFonts w:ascii="Arial" w:hAnsi="Arial" w:cs="Arial"/>
                <w:b/>
                <w:sz w:val="18"/>
                <w:szCs w:val="18"/>
              </w:rPr>
            </w:pPr>
            <w:r>
              <w:rPr>
                <w:rFonts w:ascii="Arial" w:hAnsi="Arial" w:cs="Arial"/>
                <w:b/>
                <w:sz w:val="18"/>
                <w:szCs w:val="18"/>
              </w:rPr>
              <w:t>70-84%</w:t>
            </w:r>
          </w:p>
        </w:tc>
        <w:tc>
          <w:tcPr>
            <w:tcW w:w="1736" w:type="dxa"/>
            <w:shd w:val="clear" w:color="auto" w:fill="95B3D7" w:themeFill="accent1" w:themeFillTint="99"/>
          </w:tcPr>
          <w:p w14:paraId="6425DAE0" w14:textId="77777777" w:rsidR="00E36039" w:rsidRDefault="00AC286C">
            <w:pPr>
              <w:jc w:val="center"/>
              <w:rPr>
                <w:rFonts w:ascii="Arial" w:hAnsi="Arial" w:cs="Arial"/>
                <w:b/>
                <w:sz w:val="18"/>
                <w:szCs w:val="18"/>
              </w:rPr>
            </w:pPr>
            <w:r>
              <w:rPr>
                <w:rFonts w:ascii="Arial" w:hAnsi="Arial" w:cs="Arial"/>
                <w:b/>
                <w:sz w:val="18"/>
                <w:szCs w:val="18"/>
              </w:rPr>
              <w:t>85-100%</w:t>
            </w:r>
          </w:p>
        </w:tc>
      </w:tr>
      <w:tr w:rsidR="00E36039" w14:paraId="14551354" w14:textId="77777777">
        <w:tc>
          <w:tcPr>
            <w:tcW w:w="1735" w:type="dxa"/>
            <w:shd w:val="clear" w:color="auto" w:fill="95B3D7" w:themeFill="accent1" w:themeFillTint="99"/>
          </w:tcPr>
          <w:p w14:paraId="1A2A6563" w14:textId="77777777" w:rsidR="00E36039" w:rsidRDefault="00AC28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current research, referencing,</w:t>
            </w:r>
          </w:p>
          <w:p w14:paraId="678039C4" w14:textId="77777777" w:rsidR="00E36039" w:rsidRDefault="00AC286C">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3D34F3E3" w14:textId="77777777" w:rsidR="00E36039" w:rsidRDefault="00AC286C">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7D2395" w14:textId="77777777" w:rsidR="00E36039" w:rsidRDefault="00AC286C">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62CAD5FB" w14:textId="77777777" w:rsidR="00E36039" w:rsidRDefault="00AC286C">
            <w:pPr>
              <w:rPr>
                <w:rFonts w:ascii="Arial" w:hAnsi="Arial" w:cs="Arial"/>
              </w:rPr>
            </w:pPr>
            <w:r>
              <w:rPr>
                <w:rFonts w:ascii="Arial" w:hAnsi="Arial" w:cs="Arial"/>
              </w:rPr>
              <w:t>Views and findings mostly unsupported and non-authoritative.</w:t>
            </w:r>
          </w:p>
          <w:p w14:paraId="1A7FE9A2" w14:textId="77777777" w:rsidR="00E36039" w:rsidRDefault="00AC286C">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832B176" w14:textId="77777777" w:rsidR="00E36039" w:rsidRDefault="00AC286C">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BCECBE5" w14:textId="77777777" w:rsidR="00E36039" w:rsidRDefault="00AC286C">
            <w:pPr>
              <w:rPr>
                <w:rFonts w:ascii="Arial" w:hAnsi="Arial" w:cs="Arial"/>
              </w:rPr>
            </w:pPr>
            <w:r>
              <w:rPr>
                <w:rFonts w:ascii="Arial" w:hAnsi="Arial" w:cs="Arial"/>
              </w:rPr>
              <w:t>Engagement with a very limited range of relevant and credible sources. Some omissions and minor errors.</w:t>
            </w:r>
          </w:p>
          <w:p w14:paraId="1770C35F" w14:textId="77777777" w:rsidR="00E36039" w:rsidRDefault="00AC286C">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C03C94F" w14:textId="77777777" w:rsidR="00E36039" w:rsidRDefault="00AC286C">
            <w:pPr>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84EC593" w14:textId="77777777" w:rsidR="00E36039" w:rsidRDefault="00AC286C">
            <w:pPr>
              <w:rPr>
                <w:rFonts w:ascii="Arial" w:hAnsi="Arial" w:cs="Arial"/>
              </w:rPr>
            </w:pPr>
            <w:r>
              <w:rPr>
                <w:rFonts w:ascii="Arial" w:hAnsi="Arial" w:cs="Arial"/>
              </w:rPr>
              <w:t>Engagement with a wide range of research-informed literature, including sources retrieved independently.</w:t>
            </w:r>
          </w:p>
          <w:p w14:paraId="20FE6522" w14:textId="77777777" w:rsidR="00E36039" w:rsidRDefault="00AC286C">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7A7CD3" w14:textId="77777777" w:rsidR="00E36039" w:rsidRDefault="00AC286C">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2813A2B0" w14:textId="77777777" w:rsidR="00E36039" w:rsidRDefault="00AC286C">
            <w:pPr>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r w:rsidR="00E36039" w14:paraId="7B91CB3B" w14:textId="77777777">
        <w:tc>
          <w:tcPr>
            <w:tcW w:w="1735" w:type="dxa"/>
            <w:shd w:val="clear" w:color="auto" w:fill="95B3D7" w:themeFill="accent1" w:themeFillTint="99"/>
          </w:tcPr>
          <w:p w14:paraId="1ED34BBE" w14:textId="77777777" w:rsidR="00E36039" w:rsidRDefault="00AC286C">
            <w:pPr>
              <w:spacing w:before="34"/>
              <w:ind w:left="108" w:right="-54"/>
              <w:rPr>
                <w:rFonts w:ascii="Arial" w:eastAsia="Arial" w:hAnsi="Arial" w:cs="Arial"/>
                <w:bCs/>
                <w:sz w:val="18"/>
                <w:szCs w:val="18"/>
              </w:rPr>
            </w:pPr>
            <w:r>
              <w:rPr>
                <w:rFonts w:ascii="Arial" w:eastAsia="Arial" w:hAnsi="Arial" w:cs="Arial"/>
                <w:b/>
                <w:bCs/>
              </w:rPr>
              <w:t xml:space="preserve">Knowledge and </w:t>
            </w:r>
            <w:r>
              <w:rPr>
                <w:rFonts w:ascii="Arial" w:eastAsia="Arial" w:hAnsi="Arial" w:cs="Arial"/>
                <w:b/>
                <w:bCs/>
              </w:rPr>
              <w:lastRenderedPageBreak/>
              <w:t xml:space="preserve">understanding </w:t>
            </w:r>
            <w:r>
              <w:rPr>
                <w:rFonts w:ascii="Arial" w:eastAsia="Arial" w:hAnsi="Arial" w:cs="Arial"/>
                <w:bCs/>
                <w:sz w:val="18"/>
                <w:szCs w:val="18"/>
              </w:rPr>
              <w:t xml:space="preserve">(A systematic, conceptual understanding of knowledge, and a critical awareness of current problems and/or new insights, much of which is at, or informed by, the forefront of the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a comprehensive understanding of techniques applicable to their own research)</w:t>
            </w:r>
          </w:p>
          <w:p w14:paraId="2B0D83C7" w14:textId="77777777" w:rsidR="00E36039" w:rsidRDefault="00E36039">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0853545" w14:textId="77777777" w:rsidR="00E36039" w:rsidRDefault="00AC286C">
            <w:pPr>
              <w:spacing w:after="120"/>
              <w:rPr>
                <w:rFonts w:ascii="Arial" w:hAnsi="Arial" w:cs="Arial"/>
              </w:rPr>
            </w:pPr>
            <w:r>
              <w:rPr>
                <w:rFonts w:ascii="Arial" w:hAnsi="Arial" w:cs="Arial"/>
              </w:rPr>
              <w:lastRenderedPageBreak/>
              <w:t xml:space="preserve">Major gaps in knowledge and </w:t>
            </w:r>
            <w:r>
              <w:rPr>
                <w:rFonts w:ascii="Arial" w:hAnsi="Arial" w:cs="Arial"/>
              </w:rPr>
              <w:lastRenderedPageBreak/>
              <w:t xml:space="preserve">understanding of the subject matter is not systematic. Substantial inaccuracies. No awareness of current problems, </w:t>
            </w:r>
            <w:proofErr w:type="gramStart"/>
            <w:r>
              <w:rPr>
                <w:rFonts w:ascii="Arial" w:hAnsi="Arial" w:cs="Arial"/>
              </w:rPr>
              <w:t>insights</w:t>
            </w:r>
            <w:proofErr w:type="gramEnd"/>
            <w:r>
              <w:rPr>
                <w:rFonts w:ascii="Arial" w:hAnsi="Arial" w:cs="Arial"/>
              </w:rPr>
              <w:t xml:space="preserve"> or the latest research and/or advanced scholarship within the discipline.</w:t>
            </w:r>
          </w:p>
          <w:p w14:paraId="515978F3" w14:textId="77777777" w:rsidR="00E36039" w:rsidRDefault="00E36039">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081D6CB" w14:textId="77777777" w:rsidR="00E36039" w:rsidRDefault="00AC286C">
            <w:pPr>
              <w:spacing w:after="120"/>
              <w:rPr>
                <w:rFonts w:ascii="Arial" w:hAnsi="Arial" w:cs="Arial"/>
              </w:rPr>
            </w:pPr>
            <w:r>
              <w:rPr>
                <w:rFonts w:ascii="Arial" w:hAnsi="Arial" w:cs="Arial"/>
              </w:rPr>
              <w:lastRenderedPageBreak/>
              <w:t xml:space="preserve">Gaps in knowledge, with </w:t>
            </w:r>
            <w:r>
              <w:rPr>
                <w:rFonts w:ascii="Arial" w:hAnsi="Arial" w:cs="Arial"/>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01A25C1" w14:textId="77777777" w:rsidR="00E36039" w:rsidRDefault="00AC286C">
            <w:pPr>
              <w:spacing w:after="120"/>
              <w:rPr>
                <w:rFonts w:ascii="Arial" w:hAnsi="Arial" w:cs="Arial"/>
              </w:rPr>
            </w:pPr>
            <w:r>
              <w:rPr>
                <w:rFonts w:ascii="Arial" w:hAnsi="Arial" w:cs="Arial"/>
              </w:rPr>
              <w:lastRenderedPageBreak/>
              <w:t xml:space="preserve">Limited knowledge and </w:t>
            </w:r>
            <w:r>
              <w:rPr>
                <w:rFonts w:ascii="Arial" w:hAnsi="Arial" w:cs="Arial"/>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46272844" w14:textId="77777777" w:rsidR="00E36039" w:rsidRDefault="00AC286C">
            <w:pPr>
              <w:spacing w:after="120"/>
              <w:rPr>
                <w:rFonts w:ascii="Arial" w:hAnsi="Arial" w:cs="Arial"/>
              </w:rPr>
            </w:pPr>
            <w:r>
              <w:rPr>
                <w:rFonts w:ascii="Arial" w:hAnsi="Arial" w:cs="Arial"/>
              </w:rPr>
              <w:lastRenderedPageBreak/>
              <w:t xml:space="preserve">Knowledge is accurate and </w:t>
            </w:r>
            <w:r>
              <w:rPr>
                <w:rFonts w:ascii="Arial" w:hAnsi="Arial" w:cs="Arial"/>
              </w:rPr>
              <w:lastRenderedPageBreak/>
              <w:t>reasonably detailed. A systematic understanding of the field of study</w:t>
            </w:r>
            <w:r>
              <w:t xml:space="preserve"> </w:t>
            </w:r>
            <w:r>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74099A9" w14:textId="77777777" w:rsidR="00E36039" w:rsidRDefault="00AC286C">
            <w:pPr>
              <w:spacing w:after="120"/>
              <w:rPr>
                <w:rFonts w:ascii="Arial" w:hAnsi="Arial" w:cs="Arial"/>
              </w:rPr>
            </w:pPr>
            <w:r>
              <w:rPr>
                <w:rFonts w:ascii="Arial" w:hAnsi="Arial" w:cs="Arial"/>
              </w:rPr>
              <w:lastRenderedPageBreak/>
              <w:t xml:space="preserve">Knowledge has a well-defined </w:t>
            </w:r>
            <w:r>
              <w:rPr>
                <w:rFonts w:ascii="Arial" w:hAnsi="Arial" w:cs="Arial"/>
              </w:rPr>
              <w:lastRenderedPageBreak/>
              <w:t>focus, which is reasonably extensive,</w:t>
            </w:r>
            <w:r>
              <w:t xml:space="preserve"> </w:t>
            </w:r>
            <w:proofErr w:type="gramStart"/>
            <w:r>
              <w:rPr>
                <w:rFonts w:ascii="Arial" w:hAnsi="Arial" w:cs="Arial"/>
              </w:rPr>
              <w:t>coherent</w:t>
            </w:r>
            <w:proofErr w:type="gramEnd"/>
            <w:r>
              <w:rPr>
                <w:rFonts w:ascii="Arial" w:hAnsi="Arial" w:cs="Arial"/>
              </w:rPr>
              <w:t xml:space="preserve">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453C3E2" w14:textId="77777777" w:rsidR="00E36039" w:rsidRDefault="00AC286C">
            <w:pPr>
              <w:spacing w:after="120"/>
              <w:rPr>
                <w:rFonts w:ascii="Arial" w:hAnsi="Arial" w:cs="Arial"/>
              </w:rPr>
            </w:pPr>
            <w:r>
              <w:rPr>
                <w:rFonts w:ascii="Arial" w:hAnsi="Arial" w:cs="Arial"/>
              </w:rPr>
              <w:lastRenderedPageBreak/>
              <w:t xml:space="preserve">Excellent mastery of a </w:t>
            </w:r>
            <w:r>
              <w:rPr>
                <w:rFonts w:ascii="Arial" w:hAnsi="Arial" w:cs="Arial"/>
              </w:rPr>
              <w:lastRenderedPageBreak/>
              <w:t xml:space="preserve">complex and specialised area of knowledge. A systematic, excellent understanding of the concepts of the subject informed by current research and scholarship. Highly critical awareness of current problems and/or new insights. A critical, awareness of how the boundaries of knowledge </w:t>
            </w:r>
            <w:proofErr w:type="gramStart"/>
            <w:r>
              <w:rPr>
                <w:rFonts w:ascii="Arial" w:hAnsi="Arial" w:cs="Arial"/>
              </w:rPr>
              <w:t>are</w:t>
            </w:r>
            <w:proofErr w:type="gramEnd"/>
            <w:r>
              <w:rPr>
                <w:rFonts w:ascii="Arial" w:hAnsi="Arial" w:cs="Arial"/>
              </w:rPr>
              <w:t xml:space="preserve"> advanced through research.</w:t>
            </w:r>
          </w:p>
          <w:p w14:paraId="0C8E86A1" w14:textId="77777777" w:rsidR="00E36039" w:rsidRDefault="00E36039">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2CF7394" w14:textId="77777777" w:rsidR="00E36039" w:rsidRDefault="00AC286C">
            <w:pPr>
              <w:spacing w:after="120"/>
              <w:rPr>
                <w:rFonts w:ascii="Arial" w:hAnsi="Arial" w:cs="Arial"/>
              </w:rPr>
            </w:pPr>
            <w:r>
              <w:rPr>
                <w:rFonts w:ascii="Arial" w:hAnsi="Arial" w:cs="Arial"/>
              </w:rPr>
              <w:lastRenderedPageBreak/>
              <w:t xml:space="preserve">Exceptional mastery of a </w:t>
            </w:r>
            <w:r>
              <w:rPr>
                <w:rFonts w:ascii="Arial" w:hAnsi="Arial" w:cs="Arial"/>
              </w:rPr>
              <w:lastRenderedPageBreak/>
              <w:t xml:space="preserve">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Pr>
                <w:rFonts w:ascii="Arial" w:hAnsi="Arial" w:cs="Arial"/>
              </w:rPr>
              <w:t>are</w:t>
            </w:r>
            <w:proofErr w:type="gramEnd"/>
            <w:r>
              <w:rPr>
                <w:rFonts w:ascii="Arial" w:hAnsi="Arial" w:cs="Arial"/>
              </w:rPr>
              <w:t xml:space="preserve"> advanced through research.</w:t>
            </w:r>
          </w:p>
        </w:tc>
      </w:tr>
      <w:tr w:rsidR="00E36039" w14:paraId="2653BF8B" w14:textId="77777777">
        <w:tc>
          <w:tcPr>
            <w:tcW w:w="1735" w:type="dxa"/>
            <w:shd w:val="clear" w:color="auto" w:fill="95B3D7" w:themeFill="accent1" w:themeFillTint="99"/>
          </w:tcPr>
          <w:p w14:paraId="232E87CD" w14:textId="77777777" w:rsidR="00E36039" w:rsidRDefault="00AC28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B1C9691" w14:textId="77777777" w:rsidR="00E36039" w:rsidRDefault="00AC286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(Critical evaluation of current research and methodologies and develop critiques of them and, where appropriate, to propose new hypotheses; make sound </w:t>
            </w:r>
            <w:r>
              <w:rPr>
                <w:rFonts w:ascii="Arial" w:eastAsia="Arial" w:hAnsi="Arial" w:cs="Arial"/>
                <w:bCs/>
                <w:sz w:val="18"/>
                <w:szCs w:val="18"/>
              </w:rPr>
              <w:lastRenderedPageBreak/>
              <w:t xml:space="preserve">judgements in the absence of complete data.) </w:t>
            </w:r>
          </w:p>
        </w:tc>
        <w:tc>
          <w:tcPr>
            <w:tcW w:w="1736" w:type="dxa"/>
          </w:tcPr>
          <w:p w14:paraId="22C92360" w14:textId="77777777" w:rsidR="00E36039" w:rsidRDefault="00AC286C">
            <w:pPr>
              <w:rPr>
                <w:rFonts w:ascii="Arial" w:hAnsi="Arial" w:cs="Arial"/>
              </w:rPr>
            </w:pPr>
            <w:r>
              <w:rPr>
                <w:rFonts w:ascii="Arial" w:hAnsi="Arial" w:cs="Arial"/>
              </w:rPr>
              <w:lastRenderedPageBreak/>
              <w:t>Wholly or almost wholly descriptive work. Little or no evaluation or critique or attempt at a systematic approach.</w:t>
            </w:r>
          </w:p>
          <w:p w14:paraId="195EE688" w14:textId="77777777" w:rsidR="00E36039" w:rsidRDefault="00AC286C">
            <w:pPr>
              <w:rPr>
                <w:rFonts w:ascii="Arial" w:hAnsi="Arial" w:cs="Arial"/>
              </w:rPr>
            </w:pPr>
            <w:r>
              <w:rPr>
                <w:rFonts w:ascii="Arial" w:hAnsi="Arial" w:cs="Arial"/>
              </w:rPr>
              <w:t xml:space="preserve">Failure to develop arguments, leading to illogical or invalid </w:t>
            </w:r>
            <w:r>
              <w:rPr>
                <w:rFonts w:ascii="Arial" w:hAnsi="Arial" w:cs="Arial"/>
              </w:rPr>
              <w:lastRenderedPageBreak/>
              <w:t>judgements. Unsubstantiated generalisations, made without use of credible evidence.</w:t>
            </w:r>
          </w:p>
          <w:p w14:paraId="68BE9BE9" w14:textId="77777777" w:rsidR="00E36039" w:rsidRDefault="00E36039">
            <w:pPr>
              <w:rPr>
                <w:rFonts w:ascii="Arial" w:hAnsi="Arial" w:cs="Arial"/>
              </w:rPr>
            </w:pPr>
          </w:p>
        </w:tc>
        <w:tc>
          <w:tcPr>
            <w:tcW w:w="1736" w:type="dxa"/>
          </w:tcPr>
          <w:p w14:paraId="737035CC" w14:textId="77777777" w:rsidR="00E36039" w:rsidRDefault="00AC286C">
            <w:pPr>
              <w:rPr>
                <w:rFonts w:ascii="Arial" w:hAnsi="Arial" w:cs="Arial"/>
              </w:rPr>
            </w:pPr>
            <w:r>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w:t>
            </w:r>
            <w:r>
              <w:rPr>
                <w:rFonts w:ascii="Arial" w:hAnsi="Arial" w:cs="Arial"/>
              </w:rPr>
              <w:lastRenderedPageBreak/>
              <w:t>generalised statements made with scant evidence and unsubstantiated opinions. Ideas sometimes illogical and contradictory.</w:t>
            </w:r>
          </w:p>
        </w:tc>
        <w:tc>
          <w:tcPr>
            <w:tcW w:w="1736" w:type="dxa"/>
          </w:tcPr>
          <w:p w14:paraId="32CCD27D" w14:textId="77777777" w:rsidR="00E36039" w:rsidRDefault="00AC286C">
            <w:pPr>
              <w:rPr>
                <w:rFonts w:ascii="Arial" w:hAnsi="Arial" w:cs="Arial"/>
              </w:rPr>
            </w:pPr>
            <w:r>
              <w:rPr>
                <w:rFonts w:ascii="Arial" w:hAnsi="Arial" w:cs="Arial"/>
              </w:rPr>
              <w:lastRenderedPageBreak/>
              <w:t>Limited attempt at critical evaluation/ critique of current research and methodologies, tending towards description.</w:t>
            </w:r>
          </w:p>
          <w:p w14:paraId="76B3D727" w14:textId="77777777" w:rsidR="00E36039" w:rsidRDefault="00AC286C">
            <w:pPr>
              <w:rPr>
                <w:rFonts w:ascii="Arial" w:hAnsi="Arial" w:cs="Arial"/>
              </w:rPr>
            </w:pPr>
            <w:r>
              <w:rPr>
                <w:rFonts w:ascii="Arial" w:hAnsi="Arial" w:cs="Arial"/>
              </w:rPr>
              <w:t xml:space="preserve">Limited attempt to propose new hypotheses. Can deal with complex issues </w:t>
            </w:r>
            <w:r>
              <w:rPr>
                <w:rFonts w:ascii="Arial" w:hAnsi="Arial" w:cs="Arial"/>
              </w:rPr>
              <w:lastRenderedPageBreak/>
              <w:t xml:space="preserve">but not systematically or creatively. Some evidence to support emerging judgements but these may be underdeveloped or with a little inconsistency / </w:t>
            </w:r>
            <w:proofErr w:type="gramStart"/>
            <w:r>
              <w:rPr>
                <w:rFonts w:ascii="Arial" w:hAnsi="Arial" w:cs="Arial"/>
              </w:rPr>
              <w:t>mis-interpretation</w:t>
            </w:r>
            <w:proofErr w:type="gramEnd"/>
            <w:r>
              <w:rPr>
                <w:rFonts w:ascii="Arial" w:hAnsi="Arial" w:cs="Arial"/>
              </w:rPr>
              <w:t>.</w:t>
            </w:r>
          </w:p>
          <w:p w14:paraId="6C51F9E3" w14:textId="77777777" w:rsidR="00E36039" w:rsidRDefault="00AC286C">
            <w:pPr>
              <w:rPr>
                <w:rFonts w:ascii="Arial" w:hAnsi="Arial" w:cs="Arial"/>
              </w:rPr>
            </w:pPr>
            <w:r>
              <w:rPr>
                <w:rFonts w:ascii="Arial" w:hAnsi="Arial" w:cs="Arial"/>
              </w:rPr>
              <w:t>May assert rather than argue a case.</w:t>
            </w:r>
          </w:p>
          <w:p w14:paraId="1FEC6A16" w14:textId="77777777" w:rsidR="00E36039" w:rsidRDefault="00E36039">
            <w:pPr>
              <w:rPr>
                <w:rFonts w:ascii="Arial" w:hAnsi="Arial" w:cs="Arial"/>
              </w:rPr>
            </w:pPr>
          </w:p>
        </w:tc>
        <w:tc>
          <w:tcPr>
            <w:tcW w:w="1736" w:type="dxa"/>
          </w:tcPr>
          <w:p w14:paraId="4BAE81C4" w14:textId="77777777" w:rsidR="00E36039" w:rsidRDefault="00AC286C">
            <w:pPr>
              <w:rPr>
                <w:rFonts w:ascii="Arial" w:hAnsi="Arial" w:cs="Arial"/>
              </w:rPr>
            </w:pPr>
            <w:proofErr w:type="gramStart"/>
            <w:r>
              <w:rPr>
                <w:rFonts w:ascii="Arial" w:hAnsi="Arial" w:cs="Arial"/>
              </w:rPr>
              <w:lastRenderedPageBreak/>
              <w:t>Some critical evaluation/ critique of current research and methodologies,</w:t>
            </w:r>
            <w:proofErr w:type="gramEnd"/>
            <w:r>
              <w:rPr>
                <w:rFonts w:ascii="Arial" w:hAnsi="Arial" w:cs="Arial"/>
              </w:rPr>
              <w:t xml:space="preserve"> though slightly underdeveloped in places, Proposes adequate but limited new hypotheses, where relevant. </w:t>
            </w:r>
            <w:r>
              <w:rPr>
                <w:rFonts w:ascii="Arial" w:hAnsi="Arial" w:cs="Arial"/>
              </w:rPr>
              <w:lastRenderedPageBreak/>
              <w:t xml:space="preserve">Can deal with complex issues but not fully systematically or creatively. Ability to make judgements based on data (that may be incomplete) but with some tendency to assert/state opinion rather than argue </w:t>
            </w:r>
            <w:proofErr w:type="gramStart"/>
            <w:r>
              <w:rPr>
                <w:rFonts w:ascii="Arial" w:hAnsi="Arial" w:cs="Arial"/>
              </w:rPr>
              <w:t>on the basis of</w:t>
            </w:r>
            <w:proofErr w:type="gramEnd"/>
            <w:r>
              <w:rPr>
                <w:rFonts w:ascii="Arial" w:hAnsi="Arial" w:cs="Arial"/>
              </w:rPr>
              <w:t xml:space="preserve"> reason and evidence.</w:t>
            </w:r>
          </w:p>
        </w:tc>
        <w:tc>
          <w:tcPr>
            <w:tcW w:w="1736" w:type="dxa"/>
            <w:shd w:val="clear" w:color="auto" w:fill="auto"/>
          </w:tcPr>
          <w:p w14:paraId="00B529C1" w14:textId="77777777" w:rsidR="00E36039" w:rsidRDefault="00AC286C">
            <w:pPr>
              <w:rPr>
                <w:rFonts w:ascii="Arial" w:hAnsi="Arial" w:cs="Arial"/>
              </w:rPr>
            </w:pPr>
            <w:r>
              <w:rPr>
                <w:rFonts w:ascii="Arial" w:hAnsi="Arial" w:cs="Arial"/>
              </w:rPr>
              <w:lastRenderedPageBreak/>
              <w:t xml:space="preserve">Sound critical evaluation/ critique of current research and methodologies, Proposes new hypotheses, where appropriate. Can deal with complex issues systematically and with some </w:t>
            </w:r>
            <w:r>
              <w:rPr>
                <w:rFonts w:ascii="Arial" w:hAnsi="Arial" w:cs="Arial"/>
              </w:rPr>
              <w:lastRenderedPageBreak/>
              <w:t xml:space="preserve">creativity. Ability to make sound judgements based on data (that may be incomplete) </w:t>
            </w:r>
          </w:p>
          <w:p w14:paraId="410F73A8" w14:textId="77777777" w:rsidR="00E36039" w:rsidRDefault="00E36039">
            <w:pPr>
              <w:rPr>
                <w:rFonts w:ascii="Arial" w:hAnsi="Arial" w:cs="Arial"/>
              </w:rPr>
            </w:pPr>
          </w:p>
          <w:p w14:paraId="08D4C3C3" w14:textId="77777777" w:rsidR="00E36039" w:rsidRDefault="00E36039">
            <w:pPr>
              <w:rPr>
                <w:rFonts w:ascii="Arial" w:hAnsi="Arial" w:cs="Arial"/>
              </w:rPr>
            </w:pPr>
          </w:p>
        </w:tc>
        <w:tc>
          <w:tcPr>
            <w:tcW w:w="1736" w:type="dxa"/>
          </w:tcPr>
          <w:p w14:paraId="6566B29B" w14:textId="77777777" w:rsidR="00E36039" w:rsidRDefault="00AC286C">
            <w:pPr>
              <w:rPr>
                <w:rFonts w:ascii="Arial" w:hAnsi="Arial" w:cs="Arial"/>
              </w:rPr>
            </w:pPr>
            <w:r>
              <w:rPr>
                <w:rFonts w:ascii="Arial" w:hAnsi="Arial" w:cs="Arial"/>
              </w:rPr>
              <w:lastRenderedPageBreak/>
              <w:t xml:space="preserve">Excellent critical evaluation/ critique of current research and methodologies, Proposes innovative hypotheses, where appropriate. Can synthesise complex issues systematically </w:t>
            </w:r>
            <w:r>
              <w:rPr>
                <w:rFonts w:ascii="Arial" w:hAnsi="Arial" w:cs="Arial"/>
              </w:rPr>
              <w:lastRenderedPageBreak/>
              <w:t xml:space="preserve">and creatively. Ability to investigate contradictory or incomplete information and make strong, persuasive, </w:t>
            </w:r>
            <w:proofErr w:type="gramStart"/>
            <w:r>
              <w:rPr>
                <w:rFonts w:ascii="Arial" w:hAnsi="Arial" w:cs="Arial"/>
              </w:rPr>
              <w:t>arguments</w:t>
            </w:r>
            <w:proofErr w:type="gramEnd"/>
            <w:r>
              <w:rPr>
                <w:rFonts w:ascii="Arial" w:hAnsi="Arial" w:cs="Arial"/>
              </w:rPr>
              <w:t xml:space="preserve"> and sophisticated judgements.</w:t>
            </w:r>
            <w:r>
              <w:t xml:space="preserve"> </w:t>
            </w:r>
          </w:p>
          <w:p w14:paraId="2FDEC8F0" w14:textId="77777777" w:rsidR="00E36039" w:rsidRDefault="00E36039">
            <w:pPr>
              <w:rPr>
                <w:rFonts w:ascii="Arial" w:hAnsi="Arial" w:cs="Arial"/>
              </w:rPr>
            </w:pPr>
          </w:p>
        </w:tc>
        <w:tc>
          <w:tcPr>
            <w:tcW w:w="1736" w:type="dxa"/>
          </w:tcPr>
          <w:p w14:paraId="10CF76DB" w14:textId="77777777" w:rsidR="00E36039" w:rsidRDefault="00AC286C">
            <w:pPr>
              <w:rPr>
                <w:rFonts w:ascii="Arial" w:hAnsi="Arial" w:cs="Arial"/>
              </w:rPr>
            </w:pPr>
            <w:r>
              <w:rPr>
                <w:rFonts w:ascii="Arial" w:hAnsi="Arial" w:cs="Arial"/>
              </w:rPr>
              <w:lastRenderedPageBreak/>
              <w:t>Exceptional critical evaluation/ critique of current research and methodologies, Proposes innovative hypotheses, where appropriate.</w:t>
            </w:r>
            <w:r>
              <w:t xml:space="preserve"> </w:t>
            </w:r>
            <w:r>
              <w:rPr>
                <w:rFonts w:ascii="Arial" w:hAnsi="Arial" w:cs="Arial"/>
              </w:rPr>
              <w:t xml:space="preserve">Exemplary systematic and </w:t>
            </w:r>
            <w:r>
              <w:rPr>
                <w:rFonts w:ascii="Arial" w:hAnsi="Arial" w:cs="Arial"/>
              </w:rPr>
              <w:lastRenderedPageBreak/>
              <w:t xml:space="preserve">creative synthesis of complex issues.  </w:t>
            </w:r>
          </w:p>
          <w:p w14:paraId="020F76F8" w14:textId="77777777" w:rsidR="00E36039" w:rsidRDefault="00AC286C">
            <w:pPr>
              <w:rPr>
                <w:rFonts w:ascii="Arial" w:hAnsi="Arial" w:cs="Arial"/>
              </w:rPr>
            </w:pPr>
            <w:r>
              <w:rPr>
                <w:rFonts w:ascii="Arial" w:hAnsi="Arial" w:cs="Arial"/>
              </w:rPr>
              <w:t>Ability to investigate contradictory or incomplete information and make strong, persuasive, arguments and sophisticated, nuanced, judgements. Potential for journal publication or doctoral research.</w:t>
            </w:r>
          </w:p>
        </w:tc>
      </w:tr>
      <w:tr w:rsidR="00E36039" w14:paraId="12FF233F" w14:textId="77777777">
        <w:tc>
          <w:tcPr>
            <w:tcW w:w="1735" w:type="dxa"/>
            <w:shd w:val="clear" w:color="auto" w:fill="95B3D7" w:themeFill="accent1" w:themeFillTint="99"/>
          </w:tcPr>
          <w:p w14:paraId="75E7FADB" w14:textId="77777777" w:rsidR="00E36039" w:rsidRDefault="00AC286C">
            <w:pPr>
              <w:spacing w:before="34" w:line="239" w:lineRule="auto"/>
              <w:ind w:left="108" w:right="-54"/>
              <w:rPr>
                <w:rFonts w:ascii="Arial" w:eastAsia="Arial" w:hAnsi="Arial" w:cs="Arial"/>
                <w:b/>
                <w:bCs/>
              </w:rPr>
            </w:pPr>
            <w:r>
              <w:rPr>
                <w:rFonts w:ascii="Arial" w:eastAsia="Arial" w:hAnsi="Arial" w:cs="Arial"/>
                <w:b/>
                <w:bCs/>
              </w:rPr>
              <w:t>Practical skills</w:t>
            </w:r>
          </w:p>
          <w:p w14:paraId="5F8F9FB7" w14:textId="77777777" w:rsidR="00E36039" w:rsidRDefault="00AC286C">
            <w:pPr>
              <w:spacing w:before="34" w:line="239" w:lineRule="auto"/>
              <w:ind w:left="108" w:right="-54"/>
              <w:rPr>
                <w:rFonts w:ascii="Arial" w:eastAsia="Arial" w:hAnsi="Arial" w:cs="Arial"/>
                <w:b/>
                <w:bCs/>
                <w:sz w:val="18"/>
                <w:szCs w:val="18"/>
              </w:rPr>
            </w:pPr>
            <w:r>
              <w:rPr>
                <w:rFonts w:ascii="Arial" w:eastAsia="Arial" w:hAnsi="Arial" w:cs="Arial"/>
                <w:bCs/>
                <w:sz w:val="18"/>
                <w:szCs w:val="18"/>
              </w:rPr>
              <w:t xml:space="preserve">(Originality / creativity 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23EF0892" w14:textId="77777777" w:rsidR="00E36039" w:rsidRDefault="00AC286C">
            <w:pPr>
              <w:rPr>
                <w:rFonts w:ascii="Arial" w:hAnsi="Arial" w:cs="Arial"/>
              </w:rPr>
            </w:pPr>
            <w:r>
              <w:rPr>
                <w:rFonts w:ascii="Arial" w:hAnsi="Arial" w:cs="Arial"/>
              </w:rPr>
              <w:t>Limited or no use of methods, materials, tools and/or techniques.</w:t>
            </w:r>
          </w:p>
          <w:p w14:paraId="2428A1C2" w14:textId="77777777" w:rsidR="00E36039" w:rsidRDefault="00AC286C">
            <w:pPr>
              <w:rPr>
                <w:rFonts w:ascii="Arial" w:hAnsi="Arial" w:cs="Arial"/>
              </w:rPr>
            </w:pPr>
            <w:r>
              <w:rPr>
                <w:rFonts w:ascii="Arial" w:hAnsi="Arial" w:cs="Arial"/>
              </w:rPr>
              <w:t>Little or no appreciation of the context of the application.</w:t>
            </w:r>
          </w:p>
          <w:p w14:paraId="45D2455A" w14:textId="77777777" w:rsidR="00E36039" w:rsidRDefault="00AC286C">
            <w:pPr>
              <w:rPr>
                <w:rFonts w:ascii="Arial" w:hAnsi="Arial" w:cs="Arial"/>
              </w:rPr>
            </w:pPr>
            <w:r>
              <w:rPr>
                <w:rFonts w:ascii="Arial" w:hAnsi="Arial" w:cs="Arial"/>
              </w:rPr>
              <w:t>Limited understanding of the application of theory to practice or making appropriate links between the two.</w:t>
            </w:r>
          </w:p>
          <w:p w14:paraId="2EBB582D" w14:textId="77777777" w:rsidR="00E36039" w:rsidRDefault="00AC286C">
            <w:pPr>
              <w:rPr>
                <w:rFonts w:ascii="Arial" w:hAnsi="Arial" w:cs="Arial"/>
              </w:rPr>
            </w:pPr>
            <w:r>
              <w:rPr>
                <w:rFonts w:ascii="Arial" w:hAnsi="Arial" w:cs="Arial"/>
              </w:rPr>
              <w:t>Very weak problem-solving skills</w:t>
            </w:r>
            <w:r>
              <w:t xml:space="preserve"> </w:t>
            </w:r>
            <w:r>
              <w:rPr>
                <w:rFonts w:ascii="Arial" w:hAnsi="Arial" w:cs="Arial"/>
              </w:rPr>
              <w:t xml:space="preserve">in complex and </w:t>
            </w:r>
            <w:r>
              <w:rPr>
                <w:rFonts w:ascii="Arial" w:hAnsi="Arial" w:cs="Arial"/>
              </w:rPr>
              <w:lastRenderedPageBreak/>
              <w:t xml:space="preserve">unpredictable contexts. </w:t>
            </w:r>
          </w:p>
        </w:tc>
        <w:tc>
          <w:tcPr>
            <w:tcW w:w="1736" w:type="dxa"/>
          </w:tcPr>
          <w:p w14:paraId="64327EF4" w14:textId="77777777" w:rsidR="00E36039" w:rsidRDefault="00AC286C">
            <w:pPr>
              <w:rPr>
                <w:rFonts w:ascii="Arial" w:hAnsi="Arial" w:cs="Arial"/>
              </w:rPr>
            </w:pPr>
            <w:r>
              <w:rPr>
                <w:rFonts w:ascii="Arial" w:hAnsi="Arial" w:cs="Arial"/>
              </w:rPr>
              <w:lastRenderedPageBreak/>
              <w:t>Rudimentary application of methods, materials, tools and/or techniques but without consideration and competence. Flawed appreciation of the context of the application.</w:t>
            </w:r>
          </w:p>
          <w:p w14:paraId="003D30DC" w14:textId="77777777" w:rsidR="00E36039" w:rsidRDefault="00AC286C">
            <w:pPr>
              <w:rPr>
                <w:rFonts w:ascii="Arial" w:hAnsi="Arial" w:cs="Arial"/>
              </w:rPr>
            </w:pPr>
            <w:r>
              <w:rPr>
                <w:rFonts w:ascii="Arial" w:hAnsi="Arial" w:cs="Arial"/>
              </w:rPr>
              <w:t xml:space="preserve">Weak understanding of the application of theory to practice, with only occasional evidence of </w:t>
            </w:r>
            <w:r>
              <w:rPr>
                <w:rFonts w:ascii="Arial" w:hAnsi="Arial" w:cs="Arial"/>
              </w:rPr>
              <w:lastRenderedPageBreak/>
              <w:t xml:space="preserve">making appropriate links between the two. Weak problem-solving skills in complex and unpredictable contexts. </w:t>
            </w:r>
          </w:p>
          <w:p w14:paraId="46880FB5" w14:textId="77777777" w:rsidR="00E36039" w:rsidRDefault="00E36039">
            <w:pPr>
              <w:rPr>
                <w:rFonts w:ascii="Arial" w:hAnsi="Arial" w:cs="Arial"/>
              </w:rPr>
            </w:pPr>
          </w:p>
          <w:p w14:paraId="6CCF7DE7" w14:textId="77777777" w:rsidR="00E36039" w:rsidRDefault="00E36039">
            <w:pPr>
              <w:rPr>
                <w:rFonts w:ascii="Arial" w:hAnsi="Arial" w:cs="Arial"/>
              </w:rPr>
            </w:pPr>
          </w:p>
        </w:tc>
        <w:tc>
          <w:tcPr>
            <w:tcW w:w="1736" w:type="dxa"/>
          </w:tcPr>
          <w:p w14:paraId="6F1DE566" w14:textId="77777777" w:rsidR="00E36039" w:rsidRDefault="00AC286C">
            <w:pPr>
              <w:rPr>
                <w:rFonts w:ascii="Arial" w:hAnsi="Arial" w:cs="Arial"/>
              </w:rPr>
            </w:pPr>
            <w:r>
              <w:rPr>
                <w:rFonts w:ascii="Arial" w:hAnsi="Arial" w:cs="Arial"/>
              </w:rPr>
              <w:lastRenderedPageBreak/>
              <w:t>An awareness and mostly appropriate application of well-established methods, materials, tools and/or techniques, with occasional errors.</w:t>
            </w:r>
          </w:p>
          <w:p w14:paraId="68F67C34" w14:textId="77777777" w:rsidR="00E36039" w:rsidRDefault="00AC286C">
            <w:pPr>
              <w:rPr>
                <w:rFonts w:ascii="Arial" w:hAnsi="Arial" w:cs="Arial"/>
              </w:rPr>
            </w:pPr>
            <w:r>
              <w:rPr>
                <w:rFonts w:ascii="Arial" w:hAnsi="Arial" w:cs="Arial"/>
              </w:rPr>
              <w:t xml:space="preserve">Basic appreciation of the context of the application. Theoretical knowledge and understanding applied in practice, but not always making </w:t>
            </w:r>
            <w:r>
              <w:rPr>
                <w:rFonts w:ascii="Arial" w:hAnsi="Arial" w:cs="Arial"/>
              </w:rPr>
              <w:lastRenderedPageBreak/>
              <w:t>logical links between the two.</w:t>
            </w:r>
          </w:p>
          <w:p w14:paraId="5307C45C" w14:textId="77777777" w:rsidR="00E36039" w:rsidRDefault="00AC286C">
            <w:pPr>
              <w:rPr>
                <w:rFonts w:ascii="Arial" w:hAnsi="Arial" w:cs="Arial"/>
              </w:rPr>
            </w:pPr>
            <w:r>
              <w:rPr>
                <w:rFonts w:ascii="Arial" w:hAnsi="Arial" w:cs="Arial"/>
              </w:rPr>
              <w:t xml:space="preserve">Can identify problems and propose basic solutions without fully appreciating the complexity of unpredictable contexts. </w:t>
            </w:r>
          </w:p>
        </w:tc>
        <w:tc>
          <w:tcPr>
            <w:tcW w:w="1736" w:type="dxa"/>
          </w:tcPr>
          <w:p w14:paraId="6C04E5B8" w14:textId="77777777" w:rsidR="00E36039" w:rsidRDefault="00AC286C">
            <w:pPr>
              <w:rPr>
                <w:rFonts w:ascii="Arial" w:hAnsi="Arial" w:cs="Arial"/>
              </w:rPr>
            </w:pPr>
            <w:r>
              <w:rPr>
                <w:rFonts w:ascii="Arial" w:hAnsi="Arial" w:cs="Arial"/>
              </w:rPr>
              <w:lastRenderedPageBreak/>
              <w:t>An appropriate application of standard methods, materials, tools and/or techniques.</w:t>
            </w:r>
          </w:p>
          <w:p w14:paraId="12EDBE0E" w14:textId="77777777" w:rsidR="00E36039" w:rsidRDefault="00AC286C">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45A0DC74" w14:textId="77777777" w:rsidR="00E36039" w:rsidRDefault="00AC286C">
            <w:pPr>
              <w:rPr>
                <w:rFonts w:ascii="Arial" w:hAnsi="Arial" w:cs="Arial"/>
              </w:rPr>
            </w:pPr>
            <w:r>
              <w:rPr>
                <w:rFonts w:ascii="Arial" w:hAnsi="Arial" w:cs="Arial"/>
              </w:rPr>
              <w:lastRenderedPageBreak/>
              <w:t>Can identify problems and propose mostly appropriate solutions in complex and unpredictable contexts, with elements of originality.</w:t>
            </w:r>
          </w:p>
        </w:tc>
        <w:tc>
          <w:tcPr>
            <w:tcW w:w="1736" w:type="dxa"/>
            <w:shd w:val="clear" w:color="auto" w:fill="auto"/>
          </w:tcPr>
          <w:p w14:paraId="47361EEA" w14:textId="77777777" w:rsidR="00E36039" w:rsidRDefault="00AC286C">
            <w:pPr>
              <w:rPr>
                <w:rFonts w:ascii="Arial" w:hAnsi="Arial" w:cs="Arial"/>
              </w:rPr>
            </w:pPr>
            <w:r>
              <w:rPr>
                <w:rFonts w:ascii="Arial" w:hAnsi="Arial" w:cs="Arial"/>
              </w:rPr>
              <w:lastRenderedPageBreak/>
              <w:t>A very good application of a range of methods, materials, tools and/or techniques.</w:t>
            </w:r>
          </w:p>
          <w:p w14:paraId="024CC982" w14:textId="77777777" w:rsidR="00E36039" w:rsidRDefault="00AC286C">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14:paraId="56DB332D" w14:textId="77777777" w:rsidR="00E36039" w:rsidRDefault="00AC286C">
            <w:pPr>
              <w:rPr>
                <w:rFonts w:ascii="Arial" w:hAnsi="Arial" w:cs="Arial"/>
              </w:rPr>
            </w:pPr>
            <w:r>
              <w:rPr>
                <w:rFonts w:ascii="Arial" w:hAnsi="Arial" w:cs="Arial"/>
              </w:rPr>
              <w:lastRenderedPageBreak/>
              <w:t xml:space="preserve">Evidence of originality and creativity. </w:t>
            </w:r>
          </w:p>
        </w:tc>
        <w:tc>
          <w:tcPr>
            <w:tcW w:w="1736" w:type="dxa"/>
          </w:tcPr>
          <w:p w14:paraId="324732F9" w14:textId="77777777" w:rsidR="00E36039" w:rsidRDefault="00AC286C">
            <w:pPr>
              <w:rPr>
                <w:rFonts w:ascii="Arial" w:hAnsi="Arial" w:cs="Arial"/>
              </w:rPr>
            </w:pPr>
            <w:r>
              <w:rPr>
                <w:rFonts w:ascii="Arial" w:hAnsi="Arial" w:cs="Arial"/>
              </w:rPr>
              <w:lastRenderedPageBreak/>
              <w:t>An advanced application of knowledge, methods, materials, tools and/or techniques.</w:t>
            </w:r>
          </w:p>
          <w:p w14:paraId="707B3AF8" w14:textId="77777777" w:rsidR="00E36039" w:rsidRDefault="00AC286C">
            <w:pPr>
              <w:rPr>
                <w:rFonts w:ascii="Arial" w:hAnsi="Arial" w:cs="Arial"/>
              </w:rPr>
            </w:pPr>
            <w:r>
              <w:rPr>
                <w:rFonts w:ascii="Arial" w:hAnsi="Arial" w:cs="Arial"/>
              </w:rPr>
              <w:t>The context of the application is well considered, and insightful.</w:t>
            </w:r>
          </w:p>
          <w:p w14:paraId="429224FE" w14:textId="77777777" w:rsidR="00E36039" w:rsidRDefault="00AC286C">
            <w:pPr>
              <w:rPr>
                <w:rFonts w:ascii="Arial" w:hAnsi="Arial" w:cs="Arial"/>
              </w:rPr>
            </w:pPr>
            <w:r>
              <w:rPr>
                <w:rFonts w:ascii="Arial" w:hAnsi="Arial" w:cs="Arial"/>
              </w:rPr>
              <w:t xml:space="preserve">Can identify complex problems and propose excellent solutions. </w:t>
            </w:r>
            <w:r>
              <w:t>A</w:t>
            </w:r>
            <w:r>
              <w:rPr>
                <w:rFonts w:ascii="Arial" w:hAnsi="Arial" w:cs="Arial"/>
              </w:rPr>
              <w:t xml:space="preserve">n excellent grasp of techniques applicable to own research or </w:t>
            </w:r>
            <w:r>
              <w:rPr>
                <w:rFonts w:ascii="Arial" w:hAnsi="Arial" w:cs="Arial"/>
              </w:rPr>
              <w:lastRenderedPageBreak/>
              <w:t>advanced scholarship.</w:t>
            </w:r>
          </w:p>
          <w:p w14:paraId="7BA20980" w14:textId="77777777" w:rsidR="00E36039" w:rsidRDefault="00AC286C">
            <w:pPr>
              <w:rPr>
                <w:rFonts w:ascii="Arial" w:hAnsi="Arial" w:cs="Arial"/>
              </w:rPr>
            </w:pPr>
            <w:r>
              <w:rPr>
                <w:rFonts w:ascii="Arial" w:hAnsi="Arial" w:cs="Arial"/>
              </w:rPr>
              <w:t>Shows originality in application of knowledge and techniques, and of how established techniques of enquiry create and interpret knowledge in the discipline.</w:t>
            </w:r>
          </w:p>
        </w:tc>
        <w:tc>
          <w:tcPr>
            <w:tcW w:w="1736" w:type="dxa"/>
          </w:tcPr>
          <w:p w14:paraId="12535C8D" w14:textId="77777777" w:rsidR="00E36039" w:rsidRDefault="00AC286C">
            <w:pPr>
              <w:rPr>
                <w:rFonts w:ascii="Arial" w:hAnsi="Arial" w:cs="Arial"/>
              </w:rPr>
            </w:pPr>
            <w:r>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23125A2D" w14:textId="77777777" w:rsidR="00E36039" w:rsidRDefault="00AC286C">
            <w:pPr>
              <w:rPr>
                <w:rFonts w:ascii="Arial" w:hAnsi="Arial" w:cs="Arial"/>
              </w:rPr>
            </w:pPr>
            <w:r>
              <w:rPr>
                <w:rFonts w:ascii="Arial" w:hAnsi="Arial" w:cs="Arial"/>
              </w:rPr>
              <w:t xml:space="preserve">An outstanding application of techniques applicable to own research or </w:t>
            </w:r>
            <w:r>
              <w:rPr>
                <w:rFonts w:ascii="Arial" w:hAnsi="Arial" w:cs="Arial"/>
              </w:rPr>
              <w:lastRenderedPageBreak/>
              <w:t>advanced scholarship.</w:t>
            </w:r>
          </w:p>
          <w:p w14:paraId="121A38BB" w14:textId="77777777" w:rsidR="00E36039" w:rsidRDefault="00AC286C">
            <w:pPr>
              <w:rPr>
                <w:rFonts w:ascii="Arial" w:hAnsi="Arial" w:cs="Arial"/>
              </w:rPr>
            </w:pPr>
            <w:r>
              <w:rPr>
                <w:rFonts w:ascii="Arial" w:hAnsi="Arial" w:cs="Arial"/>
              </w:rPr>
              <w:t xml:space="preserve">Shows originality in application of knowledge and techniques, and of how established techniques of enquiry create and interpret knowledge in the discipline with assimilation and development of </w:t>
            </w:r>
            <w:proofErr w:type="gramStart"/>
            <w:r>
              <w:rPr>
                <w:rFonts w:ascii="Arial" w:hAnsi="Arial" w:cs="Arial"/>
              </w:rPr>
              <w:t>cutting edge</w:t>
            </w:r>
            <w:proofErr w:type="gramEnd"/>
            <w:r>
              <w:rPr>
                <w:rFonts w:ascii="Arial" w:hAnsi="Arial" w:cs="Arial"/>
              </w:rPr>
              <w:t xml:space="preserve"> processes and techniques.</w:t>
            </w:r>
          </w:p>
        </w:tc>
      </w:tr>
      <w:tr w:rsidR="00E36039" w14:paraId="068C6272" w14:textId="77777777">
        <w:tc>
          <w:tcPr>
            <w:tcW w:w="1735" w:type="dxa"/>
            <w:shd w:val="clear" w:color="auto" w:fill="95B3D7" w:themeFill="accent1" w:themeFillTint="99"/>
          </w:tcPr>
          <w:p w14:paraId="60F7DC09" w14:textId="77777777" w:rsidR="00E36039" w:rsidRDefault="00AC286C">
            <w:pPr>
              <w:spacing w:before="34" w:line="239" w:lineRule="auto"/>
              <w:ind w:left="108" w:right="-54"/>
              <w:rPr>
                <w:rFonts w:ascii="Arial" w:eastAsia="Arial" w:hAnsi="Arial" w:cs="Arial"/>
                <w:b/>
                <w:bCs/>
              </w:rPr>
            </w:pPr>
            <w:r>
              <w:rPr>
                <w:rFonts w:ascii="Arial" w:eastAsia="Arial" w:hAnsi="Arial" w:cs="Arial"/>
                <w:b/>
                <w:bCs/>
              </w:rPr>
              <w:t>Transferable skills for life and professional practice</w:t>
            </w:r>
          </w:p>
          <w:p w14:paraId="1FC12F4C" w14:textId="77777777" w:rsidR="00E36039" w:rsidRDefault="00AC286C">
            <w:pPr>
              <w:spacing w:before="34" w:line="239" w:lineRule="auto"/>
              <w:ind w:left="108" w:right="-54"/>
              <w:rPr>
                <w:rFonts w:ascii="Arial" w:eastAsia="Arial" w:hAnsi="Arial" w:cs="Arial"/>
                <w:b/>
                <w:bCs/>
                <w:sz w:val="18"/>
                <w:szCs w:val="18"/>
              </w:rPr>
            </w:pPr>
            <w:r>
              <w:rPr>
                <w:rFonts w:ascii="Arial" w:hAnsi="Arial" w:cs="Arial"/>
                <w:sz w:val="18"/>
                <w:szCs w:val="18"/>
              </w:rPr>
              <w:t xml:space="preserve">(Exercise of self-direction, </w:t>
            </w:r>
            <w:proofErr w:type="gramStart"/>
            <w:r>
              <w:rPr>
                <w:rFonts w:ascii="Arial" w:hAnsi="Arial" w:cs="Arial"/>
                <w:sz w:val="18"/>
                <w:szCs w:val="18"/>
              </w:rPr>
              <w:t>autonomy</w:t>
            </w:r>
            <w:proofErr w:type="gramEnd"/>
            <w:r>
              <w:rPr>
                <w:rFonts w:ascii="Arial" w:hAnsi="Arial" w:cs="Arial"/>
                <w:sz w:val="18"/>
                <w:szCs w:val="18"/>
              </w:rPr>
              <w:t xml:space="preserve"> and personal responsibility; plan and implement tasks at a professional level; independent learning; use appropriate media to communicate effectively</w:t>
            </w:r>
            <w:r>
              <w:t xml:space="preserve"> </w:t>
            </w:r>
            <w:r>
              <w:rPr>
                <w:rFonts w:ascii="Arial" w:hAnsi="Arial" w:cs="Arial"/>
                <w:sz w:val="18"/>
                <w:szCs w:val="18"/>
              </w:rPr>
              <w:t xml:space="preserve">and professionally to a variety of audiences; fluency of expression; systematic </w:t>
            </w:r>
            <w:r>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1402AE9" w14:textId="77777777" w:rsidR="00E36039" w:rsidRDefault="00AC286C">
            <w:pPr>
              <w:rPr>
                <w:rFonts w:ascii="Arial" w:hAnsi="Arial" w:cs="Arial"/>
              </w:rPr>
            </w:pPr>
            <w:r>
              <w:rPr>
                <w:rFonts w:ascii="Arial" w:hAnsi="Arial" w:cs="Arial"/>
              </w:rPr>
              <w:lastRenderedPageBreak/>
              <w:t>Communication medium is inappropriate or misapplied.</w:t>
            </w:r>
          </w:p>
          <w:p w14:paraId="25BAFE3E" w14:textId="77777777" w:rsidR="00E36039" w:rsidRDefault="00AC286C">
            <w:pPr>
              <w:rPr>
                <w:rFonts w:ascii="Arial" w:hAnsi="Arial" w:cs="Arial"/>
              </w:rPr>
            </w:pPr>
            <w:r>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Pr>
                <w:rFonts w:ascii="Arial" w:hAnsi="Arial" w:cs="Arial"/>
              </w:rPr>
              <w:t xml:space="preserve">Little or no evidence of </w:t>
            </w:r>
            <w:r>
              <w:rPr>
                <w:rFonts w:ascii="Arial" w:hAnsi="Arial" w:cs="Arial"/>
              </w:rPr>
              <w:lastRenderedPageBreak/>
              <w:t>the skills required in professional, postgraduate employment.</w:t>
            </w:r>
          </w:p>
          <w:p w14:paraId="11B862F3" w14:textId="77777777" w:rsidR="00E36039" w:rsidRDefault="00E36039">
            <w:pPr>
              <w:rPr>
                <w:rFonts w:ascii="Arial" w:hAnsi="Arial" w:cs="Arial"/>
              </w:rPr>
            </w:pPr>
          </w:p>
          <w:p w14:paraId="69B8B042" w14:textId="77777777" w:rsidR="00E36039" w:rsidRDefault="00E3603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4EC5B7" w14:textId="77777777" w:rsidR="00E36039" w:rsidRDefault="00AC286C">
            <w:pPr>
              <w:rPr>
                <w:rFonts w:ascii="Arial" w:hAnsi="Arial" w:cs="Arial"/>
              </w:rPr>
            </w:pPr>
            <w:r>
              <w:rPr>
                <w:rFonts w:ascii="Arial" w:hAnsi="Arial" w:cs="Arial"/>
              </w:rPr>
              <w:lastRenderedPageBreak/>
              <w:t xml:space="preserve">Communication medium is poorly designed and/or not suitable for the audience. </w:t>
            </w:r>
          </w:p>
          <w:p w14:paraId="0203F359" w14:textId="77777777" w:rsidR="00E36039" w:rsidRDefault="00AC286C">
            <w:pPr>
              <w:rPr>
                <w:rFonts w:ascii="Arial" w:hAnsi="Arial" w:cs="Arial"/>
              </w:rPr>
            </w:pPr>
            <w:r>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6C9B462A" w14:textId="77777777" w:rsidR="00E36039" w:rsidRDefault="00AC286C">
            <w:pPr>
              <w:rPr>
                <w:rFonts w:ascii="Arial" w:hAnsi="Arial" w:cs="Arial"/>
              </w:rPr>
            </w:pPr>
            <w:r>
              <w:rPr>
                <w:rFonts w:ascii="Arial" w:hAnsi="Arial" w:cs="Arial"/>
              </w:rPr>
              <w:lastRenderedPageBreak/>
              <w:t xml:space="preserve">Can communicate in a suitable medium but with some room for improvement. </w:t>
            </w:r>
          </w:p>
          <w:p w14:paraId="1BDFB93D" w14:textId="77777777" w:rsidR="00E36039" w:rsidRDefault="00AC286C">
            <w:pPr>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70D22D01" w14:textId="77777777" w:rsidR="00E36039" w:rsidRDefault="00AC286C">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156305" w14:textId="77777777" w:rsidR="00E36039" w:rsidRDefault="00AC286C">
            <w:pPr>
              <w:rPr>
                <w:rFonts w:ascii="Arial" w:hAnsi="Arial" w:cs="Arial"/>
              </w:rPr>
            </w:pPr>
            <w:r>
              <w:rPr>
                <w:rFonts w:ascii="Arial" w:hAnsi="Arial" w:cs="Arial"/>
              </w:rPr>
              <w:lastRenderedPageBreak/>
              <w:t xml:space="preserve">Can communicate effectively in a suitable </w:t>
            </w:r>
            <w:proofErr w:type="gramStart"/>
            <w:r>
              <w:rPr>
                <w:rFonts w:ascii="Arial" w:hAnsi="Arial" w:cs="Arial"/>
              </w:rPr>
              <w:t>format, but</w:t>
            </w:r>
            <w:proofErr w:type="gramEnd"/>
            <w:r>
              <w:rPr>
                <w:rFonts w:ascii="Arial" w:hAnsi="Arial" w:cs="Arial"/>
              </w:rPr>
              <w:t xml:space="preserve"> may have minor errors.</w:t>
            </w:r>
          </w:p>
          <w:p w14:paraId="318480C6" w14:textId="77777777" w:rsidR="00E36039" w:rsidRDefault="00AC286C">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434CEA1F" w14:textId="77777777" w:rsidR="00E36039" w:rsidRDefault="00AC286C">
            <w:pPr>
              <w:rPr>
                <w:rFonts w:ascii="Arial" w:hAnsi="Arial" w:cs="Arial"/>
              </w:rPr>
            </w:pPr>
            <w:r>
              <w:rPr>
                <w:rFonts w:ascii="Arial" w:hAnsi="Arial" w:cs="Arial"/>
              </w:rPr>
              <w:t xml:space="preserve">Demonstrates the skills </w:t>
            </w:r>
            <w:r>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8BE77F5" w14:textId="77777777" w:rsidR="00E36039" w:rsidRDefault="00AC286C">
            <w:pPr>
              <w:rPr>
                <w:rFonts w:ascii="Arial" w:hAnsi="Arial" w:cs="Arial"/>
              </w:rPr>
            </w:pPr>
            <w:r>
              <w:rPr>
                <w:rFonts w:ascii="Arial" w:hAnsi="Arial" w:cs="Arial"/>
              </w:rPr>
              <w:lastRenderedPageBreak/>
              <w:t xml:space="preserve">Can communicate well, </w:t>
            </w:r>
            <w:proofErr w:type="gramStart"/>
            <w:r>
              <w:rPr>
                <w:rFonts w:ascii="Arial" w:hAnsi="Arial" w:cs="Arial"/>
              </w:rPr>
              <w:t>confidently</w:t>
            </w:r>
            <w:proofErr w:type="gramEnd"/>
            <w:r>
              <w:rPr>
                <w:rFonts w:ascii="Arial" w:hAnsi="Arial" w:cs="Arial"/>
              </w:rPr>
              <w:t xml:space="preserve"> and consistently in a suitable format.</w:t>
            </w:r>
          </w:p>
          <w:p w14:paraId="3E0CE3E5" w14:textId="77777777" w:rsidR="00E36039" w:rsidRDefault="00AC286C">
            <w:pPr>
              <w:rPr>
                <w:rFonts w:ascii="Arial" w:hAnsi="Arial" w:cs="Arial"/>
              </w:rPr>
            </w:pPr>
            <w:r>
              <w:rPr>
                <w:rFonts w:ascii="Arial" w:hAnsi="Arial" w:cs="Arial"/>
              </w:rPr>
              <w:t xml:space="preserve">Work is coherent, fluent, </w:t>
            </w:r>
            <w:proofErr w:type="gramStart"/>
            <w:r>
              <w:rPr>
                <w:rFonts w:ascii="Arial" w:hAnsi="Arial" w:cs="Arial"/>
              </w:rPr>
              <w:t>well-structured</w:t>
            </w:r>
            <w:proofErr w:type="gramEnd"/>
            <w:r>
              <w:rPr>
                <w:rFonts w:ascii="Arial" w:hAnsi="Arial" w:cs="Arial"/>
              </w:rPr>
              <w:t xml:space="preserve"> and organised. Can work very well autonomously and/or as part of a team, with a good contribution to group activities. </w:t>
            </w:r>
          </w:p>
          <w:p w14:paraId="0F8FA5A1" w14:textId="77777777" w:rsidR="00E36039" w:rsidRDefault="00AC286C">
            <w:pPr>
              <w:rPr>
                <w:rFonts w:ascii="Arial" w:hAnsi="Arial" w:cs="Arial"/>
              </w:rPr>
            </w:pPr>
            <w:r>
              <w:rPr>
                <w:rFonts w:ascii="Arial" w:hAnsi="Arial" w:cs="Arial"/>
              </w:rPr>
              <w:t xml:space="preserve">Demonstrates comprehensive professional, postgraduate </w:t>
            </w:r>
            <w:r>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14:paraId="14D1D860" w14:textId="77777777" w:rsidR="00E36039" w:rsidRDefault="00AC286C">
            <w:pPr>
              <w:rPr>
                <w:rFonts w:ascii="Arial" w:hAnsi="Arial" w:cs="Arial"/>
              </w:rPr>
            </w:pPr>
            <w:r>
              <w:rPr>
                <w:rFonts w:ascii="Arial" w:hAnsi="Arial" w:cs="Arial"/>
              </w:rPr>
              <w:lastRenderedPageBreak/>
              <w:t>Can communicate professionally confidently and consistently in a suitable format.</w:t>
            </w:r>
          </w:p>
          <w:p w14:paraId="516687E8" w14:textId="77777777" w:rsidR="00E36039" w:rsidRDefault="00AC286C">
            <w:pPr>
              <w:rPr>
                <w:rFonts w:ascii="Arial" w:hAnsi="Arial" w:cs="Arial"/>
              </w:rPr>
            </w:pPr>
            <w:r>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Pr>
                <w:rFonts w:ascii="Arial" w:hAnsi="Arial" w:cs="Arial"/>
              </w:rPr>
              <w:lastRenderedPageBreak/>
              <w:t>conflict and meeting obligations. Demonstrates excellent professional, postgraduate employment skills and a strong appetite for further development.</w:t>
            </w:r>
          </w:p>
          <w:p w14:paraId="6578AF7D" w14:textId="77777777" w:rsidR="00E36039" w:rsidRDefault="00E3603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F130F0" w14:textId="77777777" w:rsidR="00E36039" w:rsidRDefault="00AC286C">
            <w:pPr>
              <w:rPr>
                <w:rFonts w:ascii="Arial" w:hAnsi="Arial" w:cs="Arial"/>
              </w:rPr>
            </w:pPr>
            <w:r>
              <w:rPr>
                <w:rFonts w:ascii="Arial" w:hAnsi="Arial" w:cs="Arial"/>
              </w:rPr>
              <w:lastRenderedPageBreak/>
              <w:t xml:space="preserve">Can communicate with an exceptionally high level of professionalism. </w:t>
            </w:r>
          </w:p>
          <w:p w14:paraId="7CEF61EB" w14:textId="77777777" w:rsidR="00E36039" w:rsidRDefault="00AC286C">
            <w:pPr>
              <w:rPr>
                <w:rFonts w:ascii="Arial" w:hAnsi="Arial" w:cs="Arial"/>
              </w:rPr>
            </w:pPr>
            <w:r>
              <w:rPr>
                <w:rFonts w:ascii="Arial" w:hAnsi="Arial" w:cs="Arial"/>
              </w:rPr>
              <w:t>Work is remarkably coherent, very fluent and is presented professionally. Can work outstandingly well and professionally within a team, showing advanced leadership skills.</w:t>
            </w:r>
            <w:r>
              <w:t xml:space="preserve"> </w:t>
            </w:r>
            <w:r>
              <w:rPr>
                <w:rFonts w:ascii="Arial" w:hAnsi="Arial" w:cs="Arial"/>
              </w:rPr>
              <w:t xml:space="preserve">Demonstrates exemplary </w:t>
            </w:r>
            <w:r>
              <w:rPr>
                <w:rFonts w:ascii="Arial" w:hAnsi="Arial" w:cs="Arial"/>
              </w:rPr>
              <w:lastRenderedPageBreak/>
              <w:t>professional, postgraduate employment skills and a strong appetite for further development.</w:t>
            </w:r>
          </w:p>
        </w:tc>
      </w:tr>
    </w:tbl>
    <w:p w14:paraId="52A95C72" w14:textId="77777777" w:rsidR="00E36039" w:rsidRDefault="00E36039">
      <w:pPr>
        <w:pStyle w:val="Web"/>
        <w:rPr>
          <w:rFonts w:ascii="Arial" w:hAnsi="Arial" w:cs="Arial"/>
          <w:color w:val="303B44"/>
          <w:sz w:val="22"/>
          <w:szCs w:val="22"/>
        </w:rPr>
      </w:pPr>
    </w:p>
    <w:p w14:paraId="464C619F" w14:textId="77777777" w:rsidR="00E36039" w:rsidRDefault="00E36039">
      <w:pPr>
        <w:pStyle w:val="Web"/>
        <w:rPr>
          <w:rFonts w:ascii="Arial" w:hAnsi="Arial" w:cs="Arial"/>
          <w:color w:val="303B44"/>
          <w:sz w:val="22"/>
          <w:szCs w:val="22"/>
        </w:rPr>
      </w:pPr>
    </w:p>
    <w:p w14:paraId="7B49F34A" w14:textId="77777777" w:rsidR="00E36039" w:rsidRDefault="00E36039">
      <w:pPr>
        <w:pStyle w:val="Web"/>
        <w:rPr>
          <w:rFonts w:ascii="Arial" w:hAnsi="Arial" w:cs="Arial"/>
          <w:color w:val="303B44"/>
          <w:sz w:val="22"/>
          <w:szCs w:val="22"/>
        </w:rPr>
      </w:pPr>
    </w:p>
    <w:p w14:paraId="5F07589D" w14:textId="77777777" w:rsidR="00E36039" w:rsidRDefault="00E36039">
      <w:pPr>
        <w:pStyle w:val="Web"/>
        <w:rPr>
          <w:rFonts w:ascii="Arial" w:hAnsi="Arial" w:cs="Arial"/>
          <w:color w:val="303B44"/>
          <w:sz w:val="22"/>
          <w:szCs w:val="22"/>
        </w:rPr>
      </w:pPr>
    </w:p>
    <w:p w14:paraId="37DF6D41" w14:textId="77777777" w:rsidR="00E36039" w:rsidRDefault="00E36039">
      <w:pPr>
        <w:pStyle w:val="Web"/>
        <w:rPr>
          <w:rFonts w:ascii="Arial" w:hAnsi="Arial" w:cs="Arial"/>
          <w:color w:val="303B44"/>
          <w:sz w:val="22"/>
          <w:szCs w:val="22"/>
        </w:rPr>
      </w:pPr>
    </w:p>
    <w:p w14:paraId="116F37E0" w14:textId="77777777" w:rsidR="00E36039" w:rsidRDefault="00E36039">
      <w:pPr>
        <w:pStyle w:val="Web"/>
        <w:rPr>
          <w:rFonts w:ascii="Arial" w:hAnsi="Arial" w:cs="Arial"/>
          <w:color w:val="303B44"/>
          <w:sz w:val="22"/>
          <w:szCs w:val="22"/>
        </w:rPr>
      </w:pPr>
    </w:p>
    <w:p w14:paraId="72BF3702" w14:textId="77777777" w:rsidR="00E36039" w:rsidRDefault="00E36039">
      <w:pPr>
        <w:pStyle w:val="Web"/>
        <w:rPr>
          <w:rFonts w:ascii="Arial" w:hAnsi="Arial" w:cs="Arial"/>
          <w:color w:val="303B44"/>
          <w:sz w:val="22"/>
          <w:szCs w:val="22"/>
        </w:rPr>
      </w:pPr>
    </w:p>
    <w:p w14:paraId="2CAE2F21" w14:textId="77777777" w:rsidR="00E36039" w:rsidRDefault="00E36039">
      <w:pPr>
        <w:pStyle w:val="Web"/>
        <w:rPr>
          <w:rFonts w:ascii="Arial" w:hAnsi="Arial" w:cs="Arial"/>
          <w:color w:val="303B44"/>
          <w:sz w:val="22"/>
          <w:szCs w:val="22"/>
        </w:rPr>
      </w:pPr>
    </w:p>
    <w:p w14:paraId="3152D1F1" w14:textId="77777777" w:rsidR="00E36039" w:rsidRDefault="00E36039">
      <w:pPr>
        <w:pStyle w:val="Web"/>
        <w:rPr>
          <w:rFonts w:ascii="Arial" w:hAnsi="Arial" w:cs="Arial"/>
          <w:color w:val="303B44"/>
          <w:sz w:val="22"/>
          <w:szCs w:val="22"/>
        </w:rPr>
      </w:pPr>
    </w:p>
    <w:p w14:paraId="514CD2EE" w14:textId="77777777" w:rsidR="00E36039" w:rsidRDefault="00E36039">
      <w:pPr>
        <w:pStyle w:val="Web"/>
        <w:rPr>
          <w:rFonts w:ascii="Arial" w:hAnsi="Arial" w:cs="Arial"/>
          <w:color w:val="303B44"/>
          <w:sz w:val="22"/>
          <w:szCs w:val="22"/>
        </w:rPr>
      </w:pPr>
    </w:p>
    <w:p w14:paraId="0B44E023" w14:textId="77777777" w:rsidR="00E36039" w:rsidRDefault="00E36039">
      <w:pPr>
        <w:pStyle w:val="Web"/>
        <w:rPr>
          <w:rFonts w:ascii="Arial" w:hAnsi="Arial" w:cs="Arial"/>
          <w:color w:val="303B44"/>
          <w:sz w:val="22"/>
          <w:szCs w:val="22"/>
        </w:rPr>
      </w:pPr>
    </w:p>
    <w:p w14:paraId="6C5752DD" w14:textId="77777777" w:rsidR="00E36039" w:rsidRDefault="00E36039">
      <w:pPr>
        <w:pStyle w:val="Web"/>
        <w:rPr>
          <w:rFonts w:ascii="Arial" w:hAnsi="Arial" w:cs="Arial"/>
          <w:color w:val="303B44"/>
          <w:sz w:val="22"/>
          <w:szCs w:val="22"/>
        </w:rPr>
      </w:pPr>
    </w:p>
    <w:p w14:paraId="6D12D24E" w14:textId="77777777" w:rsidR="00E36039" w:rsidRDefault="00E36039">
      <w:pPr>
        <w:pStyle w:val="Web"/>
        <w:rPr>
          <w:rFonts w:ascii="Arial" w:hAnsi="Arial" w:cs="Arial"/>
          <w:color w:val="303B44"/>
          <w:sz w:val="22"/>
          <w:szCs w:val="22"/>
        </w:rPr>
      </w:pPr>
    </w:p>
    <w:p w14:paraId="061AFB71" w14:textId="77777777" w:rsidR="00E36039" w:rsidRDefault="00E36039">
      <w:pPr>
        <w:pStyle w:val="Web"/>
        <w:rPr>
          <w:rFonts w:ascii="Arial" w:hAnsi="Arial" w:cs="Arial"/>
          <w:color w:val="303B44"/>
          <w:sz w:val="22"/>
          <w:szCs w:val="22"/>
        </w:rPr>
      </w:pPr>
    </w:p>
    <w:p w14:paraId="542CD054" w14:textId="77777777" w:rsidR="00E36039" w:rsidRDefault="00AC286C">
      <w:pPr>
        <w:rPr>
          <w:rFonts w:ascii="Arial" w:hAnsi="Arial" w:cs="Arial"/>
          <w:b/>
        </w:rPr>
      </w:pPr>
      <w:r>
        <w:rPr>
          <w:rFonts w:ascii="Arial" w:hAnsi="Arial" w:cs="Arial"/>
          <w:b/>
        </w:rPr>
        <w:t>THIS DOCUMENT IS ALSO AVAILABLE IN WELSH</w:t>
      </w:r>
    </w:p>
    <w:sectPr w:rsidR="00E3603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FB736" w14:textId="77777777" w:rsidR="00526029" w:rsidRDefault="00526029">
      <w:r>
        <w:separator/>
      </w:r>
    </w:p>
  </w:endnote>
  <w:endnote w:type="continuationSeparator" w:id="0">
    <w:p w14:paraId="7F352A3C" w14:textId="77777777" w:rsidR="00526029" w:rsidRDefault="005260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Times New Roman"/>
    <w:charset w:val="00"/>
    <w:family w:val="roman"/>
    <w:pitch w:val="default"/>
    <w:sig w:usb0="00000000"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5B5127" w14:textId="45DB808D" w:rsidR="00E36039" w:rsidRDefault="00A91EA0">
    <w:pPr>
      <w:pStyle w:val="a6"/>
      <w:jc w:val="right"/>
    </w:pPr>
    <w:r>
      <w:t>.</w:t>
    </w:r>
  </w:p>
  <w:p w14:paraId="10DF8076" w14:textId="77777777" w:rsidR="00A91EA0" w:rsidRDefault="00A91EA0">
    <w:pPr>
      <w:pStyle w:val="a6"/>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CCAF0D" w14:textId="77777777" w:rsidR="00E36039" w:rsidRDefault="00E36039">
    <w:pPr>
      <w:pStyle w:val="a6"/>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DF0D6" w14:textId="77777777" w:rsidR="00526029" w:rsidRDefault="00526029">
      <w:r>
        <w:separator/>
      </w:r>
    </w:p>
  </w:footnote>
  <w:footnote w:type="continuationSeparator" w:id="0">
    <w:p w14:paraId="23CBC307" w14:textId="77777777" w:rsidR="00526029" w:rsidRDefault="005260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117BB"/>
    <w:multiLevelType w:val="multilevel"/>
    <w:tmpl w:val="10A117BB"/>
    <w:lvl w:ilvl="0">
      <w:start w:val="1"/>
      <w:numFmt w:val="decimal"/>
      <w:lvlText w:val="%1."/>
      <w:lvlJc w:val="left"/>
      <w:pPr>
        <w:tabs>
          <w:tab w:val="left" w:pos="360"/>
        </w:tabs>
        <w:ind w:left="360" w:hanging="360"/>
      </w:pPr>
    </w:lvl>
    <w:lvl w:ilvl="1">
      <w:start w:val="1"/>
      <w:numFmt w:val="lowerLetter"/>
      <w:lvlText w:val="%2."/>
      <w:lvlJc w:val="left"/>
      <w:pPr>
        <w:tabs>
          <w:tab w:val="left" w:pos="1080"/>
        </w:tabs>
        <w:ind w:left="1080" w:hanging="360"/>
      </w:pPr>
    </w:lvl>
    <w:lvl w:ilvl="2">
      <w:start w:val="1"/>
      <w:numFmt w:val="lowerRoman"/>
      <w:lvlText w:val="%3."/>
      <w:lvlJc w:val="right"/>
      <w:pPr>
        <w:tabs>
          <w:tab w:val="left" w:pos="1800"/>
        </w:tabs>
        <w:ind w:left="1800" w:hanging="180"/>
      </w:pPr>
    </w:lvl>
    <w:lvl w:ilvl="3">
      <w:start w:val="1"/>
      <w:numFmt w:val="decimal"/>
      <w:lvlText w:val="%4."/>
      <w:lvlJc w:val="left"/>
      <w:pPr>
        <w:tabs>
          <w:tab w:val="left" w:pos="2520"/>
        </w:tabs>
        <w:ind w:left="2520" w:hanging="360"/>
      </w:pPr>
    </w:lvl>
    <w:lvl w:ilvl="4">
      <w:start w:val="1"/>
      <w:numFmt w:val="lowerLetter"/>
      <w:lvlText w:val="%5."/>
      <w:lvlJc w:val="left"/>
      <w:pPr>
        <w:tabs>
          <w:tab w:val="left" w:pos="3240"/>
        </w:tabs>
        <w:ind w:left="3240" w:hanging="360"/>
      </w:pPr>
    </w:lvl>
    <w:lvl w:ilvl="5">
      <w:start w:val="1"/>
      <w:numFmt w:val="lowerRoman"/>
      <w:lvlText w:val="%6."/>
      <w:lvlJc w:val="right"/>
      <w:pPr>
        <w:tabs>
          <w:tab w:val="left" w:pos="3960"/>
        </w:tabs>
        <w:ind w:left="3960" w:hanging="180"/>
      </w:pPr>
    </w:lvl>
    <w:lvl w:ilvl="6">
      <w:start w:val="1"/>
      <w:numFmt w:val="decimal"/>
      <w:lvlText w:val="%7."/>
      <w:lvlJc w:val="left"/>
      <w:pPr>
        <w:tabs>
          <w:tab w:val="left" w:pos="4680"/>
        </w:tabs>
        <w:ind w:left="4680" w:hanging="360"/>
      </w:pPr>
    </w:lvl>
    <w:lvl w:ilvl="7">
      <w:start w:val="1"/>
      <w:numFmt w:val="lowerLetter"/>
      <w:lvlText w:val="%8."/>
      <w:lvlJc w:val="left"/>
      <w:pPr>
        <w:tabs>
          <w:tab w:val="left" w:pos="5400"/>
        </w:tabs>
        <w:ind w:left="5400" w:hanging="360"/>
      </w:pPr>
    </w:lvl>
    <w:lvl w:ilvl="8">
      <w:start w:val="1"/>
      <w:numFmt w:val="lowerRoman"/>
      <w:lvlText w:val="%9."/>
      <w:lvlJc w:val="right"/>
      <w:pPr>
        <w:tabs>
          <w:tab w:val="left" w:pos="6120"/>
        </w:tabs>
        <w:ind w:left="6120" w:hanging="180"/>
      </w:pPr>
    </w:lvl>
  </w:abstractNum>
  <w:abstractNum w:abstractNumId="1"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2" w15:restartNumberingAfterBreak="0">
    <w:nsid w:val="454E07AE"/>
    <w:multiLevelType w:val="multilevel"/>
    <w:tmpl w:val="454E07A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61CE56BF"/>
    <w:multiLevelType w:val="multilevel"/>
    <w:tmpl w:val="61CE56BF"/>
    <w:lvl w:ilvl="0">
      <w:start w:val="1"/>
      <w:numFmt w:val="decimal"/>
      <w:lvlText w:val="%1."/>
      <w:lvlJc w:val="left"/>
      <w:pPr>
        <w:ind w:left="720" w:hanging="360"/>
      </w:pPr>
      <w:rPr>
        <w:rFonts w:cs="Times New Roman"/>
      </w:rPr>
    </w:lvl>
    <w:lvl w:ilvl="1">
      <w:start w:val="1"/>
      <w:numFmt w:val="decimal"/>
      <w:lvlText w:val="%2."/>
      <w:lvlJc w:val="left"/>
      <w:pPr>
        <w:tabs>
          <w:tab w:val="left" w:pos="1440"/>
        </w:tabs>
        <w:ind w:left="1440" w:hanging="360"/>
      </w:pPr>
      <w:rPr>
        <w:rFonts w:cs="Times New Roman"/>
      </w:rPr>
    </w:lvl>
    <w:lvl w:ilvl="2">
      <w:start w:val="1"/>
      <w:numFmt w:val="decimal"/>
      <w:lvlText w:val="%3."/>
      <w:lvlJc w:val="left"/>
      <w:pPr>
        <w:tabs>
          <w:tab w:val="left" w:pos="2160"/>
        </w:tabs>
        <w:ind w:left="2160" w:hanging="360"/>
      </w:pPr>
      <w:rPr>
        <w:rFonts w:cs="Times New Roman"/>
      </w:rPr>
    </w:lvl>
    <w:lvl w:ilvl="3">
      <w:start w:val="1"/>
      <w:numFmt w:val="decimal"/>
      <w:lvlText w:val="%4."/>
      <w:lvlJc w:val="left"/>
      <w:pPr>
        <w:tabs>
          <w:tab w:val="left" w:pos="2880"/>
        </w:tabs>
        <w:ind w:left="2880" w:hanging="360"/>
      </w:pPr>
      <w:rPr>
        <w:rFonts w:cs="Times New Roman"/>
      </w:rPr>
    </w:lvl>
    <w:lvl w:ilvl="4">
      <w:start w:val="1"/>
      <w:numFmt w:val="decimal"/>
      <w:lvlText w:val="%5."/>
      <w:lvlJc w:val="left"/>
      <w:pPr>
        <w:tabs>
          <w:tab w:val="left" w:pos="3600"/>
        </w:tabs>
        <w:ind w:left="3600" w:hanging="360"/>
      </w:pPr>
      <w:rPr>
        <w:rFonts w:cs="Times New Roman"/>
      </w:rPr>
    </w:lvl>
    <w:lvl w:ilvl="5">
      <w:start w:val="1"/>
      <w:numFmt w:val="decimal"/>
      <w:lvlText w:val="%6."/>
      <w:lvlJc w:val="left"/>
      <w:pPr>
        <w:tabs>
          <w:tab w:val="left" w:pos="4320"/>
        </w:tabs>
        <w:ind w:left="4320" w:hanging="360"/>
      </w:pPr>
      <w:rPr>
        <w:rFonts w:cs="Times New Roman"/>
      </w:rPr>
    </w:lvl>
    <w:lvl w:ilvl="6">
      <w:start w:val="1"/>
      <w:numFmt w:val="decimal"/>
      <w:lvlText w:val="%7."/>
      <w:lvlJc w:val="left"/>
      <w:pPr>
        <w:tabs>
          <w:tab w:val="left" w:pos="5040"/>
        </w:tabs>
        <w:ind w:left="5040" w:hanging="360"/>
      </w:pPr>
      <w:rPr>
        <w:rFonts w:cs="Times New Roman"/>
      </w:rPr>
    </w:lvl>
    <w:lvl w:ilvl="7">
      <w:start w:val="1"/>
      <w:numFmt w:val="decimal"/>
      <w:lvlText w:val="%8."/>
      <w:lvlJc w:val="left"/>
      <w:pPr>
        <w:tabs>
          <w:tab w:val="left" w:pos="5760"/>
        </w:tabs>
        <w:ind w:left="5760" w:hanging="360"/>
      </w:pPr>
      <w:rPr>
        <w:rFonts w:cs="Times New Roman"/>
      </w:rPr>
    </w:lvl>
    <w:lvl w:ilvl="8">
      <w:start w:val="1"/>
      <w:numFmt w:val="decimal"/>
      <w:lvlText w:val="%9."/>
      <w:lvlJc w:val="left"/>
      <w:pPr>
        <w:tabs>
          <w:tab w:val="left" w:pos="6480"/>
        </w:tabs>
        <w:ind w:left="6480" w:hanging="360"/>
      </w:pPr>
      <w:rPr>
        <w:rFonts w:cs="Times New Roman"/>
      </w:rPr>
    </w:lvl>
  </w:abstractNum>
  <w:abstractNum w:abstractNumId="4" w15:restartNumberingAfterBreak="0">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416823625">
    <w:abstractNumId w:val="1"/>
  </w:num>
  <w:num w:numId="2" w16cid:durableId="1257790505">
    <w:abstractNumId w:val="2"/>
  </w:num>
  <w:num w:numId="3" w16cid:durableId="2012755153">
    <w:abstractNumId w:val="0"/>
  </w:num>
  <w:num w:numId="4" w16cid:durableId="46885906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2972509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17B9"/>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2863"/>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3667"/>
    <w:rsid w:val="004B5334"/>
    <w:rsid w:val="004B6C14"/>
    <w:rsid w:val="004C4F19"/>
    <w:rsid w:val="004D5E9B"/>
    <w:rsid w:val="004D63D9"/>
    <w:rsid w:val="004E6585"/>
    <w:rsid w:val="0050249F"/>
    <w:rsid w:val="00524566"/>
    <w:rsid w:val="00526029"/>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CE8"/>
    <w:rsid w:val="00632434"/>
    <w:rsid w:val="0063478F"/>
    <w:rsid w:val="00644256"/>
    <w:rsid w:val="00661D6F"/>
    <w:rsid w:val="006628E9"/>
    <w:rsid w:val="0066725E"/>
    <w:rsid w:val="006716C7"/>
    <w:rsid w:val="00676241"/>
    <w:rsid w:val="00681208"/>
    <w:rsid w:val="00681FA9"/>
    <w:rsid w:val="00691EA9"/>
    <w:rsid w:val="006934D4"/>
    <w:rsid w:val="0069498E"/>
    <w:rsid w:val="006A08ED"/>
    <w:rsid w:val="006A6DC3"/>
    <w:rsid w:val="006C1480"/>
    <w:rsid w:val="006D49ED"/>
    <w:rsid w:val="006D55CE"/>
    <w:rsid w:val="006D637A"/>
    <w:rsid w:val="006D6B5E"/>
    <w:rsid w:val="006D6F24"/>
    <w:rsid w:val="006E189A"/>
    <w:rsid w:val="006E3E4E"/>
    <w:rsid w:val="006F1715"/>
    <w:rsid w:val="006F45BF"/>
    <w:rsid w:val="006F60E0"/>
    <w:rsid w:val="00702F71"/>
    <w:rsid w:val="00714B52"/>
    <w:rsid w:val="007366DF"/>
    <w:rsid w:val="00757839"/>
    <w:rsid w:val="00770C81"/>
    <w:rsid w:val="00791024"/>
    <w:rsid w:val="00793F0A"/>
    <w:rsid w:val="007A2657"/>
    <w:rsid w:val="007A70AE"/>
    <w:rsid w:val="007A7F0D"/>
    <w:rsid w:val="007C682C"/>
    <w:rsid w:val="007D2385"/>
    <w:rsid w:val="007E6F99"/>
    <w:rsid w:val="007F214F"/>
    <w:rsid w:val="00800069"/>
    <w:rsid w:val="008042F0"/>
    <w:rsid w:val="008310A0"/>
    <w:rsid w:val="00835D29"/>
    <w:rsid w:val="00842E7F"/>
    <w:rsid w:val="008440FE"/>
    <w:rsid w:val="00852933"/>
    <w:rsid w:val="008543D6"/>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91EA0"/>
    <w:rsid w:val="00AB6FE7"/>
    <w:rsid w:val="00AB7AD7"/>
    <w:rsid w:val="00AC286C"/>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448A"/>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1D3D"/>
    <w:rsid w:val="00DB444C"/>
    <w:rsid w:val="00DD17CC"/>
    <w:rsid w:val="00DE217A"/>
    <w:rsid w:val="00DF321B"/>
    <w:rsid w:val="00E230E0"/>
    <w:rsid w:val="00E36039"/>
    <w:rsid w:val="00E51AAC"/>
    <w:rsid w:val="00E61D43"/>
    <w:rsid w:val="00E66CC0"/>
    <w:rsid w:val="00E728A9"/>
    <w:rsid w:val="00E807D9"/>
    <w:rsid w:val="00EA0F4E"/>
    <w:rsid w:val="00EA295B"/>
    <w:rsid w:val="00EA3B9B"/>
    <w:rsid w:val="00EA6801"/>
    <w:rsid w:val="00EB4F96"/>
    <w:rsid w:val="00ED1FDC"/>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6F3"/>
    <w:rsid w:val="00FB3B4E"/>
    <w:rsid w:val="00FB4521"/>
    <w:rsid w:val="00FB4F84"/>
    <w:rsid w:val="00FB5CF8"/>
    <w:rsid w:val="00FE5651"/>
    <w:rsid w:val="00FF273B"/>
    <w:rsid w:val="00FF564C"/>
    <w:rsid w:val="04827A9E"/>
    <w:rsid w:val="4F7D30B5"/>
    <w:rsid w:val="520204C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fillcolor="white">
      <v:fill color="white"/>
    </o:shapedefaults>
    <o:shapelayout v:ext="edit">
      <o:idmap v:ext="edit" data="2"/>
    </o:shapelayout>
  </w:shapeDefaults>
  <w:decimalSymbol w:val="."/>
  <w:listSeparator w:val=","/>
  <w14:docId w14:val="2C78DFE2"/>
  <w15:docId w15:val="{6EEA9B67-63AE-40E6-819A-46D7F3BEB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US" w:eastAsia="zh-TW"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qFormat="1"/>
    <w:lsdException w:name="footer" w:uiPriority="99" w:qFormat="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qFormat="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Grid" w:uiPriority="39"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rFonts w:eastAsia="Times New Roman"/>
      <w:lang w:val="en-GB"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qFormat/>
    <w:rPr>
      <w:rFonts w:ascii="Tahoma" w:hAnsi="Tahoma" w:cs="Tahoma"/>
      <w:sz w:val="16"/>
      <w:szCs w:val="16"/>
    </w:rPr>
  </w:style>
  <w:style w:type="paragraph" w:styleId="20">
    <w:name w:val="Body Text 2"/>
    <w:basedOn w:val="a"/>
    <w:qFormat/>
    <w:rPr>
      <w:sz w:val="16"/>
      <w:lang w:eastAsia="en-US"/>
    </w:rPr>
  </w:style>
  <w:style w:type="character" w:styleId="a5">
    <w:name w:val="Emphasis"/>
    <w:uiPriority w:val="20"/>
    <w:qFormat/>
    <w:rPr>
      <w:i/>
      <w:iCs/>
    </w:rPr>
  </w:style>
  <w:style w:type="paragraph" w:styleId="a6">
    <w:name w:val="footer"/>
    <w:basedOn w:val="a"/>
    <w:link w:val="a7"/>
    <w:uiPriority w:val="99"/>
    <w:qFormat/>
    <w:pPr>
      <w:tabs>
        <w:tab w:val="center" w:pos="4153"/>
        <w:tab w:val="right" w:pos="8306"/>
      </w:tabs>
    </w:pPr>
  </w:style>
  <w:style w:type="paragraph" w:styleId="a8">
    <w:name w:val="header"/>
    <w:basedOn w:val="a"/>
    <w:link w:val="a9"/>
    <w:qFormat/>
    <w:pPr>
      <w:tabs>
        <w:tab w:val="center" w:pos="4153"/>
        <w:tab w:val="right" w:pos="8306"/>
      </w:tabs>
    </w:pPr>
  </w:style>
  <w:style w:type="character" w:styleId="aa">
    <w:name w:val="Hyperlink"/>
    <w:uiPriority w:val="99"/>
    <w:unhideWhenUsed/>
    <w:qFormat/>
    <w:rPr>
      <w:color w:val="0000FF"/>
      <w:u w:val="single"/>
    </w:rPr>
  </w:style>
  <w:style w:type="paragraph" w:styleId="Web">
    <w:name w:val="Normal (Web)"/>
    <w:basedOn w:val="a"/>
    <w:uiPriority w:val="99"/>
    <w:qFormat/>
    <w:pPr>
      <w:spacing w:before="100" w:after="100"/>
    </w:pPr>
    <w:rPr>
      <w:sz w:val="24"/>
      <w:lang w:eastAsia="en-US"/>
    </w:rPr>
  </w:style>
  <w:style w:type="table" w:styleId="ab">
    <w:name w:val="Table Grid"/>
    <w:basedOn w:val="a1"/>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a"/>
    <w:qFormat/>
    <w:pPr>
      <w:tabs>
        <w:tab w:val="left" w:pos="720"/>
        <w:tab w:val="left" w:pos="1440"/>
      </w:tabs>
    </w:pPr>
    <w:rPr>
      <w:rFonts w:ascii="CG Times (WN)" w:hAnsi="CG Times (WN)"/>
      <w:sz w:val="24"/>
      <w:lang w:eastAsia="en-US"/>
    </w:rPr>
  </w:style>
  <w:style w:type="character" w:customStyle="1" w:styleId="a4">
    <w:name w:val="註解方塊文字 字元"/>
    <w:link w:val="a3"/>
    <w:qFormat/>
    <w:rPr>
      <w:rFonts w:ascii="Tahoma" w:hAnsi="Tahoma" w:cs="Tahoma"/>
      <w:sz w:val="16"/>
      <w:szCs w:val="16"/>
    </w:rPr>
  </w:style>
  <w:style w:type="character" w:customStyle="1" w:styleId="a7">
    <w:name w:val="頁尾 字元"/>
    <w:basedOn w:val="a0"/>
    <w:link w:val="a6"/>
    <w:uiPriority w:val="99"/>
    <w:qFormat/>
  </w:style>
  <w:style w:type="character" w:customStyle="1" w:styleId="60">
    <w:name w:val="標題 6 字元"/>
    <w:link w:val="6"/>
    <w:qFormat/>
    <w:rPr>
      <w:rFonts w:ascii="Arial" w:hAnsi="Arial" w:cs="Arial"/>
      <w:b/>
      <w:bCs/>
      <w:sz w:val="24"/>
      <w:lang w:val="en-GB"/>
    </w:rPr>
  </w:style>
  <w:style w:type="paragraph" w:customStyle="1" w:styleId="BulletedList">
    <w:name w:val="Bulleted List"/>
    <w:basedOn w:val="a"/>
    <w:qFormat/>
    <w:pPr>
      <w:numPr>
        <w:numId w:val="1"/>
      </w:numPr>
      <w:spacing w:before="120" w:after="240"/>
    </w:pPr>
    <w:rPr>
      <w:rFonts w:ascii="Verdana" w:hAnsi="Verdana"/>
      <w:sz w:val="16"/>
      <w:szCs w:val="24"/>
      <w:lang w:val="en-US" w:eastAsia="en-US"/>
    </w:rPr>
  </w:style>
  <w:style w:type="character" w:customStyle="1" w:styleId="a9">
    <w:name w:val="頁首 字元"/>
    <w:basedOn w:val="a0"/>
    <w:link w:val="a8"/>
    <w:qFormat/>
  </w:style>
  <w:style w:type="paragraph" w:styleId="ac">
    <w:name w:val="List Paragraph"/>
    <w:basedOn w:val="a"/>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433CEC32F900A4D99BF5C767A7C7994" ma:contentTypeVersion="15" ma:contentTypeDescription="Create a new document." ma:contentTypeScope="" ma:versionID="638f740182b20d7f94ed14445f52786a">
  <xsd:schema xmlns:xsd="http://www.w3.org/2001/XMLSchema" xmlns:xs="http://www.w3.org/2001/XMLSchema" xmlns:p="http://schemas.microsoft.com/office/2006/metadata/properties" xmlns:ns2="3fde1b07-2a80-4d84-8cbb-7161d4815bd1" xmlns:ns3="d6bc121f-ed2e-4615-91c3-82a6ff910a7d" targetNamespace="http://schemas.microsoft.com/office/2006/metadata/properties" ma:root="true" ma:fieldsID="f4eeb51bc1a712c02411035f6ebb63ae" ns2:_="" ns3:_="">
    <xsd:import namespace="3fde1b07-2a80-4d84-8cbb-7161d4815bd1"/>
    <xsd:import namespace="d6bc121f-ed2e-4615-91c3-82a6ff910a7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fde1b07-2a80-4d84-8cbb-7161d4815bd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d6bc121f-ed2e-4615-91c3-82a6ff910a7d"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def5f76a-3bd1-48fd-88db-a82b0c63573b}" ma:internalName="TaxCatchAll" ma:showField="CatchAllData" ma:web="d6bc121f-ed2e-4615-91c3-82a6ff910a7d">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d6bc121f-ed2e-4615-91c3-82a6ff910a7d" xsi:nil="true"/>
    <lcf76f155ced4ddcb4097134ff3c332f xmlns="3fde1b07-2a80-4d84-8cbb-7161d4815bd1">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2A9EDB-03B1-46D2-94E8-6B83EE0C5401}">
  <ds:schemaRefs>
    <ds:schemaRef ds:uri="http://schemas.microsoft.com/sharepoint/v3/contenttype/forms"/>
  </ds:schemaRefs>
</ds:datastoreItem>
</file>

<file path=customXml/itemProps2.xml><?xml version="1.0" encoding="utf-8"?>
<ds:datastoreItem xmlns:ds="http://schemas.openxmlformats.org/officeDocument/2006/customXml" ds:itemID="{47B3F397-F019-460E-886F-784BDB053E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fde1b07-2a80-4d84-8cbb-7161d4815bd1"/>
    <ds:schemaRef ds:uri="d6bc121f-ed2e-4615-91c3-82a6ff910a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6C47338-5389-4134-AEAF-BE660CFD4420}">
  <ds:schemaRefs>
    <ds:schemaRef ds:uri="http://schemas.microsoft.com/office/2006/metadata/properties"/>
    <ds:schemaRef ds:uri="http://schemas.microsoft.com/office/infopath/2007/PartnerControls"/>
    <ds:schemaRef ds:uri="d6bc121f-ed2e-4615-91c3-82a6ff910a7d"/>
    <ds:schemaRef ds:uri="3fde1b07-2a80-4d84-8cbb-7161d4815bd1"/>
  </ds:schemaRefs>
</ds:datastoreItem>
</file>

<file path=customXml/itemProps4.xml><?xml version="1.0" encoding="utf-8"?>
<ds:datastoreItem xmlns:ds="http://schemas.openxmlformats.org/officeDocument/2006/customXml" ds:itemID="{778857FF-2CB2-4099-8E2A-B942753487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4633</Words>
  <Characters>26413</Characters>
  <Application>Microsoft Office Word</Application>
  <DocSecurity>0</DocSecurity>
  <Lines>220</Lines>
  <Paragraphs>61</Paragraphs>
  <ScaleCrop>false</ScaleCrop>
  <Company>S.I.H.E.</Company>
  <LinksUpToDate>false</LinksUpToDate>
  <CharactersWithSpaces>30985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lottiefung</cp:lastModifiedBy>
  <cp:revision>8</cp:revision>
  <cp:lastPrinted>2014-10-10T07:42:00Z</cp:lastPrinted>
  <dcterms:created xsi:type="dcterms:W3CDTF">2022-06-27T08:07:00Z</dcterms:created>
  <dcterms:modified xsi:type="dcterms:W3CDTF">2022-07-18T01:39:00Z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KSOProductBuildVer">
    <vt:lpwstr>1033-11.2.0.11156</vt:lpwstr>
  </property>
  <property fmtid="{D5CDD505-2E9C-101B-9397-08002B2CF9AE}" pid="6" name="ICV">
    <vt:lpwstr>A6A6D9BE801B427EA8D490B206C9DE3C</vt:lpwstr>
  </property>
  <property fmtid="{D5CDD505-2E9C-101B-9397-08002B2CF9AE}" pid="7" name="ContentTypeId">
    <vt:lpwstr>0x0101006433CEC32F900A4D99BF5C767A7C7994</vt:lpwstr>
  </property>
  <property fmtid="{D5CDD505-2E9C-101B-9397-08002B2CF9AE}" pid="8" name="MediaServiceImageTags">
    <vt:lpwstr/>
  </property>
</Properties>
</file>