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6ED8D6DB" wp14:paraId="2C078E63" wp14:textId="2F4DFF6C">
      <w:pPr>
        <w:jc w:val="center"/>
        <w:rPr>
          <w:b w:val="1"/>
          <w:bCs w:val="1"/>
          <w:sz w:val="56"/>
          <w:szCs w:val="56"/>
        </w:rPr>
      </w:pPr>
      <w:r w:rsidRPr="6ED8D6DB" w:rsidR="34D7962F">
        <w:rPr>
          <w:b w:val="1"/>
          <w:bCs w:val="1"/>
          <w:sz w:val="56"/>
          <w:szCs w:val="56"/>
        </w:rPr>
        <w:t xml:space="preserve">Building Survey </w:t>
      </w:r>
    </w:p>
    <w:p w:rsidR="34D7962F" w:rsidP="6ED8D6DB" w:rsidRDefault="34D7962F" w14:paraId="2C0566B8" w14:textId="2D995AE8">
      <w:pPr>
        <w:pStyle w:val="Normal"/>
        <w:jc w:val="center"/>
        <w:rPr>
          <w:b w:val="1"/>
          <w:bCs w:val="1"/>
          <w:sz w:val="32"/>
          <w:szCs w:val="32"/>
        </w:rPr>
      </w:pPr>
      <w:r w:rsidRPr="6ED8D6DB" w:rsidR="34D7962F">
        <w:rPr>
          <w:b w:val="1"/>
          <w:bCs w:val="1"/>
          <w:sz w:val="32"/>
          <w:szCs w:val="32"/>
        </w:rPr>
        <w:t>By Osian Phillips</w:t>
      </w:r>
    </w:p>
    <w:p w:rsidR="11ED64A5" w:rsidP="6ED8D6DB" w:rsidRDefault="11ED64A5" w14:paraId="49E4A5D6" w14:textId="680895D0">
      <w:pPr>
        <w:pStyle w:val="Normal"/>
        <w:jc w:val="center"/>
        <w:rPr>
          <w:b w:val="1"/>
          <w:bCs w:val="1"/>
        </w:rPr>
      </w:pPr>
      <w:r w:rsidRPr="6ED8D6DB" w:rsidR="11ED64A5">
        <w:rPr>
          <w:b w:val="1"/>
          <w:bCs w:val="1"/>
        </w:rPr>
        <w:t>UWTSD</w:t>
      </w:r>
    </w:p>
    <w:p w:rsidR="6ED8D6DB" w:rsidP="6ED8D6DB" w:rsidRDefault="6ED8D6DB" w14:paraId="10E06396" w14:textId="0B2BE465">
      <w:pPr>
        <w:jc w:val="center"/>
        <w:rPr>
          <w:b w:val="1"/>
          <w:bCs w:val="1"/>
        </w:rPr>
      </w:pPr>
    </w:p>
    <w:p w:rsidR="1F1F7D6B" w:rsidP="6ED8D6DB" w:rsidRDefault="1F1F7D6B" w14:paraId="27C16BFF" w14:textId="2C3C3E0A">
      <w:pPr>
        <w:jc w:val="left"/>
        <w:rPr>
          <w:b w:val="1"/>
          <w:bCs w:val="1"/>
        </w:rPr>
      </w:pPr>
      <w:r w:rsidRPr="6ED8D6DB" w:rsidR="1F1F7D6B">
        <w:rPr>
          <w:b w:val="1"/>
          <w:bCs w:val="1"/>
        </w:rPr>
        <w:t>Module - Digital surveying and highway design</w:t>
      </w:r>
    </w:p>
    <w:p w:rsidR="6ED8D6DB" w:rsidP="6ED8D6DB" w:rsidRDefault="6ED8D6DB" w14:paraId="338C94D2" w14:textId="08D7DADB">
      <w:pPr>
        <w:jc w:val="left"/>
        <w:rPr>
          <w:b w:val="1"/>
          <w:bCs w:val="1"/>
        </w:rPr>
      </w:pPr>
    </w:p>
    <w:p w:rsidR="5FD8BF8E" w:rsidP="6ED8D6DB" w:rsidRDefault="5FD8BF8E" w14:paraId="641CC9AF" w14:textId="31935375">
      <w:pPr>
        <w:jc w:val="left"/>
        <w:rPr>
          <w:b w:val="1"/>
          <w:bCs w:val="1"/>
        </w:rPr>
      </w:pPr>
      <w:r w:rsidRPr="6ED8D6DB" w:rsidR="5FD8BF8E">
        <w:rPr>
          <w:b w:val="1"/>
          <w:bCs w:val="1"/>
        </w:rPr>
        <w:t>Module code – ACBA4017</w:t>
      </w:r>
    </w:p>
    <w:p w:rsidR="6ED8D6DB" w:rsidP="6ED8D6DB" w:rsidRDefault="6ED8D6DB" w14:paraId="093B1053" w14:textId="30DE7867">
      <w:pPr>
        <w:jc w:val="left"/>
        <w:rPr>
          <w:b w:val="1"/>
          <w:bCs w:val="1"/>
        </w:rPr>
      </w:pPr>
    </w:p>
    <w:p w:rsidR="1F1F7D6B" w:rsidP="6ED8D6DB" w:rsidRDefault="1F1F7D6B" w14:paraId="19B37B01" w14:textId="646827AA">
      <w:pPr>
        <w:jc w:val="left"/>
        <w:rPr>
          <w:b w:val="1"/>
          <w:bCs w:val="1"/>
        </w:rPr>
      </w:pPr>
      <w:r w:rsidRPr="6ED8D6DB" w:rsidR="1F1F7D6B">
        <w:rPr>
          <w:b w:val="1"/>
          <w:bCs w:val="1"/>
        </w:rPr>
        <w:t>Submitted to – Hannah Williams</w:t>
      </w:r>
    </w:p>
    <w:p w:rsidR="6ED8D6DB" w:rsidP="6ED8D6DB" w:rsidRDefault="6ED8D6DB" w14:paraId="487A33DB" w14:textId="22639489">
      <w:pPr>
        <w:jc w:val="left"/>
        <w:rPr>
          <w:b w:val="1"/>
          <w:bCs w:val="1"/>
        </w:rPr>
      </w:pPr>
    </w:p>
    <w:p w:rsidR="1F1F7D6B" w:rsidP="6ED8D6DB" w:rsidRDefault="1F1F7D6B" w14:paraId="6B416E42" w14:textId="063B3A48">
      <w:pPr>
        <w:jc w:val="left"/>
        <w:rPr>
          <w:b w:val="1"/>
          <w:bCs w:val="1"/>
        </w:rPr>
      </w:pPr>
      <w:r w:rsidRPr="6ED8D6DB" w:rsidR="1F1F7D6B">
        <w:rPr>
          <w:b w:val="1"/>
          <w:bCs w:val="1"/>
        </w:rPr>
        <w:t>Student Number – 2320485</w:t>
      </w:r>
    </w:p>
    <w:p w:rsidR="6ED8D6DB" w:rsidP="6ED8D6DB" w:rsidRDefault="6ED8D6DB" w14:paraId="5C2AEAF0" w14:textId="5C34A4E7">
      <w:pPr>
        <w:jc w:val="left"/>
        <w:rPr>
          <w:b w:val="1"/>
          <w:bCs w:val="1"/>
        </w:rPr>
      </w:pPr>
    </w:p>
    <w:p w:rsidR="43FBA0E5" w:rsidP="6ED8D6DB" w:rsidRDefault="43FBA0E5" w14:paraId="66C6353B" w14:textId="7F75AC9E">
      <w:pPr>
        <w:jc w:val="left"/>
        <w:rPr>
          <w:b w:val="1"/>
          <w:bCs w:val="1"/>
        </w:rPr>
      </w:pPr>
      <w:r w:rsidRPr="6ED8D6DB" w:rsidR="43FBA0E5">
        <w:rPr>
          <w:b w:val="1"/>
          <w:bCs w:val="1"/>
        </w:rPr>
        <w:t>Due date – 16</w:t>
      </w:r>
      <w:r w:rsidRPr="6ED8D6DB" w:rsidR="43FBA0E5">
        <w:rPr>
          <w:b w:val="1"/>
          <w:bCs w:val="1"/>
          <w:vertAlign w:val="superscript"/>
        </w:rPr>
        <w:t>th</w:t>
      </w:r>
      <w:r w:rsidRPr="6ED8D6DB" w:rsidR="43FBA0E5">
        <w:rPr>
          <w:b w:val="1"/>
          <w:bCs w:val="1"/>
        </w:rPr>
        <w:t xml:space="preserve"> of December 2024</w:t>
      </w:r>
    </w:p>
    <w:p w:rsidR="6ED8D6DB" w:rsidP="6ED8D6DB" w:rsidRDefault="6ED8D6DB" w14:paraId="1B05EE5A" w14:textId="71E528BB">
      <w:pPr>
        <w:jc w:val="left"/>
        <w:rPr>
          <w:b w:val="1"/>
          <w:bCs w:val="1"/>
        </w:rPr>
      </w:pPr>
    </w:p>
    <w:p w:rsidR="43FBA0E5" w:rsidP="6ED8D6DB" w:rsidRDefault="43FBA0E5" w14:paraId="671685AC" w14:textId="12E78EBE">
      <w:pPr>
        <w:jc w:val="left"/>
        <w:rPr>
          <w:b w:val="1"/>
          <w:bCs w:val="1"/>
        </w:rPr>
      </w:pPr>
      <w:r w:rsidRPr="6ED8D6DB" w:rsidR="43FBA0E5">
        <w:rPr>
          <w:b w:val="1"/>
          <w:bCs w:val="1"/>
        </w:rPr>
        <w:t xml:space="preserve">Date </w:t>
      </w:r>
      <w:r w:rsidRPr="6ED8D6DB" w:rsidR="43FBA0E5">
        <w:rPr>
          <w:b w:val="1"/>
          <w:bCs w:val="1"/>
        </w:rPr>
        <w:t>submitted</w:t>
      </w:r>
      <w:r w:rsidRPr="6ED8D6DB" w:rsidR="43FBA0E5">
        <w:rPr>
          <w:b w:val="1"/>
          <w:bCs w:val="1"/>
        </w:rPr>
        <w:t xml:space="preserve"> – 16</w:t>
      </w:r>
      <w:r w:rsidRPr="6ED8D6DB" w:rsidR="43FBA0E5">
        <w:rPr>
          <w:b w:val="1"/>
          <w:bCs w:val="1"/>
          <w:vertAlign w:val="superscript"/>
        </w:rPr>
        <w:t>th</w:t>
      </w:r>
      <w:r w:rsidRPr="6ED8D6DB" w:rsidR="43FBA0E5">
        <w:rPr>
          <w:b w:val="1"/>
          <w:bCs w:val="1"/>
        </w:rPr>
        <w:t xml:space="preserve"> of December 2024</w:t>
      </w:r>
    </w:p>
    <w:p w:rsidR="6ED8D6DB" w:rsidP="6ED8D6DB" w:rsidRDefault="6ED8D6DB" w14:paraId="28ED40EE" w14:textId="4B4D1242">
      <w:pPr>
        <w:jc w:val="left"/>
        <w:rPr>
          <w:b w:val="1"/>
          <w:bCs w:val="1"/>
        </w:rPr>
      </w:pPr>
    </w:p>
    <w:p w:rsidR="040216D2" w:rsidP="6ED8D6DB" w:rsidRDefault="040216D2" w14:paraId="052B4FE2" w14:textId="41CC0171">
      <w:pPr>
        <w:jc w:val="left"/>
        <w:rPr>
          <w:b w:val="1"/>
          <w:bCs w:val="1"/>
        </w:rPr>
      </w:pPr>
      <w:r w:rsidRPr="6ED8D6DB" w:rsidR="040216D2">
        <w:rPr>
          <w:b w:val="1"/>
          <w:bCs w:val="1"/>
        </w:rPr>
        <w:t>Word Count – 2000 (+-10%)</w:t>
      </w:r>
    </w:p>
    <w:p w:rsidR="6ED8D6DB" w:rsidP="6ED8D6DB" w:rsidRDefault="6ED8D6DB" w14:paraId="6639EEB1" w14:textId="2794F46B">
      <w:pPr>
        <w:jc w:val="left"/>
        <w:rPr>
          <w:b w:val="1"/>
          <w:bCs w:val="1"/>
        </w:rPr>
      </w:pPr>
    </w:p>
    <w:p w:rsidR="6ED8D6DB" w:rsidP="6ED8D6DB" w:rsidRDefault="6ED8D6DB" w14:paraId="4A5C7029" w14:textId="01D55062">
      <w:pPr>
        <w:jc w:val="left"/>
        <w:rPr>
          <w:b w:val="1"/>
          <w:bCs w:val="1"/>
        </w:rPr>
      </w:pPr>
    </w:p>
    <w:p w:rsidR="6ED8D6DB" w:rsidP="6ED8D6DB" w:rsidRDefault="6ED8D6DB" w14:paraId="710E7789" w14:textId="79334975">
      <w:pPr>
        <w:jc w:val="left"/>
        <w:rPr>
          <w:b w:val="1"/>
          <w:bCs w:val="1"/>
        </w:rPr>
      </w:pPr>
    </w:p>
    <w:p w:rsidR="6ED8D6DB" w:rsidP="6ED8D6DB" w:rsidRDefault="6ED8D6DB" w14:paraId="45373DD6" w14:textId="65B2BA8C">
      <w:pPr>
        <w:jc w:val="left"/>
        <w:rPr>
          <w:b w:val="1"/>
          <w:bCs w:val="1"/>
        </w:rPr>
      </w:pPr>
    </w:p>
    <w:p w:rsidR="6ED8D6DB" w:rsidP="6ED8D6DB" w:rsidRDefault="6ED8D6DB" w14:paraId="3502D564" w14:textId="5A305399">
      <w:pPr>
        <w:jc w:val="left"/>
        <w:rPr>
          <w:b w:val="1"/>
          <w:bCs w:val="1"/>
        </w:rPr>
      </w:pPr>
    </w:p>
    <w:p w:rsidR="6ED8D6DB" w:rsidP="6ED8D6DB" w:rsidRDefault="6ED8D6DB" w14:paraId="3808B7B1" w14:textId="4C4398DF">
      <w:pPr>
        <w:jc w:val="left"/>
        <w:rPr>
          <w:b w:val="1"/>
          <w:bCs w:val="1"/>
        </w:rPr>
      </w:pPr>
    </w:p>
    <w:p w:rsidR="6ED8D6DB" w:rsidP="6ED8D6DB" w:rsidRDefault="6ED8D6DB" w14:paraId="2936510E" w14:textId="2AE388A2">
      <w:pPr>
        <w:jc w:val="left"/>
        <w:rPr>
          <w:b w:val="1"/>
          <w:bCs w:val="1"/>
        </w:rPr>
      </w:pPr>
    </w:p>
    <w:p w:rsidR="6ED8D6DB" w:rsidP="6ED8D6DB" w:rsidRDefault="6ED8D6DB" w14:paraId="5C264CCE" w14:textId="54C93B0C">
      <w:pPr>
        <w:pStyle w:val="Normal"/>
        <w:jc w:val="left"/>
        <w:rPr>
          <w:b w:val="1"/>
          <w:bCs w:val="1"/>
        </w:rPr>
      </w:pPr>
    </w:p>
    <w:p w:rsidR="12DD71A9" w:rsidP="12DD71A9" w:rsidRDefault="12DD71A9" w14:paraId="6E846F60" w14:textId="6D499F13">
      <w:pPr>
        <w:pStyle w:val="Normal"/>
        <w:ind w:firstLine="720"/>
        <w:jc w:val="left"/>
        <w:rPr>
          <w:b w:val="1"/>
          <w:bCs w:val="1"/>
          <w:u w:val="single"/>
        </w:rPr>
      </w:pPr>
    </w:p>
    <w:p w:rsidR="1B611839" w:rsidP="6ED8D6DB" w:rsidRDefault="1B611839" w14:paraId="013C2998" w14:textId="3693F344">
      <w:pPr>
        <w:pStyle w:val="Normal"/>
        <w:ind w:firstLine="720"/>
        <w:jc w:val="left"/>
        <w:rPr>
          <w:b w:val="1"/>
          <w:bCs w:val="1"/>
          <w:u w:val="single"/>
        </w:rPr>
      </w:pPr>
      <w:r w:rsidRPr="6ED8D6DB" w:rsidR="1B611839">
        <w:rPr>
          <w:b w:val="1"/>
          <w:bCs w:val="1"/>
          <w:u w:val="single"/>
        </w:rPr>
        <w:t>Introduction</w:t>
      </w:r>
    </w:p>
    <w:p w:rsidR="3D0824E0" w:rsidP="6ED8D6DB" w:rsidRDefault="3D0824E0" w14:paraId="38986D90" w14:textId="6BE9B554">
      <w:pPr>
        <w:ind w:firstLine="0"/>
        <w:jc w:val="left"/>
        <w:rPr>
          <w:b w:val="0"/>
          <w:bCs w:val="0"/>
        </w:rPr>
      </w:pPr>
      <w:r w:rsidR="3D0824E0">
        <w:rPr>
          <w:b w:val="0"/>
          <w:bCs w:val="0"/>
        </w:rPr>
        <w:t xml:space="preserve">Building surveys are </w:t>
      </w:r>
      <w:r w:rsidR="5D852FF3">
        <w:rPr>
          <w:b w:val="0"/>
          <w:bCs w:val="0"/>
        </w:rPr>
        <w:t>vital</w:t>
      </w:r>
      <w:r w:rsidR="3D0824E0">
        <w:rPr>
          <w:b w:val="0"/>
          <w:bCs w:val="0"/>
        </w:rPr>
        <w:t xml:space="preserve"> </w:t>
      </w:r>
      <w:r w:rsidR="7D42B807">
        <w:rPr>
          <w:b w:val="0"/>
          <w:bCs w:val="0"/>
        </w:rPr>
        <w:t>for</w:t>
      </w:r>
      <w:r w:rsidR="3D0824E0">
        <w:rPr>
          <w:b w:val="0"/>
          <w:bCs w:val="0"/>
        </w:rPr>
        <w:t xml:space="preserve"> </w:t>
      </w:r>
      <w:r w:rsidR="614D85F0">
        <w:rPr>
          <w:b w:val="0"/>
          <w:bCs w:val="0"/>
        </w:rPr>
        <w:t>assessing</w:t>
      </w:r>
      <w:r w:rsidR="3D0824E0">
        <w:rPr>
          <w:b w:val="0"/>
          <w:bCs w:val="0"/>
        </w:rPr>
        <w:t xml:space="preserve"> the </w:t>
      </w:r>
      <w:r w:rsidR="3D0824E0">
        <w:rPr>
          <w:b w:val="0"/>
          <w:bCs w:val="0"/>
        </w:rPr>
        <w:t>structure</w:t>
      </w:r>
      <w:r w:rsidR="6516EC41">
        <w:rPr>
          <w:b w:val="0"/>
          <w:bCs w:val="0"/>
        </w:rPr>
        <w:t xml:space="preserve">, </w:t>
      </w:r>
      <w:r w:rsidR="6516EC41">
        <w:rPr>
          <w:b w:val="0"/>
          <w:bCs w:val="0"/>
        </w:rPr>
        <w:t>condition</w:t>
      </w:r>
      <w:r w:rsidR="3D0824E0">
        <w:rPr>
          <w:b w:val="0"/>
          <w:bCs w:val="0"/>
        </w:rPr>
        <w:t xml:space="preserve"> and functionality of </w:t>
      </w:r>
      <w:r w:rsidR="6EEE63A4">
        <w:rPr>
          <w:b w:val="0"/>
          <w:bCs w:val="0"/>
        </w:rPr>
        <w:t>buildings</w:t>
      </w:r>
      <w:r w:rsidR="2621BED8">
        <w:rPr>
          <w:b w:val="0"/>
          <w:bCs w:val="0"/>
        </w:rPr>
        <w:t xml:space="preserve">. </w:t>
      </w:r>
      <w:r w:rsidR="11362A5A">
        <w:rPr>
          <w:b w:val="0"/>
          <w:bCs w:val="0"/>
        </w:rPr>
        <w:t>The</w:t>
      </w:r>
      <w:r w:rsidR="4AE908E7">
        <w:rPr>
          <w:b w:val="0"/>
          <w:bCs w:val="0"/>
        </w:rPr>
        <w:t xml:space="preserve">se </w:t>
      </w:r>
      <w:r w:rsidR="0F5C2EF6">
        <w:rPr>
          <w:b w:val="0"/>
          <w:bCs w:val="0"/>
        </w:rPr>
        <w:t>assessments</w:t>
      </w:r>
      <w:r w:rsidR="4AE908E7">
        <w:rPr>
          <w:b w:val="0"/>
          <w:bCs w:val="0"/>
        </w:rPr>
        <w:t xml:space="preserve"> are crucial for </w:t>
      </w:r>
      <w:r w:rsidR="4AE908E7">
        <w:rPr>
          <w:b w:val="0"/>
          <w:bCs w:val="0"/>
        </w:rPr>
        <w:t>identifying</w:t>
      </w:r>
      <w:r w:rsidR="4AE908E7">
        <w:rPr>
          <w:b w:val="0"/>
          <w:bCs w:val="0"/>
        </w:rPr>
        <w:t xml:space="preserve"> potential issues ensuring compliance with safety and regulatory </w:t>
      </w:r>
      <w:r w:rsidR="1DB5E035">
        <w:rPr>
          <w:b w:val="0"/>
          <w:bCs w:val="0"/>
        </w:rPr>
        <w:t xml:space="preserve">standards and informing maintenance schedules or renovation plans. By offering </w:t>
      </w:r>
      <w:r w:rsidR="3AA41B67">
        <w:rPr>
          <w:b w:val="0"/>
          <w:bCs w:val="0"/>
        </w:rPr>
        <w:t>detailed</w:t>
      </w:r>
      <w:r w:rsidR="1DB5E035">
        <w:rPr>
          <w:b w:val="0"/>
          <w:bCs w:val="0"/>
        </w:rPr>
        <w:t xml:space="preserve"> insights into the state of a property </w:t>
      </w:r>
      <w:r w:rsidR="1DB5E035">
        <w:rPr>
          <w:b w:val="0"/>
          <w:bCs w:val="0"/>
        </w:rPr>
        <w:t>building</w:t>
      </w:r>
      <w:r w:rsidR="1DB5E035">
        <w:rPr>
          <w:b w:val="0"/>
          <w:bCs w:val="0"/>
        </w:rPr>
        <w:t xml:space="preserve"> surveys empower stakehol</w:t>
      </w:r>
      <w:r w:rsidR="7A1A845A">
        <w:rPr>
          <w:b w:val="0"/>
          <w:bCs w:val="0"/>
        </w:rPr>
        <w:t xml:space="preserve">ders to make informed decisions </w:t>
      </w:r>
      <w:r w:rsidR="7A1A845A">
        <w:rPr>
          <w:b w:val="0"/>
          <w:bCs w:val="0"/>
        </w:rPr>
        <w:t>regarding</w:t>
      </w:r>
      <w:r w:rsidR="7A1A845A">
        <w:rPr>
          <w:b w:val="0"/>
          <w:bCs w:val="0"/>
        </w:rPr>
        <w:t xml:space="preserve"> its upkeep, </w:t>
      </w:r>
      <w:r w:rsidR="7A1A845A">
        <w:rPr>
          <w:b w:val="0"/>
          <w:bCs w:val="0"/>
        </w:rPr>
        <w:t>improvement</w:t>
      </w:r>
      <w:r w:rsidR="7A1A845A">
        <w:rPr>
          <w:b w:val="0"/>
          <w:bCs w:val="0"/>
        </w:rPr>
        <w:t xml:space="preserve"> or potential investment.</w:t>
      </w:r>
    </w:p>
    <w:p w:rsidR="46B15061" w:rsidP="6ED8D6DB" w:rsidRDefault="46B15061" w14:paraId="440FA935" w14:textId="67040232">
      <w:pPr>
        <w:ind w:firstLine="0"/>
        <w:jc w:val="left"/>
        <w:rPr>
          <w:b w:val="0"/>
          <w:bCs w:val="0"/>
        </w:rPr>
      </w:pPr>
      <w:r w:rsidR="46B15061">
        <w:rPr>
          <w:b w:val="0"/>
          <w:bCs w:val="0"/>
        </w:rPr>
        <w:t xml:space="preserve">Digital technology has revolutionized building surveys by enhancing accuracy, </w:t>
      </w:r>
      <w:r w:rsidR="46B15061">
        <w:rPr>
          <w:b w:val="0"/>
          <w:bCs w:val="0"/>
        </w:rPr>
        <w:t>speed</w:t>
      </w:r>
      <w:r w:rsidR="46B15061">
        <w:rPr>
          <w:b w:val="0"/>
          <w:bCs w:val="0"/>
        </w:rPr>
        <w:t xml:space="preserve"> and cost-effectivene</w:t>
      </w:r>
      <w:r w:rsidR="73638E91">
        <w:rPr>
          <w:b w:val="0"/>
          <w:bCs w:val="0"/>
        </w:rPr>
        <w:t xml:space="preserve">ss. Tools such as drones, 3D laser scanners, and building information modeling (BIM) allow for precise data collection, reducing human error and offering comprehensive </w:t>
      </w:r>
      <w:r w:rsidR="0613B9EB">
        <w:rPr>
          <w:b w:val="0"/>
          <w:bCs w:val="0"/>
        </w:rPr>
        <w:t>visualization</w:t>
      </w:r>
      <w:r w:rsidR="73638E91">
        <w:rPr>
          <w:b w:val="0"/>
          <w:bCs w:val="0"/>
        </w:rPr>
        <w:t xml:space="preserve"> </w:t>
      </w:r>
      <w:r w:rsidR="6AEC13F5">
        <w:rPr>
          <w:b w:val="0"/>
          <w:bCs w:val="0"/>
        </w:rPr>
        <w:t>of structures</w:t>
      </w:r>
      <w:r w:rsidR="498465BB">
        <w:rPr>
          <w:b w:val="0"/>
          <w:bCs w:val="0"/>
        </w:rPr>
        <w:t>.</w:t>
      </w:r>
    </w:p>
    <w:p w:rsidR="498465BB" w:rsidP="6ED8D6DB" w:rsidRDefault="498465BB" w14:paraId="3B1FCDE9" w14:textId="141E4426">
      <w:pPr>
        <w:ind w:firstLine="0"/>
        <w:jc w:val="left"/>
        <w:rPr>
          <w:b w:val="0"/>
          <w:bCs w:val="0"/>
        </w:rPr>
      </w:pPr>
      <w:r w:rsidR="498465BB">
        <w:rPr>
          <w:b w:val="0"/>
          <w:bCs w:val="0"/>
        </w:rPr>
        <w:t xml:space="preserve">This assignment aims to </w:t>
      </w:r>
      <w:r w:rsidR="498465BB">
        <w:rPr>
          <w:b w:val="0"/>
          <w:bCs w:val="0"/>
        </w:rPr>
        <w:t>demonstrate</w:t>
      </w:r>
      <w:r w:rsidR="498465BB">
        <w:rPr>
          <w:b w:val="0"/>
          <w:bCs w:val="0"/>
        </w:rPr>
        <w:t xml:space="preserve"> the application of digital tools in </w:t>
      </w:r>
      <w:r w:rsidR="347FCF8E">
        <w:rPr>
          <w:b w:val="0"/>
          <w:bCs w:val="0"/>
        </w:rPr>
        <w:t>conducting</w:t>
      </w:r>
      <w:r w:rsidR="498465BB">
        <w:rPr>
          <w:b w:val="0"/>
          <w:bCs w:val="0"/>
        </w:rPr>
        <w:t xml:space="preserve"> a building survey, outlining their benefits and effectiveness in real-world scenarios. It will cover survey </w:t>
      </w:r>
      <w:r w:rsidR="4AA0DE3E">
        <w:rPr>
          <w:b w:val="0"/>
          <w:bCs w:val="0"/>
        </w:rPr>
        <w:t xml:space="preserve">planning, technology </w:t>
      </w:r>
      <w:r w:rsidR="4AA0DE3E">
        <w:rPr>
          <w:b w:val="0"/>
          <w:bCs w:val="0"/>
        </w:rPr>
        <w:t>selection</w:t>
      </w:r>
      <w:r w:rsidR="4AA0DE3E">
        <w:rPr>
          <w:b w:val="0"/>
          <w:bCs w:val="0"/>
        </w:rPr>
        <w:t xml:space="preserve">, </w:t>
      </w:r>
      <w:r w:rsidR="4AA0DE3E">
        <w:rPr>
          <w:b w:val="0"/>
          <w:bCs w:val="0"/>
        </w:rPr>
        <w:t>methodology</w:t>
      </w:r>
      <w:r w:rsidR="4AA0DE3E">
        <w:rPr>
          <w:b w:val="0"/>
          <w:bCs w:val="0"/>
        </w:rPr>
        <w:t xml:space="preserve">, </w:t>
      </w:r>
      <w:r w:rsidR="4AA0DE3E">
        <w:rPr>
          <w:b w:val="0"/>
          <w:bCs w:val="0"/>
        </w:rPr>
        <w:t>challenges</w:t>
      </w:r>
      <w:r w:rsidR="4AA0DE3E">
        <w:rPr>
          <w:b w:val="0"/>
          <w:bCs w:val="0"/>
        </w:rPr>
        <w:t xml:space="preserve"> and solutions to deliver a robust plan for a s</w:t>
      </w:r>
      <w:r w:rsidR="56FD4E67">
        <w:rPr>
          <w:b w:val="0"/>
          <w:bCs w:val="0"/>
        </w:rPr>
        <w:t xml:space="preserve">uccessful building survey. </w:t>
      </w:r>
    </w:p>
    <w:p w:rsidR="5565C20D" w:rsidP="6ED8D6DB" w:rsidRDefault="5565C20D" w14:paraId="54283F82" w14:textId="19347718">
      <w:pPr>
        <w:pStyle w:val="Normal"/>
        <w:jc w:val="left"/>
        <w:rPr>
          <w:b w:val="0"/>
          <w:bCs w:val="0"/>
        </w:rPr>
      </w:pPr>
      <w:r w:rsidR="5565C20D">
        <w:rPr>
          <w:b w:val="0"/>
          <w:bCs w:val="0"/>
        </w:rPr>
        <w:t xml:space="preserve"> </w:t>
      </w:r>
    </w:p>
    <w:p w:rsidR="5565C20D" w:rsidP="6ED8D6DB" w:rsidRDefault="5565C20D" w14:paraId="3A09A2D6" w14:textId="00777D30">
      <w:pPr>
        <w:pStyle w:val="Normal"/>
        <w:ind w:firstLine="720"/>
        <w:jc w:val="left"/>
        <w:rPr>
          <w:b w:val="0"/>
          <w:bCs w:val="0"/>
          <w:u w:val="none"/>
        </w:rPr>
      </w:pPr>
      <w:r w:rsidRPr="6ED8D6DB" w:rsidR="5565C20D">
        <w:rPr>
          <w:b w:val="1"/>
          <w:bCs w:val="1"/>
          <w:u w:val="single"/>
        </w:rPr>
        <w:t xml:space="preserve">Survey </w:t>
      </w:r>
      <w:r w:rsidRPr="6ED8D6DB" w:rsidR="5565C20D">
        <w:rPr>
          <w:b w:val="1"/>
          <w:bCs w:val="1"/>
          <w:u w:val="single"/>
        </w:rPr>
        <w:t>objectives</w:t>
      </w:r>
      <w:r w:rsidRPr="6ED8D6DB" w:rsidR="5565C20D">
        <w:rPr>
          <w:b w:val="1"/>
          <w:bCs w:val="1"/>
          <w:u w:val="single"/>
        </w:rPr>
        <w:t xml:space="preserve"> and scope</w:t>
      </w:r>
      <w:r w:rsidR="5565C20D">
        <w:rPr>
          <w:b w:val="0"/>
          <w:bCs w:val="0"/>
          <w:u w:val="none"/>
        </w:rPr>
        <w:t xml:space="preserve"> </w:t>
      </w:r>
    </w:p>
    <w:p w:rsidR="28917D93" w:rsidP="6ED8D6DB" w:rsidRDefault="28917D93" w14:paraId="23B90F0E" w14:textId="688D8DCD">
      <w:pPr>
        <w:pStyle w:val="Normal"/>
        <w:ind w:firstLine="720"/>
        <w:jc w:val="left"/>
        <w:rPr>
          <w:b w:val="0"/>
          <w:bCs w:val="0"/>
          <w:u w:val="single"/>
        </w:rPr>
      </w:pPr>
      <w:r w:rsidRPr="6ED8D6DB" w:rsidR="28917D93">
        <w:rPr>
          <w:b w:val="0"/>
          <w:bCs w:val="0"/>
          <w:u w:val="single"/>
        </w:rPr>
        <w:t>Objectives of the building survey.</w:t>
      </w:r>
    </w:p>
    <w:p w:rsidR="25F472EB" w:rsidP="6ED8D6DB" w:rsidRDefault="25F472EB" w14:paraId="6DA7BFC7" w14:textId="3C829EB7">
      <w:pPr>
        <w:pStyle w:val="Normal"/>
        <w:ind w:firstLine="0"/>
        <w:jc w:val="left"/>
        <w:rPr>
          <w:b w:val="0"/>
          <w:bCs w:val="0"/>
          <w:u w:val="none"/>
        </w:rPr>
      </w:pPr>
      <w:r w:rsidR="25F472EB">
        <w:rPr>
          <w:b w:val="0"/>
          <w:bCs w:val="0"/>
          <w:u w:val="none"/>
        </w:rPr>
        <w:t>The primary objective of a building survey is to evaluate the structural integrity and overall condition of</w:t>
      </w:r>
      <w:r w:rsidR="2514E10C">
        <w:rPr>
          <w:b w:val="0"/>
          <w:bCs w:val="0"/>
          <w:u w:val="none"/>
        </w:rPr>
        <w:t xml:space="preserve"> a property.</w:t>
      </w:r>
      <w:r w:rsidR="2514E10C">
        <w:rPr>
          <w:b w:val="0"/>
          <w:bCs w:val="0"/>
          <w:u w:val="none"/>
        </w:rPr>
        <w:t xml:space="preserve"> This involves </w:t>
      </w:r>
      <w:r w:rsidR="2514E10C">
        <w:rPr>
          <w:b w:val="0"/>
          <w:bCs w:val="0"/>
          <w:u w:val="none"/>
        </w:rPr>
        <w:t>identifying</w:t>
      </w:r>
      <w:r w:rsidR="2514E10C">
        <w:rPr>
          <w:b w:val="0"/>
          <w:bCs w:val="0"/>
          <w:u w:val="none"/>
        </w:rPr>
        <w:t xml:space="preserve"> </w:t>
      </w:r>
      <w:r w:rsidR="24927402">
        <w:rPr>
          <w:b w:val="0"/>
          <w:bCs w:val="0"/>
          <w:u w:val="none"/>
        </w:rPr>
        <w:t>existing</w:t>
      </w:r>
      <w:r w:rsidR="2514E10C">
        <w:rPr>
          <w:b w:val="0"/>
          <w:bCs w:val="0"/>
          <w:u w:val="none"/>
        </w:rPr>
        <w:t xml:space="preserve"> and </w:t>
      </w:r>
      <w:r w:rsidR="21742E67">
        <w:rPr>
          <w:b w:val="0"/>
          <w:bCs w:val="0"/>
          <w:u w:val="none"/>
        </w:rPr>
        <w:t>potential</w:t>
      </w:r>
      <w:r w:rsidR="2514E10C">
        <w:rPr>
          <w:b w:val="0"/>
          <w:bCs w:val="0"/>
          <w:u w:val="none"/>
        </w:rPr>
        <w:t xml:space="preserve"> issues that could affect the </w:t>
      </w:r>
      <w:r w:rsidR="1EE7F3F7">
        <w:rPr>
          <w:b w:val="0"/>
          <w:bCs w:val="0"/>
          <w:u w:val="none"/>
        </w:rPr>
        <w:t>building's</w:t>
      </w:r>
      <w:r w:rsidR="2514E10C">
        <w:rPr>
          <w:b w:val="0"/>
          <w:bCs w:val="0"/>
          <w:u w:val="none"/>
        </w:rPr>
        <w:t xml:space="preserve"> </w:t>
      </w:r>
      <w:r w:rsidR="4DA685F9">
        <w:rPr>
          <w:b w:val="0"/>
          <w:bCs w:val="0"/>
          <w:u w:val="none"/>
        </w:rPr>
        <w:t xml:space="preserve">stability, </w:t>
      </w:r>
      <w:r w:rsidR="4DA685F9">
        <w:rPr>
          <w:b w:val="0"/>
          <w:bCs w:val="0"/>
          <w:u w:val="none"/>
        </w:rPr>
        <w:t>safety</w:t>
      </w:r>
      <w:r w:rsidR="4DA685F9">
        <w:rPr>
          <w:b w:val="0"/>
          <w:bCs w:val="0"/>
          <w:u w:val="none"/>
        </w:rPr>
        <w:t xml:space="preserve"> or functionality. A thorough assessment ensures that property owners and managers have a </w:t>
      </w:r>
      <w:r w:rsidR="1CE00BE1">
        <w:rPr>
          <w:b w:val="0"/>
          <w:bCs w:val="0"/>
          <w:u w:val="none"/>
        </w:rPr>
        <w:t xml:space="preserve">clear understanding of the buildings state and can take proactive measures to address any concerns (RICS, 2021). For </w:t>
      </w:r>
      <w:r w:rsidR="61F854FE">
        <w:rPr>
          <w:b w:val="0"/>
          <w:bCs w:val="0"/>
          <w:u w:val="none"/>
        </w:rPr>
        <w:t>example,</w:t>
      </w:r>
      <w:r w:rsidR="1CE00BE1">
        <w:rPr>
          <w:b w:val="0"/>
          <w:bCs w:val="0"/>
          <w:u w:val="none"/>
        </w:rPr>
        <w:t xml:space="preserve"> structural integrity </w:t>
      </w:r>
      <w:r w:rsidR="21A5E436">
        <w:rPr>
          <w:b w:val="0"/>
          <w:bCs w:val="0"/>
          <w:u w:val="none"/>
        </w:rPr>
        <w:t>assessments</w:t>
      </w:r>
      <w:r w:rsidR="1CE00BE1">
        <w:rPr>
          <w:b w:val="0"/>
          <w:bCs w:val="0"/>
          <w:u w:val="none"/>
        </w:rPr>
        <w:t xml:space="preserve"> focus on detecting weaknesses, such as cracks, </w:t>
      </w:r>
      <w:r w:rsidR="1CE00BE1">
        <w:rPr>
          <w:b w:val="0"/>
          <w:bCs w:val="0"/>
          <w:u w:val="none"/>
        </w:rPr>
        <w:t>subsidence</w:t>
      </w:r>
      <w:r w:rsidR="1CE00BE1">
        <w:rPr>
          <w:b w:val="0"/>
          <w:bCs w:val="0"/>
          <w:u w:val="none"/>
        </w:rPr>
        <w:t xml:space="preserve"> </w:t>
      </w:r>
      <w:r w:rsidR="0E219B33">
        <w:rPr>
          <w:b w:val="0"/>
          <w:bCs w:val="0"/>
          <w:u w:val="none"/>
        </w:rPr>
        <w:t>or foundation issues, which if left unattended could lead to severe damage or even the collapse of a building.</w:t>
      </w:r>
    </w:p>
    <w:p w:rsidR="79A3FD5B" w:rsidP="6ED8D6DB" w:rsidRDefault="79A3FD5B" w14:paraId="18F76181" w14:textId="50344863">
      <w:pPr>
        <w:pStyle w:val="Normal"/>
        <w:ind w:firstLine="0"/>
        <w:jc w:val="left"/>
        <w:rPr>
          <w:b w:val="0"/>
          <w:bCs w:val="0"/>
          <w:u w:val="none"/>
        </w:rPr>
      </w:pPr>
      <w:r w:rsidR="79A3FD5B">
        <w:rPr>
          <w:b w:val="0"/>
          <w:bCs w:val="0"/>
          <w:u w:val="none"/>
        </w:rPr>
        <w:t xml:space="preserve">Another critical goal is to </w:t>
      </w:r>
      <w:r w:rsidR="79A3FD5B">
        <w:rPr>
          <w:b w:val="0"/>
          <w:bCs w:val="0"/>
          <w:u w:val="none"/>
        </w:rPr>
        <w:t>identify</w:t>
      </w:r>
      <w:r w:rsidR="79A3FD5B">
        <w:rPr>
          <w:b w:val="0"/>
          <w:bCs w:val="0"/>
          <w:u w:val="none"/>
        </w:rPr>
        <w:t xml:space="preserve"> areas requiring repair or maintenance. By </w:t>
      </w:r>
      <w:r w:rsidR="658B2189">
        <w:rPr>
          <w:b w:val="0"/>
          <w:bCs w:val="0"/>
          <w:u w:val="none"/>
        </w:rPr>
        <w:t>pinpointing</w:t>
      </w:r>
      <w:r w:rsidR="79A3FD5B">
        <w:rPr>
          <w:b w:val="0"/>
          <w:bCs w:val="0"/>
          <w:u w:val="none"/>
        </w:rPr>
        <w:t xml:space="preserve"> issues </w:t>
      </w:r>
      <w:r w:rsidR="096D0D1E">
        <w:rPr>
          <w:b w:val="0"/>
          <w:bCs w:val="0"/>
          <w:u w:val="none"/>
        </w:rPr>
        <w:t xml:space="preserve">such as </w:t>
      </w:r>
      <w:r w:rsidR="79A3FD5B">
        <w:rPr>
          <w:b w:val="0"/>
          <w:bCs w:val="0"/>
          <w:u w:val="none"/>
        </w:rPr>
        <w:t>deteriorating materials, outdated systems or i</w:t>
      </w:r>
      <w:r w:rsidR="3A11A71C">
        <w:rPr>
          <w:b w:val="0"/>
          <w:bCs w:val="0"/>
          <w:u w:val="none"/>
        </w:rPr>
        <w:t>nadequate weatherproofing, the survey provides actionable recommendations for immediate and long</w:t>
      </w:r>
      <w:r w:rsidR="6D7EDBAC">
        <w:rPr>
          <w:b w:val="0"/>
          <w:bCs w:val="0"/>
          <w:u w:val="none"/>
        </w:rPr>
        <w:t xml:space="preserve">-term interventions (BSI, 2015). This not only helps in </w:t>
      </w:r>
      <w:r w:rsidR="6D7EDBAC">
        <w:rPr>
          <w:b w:val="0"/>
          <w:bCs w:val="0"/>
          <w:u w:val="none"/>
        </w:rPr>
        <w:t>maintaining</w:t>
      </w:r>
      <w:r w:rsidR="6D7EDBAC">
        <w:rPr>
          <w:b w:val="0"/>
          <w:bCs w:val="0"/>
          <w:u w:val="none"/>
        </w:rPr>
        <w:t xml:space="preserve"> the building </w:t>
      </w:r>
      <w:r w:rsidR="0BEE0AC0">
        <w:rPr>
          <w:b w:val="0"/>
          <w:bCs w:val="0"/>
          <w:u w:val="none"/>
        </w:rPr>
        <w:t>functionality</w:t>
      </w:r>
      <w:r w:rsidR="6D7EDBAC">
        <w:rPr>
          <w:b w:val="0"/>
          <w:bCs w:val="0"/>
          <w:u w:val="none"/>
        </w:rPr>
        <w:t xml:space="preserve"> but also reduces </w:t>
      </w:r>
      <w:r w:rsidR="13B0FE9D">
        <w:rPr>
          <w:b w:val="0"/>
          <w:bCs w:val="0"/>
          <w:u w:val="none"/>
        </w:rPr>
        <w:t xml:space="preserve">costly emergency repairs by promoting regular upkeep. </w:t>
      </w:r>
    </w:p>
    <w:p w:rsidR="13B0FE9D" w:rsidP="6ED8D6DB" w:rsidRDefault="13B0FE9D" w14:paraId="0529DEC5" w14:textId="0058C069">
      <w:pPr>
        <w:pStyle w:val="Normal"/>
        <w:ind w:firstLine="0"/>
        <w:jc w:val="left"/>
        <w:rPr>
          <w:b w:val="0"/>
          <w:bCs w:val="0"/>
          <w:u w:val="none"/>
        </w:rPr>
      </w:pPr>
      <w:r w:rsidR="13B0FE9D">
        <w:rPr>
          <w:b w:val="0"/>
          <w:bCs w:val="0"/>
          <w:u w:val="none"/>
        </w:rPr>
        <w:t>Furthermore, the survey aims to provide detailed</w:t>
      </w:r>
      <w:r w:rsidR="396E238E">
        <w:rPr>
          <w:b w:val="0"/>
          <w:bCs w:val="0"/>
          <w:u w:val="none"/>
        </w:rPr>
        <w:t xml:space="preserve"> data necessary for planning future renovations or ensuring compliance with safety regulations. Compliance with </w:t>
      </w:r>
      <w:r w:rsidR="58D2D452">
        <w:rPr>
          <w:b w:val="0"/>
          <w:bCs w:val="0"/>
          <w:u w:val="none"/>
        </w:rPr>
        <w:t>local</w:t>
      </w:r>
      <w:r w:rsidR="396E238E">
        <w:rPr>
          <w:b w:val="0"/>
          <w:bCs w:val="0"/>
          <w:u w:val="none"/>
        </w:rPr>
        <w:t xml:space="preserve"> building codes and </w:t>
      </w:r>
      <w:r w:rsidR="2048524B">
        <w:rPr>
          <w:b w:val="0"/>
          <w:bCs w:val="0"/>
          <w:u w:val="none"/>
        </w:rPr>
        <w:t>environmental</w:t>
      </w:r>
      <w:r w:rsidR="396E238E">
        <w:rPr>
          <w:b w:val="0"/>
          <w:bCs w:val="0"/>
          <w:u w:val="none"/>
        </w:rPr>
        <w:t xml:space="preserve"> standa</w:t>
      </w:r>
      <w:r w:rsidR="5049448F">
        <w:rPr>
          <w:b w:val="0"/>
          <w:bCs w:val="0"/>
          <w:u w:val="none"/>
        </w:rPr>
        <w:t xml:space="preserve">rds is essential, especially in urban settings where strict regulations govern fire safety, </w:t>
      </w:r>
      <w:r w:rsidR="5049448F">
        <w:rPr>
          <w:b w:val="0"/>
          <w:bCs w:val="0"/>
          <w:u w:val="none"/>
        </w:rPr>
        <w:t>accessibility</w:t>
      </w:r>
      <w:r w:rsidR="5049448F">
        <w:rPr>
          <w:b w:val="0"/>
          <w:bCs w:val="0"/>
          <w:u w:val="none"/>
        </w:rPr>
        <w:t xml:space="preserve"> and energy efficiency (CIBSE, </w:t>
      </w:r>
      <w:r w:rsidR="5CE4F564">
        <w:rPr>
          <w:b w:val="0"/>
          <w:bCs w:val="0"/>
          <w:u w:val="none"/>
        </w:rPr>
        <w:t>2018). The survey</w:t>
      </w:r>
      <w:r w:rsidR="53983BE8">
        <w:rPr>
          <w:b w:val="0"/>
          <w:bCs w:val="0"/>
          <w:u w:val="none"/>
        </w:rPr>
        <w:t xml:space="preserve">’s findings form the foundation for informed decision-making, whether </w:t>
      </w:r>
      <w:r w:rsidR="551D3A69">
        <w:rPr>
          <w:b w:val="0"/>
          <w:bCs w:val="0"/>
          <w:u w:val="none"/>
        </w:rPr>
        <w:t>it is upgrading facilities or improving energy performance.</w:t>
      </w:r>
    </w:p>
    <w:p w:rsidR="6ED8D6DB" w:rsidP="6ED8D6DB" w:rsidRDefault="6ED8D6DB" w14:paraId="2FC6FA7B" w14:textId="6F44E1FC">
      <w:pPr>
        <w:pStyle w:val="Normal"/>
        <w:jc w:val="left"/>
        <w:rPr>
          <w:b w:val="0"/>
          <w:bCs w:val="0"/>
          <w:u w:val="single"/>
        </w:rPr>
      </w:pPr>
    </w:p>
    <w:p w:rsidR="700F9C03" w:rsidP="6ED8D6DB" w:rsidRDefault="700F9C03" w14:paraId="2DF2D647" w14:textId="43780207">
      <w:pPr>
        <w:pStyle w:val="Normal"/>
        <w:ind w:firstLine="720"/>
        <w:jc w:val="left"/>
        <w:rPr>
          <w:b w:val="0"/>
          <w:bCs w:val="0"/>
          <w:u w:val="single"/>
        </w:rPr>
      </w:pPr>
      <w:r w:rsidRPr="6ED8D6DB" w:rsidR="700F9C03">
        <w:rPr>
          <w:b w:val="0"/>
          <w:bCs w:val="0"/>
          <w:u w:val="single"/>
        </w:rPr>
        <w:t>Scope of the survey.</w:t>
      </w:r>
    </w:p>
    <w:p w:rsidR="657E6C8D" w:rsidP="6ED8D6DB" w:rsidRDefault="657E6C8D" w14:paraId="717727FF" w14:textId="4B3C4150">
      <w:pPr>
        <w:pStyle w:val="Normal"/>
        <w:ind w:firstLine="0"/>
        <w:jc w:val="left"/>
        <w:rPr>
          <w:b w:val="0"/>
          <w:bCs w:val="0"/>
          <w:u w:val="none"/>
        </w:rPr>
      </w:pPr>
      <w:r w:rsidR="657E6C8D">
        <w:rPr>
          <w:b w:val="0"/>
          <w:bCs w:val="0"/>
          <w:u w:val="none"/>
        </w:rPr>
        <w:t xml:space="preserve">The survey will be conducted on a five-story mixed-use building, combining retail spaces on the ground </w:t>
      </w:r>
      <w:r w:rsidR="6408776D">
        <w:rPr>
          <w:b w:val="0"/>
          <w:bCs w:val="0"/>
          <w:u w:val="none"/>
        </w:rPr>
        <w:t xml:space="preserve">floor and residential apartments above. This urban property </w:t>
      </w:r>
      <w:r w:rsidR="61D89196">
        <w:rPr>
          <w:b w:val="0"/>
          <w:bCs w:val="0"/>
          <w:u w:val="none"/>
        </w:rPr>
        <w:t>presents</w:t>
      </w:r>
      <w:r w:rsidR="6408776D">
        <w:rPr>
          <w:b w:val="0"/>
          <w:bCs w:val="0"/>
          <w:u w:val="none"/>
        </w:rPr>
        <w:t xml:space="preserve"> unique challenges, </w:t>
      </w:r>
      <w:r w:rsidR="4A9C85F4">
        <w:rPr>
          <w:b w:val="0"/>
          <w:bCs w:val="0"/>
          <w:u w:val="none"/>
        </w:rPr>
        <w:t>particularly</w:t>
      </w:r>
      <w:r w:rsidR="6408776D">
        <w:rPr>
          <w:b w:val="0"/>
          <w:bCs w:val="0"/>
          <w:u w:val="none"/>
        </w:rPr>
        <w:t xml:space="preserve"> </w:t>
      </w:r>
      <w:r w:rsidR="0451BE19">
        <w:rPr>
          <w:b w:val="0"/>
          <w:bCs w:val="0"/>
          <w:u w:val="none"/>
        </w:rPr>
        <w:t>regarding</w:t>
      </w:r>
      <w:r w:rsidR="0451BE19">
        <w:rPr>
          <w:b w:val="0"/>
          <w:bCs w:val="0"/>
          <w:u w:val="none"/>
        </w:rPr>
        <w:t xml:space="preserve"> access to external and roof structures due to neighboring buildings. The scope is tailored </w:t>
      </w:r>
      <w:r w:rsidR="10DF39C8">
        <w:rPr>
          <w:b w:val="0"/>
          <w:bCs w:val="0"/>
          <w:u w:val="none"/>
        </w:rPr>
        <w:t xml:space="preserve">to address these complexities, ensuring a </w:t>
      </w:r>
      <w:r w:rsidR="7336D518">
        <w:rPr>
          <w:b w:val="0"/>
          <w:bCs w:val="0"/>
          <w:u w:val="none"/>
        </w:rPr>
        <w:t>comprehensive evaluation.</w:t>
      </w:r>
    </w:p>
    <w:p w:rsidR="7336D518" w:rsidP="6ED8D6DB" w:rsidRDefault="7336D518" w14:paraId="006BCCA2" w14:textId="4C754D27">
      <w:pPr>
        <w:pStyle w:val="Normal"/>
        <w:jc w:val="left"/>
        <w:rPr>
          <w:b w:val="0"/>
          <w:bCs w:val="0"/>
          <w:u w:val="none"/>
        </w:rPr>
      </w:pPr>
      <w:r w:rsidR="7336D518">
        <w:rPr>
          <w:b w:val="0"/>
          <w:bCs w:val="0"/>
          <w:u w:val="none"/>
        </w:rPr>
        <w:t>Some of the key areas of focus include the following:</w:t>
      </w:r>
    </w:p>
    <w:p w:rsidR="2B041336" w:rsidP="6ED8D6DB" w:rsidRDefault="2B041336" w14:paraId="54747162" w14:textId="50EE5D36">
      <w:pPr>
        <w:pStyle w:val="Normal"/>
        <w:ind w:left="0" w:firstLine="720"/>
        <w:jc w:val="left"/>
        <w:rPr>
          <w:b w:val="0"/>
          <w:bCs w:val="0"/>
          <w:u w:val="none"/>
        </w:rPr>
      </w:pPr>
      <w:r w:rsidR="2B041336">
        <w:rPr>
          <w:b w:val="0"/>
          <w:bCs w:val="0"/>
          <w:u w:val="none"/>
        </w:rPr>
        <w:t>1</w:t>
      </w:r>
      <w:r w:rsidR="7DE9C233">
        <w:rPr>
          <w:b w:val="0"/>
          <w:bCs w:val="0"/>
          <w:u w:val="none"/>
        </w:rPr>
        <w:t xml:space="preserve">. </w:t>
      </w:r>
      <w:r w:rsidR="7336D518">
        <w:rPr>
          <w:b w:val="0"/>
          <w:bCs w:val="0"/>
          <w:u w:val="none"/>
        </w:rPr>
        <w:t>Exterior facade.</w:t>
      </w:r>
    </w:p>
    <w:p w:rsidR="7336D518" w:rsidP="6ED8D6DB" w:rsidRDefault="7336D518" w14:paraId="34738A86" w14:textId="1BDCADEE">
      <w:pPr>
        <w:pStyle w:val="Normal"/>
        <w:ind w:left="0"/>
        <w:jc w:val="left"/>
        <w:rPr>
          <w:b w:val="0"/>
          <w:bCs w:val="0"/>
          <w:u w:val="none"/>
        </w:rPr>
      </w:pPr>
      <w:r w:rsidR="7336D518">
        <w:rPr>
          <w:b w:val="0"/>
          <w:bCs w:val="0"/>
          <w:u w:val="none"/>
        </w:rPr>
        <w:t xml:space="preserve">The survey will </w:t>
      </w:r>
      <w:r w:rsidR="06E6BC3D">
        <w:rPr>
          <w:b w:val="0"/>
          <w:bCs w:val="0"/>
          <w:u w:val="none"/>
        </w:rPr>
        <w:t>assess</w:t>
      </w:r>
      <w:r w:rsidR="7336D518">
        <w:rPr>
          <w:b w:val="0"/>
          <w:bCs w:val="0"/>
          <w:u w:val="none"/>
        </w:rPr>
        <w:t xml:space="preserve"> the condition of the exterior for signs of weathering, </w:t>
      </w:r>
      <w:r w:rsidR="7336D518">
        <w:rPr>
          <w:b w:val="0"/>
          <w:bCs w:val="0"/>
          <w:u w:val="none"/>
        </w:rPr>
        <w:t>damage</w:t>
      </w:r>
      <w:r w:rsidR="7336D518">
        <w:rPr>
          <w:b w:val="0"/>
          <w:bCs w:val="0"/>
          <w:u w:val="none"/>
        </w:rPr>
        <w:t xml:space="preserve"> or hazards such as loose materials that could pose safety risks (RICS, 2021</w:t>
      </w:r>
      <w:r w:rsidR="4CFCE1B9">
        <w:rPr>
          <w:b w:val="0"/>
          <w:bCs w:val="0"/>
          <w:u w:val="none"/>
        </w:rPr>
        <w:t xml:space="preserve">). Urban </w:t>
      </w:r>
      <w:r w:rsidR="4CFCE1B9">
        <w:rPr>
          <w:b w:val="0"/>
          <w:bCs w:val="0"/>
          <w:u w:val="none"/>
        </w:rPr>
        <w:t>environments</w:t>
      </w:r>
      <w:r w:rsidR="4CFCE1B9">
        <w:rPr>
          <w:b w:val="0"/>
          <w:bCs w:val="0"/>
          <w:u w:val="none"/>
        </w:rPr>
        <w:t xml:space="preserve"> amplify such risks due to pollution and constant exposure to environmental elements.</w:t>
      </w:r>
    </w:p>
    <w:p w:rsidR="7C074643" w:rsidP="6ED8D6DB" w:rsidRDefault="7C074643" w14:paraId="32D2A40C" w14:textId="34548523">
      <w:pPr>
        <w:pStyle w:val="Normal"/>
        <w:ind w:left="0"/>
        <w:jc w:val="left"/>
        <w:rPr>
          <w:b w:val="0"/>
          <w:bCs w:val="0"/>
          <w:u w:val="none"/>
        </w:rPr>
      </w:pPr>
      <w:r w:rsidR="7C074643">
        <w:rPr>
          <w:b w:val="0"/>
          <w:bCs w:val="0"/>
          <w:u w:val="none"/>
        </w:rPr>
        <w:t xml:space="preserve"> </w:t>
      </w:r>
      <w:r>
        <w:tab/>
      </w:r>
      <w:r w:rsidR="302500E7">
        <w:rPr>
          <w:b w:val="0"/>
          <w:bCs w:val="0"/>
          <w:u w:val="none"/>
        </w:rPr>
        <w:t>2.</w:t>
      </w:r>
      <w:r w:rsidR="07457D74">
        <w:rPr>
          <w:b w:val="0"/>
          <w:bCs w:val="0"/>
          <w:u w:val="none"/>
        </w:rPr>
        <w:t xml:space="preserve"> Roof structure.</w:t>
      </w:r>
    </w:p>
    <w:p w:rsidR="07457D74" w:rsidP="6ED8D6DB" w:rsidRDefault="07457D74" w14:paraId="00EC7F93" w14:textId="2EC06CCE">
      <w:pPr>
        <w:pStyle w:val="Normal"/>
        <w:ind w:left="0"/>
        <w:jc w:val="left"/>
        <w:rPr>
          <w:b w:val="0"/>
          <w:bCs w:val="0"/>
          <w:u w:val="none"/>
        </w:rPr>
      </w:pPr>
      <w:r w:rsidR="07457D74">
        <w:rPr>
          <w:b w:val="0"/>
          <w:bCs w:val="0"/>
          <w:u w:val="none"/>
        </w:rPr>
        <w:t>Inspections will focus on leaks, insulation quality and material wear. Ensuring the roof’s structural integrity</w:t>
      </w:r>
      <w:r w:rsidR="690E6898">
        <w:rPr>
          <w:b w:val="0"/>
          <w:bCs w:val="0"/>
          <w:u w:val="none"/>
        </w:rPr>
        <w:t xml:space="preserve"> is vital to prevent water ingress, which can lead to significant interior damage (BSI, 2015).</w:t>
      </w:r>
    </w:p>
    <w:p w:rsidR="690E6898" w:rsidP="6ED8D6DB" w:rsidRDefault="690E6898" w14:paraId="1FEAB3C1" w14:textId="495019AB">
      <w:pPr>
        <w:pStyle w:val="Normal"/>
        <w:ind w:left="0" w:firstLine="720"/>
        <w:jc w:val="left"/>
        <w:rPr>
          <w:b w:val="0"/>
          <w:bCs w:val="0"/>
          <w:u w:val="none"/>
        </w:rPr>
      </w:pPr>
      <w:r w:rsidR="690E6898">
        <w:rPr>
          <w:b w:val="0"/>
          <w:bCs w:val="0"/>
          <w:u w:val="none"/>
        </w:rPr>
        <w:t>3. Interior structural elements.</w:t>
      </w:r>
    </w:p>
    <w:p w:rsidR="690E6898" w:rsidP="6ED8D6DB" w:rsidRDefault="690E6898" w14:paraId="6570C4AD" w14:textId="4FC2B029">
      <w:pPr>
        <w:pStyle w:val="Normal"/>
        <w:ind w:left="0" w:firstLine="0"/>
        <w:jc w:val="left"/>
        <w:rPr>
          <w:b w:val="0"/>
          <w:bCs w:val="0"/>
          <w:u w:val="none"/>
        </w:rPr>
      </w:pPr>
      <w:r w:rsidR="690E6898">
        <w:rPr>
          <w:b w:val="0"/>
          <w:bCs w:val="0"/>
          <w:u w:val="none"/>
        </w:rPr>
        <w:t xml:space="preserve">Beams, </w:t>
      </w:r>
      <w:r w:rsidR="690E6898">
        <w:rPr>
          <w:b w:val="0"/>
          <w:bCs w:val="0"/>
          <w:u w:val="none"/>
        </w:rPr>
        <w:t>walls</w:t>
      </w:r>
      <w:r w:rsidR="690E6898">
        <w:rPr>
          <w:b w:val="0"/>
          <w:bCs w:val="0"/>
          <w:u w:val="none"/>
        </w:rPr>
        <w:t xml:space="preserve"> and floors will be examined for signs of cracks, misalignment or other issues that could compromise the </w:t>
      </w:r>
      <w:r w:rsidR="690E6898">
        <w:rPr>
          <w:b w:val="0"/>
          <w:bCs w:val="0"/>
          <w:u w:val="none"/>
        </w:rPr>
        <w:t>building</w:t>
      </w:r>
      <w:r w:rsidR="5E3F97C5">
        <w:rPr>
          <w:b w:val="0"/>
          <w:bCs w:val="0"/>
          <w:u w:val="none"/>
        </w:rPr>
        <w:t>’</w:t>
      </w:r>
      <w:r w:rsidR="690E6898">
        <w:rPr>
          <w:b w:val="0"/>
          <w:bCs w:val="0"/>
          <w:u w:val="none"/>
        </w:rPr>
        <w:t>s</w:t>
      </w:r>
      <w:r w:rsidR="690E6898">
        <w:rPr>
          <w:b w:val="0"/>
          <w:bCs w:val="0"/>
          <w:u w:val="none"/>
        </w:rPr>
        <w:t xml:space="preserve"> safety.</w:t>
      </w:r>
      <w:r w:rsidR="07457D74">
        <w:rPr>
          <w:b w:val="0"/>
          <w:bCs w:val="0"/>
          <w:u w:val="none"/>
        </w:rPr>
        <w:t xml:space="preserve"> </w:t>
      </w:r>
      <w:r>
        <w:tab/>
      </w:r>
    </w:p>
    <w:p w:rsidR="6427BEF6" w:rsidP="6ED8D6DB" w:rsidRDefault="6427BEF6" w14:paraId="23AA30E0" w14:textId="289B4FFD">
      <w:pPr>
        <w:pStyle w:val="Normal"/>
        <w:ind w:left="0" w:firstLine="0"/>
        <w:jc w:val="left"/>
        <w:rPr>
          <w:b w:val="0"/>
          <w:bCs w:val="0"/>
          <w:u w:val="none"/>
        </w:rPr>
      </w:pPr>
      <w:r w:rsidR="6427BEF6">
        <w:rPr>
          <w:b w:val="0"/>
          <w:bCs w:val="0"/>
          <w:u w:val="none"/>
        </w:rPr>
        <w:t>4. HVAC systems.</w:t>
      </w:r>
    </w:p>
    <w:p w:rsidR="6427BEF6" w:rsidP="6ED8D6DB" w:rsidRDefault="6427BEF6" w14:paraId="36022725" w14:textId="7A95034F">
      <w:pPr>
        <w:pStyle w:val="Normal"/>
        <w:ind w:left="0" w:firstLine="0"/>
        <w:jc w:val="left"/>
        <w:rPr>
          <w:b w:val="0"/>
          <w:bCs w:val="0"/>
          <w:u w:val="none"/>
        </w:rPr>
      </w:pPr>
      <w:r w:rsidR="6427BEF6">
        <w:rPr>
          <w:b w:val="0"/>
          <w:bCs w:val="0"/>
          <w:u w:val="none"/>
        </w:rPr>
        <w:t xml:space="preserve">Given </w:t>
      </w:r>
      <w:r w:rsidR="7790AB3A">
        <w:rPr>
          <w:b w:val="0"/>
          <w:bCs w:val="0"/>
          <w:u w:val="none"/>
        </w:rPr>
        <w:t>their</w:t>
      </w:r>
      <w:r w:rsidR="6427BEF6">
        <w:rPr>
          <w:b w:val="0"/>
          <w:bCs w:val="0"/>
          <w:u w:val="none"/>
        </w:rPr>
        <w:t xml:space="preserve"> role in occupant comfort and energy efficiency, the survey will assess the HVAC systems for operational faults, energy performance and compliance with modern standards (CIBSE, 2018</w:t>
      </w:r>
      <w:r w:rsidR="7F9978A0">
        <w:rPr>
          <w:b w:val="0"/>
          <w:bCs w:val="0"/>
          <w:u w:val="none"/>
        </w:rPr>
        <w:t>).</w:t>
      </w:r>
    </w:p>
    <w:p w:rsidR="6ED8D6DB" w:rsidP="6ED8D6DB" w:rsidRDefault="6ED8D6DB" w14:paraId="20D6A53A" w14:textId="0B692563">
      <w:pPr>
        <w:pStyle w:val="Normal"/>
        <w:ind w:left="0" w:firstLine="0"/>
        <w:jc w:val="left"/>
        <w:rPr>
          <w:b w:val="0"/>
          <w:bCs w:val="0"/>
          <w:u w:val="none"/>
        </w:rPr>
      </w:pPr>
    </w:p>
    <w:p w:rsidR="7F9978A0" w:rsidP="6ED8D6DB" w:rsidRDefault="7F9978A0" w14:paraId="598C2F4D" w14:textId="4386695C">
      <w:pPr>
        <w:pStyle w:val="Normal"/>
        <w:ind w:left="0" w:firstLine="0"/>
        <w:jc w:val="left"/>
        <w:rPr>
          <w:b w:val="0"/>
          <w:bCs w:val="0"/>
          <w:u w:val="none"/>
        </w:rPr>
      </w:pPr>
      <w:r w:rsidR="7F9978A0">
        <w:rPr>
          <w:b w:val="0"/>
          <w:bCs w:val="0"/>
          <w:u w:val="none"/>
        </w:rPr>
        <w:t xml:space="preserve">By addressing these areas, the survey </w:t>
      </w:r>
      <w:bookmarkStart w:name="_Int_7NtBfZy6" w:id="960004695"/>
      <w:r w:rsidR="7F9978A0">
        <w:rPr>
          <w:b w:val="0"/>
          <w:bCs w:val="0"/>
          <w:u w:val="none"/>
        </w:rPr>
        <w:t>ensure</w:t>
      </w:r>
      <w:r w:rsidR="1D95A976">
        <w:rPr>
          <w:b w:val="0"/>
          <w:bCs w:val="0"/>
          <w:u w:val="none"/>
        </w:rPr>
        <w:t>s</w:t>
      </w:r>
      <w:bookmarkEnd w:id="960004695"/>
      <w:r w:rsidR="7F9978A0">
        <w:rPr>
          <w:b w:val="0"/>
          <w:bCs w:val="0"/>
          <w:u w:val="none"/>
        </w:rPr>
        <w:t xml:space="preserve"> a </w:t>
      </w:r>
      <w:r w:rsidR="51D66D98">
        <w:rPr>
          <w:b w:val="0"/>
          <w:bCs w:val="0"/>
          <w:u w:val="none"/>
        </w:rPr>
        <w:t>holistic</w:t>
      </w:r>
      <w:r w:rsidR="7F9978A0">
        <w:rPr>
          <w:b w:val="0"/>
          <w:bCs w:val="0"/>
          <w:u w:val="none"/>
        </w:rPr>
        <w:t xml:space="preserve"> understanding of the </w:t>
      </w:r>
      <w:r w:rsidR="30FCF1D5">
        <w:rPr>
          <w:b w:val="0"/>
          <w:bCs w:val="0"/>
          <w:u w:val="none"/>
        </w:rPr>
        <w:t>building's</w:t>
      </w:r>
      <w:r w:rsidR="7F9978A0">
        <w:rPr>
          <w:b w:val="0"/>
          <w:bCs w:val="0"/>
          <w:u w:val="none"/>
        </w:rPr>
        <w:t xml:space="preserve"> condition and functionality, providing stakeholders with the information necessary for e</w:t>
      </w:r>
      <w:r w:rsidR="58EDC6F0">
        <w:rPr>
          <w:b w:val="0"/>
          <w:bCs w:val="0"/>
          <w:u w:val="none"/>
        </w:rPr>
        <w:t>ffective management and development</w:t>
      </w:r>
    </w:p>
    <w:p w:rsidR="6ED8D6DB" w:rsidP="6ED8D6DB" w:rsidRDefault="6ED8D6DB" w14:paraId="06479EC4" w14:textId="61AD7FFB">
      <w:pPr>
        <w:pStyle w:val="Normal"/>
        <w:jc w:val="left"/>
        <w:rPr>
          <w:b w:val="1"/>
          <w:bCs w:val="1"/>
          <w:u w:val="single"/>
        </w:rPr>
      </w:pPr>
    </w:p>
    <w:p w:rsidR="12DD71A9" w:rsidP="12DD71A9" w:rsidRDefault="12DD71A9" w14:paraId="65A7D449" w14:textId="737C2B58">
      <w:pPr>
        <w:pStyle w:val="Normal"/>
        <w:ind w:firstLine="720"/>
        <w:jc w:val="left"/>
        <w:rPr>
          <w:b w:val="1"/>
          <w:bCs w:val="1"/>
          <w:u w:val="single"/>
        </w:rPr>
      </w:pPr>
    </w:p>
    <w:p w:rsidR="5565C20D" w:rsidP="6ED8D6DB" w:rsidRDefault="5565C20D" w14:paraId="16912844" w14:textId="797E1467">
      <w:pPr>
        <w:pStyle w:val="Normal"/>
        <w:ind w:firstLine="720"/>
        <w:jc w:val="left"/>
        <w:rPr>
          <w:b w:val="0"/>
          <w:bCs w:val="0"/>
          <w:u w:val="none"/>
        </w:rPr>
      </w:pPr>
      <w:r w:rsidRPr="6ED8D6DB" w:rsidR="5565C20D">
        <w:rPr>
          <w:b w:val="1"/>
          <w:bCs w:val="1"/>
          <w:u w:val="single"/>
        </w:rPr>
        <w:t>Selection</w:t>
      </w:r>
      <w:r w:rsidRPr="6ED8D6DB" w:rsidR="5565C20D">
        <w:rPr>
          <w:b w:val="1"/>
          <w:bCs w:val="1"/>
          <w:u w:val="single"/>
        </w:rPr>
        <w:t xml:space="preserve"> of digital tools and technologies</w:t>
      </w:r>
      <w:r w:rsidR="5565C20D">
        <w:rPr>
          <w:b w:val="0"/>
          <w:bCs w:val="0"/>
          <w:u w:val="none"/>
        </w:rPr>
        <w:t xml:space="preserve"> </w:t>
      </w:r>
    </w:p>
    <w:p w:rsidR="4469948C" w:rsidP="6ED8D6DB" w:rsidRDefault="4469948C" w14:paraId="3CCF1404" w14:textId="2337E5D5">
      <w:pPr>
        <w:pStyle w:val="Normal"/>
        <w:ind w:firstLine="0"/>
        <w:jc w:val="left"/>
        <w:rPr>
          <w:b w:val="0"/>
          <w:bCs w:val="0"/>
          <w:u w:val="none"/>
        </w:rPr>
      </w:pPr>
      <w:r w:rsidR="4469948C">
        <w:rPr>
          <w:b w:val="0"/>
          <w:bCs w:val="0"/>
          <w:u w:val="none"/>
        </w:rPr>
        <w:t xml:space="preserve">Digital tools and technologies play a crucial role in modern building assessments, enabling efficient data collection, enhanced </w:t>
      </w:r>
      <w:r w:rsidR="28E30F18">
        <w:rPr>
          <w:b w:val="0"/>
          <w:bCs w:val="0"/>
          <w:u w:val="none"/>
        </w:rPr>
        <w:t>accuracy</w:t>
      </w:r>
      <w:r w:rsidR="28E30F18">
        <w:rPr>
          <w:b w:val="0"/>
          <w:bCs w:val="0"/>
          <w:u w:val="none"/>
        </w:rPr>
        <w:t xml:space="preserve"> and informed decision-making. This section elaborates on the selected tools: </w:t>
      </w:r>
      <w:r w:rsidR="5D838E95">
        <w:rPr>
          <w:b w:val="0"/>
          <w:bCs w:val="0"/>
          <w:u w:val="none"/>
        </w:rPr>
        <w:t>d</w:t>
      </w:r>
      <w:r w:rsidR="28E30F18">
        <w:rPr>
          <w:b w:val="0"/>
          <w:bCs w:val="0"/>
          <w:u w:val="none"/>
        </w:rPr>
        <w:t>rones, 3D laser scanning (LIDA</w:t>
      </w:r>
      <w:r w:rsidR="7BF14956">
        <w:rPr>
          <w:b w:val="0"/>
          <w:bCs w:val="0"/>
          <w:u w:val="none"/>
        </w:rPr>
        <w:t>R) and thermal imaging cameras.</w:t>
      </w:r>
    </w:p>
    <w:p w:rsidR="7BF14956" w:rsidP="6ED8D6DB" w:rsidRDefault="7BF14956" w14:paraId="7890BCC7" w14:textId="2B8BBA18">
      <w:pPr>
        <w:pStyle w:val="Normal"/>
        <w:jc w:val="left"/>
        <w:rPr>
          <w:b w:val="0"/>
          <w:bCs w:val="0"/>
          <w:u w:val="none"/>
        </w:rPr>
      </w:pPr>
      <w:r w:rsidR="7BF14956">
        <w:rPr>
          <w:b w:val="0"/>
          <w:bCs w:val="0"/>
          <w:u w:val="none"/>
        </w:rPr>
        <w:t xml:space="preserve">1.Drones </w:t>
      </w:r>
    </w:p>
    <w:p w:rsidR="7BF14956" w:rsidP="6ED8D6DB" w:rsidRDefault="7BF14956" w14:paraId="0528CCD5" w14:textId="431322E3">
      <w:pPr>
        <w:pStyle w:val="Normal"/>
        <w:jc w:val="left"/>
        <w:rPr>
          <w:b w:val="0"/>
          <w:bCs w:val="0"/>
          <w:u w:val="none"/>
        </w:rPr>
      </w:pPr>
      <w:r w:rsidR="7BF14956">
        <w:rPr>
          <w:b w:val="0"/>
          <w:bCs w:val="0"/>
          <w:u w:val="none"/>
        </w:rPr>
        <w:t>Drones equipped with high-resolution cameras and thermal imaging capabilities offer a versatile solution for surveying inaccessible areas, such as the roofs and facades of</w:t>
      </w:r>
      <w:r w:rsidR="7BE247FE">
        <w:rPr>
          <w:b w:val="0"/>
          <w:bCs w:val="0"/>
          <w:u w:val="none"/>
        </w:rPr>
        <w:t xml:space="preserve"> high-rise buildings. By </w:t>
      </w:r>
      <w:r w:rsidR="7BE247FE">
        <w:rPr>
          <w:b w:val="0"/>
          <w:bCs w:val="0"/>
          <w:u w:val="none"/>
        </w:rPr>
        <w:t>eliminating</w:t>
      </w:r>
      <w:r w:rsidR="7BE247FE">
        <w:rPr>
          <w:b w:val="0"/>
          <w:bCs w:val="0"/>
          <w:u w:val="none"/>
        </w:rPr>
        <w:t xml:space="preserve"> the need for scaffolding or physical access to </w:t>
      </w:r>
      <w:r w:rsidR="119C3E01">
        <w:rPr>
          <w:b w:val="0"/>
          <w:bCs w:val="0"/>
          <w:u w:val="none"/>
        </w:rPr>
        <w:t>elevated</w:t>
      </w:r>
      <w:r w:rsidR="7BE247FE">
        <w:rPr>
          <w:b w:val="0"/>
          <w:bCs w:val="0"/>
          <w:u w:val="none"/>
        </w:rPr>
        <w:t xml:space="preserve"> structures, drones enhance safety and efficiency. In urban locations, where spac</w:t>
      </w:r>
      <w:r w:rsidR="147B24E3">
        <w:rPr>
          <w:b w:val="0"/>
          <w:bCs w:val="0"/>
          <w:u w:val="none"/>
        </w:rPr>
        <w:t xml:space="preserve">e constraints and </w:t>
      </w:r>
      <w:r w:rsidR="306BE6F0">
        <w:rPr>
          <w:b w:val="0"/>
          <w:bCs w:val="0"/>
          <w:u w:val="none"/>
        </w:rPr>
        <w:t>proximity</w:t>
      </w:r>
      <w:r w:rsidR="147B24E3">
        <w:rPr>
          <w:b w:val="0"/>
          <w:bCs w:val="0"/>
          <w:u w:val="none"/>
        </w:rPr>
        <w:t xml:space="preserve"> to </w:t>
      </w:r>
      <w:r w:rsidR="5B3FE5C4">
        <w:rPr>
          <w:b w:val="0"/>
          <w:bCs w:val="0"/>
          <w:u w:val="none"/>
        </w:rPr>
        <w:t>neighboring</w:t>
      </w:r>
      <w:r w:rsidR="147B24E3">
        <w:rPr>
          <w:b w:val="0"/>
          <w:bCs w:val="0"/>
          <w:u w:val="none"/>
        </w:rPr>
        <w:t xml:space="preserve"> properties can limit traditional surveying methods, drones </w:t>
      </w:r>
      <w:r w:rsidR="147B24E3">
        <w:rPr>
          <w:b w:val="0"/>
          <w:bCs w:val="0"/>
          <w:u w:val="none"/>
        </w:rPr>
        <w:t>provide</w:t>
      </w:r>
      <w:r w:rsidR="147B24E3">
        <w:rPr>
          <w:b w:val="0"/>
          <w:bCs w:val="0"/>
          <w:u w:val="none"/>
        </w:rPr>
        <w:t xml:space="preserve"> a non-invasive alternative.</w:t>
      </w:r>
      <w:r w:rsidR="40EDAA8D">
        <w:rPr>
          <w:b w:val="0"/>
          <w:bCs w:val="0"/>
          <w:u w:val="none"/>
        </w:rPr>
        <w:t xml:space="preserve"> Moreover, drones equipped </w:t>
      </w:r>
      <w:r w:rsidR="68E5B1AB">
        <w:rPr>
          <w:b w:val="0"/>
          <w:bCs w:val="0"/>
          <w:u w:val="none"/>
        </w:rPr>
        <w:t>with</w:t>
      </w:r>
      <w:r w:rsidR="40EDAA8D">
        <w:rPr>
          <w:b w:val="0"/>
          <w:bCs w:val="0"/>
          <w:u w:val="none"/>
        </w:rPr>
        <w:t xml:space="preserve"> advanced imaging sensors can capture data in </w:t>
      </w:r>
      <w:r w:rsidR="59DDE7DF">
        <w:rPr>
          <w:b w:val="0"/>
          <w:bCs w:val="0"/>
          <w:u w:val="none"/>
        </w:rPr>
        <w:t xml:space="preserve">real-time, significantly </w:t>
      </w:r>
      <w:r w:rsidR="59DDE7DF">
        <w:rPr>
          <w:b w:val="0"/>
          <w:bCs w:val="0"/>
          <w:u w:val="none"/>
        </w:rPr>
        <w:t>expediting</w:t>
      </w:r>
      <w:r w:rsidR="59DDE7DF">
        <w:rPr>
          <w:b w:val="0"/>
          <w:bCs w:val="0"/>
          <w:u w:val="none"/>
        </w:rPr>
        <w:t xml:space="preserve"> the survey process. Studies have shown that drones reduce inspection costs and </w:t>
      </w:r>
      <w:r w:rsidR="0A35F3E3">
        <w:rPr>
          <w:b w:val="0"/>
          <w:bCs w:val="0"/>
          <w:u w:val="none"/>
        </w:rPr>
        <w:t>minimize</w:t>
      </w:r>
      <w:r w:rsidR="59DDE7DF">
        <w:rPr>
          <w:b w:val="0"/>
          <w:bCs w:val="0"/>
          <w:u w:val="none"/>
        </w:rPr>
        <w:t xml:space="preserve"> </w:t>
      </w:r>
      <w:r w:rsidR="2A6B3305">
        <w:rPr>
          <w:b w:val="0"/>
          <w:bCs w:val="0"/>
          <w:u w:val="none"/>
        </w:rPr>
        <w:t xml:space="preserve">risks associated with manual inspections in challenging </w:t>
      </w:r>
      <w:r w:rsidR="2FAE02F7">
        <w:rPr>
          <w:b w:val="0"/>
          <w:bCs w:val="0"/>
          <w:u w:val="none"/>
        </w:rPr>
        <w:t>environments</w:t>
      </w:r>
      <w:r w:rsidR="2A6B3305">
        <w:rPr>
          <w:b w:val="0"/>
          <w:bCs w:val="0"/>
          <w:u w:val="none"/>
        </w:rPr>
        <w:t xml:space="preserve"> (Roca et al. 2021)</w:t>
      </w:r>
      <w:r w:rsidR="24B45E74">
        <w:rPr>
          <w:b w:val="0"/>
          <w:bCs w:val="0"/>
          <w:u w:val="none"/>
        </w:rPr>
        <w:t>.</w:t>
      </w:r>
    </w:p>
    <w:p w:rsidR="4FE20974" w:rsidP="6ED8D6DB" w:rsidRDefault="4FE20974" w14:paraId="5EA6848B" w14:textId="4E4049FE">
      <w:pPr>
        <w:pStyle w:val="Normal"/>
        <w:jc w:val="left"/>
        <w:rPr>
          <w:b w:val="0"/>
          <w:bCs w:val="0"/>
          <w:u w:val="none"/>
        </w:rPr>
      </w:pPr>
      <w:r w:rsidR="4FE20974">
        <w:rPr>
          <w:b w:val="0"/>
          <w:bCs w:val="0"/>
          <w:u w:val="none"/>
        </w:rPr>
        <w:t>2. 3D Laser scanning (LiDAR)</w:t>
      </w:r>
    </w:p>
    <w:p w:rsidR="4FE20974" w:rsidP="6ED8D6DB" w:rsidRDefault="4FE20974" w14:paraId="231C797A" w14:textId="3A3301E4">
      <w:pPr>
        <w:pStyle w:val="Normal"/>
        <w:jc w:val="left"/>
        <w:rPr>
          <w:b w:val="0"/>
          <w:bCs w:val="0"/>
          <w:u w:val="none"/>
        </w:rPr>
      </w:pPr>
      <w:r w:rsidR="4FE20974">
        <w:rPr>
          <w:b w:val="0"/>
          <w:bCs w:val="0"/>
          <w:u w:val="none"/>
        </w:rPr>
        <w:t xml:space="preserve">LiDAR technology </w:t>
      </w:r>
      <w:r w:rsidR="4FE20974">
        <w:rPr>
          <w:b w:val="0"/>
          <w:bCs w:val="0"/>
          <w:u w:val="none"/>
        </w:rPr>
        <w:t>utilises</w:t>
      </w:r>
      <w:r w:rsidR="4FE20974">
        <w:rPr>
          <w:b w:val="0"/>
          <w:bCs w:val="0"/>
          <w:u w:val="none"/>
        </w:rPr>
        <w:t xml:space="preserve"> laser pulses to measure distances, generating precise 3D models of buildings and structures. These models are invalua</w:t>
      </w:r>
      <w:r w:rsidR="5EA80F73">
        <w:rPr>
          <w:b w:val="0"/>
          <w:bCs w:val="0"/>
          <w:u w:val="none"/>
        </w:rPr>
        <w:t>ble for creating a digital twin, a virtual replica that can be used for a range of applications, including structural analysis, renovation planning and documentation</w:t>
      </w:r>
      <w:r w:rsidR="4823EFB3">
        <w:rPr>
          <w:b w:val="0"/>
          <w:bCs w:val="0"/>
          <w:u w:val="none"/>
        </w:rPr>
        <w:t xml:space="preserve">. LiDAR scans </w:t>
      </w:r>
      <w:r w:rsidR="532865E7">
        <w:rPr>
          <w:b w:val="0"/>
          <w:bCs w:val="0"/>
          <w:u w:val="none"/>
        </w:rPr>
        <w:t>capture</w:t>
      </w:r>
      <w:r w:rsidR="4823EFB3">
        <w:rPr>
          <w:b w:val="0"/>
          <w:bCs w:val="0"/>
          <w:u w:val="none"/>
        </w:rPr>
        <w:t xml:space="preserve"> intricate details, ensuring that even minor deformations or misalignments are accurately recorded. </w:t>
      </w:r>
      <w:r w:rsidR="4CD78B47">
        <w:rPr>
          <w:b w:val="0"/>
          <w:bCs w:val="0"/>
          <w:u w:val="none"/>
        </w:rPr>
        <w:t>T</w:t>
      </w:r>
      <w:r w:rsidR="4823EFB3">
        <w:rPr>
          <w:b w:val="0"/>
          <w:bCs w:val="0"/>
          <w:u w:val="none"/>
        </w:rPr>
        <w:t>hi</w:t>
      </w:r>
      <w:r w:rsidR="4CD78B47">
        <w:rPr>
          <w:b w:val="0"/>
          <w:bCs w:val="0"/>
          <w:u w:val="none"/>
        </w:rPr>
        <w:t xml:space="preserve">s level of precision supports better decision-making and </w:t>
      </w:r>
      <w:r w:rsidR="6D0C346B">
        <w:rPr>
          <w:b w:val="0"/>
          <w:bCs w:val="0"/>
          <w:u w:val="none"/>
        </w:rPr>
        <w:t>collaboration</w:t>
      </w:r>
      <w:r w:rsidR="4CD78B47">
        <w:rPr>
          <w:b w:val="0"/>
          <w:bCs w:val="0"/>
          <w:u w:val="none"/>
        </w:rPr>
        <w:t xml:space="preserve"> among </w:t>
      </w:r>
      <w:r w:rsidR="7D276E58">
        <w:rPr>
          <w:b w:val="0"/>
          <w:bCs w:val="0"/>
          <w:u w:val="none"/>
        </w:rPr>
        <w:t>stakeholders during</w:t>
      </w:r>
      <w:r w:rsidR="4CD78B47">
        <w:rPr>
          <w:b w:val="0"/>
          <w:bCs w:val="0"/>
          <w:u w:val="none"/>
        </w:rPr>
        <w:t xml:space="preserve"> </w:t>
      </w:r>
      <w:r w:rsidR="11723EE0">
        <w:rPr>
          <w:b w:val="0"/>
          <w:bCs w:val="0"/>
          <w:u w:val="none"/>
        </w:rPr>
        <w:t>project</w:t>
      </w:r>
      <w:r w:rsidR="4CD78B47">
        <w:rPr>
          <w:b w:val="0"/>
          <w:bCs w:val="0"/>
          <w:u w:val="none"/>
        </w:rPr>
        <w:t xml:space="preserve"> planning</w:t>
      </w:r>
      <w:r w:rsidR="1B981143">
        <w:rPr>
          <w:b w:val="0"/>
          <w:bCs w:val="0"/>
          <w:u w:val="none"/>
        </w:rPr>
        <w:t xml:space="preserve">. </w:t>
      </w:r>
      <w:r w:rsidR="2F262285">
        <w:rPr>
          <w:b w:val="0"/>
          <w:bCs w:val="0"/>
          <w:u w:val="none"/>
        </w:rPr>
        <w:t>Additionally</w:t>
      </w:r>
      <w:r w:rsidR="1B981143">
        <w:rPr>
          <w:b w:val="0"/>
          <w:bCs w:val="0"/>
          <w:u w:val="none"/>
        </w:rPr>
        <w:t xml:space="preserve">, LiDAR’s ability to document </w:t>
      </w:r>
      <w:r w:rsidR="083B654C">
        <w:rPr>
          <w:b w:val="0"/>
          <w:bCs w:val="0"/>
          <w:u w:val="none"/>
        </w:rPr>
        <w:t>existing</w:t>
      </w:r>
      <w:r w:rsidR="1B981143">
        <w:rPr>
          <w:b w:val="0"/>
          <w:bCs w:val="0"/>
          <w:u w:val="none"/>
        </w:rPr>
        <w:t xml:space="preserve"> conditions makes it a cornerstone technology in </w:t>
      </w:r>
      <w:r w:rsidR="1503F3B3">
        <w:rPr>
          <w:b w:val="0"/>
          <w:bCs w:val="0"/>
          <w:u w:val="none"/>
        </w:rPr>
        <w:t>conservation</w:t>
      </w:r>
      <w:r w:rsidR="1B981143">
        <w:rPr>
          <w:b w:val="0"/>
          <w:bCs w:val="0"/>
          <w:u w:val="none"/>
        </w:rPr>
        <w:t xml:space="preserve"> and restoration efforts (Tan et al</w:t>
      </w:r>
      <w:r w:rsidR="32398326">
        <w:rPr>
          <w:b w:val="0"/>
          <w:bCs w:val="0"/>
          <w:u w:val="none"/>
        </w:rPr>
        <w:t>., 2020).</w:t>
      </w:r>
    </w:p>
    <w:p w:rsidR="32398326" w:rsidP="6ED8D6DB" w:rsidRDefault="32398326" w14:paraId="7F8DBA78" w14:textId="2B7374D0">
      <w:pPr>
        <w:pStyle w:val="Normal"/>
        <w:jc w:val="left"/>
        <w:rPr>
          <w:b w:val="0"/>
          <w:bCs w:val="0"/>
          <w:u w:val="none"/>
        </w:rPr>
      </w:pPr>
      <w:r w:rsidR="32398326">
        <w:rPr>
          <w:b w:val="0"/>
          <w:bCs w:val="0"/>
          <w:u w:val="none"/>
        </w:rPr>
        <w:t>3. Thermal imaging cameras.</w:t>
      </w:r>
    </w:p>
    <w:p w:rsidR="6C4C77A0" w:rsidP="6ED8D6DB" w:rsidRDefault="6C4C77A0" w14:paraId="00EC04DB" w14:textId="71284F16">
      <w:pPr>
        <w:pStyle w:val="Normal"/>
        <w:jc w:val="left"/>
        <w:rPr>
          <w:b w:val="0"/>
          <w:bCs w:val="0"/>
          <w:u w:val="none"/>
        </w:rPr>
      </w:pPr>
      <w:r w:rsidR="6C4C77A0">
        <w:rPr>
          <w:b w:val="0"/>
          <w:bCs w:val="0"/>
          <w:u w:val="none"/>
        </w:rPr>
        <w:t>Thermal imaging cameras detect variations in heat signatures, enabling the identification of insulation issues, water leaks and areas o</w:t>
      </w:r>
      <w:r w:rsidR="0948DDBA">
        <w:rPr>
          <w:b w:val="0"/>
          <w:bCs w:val="0"/>
          <w:u w:val="none"/>
        </w:rPr>
        <w:t xml:space="preserve">f energy loss. These insights are particularly relevant for assessing heating, ventilation, and air conditioning (HVAC) systems and </w:t>
      </w:r>
      <w:r w:rsidR="0948DDBA">
        <w:rPr>
          <w:b w:val="0"/>
          <w:bCs w:val="0"/>
          <w:u w:val="none"/>
        </w:rPr>
        <w:t>optimising</w:t>
      </w:r>
      <w:r w:rsidR="0948DDBA">
        <w:rPr>
          <w:b w:val="0"/>
          <w:bCs w:val="0"/>
          <w:u w:val="none"/>
        </w:rPr>
        <w:t xml:space="preserve"> </w:t>
      </w:r>
      <w:r w:rsidR="263E9691">
        <w:rPr>
          <w:b w:val="0"/>
          <w:bCs w:val="0"/>
          <w:u w:val="none"/>
        </w:rPr>
        <w:t>energy</w:t>
      </w:r>
      <w:r w:rsidR="0948DDBA">
        <w:rPr>
          <w:b w:val="0"/>
          <w:bCs w:val="0"/>
          <w:u w:val="none"/>
        </w:rPr>
        <w:t xml:space="preserve"> </w:t>
      </w:r>
      <w:r w:rsidR="6342E81B">
        <w:rPr>
          <w:b w:val="0"/>
          <w:bCs w:val="0"/>
          <w:u w:val="none"/>
        </w:rPr>
        <w:t>efficiency</w:t>
      </w:r>
      <w:r w:rsidR="6A27DEEB">
        <w:rPr>
          <w:b w:val="0"/>
          <w:bCs w:val="0"/>
          <w:u w:val="none"/>
        </w:rPr>
        <w:t xml:space="preserve">. With growing emphasis on sustainability, thermal </w:t>
      </w:r>
      <w:r w:rsidR="4D98E2D1">
        <w:rPr>
          <w:b w:val="0"/>
          <w:bCs w:val="0"/>
          <w:u w:val="none"/>
        </w:rPr>
        <w:t>imaging</w:t>
      </w:r>
      <w:r w:rsidR="6A27DEEB">
        <w:rPr>
          <w:b w:val="0"/>
          <w:bCs w:val="0"/>
          <w:u w:val="none"/>
        </w:rPr>
        <w:t xml:space="preserve"> aligns with efforts</w:t>
      </w:r>
      <w:r w:rsidR="5CFF07C8">
        <w:rPr>
          <w:b w:val="0"/>
          <w:bCs w:val="0"/>
          <w:u w:val="none"/>
        </w:rPr>
        <w:t xml:space="preserve"> to reduce energy consumption and enhance building performance. For example, </w:t>
      </w:r>
      <w:r w:rsidR="5CFF07C8">
        <w:rPr>
          <w:b w:val="0"/>
          <w:bCs w:val="0"/>
          <w:u w:val="none"/>
        </w:rPr>
        <w:t>identifying</w:t>
      </w:r>
      <w:r w:rsidR="5CFF07C8">
        <w:rPr>
          <w:b w:val="0"/>
          <w:bCs w:val="0"/>
          <w:u w:val="none"/>
        </w:rPr>
        <w:t xml:space="preserve"> </w:t>
      </w:r>
      <w:r w:rsidR="215DB4F0">
        <w:rPr>
          <w:b w:val="0"/>
          <w:bCs w:val="0"/>
          <w:u w:val="none"/>
        </w:rPr>
        <w:t>poorly</w:t>
      </w:r>
      <w:r w:rsidR="5CFF07C8">
        <w:rPr>
          <w:b w:val="0"/>
          <w:bCs w:val="0"/>
          <w:u w:val="none"/>
        </w:rPr>
        <w:t xml:space="preserve"> insulated areas can guide targeted interventions to </w:t>
      </w:r>
      <w:r w:rsidR="0D6320D6">
        <w:rPr>
          <w:b w:val="0"/>
          <w:bCs w:val="0"/>
          <w:u w:val="none"/>
        </w:rPr>
        <w:t>improve</w:t>
      </w:r>
      <w:r w:rsidR="5CFF07C8">
        <w:rPr>
          <w:b w:val="0"/>
          <w:bCs w:val="0"/>
          <w:u w:val="none"/>
        </w:rPr>
        <w:t xml:space="preserve"> thermal </w:t>
      </w:r>
      <w:r w:rsidR="048A65D8">
        <w:rPr>
          <w:b w:val="0"/>
          <w:bCs w:val="0"/>
          <w:u w:val="none"/>
        </w:rPr>
        <w:t>comfort while lowering energy costs (Leccese et al., 2022).</w:t>
      </w:r>
    </w:p>
    <w:p w:rsidR="048A65D8" w:rsidP="6ED8D6DB" w:rsidRDefault="048A65D8" w14:paraId="7EF61D44" w14:textId="78584EEA">
      <w:pPr>
        <w:pStyle w:val="Normal"/>
        <w:ind w:firstLine="0"/>
        <w:jc w:val="left"/>
        <w:rPr>
          <w:b w:val="0"/>
          <w:bCs w:val="0"/>
          <w:u w:val="none"/>
        </w:rPr>
      </w:pPr>
      <w:r w:rsidR="048A65D8">
        <w:rPr>
          <w:b w:val="0"/>
          <w:bCs w:val="0"/>
          <w:u w:val="none"/>
        </w:rPr>
        <w:t>Incorporating these tools not only enhances the accuracy and efficiency of building assessments but also supports broader objectives for example sustainability, safety</w:t>
      </w:r>
      <w:r w:rsidR="5AC8E4A0">
        <w:rPr>
          <w:b w:val="0"/>
          <w:bCs w:val="0"/>
          <w:u w:val="none"/>
        </w:rPr>
        <w:t>, and cost- effectiveness.</w:t>
      </w:r>
      <w:r w:rsidR="5AC8E4A0">
        <w:rPr>
          <w:b w:val="0"/>
          <w:bCs w:val="0"/>
          <w:u w:val="none"/>
        </w:rPr>
        <w:t xml:space="preserve"> Their adoption reflects the transformative potential of digital technologies in the built </w:t>
      </w:r>
      <w:r w:rsidR="7066F2D4">
        <w:rPr>
          <w:b w:val="0"/>
          <w:bCs w:val="0"/>
          <w:u w:val="none"/>
        </w:rPr>
        <w:t>environment.</w:t>
      </w:r>
    </w:p>
    <w:p w:rsidR="5565C20D" w:rsidP="6ED8D6DB" w:rsidRDefault="5565C20D" w14:paraId="503F9573" w14:textId="5B1B4E27">
      <w:pPr>
        <w:pStyle w:val="Normal"/>
        <w:ind w:firstLine="720"/>
        <w:jc w:val="left"/>
        <w:rPr>
          <w:b w:val="0"/>
          <w:bCs w:val="0"/>
          <w:u w:val="none"/>
        </w:rPr>
      </w:pPr>
      <w:r w:rsidRPr="6ED8D6DB" w:rsidR="5565C20D">
        <w:rPr>
          <w:b w:val="1"/>
          <w:bCs w:val="1"/>
          <w:u w:val="single"/>
        </w:rPr>
        <w:t xml:space="preserve">Survey Planning </w:t>
      </w:r>
    </w:p>
    <w:p w:rsidR="1A256253" w:rsidP="6ED8D6DB" w:rsidRDefault="1A256253" w14:paraId="32A1A827" w14:textId="3D7E5AFA">
      <w:pPr>
        <w:pStyle w:val="Normal"/>
        <w:ind w:firstLine="720"/>
        <w:jc w:val="left"/>
        <w:rPr>
          <w:b w:val="0"/>
          <w:bCs w:val="0"/>
          <w:u w:val="single"/>
        </w:rPr>
      </w:pPr>
      <w:r w:rsidRPr="6ED8D6DB" w:rsidR="1A256253">
        <w:rPr>
          <w:b w:val="0"/>
          <w:bCs w:val="0"/>
          <w:u w:val="single"/>
        </w:rPr>
        <w:t>Preliminary assessment</w:t>
      </w:r>
    </w:p>
    <w:p w:rsidR="50C71602" w:rsidP="6ED8D6DB" w:rsidRDefault="50C71602" w14:paraId="3EC3CC78" w14:textId="1AF2B494">
      <w:pPr>
        <w:pStyle w:val="Normal"/>
        <w:ind w:firstLine="0"/>
        <w:jc w:val="left"/>
        <w:rPr>
          <w:b w:val="0"/>
          <w:bCs w:val="0"/>
          <w:u w:val="none"/>
        </w:rPr>
      </w:pPr>
      <w:r w:rsidR="50C71602">
        <w:rPr>
          <w:b w:val="0"/>
          <w:bCs w:val="0"/>
          <w:u w:val="none"/>
        </w:rPr>
        <w:t xml:space="preserve">A thorough preliminary assessment forms the foundation for an effective building survey. Site visits are conducted to </w:t>
      </w:r>
      <w:r w:rsidR="7030F43A">
        <w:rPr>
          <w:b w:val="0"/>
          <w:bCs w:val="0"/>
          <w:u w:val="none"/>
        </w:rPr>
        <w:t>understand</w:t>
      </w:r>
      <w:r w:rsidR="50C71602">
        <w:rPr>
          <w:b w:val="0"/>
          <w:bCs w:val="0"/>
          <w:u w:val="none"/>
        </w:rPr>
        <w:t xml:space="preserve"> the </w:t>
      </w:r>
      <w:r w:rsidR="76395E80">
        <w:rPr>
          <w:b w:val="0"/>
          <w:bCs w:val="0"/>
          <w:u w:val="none"/>
        </w:rPr>
        <w:t>building</w:t>
      </w:r>
      <w:r w:rsidR="2704D068">
        <w:rPr>
          <w:b w:val="0"/>
          <w:bCs w:val="0"/>
          <w:u w:val="none"/>
        </w:rPr>
        <w:t>’</w:t>
      </w:r>
      <w:r w:rsidR="76395E80">
        <w:rPr>
          <w:b w:val="0"/>
          <w:bCs w:val="0"/>
          <w:u w:val="none"/>
        </w:rPr>
        <w:t>s</w:t>
      </w:r>
      <w:r w:rsidR="0DADE70F">
        <w:rPr>
          <w:b w:val="0"/>
          <w:bCs w:val="0"/>
          <w:u w:val="none"/>
        </w:rPr>
        <w:t xml:space="preserve"> </w:t>
      </w:r>
      <w:r w:rsidR="50C71602">
        <w:rPr>
          <w:b w:val="0"/>
          <w:bCs w:val="0"/>
          <w:u w:val="none"/>
        </w:rPr>
        <w:t xml:space="preserve">access, </w:t>
      </w:r>
      <w:r w:rsidR="50C71602">
        <w:rPr>
          <w:b w:val="0"/>
          <w:bCs w:val="0"/>
          <w:u w:val="none"/>
        </w:rPr>
        <w:t>layout</w:t>
      </w:r>
      <w:r w:rsidR="50C71602">
        <w:rPr>
          <w:b w:val="0"/>
          <w:bCs w:val="0"/>
          <w:u w:val="none"/>
        </w:rPr>
        <w:t xml:space="preserve"> and potential hazar</w:t>
      </w:r>
      <w:r w:rsidR="0CCE8F8A">
        <w:rPr>
          <w:b w:val="0"/>
          <w:bCs w:val="0"/>
          <w:u w:val="none"/>
        </w:rPr>
        <w:t xml:space="preserve">ds. This step involves reviewing building plans, </w:t>
      </w:r>
      <w:r w:rsidR="0CCE8F8A">
        <w:rPr>
          <w:b w:val="0"/>
          <w:bCs w:val="0"/>
          <w:u w:val="none"/>
        </w:rPr>
        <w:t>previous</w:t>
      </w:r>
      <w:r w:rsidR="0CCE8F8A">
        <w:rPr>
          <w:b w:val="0"/>
          <w:bCs w:val="0"/>
          <w:u w:val="none"/>
        </w:rPr>
        <w:t xml:space="preserve"> survey reports, and maintenance records to gather historical context and </w:t>
      </w:r>
      <w:r w:rsidR="0CCE8F8A">
        <w:rPr>
          <w:b w:val="0"/>
          <w:bCs w:val="0"/>
          <w:u w:val="none"/>
        </w:rPr>
        <w:t>identify</w:t>
      </w:r>
      <w:r w:rsidR="0CCE8F8A">
        <w:rPr>
          <w:b w:val="0"/>
          <w:bCs w:val="0"/>
          <w:u w:val="none"/>
        </w:rPr>
        <w:t xml:space="preserve"> areas that may need special attention</w:t>
      </w:r>
      <w:r w:rsidR="15F41EBE">
        <w:rPr>
          <w:b w:val="0"/>
          <w:bCs w:val="0"/>
          <w:u w:val="none"/>
        </w:rPr>
        <w:t xml:space="preserve">. This </w:t>
      </w:r>
      <w:r w:rsidR="15F41EBE">
        <w:rPr>
          <w:b w:val="0"/>
          <w:bCs w:val="0"/>
          <w:u w:val="none"/>
        </w:rPr>
        <w:t>initial</w:t>
      </w:r>
      <w:r w:rsidR="15F41EBE">
        <w:rPr>
          <w:b w:val="0"/>
          <w:bCs w:val="0"/>
          <w:u w:val="none"/>
        </w:rPr>
        <w:t xml:space="preserve"> phase ensures the survey team is familiar with the </w:t>
      </w:r>
      <w:r w:rsidR="01B11F28">
        <w:rPr>
          <w:b w:val="0"/>
          <w:bCs w:val="0"/>
          <w:u w:val="none"/>
        </w:rPr>
        <w:t>building's</w:t>
      </w:r>
      <w:r w:rsidR="15F41EBE">
        <w:rPr>
          <w:b w:val="0"/>
          <w:bCs w:val="0"/>
          <w:u w:val="none"/>
        </w:rPr>
        <w:t xml:space="preserve"> specifics, enabling targeted and efficient deployment of advanced tools during the </w:t>
      </w:r>
      <w:r w:rsidR="15F41EBE">
        <w:rPr>
          <w:b w:val="0"/>
          <w:bCs w:val="0"/>
          <w:u w:val="none"/>
        </w:rPr>
        <w:t>subsequent</w:t>
      </w:r>
      <w:r w:rsidR="15F41EBE">
        <w:rPr>
          <w:b w:val="0"/>
          <w:bCs w:val="0"/>
          <w:u w:val="none"/>
        </w:rPr>
        <w:t xml:space="preserve"> stage</w:t>
      </w:r>
      <w:r w:rsidR="2A38FD11">
        <w:rPr>
          <w:b w:val="0"/>
          <w:bCs w:val="0"/>
          <w:u w:val="none"/>
        </w:rPr>
        <w:t>s.</w:t>
      </w:r>
    </w:p>
    <w:p w:rsidR="7F19970D" w:rsidP="6ED8D6DB" w:rsidRDefault="7F19970D" w14:paraId="41372A47" w14:textId="23A1A11A">
      <w:pPr>
        <w:pStyle w:val="Normal"/>
        <w:ind w:firstLine="720"/>
        <w:jc w:val="left"/>
        <w:rPr>
          <w:b w:val="0"/>
          <w:bCs w:val="0"/>
          <w:color w:val="auto"/>
          <w:u w:val="single"/>
        </w:rPr>
      </w:pPr>
      <w:r w:rsidRPr="6ED8D6DB" w:rsidR="7F19970D">
        <w:rPr>
          <w:b w:val="0"/>
          <w:bCs w:val="0"/>
          <w:color w:val="auto"/>
          <w:u w:val="single"/>
        </w:rPr>
        <w:t>Deployment of digital tools.</w:t>
      </w:r>
    </w:p>
    <w:p w:rsidR="7F19970D" w:rsidP="6ED8D6DB" w:rsidRDefault="7F19970D" w14:paraId="79660936" w14:textId="7CC48EE1">
      <w:pPr>
        <w:pStyle w:val="Normal"/>
        <w:ind w:firstLine="0"/>
        <w:jc w:val="left"/>
        <w:rPr>
          <w:b w:val="0"/>
          <w:bCs w:val="0"/>
          <w:color w:val="auto"/>
          <w:u w:val="none"/>
        </w:rPr>
      </w:pPr>
      <w:r w:rsidRPr="12DD71A9" w:rsidR="7F19970D">
        <w:rPr>
          <w:b w:val="0"/>
          <w:bCs w:val="0"/>
          <w:color w:val="auto"/>
          <w:u w:val="none"/>
        </w:rPr>
        <w:t xml:space="preserve">Digital tools play a vital </w:t>
      </w:r>
      <w:r w:rsidRPr="12DD71A9" w:rsidR="2798B91F">
        <w:rPr>
          <w:b w:val="0"/>
          <w:bCs w:val="0"/>
          <w:color w:val="auto"/>
          <w:u w:val="none"/>
        </w:rPr>
        <w:t>role</w:t>
      </w:r>
      <w:r w:rsidRPr="12DD71A9" w:rsidR="7F19970D">
        <w:rPr>
          <w:b w:val="0"/>
          <w:bCs w:val="0"/>
          <w:color w:val="auto"/>
          <w:u w:val="none"/>
        </w:rPr>
        <w:t xml:space="preserve"> in modern survey </w:t>
      </w:r>
      <w:r w:rsidRPr="12DD71A9" w:rsidR="6B2CFFFD">
        <w:rPr>
          <w:b w:val="0"/>
          <w:bCs w:val="0"/>
          <w:color w:val="auto"/>
          <w:u w:val="none"/>
        </w:rPr>
        <w:t>methodologies</w:t>
      </w:r>
      <w:r w:rsidRPr="12DD71A9" w:rsidR="7F19970D">
        <w:rPr>
          <w:b w:val="0"/>
          <w:bCs w:val="0"/>
          <w:color w:val="auto"/>
          <w:u w:val="none"/>
        </w:rPr>
        <w:t>, providing precise and comprehensive data. Drones equipped with high-</w:t>
      </w:r>
      <w:r w:rsidRPr="12DD71A9" w:rsidR="4AAAEF85">
        <w:rPr>
          <w:b w:val="0"/>
          <w:bCs w:val="0"/>
          <w:color w:val="auto"/>
          <w:u w:val="none"/>
        </w:rPr>
        <w:t>resolution</w:t>
      </w:r>
      <w:r w:rsidRPr="12DD71A9" w:rsidR="7F19970D">
        <w:rPr>
          <w:b w:val="0"/>
          <w:bCs w:val="0"/>
          <w:color w:val="auto"/>
          <w:u w:val="none"/>
        </w:rPr>
        <w:t xml:space="preserve"> cameras </w:t>
      </w:r>
      <w:r w:rsidRPr="12DD71A9" w:rsidR="161DE6A9">
        <w:rPr>
          <w:b w:val="0"/>
          <w:bCs w:val="0"/>
          <w:color w:val="auto"/>
          <w:u w:val="none"/>
        </w:rPr>
        <w:t>and thermal imaging capabilities are deployed to capture aerial images and access the condition of roofs and facades. These images reveal structural defects and thermal ineff</w:t>
      </w:r>
      <w:r w:rsidRPr="12DD71A9" w:rsidR="4971FE1B">
        <w:rPr>
          <w:b w:val="0"/>
          <w:bCs w:val="0"/>
          <w:color w:val="auto"/>
          <w:u w:val="none"/>
        </w:rPr>
        <w:t xml:space="preserve">iciencies from a bird’s-eye view. LiDAR scanners are strategically placed to create </w:t>
      </w:r>
      <w:r w:rsidRPr="12DD71A9" w:rsidR="4971FE1B">
        <w:rPr>
          <w:b w:val="0"/>
          <w:bCs w:val="0"/>
          <w:color w:val="auto"/>
          <w:u w:val="none"/>
        </w:rPr>
        <w:t>accurate</w:t>
      </w:r>
      <w:r w:rsidRPr="12DD71A9" w:rsidR="4971FE1B">
        <w:rPr>
          <w:b w:val="0"/>
          <w:bCs w:val="0"/>
          <w:color w:val="auto"/>
          <w:u w:val="none"/>
        </w:rPr>
        <w:t xml:space="preserve"> </w:t>
      </w:r>
      <w:r w:rsidRPr="12DD71A9" w:rsidR="4B9C0A70">
        <w:rPr>
          <w:b w:val="0"/>
          <w:bCs w:val="0"/>
          <w:color w:val="auto"/>
          <w:u w:val="none"/>
        </w:rPr>
        <w:t xml:space="preserve">3D models of the </w:t>
      </w:r>
      <w:r w:rsidRPr="12DD71A9" w:rsidR="4BA6FB49">
        <w:rPr>
          <w:b w:val="0"/>
          <w:bCs w:val="0"/>
          <w:color w:val="auto"/>
          <w:u w:val="none"/>
        </w:rPr>
        <w:t>building's</w:t>
      </w:r>
      <w:r w:rsidRPr="12DD71A9" w:rsidR="4B9C0A70">
        <w:rPr>
          <w:b w:val="0"/>
          <w:bCs w:val="0"/>
          <w:color w:val="auto"/>
          <w:u w:val="none"/>
        </w:rPr>
        <w:t xml:space="preserve"> interior and exterior. This advanced technology captures structural dimensions with unparalleled accuracy, helpi</w:t>
      </w:r>
      <w:r w:rsidRPr="12DD71A9" w:rsidR="797C183E">
        <w:rPr>
          <w:b w:val="0"/>
          <w:bCs w:val="0"/>
          <w:color w:val="auto"/>
          <w:u w:val="none"/>
        </w:rPr>
        <w:t xml:space="preserve">ng to </w:t>
      </w:r>
      <w:r w:rsidRPr="12DD71A9" w:rsidR="797C183E">
        <w:rPr>
          <w:b w:val="0"/>
          <w:bCs w:val="0"/>
          <w:color w:val="auto"/>
          <w:u w:val="none"/>
        </w:rPr>
        <w:t>identify</w:t>
      </w:r>
      <w:r w:rsidRPr="12DD71A9" w:rsidR="797C183E">
        <w:rPr>
          <w:b w:val="0"/>
          <w:bCs w:val="0"/>
          <w:color w:val="auto"/>
          <w:u w:val="none"/>
        </w:rPr>
        <w:t xml:space="preserve"> deformations or irregularities. Thermal cameras are used to inspect HVAC systems walls and windows to detect thermal inefficiencies, heat lo</w:t>
      </w:r>
      <w:r w:rsidRPr="12DD71A9" w:rsidR="55EB4D9A">
        <w:rPr>
          <w:b w:val="0"/>
          <w:bCs w:val="0"/>
          <w:color w:val="auto"/>
          <w:u w:val="none"/>
        </w:rPr>
        <w:t>ss and potential insulation issues.</w:t>
      </w:r>
    </w:p>
    <w:p w:rsidR="55EB4D9A" w:rsidP="6ED8D6DB" w:rsidRDefault="55EB4D9A" w14:paraId="6B0A6708" w14:textId="4A219EE8">
      <w:pPr>
        <w:pStyle w:val="Normal"/>
        <w:ind w:firstLine="720"/>
        <w:jc w:val="left"/>
        <w:rPr>
          <w:b w:val="0"/>
          <w:bCs w:val="0"/>
          <w:color w:val="auto"/>
          <w:u w:val="none"/>
        </w:rPr>
      </w:pPr>
      <w:r w:rsidRPr="6ED8D6DB" w:rsidR="55EB4D9A">
        <w:rPr>
          <w:b w:val="0"/>
          <w:bCs w:val="0"/>
          <w:color w:val="auto"/>
          <w:u w:val="single"/>
        </w:rPr>
        <w:t>Data collection</w:t>
      </w:r>
    </w:p>
    <w:p w:rsidR="55EB4D9A" w:rsidP="6ED8D6DB" w:rsidRDefault="55EB4D9A" w14:paraId="6786D114" w14:textId="7C7929F5">
      <w:pPr>
        <w:pStyle w:val="Normal"/>
        <w:ind w:firstLine="0"/>
        <w:jc w:val="left"/>
        <w:rPr>
          <w:b w:val="0"/>
          <w:bCs w:val="0"/>
          <w:color w:val="auto"/>
          <w:u w:val="none"/>
        </w:rPr>
      </w:pPr>
      <w:r w:rsidRPr="6ED8D6DB" w:rsidR="55EB4D9A">
        <w:rPr>
          <w:b w:val="0"/>
          <w:bCs w:val="0"/>
          <w:color w:val="auto"/>
          <w:u w:val="none"/>
        </w:rPr>
        <w:t xml:space="preserve">The data gathered through drones, LiDAR scanning and thermal cameras is </w:t>
      </w:r>
      <w:r w:rsidRPr="6ED8D6DB" w:rsidR="420FFAFA">
        <w:rPr>
          <w:b w:val="0"/>
          <w:bCs w:val="0"/>
          <w:color w:val="auto"/>
          <w:u w:val="none"/>
        </w:rPr>
        <w:t>Intergrated</w:t>
      </w:r>
      <w:r w:rsidRPr="6ED8D6DB" w:rsidR="55EB4D9A">
        <w:rPr>
          <w:b w:val="0"/>
          <w:bCs w:val="0"/>
          <w:color w:val="auto"/>
          <w:u w:val="none"/>
        </w:rPr>
        <w:t xml:space="preserve"> into a central database or building information modeling (BIM) software. </w:t>
      </w:r>
      <w:r w:rsidRPr="6ED8D6DB" w:rsidR="0E7EC478">
        <w:rPr>
          <w:b w:val="0"/>
          <w:bCs w:val="0"/>
          <w:color w:val="auto"/>
          <w:u w:val="none"/>
        </w:rPr>
        <w:t xml:space="preserve">This consolidation enables seamless analysis and collaboration among stakeholders. The database includes structural dimensions, 3D models, </w:t>
      </w:r>
      <w:r w:rsidRPr="6ED8D6DB" w:rsidR="7B34AC35">
        <w:rPr>
          <w:b w:val="0"/>
          <w:bCs w:val="0"/>
          <w:color w:val="auto"/>
          <w:u w:val="none"/>
        </w:rPr>
        <w:t>high-resolution images, and thermal efficiency data. Combining this information ensures that the survey provides a complete picture o</w:t>
      </w:r>
      <w:r w:rsidRPr="6ED8D6DB" w:rsidR="54C5B024">
        <w:rPr>
          <w:b w:val="0"/>
          <w:bCs w:val="0"/>
          <w:color w:val="auto"/>
          <w:u w:val="none"/>
        </w:rPr>
        <w:t xml:space="preserve">f </w:t>
      </w:r>
      <w:r w:rsidRPr="6ED8D6DB" w:rsidR="342D8B22">
        <w:rPr>
          <w:b w:val="0"/>
          <w:bCs w:val="0"/>
          <w:color w:val="auto"/>
          <w:u w:val="none"/>
        </w:rPr>
        <w:t>the</w:t>
      </w:r>
      <w:r w:rsidRPr="6ED8D6DB" w:rsidR="54C5B024">
        <w:rPr>
          <w:b w:val="0"/>
          <w:bCs w:val="0"/>
          <w:color w:val="auto"/>
          <w:u w:val="none"/>
        </w:rPr>
        <w:t xml:space="preserve"> </w:t>
      </w:r>
      <w:r w:rsidRPr="6ED8D6DB" w:rsidR="72A7DAC7">
        <w:rPr>
          <w:b w:val="0"/>
          <w:bCs w:val="0"/>
          <w:color w:val="auto"/>
          <w:u w:val="none"/>
        </w:rPr>
        <w:t>building</w:t>
      </w:r>
      <w:r w:rsidRPr="6ED8D6DB" w:rsidR="0D0FBBFB">
        <w:rPr>
          <w:b w:val="0"/>
          <w:bCs w:val="0"/>
          <w:color w:val="auto"/>
          <w:u w:val="none"/>
        </w:rPr>
        <w:t>’</w:t>
      </w:r>
      <w:r w:rsidRPr="6ED8D6DB" w:rsidR="72A7DAC7">
        <w:rPr>
          <w:b w:val="0"/>
          <w:bCs w:val="0"/>
          <w:color w:val="auto"/>
          <w:u w:val="none"/>
        </w:rPr>
        <w:t>s</w:t>
      </w:r>
      <w:r w:rsidRPr="6ED8D6DB" w:rsidR="54C5B024">
        <w:rPr>
          <w:b w:val="0"/>
          <w:bCs w:val="0"/>
          <w:color w:val="auto"/>
          <w:u w:val="none"/>
        </w:rPr>
        <w:t xml:space="preserve"> condition.</w:t>
      </w:r>
    </w:p>
    <w:p w:rsidR="54C5B024" w:rsidP="6ED8D6DB" w:rsidRDefault="54C5B024" w14:paraId="490BF15C" w14:textId="662C32D1">
      <w:pPr>
        <w:pStyle w:val="Normal"/>
        <w:ind w:firstLine="720"/>
        <w:jc w:val="left"/>
        <w:rPr>
          <w:b w:val="0"/>
          <w:bCs w:val="0"/>
          <w:color w:val="auto"/>
          <w:u w:val="none"/>
        </w:rPr>
      </w:pPr>
      <w:r w:rsidRPr="6ED8D6DB" w:rsidR="54C5B024">
        <w:rPr>
          <w:b w:val="0"/>
          <w:bCs w:val="0"/>
          <w:color w:val="auto"/>
          <w:u w:val="single"/>
        </w:rPr>
        <w:t>Analysis and reporting</w:t>
      </w:r>
    </w:p>
    <w:p w:rsidR="54C5B024" w:rsidP="6ED8D6DB" w:rsidRDefault="54C5B024" w14:paraId="15919DC7" w14:textId="36A8B071">
      <w:pPr>
        <w:pStyle w:val="Normal"/>
        <w:ind w:firstLine="0"/>
        <w:jc w:val="left"/>
        <w:rPr>
          <w:b w:val="0"/>
          <w:bCs w:val="0"/>
          <w:color w:val="auto"/>
          <w:u w:val="none"/>
        </w:rPr>
      </w:pPr>
      <w:r w:rsidRPr="12DD71A9" w:rsidR="54C5B024">
        <w:rPr>
          <w:b w:val="0"/>
          <w:bCs w:val="0"/>
          <w:color w:val="auto"/>
          <w:u w:val="none"/>
        </w:rPr>
        <w:t xml:space="preserve">Once data collection is complete, the results are compared against building standards and regulations to </w:t>
      </w:r>
      <w:r w:rsidRPr="12DD71A9" w:rsidR="54C5B024">
        <w:rPr>
          <w:b w:val="0"/>
          <w:bCs w:val="0"/>
          <w:color w:val="auto"/>
          <w:u w:val="none"/>
        </w:rPr>
        <w:t>identify</w:t>
      </w:r>
      <w:r w:rsidRPr="12DD71A9" w:rsidR="54C5B024">
        <w:rPr>
          <w:b w:val="0"/>
          <w:bCs w:val="0"/>
          <w:color w:val="auto"/>
          <w:u w:val="none"/>
        </w:rPr>
        <w:t xml:space="preserve"> issues such as structural weaknesses, energy inefficiencies or code violations</w:t>
      </w:r>
      <w:r w:rsidRPr="12DD71A9" w:rsidR="45BB4E16">
        <w:rPr>
          <w:b w:val="0"/>
          <w:bCs w:val="0"/>
          <w:color w:val="auto"/>
          <w:u w:val="none"/>
        </w:rPr>
        <w:t xml:space="preserve">. Advanced analytical tools are used to process </w:t>
      </w:r>
      <w:r w:rsidRPr="12DD71A9" w:rsidR="28638474">
        <w:rPr>
          <w:b w:val="0"/>
          <w:bCs w:val="0"/>
          <w:color w:val="auto"/>
          <w:u w:val="none"/>
        </w:rPr>
        <w:t>integrated</w:t>
      </w:r>
      <w:r w:rsidRPr="12DD71A9" w:rsidR="45BB4E16">
        <w:rPr>
          <w:b w:val="0"/>
          <w:bCs w:val="0"/>
          <w:color w:val="auto"/>
          <w:u w:val="none"/>
        </w:rPr>
        <w:t xml:space="preserve"> data, producing </w:t>
      </w:r>
      <w:r w:rsidRPr="12DD71A9" w:rsidR="627449F5">
        <w:rPr>
          <w:b w:val="0"/>
          <w:bCs w:val="0"/>
          <w:color w:val="auto"/>
          <w:u w:val="none"/>
        </w:rPr>
        <w:t>visualizations</w:t>
      </w:r>
      <w:r w:rsidRPr="12DD71A9" w:rsidR="45BB4E16">
        <w:rPr>
          <w:b w:val="0"/>
          <w:bCs w:val="0"/>
          <w:color w:val="auto"/>
          <w:u w:val="none"/>
        </w:rPr>
        <w:t xml:space="preserve"> and detailed findings. A comprehensive report is generated including 3D mode</w:t>
      </w:r>
      <w:r w:rsidRPr="12DD71A9" w:rsidR="43707059">
        <w:rPr>
          <w:b w:val="0"/>
          <w:bCs w:val="0"/>
          <w:color w:val="auto"/>
          <w:u w:val="none"/>
        </w:rPr>
        <w:t>ls, thermal maps, and high-</w:t>
      </w:r>
      <w:r w:rsidRPr="12DD71A9" w:rsidR="125F7DF2">
        <w:rPr>
          <w:b w:val="0"/>
          <w:bCs w:val="0"/>
          <w:color w:val="auto"/>
          <w:u w:val="none"/>
        </w:rPr>
        <w:t>resolution</w:t>
      </w:r>
      <w:r w:rsidRPr="12DD71A9" w:rsidR="43707059">
        <w:rPr>
          <w:b w:val="0"/>
          <w:bCs w:val="0"/>
          <w:color w:val="auto"/>
          <w:u w:val="none"/>
        </w:rPr>
        <w:t xml:space="preserve"> imagery, accompanied by actionable recommendations to address identified problems. This approach ensures stakeholders </w:t>
      </w:r>
      <w:r w:rsidRPr="12DD71A9" w:rsidR="1D3DEB49">
        <w:rPr>
          <w:b w:val="0"/>
          <w:bCs w:val="0"/>
          <w:color w:val="auto"/>
          <w:u w:val="none"/>
        </w:rPr>
        <w:t>receive</w:t>
      </w:r>
      <w:r w:rsidRPr="12DD71A9" w:rsidR="43707059">
        <w:rPr>
          <w:b w:val="0"/>
          <w:bCs w:val="0"/>
          <w:color w:val="auto"/>
          <w:u w:val="none"/>
        </w:rPr>
        <w:t xml:space="preserve"> clear</w:t>
      </w:r>
      <w:r w:rsidRPr="12DD71A9" w:rsidR="2C0323C9">
        <w:rPr>
          <w:b w:val="0"/>
          <w:bCs w:val="0"/>
          <w:color w:val="auto"/>
          <w:u w:val="none"/>
        </w:rPr>
        <w:t xml:space="preserve">, data-driven insights to supports informed </w:t>
      </w:r>
      <w:r w:rsidRPr="12DD71A9" w:rsidR="0C9D6CBC">
        <w:rPr>
          <w:b w:val="0"/>
          <w:bCs w:val="0"/>
          <w:color w:val="auto"/>
          <w:u w:val="none"/>
        </w:rPr>
        <w:t>decision</w:t>
      </w:r>
      <w:r w:rsidRPr="12DD71A9" w:rsidR="2C0323C9">
        <w:rPr>
          <w:b w:val="0"/>
          <w:bCs w:val="0"/>
          <w:color w:val="auto"/>
          <w:u w:val="none"/>
        </w:rPr>
        <w:t>-making</w:t>
      </w:r>
    </w:p>
    <w:p w:rsidR="12DD71A9" w:rsidP="12DD71A9" w:rsidRDefault="12DD71A9" w14:paraId="266298E9" w14:textId="5C5271B9">
      <w:pPr>
        <w:pStyle w:val="Normal"/>
        <w:ind w:firstLine="720"/>
        <w:jc w:val="left"/>
        <w:rPr>
          <w:b w:val="1"/>
          <w:bCs w:val="1"/>
          <w:u w:val="single"/>
        </w:rPr>
      </w:pPr>
    </w:p>
    <w:p w:rsidR="12DD71A9" w:rsidP="12DD71A9" w:rsidRDefault="12DD71A9" w14:paraId="593EE3E0" w14:textId="1CEB2F41">
      <w:pPr>
        <w:pStyle w:val="Normal"/>
        <w:ind w:firstLine="720"/>
        <w:jc w:val="left"/>
        <w:rPr>
          <w:b w:val="1"/>
          <w:bCs w:val="1"/>
          <w:u w:val="single"/>
        </w:rPr>
      </w:pPr>
    </w:p>
    <w:p w:rsidR="5565C20D" w:rsidP="6ED8D6DB" w:rsidRDefault="5565C20D" w14:paraId="3E86BD76" w14:textId="7A1F19D8">
      <w:pPr>
        <w:pStyle w:val="Normal"/>
        <w:ind w:firstLine="720"/>
        <w:jc w:val="left"/>
        <w:rPr>
          <w:b w:val="1"/>
          <w:bCs w:val="1"/>
          <w:u w:val="single"/>
        </w:rPr>
      </w:pPr>
      <w:r w:rsidRPr="6ED8D6DB" w:rsidR="5565C20D">
        <w:rPr>
          <w:b w:val="1"/>
          <w:bCs w:val="1"/>
          <w:u w:val="single"/>
        </w:rPr>
        <w:t xml:space="preserve">Challenges and solutions </w:t>
      </w:r>
    </w:p>
    <w:p w:rsidR="71C52502" w:rsidP="6ED8D6DB" w:rsidRDefault="71C52502" w14:paraId="64B3F785" w14:textId="77E9EB2B">
      <w:pPr>
        <w:pStyle w:val="Normal"/>
        <w:jc w:val="left"/>
        <w:rPr>
          <w:b w:val="0"/>
          <w:bCs w:val="0"/>
          <w:u w:val="none"/>
        </w:rPr>
      </w:pPr>
      <w:r w:rsidR="71C52502">
        <w:rPr>
          <w:b w:val="0"/>
          <w:bCs w:val="0"/>
          <w:u w:val="none"/>
        </w:rPr>
        <w:t xml:space="preserve">Digital surveying has </w:t>
      </w:r>
      <w:r w:rsidR="78F6FADA">
        <w:rPr>
          <w:b w:val="0"/>
          <w:bCs w:val="0"/>
          <w:u w:val="none"/>
        </w:rPr>
        <w:t>revolutionized</w:t>
      </w:r>
      <w:r w:rsidR="71C52502">
        <w:rPr>
          <w:b w:val="0"/>
          <w:bCs w:val="0"/>
          <w:u w:val="none"/>
        </w:rPr>
        <w:t xml:space="preserve"> data collection, especially in urban </w:t>
      </w:r>
      <w:r w:rsidR="11AE6F5D">
        <w:rPr>
          <w:b w:val="0"/>
          <w:bCs w:val="0"/>
          <w:u w:val="none"/>
        </w:rPr>
        <w:t>environments</w:t>
      </w:r>
      <w:r w:rsidR="71C52502">
        <w:rPr>
          <w:b w:val="0"/>
          <w:bCs w:val="0"/>
          <w:u w:val="none"/>
        </w:rPr>
        <w:t xml:space="preserve">, but it also presents challenges that need strategic </w:t>
      </w:r>
      <w:r w:rsidR="58E26AEB">
        <w:rPr>
          <w:b w:val="0"/>
          <w:bCs w:val="0"/>
          <w:u w:val="none"/>
        </w:rPr>
        <w:t xml:space="preserve">solutions. Below is an in-depth exploration of four </w:t>
      </w:r>
      <w:r w:rsidR="58E26AEB">
        <w:rPr>
          <w:b w:val="0"/>
          <w:bCs w:val="0"/>
          <w:u w:val="none"/>
        </w:rPr>
        <w:t>common challenges</w:t>
      </w:r>
      <w:r w:rsidR="58E26AEB">
        <w:rPr>
          <w:b w:val="0"/>
          <w:bCs w:val="0"/>
          <w:u w:val="none"/>
        </w:rPr>
        <w:t xml:space="preserve"> and their corresponding solutions.</w:t>
      </w:r>
    </w:p>
    <w:p w:rsidR="15D6F1B4" w:rsidP="6ED8D6DB" w:rsidRDefault="15D6F1B4" w14:paraId="39FBEBDA" w14:textId="73568133">
      <w:pPr>
        <w:pStyle w:val="Normal"/>
        <w:ind w:firstLine="720"/>
        <w:jc w:val="left"/>
        <w:rPr>
          <w:b w:val="0"/>
          <w:bCs w:val="0"/>
          <w:u w:val="single"/>
        </w:rPr>
      </w:pPr>
      <w:r w:rsidRPr="6ED8D6DB" w:rsidR="15D6F1B4">
        <w:rPr>
          <w:b w:val="0"/>
          <w:bCs w:val="0"/>
          <w:u w:val="single"/>
        </w:rPr>
        <w:t>Challenge 1: Limited access in urban areas.</w:t>
      </w:r>
    </w:p>
    <w:p w:rsidR="15D6F1B4" w:rsidP="6ED8D6DB" w:rsidRDefault="15D6F1B4" w14:paraId="0609D340" w14:textId="5DC020C4">
      <w:pPr>
        <w:pStyle w:val="Normal"/>
        <w:jc w:val="left"/>
        <w:rPr>
          <w:b w:val="0"/>
          <w:bCs w:val="0"/>
          <w:u w:val="none"/>
        </w:rPr>
      </w:pPr>
      <w:r w:rsidR="15D6F1B4">
        <w:rPr>
          <w:b w:val="0"/>
          <w:bCs w:val="0"/>
          <w:u w:val="none"/>
        </w:rPr>
        <w:t xml:space="preserve">Urban </w:t>
      </w:r>
      <w:r w:rsidR="1B5577E9">
        <w:rPr>
          <w:b w:val="0"/>
          <w:bCs w:val="0"/>
          <w:u w:val="none"/>
        </w:rPr>
        <w:t>environments</w:t>
      </w:r>
      <w:r w:rsidR="15D6F1B4">
        <w:rPr>
          <w:b w:val="0"/>
          <w:bCs w:val="0"/>
          <w:u w:val="none"/>
        </w:rPr>
        <w:t xml:space="preserve"> often have </w:t>
      </w:r>
      <w:r w:rsidR="697C9753">
        <w:rPr>
          <w:b w:val="0"/>
          <w:bCs w:val="0"/>
          <w:u w:val="none"/>
        </w:rPr>
        <w:t>restricted</w:t>
      </w:r>
      <w:r w:rsidR="15D6F1B4">
        <w:rPr>
          <w:b w:val="0"/>
          <w:bCs w:val="0"/>
          <w:u w:val="none"/>
        </w:rPr>
        <w:t xml:space="preserve"> access due to dense construction, private properties, or physical barriers. This limitation can hinder the deployment of traditional surveying tools. </w:t>
      </w:r>
      <w:r w:rsidR="15D6F1B4">
        <w:rPr>
          <w:b w:val="0"/>
          <w:bCs w:val="0"/>
          <w:u w:val="none"/>
        </w:rPr>
        <w:t>A viab</w:t>
      </w:r>
      <w:r w:rsidR="4FBB534F">
        <w:rPr>
          <w:b w:val="0"/>
          <w:bCs w:val="0"/>
          <w:u w:val="none"/>
        </w:rPr>
        <w:t>le</w:t>
      </w:r>
      <w:r w:rsidR="4FBB534F">
        <w:rPr>
          <w:b w:val="0"/>
          <w:bCs w:val="0"/>
          <w:u w:val="none"/>
        </w:rPr>
        <w:t xml:space="preserve"> solution </w:t>
      </w:r>
      <w:r w:rsidR="1C73930F">
        <w:rPr>
          <w:b w:val="0"/>
          <w:bCs w:val="0"/>
          <w:u w:val="none"/>
        </w:rPr>
        <w:t xml:space="preserve">would be to </w:t>
      </w:r>
      <w:r w:rsidR="1C73930F">
        <w:rPr>
          <w:b w:val="0"/>
          <w:bCs w:val="0"/>
          <w:u w:val="none"/>
        </w:rPr>
        <w:t>utilise</w:t>
      </w:r>
      <w:r w:rsidR="4FBB534F">
        <w:rPr>
          <w:b w:val="0"/>
          <w:bCs w:val="0"/>
          <w:u w:val="none"/>
        </w:rPr>
        <w:t xml:space="preserve"> </w:t>
      </w:r>
      <w:r w:rsidR="4FBB534F">
        <w:rPr>
          <w:b w:val="0"/>
          <w:bCs w:val="0"/>
          <w:u w:val="none"/>
        </w:rPr>
        <w:t>drones, which can navigate hard-to-reach areas with greater ease whil</w:t>
      </w:r>
      <w:r w:rsidR="22429245">
        <w:rPr>
          <w:b w:val="0"/>
          <w:bCs w:val="0"/>
          <w:u w:val="none"/>
        </w:rPr>
        <w:t>st</w:t>
      </w:r>
      <w:r w:rsidR="4FBB534F">
        <w:rPr>
          <w:b w:val="0"/>
          <w:bCs w:val="0"/>
          <w:u w:val="none"/>
        </w:rPr>
        <w:t xml:space="preserve"> capturing high-</w:t>
      </w:r>
      <w:r w:rsidR="34542C92">
        <w:rPr>
          <w:b w:val="0"/>
          <w:bCs w:val="0"/>
          <w:u w:val="none"/>
        </w:rPr>
        <w:t>resolution</w:t>
      </w:r>
      <w:r w:rsidR="4FBB534F">
        <w:rPr>
          <w:b w:val="0"/>
          <w:bCs w:val="0"/>
          <w:u w:val="none"/>
        </w:rPr>
        <w:t xml:space="preserve"> data. However, this requi</w:t>
      </w:r>
      <w:r w:rsidR="181EE743">
        <w:rPr>
          <w:b w:val="0"/>
          <w:bCs w:val="0"/>
          <w:u w:val="none"/>
        </w:rPr>
        <w:t xml:space="preserve">res strict </w:t>
      </w:r>
      <w:r w:rsidR="0C3B6A01">
        <w:rPr>
          <w:b w:val="0"/>
          <w:bCs w:val="0"/>
          <w:u w:val="none"/>
        </w:rPr>
        <w:t>adherence</w:t>
      </w:r>
      <w:r w:rsidR="181EE743">
        <w:rPr>
          <w:b w:val="0"/>
          <w:bCs w:val="0"/>
          <w:u w:val="none"/>
        </w:rPr>
        <w:t xml:space="preserve"> to local aviation regulations to ensure safety and compliance (Chen et al.,2020). </w:t>
      </w:r>
      <w:r w:rsidR="49F9CFBE">
        <w:rPr>
          <w:b w:val="0"/>
          <w:bCs w:val="0"/>
          <w:u w:val="none"/>
        </w:rPr>
        <w:t>Collaborating</w:t>
      </w:r>
      <w:r w:rsidR="181EE743">
        <w:rPr>
          <w:b w:val="0"/>
          <w:bCs w:val="0"/>
          <w:u w:val="none"/>
        </w:rPr>
        <w:t xml:space="preserve"> </w:t>
      </w:r>
      <w:r w:rsidR="1773300D">
        <w:rPr>
          <w:b w:val="0"/>
          <w:bCs w:val="0"/>
          <w:u w:val="none"/>
        </w:rPr>
        <w:t>with</w:t>
      </w:r>
      <w:r w:rsidR="181EE743">
        <w:rPr>
          <w:b w:val="0"/>
          <w:bCs w:val="0"/>
          <w:u w:val="none"/>
        </w:rPr>
        <w:t xml:space="preserve"> </w:t>
      </w:r>
      <w:r w:rsidR="4D041498">
        <w:rPr>
          <w:b w:val="0"/>
          <w:bCs w:val="0"/>
          <w:u w:val="none"/>
        </w:rPr>
        <w:t>neighboring</w:t>
      </w:r>
      <w:r w:rsidR="181EE743">
        <w:rPr>
          <w:b w:val="0"/>
          <w:bCs w:val="0"/>
          <w:u w:val="none"/>
        </w:rPr>
        <w:t xml:space="preserve"> property owners for tem</w:t>
      </w:r>
      <w:r w:rsidR="6C92D3D2">
        <w:rPr>
          <w:b w:val="0"/>
          <w:bCs w:val="0"/>
          <w:u w:val="none"/>
        </w:rPr>
        <w:t xml:space="preserve">porary access can also address restrictions and expand the coverage area. Such partnership </w:t>
      </w:r>
      <w:r w:rsidR="7C563F90">
        <w:rPr>
          <w:b w:val="0"/>
          <w:bCs w:val="0"/>
          <w:u w:val="none"/>
        </w:rPr>
        <w:t>facilitates</w:t>
      </w:r>
      <w:r w:rsidR="742F0B2A">
        <w:rPr>
          <w:b w:val="0"/>
          <w:bCs w:val="0"/>
          <w:u w:val="none"/>
        </w:rPr>
        <w:t xml:space="preserve"> smoother operations whil</w:t>
      </w:r>
      <w:r w:rsidR="02178391">
        <w:rPr>
          <w:b w:val="0"/>
          <w:bCs w:val="0"/>
          <w:u w:val="none"/>
        </w:rPr>
        <w:t>st</w:t>
      </w:r>
      <w:r w:rsidR="742F0B2A">
        <w:rPr>
          <w:b w:val="0"/>
          <w:bCs w:val="0"/>
          <w:u w:val="none"/>
        </w:rPr>
        <w:t xml:space="preserve"> respecting property boundaries.</w:t>
      </w:r>
      <w:r w:rsidR="6C92D3D2">
        <w:rPr>
          <w:b w:val="0"/>
          <w:bCs w:val="0"/>
          <w:u w:val="none"/>
        </w:rPr>
        <w:t xml:space="preserve"> </w:t>
      </w:r>
    </w:p>
    <w:p w:rsidR="69898C2C" w:rsidP="6ED8D6DB" w:rsidRDefault="69898C2C" w14:paraId="5385024D" w14:textId="0BAC2951">
      <w:pPr>
        <w:pStyle w:val="Normal"/>
        <w:ind w:firstLine="720"/>
        <w:jc w:val="left"/>
        <w:rPr>
          <w:b w:val="0"/>
          <w:bCs w:val="0"/>
          <w:u w:val="single"/>
        </w:rPr>
      </w:pPr>
      <w:r w:rsidRPr="6ED8D6DB" w:rsidR="69898C2C">
        <w:rPr>
          <w:b w:val="0"/>
          <w:bCs w:val="0"/>
          <w:u w:val="single"/>
        </w:rPr>
        <w:t>Challenge 2: Weather-Dependent tools.</w:t>
      </w:r>
    </w:p>
    <w:p w:rsidR="69898C2C" w:rsidP="6ED8D6DB" w:rsidRDefault="69898C2C" w14:paraId="388DDC92" w14:textId="3B87EB48">
      <w:pPr>
        <w:pStyle w:val="Normal"/>
        <w:jc w:val="left"/>
        <w:rPr>
          <w:b w:val="0"/>
          <w:bCs w:val="0"/>
          <w:u w:val="none"/>
        </w:rPr>
      </w:pPr>
      <w:r w:rsidR="69898C2C">
        <w:rPr>
          <w:b w:val="0"/>
          <w:bCs w:val="0"/>
          <w:u w:val="none"/>
        </w:rPr>
        <w:t xml:space="preserve">Digital Surveying tools such as drones and LiDAR </w:t>
      </w:r>
      <w:r w:rsidR="6573072E">
        <w:rPr>
          <w:b w:val="0"/>
          <w:bCs w:val="0"/>
          <w:u w:val="none"/>
        </w:rPr>
        <w:t>a</w:t>
      </w:r>
      <w:r w:rsidR="69898C2C">
        <w:rPr>
          <w:b w:val="0"/>
          <w:bCs w:val="0"/>
          <w:u w:val="none"/>
        </w:rPr>
        <w:t>re susceptible to adverse weather conditions like rain, fog, or high</w:t>
      </w:r>
      <w:r w:rsidR="5E96AFCC">
        <w:rPr>
          <w:b w:val="0"/>
          <w:bCs w:val="0"/>
          <w:u w:val="none"/>
        </w:rPr>
        <w:t xml:space="preserve"> winds, which can </w:t>
      </w:r>
      <w:r w:rsidR="1B5113B2">
        <w:rPr>
          <w:b w:val="0"/>
          <w:bCs w:val="0"/>
          <w:u w:val="none"/>
        </w:rPr>
        <w:t>compromise</w:t>
      </w:r>
      <w:r w:rsidR="5E96AFCC">
        <w:rPr>
          <w:b w:val="0"/>
          <w:bCs w:val="0"/>
          <w:u w:val="none"/>
        </w:rPr>
        <w:t xml:space="preserve"> data accuracy and tool functionality. </w:t>
      </w:r>
      <w:r w:rsidR="0101D321">
        <w:rPr>
          <w:b w:val="0"/>
          <w:bCs w:val="0"/>
          <w:u w:val="none"/>
        </w:rPr>
        <w:t xml:space="preserve">To mitigate these risks, surveys should be </w:t>
      </w:r>
      <w:r w:rsidR="0C5DD31C">
        <w:rPr>
          <w:b w:val="0"/>
          <w:bCs w:val="0"/>
          <w:u w:val="none"/>
        </w:rPr>
        <w:t>scheduled</w:t>
      </w:r>
      <w:r w:rsidR="0101D321">
        <w:rPr>
          <w:b w:val="0"/>
          <w:bCs w:val="0"/>
          <w:u w:val="none"/>
        </w:rPr>
        <w:t xml:space="preserve"> during </w:t>
      </w:r>
      <w:r w:rsidR="0101D321">
        <w:rPr>
          <w:b w:val="0"/>
          <w:bCs w:val="0"/>
          <w:u w:val="none"/>
        </w:rPr>
        <w:t>optimal</w:t>
      </w:r>
      <w:r w:rsidR="0101D321">
        <w:rPr>
          <w:b w:val="0"/>
          <w:bCs w:val="0"/>
          <w:u w:val="none"/>
        </w:rPr>
        <w:t xml:space="preserve"> weather conditions based on local </w:t>
      </w:r>
      <w:r w:rsidR="26B06B8B">
        <w:rPr>
          <w:b w:val="0"/>
          <w:bCs w:val="0"/>
          <w:u w:val="none"/>
        </w:rPr>
        <w:t xml:space="preserve">climate data (Smith &amp; Davis, 2021). Moreover, </w:t>
      </w:r>
      <w:r w:rsidR="26B06B8B">
        <w:rPr>
          <w:b w:val="0"/>
          <w:bCs w:val="0"/>
          <w:u w:val="none"/>
        </w:rPr>
        <w:t>maintaining</w:t>
      </w:r>
      <w:r w:rsidR="26B06B8B">
        <w:rPr>
          <w:b w:val="0"/>
          <w:bCs w:val="0"/>
          <w:u w:val="none"/>
        </w:rPr>
        <w:t xml:space="preserve"> a flexible schedule for re-surveys ensures that</w:t>
      </w:r>
      <w:r w:rsidR="21428D2A">
        <w:rPr>
          <w:b w:val="0"/>
          <w:bCs w:val="0"/>
          <w:u w:val="none"/>
        </w:rPr>
        <w:t xml:space="preserve"> weather </w:t>
      </w:r>
      <w:r w:rsidR="2C0A163B">
        <w:rPr>
          <w:b w:val="0"/>
          <w:bCs w:val="0"/>
          <w:u w:val="none"/>
        </w:rPr>
        <w:t>disruptions</w:t>
      </w:r>
      <w:r w:rsidR="21428D2A">
        <w:rPr>
          <w:b w:val="0"/>
          <w:bCs w:val="0"/>
          <w:u w:val="none"/>
        </w:rPr>
        <w:t xml:space="preserve"> do not </w:t>
      </w:r>
      <w:r w:rsidR="1910B072">
        <w:rPr>
          <w:b w:val="0"/>
          <w:bCs w:val="0"/>
          <w:u w:val="none"/>
        </w:rPr>
        <w:t>compromise</w:t>
      </w:r>
      <w:r w:rsidR="21428D2A">
        <w:rPr>
          <w:b w:val="0"/>
          <w:bCs w:val="0"/>
          <w:u w:val="none"/>
        </w:rPr>
        <w:t xml:space="preserve"> project timelines or data quality. </w:t>
      </w:r>
      <w:r w:rsidR="5F6ED68A">
        <w:rPr>
          <w:b w:val="0"/>
          <w:bCs w:val="0"/>
          <w:u w:val="none"/>
        </w:rPr>
        <w:t>Incorporating</w:t>
      </w:r>
      <w:r w:rsidR="21428D2A">
        <w:rPr>
          <w:b w:val="0"/>
          <w:bCs w:val="0"/>
          <w:u w:val="none"/>
        </w:rPr>
        <w:t xml:space="preserve"> weather-resistant equipment </w:t>
      </w:r>
      <w:r w:rsidR="79294CAF">
        <w:rPr>
          <w:b w:val="0"/>
          <w:bCs w:val="0"/>
          <w:u w:val="none"/>
        </w:rPr>
        <w:t>and protective enclosures for sensitive tools can further enhance reliability during unexpected conditions.</w:t>
      </w:r>
    </w:p>
    <w:p w:rsidR="79294CAF" w:rsidP="6ED8D6DB" w:rsidRDefault="79294CAF" w14:paraId="2EE6C0A0" w14:textId="7FDF30FE">
      <w:pPr>
        <w:pStyle w:val="Normal"/>
        <w:ind w:firstLine="720"/>
        <w:jc w:val="left"/>
        <w:rPr>
          <w:b w:val="0"/>
          <w:bCs w:val="0"/>
          <w:u w:val="single"/>
        </w:rPr>
      </w:pPr>
      <w:r w:rsidRPr="6ED8D6DB" w:rsidR="79294CAF">
        <w:rPr>
          <w:b w:val="0"/>
          <w:bCs w:val="0"/>
          <w:u w:val="single"/>
        </w:rPr>
        <w:t xml:space="preserve">Challenge 3: Data </w:t>
      </w:r>
      <w:r w:rsidRPr="6ED8D6DB" w:rsidR="28E70FDE">
        <w:rPr>
          <w:b w:val="0"/>
          <w:bCs w:val="0"/>
          <w:u w:val="single"/>
        </w:rPr>
        <w:t>integration</w:t>
      </w:r>
      <w:r w:rsidRPr="6ED8D6DB" w:rsidR="79294CAF">
        <w:rPr>
          <w:b w:val="0"/>
          <w:bCs w:val="0"/>
          <w:u w:val="single"/>
        </w:rPr>
        <w:t xml:space="preserve"> and management.</w:t>
      </w:r>
    </w:p>
    <w:p w:rsidR="79294CAF" w:rsidP="6ED8D6DB" w:rsidRDefault="79294CAF" w14:paraId="7CDE77B5" w14:textId="2CF450E2">
      <w:pPr>
        <w:pStyle w:val="Normal"/>
        <w:jc w:val="left"/>
        <w:rPr>
          <w:b w:val="0"/>
          <w:bCs w:val="0"/>
          <w:u w:val="none"/>
        </w:rPr>
      </w:pPr>
      <w:r w:rsidR="79294CAF">
        <w:rPr>
          <w:b w:val="0"/>
          <w:bCs w:val="0"/>
          <w:u w:val="none"/>
        </w:rPr>
        <w:t xml:space="preserve">The integration and management of large datasets from various digital tools can be daunting, often leading to </w:t>
      </w:r>
      <w:r w:rsidR="6BEA83B3">
        <w:rPr>
          <w:b w:val="0"/>
          <w:bCs w:val="0"/>
          <w:u w:val="none"/>
        </w:rPr>
        <w:t xml:space="preserve">inefficiencies or errors. </w:t>
      </w:r>
      <w:r w:rsidR="6BEA83B3">
        <w:rPr>
          <w:b w:val="0"/>
          <w:bCs w:val="0"/>
          <w:u w:val="none"/>
        </w:rPr>
        <w:t>Centralising</w:t>
      </w:r>
      <w:r w:rsidR="6BEA83B3">
        <w:rPr>
          <w:b w:val="0"/>
          <w:bCs w:val="0"/>
          <w:u w:val="none"/>
        </w:rPr>
        <w:t xml:space="preserve"> data using BIM or cloud-based platforms ensures seamless integration and collaboration among stakeholders. </w:t>
      </w:r>
      <w:r w:rsidR="02E8393F">
        <w:rPr>
          <w:b w:val="0"/>
          <w:bCs w:val="0"/>
          <w:u w:val="none"/>
        </w:rPr>
        <w:t>T</w:t>
      </w:r>
      <w:r w:rsidR="6BEA83B3">
        <w:rPr>
          <w:b w:val="0"/>
          <w:bCs w:val="0"/>
          <w:u w:val="none"/>
        </w:rPr>
        <w:t>he</w:t>
      </w:r>
      <w:r w:rsidR="02E8393F">
        <w:rPr>
          <w:b w:val="0"/>
          <w:bCs w:val="0"/>
          <w:u w:val="none"/>
        </w:rPr>
        <w:t xml:space="preserve">se platforms provide tools for managing diverse datasets while generating cohesive reports, enhancing decision-making </w:t>
      </w:r>
      <w:r w:rsidR="05E21ED8">
        <w:rPr>
          <w:b w:val="0"/>
          <w:bCs w:val="0"/>
          <w:u w:val="none"/>
        </w:rPr>
        <w:t xml:space="preserve">processes (Brown et al., 2019). Employing robust software solutions tailored for handling large datasets further </w:t>
      </w:r>
      <w:r w:rsidR="05E21ED8">
        <w:rPr>
          <w:b w:val="0"/>
          <w:bCs w:val="0"/>
          <w:u w:val="none"/>
        </w:rPr>
        <w:t>minimises</w:t>
      </w:r>
      <w:r w:rsidR="05E21ED8">
        <w:rPr>
          <w:b w:val="0"/>
          <w:bCs w:val="0"/>
          <w:u w:val="none"/>
        </w:rPr>
        <w:t xml:space="preserve"> the risk of data loss or mis</w:t>
      </w:r>
      <w:r w:rsidR="513EE856">
        <w:rPr>
          <w:b w:val="0"/>
          <w:bCs w:val="0"/>
          <w:u w:val="none"/>
        </w:rPr>
        <w:t>management.</w:t>
      </w:r>
    </w:p>
    <w:p w:rsidR="6ED8D6DB" w:rsidP="6ED8D6DB" w:rsidRDefault="6ED8D6DB" w14:paraId="7A56FD54" w14:textId="115091B8">
      <w:pPr>
        <w:pStyle w:val="Normal"/>
        <w:jc w:val="left"/>
        <w:rPr>
          <w:b w:val="0"/>
          <w:bCs w:val="0"/>
          <w:u w:val="single"/>
        </w:rPr>
      </w:pPr>
    </w:p>
    <w:p w:rsidR="6ED8D6DB" w:rsidP="6ED8D6DB" w:rsidRDefault="6ED8D6DB" w14:paraId="460072A9" w14:textId="29BEB974">
      <w:pPr>
        <w:pStyle w:val="Normal"/>
        <w:ind w:firstLine="0"/>
        <w:jc w:val="left"/>
        <w:rPr>
          <w:b w:val="0"/>
          <w:bCs w:val="0"/>
          <w:u w:val="single"/>
        </w:rPr>
      </w:pPr>
    </w:p>
    <w:p w:rsidR="513EE856" w:rsidP="6ED8D6DB" w:rsidRDefault="513EE856" w14:paraId="7E317C82" w14:textId="3EC22191">
      <w:pPr>
        <w:pStyle w:val="Normal"/>
        <w:ind w:firstLine="720"/>
        <w:jc w:val="left"/>
        <w:rPr>
          <w:b w:val="0"/>
          <w:bCs w:val="0"/>
          <w:u w:val="none"/>
        </w:rPr>
      </w:pPr>
      <w:r w:rsidRPr="6ED8D6DB" w:rsidR="513EE856">
        <w:rPr>
          <w:b w:val="0"/>
          <w:bCs w:val="0"/>
          <w:u w:val="single"/>
        </w:rPr>
        <w:t xml:space="preserve">Challenge 4: Training and </w:t>
      </w:r>
      <w:r w:rsidRPr="6ED8D6DB" w:rsidR="513EE856">
        <w:rPr>
          <w:b w:val="0"/>
          <w:bCs w:val="0"/>
          <w:u w:val="single"/>
        </w:rPr>
        <w:t>expertise</w:t>
      </w:r>
      <w:r w:rsidRPr="6ED8D6DB" w:rsidR="513EE856">
        <w:rPr>
          <w:b w:val="0"/>
          <w:bCs w:val="0"/>
          <w:u w:val="single"/>
        </w:rPr>
        <w:t xml:space="preserve"> requirements</w:t>
      </w:r>
    </w:p>
    <w:p w:rsidR="513EE856" w:rsidP="6ED8D6DB" w:rsidRDefault="513EE856" w14:paraId="1119C2E1" w14:textId="3ADC1664">
      <w:pPr>
        <w:pStyle w:val="Normal"/>
        <w:jc w:val="left"/>
        <w:rPr>
          <w:b w:val="0"/>
          <w:bCs w:val="0"/>
          <w:u w:val="none"/>
        </w:rPr>
      </w:pPr>
      <w:r w:rsidR="513EE856">
        <w:rPr>
          <w:b w:val="0"/>
          <w:bCs w:val="0"/>
          <w:u w:val="none"/>
        </w:rPr>
        <w:t xml:space="preserve">The effective use of advanced digital tools requires skilled operators and data analysts. Engaging certified professionals ensures </w:t>
      </w:r>
      <w:r w:rsidR="513EE856">
        <w:rPr>
          <w:b w:val="0"/>
          <w:bCs w:val="0"/>
          <w:u w:val="none"/>
        </w:rPr>
        <w:t>accurate</w:t>
      </w:r>
      <w:r w:rsidR="513EE856">
        <w:rPr>
          <w:b w:val="0"/>
          <w:bCs w:val="0"/>
          <w:u w:val="none"/>
        </w:rPr>
        <w:t xml:space="preserve"> tool operation and </w:t>
      </w:r>
      <w:r w:rsidR="4F791F0D">
        <w:rPr>
          <w:b w:val="0"/>
          <w:bCs w:val="0"/>
          <w:u w:val="none"/>
        </w:rPr>
        <w:t xml:space="preserve">data interpretation. To build long-term in-house capacity, training programs should be </w:t>
      </w:r>
      <w:r w:rsidR="3E660302">
        <w:rPr>
          <w:b w:val="0"/>
          <w:bCs w:val="0"/>
          <w:u w:val="none"/>
        </w:rPr>
        <w:t>implemented</w:t>
      </w:r>
      <w:r w:rsidR="4F791F0D">
        <w:rPr>
          <w:b w:val="0"/>
          <w:bCs w:val="0"/>
          <w:u w:val="none"/>
        </w:rPr>
        <w:t xml:space="preserve"> to upskill staff in handling these technologies (J</w:t>
      </w:r>
      <w:r w:rsidR="03A85C00">
        <w:rPr>
          <w:b w:val="0"/>
          <w:bCs w:val="0"/>
          <w:u w:val="none"/>
        </w:rPr>
        <w:t xml:space="preserve">ohnson &amp; Lee, 2020). Investing in continuous education also helps </w:t>
      </w:r>
      <w:r w:rsidR="5B9FFF70">
        <w:rPr>
          <w:b w:val="0"/>
          <w:bCs w:val="0"/>
          <w:u w:val="none"/>
        </w:rPr>
        <w:t>the team</w:t>
      </w:r>
      <w:r w:rsidR="03A85C00">
        <w:rPr>
          <w:b w:val="0"/>
          <w:bCs w:val="0"/>
          <w:u w:val="none"/>
        </w:rPr>
        <w:t xml:space="preserve"> stay updated on technological advancements, ensuring sustained efficiency and </w:t>
      </w:r>
      <w:r w:rsidR="725A9EB4">
        <w:rPr>
          <w:b w:val="0"/>
          <w:bCs w:val="0"/>
          <w:u w:val="none"/>
        </w:rPr>
        <w:t>expertise</w:t>
      </w:r>
      <w:r w:rsidR="725A9EB4">
        <w:rPr>
          <w:b w:val="0"/>
          <w:bCs w:val="0"/>
          <w:u w:val="none"/>
        </w:rPr>
        <w:t>.</w:t>
      </w:r>
    </w:p>
    <w:p w:rsidR="725A9EB4" w:rsidP="6ED8D6DB" w:rsidRDefault="725A9EB4" w14:paraId="42EC3DD1" w14:textId="2418EC5A">
      <w:pPr>
        <w:pStyle w:val="Normal"/>
        <w:jc w:val="left"/>
        <w:rPr>
          <w:b w:val="0"/>
          <w:bCs w:val="0"/>
          <w:u w:val="none"/>
        </w:rPr>
      </w:pPr>
      <w:r w:rsidR="725A9EB4">
        <w:rPr>
          <w:b w:val="0"/>
          <w:bCs w:val="0"/>
          <w:u w:val="none"/>
        </w:rPr>
        <w:t xml:space="preserve">By addressing these challenges through innovative solutions and proactive planning, digital surveys can be </w:t>
      </w:r>
      <w:r w:rsidR="725A9EB4">
        <w:rPr>
          <w:b w:val="0"/>
          <w:bCs w:val="0"/>
          <w:u w:val="none"/>
        </w:rPr>
        <w:t>optimised</w:t>
      </w:r>
      <w:r w:rsidR="725A9EB4">
        <w:rPr>
          <w:b w:val="0"/>
          <w:bCs w:val="0"/>
          <w:u w:val="none"/>
        </w:rPr>
        <w:t xml:space="preserve"> for efficiency and accuracy, even in the most demanding scenarios.</w:t>
      </w:r>
    </w:p>
    <w:p w:rsidR="5565C20D" w:rsidP="6ED8D6DB" w:rsidRDefault="5565C20D" w14:paraId="242316CC" w14:textId="0B002617">
      <w:pPr>
        <w:pStyle w:val="Normal"/>
        <w:ind w:firstLine="720"/>
        <w:jc w:val="left"/>
        <w:rPr>
          <w:b w:val="1"/>
          <w:bCs w:val="1"/>
          <w:u w:val="single"/>
        </w:rPr>
      </w:pPr>
      <w:r w:rsidRPr="6ED8D6DB" w:rsidR="5565C20D">
        <w:rPr>
          <w:b w:val="1"/>
          <w:bCs w:val="1"/>
          <w:u w:val="single"/>
        </w:rPr>
        <w:t xml:space="preserve">Conclusion and </w:t>
      </w:r>
      <w:r w:rsidRPr="6ED8D6DB" w:rsidR="0448CEEE">
        <w:rPr>
          <w:b w:val="1"/>
          <w:bCs w:val="1"/>
          <w:u w:val="single"/>
        </w:rPr>
        <w:t>recommendations</w:t>
      </w:r>
      <w:r w:rsidRPr="6ED8D6DB" w:rsidR="5565C20D">
        <w:rPr>
          <w:b w:val="1"/>
          <w:bCs w:val="1"/>
          <w:u w:val="single"/>
        </w:rPr>
        <w:t xml:space="preserve"> </w:t>
      </w:r>
    </w:p>
    <w:p w:rsidR="1D415463" w:rsidP="6ED8D6DB" w:rsidRDefault="1D415463" w14:paraId="3992102B" w14:textId="26611FB4">
      <w:pPr>
        <w:jc w:val="left"/>
        <w:rPr>
          <w:b w:val="0"/>
          <w:bCs w:val="0"/>
        </w:rPr>
      </w:pPr>
      <w:r w:rsidR="1D415463">
        <w:rPr>
          <w:b w:val="0"/>
          <w:bCs w:val="0"/>
        </w:rPr>
        <w:t>The building survey plan emphasises the transformative potential of advanced digital tools in improving survey accuracy, efficiency, and safety</w:t>
      </w:r>
      <w:r w:rsidR="246B9118">
        <w:rPr>
          <w:b w:val="0"/>
          <w:bCs w:val="0"/>
        </w:rPr>
        <w:t xml:space="preserve">. By incorporating technologies such as drones, LiDAR scanning and thermal imaging the survey </w:t>
      </w:r>
      <w:r w:rsidR="4CE7DF0C">
        <w:rPr>
          <w:b w:val="0"/>
          <w:bCs w:val="0"/>
        </w:rPr>
        <w:t xml:space="preserve">offers a detailed and precise assessment of the buildings condition, ensuring </w:t>
      </w:r>
      <w:r w:rsidR="4CE7DF0C">
        <w:rPr>
          <w:b w:val="0"/>
          <w:bCs w:val="0"/>
        </w:rPr>
        <w:t>a holistic approach</w:t>
      </w:r>
      <w:r w:rsidR="4CE7DF0C">
        <w:rPr>
          <w:b w:val="0"/>
          <w:bCs w:val="0"/>
        </w:rPr>
        <w:t xml:space="preserve"> to maintenance and management. These tools not only streamline the</w:t>
      </w:r>
      <w:r w:rsidR="3080BCCE">
        <w:rPr>
          <w:b w:val="0"/>
          <w:bCs w:val="0"/>
        </w:rPr>
        <w:t xml:space="preserve"> survey process but also </w:t>
      </w:r>
      <w:r w:rsidR="0A759461">
        <w:rPr>
          <w:b w:val="0"/>
          <w:bCs w:val="0"/>
        </w:rPr>
        <w:t>mitigate</w:t>
      </w:r>
      <w:r w:rsidR="3080BCCE">
        <w:rPr>
          <w:b w:val="0"/>
          <w:bCs w:val="0"/>
        </w:rPr>
        <w:t xml:space="preserve"> risks associated with traditional methods.</w:t>
      </w:r>
    </w:p>
    <w:p w:rsidR="3080BCCE" w:rsidP="6ED8D6DB" w:rsidRDefault="3080BCCE" w14:paraId="57B613E5" w14:textId="2BA8B677">
      <w:pPr>
        <w:pStyle w:val="Normal"/>
        <w:jc w:val="left"/>
        <w:rPr>
          <w:b w:val="0"/>
          <w:bCs w:val="0"/>
        </w:rPr>
      </w:pPr>
      <w:r w:rsidR="3080BCCE">
        <w:rPr>
          <w:b w:val="0"/>
          <w:bCs w:val="0"/>
        </w:rPr>
        <w:t xml:space="preserve">To fully </w:t>
      </w:r>
      <w:r w:rsidR="3080BCCE">
        <w:rPr>
          <w:b w:val="0"/>
          <w:bCs w:val="0"/>
        </w:rPr>
        <w:t>realise</w:t>
      </w:r>
      <w:r w:rsidR="3080BCCE">
        <w:rPr>
          <w:b w:val="0"/>
          <w:bCs w:val="0"/>
        </w:rPr>
        <w:t xml:space="preserve"> the benefits of these technologies, it is recommended to adopt a phased implementation strategy for similar building surveys, all</w:t>
      </w:r>
      <w:r w:rsidR="7AACCC2E">
        <w:rPr>
          <w:b w:val="0"/>
          <w:bCs w:val="0"/>
        </w:rPr>
        <w:t xml:space="preserve">owing gradual adaptation and </w:t>
      </w:r>
      <w:r w:rsidR="7AACCC2E">
        <w:rPr>
          <w:b w:val="0"/>
          <w:bCs w:val="0"/>
        </w:rPr>
        <w:t>optimisation</w:t>
      </w:r>
      <w:r w:rsidR="7AACCC2E">
        <w:rPr>
          <w:b w:val="0"/>
          <w:bCs w:val="0"/>
        </w:rPr>
        <w:t xml:space="preserve">. Continuous investment in staff training is essential to ensure </w:t>
      </w:r>
      <w:r w:rsidR="33CA57E3">
        <w:rPr>
          <w:b w:val="0"/>
          <w:bCs w:val="0"/>
        </w:rPr>
        <w:t>proficiency</w:t>
      </w:r>
      <w:r w:rsidR="7AACCC2E">
        <w:rPr>
          <w:b w:val="0"/>
          <w:bCs w:val="0"/>
        </w:rPr>
        <w:t xml:space="preserve"> in using digital tool</w:t>
      </w:r>
      <w:r w:rsidR="229C6308">
        <w:rPr>
          <w:b w:val="0"/>
          <w:bCs w:val="0"/>
        </w:rPr>
        <w:t xml:space="preserve">s and to </w:t>
      </w:r>
      <w:r w:rsidR="229C6308">
        <w:rPr>
          <w:b w:val="0"/>
          <w:bCs w:val="0"/>
        </w:rPr>
        <w:t>remain</w:t>
      </w:r>
      <w:r w:rsidR="229C6308">
        <w:rPr>
          <w:b w:val="0"/>
          <w:bCs w:val="0"/>
        </w:rPr>
        <w:t xml:space="preserve"> informed about emerging innovations. Moreover, the digital data generated should be </w:t>
      </w:r>
      <w:r w:rsidR="565A3578">
        <w:rPr>
          <w:b w:val="0"/>
          <w:bCs w:val="0"/>
        </w:rPr>
        <w:t>harnessed</w:t>
      </w:r>
      <w:r w:rsidR="229C6308">
        <w:rPr>
          <w:b w:val="0"/>
          <w:bCs w:val="0"/>
        </w:rPr>
        <w:t xml:space="preserve"> for </w:t>
      </w:r>
      <w:r w:rsidR="632D3306">
        <w:rPr>
          <w:b w:val="0"/>
          <w:bCs w:val="0"/>
        </w:rPr>
        <w:t>predictive</w:t>
      </w:r>
      <w:r w:rsidR="229C6308">
        <w:rPr>
          <w:b w:val="0"/>
          <w:bCs w:val="0"/>
        </w:rPr>
        <w:t xml:space="preserve"> maintenance </w:t>
      </w:r>
      <w:r w:rsidR="3EDB103A">
        <w:rPr>
          <w:b w:val="0"/>
          <w:bCs w:val="0"/>
        </w:rPr>
        <w:t xml:space="preserve">programs, enhancing the </w:t>
      </w:r>
      <w:r w:rsidR="24B9D0D5">
        <w:rPr>
          <w:b w:val="0"/>
          <w:bCs w:val="0"/>
        </w:rPr>
        <w:t>buildings'</w:t>
      </w:r>
      <w:r w:rsidR="3EDB103A">
        <w:rPr>
          <w:b w:val="0"/>
          <w:bCs w:val="0"/>
        </w:rPr>
        <w:t xml:space="preserve"> long-term performance, </w:t>
      </w:r>
      <w:r w:rsidR="3EDB103A">
        <w:rPr>
          <w:b w:val="0"/>
          <w:bCs w:val="0"/>
        </w:rPr>
        <w:t>sustainability</w:t>
      </w:r>
      <w:r w:rsidR="3EDB103A">
        <w:rPr>
          <w:b w:val="0"/>
          <w:bCs w:val="0"/>
        </w:rPr>
        <w:t xml:space="preserve"> and </w:t>
      </w:r>
      <w:r w:rsidR="752E3F12">
        <w:rPr>
          <w:b w:val="0"/>
          <w:bCs w:val="0"/>
        </w:rPr>
        <w:t>resilience</w:t>
      </w:r>
      <w:r w:rsidR="3EDB103A">
        <w:rPr>
          <w:b w:val="0"/>
          <w:bCs w:val="0"/>
        </w:rPr>
        <w:t>. These steps will ensure robust, data</w:t>
      </w:r>
      <w:r w:rsidR="3ED2D89F">
        <w:rPr>
          <w:b w:val="0"/>
          <w:bCs w:val="0"/>
        </w:rPr>
        <w:t>-driven decision-making for future surveys and building management practices</w:t>
      </w:r>
    </w:p>
    <w:p w:rsidR="6ED8D6DB" w:rsidP="6ED8D6DB" w:rsidRDefault="6ED8D6DB" w14:paraId="38625F37" w14:textId="76D462E0">
      <w:pPr>
        <w:pStyle w:val="Normal"/>
        <w:jc w:val="left"/>
        <w:rPr>
          <w:b w:val="1"/>
          <w:bCs w:val="1"/>
          <w:u w:val="single"/>
        </w:rPr>
      </w:pPr>
    </w:p>
    <w:p w:rsidR="6ED8D6DB" w:rsidP="6ED8D6DB" w:rsidRDefault="6ED8D6DB" w14:paraId="6A4CA1CE" w14:textId="79AE9A84">
      <w:pPr>
        <w:pStyle w:val="Normal"/>
        <w:jc w:val="left"/>
        <w:rPr>
          <w:b w:val="1"/>
          <w:bCs w:val="1"/>
          <w:u w:val="single"/>
        </w:rPr>
      </w:pPr>
    </w:p>
    <w:p w:rsidR="6ED8D6DB" w:rsidP="6ED8D6DB" w:rsidRDefault="6ED8D6DB" w14:paraId="28026C06" w14:textId="3DEBE792">
      <w:pPr>
        <w:pStyle w:val="Normal"/>
        <w:jc w:val="left"/>
        <w:rPr>
          <w:b w:val="1"/>
          <w:bCs w:val="1"/>
          <w:u w:val="single"/>
        </w:rPr>
      </w:pPr>
    </w:p>
    <w:p w:rsidR="6ED8D6DB" w:rsidP="6ED8D6DB" w:rsidRDefault="6ED8D6DB" w14:paraId="6E144B23" w14:textId="671DA39E">
      <w:pPr>
        <w:pStyle w:val="Normal"/>
        <w:jc w:val="left"/>
        <w:rPr>
          <w:b w:val="1"/>
          <w:bCs w:val="1"/>
          <w:u w:val="single"/>
        </w:rPr>
      </w:pPr>
    </w:p>
    <w:p w:rsidR="6ED8D6DB" w:rsidP="6ED8D6DB" w:rsidRDefault="6ED8D6DB" w14:paraId="5CF0C3F1" w14:textId="099BCD53">
      <w:pPr>
        <w:pStyle w:val="Normal"/>
        <w:jc w:val="left"/>
        <w:rPr>
          <w:b w:val="1"/>
          <w:bCs w:val="1"/>
          <w:u w:val="single"/>
        </w:rPr>
      </w:pPr>
    </w:p>
    <w:p w:rsidR="6ED8D6DB" w:rsidP="6ED8D6DB" w:rsidRDefault="6ED8D6DB" w14:paraId="1D5B9F51" w14:textId="4822515A">
      <w:pPr>
        <w:pStyle w:val="Normal"/>
        <w:jc w:val="left"/>
        <w:rPr>
          <w:b w:val="1"/>
          <w:bCs w:val="1"/>
          <w:u w:val="single"/>
        </w:rPr>
      </w:pPr>
    </w:p>
    <w:p w:rsidR="6ED8D6DB" w:rsidP="6ED8D6DB" w:rsidRDefault="6ED8D6DB" w14:paraId="6F1CE55F" w14:textId="4BCAD3BA">
      <w:pPr>
        <w:pStyle w:val="Normal"/>
        <w:jc w:val="left"/>
        <w:rPr>
          <w:b w:val="1"/>
          <w:bCs w:val="1"/>
          <w:u w:val="single"/>
        </w:rPr>
      </w:pPr>
    </w:p>
    <w:p w:rsidR="12DD71A9" w:rsidP="12DD71A9" w:rsidRDefault="12DD71A9" w14:paraId="172B7D40" w14:textId="6BDAA61F">
      <w:pPr>
        <w:pStyle w:val="Normal"/>
        <w:jc w:val="left"/>
        <w:rPr>
          <w:b w:val="1"/>
          <w:bCs w:val="1"/>
          <w:u w:val="single"/>
        </w:rPr>
      </w:pPr>
    </w:p>
    <w:p w:rsidR="12DD71A9" w:rsidP="12DD71A9" w:rsidRDefault="12DD71A9" w14:paraId="77B697A5" w14:textId="6373CEF6">
      <w:pPr>
        <w:pStyle w:val="Normal"/>
        <w:jc w:val="left"/>
        <w:rPr>
          <w:b w:val="1"/>
          <w:bCs w:val="1"/>
          <w:u w:val="single"/>
        </w:rPr>
      </w:pPr>
    </w:p>
    <w:p w:rsidR="12DD71A9" w:rsidP="12DD71A9" w:rsidRDefault="12DD71A9" w14:paraId="4FF5136C" w14:textId="45F5005B">
      <w:pPr>
        <w:pStyle w:val="Normal"/>
        <w:jc w:val="left"/>
        <w:rPr>
          <w:b w:val="1"/>
          <w:bCs w:val="1"/>
          <w:u w:val="single"/>
        </w:rPr>
      </w:pPr>
    </w:p>
    <w:p w:rsidR="12DD71A9" w:rsidP="12DD71A9" w:rsidRDefault="12DD71A9" w14:paraId="60A18687" w14:textId="3DA92327">
      <w:pPr>
        <w:pStyle w:val="Normal"/>
        <w:jc w:val="left"/>
        <w:rPr>
          <w:b w:val="1"/>
          <w:bCs w:val="1"/>
          <w:u w:val="single"/>
        </w:rPr>
      </w:pPr>
    </w:p>
    <w:p w:rsidR="365218B2" w:rsidP="6ED8D6DB" w:rsidRDefault="365218B2" w14:paraId="0C17C098" w14:textId="2F8D3382">
      <w:pPr>
        <w:pStyle w:val="Normal"/>
        <w:jc w:val="left"/>
        <w:rPr>
          <w:b w:val="1"/>
          <w:bCs w:val="1"/>
          <w:u w:val="single"/>
        </w:rPr>
      </w:pPr>
      <w:r w:rsidRPr="6ED8D6DB" w:rsidR="365218B2">
        <w:rPr>
          <w:b w:val="1"/>
          <w:bCs w:val="1"/>
          <w:u w:val="single"/>
        </w:rPr>
        <w:t xml:space="preserve">Bibliography </w:t>
      </w:r>
    </w:p>
    <w:p w:rsidR="066DEA1B" w:rsidP="6ED8D6DB" w:rsidRDefault="066DEA1B" w14:paraId="1561CFE0" w14:textId="47ACC6C6">
      <w:pPr>
        <w:pStyle w:val="ListParagraph"/>
        <w:numPr>
          <w:ilvl w:val="0"/>
          <w:numId w:val="4"/>
        </w:numPr>
        <w:shd w:val="clear" w:color="auto" w:fill="FFFFFF" w:themeFill="background1"/>
        <w:spacing w:before="180" w:beforeAutospacing="off" w:after="0" w:afterAutospacing="off"/>
        <w:ind w:right="0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6ED8D6DB" w:rsidR="066DEA1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BSI. (2015). </w:t>
      </w:r>
      <w:r w:rsidRPr="6ED8D6DB" w:rsidR="066DEA1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BS EN 1998-1: General rules for buildings - Seismic actions and requirements</w:t>
      </w:r>
      <w:r w:rsidRPr="6ED8D6DB" w:rsidR="066DEA1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. British Standards Institution.</w:t>
      </w:r>
    </w:p>
    <w:p w:rsidR="066DEA1B" w:rsidP="6ED8D6DB" w:rsidRDefault="066DEA1B" w14:paraId="5C43E5EB" w14:textId="0757614A">
      <w:pPr>
        <w:pStyle w:val="ListParagraph"/>
        <w:numPr>
          <w:ilvl w:val="0"/>
          <w:numId w:val="4"/>
        </w:numPr>
        <w:shd w:val="clear" w:color="auto" w:fill="FFFFFF" w:themeFill="background1"/>
        <w:spacing w:before="180" w:beforeAutospacing="off" w:after="0" w:afterAutospacing="off"/>
        <w:ind w:right="0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6ED8D6DB" w:rsidR="066DEA1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CIBSE. (2018). </w:t>
      </w:r>
      <w:r w:rsidRPr="6ED8D6DB" w:rsidR="066DEA1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Guide M: Maintenance Engineering and Management</w:t>
      </w:r>
      <w:r w:rsidRPr="6ED8D6DB" w:rsidR="066DEA1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. Chartered Institution of Building Services Engineers.</w:t>
      </w:r>
    </w:p>
    <w:p w:rsidR="066DEA1B" w:rsidP="6ED8D6DB" w:rsidRDefault="066DEA1B" w14:paraId="31662A0B" w14:textId="42C1E9DE">
      <w:pPr>
        <w:pStyle w:val="ListParagraph"/>
        <w:numPr>
          <w:ilvl w:val="0"/>
          <w:numId w:val="4"/>
        </w:numPr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</w:pPr>
      <w:r w:rsidRPr="6ED8D6DB" w:rsidR="066DEA1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RICS. (2021). </w:t>
      </w:r>
      <w:r w:rsidRPr="6ED8D6DB" w:rsidR="066DEA1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Building Surveys and Technical Due Diligence of Commercial Property</w:t>
      </w:r>
      <w:r w:rsidRPr="6ED8D6DB" w:rsidR="066DEA1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.</w:t>
      </w:r>
    </w:p>
    <w:p w:rsidR="62DFE154" w:rsidP="6ED8D6DB" w:rsidRDefault="62DFE154" w14:paraId="27AA3508" w14:textId="39A8AD53">
      <w:pPr>
        <w:pStyle w:val="ListParagraph"/>
        <w:numPr>
          <w:ilvl w:val="0"/>
          <w:numId w:val="4"/>
        </w:numPr>
        <w:shd w:val="clear" w:color="auto" w:fill="FFFFFF" w:themeFill="background1"/>
        <w:spacing w:before="0" w:beforeAutospacing="off" w:after="0" w:afterAutospacing="off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</w:pPr>
      <w:r w:rsidRPr="6ED8D6DB" w:rsidR="62DFE15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Leccese, F., Salvadori, G., &amp; Rocca, </w:t>
      </w:r>
      <w:r w:rsidRPr="6ED8D6DB" w:rsidR="62DFE15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M.</w:t>
      </w:r>
      <w:r w:rsidRPr="6ED8D6DB" w:rsidR="62DFE15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(</w:t>
      </w:r>
      <w:r w:rsidRPr="6ED8D6DB" w:rsidR="62DFE15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2022). Thermal imaging applications in building energy analysis. Energy Reports,</w:t>
      </w:r>
      <w:r w:rsidRPr="6ED8D6DB" w:rsidR="62DFE15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8(1), 100-115.</w:t>
      </w:r>
    </w:p>
    <w:p w:rsidR="62DFE154" w:rsidP="6ED8D6DB" w:rsidRDefault="62DFE154" w14:paraId="37C504FE" w14:textId="7CDFDBCA">
      <w:pPr>
        <w:pStyle w:val="ListParagraph"/>
        <w:numPr>
          <w:ilvl w:val="0"/>
          <w:numId w:val="4"/>
        </w:numPr>
        <w:shd w:val="clear" w:color="auto" w:fill="FFFFFF" w:themeFill="background1"/>
        <w:spacing w:before="0" w:beforeAutospacing="off" w:after="0" w:afterAutospacing="off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</w:pPr>
      <w:r w:rsidRPr="6ED8D6DB" w:rsidR="62DFE15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Roca, D., Pérez, R., &amp; Martinez, L. (2021</w:t>
      </w:r>
      <w:r w:rsidRPr="6ED8D6DB" w:rsidR="62DFE15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).</w:t>
      </w:r>
      <w:r w:rsidRPr="6ED8D6DB" w:rsidR="62DFE15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Drones</w:t>
      </w:r>
      <w:r w:rsidRPr="6ED8D6DB" w:rsidR="62DFE15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in building inspections: Benefits and challenges. Journal of Construction Innovation, 17(3), 256-267.</w:t>
      </w:r>
    </w:p>
    <w:p w:rsidR="62DFE154" w:rsidP="6ED8D6DB" w:rsidRDefault="62DFE154" w14:paraId="4BD811A2" w14:textId="37E63584">
      <w:pPr>
        <w:pStyle w:val="ListParagraph"/>
        <w:numPr>
          <w:ilvl w:val="0"/>
          <w:numId w:val="4"/>
        </w:numPr>
        <w:shd w:val="clear" w:color="auto" w:fill="FFFFFF" w:themeFill="background1"/>
        <w:spacing w:before="0" w:beforeAutospacing="off" w:after="0" w:afterAutospacing="off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</w:pPr>
      <w:r w:rsidRPr="6ED8D6DB" w:rsidR="62DFE15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Tan, W., Zhou, X., &amp; Li, Y. (2020). LiDAR in architectural restoration: Precision and possibilities. Digital Heritage, 12(2), 89-97.</w:t>
      </w:r>
    </w:p>
    <w:p w:rsidR="5C5A1ECC" w:rsidP="6ED8D6DB" w:rsidRDefault="5C5A1ECC" w14:paraId="6EA7801C" w14:textId="3CABDE32">
      <w:pPr>
        <w:pStyle w:val="ListParagraph"/>
        <w:numPr>
          <w:ilvl w:val="0"/>
          <w:numId w:val="4"/>
        </w:numPr>
        <w:shd w:val="clear" w:color="auto" w:fill="FFFFFF" w:themeFill="background1"/>
        <w:spacing w:before="0" w:beforeAutospacing="off" w:after="0" w:afterAutospacing="off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</w:pPr>
      <w:r w:rsidRPr="6ED8D6DB" w:rsidR="5C5A1EC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Eastman, C., </w:t>
      </w:r>
      <w:r w:rsidRPr="6ED8D6DB" w:rsidR="5C5A1EC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Teicholz</w:t>
      </w:r>
      <w:r w:rsidRPr="6ED8D6DB" w:rsidR="5C5A1EC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, P., Sacks, R., &amp; Liston, K. (2018). BIM Handbook: A Guide to Building Information Modeling for Owners, Managers, Designers, Engineers, and Contractors. Wiley.</w:t>
      </w:r>
    </w:p>
    <w:p w:rsidR="5C5A1ECC" w:rsidP="6ED8D6DB" w:rsidRDefault="5C5A1ECC" w14:paraId="05E0FBC1" w14:textId="72825C51">
      <w:pPr>
        <w:pStyle w:val="ListParagraph"/>
        <w:numPr>
          <w:ilvl w:val="0"/>
          <w:numId w:val="4"/>
        </w:numPr>
        <w:shd w:val="clear" w:color="auto" w:fill="FFFFFF" w:themeFill="background1"/>
        <w:spacing w:before="0" w:beforeAutospacing="off" w:after="0" w:afterAutospacing="off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</w:pPr>
      <w:r w:rsidRPr="6ED8D6DB" w:rsidR="5C5A1EC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Oladapo, A. A. (2020). "The Use of Drones in Building Surveys." Journal of Digital Construction and Surveying,</w:t>
      </w:r>
      <w:r w:rsidRPr="6ED8D6DB" w:rsidR="5C5A1EC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15(3), 25-34.</w:t>
      </w:r>
    </w:p>
    <w:p w:rsidR="5C5A1ECC" w:rsidP="6ED8D6DB" w:rsidRDefault="5C5A1ECC" w14:paraId="395A1CB3" w14:textId="6ADDFAC8">
      <w:pPr>
        <w:pStyle w:val="ListParagraph"/>
        <w:numPr>
          <w:ilvl w:val="0"/>
          <w:numId w:val="4"/>
        </w:numPr>
        <w:shd w:val="clear" w:color="auto" w:fill="FFFFFF" w:themeFill="background1"/>
        <w:spacing w:before="0" w:beforeAutospacing="off" w:after="0" w:afterAutospacing="off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</w:pPr>
      <w:r w:rsidRPr="6ED8D6DB" w:rsidR="5C5A1EC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Smith, D. K. (2021). "Advancing Thermal Imaging in Building Inspections." Energy Efficiency Journal, 12(7), 45-58.</w:t>
      </w:r>
    </w:p>
    <w:p w:rsidR="3189B291" w:rsidP="6ED8D6DB" w:rsidRDefault="3189B291" w14:paraId="718E5E14" w14:textId="51A729F1">
      <w:pPr>
        <w:pStyle w:val="ListParagraph"/>
        <w:numPr>
          <w:ilvl w:val="0"/>
          <w:numId w:val="4"/>
        </w:numPr>
        <w:shd w:val="clear" w:color="auto" w:fill="FFFFFF" w:themeFill="background1"/>
        <w:spacing w:before="180" w:beforeAutospacing="off" w:after="0" w:afterAutospacing="off"/>
        <w:ind w:right="0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6ED8D6DB" w:rsidR="3189B29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Brown, P., Taylor, R., &amp; White, J. (2019). </w:t>
      </w:r>
      <w:r w:rsidRPr="6ED8D6DB" w:rsidR="3189B29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Data Management in Digital Surveying</w:t>
      </w:r>
      <w:r w:rsidRPr="6ED8D6DB" w:rsidR="3189B29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. Journal of Digital Infrastructure, 12(3), 45-60.</w:t>
      </w:r>
    </w:p>
    <w:p w:rsidR="3189B291" w:rsidP="6ED8D6DB" w:rsidRDefault="3189B291" w14:paraId="12E47CD5" w14:textId="31A5B566">
      <w:pPr>
        <w:pStyle w:val="ListParagraph"/>
        <w:numPr>
          <w:ilvl w:val="0"/>
          <w:numId w:val="4"/>
        </w:numPr>
        <w:shd w:val="clear" w:color="auto" w:fill="FFFFFF" w:themeFill="background1"/>
        <w:spacing w:before="180" w:beforeAutospacing="off" w:after="0" w:afterAutospacing="off"/>
        <w:ind w:right="0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6ED8D6DB" w:rsidR="3189B29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Chen, L., Zhao, Y., &amp; Gupta, M. (2020). </w:t>
      </w:r>
      <w:r w:rsidRPr="6ED8D6DB" w:rsidR="3189B29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Drone Applications in Urban Environments</w:t>
      </w:r>
      <w:r w:rsidRPr="6ED8D6DB" w:rsidR="3189B29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. Advances in Remote Sensing, 18(4), 89-102.</w:t>
      </w:r>
    </w:p>
    <w:p w:rsidR="3189B291" w:rsidP="6ED8D6DB" w:rsidRDefault="3189B291" w14:paraId="5B396886" w14:textId="1CAB8CCE">
      <w:pPr>
        <w:pStyle w:val="ListParagraph"/>
        <w:numPr>
          <w:ilvl w:val="0"/>
          <w:numId w:val="4"/>
        </w:numPr>
        <w:shd w:val="clear" w:color="auto" w:fill="FFFFFF" w:themeFill="background1"/>
        <w:spacing w:before="180" w:beforeAutospacing="off" w:after="0" w:afterAutospacing="off"/>
        <w:ind w:right="0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6ED8D6DB" w:rsidR="3189B29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Johnson, K., &amp; Lee, T. (2020). </w:t>
      </w:r>
      <w:r w:rsidRPr="6ED8D6DB" w:rsidR="3189B29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Workforce Development in Digital Surveying</w:t>
      </w:r>
      <w:r w:rsidRPr="6ED8D6DB" w:rsidR="3189B29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. Surveying Today, 25(2), 34-48.</w:t>
      </w:r>
    </w:p>
    <w:p w:rsidR="3189B291" w:rsidP="6ED8D6DB" w:rsidRDefault="3189B291" w14:paraId="37F65330" w14:textId="03343D38">
      <w:pPr>
        <w:pStyle w:val="ListParagraph"/>
        <w:numPr>
          <w:ilvl w:val="0"/>
          <w:numId w:val="4"/>
        </w:numPr>
        <w:shd w:val="clear" w:color="auto" w:fill="FFFFFF" w:themeFill="background1"/>
        <w:spacing w:before="180" w:beforeAutospacing="off" w:after="0" w:afterAutospacing="off"/>
        <w:ind w:right="0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6ED8D6DB" w:rsidR="3189B29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Smith, R., &amp; Davis, E. (2021). </w:t>
      </w:r>
      <w:r w:rsidRPr="6ED8D6DB" w:rsidR="3189B29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Weather Considerations for Aerial Surveying</w:t>
      </w:r>
      <w:r w:rsidRPr="6ED8D6DB" w:rsidR="3189B29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. Journal of Environmental Engineering, 30(1), 15-27</w:t>
      </w:r>
    </w:p>
    <w:p w:rsidR="6ED8D6DB" w:rsidP="6ED8D6DB" w:rsidRDefault="6ED8D6DB" w14:paraId="22D92C73" w14:textId="4C280766">
      <w:pPr>
        <w:pStyle w:val="Normal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6ED8D6DB" w:rsidP="6ED8D6DB" w:rsidRDefault="6ED8D6DB" w14:paraId="117772BA" w14:textId="6473B166">
      <w:pPr>
        <w:pStyle w:val="Normal"/>
        <w:rPr>
          <w:b w:val="1"/>
          <w:bCs w:val="1"/>
        </w:rPr>
      </w:pPr>
    </w:p>
    <w:p w:rsidR="6ED8D6DB" w:rsidP="6ED8D6DB" w:rsidRDefault="6ED8D6DB" w14:paraId="62154D9E" w14:textId="3D26CF6A">
      <w:pPr>
        <w:pStyle w:val="Normal"/>
        <w:rPr>
          <w:b w:val="1"/>
          <w:bCs w:val="1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7e6a3f4998a5437a"/>
      <w:footerReference w:type="default" r:id="Rd1e85c7e9a5644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6ED8D6DB" w:rsidTr="6ED8D6DB" w14:paraId="6A2D1641">
      <w:trPr>
        <w:trHeight w:val="300"/>
      </w:trPr>
      <w:tc>
        <w:tcPr>
          <w:tcW w:w="3120" w:type="dxa"/>
          <w:tcMar/>
        </w:tcPr>
        <w:p w:rsidR="6ED8D6DB" w:rsidP="6ED8D6DB" w:rsidRDefault="6ED8D6DB" w14:paraId="20E793D1" w14:textId="73A28972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6ED8D6DB" w:rsidP="6ED8D6DB" w:rsidRDefault="6ED8D6DB" w14:paraId="724839CD" w14:textId="2424D662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6ED8D6DB" w:rsidP="6ED8D6DB" w:rsidRDefault="6ED8D6DB" w14:paraId="577F4DB8" w14:textId="13BFE6DF">
          <w:pPr>
            <w:pStyle w:val="Header"/>
            <w:bidi w:val="0"/>
            <w:ind w:right="-115"/>
            <w:jc w:val="right"/>
          </w:pPr>
        </w:p>
        <w:p w:rsidR="6ED8D6DB" w:rsidP="6ED8D6DB" w:rsidRDefault="6ED8D6DB" w14:paraId="40B1F3C1" w14:textId="4C0FE186">
          <w:pPr>
            <w:pStyle w:val="Header"/>
            <w:bidi w:val="0"/>
            <w:ind w:right="-115"/>
            <w:jc w:val="right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</w:tr>
  </w:tbl>
  <w:p w:rsidR="6ED8D6DB" w:rsidP="6ED8D6DB" w:rsidRDefault="6ED8D6DB" w14:paraId="5BA3FE1E" w14:textId="4EC8678F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6ED8D6DB" w:rsidTr="6ED8D6DB" w14:paraId="429010F5">
      <w:trPr>
        <w:trHeight w:val="300"/>
      </w:trPr>
      <w:tc>
        <w:tcPr>
          <w:tcW w:w="3120" w:type="dxa"/>
          <w:tcMar/>
        </w:tcPr>
        <w:p w:rsidR="6ED8D6DB" w:rsidP="6ED8D6DB" w:rsidRDefault="6ED8D6DB" w14:paraId="1C6FEA37" w14:textId="1E356982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6ED8D6DB" w:rsidP="6ED8D6DB" w:rsidRDefault="6ED8D6DB" w14:paraId="08FC5BE4" w14:textId="3471FEB8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6ED8D6DB" w:rsidP="6ED8D6DB" w:rsidRDefault="6ED8D6DB" w14:paraId="33281C26" w14:textId="4A705CD9">
          <w:pPr>
            <w:pStyle w:val="Header"/>
            <w:bidi w:val="0"/>
            <w:ind w:right="-115"/>
            <w:jc w:val="right"/>
          </w:pPr>
        </w:p>
      </w:tc>
    </w:tr>
  </w:tbl>
  <w:p w:rsidR="6ED8D6DB" w:rsidP="6ED8D6DB" w:rsidRDefault="6ED8D6DB" w14:paraId="489FAD4D" w14:textId="68591609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bookmark int2:bookmarkName="_Int_7NtBfZy6" int2:invalidationBookmarkName="" int2:hashCode="A1A82CJi3WVHSz" int2:id="A9HOGbyE">
      <int2:state int2:type="AugLoop_Text_Critiqu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4">
    <w:nsid w:val="18aa318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2ad6be9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6d6a08cc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57047f6b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D36C"/>
    <w:rsid w:val="00F9D36C"/>
    <w:rsid w:val="0101D321"/>
    <w:rsid w:val="0156809B"/>
    <w:rsid w:val="019F3613"/>
    <w:rsid w:val="01B11F28"/>
    <w:rsid w:val="02178391"/>
    <w:rsid w:val="02791DC5"/>
    <w:rsid w:val="02E8393F"/>
    <w:rsid w:val="02F973D0"/>
    <w:rsid w:val="030F78EA"/>
    <w:rsid w:val="03A03380"/>
    <w:rsid w:val="03A85C00"/>
    <w:rsid w:val="040216D2"/>
    <w:rsid w:val="0430B735"/>
    <w:rsid w:val="0448CEEE"/>
    <w:rsid w:val="0451BE19"/>
    <w:rsid w:val="047C5F1B"/>
    <w:rsid w:val="048A65D8"/>
    <w:rsid w:val="04C3976E"/>
    <w:rsid w:val="04D80176"/>
    <w:rsid w:val="04FD6B50"/>
    <w:rsid w:val="05D45637"/>
    <w:rsid w:val="05E21ED8"/>
    <w:rsid w:val="0613B9EB"/>
    <w:rsid w:val="066DEA1B"/>
    <w:rsid w:val="06A53C19"/>
    <w:rsid w:val="06E6BC3D"/>
    <w:rsid w:val="07457D74"/>
    <w:rsid w:val="07FC41CC"/>
    <w:rsid w:val="083B654C"/>
    <w:rsid w:val="08DFF2EE"/>
    <w:rsid w:val="091A3842"/>
    <w:rsid w:val="09231147"/>
    <w:rsid w:val="0948DDBA"/>
    <w:rsid w:val="096D0D1E"/>
    <w:rsid w:val="09F064DF"/>
    <w:rsid w:val="0A35F3E3"/>
    <w:rsid w:val="0A759461"/>
    <w:rsid w:val="0A9DA2AD"/>
    <w:rsid w:val="0AD256BA"/>
    <w:rsid w:val="0B6C44B0"/>
    <w:rsid w:val="0BE10F0E"/>
    <w:rsid w:val="0BEE0AC0"/>
    <w:rsid w:val="0C3B6A01"/>
    <w:rsid w:val="0C5DD31C"/>
    <w:rsid w:val="0C9D6CBC"/>
    <w:rsid w:val="0CCE8F8A"/>
    <w:rsid w:val="0D0FBBFB"/>
    <w:rsid w:val="0D6320D6"/>
    <w:rsid w:val="0DA36C08"/>
    <w:rsid w:val="0DADE70F"/>
    <w:rsid w:val="0E219B33"/>
    <w:rsid w:val="0E7EC478"/>
    <w:rsid w:val="0EC90715"/>
    <w:rsid w:val="0F5ABBC3"/>
    <w:rsid w:val="0F5C2EF6"/>
    <w:rsid w:val="0F9FC10C"/>
    <w:rsid w:val="1095B228"/>
    <w:rsid w:val="10DC5181"/>
    <w:rsid w:val="10DF39C8"/>
    <w:rsid w:val="11362A5A"/>
    <w:rsid w:val="1157538A"/>
    <w:rsid w:val="11723EE0"/>
    <w:rsid w:val="119C3E01"/>
    <w:rsid w:val="11AE6F5D"/>
    <w:rsid w:val="11E47DEB"/>
    <w:rsid w:val="11ED64A5"/>
    <w:rsid w:val="125E584C"/>
    <w:rsid w:val="125F7DF2"/>
    <w:rsid w:val="12DD71A9"/>
    <w:rsid w:val="13653974"/>
    <w:rsid w:val="13B0FE9D"/>
    <w:rsid w:val="147B24E3"/>
    <w:rsid w:val="1503F3B3"/>
    <w:rsid w:val="1507CFB8"/>
    <w:rsid w:val="1590ADE3"/>
    <w:rsid w:val="15AFFAAD"/>
    <w:rsid w:val="15D6F1B4"/>
    <w:rsid w:val="15F41EBE"/>
    <w:rsid w:val="161DE6A9"/>
    <w:rsid w:val="16ABCA0B"/>
    <w:rsid w:val="1773300D"/>
    <w:rsid w:val="17C64930"/>
    <w:rsid w:val="17E5BDD7"/>
    <w:rsid w:val="181472E8"/>
    <w:rsid w:val="181EE743"/>
    <w:rsid w:val="1865D19A"/>
    <w:rsid w:val="18AF29A9"/>
    <w:rsid w:val="18C6ADF9"/>
    <w:rsid w:val="1910B072"/>
    <w:rsid w:val="198FAAFB"/>
    <w:rsid w:val="19DF9893"/>
    <w:rsid w:val="1A1CD6F5"/>
    <w:rsid w:val="1A24BB43"/>
    <w:rsid w:val="1A256253"/>
    <w:rsid w:val="1A8BB6F9"/>
    <w:rsid w:val="1AD495E2"/>
    <w:rsid w:val="1ADA507A"/>
    <w:rsid w:val="1B2B7751"/>
    <w:rsid w:val="1B5113B2"/>
    <w:rsid w:val="1B5577E9"/>
    <w:rsid w:val="1B611839"/>
    <w:rsid w:val="1B981143"/>
    <w:rsid w:val="1C73930F"/>
    <w:rsid w:val="1C766D5F"/>
    <w:rsid w:val="1CE00BE1"/>
    <w:rsid w:val="1D3DEB49"/>
    <w:rsid w:val="1D415463"/>
    <w:rsid w:val="1D95A976"/>
    <w:rsid w:val="1DB5E035"/>
    <w:rsid w:val="1E614E86"/>
    <w:rsid w:val="1EAF8223"/>
    <w:rsid w:val="1EE7F3F7"/>
    <w:rsid w:val="1EFD94B0"/>
    <w:rsid w:val="1F1D5460"/>
    <w:rsid w:val="1F1F7D6B"/>
    <w:rsid w:val="1F7C523A"/>
    <w:rsid w:val="2048524B"/>
    <w:rsid w:val="20AD5909"/>
    <w:rsid w:val="20F5AA01"/>
    <w:rsid w:val="21428D2A"/>
    <w:rsid w:val="215DB4F0"/>
    <w:rsid w:val="21742E67"/>
    <w:rsid w:val="21914C4F"/>
    <w:rsid w:val="21A5E436"/>
    <w:rsid w:val="22429245"/>
    <w:rsid w:val="227853EB"/>
    <w:rsid w:val="229C6308"/>
    <w:rsid w:val="22A37668"/>
    <w:rsid w:val="22B7C8E0"/>
    <w:rsid w:val="246B9118"/>
    <w:rsid w:val="24927402"/>
    <w:rsid w:val="24B45E74"/>
    <w:rsid w:val="24B9D0D5"/>
    <w:rsid w:val="24D5CAEB"/>
    <w:rsid w:val="2514E10C"/>
    <w:rsid w:val="254FF08C"/>
    <w:rsid w:val="25F472EB"/>
    <w:rsid w:val="2621BED8"/>
    <w:rsid w:val="263E9691"/>
    <w:rsid w:val="268A80BD"/>
    <w:rsid w:val="26B06B8B"/>
    <w:rsid w:val="26D3091C"/>
    <w:rsid w:val="2704D068"/>
    <w:rsid w:val="2798B91F"/>
    <w:rsid w:val="28638474"/>
    <w:rsid w:val="28917D93"/>
    <w:rsid w:val="28E30F18"/>
    <w:rsid w:val="28E70FDE"/>
    <w:rsid w:val="297476FF"/>
    <w:rsid w:val="2A04478C"/>
    <w:rsid w:val="2A38FD11"/>
    <w:rsid w:val="2A390B53"/>
    <w:rsid w:val="2A6B3305"/>
    <w:rsid w:val="2AB99FBA"/>
    <w:rsid w:val="2B041336"/>
    <w:rsid w:val="2B49EEBE"/>
    <w:rsid w:val="2B74C570"/>
    <w:rsid w:val="2BCC2122"/>
    <w:rsid w:val="2BE212B8"/>
    <w:rsid w:val="2C0323C9"/>
    <w:rsid w:val="2C0A163B"/>
    <w:rsid w:val="2C790427"/>
    <w:rsid w:val="2D13685D"/>
    <w:rsid w:val="2D2D096A"/>
    <w:rsid w:val="2D4F3E26"/>
    <w:rsid w:val="2EDC109D"/>
    <w:rsid w:val="2F262285"/>
    <w:rsid w:val="2F3F086F"/>
    <w:rsid w:val="2F971BE9"/>
    <w:rsid w:val="2FAE02F7"/>
    <w:rsid w:val="302500E7"/>
    <w:rsid w:val="3039B8AA"/>
    <w:rsid w:val="306BE6F0"/>
    <w:rsid w:val="3080BCCE"/>
    <w:rsid w:val="3086B572"/>
    <w:rsid w:val="30BC67D9"/>
    <w:rsid w:val="30FCF1D5"/>
    <w:rsid w:val="3189B291"/>
    <w:rsid w:val="32398326"/>
    <w:rsid w:val="323996D1"/>
    <w:rsid w:val="32AB20CF"/>
    <w:rsid w:val="33A3E27A"/>
    <w:rsid w:val="33BB761E"/>
    <w:rsid w:val="33BD9E82"/>
    <w:rsid w:val="33CA57E3"/>
    <w:rsid w:val="342D8B22"/>
    <w:rsid w:val="3447F085"/>
    <w:rsid w:val="34542C92"/>
    <w:rsid w:val="347FCF8E"/>
    <w:rsid w:val="34D65DD8"/>
    <w:rsid w:val="34D7962F"/>
    <w:rsid w:val="358E4C86"/>
    <w:rsid w:val="3608A6AB"/>
    <w:rsid w:val="364B8AA1"/>
    <w:rsid w:val="36500353"/>
    <w:rsid w:val="365218B2"/>
    <w:rsid w:val="36830687"/>
    <w:rsid w:val="37DD56DC"/>
    <w:rsid w:val="396E238E"/>
    <w:rsid w:val="3A11A71C"/>
    <w:rsid w:val="3A53F508"/>
    <w:rsid w:val="3AA41B67"/>
    <w:rsid w:val="3B375DA8"/>
    <w:rsid w:val="3B920AA7"/>
    <w:rsid w:val="3BE1471B"/>
    <w:rsid w:val="3CF1E328"/>
    <w:rsid w:val="3D0824E0"/>
    <w:rsid w:val="3D14581A"/>
    <w:rsid w:val="3D178194"/>
    <w:rsid w:val="3D34F177"/>
    <w:rsid w:val="3D6C1778"/>
    <w:rsid w:val="3DCEA3C3"/>
    <w:rsid w:val="3E660302"/>
    <w:rsid w:val="3E83E4C8"/>
    <w:rsid w:val="3EB38BBB"/>
    <w:rsid w:val="3ED2D89F"/>
    <w:rsid w:val="3EDB103A"/>
    <w:rsid w:val="3F0AD8F4"/>
    <w:rsid w:val="3F5E32DE"/>
    <w:rsid w:val="3FCF0242"/>
    <w:rsid w:val="3FF158BE"/>
    <w:rsid w:val="40EDAA8D"/>
    <w:rsid w:val="41818FEA"/>
    <w:rsid w:val="418EE3F1"/>
    <w:rsid w:val="41BCC7CC"/>
    <w:rsid w:val="41F67E22"/>
    <w:rsid w:val="420FFAFA"/>
    <w:rsid w:val="4290AC6A"/>
    <w:rsid w:val="43707059"/>
    <w:rsid w:val="43FBA0E5"/>
    <w:rsid w:val="445C81FA"/>
    <w:rsid w:val="4469948C"/>
    <w:rsid w:val="45BB4E16"/>
    <w:rsid w:val="46B15061"/>
    <w:rsid w:val="4732FA5D"/>
    <w:rsid w:val="479E0133"/>
    <w:rsid w:val="47A4A7E6"/>
    <w:rsid w:val="47E7FDB8"/>
    <w:rsid w:val="47F07AA1"/>
    <w:rsid w:val="4823EFB3"/>
    <w:rsid w:val="48453240"/>
    <w:rsid w:val="4875C353"/>
    <w:rsid w:val="4971FE1B"/>
    <w:rsid w:val="498465BB"/>
    <w:rsid w:val="49F9CFBE"/>
    <w:rsid w:val="4A9C85F4"/>
    <w:rsid w:val="4AA0DE3E"/>
    <w:rsid w:val="4AAAEF85"/>
    <w:rsid w:val="4AE908E7"/>
    <w:rsid w:val="4B00D051"/>
    <w:rsid w:val="4B909991"/>
    <w:rsid w:val="4B926A7D"/>
    <w:rsid w:val="4B9C0A70"/>
    <w:rsid w:val="4BA6FB49"/>
    <w:rsid w:val="4C249ECC"/>
    <w:rsid w:val="4CB4973A"/>
    <w:rsid w:val="4CD78B47"/>
    <w:rsid w:val="4CE7DF0C"/>
    <w:rsid w:val="4CFCE1B9"/>
    <w:rsid w:val="4D041498"/>
    <w:rsid w:val="4D206D1F"/>
    <w:rsid w:val="4D6899C9"/>
    <w:rsid w:val="4D98E2D1"/>
    <w:rsid w:val="4DA685F9"/>
    <w:rsid w:val="4E4FC6F0"/>
    <w:rsid w:val="4F0D4C3F"/>
    <w:rsid w:val="4F1EF683"/>
    <w:rsid w:val="4F373AEA"/>
    <w:rsid w:val="4F40B9EE"/>
    <w:rsid w:val="4F67B4E9"/>
    <w:rsid w:val="4F791F0D"/>
    <w:rsid w:val="4F86976B"/>
    <w:rsid w:val="4FAB7893"/>
    <w:rsid w:val="4FBB534F"/>
    <w:rsid w:val="4FE0EFD9"/>
    <w:rsid w:val="4FE20974"/>
    <w:rsid w:val="5049448F"/>
    <w:rsid w:val="50C71602"/>
    <w:rsid w:val="5100C4FB"/>
    <w:rsid w:val="513EE856"/>
    <w:rsid w:val="51A1764E"/>
    <w:rsid w:val="51D66D98"/>
    <w:rsid w:val="522E9B9B"/>
    <w:rsid w:val="52E816A9"/>
    <w:rsid w:val="532865E7"/>
    <w:rsid w:val="53983BE8"/>
    <w:rsid w:val="53AB0C13"/>
    <w:rsid w:val="53F0C038"/>
    <w:rsid w:val="542DA525"/>
    <w:rsid w:val="5479424D"/>
    <w:rsid w:val="54C5B024"/>
    <w:rsid w:val="54EA0827"/>
    <w:rsid w:val="550CF5D9"/>
    <w:rsid w:val="551D3A69"/>
    <w:rsid w:val="5565C20D"/>
    <w:rsid w:val="55EB4D9A"/>
    <w:rsid w:val="55F6C157"/>
    <w:rsid w:val="565A3578"/>
    <w:rsid w:val="56B70421"/>
    <w:rsid w:val="56F6BE18"/>
    <w:rsid w:val="56FD4E67"/>
    <w:rsid w:val="573CBC40"/>
    <w:rsid w:val="579B4E3A"/>
    <w:rsid w:val="57A95625"/>
    <w:rsid w:val="583BE1C0"/>
    <w:rsid w:val="58A11171"/>
    <w:rsid w:val="58D2D452"/>
    <w:rsid w:val="58E26AEB"/>
    <w:rsid w:val="58EDC6F0"/>
    <w:rsid w:val="595A64E5"/>
    <w:rsid w:val="5990C3FC"/>
    <w:rsid w:val="59DDE7DF"/>
    <w:rsid w:val="59E7B3D1"/>
    <w:rsid w:val="5AC8E4A0"/>
    <w:rsid w:val="5B3FE5C4"/>
    <w:rsid w:val="5B9FFF70"/>
    <w:rsid w:val="5BD4DC55"/>
    <w:rsid w:val="5BFC3DE1"/>
    <w:rsid w:val="5C02479A"/>
    <w:rsid w:val="5C4DE431"/>
    <w:rsid w:val="5C507893"/>
    <w:rsid w:val="5C5A1ECC"/>
    <w:rsid w:val="5C8B6AA0"/>
    <w:rsid w:val="5CAEC2EA"/>
    <w:rsid w:val="5CE4F564"/>
    <w:rsid w:val="5CFF07C8"/>
    <w:rsid w:val="5D838E95"/>
    <w:rsid w:val="5D852FF3"/>
    <w:rsid w:val="5DF1AA20"/>
    <w:rsid w:val="5E3F97C5"/>
    <w:rsid w:val="5E96AFCC"/>
    <w:rsid w:val="5EA80F73"/>
    <w:rsid w:val="5EB5D16D"/>
    <w:rsid w:val="5ED5C6E2"/>
    <w:rsid w:val="5F1A5505"/>
    <w:rsid w:val="5F2E531E"/>
    <w:rsid w:val="5F2FE86A"/>
    <w:rsid w:val="5F35DA67"/>
    <w:rsid w:val="5F6CF082"/>
    <w:rsid w:val="5F6ED68A"/>
    <w:rsid w:val="5FD8BF8E"/>
    <w:rsid w:val="604801CC"/>
    <w:rsid w:val="608F8AFD"/>
    <w:rsid w:val="60953715"/>
    <w:rsid w:val="614D85F0"/>
    <w:rsid w:val="61BB1C0E"/>
    <w:rsid w:val="61BC0CA3"/>
    <w:rsid w:val="61D89196"/>
    <w:rsid w:val="61F854FE"/>
    <w:rsid w:val="6267313C"/>
    <w:rsid w:val="627449F5"/>
    <w:rsid w:val="62D62BA5"/>
    <w:rsid w:val="62DCB449"/>
    <w:rsid w:val="62DFE154"/>
    <w:rsid w:val="632D3306"/>
    <w:rsid w:val="6342E81B"/>
    <w:rsid w:val="64055802"/>
    <w:rsid w:val="6408776D"/>
    <w:rsid w:val="6427BEF6"/>
    <w:rsid w:val="6483298A"/>
    <w:rsid w:val="64C0D608"/>
    <w:rsid w:val="65123658"/>
    <w:rsid w:val="6516EC41"/>
    <w:rsid w:val="6573072E"/>
    <w:rsid w:val="6577DFF3"/>
    <w:rsid w:val="657E6C8D"/>
    <w:rsid w:val="658B2189"/>
    <w:rsid w:val="659228E6"/>
    <w:rsid w:val="6656664F"/>
    <w:rsid w:val="66D03D13"/>
    <w:rsid w:val="67137D62"/>
    <w:rsid w:val="6720201C"/>
    <w:rsid w:val="67B22B39"/>
    <w:rsid w:val="68215B1A"/>
    <w:rsid w:val="68878AE0"/>
    <w:rsid w:val="68E5B1AB"/>
    <w:rsid w:val="690E6898"/>
    <w:rsid w:val="69391A15"/>
    <w:rsid w:val="69474411"/>
    <w:rsid w:val="697C9753"/>
    <w:rsid w:val="69898C2C"/>
    <w:rsid w:val="6A0BEA29"/>
    <w:rsid w:val="6A11DCBB"/>
    <w:rsid w:val="6A27DEEB"/>
    <w:rsid w:val="6AD31213"/>
    <w:rsid w:val="6AEC13F5"/>
    <w:rsid w:val="6AED8A46"/>
    <w:rsid w:val="6B2CFFFD"/>
    <w:rsid w:val="6BC41B88"/>
    <w:rsid w:val="6BEA83B3"/>
    <w:rsid w:val="6C42FC72"/>
    <w:rsid w:val="6C4C77A0"/>
    <w:rsid w:val="6C92D3D2"/>
    <w:rsid w:val="6C9A14BF"/>
    <w:rsid w:val="6D0C346B"/>
    <w:rsid w:val="6D12EE60"/>
    <w:rsid w:val="6D7EDBAC"/>
    <w:rsid w:val="6DD22FE1"/>
    <w:rsid w:val="6E4768B7"/>
    <w:rsid w:val="6ED8D6DB"/>
    <w:rsid w:val="6EEE63A4"/>
    <w:rsid w:val="6F280E8E"/>
    <w:rsid w:val="700F9C03"/>
    <w:rsid w:val="7030F43A"/>
    <w:rsid w:val="703E7B80"/>
    <w:rsid w:val="7040D8A9"/>
    <w:rsid w:val="7066F2D4"/>
    <w:rsid w:val="70BE4EE4"/>
    <w:rsid w:val="70F44A54"/>
    <w:rsid w:val="717741CC"/>
    <w:rsid w:val="71862602"/>
    <w:rsid w:val="718BAA47"/>
    <w:rsid w:val="71C52502"/>
    <w:rsid w:val="7224BF7B"/>
    <w:rsid w:val="725A9EB4"/>
    <w:rsid w:val="7264B818"/>
    <w:rsid w:val="72A7DAC7"/>
    <w:rsid w:val="72BAFAE0"/>
    <w:rsid w:val="72F07043"/>
    <w:rsid w:val="7316B235"/>
    <w:rsid w:val="7336D518"/>
    <w:rsid w:val="73638E91"/>
    <w:rsid w:val="73D0E42A"/>
    <w:rsid w:val="73F45832"/>
    <w:rsid w:val="742F0B2A"/>
    <w:rsid w:val="7464A201"/>
    <w:rsid w:val="7480C32D"/>
    <w:rsid w:val="74A154E1"/>
    <w:rsid w:val="74BE4D1B"/>
    <w:rsid w:val="752E3F12"/>
    <w:rsid w:val="75FA665E"/>
    <w:rsid w:val="762C61E1"/>
    <w:rsid w:val="76395E80"/>
    <w:rsid w:val="765F22A3"/>
    <w:rsid w:val="76A05F3B"/>
    <w:rsid w:val="76E44003"/>
    <w:rsid w:val="77050ED0"/>
    <w:rsid w:val="770B7D70"/>
    <w:rsid w:val="775A74D2"/>
    <w:rsid w:val="7790AB3A"/>
    <w:rsid w:val="77AC9D1C"/>
    <w:rsid w:val="77B04B92"/>
    <w:rsid w:val="78828610"/>
    <w:rsid w:val="78B900A6"/>
    <w:rsid w:val="78D109FD"/>
    <w:rsid w:val="78F6FADA"/>
    <w:rsid w:val="790AC48D"/>
    <w:rsid w:val="79294CAF"/>
    <w:rsid w:val="797C183E"/>
    <w:rsid w:val="79A3FD5B"/>
    <w:rsid w:val="7A144BE9"/>
    <w:rsid w:val="7A1A845A"/>
    <w:rsid w:val="7AACCC2E"/>
    <w:rsid w:val="7B05D35C"/>
    <w:rsid w:val="7B0FDCEF"/>
    <w:rsid w:val="7B34AC35"/>
    <w:rsid w:val="7B4660DE"/>
    <w:rsid w:val="7BE247FE"/>
    <w:rsid w:val="7BF14956"/>
    <w:rsid w:val="7C074643"/>
    <w:rsid w:val="7C0B6948"/>
    <w:rsid w:val="7C563F90"/>
    <w:rsid w:val="7C74749A"/>
    <w:rsid w:val="7CE81281"/>
    <w:rsid w:val="7D276E58"/>
    <w:rsid w:val="7D42B807"/>
    <w:rsid w:val="7DE9C233"/>
    <w:rsid w:val="7EC970B8"/>
    <w:rsid w:val="7F19970D"/>
    <w:rsid w:val="7F5D1228"/>
    <w:rsid w:val="7F9978A0"/>
    <w:rsid w:val="7FC5F6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F9D36C"/>
  <w15:chartTrackingRefBased/>
  <w15:docId w15:val="{22A0CA3B-D405-403A-9E89-8AB8C1BDD048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eader" Target="header.xml" Id="R7e6a3f4998a5437a" /><Relationship Type="http://schemas.openxmlformats.org/officeDocument/2006/relationships/footer" Target="footer.xml" Id="Rd1e85c7e9a564496" /><Relationship Type="http://schemas.microsoft.com/office/2020/10/relationships/intelligence" Target="intelligence2.xml" Id="R453369a7d02247d8" /><Relationship Type="http://schemas.openxmlformats.org/officeDocument/2006/relationships/numbering" Target="numbering.xml" Id="R047b755c619d4b6a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2024-12-09T10:23:21.6518292Z</dcterms:created>
  <dcterms:modified xsi:type="dcterms:W3CDTF">2024-12-16T11:52:23.7411613Z</dcterms:modified>
  <dc:creator>Osian Phillips (2320485)</dc:creator>
  <lastModifiedBy>Osian Phillips (2320485)</lastModifiedBy>
</coreProperties>
</file>