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712" w:type="dxa"/>
        <w:tblInd w:w="-520" w:type="dxa"/>
        <w:tblLook w:val="04A0" w:firstRow="1" w:lastRow="0" w:firstColumn="1" w:lastColumn="0" w:noHBand="0" w:noVBand="1"/>
      </w:tblPr>
      <w:tblGrid>
        <w:gridCol w:w="1791"/>
        <w:gridCol w:w="2693"/>
        <w:gridCol w:w="3119"/>
        <w:gridCol w:w="3109"/>
      </w:tblGrid>
      <w:tr w:rsidR="00AA00AF" w:rsidRPr="00AA00AF" w14:paraId="330D8492" w14:textId="77777777" w:rsidTr="00D36C7F">
        <w:trPr>
          <w:trHeight w:val="1041"/>
        </w:trPr>
        <w:tc>
          <w:tcPr>
            <w:tcW w:w="1791" w:type="dxa"/>
          </w:tcPr>
          <w:p w14:paraId="531F7FF3" w14:textId="77777777" w:rsidR="00925254" w:rsidRPr="00AA00AF" w:rsidRDefault="00925254">
            <w:pPr>
              <w:rPr>
                <w:rFonts w:ascii="Times New Roman" w:hAnsi="Times New Roman" w:cs="Times New Roman"/>
                <w:sz w:val="24"/>
                <w:szCs w:val="24"/>
              </w:rPr>
            </w:pPr>
          </w:p>
        </w:tc>
        <w:tc>
          <w:tcPr>
            <w:tcW w:w="2693" w:type="dxa"/>
            <w:shd w:val="clear" w:color="auto" w:fill="F60000"/>
          </w:tcPr>
          <w:p w14:paraId="7528CFBB" w14:textId="77777777" w:rsidR="00125F17" w:rsidRPr="00AA00AF" w:rsidRDefault="00125F17" w:rsidP="00125F17">
            <w:pPr>
              <w:jc w:val="center"/>
              <w:rPr>
                <w:rFonts w:ascii="Times New Roman" w:hAnsi="Times New Roman" w:cs="Times New Roman"/>
                <w:b/>
                <w:bCs/>
                <w:sz w:val="28"/>
                <w:szCs w:val="28"/>
                <w:u w:val="single"/>
              </w:rPr>
            </w:pPr>
          </w:p>
          <w:p w14:paraId="7A7C74FA" w14:textId="6FD5B90B" w:rsidR="00925254" w:rsidRPr="00AA00AF" w:rsidRDefault="00925254" w:rsidP="00125F17">
            <w:pPr>
              <w:jc w:val="center"/>
              <w:rPr>
                <w:rFonts w:ascii="Times New Roman" w:hAnsi="Times New Roman" w:cs="Times New Roman"/>
                <w:b/>
                <w:bCs/>
                <w:sz w:val="28"/>
                <w:szCs w:val="28"/>
                <w:u w:val="single"/>
              </w:rPr>
            </w:pPr>
            <w:r w:rsidRPr="00AA00AF">
              <w:rPr>
                <w:rFonts w:ascii="Times New Roman" w:hAnsi="Times New Roman" w:cs="Times New Roman"/>
                <w:b/>
                <w:bCs/>
                <w:sz w:val="28"/>
                <w:szCs w:val="28"/>
                <w:u w:val="single"/>
              </w:rPr>
              <w:t>Beginner</w:t>
            </w:r>
          </w:p>
        </w:tc>
        <w:tc>
          <w:tcPr>
            <w:tcW w:w="3119" w:type="dxa"/>
            <w:shd w:val="clear" w:color="auto" w:fill="F4A10C"/>
          </w:tcPr>
          <w:p w14:paraId="1EBAC577" w14:textId="77777777" w:rsidR="00125F17" w:rsidRPr="00AA00AF" w:rsidRDefault="00125F17" w:rsidP="00125F17">
            <w:pPr>
              <w:jc w:val="center"/>
              <w:rPr>
                <w:rFonts w:ascii="Times New Roman" w:hAnsi="Times New Roman" w:cs="Times New Roman"/>
                <w:b/>
                <w:bCs/>
                <w:sz w:val="28"/>
                <w:szCs w:val="28"/>
                <w:u w:val="single"/>
              </w:rPr>
            </w:pPr>
          </w:p>
          <w:p w14:paraId="13A083A6" w14:textId="39B63923" w:rsidR="00925254" w:rsidRPr="00AA00AF" w:rsidRDefault="00925254" w:rsidP="00125F17">
            <w:pPr>
              <w:jc w:val="center"/>
              <w:rPr>
                <w:rFonts w:ascii="Times New Roman" w:hAnsi="Times New Roman" w:cs="Times New Roman"/>
                <w:b/>
                <w:bCs/>
                <w:sz w:val="28"/>
                <w:szCs w:val="28"/>
                <w:u w:val="single"/>
              </w:rPr>
            </w:pPr>
            <w:r w:rsidRPr="00AA00AF">
              <w:rPr>
                <w:rFonts w:ascii="Times New Roman" w:hAnsi="Times New Roman" w:cs="Times New Roman"/>
                <w:b/>
                <w:bCs/>
                <w:sz w:val="28"/>
                <w:szCs w:val="28"/>
                <w:u w:val="single"/>
              </w:rPr>
              <w:t>Intermediate</w:t>
            </w:r>
          </w:p>
        </w:tc>
        <w:tc>
          <w:tcPr>
            <w:tcW w:w="3109" w:type="dxa"/>
            <w:shd w:val="clear" w:color="auto" w:fill="00B050"/>
          </w:tcPr>
          <w:p w14:paraId="7D7F1B2C" w14:textId="77777777" w:rsidR="00125F17" w:rsidRPr="00AA00AF" w:rsidRDefault="00125F17" w:rsidP="00125F17">
            <w:pPr>
              <w:jc w:val="center"/>
              <w:rPr>
                <w:rFonts w:ascii="Times New Roman" w:hAnsi="Times New Roman" w:cs="Times New Roman"/>
                <w:b/>
                <w:bCs/>
                <w:sz w:val="28"/>
                <w:szCs w:val="28"/>
                <w:u w:val="single"/>
              </w:rPr>
            </w:pPr>
          </w:p>
          <w:p w14:paraId="0FE72F48" w14:textId="7E362039" w:rsidR="00925254" w:rsidRPr="00AA00AF" w:rsidRDefault="00925254" w:rsidP="00125F17">
            <w:pPr>
              <w:jc w:val="center"/>
              <w:rPr>
                <w:rFonts w:ascii="Times New Roman" w:hAnsi="Times New Roman" w:cs="Times New Roman"/>
                <w:b/>
                <w:bCs/>
                <w:sz w:val="28"/>
                <w:szCs w:val="28"/>
                <w:u w:val="single"/>
              </w:rPr>
            </w:pPr>
            <w:r w:rsidRPr="00AA00AF">
              <w:rPr>
                <w:rFonts w:ascii="Times New Roman" w:hAnsi="Times New Roman" w:cs="Times New Roman"/>
                <w:b/>
                <w:bCs/>
                <w:sz w:val="28"/>
                <w:szCs w:val="28"/>
                <w:u w:val="single"/>
              </w:rPr>
              <w:t>Advanced</w:t>
            </w:r>
          </w:p>
        </w:tc>
      </w:tr>
      <w:tr w:rsidR="00AA00AF" w:rsidRPr="00AA00AF" w14:paraId="7EEDBF0A" w14:textId="77777777" w:rsidTr="00D36C7F">
        <w:trPr>
          <w:trHeight w:val="1041"/>
        </w:trPr>
        <w:tc>
          <w:tcPr>
            <w:tcW w:w="1791" w:type="dxa"/>
            <w:shd w:val="clear" w:color="auto" w:fill="D0CECE" w:themeFill="background2" w:themeFillShade="E6"/>
          </w:tcPr>
          <w:p w14:paraId="41370B2C" w14:textId="77777777" w:rsidR="001B728A" w:rsidRPr="00AA00AF" w:rsidRDefault="001B728A" w:rsidP="00E96AAB">
            <w:pPr>
              <w:jc w:val="center"/>
              <w:rPr>
                <w:rFonts w:ascii="Times New Roman" w:hAnsi="Times New Roman" w:cs="Times New Roman"/>
                <w:b/>
                <w:bCs/>
                <w:sz w:val="28"/>
                <w:szCs w:val="28"/>
                <w:u w:val="single"/>
              </w:rPr>
            </w:pPr>
          </w:p>
          <w:p w14:paraId="61E00EBC" w14:textId="77777777" w:rsidR="001B728A" w:rsidRPr="00AA00AF" w:rsidRDefault="001B728A" w:rsidP="00E96AAB">
            <w:pPr>
              <w:jc w:val="center"/>
              <w:rPr>
                <w:rFonts w:ascii="Times New Roman" w:hAnsi="Times New Roman" w:cs="Times New Roman"/>
                <w:b/>
                <w:bCs/>
                <w:sz w:val="28"/>
                <w:szCs w:val="28"/>
                <w:u w:val="single"/>
              </w:rPr>
            </w:pPr>
          </w:p>
          <w:p w14:paraId="4751A30A" w14:textId="77777777" w:rsidR="001B728A" w:rsidRPr="00AA00AF" w:rsidRDefault="001B728A" w:rsidP="00E96AAB">
            <w:pPr>
              <w:jc w:val="center"/>
              <w:rPr>
                <w:rFonts w:ascii="Times New Roman" w:hAnsi="Times New Roman" w:cs="Times New Roman"/>
                <w:b/>
                <w:bCs/>
                <w:sz w:val="28"/>
                <w:szCs w:val="28"/>
                <w:u w:val="single"/>
              </w:rPr>
            </w:pPr>
          </w:p>
          <w:p w14:paraId="719F47C4" w14:textId="77777777" w:rsidR="001B728A" w:rsidRPr="00AA00AF" w:rsidRDefault="001B728A" w:rsidP="00E96AAB">
            <w:pPr>
              <w:jc w:val="center"/>
              <w:rPr>
                <w:rFonts w:ascii="Times New Roman" w:hAnsi="Times New Roman" w:cs="Times New Roman"/>
                <w:b/>
                <w:bCs/>
                <w:sz w:val="28"/>
                <w:szCs w:val="28"/>
                <w:u w:val="single"/>
              </w:rPr>
            </w:pPr>
          </w:p>
          <w:p w14:paraId="06C78F8E" w14:textId="77777777" w:rsidR="001B728A" w:rsidRPr="00AA00AF" w:rsidRDefault="001B728A" w:rsidP="00E96AAB">
            <w:pPr>
              <w:jc w:val="center"/>
              <w:rPr>
                <w:rFonts w:ascii="Times New Roman" w:hAnsi="Times New Roman" w:cs="Times New Roman"/>
                <w:b/>
                <w:bCs/>
                <w:sz w:val="28"/>
                <w:szCs w:val="28"/>
                <w:u w:val="single"/>
              </w:rPr>
            </w:pPr>
          </w:p>
          <w:p w14:paraId="587E9DE8" w14:textId="77777777" w:rsidR="001B728A" w:rsidRPr="00AA00AF" w:rsidRDefault="001B728A" w:rsidP="00E96AAB">
            <w:pPr>
              <w:jc w:val="center"/>
              <w:rPr>
                <w:rFonts w:ascii="Times New Roman" w:hAnsi="Times New Roman" w:cs="Times New Roman"/>
                <w:b/>
                <w:bCs/>
                <w:sz w:val="28"/>
                <w:szCs w:val="28"/>
                <w:u w:val="single"/>
              </w:rPr>
            </w:pPr>
          </w:p>
          <w:p w14:paraId="28C4982A" w14:textId="77777777" w:rsidR="001B728A" w:rsidRPr="00AA00AF" w:rsidRDefault="001B728A" w:rsidP="00E96AAB">
            <w:pPr>
              <w:jc w:val="center"/>
              <w:rPr>
                <w:rFonts w:ascii="Times New Roman" w:hAnsi="Times New Roman" w:cs="Times New Roman"/>
                <w:b/>
                <w:bCs/>
                <w:sz w:val="28"/>
                <w:szCs w:val="28"/>
                <w:u w:val="single"/>
              </w:rPr>
            </w:pPr>
          </w:p>
          <w:p w14:paraId="28A39D59" w14:textId="0C7CBF53" w:rsidR="00CD14B6" w:rsidRPr="00AA00AF" w:rsidRDefault="00CD14B6" w:rsidP="00E96AAB">
            <w:pPr>
              <w:jc w:val="center"/>
              <w:rPr>
                <w:rFonts w:ascii="Times New Roman" w:hAnsi="Times New Roman" w:cs="Times New Roman"/>
                <w:b/>
                <w:bCs/>
                <w:sz w:val="28"/>
                <w:szCs w:val="28"/>
                <w:u w:val="single"/>
              </w:rPr>
            </w:pPr>
            <w:r w:rsidRPr="00AA00AF">
              <w:rPr>
                <w:rFonts w:ascii="Times New Roman" w:hAnsi="Times New Roman" w:cs="Times New Roman"/>
                <w:b/>
                <w:bCs/>
                <w:sz w:val="28"/>
                <w:szCs w:val="28"/>
                <w:u w:val="single"/>
              </w:rPr>
              <w:t>Cognitive</w:t>
            </w:r>
            <w:r w:rsidR="00DB38C0" w:rsidRPr="00AA00AF">
              <w:rPr>
                <w:rFonts w:ascii="Times New Roman" w:hAnsi="Times New Roman" w:cs="Times New Roman"/>
                <w:b/>
                <w:bCs/>
                <w:sz w:val="28"/>
                <w:szCs w:val="28"/>
                <w:u w:val="single"/>
              </w:rPr>
              <w:t>:</w:t>
            </w:r>
          </w:p>
        </w:tc>
        <w:tc>
          <w:tcPr>
            <w:tcW w:w="2693" w:type="dxa"/>
            <w:shd w:val="clear" w:color="auto" w:fill="F60000"/>
          </w:tcPr>
          <w:p w14:paraId="551C37FE" w14:textId="42804932" w:rsidR="00925254" w:rsidRPr="00AA00AF" w:rsidRDefault="00052A7C" w:rsidP="00582A1E">
            <w:pPr>
              <w:pStyle w:val="ListParagraph"/>
              <w:numPr>
                <w:ilvl w:val="0"/>
                <w:numId w:val="1"/>
              </w:numPr>
              <w:rPr>
                <w:rFonts w:ascii="Times New Roman" w:hAnsi="Times New Roman" w:cs="Times New Roman"/>
                <w:sz w:val="24"/>
                <w:szCs w:val="24"/>
              </w:rPr>
            </w:pPr>
            <w:r w:rsidRPr="00AA00AF">
              <w:rPr>
                <w:rFonts w:ascii="Times New Roman" w:hAnsi="Times New Roman" w:cs="Times New Roman"/>
                <w:sz w:val="24"/>
                <w:szCs w:val="24"/>
              </w:rPr>
              <w:t>Developing and</w:t>
            </w:r>
            <w:r w:rsidR="00ED63BD" w:rsidRPr="00AA00AF">
              <w:rPr>
                <w:rFonts w:ascii="Times New Roman" w:hAnsi="Times New Roman" w:cs="Times New Roman"/>
                <w:sz w:val="24"/>
                <w:szCs w:val="24"/>
              </w:rPr>
              <w:t xml:space="preserve"> apply</w:t>
            </w:r>
            <w:r w:rsidR="00554522" w:rsidRPr="00AA00AF">
              <w:rPr>
                <w:rFonts w:ascii="Times New Roman" w:hAnsi="Times New Roman" w:cs="Times New Roman"/>
                <w:sz w:val="24"/>
                <w:szCs w:val="24"/>
              </w:rPr>
              <w:t xml:space="preserve"> basic understanding of fundamental motor skills</w:t>
            </w:r>
          </w:p>
          <w:p w14:paraId="74BD229E" w14:textId="77777777" w:rsidR="00554522" w:rsidRPr="00AA00AF" w:rsidRDefault="00461777" w:rsidP="00582A1E">
            <w:pPr>
              <w:pStyle w:val="ListParagraph"/>
              <w:numPr>
                <w:ilvl w:val="0"/>
                <w:numId w:val="1"/>
              </w:numPr>
              <w:rPr>
                <w:rFonts w:ascii="Times New Roman" w:hAnsi="Times New Roman" w:cs="Times New Roman"/>
                <w:sz w:val="24"/>
                <w:szCs w:val="24"/>
              </w:rPr>
            </w:pPr>
            <w:r w:rsidRPr="00AA00AF">
              <w:rPr>
                <w:rFonts w:ascii="Times New Roman" w:hAnsi="Times New Roman" w:cs="Times New Roman"/>
                <w:sz w:val="24"/>
                <w:szCs w:val="24"/>
              </w:rPr>
              <w:t>Learning</w:t>
            </w:r>
            <w:r w:rsidR="00D66508" w:rsidRPr="00AA00AF">
              <w:rPr>
                <w:rFonts w:ascii="Times New Roman" w:hAnsi="Times New Roman" w:cs="Times New Roman"/>
                <w:sz w:val="24"/>
                <w:szCs w:val="24"/>
              </w:rPr>
              <w:t xml:space="preserve"> of </w:t>
            </w:r>
            <w:r w:rsidR="002F6490" w:rsidRPr="00AA00AF">
              <w:rPr>
                <w:rFonts w:ascii="Times New Roman" w:hAnsi="Times New Roman" w:cs="Times New Roman"/>
                <w:sz w:val="24"/>
                <w:szCs w:val="24"/>
              </w:rPr>
              <w:t>tactics withi</w:t>
            </w:r>
            <w:r w:rsidR="000F3AAF" w:rsidRPr="00AA00AF">
              <w:rPr>
                <w:rFonts w:ascii="Times New Roman" w:hAnsi="Times New Roman" w:cs="Times New Roman"/>
                <w:sz w:val="24"/>
                <w:szCs w:val="24"/>
              </w:rPr>
              <w:t>n games</w:t>
            </w:r>
          </w:p>
          <w:p w14:paraId="27D81DAD" w14:textId="464F1A04" w:rsidR="00F63EFD" w:rsidRPr="00AA00AF" w:rsidRDefault="000327C0" w:rsidP="00582A1E">
            <w:pPr>
              <w:pStyle w:val="ListParagraph"/>
              <w:numPr>
                <w:ilvl w:val="0"/>
                <w:numId w:val="1"/>
              </w:numPr>
              <w:rPr>
                <w:rFonts w:ascii="Times New Roman" w:hAnsi="Times New Roman" w:cs="Times New Roman"/>
                <w:sz w:val="24"/>
                <w:szCs w:val="24"/>
              </w:rPr>
            </w:pPr>
            <w:r w:rsidRPr="00AA00AF">
              <w:rPr>
                <w:rFonts w:ascii="Times New Roman" w:hAnsi="Times New Roman" w:cs="Times New Roman"/>
                <w:sz w:val="24"/>
                <w:szCs w:val="24"/>
              </w:rPr>
              <w:t>U</w:t>
            </w:r>
            <w:r w:rsidR="0003704A" w:rsidRPr="00AA00AF">
              <w:rPr>
                <w:rFonts w:ascii="Times New Roman" w:hAnsi="Times New Roman" w:cs="Times New Roman"/>
                <w:sz w:val="24"/>
                <w:szCs w:val="24"/>
              </w:rPr>
              <w:t>nderstanding the rules of different games</w:t>
            </w:r>
          </w:p>
        </w:tc>
        <w:tc>
          <w:tcPr>
            <w:tcW w:w="3119" w:type="dxa"/>
            <w:shd w:val="clear" w:color="auto" w:fill="F4A10C"/>
          </w:tcPr>
          <w:p w14:paraId="34D83BDC" w14:textId="77777777" w:rsidR="00925254" w:rsidRPr="00AA00AF" w:rsidRDefault="00931A4F" w:rsidP="00F0311B">
            <w:pPr>
              <w:pStyle w:val="ListParagraph"/>
              <w:numPr>
                <w:ilvl w:val="0"/>
                <w:numId w:val="1"/>
              </w:numPr>
              <w:rPr>
                <w:rFonts w:ascii="Times New Roman" w:hAnsi="Times New Roman" w:cs="Times New Roman"/>
                <w:sz w:val="24"/>
                <w:szCs w:val="24"/>
              </w:rPr>
            </w:pPr>
            <w:r w:rsidRPr="00AA00AF">
              <w:rPr>
                <w:rFonts w:ascii="Times New Roman" w:hAnsi="Times New Roman" w:cs="Times New Roman"/>
                <w:sz w:val="24"/>
                <w:szCs w:val="24"/>
              </w:rPr>
              <w:t xml:space="preserve">Can suggest how tactics can be implemented into </w:t>
            </w:r>
            <w:r w:rsidR="00C27439" w:rsidRPr="00AA00AF">
              <w:rPr>
                <w:rFonts w:ascii="Times New Roman" w:hAnsi="Times New Roman" w:cs="Times New Roman"/>
                <w:sz w:val="24"/>
                <w:szCs w:val="24"/>
              </w:rPr>
              <w:t>games</w:t>
            </w:r>
          </w:p>
          <w:p w14:paraId="0B84EE81" w14:textId="77777777" w:rsidR="00C55908" w:rsidRPr="00AA00AF" w:rsidRDefault="00C55908" w:rsidP="00F0311B">
            <w:pPr>
              <w:pStyle w:val="ListParagraph"/>
              <w:numPr>
                <w:ilvl w:val="0"/>
                <w:numId w:val="1"/>
              </w:numPr>
              <w:rPr>
                <w:rFonts w:ascii="Times New Roman" w:hAnsi="Times New Roman" w:cs="Times New Roman"/>
                <w:sz w:val="24"/>
                <w:szCs w:val="24"/>
              </w:rPr>
            </w:pPr>
            <w:r w:rsidRPr="00AA00AF">
              <w:rPr>
                <w:rFonts w:ascii="Times New Roman" w:hAnsi="Times New Roman" w:cs="Times New Roman"/>
                <w:sz w:val="24"/>
                <w:szCs w:val="24"/>
              </w:rPr>
              <w:t xml:space="preserve">Show good </w:t>
            </w:r>
            <w:r w:rsidR="006E24DE" w:rsidRPr="00AA00AF">
              <w:rPr>
                <w:rFonts w:ascii="Times New Roman" w:hAnsi="Times New Roman" w:cs="Times New Roman"/>
                <w:sz w:val="24"/>
                <w:szCs w:val="24"/>
              </w:rPr>
              <w:t xml:space="preserve">knowledge levels in creative activities along with </w:t>
            </w:r>
            <w:r w:rsidR="005E045F" w:rsidRPr="00AA00AF">
              <w:rPr>
                <w:rFonts w:ascii="Times New Roman" w:hAnsi="Times New Roman" w:cs="Times New Roman"/>
                <w:sz w:val="24"/>
                <w:szCs w:val="24"/>
              </w:rPr>
              <w:t>originality</w:t>
            </w:r>
            <w:r w:rsidR="00AC5563" w:rsidRPr="00AA00AF">
              <w:rPr>
                <w:rFonts w:ascii="Times New Roman" w:hAnsi="Times New Roman" w:cs="Times New Roman"/>
                <w:sz w:val="24"/>
                <w:szCs w:val="24"/>
              </w:rPr>
              <w:t xml:space="preserve"> and </w:t>
            </w:r>
            <w:r w:rsidR="005E045F" w:rsidRPr="00AA00AF">
              <w:rPr>
                <w:rFonts w:ascii="Times New Roman" w:hAnsi="Times New Roman" w:cs="Times New Roman"/>
                <w:sz w:val="24"/>
                <w:szCs w:val="24"/>
              </w:rPr>
              <w:t>imagination</w:t>
            </w:r>
          </w:p>
          <w:p w14:paraId="28F72E1F" w14:textId="596067DD" w:rsidR="005E045F" w:rsidRPr="00AA00AF" w:rsidRDefault="00305E14" w:rsidP="00F0311B">
            <w:pPr>
              <w:pStyle w:val="ListParagraph"/>
              <w:numPr>
                <w:ilvl w:val="0"/>
                <w:numId w:val="1"/>
              </w:numPr>
              <w:rPr>
                <w:rFonts w:ascii="Times New Roman" w:hAnsi="Times New Roman" w:cs="Times New Roman"/>
                <w:sz w:val="24"/>
                <w:szCs w:val="24"/>
              </w:rPr>
            </w:pPr>
            <w:r w:rsidRPr="00AA00AF">
              <w:rPr>
                <w:rFonts w:ascii="Times New Roman" w:hAnsi="Times New Roman" w:cs="Times New Roman"/>
                <w:sz w:val="24"/>
                <w:szCs w:val="24"/>
              </w:rPr>
              <w:t>Create possible</w:t>
            </w:r>
            <w:r w:rsidR="00087133" w:rsidRPr="00AA00AF">
              <w:rPr>
                <w:rFonts w:ascii="Times New Roman" w:hAnsi="Times New Roman" w:cs="Times New Roman"/>
                <w:sz w:val="24"/>
                <w:szCs w:val="24"/>
              </w:rPr>
              <w:t xml:space="preserve"> ideas to improve your own pe</w:t>
            </w:r>
            <w:r w:rsidR="00115472" w:rsidRPr="00AA00AF">
              <w:rPr>
                <w:rFonts w:ascii="Times New Roman" w:hAnsi="Times New Roman" w:cs="Times New Roman"/>
                <w:sz w:val="24"/>
                <w:szCs w:val="24"/>
              </w:rPr>
              <w:t>rformance and influence others</w:t>
            </w:r>
          </w:p>
        </w:tc>
        <w:tc>
          <w:tcPr>
            <w:tcW w:w="3109" w:type="dxa"/>
            <w:shd w:val="clear" w:color="auto" w:fill="00B050"/>
          </w:tcPr>
          <w:p w14:paraId="14999E3E" w14:textId="77777777" w:rsidR="00925254" w:rsidRPr="00AA00AF" w:rsidRDefault="00257662" w:rsidP="00115472">
            <w:pPr>
              <w:pStyle w:val="ListParagraph"/>
              <w:numPr>
                <w:ilvl w:val="0"/>
                <w:numId w:val="1"/>
              </w:numPr>
              <w:rPr>
                <w:rFonts w:ascii="Times New Roman" w:hAnsi="Times New Roman" w:cs="Times New Roman"/>
                <w:sz w:val="24"/>
                <w:szCs w:val="24"/>
              </w:rPr>
            </w:pPr>
            <w:r w:rsidRPr="00AA00AF">
              <w:rPr>
                <w:rFonts w:ascii="Times New Roman" w:hAnsi="Times New Roman" w:cs="Times New Roman"/>
                <w:sz w:val="24"/>
                <w:szCs w:val="24"/>
              </w:rPr>
              <w:t xml:space="preserve">Acquire new knowledge and </w:t>
            </w:r>
            <w:r w:rsidR="00532400" w:rsidRPr="00AA00AF">
              <w:rPr>
                <w:rFonts w:ascii="Times New Roman" w:hAnsi="Times New Roman" w:cs="Times New Roman"/>
                <w:sz w:val="24"/>
                <w:szCs w:val="24"/>
              </w:rPr>
              <w:t xml:space="preserve">have an in depth understanding </w:t>
            </w:r>
            <w:r w:rsidR="004519F2" w:rsidRPr="00AA00AF">
              <w:rPr>
                <w:rFonts w:ascii="Times New Roman" w:hAnsi="Times New Roman" w:cs="Times New Roman"/>
                <w:sz w:val="24"/>
                <w:szCs w:val="24"/>
              </w:rPr>
              <w:t>of a wide range of physical education topics</w:t>
            </w:r>
          </w:p>
          <w:p w14:paraId="3B2683F4" w14:textId="2C1C0226" w:rsidR="004519F2" w:rsidRPr="00AA00AF" w:rsidRDefault="00A972C2" w:rsidP="00115472">
            <w:pPr>
              <w:pStyle w:val="ListParagraph"/>
              <w:numPr>
                <w:ilvl w:val="0"/>
                <w:numId w:val="1"/>
              </w:numPr>
              <w:rPr>
                <w:rFonts w:ascii="Times New Roman" w:hAnsi="Times New Roman" w:cs="Times New Roman"/>
                <w:sz w:val="24"/>
                <w:szCs w:val="24"/>
              </w:rPr>
            </w:pPr>
            <w:r w:rsidRPr="00AA00AF">
              <w:rPr>
                <w:rFonts w:ascii="Times New Roman" w:hAnsi="Times New Roman" w:cs="Times New Roman"/>
                <w:sz w:val="24"/>
                <w:szCs w:val="24"/>
              </w:rPr>
              <w:t>Propose</w:t>
            </w:r>
            <w:r w:rsidR="003A6B99" w:rsidRPr="00AA00AF">
              <w:rPr>
                <w:rFonts w:ascii="Times New Roman" w:hAnsi="Times New Roman" w:cs="Times New Roman"/>
                <w:sz w:val="24"/>
                <w:szCs w:val="24"/>
              </w:rPr>
              <w:t xml:space="preserve"> how </w:t>
            </w:r>
            <w:r w:rsidRPr="00AA00AF">
              <w:rPr>
                <w:rFonts w:ascii="Times New Roman" w:hAnsi="Times New Roman" w:cs="Times New Roman"/>
                <w:sz w:val="24"/>
                <w:szCs w:val="24"/>
              </w:rPr>
              <w:t>complex tactics and rulings can be applied to a range of games and activities</w:t>
            </w:r>
          </w:p>
          <w:p w14:paraId="2DB11E8C" w14:textId="1163BA02" w:rsidR="00A972C2" w:rsidRPr="00AA00AF" w:rsidRDefault="00EF52F5" w:rsidP="00115472">
            <w:pPr>
              <w:pStyle w:val="ListParagraph"/>
              <w:numPr>
                <w:ilvl w:val="0"/>
                <w:numId w:val="1"/>
              </w:numPr>
              <w:rPr>
                <w:rFonts w:ascii="Times New Roman" w:hAnsi="Times New Roman" w:cs="Times New Roman"/>
                <w:sz w:val="24"/>
                <w:szCs w:val="24"/>
              </w:rPr>
            </w:pPr>
            <w:r w:rsidRPr="00AA00AF">
              <w:rPr>
                <w:rFonts w:ascii="Times New Roman" w:hAnsi="Times New Roman" w:cs="Times New Roman"/>
                <w:sz w:val="24"/>
                <w:szCs w:val="24"/>
              </w:rPr>
              <w:t xml:space="preserve">Developing leader in practise </w:t>
            </w:r>
            <w:r w:rsidR="003722A7" w:rsidRPr="00AA00AF">
              <w:rPr>
                <w:rFonts w:ascii="Times New Roman" w:hAnsi="Times New Roman" w:cs="Times New Roman"/>
                <w:sz w:val="24"/>
                <w:szCs w:val="24"/>
              </w:rPr>
              <w:t xml:space="preserve">and can develop sessions </w:t>
            </w:r>
            <w:r w:rsidR="00815F45" w:rsidRPr="00AA00AF">
              <w:rPr>
                <w:rFonts w:ascii="Times New Roman" w:hAnsi="Times New Roman" w:cs="Times New Roman"/>
                <w:sz w:val="24"/>
                <w:szCs w:val="24"/>
              </w:rPr>
              <w:t>with a full range of activities. Highly organised</w:t>
            </w:r>
            <w:r w:rsidR="004A05C5" w:rsidRPr="00AA00AF">
              <w:rPr>
                <w:rFonts w:ascii="Times New Roman" w:hAnsi="Times New Roman" w:cs="Times New Roman"/>
                <w:sz w:val="24"/>
                <w:szCs w:val="24"/>
              </w:rPr>
              <w:t xml:space="preserve"> &amp; </w:t>
            </w:r>
            <w:r w:rsidR="00815F45" w:rsidRPr="00AA00AF">
              <w:rPr>
                <w:rFonts w:ascii="Times New Roman" w:hAnsi="Times New Roman" w:cs="Times New Roman"/>
                <w:sz w:val="24"/>
                <w:szCs w:val="24"/>
              </w:rPr>
              <w:t>communicative</w:t>
            </w:r>
          </w:p>
        </w:tc>
      </w:tr>
      <w:tr w:rsidR="00AA00AF" w:rsidRPr="00AA00AF" w14:paraId="37D4E197" w14:textId="77777777" w:rsidTr="00D36C7F">
        <w:trPr>
          <w:trHeight w:val="1088"/>
        </w:trPr>
        <w:tc>
          <w:tcPr>
            <w:tcW w:w="1791" w:type="dxa"/>
            <w:shd w:val="clear" w:color="auto" w:fill="D0CECE" w:themeFill="background2" w:themeFillShade="E6"/>
          </w:tcPr>
          <w:p w14:paraId="0C31093C" w14:textId="77777777" w:rsidR="001B728A" w:rsidRPr="00AA00AF" w:rsidRDefault="001B728A" w:rsidP="00E96AAB">
            <w:pPr>
              <w:jc w:val="center"/>
              <w:rPr>
                <w:rFonts w:ascii="Times New Roman" w:hAnsi="Times New Roman" w:cs="Times New Roman"/>
                <w:b/>
                <w:bCs/>
                <w:sz w:val="28"/>
                <w:szCs w:val="28"/>
                <w:u w:val="single"/>
              </w:rPr>
            </w:pPr>
          </w:p>
          <w:p w14:paraId="25BD201D" w14:textId="77777777" w:rsidR="001B728A" w:rsidRPr="00AA00AF" w:rsidRDefault="001B728A" w:rsidP="00E96AAB">
            <w:pPr>
              <w:jc w:val="center"/>
              <w:rPr>
                <w:rFonts w:ascii="Times New Roman" w:hAnsi="Times New Roman" w:cs="Times New Roman"/>
                <w:b/>
                <w:bCs/>
                <w:sz w:val="28"/>
                <w:szCs w:val="28"/>
                <w:u w:val="single"/>
              </w:rPr>
            </w:pPr>
          </w:p>
          <w:p w14:paraId="1E9FAD2A" w14:textId="77777777" w:rsidR="001B728A" w:rsidRPr="00AA00AF" w:rsidRDefault="001B728A" w:rsidP="00E96AAB">
            <w:pPr>
              <w:jc w:val="center"/>
              <w:rPr>
                <w:rFonts w:ascii="Times New Roman" w:hAnsi="Times New Roman" w:cs="Times New Roman"/>
                <w:b/>
                <w:bCs/>
                <w:sz w:val="28"/>
                <w:szCs w:val="28"/>
                <w:u w:val="single"/>
              </w:rPr>
            </w:pPr>
          </w:p>
          <w:p w14:paraId="4495F090" w14:textId="77777777" w:rsidR="001B728A" w:rsidRPr="00AA00AF" w:rsidRDefault="001B728A" w:rsidP="00E96AAB">
            <w:pPr>
              <w:jc w:val="center"/>
              <w:rPr>
                <w:rFonts w:ascii="Times New Roman" w:hAnsi="Times New Roman" w:cs="Times New Roman"/>
                <w:b/>
                <w:bCs/>
                <w:sz w:val="28"/>
                <w:szCs w:val="28"/>
                <w:u w:val="single"/>
              </w:rPr>
            </w:pPr>
          </w:p>
          <w:p w14:paraId="2EDD8F53" w14:textId="77777777" w:rsidR="001B728A" w:rsidRPr="00AA00AF" w:rsidRDefault="001B728A" w:rsidP="00E96AAB">
            <w:pPr>
              <w:jc w:val="center"/>
              <w:rPr>
                <w:rFonts w:ascii="Times New Roman" w:hAnsi="Times New Roman" w:cs="Times New Roman"/>
                <w:b/>
                <w:bCs/>
                <w:sz w:val="28"/>
                <w:szCs w:val="28"/>
                <w:u w:val="single"/>
              </w:rPr>
            </w:pPr>
          </w:p>
          <w:p w14:paraId="01C6EF34" w14:textId="473A9E73" w:rsidR="00CD14B6" w:rsidRPr="00AA00AF" w:rsidRDefault="00CD14B6" w:rsidP="00E96AAB">
            <w:pPr>
              <w:jc w:val="center"/>
              <w:rPr>
                <w:rFonts w:ascii="Times New Roman" w:hAnsi="Times New Roman" w:cs="Times New Roman"/>
                <w:b/>
                <w:bCs/>
                <w:sz w:val="28"/>
                <w:szCs w:val="28"/>
                <w:u w:val="single"/>
              </w:rPr>
            </w:pPr>
            <w:r w:rsidRPr="00AA00AF">
              <w:rPr>
                <w:rFonts w:ascii="Times New Roman" w:hAnsi="Times New Roman" w:cs="Times New Roman"/>
                <w:b/>
                <w:bCs/>
                <w:sz w:val="28"/>
                <w:szCs w:val="28"/>
                <w:u w:val="single"/>
              </w:rPr>
              <w:t>Affective</w:t>
            </w:r>
            <w:r w:rsidR="00DB38C0" w:rsidRPr="00AA00AF">
              <w:rPr>
                <w:rFonts w:ascii="Times New Roman" w:hAnsi="Times New Roman" w:cs="Times New Roman"/>
                <w:b/>
                <w:bCs/>
                <w:sz w:val="28"/>
                <w:szCs w:val="28"/>
                <w:u w:val="single"/>
              </w:rPr>
              <w:t>:</w:t>
            </w:r>
          </w:p>
        </w:tc>
        <w:tc>
          <w:tcPr>
            <w:tcW w:w="2693" w:type="dxa"/>
            <w:shd w:val="clear" w:color="auto" w:fill="F60000"/>
          </w:tcPr>
          <w:p w14:paraId="021FE1FA" w14:textId="77777777" w:rsidR="00925254" w:rsidRPr="00AA00AF" w:rsidRDefault="00F077FD" w:rsidP="0003704A">
            <w:pPr>
              <w:pStyle w:val="ListParagraph"/>
              <w:numPr>
                <w:ilvl w:val="0"/>
                <w:numId w:val="4"/>
              </w:numPr>
              <w:rPr>
                <w:rFonts w:ascii="Times New Roman" w:hAnsi="Times New Roman" w:cs="Times New Roman"/>
                <w:sz w:val="24"/>
                <w:szCs w:val="24"/>
              </w:rPr>
            </w:pPr>
            <w:r w:rsidRPr="00AA00AF">
              <w:rPr>
                <w:rFonts w:ascii="Times New Roman" w:hAnsi="Times New Roman" w:cs="Times New Roman"/>
                <w:sz w:val="24"/>
                <w:szCs w:val="24"/>
              </w:rPr>
              <w:t xml:space="preserve">Develop </w:t>
            </w:r>
            <w:r w:rsidR="009513CF" w:rsidRPr="00AA00AF">
              <w:rPr>
                <w:rFonts w:ascii="Times New Roman" w:hAnsi="Times New Roman" w:cs="Times New Roman"/>
                <w:sz w:val="24"/>
                <w:szCs w:val="24"/>
              </w:rPr>
              <w:t>and place value on team performance</w:t>
            </w:r>
          </w:p>
          <w:p w14:paraId="002EB4C3" w14:textId="77777777" w:rsidR="009513CF" w:rsidRPr="00AA00AF" w:rsidRDefault="00804781" w:rsidP="0003704A">
            <w:pPr>
              <w:pStyle w:val="ListParagraph"/>
              <w:numPr>
                <w:ilvl w:val="0"/>
                <w:numId w:val="4"/>
              </w:numPr>
              <w:rPr>
                <w:rFonts w:ascii="Times New Roman" w:hAnsi="Times New Roman" w:cs="Times New Roman"/>
                <w:sz w:val="24"/>
                <w:szCs w:val="24"/>
              </w:rPr>
            </w:pPr>
            <w:r w:rsidRPr="00AA00AF">
              <w:rPr>
                <w:rFonts w:ascii="Times New Roman" w:hAnsi="Times New Roman" w:cs="Times New Roman"/>
                <w:sz w:val="24"/>
                <w:szCs w:val="24"/>
              </w:rPr>
              <w:t xml:space="preserve">Can show perseverance despite challenge </w:t>
            </w:r>
            <w:r w:rsidR="00E418B4" w:rsidRPr="00AA00AF">
              <w:rPr>
                <w:rFonts w:ascii="Times New Roman" w:hAnsi="Times New Roman" w:cs="Times New Roman"/>
                <w:sz w:val="24"/>
                <w:szCs w:val="24"/>
              </w:rPr>
              <w:t xml:space="preserve">&amp; difficulty </w:t>
            </w:r>
          </w:p>
          <w:p w14:paraId="36989D36" w14:textId="77777777" w:rsidR="00E418B4" w:rsidRPr="00AA00AF" w:rsidRDefault="00323FEA" w:rsidP="0003704A">
            <w:pPr>
              <w:pStyle w:val="ListParagraph"/>
              <w:numPr>
                <w:ilvl w:val="0"/>
                <w:numId w:val="4"/>
              </w:numPr>
              <w:rPr>
                <w:rFonts w:ascii="Times New Roman" w:hAnsi="Times New Roman" w:cs="Times New Roman"/>
                <w:sz w:val="24"/>
                <w:szCs w:val="24"/>
              </w:rPr>
            </w:pPr>
            <w:r w:rsidRPr="00AA00AF">
              <w:rPr>
                <w:rFonts w:ascii="Times New Roman" w:hAnsi="Times New Roman" w:cs="Times New Roman"/>
                <w:sz w:val="24"/>
                <w:szCs w:val="24"/>
              </w:rPr>
              <w:t xml:space="preserve">Show willing to learn </w:t>
            </w:r>
            <w:r w:rsidR="00C53B52" w:rsidRPr="00AA00AF">
              <w:rPr>
                <w:rFonts w:ascii="Times New Roman" w:hAnsi="Times New Roman" w:cs="Times New Roman"/>
                <w:sz w:val="24"/>
                <w:szCs w:val="24"/>
              </w:rPr>
              <w:t>about physical competence to get the most out of the workouts</w:t>
            </w:r>
          </w:p>
          <w:p w14:paraId="47D34813" w14:textId="02209249" w:rsidR="00C53B52" w:rsidRPr="00AA00AF" w:rsidRDefault="00C53B52" w:rsidP="00C53B52">
            <w:pPr>
              <w:ind w:left="360"/>
              <w:rPr>
                <w:rFonts w:ascii="Times New Roman" w:hAnsi="Times New Roman" w:cs="Times New Roman"/>
                <w:sz w:val="24"/>
                <w:szCs w:val="24"/>
              </w:rPr>
            </w:pPr>
          </w:p>
        </w:tc>
        <w:tc>
          <w:tcPr>
            <w:tcW w:w="3119" w:type="dxa"/>
            <w:shd w:val="clear" w:color="auto" w:fill="F4A10C"/>
          </w:tcPr>
          <w:p w14:paraId="61368F7C" w14:textId="6BF55788" w:rsidR="00925254" w:rsidRPr="00AA00AF" w:rsidRDefault="00740FBA" w:rsidP="00C53B52">
            <w:pPr>
              <w:pStyle w:val="ListParagraph"/>
              <w:numPr>
                <w:ilvl w:val="0"/>
                <w:numId w:val="4"/>
              </w:numPr>
              <w:rPr>
                <w:rFonts w:ascii="Times New Roman" w:hAnsi="Times New Roman" w:cs="Times New Roman"/>
                <w:sz w:val="24"/>
                <w:szCs w:val="24"/>
              </w:rPr>
            </w:pPr>
            <w:r w:rsidRPr="00AA00AF">
              <w:rPr>
                <w:rFonts w:ascii="Times New Roman" w:hAnsi="Times New Roman" w:cs="Times New Roman"/>
                <w:sz w:val="24"/>
                <w:szCs w:val="24"/>
              </w:rPr>
              <w:t>Create and understand different ways of communicating with team-mates during games (Signals etc)</w:t>
            </w:r>
          </w:p>
          <w:p w14:paraId="29FBD67C" w14:textId="77777777" w:rsidR="00740FBA" w:rsidRPr="00AA00AF" w:rsidRDefault="00A77E62" w:rsidP="00C53B52">
            <w:pPr>
              <w:pStyle w:val="ListParagraph"/>
              <w:numPr>
                <w:ilvl w:val="0"/>
                <w:numId w:val="4"/>
              </w:numPr>
              <w:rPr>
                <w:rFonts w:ascii="Times New Roman" w:hAnsi="Times New Roman" w:cs="Times New Roman"/>
                <w:sz w:val="24"/>
                <w:szCs w:val="24"/>
              </w:rPr>
            </w:pPr>
            <w:r w:rsidRPr="00AA00AF">
              <w:rPr>
                <w:rFonts w:ascii="Times New Roman" w:hAnsi="Times New Roman" w:cs="Times New Roman"/>
                <w:sz w:val="24"/>
                <w:szCs w:val="24"/>
              </w:rPr>
              <w:t xml:space="preserve">Can help deliver practical sessions </w:t>
            </w:r>
            <w:r w:rsidR="00CA23EF" w:rsidRPr="00AA00AF">
              <w:rPr>
                <w:rFonts w:ascii="Times New Roman" w:hAnsi="Times New Roman" w:cs="Times New Roman"/>
                <w:sz w:val="24"/>
                <w:szCs w:val="24"/>
              </w:rPr>
              <w:t xml:space="preserve">for others </w:t>
            </w:r>
          </w:p>
          <w:p w14:paraId="0F80E4DD" w14:textId="4250076B" w:rsidR="00CA23EF" w:rsidRPr="00AA00AF" w:rsidRDefault="008A23B7" w:rsidP="00C53B52">
            <w:pPr>
              <w:pStyle w:val="ListParagraph"/>
              <w:numPr>
                <w:ilvl w:val="0"/>
                <w:numId w:val="4"/>
              </w:numPr>
              <w:rPr>
                <w:rFonts w:ascii="Times New Roman" w:hAnsi="Times New Roman" w:cs="Times New Roman"/>
                <w:sz w:val="24"/>
                <w:szCs w:val="24"/>
              </w:rPr>
            </w:pPr>
            <w:r w:rsidRPr="00AA00AF">
              <w:rPr>
                <w:rFonts w:ascii="Times New Roman" w:hAnsi="Times New Roman" w:cs="Times New Roman"/>
                <w:sz w:val="24"/>
                <w:szCs w:val="24"/>
              </w:rPr>
              <w:t>Demons</w:t>
            </w:r>
            <w:r w:rsidR="00BF4FCD" w:rsidRPr="00AA00AF">
              <w:rPr>
                <w:rFonts w:ascii="Times New Roman" w:hAnsi="Times New Roman" w:cs="Times New Roman"/>
                <w:sz w:val="24"/>
                <w:szCs w:val="24"/>
              </w:rPr>
              <w:t xml:space="preserve">trate good leadership and </w:t>
            </w:r>
            <w:r w:rsidR="008B0FF7" w:rsidRPr="00AA00AF">
              <w:rPr>
                <w:rFonts w:ascii="Times New Roman" w:hAnsi="Times New Roman" w:cs="Times New Roman"/>
                <w:sz w:val="24"/>
                <w:szCs w:val="24"/>
              </w:rPr>
              <w:t xml:space="preserve">motivation skills </w:t>
            </w:r>
          </w:p>
        </w:tc>
        <w:tc>
          <w:tcPr>
            <w:tcW w:w="3109" w:type="dxa"/>
            <w:shd w:val="clear" w:color="auto" w:fill="00B050"/>
          </w:tcPr>
          <w:p w14:paraId="482E9C31" w14:textId="77777777" w:rsidR="00925254" w:rsidRPr="00AA00AF" w:rsidRDefault="003C71A0" w:rsidP="000E7493">
            <w:pPr>
              <w:pStyle w:val="ListParagraph"/>
              <w:numPr>
                <w:ilvl w:val="0"/>
                <w:numId w:val="4"/>
              </w:numPr>
              <w:rPr>
                <w:rFonts w:ascii="Times New Roman" w:hAnsi="Times New Roman" w:cs="Times New Roman"/>
                <w:sz w:val="24"/>
                <w:szCs w:val="24"/>
              </w:rPr>
            </w:pPr>
            <w:r w:rsidRPr="00AA00AF">
              <w:rPr>
                <w:rFonts w:ascii="Times New Roman" w:hAnsi="Times New Roman" w:cs="Times New Roman"/>
                <w:sz w:val="24"/>
                <w:szCs w:val="24"/>
              </w:rPr>
              <w:t>Shows exceptional levels of communication and willing to help others</w:t>
            </w:r>
          </w:p>
          <w:p w14:paraId="2156220B" w14:textId="77777777" w:rsidR="003C71A0" w:rsidRPr="00AA00AF" w:rsidRDefault="006E2CA1" w:rsidP="000E7493">
            <w:pPr>
              <w:pStyle w:val="ListParagraph"/>
              <w:numPr>
                <w:ilvl w:val="0"/>
                <w:numId w:val="4"/>
              </w:numPr>
              <w:rPr>
                <w:rFonts w:ascii="Times New Roman" w:hAnsi="Times New Roman" w:cs="Times New Roman"/>
                <w:sz w:val="24"/>
                <w:szCs w:val="24"/>
              </w:rPr>
            </w:pPr>
            <w:r w:rsidRPr="00AA00AF">
              <w:rPr>
                <w:rFonts w:ascii="Times New Roman" w:hAnsi="Times New Roman" w:cs="Times New Roman"/>
                <w:sz w:val="24"/>
                <w:szCs w:val="24"/>
              </w:rPr>
              <w:t xml:space="preserve">Plans and leads </w:t>
            </w:r>
            <w:r w:rsidR="007039BF" w:rsidRPr="00AA00AF">
              <w:rPr>
                <w:rFonts w:ascii="Times New Roman" w:hAnsi="Times New Roman" w:cs="Times New Roman"/>
                <w:sz w:val="24"/>
                <w:szCs w:val="24"/>
              </w:rPr>
              <w:t xml:space="preserve">activities </w:t>
            </w:r>
          </w:p>
          <w:p w14:paraId="5ED8A23D" w14:textId="5F523C14" w:rsidR="007039BF" w:rsidRPr="00AA00AF" w:rsidRDefault="000E3959" w:rsidP="000E7493">
            <w:pPr>
              <w:pStyle w:val="ListParagraph"/>
              <w:numPr>
                <w:ilvl w:val="0"/>
                <w:numId w:val="4"/>
              </w:numPr>
              <w:rPr>
                <w:rFonts w:ascii="Times New Roman" w:hAnsi="Times New Roman" w:cs="Times New Roman"/>
                <w:sz w:val="24"/>
                <w:szCs w:val="24"/>
              </w:rPr>
            </w:pPr>
            <w:r w:rsidRPr="00AA00AF">
              <w:rPr>
                <w:rFonts w:ascii="Times New Roman" w:hAnsi="Times New Roman" w:cs="Times New Roman"/>
                <w:sz w:val="24"/>
                <w:szCs w:val="24"/>
              </w:rPr>
              <w:t xml:space="preserve">Has passion for physical education and lifelong </w:t>
            </w:r>
            <w:r w:rsidR="00C436DB" w:rsidRPr="00AA00AF">
              <w:rPr>
                <w:rFonts w:ascii="Times New Roman" w:hAnsi="Times New Roman" w:cs="Times New Roman"/>
                <w:sz w:val="24"/>
                <w:szCs w:val="24"/>
              </w:rPr>
              <w:t>physical activity.</w:t>
            </w:r>
          </w:p>
        </w:tc>
      </w:tr>
      <w:tr w:rsidR="00AA00AF" w:rsidRPr="00AA00AF" w14:paraId="4D6FCAEB" w14:textId="77777777" w:rsidTr="00D36C7F">
        <w:trPr>
          <w:trHeight w:val="1041"/>
        </w:trPr>
        <w:tc>
          <w:tcPr>
            <w:tcW w:w="1791" w:type="dxa"/>
            <w:shd w:val="clear" w:color="auto" w:fill="D0CECE" w:themeFill="background2" w:themeFillShade="E6"/>
          </w:tcPr>
          <w:p w14:paraId="0F944925" w14:textId="77777777" w:rsidR="00BE4E86" w:rsidRPr="00AA00AF" w:rsidRDefault="00BE4E86" w:rsidP="00E96AAB">
            <w:pPr>
              <w:jc w:val="center"/>
              <w:rPr>
                <w:rFonts w:ascii="Times New Roman" w:hAnsi="Times New Roman" w:cs="Times New Roman"/>
                <w:b/>
                <w:bCs/>
                <w:sz w:val="28"/>
                <w:szCs w:val="28"/>
                <w:u w:val="single"/>
              </w:rPr>
            </w:pPr>
          </w:p>
          <w:p w14:paraId="55679CBC" w14:textId="77777777" w:rsidR="00BE4E86" w:rsidRPr="00AA00AF" w:rsidRDefault="00BE4E86" w:rsidP="00E96AAB">
            <w:pPr>
              <w:jc w:val="center"/>
              <w:rPr>
                <w:rFonts w:ascii="Times New Roman" w:hAnsi="Times New Roman" w:cs="Times New Roman"/>
                <w:b/>
                <w:bCs/>
                <w:sz w:val="28"/>
                <w:szCs w:val="28"/>
                <w:u w:val="single"/>
              </w:rPr>
            </w:pPr>
          </w:p>
          <w:p w14:paraId="04312E8D" w14:textId="77777777" w:rsidR="00BE4E86" w:rsidRPr="00AA00AF" w:rsidRDefault="00BE4E86" w:rsidP="00E96AAB">
            <w:pPr>
              <w:jc w:val="center"/>
              <w:rPr>
                <w:rFonts w:ascii="Times New Roman" w:hAnsi="Times New Roman" w:cs="Times New Roman"/>
                <w:b/>
                <w:bCs/>
                <w:sz w:val="28"/>
                <w:szCs w:val="28"/>
                <w:u w:val="single"/>
              </w:rPr>
            </w:pPr>
          </w:p>
          <w:p w14:paraId="65075A03" w14:textId="77777777" w:rsidR="00BE4E86" w:rsidRPr="00AA00AF" w:rsidRDefault="00BE4E86" w:rsidP="00E96AAB">
            <w:pPr>
              <w:jc w:val="center"/>
              <w:rPr>
                <w:rFonts w:ascii="Times New Roman" w:hAnsi="Times New Roman" w:cs="Times New Roman"/>
                <w:b/>
                <w:bCs/>
                <w:sz w:val="28"/>
                <w:szCs w:val="28"/>
                <w:u w:val="single"/>
              </w:rPr>
            </w:pPr>
          </w:p>
          <w:p w14:paraId="539807AD" w14:textId="77777777" w:rsidR="00BE4E86" w:rsidRPr="00AA00AF" w:rsidRDefault="00BE4E86" w:rsidP="00E96AAB">
            <w:pPr>
              <w:jc w:val="center"/>
              <w:rPr>
                <w:rFonts w:ascii="Times New Roman" w:hAnsi="Times New Roman" w:cs="Times New Roman"/>
                <w:b/>
                <w:bCs/>
                <w:sz w:val="28"/>
                <w:szCs w:val="28"/>
                <w:u w:val="single"/>
              </w:rPr>
            </w:pPr>
          </w:p>
          <w:p w14:paraId="54A7C1E6" w14:textId="77777777" w:rsidR="00BE4E86" w:rsidRPr="00AA00AF" w:rsidRDefault="00BE4E86" w:rsidP="00E96AAB">
            <w:pPr>
              <w:jc w:val="center"/>
              <w:rPr>
                <w:rFonts w:ascii="Times New Roman" w:hAnsi="Times New Roman" w:cs="Times New Roman"/>
                <w:b/>
                <w:bCs/>
                <w:sz w:val="28"/>
                <w:szCs w:val="28"/>
                <w:u w:val="single"/>
              </w:rPr>
            </w:pPr>
          </w:p>
          <w:p w14:paraId="5254E10D" w14:textId="77777777" w:rsidR="00BE4E86" w:rsidRPr="00AA00AF" w:rsidRDefault="00BE4E86" w:rsidP="00E96AAB">
            <w:pPr>
              <w:jc w:val="center"/>
              <w:rPr>
                <w:rFonts w:ascii="Times New Roman" w:hAnsi="Times New Roman" w:cs="Times New Roman"/>
                <w:b/>
                <w:bCs/>
                <w:sz w:val="28"/>
                <w:szCs w:val="28"/>
                <w:u w:val="single"/>
              </w:rPr>
            </w:pPr>
          </w:p>
          <w:p w14:paraId="7CDF391D" w14:textId="42C673CA" w:rsidR="00925254" w:rsidRPr="00AA00AF" w:rsidRDefault="00A5054A" w:rsidP="00E96AAB">
            <w:pPr>
              <w:jc w:val="center"/>
              <w:rPr>
                <w:rFonts w:ascii="Times New Roman" w:hAnsi="Times New Roman" w:cs="Times New Roman"/>
                <w:b/>
                <w:bCs/>
                <w:sz w:val="28"/>
                <w:szCs w:val="28"/>
                <w:u w:val="single"/>
              </w:rPr>
            </w:pPr>
            <w:r w:rsidRPr="00AA00AF">
              <w:rPr>
                <w:rFonts w:ascii="Times New Roman" w:hAnsi="Times New Roman" w:cs="Times New Roman"/>
                <w:b/>
                <w:bCs/>
                <w:sz w:val="28"/>
                <w:szCs w:val="28"/>
                <w:u w:val="single"/>
              </w:rPr>
              <w:t>Social</w:t>
            </w:r>
            <w:r w:rsidR="00DB38C0" w:rsidRPr="00AA00AF">
              <w:rPr>
                <w:rFonts w:ascii="Times New Roman" w:hAnsi="Times New Roman" w:cs="Times New Roman"/>
                <w:b/>
                <w:bCs/>
                <w:sz w:val="28"/>
                <w:szCs w:val="28"/>
                <w:u w:val="single"/>
              </w:rPr>
              <w:t>:</w:t>
            </w:r>
          </w:p>
        </w:tc>
        <w:tc>
          <w:tcPr>
            <w:tcW w:w="2693" w:type="dxa"/>
            <w:shd w:val="clear" w:color="auto" w:fill="F60000"/>
          </w:tcPr>
          <w:p w14:paraId="6AB6EA31" w14:textId="615E3476" w:rsidR="00925254" w:rsidRPr="00AA00AF" w:rsidRDefault="00B459CA" w:rsidP="00F63EFD">
            <w:pPr>
              <w:pStyle w:val="ListParagraph"/>
              <w:numPr>
                <w:ilvl w:val="0"/>
                <w:numId w:val="2"/>
              </w:numPr>
              <w:rPr>
                <w:rFonts w:ascii="Times New Roman" w:hAnsi="Times New Roman" w:cs="Times New Roman"/>
                <w:sz w:val="24"/>
                <w:szCs w:val="24"/>
              </w:rPr>
            </w:pPr>
            <w:r w:rsidRPr="00AA00AF">
              <w:rPr>
                <w:rFonts w:ascii="Times New Roman" w:hAnsi="Times New Roman" w:cs="Times New Roman"/>
                <w:sz w:val="24"/>
                <w:szCs w:val="24"/>
              </w:rPr>
              <w:t>Can communicate with other</w:t>
            </w:r>
            <w:r w:rsidR="002C7E70" w:rsidRPr="00AA00AF">
              <w:rPr>
                <w:rFonts w:ascii="Times New Roman" w:hAnsi="Times New Roman" w:cs="Times New Roman"/>
                <w:sz w:val="24"/>
                <w:szCs w:val="24"/>
              </w:rPr>
              <w:t>s</w:t>
            </w:r>
            <w:r w:rsidRPr="00AA00AF">
              <w:rPr>
                <w:rFonts w:ascii="Times New Roman" w:hAnsi="Times New Roman" w:cs="Times New Roman"/>
                <w:sz w:val="24"/>
                <w:szCs w:val="24"/>
              </w:rPr>
              <w:t xml:space="preserve"> in game scenarios </w:t>
            </w:r>
          </w:p>
          <w:p w14:paraId="7595F84F" w14:textId="77777777" w:rsidR="00B459CA" w:rsidRDefault="001F185C" w:rsidP="00F63E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Enjoys the team sport module</w:t>
            </w:r>
          </w:p>
          <w:p w14:paraId="1A9F16E2" w14:textId="2D59C8A4" w:rsidR="007868F2" w:rsidRPr="00AA00AF" w:rsidRDefault="007868F2" w:rsidP="00F63EF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Takes part </w:t>
            </w:r>
            <w:r w:rsidR="00D50653">
              <w:rPr>
                <w:rFonts w:ascii="Times New Roman" w:hAnsi="Times New Roman" w:cs="Times New Roman"/>
                <w:sz w:val="24"/>
                <w:szCs w:val="24"/>
              </w:rPr>
              <w:t>most</w:t>
            </w:r>
            <w:r>
              <w:rPr>
                <w:rFonts w:ascii="Times New Roman" w:hAnsi="Times New Roman" w:cs="Times New Roman"/>
                <w:sz w:val="24"/>
                <w:szCs w:val="24"/>
              </w:rPr>
              <w:t xml:space="preserve"> lesson</w:t>
            </w:r>
            <w:r w:rsidR="00D50653">
              <w:rPr>
                <w:rFonts w:ascii="Times New Roman" w:hAnsi="Times New Roman" w:cs="Times New Roman"/>
                <w:sz w:val="24"/>
                <w:szCs w:val="24"/>
              </w:rPr>
              <w:t>s</w:t>
            </w:r>
          </w:p>
        </w:tc>
        <w:tc>
          <w:tcPr>
            <w:tcW w:w="3119" w:type="dxa"/>
            <w:shd w:val="clear" w:color="auto" w:fill="F4A10C"/>
          </w:tcPr>
          <w:p w14:paraId="31F0A746" w14:textId="77777777" w:rsidR="00925254" w:rsidRPr="00AA00AF" w:rsidRDefault="005C5D8A" w:rsidP="0073749C">
            <w:pPr>
              <w:pStyle w:val="ListParagraph"/>
              <w:numPr>
                <w:ilvl w:val="0"/>
                <w:numId w:val="2"/>
              </w:numPr>
              <w:rPr>
                <w:rFonts w:ascii="Times New Roman" w:hAnsi="Times New Roman" w:cs="Times New Roman"/>
                <w:sz w:val="24"/>
                <w:szCs w:val="24"/>
              </w:rPr>
            </w:pPr>
            <w:r w:rsidRPr="00AA00AF">
              <w:rPr>
                <w:rFonts w:ascii="Times New Roman" w:hAnsi="Times New Roman" w:cs="Times New Roman"/>
                <w:sz w:val="24"/>
                <w:szCs w:val="24"/>
              </w:rPr>
              <w:t xml:space="preserve">Can work with teammates </w:t>
            </w:r>
            <w:r w:rsidR="003B0212" w:rsidRPr="00AA00AF">
              <w:rPr>
                <w:rFonts w:ascii="Times New Roman" w:hAnsi="Times New Roman" w:cs="Times New Roman"/>
                <w:sz w:val="24"/>
                <w:szCs w:val="24"/>
              </w:rPr>
              <w:t>by leading, supporting and</w:t>
            </w:r>
            <w:r w:rsidR="00913F9D" w:rsidRPr="00AA00AF">
              <w:rPr>
                <w:rFonts w:ascii="Times New Roman" w:hAnsi="Times New Roman" w:cs="Times New Roman"/>
                <w:sz w:val="24"/>
                <w:szCs w:val="24"/>
              </w:rPr>
              <w:t xml:space="preserve"> can communicate well to conduct various roles </w:t>
            </w:r>
            <w:r w:rsidR="00A724EC" w:rsidRPr="00AA00AF">
              <w:rPr>
                <w:rFonts w:ascii="Times New Roman" w:hAnsi="Times New Roman" w:cs="Times New Roman"/>
                <w:sz w:val="24"/>
                <w:szCs w:val="24"/>
              </w:rPr>
              <w:t>within games</w:t>
            </w:r>
          </w:p>
          <w:p w14:paraId="1722EBE2" w14:textId="77777777" w:rsidR="002F6E0F" w:rsidRPr="00AA00AF" w:rsidRDefault="00A724EC" w:rsidP="002F6E0F">
            <w:pPr>
              <w:pStyle w:val="ListParagraph"/>
              <w:numPr>
                <w:ilvl w:val="0"/>
                <w:numId w:val="2"/>
              </w:numPr>
              <w:rPr>
                <w:rFonts w:ascii="Times New Roman" w:hAnsi="Times New Roman" w:cs="Times New Roman"/>
                <w:sz w:val="24"/>
                <w:szCs w:val="24"/>
              </w:rPr>
            </w:pPr>
            <w:r w:rsidRPr="00AA00AF">
              <w:rPr>
                <w:rFonts w:ascii="Times New Roman" w:hAnsi="Times New Roman" w:cs="Times New Roman"/>
                <w:sz w:val="24"/>
                <w:szCs w:val="24"/>
              </w:rPr>
              <w:t xml:space="preserve">Can show respect &amp; </w:t>
            </w:r>
            <w:r w:rsidR="002F6E0F" w:rsidRPr="00AA00AF">
              <w:rPr>
                <w:rFonts w:ascii="Times New Roman" w:hAnsi="Times New Roman" w:cs="Times New Roman"/>
                <w:sz w:val="24"/>
                <w:szCs w:val="24"/>
              </w:rPr>
              <w:t>support to fellow classmates</w:t>
            </w:r>
          </w:p>
          <w:p w14:paraId="643D8DA1" w14:textId="19F1FF29" w:rsidR="002F6E0F" w:rsidRPr="00AA00AF" w:rsidRDefault="005916DA" w:rsidP="002F6E0F">
            <w:pPr>
              <w:pStyle w:val="ListParagraph"/>
              <w:numPr>
                <w:ilvl w:val="0"/>
                <w:numId w:val="2"/>
              </w:numPr>
              <w:rPr>
                <w:rFonts w:ascii="Times New Roman" w:hAnsi="Times New Roman" w:cs="Times New Roman"/>
                <w:sz w:val="24"/>
                <w:szCs w:val="24"/>
              </w:rPr>
            </w:pPr>
            <w:r w:rsidRPr="00AA00AF">
              <w:rPr>
                <w:rFonts w:ascii="Times New Roman" w:hAnsi="Times New Roman" w:cs="Times New Roman"/>
                <w:sz w:val="24"/>
                <w:szCs w:val="24"/>
              </w:rPr>
              <w:t xml:space="preserve">Can understand why it is important </w:t>
            </w:r>
            <w:r w:rsidR="00A33075" w:rsidRPr="00AA00AF">
              <w:rPr>
                <w:rFonts w:ascii="Times New Roman" w:hAnsi="Times New Roman" w:cs="Times New Roman"/>
                <w:sz w:val="24"/>
                <w:szCs w:val="24"/>
              </w:rPr>
              <w:t xml:space="preserve">to eat healthily and </w:t>
            </w:r>
            <w:r w:rsidR="009928EF" w:rsidRPr="00AA00AF">
              <w:rPr>
                <w:rFonts w:ascii="Times New Roman" w:hAnsi="Times New Roman" w:cs="Times New Roman"/>
                <w:sz w:val="24"/>
                <w:szCs w:val="24"/>
              </w:rPr>
              <w:t xml:space="preserve">why to </w:t>
            </w:r>
            <w:r w:rsidR="009928EF" w:rsidRPr="00AA00AF">
              <w:rPr>
                <w:rFonts w:ascii="Times New Roman" w:hAnsi="Times New Roman" w:cs="Times New Roman"/>
                <w:sz w:val="24"/>
                <w:szCs w:val="24"/>
              </w:rPr>
              <w:lastRenderedPageBreak/>
              <w:t xml:space="preserve">avoid </w:t>
            </w:r>
            <w:r w:rsidR="004D197E" w:rsidRPr="00AA00AF">
              <w:rPr>
                <w:rFonts w:ascii="Times New Roman" w:hAnsi="Times New Roman" w:cs="Times New Roman"/>
                <w:sz w:val="24"/>
                <w:szCs w:val="24"/>
              </w:rPr>
              <w:t>drugs, smoking and alcohol</w:t>
            </w:r>
          </w:p>
        </w:tc>
        <w:tc>
          <w:tcPr>
            <w:tcW w:w="3109" w:type="dxa"/>
            <w:shd w:val="clear" w:color="auto" w:fill="00B050"/>
          </w:tcPr>
          <w:p w14:paraId="415216CE" w14:textId="77777777" w:rsidR="00925254" w:rsidRPr="00AA00AF" w:rsidRDefault="00362F9A" w:rsidP="004D197E">
            <w:pPr>
              <w:pStyle w:val="ListParagraph"/>
              <w:numPr>
                <w:ilvl w:val="0"/>
                <w:numId w:val="2"/>
              </w:numPr>
              <w:rPr>
                <w:rFonts w:ascii="Times New Roman" w:hAnsi="Times New Roman" w:cs="Times New Roman"/>
                <w:sz w:val="24"/>
                <w:szCs w:val="24"/>
              </w:rPr>
            </w:pPr>
            <w:r w:rsidRPr="00AA00AF">
              <w:rPr>
                <w:rFonts w:ascii="Times New Roman" w:hAnsi="Times New Roman" w:cs="Times New Roman"/>
                <w:sz w:val="24"/>
                <w:szCs w:val="24"/>
              </w:rPr>
              <w:lastRenderedPageBreak/>
              <w:t>Confident taking on the lead role in any surrounding</w:t>
            </w:r>
          </w:p>
          <w:p w14:paraId="632FC7D4" w14:textId="77777777" w:rsidR="00362F9A" w:rsidRPr="00AA00AF" w:rsidRDefault="00A603CC" w:rsidP="004D197E">
            <w:pPr>
              <w:pStyle w:val="ListParagraph"/>
              <w:numPr>
                <w:ilvl w:val="0"/>
                <w:numId w:val="2"/>
              </w:numPr>
              <w:rPr>
                <w:rFonts w:ascii="Times New Roman" w:hAnsi="Times New Roman" w:cs="Times New Roman"/>
                <w:sz w:val="24"/>
                <w:szCs w:val="24"/>
              </w:rPr>
            </w:pPr>
            <w:r w:rsidRPr="00AA00AF">
              <w:rPr>
                <w:rFonts w:ascii="Times New Roman" w:hAnsi="Times New Roman" w:cs="Times New Roman"/>
                <w:sz w:val="24"/>
                <w:szCs w:val="24"/>
              </w:rPr>
              <w:t>Lead by example to fellow classmates with re</w:t>
            </w:r>
            <w:r w:rsidR="00BD540C" w:rsidRPr="00AA00AF">
              <w:rPr>
                <w:rFonts w:ascii="Times New Roman" w:hAnsi="Times New Roman" w:cs="Times New Roman"/>
                <w:sz w:val="24"/>
                <w:szCs w:val="24"/>
              </w:rPr>
              <w:t>spect</w:t>
            </w:r>
          </w:p>
          <w:p w14:paraId="46B29146" w14:textId="6523186E" w:rsidR="00BD540C" w:rsidRPr="00AA00AF" w:rsidRDefault="00BD540C" w:rsidP="004D197E">
            <w:pPr>
              <w:pStyle w:val="ListParagraph"/>
              <w:numPr>
                <w:ilvl w:val="0"/>
                <w:numId w:val="2"/>
              </w:numPr>
              <w:rPr>
                <w:rFonts w:ascii="Times New Roman" w:hAnsi="Times New Roman" w:cs="Times New Roman"/>
                <w:sz w:val="24"/>
                <w:szCs w:val="24"/>
              </w:rPr>
            </w:pPr>
            <w:r w:rsidRPr="00AA00AF">
              <w:rPr>
                <w:rFonts w:ascii="Times New Roman" w:hAnsi="Times New Roman" w:cs="Times New Roman"/>
                <w:sz w:val="24"/>
                <w:szCs w:val="24"/>
              </w:rPr>
              <w:t xml:space="preserve">Explain well why it is important to </w:t>
            </w:r>
            <w:r w:rsidR="00E151AA" w:rsidRPr="00AA00AF">
              <w:rPr>
                <w:rFonts w:ascii="Times New Roman" w:hAnsi="Times New Roman" w:cs="Times New Roman"/>
                <w:sz w:val="24"/>
                <w:szCs w:val="24"/>
              </w:rPr>
              <w:t>eat well and maintain good health and well-being</w:t>
            </w:r>
          </w:p>
          <w:p w14:paraId="286F35CD" w14:textId="7828A4C1" w:rsidR="00E151AA" w:rsidRPr="00AA00AF" w:rsidRDefault="00297AE2" w:rsidP="004D197E">
            <w:pPr>
              <w:pStyle w:val="ListParagraph"/>
              <w:numPr>
                <w:ilvl w:val="0"/>
                <w:numId w:val="2"/>
              </w:numPr>
              <w:rPr>
                <w:rFonts w:ascii="Times New Roman" w:hAnsi="Times New Roman" w:cs="Times New Roman"/>
                <w:sz w:val="24"/>
                <w:szCs w:val="24"/>
              </w:rPr>
            </w:pPr>
            <w:r w:rsidRPr="00AA00AF">
              <w:rPr>
                <w:rFonts w:ascii="Times New Roman" w:hAnsi="Times New Roman" w:cs="Times New Roman"/>
                <w:sz w:val="24"/>
                <w:szCs w:val="24"/>
              </w:rPr>
              <w:t xml:space="preserve">Make educated choices about how to </w:t>
            </w:r>
            <w:r w:rsidRPr="00AA00AF">
              <w:rPr>
                <w:rFonts w:ascii="Times New Roman" w:hAnsi="Times New Roman" w:cs="Times New Roman"/>
                <w:sz w:val="24"/>
                <w:szCs w:val="24"/>
              </w:rPr>
              <w:lastRenderedPageBreak/>
              <w:t>manage your lifestyle</w:t>
            </w:r>
            <w:r w:rsidR="00507B21" w:rsidRPr="00AA00AF">
              <w:rPr>
                <w:rFonts w:ascii="Times New Roman" w:hAnsi="Times New Roman" w:cs="Times New Roman"/>
                <w:sz w:val="24"/>
                <w:szCs w:val="24"/>
              </w:rPr>
              <w:t xml:space="preserve"> and physical activity throughout life</w:t>
            </w:r>
          </w:p>
        </w:tc>
      </w:tr>
      <w:tr w:rsidR="00AA00AF" w:rsidRPr="00AA00AF" w14:paraId="70B4108B" w14:textId="77777777" w:rsidTr="00D36C7F">
        <w:trPr>
          <w:trHeight w:val="1041"/>
        </w:trPr>
        <w:tc>
          <w:tcPr>
            <w:tcW w:w="1791" w:type="dxa"/>
            <w:shd w:val="clear" w:color="auto" w:fill="D0CECE" w:themeFill="background2" w:themeFillShade="E6"/>
          </w:tcPr>
          <w:p w14:paraId="28F8BE63" w14:textId="77777777" w:rsidR="00BB132A" w:rsidRPr="00AA00AF" w:rsidRDefault="00BB132A" w:rsidP="00E96AAB">
            <w:pPr>
              <w:jc w:val="center"/>
              <w:rPr>
                <w:rFonts w:ascii="Times New Roman" w:hAnsi="Times New Roman" w:cs="Times New Roman"/>
                <w:b/>
                <w:bCs/>
                <w:sz w:val="28"/>
                <w:szCs w:val="28"/>
                <w:u w:val="single"/>
              </w:rPr>
            </w:pPr>
          </w:p>
          <w:p w14:paraId="2157568E" w14:textId="77777777" w:rsidR="00BB132A" w:rsidRPr="00AA00AF" w:rsidRDefault="00BB132A" w:rsidP="00E96AAB">
            <w:pPr>
              <w:jc w:val="center"/>
              <w:rPr>
                <w:rFonts w:ascii="Times New Roman" w:hAnsi="Times New Roman" w:cs="Times New Roman"/>
                <w:b/>
                <w:bCs/>
                <w:sz w:val="28"/>
                <w:szCs w:val="28"/>
                <w:u w:val="single"/>
              </w:rPr>
            </w:pPr>
          </w:p>
          <w:p w14:paraId="54BF80B7" w14:textId="77777777" w:rsidR="00BB132A" w:rsidRPr="00AA00AF" w:rsidRDefault="00BB132A" w:rsidP="00E96AAB">
            <w:pPr>
              <w:jc w:val="center"/>
              <w:rPr>
                <w:rFonts w:ascii="Times New Roman" w:hAnsi="Times New Roman" w:cs="Times New Roman"/>
                <w:b/>
                <w:bCs/>
                <w:sz w:val="28"/>
                <w:szCs w:val="28"/>
                <w:u w:val="single"/>
              </w:rPr>
            </w:pPr>
          </w:p>
          <w:p w14:paraId="60335B5D" w14:textId="77777777" w:rsidR="00BB132A" w:rsidRPr="00AA00AF" w:rsidRDefault="00BB132A" w:rsidP="00E96AAB">
            <w:pPr>
              <w:jc w:val="center"/>
              <w:rPr>
                <w:rFonts w:ascii="Times New Roman" w:hAnsi="Times New Roman" w:cs="Times New Roman"/>
                <w:b/>
                <w:bCs/>
                <w:sz w:val="28"/>
                <w:szCs w:val="28"/>
                <w:u w:val="single"/>
              </w:rPr>
            </w:pPr>
          </w:p>
          <w:p w14:paraId="46D2514E" w14:textId="77777777" w:rsidR="00BB132A" w:rsidRPr="00AA00AF" w:rsidRDefault="00BB132A" w:rsidP="00E96AAB">
            <w:pPr>
              <w:jc w:val="center"/>
              <w:rPr>
                <w:rFonts w:ascii="Times New Roman" w:hAnsi="Times New Roman" w:cs="Times New Roman"/>
                <w:b/>
                <w:bCs/>
                <w:sz w:val="28"/>
                <w:szCs w:val="28"/>
                <w:u w:val="single"/>
              </w:rPr>
            </w:pPr>
          </w:p>
          <w:p w14:paraId="654343B8" w14:textId="77777777" w:rsidR="00BB132A" w:rsidRPr="00AA00AF" w:rsidRDefault="00BB132A" w:rsidP="00E96AAB">
            <w:pPr>
              <w:jc w:val="center"/>
              <w:rPr>
                <w:rFonts w:ascii="Times New Roman" w:hAnsi="Times New Roman" w:cs="Times New Roman"/>
                <w:b/>
                <w:bCs/>
                <w:sz w:val="28"/>
                <w:szCs w:val="28"/>
                <w:u w:val="single"/>
              </w:rPr>
            </w:pPr>
          </w:p>
          <w:p w14:paraId="230D60C1" w14:textId="77777777" w:rsidR="00BB132A" w:rsidRPr="00AA00AF" w:rsidRDefault="00BB132A" w:rsidP="00E96AAB">
            <w:pPr>
              <w:jc w:val="center"/>
              <w:rPr>
                <w:rFonts w:ascii="Times New Roman" w:hAnsi="Times New Roman" w:cs="Times New Roman"/>
                <w:b/>
                <w:bCs/>
                <w:sz w:val="28"/>
                <w:szCs w:val="28"/>
                <w:u w:val="single"/>
              </w:rPr>
            </w:pPr>
          </w:p>
          <w:p w14:paraId="2D30EA89" w14:textId="77777777" w:rsidR="00BB132A" w:rsidRPr="00AA00AF" w:rsidRDefault="00BB132A" w:rsidP="00E96AAB">
            <w:pPr>
              <w:jc w:val="center"/>
              <w:rPr>
                <w:rFonts w:ascii="Times New Roman" w:hAnsi="Times New Roman" w:cs="Times New Roman"/>
                <w:b/>
                <w:bCs/>
                <w:sz w:val="28"/>
                <w:szCs w:val="28"/>
                <w:u w:val="single"/>
              </w:rPr>
            </w:pPr>
          </w:p>
          <w:p w14:paraId="54C88438" w14:textId="48A25E23" w:rsidR="00925254" w:rsidRPr="00AA00AF" w:rsidRDefault="00F378EA" w:rsidP="00BB132A">
            <w:pPr>
              <w:jc w:val="center"/>
              <w:rPr>
                <w:rFonts w:ascii="Times New Roman" w:hAnsi="Times New Roman" w:cs="Times New Roman"/>
                <w:b/>
                <w:bCs/>
                <w:sz w:val="28"/>
                <w:szCs w:val="28"/>
                <w:u w:val="single"/>
              </w:rPr>
            </w:pPr>
            <w:r w:rsidRPr="00AA00AF">
              <w:rPr>
                <w:rFonts w:ascii="Times New Roman" w:hAnsi="Times New Roman" w:cs="Times New Roman"/>
                <w:b/>
                <w:bCs/>
                <w:sz w:val="28"/>
                <w:szCs w:val="28"/>
                <w:u w:val="single"/>
              </w:rPr>
              <w:t>Physical</w:t>
            </w:r>
            <w:r w:rsidR="00DB38C0" w:rsidRPr="00AA00AF">
              <w:rPr>
                <w:rFonts w:ascii="Times New Roman" w:hAnsi="Times New Roman" w:cs="Times New Roman"/>
                <w:b/>
                <w:bCs/>
                <w:sz w:val="28"/>
                <w:szCs w:val="28"/>
                <w:u w:val="single"/>
              </w:rPr>
              <w:t>:</w:t>
            </w:r>
          </w:p>
        </w:tc>
        <w:tc>
          <w:tcPr>
            <w:tcW w:w="2693" w:type="dxa"/>
            <w:shd w:val="clear" w:color="auto" w:fill="F60000"/>
          </w:tcPr>
          <w:p w14:paraId="2040A0B7" w14:textId="4CB341FA" w:rsidR="000327C0" w:rsidRPr="00AA00AF" w:rsidRDefault="008A7AE3" w:rsidP="00253839">
            <w:pPr>
              <w:pStyle w:val="ListParagraph"/>
              <w:numPr>
                <w:ilvl w:val="0"/>
                <w:numId w:val="3"/>
              </w:numPr>
              <w:rPr>
                <w:rFonts w:ascii="Times New Roman" w:hAnsi="Times New Roman" w:cs="Times New Roman"/>
                <w:sz w:val="24"/>
                <w:szCs w:val="24"/>
              </w:rPr>
            </w:pPr>
            <w:r w:rsidRPr="00AA00AF">
              <w:rPr>
                <w:rFonts w:ascii="Times New Roman" w:hAnsi="Times New Roman" w:cs="Times New Roman"/>
                <w:sz w:val="24"/>
                <w:szCs w:val="24"/>
              </w:rPr>
              <w:t>Developing upon fundamental movement skills</w:t>
            </w:r>
          </w:p>
          <w:p w14:paraId="2B8532EF" w14:textId="662450ED" w:rsidR="000327C0" w:rsidRPr="00AA00AF" w:rsidRDefault="009F7A63" w:rsidP="000327C0">
            <w:pPr>
              <w:pStyle w:val="ListParagraph"/>
              <w:numPr>
                <w:ilvl w:val="0"/>
                <w:numId w:val="3"/>
              </w:numPr>
              <w:rPr>
                <w:rFonts w:ascii="Times New Roman" w:hAnsi="Times New Roman" w:cs="Times New Roman"/>
                <w:sz w:val="24"/>
                <w:szCs w:val="24"/>
              </w:rPr>
            </w:pPr>
            <w:r w:rsidRPr="00AA00AF">
              <w:rPr>
                <w:rFonts w:ascii="Times New Roman" w:hAnsi="Times New Roman" w:cs="Times New Roman"/>
                <w:sz w:val="24"/>
                <w:szCs w:val="24"/>
              </w:rPr>
              <w:t>Developing on c</w:t>
            </w:r>
            <w:r w:rsidR="00B33300" w:rsidRPr="00AA00AF">
              <w:rPr>
                <w:rFonts w:ascii="Times New Roman" w:hAnsi="Times New Roman" w:cs="Times New Roman"/>
                <w:sz w:val="24"/>
                <w:szCs w:val="24"/>
              </w:rPr>
              <w:t>ompeten</w:t>
            </w:r>
            <w:r w:rsidRPr="00AA00AF">
              <w:rPr>
                <w:rFonts w:ascii="Times New Roman" w:hAnsi="Times New Roman" w:cs="Times New Roman"/>
                <w:sz w:val="24"/>
                <w:szCs w:val="24"/>
              </w:rPr>
              <w:t>cy</w:t>
            </w:r>
            <w:r w:rsidR="00B33300" w:rsidRPr="00AA00AF">
              <w:rPr>
                <w:rFonts w:ascii="Times New Roman" w:hAnsi="Times New Roman" w:cs="Times New Roman"/>
                <w:sz w:val="24"/>
                <w:szCs w:val="24"/>
              </w:rPr>
              <w:t xml:space="preserve"> &amp; confiden</w:t>
            </w:r>
            <w:r w:rsidRPr="00AA00AF">
              <w:rPr>
                <w:rFonts w:ascii="Times New Roman" w:hAnsi="Times New Roman" w:cs="Times New Roman"/>
                <w:sz w:val="24"/>
                <w:szCs w:val="24"/>
              </w:rPr>
              <w:t>ce</w:t>
            </w:r>
          </w:p>
        </w:tc>
        <w:tc>
          <w:tcPr>
            <w:tcW w:w="3119" w:type="dxa"/>
            <w:shd w:val="clear" w:color="auto" w:fill="F4A10C"/>
          </w:tcPr>
          <w:p w14:paraId="63DC3137" w14:textId="77777777" w:rsidR="00925254" w:rsidRPr="00AA00AF" w:rsidRDefault="008C5C43" w:rsidP="007E382E">
            <w:pPr>
              <w:pStyle w:val="ListParagraph"/>
              <w:numPr>
                <w:ilvl w:val="0"/>
                <w:numId w:val="3"/>
              </w:numPr>
              <w:rPr>
                <w:rFonts w:ascii="Times New Roman" w:hAnsi="Times New Roman" w:cs="Times New Roman"/>
                <w:sz w:val="24"/>
                <w:szCs w:val="24"/>
              </w:rPr>
            </w:pPr>
            <w:r w:rsidRPr="00AA00AF">
              <w:rPr>
                <w:rFonts w:ascii="Times New Roman" w:hAnsi="Times New Roman" w:cs="Times New Roman"/>
                <w:sz w:val="24"/>
                <w:szCs w:val="24"/>
              </w:rPr>
              <w:t xml:space="preserve">Practice and apply </w:t>
            </w:r>
            <w:r w:rsidR="00884983" w:rsidRPr="00AA00AF">
              <w:rPr>
                <w:rFonts w:ascii="Times New Roman" w:hAnsi="Times New Roman" w:cs="Times New Roman"/>
                <w:sz w:val="24"/>
                <w:szCs w:val="24"/>
              </w:rPr>
              <w:t>a range of skills in a range of activities</w:t>
            </w:r>
          </w:p>
          <w:p w14:paraId="77A2D690" w14:textId="77777777" w:rsidR="00884983" w:rsidRPr="00AA00AF" w:rsidRDefault="00510573" w:rsidP="007E382E">
            <w:pPr>
              <w:pStyle w:val="ListParagraph"/>
              <w:numPr>
                <w:ilvl w:val="0"/>
                <w:numId w:val="3"/>
              </w:numPr>
              <w:rPr>
                <w:rFonts w:ascii="Times New Roman" w:hAnsi="Times New Roman" w:cs="Times New Roman"/>
                <w:sz w:val="24"/>
                <w:szCs w:val="24"/>
              </w:rPr>
            </w:pPr>
            <w:r w:rsidRPr="00AA00AF">
              <w:rPr>
                <w:rFonts w:ascii="Times New Roman" w:hAnsi="Times New Roman" w:cs="Times New Roman"/>
                <w:sz w:val="24"/>
                <w:szCs w:val="24"/>
              </w:rPr>
              <w:t>Are physically fit and can remain active for</w:t>
            </w:r>
            <w:r w:rsidR="003E410F" w:rsidRPr="00AA00AF">
              <w:rPr>
                <w:rFonts w:ascii="Times New Roman" w:hAnsi="Times New Roman" w:cs="Times New Roman"/>
                <w:sz w:val="24"/>
                <w:szCs w:val="24"/>
              </w:rPr>
              <w:t xml:space="preserve"> a reason</w:t>
            </w:r>
            <w:r w:rsidR="003852A9" w:rsidRPr="00AA00AF">
              <w:rPr>
                <w:rFonts w:ascii="Times New Roman" w:hAnsi="Times New Roman" w:cs="Times New Roman"/>
                <w:sz w:val="24"/>
                <w:szCs w:val="24"/>
              </w:rPr>
              <w:t>able length of time</w:t>
            </w:r>
          </w:p>
          <w:p w14:paraId="2FFFC574" w14:textId="1ADF444F" w:rsidR="003852A9" w:rsidRPr="00AA00AF" w:rsidRDefault="001C1B4F" w:rsidP="007E382E">
            <w:pPr>
              <w:pStyle w:val="ListParagraph"/>
              <w:numPr>
                <w:ilvl w:val="0"/>
                <w:numId w:val="3"/>
              </w:numPr>
              <w:rPr>
                <w:rFonts w:ascii="Times New Roman" w:hAnsi="Times New Roman" w:cs="Times New Roman"/>
                <w:sz w:val="24"/>
                <w:szCs w:val="24"/>
              </w:rPr>
            </w:pPr>
            <w:r w:rsidRPr="00AA00AF">
              <w:rPr>
                <w:rFonts w:ascii="Times New Roman" w:hAnsi="Times New Roman" w:cs="Times New Roman"/>
                <w:sz w:val="24"/>
                <w:szCs w:val="24"/>
              </w:rPr>
              <w:t xml:space="preserve">Participate in </w:t>
            </w:r>
            <w:r w:rsidR="003E4FB9" w:rsidRPr="00AA00AF">
              <w:rPr>
                <w:rFonts w:ascii="Times New Roman" w:hAnsi="Times New Roman" w:cs="Times New Roman"/>
                <w:sz w:val="24"/>
                <w:szCs w:val="24"/>
              </w:rPr>
              <w:t xml:space="preserve">most Physical Education </w:t>
            </w:r>
            <w:r w:rsidR="0091346E" w:rsidRPr="00AA00AF">
              <w:rPr>
                <w:rFonts w:ascii="Times New Roman" w:hAnsi="Times New Roman" w:cs="Times New Roman"/>
                <w:sz w:val="24"/>
                <w:szCs w:val="24"/>
              </w:rPr>
              <w:t>lessons and a range of extra-curricular activities in school or at home</w:t>
            </w:r>
          </w:p>
        </w:tc>
        <w:tc>
          <w:tcPr>
            <w:tcW w:w="3109" w:type="dxa"/>
            <w:shd w:val="clear" w:color="auto" w:fill="00B050"/>
          </w:tcPr>
          <w:p w14:paraId="426BF223" w14:textId="77777777" w:rsidR="00925254" w:rsidRPr="00AA00AF" w:rsidRDefault="00D047AE" w:rsidP="00BF03FA">
            <w:pPr>
              <w:pStyle w:val="ListParagraph"/>
              <w:numPr>
                <w:ilvl w:val="0"/>
                <w:numId w:val="3"/>
              </w:numPr>
              <w:rPr>
                <w:rFonts w:ascii="Times New Roman" w:hAnsi="Times New Roman" w:cs="Times New Roman"/>
                <w:sz w:val="24"/>
                <w:szCs w:val="24"/>
              </w:rPr>
            </w:pPr>
            <w:r w:rsidRPr="00AA00AF">
              <w:rPr>
                <w:rFonts w:ascii="Times New Roman" w:hAnsi="Times New Roman" w:cs="Times New Roman"/>
                <w:sz w:val="24"/>
                <w:szCs w:val="24"/>
              </w:rPr>
              <w:t xml:space="preserve">Have a range </w:t>
            </w:r>
            <w:r w:rsidR="00D62219" w:rsidRPr="00AA00AF">
              <w:rPr>
                <w:rFonts w:ascii="Times New Roman" w:hAnsi="Times New Roman" w:cs="Times New Roman"/>
                <w:sz w:val="24"/>
                <w:szCs w:val="24"/>
              </w:rPr>
              <w:t xml:space="preserve">of skills that can be </w:t>
            </w:r>
            <w:r w:rsidR="00EA6282" w:rsidRPr="00AA00AF">
              <w:rPr>
                <w:rFonts w:ascii="Times New Roman" w:hAnsi="Times New Roman" w:cs="Times New Roman"/>
                <w:sz w:val="24"/>
                <w:szCs w:val="24"/>
              </w:rPr>
              <w:t xml:space="preserve">used exceptionally well in </w:t>
            </w:r>
            <w:r w:rsidR="00B4497F" w:rsidRPr="00AA00AF">
              <w:rPr>
                <w:rFonts w:ascii="Times New Roman" w:hAnsi="Times New Roman" w:cs="Times New Roman"/>
                <w:sz w:val="24"/>
                <w:szCs w:val="24"/>
              </w:rPr>
              <w:t>a range of activities and games</w:t>
            </w:r>
          </w:p>
          <w:p w14:paraId="304AF558" w14:textId="77777777" w:rsidR="00B4497F" w:rsidRPr="00AA00AF" w:rsidRDefault="002D410D" w:rsidP="00BF03FA">
            <w:pPr>
              <w:pStyle w:val="ListParagraph"/>
              <w:numPr>
                <w:ilvl w:val="0"/>
                <w:numId w:val="3"/>
              </w:numPr>
              <w:rPr>
                <w:rFonts w:ascii="Times New Roman" w:hAnsi="Times New Roman" w:cs="Times New Roman"/>
                <w:sz w:val="24"/>
                <w:szCs w:val="24"/>
              </w:rPr>
            </w:pPr>
            <w:r w:rsidRPr="00AA00AF">
              <w:rPr>
                <w:rFonts w:ascii="Times New Roman" w:hAnsi="Times New Roman" w:cs="Times New Roman"/>
                <w:sz w:val="24"/>
                <w:szCs w:val="24"/>
              </w:rPr>
              <w:t xml:space="preserve">Can work </w:t>
            </w:r>
            <w:r w:rsidR="004A5FA0" w:rsidRPr="00AA00AF">
              <w:rPr>
                <w:rFonts w:ascii="Times New Roman" w:hAnsi="Times New Roman" w:cs="Times New Roman"/>
                <w:sz w:val="24"/>
                <w:szCs w:val="24"/>
              </w:rPr>
              <w:t xml:space="preserve">individually or with others for a </w:t>
            </w:r>
            <w:r w:rsidR="00644495" w:rsidRPr="00AA00AF">
              <w:rPr>
                <w:rFonts w:ascii="Times New Roman" w:hAnsi="Times New Roman" w:cs="Times New Roman"/>
                <w:sz w:val="24"/>
                <w:szCs w:val="24"/>
              </w:rPr>
              <w:t>lengthy</w:t>
            </w:r>
            <w:r w:rsidR="004A5FA0" w:rsidRPr="00AA00AF">
              <w:rPr>
                <w:rFonts w:ascii="Times New Roman" w:hAnsi="Times New Roman" w:cs="Times New Roman"/>
                <w:sz w:val="24"/>
                <w:szCs w:val="24"/>
              </w:rPr>
              <w:t xml:space="preserve"> period of time to promote </w:t>
            </w:r>
            <w:r w:rsidR="004C5CBA" w:rsidRPr="00AA00AF">
              <w:rPr>
                <w:rFonts w:ascii="Times New Roman" w:hAnsi="Times New Roman" w:cs="Times New Roman"/>
                <w:sz w:val="24"/>
                <w:szCs w:val="24"/>
              </w:rPr>
              <w:t>your health and fitness</w:t>
            </w:r>
          </w:p>
          <w:p w14:paraId="0246C9B0" w14:textId="03BCEC5B" w:rsidR="00F118A0" w:rsidRPr="00AA00AF" w:rsidRDefault="002C04F4" w:rsidP="00BF03FA">
            <w:pPr>
              <w:pStyle w:val="ListParagraph"/>
              <w:numPr>
                <w:ilvl w:val="0"/>
                <w:numId w:val="3"/>
              </w:numPr>
              <w:rPr>
                <w:rFonts w:ascii="Times New Roman" w:hAnsi="Times New Roman" w:cs="Times New Roman"/>
                <w:sz w:val="24"/>
                <w:szCs w:val="24"/>
              </w:rPr>
            </w:pPr>
            <w:r w:rsidRPr="00AA00AF">
              <w:rPr>
                <w:rFonts w:ascii="Times New Roman" w:hAnsi="Times New Roman" w:cs="Times New Roman"/>
                <w:sz w:val="24"/>
                <w:szCs w:val="24"/>
              </w:rPr>
              <w:t>Have a high level of performance and is always eager to participate within Physical education lessons</w:t>
            </w:r>
            <w:r w:rsidR="000E12D5" w:rsidRPr="00AA00AF">
              <w:rPr>
                <w:rFonts w:ascii="Times New Roman" w:hAnsi="Times New Roman" w:cs="Times New Roman"/>
                <w:sz w:val="24"/>
                <w:szCs w:val="24"/>
              </w:rPr>
              <w:t xml:space="preserve"> &amp; extra-curricular activities at school or at home</w:t>
            </w:r>
          </w:p>
        </w:tc>
      </w:tr>
    </w:tbl>
    <w:p w14:paraId="5E7044CE" w14:textId="6C17FA8C" w:rsidR="00522DAB" w:rsidRPr="00AA00AF" w:rsidRDefault="00522DAB">
      <w:pPr>
        <w:rPr>
          <w:rFonts w:ascii="Times New Roman" w:hAnsi="Times New Roman" w:cs="Times New Roman"/>
        </w:rPr>
      </w:pPr>
    </w:p>
    <w:p w14:paraId="1402D50A" w14:textId="49EAFF89" w:rsidR="004C1284" w:rsidRPr="00AA00AF" w:rsidRDefault="004C1284" w:rsidP="004C1284">
      <w:pPr>
        <w:rPr>
          <w:rFonts w:ascii="Times New Roman" w:hAnsi="Times New Roman" w:cs="Times New Roman"/>
        </w:rPr>
      </w:pPr>
    </w:p>
    <w:p w14:paraId="575A09A1" w14:textId="34303DAE" w:rsidR="004C1284" w:rsidRPr="00AA00AF" w:rsidRDefault="004C1284" w:rsidP="004C1284">
      <w:pPr>
        <w:rPr>
          <w:rFonts w:ascii="Times New Roman" w:hAnsi="Times New Roman" w:cs="Times New Roman"/>
        </w:rPr>
      </w:pPr>
    </w:p>
    <w:p w14:paraId="39BB0E09" w14:textId="5816303B" w:rsidR="004C1284" w:rsidRPr="00AA00AF" w:rsidRDefault="004C1284" w:rsidP="004C1284">
      <w:pPr>
        <w:rPr>
          <w:rFonts w:ascii="Times New Roman" w:hAnsi="Times New Roman" w:cs="Times New Roman"/>
        </w:rPr>
      </w:pPr>
    </w:p>
    <w:p w14:paraId="664533C7" w14:textId="07E04C29" w:rsidR="004C1284" w:rsidRPr="00AA00AF" w:rsidRDefault="004C1284" w:rsidP="004C1284">
      <w:pPr>
        <w:rPr>
          <w:rFonts w:ascii="Times New Roman" w:hAnsi="Times New Roman" w:cs="Times New Roman"/>
        </w:rPr>
      </w:pPr>
    </w:p>
    <w:p w14:paraId="42D685D4" w14:textId="3AD8F40D" w:rsidR="004C1284" w:rsidRPr="00AA00AF" w:rsidRDefault="004C1284" w:rsidP="004C1284">
      <w:pPr>
        <w:rPr>
          <w:rFonts w:ascii="Times New Roman" w:hAnsi="Times New Roman" w:cs="Times New Roman"/>
        </w:rPr>
      </w:pPr>
    </w:p>
    <w:p w14:paraId="30176EFD" w14:textId="0E09B8B4" w:rsidR="004C1284" w:rsidRPr="00AA00AF" w:rsidRDefault="004C1284" w:rsidP="004C1284">
      <w:pPr>
        <w:rPr>
          <w:rFonts w:ascii="Times New Roman" w:hAnsi="Times New Roman" w:cs="Times New Roman"/>
        </w:rPr>
      </w:pPr>
    </w:p>
    <w:p w14:paraId="25FF8E3C" w14:textId="58005A27" w:rsidR="004C1284" w:rsidRPr="00AA00AF" w:rsidRDefault="004C1284" w:rsidP="004C1284">
      <w:pPr>
        <w:rPr>
          <w:rFonts w:ascii="Times New Roman" w:hAnsi="Times New Roman" w:cs="Times New Roman"/>
        </w:rPr>
      </w:pPr>
    </w:p>
    <w:p w14:paraId="208F7983" w14:textId="3B356D48" w:rsidR="004C1284" w:rsidRPr="00AA00AF" w:rsidRDefault="004C1284" w:rsidP="004C1284">
      <w:pPr>
        <w:rPr>
          <w:rFonts w:ascii="Times New Roman" w:hAnsi="Times New Roman" w:cs="Times New Roman"/>
        </w:rPr>
      </w:pPr>
    </w:p>
    <w:p w14:paraId="01F3A9CD" w14:textId="77777777" w:rsidR="00045063" w:rsidRPr="00AA00AF" w:rsidRDefault="00045063" w:rsidP="004C1284">
      <w:pPr>
        <w:rPr>
          <w:rFonts w:ascii="Times New Roman" w:hAnsi="Times New Roman" w:cs="Times New Roman"/>
          <w:b/>
          <w:bCs/>
          <w:sz w:val="28"/>
          <w:szCs w:val="28"/>
          <w:u w:val="single"/>
        </w:rPr>
      </w:pPr>
    </w:p>
    <w:p w14:paraId="6F5B0709" w14:textId="77777777" w:rsidR="00045063" w:rsidRPr="00AA00AF" w:rsidRDefault="00045063" w:rsidP="004C1284">
      <w:pPr>
        <w:rPr>
          <w:rFonts w:ascii="Times New Roman" w:hAnsi="Times New Roman" w:cs="Times New Roman"/>
          <w:b/>
          <w:bCs/>
          <w:sz w:val="28"/>
          <w:szCs w:val="28"/>
          <w:u w:val="single"/>
        </w:rPr>
      </w:pPr>
    </w:p>
    <w:p w14:paraId="1AC4BBAC" w14:textId="77777777" w:rsidR="00652DE2" w:rsidRDefault="00652DE2" w:rsidP="004C1284">
      <w:pPr>
        <w:rPr>
          <w:rFonts w:ascii="Times New Roman" w:hAnsi="Times New Roman" w:cs="Times New Roman"/>
          <w:b/>
          <w:bCs/>
          <w:sz w:val="28"/>
          <w:szCs w:val="28"/>
          <w:u w:val="single"/>
        </w:rPr>
      </w:pPr>
    </w:p>
    <w:p w14:paraId="75850F97" w14:textId="77777777" w:rsidR="00652DE2" w:rsidRDefault="00652DE2" w:rsidP="004C1284">
      <w:pPr>
        <w:rPr>
          <w:rFonts w:ascii="Times New Roman" w:hAnsi="Times New Roman" w:cs="Times New Roman"/>
          <w:b/>
          <w:bCs/>
          <w:sz w:val="28"/>
          <w:szCs w:val="28"/>
          <w:u w:val="single"/>
        </w:rPr>
      </w:pPr>
    </w:p>
    <w:p w14:paraId="73AEB267" w14:textId="77777777" w:rsidR="00652DE2" w:rsidRDefault="00652DE2" w:rsidP="004C1284">
      <w:pPr>
        <w:rPr>
          <w:rFonts w:ascii="Times New Roman" w:hAnsi="Times New Roman" w:cs="Times New Roman"/>
          <w:b/>
          <w:bCs/>
          <w:sz w:val="28"/>
          <w:szCs w:val="28"/>
          <w:u w:val="single"/>
        </w:rPr>
      </w:pPr>
    </w:p>
    <w:p w14:paraId="46FCEC4D" w14:textId="77777777" w:rsidR="00652DE2" w:rsidRDefault="00652DE2" w:rsidP="004C1284">
      <w:pPr>
        <w:rPr>
          <w:rFonts w:ascii="Times New Roman" w:hAnsi="Times New Roman" w:cs="Times New Roman"/>
          <w:b/>
          <w:bCs/>
          <w:sz w:val="28"/>
          <w:szCs w:val="28"/>
          <w:u w:val="single"/>
        </w:rPr>
      </w:pPr>
    </w:p>
    <w:p w14:paraId="1CEFDBB6" w14:textId="77777777" w:rsidR="00652DE2" w:rsidRDefault="00652DE2" w:rsidP="004C1284">
      <w:pPr>
        <w:rPr>
          <w:rFonts w:ascii="Times New Roman" w:hAnsi="Times New Roman" w:cs="Times New Roman"/>
          <w:b/>
          <w:bCs/>
          <w:sz w:val="28"/>
          <w:szCs w:val="28"/>
          <w:u w:val="single"/>
        </w:rPr>
      </w:pPr>
    </w:p>
    <w:p w14:paraId="1AF431A2" w14:textId="77777777" w:rsidR="00652DE2" w:rsidRDefault="00652DE2" w:rsidP="004C1284">
      <w:pPr>
        <w:rPr>
          <w:rFonts w:ascii="Times New Roman" w:hAnsi="Times New Roman" w:cs="Times New Roman"/>
          <w:b/>
          <w:bCs/>
          <w:sz w:val="28"/>
          <w:szCs w:val="28"/>
          <w:u w:val="single"/>
        </w:rPr>
      </w:pPr>
    </w:p>
    <w:p w14:paraId="5589CAD3" w14:textId="38CC916F" w:rsidR="008A1E27" w:rsidRPr="00AA00AF" w:rsidRDefault="008A1E27" w:rsidP="004C1284">
      <w:pPr>
        <w:rPr>
          <w:rFonts w:ascii="Times New Roman" w:hAnsi="Times New Roman" w:cs="Times New Roman"/>
          <w:b/>
          <w:bCs/>
          <w:sz w:val="28"/>
          <w:szCs w:val="28"/>
          <w:u w:val="single"/>
        </w:rPr>
      </w:pPr>
      <w:r w:rsidRPr="00AA00AF">
        <w:rPr>
          <w:rFonts w:ascii="Times New Roman" w:hAnsi="Times New Roman" w:cs="Times New Roman"/>
          <w:b/>
          <w:bCs/>
          <w:sz w:val="28"/>
          <w:szCs w:val="28"/>
          <w:u w:val="single"/>
        </w:rPr>
        <w:lastRenderedPageBreak/>
        <w:t>Rationale</w:t>
      </w:r>
    </w:p>
    <w:p w14:paraId="5FA320D1" w14:textId="335F51D9" w:rsidR="005E348C" w:rsidRPr="00AA00AF" w:rsidRDefault="00500CC2"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rPr>
        <w:t xml:space="preserve">Physical Education is unlike any other subject </w:t>
      </w:r>
      <w:r w:rsidR="0033264F" w:rsidRPr="00AA00AF">
        <w:rPr>
          <w:rFonts w:ascii="Times New Roman" w:hAnsi="Times New Roman" w:cs="Times New Roman"/>
          <w:sz w:val="24"/>
          <w:szCs w:val="24"/>
        </w:rPr>
        <w:t>in school. Fro</w:t>
      </w:r>
      <w:r w:rsidR="00FC3908" w:rsidRPr="00AA00AF">
        <w:rPr>
          <w:rFonts w:ascii="Times New Roman" w:hAnsi="Times New Roman" w:cs="Times New Roman"/>
          <w:sz w:val="24"/>
          <w:szCs w:val="24"/>
        </w:rPr>
        <w:t xml:space="preserve">m Maths to </w:t>
      </w:r>
      <w:r w:rsidR="00977E46" w:rsidRPr="00AA00AF">
        <w:rPr>
          <w:rFonts w:ascii="Times New Roman" w:hAnsi="Times New Roman" w:cs="Times New Roman"/>
          <w:sz w:val="24"/>
          <w:szCs w:val="24"/>
        </w:rPr>
        <w:t xml:space="preserve">IT they are all assessed in the same or similar ways. </w:t>
      </w:r>
      <w:r w:rsidR="005C1A87" w:rsidRPr="00AA00AF">
        <w:rPr>
          <w:rFonts w:ascii="Times New Roman" w:hAnsi="Times New Roman" w:cs="Times New Roman"/>
          <w:sz w:val="24"/>
          <w:szCs w:val="24"/>
        </w:rPr>
        <w:t xml:space="preserve">Many different assessment </w:t>
      </w:r>
      <w:r w:rsidR="00D6136A" w:rsidRPr="00AA00AF">
        <w:rPr>
          <w:rFonts w:ascii="Times New Roman" w:hAnsi="Times New Roman" w:cs="Times New Roman"/>
          <w:sz w:val="24"/>
          <w:szCs w:val="24"/>
        </w:rPr>
        <w:t xml:space="preserve">forms </w:t>
      </w:r>
      <w:r w:rsidR="005E17D5" w:rsidRPr="00AA00AF">
        <w:rPr>
          <w:rFonts w:ascii="Times New Roman" w:hAnsi="Times New Roman" w:cs="Times New Roman"/>
          <w:sz w:val="24"/>
          <w:szCs w:val="24"/>
        </w:rPr>
        <w:t>include</w:t>
      </w:r>
      <w:r w:rsidR="00D6136A" w:rsidRPr="00AA00AF">
        <w:rPr>
          <w:rFonts w:ascii="Times New Roman" w:hAnsi="Times New Roman" w:cs="Times New Roman"/>
          <w:sz w:val="24"/>
          <w:szCs w:val="24"/>
        </w:rPr>
        <w:t xml:space="preserve"> </w:t>
      </w:r>
      <w:r w:rsidR="00385558" w:rsidRPr="00AA00AF">
        <w:rPr>
          <w:rFonts w:ascii="Times New Roman" w:hAnsi="Times New Roman" w:cs="Times New Roman"/>
          <w:sz w:val="24"/>
          <w:szCs w:val="24"/>
        </w:rPr>
        <w:t xml:space="preserve">informal and formal, </w:t>
      </w:r>
      <w:r w:rsidR="00E410D4" w:rsidRPr="00AA00AF">
        <w:rPr>
          <w:rFonts w:ascii="Times New Roman" w:hAnsi="Times New Roman" w:cs="Times New Roman"/>
          <w:sz w:val="24"/>
          <w:szCs w:val="24"/>
        </w:rPr>
        <w:t xml:space="preserve">authentic, </w:t>
      </w:r>
      <w:r w:rsidR="005E17D5" w:rsidRPr="00AA00AF">
        <w:rPr>
          <w:rFonts w:ascii="Times New Roman" w:hAnsi="Times New Roman" w:cs="Times New Roman"/>
          <w:sz w:val="24"/>
          <w:szCs w:val="24"/>
        </w:rPr>
        <w:t>diagnostic,</w:t>
      </w:r>
      <w:r w:rsidR="00F97C62" w:rsidRPr="00AA00AF">
        <w:rPr>
          <w:rFonts w:ascii="Times New Roman" w:hAnsi="Times New Roman" w:cs="Times New Roman"/>
          <w:sz w:val="24"/>
          <w:szCs w:val="24"/>
        </w:rPr>
        <w:t xml:space="preserve"> and</w:t>
      </w:r>
      <w:r w:rsidR="00E410D4" w:rsidRPr="00AA00AF">
        <w:rPr>
          <w:rFonts w:ascii="Times New Roman" w:hAnsi="Times New Roman" w:cs="Times New Roman"/>
          <w:sz w:val="24"/>
          <w:szCs w:val="24"/>
        </w:rPr>
        <w:t xml:space="preserve"> alternative </w:t>
      </w:r>
      <w:r w:rsidR="00F97C62" w:rsidRPr="00AA00AF">
        <w:rPr>
          <w:rFonts w:ascii="Times New Roman" w:hAnsi="Times New Roman" w:cs="Times New Roman"/>
          <w:sz w:val="24"/>
          <w:szCs w:val="24"/>
        </w:rPr>
        <w:t>assessments</w:t>
      </w:r>
      <w:r w:rsidR="00C51E06" w:rsidRPr="00AA00AF">
        <w:rPr>
          <w:rFonts w:ascii="Times New Roman" w:hAnsi="Times New Roman" w:cs="Times New Roman"/>
          <w:sz w:val="24"/>
          <w:szCs w:val="24"/>
        </w:rPr>
        <w:t xml:space="preserve"> </w:t>
      </w:r>
      <w:r w:rsidR="005E17D5" w:rsidRPr="00AA00AF">
        <w:rPr>
          <w:rFonts w:ascii="Times New Roman" w:hAnsi="Times New Roman" w:cs="Times New Roman"/>
          <w:sz w:val="24"/>
          <w:szCs w:val="24"/>
        </w:rPr>
        <w:t xml:space="preserve">(Study, </w:t>
      </w:r>
      <w:r w:rsidR="00DD5052" w:rsidRPr="00AA00AF">
        <w:rPr>
          <w:rFonts w:ascii="Times New Roman" w:hAnsi="Times New Roman" w:cs="Times New Roman"/>
          <w:sz w:val="24"/>
          <w:szCs w:val="24"/>
        </w:rPr>
        <w:t>2020)</w:t>
      </w:r>
      <w:r w:rsidR="00C51E06" w:rsidRPr="00AA00AF">
        <w:rPr>
          <w:rFonts w:ascii="Times New Roman" w:hAnsi="Times New Roman" w:cs="Times New Roman"/>
          <w:sz w:val="24"/>
          <w:szCs w:val="24"/>
        </w:rPr>
        <w:t xml:space="preserve">. </w:t>
      </w:r>
      <w:r w:rsidR="00CE525F" w:rsidRPr="00AA00AF">
        <w:rPr>
          <w:rFonts w:ascii="Times New Roman" w:hAnsi="Times New Roman" w:cs="Times New Roman"/>
          <w:sz w:val="24"/>
          <w:szCs w:val="24"/>
        </w:rPr>
        <w:t xml:space="preserve">Weaver </w:t>
      </w:r>
      <w:r w:rsidR="00A350FD" w:rsidRPr="00AA00AF">
        <w:rPr>
          <w:rFonts w:ascii="Times New Roman" w:hAnsi="Times New Roman" w:cs="Times New Roman"/>
          <w:sz w:val="24"/>
          <w:szCs w:val="24"/>
        </w:rPr>
        <w:t>(2020) says ‘</w:t>
      </w:r>
      <w:r w:rsidR="00993882" w:rsidRPr="00AA00AF">
        <w:rPr>
          <w:rFonts w:ascii="Times New Roman" w:hAnsi="Times New Roman" w:cs="Times New Roman"/>
          <w:sz w:val="24"/>
          <w:szCs w:val="24"/>
        </w:rPr>
        <w:t>Formal assessments</w:t>
      </w:r>
      <w:r w:rsidR="00993882" w:rsidRPr="00AA00AF">
        <w:rPr>
          <w:rFonts w:ascii="Times New Roman" w:hAnsi="Times New Roman" w:cs="Times New Roman"/>
          <w:sz w:val="24"/>
          <w:szCs w:val="24"/>
          <w:shd w:val="clear" w:color="auto" w:fill="FFFFFF"/>
        </w:rPr>
        <w:t xml:space="preserve"> have data which support the conclusions made from the test. We usually refer to these types of tests as standardized measures. These tests have been tried before on students and have statistics which support the conclusion such as the student is reading below average for his age.’ This form of </w:t>
      </w:r>
      <w:r w:rsidR="00D71C1B" w:rsidRPr="00AA00AF">
        <w:rPr>
          <w:rFonts w:ascii="Times New Roman" w:hAnsi="Times New Roman" w:cs="Times New Roman"/>
          <w:sz w:val="24"/>
          <w:szCs w:val="24"/>
          <w:shd w:val="clear" w:color="auto" w:fill="FFFFFF"/>
        </w:rPr>
        <w:t xml:space="preserve">assessment has its benefits </w:t>
      </w:r>
      <w:r w:rsidR="0004417D" w:rsidRPr="00AA00AF">
        <w:rPr>
          <w:rFonts w:ascii="Times New Roman" w:hAnsi="Times New Roman" w:cs="Times New Roman"/>
          <w:sz w:val="24"/>
          <w:szCs w:val="24"/>
          <w:shd w:val="clear" w:color="auto" w:fill="FFFFFF"/>
        </w:rPr>
        <w:t>in some cases,</w:t>
      </w:r>
      <w:r w:rsidR="005E66F9" w:rsidRPr="00AA00AF">
        <w:rPr>
          <w:rFonts w:ascii="Times New Roman" w:hAnsi="Times New Roman" w:cs="Times New Roman"/>
          <w:sz w:val="24"/>
          <w:szCs w:val="24"/>
          <w:shd w:val="clear" w:color="auto" w:fill="FFFFFF"/>
        </w:rPr>
        <w:t xml:space="preserve"> within Physical </w:t>
      </w:r>
      <w:r w:rsidR="00796B58" w:rsidRPr="00AA00AF">
        <w:rPr>
          <w:rFonts w:ascii="Times New Roman" w:hAnsi="Times New Roman" w:cs="Times New Roman"/>
          <w:sz w:val="24"/>
          <w:szCs w:val="24"/>
          <w:shd w:val="clear" w:color="auto" w:fill="FFFFFF"/>
        </w:rPr>
        <w:t xml:space="preserve">Education </w:t>
      </w:r>
      <w:r w:rsidR="00565151" w:rsidRPr="00AA00AF">
        <w:rPr>
          <w:rFonts w:ascii="Times New Roman" w:hAnsi="Times New Roman" w:cs="Times New Roman"/>
          <w:sz w:val="24"/>
          <w:szCs w:val="24"/>
          <w:shd w:val="clear" w:color="auto" w:fill="FFFFFF"/>
        </w:rPr>
        <w:t xml:space="preserve">we can use </w:t>
      </w:r>
      <w:r w:rsidR="00054154" w:rsidRPr="00AA00AF">
        <w:rPr>
          <w:rFonts w:ascii="Times New Roman" w:hAnsi="Times New Roman" w:cs="Times New Roman"/>
          <w:sz w:val="24"/>
          <w:szCs w:val="24"/>
          <w:shd w:val="clear" w:color="auto" w:fill="FFFFFF"/>
        </w:rPr>
        <w:t>formal assessments to generali</w:t>
      </w:r>
      <w:r w:rsidR="00216B65" w:rsidRPr="00AA00AF">
        <w:rPr>
          <w:rFonts w:ascii="Times New Roman" w:hAnsi="Times New Roman" w:cs="Times New Roman"/>
          <w:sz w:val="24"/>
          <w:szCs w:val="24"/>
          <w:shd w:val="clear" w:color="auto" w:fill="FFFFFF"/>
        </w:rPr>
        <w:t xml:space="preserve">se </w:t>
      </w:r>
      <w:r w:rsidR="00531C5C" w:rsidRPr="00AA00AF">
        <w:rPr>
          <w:rFonts w:ascii="Times New Roman" w:hAnsi="Times New Roman" w:cs="Times New Roman"/>
          <w:sz w:val="24"/>
          <w:szCs w:val="24"/>
          <w:shd w:val="clear" w:color="auto" w:fill="FFFFFF"/>
        </w:rPr>
        <w:t xml:space="preserve">how a pupil is progressing within lessons. </w:t>
      </w:r>
      <w:r w:rsidR="00CF63BF" w:rsidRPr="00AA00AF">
        <w:rPr>
          <w:rFonts w:ascii="Times New Roman" w:hAnsi="Times New Roman" w:cs="Times New Roman"/>
          <w:sz w:val="24"/>
          <w:szCs w:val="24"/>
          <w:shd w:val="clear" w:color="auto" w:fill="FFFFFF"/>
        </w:rPr>
        <w:t>They</w:t>
      </w:r>
      <w:r w:rsidR="00641E70" w:rsidRPr="00AA00AF">
        <w:rPr>
          <w:rFonts w:ascii="Times New Roman" w:hAnsi="Times New Roman" w:cs="Times New Roman"/>
          <w:sz w:val="24"/>
          <w:szCs w:val="24"/>
          <w:shd w:val="clear" w:color="auto" w:fill="FFFFFF"/>
        </w:rPr>
        <w:t xml:space="preserve"> are not in depth but can give the teacher </w:t>
      </w:r>
      <w:r w:rsidR="00683F63" w:rsidRPr="00AA00AF">
        <w:rPr>
          <w:rFonts w:ascii="Times New Roman" w:hAnsi="Times New Roman" w:cs="Times New Roman"/>
          <w:sz w:val="24"/>
          <w:szCs w:val="24"/>
          <w:shd w:val="clear" w:color="auto" w:fill="FFFFFF"/>
        </w:rPr>
        <w:t xml:space="preserve">a rough idea of where the pupil is in progression terms. These assessments can be done with the pupil knowing or without </w:t>
      </w:r>
      <w:r w:rsidR="00ED23FC" w:rsidRPr="00AA00AF">
        <w:rPr>
          <w:rFonts w:ascii="Times New Roman" w:hAnsi="Times New Roman" w:cs="Times New Roman"/>
          <w:sz w:val="24"/>
          <w:szCs w:val="24"/>
          <w:shd w:val="clear" w:color="auto" w:fill="FFFFFF"/>
        </w:rPr>
        <w:t xml:space="preserve">as it is better </w:t>
      </w:r>
      <w:r w:rsidR="008A536E" w:rsidRPr="00AA00AF">
        <w:rPr>
          <w:rFonts w:ascii="Times New Roman" w:hAnsi="Times New Roman" w:cs="Times New Roman"/>
          <w:sz w:val="24"/>
          <w:szCs w:val="24"/>
          <w:shd w:val="clear" w:color="auto" w:fill="FFFFFF"/>
        </w:rPr>
        <w:t>in some cases that the pupil does not know they are getting assessed as it can make them nervous</w:t>
      </w:r>
      <w:r w:rsidR="00E468A4" w:rsidRPr="00AA00AF">
        <w:rPr>
          <w:rFonts w:ascii="Times New Roman" w:hAnsi="Times New Roman" w:cs="Times New Roman"/>
          <w:sz w:val="24"/>
          <w:szCs w:val="24"/>
          <w:shd w:val="clear" w:color="auto" w:fill="FFFFFF"/>
        </w:rPr>
        <w:t xml:space="preserve">. </w:t>
      </w:r>
      <w:r w:rsidR="00592D4A" w:rsidRPr="00AA00AF">
        <w:rPr>
          <w:rFonts w:ascii="Times New Roman" w:hAnsi="Times New Roman" w:cs="Times New Roman"/>
          <w:sz w:val="24"/>
          <w:szCs w:val="24"/>
          <w:shd w:val="clear" w:color="auto" w:fill="FFFFFF"/>
        </w:rPr>
        <w:t xml:space="preserve">There are many benefits of a formal assessment, </w:t>
      </w:r>
      <w:r w:rsidR="00C266D9" w:rsidRPr="00AA00AF">
        <w:rPr>
          <w:rFonts w:ascii="Times New Roman" w:hAnsi="Times New Roman" w:cs="Times New Roman"/>
          <w:sz w:val="24"/>
          <w:szCs w:val="24"/>
          <w:shd w:val="clear" w:color="auto" w:fill="FFFFFF"/>
        </w:rPr>
        <w:t>Shape America (</w:t>
      </w:r>
      <w:r w:rsidR="00943858" w:rsidRPr="00AA00AF">
        <w:rPr>
          <w:rFonts w:ascii="Times New Roman" w:hAnsi="Times New Roman" w:cs="Times New Roman"/>
          <w:sz w:val="24"/>
          <w:szCs w:val="24"/>
          <w:shd w:val="clear" w:color="auto" w:fill="FFFFFF"/>
        </w:rPr>
        <w:t xml:space="preserve">No date) suggests you use </w:t>
      </w:r>
      <w:r w:rsidR="00C45BB7" w:rsidRPr="00AA00AF">
        <w:rPr>
          <w:rFonts w:ascii="Times New Roman" w:hAnsi="Times New Roman" w:cs="Times New Roman"/>
          <w:sz w:val="24"/>
          <w:szCs w:val="24"/>
          <w:shd w:val="clear" w:color="auto" w:fill="FFFFFF"/>
        </w:rPr>
        <w:t>it to ‘</w:t>
      </w:r>
      <w:r w:rsidR="00ED005A" w:rsidRPr="00AA00AF">
        <w:rPr>
          <w:rFonts w:ascii="Times New Roman" w:hAnsi="Times New Roman" w:cs="Times New Roman"/>
          <w:sz w:val="24"/>
          <w:szCs w:val="24"/>
          <w:shd w:val="clear" w:color="auto" w:fill="FFFFFF"/>
        </w:rPr>
        <w:t xml:space="preserve">Involve the students in the process of assessment and goal setting.  Motivate students to improve their performance. </w:t>
      </w:r>
      <w:r w:rsidR="00E6299B" w:rsidRPr="00AA00AF">
        <w:rPr>
          <w:rFonts w:ascii="Times New Roman" w:hAnsi="Times New Roman" w:cs="Times New Roman"/>
          <w:sz w:val="24"/>
          <w:szCs w:val="24"/>
          <w:shd w:val="clear" w:color="auto" w:fill="FFFFFF"/>
        </w:rPr>
        <w:t>P</w:t>
      </w:r>
      <w:r w:rsidR="00ED005A" w:rsidRPr="00AA00AF">
        <w:rPr>
          <w:rFonts w:ascii="Times New Roman" w:hAnsi="Times New Roman" w:cs="Times New Roman"/>
          <w:sz w:val="24"/>
          <w:szCs w:val="24"/>
          <w:shd w:val="clear" w:color="auto" w:fill="FFFFFF"/>
        </w:rPr>
        <w:t>rovides feedback for teaching effectiveness</w:t>
      </w:r>
      <w:r w:rsidR="00E6299B" w:rsidRPr="00AA00AF">
        <w:rPr>
          <w:rFonts w:ascii="Times New Roman" w:hAnsi="Times New Roman" w:cs="Times New Roman"/>
          <w:sz w:val="24"/>
          <w:szCs w:val="24"/>
          <w:shd w:val="clear" w:color="auto" w:fill="FFFFFF"/>
        </w:rPr>
        <w:t xml:space="preserve">. </w:t>
      </w:r>
      <w:r w:rsidR="00ED005A" w:rsidRPr="00AA00AF">
        <w:rPr>
          <w:rFonts w:ascii="Times New Roman" w:hAnsi="Times New Roman" w:cs="Times New Roman"/>
          <w:sz w:val="24"/>
          <w:szCs w:val="24"/>
          <w:shd w:val="clear" w:color="auto" w:fill="FFFFFF"/>
        </w:rPr>
        <w:t>Provides teachers information on current student status in relation to learning objectives</w:t>
      </w:r>
      <w:r w:rsidR="00E6299B" w:rsidRPr="00AA00AF">
        <w:rPr>
          <w:rFonts w:ascii="Times New Roman" w:hAnsi="Times New Roman" w:cs="Times New Roman"/>
          <w:sz w:val="24"/>
          <w:szCs w:val="24"/>
          <w:shd w:val="clear" w:color="auto" w:fill="FFFFFF"/>
        </w:rPr>
        <w:t xml:space="preserve">. </w:t>
      </w:r>
      <w:r w:rsidR="00ED005A" w:rsidRPr="00AA00AF">
        <w:rPr>
          <w:rFonts w:ascii="Times New Roman" w:hAnsi="Times New Roman" w:cs="Times New Roman"/>
          <w:sz w:val="24"/>
          <w:szCs w:val="24"/>
          <w:shd w:val="clear" w:color="auto" w:fill="FFFFFF"/>
        </w:rPr>
        <w:t>Places students in appropriate instructional groups</w:t>
      </w:r>
      <w:r w:rsidR="00E6299B" w:rsidRPr="00AA00AF">
        <w:rPr>
          <w:rFonts w:ascii="Times New Roman" w:hAnsi="Times New Roman" w:cs="Times New Roman"/>
          <w:sz w:val="24"/>
          <w:szCs w:val="24"/>
          <w:shd w:val="clear" w:color="auto" w:fill="FFFFFF"/>
        </w:rPr>
        <w:t xml:space="preserve">. </w:t>
      </w:r>
      <w:r w:rsidR="00ED005A" w:rsidRPr="00AA00AF">
        <w:rPr>
          <w:rFonts w:ascii="Times New Roman" w:hAnsi="Times New Roman" w:cs="Times New Roman"/>
          <w:sz w:val="24"/>
          <w:szCs w:val="24"/>
          <w:shd w:val="clear" w:color="auto" w:fill="FFFFFF"/>
        </w:rPr>
        <w:t>Provides teachers with objective information for grading</w:t>
      </w:r>
      <w:r w:rsidR="00E6299B" w:rsidRPr="00AA00AF">
        <w:rPr>
          <w:rFonts w:ascii="Times New Roman" w:hAnsi="Times New Roman" w:cs="Times New Roman"/>
          <w:sz w:val="24"/>
          <w:szCs w:val="24"/>
          <w:shd w:val="clear" w:color="auto" w:fill="FFFFFF"/>
        </w:rPr>
        <w:t>.’</w:t>
      </w:r>
      <w:r w:rsidR="008A40AE" w:rsidRPr="00AA00AF">
        <w:rPr>
          <w:rFonts w:ascii="Times New Roman" w:hAnsi="Times New Roman" w:cs="Times New Roman"/>
          <w:sz w:val="24"/>
          <w:szCs w:val="24"/>
          <w:shd w:val="clear" w:color="auto" w:fill="FFFFFF"/>
        </w:rPr>
        <w:t xml:space="preserve"> </w:t>
      </w:r>
      <w:r w:rsidR="00866EBA" w:rsidRPr="00AA00AF">
        <w:rPr>
          <w:rFonts w:ascii="Times New Roman" w:hAnsi="Times New Roman" w:cs="Times New Roman"/>
          <w:sz w:val="24"/>
          <w:szCs w:val="24"/>
          <w:shd w:val="clear" w:color="auto" w:fill="FFFFFF"/>
        </w:rPr>
        <w:t xml:space="preserve">Informal assessments </w:t>
      </w:r>
      <w:r w:rsidR="00484DB9" w:rsidRPr="00AA00AF">
        <w:rPr>
          <w:rFonts w:ascii="Times New Roman" w:hAnsi="Times New Roman" w:cs="Times New Roman"/>
          <w:sz w:val="24"/>
          <w:szCs w:val="24"/>
          <w:shd w:val="clear" w:color="auto" w:fill="FFFFFF"/>
        </w:rPr>
        <w:t xml:space="preserve">are content, and performance driven. This is </w:t>
      </w:r>
      <w:r w:rsidR="002D2B79" w:rsidRPr="00AA00AF">
        <w:rPr>
          <w:rFonts w:ascii="Times New Roman" w:hAnsi="Times New Roman" w:cs="Times New Roman"/>
          <w:sz w:val="24"/>
          <w:szCs w:val="24"/>
          <w:shd w:val="clear" w:color="auto" w:fill="FFFFFF"/>
        </w:rPr>
        <w:t xml:space="preserve">useful within P.E lessons as teachers </w:t>
      </w:r>
      <w:r w:rsidR="007C46DC" w:rsidRPr="00AA00AF">
        <w:rPr>
          <w:rFonts w:ascii="Times New Roman" w:hAnsi="Times New Roman" w:cs="Times New Roman"/>
          <w:sz w:val="24"/>
          <w:szCs w:val="24"/>
          <w:shd w:val="clear" w:color="auto" w:fill="FFFFFF"/>
        </w:rPr>
        <w:t>can score their pupils</w:t>
      </w:r>
      <w:r w:rsidR="00F36659" w:rsidRPr="00AA00AF">
        <w:rPr>
          <w:rFonts w:ascii="Times New Roman" w:hAnsi="Times New Roman" w:cs="Times New Roman"/>
          <w:sz w:val="24"/>
          <w:szCs w:val="24"/>
          <w:shd w:val="clear" w:color="auto" w:fill="FFFFFF"/>
        </w:rPr>
        <w:t xml:space="preserve"> based on </w:t>
      </w:r>
      <w:r w:rsidR="00CD15A2" w:rsidRPr="00AA00AF">
        <w:rPr>
          <w:rFonts w:ascii="Times New Roman" w:hAnsi="Times New Roman" w:cs="Times New Roman"/>
          <w:sz w:val="24"/>
          <w:szCs w:val="24"/>
          <w:shd w:val="clear" w:color="auto" w:fill="FFFFFF"/>
        </w:rPr>
        <w:t xml:space="preserve">averages I age, gender, </w:t>
      </w:r>
      <w:r w:rsidR="00776934" w:rsidRPr="00AA00AF">
        <w:rPr>
          <w:rFonts w:ascii="Times New Roman" w:hAnsi="Times New Roman" w:cs="Times New Roman"/>
          <w:sz w:val="24"/>
          <w:szCs w:val="24"/>
          <w:shd w:val="clear" w:color="auto" w:fill="FFFFFF"/>
        </w:rPr>
        <w:t xml:space="preserve">maturity etc. </w:t>
      </w:r>
      <w:r w:rsidR="00CC7A77" w:rsidRPr="00AA00AF">
        <w:rPr>
          <w:rFonts w:ascii="Times New Roman" w:hAnsi="Times New Roman" w:cs="Times New Roman"/>
          <w:sz w:val="24"/>
          <w:szCs w:val="24"/>
          <w:shd w:val="clear" w:color="auto" w:fill="FFFFFF"/>
        </w:rPr>
        <w:t xml:space="preserve">Pupils </w:t>
      </w:r>
      <w:r w:rsidR="00E51EE8" w:rsidRPr="00AA00AF">
        <w:rPr>
          <w:rFonts w:ascii="Times New Roman" w:hAnsi="Times New Roman" w:cs="Times New Roman"/>
          <w:sz w:val="24"/>
          <w:szCs w:val="24"/>
          <w:shd w:val="clear" w:color="auto" w:fill="FFFFFF"/>
        </w:rPr>
        <w:t>can be</w:t>
      </w:r>
      <w:r w:rsidR="00CC7A77" w:rsidRPr="00AA00AF">
        <w:rPr>
          <w:rFonts w:ascii="Times New Roman" w:hAnsi="Times New Roman" w:cs="Times New Roman"/>
          <w:sz w:val="24"/>
          <w:szCs w:val="24"/>
          <w:shd w:val="clear" w:color="auto" w:fill="FFFFFF"/>
        </w:rPr>
        <w:t xml:space="preserve"> assessed </w:t>
      </w:r>
      <w:r w:rsidR="00E311F5" w:rsidRPr="00AA00AF">
        <w:rPr>
          <w:rFonts w:ascii="Times New Roman" w:hAnsi="Times New Roman" w:cs="Times New Roman"/>
          <w:sz w:val="24"/>
          <w:szCs w:val="24"/>
          <w:shd w:val="clear" w:color="auto" w:fill="FFFFFF"/>
        </w:rPr>
        <w:t>based on what the current average</w:t>
      </w:r>
      <w:r w:rsidR="005E0247" w:rsidRPr="00AA00AF">
        <w:rPr>
          <w:rFonts w:ascii="Times New Roman" w:hAnsi="Times New Roman" w:cs="Times New Roman"/>
          <w:sz w:val="24"/>
          <w:szCs w:val="24"/>
          <w:shd w:val="clear" w:color="auto" w:fill="FFFFFF"/>
        </w:rPr>
        <w:t xml:space="preserve"> or record</w:t>
      </w:r>
      <w:r w:rsidR="005C62C5" w:rsidRPr="00AA00AF">
        <w:rPr>
          <w:rFonts w:ascii="Times New Roman" w:hAnsi="Times New Roman" w:cs="Times New Roman"/>
          <w:sz w:val="24"/>
          <w:szCs w:val="24"/>
          <w:shd w:val="clear" w:color="auto" w:fill="FFFFFF"/>
        </w:rPr>
        <w:t xml:space="preserve"> is. </w:t>
      </w:r>
      <w:r w:rsidR="00E4522D" w:rsidRPr="00AA00AF">
        <w:rPr>
          <w:rFonts w:ascii="Times New Roman" w:hAnsi="Times New Roman" w:cs="Times New Roman"/>
          <w:sz w:val="24"/>
          <w:szCs w:val="24"/>
          <w:shd w:val="clear" w:color="auto" w:fill="FFFFFF"/>
        </w:rPr>
        <w:t>Weaver (</w:t>
      </w:r>
      <w:r w:rsidR="006B3294" w:rsidRPr="00AA00AF">
        <w:rPr>
          <w:rFonts w:ascii="Times New Roman" w:hAnsi="Times New Roman" w:cs="Times New Roman"/>
          <w:sz w:val="24"/>
          <w:szCs w:val="24"/>
          <w:shd w:val="clear" w:color="auto" w:fill="FFFFFF"/>
        </w:rPr>
        <w:t xml:space="preserve">2020) </w:t>
      </w:r>
      <w:r w:rsidR="00BE2345" w:rsidRPr="00AA00AF">
        <w:rPr>
          <w:rFonts w:ascii="Times New Roman" w:hAnsi="Times New Roman" w:cs="Times New Roman"/>
          <w:sz w:val="24"/>
          <w:szCs w:val="24"/>
          <w:shd w:val="clear" w:color="auto" w:fill="FFFFFF"/>
        </w:rPr>
        <w:t>explains</w:t>
      </w:r>
      <w:r w:rsidR="006E04B0" w:rsidRPr="00AA00AF">
        <w:rPr>
          <w:rFonts w:ascii="Times New Roman" w:hAnsi="Times New Roman" w:cs="Times New Roman"/>
          <w:sz w:val="24"/>
          <w:szCs w:val="24"/>
          <w:shd w:val="clear" w:color="auto" w:fill="FFFFFF"/>
        </w:rPr>
        <w:t xml:space="preserve"> that </w:t>
      </w:r>
      <w:r w:rsidR="004A48D6" w:rsidRPr="00AA00AF">
        <w:rPr>
          <w:rFonts w:ascii="Times New Roman" w:hAnsi="Times New Roman" w:cs="Times New Roman"/>
          <w:sz w:val="24"/>
          <w:szCs w:val="24"/>
          <w:shd w:val="clear" w:color="auto" w:fill="FFFFFF"/>
        </w:rPr>
        <w:t>‘The most effective teaching is based on identifying performance objectives, instructing according to these objectives, and then assessing these performance objectives. Moreover, for any objectives not attained, intervention activities to re-teach these objectives are necessary.’</w:t>
      </w:r>
      <w:r w:rsidR="00E310DA" w:rsidRPr="00AA00AF">
        <w:rPr>
          <w:rFonts w:ascii="Times New Roman" w:hAnsi="Times New Roman" w:cs="Times New Roman"/>
          <w:sz w:val="24"/>
          <w:szCs w:val="24"/>
          <w:shd w:val="clear" w:color="auto" w:fill="FFFFFF"/>
        </w:rPr>
        <w:t xml:space="preserve"> </w:t>
      </w:r>
      <w:r w:rsidR="00A35337" w:rsidRPr="00AA00AF">
        <w:rPr>
          <w:rFonts w:ascii="Times New Roman" w:hAnsi="Times New Roman" w:cs="Times New Roman"/>
          <w:sz w:val="24"/>
          <w:szCs w:val="24"/>
          <w:shd w:val="clear" w:color="auto" w:fill="FFFFFF"/>
        </w:rPr>
        <w:t xml:space="preserve">Formal assessments </w:t>
      </w:r>
      <w:r w:rsidR="00411768" w:rsidRPr="00AA00AF">
        <w:rPr>
          <w:rFonts w:ascii="Times New Roman" w:hAnsi="Times New Roman" w:cs="Times New Roman"/>
          <w:sz w:val="24"/>
          <w:szCs w:val="24"/>
          <w:shd w:val="clear" w:color="auto" w:fill="FFFFFF"/>
        </w:rPr>
        <w:t>focus</w:t>
      </w:r>
      <w:r w:rsidR="006B56C7" w:rsidRPr="00AA00AF">
        <w:rPr>
          <w:rFonts w:ascii="Times New Roman" w:hAnsi="Times New Roman" w:cs="Times New Roman"/>
          <w:sz w:val="24"/>
          <w:szCs w:val="24"/>
          <w:shd w:val="clear" w:color="auto" w:fill="FFFFFF"/>
        </w:rPr>
        <w:t xml:space="preserve"> </w:t>
      </w:r>
      <w:r w:rsidR="00A35337" w:rsidRPr="00AA00AF">
        <w:rPr>
          <w:rFonts w:ascii="Times New Roman" w:hAnsi="Times New Roman" w:cs="Times New Roman"/>
          <w:sz w:val="24"/>
          <w:szCs w:val="24"/>
          <w:shd w:val="clear" w:color="auto" w:fill="FFFFFF"/>
        </w:rPr>
        <w:t xml:space="preserve">on </w:t>
      </w:r>
      <w:r w:rsidR="00AA1656" w:rsidRPr="00AA00AF">
        <w:rPr>
          <w:rFonts w:ascii="Times New Roman" w:hAnsi="Times New Roman" w:cs="Times New Roman"/>
          <w:sz w:val="24"/>
          <w:szCs w:val="24"/>
          <w:shd w:val="clear" w:color="auto" w:fill="FFFFFF"/>
        </w:rPr>
        <w:t>the pupils achievement</w:t>
      </w:r>
      <w:r w:rsidR="001C60F4" w:rsidRPr="00AA00AF">
        <w:rPr>
          <w:rFonts w:ascii="Times New Roman" w:hAnsi="Times New Roman" w:cs="Times New Roman"/>
          <w:sz w:val="24"/>
          <w:szCs w:val="24"/>
          <w:shd w:val="clear" w:color="auto" w:fill="FFFFFF"/>
        </w:rPr>
        <w:t xml:space="preserve">s </w:t>
      </w:r>
      <w:r w:rsidR="00AA1656" w:rsidRPr="00AA00AF">
        <w:rPr>
          <w:rFonts w:ascii="Times New Roman" w:hAnsi="Times New Roman" w:cs="Times New Roman"/>
          <w:sz w:val="24"/>
          <w:szCs w:val="24"/>
          <w:shd w:val="clear" w:color="auto" w:fill="FFFFFF"/>
        </w:rPr>
        <w:t xml:space="preserve">of unit goals and </w:t>
      </w:r>
      <w:r w:rsidR="001C60F4" w:rsidRPr="00AA00AF">
        <w:rPr>
          <w:rFonts w:ascii="Times New Roman" w:hAnsi="Times New Roman" w:cs="Times New Roman"/>
          <w:sz w:val="24"/>
          <w:szCs w:val="24"/>
          <w:shd w:val="clear" w:color="auto" w:fill="FFFFFF"/>
        </w:rPr>
        <w:t xml:space="preserve">the </w:t>
      </w:r>
      <w:r w:rsidR="00AA1656" w:rsidRPr="00AA00AF">
        <w:rPr>
          <w:rFonts w:ascii="Times New Roman" w:hAnsi="Times New Roman" w:cs="Times New Roman"/>
          <w:sz w:val="24"/>
          <w:szCs w:val="24"/>
          <w:shd w:val="clear" w:color="auto" w:fill="FFFFFF"/>
        </w:rPr>
        <w:t>overall end product. Man</w:t>
      </w:r>
      <w:r w:rsidR="009A4A70" w:rsidRPr="00AA00AF">
        <w:rPr>
          <w:rFonts w:ascii="Times New Roman" w:hAnsi="Times New Roman" w:cs="Times New Roman"/>
          <w:sz w:val="24"/>
          <w:szCs w:val="24"/>
          <w:shd w:val="clear" w:color="auto" w:fill="FFFFFF"/>
        </w:rPr>
        <w:t>y versions of formal testing include, e</w:t>
      </w:r>
      <w:r w:rsidR="005C16AB" w:rsidRPr="00AA00AF">
        <w:rPr>
          <w:rFonts w:ascii="Times New Roman" w:hAnsi="Times New Roman" w:cs="Times New Roman"/>
          <w:sz w:val="24"/>
          <w:szCs w:val="24"/>
          <w:shd w:val="clear" w:color="auto" w:fill="FFFFFF"/>
        </w:rPr>
        <w:t xml:space="preserve">nd of unit presentations, class projects, written </w:t>
      </w:r>
      <w:r w:rsidR="00757E5A" w:rsidRPr="00AA00AF">
        <w:rPr>
          <w:rFonts w:ascii="Times New Roman" w:hAnsi="Times New Roman" w:cs="Times New Roman"/>
          <w:sz w:val="24"/>
          <w:szCs w:val="24"/>
          <w:shd w:val="clear" w:color="auto" w:fill="FFFFFF"/>
        </w:rPr>
        <w:t>tests,</w:t>
      </w:r>
      <w:r w:rsidR="005C16AB" w:rsidRPr="00AA00AF">
        <w:rPr>
          <w:rFonts w:ascii="Times New Roman" w:hAnsi="Times New Roman" w:cs="Times New Roman"/>
          <w:sz w:val="24"/>
          <w:szCs w:val="24"/>
          <w:shd w:val="clear" w:color="auto" w:fill="FFFFFF"/>
        </w:rPr>
        <w:t xml:space="preserve"> </w:t>
      </w:r>
      <w:r w:rsidR="005E0A8B" w:rsidRPr="00AA00AF">
        <w:rPr>
          <w:rFonts w:ascii="Times New Roman" w:hAnsi="Times New Roman" w:cs="Times New Roman"/>
          <w:sz w:val="24"/>
          <w:szCs w:val="24"/>
          <w:shd w:val="clear" w:color="auto" w:fill="FFFFFF"/>
        </w:rPr>
        <w:t xml:space="preserve">and lots more. </w:t>
      </w:r>
    </w:p>
    <w:p w14:paraId="2AA97AA1" w14:textId="62D0A035" w:rsidR="00C51E06" w:rsidRPr="00AA00AF" w:rsidRDefault="007C46DC"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W</w:t>
      </w:r>
      <w:r w:rsidR="008A40AE" w:rsidRPr="00AA00AF">
        <w:rPr>
          <w:rFonts w:ascii="Times New Roman" w:hAnsi="Times New Roman" w:cs="Times New Roman"/>
          <w:sz w:val="24"/>
          <w:szCs w:val="24"/>
          <w:shd w:val="clear" w:color="auto" w:fill="FFFFFF"/>
        </w:rPr>
        <w:t>ithin P.E</w:t>
      </w:r>
      <w:r w:rsidR="00065260" w:rsidRPr="00AA00AF">
        <w:rPr>
          <w:rFonts w:ascii="Times New Roman" w:hAnsi="Times New Roman" w:cs="Times New Roman"/>
          <w:sz w:val="24"/>
          <w:szCs w:val="24"/>
          <w:shd w:val="clear" w:color="auto" w:fill="FFFFFF"/>
        </w:rPr>
        <w:t>, unlike any other subject</w:t>
      </w:r>
      <w:r w:rsidR="008A40AE" w:rsidRPr="00AA00AF">
        <w:rPr>
          <w:rFonts w:ascii="Times New Roman" w:hAnsi="Times New Roman" w:cs="Times New Roman"/>
          <w:sz w:val="24"/>
          <w:szCs w:val="24"/>
          <w:shd w:val="clear" w:color="auto" w:fill="FFFFFF"/>
        </w:rPr>
        <w:t xml:space="preserve"> we</w:t>
      </w:r>
      <w:r w:rsidR="00A633EE" w:rsidRPr="00AA00AF">
        <w:rPr>
          <w:rFonts w:ascii="Times New Roman" w:hAnsi="Times New Roman" w:cs="Times New Roman"/>
          <w:sz w:val="24"/>
          <w:szCs w:val="24"/>
          <w:shd w:val="clear" w:color="auto" w:fill="FFFFFF"/>
        </w:rPr>
        <w:t xml:space="preserve"> assess </w:t>
      </w:r>
      <w:r w:rsidR="00483EB3" w:rsidRPr="00AA00AF">
        <w:rPr>
          <w:rFonts w:ascii="Times New Roman" w:hAnsi="Times New Roman" w:cs="Times New Roman"/>
          <w:sz w:val="24"/>
          <w:szCs w:val="24"/>
          <w:shd w:val="clear" w:color="auto" w:fill="FFFFFF"/>
        </w:rPr>
        <w:t>in four domains, these domains</w:t>
      </w:r>
      <w:r w:rsidR="00065260" w:rsidRPr="00AA00AF">
        <w:rPr>
          <w:rFonts w:ascii="Times New Roman" w:hAnsi="Times New Roman" w:cs="Times New Roman"/>
          <w:sz w:val="24"/>
          <w:szCs w:val="24"/>
          <w:shd w:val="clear" w:color="auto" w:fill="FFFFFF"/>
        </w:rPr>
        <w:t xml:space="preserve"> make up the whole child and</w:t>
      </w:r>
      <w:r w:rsidR="00483EB3" w:rsidRPr="00AA00AF">
        <w:rPr>
          <w:rFonts w:ascii="Times New Roman" w:hAnsi="Times New Roman" w:cs="Times New Roman"/>
          <w:sz w:val="24"/>
          <w:szCs w:val="24"/>
          <w:shd w:val="clear" w:color="auto" w:fill="FFFFFF"/>
        </w:rPr>
        <w:t xml:space="preserve"> are Cognitive, Affective, Physical and Social. </w:t>
      </w:r>
      <w:r w:rsidR="007C18FC" w:rsidRPr="00AA00AF">
        <w:rPr>
          <w:rFonts w:ascii="Times New Roman" w:hAnsi="Times New Roman" w:cs="Times New Roman"/>
          <w:sz w:val="24"/>
          <w:szCs w:val="24"/>
          <w:shd w:val="clear" w:color="auto" w:fill="FFFFFF"/>
        </w:rPr>
        <w:t xml:space="preserve">The physical domain makes up the physical part of the child, </w:t>
      </w:r>
      <w:r w:rsidR="00347EA2" w:rsidRPr="00AA00AF">
        <w:rPr>
          <w:rFonts w:ascii="Times New Roman" w:hAnsi="Times New Roman" w:cs="Times New Roman"/>
          <w:sz w:val="24"/>
          <w:szCs w:val="24"/>
          <w:shd w:val="clear" w:color="auto" w:fill="FFFFFF"/>
        </w:rPr>
        <w:t>this includes</w:t>
      </w:r>
      <w:r w:rsidR="00E45201" w:rsidRPr="00AA00AF">
        <w:rPr>
          <w:rFonts w:ascii="Times New Roman" w:hAnsi="Times New Roman" w:cs="Times New Roman"/>
          <w:sz w:val="24"/>
          <w:szCs w:val="24"/>
          <w:shd w:val="clear" w:color="auto" w:fill="FFFFFF"/>
        </w:rPr>
        <w:t xml:space="preserve"> physical competency, fundamental motor skills, health and skill related fitness, </w:t>
      </w:r>
      <w:r w:rsidR="00AB1061" w:rsidRPr="00AA00AF">
        <w:rPr>
          <w:rFonts w:ascii="Times New Roman" w:hAnsi="Times New Roman" w:cs="Times New Roman"/>
          <w:sz w:val="24"/>
          <w:szCs w:val="24"/>
          <w:shd w:val="clear" w:color="auto" w:fill="FFFFFF"/>
        </w:rPr>
        <w:t>technique,</w:t>
      </w:r>
      <w:r w:rsidR="00E45201" w:rsidRPr="00AA00AF">
        <w:rPr>
          <w:rFonts w:ascii="Times New Roman" w:hAnsi="Times New Roman" w:cs="Times New Roman"/>
          <w:sz w:val="24"/>
          <w:szCs w:val="24"/>
          <w:shd w:val="clear" w:color="auto" w:fill="FFFFFF"/>
        </w:rPr>
        <w:t xml:space="preserve"> and psychomotor skills. </w:t>
      </w:r>
      <w:r w:rsidR="00B50109" w:rsidRPr="00AA00AF">
        <w:rPr>
          <w:rFonts w:ascii="Times New Roman" w:hAnsi="Times New Roman" w:cs="Times New Roman"/>
          <w:sz w:val="24"/>
          <w:szCs w:val="24"/>
          <w:shd w:val="clear" w:color="auto" w:fill="FFFFFF"/>
        </w:rPr>
        <w:t xml:space="preserve">Affective includes </w:t>
      </w:r>
      <w:r w:rsidR="00F9252B" w:rsidRPr="00AA00AF">
        <w:rPr>
          <w:rFonts w:ascii="Times New Roman" w:hAnsi="Times New Roman" w:cs="Times New Roman"/>
          <w:sz w:val="24"/>
          <w:szCs w:val="24"/>
          <w:shd w:val="clear" w:color="auto" w:fill="FFFFFF"/>
        </w:rPr>
        <w:t xml:space="preserve">the motivation and confidence of a child, </w:t>
      </w:r>
      <w:r w:rsidR="00453225" w:rsidRPr="00AA00AF">
        <w:rPr>
          <w:rFonts w:ascii="Times New Roman" w:hAnsi="Times New Roman" w:cs="Times New Roman"/>
          <w:sz w:val="24"/>
          <w:szCs w:val="24"/>
          <w:shd w:val="clear" w:color="auto" w:fill="FFFFFF"/>
        </w:rPr>
        <w:t xml:space="preserve">Cognitive domain makes up the knowledge and </w:t>
      </w:r>
      <w:r w:rsidR="00833971" w:rsidRPr="00AA00AF">
        <w:rPr>
          <w:rFonts w:ascii="Times New Roman" w:hAnsi="Times New Roman" w:cs="Times New Roman"/>
          <w:sz w:val="24"/>
          <w:szCs w:val="24"/>
          <w:shd w:val="clear" w:color="auto" w:fill="FFFFFF"/>
        </w:rPr>
        <w:t xml:space="preserve">understanding of </w:t>
      </w:r>
      <w:r w:rsidR="00B951FC" w:rsidRPr="00AA00AF">
        <w:rPr>
          <w:rFonts w:ascii="Times New Roman" w:hAnsi="Times New Roman" w:cs="Times New Roman"/>
          <w:sz w:val="24"/>
          <w:szCs w:val="24"/>
          <w:shd w:val="clear" w:color="auto" w:fill="FFFFFF"/>
        </w:rPr>
        <w:t xml:space="preserve">life-long physical health and well-being whilst </w:t>
      </w:r>
      <w:r w:rsidR="00715446" w:rsidRPr="00AA00AF">
        <w:rPr>
          <w:rFonts w:ascii="Times New Roman" w:hAnsi="Times New Roman" w:cs="Times New Roman"/>
          <w:sz w:val="24"/>
          <w:szCs w:val="24"/>
          <w:shd w:val="clear" w:color="auto" w:fill="FFFFFF"/>
        </w:rPr>
        <w:t xml:space="preserve">Social skills makes up </w:t>
      </w:r>
      <w:r w:rsidR="00117374" w:rsidRPr="00AA00AF">
        <w:rPr>
          <w:rFonts w:ascii="Times New Roman" w:hAnsi="Times New Roman" w:cs="Times New Roman"/>
          <w:sz w:val="24"/>
          <w:szCs w:val="24"/>
          <w:shd w:val="clear" w:color="auto" w:fill="FFFFFF"/>
        </w:rPr>
        <w:t xml:space="preserve">communication, </w:t>
      </w:r>
      <w:r w:rsidR="00C1074E" w:rsidRPr="00AA00AF">
        <w:rPr>
          <w:rFonts w:ascii="Times New Roman" w:hAnsi="Times New Roman" w:cs="Times New Roman"/>
          <w:sz w:val="24"/>
          <w:szCs w:val="24"/>
          <w:shd w:val="clear" w:color="auto" w:fill="FFFFFF"/>
        </w:rPr>
        <w:t xml:space="preserve">equality, respect, </w:t>
      </w:r>
      <w:r w:rsidR="003E7163" w:rsidRPr="00AA00AF">
        <w:rPr>
          <w:rFonts w:ascii="Times New Roman" w:hAnsi="Times New Roman" w:cs="Times New Roman"/>
          <w:sz w:val="24"/>
          <w:szCs w:val="24"/>
          <w:shd w:val="clear" w:color="auto" w:fill="FFFFFF"/>
        </w:rPr>
        <w:t>inspiration,</w:t>
      </w:r>
      <w:r w:rsidR="007E702C" w:rsidRPr="00AA00AF">
        <w:rPr>
          <w:rFonts w:ascii="Times New Roman" w:hAnsi="Times New Roman" w:cs="Times New Roman"/>
          <w:sz w:val="24"/>
          <w:szCs w:val="24"/>
          <w:shd w:val="clear" w:color="auto" w:fill="FFFFFF"/>
        </w:rPr>
        <w:t xml:space="preserve"> and courag</w:t>
      </w:r>
      <w:r w:rsidR="00486534" w:rsidRPr="00AA00AF">
        <w:rPr>
          <w:rFonts w:ascii="Times New Roman" w:hAnsi="Times New Roman" w:cs="Times New Roman"/>
          <w:sz w:val="24"/>
          <w:szCs w:val="24"/>
          <w:shd w:val="clear" w:color="auto" w:fill="FFFFFF"/>
        </w:rPr>
        <w:t>e (Imsporticus, 2015).</w:t>
      </w:r>
      <w:r w:rsidR="009D5B8F" w:rsidRPr="00AA00AF">
        <w:rPr>
          <w:rFonts w:ascii="Times New Roman" w:hAnsi="Times New Roman" w:cs="Times New Roman"/>
          <w:sz w:val="24"/>
          <w:szCs w:val="24"/>
          <w:shd w:val="clear" w:color="auto" w:fill="FFFFFF"/>
        </w:rPr>
        <w:t xml:space="preserve"> </w:t>
      </w:r>
      <w:r w:rsidR="000A53B0" w:rsidRPr="00AA00AF">
        <w:rPr>
          <w:rFonts w:ascii="Times New Roman" w:hAnsi="Times New Roman" w:cs="Times New Roman"/>
          <w:sz w:val="24"/>
          <w:szCs w:val="24"/>
          <w:shd w:val="clear" w:color="auto" w:fill="FFFFFF"/>
        </w:rPr>
        <w:t xml:space="preserve">Along with </w:t>
      </w:r>
      <w:r w:rsidR="002070D2" w:rsidRPr="00AA00AF">
        <w:rPr>
          <w:rFonts w:ascii="Times New Roman" w:hAnsi="Times New Roman" w:cs="Times New Roman"/>
          <w:sz w:val="24"/>
          <w:szCs w:val="24"/>
          <w:shd w:val="clear" w:color="auto" w:fill="FFFFFF"/>
        </w:rPr>
        <w:t xml:space="preserve">the domains of learning, we also assess </w:t>
      </w:r>
      <w:r w:rsidR="00A9619E" w:rsidRPr="00AA00AF">
        <w:rPr>
          <w:rFonts w:ascii="Times New Roman" w:hAnsi="Times New Roman" w:cs="Times New Roman"/>
          <w:sz w:val="24"/>
          <w:szCs w:val="24"/>
          <w:shd w:val="clear" w:color="auto" w:fill="FFFFFF"/>
        </w:rPr>
        <w:t xml:space="preserve">whether the pupil has met the aim of P.E and </w:t>
      </w:r>
      <w:r w:rsidR="00E655FB" w:rsidRPr="00AA00AF">
        <w:rPr>
          <w:rFonts w:ascii="Times New Roman" w:hAnsi="Times New Roman" w:cs="Times New Roman"/>
          <w:sz w:val="24"/>
          <w:szCs w:val="24"/>
          <w:shd w:val="clear" w:color="auto" w:fill="FFFFFF"/>
        </w:rPr>
        <w:t xml:space="preserve">physical literacy. </w:t>
      </w:r>
      <w:r w:rsidR="005F3607" w:rsidRPr="00AA00AF">
        <w:rPr>
          <w:rFonts w:ascii="Times New Roman" w:hAnsi="Times New Roman" w:cs="Times New Roman"/>
          <w:sz w:val="24"/>
          <w:szCs w:val="24"/>
          <w:shd w:val="clear" w:color="auto" w:fill="FFFFFF"/>
        </w:rPr>
        <w:t xml:space="preserve">Association for physical Education (AFPE, </w:t>
      </w:r>
      <w:r w:rsidR="008310A4" w:rsidRPr="00AA00AF">
        <w:rPr>
          <w:rFonts w:ascii="Times New Roman" w:hAnsi="Times New Roman" w:cs="Times New Roman"/>
          <w:sz w:val="24"/>
          <w:szCs w:val="24"/>
          <w:shd w:val="clear" w:color="auto" w:fill="FFFFFF"/>
        </w:rPr>
        <w:t xml:space="preserve">2015) </w:t>
      </w:r>
      <w:r w:rsidR="000D08B8" w:rsidRPr="00AA00AF">
        <w:rPr>
          <w:rFonts w:ascii="Times New Roman" w:hAnsi="Times New Roman" w:cs="Times New Roman"/>
          <w:sz w:val="24"/>
          <w:szCs w:val="24"/>
          <w:shd w:val="clear" w:color="auto" w:fill="FFFFFF"/>
        </w:rPr>
        <w:t>defines P.E</w:t>
      </w:r>
      <w:r w:rsidR="00E70F75" w:rsidRPr="00AA00AF">
        <w:rPr>
          <w:rFonts w:ascii="Times New Roman" w:hAnsi="Times New Roman" w:cs="Times New Roman"/>
          <w:sz w:val="24"/>
          <w:szCs w:val="24"/>
          <w:shd w:val="clear" w:color="auto" w:fill="FFFFFF"/>
        </w:rPr>
        <w:t xml:space="preserve"> ‘Physical Education is the planned, progressive learning that takes place in school curriculum timetabled time and which is delivered to all pupils. This involves both ‘learning to move’ (i.e. becoming more physically competent) and ‘moving to learn’ (e.g. learning through movement, a range of skills and understandings beyond physical activity, such as co-operating with others). The context for the learning is physical activity, with children experiencing a broad range of activities, including sport and dance.</w:t>
      </w:r>
      <w:r w:rsidR="00436D16" w:rsidRPr="00AA00AF">
        <w:rPr>
          <w:rFonts w:ascii="Times New Roman" w:hAnsi="Times New Roman" w:cs="Times New Roman"/>
          <w:sz w:val="24"/>
          <w:szCs w:val="24"/>
          <w:shd w:val="clear" w:color="auto" w:fill="FFFFFF"/>
        </w:rPr>
        <w:t xml:space="preserve">’ </w:t>
      </w:r>
      <w:r w:rsidR="00B93D6D" w:rsidRPr="00AA00AF">
        <w:rPr>
          <w:rFonts w:ascii="Times New Roman" w:hAnsi="Times New Roman" w:cs="Times New Roman"/>
          <w:sz w:val="24"/>
          <w:szCs w:val="24"/>
          <w:shd w:val="clear" w:color="auto" w:fill="FFFFFF"/>
        </w:rPr>
        <w:t>However, ma</w:t>
      </w:r>
      <w:r w:rsidR="005D79FB" w:rsidRPr="00AA00AF">
        <w:rPr>
          <w:rFonts w:ascii="Times New Roman" w:hAnsi="Times New Roman" w:cs="Times New Roman"/>
          <w:sz w:val="24"/>
          <w:szCs w:val="24"/>
          <w:shd w:val="clear" w:color="auto" w:fill="FFFFFF"/>
        </w:rPr>
        <w:t>n</w:t>
      </w:r>
      <w:r w:rsidR="00B93D6D" w:rsidRPr="00AA00AF">
        <w:rPr>
          <w:rFonts w:ascii="Times New Roman" w:hAnsi="Times New Roman" w:cs="Times New Roman"/>
          <w:sz w:val="24"/>
          <w:szCs w:val="24"/>
          <w:shd w:val="clear" w:color="auto" w:fill="FFFFFF"/>
        </w:rPr>
        <w:t xml:space="preserve">y researchers and </w:t>
      </w:r>
      <w:r w:rsidR="00DD10EB" w:rsidRPr="00AA00AF">
        <w:rPr>
          <w:rFonts w:ascii="Times New Roman" w:hAnsi="Times New Roman" w:cs="Times New Roman"/>
          <w:sz w:val="24"/>
          <w:szCs w:val="24"/>
          <w:shd w:val="clear" w:color="auto" w:fill="FFFFFF"/>
        </w:rPr>
        <w:t xml:space="preserve">education boards have very different versions of what P.E should </w:t>
      </w:r>
      <w:r w:rsidR="00AC5723" w:rsidRPr="00AA00AF">
        <w:rPr>
          <w:rFonts w:ascii="Times New Roman" w:hAnsi="Times New Roman" w:cs="Times New Roman"/>
          <w:sz w:val="24"/>
          <w:szCs w:val="24"/>
          <w:shd w:val="clear" w:color="auto" w:fill="FFFFFF"/>
        </w:rPr>
        <w:t>be defined as</w:t>
      </w:r>
      <w:r w:rsidR="00EA5DAD" w:rsidRPr="00AA00AF">
        <w:rPr>
          <w:rFonts w:ascii="Times New Roman" w:hAnsi="Times New Roman" w:cs="Times New Roman"/>
          <w:sz w:val="24"/>
          <w:szCs w:val="24"/>
          <w:shd w:val="clear" w:color="auto" w:fill="FFFFFF"/>
        </w:rPr>
        <w:t>, what the aims are and what to include</w:t>
      </w:r>
      <w:r w:rsidR="00AC5723" w:rsidRPr="00AA00AF">
        <w:rPr>
          <w:rFonts w:ascii="Times New Roman" w:hAnsi="Times New Roman" w:cs="Times New Roman"/>
          <w:sz w:val="24"/>
          <w:szCs w:val="24"/>
          <w:shd w:val="clear" w:color="auto" w:fill="FFFFFF"/>
        </w:rPr>
        <w:t xml:space="preserve"> and is a constant research topic. </w:t>
      </w:r>
    </w:p>
    <w:p w14:paraId="3E5D2669" w14:textId="3A62C41F" w:rsidR="003A1284" w:rsidRPr="00AA00AF" w:rsidRDefault="005E55D7"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We assess these domains in various ways, </w:t>
      </w:r>
      <w:r w:rsidR="00515825" w:rsidRPr="00AA00AF">
        <w:rPr>
          <w:rFonts w:ascii="Times New Roman" w:hAnsi="Times New Roman" w:cs="Times New Roman"/>
          <w:sz w:val="24"/>
          <w:szCs w:val="24"/>
          <w:shd w:val="clear" w:color="auto" w:fill="FFFFFF"/>
        </w:rPr>
        <w:t xml:space="preserve">fitness </w:t>
      </w:r>
      <w:r w:rsidR="003574C4" w:rsidRPr="00AA00AF">
        <w:rPr>
          <w:rFonts w:ascii="Times New Roman" w:hAnsi="Times New Roman" w:cs="Times New Roman"/>
          <w:sz w:val="24"/>
          <w:szCs w:val="24"/>
          <w:shd w:val="clear" w:color="auto" w:fill="FFFFFF"/>
        </w:rPr>
        <w:t xml:space="preserve">assessments in school have </w:t>
      </w:r>
      <w:r w:rsidR="00504307" w:rsidRPr="00AA00AF">
        <w:rPr>
          <w:rFonts w:ascii="Times New Roman" w:hAnsi="Times New Roman" w:cs="Times New Roman"/>
          <w:sz w:val="24"/>
          <w:szCs w:val="24"/>
          <w:shd w:val="clear" w:color="auto" w:fill="FFFFFF"/>
        </w:rPr>
        <w:t xml:space="preserve">had many different professionals including Cale &amp; Harris </w:t>
      </w:r>
      <w:r w:rsidR="00217506" w:rsidRPr="00AA00AF">
        <w:rPr>
          <w:rFonts w:ascii="Times New Roman" w:hAnsi="Times New Roman" w:cs="Times New Roman"/>
          <w:sz w:val="24"/>
          <w:szCs w:val="24"/>
          <w:shd w:val="clear" w:color="auto" w:fill="FFFFFF"/>
        </w:rPr>
        <w:t xml:space="preserve">(2009) </w:t>
      </w:r>
      <w:r w:rsidR="00985B77" w:rsidRPr="00AA00AF">
        <w:rPr>
          <w:rFonts w:ascii="Times New Roman" w:hAnsi="Times New Roman" w:cs="Times New Roman"/>
          <w:sz w:val="24"/>
          <w:szCs w:val="24"/>
          <w:shd w:val="clear" w:color="auto" w:fill="FFFFFF"/>
        </w:rPr>
        <w:t>and Whitehead, (</w:t>
      </w:r>
      <w:r w:rsidR="00120DEA" w:rsidRPr="00AA00AF">
        <w:rPr>
          <w:rFonts w:ascii="Times New Roman" w:hAnsi="Times New Roman" w:cs="Times New Roman"/>
          <w:sz w:val="24"/>
          <w:szCs w:val="24"/>
          <w:shd w:val="clear" w:color="auto" w:fill="FFFFFF"/>
        </w:rPr>
        <w:t>1990)</w:t>
      </w:r>
      <w:r w:rsidR="0090519D" w:rsidRPr="00AA00AF">
        <w:rPr>
          <w:rFonts w:ascii="Times New Roman" w:hAnsi="Times New Roman" w:cs="Times New Roman"/>
          <w:sz w:val="24"/>
          <w:szCs w:val="24"/>
          <w:shd w:val="clear" w:color="auto" w:fill="FFFFFF"/>
        </w:rPr>
        <w:t xml:space="preserve"> suggesting </w:t>
      </w:r>
      <w:r w:rsidR="0090519D" w:rsidRPr="00AA00AF">
        <w:rPr>
          <w:rFonts w:ascii="Times New Roman" w:hAnsi="Times New Roman" w:cs="Times New Roman"/>
          <w:sz w:val="24"/>
          <w:szCs w:val="24"/>
          <w:shd w:val="clear" w:color="auto" w:fill="FFFFFF"/>
        </w:rPr>
        <w:lastRenderedPageBreak/>
        <w:t xml:space="preserve">different ways </w:t>
      </w:r>
      <w:r w:rsidR="006568EF" w:rsidRPr="00AA00AF">
        <w:rPr>
          <w:rFonts w:ascii="Times New Roman" w:hAnsi="Times New Roman" w:cs="Times New Roman"/>
          <w:sz w:val="24"/>
          <w:szCs w:val="24"/>
          <w:shd w:val="clear" w:color="auto" w:fill="FFFFFF"/>
        </w:rPr>
        <w:t xml:space="preserve">in the way we assess fitness in P.E and some even arguing if we should test fitness at all. </w:t>
      </w:r>
      <w:r w:rsidR="008B516D" w:rsidRPr="00AA00AF">
        <w:rPr>
          <w:rFonts w:ascii="Times New Roman" w:hAnsi="Times New Roman" w:cs="Times New Roman"/>
          <w:sz w:val="24"/>
          <w:szCs w:val="24"/>
          <w:shd w:val="clear" w:color="auto" w:fill="FFFFFF"/>
        </w:rPr>
        <w:t>‘</w:t>
      </w:r>
      <w:r w:rsidR="001B566C" w:rsidRPr="00AA00AF">
        <w:rPr>
          <w:rFonts w:ascii="Times New Roman" w:hAnsi="Times New Roman" w:cs="Times New Roman"/>
          <w:sz w:val="24"/>
          <w:szCs w:val="24"/>
          <w:shd w:val="clear" w:color="auto" w:fill="FFFFFF"/>
        </w:rPr>
        <w:t>Advocates claim that ﬁtness testing in schools promotes healthy lifestyles and physical activity, motivates young people to maintain or enhance their physical ﬁtness or physical activity levels, facilitates goal setting, self-monitoring, and self-testing skills, promotes positive attitudes, and enhances cognitive and affective learning.</w:t>
      </w:r>
      <w:r w:rsidR="008B516D" w:rsidRPr="00AA00AF">
        <w:rPr>
          <w:rFonts w:ascii="Times New Roman" w:hAnsi="Times New Roman" w:cs="Times New Roman"/>
          <w:sz w:val="24"/>
          <w:szCs w:val="24"/>
          <w:shd w:val="clear" w:color="auto" w:fill="FFFFFF"/>
        </w:rPr>
        <w:t>’</w:t>
      </w:r>
      <w:r w:rsidR="008C07FE" w:rsidRPr="00AA00AF">
        <w:rPr>
          <w:rFonts w:ascii="Times New Roman" w:hAnsi="Times New Roman" w:cs="Times New Roman"/>
          <w:sz w:val="24"/>
          <w:szCs w:val="24"/>
          <w:shd w:val="clear" w:color="auto" w:fill="FFFFFF"/>
        </w:rPr>
        <w:t xml:space="preserve"> </w:t>
      </w:r>
      <w:r w:rsidR="0040133A" w:rsidRPr="00AA00AF">
        <w:rPr>
          <w:rFonts w:ascii="Times New Roman" w:hAnsi="Times New Roman" w:cs="Times New Roman"/>
          <w:sz w:val="24"/>
          <w:szCs w:val="24"/>
          <w:shd w:val="clear" w:color="auto" w:fill="FFFFFF"/>
        </w:rPr>
        <w:t xml:space="preserve">However, </w:t>
      </w:r>
      <w:r w:rsidR="00C15037" w:rsidRPr="00AA00AF">
        <w:rPr>
          <w:rFonts w:ascii="Times New Roman" w:hAnsi="Times New Roman" w:cs="Times New Roman"/>
          <w:sz w:val="24"/>
          <w:szCs w:val="24"/>
          <w:shd w:val="clear" w:color="auto" w:fill="FFFFFF"/>
        </w:rPr>
        <w:t xml:space="preserve">many </w:t>
      </w:r>
      <w:r w:rsidR="00AE56D1" w:rsidRPr="00AA00AF">
        <w:rPr>
          <w:rFonts w:ascii="Times New Roman" w:hAnsi="Times New Roman" w:cs="Times New Roman"/>
          <w:sz w:val="24"/>
          <w:szCs w:val="24"/>
          <w:shd w:val="clear" w:color="auto" w:fill="FFFFFF"/>
        </w:rPr>
        <w:t xml:space="preserve">educators have argued that fitness testing should not be </w:t>
      </w:r>
      <w:r w:rsidR="006C6D10" w:rsidRPr="00AA00AF">
        <w:rPr>
          <w:rFonts w:ascii="Times New Roman" w:hAnsi="Times New Roman" w:cs="Times New Roman"/>
          <w:sz w:val="24"/>
          <w:szCs w:val="24"/>
          <w:shd w:val="clear" w:color="auto" w:fill="FFFFFF"/>
        </w:rPr>
        <w:t xml:space="preserve">done in school’s as these tests are outdated and </w:t>
      </w:r>
      <w:r w:rsidR="002C4175" w:rsidRPr="00AA00AF">
        <w:rPr>
          <w:rFonts w:ascii="Times New Roman" w:hAnsi="Times New Roman" w:cs="Times New Roman"/>
          <w:sz w:val="24"/>
          <w:szCs w:val="24"/>
          <w:shd w:val="clear" w:color="auto" w:fill="FFFFFF"/>
        </w:rPr>
        <w:t xml:space="preserve">can </w:t>
      </w:r>
      <w:r w:rsidR="00C81ED4" w:rsidRPr="00AA00AF">
        <w:rPr>
          <w:rFonts w:ascii="Times New Roman" w:hAnsi="Times New Roman" w:cs="Times New Roman"/>
          <w:sz w:val="24"/>
          <w:szCs w:val="24"/>
          <w:shd w:val="clear" w:color="auto" w:fill="FFFFFF"/>
        </w:rPr>
        <w:t xml:space="preserve">damage </w:t>
      </w:r>
      <w:r w:rsidR="00235C23" w:rsidRPr="00AA00AF">
        <w:rPr>
          <w:rFonts w:ascii="Times New Roman" w:hAnsi="Times New Roman" w:cs="Times New Roman"/>
          <w:sz w:val="24"/>
          <w:szCs w:val="24"/>
          <w:shd w:val="clear" w:color="auto" w:fill="FFFFFF"/>
        </w:rPr>
        <w:t xml:space="preserve">children’s confidence and enjoyment of the lesson. </w:t>
      </w:r>
      <w:r w:rsidR="005B491F" w:rsidRPr="00AA00AF">
        <w:rPr>
          <w:rFonts w:ascii="Times New Roman" w:hAnsi="Times New Roman" w:cs="Times New Roman"/>
          <w:sz w:val="24"/>
          <w:szCs w:val="24"/>
          <w:shd w:val="clear" w:color="auto" w:fill="FFFFFF"/>
        </w:rPr>
        <w:t xml:space="preserve">Keating (2003) </w:t>
      </w:r>
      <w:r w:rsidR="008342C3" w:rsidRPr="00AA00AF">
        <w:rPr>
          <w:rFonts w:ascii="Times New Roman" w:hAnsi="Times New Roman" w:cs="Times New Roman"/>
          <w:sz w:val="24"/>
          <w:szCs w:val="24"/>
          <w:shd w:val="clear" w:color="auto" w:fill="FFFFFF"/>
        </w:rPr>
        <w:t xml:space="preserve">established </w:t>
      </w:r>
      <w:r w:rsidR="002D27B2" w:rsidRPr="00AA00AF">
        <w:rPr>
          <w:rFonts w:ascii="Times New Roman" w:hAnsi="Times New Roman" w:cs="Times New Roman"/>
          <w:sz w:val="24"/>
          <w:szCs w:val="24"/>
          <w:shd w:val="clear" w:color="auto" w:fill="FFFFFF"/>
        </w:rPr>
        <w:t xml:space="preserve">that children found </w:t>
      </w:r>
      <w:r w:rsidR="00175652" w:rsidRPr="00AA00AF">
        <w:rPr>
          <w:rFonts w:ascii="Times New Roman" w:hAnsi="Times New Roman" w:cs="Times New Roman"/>
          <w:sz w:val="24"/>
          <w:szCs w:val="24"/>
          <w:shd w:val="clear" w:color="auto" w:fill="FFFFFF"/>
        </w:rPr>
        <w:t xml:space="preserve">fitness assessments </w:t>
      </w:r>
      <w:r w:rsidR="003925AC" w:rsidRPr="00AA00AF">
        <w:rPr>
          <w:rFonts w:ascii="Times New Roman" w:hAnsi="Times New Roman" w:cs="Times New Roman"/>
          <w:sz w:val="24"/>
          <w:szCs w:val="24"/>
          <w:shd w:val="clear" w:color="auto" w:fill="FFFFFF"/>
        </w:rPr>
        <w:t xml:space="preserve">promoted </w:t>
      </w:r>
      <w:r w:rsidR="004F39FF" w:rsidRPr="00AA00AF">
        <w:rPr>
          <w:rFonts w:ascii="Times New Roman" w:hAnsi="Times New Roman" w:cs="Times New Roman"/>
          <w:sz w:val="24"/>
          <w:szCs w:val="24"/>
          <w:shd w:val="clear" w:color="auto" w:fill="FFFFFF"/>
        </w:rPr>
        <w:t xml:space="preserve">demeaning, embarrassing and uncomfortable along with </w:t>
      </w:r>
      <w:r w:rsidR="000D3C95" w:rsidRPr="00AA00AF">
        <w:rPr>
          <w:rFonts w:ascii="Times New Roman" w:hAnsi="Times New Roman" w:cs="Times New Roman"/>
          <w:sz w:val="24"/>
          <w:szCs w:val="24"/>
          <w:shd w:val="clear" w:color="auto" w:fill="FFFFFF"/>
        </w:rPr>
        <w:t xml:space="preserve">being counterproductive </w:t>
      </w:r>
      <w:r w:rsidR="00D17513" w:rsidRPr="00AA00AF">
        <w:rPr>
          <w:rFonts w:ascii="Times New Roman" w:hAnsi="Times New Roman" w:cs="Times New Roman"/>
          <w:sz w:val="24"/>
          <w:szCs w:val="24"/>
          <w:shd w:val="clear" w:color="auto" w:fill="FFFFFF"/>
        </w:rPr>
        <w:t xml:space="preserve">and Rowland (1995) suggests that it is </w:t>
      </w:r>
      <w:r w:rsidR="00230BE8" w:rsidRPr="00AA00AF">
        <w:rPr>
          <w:rFonts w:ascii="Times New Roman" w:hAnsi="Times New Roman" w:cs="Times New Roman"/>
          <w:sz w:val="24"/>
          <w:szCs w:val="24"/>
          <w:shd w:val="clear" w:color="auto" w:fill="FFFFFF"/>
        </w:rPr>
        <w:t>‘</w:t>
      </w:r>
      <w:r w:rsidR="004C2628" w:rsidRPr="00AA00AF">
        <w:rPr>
          <w:rFonts w:ascii="Times New Roman" w:hAnsi="Times New Roman" w:cs="Times New Roman"/>
          <w:sz w:val="24"/>
          <w:szCs w:val="24"/>
          <w:shd w:val="clear" w:color="auto" w:fill="FFFFFF"/>
        </w:rPr>
        <w:t>anti</w:t>
      </w:r>
      <w:r w:rsidR="00D17513" w:rsidRPr="00AA00AF">
        <w:rPr>
          <w:rFonts w:ascii="Times New Roman" w:hAnsi="Times New Roman" w:cs="Times New Roman"/>
          <w:sz w:val="24"/>
          <w:szCs w:val="24"/>
          <w:shd w:val="clear" w:color="auto" w:fill="FFFFFF"/>
        </w:rPr>
        <w:t xml:space="preserve">-ethical to </w:t>
      </w:r>
      <w:r w:rsidR="00230BE8" w:rsidRPr="00AA00AF">
        <w:rPr>
          <w:rFonts w:ascii="Times New Roman" w:hAnsi="Times New Roman" w:cs="Times New Roman"/>
          <w:sz w:val="24"/>
          <w:szCs w:val="24"/>
          <w:shd w:val="clear" w:color="auto" w:fill="FFFFFF"/>
        </w:rPr>
        <w:t xml:space="preserve">the goal </w:t>
      </w:r>
      <w:r w:rsidR="008857D9" w:rsidRPr="00AA00AF">
        <w:rPr>
          <w:rFonts w:ascii="Times New Roman" w:hAnsi="Times New Roman" w:cs="Times New Roman"/>
          <w:sz w:val="24"/>
          <w:szCs w:val="24"/>
          <w:shd w:val="clear" w:color="auto" w:fill="FFFFFF"/>
        </w:rPr>
        <w:t xml:space="preserve">of promoting physical </w:t>
      </w:r>
      <w:r w:rsidR="00043C18" w:rsidRPr="00AA00AF">
        <w:rPr>
          <w:rFonts w:ascii="Times New Roman" w:hAnsi="Times New Roman" w:cs="Times New Roman"/>
          <w:sz w:val="24"/>
          <w:szCs w:val="24"/>
          <w:shd w:val="clear" w:color="auto" w:fill="FFFFFF"/>
        </w:rPr>
        <w:t>activity</w:t>
      </w:r>
      <w:r w:rsidR="00657A94" w:rsidRPr="00AA00AF">
        <w:rPr>
          <w:rFonts w:ascii="Times New Roman" w:hAnsi="Times New Roman" w:cs="Times New Roman"/>
          <w:sz w:val="24"/>
          <w:szCs w:val="24"/>
          <w:shd w:val="clear" w:color="auto" w:fill="FFFFFF"/>
        </w:rPr>
        <w:t xml:space="preserve">.’ This suggests that </w:t>
      </w:r>
      <w:r w:rsidR="008E0FDC" w:rsidRPr="00AA00AF">
        <w:rPr>
          <w:rFonts w:ascii="Times New Roman" w:hAnsi="Times New Roman" w:cs="Times New Roman"/>
          <w:sz w:val="24"/>
          <w:szCs w:val="24"/>
          <w:shd w:val="clear" w:color="auto" w:fill="FFFFFF"/>
        </w:rPr>
        <w:t xml:space="preserve">physical fitness assessments </w:t>
      </w:r>
      <w:r w:rsidR="0027674A" w:rsidRPr="00AA00AF">
        <w:rPr>
          <w:rFonts w:ascii="Times New Roman" w:hAnsi="Times New Roman" w:cs="Times New Roman"/>
          <w:sz w:val="24"/>
          <w:szCs w:val="24"/>
          <w:shd w:val="clear" w:color="auto" w:fill="FFFFFF"/>
        </w:rPr>
        <w:t>are useful in some cases and when used p</w:t>
      </w:r>
      <w:r w:rsidR="00D54208" w:rsidRPr="00AA00AF">
        <w:rPr>
          <w:rFonts w:ascii="Times New Roman" w:hAnsi="Times New Roman" w:cs="Times New Roman"/>
          <w:sz w:val="24"/>
          <w:szCs w:val="24"/>
          <w:shd w:val="clear" w:color="auto" w:fill="FFFFFF"/>
        </w:rPr>
        <w:t>roperly by teachers</w:t>
      </w:r>
      <w:r w:rsidR="00894E41" w:rsidRPr="00AA00AF">
        <w:rPr>
          <w:rFonts w:ascii="Times New Roman" w:hAnsi="Times New Roman" w:cs="Times New Roman"/>
          <w:sz w:val="24"/>
          <w:szCs w:val="24"/>
          <w:shd w:val="clear" w:color="auto" w:fill="FFFFFF"/>
        </w:rPr>
        <w:t>, however,</w:t>
      </w:r>
      <w:r w:rsidR="005F165F" w:rsidRPr="00AA00AF">
        <w:rPr>
          <w:rFonts w:ascii="Times New Roman" w:hAnsi="Times New Roman" w:cs="Times New Roman"/>
          <w:sz w:val="24"/>
          <w:szCs w:val="24"/>
          <w:shd w:val="clear" w:color="auto" w:fill="FFFFFF"/>
        </w:rPr>
        <w:t xml:space="preserve"> it</w:t>
      </w:r>
      <w:r w:rsidR="00894E41" w:rsidRPr="00AA00AF">
        <w:rPr>
          <w:rFonts w:ascii="Times New Roman" w:hAnsi="Times New Roman" w:cs="Times New Roman"/>
          <w:sz w:val="24"/>
          <w:szCs w:val="24"/>
          <w:shd w:val="clear" w:color="auto" w:fill="FFFFFF"/>
        </w:rPr>
        <w:t xml:space="preserve"> can be </w:t>
      </w:r>
      <w:r w:rsidR="00B439D7" w:rsidRPr="00AA00AF">
        <w:rPr>
          <w:rFonts w:ascii="Times New Roman" w:hAnsi="Times New Roman" w:cs="Times New Roman"/>
          <w:sz w:val="24"/>
          <w:szCs w:val="24"/>
          <w:shd w:val="clear" w:color="auto" w:fill="FFFFFF"/>
        </w:rPr>
        <w:t>dangerous when</w:t>
      </w:r>
      <w:r w:rsidR="00CA34E0" w:rsidRPr="00AA00AF">
        <w:rPr>
          <w:rFonts w:ascii="Times New Roman" w:hAnsi="Times New Roman" w:cs="Times New Roman"/>
          <w:sz w:val="24"/>
          <w:szCs w:val="24"/>
          <w:shd w:val="clear" w:color="auto" w:fill="FFFFFF"/>
        </w:rPr>
        <w:t xml:space="preserve"> it does not have a purpose</w:t>
      </w:r>
      <w:r w:rsidR="00993212" w:rsidRPr="00AA00AF">
        <w:rPr>
          <w:rFonts w:ascii="Times New Roman" w:hAnsi="Times New Roman" w:cs="Times New Roman"/>
          <w:sz w:val="24"/>
          <w:szCs w:val="24"/>
          <w:shd w:val="clear" w:color="auto" w:fill="FFFFFF"/>
        </w:rPr>
        <w:t xml:space="preserve">. </w:t>
      </w:r>
    </w:p>
    <w:p w14:paraId="1025091D" w14:textId="231D3DB1" w:rsidR="007745D2" w:rsidRPr="00AA00AF" w:rsidRDefault="00CA30B4"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Whitehead (2016) defines physical literacy as</w:t>
      </w:r>
      <w:r w:rsidR="00D80816" w:rsidRPr="00AA00AF">
        <w:rPr>
          <w:rFonts w:ascii="Times New Roman" w:hAnsi="Times New Roman" w:cs="Times New Roman"/>
        </w:rPr>
        <w:t xml:space="preserve"> ‘T</w:t>
      </w:r>
      <w:r w:rsidR="00D80816" w:rsidRPr="00AA00AF">
        <w:rPr>
          <w:rFonts w:ascii="Times New Roman" w:hAnsi="Times New Roman" w:cs="Times New Roman"/>
          <w:sz w:val="24"/>
          <w:szCs w:val="24"/>
          <w:shd w:val="clear" w:color="auto" w:fill="FFFFFF"/>
        </w:rPr>
        <w:t>he motivation, confidence, physical competence, knowledge and understanding to value and take responsibility for engagement in physical activities for life.’</w:t>
      </w:r>
      <w:r w:rsidRPr="00AA00AF">
        <w:rPr>
          <w:rFonts w:ascii="Times New Roman" w:hAnsi="Times New Roman" w:cs="Times New Roman"/>
          <w:sz w:val="24"/>
          <w:szCs w:val="24"/>
          <w:shd w:val="clear" w:color="auto" w:fill="FFFFFF"/>
        </w:rPr>
        <w:t xml:space="preserve"> </w:t>
      </w:r>
      <w:r w:rsidR="00661CFD" w:rsidRPr="00AA00AF">
        <w:rPr>
          <w:rFonts w:ascii="Times New Roman" w:hAnsi="Times New Roman" w:cs="Times New Roman"/>
          <w:sz w:val="24"/>
          <w:szCs w:val="24"/>
          <w:shd w:val="clear" w:color="auto" w:fill="FFFFFF"/>
        </w:rPr>
        <w:t xml:space="preserve">Physical Literacy can be assessed </w:t>
      </w:r>
      <w:r w:rsidR="009B1832" w:rsidRPr="00AA00AF">
        <w:rPr>
          <w:rFonts w:ascii="Times New Roman" w:hAnsi="Times New Roman" w:cs="Times New Roman"/>
          <w:sz w:val="24"/>
          <w:szCs w:val="24"/>
          <w:shd w:val="clear" w:color="auto" w:fill="FFFFFF"/>
        </w:rPr>
        <w:t>in different ways for each domain.</w:t>
      </w:r>
      <w:r w:rsidR="00F94C8B" w:rsidRPr="00AA00AF">
        <w:rPr>
          <w:rFonts w:ascii="Times New Roman" w:hAnsi="Times New Roman" w:cs="Times New Roman"/>
          <w:sz w:val="24"/>
          <w:szCs w:val="24"/>
          <w:shd w:val="clear" w:color="auto" w:fill="FFFFFF"/>
        </w:rPr>
        <w:t xml:space="preserve"> Interviews, </w:t>
      </w:r>
      <w:r w:rsidR="00A37340" w:rsidRPr="00AA00AF">
        <w:rPr>
          <w:rFonts w:ascii="Times New Roman" w:hAnsi="Times New Roman" w:cs="Times New Roman"/>
          <w:sz w:val="24"/>
          <w:szCs w:val="24"/>
          <w:shd w:val="clear" w:color="auto" w:fill="FFFFFF"/>
        </w:rPr>
        <w:t>diaries, reflections</w:t>
      </w:r>
      <w:r w:rsidR="006B0A15" w:rsidRPr="00AA00AF">
        <w:rPr>
          <w:rFonts w:ascii="Times New Roman" w:hAnsi="Times New Roman" w:cs="Times New Roman"/>
          <w:sz w:val="24"/>
          <w:szCs w:val="24"/>
          <w:shd w:val="clear" w:color="auto" w:fill="FFFFFF"/>
        </w:rPr>
        <w:t xml:space="preserve"> can all be </w:t>
      </w:r>
      <w:r w:rsidR="00743FB1" w:rsidRPr="00AA00AF">
        <w:rPr>
          <w:rFonts w:ascii="Times New Roman" w:hAnsi="Times New Roman" w:cs="Times New Roman"/>
          <w:sz w:val="24"/>
          <w:szCs w:val="24"/>
          <w:shd w:val="clear" w:color="auto" w:fill="FFFFFF"/>
        </w:rPr>
        <w:t>used</w:t>
      </w:r>
      <w:r w:rsidR="006B0A15" w:rsidRPr="00AA00AF">
        <w:rPr>
          <w:rFonts w:ascii="Times New Roman" w:hAnsi="Times New Roman" w:cs="Times New Roman"/>
          <w:sz w:val="24"/>
          <w:szCs w:val="24"/>
          <w:shd w:val="clear" w:color="auto" w:fill="FFFFFF"/>
        </w:rPr>
        <w:t xml:space="preserve"> to measure a pupil’s </w:t>
      </w:r>
      <w:r w:rsidR="00915C58" w:rsidRPr="00AA00AF">
        <w:rPr>
          <w:rFonts w:ascii="Times New Roman" w:hAnsi="Times New Roman" w:cs="Times New Roman"/>
          <w:sz w:val="24"/>
          <w:szCs w:val="24"/>
          <w:shd w:val="clear" w:color="auto" w:fill="FFFFFF"/>
        </w:rPr>
        <w:t xml:space="preserve">physical literacy in the </w:t>
      </w:r>
      <w:r w:rsidR="007158EC" w:rsidRPr="00AA00AF">
        <w:rPr>
          <w:rFonts w:ascii="Times New Roman" w:hAnsi="Times New Roman" w:cs="Times New Roman"/>
          <w:sz w:val="24"/>
          <w:szCs w:val="24"/>
          <w:shd w:val="clear" w:color="auto" w:fill="FFFFFF"/>
        </w:rPr>
        <w:t xml:space="preserve">social domain where the pupil is assessed on confidence, </w:t>
      </w:r>
      <w:r w:rsidR="00695F9D" w:rsidRPr="00AA00AF">
        <w:rPr>
          <w:rFonts w:ascii="Times New Roman" w:hAnsi="Times New Roman" w:cs="Times New Roman"/>
          <w:sz w:val="24"/>
          <w:szCs w:val="24"/>
          <w:shd w:val="clear" w:color="auto" w:fill="FFFFFF"/>
        </w:rPr>
        <w:t>motivation along with</w:t>
      </w:r>
      <w:r w:rsidR="0029241A" w:rsidRPr="00AA00AF">
        <w:rPr>
          <w:rFonts w:ascii="Times New Roman" w:hAnsi="Times New Roman" w:cs="Times New Roman"/>
          <w:sz w:val="24"/>
          <w:szCs w:val="24"/>
          <w:shd w:val="clear" w:color="auto" w:fill="FFFFFF"/>
        </w:rPr>
        <w:t xml:space="preserve"> knowledge and understanding in P.E. However, this is </w:t>
      </w:r>
      <w:r w:rsidR="002166AF" w:rsidRPr="00AA00AF">
        <w:rPr>
          <w:rFonts w:ascii="Times New Roman" w:hAnsi="Times New Roman" w:cs="Times New Roman"/>
          <w:sz w:val="24"/>
          <w:szCs w:val="24"/>
          <w:shd w:val="clear" w:color="auto" w:fill="FFFFFF"/>
        </w:rPr>
        <w:t xml:space="preserve">not possible for the physical side to P.E, E.G you cannot assess </w:t>
      </w:r>
      <w:r w:rsidR="00AF7A1D" w:rsidRPr="00AA00AF">
        <w:rPr>
          <w:rFonts w:ascii="Times New Roman" w:hAnsi="Times New Roman" w:cs="Times New Roman"/>
          <w:sz w:val="24"/>
          <w:szCs w:val="24"/>
          <w:shd w:val="clear" w:color="auto" w:fill="FFFFFF"/>
        </w:rPr>
        <w:t xml:space="preserve">how physical a pupil is by interviewing them as their </w:t>
      </w:r>
      <w:r w:rsidR="00B40218" w:rsidRPr="00AA00AF">
        <w:rPr>
          <w:rFonts w:ascii="Times New Roman" w:hAnsi="Times New Roman" w:cs="Times New Roman"/>
          <w:sz w:val="24"/>
          <w:szCs w:val="24"/>
          <w:shd w:val="clear" w:color="auto" w:fill="FFFFFF"/>
        </w:rPr>
        <w:t>perception can differ fro</w:t>
      </w:r>
      <w:r w:rsidR="00427D33" w:rsidRPr="00AA00AF">
        <w:rPr>
          <w:rFonts w:ascii="Times New Roman" w:hAnsi="Times New Roman" w:cs="Times New Roman"/>
          <w:sz w:val="24"/>
          <w:szCs w:val="24"/>
          <w:shd w:val="clear" w:color="auto" w:fill="FFFFFF"/>
        </w:rPr>
        <w:t xml:space="preserve">m the teachers etc. </w:t>
      </w:r>
      <w:r w:rsidR="001E5B7A" w:rsidRPr="00AA00AF">
        <w:rPr>
          <w:rFonts w:ascii="Times New Roman" w:hAnsi="Times New Roman" w:cs="Times New Roman"/>
          <w:sz w:val="24"/>
          <w:szCs w:val="24"/>
          <w:shd w:val="clear" w:color="auto" w:fill="FFFFFF"/>
        </w:rPr>
        <w:t xml:space="preserve">This is where there </w:t>
      </w:r>
      <w:r w:rsidR="00743FB1" w:rsidRPr="00AA00AF">
        <w:rPr>
          <w:rFonts w:ascii="Times New Roman" w:hAnsi="Times New Roman" w:cs="Times New Roman"/>
          <w:sz w:val="24"/>
          <w:szCs w:val="24"/>
          <w:shd w:val="clear" w:color="auto" w:fill="FFFFFF"/>
        </w:rPr>
        <w:t>are</w:t>
      </w:r>
      <w:r w:rsidR="001E5B7A" w:rsidRPr="00AA00AF">
        <w:rPr>
          <w:rFonts w:ascii="Times New Roman" w:hAnsi="Times New Roman" w:cs="Times New Roman"/>
          <w:sz w:val="24"/>
          <w:szCs w:val="24"/>
          <w:shd w:val="clear" w:color="auto" w:fill="FFFFFF"/>
        </w:rPr>
        <w:t xml:space="preserve"> limited ways you can assess </w:t>
      </w:r>
      <w:r w:rsidR="00075D53" w:rsidRPr="00AA00AF">
        <w:rPr>
          <w:rFonts w:ascii="Times New Roman" w:hAnsi="Times New Roman" w:cs="Times New Roman"/>
          <w:sz w:val="24"/>
          <w:szCs w:val="24"/>
          <w:shd w:val="clear" w:color="auto" w:fill="FFFFFF"/>
        </w:rPr>
        <w:t xml:space="preserve">physical competence without the use of </w:t>
      </w:r>
      <w:r w:rsidR="00724C16" w:rsidRPr="00AA00AF">
        <w:rPr>
          <w:rFonts w:ascii="Times New Roman" w:hAnsi="Times New Roman" w:cs="Times New Roman"/>
          <w:sz w:val="24"/>
          <w:szCs w:val="24"/>
          <w:shd w:val="clear" w:color="auto" w:fill="FFFFFF"/>
        </w:rPr>
        <w:t xml:space="preserve">‘tests’ such as the bleep test. This is why teachers use these tests to gauge where a pupil is as it is </w:t>
      </w:r>
      <w:r w:rsidR="00132163" w:rsidRPr="00AA00AF">
        <w:rPr>
          <w:rFonts w:ascii="Times New Roman" w:hAnsi="Times New Roman" w:cs="Times New Roman"/>
          <w:sz w:val="24"/>
          <w:szCs w:val="24"/>
          <w:shd w:val="clear" w:color="auto" w:fill="FFFFFF"/>
        </w:rPr>
        <w:t xml:space="preserve">a </w:t>
      </w:r>
      <w:r w:rsidR="00EE0E90" w:rsidRPr="00AA00AF">
        <w:rPr>
          <w:rFonts w:ascii="Times New Roman" w:hAnsi="Times New Roman" w:cs="Times New Roman"/>
          <w:sz w:val="24"/>
          <w:szCs w:val="24"/>
          <w:shd w:val="clear" w:color="auto" w:fill="FFFFFF"/>
        </w:rPr>
        <w:t>supportive result backed by the average of what you are testing against. E.G age, gender</w:t>
      </w:r>
      <w:r w:rsidR="00743FB1" w:rsidRPr="00AA00AF">
        <w:rPr>
          <w:rFonts w:ascii="Times New Roman" w:hAnsi="Times New Roman" w:cs="Times New Roman"/>
          <w:sz w:val="24"/>
          <w:szCs w:val="24"/>
          <w:shd w:val="clear" w:color="auto" w:fill="FFFFFF"/>
        </w:rPr>
        <w:t xml:space="preserve"> etc. This develops problems </w:t>
      </w:r>
      <w:r w:rsidR="00632CF0" w:rsidRPr="00AA00AF">
        <w:rPr>
          <w:rFonts w:ascii="Times New Roman" w:hAnsi="Times New Roman" w:cs="Times New Roman"/>
          <w:sz w:val="24"/>
          <w:szCs w:val="24"/>
          <w:shd w:val="clear" w:color="auto" w:fill="FFFFFF"/>
        </w:rPr>
        <w:t xml:space="preserve">within pupils and competition starts to take place within these tests, nobody wants to be the first out and </w:t>
      </w:r>
      <w:r w:rsidR="00864010" w:rsidRPr="00AA00AF">
        <w:rPr>
          <w:rFonts w:ascii="Times New Roman" w:hAnsi="Times New Roman" w:cs="Times New Roman"/>
          <w:sz w:val="24"/>
          <w:szCs w:val="24"/>
          <w:shd w:val="clear" w:color="auto" w:fill="FFFFFF"/>
        </w:rPr>
        <w:t xml:space="preserve">pupils </w:t>
      </w:r>
      <w:r w:rsidR="00632CF0" w:rsidRPr="00AA00AF">
        <w:rPr>
          <w:rFonts w:ascii="Times New Roman" w:hAnsi="Times New Roman" w:cs="Times New Roman"/>
          <w:sz w:val="24"/>
          <w:szCs w:val="24"/>
          <w:shd w:val="clear" w:color="auto" w:fill="FFFFFF"/>
        </w:rPr>
        <w:t xml:space="preserve">then start competing with their friends. In doing this </w:t>
      </w:r>
      <w:r w:rsidR="00864010" w:rsidRPr="00AA00AF">
        <w:rPr>
          <w:rFonts w:ascii="Times New Roman" w:hAnsi="Times New Roman" w:cs="Times New Roman"/>
          <w:sz w:val="24"/>
          <w:szCs w:val="24"/>
          <w:shd w:val="clear" w:color="auto" w:fill="FFFFFF"/>
        </w:rPr>
        <w:t xml:space="preserve">pupil’s mental strength becomes unnatural, if you were to </w:t>
      </w:r>
      <w:r w:rsidR="00483954" w:rsidRPr="00AA00AF">
        <w:rPr>
          <w:rFonts w:ascii="Times New Roman" w:hAnsi="Times New Roman" w:cs="Times New Roman"/>
          <w:sz w:val="24"/>
          <w:szCs w:val="24"/>
          <w:shd w:val="clear" w:color="auto" w:fill="FFFFFF"/>
        </w:rPr>
        <w:t>test a single pupil doing the bleep test compared with a bunch of friends doing a bleep test then the friendship group may do better as they have each-other for motivation etc whereas the single pupil will have to motivate themselves in order for them to not ‘drop out.’</w:t>
      </w:r>
      <w:r w:rsidR="00474468" w:rsidRPr="00AA00AF">
        <w:rPr>
          <w:rFonts w:ascii="Times New Roman" w:hAnsi="Times New Roman" w:cs="Times New Roman"/>
          <w:sz w:val="24"/>
          <w:szCs w:val="24"/>
          <w:shd w:val="clear" w:color="auto" w:fill="FFFFFF"/>
        </w:rPr>
        <w:t xml:space="preserve"> </w:t>
      </w:r>
    </w:p>
    <w:p w14:paraId="57F8B2DA" w14:textId="61382B9D" w:rsidR="00C40B81" w:rsidRPr="00AA00AF" w:rsidRDefault="00C40B81" w:rsidP="004C1284">
      <w:pPr>
        <w:rPr>
          <w:rFonts w:ascii="Times New Roman" w:hAnsi="Times New Roman" w:cs="Times New Roman"/>
          <w:sz w:val="24"/>
          <w:szCs w:val="24"/>
          <w:shd w:val="clear" w:color="auto" w:fill="FFFFFF"/>
        </w:rPr>
      </w:pPr>
    </w:p>
    <w:p w14:paraId="42EE1262" w14:textId="52AE8D07" w:rsidR="00C40B81" w:rsidRPr="00AA00AF" w:rsidRDefault="00C40B81" w:rsidP="004C1284">
      <w:pPr>
        <w:rPr>
          <w:rFonts w:ascii="Times New Roman" w:hAnsi="Times New Roman" w:cs="Times New Roman"/>
          <w:b/>
          <w:bCs/>
          <w:sz w:val="28"/>
          <w:szCs w:val="28"/>
          <w:u w:val="single"/>
          <w:shd w:val="clear" w:color="auto" w:fill="FFFFFF"/>
        </w:rPr>
      </w:pPr>
      <w:r w:rsidRPr="00AA00AF">
        <w:rPr>
          <w:rFonts w:ascii="Times New Roman" w:hAnsi="Times New Roman" w:cs="Times New Roman"/>
          <w:b/>
          <w:bCs/>
          <w:sz w:val="28"/>
          <w:szCs w:val="28"/>
          <w:u w:val="single"/>
          <w:shd w:val="clear" w:color="auto" w:fill="FFFFFF"/>
        </w:rPr>
        <w:t>School Report</w:t>
      </w:r>
    </w:p>
    <w:p w14:paraId="54B5D29B" w14:textId="7D2577B7" w:rsidR="00352F9C" w:rsidRPr="00AA00AF" w:rsidRDefault="00B44753"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During</w:t>
      </w:r>
      <w:r w:rsidR="002E1B0A">
        <w:rPr>
          <w:rFonts w:ascii="Times New Roman" w:hAnsi="Times New Roman" w:cs="Times New Roman"/>
          <w:sz w:val="24"/>
          <w:szCs w:val="24"/>
          <w:shd w:val="clear" w:color="auto" w:fill="FFFFFF"/>
        </w:rPr>
        <w:t xml:space="preserve"> the pupil’s</w:t>
      </w:r>
      <w:r w:rsidR="00520B45" w:rsidRPr="00AA00AF">
        <w:rPr>
          <w:rFonts w:ascii="Times New Roman" w:hAnsi="Times New Roman" w:cs="Times New Roman"/>
          <w:sz w:val="24"/>
          <w:szCs w:val="24"/>
          <w:shd w:val="clear" w:color="auto" w:fill="FFFFFF"/>
        </w:rPr>
        <w:t xml:space="preserve"> time at school, </w:t>
      </w:r>
      <w:r w:rsidR="007027C7" w:rsidRPr="00AA00AF">
        <w:rPr>
          <w:rFonts w:ascii="Times New Roman" w:hAnsi="Times New Roman" w:cs="Times New Roman"/>
          <w:sz w:val="24"/>
          <w:szCs w:val="24"/>
          <w:shd w:val="clear" w:color="auto" w:fill="FFFFFF"/>
        </w:rPr>
        <w:t xml:space="preserve">he has enjoyed and taken part in physical education with </w:t>
      </w:r>
      <w:r w:rsidR="00BD1A41" w:rsidRPr="00AA00AF">
        <w:rPr>
          <w:rFonts w:ascii="Times New Roman" w:hAnsi="Times New Roman" w:cs="Times New Roman"/>
          <w:sz w:val="24"/>
          <w:szCs w:val="24"/>
          <w:shd w:val="clear" w:color="auto" w:fill="FFFFFF"/>
        </w:rPr>
        <w:t xml:space="preserve">excitement </w:t>
      </w:r>
      <w:r w:rsidR="007620A6" w:rsidRPr="00AA00AF">
        <w:rPr>
          <w:rFonts w:ascii="Times New Roman" w:hAnsi="Times New Roman" w:cs="Times New Roman"/>
          <w:sz w:val="24"/>
          <w:szCs w:val="24"/>
          <w:shd w:val="clear" w:color="auto" w:fill="FFFFFF"/>
        </w:rPr>
        <w:t>and a ready to learn attitude</w:t>
      </w:r>
      <w:r w:rsidR="00E03312" w:rsidRPr="00AA00AF">
        <w:rPr>
          <w:rFonts w:ascii="Times New Roman" w:hAnsi="Times New Roman" w:cs="Times New Roman"/>
          <w:sz w:val="24"/>
          <w:szCs w:val="24"/>
          <w:shd w:val="clear" w:color="auto" w:fill="FFFFFF"/>
        </w:rPr>
        <w:t xml:space="preserve">. </w:t>
      </w:r>
      <w:r w:rsidR="00DC5853" w:rsidRPr="00AA00AF">
        <w:rPr>
          <w:rFonts w:ascii="Times New Roman" w:hAnsi="Times New Roman" w:cs="Times New Roman"/>
          <w:sz w:val="24"/>
          <w:szCs w:val="24"/>
          <w:shd w:val="clear" w:color="auto" w:fill="FFFFFF"/>
        </w:rPr>
        <w:t xml:space="preserve">He </w:t>
      </w:r>
      <w:r w:rsidR="001748DF" w:rsidRPr="00AA00AF">
        <w:rPr>
          <w:rFonts w:ascii="Times New Roman" w:hAnsi="Times New Roman" w:cs="Times New Roman"/>
          <w:sz w:val="24"/>
          <w:szCs w:val="24"/>
          <w:shd w:val="clear" w:color="auto" w:fill="FFFFFF"/>
        </w:rPr>
        <w:t>has developed his skill</w:t>
      </w:r>
      <w:r w:rsidR="00A1061D" w:rsidRPr="00AA00AF">
        <w:rPr>
          <w:rFonts w:ascii="Times New Roman" w:hAnsi="Times New Roman" w:cs="Times New Roman"/>
          <w:sz w:val="24"/>
          <w:szCs w:val="24"/>
          <w:shd w:val="clear" w:color="auto" w:fill="FFFFFF"/>
        </w:rPr>
        <w:t>s</w:t>
      </w:r>
      <w:r w:rsidR="001748DF" w:rsidRPr="00AA00AF">
        <w:rPr>
          <w:rFonts w:ascii="Times New Roman" w:hAnsi="Times New Roman" w:cs="Times New Roman"/>
          <w:sz w:val="24"/>
          <w:szCs w:val="24"/>
          <w:shd w:val="clear" w:color="auto" w:fill="FFFFFF"/>
        </w:rPr>
        <w:t xml:space="preserve"> in </w:t>
      </w:r>
      <w:r w:rsidR="00A1061D" w:rsidRPr="00AA00AF">
        <w:rPr>
          <w:rFonts w:ascii="Times New Roman" w:hAnsi="Times New Roman" w:cs="Times New Roman"/>
          <w:sz w:val="24"/>
          <w:szCs w:val="24"/>
          <w:shd w:val="clear" w:color="auto" w:fill="FFFFFF"/>
        </w:rPr>
        <w:t xml:space="preserve">various areas including </w:t>
      </w:r>
      <w:r w:rsidR="00F424C1" w:rsidRPr="00AA00AF">
        <w:rPr>
          <w:rFonts w:ascii="Times New Roman" w:hAnsi="Times New Roman" w:cs="Times New Roman"/>
          <w:sz w:val="24"/>
          <w:szCs w:val="24"/>
          <w:shd w:val="clear" w:color="auto" w:fill="FFFFFF"/>
        </w:rPr>
        <w:t xml:space="preserve">competitive, </w:t>
      </w:r>
      <w:r w:rsidR="00C334DF" w:rsidRPr="00AA00AF">
        <w:rPr>
          <w:rFonts w:ascii="Times New Roman" w:hAnsi="Times New Roman" w:cs="Times New Roman"/>
          <w:sz w:val="24"/>
          <w:szCs w:val="24"/>
          <w:shd w:val="clear" w:color="auto" w:fill="FFFFFF"/>
        </w:rPr>
        <w:t>adventurous,</w:t>
      </w:r>
      <w:r w:rsidR="000F4536" w:rsidRPr="00AA00AF">
        <w:rPr>
          <w:rFonts w:ascii="Times New Roman" w:hAnsi="Times New Roman" w:cs="Times New Roman"/>
          <w:sz w:val="24"/>
          <w:szCs w:val="24"/>
          <w:shd w:val="clear" w:color="auto" w:fill="FFFFFF"/>
        </w:rPr>
        <w:t xml:space="preserve"> and </w:t>
      </w:r>
      <w:r w:rsidR="00A1061D" w:rsidRPr="00AA00AF">
        <w:rPr>
          <w:rFonts w:ascii="Times New Roman" w:hAnsi="Times New Roman" w:cs="Times New Roman"/>
          <w:sz w:val="24"/>
          <w:szCs w:val="24"/>
          <w:shd w:val="clear" w:color="auto" w:fill="FFFFFF"/>
        </w:rPr>
        <w:t xml:space="preserve">creative activities. </w:t>
      </w:r>
      <w:r w:rsidR="00812B24" w:rsidRPr="00AA00AF">
        <w:rPr>
          <w:rFonts w:ascii="Times New Roman" w:hAnsi="Times New Roman" w:cs="Times New Roman"/>
          <w:sz w:val="24"/>
          <w:szCs w:val="24"/>
          <w:shd w:val="clear" w:color="auto" w:fill="FFFFFF"/>
        </w:rPr>
        <w:t xml:space="preserve">He is able to solve problems </w:t>
      </w:r>
      <w:r w:rsidR="00C334DF" w:rsidRPr="00AA00AF">
        <w:rPr>
          <w:rFonts w:ascii="Times New Roman" w:hAnsi="Times New Roman" w:cs="Times New Roman"/>
          <w:sz w:val="24"/>
          <w:szCs w:val="24"/>
          <w:shd w:val="clear" w:color="auto" w:fill="FFFFFF"/>
        </w:rPr>
        <w:t>whilst understanding the importance of physical education</w:t>
      </w:r>
      <w:r w:rsidR="00152AF7" w:rsidRPr="00AA00AF">
        <w:rPr>
          <w:rFonts w:ascii="Times New Roman" w:hAnsi="Times New Roman" w:cs="Times New Roman"/>
          <w:sz w:val="24"/>
          <w:szCs w:val="24"/>
          <w:shd w:val="clear" w:color="auto" w:fill="FFFFFF"/>
        </w:rPr>
        <w:t xml:space="preserve">. </w:t>
      </w:r>
      <w:r w:rsidR="005A0960" w:rsidRPr="00AA00AF">
        <w:rPr>
          <w:rFonts w:ascii="Times New Roman" w:hAnsi="Times New Roman" w:cs="Times New Roman"/>
          <w:sz w:val="24"/>
          <w:szCs w:val="24"/>
          <w:shd w:val="clear" w:color="auto" w:fill="FFFFFF"/>
        </w:rPr>
        <w:t xml:space="preserve">He is able to analyse </w:t>
      </w:r>
      <w:r w:rsidR="00820A2F" w:rsidRPr="00AA00AF">
        <w:rPr>
          <w:rFonts w:ascii="Times New Roman" w:hAnsi="Times New Roman" w:cs="Times New Roman"/>
          <w:sz w:val="24"/>
          <w:szCs w:val="24"/>
          <w:shd w:val="clear" w:color="auto" w:fill="FFFFFF"/>
        </w:rPr>
        <w:t>other</w:t>
      </w:r>
      <w:r w:rsidR="00D66977" w:rsidRPr="00AA00AF">
        <w:rPr>
          <w:rFonts w:ascii="Times New Roman" w:hAnsi="Times New Roman" w:cs="Times New Roman"/>
          <w:sz w:val="24"/>
          <w:szCs w:val="24"/>
          <w:shd w:val="clear" w:color="auto" w:fill="FFFFFF"/>
        </w:rPr>
        <w:t xml:space="preserve"> performances </w:t>
      </w:r>
      <w:r w:rsidR="00161737" w:rsidRPr="00AA00AF">
        <w:rPr>
          <w:rFonts w:ascii="Times New Roman" w:hAnsi="Times New Roman" w:cs="Times New Roman"/>
          <w:sz w:val="24"/>
          <w:szCs w:val="24"/>
          <w:shd w:val="clear" w:color="auto" w:fill="FFFFFF"/>
        </w:rPr>
        <w:t xml:space="preserve">giving appropriate feedback using subject specific </w:t>
      </w:r>
      <w:r w:rsidR="001000C9" w:rsidRPr="00AA00AF">
        <w:rPr>
          <w:rFonts w:ascii="Times New Roman" w:hAnsi="Times New Roman" w:cs="Times New Roman"/>
          <w:sz w:val="24"/>
          <w:szCs w:val="24"/>
          <w:shd w:val="clear" w:color="auto" w:fill="FFFFFF"/>
        </w:rPr>
        <w:t>knowledge and vocabulary</w:t>
      </w:r>
      <w:r w:rsidR="00352F9C" w:rsidRPr="00AA00AF">
        <w:rPr>
          <w:rFonts w:ascii="Times New Roman" w:hAnsi="Times New Roman" w:cs="Times New Roman"/>
          <w:sz w:val="24"/>
          <w:szCs w:val="24"/>
          <w:shd w:val="clear" w:color="auto" w:fill="FFFFFF"/>
        </w:rPr>
        <w:t xml:space="preserve">. </w:t>
      </w:r>
      <w:r w:rsidR="0082721A" w:rsidRPr="00AA00AF">
        <w:rPr>
          <w:rFonts w:ascii="Times New Roman" w:hAnsi="Times New Roman" w:cs="Times New Roman"/>
          <w:sz w:val="24"/>
          <w:szCs w:val="24"/>
          <w:shd w:val="clear" w:color="auto" w:fill="FFFFFF"/>
        </w:rPr>
        <w:t xml:space="preserve">He has a very good level of physical competence and alongside that he can demonstrate a </w:t>
      </w:r>
      <w:r w:rsidR="005B6347" w:rsidRPr="00AA00AF">
        <w:rPr>
          <w:rFonts w:ascii="Times New Roman" w:hAnsi="Times New Roman" w:cs="Times New Roman"/>
          <w:sz w:val="24"/>
          <w:szCs w:val="24"/>
          <w:shd w:val="clear" w:color="auto" w:fill="FFFFFF"/>
        </w:rPr>
        <w:t xml:space="preserve">good level of </w:t>
      </w:r>
      <w:r w:rsidR="00230AFB" w:rsidRPr="00AA00AF">
        <w:rPr>
          <w:rFonts w:ascii="Times New Roman" w:hAnsi="Times New Roman" w:cs="Times New Roman"/>
          <w:sz w:val="24"/>
          <w:szCs w:val="24"/>
          <w:shd w:val="clear" w:color="auto" w:fill="FFFFFF"/>
        </w:rPr>
        <w:t>motor skills</w:t>
      </w:r>
      <w:r w:rsidR="00F3731F" w:rsidRPr="00AA00AF">
        <w:rPr>
          <w:rFonts w:ascii="Times New Roman" w:hAnsi="Times New Roman" w:cs="Times New Roman"/>
          <w:sz w:val="24"/>
          <w:szCs w:val="24"/>
          <w:shd w:val="clear" w:color="auto" w:fill="FFFFFF"/>
        </w:rPr>
        <w:t xml:space="preserve"> and replicate this in order to teach a beginner from scratch</w:t>
      </w:r>
      <w:r w:rsidR="00230AFB" w:rsidRPr="00AA00AF">
        <w:rPr>
          <w:rFonts w:ascii="Times New Roman" w:hAnsi="Times New Roman" w:cs="Times New Roman"/>
          <w:sz w:val="24"/>
          <w:szCs w:val="24"/>
          <w:shd w:val="clear" w:color="auto" w:fill="FFFFFF"/>
        </w:rPr>
        <w:t xml:space="preserve">. </w:t>
      </w:r>
    </w:p>
    <w:p w14:paraId="71C0CF2E" w14:textId="0DD5A3E7" w:rsidR="00773A26" w:rsidRPr="00AA00AF" w:rsidRDefault="00C1620C"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Adventurous activities saw concern for </w:t>
      </w:r>
      <w:r w:rsidR="002E1B0A">
        <w:rPr>
          <w:rFonts w:ascii="Times New Roman" w:hAnsi="Times New Roman" w:cs="Times New Roman"/>
          <w:sz w:val="24"/>
          <w:szCs w:val="24"/>
          <w:shd w:val="clear" w:color="auto" w:fill="FFFFFF"/>
        </w:rPr>
        <w:t>this pupil.</w:t>
      </w:r>
      <w:r w:rsidRPr="00AA00AF">
        <w:rPr>
          <w:rFonts w:ascii="Times New Roman" w:hAnsi="Times New Roman" w:cs="Times New Roman"/>
          <w:sz w:val="24"/>
          <w:szCs w:val="24"/>
          <w:shd w:val="clear" w:color="auto" w:fill="FFFFFF"/>
        </w:rPr>
        <w:t xml:space="preserve"> However, week by week he was growing in confidence and by the end of the 6</w:t>
      </w:r>
      <w:r w:rsidR="002278AA" w:rsidRPr="00AA00AF">
        <w:rPr>
          <w:rFonts w:ascii="Times New Roman" w:hAnsi="Times New Roman" w:cs="Times New Roman"/>
          <w:sz w:val="24"/>
          <w:szCs w:val="24"/>
          <w:shd w:val="clear" w:color="auto" w:fill="FFFFFF"/>
        </w:rPr>
        <w:t>-</w:t>
      </w:r>
      <w:r w:rsidRPr="00AA00AF">
        <w:rPr>
          <w:rFonts w:ascii="Times New Roman" w:hAnsi="Times New Roman" w:cs="Times New Roman"/>
          <w:sz w:val="24"/>
          <w:szCs w:val="24"/>
          <w:shd w:val="clear" w:color="auto" w:fill="FFFFFF"/>
        </w:rPr>
        <w:t xml:space="preserve">week module, he was competent </w:t>
      </w:r>
      <w:r w:rsidR="00BF5B3E" w:rsidRPr="00AA00AF">
        <w:rPr>
          <w:rFonts w:ascii="Times New Roman" w:hAnsi="Times New Roman" w:cs="Times New Roman"/>
          <w:sz w:val="24"/>
          <w:szCs w:val="24"/>
          <w:shd w:val="clear" w:color="auto" w:fill="FFFFFF"/>
        </w:rPr>
        <w:t xml:space="preserve">at mountain biking </w:t>
      </w:r>
      <w:r w:rsidR="00C1391C" w:rsidRPr="00AA00AF">
        <w:rPr>
          <w:rFonts w:ascii="Times New Roman" w:hAnsi="Times New Roman" w:cs="Times New Roman"/>
          <w:sz w:val="24"/>
          <w:szCs w:val="24"/>
          <w:shd w:val="clear" w:color="auto" w:fill="FFFFFF"/>
        </w:rPr>
        <w:t xml:space="preserve">and </w:t>
      </w:r>
      <w:r w:rsidR="00FE6401" w:rsidRPr="00AA00AF">
        <w:rPr>
          <w:rFonts w:ascii="Times New Roman" w:hAnsi="Times New Roman" w:cs="Times New Roman"/>
          <w:sz w:val="24"/>
          <w:szCs w:val="24"/>
          <w:shd w:val="clear" w:color="auto" w:fill="FFFFFF"/>
        </w:rPr>
        <w:t xml:space="preserve">looked forward to this element </w:t>
      </w:r>
      <w:r w:rsidR="005D3BED" w:rsidRPr="00AA00AF">
        <w:rPr>
          <w:rFonts w:ascii="Times New Roman" w:hAnsi="Times New Roman" w:cs="Times New Roman"/>
          <w:sz w:val="24"/>
          <w:szCs w:val="24"/>
          <w:shd w:val="clear" w:color="auto" w:fill="FFFFFF"/>
        </w:rPr>
        <w:t xml:space="preserve">within P.E lessons. </w:t>
      </w:r>
    </w:p>
    <w:p w14:paraId="4E7836CF" w14:textId="57DDC44E" w:rsidR="005D4189" w:rsidRPr="00AA00AF" w:rsidRDefault="00FE3568"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Within the </w:t>
      </w:r>
      <w:r w:rsidR="001F104D" w:rsidRPr="00AA00AF">
        <w:rPr>
          <w:rFonts w:ascii="Times New Roman" w:hAnsi="Times New Roman" w:cs="Times New Roman"/>
          <w:sz w:val="24"/>
          <w:szCs w:val="24"/>
          <w:shd w:val="clear" w:color="auto" w:fill="FFFFFF"/>
        </w:rPr>
        <w:t xml:space="preserve">team sports module, he </w:t>
      </w:r>
      <w:r w:rsidR="009B79C5" w:rsidRPr="00AA00AF">
        <w:rPr>
          <w:rFonts w:ascii="Times New Roman" w:hAnsi="Times New Roman" w:cs="Times New Roman"/>
          <w:sz w:val="24"/>
          <w:szCs w:val="24"/>
          <w:shd w:val="clear" w:color="auto" w:fill="FFFFFF"/>
        </w:rPr>
        <w:t xml:space="preserve">has practiced different types of roles, these include, officials, coaches and </w:t>
      </w:r>
      <w:r w:rsidR="00073DC3" w:rsidRPr="00AA00AF">
        <w:rPr>
          <w:rFonts w:ascii="Times New Roman" w:hAnsi="Times New Roman" w:cs="Times New Roman"/>
          <w:sz w:val="24"/>
          <w:szCs w:val="24"/>
          <w:shd w:val="clear" w:color="auto" w:fill="FFFFFF"/>
        </w:rPr>
        <w:t xml:space="preserve">other sports roles, this gave him an insight into </w:t>
      </w:r>
      <w:r w:rsidR="0000014B" w:rsidRPr="00AA00AF">
        <w:rPr>
          <w:rFonts w:ascii="Times New Roman" w:hAnsi="Times New Roman" w:cs="Times New Roman"/>
          <w:sz w:val="24"/>
          <w:szCs w:val="24"/>
          <w:shd w:val="clear" w:color="auto" w:fill="FFFFFF"/>
        </w:rPr>
        <w:t xml:space="preserve">many roles on offer in </w:t>
      </w:r>
      <w:r w:rsidR="0000014B" w:rsidRPr="00AA00AF">
        <w:rPr>
          <w:rFonts w:ascii="Times New Roman" w:hAnsi="Times New Roman" w:cs="Times New Roman"/>
          <w:sz w:val="24"/>
          <w:szCs w:val="24"/>
          <w:shd w:val="clear" w:color="auto" w:fill="FFFFFF"/>
        </w:rPr>
        <w:lastRenderedPageBreak/>
        <w:t xml:space="preserve">the sporting industry </w:t>
      </w:r>
      <w:r w:rsidR="0018186A" w:rsidRPr="00AA00AF">
        <w:rPr>
          <w:rFonts w:ascii="Times New Roman" w:hAnsi="Times New Roman" w:cs="Times New Roman"/>
          <w:sz w:val="24"/>
          <w:szCs w:val="24"/>
          <w:shd w:val="clear" w:color="auto" w:fill="FFFFFF"/>
        </w:rPr>
        <w:t>and in doing so enabled him to take a particular liking to a referee’s role.</w:t>
      </w:r>
      <w:r w:rsidR="00A30016" w:rsidRPr="00AA00AF">
        <w:rPr>
          <w:rFonts w:ascii="Times New Roman" w:hAnsi="Times New Roman" w:cs="Times New Roman"/>
          <w:sz w:val="24"/>
          <w:szCs w:val="24"/>
          <w:shd w:val="clear" w:color="auto" w:fill="FFFFFF"/>
        </w:rPr>
        <w:t xml:space="preserve"> He has developed </w:t>
      </w:r>
      <w:r w:rsidR="00723FE5" w:rsidRPr="00AA00AF">
        <w:rPr>
          <w:rFonts w:ascii="Times New Roman" w:hAnsi="Times New Roman" w:cs="Times New Roman"/>
          <w:sz w:val="24"/>
          <w:szCs w:val="24"/>
          <w:shd w:val="clear" w:color="auto" w:fill="FFFFFF"/>
        </w:rPr>
        <w:t>his skills</w:t>
      </w:r>
      <w:r w:rsidR="00A30016" w:rsidRPr="00AA00AF">
        <w:rPr>
          <w:rFonts w:ascii="Times New Roman" w:hAnsi="Times New Roman" w:cs="Times New Roman"/>
          <w:sz w:val="24"/>
          <w:szCs w:val="24"/>
          <w:shd w:val="clear" w:color="auto" w:fill="FFFFFF"/>
        </w:rPr>
        <w:t xml:space="preserve"> further by attending extra-curricular activities </w:t>
      </w:r>
      <w:r w:rsidR="00C1399A" w:rsidRPr="00AA00AF">
        <w:rPr>
          <w:rFonts w:ascii="Times New Roman" w:hAnsi="Times New Roman" w:cs="Times New Roman"/>
          <w:sz w:val="24"/>
          <w:szCs w:val="24"/>
          <w:shd w:val="clear" w:color="auto" w:fill="FFFFFF"/>
        </w:rPr>
        <w:t>at lunchtimes and after school</w:t>
      </w:r>
      <w:r w:rsidR="00723FE5" w:rsidRPr="00AA00AF">
        <w:rPr>
          <w:rFonts w:ascii="Times New Roman" w:hAnsi="Times New Roman" w:cs="Times New Roman"/>
          <w:sz w:val="24"/>
          <w:szCs w:val="24"/>
          <w:shd w:val="clear" w:color="auto" w:fill="FFFFFF"/>
        </w:rPr>
        <w:t xml:space="preserve">. Therefore, </w:t>
      </w:r>
      <w:r w:rsidR="007D0C3E" w:rsidRPr="00AA00AF">
        <w:rPr>
          <w:rFonts w:ascii="Times New Roman" w:hAnsi="Times New Roman" w:cs="Times New Roman"/>
          <w:sz w:val="24"/>
          <w:szCs w:val="24"/>
          <w:shd w:val="clear" w:color="auto" w:fill="FFFFFF"/>
        </w:rPr>
        <w:t xml:space="preserve">he has joined a club in his spare time where he can practise the sport he loves, football. </w:t>
      </w:r>
      <w:r w:rsidR="007002E3" w:rsidRPr="00AA00AF">
        <w:rPr>
          <w:rFonts w:ascii="Times New Roman" w:hAnsi="Times New Roman" w:cs="Times New Roman"/>
          <w:sz w:val="24"/>
          <w:szCs w:val="24"/>
          <w:shd w:val="clear" w:color="auto" w:fill="FFFFFF"/>
        </w:rPr>
        <w:t xml:space="preserve">With this in mind, I can see him progressing and playing to a high standard giving </w:t>
      </w:r>
      <w:r w:rsidR="00983475" w:rsidRPr="00AA00AF">
        <w:rPr>
          <w:rFonts w:ascii="Times New Roman" w:hAnsi="Times New Roman" w:cs="Times New Roman"/>
          <w:sz w:val="24"/>
          <w:szCs w:val="24"/>
          <w:shd w:val="clear" w:color="auto" w:fill="FFFFFF"/>
        </w:rPr>
        <w:t>his</w:t>
      </w:r>
      <w:r w:rsidR="007002E3" w:rsidRPr="00AA00AF">
        <w:rPr>
          <w:rFonts w:ascii="Times New Roman" w:hAnsi="Times New Roman" w:cs="Times New Roman"/>
          <w:sz w:val="24"/>
          <w:szCs w:val="24"/>
          <w:shd w:val="clear" w:color="auto" w:fill="FFFFFF"/>
        </w:rPr>
        <w:t xml:space="preserve"> talent and with the skills he ha</w:t>
      </w:r>
      <w:r w:rsidR="00983475" w:rsidRPr="00AA00AF">
        <w:rPr>
          <w:rFonts w:ascii="Times New Roman" w:hAnsi="Times New Roman" w:cs="Times New Roman"/>
          <w:sz w:val="24"/>
          <w:szCs w:val="24"/>
          <w:shd w:val="clear" w:color="auto" w:fill="FFFFFF"/>
        </w:rPr>
        <w:t xml:space="preserve">s </w:t>
      </w:r>
      <w:r w:rsidR="007002E3" w:rsidRPr="00AA00AF">
        <w:rPr>
          <w:rFonts w:ascii="Times New Roman" w:hAnsi="Times New Roman" w:cs="Times New Roman"/>
          <w:sz w:val="24"/>
          <w:szCs w:val="24"/>
          <w:shd w:val="clear" w:color="auto" w:fill="FFFFFF"/>
        </w:rPr>
        <w:t>learnt within lessons</w:t>
      </w:r>
      <w:r w:rsidR="0044494A" w:rsidRPr="00AA00AF">
        <w:rPr>
          <w:rFonts w:ascii="Times New Roman" w:hAnsi="Times New Roman" w:cs="Times New Roman"/>
          <w:sz w:val="24"/>
          <w:szCs w:val="24"/>
          <w:shd w:val="clear" w:color="auto" w:fill="FFFFFF"/>
        </w:rPr>
        <w:t xml:space="preserve">, I am confident he will progress and pass his knowledge on to help his fellow teammates. </w:t>
      </w:r>
    </w:p>
    <w:p w14:paraId="5F874A61" w14:textId="0CD918AA" w:rsidR="00EB1439" w:rsidRPr="00AA00AF" w:rsidRDefault="00820A2F"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Within theory classes he has worked well </w:t>
      </w:r>
      <w:r w:rsidR="00AD096E" w:rsidRPr="00AA00AF">
        <w:rPr>
          <w:rFonts w:ascii="Times New Roman" w:hAnsi="Times New Roman" w:cs="Times New Roman"/>
          <w:sz w:val="24"/>
          <w:szCs w:val="24"/>
          <w:shd w:val="clear" w:color="auto" w:fill="FFFFFF"/>
        </w:rPr>
        <w:t xml:space="preserve">to improve confidence </w:t>
      </w:r>
      <w:r w:rsidR="00E148D9" w:rsidRPr="00AA00AF">
        <w:rPr>
          <w:rFonts w:ascii="Times New Roman" w:hAnsi="Times New Roman" w:cs="Times New Roman"/>
          <w:sz w:val="24"/>
          <w:szCs w:val="24"/>
          <w:shd w:val="clear" w:color="auto" w:fill="FFFFFF"/>
        </w:rPr>
        <w:t>in sharing ideas and voicing opinions</w:t>
      </w:r>
      <w:r w:rsidR="00BB2996" w:rsidRPr="00AA00AF">
        <w:rPr>
          <w:rFonts w:ascii="Times New Roman" w:hAnsi="Times New Roman" w:cs="Times New Roman"/>
          <w:sz w:val="24"/>
          <w:szCs w:val="24"/>
          <w:shd w:val="clear" w:color="auto" w:fill="FFFFFF"/>
        </w:rPr>
        <w:t xml:space="preserve"> during class debate</w:t>
      </w:r>
      <w:r w:rsidR="00A30016" w:rsidRPr="00AA00AF">
        <w:rPr>
          <w:rFonts w:ascii="Times New Roman" w:hAnsi="Times New Roman" w:cs="Times New Roman"/>
          <w:sz w:val="24"/>
          <w:szCs w:val="24"/>
          <w:shd w:val="clear" w:color="auto" w:fill="FFFFFF"/>
        </w:rPr>
        <w:t xml:space="preserve">s. </w:t>
      </w:r>
      <w:r w:rsidR="00BB2996" w:rsidRPr="00AA00AF">
        <w:rPr>
          <w:rFonts w:ascii="Times New Roman" w:hAnsi="Times New Roman" w:cs="Times New Roman"/>
          <w:sz w:val="24"/>
          <w:szCs w:val="24"/>
          <w:shd w:val="clear" w:color="auto" w:fill="FFFFFF"/>
        </w:rPr>
        <w:t xml:space="preserve">He </w:t>
      </w:r>
      <w:r w:rsidR="00E1050E" w:rsidRPr="00AA00AF">
        <w:rPr>
          <w:rFonts w:ascii="Times New Roman" w:hAnsi="Times New Roman" w:cs="Times New Roman"/>
          <w:sz w:val="24"/>
          <w:szCs w:val="24"/>
          <w:shd w:val="clear" w:color="auto" w:fill="FFFFFF"/>
        </w:rPr>
        <w:t>has a</w:t>
      </w:r>
      <w:r w:rsidR="004E5F81" w:rsidRPr="00AA00AF">
        <w:rPr>
          <w:rFonts w:ascii="Times New Roman" w:hAnsi="Times New Roman" w:cs="Times New Roman"/>
          <w:sz w:val="24"/>
          <w:szCs w:val="24"/>
          <w:shd w:val="clear" w:color="auto" w:fill="FFFFFF"/>
        </w:rPr>
        <w:t xml:space="preserve">lso developed his physical literacy skills through increasing confidence, </w:t>
      </w:r>
      <w:r w:rsidR="005954DD" w:rsidRPr="00AA00AF">
        <w:rPr>
          <w:rFonts w:ascii="Times New Roman" w:hAnsi="Times New Roman" w:cs="Times New Roman"/>
          <w:sz w:val="24"/>
          <w:szCs w:val="24"/>
          <w:shd w:val="clear" w:color="auto" w:fill="FFFFFF"/>
        </w:rPr>
        <w:t>motivation</w:t>
      </w:r>
      <w:r w:rsidR="004E5F81" w:rsidRPr="00AA00AF">
        <w:rPr>
          <w:rFonts w:ascii="Times New Roman" w:hAnsi="Times New Roman" w:cs="Times New Roman"/>
          <w:sz w:val="24"/>
          <w:szCs w:val="24"/>
          <w:shd w:val="clear" w:color="auto" w:fill="FFFFFF"/>
        </w:rPr>
        <w:t xml:space="preserve">, physical competence and </w:t>
      </w:r>
      <w:r w:rsidR="009D76CE" w:rsidRPr="00AA00AF">
        <w:rPr>
          <w:rFonts w:ascii="Times New Roman" w:hAnsi="Times New Roman" w:cs="Times New Roman"/>
          <w:sz w:val="24"/>
          <w:szCs w:val="24"/>
          <w:shd w:val="clear" w:color="auto" w:fill="FFFFFF"/>
        </w:rPr>
        <w:t>knowledge &amp; understanding.</w:t>
      </w:r>
      <w:r w:rsidR="00773A26" w:rsidRPr="00AA00AF">
        <w:rPr>
          <w:rFonts w:ascii="Times New Roman" w:hAnsi="Times New Roman" w:cs="Times New Roman"/>
          <w:sz w:val="24"/>
          <w:szCs w:val="24"/>
          <w:shd w:val="clear" w:color="auto" w:fill="FFFFFF"/>
        </w:rPr>
        <w:t xml:space="preserve"> </w:t>
      </w:r>
      <w:r w:rsidR="00326E3E" w:rsidRPr="00AA00AF">
        <w:rPr>
          <w:rFonts w:ascii="Times New Roman" w:hAnsi="Times New Roman" w:cs="Times New Roman"/>
          <w:sz w:val="24"/>
          <w:szCs w:val="24"/>
          <w:shd w:val="clear" w:color="auto" w:fill="FFFFFF"/>
        </w:rPr>
        <w:t xml:space="preserve">Within health and well-being he has </w:t>
      </w:r>
      <w:r w:rsidR="00AE17A2" w:rsidRPr="00AA00AF">
        <w:rPr>
          <w:rFonts w:ascii="Times New Roman" w:hAnsi="Times New Roman" w:cs="Times New Roman"/>
          <w:sz w:val="24"/>
          <w:szCs w:val="24"/>
          <w:shd w:val="clear" w:color="auto" w:fill="FFFFFF"/>
        </w:rPr>
        <w:t>had experience</w:t>
      </w:r>
      <w:r w:rsidR="00824867" w:rsidRPr="00AA00AF">
        <w:rPr>
          <w:rFonts w:ascii="Times New Roman" w:hAnsi="Times New Roman" w:cs="Times New Roman"/>
          <w:sz w:val="24"/>
          <w:szCs w:val="24"/>
          <w:shd w:val="clear" w:color="auto" w:fill="FFFFFF"/>
        </w:rPr>
        <w:t xml:space="preserve"> in physical, </w:t>
      </w:r>
      <w:r w:rsidR="00A93221" w:rsidRPr="00AA00AF">
        <w:rPr>
          <w:rFonts w:ascii="Times New Roman" w:hAnsi="Times New Roman" w:cs="Times New Roman"/>
          <w:sz w:val="24"/>
          <w:szCs w:val="24"/>
          <w:shd w:val="clear" w:color="auto" w:fill="FFFFFF"/>
        </w:rPr>
        <w:t>social,</w:t>
      </w:r>
      <w:r w:rsidR="00824867" w:rsidRPr="00AA00AF">
        <w:rPr>
          <w:rFonts w:ascii="Times New Roman" w:hAnsi="Times New Roman" w:cs="Times New Roman"/>
          <w:sz w:val="24"/>
          <w:szCs w:val="24"/>
          <w:shd w:val="clear" w:color="auto" w:fill="FFFFFF"/>
        </w:rPr>
        <w:t xml:space="preserve"> and mental well-being. </w:t>
      </w:r>
      <w:r w:rsidR="00F91270" w:rsidRPr="00AA00AF">
        <w:rPr>
          <w:rFonts w:ascii="Times New Roman" w:hAnsi="Times New Roman" w:cs="Times New Roman"/>
          <w:sz w:val="24"/>
          <w:szCs w:val="24"/>
          <w:shd w:val="clear" w:color="auto" w:fill="FFFFFF"/>
        </w:rPr>
        <w:t xml:space="preserve">He </w:t>
      </w:r>
      <w:r w:rsidR="00AF4E42" w:rsidRPr="00AA00AF">
        <w:rPr>
          <w:rFonts w:ascii="Times New Roman" w:hAnsi="Times New Roman" w:cs="Times New Roman"/>
          <w:sz w:val="24"/>
          <w:szCs w:val="24"/>
          <w:shd w:val="clear" w:color="auto" w:fill="FFFFFF"/>
        </w:rPr>
        <w:t xml:space="preserve">understands </w:t>
      </w:r>
      <w:r w:rsidR="00F21404" w:rsidRPr="00AA00AF">
        <w:rPr>
          <w:rFonts w:ascii="Times New Roman" w:hAnsi="Times New Roman" w:cs="Times New Roman"/>
          <w:sz w:val="24"/>
          <w:szCs w:val="24"/>
          <w:shd w:val="clear" w:color="auto" w:fill="FFFFFF"/>
        </w:rPr>
        <w:t xml:space="preserve">positive lifestyle choices and </w:t>
      </w:r>
      <w:r w:rsidR="00A41F04" w:rsidRPr="00AA00AF">
        <w:rPr>
          <w:rFonts w:ascii="Times New Roman" w:hAnsi="Times New Roman" w:cs="Times New Roman"/>
          <w:sz w:val="24"/>
          <w:szCs w:val="24"/>
          <w:shd w:val="clear" w:color="auto" w:fill="FFFFFF"/>
        </w:rPr>
        <w:t xml:space="preserve">realises the </w:t>
      </w:r>
      <w:r w:rsidR="009444F8" w:rsidRPr="00AA00AF">
        <w:rPr>
          <w:rFonts w:ascii="Times New Roman" w:hAnsi="Times New Roman" w:cs="Times New Roman"/>
          <w:sz w:val="24"/>
          <w:szCs w:val="24"/>
          <w:shd w:val="clear" w:color="auto" w:fill="FFFFFF"/>
        </w:rPr>
        <w:t xml:space="preserve">benefits of good physical and mental </w:t>
      </w:r>
      <w:r w:rsidR="0012651B" w:rsidRPr="00AA00AF">
        <w:rPr>
          <w:rFonts w:ascii="Times New Roman" w:hAnsi="Times New Roman" w:cs="Times New Roman"/>
          <w:sz w:val="24"/>
          <w:szCs w:val="24"/>
          <w:shd w:val="clear" w:color="auto" w:fill="FFFFFF"/>
        </w:rPr>
        <w:t xml:space="preserve">well-being. </w:t>
      </w:r>
      <w:r w:rsidR="003B4491" w:rsidRPr="00AA00AF">
        <w:rPr>
          <w:rFonts w:ascii="Times New Roman" w:hAnsi="Times New Roman" w:cs="Times New Roman"/>
          <w:sz w:val="24"/>
          <w:szCs w:val="24"/>
          <w:shd w:val="clear" w:color="auto" w:fill="FFFFFF"/>
        </w:rPr>
        <w:t xml:space="preserve">He also understands the </w:t>
      </w:r>
      <w:r w:rsidR="00157E5C" w:rsidRPr="00AA00AF">
        <w:rPr>
          <w:rFonts w:ascii="Times New Roman" w:hAnsi="Times New Roman" w:cs="Times New Roman"/>
          <w:sz w:val="24"/>
          <w:szCs w:val="24"/>
          <w:shd w:val="clear" w:color="auto" w:fill="FFFFFF"/>
        </w:rPr>
        <w:t xml:space="preserve">unhealthy lifestyle choices which may results in </w:t>
      </w:r>
      <w:r w:rsidR="001D5EF8" w:rsidRPr="00AA00AF">
        <w:rPr>
          <w:rFonts w:ascii="Times New Roman" w:hAnsi="Times New Roman" w:cs="Times New Roman"/>
          <w:sz w:val="24"/>
          <w:szCs w:val="24"/>
          <w:shd w:val="clear" w:color="auto" w:fill="FFFFFF"/>
        </w:rPr>
        <w:t>poor physical health or unhealthy mental well-being</w:t>
      </w:r>
      <w:r w:rsidR="00D13CA5" w:rsidRPr="00AA00AF">
        <w:rPr>
          <w:rFonts w:ascii="Times New Roman" w:hAnsi="Times New Roman" w:cs="Times New Roman"/>
          <w:sz w:val="24"/>
          <w:szCs w:val="24"/>
          <w:shd w:val="clear" w:color="auto" w:fill="FFFFFF"/>
        </w:rPr>
        <w:t xml:space="preserve">. </w:t>
      </w:r>
      <w:r w:rsidR="0052584A" w:rsidRPr="00AA00AF">
        <w:rPr>
          <w:rFonts w:ascii="Times New Roman" w:hAnsi="Times New Roman" w:cs="Times New Roman"/>
          <w:sz w:val="24"/>
          <w:szCs w:val="24"/>
          <w:shd w:val="clear" w:color="auto" w:fill="FFFFFF"/>
        </w:rPr>
        <w:t xml:space="preserve">He enjoyed this aspect of P.E, however, </w:t>
      </w:r>
      <w:r w:rsidR="00A93221" w:rsidRPr="00AA00AF">
        <w:rPr>
          <w:rFonts w:ascii="Times New Roman" w:hAnsi="Times New Roman" w:cs="Times New Roman"/>
          <w:sz w:val="24"/>
          <w:szCs w:val="24"/>
          <w:shd w:val="clear" w:color="auto" w:fill="FFFFFF"/>
        </w:rPr>
        <w:t>prefers the more competitive, team sports module.</w:t>
      </w:r>
      <w:r w:rsidR="009D76CE" w:rsidRPr="00AA00AF">
        <w:rPr>
          <w:rFonts w:ascii="Times New Roman" w:hAnsi="Times New Roman" w:cs="Times New Roman"/>
          <w:sz w:val="24"/>
          <w:szCs w:val="24"/>
          <w:shd w:val="clear" w:color="auto" w:fill="FFFFFF"/>
        </w:rPr>
        <w:t xml:space="preserve"> </w:t>
      </w:r>
    </w:p>
    <w:p w14:paraId="07F04DFF" w14:textId="49DB201D" w:rsidR="00820A2F" w:rsidRPr="00AA00AF" w:rsidRDefault="005954DD"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This should put him in great stead to progress into further education in this subject and should be able to take all his learning with him </w:t>
      </w:r>
      <w:r w:rsidR="00CA1900" w:rsidRPr="00AA00AF">
        <w:rPr>
          <w:rFonts w:ascii="Times New Roman" w:hAnsi="Times New Roman" w:cs="Times New Roman"/>
          <w:sz w:val="24"/>
          <w:szCs w:val="24"/>
          <w:shd w:val="clear" w:color="auto" w:fill="FFFFFF"/>
        </w:rPr>
        <w:t>not just to college</w:t>
      </w:r>
      <w:r w:rsidR="00D94317" w:rsidRPr="00AA00AF">
        <w:rPr>
          <w:rFonts w:ascii="Times New Roman" w:hAnsi="Times New Roman" w:cs="Times New Roman"/>
          <w:sz w:val="24"/>
          <w:szCs w:val="24"/>
          <w:shd w:val="clear" w:color="auto" w:fill="FFFFFF"/>
        </w:rPr>
        <w:t xml:space="preserve"> but through life.</w:t>
      </w:r>
      <w:r w:rsidR="00655789" w:rsidRPr="00AA00AF">
        <w:rPr>
          <w:rFonts w:ascii="Times New Roman" w:hAnsi="Times New Roman" w:cs="Times New Roman"/>
          <w:sz w:val="24"/>
          <w:szCs w:val="24"/>
          <w:shd w:val="clear" w:color="auto" w:fill="FFFFFF"/>
        </w:rPr>
        <w:t xml:space="preserve"> I hope he takes all he has been taught to fulfil </w:t>
      </w:r>
      <w:r w:rsidR="00F27E33" w:rsidRPr="00AA00AF">
        <w:rPr>
          <w:rFonts w:ascii="Times New Roman" w:hAnsi="Times New Roman" w:cs="Times New Roman"/>
          <w:sz w:val="24"/>
          <w:szCs w:val="24"/>
          <w:shd w:val="clear" w:color="auto" w:fill="FFFFFF"/>
        </w:rPr>
        <w:t xml:space="preserve">positive </w:t>
      </w:r>
      <w:r w:rsidRPr="00AA00AF">
        <w:rPr>
          <w:rFonts w:ascii="Times New Roman" w:hAnsi="Times New Roman" w:cs="Times New Roman"/>
          <w:sz w:val="24"/>
          <w:szCs w:val="24"/>
          <w:shd w:val="clear" w:color="auto" w:fill="FFFFFF"/>
        </w:rPr>
        <w:t>lifelong physical</w:t>
      </w:r>
      <w:r w:rsidR="00AD717D">
        <w:rPr>
          <w:rFonts w:ascii="Times New Roman" w:hAnsi="Times New Roman" w:cs="Times New Roman"/>
          <w:sz w:val="24"/>
          <w:szCs w:val="24"/>
          <w:shd w:val="clear" w:color="auto" w:fill="FFFFFF"/>
        </w:rPr>
        <w:t xml:space="preserve"> activity,</w:t>
      </w:r>
      <w:r w:rsidR="00D15448" w:rsidRPr="00AA00AF">
        <w:rPr>
          <w:rFonts w:ascii="Times New Roman" w:hAnsi="Times New Roman" w:cs="Times New Roman"/>
          <w:sz w:val="24"/>
          <w:szCs w:val="24"/>
          <w:shd w:val="clear" w:color="auto" w:fill="FFFFFF"/>
        </w:rPr>
        <w:t xml:space="preserve"> </w:t>
      </w:r>
      <w:proofErr w:type="gramStart"/>
      <w:r w:rsidR="00D15448" w:rsidRPr="00AA00AF">
        <w:rPr>
          <w:rFonts w:ascii="Times New Roman" w:hAnsi="Times New Roman" w:cs="Times New Roman"/>
          <w:sz w:val="24"/>
          <w:szCs w:val="24"/>
          <w:shd w:val="clear" w:color="auto" w:fill="FFFFFF"/>
        </w:rPr>
        <w:t>health</w:t>
      </w:r>
      <w:proofErr w:type="gramEnd"/>
      <w:r w:rsidR="00D15448" w:rsidRPr="00AA00AF">
        <w:rPr>
          <w:rFonts w:ascii="Times New Roman" w:hAnsi="Times New Roman" w:cs="Times New Roman"/>
          <w:sz w:val="24"/>
          <w:szCs w:val="24"/>
          <w:shd w:val="clear" w:color="auto" w:fill="FFFFFF"/>
        </w:rPr>
        <w:t xml:space="preserve"> and well-being.</w:t>
      </w:r>
      <w:r w:rsidR="00A30016" w:rsidRPr="00AA00AF">
        <w:rPr>
          <w:rFonts w:ascii="Times New Roman" w:hAnsi="Times New Roman" w:cs="Times New Roman"/>
          <w:sz w:val="24"/>
          <w:szCs w:val="24"/>
          <w:shd w:val="clear" w:color="auto" w:fill="FFFFFF"/>
        </w:rPr>
        <w:t xml:space="preserve"> </w:t>
      </w:r>
    </w:p>
    <w:p w14:paraId="48A8C77F" w14:textId="344308F1" w:rsidR="006766A5" w:rsidRPr="00AA00AF" w:rsidRDefault="006766A5"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Well Done</w:t>
      </w:r>
      <w:r w:rsidR="005D4189" w:rsidRPr="00AA00AF">
        <w:rPr>
          <w:rFonts w:ascii="Times New Roman" w:hAnsi="Times New Roman" w:cs="Times New Roman"/>
          <w:sz w:val="24"/>
          <w:szCs w:val="24"/>
          <w:shd w:val="clear" w:color="auto" w:fill="FFFFFF"/>
        </w:rPr>
        <w:t xml:space="preserve"> and keep up the good work</w:t>
      </w:r>
      <w:r w:rsidRPr="00AA00AF">
        <w:rPr>
          <w:rFonts w:ascii="Times New Roman" w:hAnsi="Times New Roman" w:cs="Times New Roman"/>
          <w:sz w:val="24"/>
          <w:szCs w:val="24"/>
          <w:shd w:val="clear" w:color="auto" w:fill="FFFFFF"/>
        </w:rPr>
        <w:t xml:space="preserve">! </w:t>
      </w:r>
    </w:p>
    <w:p w14:paraId="5EBF372E" w14:textId="042C6FED" w:rsidR="004E648B" w:rsidRPr="00AA00AF" w:rsidRDefault="006766A5" w:rsidP="004E648B">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Targets – </w:t>
      </w:r>
      <w:r w:rsidR="0090003B" w:rsidRPr="00AA00AF">
        <w:rPr>
          <w:rFonts w:ascii="Times New Roman" w:hAnsi="Times New Roman" w:cs="Times New Roman"/>
          <w:sz w:val="24"/>
          <w:szCs w:val="24"/>
          <w:shd w:val="clear" w:color="auto" w:fill="FFFFFF"/>
        </w:rPr>
        <w:t xml:space="preserve">Look into </w:t>
      </w:r>
      <w:r w:rsidR="004E648B" w:rsidRPr="00AA00AF">
        <w:rPr>
          <w:rFonts w:ascii="Times New Roman" w:hAnsi="Times New Roman" w:cs="Times New Roman"/>
          <w:sz w:val="24"/>
          <w:szCs w:val="24"/>
          <w:shd w:val="clear" w:color="auto" w:fill="FFFFFF"/>
        </w:rPr>
        <w:t>official roles and expand on your knowledge.</w:t>
      </w:r>
    </w:p>
    <w:p w14:paraId="20E9429B" w14:textId="234E3939" w:rsidR="004E648B" w:rsidRPr="00AA00AF" w:rsidRDefault="00D54EFC" w:rsidP="00D54EFC">
      <w:pPr>
        <w:pStyle w:val="ListParagraph"/>
        <w:numPr>
          <w:ilvl w:val="0"/>
          <w:numId w:val="12"/>
        </w:num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Try different adventurous sports </w:t>
      </w:r>
      <w:r w:rsidR="00344140" w:rsidRPr="00AA00AF">
        <w:rPr>
          <w:rFonts w:ascii="Times New Roman" w:hAnsi="Times New Roman" w:cs="Times New Roman"/>
          <w:sz w:val="24"/>
          <w:szCs w:val="24"/>
          <w:shd w:val="clear" w:color="auto" w:fill="FFFFFF"/>
        </w:rPr>
        <w:t>to boost confidence when put in an unknown situation.</w:t>
      </w:r>
    </w:p>
    <w:p w14:paraId="0AF6071E" w14:textId="0064B832" w:rsidR="00344140" w:rsidRPr="00AA00AF" w:rsidRDefault="00FF5076" w:rsidP="00D54EFC">
      <w:pPr>
        <w:pStyle w:val="ListParagraph"/>
        <w:numPr>
          <w:ilvl w:val="0"/>
          <w:numId w:val="12"/>
        </w:num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Develop your theory </w:t>
      </w:r>
      <w:r w:rsidR="007971E8" w:rsidRPr="00AA00AF">
        <w:rPr>
          <w:rFonts w:ascii="Times New Roman" w:hAnsi="Times New Roman" w:cs="Times New Roman"/>
          <w:sz w:val="24"/>
          <w:szCs w:val="24"/>
          <w:shd w:val="clear" w:color="auto" w:fill="FFFFFF"/>
        </w:rPr>
        <w:t xml:space="preserve">&amp; understanding </w:t>
      </w:r>
      <w:r w:rsidRPr="00AA00AF">
        <w:rPr>
          <w:rFonts w:ascii="Times New Roman" w:hAnsi="Times New Roman" w:cs="Times New Roman"/>
          <w:sz w:val="24"/>
          <w:szCs w:val="24"/>
          <w:shd w:val="clear" w:color="auto" w:fill="FFFFFF"/>
        </w:rPr>
        <w:t>surrounding health and well</w:t>
      </w:r>
      <w:r w:rsidR="000F3FB9" w:rsidRPr="00AA00AF">
        <w:rPr>
          <w:rFonts w:ascii="Times New Roman" w:hAnsi="Times New Roman" w:cs="Times New Roman"/>
          <w:sz w:val="24"/>
          <w:szCs w:val="24"/>
          <w:shd w:val="clear" w:color="auto" w:fill="FFFFFF"/>
        </w:rPr>
        <w:t>-</w:t>
      </w:r>
      <w:r w:rsidRPr="00AA00AF">
        <w:rPr>
          <w:rFonts w:ascii="Times New Roman" w:hAnsi="Times New Roman" w:cs="Times New Roman"/>
          <w:sz w:val="24"/>
          <w:szCs w:val="24"/>
          <w:shd w:val="clear" w:color="auto" w:fill="FFFFFF"/>
        </w:rPr>
        <w:t>being</w:t>
      </w:r>
      <w:r w:rsidR="00C1462D" w:rsidRPr="00AA00AF">
        <w:rPr>
          <w:rFonts w:ascii="Times New Roman" w:hAnsi="Times New Roman" w:cs="Times New Roman"/>
          <w:sz w:val="24"/>
          <w:szCs w:val="24"/>
          <w:shd w:val="clear" w:color="auto" w:fill="FFFFFF"/>
        </w:rPr>
        <w:t>.</w:t>
      </w:r>
    </w:p>
    <w:p w14:paraId="32FB0452" w14:textId="29B2ED71" w:rsidR="00F62B5E" w:rsidRPr="00AA00AF" w:rsidRDefault="00F62B5E" w:rsidP="00F62B5E">
      <w:pPr>
        <w:rPr>
          <w:rFonts w:ascii="Times New Roman" w:hAnsi="Times New Roman" w:cs="Times New Roman"/>
          <w:sz w:val="24"/>
          <w:szCs w:val="24"/>
          <w:shd w:val="clear" w:color="auto" w:fill="FFFFFF"/>
        </w:rPr>
      </w:pPr>
    </w:p>
    <w:p w14:paraId="504BC8CA" w14:textId="34F6DF7F" w:rsidR="00F62B5E" w:rsidRPr="00AA00AF" w:rsidRDefault="00B16ED5" w:rsidP="00F62B5E">
      <w:pPr>
        <w:rPr>
          <w:rFonts w:ascii="Times New Roman" w:hAnsi="Times New Roman" w:cs="Times New Roman"/>
          <w:b/>
          <w:bCs/>
          <w:sz w:val="28"/>
          <w:szCs w:val="28"/>
          <w:u w:val="single"/>
          <w:shd w:val="clear" w:color="auto" w:fill="FFFFFF"/>
        </w:rPr>
      </w:pPr>
      <w:r w:rsidRPr="00AA00AF">
        <w:rPr>
          <w:rFonts w:ascii="Times New Roman" w:hAnsi="Times New Roman" w:cs="Times New Roman"/>
          <w:b/>
          <w:bCs/>
          <w:sz w:val="28"/>
          <w:szCs w:val="28"/>
          <w:u w:val="single"/>
          <w:shd w:val="clear" w:color="auto" w:fill="FFFFFF"/>
        </w:rPr>
        <w:t xml:space="preserve">Critical Reflection </w:t>
      </w:r>
    </w:p>
    <w:p w14:paraId="5C10AC50" w14:textId="6001C474" w:rsidR="00776ADD" w:rsidRPr="00AA00AF" w:rsidRDefault="00C65443" w:rsidP="00C34E51">
      <w:pPr>
        <w:pStyle w:val="NormalWeb"/>
        <w:spacing w:before="0" w:beforeAutospacing="0"/>
      </w:pPr>
      <w:r w:rsidRPr="00AA00AF">
        <w:rPr>
          <w:shd w:val="clear" w:color="auto" w:fill="FFFFFF"/>
        </w:rPr>
        <w:t xml:space="preserve">Through experiencing many different </w:t>
      </w:r>
      <w:r w:rsidR="00D519CC" w:rsidRPr="00AA00AF">
        <w:rPr>
          <w:shd w:val="clear" w:color="auto" w:fill="FFFFFF"/>
        </w:rPr>
        <w:t xml:space="preserve">types of assessment on teaching and in schools, there has been many </w:t>
      </w:r>
      <w:r w:rsidR="00480C4F" w:rsidRPr="00AA00AF">
        <w:rPr>
          <w:shd w:val="clear" w:color="auto" w:fill="FFFFFF"/>
        </w:rPr>
        <w:t xml:space="preserve">concerns </w:t>
      </w:r>
      <w:r w:rsidR="000B236F" w:rsidRPr="00AA00AF">
        <w:rPr>
          <w:shd w:val="clear" w:color="auto" w:fill="FFFFFF"/>
        </w:rPr>
        <w:t xml:space="preserve">about what type of assessments to use within Physical Education. Other subjects within schools all use similar methods of assessment, </w:t>
      </w:r>
      <w:r w:rsidR="00B63795" w:rsidRPr="00AA00AF">
        <w:rPr>
          <w:shd w:val="clear" w:color="auto" w:fill="FFFFFF"/>
        </w:rPr>
        <w:t xml:space="preserve">these include a paper full of questions and pupils have a time limit to answer these to the best of their knowledge with the chance of previous revision. However, unlike any other subject, P.E has a practical </w:t>
      </w:r>
      <w:r w:rsidR="004372D1" w:rsidRPr="00AA00AF">
        <w:rPr>
          <w:shd w:val="clear" w:color="auto" w:fill="FFFFFF"/>
        </w:rPr>
        <w:t>element,</w:t>
      </w:r>
      <w:r w:rsidR="00B63795" w:rsidRPr="00AA00AF">
        <w:rPr>
          <w:shd w:val="clear" w:color="auto" w:fill="FFFFFF"/>
        </w:rPr>
        <w:t xml:space="preserve"> this raises questions about how we assess a pupils ability.</w:t>
      </w:r>
      <w:r w:rsidR="00560DF2" w:rsidRPr="00AA00AF">
        <w:rPr>
          <w:shd w:val="clear" w:color="auto" w:fill="FFFFFF"/>
        </w:rPr>
        <w:t xml:space="preserve"> </w:t>
      </w:r>
      <w:r w:rsidR="00CA0743" w:rsidRPr="00AA00AF">
        <w:rPr>
          <w:shd w:val="clear" w:color="auto" w:fill="FFFFFF"/>
        </w:rPr>
        <w:t xml:space="preserve">Teachers need to ask themselves and </w:t>
      </w:r>
      <w:r w:rsidR="00DD062F" w:rsidRPr="00AA00AF">
        <w:rPr>
          <w:shd w:val="clear" w:color="auto" w:fill="FFFFFF"/>
        </w:rPr>
        <w:t xml:space="preserve">the department </w:t>
      </w:r>
      <w:r w:rsidR="00F62DCA" w:rsidRPr="00AA00AF">
        <w:rPr>
          <w:shd w:val="clear" w:color="auto" w:fill="FFFFFF"/>
        </w:rPr>
        <w:t>w</w:t>
      </w:r>
      <w:r w:rsidR="0022224F" w:rsidRPr="00AA00AF">
        <w:rPr>
          <w:shd w:val="clear" w:color="auto" w:fill="FFFFFF"/>
        </w:rPr>
        <w:t>hat is important to them and their pupils. This should give you a clear</w:t>
      </w:r>
      <w:r w:rsidR="00BF74CC" w:rsidRPr="00AA00AF">
        <w:rPr>
          <w:shd w:val="clear" w:color="auto" w:fill="FFFFFF"/>
        </w:rPr>
        <w:t xml:space="preserve"> start to developing your way of assessment</w:t>
      </w:r>
      <w:r w:rsidR="00573B00" w:rsidRPr="00AA00AF">
        <w:rPr>
          <w:shd w:val="clear" w:color="auto" w:fill="FFFFFF"/>
        </w:rPr>
        <w:t xml:space="preserve"> </w:t>
      </w:r>
      <w:r w:rsidR="00702AAD" w:rsidRPr="00AA00AF">
        <w:rPr>
          <w:shd w:val="clear" w:color="auto" w:fill="FFFFFF"/>
        </w:rPr>
        <w:t xml:space="preserve">(Youth Sport Trust, </w:t>
      </w:r>
      <w:r w:rsidR="00646125" w:rsidRPr="00AA00AF">
        <w:rPr>
          <w:shd w:val="clear" w:color="auto" w:fill="FFFFFF"/>
        </w:rPr>
        <w:t>No Date</w:t>
      </w:r>
      <w:r w:rsidR="003B049D" w:rsidRPr="00AA00AF">
        <w:rPr>
          <w:shd w:val="clear" w:color="auto" w:fill="FFFFFF"/>
        </w:rPr>
        <w:t xml:space="preserve">). You Sport Trust, </w:t>
      </w:r>
      <w:r w:rsidR="00646125" w:rsidRPr="00AA00AF">
        <w:rPr>
          <w:shd w:val="clear" w:color="auto" w:fill="FFFFFF"/>
        </w:rPr>
        <w:t>(No Date)</w:t>
      </w:r>
      <w:r w:rsidR="003B049D" w:rsidRPr="00AA00AF">
        <w:rPr>
          <w:shd w:val="clear" w:color="auto" w:fill="FFFFFF"/>
        </w:rPr>
        <w:t xml:space="preserve"> </w:t>
      </w:r>
      <w:r w:rsidR="009C3CDD" w:rsidRPr="00AA00AF">
        <w:rPr>
          <w:shd w:val="clear" w:color="auto" w:fill="FFFFFF"/>
        </w:rPr>
        <w:t xml:space="preserve">suggests there are many factors </w:t>
      </w:r>
      <w:r w:rsidR="00B5226A" w:rsidRPr="00AA00AF">
        <w:rPr>
          <w:shd w:val="clear" w:color="auto" w:fill="FFFFFF"/>
        </w:rPr>
        <w:t xml:space="preserve">that contribute to a successful assessment </w:t>
      </w:r>
      <w:r w:rsidR="00B54893" w:rsidRPr="00AA00AF">
        <w:rPr>
          <w:shd w:val="clear" w:color="auto" w:fill="FFFFFF"/>
        </w:rPr>
        <w:t>process</w:t>
      </w:r>
      <w:r w:rsidR="00DB0D78" w:rsidRPr="00AA00AF">
        <w:rPr>
          <w:shd w:val="clear" w:color="auto" w:fill="FFFFFF"/>
        </w:rPr>
        <w:t xml:space="preserve"> </w:t>
      </w:r>
      <w:r w:rsidR="000B1EC7" w:rsidRPr="00AA00AF">
        <w:rPr>
          <w:shd w:val="clear" w:color="auto" w:fill="FFFFFF"/>
        </w:rPr>
        <w:t xml:space="preserve">these are: </w:t>
      </w:r>
      <w:r w:rsidR="00883189" w:rsidRPr="00AA00AF">
        <w:rPr>
          <w:shd w:val="clear" w:color="auto" w:fill="FFFFFF"/>
        </w:rPr>
        <w:t>‘H</w:t>
      </w:r>
      <w:r w:rsidR="00776ADD" w:rsidRPr="00AA00AF">
        <w:rPr>
          <w:shd w:val="clear" w:color="auto" w:fill="FFFFFF"/>
        </w:rPr>
        <w:t>ave the learner at the heart</w:t>
      </w:r>
      <w:r w:rsidR="00F541A8" w:rsidRPr="00AA00AF">
        <w:rPr>
          <w:shd w:val="clear" w:color="auto" w:fill="FFFFFF"/>
        </w:rPr>
        <w:t>. A</w:t>
      </w:r>
      <w:r w:rsidR="00776ADD" w:rsidRPr="00AA00AF">
        <w:rPr>
          <w:shd w:val="clear" w:color="auto" w:fill="FFFFFF"/>
        </w:rPr>
        <w:t>re integral to teaching and learning</w:t>
      </w:r>
      <w:r w:rsidR="00F541A8" w:rsidRPr="00AA00AF">
        <w:rPr>
          <w:shd w:val="clear" w:color="auto" w:fill="FFFFFF"/>
        </w:rPr>
        <w:t>.</w:t>
      </w:r>
      <w:r w:rsidR="00883189" w:rsidRPr="00AA00AF">
        <w:rPr>
          <w:shd w:val="clear" w:color="auto" w:fill="FFFFFF"/>
        </w:rPr>
        <w:t xml:space="preserve"> </w:t>
      </w:r>
      <w:r w:rsidR="00F541A8" w:rsidRPr="00AA00AF">
        <w:rPr>
          <w:shd w:val="clear" w:color="auto" w:fill="FFFFFF"/>
        </w:rPr>
        <w:t>A</w:t>
      </w:r>
      <w:r w:rsidR="00776ADD" w:rsidRPr="00AA00AF">
        <w:rPr>
          <w:shd w:val="clear" w:color="auto" w:fill="FFFFFF"/>
        </w:rPr>
        <w:t>re ongoing and not episodic</w:t>
      </w:r>
      <w:r w:rsidR="00F541A8" w:rsidRPr="00AA00AF">
        <w:rPr>
          <w:shd w:val="clear" w:color="auto" w:fill="FFFFFF"/>
        </w:rPr>
        <w:t>. P</w:t>
      </w:r>
      <w:r w:rsidR="00776ADD" w:rsidRPr="00AA00AF">
        <w:rPr>
          <w:shd w:val="clear" w:color="auto" w:fill="FFFFFF"/>
        </w:rPr>
        <w:t>rovide a view of the whole learner</w:t>
      </w:r>
      <w:r w:rsidR="00F541A8" w:rsidRPr="00AA00AF">
        <w:rPr>
          <w:shd w:val="clear" w:color="auto" w:fill="FFFFFF"/>
        </w:rPr>
        <w:t>. A</w:t>
      </w:r>
      <w:r w:rsidR="00776ADD" w:rsidRPr="00AA00AF">
        <w:rPr>
          <w:shd w:val="clear" w:color="auto" w:fill="FFFFFF"/>
        </w:rPr>
        <w:t xml:space="preserve">llow comparisons to be made with other learners, subject </w:t>
      </w:r>
      <w:r w:rsidR="00646125" w:rsidRPr="00AA00AF">
        <w:rPr>
          <w:shd w:val="clear" w:color="auto" w:fill="FFFFFF"/>
        </w:rPr>
        <w:t>areas,</w:t>
      </w:r>
      <w:r w:rsidR="00776ADD" w:rsidRPr="00AA00AF">
        <w:rPr>
          <w:shd w:val="clear" w:color="auto" w:fill="FFFFFF"/>
        </w:rPr>
        <w:t xml:space="preserve"> and schools</w:t>
      </w:r>
      <w:r w:rsidR="00F541A8" w:rsidRPr="00AA00AF">
        <w:rPr>
          <w:shd w:val="clear" w:color="auto" w:fill="FFFFFF"/>
        </w:rPr>
        <w:t xml:space="preserve">. </w:t>
      </w:r>
      <w:r w:rsidR="00776ADD" w:rsidRPr="00AA00AF">
        <w:rPr>
          <w:shd w:val="clear" w:color="auto" w:fill="FFFFFF"/>
        </w:rPr>
        <w:t>help the learner recognise their areas of strength and development</w:t>
      </w:r>
      <w:r w:rsidR="00F541A8" w:rsidRPr="00AA00AF">
        <w:rPr>
          <w:shd w:val="clear" w:color="auto" w:fill="FFFFFF"/>
        </w:rPr>
        <w:t>. S</w:t>
      </w:r>
      <w:r w:rsidR="00776ADD" w:rsidRPr="00AA00AF">
        <w:rPr>
          <w:shd w:val="clear" w:color="auto" w:fill="FFFFFF"/>
        </w:rPr>
        <w:t>upport the learner to identify how to improve</w:t>
      </w:r>
      <w:r w:rsidR="00F541A8" w:rsidRPr="00AA00AF">
        <w:rPr>
          <w:shd w:val="clear" w:color="auto" w:fill="FFFFFF"/>
        </w:rPr>
        <w:t>. G</w:t>
      </w:r>
      <w:r w:rsidR="00776ADD" w:rsidRPr="00AA00AF">
        <w:rPr>
          <w:shd w:val="clear" w:color="auto" w:fill="FFFFFF"/>
        </w:rPr>
        <w:t xml:space="preserve">ive a school, </w:t>
      </w:r>
      <w:r w:rsidR="00F541A8" w:rsidRPr="00AA00AF">
        <w:rPr>
          <w:shd w:val="clear" w:color="auto" w:fill="FFFFFF"/>
        </w:rPr>
        <w:t>department,</w:t>
      </w:r>
      <w:r w:rsidR="00776ADD" w:rsidRPr="00AA00AF">
        <w:rPr>
          <w:shd w:val="clear" w:color="auto" w:fill="FFFFFF"/>
        </w:rPr>
        <w:t xml:space="preserve"> and teacher a rounded view of a learner</w:t>
      </w:r>
      <w:r w:rsidR="00F541A8" w:rsidRPr="00AA00AF">
        <w:rPr>
          <w:shd w:val="clear" w:color="auto" w:fill="FFFFFF"/>
        </w:rPr>
        <w:t>. E</w:t>
      </w:r>
      <w:r w:rsidR="00776ADD" w:rsidRPr="00AA00AF">
        <w:rPr>
          <w:shd w:val="clear" w:color="auto" w:fill="FFFFFF"/>
        </w:rPr>
        <w:t>nable teachers to shape their teaching so that they meet every learners need</w:t>
      </w:r>
      <w:r w:rsidR="00F541A8" w:rsidRPr="00AA00AF">
        <w:rPr>
          <w:shd w:val="clear" w:color="auto" w:fill="FFFFFF"/>
        </w:rPr>
        <w:t>. A</w:t>
      </w:r>
      <w:r w:rsidR="00776ADD" w:rsidRPr="00AA00AF">
        <w:rPr>
          <w:shd w:val="clear" w:color="auto" w:fill="FFFFFF"/>
        </w:rPr>
        <w:t>llow judgements to be made against the subject content at each Key Stage of the PE National Curriculum (where appropriate)</w:t>
      </w:r>
      <w:r w:rsidR="00F541A8" w:rsidRPr="00AA00AF">
        <w:rPr>
          <w:shd w:val="clear" w:color="auto" w:fill="FFFFFF"/>
        </w:rPr>
        <w:t xml:space="preserve">’ </w:t>
      </w:r>
      <w:r w:rsidR="00B7343A" w:rsidRPr="00AA00AF">
        <w:rPr>
          <w:shd w:val="clear" w:color="auto" w:fill="FFFFFF"/>
        </w:rPr>
        <w:t xml:space="preserve">With all this in mind to build a system that hold’s the pupil at the heart is the ultimate aim. As all </w:t>
      </w:r>
      <w:r w:rsidR="00B25718" w:rsidRPr="00AA00AF">
        <w:rPr>
          <w:shd w:val="clear" w:color="auto" w:fill="FFFFFF"/>
        </w:rPr>
        <w:t>pupil’s have different abilities, you simply cannot use a</w:t>
      </w:r>
      <w:r w:rsidR="00125391" w:rsidRPr="00AA00AF">
        <w:rPr>
          <w:shd w:val="clear" w:color="auto" w:fill="FFFFFF"/>
        </w:rPr>
        <w:t xml:space="preserve"> ‘one size fits all’ approach. By doing this is will </w:t>
      </w:r>
      <w:r w:rsidR="00FE6899" w:rsidRPr="00AA00AF">
        <w:rPr>
          <w:shd w:val="clear" w:color="auto" w:fill="FFFFFF"/>
        </w:rPr>
        <w:t xml:space="preserve">limit the class and only certain pupils will reach the level </w:t>
      </w:r>
      <w:r w:rsidR="00FE6899" w:rsidRPr="00AA00AF">
        <w:rPr>
          <w:shd w:val="clear" w:color="auto" w:fill="FFFFFF"/>
        </w:rPr>
        <w:lastRenderedPageBreak/>
        <w:t xml:space="preserve">required for their age/year group. </w:t>
      </w:r>
      <w:r w:rsidR="00460350" w:rsidRPr="00AA00AF">
        <w:rPr>
          <w:shd w:val="clear" w:color="auto" w:fill="FFFFFF"/>
        </w:rPr>
        <w:t>Mead (</w:t>
      </w:r>
      <w:r w:rsidR="00A8702B" w:rsidRPr="00AA00AF">
        <w:rPr>
          <w:shd w:val="clear" w:color="auto" w:fill="FFFFFF"/>
        </w:rPr>
        <w:t>No date), says ‘</w:t>
      </w:r>
      <w:r w:rsidR="00896F0D" w:rsidRPr="00AA00AF">
        <w:t>Unfortunately the "one size fits all" teaching approach is flawed because it assumes all students learn in the same ways.</w:t>
      </w:r>
      <w:r w:rsidR="00365C90" w:rsidRPr="00AA00AF">
        <w:t xml:space="preserve"> </w:t>
      </w:r>
      <w:r w:rsidR="00896F0D" w:rsidRPr="00AA00AF">
        <w:t>Curriculums should be differentiated to suit the individual needs of each unique student. Only then can students receive the best possible education and be prepared for future success.</w:t>
      </w:r>
      <w:r w:rsidR="00426BAE" w:rsidRPr="00AA00AF">
        <w:t xml:space="preserve">’ This explains that students need personalised </w:t>
      </w:r>
      <w:r w:rsidR="00DC6B43" w:rsidRPr="00AA00AF">
        <w:t xml:space="preserve">assessments that fit with their needs and abilities. </w:t>
      </w:r>
      <w:r w:rsidR="00F73534" w:rsidRPr="00AA00AF">
        <w:t>By using a blanket approach pupils may also become</w:t>
      </w:r>
      <w:r w:rsidR="006E3D7D" w:rsidRPr="00AA00AF">
        <w:t xml:space="preserve"> </w:t>
      </w:r>
      <w:r w:rsidR="00083DC3" w:rsidRPr="00AA00AF">
        <w:t>lost and wondering why they are not hitting their assessment targets</w:t>
      </w:r>
      <w:r w:rsidR="00016918" w:rsidRPr="00AA00AF">
        <w:t xml:space="preserve"> </w:t>
      </w:r>
      <w:r w:rsidR="009A6F31" w:rsidRPr="00AA00AF">
        <w:t xml:space="preserve">whilst feeling nervous about P.E assessments </w:t>
      </w:r>
      <w:r w:rsidR="00081622" w:rsidRPr="00AA00AF">
        <w:t xml:space="preserve">in case of the embarrassment and to save this they will not take part. </w:t>
      </w:r>
      <w:r w:rsidR="005A20CC" w:rsidRPr="00AA00AF">
        <w:t xml:space="preserve">Strauss, </w:t>
      </w:r>
      <w:r w:rsidR="008E1479" w:rsidRPr="00AA00AF">
        <w:t>(2016)</w:t>
      </w:r>
      <w:r w:rsidR="00F73534" w:rsidRPr="00AA00AF">
        <w:t xml:space="preserve"> </w:t>
      </w:r>
      <w:r w:rsidR="008E1479" w:rsidRPr="00AA00AF">
        <w:t>says that ‘</w:t>
      </w:r>
      <w:r w:rsidR="006E3D7D" w:rsidRPr="00AA00AF">
        <w:rPr>
          <w:shd w:val="clear" w:color="auto" w:fill="FFFFFF"/>
        </w:rPr>
        <w:t>For students, it means the loss of creative, flexible differentiation — instruction tailored to each child’s social, emotional, and academic needs. For the profession, it means the alienation of talented teacher</w:t>
      </w:r>
      <w:r w:rsidR="008E1479" w:rsidRPr="00AA00AF">
        <w:rPr>
          <w:shd w:val="clear" w:color="auto" w:fill="FFFFFF"/>
        </w:rPr>
        <w:t>s.’</w:t>
      </w:r>
      <w:r w:rsidR="00A37844" w:rsidRPr="00AA00AF">
        <w:rPr>
          <w:shd w:val="clear" w:color="auto" w:fill="FFFFFF"/>
        </w:rPr>
        <w:t xml:space="preserve"> </w:t>
      </w:r>
      <w:r w:rsidR="00243245" w:rsidRPr="00AA00AF">
        <w:rPr>
          <w:shd w:val="clear" w:color="auto" w:fill="FFFFFF"/>
        </w:rPr>
        <w:t xml:space="preserve">By creating your assessment strategy its important to understand where the pupils are within their development and </w:t>
      </w:r>
      <w:r w:rsidR="004D2A89" w:rsidRPr="00AA00AF">
        <w:rPr>
          <w:shd w:val="clear" w:color="auto" w:fill="FFFFFF"/>
        </w:rPr>
        <w:t>understand where</w:t>
      </w:r>
      <w:r w:rsidR="005A661A" w:rsidRPr="00AA00AF">
        <w:rPr>
          <w:shd w:val="clear" w:color="auto" w:fill="FFFFFF"/>
        </w:rPr>
        <w:t xml:space="preserve"> </w:t>
      </w:r>
      <w:r w:rsidR="0075001A" w:rsidRPr="00AA00AF">
        <w:rPr>
          <w:shd w:val="clear" w:color="auto" w:fill="FFFFFF"/>
        </w:rPr>
        <w:t xml:space="preserve">they are going and how to get them there. </w:t>
      </w:r>
      <w:r w:rsidR="00291B1D" w:rsidRPr="00AA00AF">
        <w:rPr>
          <w:shd w:val="clear" w:color="auto" w:fill="FFFFFF"/>
        </w:rPr>
        <w:t xml:space="preserve">(Williams, </w:t>
      </w:r>
      <w:r w:rsidR="007626D5" w:rsidRPr="00AA00AF">
        <w:rPr>
          <w:shd w:val="clear" w:color="auto" w:fill="FFFFFF"/>
        </w:rPr>
        <w:t>No Date</w:t>
      </w:r>
      <w:r w:rsidR="00291B1D" w:rsidRPr="00AA00AF">
        <w:rPr>
          <w:shd w:val="clear" w:color="auto" w:fill="FFFFFF"/>
        </w:rPr>
        <w:t xml:space="preserve">) </w:t>
      </w:r>
      <w:r w:rsidR="00765216" w:rsidRPr="00AA00AF">
        <w:rPr>
          <w:shd w:val="clear" w:color="auto" w:fill="FFFFFF"/>
        </w:rPr>
        <w:t xml:space="preserve">You should incorporate many social, physical and well-being aspects in your assessment model, these should include, </w:t>
      </w:r>
      <w:r w:rsidR="00E07822" w:rsidRPr="00AA00AF">
        <w:rPr>
          <w:shd w:val="clear" w:color="auto" w:fill="FFFFFF"/>
        </w:rPr>
        <w:t xml:space="preserve">engagement, creativity, </w:t>
      </w:r>
      <w:r w:rsidR="00F20205" w:rsidRPr="00AA00AF">
        <w:rPr>
          <w:shd w:val="clear" w:color="auto" w:fill="FFFFFF"/>
        </w:rPr>
        <w:t xml:space="preserve">self-belief, team players, determined, </w:t>
      </w:r>
      <w:r w:rsidR="00AE194F" w:rsidRPr="00AA00AF">
        <w:rPr>
          <w:shd w:val="clear" w:color="auto" w:fill="FFFFFF"/>
        </w:rPr>
        <w:t xml:space="preserve">can do attitude, physically literate, </w:t>
      </w:r>
      <w:r w:rsidR="00612A3D" w:rsidRPr="00AA00AF">
        <w:rPr>
          <w:shd w:val="clear" w:color="auto" w:fill="FFFFFF"/>
        </w:rPr>
        <w:t>active and respectful</w:t>
      </w:r>
      <w:r w:rsidR="000E7DD7" w:rsidRPr="00AA00AF">
        <w:rPr>
          <w:shd w:val="clear" w:color="auto" w:fill="FFFFFF"/>
        </w:rPr>
        <w:t xml:space="preserve"> (Youth Sport Trust, </w:t>
      </w:r>
      <w:r w:rsidR="00423CEB" w:rsidRPr="00AA00AF">
        <w:rPr>
          <w:shd w:val="clear" w:color="auto" w:fill="FFFFFF"/>
        </w:rPr>
        <w:t>No Date</w:t>
      </w:r>
      <w:r w:rsidR="000E7DD7" w:rsidRPr="00AA00AF">
        <w:rPr>
          <w:shd w:val="clear" w:color="auto" w:fill="FFFFFF"/>
        </w:rPr>
        <w:t xml:space="preserve">). With this as a key component and putting your pupils at the heart of the assessment, you now are not only looking for excellent physical athletes, you are now broadening your search and asking pupil to show and demonstrate these skills </w:t>
      </w:r>
      <w:r w:rsidR="00B40FE5" w:rsidRPr="00AA00AF">
        <w:rPr>
          <w:shd w:val="clear" w:color="auto" w:fill="FFFFFF"/>
        </w:rPr>
        <w:t xml:space="preserve">in relation to their </w:t>
      </w:r>
      <w:r w:rsidR="003672E1" w:rsidRPr="00AA00AF">
        <w:rPr>
          <w:shd w:val="clear" w:color="auto" w:fill="FFFFFF"/>
        </w:rPr>
        <w:t xml:space="preserve">level. </w:t>
      </w:r>
      <w:r w:rsidR="003E0564" w:rsidRPr="00AA00AF">
        <w:rPr>
          <w:shd w:val="clear" w:color="auto" w:fill="FFFFFF"/>
        </w:rPr>
        <w:t xml:space="preserve">You sport </w:t>
      </w:r>
      <w:r w:rsidR="00031D0F" w:rsidRPr="00AA00AF">
        <w:rPr>
          <w:shd w:val="clear" w:color="auto" w:fill="FFFFFF"/>
        </w:rPr>
        <w:t xml:space="preserve">explains that using aspire pyramids is a handy solution to split up and assess pupils based on ability. They use the scaling, </w:t>
      </w:r>
      <w:r w:rsidR="0091654F" w:rsidRPr="00AA00AF">
        <w:rPr>
          <w:shd w:val="clear" w:color="auto" w:fill="FFFFFF"/>
        </w:rPr>
        <w:t>acquiring, striving, prepared, influencing, refining, and elite.</w:t>
      </w:r>
      <w:r w:rsidR="00A36D9E" w:rsidRPr="00AA00AF">
        <w:rPr>
          <w:shd w:val="clear" w:color="auto" w:fill="FFFFFF"/>
        </w:rPr>
        <w:t xml:space="preserve"> Using this pyramid enables you to then break it up and use it within different domains, cognitive, affective, </w:t>
      </w:r>
      <w:r w:rsidR="00F10704" w:rsidRPr="00AA00AF">
        <w:rPr>
          <w:shd w:val="clear" w:color="auto" w:fill="FFFFFF"/>
        </w:rPr>
        <w:t>social,</w:t>
      </w:r>
      <w:r w:rsidR="00A36D9E" w:rsidRPr="00AA00AF">
        <w:rPr>
          <w:shd w:val="clear" w:color="auto" w:fill="FFFFFF"/>
        </w:rPr>
        <w:t xml:space="preserve"> and physical</w:t>
      </w:r>
      <w:r w:rsidR="00EC5C28" w:rsidRPr="00AA00AF">
        <w:rPr>
          <w:shd w:val="clear" w:color="auto" w:fill="FFFFFF"/>
        </w:rPr>
        <w:t xml:space="preserve">. Breaking the assessment </w:t>
      </w:r>
      <w:r w:rsidR="00165E76" w:rsidRPr="00AA00AF">
        <w:rPr>
          <w:shd w:val="clear" w:color="auto" w:fill="FFFFFF"/>
        </w:rPr>
        <w:t xml:space="preserve">up this way will enable you to assess the whole pupil within their own </w:t>
      </w:r>
      <w:r w:rsidR="00F10704" w:rsidRPr="00AA00AF">
        <w:rPr>
          <w:shd w:val="clear" w:color="auto" w:fill="FFFFFF"/>
        </w:rPr>
        <w:t xml:space="preserve">capabilities and only then can you set aims and objectives that you feel fit for that specific pupil based on where and how they are going to get to their end goal. </w:t>
      </w:r>
      <w:r w:rsidR="003D4E29" w:rsidRPr="00AA00AF">
        <w:rPr>
          <w:shd w:val="clear" w:color="auto" w:fill="FFFFFF"/>
        </w:rPr>
        <w:t>Metzler</w:t>
      </w:r>
      <w:r w:rsidR="00136849" w:rsidRPr="00AA00AF">
        <w:rPr>
          <w:shd w:val="clear" w:color="auto" w:fill="FFFFFF"/>
        </w:rPr>
        <w:t>, (</w:t>
      </w:r>
      <w:r w:rsidR="00C7674E" w:rsidRPr="00AA00AF">
        <w:rPr>
          <w:shd w:val="clear" w:color="auto" w:fill="FFFFFF"/>
        </w:rPr>
        <w:t>2011</w:t>
      </w:r>
      <w:r w:rsidR="00136849" w:rsidRPr="00AA00AF">
        <w:rPr>
          <w:shd w:val="clear" w:color="auto" w:fill="FFFFFF"/>
        </w:rPr>
        <w:t>) states that ‘</w:t>
      </w:r>
      <w:r w:rsidR="00F62DE1" w:rsidRPr="00AA00AF">
        <w:rPr>
          <w:shd w:val="clear" w:color="auto" w:fill="FFFFFF"/>
        </w:rPr>
        <w:t xml:space="preserve">Assessment in physical education is done for 3 main reasons, </w:t>
      </w:r>
      <w:r w:rsidR="003E2134" w:rsidRPr="00AA00AF">
        <w:rPr>
          <w:shd w:val="clear" w:color="auto" w:fill="FFFFFF"/>
        </w:rPr>
        <w:t>t</w:t>
      </w:r>
      <w:r w:rsidR="00EF405E" w:rsidRPr="00AA00AF">
        <w:rPr>
          <w:shd w:val="clear" w:color="auto" w:fill="FFFFFF"/>
        </w:rPr>
        <w:t xml:space="preserve">o describe how much learning has </w:t>
      </w:r>
      <w:r w:rsidR="004919D7" w:rsidRPr="00AA00AF">
        <w:rPr>
          <w:shd w:val="clear" w:color="auto" w:fill="FFFFFF"/>
        </w:rPr>
        <w:t>taken place within a given amount of</w:t>
      </w:r>
      <w:r w:rsidR="00A025C5" w:rsidRPr="00AA00AF">
        <w:rPr>
          <w:shd w:val="clear" w:color="auto" w:fill="FFFFFF"/>
        </w:rPr>
        <w:t xml:space="preserve"> instructional time and to use that information </w:t>
      </w:r>
      <w:r w:rsidR="00EB6640" w:rsidRPr="00AA00AF">
        <w:rPr>
          <w:shd w:val="clear" w:color="auto" w:fill="FFFFFF"/>
        </w:rPr>
        <w:t xml:space="preserve">to plan future lessons and units. </w:t>
      </w:r>
      <w:r w:rsidR="002721FC" w:rsidRPr="00AA00AF">
        <w:rPr>
          <w:shd w:val="clear" w:color="auto" w:fill="FFFFFF"/>
        </w:rPr>
        <w:t>To judge or evaluate the quality of that learning</w:t>
      </w:r>
      <w:r w:rsidR="0038275D" w:rsidRPr="00AA00AF">
        <w:rPr>
          <w:shd w:val="clear" w:color="auto" w:fill="FFFFFF"/>
        </w:rPr>
        <w:t xml:space="preserve">. To make decisions </w:t>
      </w:r>
      <w:r w:rsidR="00F00B95" w:rsidRPr="00AA00AF">
        <w:rPr>
          <w:shd w:val="clear" w:color="auto" w:fill="FFFFFF"/>
        </w:rPr>
        <w:t xml:space="preserve">for improving instruction when 1 or more </w:t>
      </w:r>
      <w:r w:rsidR="001815E4" w:rsidRPr="00AA00AF">
        <w:rPr>
          <w:shd w:val="clear" w:color="auto" w:fill="FFFFFF"/>
        </w:rPr>
        <w:t xml:space="preserve">standards are not being met to a satisfactory level.’ This explains that these are the only 3 </w:t>
      </w:r>
      <w:r w:rsidR="00534F5C" w:rsidRPr="00AA00AF">
        <w:rPr>
          <w:shd w:val="clear" w:color="auto" w:fill="FFFFFF"/>
        </w:rPr>
        <w:t>reasons why</w:t>
      </w:r>
      <w:r w:rsidR="003E2134" w:rsidRPr="00AA00AF">
        <w:rPr>
          <w:shd w:val="clear" w:color="auto" w:fill="FFFFFF"/>
        </w:rPr>
        <w:t xml:space="preserve"> we should be assessing in Physical Education. </w:t>
      </w:r>
      <w:r w:rsidR="00CB48C6" w:rsidRPr="00AA00AF">
        <w:rPr>
          <w:shd w:val="clear" w:color="auto" w:fill="FFFFFF"/>
        </w:rPr>
        <w:t xml:space="preserve">Any other assessment is unnecessary and may have adverse effects on pupils such as low confidence, embarrassment, </w:t>
      </w:r>
      <w:r w:rsidR="002D5992" w:rsidRPr="00AA00AF">
        <w:rPr>
          <w:shd w:val="clear" w:color="auto" w:fill="FFFFFF"/>
        </w:rPr>
        <w:t xml:space="preserve">no realistic </w:t>
      </w:r>
      <w:r w:rsidR="005D1DDA" w:rsidRPr="00AA00AF">
        <w:rPr>
          <w:shd w:val="clear" w:color="auto" w:fill="FFFFFF"/>
        </w:rPr>
        <w:t>goals,</w:t>
      </w:r>
      <w:r w:rsidR="002D5992" w:rsidRPr="00AA00AF">
        <w:rPr>
          <w:shd w:val="clear" w:color="auto" w:fill="FFFFFF"/>
        </w:rPr>
        <w:t xml:space="preserve"> or </w:t>
      </w:r>
      <w:r w:rsidR="00071CDC" w:rsidRPr="00AA00AF">
        <w:rPr>
          <w:shd w:val="clear" w:color="auto" w:fill="FFFFFF"/>
        </w:rPr>
        <w:t xml:space="preserve">low motivation. </w:t>
      </w:r>
      <w:r w:rsidR="00F24477" w:rsidRPr="00AA00AF">
        <w:rPr>
          <w:shd w:val="clear" w:color="auto" w:fill="FFFFFF"/>
        </w:rPr>
        <w:t xml:space="preserve">Assessment should </w:t>
      </w:r>
      <w:r w:rsidR="00543DAB" w:rsidRPr="00AA00AF">
        <w:rPr>
          <w:shd w:val="clear" w:color="auto" w:fill="FFFFFF"/>
        </w:rPr>
        <w:t xml:space="preserve">be used in order to assess the progressive journey a pupil has been on over a period of lessons and </w:t>
      </w:r>
      <w:r w:rsidR="00457598" w:rsidRPr="00AA00AF">
        <w:rPr>
          <w:shd w:val="clear" w:color="auto" w:fill="FFFFFF"/>
        </w:rPr>
        <w:t xml:space="preserve">should not be used </w:t>
      </w:r>
      <w:r w:rsidR="00F7787B" w:rsidRPr="00AA00AF">
        <w:rPr>
          <w:shd w:val="clear" w:color="auto" w:fill="FFFFFF"/>
        </w:rPr>
        <w:t>once then forgotten about</w:t>
      </w:r>
      <w:r w:rsidR="002360BE" w:rsidRPr="00AA00AF">
        <w:rPr>
          <w:shd w:val="clear" w:color="auto" w:fill="FFFFFF"/>
        </w:rPr>
        <w:t>. Instead use the dat</w:t>
      </w:r>
      <w:r w:rsidR="0045606B" w:rsidRPr="00AA00AF">
        <w:rPr>
          <w:shd w:val="clear" w:color="auto" w:fill="FFFFFF"/>
        </w:rPr>
        <w:t xml:space="preserve">a to progress the pupil to their next stages of learning and </w:t>
      </w:r>
      <w:r w:rsidR="00851B7D" w:rsidRPr="00AA00AF">
        <w:rPr>
          <w:shd w:val="clear" w:color="auto" w:fill="FFFFFF"/>
        </w:rPr>
        <w:t>progression</w:t>
      </w:r>
      <w:r w:rsidR="005C50D0" w:rsidRPr="00AA00AF">
        <w:rPr>
          <w:shd w:val="clear" w:color="auto" w:fill="FFFFFF"/>
        </w:rPr>
        <w:t xml:space="preserve"> (Metzler, </w:t>
      </w:r>
      <w:r w:rsidR="00C34E51" w:rsidRPr="00AA00AF">
        <w:rPr>
          <w:shd w:val="clear" w:color="auto" w:fill="FFFFFF"/>
        </w:rPr>
        <w:t>2011).</w:t>
      </w:r>
    </w:p>
    <w:p w14:paraId="2EEBC7C3" w14:textId="06AF717A" w:rsidR="0091690A" w:rsidRPr="00AA00AF" w:rsidRDefault="0091690A" w:rsidP="004C1284">
      <w:pPr>
        <w:rPr>
          <w:rFonts w:ascii="Times New Roman" w:hAnsi="Times New Roman" w:cs="Times New Roman"/>
          <w:sz w:val="24"/>
          <w:szCs w:val="24"/>
          <w:shd w:val="clear" w:color="auto" w:fill="FFFFFF"/>
        </w:rPr>
      </w:pPr>
    </w:p>
    <w:p w14:paraId="58FA7E48" w14:textId="1CCB686D" w:rsidR="00C51E06" w:rsidRPr="00AA00AF" w:rsidRDefault="00C51E06" w:rsidP="004C1284">
      <w:pPr>
        <w:rPr>
          <w:rFonts w:ascii="Times New Roman" w:hAnsi="Times New Roman" w:cs="Times New Roman"/>
          <w:sz w:val="24"/>
          <w:szCs w:val="24"/>
        </w:rPr>
      </w:pPr>
    </w:p>
    <w:p w14:paraId="4271D006" w14:textId="77777777" w:rsidR="00C51E06" w:rsidRPr="00AA00AF" w:rsidRDefault="00C51E06" w:rsidP="004C1284">
      <w:pPr>
        <w:rPr>
          <w:rFonts w:ascii="Times New Roman" w:hAnsi="Times New Roman" w:cs="Times New Roman"/>
          <w:sz w:val="24"/>
          <w:szCs w:val="24"/>
        </w:rPr>
      </w:pPr>
    </w:p>
    <w:p w14:paraId="0A50012D" w14:textId="3A49D6C4" w:rsidR="00A75EC6" w:rsidRPr="00AA00AF" w:rsidRDefault="00A75EC6" w:rsidP="004C1284">
      <w:pPr>
        <w:rPr>
          <w:rFonts w:ascii="Times New Roman" w:hAnsi="Times New Roman" w:cs="Times New Roman"/>
          <w:sz w:val="24"/>
          <w:szCs w:val="24"/>
        </w:rPr>
      </w:pPr>
    </w:p>
    <w:p w14:paraId="3DC0F89E" w14:textId="2F0E8FF4" w:rsidR="00A75EC6" w:rsidRPr="00AA00AF" w:rsidRDefault="00A75EC6" w:rsidP="004C1284">
      <w:pPr>
        <w:rPr>
          <w:rFonts w:ascii="Times New Roman" w:hAnsi="Times New Roman" w:cs="Times New Roman"/>
          <w:sz w:val="24"/>
          <w:szCs w:val="24"/>
        </w:rPr>
      </w:pPr>
    </w:p>
    <w:p w14:paraId="22F0F2BE" w14:textId="77777777" w:rsidR="007C4A0A" w:rsidRPr="00AA00AF" w:rsidRDefault="007C4A0A" w:rsidP="004C1284">
      <w:pPr>
        <w:rPr>
          <w:rFonts w:ascii="Times New Roman" w:hAnsi="Times New Roman" w:cs="Times New Roman"/>
          <w:b/>
          <w:bCs/>
          <w:sz w:val="28"/>
          <w:szCs w:val="28"/>
          <w:u w:val="single"/>
        </w:rPr>
      </w:pPr>
    </w:p>
    <w:p w14:paraId="77AE2490" w14:textId="77777777" w:rsidR="007C4A0A" w:rsidRPr="00AA00AF" w:rsidRDefault="007C4A0A" w:rsidP="004C1284">
      <w:pPr>
        <w:rPr>
          <w:rFonts w:ascii="Times New Roman" w:hAnsi="Times New Roman" w:cs="Times New Roman"/>
          <w:b/>
          <w:bCs/>
          <w:sz w:val="28"/>
          <w:szCs w:val="28"/>
          <w:u w:val="single"/>
        </w:rPr>
      </w:pPr>
    </w:p>
    <w:p w14:paraId="5177D4F1" w14:textId="77777777" w:rsidR="0041120A" w:rsidRPr="00AA00AF" w:rsidRDefault="0041120A" w:rsidP="004C1284">
      <w:pPr>
        <w:rPr>
          <w:rFonts w:ascii="Times New Roman" w:hAnsi="Times New Roman" w:cs="Times New Roman"/>
          <w:b/>
          <w:bCs/>
          <w:sz w:val="28"/>
          <w:szCs w:val="28"/>
          <w:u w:val="single"/>
        </w:rPr>
      </w:pPr>
    </w:p>
    <w:p w14:paraId="452358A6" w14:textId="5D8EFC74" w:rsidR="00EE53B3" w:rsidRPr="00AA00AF" w:rsidRDefault="006B1992" w:rsidP="004C1284">
      <w:pPr>
        <w:rPr>
          <w:rFonts w:ascii="Times New Roman" w:hAnsi="Times New Roman" w:cs="Times New Roman"/>
          <w:b/>
          <w:bCs/>
          <w:sz w:val="28"/>
          <w:szCs w:val="28"/>
          <w:u w:val="single"/>
        </w:rPr>
      </w:pPr>
      <w:r w:rsidRPr="00AA00AF">
        <w:rPr>
          <w:rFonts w:ascii="Times New Roman" w:hAnsi="Times New Roman" w:cs="Times New Roman"/>
          <w:b/>
          <w:bCs/>
          <w:sz w:val="28"/>
          <w:szCs w:val="28"/>
          <w:u w:val="single"/>
        </w:rPr>
        <w:lastRenderedPageBreak/>
        <w:t xml:space="preserve">References </w:t>
      </w:r>
    </w:p>
    <w:p w14:paraId="780CAF25" w14:textId="77777777" w:rsidR="00EE53B3" w:rsidRPr="00AA00AF" w:rsidRDefault="00EE53B3" w:rsidP="004C1284">
      <w:pPr>
        <w:rPr>
          <w:rFonts w:ascii="Times New Roman" w:hAnsi="Times New Roman" w:cs="Times New Roman"/>
          <w:sz w:val="24"/>
          <w:szCs w:val="24"/>
        </w:rPr>
      </w:pPr>
      <w:r w:rsidRPr="00AA00AF">
        <w:rPr>
          <w:rFonts w:ascii="Times New Roman" w:hAnsi="Times New Roman" w:cs="Times New Roman"/>
          <w:sz w:val="24"/>
          <w:szCs w:val="24"/>
        </w:rPr>
        <w:t xml:space="preserve">‘Measuring’ Physical Literacy and Related Constructs: A Systematic Review of Empirical Findings. </w:t>
      </w:r>
    </w:p>
    <w:p w14:paraId="19A80C4A" w14:textId="77777777" w:rsidR="00EE53B3" w:rsidRPr="00AA00AF" w:rsidRDefault="00EE53B3"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Bailey, R., 2006. Physical education and sport in schools: A review of benefits and outcomes. </w:t>
      </w:r>
      <w:r w:rsidRPr="00AA00AF">
        <w:rPr>
          <w:rFonts w:ascii="Times New Roman" w:hAnsi="Times New Roman" w:cs="Times New Roman"/>
          <w:i/>
          <w:iCs/>
          <w:sz w:val="24"/>
          <w:szCs w:val="24"/>
        </w:rPr>
        <w:t>Journal of school health</w:t>
      </w:r>
      <w:r w:rsidRPr="00AA00AF">
        <w:rPr>
          <w:rFonts w:ascii="Times New Roman" w:hAnsi="Times New Roman" w:cs="Times New Roman"/>
          <w:sz w:val="24"/>
          <w:szCs w:val="24"/>
          <w:shd w:val="clear" w:color="auto" w:fill="FFFFFF"/>
        </w:rPr>
        <w:t>. p397-401.</w:t>
      </w:r>
    </w:p>
    <w:p w14:paraId="5EEC3172" w14:textId="77777777" w:rsidR="00EE53B3" w:rsidRPr="00AA00AF" w:rsidRDefault="00EE53B3" w:rsidP="00B43199">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Braga, L. &amp; </w:t>
      </w:r>
      <w:proofErr w:type="spellStart"/>
      <w:r w:rsidRPr="00AA00AF">
        <w:rPr>
          <w:rFonts w:ascii="Times New Roman" w:hAnsi="Times New Roman" w:cs="Times New Roman"/>
          <w:sz w:val="24"/>
          <w:szCs w:val="24"/>
          <w:shd w:val="clear" w:color="auto" w:fill="FFFFFF"/>
        </w:rPr>
        <w:t>Liversedge</w:t>
      </w:r>
      <w:proofErr w:type="spellEnd"/>
      <w:r w:rsidRPr="00AA00AF">
        <w:rPr>
          <w:rFonts w:ascii="Times New Roman" w:hAnsi="Times New Roman" w:cs="Times New Roman"/>
          <w:sz w:val="24"/>
          <w:szCs w:val="24"/>
          <w:shd w:val="clear" w:color="auto" w:fill="FFFFFF"/>
        </w:rPr>
        <w:t xml:space="preserve">, P. </w:t>
      </w:r>
      <w:r w:rsidRPr="00AA00AF">
        <w:rPr>
          <w:rFonts w:ascii="Times New Roman" w:hAnsi="Times New Roman" w:cs="Times New Roman"/>
          <w:sz w:val="24"/>
          <w:szCs w:val="24"/>
          <w:shd w:val="clear" w:color="auto" w:fill="FFFFFF"/>
        </w:rPr>
        <w:t>(</w:t>
      </w:r>
      <w:r w:rsidRPr="00AA00AF">
        <w:rPr>
          <w:rFonts w:ascii="Times New Roman" w:hAnsi="Times New Roman" w:cs="Times New Roman"/>
          <w:sz w:val="24"/>
          <w:szCs w:val="24"/>
          <w:shd w:val="clear" w:color="auto" w:fill="FFFFFF"/>
        </w:rPr>
        <w:t>2016</w:t>
      </w:r>
      <w:r w:rsidRPr="00AA00AF">
        <w:rPr>
          <w:rFonts w:ascii="Times New Roman" w:hAnsi="Times New Roman" w:cs="Times New Roman"/>
          <w:sz w:val="24"/>
          <w:szCs w:val="24"/>
          <w:shd w:val="clear" w:color="auto" w:fill="FFFFFF"/>
        </w:rPr>
        <w:t>)</w:t>
      </w:r>
      <w:r w:rsidRPr="00AA00AF">
        <w:rPr>
          <w:rFonts w:ascii="Times New Roman" w:hAnsi="Times New Roman" w:cs="Times New Roman"/>
          <w:sz w:val="24"/>
          <w:szCs w:val="24"/>
          <w:shd w:val="clear" w:color="auto" w:fill="FFFFFF"/>
        </w:rPr>
        <w:t xml:space="preserve">. </w:t>
      </w:r>
      <w:r w:rsidRPr="00AA00AF">
        <w:rPr>
          <w:rFonts w:ascii="Times New Roman" w:hAnsi="Times New Roman" w:cs="Times New Roman"/>
          <w:i/>
          <w:iCs/>
          <w:sz w:val="24"/>
          <w:szCs w:val="24"/>
          <w:shd w:val="clear" w:color="auto" w:fill="FFFFFF"/>
        </w:rPr>
        <w:t xml:space="preserve">Implementing a Sports Education Season: The Voices of Teacher Candidates. </w:t>
      </w:r>
      <w:r w:rsidRPr="00AA00AF">
        <w:rPr>
          <w:rFonts w:ascii="Times New Roman" w:hAnsi="Times New Roman" w:cs="Times New Roman"/>
          <w:sz w:val="24"/>
          <w:szCs w:val="24"/>
        </w:rPr>
        <w:t>Research Quarterly for Exercise and Sport</w:t>
      </w:r>
      <w:r w:rsidRPr="00AA00AF">
        <w:rPr>
          <w:rFonts w:ascii="Times New Roman" w:hAnsi="Times New Roman" w:cs="Times New Roman"/>
          <w:sz w:val="24"/>
          <w:szCs w:val="24"/>
          <w:shd w:val="clear" w:color="auto" w:fill="FFFFFF"/>
        </w:rPr>
        <w:t>.</w:t>
      </w:r>
      <w:r w:rsidRPr="00AA00AF">
        <w:rPr>
          <w:rFonts w:ascii="Times New Roman" w:hAnsi="Times New Roman" w:cs="Times New Roman"/>
          <w:sz w:val="24"/>
          <w:szCs w:val="24"/>
          <w:shd w:val="clear" w:color="auto" w:fill="FFFFFF"/>
        </w:rPr>
        <w:t xml:space="preserve"> p112–113.</w:t>
      </w:r>
    </w:p>
    <w:p w14:paraId="2631D5F5" w14:textId="77777777" w:rsidR="00EE53B3" w:rsidRPr="00AA00AF" w:rsidRDefault="00EE53B3"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Cale, L. &amp; Harris, J., 2009. Fitness Testing in Physical Education--A Misdirected Effort in Promoting Healthy Lifestyles and Physical Activity? </w:t>
      </w:r>
      <w:r w:rsidRPr="00AA00AF">
        <w:rPr>
          <w:rFonts w:ascii="Times New Roman" w:hAnsi="Times New Roman" w:cs="Times New Roman"/>
          <w:i/>
          <w:iCs/>
          <w:sz w:val="24"/>
          <w:szCs w:val="24"/>
        </w:rPr>
        <w:t>Physical Education and Sport Pedagogy</w:t>
      </w:r>
      <w:r w:rsidRPr="00AA00AF">
        <w:rPr>
          <w:rFonts w:ascii="Times New Roman" w:hAnsi="Times New Roman" w:cs="Times New Roman"/>
          <w:sz w:val="24"/>
          <w:szCs w:val="24"/>
          <w:shd w:val="clear" w:color="auto" w:fill="FFFFFF"/>
        </w:rPr>
        <w:t>. p89–108.</w:t>
      </w:r>
    </w:p>
    <w:p w14:paraId="60E9CEED" w14:textId="77777777" w:rsidR="00EE53B3" w:rsidRPr="00AA00AF" w:rsidRDefault="00EE53B3" w:rsidP="004C1284">
      <w:pPr>
        <w:rPr>
          <w:rFonts w:ascii="Times New Roman" w:hAnsi="Times New Roman" w:cs="Times New Roman"/>
          <w:sz w:val="24"/>
          <w:szCs w:val="24"/>
        </w:rPr>
      </w:pPr>
      <w:r w:rsidRPr="00AA00AF">
        <w:rPr>
          <w:rFonts w:ascii="Times New Roman" w:hAnsi="Times New Roman" w:cs="Times New Roman"/>
          <w:sz w:val="24"/>
          <w:szCs w:val="24"/>
        </w:rPr>
        <w:t xml:space="preserve">Fox, K.R. and S.J.H. Biddle. (1988). </w:t>
      </w:r>
      <w:r w:rsidRPr="00AA00AF">
        <w:rPr>
          <w:rFonts w:ascii="Times New Roman" w:hAnsi="Times New Roman" w:cs="Times New Roman"/>
          <w:i/>
          <w:iCs/>
          <w:sz w:val="24"/>
          <w:szCs w:val="24"/>
        </w:rPr>
        <w:t>The use of ﬁtness tests: Educational and psychological considerations</w:t>
      </w:r>
      <w:r w:rsidRPr="00AA00AF">
        <w:rPr>
          <w:rFonts w:ascii="Times New Roman" w:hAnsi="Times New Roman" w:cs="Times New Roman"/>
          <w:sz w:val="24"/>
          <w:szCs w:val="24"/>
        </w:rPr>
        <w:t>. Journal of Physical Education, Recreation and Dance 59, no. 2: 47–53.</w:t>
      </w:r>
    </w:p>
    <w:p w14:paraId="04B43969" w14:textId="77777777" w:rsidR="00EE53B3" w:rsidRPr="00AA00AF" w:rsidRDefault="00EE53B3"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Gallahue, D.L. and Donnelly, F.C., 2007. </w:t>
      </w:r>
      <w:r w:rsidRPr="00AA00AF">
        <w:rPr>
          <w:rFonts w:ascii="Times New Roman" w:hAnsi="Times New Roman" w:cs="Times New Roman"/>
          <w:i/>
          <w:iCs/>
          <w:sz w:val="24"/>
          <w:szCs w:val="24"/>
        </w:rPr>
        <w:t>Developmental physical education for all children</w:t>
      </w:r>
      <w:r w:rsidRPr="00AA00AF">
        <w:rPr>
          <w:rFonts w:ascii="Times New Roman" w:hAnsi="Times New Roman" w:cs="Times New Roman"/>
          <w:sz w:val="24"/>
          <w:szCs w:val="24"/>
          <w:shd w:val="clear" w:color="auto" w:fill="FFFFFF"/>
        </w:rPr>
        <w:t>. Human Kinetics.</w:t>
      </w:r>
    </w:p>
    <w:p w14:paraId="110B266C" w14:textId="77777777" w:rsidR="00EE53B3" w:rsidRPr="00AA00AF" w:rsidRDefault="00EE53B3" w:rsidP="00B43199">
      <w:pPr>
        <w:rPr>
          <w:rFonts w:ascii="Times New Roman" w:hAnsi="Times New Roman" w:cs="Times New Roman"/>
          <w:sz w:val="24"/>
          <w:szCs w:val="24"/>
          <w:shd w:val="clear" w:color="auto" w:fill="FFFFFF"/>
        </w:rPr>
      </w:pPr>
      <w:proofErr w:type="spellStart"/>
      <w:r w:rsidRPr="00AA00AF">
        <w:rPr>
          <w:rFonts w:ascii="Times New Roman" w:hAnsi="Times New Roman" w:cs="Times New Roman"/>
          <w:sz w:val="24"/>
          <w:szCs w:val="24"/>
          <w:shd w:val="clear" w:color="auto" w:fill="FFFFFF"/>
        </w:rPr>
        <w:t>Gurvitch</w:t>
      </w:r>
      <w:proofErr w:type="spellEnd"/>
      <w:r w:rsidRPr="00AA00AF">
        <w:rPr>
          <w:rFonts w:ascii="Times New Roman" w:hAnsi="Times New Roman" w:cs="Times New Roman"/>
          <w:sz w:val="24"/>
          <w:szCs w:val="24"/>
          <w:shd w:val="clear" w:color="auto" w:fill="FFFFFF"/>
        </w:rPr>
        <w:t xml:space="preserve">, R. &amp; Metzler, M. </w:t>
      </w:r>
      <w:r w:rsidRPr="00AA00AF">
        <w:rPr>
          <w:rFonts w:ascii="Times New Roman" w:hAnsi="Times New Roman" w:cs="Times New Roman"/>
          <w:sz w:val="24"/>
          <w:szCs w:val="24"/>
          <w:shd w:val="clear" w:color="auto" w:fill="FFFFFF"/>
        </w:rPr>
        <w:t>(</w:t>
      </w:r>
      <w:r w:rsidRPr="00AA00AF">
        <w:rPr>
          <w:rFonts w:ascii="Times New Roman" w:hAnsi="Times New Roman" w:cs="Times New Roman"/>
          <w:sz w:val="24"/>
          <w:szCs w:val="24"/>
          <w:shd w:val="clear" w:color="auto" w:fill="FFFFFF"/>
        </w:rPr>
        <w:t>2013</w:t>
      </w:r>
      <w:r w:rsidRPr="00AA00AF">
        <w:rPr>
          <w:rFonts w:ascii="Times New Roman" w:hAnsi="Times New Roman" w:cs="Times New Roman"/>
          <w:sz w:val="24"/>
          <w:szCs w:val="24"/>
          <w:shd w:val="clear" w:color="auto" w:fill="FFFFFF"/>
        </w:rPr>
        <w:t>)</w:t>
      </w:r>
      <w:r w:rsidRPr="00AA00AF">
        <w:rPr>
          <w:rFonts w:ascii="Times New Roman" w:hAnsi="Times New Roman" w:cs="Times New Roman"/>
          <w:sz w:val="24"/>
          <w:szCs w:val="24"/>
          <w:shd w:val="clear" w:color="auto" w:fill="FFFFFF"/>
        </w:rPr>
        <w:t xml:space="preserve">. </w:t>
      </w:r>
      <w:r w:rsidRPr="00AA00AF">
        <w:rPr>
          <w:rFonts w:ascii="Times New Roman" w:hAnsi="Times New Roman" w:cs="Times New Roman"/>
          <w:i/>
          <w:iCs/>
          <w:sz w:val="24"/>
          <w:szCs w:val="24"/>
          <w:shd w:val="clear" w:color="auto" w:fill="FFFFFF"/>
        </w:rPr>
        <w:t>Aligning Learning Activities with Instructional Models</w:t>
      </w:r>
      <w:r w:rsidRPr="00AA00AF">
        <w:rPr>
          <w:rFonts w:ascii="Times New Roman" w:hAnsi="Times New Roman" w:cs="Times New Roman"/>
          <w:sz w:val="24"/>
          <w:szCs w:val="24"/>
          <w:shd w:val="clear" w:color="auto" w:fill="FFFFFF"/>
        </w:rPr>
        <w:t xml:space="preserve">. </w:t>
      </w:r>
      <w:r w:rsidRPr="00AA00AF">
        <w:rPr>
          <w:rFonts w:ascii="Times New Roman" w:hAnsi="Times New Roman" w:cs="Times New Roman"/>
          <w:sz w:val="24"/>
          <w:szCs w:val="24"/>
        </w:rPr>
        <w:t>Journal of Physical Education, Recreation &amp; Dance</w:t>
      </w:r>
      <w:r w:rsidRPr="00AA00AF">
        <w:rPr>
          <w:rFonts w:ascii="Times New Roman" w:hAnsi="Times New Roman" w:cs="Times New Roman"/>
          <w:sz w:val="24"/>
          <w:szCs w:val="24"/>
          <w:shd w:val="clear" w:color="auto" w:fill="FFFFFF"/>
        </w:rPr>
        <w:t>, p30–37.</w:t>
      </w:r>
    </w:p>
    <w:p w14:paraId="73CDB654" w14:textId="77777777" w:rsidR="00EE53B3" w:rsidRPr="00AA00AF" w:rsidRDefault="00EE53B3" w:rsidP="00B43199">
      <w:pPr>
        <w:rPr>
          <w:rFonts w:ascii="Times New Roman" w:hAnsi="Times New Roman" w:cs="Times New Roman"/>
          <w:sz w:val="24"/>
          <w:szCs w:val="24"/>
        </w:rPr>
      </w:pPr>
      <w:proofErr w:type="spellStart"/>
      <w:r w:rsidRPr="00AA00AF">
        <w:rPr>
          <w:rFonts w:ascii="Times New Roman" w:hAnsi="Times New Roman" w:cs="Times New Roman"/>
          <w:sz w:val="24"/>
          <w:szCs w:val="24"/>
        </w:rPr>
        <w:t>Hulteen</w:t>
      </w:r>
      <w:proofErr w:type="spellEnd"/>
      <w:r w:rsidRPr="00AA00AF">
        <w:rPr>
          <w:rFonts w:ascii="Times New Roman" w:hAnsi="Times New Roman" w:cs="Times New Roman"/>
          <w:sz w:val="24"/>
          <w:szCs w:val="24"/>
        </w:rPr>
        <w:t xml:space="preserve"> et al. (2018). </w:t>
      </w:r>
      <w:r w:rsidRPr="00AA00AF">
        <w:rPr>
          <w:rFonts w:ascii="Times New Roman" w:hAnsi="Times New Roman" w:cs="Times New Roman"/>
          <w:i/>
          <w:iCs/>
          <w:sz w:val="24"/>
          <w:szCs w:val="24"/>
        </w:rPr>
        <w:t>Development of Foundational Movement Skills: A Conceptual Model for Physical Activity Across the Lifespan</w:t>
      </w:r>
      <w:r w:rsidRPr="00AA00AF">
        <w:rPr>
          <w:rFonts w:ascii="Times New Roman" w:hAnsi="Times New Roman" w:cs="Times New Roman"/>
          <w:sz w:val="24"/>
          <w:szCs w:val="24"/>
        </w:rPr>
        <w:t>.</w:t>
      </w:r>
    </w:p>
    <w:p w14:paraId="35D89E17" w14:textId="77777777" w:rsidR="00EE53B3" w:rsidRPr="00AA00AF" w:rsidRDefault="00EE53B3" w:rsidP="00024630">
      <w:pPr>
        <w:pStyle w:val="NormalWeb"/>
      </w:pPr>
      <w:proofErr w:type="spellStart"/>
      <w:r w:rsidRPr="00AA00AF">
        <w:t>ImSporticus</w:t>
      </w:r>
      <w:proofErr w:type="spellEnd"/>
      <w:r w:rsidRPr="00AA00AF">
        <w:t xml:space="preserve">. (2015). </w:t>
      </w:r>
      <w:r w:rsidRPr="00AA00AF">
        <w:rPr>
          <w:i/>
          <w:iCs/>
        </w:rPr>
        <w:t>4 Domains of L</w:t>
      </w:r>
      <w:r w:rsidRPr="00AA00AF">
        <w:rPr>
          <w:i/>
          <w:iCs/>
        </w:rPr>
        <w:t>e</w:t>
      </w:r>
      <w:r w:rsidRPr="00AA00AF">
        <w:rPr>
          <w:i/>
          <w:iCs/>
        </w:rPr>
        <w:t>arning in Physical Education.</w:t>
      </w:r>
      <w:r w:rsidRPr="00AA00AF">
        <w:t xml:space="preserve"> Available: </w:t>
      </w:r>
      <w:hyperlink r:id="rId7" w:history="1">
        <w:r w:rsidRPr="00AA00AF">
          <w:rPr>
            <w:rStyle w:val="Hyperlink"/>
            <w:color w:val="auto"/>
          </w:rPr>
          <w:t>https://drowningintheshallow.wordpress.com/2015/06/13/4-domains-of-learning-in-physical-education/</w:t>
        </w:r>
      </w:hyperlink>
      <w:r w:rsidRPr="00AA00AF">
        <w:t>.</w:t>
      </w:r>
      <w:r w:rsidRPr="00AA00AF">
        <w:t xml:space="preserve"> </w:t>
      </w:r>
      <w:r w:rsidRPr="00AA00AF">
        <w:t>Last accessed 23/03/2020.</w:t>
      </w:r>
    </w:p>
    <w:p w14:paraId="5235AFA5" w14:textId="77777777" w:rsidR="00EE53B3" w:rsidRPr="00AA00AF" w:rsidRDefault="00EE53B3" w:rsidP="004C1284">
      <w:pPr>
        <w:rPr>
          <w:rFonts w:ascii="Times New Roman" w:hAnsi="Times New Roman" w:cs="Times New Roman"/>
          <w:sz w:val="24"/>
          <w:szCs w:val="24"/>
        </w:rPr>
      </w:pPr>
      <w:r w:rsidRPr="00AA00AF">
        <w:rPr>
          <w:rFonts w:ascii="Times New Roman" w:hAnsi="Times New Roman" w:cs="Times New Roman"/>
          <w:sz w:val="24"/>
          <w:szCs w:val="24"/>
        </w:rPr>
        <w:t xml:space="preserve">Keating, X.D. (2003). </w:t>
      </w:r>
      <w:r w:rsidRPr="00AA00AF">
        <w:rPr>
          <w:rFonts w:ascii="Times New Roman" w:hAnsi="Times New Roman" w:cs="Times New Roman"/>
          <w:i/>
          <w:iCs/>
          <w:sz w:val="24"/>
          <w:szCs w:val="24"/>
        </w:rPr>
        <w:t>The current often implemented ﬁtness tests in physical education programs: Problems and future directions</w:t>
      </w:r>
      <w:r w:rsidRPr="00AA00AF">
        <w:rPr>
          <w:rFonts w:ascii="Times New Roman" w:hAnsi="Times New Roman" w:cs="Times New Roman"/>
          <w:sz w:val="24"/>
          <w:szCs w:val="24"/>
        </w:rPr>
        <w:t xml:space="preserve">. </w:t>
      </w:r>
    </w:p>
    <w:p w14:paraId="70A03E3B" w14:textId="77777777" w:rsidR="00EE53B3" w:rsidRPr="00AA00AF" w:rsidRDefault="00EE53B3" w:rsidP="004C1284">
      <w:pPr>
        <w:rPr>
          <w:rFonts w:ascii="Times New Roman" w:hAnsi="Times New Roman" w:cs="Times New Roman"/>
          <w:sz w:val="24"/>
          <w:szCs w:val="24"/>
          <w:shd w:val="clear" w:color="auto" w:fill="F8F8F8"/>
        </w:rPr>
      </w:pPr>
      <w:r w:rsidRPr="00AA00AF">
        <w:rPr>
          <w:rFonts w:ascii="Times New Roman" w:hAnsi="Times New Roman" w:cs="Times New Roman"/>
          <w:sz w:val="24"/>
          <w:szCs w:val="24"/>
          <w:shd w:val="clear" w:color="auto" w:fill="F8F8F8"/>
        </w:rPr>
        <w:t xml:space="preserve">Keating, X.D. and Silverman, S. (2004). Teachers' use of fitness tests in school-based physical education programs. </w:t>
      </w:r>
      <w:r w:rsidRPr="00AA00AF">
        <w:rPr>
          <w:rFonts w:ascii="Times New Roman" w:hAnsi="Times New Roman" w:cs="Times New Roman"/>
          <w:i/>
          <w:iCs/>
          <w:sz w:val="24"/>
          <w:szCs w:val="24"/>
        </w:rPr>
        <w:t>Measurement in Physical Education and Exercise Science</w:t>
      </w:r>
      <w:r w:rsidRPr="00AA00AF">
        <w:rPr>
          <w:rFonts w:ascii="Times New Roman" w:hAnsi="Times New Roman" w:cs="Times New Roman"/>
          <w:sz w:val="24"/>
          <w:szCs w:val="24"/>
          <w:shd w:val="clear" w:color="auto" w:fill="F8F8F8"/>
        </w:rPr>
        <w:t xml:space="preserve">, </w:t>
      </w:r>
      <w:r w:rsidRPr="00AA00AF">
        <w:rPr>
          <w:rFonts w:ascii="Times New Roman" w:hAnsi="Times New Roman" w:cs="Times New Roman"/>
          <w:i/>
          <w:iCs/>
          <w:sz w:val="24"/>
          <w:szCs w:val="24"/>
        </w:rPr>
        <w:t>8</w:t>
      </w:r>
      <w:r w:rsidRPr="00AA00AF">
        <w:rPr>
          <w:rFonts w:ascii="Times New Roman" w:hAnsi="Times New Roman" w:cs="Times New Roman"/>
          <w:sz w:val="24"/>
          <w:szCs w:val="24"/>
          <w:shd w:val="clear" w:color="auto" w:fill="F8F8F8"/>
        </w:rPr>
        <w:t>(3), pp.145-165.</w:t>
      </w:r>
    </w:p>
    <w:p w14:paraId="4E804FD9" w14:textId="77777777" w:rsidR="00EE53B3" w:rsidRPr="00AA00AF" w:rsidRDefault="00EE53B3" w:rsidP="004C1284">
      <w:pPr>
        <w:rPr>
          <w:rFonts w:ascii="Times New Roman" w:hAnsi="Times New Roman" w:cs="Times New Roman"/>
          <w:sz w:val="24"/>
          <w:szCs w:val="24"/>
          <w:shd w:val="clear" w:color="auto" w:fill="F8F8F8"/>
        </w:rPr>
      </w:pPr>
      <w:r w:rsidRPr="00AA00AF">
        <w:rPr>
          <w:rFonts w:ascii="Times New Roman" w:hAnsi="Times New Roman" w:cs="Times New Roman"/>
          <w:sz w:val="24"/>
          <w:szCs w:val="24"/>
          <w:shd w:val="clear" w:color="auto" w:fill="F8F8F8"/>
        </w:rPr>
        <w:t xml:space="preserve">Martin, S.B., Ede, A., Morrow Jr, J.R. and Jackson, A.W. (2010). State-wide physical fitness testing: Perspectives from the gym. </w:t>
      </w:r>
      <w:r w:rsidRPr="00AA00AF">
        <w:rPr>
          <w:rFonts w:ascii="Times New Roman" w:hAnsi="Times New Roman" w:cs="Times New Roman"/>
          <w:i/>
          <w:iCs/>
          <w:sz w:val="24"/>
          <w:szCs w:val="24"/>
        </w:rPr>
        <w:t>Research Quarterly for Exercise and Sport</w:t>
      </w:r>
      <w:r w:rsidRPr="00AA00AF">
        <w:rPr>
          <w:rFonts w:ascii="Times New Roman" w:hAnsi="Times New Roman" w:cs="Times New Roman"/>
          <w:sz w:val="24"/>
          <w:szCs w:val="24"/>
          <w:shd w:val="clear" w:color="auto" w:fill="F8F8F8"/>
        </w:rPr>
        <w:t>. p31-41.</w:t>
      </w:r>
    </w:p>
    <w:p w14:paraId="2B841FC2" w14:textId="77777777" w:rsidR="00EE53B3" w:rsidRPr="00AA00AF" w:rsidRDefault="00EE53B3" w:rsidP="006A59B6">
      <w:pPr>
        <w:pStyle w:val="NormalWeb"/>
      </w:pPr>
      <w:r w:rsidRPr="00AA00AF">
        <w:t>Mead</w:t>
      </w:r>
      <w:r w:rsidRPr="00AA00AF">
        <w:t>, S</w:t>
      </w:r>
      <w:r w:rsidRPr="00AA00AF">
        <w:t xml:space="preserve">. (No Date). </w:t>
      </w:r>
      <w:r w:rsidRPr="00AA00AF">
        <w:rPr>
          <w:i/>
          <w:iCs/>
        </w:rPr>
        <w:t xml:space="preserve">Differentiated Learning: Why "One Size Fits All" Doesn't Work </w:t>
      </w:r>
      <w:proofErr w:type="gramStart"/>
      <w:r w:rsidRPr="00AA00AF">
        <w:rPr>
          <w:i/>
          <w:iCs/>
        </w:rPr>
        <w:t>I</w:t>
      </w:r>
      <w:r w:rsidRPr="00AA00AF">
        <w:rPr>
          <w:i/>
          <w:iCs/>
        </w:rPr>
        <w:t>n</w:t>
      </w:r>
      <w:proofErr w:type="gramEnd"/>
      <w:r w:rsidRPr="00AA00AF">
        <w:rPr>
          <w:i/>
          <w:iCs/>
        </w:rPr>
        <w:t xml:space="preserve"> Education.</w:t>
      </w:r>
      <w:r w:rsidRPr="00AA00AF">
        <w:t xml:space="preserve"> Available: </w:t>
      </w:r>
      <w:hyperlink r:id="rId8" w:history="1">
        <w:r w:rsidRPr="00AA00AF">
          <w:rPr>
            <w:rStyle w:val="Hyperlink"/>
            <w:color w:val="auto"/>
          </w:rPr>
          <w:t>https://www.whitbyschool.org/passionforlearning/differentiated-learning</w:t>
        </w:r>
        <w:r w:rsidRPr="00AA00AF">
          <w:rPr>
            <w:rStyle w:val="Hyperlink"/>
            <w:color w:val="auto"/>
          </w:rPr>
          <w:t xml:space="preserve">, </w:t>
        </w:r>
        <w:r w:rsidRPr="00AA00AF">
          <w:rPr>
            <w:rStyle w:val="Hyperlink"/>
            <w:color w:val="auto"/>
          </w:rPr>
          <w:t>-why-one-size-fits-all-doesnt-work-in-education</w:t>
        </w:r>
      </w:hyperlink>
      <w:r w:rsidRPr="00AA00AF">
        <w:t>.</w:t>
      </w:r>
      <w:r w:rsidRPr="00AA00AF">
        <w:t xml:space="preserve"> </w:t>
      </w:r>
      <w:r w:rsidRPr="00AA00AF">
        <w:t>Last accessed 24/03/2020.</w:t>
      </w:r>
    </w:p>
    <w:p w14:paraId="06C32CD9" w14:textId="77777777" w:rsidR="00EE53B3" w:rsidRPr="00AA00AF" w:rsidRDefault="00EE53B3" w:rsidP="004C1284">
      <w:pPr>
        <w:rPr>
          <w:rFonts w:ascii="Times New Roman" w:hAnsi="Times New Roman" w:cs="Times New Roman"/>
          <w:sz w:val="24"/>
          <w:szCs w:val="24"/>
        </w:rPr>
      </w:pPr>
      <w:r w:rsidRPr="00AA00AF">
        <w:rPr>
          <w:rFonts w:ascii="Times New Roman" w:hAnsi="Times New Roman" w:cs="Times New Roman"/>
          <w:sz w:val="24"/>
          <w:szCs w:val="24"/>
        </w:rPr>
        <w:t>Metzler, M. (2017)</w:t>
      </w:r>
      <w:r w:rsidRPr="00AA00AF">
        <w:rPr>
          <w:rFonts w:ascii="Times New Roman" w:hAnsi="Times New Roman" w:cs="Times New Roman"/>
          <w:sz w:val="24"/>
          <w:szCs w:val="24"/>
          <w:shd w:val="clear" w:color="auto" w:fill="F8F8F8"/>
        </w:rPr>
        <w:t xml:space="preserve"> </w:t>
      </w:r>
      <w:r w:rsidRPr="00AA00AF">
        <w:rPr>
          <w:rFonts w:ascii="Times New Roman" w:hAnsi="Times New Roman" w:cs="Times New Roman"/>
          <w:i/>
          <w:iCs/>
          <w:sz w:val="24"/>
          <w:szCs w:val="24"/>
        </w:rPr>
        <w:t>Instructional models in physical education</w:t>
      </w:r>
      <w:r w:rsidRPr="00AA00AF">
        <w:rPr>
          <w:rFonts w:ascii="Times New Roman" w:hAnsi="Times New Roman" w:cs="Times New Roman"/>
          <w:i/>
          <w:iCs/>
          <w:sz w:val="24"/>
          <w:szCs w:val="24"/>
        </w:rPr>
        <w:t xml:space="preserve">. </w:t>
      </w:r>
      <w:r w:rsidRPr="00AA00AF">
        <w:rPr>
          <w:rFonts w:ascii="Times New Roman" w:hAnsi="Times New Roman" w:cs="Times New Roman"/>
          <w:sz w:val="24"/>
          <w:szCs w:val="24"/>
        </w:rPr>
        <w:t>Taylor and Francis</w:t>
      </w:r>
      <w:r w:rsidRPr="00AA00AF">
        <w:rPr>
          <w:rFonts w:ascii="Times New Roman" w:hAnsi="Times New Roman" w:cs="Times New Roman"/>
          <w:i/>
          <w:iCs/>
          <w:sz w:val="24"/>
          <w:szCs w:val="24"/>
        </w:rPr>
        <w:t xml:space="preserve">. </w:t>
      </w:r>
    </w:p>
    <w:p w14:paraId="089C2C5E" w14:textId="77777777" w:rsidR="00EE53B3" w:rsidRPr="00AA00AF" w:rsidRDefault="00EE53B3" w:rsidP="004C1284">
      <w:pPr>
        <w:rPr>
          <w:rFonts w:ascii="Times New Roman" w:hAnsi="Times New Roman" w:cs="Times New Roman"/>
          <w:sz w:val="24"/>
          <w:szCs w:val="24"/>
        </w:rPr>
      </w:pPr>
      <w:r w:rsidRPr="00AA00AF">
        <w:rPr>
          <w:rFonts w:ascii="Times New Roman" w:hAnsi="Times New Roman" w:cs="Times New Roman"/>
          <w:sz w:val="24"/>
          <w:szCs w:val="24"/>
          <w:shd w:val="clear" w:color="auto" w:fill="FFFFFF"/>
        </w:rPr>
        <w:t xml:space="preserve">No Author. (No Date). </w:t>
      </w:r>
      <w:r w:rsidRPr="00AA00AF">
        <w:rPr>
          <w:rFonts w:ascii="Times New Roman" w:hAnsi="Times New Roman" w:cs="Times New Roman"/>
          <w:i/>
          <w:iCs/>
          <w:sz w:val="24"/>
          <w:szCs w:val="24"/>
        </w:rPr>
        <w:t>Definition of Physical Activity, Physical Education and School Sport.</w:t>
      </w:r>
      <w:r w:rsidRPr="00AA00AF">
        <w:rPr>
          <w:rFonts w:ascii="Times New Roman" w:hAnsi="Times New Roman" w:cs="Times New Roman"/>
          <w:sz w:val="24"/>
          <w:szCs w:val="24"/>
          <w:shd w:val="clear" w:color="auto" w:fill="FFFFFF"/>
        </w:rPr>
        <w:t xml:space="preserve"> Available: </w:t>
      </w:r>
      <w:hyperlink r:id="rId9" w:history="1">
        <w:r w:rsidRPr="00AA00AF">
          <w:rPr>
            <w:rStyle w:val="Hyperlink"/>
            <w:rFonts w:ascii="Times New Roman" w:hAnsi="Times New Roman" w:cs="Times New Roman"/>
            <w:color w:val="auto"/>
            <w:sz w:val="24"/>
            <w:szCs w:val="24"/>
            <w:shd w:val="clear" w:color="auto" w:fill="FFFFFF"/>
          </w:rPr>
          <w:t>http://www.afpe.org.uk/physical-education/wp-content/uploads/Definition_of_PA_PE__School_Sport.pdf</w:t>
        </w:r>
      </w:hyperlink>
      <w:r w:rsidRPr="00AA00AF">
        <w:rPr>
          <w:rFonts w:ascii="Times New Roman" w:hAnsi="Times New Roman" w:cs="Times New Roman"/>
          <w:sz w:val="24"/>
          <w:szCs w:val="24"/>
          <w:shd w:val="clear" w:color="auto" w:fill="FFFFFF"/>
        </w:rPr>
        <w:t>.</w:t>
      </w:r>
      <w:r w:rsidRPr="00AA00AF">
        <w:rPr>
          <w:rFonts w:ascii="Times New Roman" w:hAnsi="Times New Roman" w:cs="Times New Roman"/>
          <w:sz w:val="24"/>
          <w:szCs w:val="24"/>
          <w:shd w:val="clear" w:color="auto" w:fill="FFFFFF"/>
        </w:rPr>
        <w:t xml:space="preserve"> </w:t>
      </w:r>
      <w:r w:rsidRPr="00AA00AF">
        <w:rPr>
          <w:rFonts w:ascii="Times New Roman" w:hAnsi="Times New Roman" w:cs="Times New Roman"/>
          <w:sz w:val="24"/>
          <w:szCs w:val="24"/>
          <w:shd w:val="clear" w:color="auto" w:fill="FFFFFF"/>
        </w:rPr>
        <w:t>Last accessed 26/03/2020.</w:t>
      </w:r>
      <w:r w:rsidRPr="00AA00AF">
        <w:rPr>
          <w:rFonts w:ascii="Times New Roman" w:hAnsi="Times New Roman" w:cs="Times New Roman"/>
          <w:sz w:val="24"/>
          <w:szCs w:val="24"/>
          <w:shd w:val="clear" w:color="auto" w:fill="FFFFFF"/>
        </w:rPr>
        <w:t xml:space="preserve"> </w:t>
      </w:r>
    </w:p>
    <w:p w14:paraId="6A5EDA14" w14:textId="77777777" w:rsidR="00EE53B3" w:rsidRPr="00AA00AF" w:rsidRDefault="00EE53B3" w:rsidP="004C1284">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lastRenderedPageBreak/>
        <w:t xml:space="preserve">Ntoumanis, N. (2005). A prospective study of participation in optional school physical education using a self-determination theory framework. </w:t>
      </w:r>
      <w:r w:rsidRPr="00AA00AF">
        <w:rPr>
          <w:rFonts w:ascii="Times New Roman" w:hAnsi="Times New Roman" w:cs="Times New Roman"/>
          <w:i/>
          <w:iCs/>
          <w:sz w:val="24"/>
          <w:szCs w:val="24"/>
        </w:rPr>
        <w:t>Journal of educational psychology</w:t>
      </w:r>
      <w:r w:rsidRPr="00AA00AF">
        <w:rPr>
          <w:rFonts w:ascii="Times New Roman" w:hAnsi="Times New Roman" w:cs="Times New Roman"/>
          <w:sz w:val="24"/>
          <w:szCs w:val="24"/>
          <w:shd w:val="clear" w:color="auto" w:fill="FFFFFF"/>
        </w:rPr>
        <w:t>. p444.</w:t>
      </w:r>
    </w:p>
    <w:p w14:paraId="53E1197D" w14:textId="77777777" w:rsidR="00EE53B3" w:rsidRPr="00AA00AF" w:rsidRDefault="00EE53B3" w:rsidP="00B43199">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Pritchard, T. et al. </w:t>
      </w:r>
      <w:r w:rsidRPr="00AA00AF">
        <w:rPr>
          <w:rFonts w:ascii="Times New Roman" w:hAnsi="Times New Roman" w:cs="Times New Roman"/>
          <w:sz w:val="24"/>
          <w:szCs w:val="24"/>
          <w:shd w:val="clear" w:color="auto" w:fill="FFFFFF"/>
        </w:rPr>
        <w:t>(</w:t>
      </w:r>
      <w:r w:rsidRPr="00AA00AF">
        <w:rPr>
          <w:rFonts w:ascii="Times New Roman" w:hAnsi="Times New Roman" w:cs="Times New Roman"/>
          <w:sz w:val="24"/>
          <w:szCs w:val="24"/>
          <w:shd w:val="clear" w:color="auto" w:fill="FFFFFF"/>
        </w:rPr>
        <w:t>2008</w:t>
      </w:r>
      <w:r w:rsidRPr="00AA00AF">
        <w:rPr>
          <w:rFonts w:ascii="Times New Roman" w:hAnsi="Times New Roman" w:cs="Times New Roman"/>
          <w:sz w:val="24"/>
          <w:szCs w:val="24"/>
          <w:shd w:val="clear" w:color="auto" w:fill="FFFFFF"/>
        </w:rPr>
        <w:t>)</w:t>
      </w:r>
      <w:r w:rsidRPr="00AA00AF">
        <w:rPr>
          <w:rFonts w:ascii="Times New Roman" w:hAnsi="Times New Roman" w:cs="Times New Roman"/>
          <w:sz w:val="24"/>
          <w:szCs w:val="24"/>
          <w:shd w:val="clear" w:color="auto" w:fill="FFFFFF"/>
        </w:rPr>
        <w:t xml:space="preserve">. </w:t>
      </w:r>
      <w:r w:rsidRPr="00AA00AF">
        <w:rPr>
          <w:rFonts w:ascii="Times New Roman" w:hAnsi="Times New Roman" w:cs="Times New Roman"/>
          <w:i/>
          <w:iCs/>
          <w:sz w:val="24"/>
          <w:szCs w:val="24"/>
          <w:shd w:val="clear" w:color="auto" w:fill="FFFFFF"/>
        </w:rPr>
        <w:t>Effects of Two Instructional Approaches on Skill Development, Knowledge, and Game Performance.</w:t>
      </w:r>
      <w:r w:rsidRPr="00AA00AF">
        <w:rPr>
          <w:rFonts w:ascii="Times New Roman" w:hAnsi="Times New Roman" w:cs="Times New Roman"/>
          <w:sz w:val="24"/>
          <w:szCs w:val="24"/>
          <w:shd w:val="clear" w:color="auto" w:fill="FFFFFF"/>
        </w:rPr>
        <w:t xml:space="preserve"> </w:t>
      </w:r>
      <w:r w:rsidRPr="00AA00AF">
        <w:rPr>
          <w:rFonts w:ascii="Times New Roman" w:hAnsi="Times New Roman" w:cs="Times New Roman"/>
          <w:sz w:val="24"/>
          <w:szCs w:val="24"/>
        </w:rPr>
        <w:t>Measurement in Physical Education and Exercise Science</w:t>
      </w:r>
      <w:r w:rsidRPr="00AA00AF">
        <w:rPr>
          <w:rFonts w:ascii="Times New Roman" w:hAnsi="Times New Roman" w:cs="Times New Roman"/>
          <w:sz w:val="24"/>
          <w:szCs w:val="24"/>
        </w:rPr>
        <w:t>.</w:t>
      </w:r>
      <w:r w:rsidRPr="00AA00AF">
        <w:rPr>
          <w:rFonts w:ascii="Times New Roman" w:hAnsi="Times New Roman" w:cs="Times New Roman"/>
          <w:sz w:val="24"/>
          <w:szCs w:val="24"/>
          <w:shd w:val="clear" w:color="auto" w:fill="FFFFFF"/>
        </w:rPr>
        <w:t xml:space="preserve"> p219–236.</w:t>
      </w:r>
    </w:p>
    <w:p w14:paraId="5BAD9F14" w14:textId="77777777" w:rsidR="00EE53B3" w:rsidRPr="00AA00AF" w:rsidRDefault="00EE53B3" w:rsidP="004C1284">
      <w:pPr>
        <w:rPr>
          <w:rFonts w:ascii="Times New Roman" w:hAnsi="Times New Roman" w:cs="Times New Roman"/>
          <w:sz w:val="24"/>
          <w:szCs w:val="24"/>
        </w:rPr>
      </w:pPr>
      <w:r w:rsidRPr="00AA00AF">
        <w:rPr>
          <w:rFonts w:ascii="Times New Roman" w:hAnsi="Times New Roman" w:cs="Times New Roman"/>
          <w:sz w:val="24"/>
          <w:szCs w:val="24"/>
        </w:rPr>
        <w:t xml:space="preserve">Rowland, T.W. (1995). </w:t>
      </w:r>
      <w:r w:rsidRPr="00AA00AF">
        <w:rPr>
          <w:rFonts w:ascii="Times New Roman" w:hAnsi="Times New Roman" w:cs="Times New Roman"/>
          <w:i/>
          <w:iCs/>
          <w:sz w:val="24"/>
          <w:szCs w:val="24"/>
        </w:rPr>
        <w:t xml:space="preserve">The horse is dead; </w:t>
      </w:r>
      <w:proofErr w:type="gramStart"/>
      <w:r w:rsidRPr="00AA00AF">
        <w:rPr>
          <w:rFonts w:ascii="Times New Roman" w:hAnsi="Times New Roman" w:cs="Times New Roman"/>
          <w:i/>
          <w:iCs/>
          <w:sz w:val="24"/>
          <w:szCs w:val="24"/>
        </w:rPr>
        <w:t>let’s</w:t>
      </w:r>
      <w:proofErr w:type="gramEnd"/>
      <w:r w:rsidRPr="00AA00AF">
        <w:rPr>
          <w:rFonts w:ascii="Times New Roman" w:hAnsi="Times New Roman" w:cs="Times New Roman"/>
          <w:i/>
          <w:iCs/>
          <w:sz w:val="24"/>
          <w:szCs w:val="24"/>
        </w:rPr>
        <w:t xml:space="preserve"> dismount</w:t>
      </w:r>
      <w:r w:rsidRPr="00AA00AF">
        <w:rPr>
          <w:rFonts w:ascii="Times New Roman" w:hAnsi="Times New Roman" w:cs="Times New Roman"/>
          <w:sz w:val="24"/>
          <w:szCs w:val="24"/>
        </w:rPr>
        <w:t>. Paediatric Exercise Science. p117–20.</w:t>
      </w:r>
    </w:p>
    <w:p w14:paraId="2EBCB223" w14:textId="77777777" w:rsidR="00EE53B3" w:rsidRPr="00AA00AF" w:rsidRDefault="00EE53B3" w:rsidP="004C1284">
      <w:pPr>
        <w:rPr>
          <w:rFonts w:ascii="Times New Roman" w:hAnsi="Times New Roman" w:cs="Times New Roman"/>
          <w:sz w:val="24"/>
          <w:szCs w:val="24"/>
          <w:shd w:val="clear" w:color="auto" w:fill="F8F8F8"/>
        </w:rPr>
      </w:pPr>
      <w:r w:rsidRPr="00AA00AF">
        <w:rPr>
          <w:rFonts w:ascii="Times New Roman" w:hAnsi="Times New Roman" w:cs="Times New Roman"/>
          <w:sz w:val="24"/>
          <w:szCs w:val="24"/>
          <w:shd w:val="clear" w:color="auto" w:fill="FFFFFF"/>
        </w:rPr>
        <w:t xml:space="preserve">Rowland, T.W. (2001). The role of physical activity and fitness in children in the prevention of adult cardiovascular disease. </w:t>
      </w:r>
      <w:r w:rsidRPr="00AA00AF">
        <w:rPr>
          <w:rFonts w:ascii="Times New Roman" w:hAnsi="Times New Roman" w:cs="Times New Roman"/>
          <w:i/>
          <w:iCs/>
          <w:sz w:val="24"/>
          <w:szCs w:val="24"/>
        </w:rPr>
        <w:t>Progress in Paediatric Cardiology</w:t>
      </w:r>
      <w:r w:rsidRPr="00AA00AF">
        <w:rPr>
          <w:rFonts w:ascii="Times New Roman" w:hAnsi="Times New Roman" w:cs="Times New Roman"/>
          <w:sz w:val="24"/>
          <w:szCs w:val="24"/>
          <w:shd w:val="clear" w:color="auto" w:fill="FFFFFF"/>
        </w:rPr>
        <w:t>. p199–203.</w:t>
      </w:r>
    </w:p>
    <w:p w14:paraId="180AA376" w14:textId="7B6EC119" w:rsidR="00EE53B3" w:rsidRPr="00AA00AF" w:rsidRDefault="00EE53B3" w:rsidP="00092936">
      <w:pPr>
        <w:pStyle w:val="NormalWeb"/>
      </w:pPr>
      <w:r w:rsidRPr="00AA00AF">
        <w:t>Shape America.</w:t>
      </w:r>
      <w:r w:rsidRPr="00AA00AF">
        <w:t xml:space="preserve"> (No Date). </w:t>
      </w:r>
      <w:r w:rsidRPr="00AA00AF">
        <w:rPr>
          <w:i/>
          <w:iCs/>
        </w:rPr>
        <w:t>Connecting Assessment with the Four Domains of Physical Education</w:t>
      </w:r>
      <w:r w:rsidRPr="00AA00AF">
        <w:t>. Available:</w:t>
      </w:r>
      <w:r w:rsidR="009E1FE3" w:rsidRPr="00AA00AF">
        <w:t xml:space="preserve"> </w:t>
      </w:r>
      <w:hyperlink r:id="rId10" w:history="1">
        <w:r w:rsidR="009E1FE3" w:rsidRPr="00AA00AF">
          <w:rPr>
            <w:rStyle w:val="Hyperlink"/>
            <w:color w:val="auto"/>
          </w:rPr>
          <w:t>https://www.shapeamerica.org/about/districts/southern/upload/Castelvecchi-Gilbert-Connecting-Assessments-with-the-Four-Domains-of-Physical-Education.pdf. Last accessed 23/03/2020</w:t>
        </w:r>
      </w:hyperlink>
      <w:r w:rsidRPr="00AA00AF">
        <w:t>.</w:t>
      </w:r>
    </w:p>
    <w:p w14:paraId="6B2DA8ED" w14:textId="62DC6372" w:rsidR="00EE53B3" w:rsidRPr="00AA00AF" w:rsidRDefault="00EE53B3" w:rsidP="004C1284">
      <w:pPr>
        <w:rPr>
          <w:rFonts w:ascii="Times New Roman" w:hAnsi="Times New Roman" w:cs="Times New Roman"/>
          <w:sz w:val="24"/>
          <w:szCs w:val="24"/>
          <w:shd w:val="clear" w:color="auto" w:fill="F8F8F8"/>
        </w:rPr>
      </w:pPr>
      <w:r w:rsidRPr="00AA00AF">
        <w:rPr>
          <w:rFonts w:ascii="Times New Roman" w:hAnsi="Times New Roman" w:cs="Times New Roman"/>
          <w:sz w:val="24"/>
          <w:szCs w:val="24"/>
          <w:shd w:val="clear" w:color="auto" w:fill="F8F8F8"/>
        </w:rPr>
        <w:t xml:space="preserve">Standage, M. </w:t>
      </w:r>
      <w:proofErr w:type="spellStart"/>
      <w:r w:rsidRPr="00AA00AF">
        <w:rPr>
          <w:rFonts w:ascii="Times New Roman" w:hAnsi="Times New Roman" w:cs="Times New Roman"/>
          <w:sz w:val="24"/>
          <w:szCs w:val="24"/>
          <w:shd w:val="clear" w:color="auto" w:fill="F8F8F8"/>
        </w:rPr>
        <w:t>Gillison</w:t>
      </w:r>
      <w:proofErr w:type="spellEnd"/>
      <w:r w:rsidRPr="00AA00AF">
        <w:rPr>
          <w:rFonts w:ascii="Times New Roman" w:hAnsi="Times New Roman" w:cs="Times New Roman"/>
          <w:sz w:val="24"/>
          <w:szCs w:val="24"/>
          <w:shd w:val="clear" w:color="auto" w:fill="F8F8F8"/>
        </w:rPr>
        <w:t xml:space="preserve">, F.B. Ntoumanis, N. and Treasure, D.C. (2012). Predicting students’ physical activity and health-related well-being: A prospective cross-domain investigation of motivation across school physical education and exercise settings. </w:t>
      </w:r>
      <w:r w:rsidRPr="00AA00AF">
        <w:rPr>
          <w:rFonts w:ascii="Times New Roman" w:hAnsi="Times New Roman" w:cs="Times New Roman"/>
          <w:i/>
          <w:iCs/>
          <w:sz w:val="24"/>
          <w:szCs w:val="24"/>
        </w:rPr>
        <w:t>Journal of Sport and Exercise Psychology</w:t>
      </w:r>
      <w:r w:rsidRPr="00AA00AF">
        <w:rPr>
          <w:rFonts w:ascii="Times New Roman" w:hAnsi="Times New Roman" w:cs="Times New Roman"/>
          <w:sz w:val="24"/>
          <w:szCs w:val="24"/>
          <w:shd w:val="clear" w:color="auto" w:fill="F8F8F8"/>
        </w:rPr>
        <w:t>. p37-60.</w:t>
      </w:r>
    </w:p>
    <w:p w14:paraId="51B67BBD" w14:textId="77777777" w:rsidR="00EE53B3" w:rsidRPr="00AA00AF" w:rsidRDefault="00EE53B3" w:rsidP="00D75403">
      <w:pPr>
        <w:pStyle w:val="NormalWeb"/>
      </w:pPr>
      <w:r w:rsidRPr="00AA00AF">
        <w:t>Strauss</w:t>
      </w:r>
      <w:r w:rsidRPr="00AA00AF">
        <w:t>, V.</w:t>
      </w:r>
      <w:r w:rsidRPr="00AA00AF">
        <w:t xml:space="preserve"> (2016). </w:t>
      </w:r>
      <w:r w:rsidRPr="00AA00AF">
        <w:rPr>
          <w:i/>
          <w:iCs/>
        </w:rPr>
        <w:t>Teacher: A one-size-fits-all approach to instruction is stifling our classrooms.</w:t>
      </w:r>
      <w:r w:rsidRPr="00AA00AF">
        <w:t xml:space="preserve"> Available: </w:t>
      </w:r>
      <w:hyperlink r:id="rId11" w:history="1">
        <w:r w:rsidRPr="00AA00AF">
          <w:rPr>
            <w:rStyle w:val="Hyperlink"/>
            <w:color w:val="auto"/>
          </w:rPr>
          <w:t>https://www.washingtonpost.com/news/answer-sheet/wp/2016/12/23/teacher-a-one-size-fits-all-approach-to-instruction-is-stifling-our-classrooms/</w:t>
        </w:r>
      </w:hyperlink>
      <w:r w:rsidRPr="00AA00AF">
        <w:t>.</w:t>
      </w:r>
      <w:r w:rsidRPr="00AA00AF">
        <w:t xml:space="preserve"> </w:t>
      </w:r>
      <w:r w:rsidRPr="00AA00AF">
        <w:t>Last accessed 25/03/2020.</w:t>
      </w:r>
    </w:p>
    <w:p w14:paraId="60B5F460" w14:textId="77777777" w:rsidR="00EE53B3" w:rsidRPr="00AA00AF" w:rsidRDefault="00EE53B3" w:rsidP="001E5F1C">
      <w:pPr>
        <w:pStyle w:val="NormalWeb"/>
      </w:pPr>
      <w:r w:rsidRPr="00AA00AF">
        <w:t>Weaver</w:t>
      </w:r>
      <w:r w:rsidRPr="00AA00AF">
        <w:t>, B</w:t>
      </w:r>
      <w:r w:rsidRPr="00AA00AF">
        <w:t xml:space="preserve">. (2020). </w:t>
      </w:r>
      <w:r w:rsidRPr="00AA00AF">
        <w:rPr>
          <w:i/>
          <w:iCs/>
        </w:rPr>
        <w:t>Formal vs Informal Assessments.</w:t>
      </w:r>
      <w:r w:rsidRPr="00AA00AF">
        <w:t xml:space="preserve"> </w:t>
      </w:r>
      <w:r w:rsidRPr="00AA00AF">
        <w:t xml:space="preserve">Available: </w:t>
      </w:r>
      <w:hyperlink r:id="rId12" w:history="1">
        <w:r w:rsidRPr="00AA00AF">
          <w:rPr>
            <w:rStyle w:val="Hyperlink"/>
            <w:color w:val="auto"/>
          </w:rPr>
          <w:t>https://www.scholastic.com/teachers/articles/teaching-content/formal-vs-informal-assessments/</w:t>
        </w:r>
      </w:hyperlink>
      <w:r w:rsidRPr="00AA00AF">
        <w:t>.</w:t>
      </w:r>
      <w:r w:rsidRPr="00AA00AF">
        <w:t xml:space="preserve"> </w:t>
      </w:r>
      <w:r w:rsidRPr="00AA00AF">
        <w:t>Last accessed 23/03/2020.</w:t>
      </w:r>
    </w:p>
    <w:p w14:paraId="3F6CE43C" w14:textId="77777777" w:rsidR="00EE53B3" w:rsidRPr="00AA00AF" w:rsidRDefault="00EE53B3" w:rsidP="004C1284">
      <w:pPr>
        <w:rPr>
          <w:rFonts w:ascii="Times New Roman" w:hAnsi="Times New Roman" w:cs="Times New Roman"/>
          <w:sz w:val="24"/>
          <w:szCs w:val="24"/>
        </w:rPr>
      </w:pPr>
      <w:r w:rsidRPr="00AA00AF">
        <w:rPr>
          <w:rFonts w:ascii="Times New Roman" w:hAnsi="Times New Roman" w:cs="Times New Roman"/>
          <w:sz w:val="24"/>
          <w:szCs w:val="24"/>
        </w:rPr>
        <w:t xml:space="preserve">Whitehead, J.R., C.L. Pemberton, and C.B. Corbin. (1990). </w:t>
      </w:r>
      <w:r w:rsidRPr="00AA00AF">
        <w:rPr>
          <w:rFonts w:ascii="Times New Roman" w:hAnsi="Times New Roman" w:cs="Times New Roman"/>
          <w:i/>
          <w:iCs/>
          <w:sz w:val="24"/>
          <w:szCs w:val="24"/>
        </w:rPr>
        <w:t>Perspectives on the physical ﬁtness testing of children: The case for a realistic educational approach.</w:t>
      </w:r>
      <w:r w:rsidRPr="00AA00AF">
        <w:rPr>
          <w:rFonts w:ascii="Times New Roman" w:hAnsi="Times New Roman" w:cs="Times New Roman"/>
          <w:sz w:val="24"/>
          <w:szCs w:val="24"/>
        </w:rPr>
        <w:t xml:space="preserve"> Paediatric Exercise Science 2: p111–23.</w:t>
      </w:r>
    </w:p>
    <w:p w14:paraId="4F7CB813" w14:textId="77777777" w:rsidR="00EE53B3" w:rsidRPr="00AA00AF" w:rsidRDefault="00EE53B3" w:rsidP="00B43199">
      <w:pPr>
        <w:rPr>
          <w:rFonts w:ascii="Times New Roman" w:hAnsi="Times New Roman" w:cs="Times New Roman"/>
          <w:sz w:val="24"/>
          <w:szCs w:val="24"/>
          <w:shd w:val="clear" w:color="auto" w:fill="FFFFFF"/>
        </w:rPr>
      </w:pPr>
      <w:r w:rsidRPr="00AA00AF">
        <w:rPr>
          <w:rFonts w:ascii="Times New Roman" w:hAnsi="Times New Roman" w:cs="Times New Roman"/>
          <w:sz w:val="24"/>
          <w:szCs w:val="24"/>
          <w:shd w:val="clear" w:color="auto" w:fill="FFFFFF"/>
        </w:rPr>
        <w:t xml:space="preserve">Whitehead, M. ed. </w:t>
      </w:r>
      <w:r w:rsidRPr="00AA00AF">
        <w:rPr>
          <w:rFonts w:ascii="Times New Roman" w:hAnsi="Times New Roman" w:cs="Times New Roman"/>
          <w:sz w:val="24"/>
          <w:szCs w:val="24"/>
          <w:shd w:val="clear" w:color="auto" w:fill="FFFFFF"/>
        </w:rPr>
        <w:t>(</w:t>
      </w:r>
      <w:r w:rsidRPr="00AA00AF">
        <w:rPr>
          <w:rFonts w:ascii="Times New Roman" w:hAnsi="Times New Roman" w:cs="Times New Roman"/>
          <w:sz w:val="24"/>
          <w:szCs w:val="24"/>
          <w:shd w:val="clear" w:color="auto" w:fill="FFFFFF"/>
        </w:rPr>
        <w:t>2019</w:t>
      </w:r>
      <w:r w:rsidRPr="00AA00AF">
        <w:rPr>
          <w:rFonts w:ascii="Times New Roman" w:hAnsi="Times New Roman" w:cs="Times New Roman"/>
          <w:sz w:val="24"/>
          <w:szCs w:val="24"/>
          <w:shd w:val="clear" w:color="auto" w:fill="FFFFFF"/>
        </w:rPr>
        <w:t>)</w:t>
      </w:r>
      <w:r w:rsidRPr="00AA00AF">
        <w:rPr>
          <w:rFonts w:ascii="Times New Roman" w:hAnsi="Times New Roman" w:cs="Times New Roman"/>
          <w:sz w:val="24"/>
          <w:szCs w:val="24"/>
          <w:shd w:val="clear" w:color="auto" w:fill="FFFFFF"/>
        </w:rPr>
        <w:t xml:space="preserve">. </w:t>
      </w:r>
      <w:r w:rsidRPr="00AA00AF">
        <w:rPr>
          <w:rFonts w:ascii="Times New Roman" w:hAnsi="Times New Roman" w:cs="Times New Roman"/>
          <w:i/>
          <w:iCs/>
          <w:sz w:val="24"/>
          <w:szCs w:val="24"/>
        </w:rPr>
        <w:t>Physical Literacy Across the World</w:t>
      </w:r>
      <w:r w:rsidRPr="00AA00AF">
        <w:rPr>
          <w:rFonts w:ascii="Times New Roman" w:hAnsi="Times New Roman" w:cs="Times New Roman"/>
          <w:sz w:val="24"/>
          <w:szCs w:val="24"/>
          <w:shd w:val="clear" w:color="auto" w:fill="FFFFFF"/>
        </w:rPr>
        <w:t>. Routledge.</w:t>
      </w:r>
    </w:p>
    <w:p w14:paraId="7EAE886A" w14:textId="77777777" w:rsidR="00EE53B3" w:rsidRPr="00AA00AF" w:rsidRDefault="00EE53B3" w:rsidP="00B43199">
      <w:pPr>
        <w:rPr>
          <w:rFonts w:ascii="Times New Roman" w:hAnsi="Times New Roman" w:cs="Times New Roman"/>
          <w:sz w:val="24"/>
          <w:szCs w:val="24"/>
        </w:rPr>
      </w:pPr>
      <w:r w:rsidRPr="00AA00AF">
        <w:rPr>
          <w:rFonts w:ascii="Times New Roman" w:hAnsi="Times New Roman" w:cs="Times New Roman"/>
          <w:sz w:val="24"/>
          <w:szCs w:val="24"/>
          <w:shd w:val="clear" w:color="auto" w:fill="FFFFFF"/>
        </w:rPr>
        <w:t xml:space="preserve">Williams, D. (No Date) Assessing without levels in Physical Education. Youth Sport Trust. </w:t>
      </w:r>
    </w:p>
    <w:p w14:paraId="08B450B5" w14:textId="731F3403" w:rsidR="00EE53B3" w:rsidRPr="00AA00AF" w:rsidRDefault="00EE53B3" w:rsidP="00EE53B3">
      <w:pPr>
        <w:pStyle w:val="NormalWeb"/>
      </w:pPr>
      <w:r w:rsidRPr="00AA00AF">
        <w:t xml:space="preserve">Youth Sport Trust. (No Date). </w:t>
      </w:r>
      <w:r w:rsidRPr="00AA00AF">
        <w:rPr>
          <w:i/>
          <w:iCs/>
        </w:rPr>
        <w:t>Assessing without levels.</w:t>
      </w:r>
      <w:r w:rsidRPr="00AA00AF">
        <w:t xml:space="preserve"> Available: </w:t>
      </w:r>
      <w:hyperlink r:id="rId13" w:history="1">
        <w:r w:rsidRPr="00AA00AF">
          <w:rPr>
            <w:rStyle w:val="Hyperlink"/>
            <w:color w:val="auto"/>
          </w:rPr>
          <w:t>https://www.youthsporttrust.org/system/files/resources/documents/Assessing_Without_Levels.pdf</w:t>
        </w:r>
      </w:hyperlink>
      <w:r w:rsidRPr="00AA00AF">
        <w:t>.</w:t>
      </w:r>
      <w:r w:rsidRPr="00AA00AF">
        <w:t xml:space="preserve"> </w:t>
      </w:r>
      <w:r w:rsidRPr="00AA00AF">
        <w:t>Last accessed 26/03/2020.</w:t>
      </w:r>
    </w:p>
    <w:p w14:paraId="26623CE3" w14:textId="0ADA6664" w:rsidR="0041120A" w:rsidRDefault="0041120A" w:rsidP="0041120A">
      <w:r>
        <w:rPr>
          <w:noProof/>
          <w:lang w:eastAsia="en-GB"/>
        </w:rPr>
        <w:lastRenderedPageBreak/>
        <w:drawing>
          <wp:inline distT="0" distB="0" distL="0" distR="0" wp14:anchorId="1A721A28" wp14:editId="767F4080">
            <wp:extent cx="2301240" cy="9220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01240" cy="922020"/>
                    </a:xfrm>
                    <a:prstGeom prst="rect">
                      <a:avLst/>
                    </a:prstGeom>
                    <a:noFill/>
                    <a:ln>
                      <a:noFill/>
                    </a:ln>
                  </pic:spPr>
                </pic:pic>
              </a:graphicData>
            </a:graphic>
          </wp:inline>
        </w:drawing>
      </w:r>
    </w:p>
    <w:p w14:paraId="21C68777" w14:textId="77777777" w:rsidR="0041120A" w:rsidRDefault="0041120A" w:rsidP="0041120A"/>
    <w:p w14:paraId="5847A025" w14:textId="77777777" w:rsidR="0041120A" w:rsidRDefault="0041120A" w:rsidP="0041120A">
      <w:pPr>
        <w:pStyle w:val="Modcode"/>
        <w:jc w:val="left"/>
      </w:pPr>
      <w:r>
        <w:t xml:space="preserve">LEVEL 6       </w:t>
      </w:r>
    </w:p>
    <w:p w14:paraId="4ED782F5" w14:textId="77777777" w:rsidR="0041120A" w:rsidRDefault="0041120A" w:rsidP="0041120A">
      <w:pPr>
        <w:pStyle w:val="Modcode"/>
        <w:jc w:val="left"/>
      </w:pPr>
      <w:r>
        <w:t xml:space="preserve">                                                                      </w:t>
      </w:r>
    </w:p>
    <w:p w14:paraId="3CC7D0D6" w14:textId="77777777" w:rsidR="0041120A" w:rsidRDefault="0041120A" w:rsidP="0041120A">
      <w:pPr>
        <w:pStyle w:val="Modcode"/>
        <w:jc w:val="left"/>
      </w:pPr>
      <w:r>
        <w:t xml:space="preserve">SEMESTER 2                                                                         </w:t>
      </w:r>
    </w:p>
    <w:p w14:paraId="58A387CB" w14:textId="77777777" w:rsidR="0041120A" w:rsidRDefault="0041120A" w:rsidP="0041120A">
      <w:pPr>
        <w:pStyle w:val="Modcode"/>
        <w:jc w:val="left"/>
      </w:pPr>
    </w:p>
    <w:p w14:paraId="149D5FB9" w14:textId="77777777" w:rsidR="0041120A" w:rsidRDefault="0041120A" w:rsidP="0041120A">
      <w:pPr>
        <w:pStyle w:val="Modcode"/>
        <w:jc w:val="left"/>
      </w:pPr>
    </w:p>
    <w:p w14:paraId="746E020A" w14:textId="77777777" w:rsidR="0041120A" w:rsidRDefault="0041120A" w:rsidP="0041120A">
      <w:pPr>
        <w:pStyle w:val="Modcode"/>
        <w:rPr>
          <w:color w:val="000000" w:themeColor="text1"/>
        </w:rPr>
      </w:pPr>
      <w:r>
        <w:t>MODULE CODE</w:t>
      </w:r>
      <w:r>
        <w:rPr>
          <w:color w:val="000000" w:themeColor="text1"/>
        </w:rPr>
        <w:t>: SHSS6078</w:t>
      </w:r>
    </w:p>
    <w:p w14:paraId="3B511E90" w14:textId="77777777" w:rsidR="0041120A" w:rsidRDefault="0041120A" w:rsidP="0041120A">
      <w:pPr>
        <w:pStyle w:val="Modname"/>
        <w:rPr>
          <w:color w:val="000000" w:themeColor="text1"/>
        </w:rPr>
      </w:pPr>
      <w:r>
        <w:rPr>
          <w:color w:val="000000" w:themeColor="text1"/>
        </w:rPr>
        <w:t>Assessment in Physical Education</w:t>
      </w:r>
    </w:p>
    <w:p w14:paraId="320E4791" w14:textId="77777777" w:rsidR="0041120A" w:rsidRDefault="0041120A" w:rsidP="0041120A">
      <w:pPr>
        <w:pStyle w:val="Time"/>
        <w:rPr>
          <w:color w:val="FF0000"/>
          <w:szCs w:val="28"/>
        </w:rPr>
      </w:pPr>
      <w:r>
        <w:rPr>
          <w:szCs w:val="28"/>
        </w:rPr>
        <w:t xml:space="preserve">aSSESSMENT TYPE: </w:t>
      </w:r>
      <w:r>
        <w:rPr>
          <w:color w:val="000000" w:themeColor="text1"/>
          <w:szCs w:val="28"/>
        </w:rPr>
        <w:t xml:space="preserve">aSSIGNMENT </w:t>
      </w:r>
    </w:p>
    <w:p w14:paraId="68DC4390" w14:textId="77777777" w:rsidR="0041120A" w:rsidRDefault="0041120A" w:rsidP="0041120A">
      <w:pPr>
        <w:pStyle w:val="Answer"/>
        <w:rPr>
          <w:szCs w:val="28"/>
        </w:rPr>
      </w:pPr>
      <w:r>
        <w:rPr>
          <w:szCs w:val="28"/>
        </w:rPr>
        <w:t>Assessment/Component: 1</w:t>
      </w:r>
    </w:p>
    <w:p w14:paraId="6518ECDD" w14:textId="77777777" w:rsidR="0041120A" w:rsidRDefault="0041120A" w:rsidP="0041120A">
      <w:pPr>
        <w:pStyle w:val="BodyText"/>
        <w:rPr>
          <w:b/>
          <w:sz w:val="28"/>
          <w:szCs w:val="28"/>
          <w:u w:val="single"/>
        </w:rPr>
      </w:pPr>
      <w:r>
        <w:rPr>
          <w:b/>
          <w:sz w:val="28"/>
          <w:szCs w:val="28"/>
        </w:rPr>
        <w:t xml:space="preserve">COMPONENT WEIGHTING: </w:t>
      </w:r>
      <w:r>
        <w:rPr>
          <w:b/>
          <w:sz w:val="28"/>
          <w:szCs w:val="28"/>
          <w:u w:val="single"/>
        </w:rPr>
        <w:t>50</w:t>
      </w:r>
      <w:r>
        <w:rPr>
          <w:b/>
          <w:sz w:val="28"/>
          <w:szCs w:val="28"/>
        </w:rPr>
        <w:t>%</w:t>
      </w:r>
    </w:p>
    <w:p w14:paraId="0843B64D" w14:textId="77777777" w:rsidR="0041120A" w:rsidRDefault="0041120A" w:rsidP="0041120A">
      <w:pPr>
        <w:pStyle w:val="BodyText"/>
        <w:rPr>
          <w:b/>
          <w:sz w:val="28"/>
          <w:szCs w:val="28"/>
          <w:u w:val="single"/>
        </w:rPr>
      </w:pPr>
      <w:r>
        <w:rPr>
          <w:b/>
          <w:sz w:val="28"/>
          <w:szCs w:val="28"/>
        </w:rPr>
        <w:t>WORD COUNT</w:t>
      </w:r>
      <w:r>
        <w:rPr>
          <w:b/>
          <w:color w:val="000000" w:themeColor="text1"/>
          <w:sz w:val="28"/>
          <w:szCs w:val="28"/>
        </w:rPr>
        <w:t xml:space="preserve">: </w:t>
      </w:r>
      <w:r>
        <w:rPr>
          <w:b/>
          <w:color w:val="000000" w:themeColor="text1"/>
          <w:sz w:val="28"/>
          <w:szCs w:val="28"/>
          <w:u w:val="single"/>
        </w:rPr>
        <w:t xml:space="preserve">3000 </w:t>
      </w:r>
      <w:r>
        <w:rPr>
          <w:b/>
          <w:color w:val="000000" w:themeColor="text1"/>
          <w:sz w:val="28"/>
          <w:szCs w:val="28"/>
        </w:rPr>
        <w:t>WORDS</w:t>
      </w:r>
      <w:r>
        <w:rPr>
          <w:b/>
          <w:color w:val="000000" w:themeColor="text1"/>
          <w:sz w:val="28"/>
          <w:szCs w:val="28"/>
          <w:u w:val="single"/>
        </w:rPr>
        <w:t xml:space="preserve"> </w:t>
      </w:r>
    </w:p>
    <w:p w14:paraId="28B55D8C" w14:textId="77777777" w:rsidR="0041120A" w:rsidRDefault="0041120A" w:rsidP="0041120A">
      <w:pPr>
        <w:pStyle w:val="BodyText"/>
        <w:rPr>
          <w:b/>
          <w:color w:val="FF0000"/>
          <w:sz w:val="28"/>
          <w:szCs w:val="28"/>
          <w:u w:val="single"/>
        </w:rPr>
      </w:pPr>
      <w:r>
        <w:rPr>
          <w:b/>
          <w:sz w:val="28"/>
          <w:szCs w:val="28"/>
        </w:rPr>
        <w:t>MODULE TUTOR: Dylan Blain</w:t>
      </w:r>
    </w:p>
    <w:p w14:paraId="50D298D4" w14:textId="77777777" w:rsidR="0041120A" w:rsidRDefault="0041120A" w:rsidP="0041120A">
      <w:pPr>
        <w:pStyle w:val="BodyText"/>
        <w:rPr>
          <w:b/>
          <w:color w:val="000000" w:themeColor="text1"/>
          <w:sz w:val="28"/>
          <w:szCs w:val="28"/>
        </w:rPr>
      </w:pPr>
    </w:p>
    <w:p w14:paraId="3A3DD61B" w14:textId="77777777" w:rsidR="0041120A" w:rsidRDefault="0041120A" w:rsidP="0041120A">
      <w:pPr>
        <w:pStyle w:val="BodyText"/>
        <w:rPr>
          <w:b/>
          <w:color w:val="000000" w:themeColor="text1"/>
          <w:sz w:val="28"/>
          <w:szCs w:val="28"/>
        </w:rPr>
      </w:pPr>
      <w:r>
        <w:rPr>
          <w:b/>
          <w:color w:val="000000" w:themeColor="text1"/>
          <w:sz w:val="28"/>
          <w:szCs w:val="28"/>
        </w:rPr>
        <w:t>Assessment portfolio:</w:t>
      </w:r>
    </w:p>
    <w:p w14:paraId="714BA285" w14:textId="77777777" w:rsidR="0041120A" w:rsidRDefault="0041120A" w:rsidP="0041120A">
      <w:pPr>
        <w:pStyle w:val="BodyText"/>
        <w:rPr>
          <w:color w:val="000000" w:themeColor="text1"/>
          <w:sz w:val="28"/>
          <w:szCs w:val="28"/>
        </w:rPr>
      </w:pPr>
      <w:r>
        <w:rPr>
          <w:color w:val="000000" w:themeColor="text1"/>
          <w:sz w:val="28"/>
          <w:szCs w:val="28"/>
        </w:rPr>
        <w:t xml:space="preserve">You are a Physical Education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 Once the assessment is complete and report written, you are required to reflect upon the effectiveness of the assessment process undertaken. </w:t>
      </w:r>
    </w:p>
    <w:p w14:paraId="7DA6CAEA" w14:textId="77777777" w:rsidR="0041120A" w:rsidRDefault="0041120A" w:rsidP="0041120A">
      <w:pPr>
        <w:pStyle w:val="BodyText"/>
        <w:rPr>
          <w:color w:val="000000" w:themeColor="text1"/>
          <w:sz w:val="28"/>
          <w:szCs w:val="28"/>
        </w:rPr>
      </w:pPr>
      <w:r>
        <w:rPr>
          <w:color w:val="000000" w:themeColor="text1"/>
          <w:sz w:val="28"/>
          <w:szCs w:val="28"/>
        </w:rPr>
        <w:t>The portfolio should contain four parts:</w:t>
      </w:r>
    </w:p>
    <w:p w14:paraId="02C363EE" w14:textId="77777777" w:rsidR="0041120A" w:rsidRDefault="0041120A" w:rsidP="0041120A">
      <w:pPr>
        <w:pStyle w:val="BodyText"/>
        <w:numPr>
          <w:ilvl w:val="0"/>
          <w:numId w:val="13"/>
        </w:numPr>
        <w:rPr>
          <w:color w:val="000000" w:themeColor="text1"/>
          <w:sz w:val="28"/>
          <w:szCs w:val="28"/>
        </w:rPr>
      </w:pPr>
      <w:r>
        <w:rPr>
          <w:color w:val="000000" w:themeColor="text1"/>
          <w:sz w:val="28"/>
          <w:szCs w:val="28"/>
        </w:rPr>
        <w:t xml:space="preserve">A detailed rationale underpinning the creation of the rubric. This should be firmly based on high quality and relevant literature form the field. </w:t>
      </w:r>
    </w:p>
    <w:p w14:paraId="1CDD4AC0" w14:textId="77777777" w:rsidR="0041120A" w:rsidRDefault="0041120A" w:rsidP="0041120A">
      <w:pPr>
        <w:pStyle w:val="BodyText"/>
        <w:numPr>
          <w:ilvl w:val="0"/>
          <w:numId w:val="13"/>
        </w:numPr>
        <w:rPr>
          <w:color w:val="000000" w:themeColor="text1"/>
          <w:sz w:val="28"/>
          <w:szCs w:val="28"/>
        </w:rPr>
      </w:pPr>
      <w:r>
        <w:rPr>
          <w:color w:val="000000" w:themeColor="text1"/>
          <w:sz w:val="28"/>
          <w:szCs w:val="28"/>
        </w:rPr>
        <w:t>An assessment rubric to assess outcomes within a physical education lesson (please include a copy of the completed assessment).</w:t>
      </w:r>
    </w:p>
    <w:p w14:paraId="70895E73" w14:textId="77777777" w:rsidR="0041120A" w:rsidRDefault="0041120A" w:rsidP="0041120A">
      <w:pPr>
        <w:pStyle w:val="BodyText"/>
        <w:numPr>
          <w:ilvl w:val="0"/>
          <w:numId w:val="13"/>
        </w:numPr>
        <w:rPr>
          <w:color w:val="000000" w:themeColor="text1"/>
          <w:sz w:val="28"/>
          <w:szCs w:val="28"/>
        </w:rPr>
      </w:pPr>
      <w:r>
        <w:rPr>
          <w:color w:val="000000" w:themeColor="text1"/>
          <w:sz w:val="28"/>
          <w:szCs w:val="28"/>
        </w:rPr>
        <w:t>Having used the rubric to assess a pupil, a report detailing the pupil’s current levels and their next stages of learning.</w:t>
      </w:r>
    </w:p>
    <w:p w14:paraId="60F9432F" w14:textId="77777777" w:rsidR="0041120A" w:rsidRDefault="0041120A" w:rsidP="0041120A">
      <w:pPr>
        <w:pStyle w:val="BodyText"/>
        <w:numPr>
          <w:ilvl w:val="0"/>
          <w:numId w:val="13"/>
        </w:numPr>
        <w:rPr>
          <w:color w:val="000000" w:themeColor="text1"/>
          <w:sz w:val="28"/>
          <w:szCs w:val="28"/>
        </w:rPr>
      </w:pPr>
      <w:r>
        <w:rPr>
          <w:color w:val="000000" w:themeColor="text1"/>
          <w:sz w:val="28"/>
          <w:szCs w:val="28"/>
        </w:rPr>
        <w:t>A critical reflection on the effectiveness of the assessment process undertaken. Use relevant literature to support this.</w:t>
      </w:r>
    </w:p>
    <w:p w14:paraId="55934102" w14:textId="77777777" w:rsidR="0041120A" w:rsidRDefault="0041120A" w:rsidP="0041120A">
      <w:pPr>
        <w:rPr>
          <w:sz w:val="28"/>
          <w:szCs w:val="28"/>
        </w:rPr>
      </w:pPr>
    </w:p>
    <w:p w14:paraId="0D31C8E4" w14:textId="77777777" w:rsidR="0041120A" w:rsidRDefault="0041120A" w:rsidP="0041120A">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SUBMISSION DETAILS: 11</w:t>
      </w:r>
      <w:r>
        <w:rPr>
          <w:rFonts w:ascii="Times New Roman" w:hAnsi="Times New Roman" w:cs="Times New Roman"/>
          <w:b/>
          <w:color w:val="000000" w:themeColor="text1"/>
          <w:sz w:val="28"/>
          <w:szCs w:val="28"/>
          <w:vertAlign w:val="superscript"/>
        </w:rPr>
        <w:t>th</w:t>
      </w:r>
      <w:r>
        <w:rPr>
          <w:rFonts w:ascii="Times New Roman" w:hAnsi="Times New Roman" w:cs="Times New Roman"/>
          <w:b/>
          <w:color w:val="000000" w:themeColor="text1"/>
          <w:sz w:val="28"/>
          <w:szCs w:val="28"/>
        </w:rPr>
        <w:t xml:space="preserve"> of April 2020, 3pm.</w:t>
      </w:r>
    </w:p>
    <w:p w14:paraId="49F47A2A" w14:textId="77777777" w:rsidR="0041120A" w:rsidRDefault="0041120A" w:rsidP="0041120A">
      <w:pPr>
        <w:pStyle w:val="Title"/>
      </w:pPr>
      <w:r>
        <w:t>School of Sport, Health &amp; Outdoor Education</w:t>
      </w:r>
    </w:p>
    <w:p w14:paraId="42FF84F5" w14:textId="77777777" w:rsidR="0041120A" w:rsidRDefault="0041120A" w:rsidP="0041120A">
      <w:pPr>
        <w:rPr>
          <w:b/>
          <w:bCs/>
          <w:sz w:val="16"/>
          <w:szCs w:val="16"/>
        </w:rPr>
      </w:pPr>
    </w:p>
    <w:p w14:paraId="5F9C93D4" w14:textId="77777777" w:rsidR="0041120A" w:rsidRDefault="0041120A" w:rsidP="0041120A">
      <w:pPr>
        <w:pStyle w:val="Subtitle"/>
      </w:pPr>
      <w:r>
        <w:t>Assessment Feedback Sheet</w:t>
      </w:r>
    </w:p>
    <w:p w14:paraId="14E00A47" w14:textId="77777777" w:rsidR="0041120A" w:rsidRDefault="0041120A" w:rsidP="0041120A">
      <w:pPr>
        <w:pStyle w:val="Subtitle"/>
        <w:rPr>
          <w:sz w:val="16"/>
          <w:szCs w:val="16"/>
        </w:rPr>
      </w:pPr>
    </w:p>
    <w:p w14:paraId="71F70C99" w14:textId="75A966C0" w:rsidR="0041120A" w:rsidRPr="000418DD" w:rsidRDefault="0041120A" w:rsidP="0041120A">
      <w:pPr>
        <w:pStyle w:val="Subtitle"/>
        <w:jc w:val="both"/>
        <w:rPr>
          <w:b/>
          <w:bCs/>
          <w:sz w:val="24"/>
          <w:szCs w:val="24"/>
          <w:u w:val="none"/>
        </w:rPr>
      </w:pPr>
      <w:r>
        <w:rPr>
          <w:b/>
          <w:bCs/>
          <w:sz w:val="24"/>
          <w:szCs w:val="24"/>
          <w:u w:val="none"/>
        </w:rPr>
        <w:tab/>
        <w:t xml:space="preserve">                Student No./Name:</w:t>
      </w:r>
      <w:r w:rsidR="000418DD">
        <w:rPr>
          <w:b/>
          <w:bCs/>
          <w:sz w:val="24"/>
          <w:szCs w:val="24"/>
          <w:u w:val="none"/>
        </w:rPr>
        <w:t xml:space="preserve"> 1706864/Cai Pughsley</w:t>
      </w:r>
      <w:r>
        <w:rPr>
          <w:b/>
          <w:bCs/>
          <w:sz w:val="24"/>
          <w:szCs w:val="24"/>
          <w:u w:val="none"/>
        </w:rPr>
        <w:tab/>
      </w:r>
    </w:p>
    <w:p w14:paraId="2DAB3C60" w14:textId="5FE59FA1" w:rsidR="0041120A" w:rsidRDefault="0041120A" w:rsidP="0041120A">
      <w:pPr>
        <w:pStyle w:val="Subtitle"/>
        <w:jc w:val="left"/>
        <w:rPr>
          <w:b/>
          <w:bCs/>
          <w:sz w:val="24"/>
          <w:szCs w:val="24"/>
          <w:u w:val="none"/>
        </w:rPr>
      </w:pPr>
      <w:r>
        <w:rPr>
          <w:b/>
          <w:bCs/>
          <w:sz w:val="24"/>
          <w:szCs w:val="24"/>
          <w:u w:val="none"/>
        </w:rPr>
        <w:t xml:space="preserve">                                               Module:</w:t>
      </w:r>
      <w:r w:rsidR="000418DD">
        <w:rPr>
          <w:b/>
          <w:bCs/>
          <w:sz w:val="24"/>
          <w:szCs w:val="24"/>
          <w:u w:val="none"/>
        </w:rPr>
        <w:t xml:space="preserve"> </w:t>
      </w:r>
      <w:r w:rsidR="00E930C6">
        <w:rPr>
          <w:b/>
          <w:bCs/>
          <w:sz w:val="24"/>
          <w:szCs w:val="24"/>
          <w:u w:val="none"/>
        </w:rPr>
        <w:t>Assessment in Physical Education</w:t>
      </w:r>
      <w:r>
        <w:rPr>
          <w:b/>
          <w:bCs/>
          <w:sz w:val="24"/>
          <w:szCs w:val="24"/>
          <w:u w:val="none"/>
        </w:rPr>
        <w:tab/>
      </w:r>
    </w:p>
    <w:p w14:paraId="1D37ECD8" w14:textId="17EFE586" w:rsidR="0041120A" w:rsidRDefault="0041120A" w:rsidP="0041120A">
      <w:pPr>
        <w:pStyle w:val="Subtitle"/>
        <w:jc w:val="left"/>
        <w:rPr>
          <w:b/>
          <w:bCs/>
          <w:sz w:val="24"/>
          <w:szCs w:val="24"/>
          <w:u w:val="none"/>
        </w:rPr>
      </w:pPr>
      <w:r>
        <w:rPr>
          <w:b/>
          <w:bCs/>
          <w:sz w:val="24"/>
          <w:szCs w:val="24"/>
          <w:u w:val="none"/>
        </w:rPr>
        <w:t xml:space="preserve">                                     Module Code: </w:t>
      </w:r>
      <w:r w:rsidR="006E56D8">
        <w:rPr>
          <w:b/>
          <w:bCs/>
          <w:sz w:val="24"/>
          <w:szCs w:val="24"/>
          <w:u w:val="none"/>
        </w:rPr>
        <w:t>SHSS6078</w:t>
      </w:r>
    </w:p>
    <w:p w14:paraId="0585D644" w14:textId="77777777" w:rsidR="0041120A" w:rsidRDefault="0041120A" w:rsidP="0041120A">
      <w:pPr>
        <w:pStyle w:val="Subtitle"/>
        <w:jc w:val="left"/>
        <w:rPr>
          <w:b/>
          <w:bCs/>
          <w:sz w:val="24"/>
          <w:szCs w:val="24"/>
          <w:u w:val="none"/>
        </w:rPr>
      </w:pPr>
    </w:p>
    <w:p w14:paraId="7A79A03A" w14:textId="77777777" w:rsidR="0041120A" w:rsidRDefault="0041120A" w:rsidP="0041120A">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41120A" w14:paraId="7F3C17D5" w14:textId="77777777" w:rsidTr="0041120A">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2704D3BF" w14:textId="77777777" w:rsidR="0041120A" w:rsidRDefault="0041120A">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41120A" w14:paraId="21F7D5C4" w14:textId="77777777" w:rsidTr="0041120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F6B313A" w14:textId="77777777" w:rsidR="0041120A" w:rsidRDefault="0041120A">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E4C58D0" w14:textId="77777777" w:rsidR="0041120A" w:rsidRDefault="0041120A">
            <w:pPr>
              <w:pStyle w:val="Subtitle"/>
              <w:spacing w:line="276" w:lineRule="auto"/>
              <w:rPr>
                <w:b/>
                <w:bCs/>
                <w:sz w:val="24"/>
                <w:szCs w:val="24"/>
                <w:u w:val="none"/>
                <w:lang w:eastAsia="en-US"/>
              </w:rPr>
            </w:pPr>
          </w:p>
        </w:tc>
      </w:tr>
      <w:tr w:rsidR="0041120A" w14:paraId="1D30EB5A" w14:textId="77777777" w:rsidTr="0041120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BD08E81" w14:textId="77777777" w:rsidR="0041120A" w:rsidRDefault="0041120A">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AF7BD95" w14:textId="77777777" w:rsidR="0041120A" w:rsidRDefault="0041120A">
            <w:pPr>
              <w:pStyle w:val="Subtitle"/>
              <w:spacing w:line="276" w:lineRule="auto"/>
              <w:rPr>
                <w:b/>
                <w:bCs/>
                <w:sz w:val="24"/>
                <w:szCs w:val="24"/>
                <w:u w:val="none"/>
                <w:lang w:eastAsia="en-US"/>
              </w:rPr>
            </w:pPr>
          </w:p>
        </w:tc>
      </w:tr>
      <w:tr w:rsidR="0041120A" w14:paraId="5F9065AB" w14:textId="77777777" w:rsidTr="0041120A">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8C19696" w14:textId="77777777" w:rsidR="0041120A" w:rsidRDefault="0041120A">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5BAEFDB" w14:textId="77777777" w:rsidR="0041120A" w:rsidRDefault="0041120A">
            <w:pPr>
              <w:pStyle w:val="Subtitle"/>
              <w:spacing w:line="276" w:lineRule="auto"/>
              <w:rPr>
                <w:b/>
                <w:bCs/>
                <w:sz w:val="24"/>
                <w:szCs w:val="24"/>
                <w:u w:val="none"/>
                <w:lang w:eastAsia="en-US"/>
              </w:rPr>
            </w:pPr>
          </w:p>
        </w:tc>
      </w:tr>
      <w:tr w:rsidR="0041120A" w14:paraId="5648F929" w14:textId="77777777" w:rsidTr="0041120A">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41994B67" w14:textId="77777777" w:rsidR="0041120A" w:rsidRDefault="0041120A">
            <w:pPr>
              <w:pStyle w:val="Subtitle"/>
              <w:spacing w:line="276" w:lineRule="auto"/>
              <w:jc w:val="left"/>
              <w:rPr>
                <w:b/>
                <w:bCs/>
                <w:sz w:val="24"/>
                <w:szCs w:val="24"/>
                <w:u w:val="none"/>
                <w:lang w:eastAsia="en-US"/>
              </w:rPr>
            </w:pPr>
          </w:p>
          <w:p w14:paraId="30EE990B" w14:textId="77777777" w:rsidR="0041120A" w:rsidRDefault="0041120A">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4C7200AE" w14:textId="77777777" w:rsidR="0041120A" w:rsidRDefault="0041120A">
            <w:pPr>
              <w:ind w:left="113" w:right="113"/>
              <w:rPr>
                <w:sz w:val="16"/>
                <w:szCs w:val="16"/>
              </w:rPr>
            </w:pPr>
            <w:r>
              <w:rPr>
                <w:sz w:val="16"/>
                <w:szCs w:val="16"/>
              </w:rPr>
              <w:t>Learning</w:t>
            </w:r>
          </w:p>
          <w:p w14:paraId="4C90EA34" w14:textId="77777777" w:rsidR="0041120A" w:rsidRDefault="0041120A">
            <w:pPr>
              <w:ind w:left="113" w:right="113"/>
              <w:rPr>
                <w:sz w:val="16"/>
                <w:szCs w:val="16"/>
              </w:rPr>
            </w:pPr>
            <w:r>
              <w:rPr>
                <w:sz w:val="16"/>
                <w:szCs w:val="16"/>
              </w:rPr>
              <w:t>Outcomes</w:t>
            </w:r>
          </w:p>
          <w:p w14:paraId="6E75A24E" w14:textId="77777777" w:rsidR="0041120A" w:rsidRDefault="0041120A">
            <w:pPr>
              <w:ind w:left="113" w:right="113"/>
              <w:rPr>
                <w:sz w:val="16"/>
                <w:szCs w:val="16"/>
              </w:rPr>
            </w:pPr>
          </w:p>
          <w:p w14:paraId="31E08D3D" w14:textId="77777777" w:rsidR="0041120A" w:rsidRDefault="0041120A">
            <w:pPr>
              <w:pStyle w:val="Subtitle"/>
              <w:spacing w:line="276"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0E971D3A" w14:textId="77777777" w:rsidR="0041120A" w:rsidRDefault="0041120A">
            <w:pPr>
              <w:pStyle w:val="Subtitle"/>
              <w:spacing w:line="276" w:lineRule="auto"/>
              <w:rPr>
                <w:b/>
                <w:bCs/>
                <w:sz w:val="24"/>
                <w:szCs w:val="24"/>
                <w:u w:val="none"/>
                <w:lang w:eastAsia="en-US"/>
              </w:rPr>
            </w:pPr>
            <w:r>
              <w:rPr>
                <w:b/>
                <w:bCs/>
                <w:sz w:val="24"/>
                <w:szCs w:val="24"/>
                <w:u w:val="none"/>
                <w:lang w:eastAsia="en-US"/>
              </w:rPr>
              <w:t>GRADE</w:t>
            </w:r>
          </w:p>
        </w:tc>
      </w:tr>
      <w:tr w:rsidR="0041120A" w14:paraId="6F564968" w14:textId="77777777" w:rsidTr="0041120A">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488B717C" w14:textId="77777777" w:rsidR="0041120A" w:rsidRDefault="0041120A">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288D88DA" w14:textId="77777777" w:rsidR="0041120A" w:rsidRDefault="0041120A">
            <w:pPr>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58C7CEC3" w14:textId="77777777" w:rsidR="0041120A" w:rsidRDefault="0041120A">
            <w:pPr>
              <w:pStyle w:val="Subtitle"/>
              <w:spacing w:line="276" w:lineRule="auto"/>
              <w:rPr>
                <w:b/>
                <w:bCs/>
                <w:sz w:val="16"/>
                <w:szCs w:val="16"/>
                <w:u w:val="none"/>
                <w:lang w:eastAsia="en-US"/>
              </w:rPr>
            </w:pPr>
            <w:r>
              <w:rPr>
                <w:b/>
                <w:bCs/>
                <w:sz w:val="16"/>
                <w:szCs w:val="16"/>
                <w:u w:val="none"/>
                <w:lang w:eastAsia="en-US"/>
              </w:rPr>
              <w:t>Poor</w:t>
            </w:r>
          </w:p>
          <w:p w14:paraId="0453F831" w14:textId="77777777" w:rsidR="0041120A" w:rsidRDefault="0041120A">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2465321D" w14:textId="77777777" w:rsidR="0041120A" w:rsidRDefault="0041120A">
            <w:pPr>
              <w:pStyle w:val="Subtitle"/>
              <w:spacing w:line="276" w:lineRule="auto"/>
              <w:rPr>
                <w:b/>
                <w:bCs/>
                <w:sz w:val="16"/>
                <w:szCs w:val="16"/>
                <w:u w:val="none"/>
                <w:lang w:eastAsia="en-US"/>
              </w:rPr>
            </w:pPr>
            <w:r>
              <w:rPr>
                <w:b/>
                <w:bCs/>
                <w:sz w:val="16"/>
                <w:szCs w:val="16"/>
                <w:u w:val="none"/>
                <w:lang w:eastAsia="en-US"/>
              </w:rPr>
              <w:t>Unsatisfactory</w:t>
            </w:r>
          </w:p>
          <w:p w14:paraId="594052DB" w14:textId="77777777" w:rsidR="0041120A" w:rsidRDefault="0041120A">
            <w:pPr>
              <w:pStyle w:val="Subtitle"/>
              <w:spacing w:line="276"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6" w:space="0" w:color="auto"/>
              <w:right w:val="single" w:sz="6" w:space="0" w:color="auto"/>
            </w:tcBorders>
            <w:hideMark/>
          </w:tcPr>
          <w:p w14:paraId="13B790F9" w14:textId="77777777" w:rsidR="0041120A" w:rsidRDefault="0041120A">
            <w:pPr>
              <w:pStyle w:val="Subtitle"/>
              <w:spacing w:line="276" w:lineRule="auto"/>
              <w:rPr>
                <w:b/>
                <w:bCs/>
                <w:sz w:val="16"/>
                <w:szCs w:val="16"/>
                <w:u w:val="none"/>
                <w:lang w:eastAsia="en-US"/>
              </w:rPr>
            </w:pPr>
            <w:r>
              <w:rPr>
                <w:b/>
                <w:bCs/>
                <w:sz w:val="16"/>
                <w:szCs w:val="16"/>
                <w:u w:val="none"/>
                <w:lang w:eastAsia="en-US"/>
              </w:rPr>
              <w:t>Satisfactory</w:t>
            </w:r>
          </w:p>
          <w:p w14:paraId="04416C23" w14:textId="77777777" w:rsidR="0041120A" w:rsidRDefault="0041120A">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6" w:space="0" w:color="auto"/>
              <w:right w:val="single" w:sz="6" w:space="0" w:color="auto"/>
            </w:tcBorders>
            <w:hideMark/>
          </w:tcPr>
          <w:p w14:paraId="5CDE3FB9" w14:textId="77777777" w:rsidR="0041120A" w:rsidRDefault="0041120A">
            <w:pPr>
              <w:pStyle w:val="Subtitle"/>
              <w:spacing w:line="276" w:lineRule="auto"/>
              <w:rPr>
                <w:b/>
                <w:bCs/>
                <w:sz w:val="16"/>
                <w:szCs w:val="16"/>
                <w:u w:val="none"/>
                <w:lang w:eastAsia="en-US"/>
              </w:rPr>
            </w:pPr>
            <w:r>
              <w:rPr>
                <w:b/>
                <w:bCs/>
                <w:sz w:val="16"/>
                <w:szCs w:val="16"/>
                <w:u w:val="none"/>
                <w:lang w:eastAsia="en-US"/>
              </w:rPr>
              <w:t>Good</w:t>
            </w:r>
          </w:p>
          <w:p w14:paraId="553F8136" w14:textId="77777777" w:rsidR="0041120A" w:rsidRDefault="0041120A">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6" w:space="0" w:color="auto"/>
              <w:right w:val="single" w:sz="6" w:space="0" w:color="auto"/>
            </w:tcBorders>
            <w:hideMark/>
          </w:tcPr>
          <w:p w14:paraId="004CC8C4" w14:textId="77777777" w:rsidR="0041120A" w:rsidRDefault="0041120A">
            <w:pPr>
              <w:pStyle w:val="Subtitle"/>
              <w:spacing w:line="276" w:lineRule="auto"/>
              <w:rPr>
                <w:b/>
                <w:bCs/>
                <w:sz w:val="16"/>
                <w:szCs w:val="16"/>
                <w:u w:val="none"/>
                <w:lang w:eastAsia="en-US"/>
              </w:rPr>
            </w:pPr>
            <w:r>
              <w:rPr>
                <w:b/>
                <w:bCs/>
                <w:sz w:val="16"/>
                <w:szCs w:val="16"/>
                <w:u w:val="none"/>
                <w:lang w:eastAsia="en-US"/>
              </w:rPr>
              <w:t>Very Good</w:t>
            </w:r>
          </w:p>
          <w:p w14:paraId="1CBEBA02" w14:textId="77777777" w:rsidR="0041120A" w:rsidRDefault="0041120A">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5BF2980C" w14:textId="77777777" w:rsidR="0041120A" w:rsidRDefault="0041120A">
            <w:pPr>
              <w:pStyle w:val="Subtitle"/>
              <w:spacing w:line="276" w:lineRule="auto"/>
              <w:rPr>
                <w:b/>
                <w:bCs/>
                <w:sz w:val="16"/>
                <w:szCs w:val="16"/>
                <w:u w:val="none"/>
                <w:lang w:eastAsia="en-US"/>
              </w:rPr>
            </w:pPr>
            <w:r>
              <w:rPr>
                <w:b/>
                <w:bCs/>
                <w:sz w:val="16"/>
                <w:szCs w:val="16"/>
                <w:u w:val="none"/>
                <w:lang w:eastAsia="en-US"/>
              </w:rPr>
              <w:t>Excellent</w:t>
            </w:r>
          </w:p>
          <w:p w14:paraId="04BFEADD" w14:textId="77777777" w:rsidR="0041120A" w:rsidRDefault="0041120A">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51A1E658" w14:textId="77777777" w:rsidR="0041120A" w:rsidRDefault="0041120A">
            <w:pPr>
              <w:pStyle w:val="Subtitle"/>
              <w:spacing w:line="276" w:lineRule="auto"/>
              <w:rPr>
                <w:b/>
                <w:bCs/>
                <w:sz w:val="16"/>
                <w:szCs w:val="16"/>
                <w:u w:val="none"/>
                <w:lang w:eastAsia="en-US"/>
              </w:rPr>
            </w:pPr>
            <w:r>
              <w:rPr>
                <w:b/>
                <w:bCs/>
                <w:sz w:val="16"/>
                <w:szCs w:val="16"/>
                <w:u w:val="none"/>
                <w:lang w:eastAsia="en-US"/>
              </w:rPr>
              <w:t>Exceptional</w:t>
            </w:r>
          </w:p>
          <w:p w14:paraId="4B0E9170" w14:textId="77777777" w:rsidR="0041120A" w:rsidRDefault="0041120A">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08EE5CDE" w14:textId="77777777" w:rsidR="0041120A" w:rsidRDefault="0041120A">
            <w:pPr>
              <w:pStyle w:val="Subtitle"/>
              <w:spacing w:line="276" w:lineRule="auto"/>
              <w:jc w:val="left"/>
              <w:rPr>
                <w:b/>
                <w:bCs/>
                <w:sz w:val="18"/>
                <w:szCs w:val="18"/>
                <w:u w:val="none"/>
                <w:lang w:eastAsia="en-US"/>
              </w:rPr>
            </w:pPr>
          </w:p>
          <w:p w14:paraId="3B6D68B2" w14:textId="77777777" w:rsidR="0041120A" w:rsidRDefault="0041120A">
            <w:pPr>
              <w:pStyle w:val="Subtitle"/>
              <w:spacing w:line="276" w:lineRule="auto"/>
              <w:jc w:val="left"/>
              <w:rPr>
                <w:b/>
                <w:bCs/>
                <w:sz w:val="18"/>
                <w:szCs w:val="18"/>
                <w:u w:val="none"/>
                <w:lang w:eastAsia="en-US"/>
              </w:rPr>
            </w:pPr>
            <w:r>
              <w:rPr>
                <w:b/>
                <w:bCs/>
                <w:sz w:val="18"/>
                <w:szCs w:val="18"/>
                <w:u w:val="none"/>
                <w:lang w:eastAsia="en-US"/>
              </w:rPr>
              <w:t xml:space="preserve">  %</w:t>
            </w:r>
          </w:p>
        </w:tc>
      </w:tr>
      <w:tr w:rsidR="0041120A" w14:paraId="2550F4A8" w14:textId="77777777" w:rsidTr="0041120A">
        <w:trPr>
          <w:trHeight w:val="462"/>
        </w:trPr>
        <w:tc>
          <w:tcPr>
            <w:tcW w:w="2305" w:type="dxa"/>
            <w:tcBorders>
              <w:top w:val="single" w:sz="6" w:space="0" w:color="auto"/>
              <w:left w:val="thinThickLargeGap" w:sz="24" w:space="0" w:color="auto"/>
              <w:bottom w:val="single" w:sz="4" w:space="0" w:color="auto"/>
              <w:right w:val="single" w:sz="4" w:space="0" w:color="auto"/>
            </w:tcBorders>
            <w:hideMark/>
          </w:tcPr>
          <w:p w14:paraId="5C4B0554" w14:textId="77777777" w:rsidR="0041120A" w:rsidRDefault="0041120A">
            <w:pPr>
              <w:pStyle w:val="Subtitle"/>
              <w:spacing w:line="276" w:lineRule="auto"/>
              <w:jc w:val="left"/>
              <w:rPr>
                <w:sz w:val="18"/>
                <w:szCs w:val="18"/>
                <w:u w:val="none"/>
                <w:lang w:eastAsia="en-US"/>
              </w:rPr>
            </w:pPr>
            <w:r>
              <w:rPr>
                <w:sz w:val="18"/>
                <w:szCs w:val="18"/>
                <w:u w:val="none"/>
                <w:lang w:eastAsia="en-US"/>
              </w:rPr>
              <w:t>Quality of rationale and detailed outline of assessment rubric</w:t>
            </w:r>
          </w:p>
        </w:tc>
        <w:tc>
          <w:tcPr>
            <w:tcW w:w="540" w:type="dxa"/>
            <w:gridSpan w:val="2"/>
            <w:tcBorders>
              <w:top w:val="single" w:sz="6" w:space="0" w:color="auto"/>
              <w:left w:val="single" w:sz="4" w:space="0" w:color="auto"/>
              <w:bottom w:val="single" w:sz="4" w:space="0" w:color="auto"/>
              <w:right w:val="single" w:sz="6" w:space="0" w:color="auto"/>
            </w:tcBorders>
            <w:hideMark/>
          </w:tcPr>
          <w:p w14:paraId="45184CBE" w14:textId="77777777" w:rsidR="0041120A" w:rsidRDefault="0041120A">
            <w:pPr>
              <w:pStyle w:val="Subtitle"/>
              <w:spacing w:line="276" w:lineRule="auto"/>
              <w:rPr>
                <w:b/>
                <w:bCs/>
                <w:sz w:val="18"/>
                <w:szCs w:val="18"/>
                <w:u w:val="none"/>
                <w:lang w:eastAsia="en-US"/>
              </w:rPr>
            </w:pPr>
            <w:r>
              <w:rPr>
                <w:b/>
                <w:bCs/>
                <w:sz w:val="18"/>
                <w:szCs w:val="18"/>
                <w:u w:val="none"/>
                <w:lang w:eastAsia="en-US"/>
              </w:rPr>
              <w:t xml:space="preserve">1, 2, 3 </w:t>
            </w:r>
          </w:p>
        </w:tc>
        <w:tc>
          <w:tcPr>
            <w:tcW w:w="1054" w:type="dxa"/>
            <w:tcBorders>
              <w:top w:val="single" w:sz="4" w:space="0" w:color="auto"/>
              <w:left w:val="single" w:sz="6" w:space="0" w:color="auto"/>
              <w:bottom w:val="single" w:sz="4" w:space="0" w:color="auto"/>
              <w:right w:val="single" w:sz="6" w:space="0" w:color="auto"/>
            </w:tcBorders>
          </w:tcPr>
          <w:p w14:paraId="5044FE12" w14:textId="77777777" w:rsidR="0041120A" w:rsidRDefault="0041120A">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1D3EBB5" w14:textId="77777777" w:rsidR="0041120A" w:rsidRDefault="0041120A">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4" w:space="0" w:color="auto"/>
              <w:right w:val="single" w:sz="6" w:space="0" w:color="auto"/>
            </w:tcBorders>
          </w:tcPr>
          <w:p w14:paraId="3A063933" w14:textId="77777777" w:rsidR="0041120A" w:rsidRDefault="0041120A">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4" w:space="0" w:color="auto"/>
              <w:right w:val="single" w:sz="6" w:space="0" w:color="auto"/>
            </w:tcBorders>
          </w:tcPr>
          <w:p w14:paraId="1BCD2715" w14:textId="77777777" w:rsidR="0041120A" w:rsidRDefault="0041120A">
            <w:pPr>
              <w:pStyle w:val="Subtitle"/>
              <w:spacing w:line="276" w:lineRule="auto"/>
              <w:rPr>
                <w:sz w:val="18"/>
                <w:szCs w:val="18"/>
                <w:u w:val="none"/>
                <w:lang w:eastAsia="en-US"/>
              </w:rPr>
            </w:pPr>
          </w:p>
        </w:tc>
        <w:tc>
          <w:tcPr>
            <w:tcW w:w="1054" w:type="dxa"/>
            <w:tcBorders>
              <w:top w:val="single" w:sz="6" w:space="0" w:color="auto"/>
              <w:left w:val="single" w:sz="6" w:space="0" w:color="auto"/>
              <w:bottom w:val="single" w:sz="4" w:space="0" w:color="auto"/>
              <w:right w:val="single" w:sz="6" w:space="0" w:color="auto"/>
            </w:tcBorders>
          </w:tcPr>
          <w:p w14:paraId="28611B09" w14:textId="77777777" w:rsidR="0041120A" w:rsidRDefault="0041120A">
            <w:pPr>
              <w:pStyle w:val="Subtitle"/>
              <w:spacing w:line="276" w:lineRule="auto"/>
              <w:jc w:val="right"/>
              <w:rPr>
                <w:sz w:val="24"/>
                <w:szCs w:val="24"/>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056E9E8" w14:textId="77777777" w:rsidR="0041120A" w:rsidRDefault="0041120A">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158479F" w14:textId="77777777" w:rsidR="0041120A" w:rsidRDefault="0041120A">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02C0462E" w14:textId="77777777" w:rsidR="0041120A" w:rsidRDefault="0041120A">
            <w:pPr>
              <w:pStyle w:val="Subtitle"/>
              <w:spacing w:line="276" w:lineRule="auto"/>
              <w:jc w:val="left"/>
              <w:rPr>
                <w:b/>
                <w:bCs/>
                <w:sz w:val="18"/>
                <w:szCs w:val="18"/>
                <w:u w:val="none"/>
                <w:lang w:eastAsia="en-US"/>
              </w:rPr>
            </w:pPr>
            <w:r>
              <w:rPr>
                <w:b/>
                <w:bCs/>
                <w:sz w:val="18"/>
                <w:szCs w:val="18"/>
                <w:u w:val="none"/>
                <w:lang w:eastAsia="en-US"/>
              </w:rPr>
              <w:t>50%</w:t>
            </w:r>
          </w:p>
        </w:tc>
      </w:tr>
      <w:tr w:rsidR="0041120A" w14:paraId="7B308C1A" w14:textId="77777777" w:rsidTr="0041120A">
        <w:tc>
          <w:tcPr>
            <w:tcW w:w="2305" w:type="dxa"/>
            <w:tcBorders>
              <w:top w:val="single" w:sz="6" w:space="0" w:color="auto"/>
              <w:left w:val="thinThickLargeGap" w:sz="24" w:space="0" w:color="auto"/>
              <w:bottom w:val="single" w:sz="6" w:space="0" w:color="auto"/>
              <w:right w:val="single" w:sz="4" w:space="0" w:color="auto"/>
            </w:tcBorders>
            <w:hideMark/>
          </w:tcPr>
          <w:p w14:paraId="2DC68F60" w14:textId="77777777" w:rsidR="0041120A" w:rsidRDefault="0041120A">
            <w:pPr>
              <w:pStyle w:val="Subtitle"/>
              <w:spacing w:line="276" w:lineRule="auto"/>
              <w:ind w:left="-15"/>
              <w:jc w:val="left"/>
              <w:rPr>
                <w:sz w:val="18"/>
                <w:szCs w:val="18"/>
                <w:u w:val="none"/>
                <w:lang w:eastAsia="en-US"/>
              </w:rPr>
            </w:pPr>
            <w:r>
              <w:rPr>
                <w:sz w:val="18"/>
                <w:szCs w:val="18"/>
                <w:u w:val="none"/>
                <w:lang w:eastAsia="en-US"/>
              </w:rPr>
              <w:t>Pupil report</w:t>
            </w:r>
          </w:p>
        </w:tc>
        <w:tc>
          <w:tcPr>
            <w:tcW w:w="540" w:type="dxa"/>
            <w:gridSpan w:val="2"/>
            <w:tcBorders>
              <w:top w:val="single" w:sz="6" w:space="0" w:color="auto"/>
              <w:left w:val="single" w:sz="4" w:space="0" w:color="auto"/>
              <w:bottom w:val="single" w:sz="6" w:space="0" w:color="auto"/>
              <w:right w:val="single" w:sz="6" w:space="0" w:color="auto"/>
            </w:tcBorders>
            <w:hideMark/>
          </w:tcPr>
          <w:p w14:paraId="35772526" w14:textId="77777777" w:rsidR="0041120A" w:rsidRDefault="0041120A">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36D90363" w14:textId="77777777" w:rsidR="0041120A" w:rsidRDefault="0041120A">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E63CBF9" w14:textId="77777777" w:rsidR="0041120A" w:rsidRDefault="0041120A">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1594F596" w14:textId="77777777" w:rsidR="0041120A" w:rsidRDefault="0041120A">
            <w:pPr>
              <w:pStyle w:val="Subtitle"/>
              <w:spacing w:line="276" w:lineRule="auto"/>
              <w:jc w:val="right"/>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0E9E4513" w14:textId="77777777" w:rsidR="0041120A" w:rsidRDefault="0041120A">
            <w:pPr>
              <w:pStyle w:val="Subtitle"/>
              <w:spacing w:line="276" w:lineRule="auto"/>
              <w:jc w:val="right"/>
              <w:rPr>
                <w:sz w:val="18"/>
                <w:szCs w:val="18"/>
                <w:u w:val="none"/>
                <w:lang w:eastAsia="en-US"/>
              </w:rPr>
            </w:pPr>
          </w:p>
          <w:p w14:paraId="68CCAB9D" w14:textId="77777777" w:rsidR="0041120A" w:rsidRDefault="0041120A">
            <w:pPr>
              <w:pStyle w:val="Subtitle"/>
              <w:spacing w:line="276" w:lineRule="auto"/>
              <w:jc w:val="right"/>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0EE08B57" w14:textId="77777777" w:rsidR="0041120A" w:rsidRDefault="0041120A">
            <w:pPr>
              <w:pStyle w:val="Subtitle"/>
              <w:spacing w:line="276" w:lineRule="auto"/>
              <w:ind w:firstLine="281"/>
              <w:jc w:val="right"/>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74E5242" w14:textId="77777777" w:rsidR="0041120A" w:rsidRDefault="0041120A">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2B69D04" w14:textId="77777777" w:rsidR="0041120A" w:rsidRDefault="0041120A">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2B2A9FF" w14:textId="77777777" w:rsidR="0041120A" w:rsidRDefault="0041120A">
            <w:pPr>
              <w:pStyle w:val="Subtitle"/>
              <w:spacing w:line="276" w:lineRule="auto"/>
              <w:jc w:val="left"/>
              <w:rPr>
                <w:b/>
                <w:bCs/>
                <w:sz w:val="18"/>
                <w:szCs w:val="18"/>
                <w:u w:val="none"/>
                <w:lang w:eastAsia="en-US"/>
              </w:rPr>
            </w:pPr>
            <w:r>
              <w:rPr>
                <w:b/>
                <w:bCs/>
                <w:sz w:val="18"/>
                <w:szCs w:val="18"/>
                <w:u w:val="none"/>
                <w:lang w:eastAsia="en-US"/>
              </w:rPr>
              <w:t>25%</w:t>
            </w:r>
          </w:p>
        </w:tc>
      </w:tr>
      <w:tr w:rsidR="0041120A" w14:paraId="4D3103A5" w14:textId="77777777" w:rsidTr="0041120A">
        <w:tc>
          <w:tcPr>
            <w:tcW w:w="2305" w:type="dxa"/>
            <w:tcBorders>
              <w:top w:val="single" w:sz="6" w:space="0" w:color="auto"/>
              <w:left w:val="thinThickLargeGap" w:sz="24" w:space="0" w:color="auto"/>
              <w:bottom w:val="single" w:sz="4" w:space="0" w:color="auto"/>
              <w:right w:val="single" w:sz="4" w:space="0" w:color="auto"/>
            </w:tcBorders>
            <w:hideMark/>
          </w:tcPr>
          <w:p w14:paraId="107BB3F0" w14:textId="77777777" w:rsidR="0041120A" w:rsidRDefault="0041120A">
            <w:pPr>
              <w:pStyle w:val="Subtitle"/>
              <w:spacing w:line="276" w:lineRule="auto"/>
              <w:ind w:left="-15"/>
              <w:jc w:val="left"/>
              <w:rPr>
                <w:sz w:val="18"/>
                <w:szCs w:val="18"/>
                <w:u w:val="none"/>
                <w:lang w:eastAsia="en-US"/>
              </w:rPr>
            </w:pPr>
            <w:r>
              <w:rPr>
                <w:sz w:val="18"/>
                <w:szCs w:val="18"/>
                <w:u w:val="none"/>
                <w:lang w:eastAsia="en-US"/>
              </w:rPr>
              <w:t>Reflections on the assessment process</w:t>
            </w:r>
          </w:p>
        </w:tc>
        <w:tc>
          <w:tcPr>
            <w:tcW w:w="540" w:type="dxa"/>
            <w:gridSpan w:val="2"/>
            <w:tcBorders>
              <w:top w:val="single" w:sz="6" w:space="0" w:color="auto"/>
              <w:left w:val="single" w:sz="4" w:space="0" w:color="auto"/>
              <w:bottom w:val="single" w:sz="4" w:space="0" w:color="auto"/>
              <w:right w:val="single" w:sz="6" w:space="0" w:color="auto"/>
            </w:tcBorders>
            <w:hideMark/>
          </w:tcPr>
          <w:p w14:paraId="74B2C6A4" w14:textId="77777777" w:rsidR="0041120A" w:rsidRDefault="0041120A">
            <w:pPr>
              <w:pStyle w:val="Subtitle"/>
              <w:spacing w:line="276" w:lineRule="auto"/>
              <w:rPr>
                <w:b/>
                <w:bCs/>
                <w:sz w:val="18"/>
                <w:szCs w:val="18"/>
                <w:u w:val="none"/>
                <w:lang w:eastAsia="en-US"/>
              </w:rPr>
            </w:pPr>
            <w:r>
              <w:rPr>
                <w:b/>
                <w:bCs/>
                <w:sz w:val="18"/>
                <w:szCs w:val="18"/>
                <w:u w:val="none"/>
                <w:lang w:eastAsia="en-US"/>
              </w:rPr>
              <w:t>1, 2, 3</w:t>
            </w:r>
          </w:p>
        </w:tc>
        <w:tc>
          <w:tcPr>
            <w:tcW w:w="1054" w:type="dxa"/>
            <w:tcBorders>
              <w:top w:val="single" w:sz="4" w:space="0" w:color="auto"/>
              <w:left w:val="single" w:sz="6" w:space="0" w:color="auto"/>
              <w:bottom w:val="single" w:sz="4" w:space="0" w:color="auto"/>
              <w:right w:val="single" w:sz="6" w:space="0" w:color="auto"/>
            </w:tcBorders>
          </w:tcPr>
          <w:p w14:paraId="097B7439" w14:textId="77777777" w:rsidR="0041120A" w:rsidRDefault="0041120A">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0265EE2" w14:textId="77777777" w:rsidR="0041120A" w:rsidRDefault="0041120A">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4" w:space="0" w:color="auto"/>
              <w:right w:val="single" w:sz="6" w:space="0" w:color="auto"/>
            </w:tcBorders>
          </w:tcPr>
          <w:p w14:paraId="3B12FC70" w14:textId="77777777" w:rsidR="0041120A" w:rsidRDefault="0041120A">
            <w:pPr>
              <w:pStyle w:val="Subtitle"/>
              <w:spacing w:line="276" w:lineRule="auto"/>
              <w:jc w:val="right"/>
              <w:rPr>
                <w:sz w:val="18"/>
                <w:szCs w:val="18"/>
                <w:u w:val="none"/>
                <w:lang w:eastAsia="en-US"/>
              </w:rPr>
            </w:pPr>
          </w:p>
        </w:tc>
        <w:tc>
          <w:tcPr>
            <w:tcW w:w="1055" w:type="dxa"/>
            <w:tcBorders>
              <w:top w:val="single" w:sz="6" w:space="0" w:color="auto"/>
              <w:left w:val="single" w:sz="6" w:space="0" w:color="auto"/>
              <w:bottom w:val="single" w:sz="4" w:space="0" w:color="auto"/>
              <w:right w:val="single" w:sz="6" w:space="0" w:color="auto"/>
            </w:tcBorders>
          </w:tcPr>
          <w:p w14:paraId="626B2396" w14:textId="77777777" w:rsidR="0041120A" w:rsidRDefault="0041120A">
            <w:pPr>
              <w:pStyle w:val="Subtitle"/>
              <w:spacing w:line="276" w:lineRule="auto"/>
              <w:jc w:val="right"/>
              <w:rPr>
                <w:sz w:val="18"/>
                <w:szCs w:val="18"/>
                <w:u w:val="none"/>
                <w:lang w:eastAsia="en-US"/>
              </w:rPr>
            </w:pPr>
          </w:p>
        </w:tc>
        <w:tc>
          <w:tcPr>
            <w:tcW w:w="1054" w:type="dxa"/>
            <w:tcBorders>
              <w:top w:val="single" w:sz="6" w:space="0" w:color="auto"/>
              <w:left w:val="single" w:sz="6" w:space="0" w:color="auto"/>
              <w:bottom w:val="single" w:sz="4" w:space="0" w:color="auto"/>
              <w:right w:val="single" w:sz="6" w:space="0" w:color="auto"/>
            </w:tcBorders>
          </w:tcPr>
          <w:p w14:paraId="43411599" w14:textId="77777777" w:rsidR="0041120A" w:rsidRDefault="0041120A">
            <w:pPr>
              <w:pStyle w:val="Subtitle"/>
              <w:spacing w:line="276" w:lineRule="auto"/>
              <w:ind w:firstLine="281"/>
              <w:jc w:val="right"/>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2E65BD6" w14:textId="77777777" w:rsidR="0041120A" w:rsidRDefault="0041120A">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A5DDEA2" w14:textId="77777777" w:rsidR="0041120A" w:rsidRDefault="0041120A">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0E32C80B" w14:textId="77777777" w:rsidR="0041120A" w:rsidRDefault="0041120A">
            <w:pPr>
              <w:pStyle w:val="Subtitle"/>
              <w:spacing w:line="276" w:lineRule="auto"/>
              <w:jc w:val="left"/>
              <w:rPr>
                <w:b/>
                <w:bCs/>
                <w:sz w:val="18"/>
                <w:szCs w:val="18"/>
                <w:u w:val="none"/>
                <w:lang w:eastAsia="en-US"/>
              </w:rPr>
            </w:pPr>
            <w:r>
              <w:rPr>
                <w:b/>
                <w:bCs/>
                <w:sz w:val="18"/>
                <w:szCs w:val="18"/>
                <w:u w:val="none"/>
                <w:lang w:eastAsia="en-US"/>
              </w:rPr>
              <w:t>25%</w:t>
            </w:r>
          </w:p>
        </w:tc>
      </w:tr>
      <w:tr w:rsidR="0041120A" w14:paraId="63A8E0FE" w14:textId="77777777" w:rsidTr="0041120A">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6C65ACE0" w14:textId="77777777" w:rsidR="0041120A" w:rsidRDefault="0041120A">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correctly referenced and adheres to the </w:t>
            </w:r>
            <w:r>
              <w:rPr>
                <w:b/>
                <w:sz w:val="18"/>
                <w:szCs w:val="18"/>
                <w:u w:val="none"/>
                <w:lang w:eastAsia="en-US"/>
              </w:rPr>
              <w:t>Assessment Checklist.</w:t>
            </w:r>
            <w:r>
              <w:rPr>
                <w:sz w:val="18"/>
                <w:szCs w:val="18"/>
                <w:u w:val="none"/>
                <w:lang w:eastAsia="en-US"/>
              </w:rPr>
              <w:t xml:space="preserve"> Therefore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13A608B6" w14:textId="77777777" w:rsidR="0041120A" w:rsidRDefault="0041120A">
            <w:pPr>
              <w:pStyle w:val="Subtitle"/>
              <w:spacing w:line="276" w:lineRule="auto"/>
              <w:jc w:val="left"/>
              <w:rPr>
                <w:b/>
                <w:bCs/>
                <w:sz w:val="24"/>
                <w:szCs w:val="24"/>
                <w:u w:val="none"/>
                <w:lang w:eastAsia="en-US"/>
              </w:rPr>
            </w:pPr>
          </w:p>
        </w:tc>
      </w:tr>
      <w:tr w:rsidR="0041120A" w14:paraId="7E2F0CB1" w14:textId="77777777" w:rsidTr="0041120A">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14:paraId="60CC56EC" w14:textId="77777777" w:rsidR="0041120A" w:rsidRDefault="0041120A">
            <w:pPr>
              <w:pStyle w:val="Subtitle"/>
              <w:spacing w:line="276" w:lineRule="auto"/>
              <w:jc w:val="left"/>
              <w:rPr>
                <w:b/>
                <w:bCs/>
                <w:sz w:val="24"/>
                <w:szCs w:val="24"/>
                <w:u w:val="none"/>
                <w:lang w:eastAsia="en-US"/>
              </w:rPr>
            </w:pPr>
            <w:r>
              <w:rPr>
                <w:b/>
                <w:bCs/>
                <w:sz w:val="24"/>
                <w:szCs w:val="24"/>
                <w:u w:val="none"/>
                <w:lang w:eastAsia="en-US"/>
              </w:rPr>
              <w:t>TUTOR COMMENTS:</w:t>
            </w:r>
          </w:p>
          <w:p w14:paraId="1A2F9618" w14:textId="77777777" w:rsidR="0041120A" w:rsidRDefault="0041120A">
            <w:pPr>
              <w:pStyle w:val="Subtitle"/>
              <w:spacing w:line="276" w:lineRule="auto"/>
              <w:ind w:left="937" w:right="1152"/>
              <w:jc w:val="both"/>
              <w:rPr>
                <w:b/>
                <w:bCs/>
                <w:sz w:val="24"/>
                <w:szCs w:val="24"/>
                <w:u w:val="none"/>
                <w:lang w:eastAsia="en-US"/>
              </w:rPr>
            </w:pPr>
          </w:p>
          <w:p w14:paraId="2E9DE1F3" w14:textId="77777777" w:rsidR="0041120A" w:rsidRDefault="0041120A">
            <w:pPr>
              <w:pStyle w:val="Subtitle"/>
              <w:spacing w:line="276" w:lineRule="auto"/>
              <w:ind w:left="937" w:right="1152"/>
              <w:jc w:val="both"/>
              <w:rPr>
                <w:b/>
                <w:bCs/>
                <w:sz w:val="24"/>
                <w:szCs w:val="24"/>
                <w:u w:val="none"/>
                <w:lang w:eastAsia="en-US"/>
              </w:rPr>
            </w:pPr>
          </w:p>
          <w:p w14:paraId="79F1E8D6" w14:textId="77777777" w:rsidR="0041120A" w:rsidRDefault="0041120A">
            <w:pPr>
              <w:pStyle w:val="Subtitle"/>
              <w:spacing w:line="276" w:lineRule="auto"/>
              <w:ind w:left="937" w:right="1152"/>
              <w:jc w:val="both"/>
              <w:rPr>
                <w:b/>
                <w:bCs/>
                <w:sz w:val="24"/>
                <w:szCs w:val="24"/>
                <w:u w:val="none"/>
                <w:lang w:eastAsia="en-US"/>
              </w:rPr>
            </w:pPr>
          </w:p>
          <w:p w14:paraId="507E5779" w14:textId="77777777" w:rsidR="0041120A" w:rsidRDefault="0041120A">
            <w:pPr>
              <w:pStyle w:val="Subtitle"/>
              <w:spacing w:line="276" w:lineRule="auto"/>
              <w:ind w:left="937" w:right="1152"/>
              <w:jc w:val="both"/>
              <w:rPr>
                <w:b/>
                <w:bCs/>
                <w:sz w:val="24"/>
                <w:szCs w:val="24"/>
                <w:u w:val="none"/>
                <w:lang w:eastAsia="en-US"/>
              </w:rPr>
            </w:pPr>
          </w:p>
          <w:p w14:paraId="19EE8F02" w14:textId="77777777" w:rsidR="0041120A" w:rsidRDefault="0041120A">
            <w:pPr>
              <w:pStyle w:val="Subtitle"/>
              <w:spacing w:line="276" w:lineRule="auto"/>
              <w:ind w:left="937" w:right="1152"/>
              <w:jc w:val="both"/>
              <w:rPr>
                <w:b/>
                <w:bCs/>
                <w:sz w:val="24"/>
                <w:szCs w:val="24"/>
                <w:u w:val="none"/>
                <w:lang w:eastAsia="en-US"/>
              </w:rPr>
            </w:pPr>
          </w:p>
          <w:p w14:paraId="6FF0EF3A" w14:textId="77777777" w:rsidR="0041120A" w:rsidRDefault="0041120A">
            <w:pPr>
              <w:pStyle w:val="Subtitle"/>
              <w:spacing w:line="276" w:lineRule="auto"/>
              <w:ind w:left="937" w:right="1152"/>
              <w:jc w:val="both"/>
              <w:rPr>
                <w:b/>
                <w:bCs/>
                <w:sz w:val="24"/>
                <w:szCs w:val="24"/>
                <w:u w:val="none"/>
                <w:lang w:eastAsia="en-US"/>
              </w:rPr>
            </w:pPr>
          </w:p>
          <w:p w14:paraId="09168A6C" w14:textId="77777777" w:rsidR="0041120A" w:rsidRDefault="0041120A">
            <w:pPr>
              <w:pStyle w:val="Subtitle"/>
              <w:spacing w:line="276" w:lineRule="auto"/>
              <w:ind w:left="937" w:right="1152"/>
              <w:jc w:val="both"/>
              <w:rPr>
                <w:b/>
                <w:bCs/>
                <w:sz w:val="24"/>
                <w:szCs w:val="24"/>
                <w:u w:val="none"/>
                <w:lang w:eastAsia="en-US"/>
              </w:rPr>
            </w:pPr>
          </w:p>
          <w:p w14:paraId="40C8F892" w14:textId="77777777" w:rsidR="0041120A" w:rsidRDefault="0041120A">
            <w:pPr>
              <w:pStyle w:val="Subtitle"/>
              <w:spacing w:line="276" w:lineRule="auto"/>
              <w:ind w:left="937" w:right="1152"/>
              <w:jc w:val="both"/>
              <w:rPr>
                <w:b/>
                <w:bCs/>
                <w:sz w:val="24"/>
                <w:szCs w:val="24"/>
                <w:u w:val="none"/>
                <w:lang w:eastAsia="en-US"/>
              </w:rPr>
            </w:pPr>
          </w:p>
          <w:p w14:paraId="78F4E0BD" w14:textId="77777777" w:rsidR="0041120A" w:rsidRDefault="0041120A">
            <w:pPr>
              <w:pStyle w:val="Subtitle"/>
              <w:spacing w:line="276" w:lineRule="auto"/>
              <w:ind w:left="937" w:right="1152"/>
              <w:jc w:val="both"/>
              <w:rPr>
                <w:b/>
                <w:bCs/>
                <w:sz w:val="24"/>
                <w:szCs w:val="24"/>
                <w:u w:val="none"/>
                <w:lang w:eastAsia="en-US"/>
              </w:rPr>
            </w:pPr>
          </w:p>
          <w:p w14:paraId="655E9B7C" w14:textId="77777777" w:rsidR="0041120A" w:rsidRDefault="0041120A">
            <w:pPr>
              <w:pStyle w:val="Subtitle"/>
              <w:spacing w:line="276" w:lineRule="auto"/>
              <w:ind w:left="937" w:right="1152"/>
              <w:jc w:val="both"/>
              <w:rPr>
                <w:b/>
                <w:bCs/>
                <w:sz w:val="24"/>
                <w:szCs w:val="24"/>
                <w:u w:val="none"/>
                <w:lang w:eastAsia="en-US"/>
              </w:rPr>
            </w:pPr>
          </w:p>
          <w:p w14:paraId="797FC261" w14:textId="77777777" w:rsidR="0041120A" w:rsidRDefault="0041120A">
            <w:pPr>
              <w:pStyle w:val="Subtitle"/>
              <w:spacing w:line="276" w:lineRule="auto"/>
              <w:ind w:left="937" w:right="1152"/>
              <w:jc w:val="both"/>
              <w:rPr>
                <w:b/>
                <w:bCs/>
                <w:sz w:val="24"/>
                <w:szCs w:val="24"/>
                <w:u w:val="none"/>
                <w:lang w:eastAsia="en-US"/>
              </w:rPr>
            </w:pPr>
          </w:p>
          <w:p w14:paraId="3550F761" w14:textId="77777777" w:rsidR="0041120A" w:rsidRDefault="0041120A">
            <w:pPr>
              <w:pStyle w:val="Subtitle"/>
              <w:spacing w:line="276" w:lineRule="auto"/>
              <w:ind w:left="937" w:right="1152"/>
              <w:jc w:val="both"/>
              <w:rPr>
                <w:b/>
                <w:bCs/>
                <w:sz w:val="24"/>
                <w:szCs w:val="24"/>
                <w:u w:val="none"/>
                <w:lang w:eastAsia="en-US"/>
              </w:rPr>
            </w:pPr>
          </w:p>
        </w:tc>
      </w:tr>
      <w:tr w:rsidR="0041120A" w14:paraId="0D4E7812" w14:textId="77777777" w:rsidTr="0041120A">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6E06D4F0" w14:textId="77777777" w:rsidR="0041120A" w:rsidRDefault="0041120A">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1723F819" w14:textId="77777777" w:rsidR="0041120A" w:rsidRDefault="0041120A">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59F182C4" w14:textId="77777777" w:rsidR="0041120A" w:rsidRDefault="0041120A">
            <w:pPr>
              <w:pStyle w:val="Subtitle"/>
              <w:spacing w:line="276" w:lineRule="auto"/>
              <w:jc w:val="left"/>
              <w:rPr>
                <w:b/>
                <w:bCs/>
                <w:sz w:val="18"/>
                <w:szCs w:val="18"/>
                <w:u w:val="none"/>
                <w:lang w:eastAsia="en-US"/>
              </w:rPr>
            </w:pPr>
            <w:r>
              <w:rPr>
                <w:b/>
                <w:bCs/>
                <w:sz w:val="18"/>
                <w:szCs w:val="18"/>
                <w:u w:val="none"/>
                <w:lang w:eastAsia="en-US"/>
              </w:rPr>
              <w:t>Return date:</w:t>
            </w:r>
          </w:p>
          <w:p w14:paraId="21326F13" w14:textId="77777777" w:rsidR="0041120A" w:rsidRDefault="0041120A">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26DBE586" w14:textId="77777777" w:rsidR="0041120A" w:rsidRDefault="0041120A">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5D01134E" w14:textId="77777777" w:rsidR="0041120A" w:rsidRDefault="0041120A">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16611120" w14:textId="77777777" w:rsidR="0041120A" w:rsidRDefault="0041120A" w:rsidP="0041120A">
      <w:pPr>
        <w:rPr>
          <w:sz w:val="24"/>
          <w:szCs w:val="24"/>
        </w:rPr>
      </w:pPr>
    </w:p>
    <w:p w14:paraId="24DAB026" w14:textId="77777777" w:rsidR="0041120A" w:rsidRDefault="0041120A" w:rsidP="0041120A">
      <w:pPr>
        <w:pStyle w:val="Title"/>
        <w:ind w:left="-284"/>
        <w:rPr>
          <w:u w:val="single"/>
        </w:rPr>
      </w:pPr>
      <w:r>
        <w:rPr>
          <w:b w:val="0"/>
          <w:bCs w:val="0"/>
          <w:sz w:val="24"/>
          <w:szCs w:val="24"/>
        </w:rPr>
        <w:br w:type="page"/>
      </w:r>
      <w:r>
        <w:rPr>
          <w:u w:val="single"/>
        </w:rPr>
        <w:lastRenderedPageBreak/>
        <w:t>Assignment Checklist</w:t>
      </w:r>
    </w:p>
    <w:p w14:paraId="74A46C21" w14:textId="77777777" w:rsidR="0041120A" w:rsidRDefault="0041120A" w:rsidP="0041120A">
      <w:pPr>
        <w:pStyle w:val="Title"/>
        <w:ind w:left="-284"/>
      </w:pPr>
    </w:p>
    <w:p w14:paraId="62D53562" w14:textId="77777777" w:rsidR="0041120A" w:rsidRDefault="0041120A" w:rsidP="0041120A">
      <w:pPr>
        <w:pStyle w:val="ListParagraph"/>
        <w:widowControl w:val="0"/>
        <w:numPr>
          <w:ilvl w:val="0"/>
          <w:numId w:val="14"/>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86DD322" w14:textId="77777777" w:rsidR="0041120A" w:rsidRDefault="0041120A" w:rsidP="0041120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84993B9"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.pdf file, clearly labelled</w:t>
      </w:r>
      <w:r>
        <w:rPr>
          <w:rFonts w:ascii="Times New Roman" w:eastAsia="Times New Roman" w:hAnsi="Times New Roman"/>
          <w:sz w:val="24"/>
          <w:szCs w:val="24"/>
        </w:rPr>
        <w:t xml:space="preserve"> with your name and module code</w:t>
      </w:r>
    </w:p>
    <w:p w14:paraId="59B4E7EA"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0C31CF55"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6DEBA2C1"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03CFACC5"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5123AF59"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Pr>
          <w:rFonts w:ascii="Times New Roman" w:eastAsia="Times New Roman" w:hAnsi="Times New Roman"/>
          <w:sz w:val="24"/>
          <w:szCs w:val="24"/>
        </w:rPr>
        <w:t>One line</w:t>
      </w:r>
      <w:proofErr w:type="gramEnd"/>
      <w:r>
        <w:rPr>
          <w:rFonts w:ascii="Times New Roman" w:eastAsia="Times New Roman" w:hAnsi="Times New Roman"/>
          <w:sz w:val="24"/>
          <w:szCs w:val="24"/>
        </w:rPr>
        <w:t xml:space="preserve"> space between paragraphs, paragraphs must be left aligned</w:t>
      </w:r>
    </w:p>
    <w:p w14:paraId="610AC27F"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74D461D1"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2B98D68"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737299A2"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0E7CC74D"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63F69ABB"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Correct referencing as described in UWTSD Harvard Referencing Handbook on the Library website </w:t>
      </w:r>
      <w:hyperlink r:id="rId15" w:history="1">
        <w:r>
          <w:rPr>
            <w:rStyle w:val="Hyperlink"/>
          </w:rPr>
          <w:t>https://www.uwtsd.ac.uk/media/uwtsd-website/content-assets/documents/library-and-learning-resources/infoskills/harvard-eng.PDF</w:t>
        </w:r>
      </w:hyperlink>
    </w:p>
    <w:p w14:paraId="069AD5E6"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and punctuation, using </w:t>
      </w:r>
      <w:r>
        <w:rPr>
          <w:rFonts w:ascii="Times New Roman" w:eastAsia="Times New Roman" w:hAnsi="Times New Roman"/>
          <w:b/>
          <w:sz w:val="24"/>
          <w:szCs w:val="24"/>
        </w:rPr>
        <w:t>UK English</w:t>
      </w:r>
    </w:p>
    <w:p w14:paraId="7D0C837C"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641D2F52"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4EAD3F9E"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676E80A4" w14:textId="77777777" w:rsidR="0041120A" w:rsidRDefault="0041120A" w:rsidP="0041120A">
      <w:pPr>
        <w:pStyle w:val="ListParagraph"/>
        <w:widowControl w:val="0"/>
        <w:numPr>
          <w:ilvl w:val="0"/>
          <w:numId w:val="1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1549F12B" w14:textId="77777777" w:rsidR="0041120A" w:rsidRDefault="0041120A" w:rsidP="0041120A">
      <w:pPr>
        <w:jc w:val="center"/>
        <w:rPr>
          <w:rFonts w:eastAsia="Times New Roman"/>
          <w:b/>
          <w:sz w:val="24"/>
          <w:szCs w:val="24"/>
        </w:rPr>
      </w:pPr>
      <w:r>
        <w:rPr>
          <w:b/>
          <w:sz w:val="52"/>
        </w:rPr>
        <w:t>Failure to follow these guidelines will cost you marks!</w:t>
      </w:r>
    </w:p>
    <w:p w14:paraId="0F1B5AF8" w14:textId="77777777" w:rsidR="00302DD8" w:rsidRPr="00EE53B3" w:rsidRDefault="00302DD8" w:rsidP="00EE53B3">
      <w:pPr>
        <w:pStyle w:val="NormalWeb"/>
        <w:rPr>
          <w:color w:val="000000"/>
        </w:rPr>
      </w:pPr>
    </w:p>
    <w:p w14:paraId="27C09DA5" w14:textId="77777777" w:rsidR="00D75403" w:rsidRDefault="00D75403" w:rsidP="00D75403">
      <w:pPr>
        <w:pStyle w:val="NormalWeb"/>
        <w:rPr>
          <w:rFonts w:ascii="Verdana" w:hAnsi="Verdana"/>
          <w:color w:val="000000"/>
          <w:sz w:val="20"/>
          <w:szCs w:val="20"/>
        </w:rPr>
      </w:pPr>
    </w:p>
    <w:p w14:paraId="1C2782E8" w14:textId="77777777" w:rsidR="009B05C1" w:rsidRDefault="009B05C1" w:rsidP="006A59B6">
      <w:pPr>
        <w:pStyle w:val="NormalWeb"/>
        <w:rPr>
          <w:rFonts w:ascii="Verdana" w:hAnsi="Verdana"/>
          <w:color w:val="000000"/>
          <w:sz w:val="20"/>
          <w:szCs w:val="20"/>
        </w:rPr>
      </w:pPr>
    </w:p>
    <w:p w14:paraId="143D2634" w14:textId="77777777" w:rsidR="00024630" w:rsidRDefault="00024630" w:rsidP="00024630">
      <w:pPr>
        <w:pStyle w:val="NormalWeb"/>
        <w:rPr>
          <w:rFonts w:ascii="Verdana" w:hAnsi="Verdana"/>
          <w:color w:val="000000"/>
          <w:sz w:val="20"/>
          <w:szCs w:val="20"/>
        </w:rPr>
      </w:pPr>
    </w:p>
    <w:p w14:paraId="796FA96E" w14:textId="77777777" w:rsidR="001E5F1C" w:rsidRDefault="001E5F1C" w:rsidP="001E5F1C">
      <w:pPr>
        <w:pStyle w:val="NormalWeb"/>
        <w:rPr>
          <w:rFonts w:ascii="Verdana" w:hAnsi="Verdana"/>
          <w:color w:val="000000"/>
          <w:sz w:val="20"/>
          <w:szCs w:val="20"/>
        </w:rPr>
      </w:pPr>
    </w:p>
    <w:p w14:paraId="1BAA7801" w14:textId="77777777" w:rsidR="001E5F1C" w:rsidRDefault="001E5F1C" w:rsidP="001E5F1C">
      <w:pPr>
        <w:pStyle w:val="NormalWeb"/>
        <w:rPr>
          <w:rFonts w:ascii="Verdana" w:hAnsi="Verdana"/>
          <w:color w:val="000000"/>
          <w:sz w:val="20"/>
          <w:szCs w:val="20"/>
        </w:rPr>
      </w:pPr>
    </w:p>
    <w:p w14:paraId="35279B22" w14:textId="77777777" w:rsidR="00092936" w:rsidRDefault="00092936" w:rsidP="00092936">
      <w:pPr>
        <w:pStyle w:val="NormalWeb"/>
        <w:rPr>
          <w:rFonts w:ascii="Verdana" w:hAnsi="Verdana"/>
          <w:color w:val="000000"/>
          <w:sz w:val="20"/>
          <w:szCs w:val="20"/>
        </w:rPr>
      </w:pPr>
    </w:p>
    <w:p w14:paraId="2A21D9C9" w14:textId="77777777" w:rsidR="00092936" w:rsidRPr="000A5B50" w:rsidRDefault="00092936" w:rsidP="00B43199">
      <w:pPr>
        <w:rPr>
          <w:rFonts w:ascii="Times New Roman" w:hAnsi="Times New Roman" w:cs="Times New Roman"/>
          <w:sz w:val="24"/>
          <w:szCs w:val="24"/>
        </w:rPr>
      </w:pPr>
    </w:p>
    <w:sectPr w:rsidR="00092936" w:rsidRPr="000A5B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CC3043" w14:textId="77777777" w:rsidR="00524C60" w:rsidRDefault="00524C60" w:rsidP="0054516E">
      <w:pPr>
        <w:spacing w:after="0" w:line="240" w:lineRule="auto"/>
      </w:pPr>
      <w:r>
        <w:separator/>
      </w:r>
    </w:p>
  </w:endnote>
  <w:endnote w:type="continuationSeparator" w:id="0">
    <w:p w14:paraId="6C6F0360" w14:textId="77777777" w:rsidR="00524C60" w:rsidRDefault="00524C60" w:rsidP="00545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2C7220" w14:textId="77777777" w:rsidR="00524C60" w:rsidRDefault="00524C60" w:rsidP="0054516E">
      <w:pPr>
        <w:spacing w:after="0" w:line="240" w:lineRule="auto"/>
      </w:pPr>
      <w:r>
        <w:separator/>
      </w:r>
    </w:p>
  </w:footnote>
  <w:footnote w:type="continuationSeparator" w:id="0">
    <w:p w14:paraId="746E0A61" w14:textId="77777777" w:rsidR="00524C60" w:rsidRDefault="00524C60" w:rsidP="005451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E3627"/>
    <w:multiLevelType w:val="hybridMultilevel"/>
    <w:tmpl w:val="0B16B38C"/>
    <w:lvl w:ilvl="0" w:tplc="51522962">
      <w:numFmt w:val="bullet"/>
      <w:lvlText w:val="-"/>
      <w:lvlJc w:val="left"/>
      <w:pPr>
        <w:ind w:left="900" w:hanging="360"/>
      </w:pPr>
      <w:rPr>
        <w:rFonts w:ascii="Times New Roman" w:eastAsiaTheme="minorHAnsi" w:hAnsi="Times New Roman" w:cs="Times New Roman"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cs="Wingdings" w:hint="default"/>
      </w:rPr>
    </w:lvl>
    <w:lvl w:ilvl="3" w:tplc="08090001" w:tentative="1">
      <w:start w:val="1"/>
      <w:numFmt w:val="bullet"/>
      <w:lvlText w:val=""/>
      <w:lvlJc w:val="left"/>
      <w:pPr>
        <w:ind w:left="3060" w:hanging="360"/>
      </w:pPr>
      <w:rPr>
        <w:rFonts w:ascii="Symbol" w:hAnsi="Symbol" w:cs="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cs="Wingdings" w:hint="default"/>
      </w:rPr>
    </w:lvl>
    <w:lvl w:ilvl="6" w:tplc="08090001" w:tentative="1">
      <w:start w:val="1"/>
      <w:numFmt w:val="bullet"/>
      <w:lvlText w:val=""/>
      <w:lvlJc w:val="left"/>
      <w:pPr>
        <w:ind w:left="5220" w:hanging="360"/>
      </w:pPr>
      <w:rPr>
        <w:rFonts w:ascii="Symbol" w:hAnsi="Symbol" w:cs="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cs="Wingdings" w:hint="default"/>
      </w:rPr>
    </w:lvl>
  </w:abstractNum>
  <w:abstractNum w:abstractNumId="1" w15:restartNumberingAfterBreak="0">
    <w:nsid w:val="0162425D"/>
    <w:multiLevelType w:val="hybridMultilevel"/>
    <w:tmpl w:val="F1D2CE28"/>
    <w:lvl w:ilvl="0" w:tplc="86B8A1C0">
      <w:numFmt w:val="bullet"/>
      <w:lvlText w:val="-"/>
      <w:lvlJc w:val="left"/>
      <w:pPr>
        <w:ind w:left="1200" w:hanging="360"/>
      </w:pPr>
      <w:rPr>
        <w:rFonts w:ascii="Times New Roman" w:eastAsiaTheme="minorHAnsi" w:hAnsi="Times New Roman" w:cs="Times New Roman"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cs="Wingdings" w:hint="default"/>
      </w:rPr>
    </w:lvl>
    <w:lvl w:ilvl="3" w:tplc="08090001" w:tentative="1">
      <w:start w:val="1"/>
      <w:numFmt w:val="bullet"/>
      <w:lvlText w:val=""/>
      <w:lvlJc w:val="left"/>
      <w:pPr>
        <w:ind w:left="3360" w:hanging="360"/>
      </w:pPr>
      <w:rPr>
        <w:rFonts w:ascii="Symbol" w:hAnsi="Symbol" w:cs="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cs="Wingdings" w:hint="default"/>
      </w:rPr>
    </w:lvl>
    <w:lvl w:ilvl="6" w:tplc="08090001" w:tentative="1">
      <w:start w:val="1"/>
      <w:numFmt w:val="bullet"/>
      <w:lvlText w:val=""/>
      <w:lvlJc w:val="left"/>
      <w:pPr>
        <w:ind w:left="5520" w:hanging="360"/>
      </w:pPr>
      <w:rPr>
        <w:rFonts w:ascii="Symbol" w:hAnsi="Symbol" w:cs="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cs="Wingdings" w:hint="default"/>
      </w:rPr>
    </w:lvl>
  </w:abstractNum>
  <w:abstractNum w:abstractNumId="2" w15:restartNumberingAfterBreak="0">
    <w:nsid w:val="09A2453D"/>
    <w:multiLevelType w:val="hybridMultilevel"/>
    <w:tmpl w:val="9170D936"/>
    <w:lvl w:ilvl="0" w:tplc="E83E2B8A">
      <w:numFmt w:val="bullet"/>
      <w:lvlText w:val="-"/>
      <w:lvlJc w:val="left"/>
      <w:pPr>
        <w:ind w:left="1140" w:hanging="360"/>
      </w:pPr>
      <w:rPr>
        <w:rFonts w:ascii="Times New Roman" w:eastAsiaTheme="minorHAnsi"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cs="Wingdings" w:hint="default"/>
      </w:rPr>
    </w:lvl>
    <w:lvl w:ilvl="3" w:tplc="08090001" w:tentative="1">
      <w:start w:val="1"/>
      <w:numFmt w:val="bullet"/>
      <w:lvlText w:val=""/>
      <w:lvlJc w:val="left"/>
      <w:pPr>
        <w:ind w:left="3300" w:hanging="360"/>
      </w:pPr>
      <w:rPr>
        <w:rFonts w:ascii="Symbol" w:hAnsi="Symbol" w:cs="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cs="Wingdings" w:hint="default"/>
      </w:rPr>
    </w:lvl>
    <w:lvl w:ilvl="6" w:tplc="08090001" w:tentative="1">
      <w:start w:val="1"/>
      <w:numFmt w:val="bullet"/>
      <w:lvlText w:val=""/>
      <w:lvlJc w:val="left"/>
      <w:pPr>
        <w:ind w:left="5460" w:hanging="360"/>
      </w:pPr>
      <w:rPr>
        <w:rFonts w:ascii="Symbol" w:hAnsi="Symbol" w:cs="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cs="Wingdings" w:hint="default"/>
      </w:rPr>
    </w:lvl>
  </w:abstractNum>
  <w:abstractNum w:abstractNumId="3" w15:restartNumberingAfterBreak="0">
    <w:nsid w:val="14193C30"/>
    <w:multiLevelType w:val="hybridMultilevel"/>
    <w:tmpl w:val="82BABB02"/>
    <w:lvl w:ilvl="0" w:tplc="F94C615C">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4" w15:restartNumberingAfterBreak="0">
    <w:nsid w:val="16E50DC4"/>
    <w:multiLevelType w:val="hybridMultilevel"/>
    <w:tmpl w:val="E7AA103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74E36C1"/>
    <w:multiLevelType w:val="hybridMultilevel"/>
    <w:tmpl w:val="FB406122"/>
    <w:lvl w:ilvl="0" w:tplc="B3C048B0">
      <w:numFmt w:val="bullet"/>
      <w:lvlText w:val="-"/>
      <w:lvlJc w:val="left"/>
      <w:pPr>
        <w:ind w:left="1140" w:hanging="360"/>
      </w:pPr>
      <w:rPr>
        <w:rFonts w:ascii="Times New Roman" w:eastAsiaTheme="minorHAnsi"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cs="Wingdings" w:hint="default"/>
      </w:rPr>
    </w:lvl>
    <w:lvl w:ilvl="3" w:tplc="08090001" w:tentative="1">
      <w:start w:val="1"/>
      <w:numFmt w:val="bullet"/>
      <w:lvlText w:val=""/>
      <w:lvlJc w:val="left"/>
      <w:pPr>
        <w:ind w:left="3300" w:hanging="360"/>
      </w:pPr>
      <w:rPr>
        <w:rFonts w:ascii="Symbol" w:hAnsi="Symbol" w:cs="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cs="Wingdings" w:hint="default"/>
      </w:rPr>
    </w:lvl>
    <w:lvl w:ilvl="6" w:tplc="08090001" w:tentative="1">
      <w:start w:val="1"/>
      <w:numFmt w:val="bullet"/>
      <w:lvlText w:val=""/>
      <w:lvlJc w:val="left"/>
      <w:pPr>
        <w:ind w:left="5460" w:hanging="360"/>
      </w:pPr>
      <w:rPr>
        <w:rFonts w:ascii="Symbol" w:hAnsi="Symbol" w:cs="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cs="Wingdings" w:hint="default"/>
      </w:rPr>
    </w:lvl>
  </w:abstractNum>
  <w:abstractNum w:abstractNumId="6" w15:restartNumberingAfterBreak="0">
    <w:nsid w:val="1C99510A"/>
    <w:multiLevelType w:val="hybridMultilevel"/>
    <w:tmpl w:val="C4F8051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DB40584"/>
    <w:multiLevelType w:val="hybridMultilevel"/>
    <w:tmpl w:val="94701272"/>
    <w:lvl w:ilvl="0" w:tplc="46D8643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5A37273"/>
    <w:multiLevelType w:val="hybridMultilevel"/>
    <w:tmpl w:val="6D720D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DB7636C"/>
    <w:multiLevelType w:val="hybridMultilevel"/>
    <w:tmpl w:val="F15A9270"/>
    <w:lvl w:ilvl="0" w:tplc="199E01D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0" w15:restartNumberingAfterBreak="0">
    <w:nsid w:val="4DAA4259"/>
    <w:multiLevelType w:val="multilevel"/>
    <w:tmpl w:val="F62801C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24D7FC0"/>
    <w:multiLevelType w:val="hybridMultilevel"/>
    <w:tmpl w:val="650AA8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63A56B9E"/>
    <w:multiLevelType w:val="hybridMultilevel"/>
    <w:tmpl w:val="3F34422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6"/>
  </w:num>
  <w:num w:numId="2">
    <w:abstractNumId w:val="4"/>
  </w:num>
  <w:num w:numId="3">
    <w:abstractNumId w:val="8"/>
  </w:num>
  <w:num w:numId="4">
    <w:abstractNumId w:val="13"/>
  </w:num>
  <w:num w:numId="5">
    <w:abstractNumId w:val="10"/>
  </w:num>
  <w:num w:numId="6">
    <w:abstractNumId w:val="7"/>
  </w:num>
  <w:num w:numId="7">
    <w:abstractNumId w:val="1"/>
  </w:num>
  <w:num w:numId="8">
    <w:abstractNumId w:val="5"/>
  </w:num>
  <w:num w:numId="9">
    <w:abstractNumId w:val="2"/>
  </w:num>
  <w:num w:numId="10">
    <w:abstractNumId w:val="9"/>
  </w:num>
  <w:num w:numId="11">
    <w:abstractNumId w:val="3"/>
  </w:num>
  <w:num w:numId="12">
    <w:abstractNumId w:val="0"/>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054"/>
    <w:rsid w:val="0000014B"/>
    <w:rsid w:val="00003AAF"/>
    <w:rsid w:val="000141EE"/>
    <w:rsid w:val="00016918"/>
    <w:rsid w:val="000208DB"/>
    <w:rsid w:val="00024630"/>
    <w:rsid w:val="00031D0F"/>
    <w:rsid w:val="000327C0"/>
    <w:rsid w:val="0003704A"/>
    <w:rsid w:val="000418DD"/>
    <w:rsid w:val="0004309E"/>
    <w:rsid w:val="0004399B"/>
    <w:rsid w:val="00043C18"/>
    <w:rsid w:val="0004417D"/>
    <w:rsid w:val="00045063"/>
    <w:rsid w:val="00052A7C"/>
    <w:rsid w:val="00054154"/>
    <w:rsid w:val="00065260"/>
    <w:rsid w:val="00070192"/>
    <w:rsid w:val="00071CDC"/>
    <w:rsid w:val="00073167"/>
    <w:rsid w:val="00073DC3"/>
    <w:rsid w:val="00075D53"/>
    <w:rsid w:val="000801DF"/>
    <w:rsid w:val="00081622"/>
    <w:rsid w:val="00083DC3"/>
    <w:rsid w:val="00087133"/>
    <w:rsid w:val="00091B0E"/>
    <w:rsid w:val="00092936"/>
    <w:rsid w:val="000A53B0"/>
    <w:rsid w:val="000A5B50"/>
    <w:rsid w:val="000B1EC7"/>
    <w:rsid w:val="000B236F"/>
    <w:rsid w:val="000B2C71"/>
    <w:rsid w:val="000D08B8"/>
    <w:rsid w:val="000D3C95"/>
    <w:rsid w:val="000D6AC3"/>
    <w:rsid w:val="000E12D5"/>
    <w:rsid w:val="000E3959"/>
    <w:rsid w:val="000E7493"/>
    <w:rsid w:val="000E7DD7"/>
    <w:rsid w:val="000F3AAF"/>
    <w:rsid w:val="000F3FB9"/>
    <w:rsid w:val="000F4536"/>
    <w:rsid w:val="001000C9"/>
    <w:rsid w:val="001041AE"/>
    <w:rsid w:val="00115472"/>
    <w:rsid w:val="00117374"/>
    <w:rsid w:val="00120DEA"/>
    <w:rsid w:val="00125391"/>
    <w:rsid w:val="00125F17"/>
    <w:rsid w:val="0012651B"/>
    <w:rsid w:val="0012654C"/>
    <w:rsid w:val="00131D6B"/>
    <w:rsid w:val="00132163"/>
    <w:rsid w:val="001357F6"/>
    <w:rsid w:val="00136849"/>
    <w:rsid w:val="00136894"/>
    <w:rsid w:val="001514B9"/>
    <w:rsid w:val="00151762"/>
    <w:rsid w:val="00152AF7"/>
    <w:rsid w:val="00157E5C"/>
    <w:rsid w:val="0016075C"/>
    <w:rsid w:val="00161737"/>
    <w:rsid w:val="00165E76"/>
    <w:rsid w:val="001748DF"/>
    <w:rsid w:val="00174CFA"/>
    <w:rsid w:val="00175652"/>
    <w:rsid w:val="001765C0"/>
    <w:rsid w:val="001815E4"/>
    <w:rsid w:val="0018186A"/>
    <w:rsid w:val="001B271F"/>
    <w:rsid w:val="001B566C"/>
    <w:rsid w:val="001B728A"/>
    <w:rsid w:val="001B7C94"/>
    <w:rsid w:val="001C1B4F"/>
    <w:rsid w:val="001C60F4"/>
    <w:rsid w:val="001D31EB"/>
    <w:rsid w:val="001D5EF8"/>
    <w:rsid w:val="001E5B7A"/>
    <w:rsid w:val="001E5F1C"/>
    <w:rsid w:val="001F104D"/>
    <w:rsid w:val="001F185C"/>
    <w:rsid w:val="0020389F"/>
    <w:rsid w:val="002070D2"/>
    <w:rsid w:val="0021067B"/>
    <w:rsid w:val="002166AF"/>
    <w:rsid w:val="00216B65"/>
    <w:rsid w:val="00217506"/>
    <w:rsid w:val="00220996"/>
    <w:rsid w:val="0022224F"/>
    <w:rsid w:val="00223CB1"/>
    <w:rsid w:val="002278AA"/>
    <w:rsid w:val="00230AFB"/>
    <w:rsid w:val="00230BE8"/>
    <w:rsid w:val="00235C23"/>
    <w:rsid w:val="002360BE"/>
    <w:rsid w:val="00237574"/>
    <w:rsid w:val="00241E84"/>
    <w:rsid w:val="00241E88"/>
    <w:rsid w:val="00243245"/>
    <w:rsid w:val="00253839"/>
    <w:rsid w:val="00257662"/>
    <w:rsid w:val="00262976"/>
    <w:rsid w:val="00263D8C"/>
    <w:rsid w:val="00266F1D"/>
    <w:rsid w:val="00270D53"/>
    <w:rsid w:val="002721FC"/>
    <w:rsid w:val="0027674A"/>
    <w:rsid w:val="00291B1D"/>
    <w:rsid w:val="0029241A"/>
    <w:rsid w:val="00297AE2"/>
    <w:rsid w:val="002A5C74"/>
    <w:rsid w:val="002B1F5D"/>
    <w:rsid w:val="002B384F"/>
    <w:rsid w:val="002C04F4"/>
    <w:rsid w:val="002C4175"/>
    <w:rsid w:val="002C7E70"/>
    <w:rsid w:val="002D27B2"/>
    <w:rsid w:val="002D2B79"/>
    <w:rsid w:val="002D410D"/>
    <w:rsid w:val="002D5992"/>
    <w:rsid w:val="002E1B0A"/>
    <w:rsid w:val="002E3280"/>
    <w:rsid w:val="002F0534"/>
    <w:rsid w:val="002F3E85"/>
    <w:rsid w:val="002F56D0"/>
    <w:rsid w:val="002F6490"/>
    <w:rsid w:val="002F6E0F"/>
    <w:rsid w:val="003013E3"/>
    <w:rsid w:val="00301F46"/>
    <w:rsid w:val="00302DD8"/>
    <w:rsid w:val="00305E14"/>
    <w:rsid w:val="00323FEA"/>
    <w:rsid w:val="00326E3E"/>
    <w:rsid w:val="00330828"/>
    <w:rsid w:val="0033264F"/>
    <w:rsid w:val="00335C7A"/>
    <w:rsid w:val="00344140"/>
    <w:rsid w:val="00346C88"/>
    <w:rsid w:val="00347EA2"/>
    <w:rsid w:val="00351274"/>
    <w:rsid w:val="00352F9C"/>
    <w:rsid w:val="0035483C"/>
    <w:rsid w:val="00354EEF"/>
    <w:rsid w:val="003574C4"/>
    <w:rsid w:val="00362F9A"/>
    <w:rsid w:val="00365C90"/>
    <w:rsid w:val="003672E1"/>
    <w:rsid w:val="0037010E"/>
    <w:rsid w:val="003722A7"/>
    <w:rsid w:val="00381E04"/>
    <w:rsid w:val="0038275D"/>
    <w:rsid w:val="003852A9"/>
    <w:rsid w:val="00385558"/>
    <w:rsid w:val="003925AC"/>
    <w:rsid w:val="003A1284"/>
    <w:rsid w:val="003A6B99"/>
    <w:rsid w:val="003B0212"/>
    <w:rsid w:val="003B049D"/>
    <w:rsid w:val="003B330F"/>
    <w:rsid w:val="003B4491"/>
    <w:rsid w:val="003C0E56"/>
    <w:rsid w:val="003C585B"/>
    <w:rsid w:val="003C71A0"/>
    <w:rsid w:val="003C7851"/>
    <w:rsid w:val="003D01DE"/>
    <w:rsid w:val="003D4E29"/>
    <w:rsid w:val="003D65AB"/>
    <w:rsid w:val="003E0564"/>
    <w:rsid w:val="003E2134"/>
    <w:rsid w:val="003E410F"/>
    <w:rsid w:val="003E4FB9"/>
    <w:rsid w:val="003E7163"/>
    <w:rsid w:val="0040133A"/>
    <w:rsid w:val="0041120A"/>
    <w:rsid w:val="00411768"/>
    <w:rsid w:val="00412D04"/>
    <w:rsid w:val="00423CEB"/>
    <w:rsid w:val="00423E9B"/>
    <w:rsid w:val="00426BAE"/>
    <w:rsid w:val="00427D33"/>
    <w:rsid w:val="00436D16"/>
    <w:rsid w:val="004372D1"/>
    <w:rsid w:val="0044494A"/>
    <w:rsid w:val="004519F2"/>
    <w:rsid w:val="00453225"/>
    <w:rsid w:val="0045606B"/>
    <w:rsid w:val="00457598"/>
    <w:rsid w:val="00460350"/>
    <w:rsid w:val="00461777"/>
    <w:rsid w:val="00465BFB"/>
    <w:rsid w:val="00474468"/>
    <w:rsid w:val="00480C4F"/>
    <w:rsid w:val="00483954"/>
    <w:rsid w:val="00483EB3"/>
    <w:rsid w:val="00484DB9"/>
    <w:rsid w:val="00486534"/>
    <w:rsid w:val="00487724"/>
    <w:rsid w:val="0048775F"/>
    <w:rsid w:val="004919D7"/>
    <w:rsid w:val="004A05C5"/>
    <w:rsid w:val="004A48D6"/>
    <w:rsid w:val="004A5FA0"/>
    <w:rsid w:val="004B2DEB"/>
    <w:rsid w:val="004C1284"/>
    <w:rsid w:val="004C2628"/>
    <w:rsid w:val="004C5CBA"/>
    <w:rsid w:val="004D197E"/>
    <w:rsid w:val="004D2A89"/>
    <w:rsid w:val="004E5F81"/>
    <w:rsid w:val="004E648B"/>
    <w:rsid w:val="004E71CD"/>
    <w:rsid w:val="004F06F6"/>
    <w:rsid w:val="004F39FF"/>
    <w:rsid w:val="00500CC2"/>
    <w:rsid w:val="00504307"/>
    <w:rsid w:val="005066CA"/>
    <w:rsid w:val="00507B21"/>
    <w:rsid w:val="00510573"/>
    <w:rsid w:val="00515825"/>
    <w:rsid w:val="00520B45"/>
    <w:rsid w:val="00522DAB"/>
    <w:rsid w:val="00524C60"/>
    <w:rsid w:val="0052584A"/>
    <w:rsid w:val="00531C5C"/>
    <w:rsid w:val="00532400"/>
    <w:rsid w:val="00534F5C"/>
    <w:rsid w:val="00540036"/>
    <w:rsid w:val="005400BD"/>
    <w:rsid w:val="00543DAB"/>
    <w:rsid w:val="0054516E"/>
    <w:rsid w:val="00554522"/>
    <w:rsid w:val="00560DF2"/>
    <w:rsid w:val="005637BF"/>
    <w:rsid w:val="00565151"/>
    <w:rsid w:val="00573B00"/>
    <w:rsid w:val="00582A1E"/>
    <w:rsid w:val="00583054"/>
    <w:rsid w:val="005916DA"/>
    <w:rsid w:val="00592D4A"/>
    <w:rsid w:val="00593E2F"/>
    <w:rsid w:val="005954DD"/>
    <w:rsid w:val="005A0960"/>
    <w:rsid w:val="005A20CC"/>
    <w:rsid w:val="005A4BD1"/>
    <w:rsid w:val="005A661A"/>
    <w:rsid w:val="005B00D2"/>
    <w:rsid w:val="005B491F"/>
    <w:rsid w:val="005B6347"/>
    <w:rsid w:val="005C16AB"/>
    <w:rsid w:val="005C1A87"/>
    <w:rsid w:val="005C50D0"/>
    <w:rsid w:val="005C5D8A"/>
    <w:rsid w:val="005C62C5"/>
    <w:rsid w:val="005D1DDA"/>
    <w:rsid w:val="005D3BED"/>
    <w:rsid w:val="005D4189"/>
    <w:rsid w:val="005D79FB"/>
    <w:rsid w:val="005D7C5F"/>
    <w:rsid w:val="005E0247"/>
    <w:rsid w:val="005E045F"/>
    <w:rsid w:val="005E0A8B"/>
    <w:rsid w:val="005E17D5"/>
    <w:rsid w:val="005E348C"/>
    <w:rsid w:val="005E55D7"/>
    <w:rsid w:val="005E66F9"/>
    <w:rsid w:val="005F165F"/>
    <w:rsid w:val="005F3607"/>
    <w:rsid w:val="00612A3D"/>
    <w:rsid w:val="00632CF0"/>
    <w:rsid w:val="00633E6E"/>
    <w:rsid w:val="00640E8A"/>
    <w:rsid w:val="00641E70"/>
    <w:rsid w:val="00644495"/>
    <w:rsid w:val="00646125"/>
    <w:rsid w:val="00652DE2"/>
    <w:rsid w:val="00652F18"/>
    <w:rsid w:val="00655789"/>
    <w:rsid w:val="006568EF"/>
    <w:rsid w:val="00657A94"/>
    <w:rsid w:val="00661CFD"/>
    <w:rsid w:val="006672CB"/>
    <w:rsid w:val="00671B14"/>
    <w:rsid w:val="006766A5"/>
    <w:rsid w:val="00683F63"/>
    <w:rsid w:val="0068602F"/>
    <w:rsid w:val="00695F9D"/>
    <w:rsid w:val="006A59B6"/>
    <w:rsid w:val="006B0A15"/>
    <w:rsid w:val="006B1992"/>
    <w:rsid w:val="006B3294"/>
    <w:rsid w:val="006B56C7"/>
    <w:rsid w:val="006C6D10"/>
    <w:rsid w:val="006C7F5F"/>
    <w:rsid w:val="006E04B0"/>
    <w:rsid w:val="006E24DE"/>
    <w:rsid w:val="006E2CA1"/>
    <w:rsid w:val="006E3D7D"/>
    <w:rsid w:val="006E56D8"/>
    <w:rsid w:val="007002E3"/>
    <w:rsid w:val="007027C7"/>
    <w:rsid w:val="00702AAD"/>
    <w:rsid w:val="007039BF"/>
    <w:rsid w:val="0071260F"/>
    <w:rsid w:val="00715446"/>
    <w:rsid w:val="007158EC"/>
    <w:rsid w:val="007165FA"/>
    <w:rsid w:val="00723FE5"/>
    <w:rsid w:val="00724C16"/>
    <w:rsid w:val="0073749C"/>
    <w:rsid w:val="007403F4"/>
    <w:rsid w:val="00740FBA"/>
    <w:rsid w:val="00743FB1"/>
    <w:rsid w:val="0075001A"/>
    <w:rsid w:val="00751200"/>
    <w:rsid w:val="00753919"/>
    <w:rsid w:val="00757E5A"/>
    <w:rsid w:val="007620A6"/>
    <w:rsid w:val="007626D5"/>
    <w:rsid w:val="00765216"/>
    <w:rsid w:val="00765574"/>
    <w:rsid w:val="00773A26"/>
    <w:rsid w:val="007745D2"/>
    <w:rsid w:val="00776934"/>
    <w:rsid w:val="00776ADD"/>
    <w:rsid w:val="00784E7C"/>
    <w:rsid w:val="007868F2"/>
    <w:rsid w:val="00796115"/>
    <w:rsid w:val="00796B58"/>
    <w:rsid w:val="007971E8"/>
    <w:rsid w:val="007A6AFA"/>
    <w:rsid w:val="007B4BC3"/>
    <w:rsid w:val="007C18FC"/>
    <w:rsid w:val="007C46DC"/>
    <w:rsid w:val="007C4A0A"/>
    <w:rsid w:val="007C6EB2"/>
    <w:rsid w:val="007D0C3E"/>
    <w:rsid w:val="007E382E"/>
    <w:rsid w:val="007E702C"/>
    <w:rsid w:val="007E736D"/>
    <w:rsid w:val="007F5C80"/>
    <w:rsid w:val="00804781"/>
    <w:rsid w:val="00812B24"/>
    <w:rsid w:val="00815F45"/>
    <w:rsid w:val="00816F6F"/>
    <w:rsid w:val="00820A2F"/>
    <w:rsid w:val="00824867"/>
    <w:rsid w:val="0082721A"/>
    <w:rsid w:val="008310A4"/>
    <w:rsid w:val="00833971"/>
    <w:rsid w:val="008342C3"/>
    <w:rsid w:val="00840074"/>
    <w:rsid w:val="00851B7D"/>
    <w:rsid w:val="00856297"/>
    <w:rsid w:val="00862BB3"/>
    <w:rsid w:val="00864010"/>
    <w:rsid w:val="00866EBA"/>
    <w:rsid w:val="00872D1F"/>
    <w:rsid w:val="00883189"/>
    <w:rsid w:val="00884654"/>
    <w:rsid w:val="00884983"/>
    <w:rsid w:val="008857D9"/>
    <w:rsid w:val="00885E3E"/>
    <w:rsid w:val="008865B2"/>
    <w:rsid w:val="00894E41"/>
    <w:rsid w:val="00896F0D"/>
    <w:rsid w:val="008A1E27"/>
    <w:rsid w:val="008A23B7"/>
    <w:rsid w:val="008A40AE"/>
    <w:rsid w:val="008A536E"/>
    <w:rsid w:val="008A7AE3"/>
    <w:rsid w:val="008A7B06"/>
    <w:rsid w:val="008B0FF7"/>
    <w:rsid w:val="008B516D"/>
    <w:rsid w:val="008C07FE"/>
    <w:rsid w:val="008C3420"/>
    <w:rsid w:val="008C4C4A"/>
    <w:rsid w:val="008C5C43"/>
    <w:rsid w:val="008E0FDC"/>
    <w:rsid w:val="008E1479"/>
    <w:rsid w:val="008F63F3"/>
    <w:rsid w:val="0090003B"/>
    <w:rsid w:val="009015B4"/>
    <w:rsid w:val="0090519D"/>
    <w:rsid w:val="0091346E"/>
    <w:rsid w:val="00913F9D"/>
    <w:rsid w:val="00915C58"/>
    <w:rsid w:val="0091654F"/>
    <w:rsid w:val="0091690A"/>
    <w:rsid w:val="00925254"/>
    <w:rsid w:val="00931A4F"/>
    <w:rsid w:val="00935973"/>
    <w:rsid w:val="009373BF"/>
    <w:rsid w:val="00943858"/>
    <w:rsid w:val="00943A85"/>
    <w:rsid w:val="009444F8"/>
    <w:rsid w:val="009513CF"/>
    <w:rsid w:val="00952F32"/>
    <w:rsid w:val="00966231"/>
    <w:rsid w:val="009739BF"/>
    <w:rsid w:val="00977E46"/>
    <w:rsid w:val="00983475"/>
    <w:rsid w:val="00985B77"/>
    <w:rsid w:val="009928EF"/>
    <w:rsid w:val="00993212"/>
    <w:rsid w:val="00993882"/>
    <w:rsid w:val="009A4A70"/>
    <w:rsid w:val="009A6F31"/>
    <w:rsid w:val="009B05C1"/>
    <w:rsid w:val="009B1832"/>
    <w:rsid w:val="009B79C5"/>
    <w:rsid w:val="009C0D43"/>
    <w:rsid w:val="009C3CDD"/>
    <w:rsid w:val="009D5B8F"/>
    <w:rsid w:val="009D76CE"/>
    <w:rsid w:val="009E1FE3"/>
    <w:rsid w:val="009E649D"/>
    <w:rsid w:val="009F762F"/>
    <w:rsid w:val="009F7A63"/>
    <w:rsid w:val="00A025C5"/>
    <w:rsid w:val="00A1061D"/>
    <w:rsid w:val="00A166FE"/>
    <w:rsid w:val="00A30016"/>
    <w:rsid w:val="00A33075"/>
    <w:rsid w:val="00A350FD"/>
    <w:rsid w:val="00A35337"/>
    <w:rsid w:val="00A36D9E"/>
    <w:rsid w:val="00A37340"/>
    <w:rsid w:val="00A37844"/>
    <w:rsid w:val="00A41F04"/>
    <w:rsid w:val="00A5054A"/>
    <w:rsid w:val="00A54695"/>
    <w:rsid w:val="00A55367"/>
    <w:rsid w:val="00A57D65"/>
    <w:rsid w:val="00A603CC"/>
    <w:rsid w:val="00A633EE"/>
    <w:rsid w:val="00A724EC"/>
    <w:rsid w:val="00A75EC6"/>
    <w:rsid w:val="00A77E62"/>
    <w:rsid w:val="00A8702B"/>
    <w:rsid w:val="00A9191B"/>
    <w:rsid w:val="00A9284D"/>
    <w:rsid w:val="00A93221"/>
    <w:rsid w:val="00A9619E"/>
    <w:rsid w:val="00A972C2"/>
    <w:rsid w:val="00AA00AF"/>
    <w:rsid w:val="00AA1656"/>
    <w:rsid w:val="00AB1061"/>
    <w:rsid w:val="00AC5563"/>
    <w:rsid w:val="00AC5723"/>
    <w:rsid w:val="00AC5EFA"/>
    <w:rsid w:val="00AC7E4A"/>
    <w:rsid w:val="00AD096E"/>
    <w:rsid w:val="00AD717D"/>
    <w:rsid w:val="00AE17A2"/>
    <w:rsid w:val="00AE194F"/>
    <w:rsid w:val="00AE56D1"/>
    <w:rsid w:val="00AF4E42"/>
    <w:rsid w:val="00AF7A1D"/>
    <w:rsid w:val="00B16ED5"/>
    <w:rsid w:val="00B17DF2"/>
    <w:rsid w:val="00B25718"/>
    <w:rsid w:val="00B33300"/>
    <w:rsid w:val="00B40218"/>
    <w:rsid w:val="00B40FE5"/>
    <w:rsid w:val="00B43199"/>
    <w:rsid w:val="00B439D7"/>
    <w:rsid w:val="00B44753"/>
    <w:rsid w:val="00B4497F"/>
    <w:rsid w:val="00B459CA"/>
    <w:rsid w:val="00B47AAF"/>
    <w:rsid w:val="00B50109"/>
    <w:rsid w:val="00B51C89"/>
    <w:rsid w:val="00B5226A"/>
    <w:rsid w:val="00B54893"/>
    <w:rsid w:val="00B63795"/>
    <w:rsid w:val="00B7343A"/>
    <w:rsid w:val="00B93D6D"/>
    <w:rsid w:val="00B951FC"/>
    <w:rsid w:val="00B975AA"/>
    <w:rsid w:val="00BB132A"/>
    <w:rsid w:val="00BB2996"/>
    <w:rsid w:val="00BD1A41"/>
    <w:rsid w:val="00BD540C"/>
    <w:rsid w:val="00BE0B59"/>
    <w:rsid w:val="00BE2345"/>
    <w:rsid w:val="00BE4E86"/>
    <w:rsid w:val="00BE7BD9"/>
    <w:rsid w:val="00BF03FA"/>
    <w:rsid w:val="00BF4FCD"/>
    <w:rsid w:val="00BF5B3E"/>
    <w:rsid w:val="00BF74CC"/>
    <w:rsid w:val="00C03F6A"/>
    <w:rsid w:val="00C0793E"/>
    <w:rsid w:val="00C1074E"/>
    <w:rsid w:val="00C10F16"/>
    <w:rsid w:val="00C1391C"/>
    <w:rsid w:val="00C1399A"/>
    <w:rsid w:val="00C1462D"/>
    <w:rsid w:val="00C15037"/>
    <w:rsid w:val="00C1620C"/>
    <w:rsid w:val="00C17E37"/>
    <w:rsid w:val="00C2278D"/>
    <w:rsid w:val="00C266D9"/>
    <w:rsid w:val="00C27439"/>
    <w:rsid w:val="00C334DF"/>
    <w:rsid w:val="00C34E51"/>
    <w:rsid w:val="00C40B81"/>
    <w:rsid w:val="00C436DB"/>
    <w:rsid w:val="00C45BB7"/>
    <w:rsid w:val="00C51E06"/>
    <w:rsid w:val="00C53B52"/>
    <w:rsid w:val="00C55908"/>
    <w:rsid w:val="00C62F21"/>
    <w:rsid w:val="00C65443"/>
    <w:rsid w:val="00C7674E"/>
    <w:rsid w:val="00C81ED4"/>
    <w:rsid w:val="00CA0533"/>
    <w:rsid w:val="00CA0743"/>
    <w:rsid w:val="00CA1900"/>
    <w:rsid w:val="00CA23EF"/>
    <w:rsid w:val="00CA30B4"/>
    <w:rsid w:val="00CA34E0"/>
    <w:rsid w:val="00CB394B"/>
    <w:rsid w:val="00CB48C6"/>
    <w:rsid w:val="00CB4EA7"/>
    <w:rsid w:val="00CB6304"/>
    <w:rsid w:val="00CC6BE6"/>
    <w:rsid w:val="00CC6FAA"/>
    <w:rsid w:val="00CC7A77"/>
    <w:rsid w:val="00CD14B6"/>
    <w:rsid w:val="00CD15A2"/>
    <w:rsid w:val="00CD6F7D"/>
    <w:rsid w:val="00CE0647"/>
    <w:rsid w:val="00CE4C84"/>
    <w:rsid w:val="00CE525F"/>
    <w:rsid w:val="00CF63BF"/>
    <w:rsid w:val="00D047AE"/>
    <w:rsid w:val="00D13CA5"/>
    <w:rsid w:val="00D15448"/>
    <w:rsid w:val="00D17513"/>
    <w:rsid w:val="00D36C7F"/>
    <w:rsid w:val="00D50653"/>
    <w:rsid w:val="00D519CC"/>
    <w:rsid w:val="00D54208"/>
    <w:rsid w:val="00D54EFC"/>
    <w:rsid w:val="00D6136A"/>
    <w:rsid w:val="00D62219"/>
    <w:rsid w:val="00D66508"/>
    <w:rsid w:val="00D66977"/>
    <w:rsid w:val="00D71C1B"/>
    <w:rsid w:val="00D75403"/>
    <w:rsid w:val="00D80816"/>
    <w:rsid w:val="00D82EC6"/>
    <w:rsid w:val="00D90CF6"/>
    <w:rsid w:val="00D94317"/>
    <w:rsid w:val="00DB0D78"/>
    <w:rsid w:val="00DB18F9"/>
    <w:rsid w:val="00DB38C0"/>
    <w:rsid w:val="00DC5853"/>
    <w:rsid w:val="00DC6B43"/>
    <w:rsid w:val="00DD062F"/>
    <w:rsid w:val="00DD10EB"/>
    <w:rsid w:val="00DD5052"/>
    <w:rsid w:val="00DE2A8C"/>
    <w:rsid w:val="00DF4E3E"/>
    <w:rsid w:val="00DF5F39"/>
    <w:rsid w:val="00E03312"/>
    <w:rsid w:val="00E07822"/>
    <w:rsid w:val="00E1050E"/>
    <w:rsid w:val="00E13A74"/>
    <w:rsid w:val="00E148D9"/>
    <w:rsid w:val="00E151AA"/>
    <w:rsid w:val="00E20228"/>
    <w:rsid w:val="00E2289C"/>
    <w:rsid w:val="00E310DA"/>
    <w:rsid w:val="00E311F5"/>
    <w:rsid w:val="00E410D4"/>
    <w:rsid w:val="00E418B4"/>
    <w:rsid w:val="00E45201"/>
    <w:rsid w:val="00E4522D"/>
    <w:rsid w:val="00E468A4"/>
    <w:rsid w:val="00E513B4"/>
    <w:rsid w:val="00E51EE8"/>
    <w:rsid w:val="00E55BEB"/>
    <w:rsid w:val="00E61953"/>
    <w:rsid w:val="00E61A62"/>
    <w:rsid w:val="00E6299B"/>
    <w:rsid w:val="00E655FB"/>
    <w:rsid w:val="00E70F75"/>
    <w:rsid w:val="00E77E02"/>
    <w:rsid w:val="00E8429D"/>
    <w:rsid w:val="00E844FF"/>
    <w:rsid w:val="00E930C6"/>
    <w:rsid w:val="00E96AAB"/>
    <w:rsid w:val="00EA4424"/>
    <w:rsid w:val="00EA5DAD"/>
    <w:rsid w:val="00EA6282"/>
    <w:rsid w:val="00EB1439"/>
    <w:rsid w:val="00EB6640"/>
    <w:rsid w:val="00EC5C28"/>
    <w:rsid w:val="00ED005A"/>
    <w:rsid w:val="00ED0110"/>
    <w:rsid w:val="00ED23FC"/>
    <w:rsid w:val="00ED63BD"/>
    <w:rsid w:val="00ED720A"/>
    <w:rsid w:val="00EE0E90"/>
    <w:rsid w:val="00EE53B3"/>
    <w:rsid w:val="00EF405E"/>
    <w:rsid w:val="00EF52F5"/>
    <w:rsid w:val="00F00B95"/>
    <w:rsid w:val="00F01757"/>
    <w:rsid w:val="00F0311B"/>
    <w:rsid w:val="00F03B02"/>
    <w:rsid w:val="00F077FD"/>
    <w:rsid w:val="00F10704"/>
    <w:rsid w:val="00F118A0"/>
    <w:rsid w:val="00F11E25"/>
    <w:rsid w:val="00F12EEF"/>
    <w:rsid w:val="00F20205"/>
    <w:rsid w:val="00F21404"/>
    <w:rsid w:val="00F22F53"/>
    <w:rsid w:val="00F24477"/>
    <w:rsid w:val="00F2723B"/>
    <w:rsid w:val="00F27360"/>
    <w:rsid w:val="00F27E33"/>
    <w:rsid w:val="00F36659"/>
    <w:rsid w:val="00F36D4E"/>
    <w:rsid w:val="00F3731F"/>
    <w:rsid w:val="00F378EA"/>
    <w:rsid w:val="00F424C1"/>
    <w:rsid w:val="00F4259B"/>
    <w:rsid w:val="00F541A8"/>
    <w:rsid w:val="00F624C9"/>
    <w:rsid w:val="00F62B5E"/>
    <w:rsid w:val="00F62DCA"/>
    <w:rsid w:val="00F62DE1"/>
    <w:rsid w:val="00F630E4"/>
    <w:rsid w:val="00F63EFD"/>
    <w:rsid w:val="00F73534"/>
    <w:rsid w:val="00F7787B"/>
    <w:rsid w:val="00F85DEE"/>
    <w:rsid w:val="00F91270"/>
    <w:rsid w:val="00F9252B"/>
    <w:rsid w:val="00F94C8B"/>
    <w:rsid w:val="00F972AF"/>
    <w:rsid w:val="00F97C62"/>
    <w:rsid w:val="00FB1268"/>
    <w:rsid w:val="00FC3908"/>
    <w:rsid w:val="00FD5DB3"/>
    <w:rsid w:val="00FD78F3"/>
    <w:rsid w:val="00FE3568"/>
    <w:rsid w:val="00FE6401"/>
    <w:rsid w:val="00FE6899"/>
    <w:rsid w:val="00FF3682"/>
    <w:rsid w:val="00FF5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15D09"/>
  <w15:chartTrackingRefBased/>
  <w15:docId w15:val="{4FB6AC9D-E878-464C-8A03-EACD604A3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5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2A1E"/>
    <w:pPr>
      <w:ind w:left="720"/>
      <w:contextualSpacing/>
    </w:pPr>
  </w:style>
  <w:style w:type="character" w:styleId="Hyperlink">
    <w:name w:val="Hyperlink"/>
    <w:basedOn w:val="DefaultParagraphFont"/>
    <w:uiPriority w:val="99"/>
    <w:unhideWhenUsed/>
    <w:rsid w:val="00C51E06"/>
    <w:rPr>
      <w:color w:val="0563C1" w:themeColor="hyperlink"/>
      <w:u w:val="single"/>
    </w:rPr>
  </w:style>
  <w:style w:type="character" w:styleId="UnresolvedMention">
    <w:name w:val="Unresolved Mention"/>
    <w:basedOn w:val="DefaultParagraphFont"/>
    <w:uiPriority w:val="99"/>
    <w:semiHidden/>
    <w:unhideWhenUsed/>
    <w:rsid w:val="00C51E06"/>
    <w:rPr>
      <w:color w:val="605E5C"/>
      <w:shd w:val="clear" w:color="auto" w:fill="E1DFDD"/>
    </w:rPr>
  </w:style>
  <w:style w:type="paragraph" w:styleId="NormalWeb">
    <w:name w:val="Normal (Web)"/>
    <w:basedOn w:val="Normal"/>
    <w:uiPriority w:val="99"/>
    <w:unhideWhenUsed/>
    <w:rsid w:val="00896F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35973"/>
    <w:rPr>
      <w:color w:val="954F72" w:themeColor="followedHyperlink"/>
      <w:u w:val="single"/>
    </w:rPr>
  </w:style>
  <w:style w:type="paragraph" w:styleId="Header">
    <w:name w:val="header"/>
    <w:basedOn w:val="Normal"/>
    <w:link w:val="HeaderChar"/>
    <w:uiPriority w:val="99"/>
    <w:unhideWhenUsed/>
    <w:rsid w:val="005451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16E"/>
  </w:style>
  <w:style w:type="paragraph" w:styleId="Footer">
    <w:name w:val="footer"/>
    <w:basedOn w:val="Normal"/>
    <w:link w:val="FooterChar"/>
    <w:uiPriority w:val="99"/>
    <w:unhideWhenUsed/>
    <w:rsid w:val="005451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16E"/>
  </w:style>
  <w:style w:type="paragraph" w:styleId="Title">
    <w:name w:val="Title"/>
    <w:basedOn w:val="Normal"/>
    <w:link w:val="TitleChar"/>
    <w:uiPriority w:val="10"/>
    <w:qFormat/>
    <w:rsid w:val="0041120A"/>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41120A"/>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41120A"/>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41120A"/>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41120A"/>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41120A"/>
    <w:rPr>
      <w:rFonts w:ascii="Times New Roman" w:eastAsia="MS Minngs" w:hAnsi="Times New Roman" w:cs="Times New Roman"/>
      <w:sz w:val="32"/>
      <w:szCs w:val="32"/>
      <w:u w:val="single"/>
      <w:lang w:eastAsia="en-GB"/>
    </w:rPr>
  </w:style>
  <w:style w:type="paragraph" w:customStyle="1" w:styleId="Modcode">
    <w:name w:val="Modcode"/>
    <w:basedOn w:val="Normal"/>
    <w:rsid w:val="0041120A"/>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41120A"/>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41120A"/>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41120A"/>
    <w:pPr>
      <w:spacing w:after="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52596">
      <w:bodyDiv w:val="1"/>
      <w:marLeft w:val="0"/>
      <w:marRight w:val="0"/>
      <w:marTop w:val="0"/>
      <w:marBottom w:val="0"/>
      <w:divBdr>
        <w:top w:val="none" w:sz="0" w:space="0" w:color="auto"/>
        <w:left w:val="none" w:sz="0" w:space="0" w:color="auto"/>
        <w:bottom w:val="none" w:sz="0" w:space="0" w:color="auto"/>
        <w:right w:val="none" w:sz="0" w:space="0" w:color="auto"/>
      </w:divBdr>
    </w:div>
    <w:div w:id="168177465">
      <w:bodyDiv w:val="1"/>
      <w:marLeft w:val="0"/>
      <w:marRight w:val="0"/>
      <w:marTop w:val="0"/>
      <w:marBottom w:val="0"/>
      <w:divBdr>
        <w:top w:val="none" w:sz="0" w:space="0" w:color="auto"/>
        <w:left w:val="none" w:sz="0" w:space="0" w:color="auto"/>
        <w:bottom w:val="none" w:sz="0" w:space="0" w:color="auto"/>
        <w:right w:val="none" w:sz="0" w:space="0" w:color="auto"/>
      </w:divBdr>
    </w:div>
    <w:div w:id="586689622">
      <w:bodyDiv w:val="1"/>
      <w:marLeft w:val="0"/>
      <w:marRight w:val="0"/>
      <w:marTop w:val="0"/>
      <w:marBottom w:val="0"/>
      <w:divBdr>
        <w:top w:val="none" w:sz="0" w:space="0" w:color="auto"/>
        <w:left w:val="none" w:sz="0" w:space="0" w:color="auto"/>
        <w:bottom w:val="none" w:sz="0" w:space="0" w:color="auto"/>
        <w:right w:val="none" w:sz="0" w:space="0" w:color="auto"/>
      </w:divBdr>
    </w:div>
    <w:div w:id="677543812">
      <w:bodyDiv w:val="1"/>
      <w:marLeft w:val="0"/>
      <w:marRight w:val="0"/>
      <w:marTop w:val="0"/>
      <w:marBottom w:val="0"/>
      <w:divBdr>
        <w:top w:val="none" w:sz="0" w:space="0" w:color="auto"/>
        <w:left w:val="none" w:sz="0" w:space="0" w:color="auto"/>
        <w:bottom w:val="none" w:sz="0" w:space="0" w:color="auto"/>
        <w:right w:val="none" w:sz="0" w:space="0" w:color="auto"/>
      </w:divBdr>
    </w:div>
    <w:div w:id="1191139476">
      <w:bodyDiv w:val="1"/>
      <w:marLeft w:val="0"/>
      <w:marRight w:val="0"/>
      <w:marTop w:val="0"/>
      <w:marBottom w:val="0"/>
      <w:divBdr>
        <w:top w:val="none" w:sz="0" w:space="0" w:color="auto"/>
        <w:left w:val="none" w:sz="0" w:space="0" w:color="auto"/>
        <w:bottom w:val="none" w:sz="0" w:space="0" w:color="auto"/>
        <w:right w:val="none" w:sz="0" w:space="0" w:color="auto"/>
      </w:divBdr>
    </w:div>
    <w:div w:id="1289511880">
      <w:bodyDiv w:val="1"/>
      <w:marLeft w:val="0"/>
      <w:marRight w:val="0"/>
      <w:marTop w:val="0"/>
      <w:marBottom w:val="0"/>
      <w:divBdr>
        <w:top w:val="none" w:sz="0" w:space="0" w:color="auto"/>
        <w:left w:val="none" w:sz="0" w:space="0" w:color="auto"/>
        <w:bottom w:val="none" w:sz="0" w:space="0" w:color="auto"/>
        <w:right w:val="none" w:sz="0" w:space="0" w:color="auto"/>
      </w:divBdr>
    </w:div>
    <w:div w:id="1631083113">
      <w:bodyDiv w:val="1"/>
      <w:marLeft w:val="0"/>
      <w:marRight w:val="0"/>
      <w:marTop w:val="0"/>
      <w:marBottom w:val="0"/>
      <w:divBdr>
        <w:top w:val="none" w:sz="0" w:space="0" w:color="auto"/>
        <w:left w:val="none" w:sz="0" w:space="0" w:color="auto"/>
        <w:bottom w:val="none" w:sz="0" w:space="0" w:color="auto"/>
        <w:right w:val="none" w:sz="0" w:space="0" w:color="auto"/>
      </w:divBdr>
    </w:div>
    <w:div w:id="1951467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tbyschool.org/passionforlearning/differentiated-learning,%20-why-one-size-fits-all-doesnt-work-in-education" TargetMode="External"/><Relationship Id="rId13" Type="http://schemas.openxmlformats.org/officeDocument/2006/relationships/hyperlink" Target="https://www.youthsporttrust.org/system/files/resources/documents/Assessing_Without_Levels.pdf" TargetMode="External"/><Relationship Id="rId3" Type="http://schemas.openxmlformats.org/officeDocument/2006/relationships/settings" Target="settings.xml"/><Relationship Id="rId7" Type="http://schemas.openxmlformats.org/officeDocument/2006/relationships/hyperlink" Target="https://drowningintheshallow.wordpress.com/2015/06/13/4-domains-of-learning-in-physical-education/" TargetMode="External"/><Relationship Id="rId12" Type="http://schemas.openxmlformats.org/officeDocument/2006/relationships/hyperlink" Target="https://www.scholastic.com/teachers/articles/teaching-content/formal-vs-informal-assessmen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ashingtonpost.com/news/answer-sheet/wp/2016/12/23/teacher-a-one-size-fits-all-approach-to-instruction-is-stifling-our-classrooms/" TargetMode="External"/><Relationship Id="rId5" Type="http://schemas.openxmlformats.org/officeDocument/2006/relationships/footnotes" Target="footnotes.xml"/><Relationship Id="rId15" Type="http://schemas.openxmlformats.org/officeDocument/2006/relationships/hyperlink" Target="https://www.uwtsd.ac.uk/media/uwtsd-website/content-assets/documents/library-and-learning-resources/infoskills/harvard-eng.PDF" TargetMode="External"/><Relationship Id="rId10" Type="http://schemas.openxmlformats.org/officeDocument/2006/relationships/hyperlink" Target="https://www.shapeamerica.org/about/districts/southern/upload/Castelvecchi-Gilbert-Connecting-Assessments-with-the-Four-Domains-of-Physical-Education.pdf.%20Last%20accessed%2023/03/2020" TargetMode="External"/><Relationship Id="rId4" Type="http://schemas.openxmlformats.org/officeDocument/2006/relationships/webSettings" Target="webSettings.xml"/><Relationship Id="rId9" Type="http://schemas.openxmlformats.org/officeDocument/2006/relationships/hyperlink" Target="http://www.afpe.org.uk/physical-education/wp-content/uploads/Definition_of_PA_PE__School_Sport.pdf"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3369</TotalTime>
  <Pages>13</Pages>
  <Words>4023</Words>
  <Characters>22932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Pughsley</dc:creator>
  <cp:keywords/>
  <dc:description/>
  <cp:lastModifiedBy>Cai Pughsley</cp:lastModifiedBy>
  <cp:revision>730</cp:revision>
  <dcterms:created xsi:type="dcterms:W3CDTF">2020-04-04T17:11:00Z</dcterms:created>
  <dcterms:modified xsi:type="dcterms:W3CDTF">2020-04-10T12:29:00Z</dcterms:modified>
</cp:coreProperties>
</file>