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52342A" w:rsidR="005E6C44" w:rsidRPr="00A42F82" w:rsidRDefault="00E6530C" w:rsidP="00A91894">
            <w:pPr>
              <w:rPr>
                <w:rFonts w:ascii="Arial" w:hAnsi="Arial" w:cs="Arial"/>
                <w:sz w:val="22"/>
                <w:szCs w:val="22"/>
              </w:rPr>
            </w:pPr>
            <w:r w:rsidRPr="00E6530C">
              <w:rPr>
                <w:rFonts w:ascii="Arial" w:hAnsi="Arial" w:cs="Arial"/>
                <w:color w:val="000000" w:themeColor="text1"/>
                <w:sz w:val="22"/>
                <w:szCs w:val="22"/>
              </w:rPr>
              <w:t>MD NURUL HOQUE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413D350" w:rsidR="005E6C44" w:rsidRPr="00A42F82" w:rsidRDefault="00E6530C" w:rsidP="00E6530C">
            <w:pPr>
              <w:rPr>
                <w:rFonts w:ascii="Arial" w:hAnsi="Arial" w:cs="Arial"/>
                <w:sz w:val="22"/>
                <w:szCs w:val="22"/>
              </w:rPr>
            </w:pPr>
            <w:r w:rsidRPr="00E6530C">
              <w:rPr>
                <w:rFonts w:ascii="Arial" w:hAnsi="Arial" w:cs="Arial"/>
                <w:color w:val="000000" w:themeColor="text1"/>
                <w:sz w:val="22"/>
                <w:szCs w:val="22"/>
              </w:rPr>
              <w:t>2331062@student.uwtsd.ac.uk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B836A37" w:rsidR="005E6C44" w:rsidRPr="00E6530C" w:rsidRDefault="00E6530C" w:rsidP="00A91894">
            <w:pPr>
              <w:rPr>
                <w:rFonts w:ascii="Arial" w:hAnsi="Arial" w:cs="Arial"/>
                <w:color w:val="000000" w:themeColor="text1"/>
                <w:sz w:val="22"/>
                <w:szCs w:val="22"/>
              </w:rPr>
            </w:pPr>
            <w:r w:rsidRPr="00E6530C">
              <w:rPr>
                <w:rFonts w:ascii="Arial" w:hAnsi="Arial" w:cs="Arial"/>
                <w:color w:val="000000" w:themeColor="text1"/>
                <w:sz w:val="22"/>
                <w:szCs w:val="22"/>
              </w:rPr>
              <w:t>07389055133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BF7FE86" w:rsidR="005E6C44" w:rsidRPr="00A42F82" w:rsidRDefault="00D07F0D" w:rsidP="00A91894">
            <w:pPr>
              <w:rPr>
                <w:rFonts w:ascii="Arial" w:hAnsi="Arial" w:cs="Arial"/>
                <w:sz w:val="22"/>
                <w:szCs w:val="22"/>
              </w:rPr>
            </w:pPr>
            <w:r w:rsidRPr="00D07F0D">
              <w:rPr>
                <w:rFonts w:ascii="Arial" w:hAnsi="Arial" w:cs="Arial"/>
                <w:color w:val="000000" w:themeColor="text1"/>
                <w:sz w:val="22"/>
                <w:szCs w:val="22"/>
              </w:rPr>
              <w:t>2331062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A6BEF4A" w:rsidR="005E6C44" w:rsidRPr="00A42F82" w:rsidRDefault="00D07F0D" w:rsidP="00A91894">
            <w:pPr>
              <w:rPr>
                <w:rFonts w:ascii="Arial" w:hAnsi="Arial" w:cs="Arial"/>
                <w:sz w:val="22"/>
                <w:szCs w:val="22"/>
              </w:rPr>
            </w:pPr>
            <w:r w:rsidRPr="00D07F0D">
              <w:rPr>
                <w:rFonts w:ascii="Arial" w:hAnsi="Arial" w:cs="Arial"/>
                <w:color w:val="000000" w:themeColor="text1"/>
                <w:sz w:val="22"/>
                <w:szCs w:val="22"/>
              </w:rPr>
              <w:t>Dr. Raheela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00D2FB9" w:rsidR="003F6F7B" w:rsidRPr="00A42F82" w:rsidRDefault="00BC4E44" w:rsidP="00A91894">
            <w:pPr>
              <w:autoSpaceDE w:val="0"/>
              <w:autoSpaceDN w:val="0"/>
              <w:adjustRightInd w:val="0"/>
              <w:rPr>
                <w:rFonts w:ascii="Arial" w:hAnsi="Arial" w:cs="Arial"/>
                <w:sz w:val="22"/>
                <w:szCs w:val="22"/>
              </w:rPr>
            </w:pPr>
            <w:r w:rsidRPr="00BC4E44">
              <w:rPr>
                <w:rFonts w:ascii="Arial" w:hAnsi="Arial" w:cs="Arial"/>
                <w:color w:val="000000" w:themeColor="text1"/>
                <w:sz w:val="22"/>
                <w:szCs w:val="22"/>
              </w:rPr>
              <w:t>Dr. Raheela Shaikh</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D3AE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3DA8F64" w:rsidR="00835382" w:rsidRPr="0028636F" w:rsidRDefault="0028636F" w:rsidP="00A91894">
            <w:pPr>
              <w:autoSpaceDE w:val="0"/>
              <w:autoSpaceDN w:val="0"/>
              <w:adjustRightInd w:val="0"/>
              <w:rPr>
                <w:rFonts w:ascii="Arial" w:hAnsi="Arial" w:cs="Arial"/>
                <w:bCs/>
                <w:color w:val="000000" w:themeColor="text1"/>
                <w:sz w:val="22"/>
                <w:szCs w:val="22"/>
              </w:rPr>
            </w:pPr>
            <w:r w:rsidRPr="0028636F">
              <w:rPr>
                <w:rFonts w:ascii="Arial" w:hAnsi="Arial" w:cs="Arial"/>
                <w:bCs/>
                <w:color w:val="000000" w:themeColor="text1"/>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3AE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3AE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3AE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D3AE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20968A" w:rsidR="004C3D85" w:rsidRPr="00A42F82" w:rsidRDefault="001F2DCF" w:rsidP="001F2DCF">
            <w:pPr>
              <w:rPr>
                <w:rFonts w:ascii="Arial" w:hAnsi="Arial" w:cs="Arial"/>
                <w:sz w:val="22"/>
                <w:szCs w:val="22"/>
              </w:rPr>
            </w:pPr>
            <w:r w:rsidRPr="001F2DCF">
              <w:rPr>
                <w:rFonts w:ascii="Arial" w:hAnsi="Arial" w:cs="Arial"/>
                <w:sz w:val="22"/>
                <w:szCs w:val="22"/>
              </w:rPr>
              <w:t>Influence of excessive social media and sleep patterns among Adolescents in the United Kingdom.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87A55C" w:rsidR="004C3D85" w:rsidRPr="00A42F82" w:rsidRDefault="001F2DCF"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B43633" w:rsidR="004C3D85" w:rsidRPr="00A42F82" w:rsidRDefault="001F2DCF" w:rsidP="00A91894">
            <w:pPr>
              <w:rPr>
                <w:rFonts w:ascii="Arial" w:hAnsi="Arial" w:cs="Arial"/>
                <w:sz w:val="22"/>
                <w:szCs w:val="22"/>
              </w:rPr>
            </w:pPr>
            <w:r>
              <w:rPr>
                <w:rFonts w:ascii="Arial" w:hAnsi="Arial" w:cs="Arial"/>
                <w:sz w:val="22"/>
                <w:szCs w:val="22"/>
              </w:rPr>
              <w:t>30/04/2025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25416530" w:rsidR="00F96C3F" w:rsidRPr="001F2DCF" w:rsidRDefault="001F2DCF" w:rsidP="001F2DCF">
            <w:pPr>
              <w:jc w:val="both"/>
              <w:rPr>
                <w:rFonts w:ascii="Arial" w:hAnsi="Arial" w:cs="Arial"/>
                <w:color w:val="000000" w:themeColor="text1"/>
                <w:sz w:val="22"/>
                <w:szCs w:val="22"/>
              </w:rPr>
            </w:pPr>
            <w:r w:rsidRPr="001F2DCF">
              <w:rPr>
                <w:rFonts w:ascii="Arial" w:hAnsi="Arial" w:cs="Arial"/>
                <w:color w:val="000000" w:themeColor="text1"/>
                <w:sz w:val="22"/>
                <w:szCs w:val="22"/>
              </w:rPr>
              <w:t>The purpose of this research activity is to systematically review and synthesize evidence on the impact of excessive social media use on adolescent sleep patterns in the UK. By exploring how digital consumption affects sleep-related health issues, the study aims to provide valuable insights for policy development, education, and public health. The findings are intended to inform policies that guide screen time management in schools and homes, while also supporting schools in integrating digital literacy programs to encourage balanced media use and healthy sleep habits. Additionally, healthcare providers can use the evidence to highlight the effects of social media on sleep hygiene within families. Ultimately, this research seeks to promote healthier behaviour’s and overall well-being among adolescents by mitigating the negative health impacts of social media.</w:t>
            </w:r>
          </w:p>
          <w:p w14:paraId="5F64A457" w14:textId="3333B6A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948C19E" w14:textId="766B2944" w:rsidR="00F170B9" w:rsidRPr="008F72A8" w:rsidRDefault="008C0FEA" w:rsidP="00F170B9">
            <w:pPr>
              <w:rPr>
                <w:rFonts w:ascii="Arial" w:hAnsi="Arial" w:cs="Arial"/>
                <w:color w:val="FF0000"/>
                <w:sz w:val="22"/>
                <w:szCs w:val="22"/>
              </w:rPr>
            </w:pPr>
            <w:r w:rsidRPr="008F72A8">
              <w:rPr>
                <w:rFonts w:ascii="Arial" w:hAnsi="Arial" w:cs="Arial"/>
                <w:color w:val="000000" w:themeColor="text1"/>
                <w:sz w:val="22"/>
                <w:szCs w:val="22"/>
              </w:rPr>
              <w:t>What is the impact of social media usage on the sleep patterns of adolescent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6807B68C" w:rsidR="00F96C3F" w:rsidRPr="00FE0D9D" w:rsidRDefault="00FE0D9D" w:rsidP="00A91894">
            <w:pPr>
              <w:rPr>
                <w:rFonts w:ascii="Arial" w:hAnsi="Arial" w:cs="Arial"/>
                <w:color w:val="000000" w:themeColor="text1"/>
                <w:sz w:val="22"/>
                <w:szCs w:val="22"/>
              </w:rPr>
            </w:pPr>
            <w:r w:rsidRPr="00FE0D9D">
              <w:rPr>
                <w:rFonts w:ascii="Arial" w:hAnsi="Arial" w:cs="Arial"/>
                <w:color w:val="000000" w:themeColor="text1"/>
              </w:rPr>
              <w:t>This research aims to examine the effects of excessive social media usage on sleep patterns in adolescents and to offer recommendations for enhancing sleep hygiene within health and social care contexts.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35D4D928"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56A637C" w14:textId="77777777" w:rsidR="00DD1234" w:rsidRPr="00DD1234" w:rsidRDefault="00DD1234" w:rsidP="00DD1234">
            <w:pPr>
              <w:autoSpaceDE w:val="0"/>
              <w:autoSpaceDN w:val="0"/>
              <w:adjustRightInd w:val="0"/>
              <w:rPr>
                <w:rFonts w:ascii="Arial" w:hAnsi="Arial" w:cs="Arial"/>
                <w:bCs/>
                <w:sz w:val="22"/>
                <w:szCs w:val="22"/>
              </w:rPr>
            </w:pPr>
            <w:r w:rsidRPr="00DD1234">
              <w:rPr>
                <w:rFonts w:ascii="Arial" w:hAnsi="Arial" w:cs="Arial"/>
                <w:bCs/>
                <w:sz w:val="22"/>
                <w:szCs w:val="22"/>
              </w:rPr>
              <w:t>To examine the impact of social media utilization on sleep patterns and associated health outcomes.</w:t>
            </w:r>
          </w:p>
          <w:p w14:paraId="2D773662" w14:textId="77777777" w:rsidR="00DD1234" w:rsidRPr="00DD1234" w:rsidRDefault="00DD1234" w:rsidP="00DD1234">
            <w:pPr>
              <w:autoSpaceDE w:val="0"/>
              <w:autoSpaceDN w:val="0"/>
              <w:adjustRightInd w:val="0"/>
              <w:rPr>
                <w:rFonts w:ascii="Arial" w:hAnsi="Arial" w:cs="Arial"/>
                <w:bCs/>
                <w:sz w:val="22"/>
                <w:szCs w:val="22"/>
              </w:rPr>
            </w:pPr>
          </w:p>
          <w:p w14:paraId="516E1921" w14:textId="77777777" w:rsidR="00DD1234" w:rsidRPr="00DD1234" w:rsidRDefault="00DD1234" w:rsidP="00DD1234">
            <w:pPr>
              <w:autoSpaceDE w:val="0"/>
              <w:autoSpaceDN w:val="0"/>
              <w:adjustRightInd w:val="0"/>
              <w:rPr>
                <w:rFonts w:ascii="Arial" w:hAnsi="Arial" w:cs="Arial"/>
                <w:bCs/>
                <w:sz w:val="22"/>
                <w:szCs w:val="22"/>
              </w:rPr>
            </w:pPr>
            <w:r w:rsidRPr="00DD1234">
              <w:rPr>
                <w:rFonts w:ascii="Arial" w:hAnsi="Arial" w:cs="Arial"/>
                <w:bCs/>
                <w:sz w:val="22"/>
                <w:szCs w:val="22"/>
              </w:rPr>
              <w:t>To ascertain factors that may mediate or moderate the association between excessive social media usage and sleep patterns in adolescents.</w:t>
            </w:r>
          </w:p>
          <w:p w14:paraId="07C6E46D" w14:textId="77777777" w:rsidR="00DD1234" w:rsidRPr="00DD1234" w:rsidRDefault="00DD1234" w:rsidP="00DD1234">
            <w:pPr>
              <w:autoSpaceDE w:val="0"/>
              <w:autoSpaceDN w:val="0"/>
              <w:adjustRightInd w:val="0"/>
              <w:rPr>
                <w:rFonts w:ascii="Arial" w:hAnsi="Arial" w:cs="Arial"/>
                <w:bCs/>
                <w:sz w:val="22"/>
                <w:szCs w:val="22"/>
              </w:rPr>
            </w:pPr>
          </w:p>
          <w:p w14:paraId="419BA341" w14:textId="7435F07A" w:rsidR="00DD1234" w:rsidRPr="00DD1234" w:rsidRDefault="00DD1234" w:rsidP="00DD1234">
            <w:pPr>
              <w:autoSpaceDE w:val="0"/>
              <w:autoSpaceDN w:val="0"/>
              <w:adjustRightInd w:val="0"/>
              <w:rPr>
                <w:rFonts w:ascii="Arial" w:hAnsi="Arial" w:cs="Arial"/>
                <w:bCs/>
                <w:sz w:val="22"/>
                <w:szCs w:val="22"/>
              </w:rPr>
            </w:pPr>
            <w:r w:rsidRPr="00DD1234">
              <w:rPr>
                <w:rFonts w:ascii="Arial" w:hAnsi="Arial" w:cs="Arial"/>
                <w:bCs/>
                <w:sz w:val="22"/>
                <w:szCs w:val="22"/>
              </w:rPr>
              <w:t>To propose ways for healthcare professionals to mitigate sleep disturbances associated with social media usage.</w:t>
            </w:r>
          </w:p>
          <w:p w14:paraId="437171CA" w14:textId="77777777" w:rsidR="00F96C3F" w:rsidRPr="00A42F82" w:rsidRDefault="00F96C3F" w:rsidP="00A91894">
            <w:pPr>
              <w:rPr>
                <w:rFonts w:ascii="Arial" w:hAnsi="Arial" w:cs="Arial"/>
              </w:rPr>
            </w:pPr>
          </w:p>
          <w:p w14:paraId="02CCA297" w14:textId="422D8340" w:rsidR="00F170B9" w:rsidRPr="00F170B9" w:rsidRDefault="00F170B9" w:rsidP="00F170B9">
            <w:pPr>
              <w:rPr>
                <w:rFonts w:ascii="Arial" w:hAnsi="Arial" w:cs="Arial"/>
                <w:color w:val="FF0000"/>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B00F70C" w14:textId="77777777" w:rsidR="00845FED" w:rsidRPr="00845FED" w:rsidRDefault="00845FED" w:rsidP="00845FED">
            <w:pPr>
              <w:rPr>
                <w:rFonts w:ascii="Arial" w:hAnsi="Arial" w:cs="Arial"/>
                <w:color w:val="000000" w:themeColor="text1"/>
              </w:rPr>
            </w:pPr>
            <w:r w:rsidRPr="00845FED">
              <w:rPr>
                <w:rFonts w:ascii="Arial" w:hAnsi="Arial" w:cs="Arial"/>
                <w:color w:val="000000" w:themeColor="text1"/>
              </w:rPr>
              <w:t>This research systematically reviews the impact of excessive social media usage on adolescent sleep patterns in the UK. With three-quarters of adolescents aged 12–18 engaging daily with social media, sleep disturbances have emerged as a critical concern. The study examines how prolonged screen time, especially at night, disrupts circadian rhythms, delays melatonin secretion, and affects sleep quality. Psychological factors like fear of missing out (FOMO), anxiety, and depression exacerbate these issues, while physiological effects of blue light further impair sleep.</w:t>
            </w:r>
          </w:p>
          <w:p w14:paraId="5F125702" w14:textId="77777777" w:rsidR="00845FED" w:rsidRPr="00845FED" w:rsidRDefault="00845FED" w:rsidP="00845FED">
            <w:pPr>
              <w:rPr>
                <w:rFonts w:ascii="Arial" w:hAnsi="Arial" w:cs="Arial"/>
                <w:color w:val="000000" w:themeColor="text1"/>
              </w:rPr>
            </w:pPr>
          </w:p>
          <w:p w14:paraId="5DA0C4C9" w14:textId="77777777" w:rsidR="00845FED" w:rsidRPr="00845FED" w:rsidRDefault="00845FED" w:rsidP="00845FED">
            <w:pPr>
              <w:rPr>
                <w:rFonts w:ascii="Arial" w:hAnsi="Arial" w:cs="Arial"/>
                <w:color w:val="000000" w:themeColor="text1"/>
              </w:rPr>
            </w:pPr>
            <w:r w:rsidRPr="00845FED">
              <w:rPr>
                <w:rFonts w:ascii="Arial" w:hAnsi="Arial" w:cs="Arial"/>
                <w:color w:val="000000" w:themeColor="text1"/>
              </w:rPr>
              <w:t>The review aims to fill gaps in understanding the interplay between social media use and adolescent sleep, focusing on factors like cognitive arousal, FOMO, and screen time's physiological effects. By synthesizing existing evidence, it seeks to provide actionable insights for schools, healthcare providers, and policymakers to address these challenges. Proposed interventions include digital literacy programs in schools, healthcare initiatives promoting family sleep hygiene, and policy recommendations on screen time regulation.</w:t>
            </w:r>
          </w:p>
          <w:p w14:paraId="7BAA43C9" w14:textId="77777777" w:rsidR="00845FED" w:rsidRPr="00845FED" w:rsidRDefault="00845FED" w:rsidP="00845FED">
            <w:pPr>
              <w:rPr>
                <w:rFonts w:ascii="Arial" w:hAnsi="Arial" w:cs="Arial"/>
                <w:color w:val="000000" w:themeColor="text1"/>
              </w:rPr>
            </w:pPr>
          </w:p>
          <w:p w14:paraId="0687532F" w14:textId="4DF75E05" w:rsidR="00F96C3F" w:rsidRPr="00845FED" w:rsidRDefault="00845FED" w:rsidP="00845FED">
            <w:pPr>
              <w:rPr>
                <w:rFonts w:ascii="Arial" w:hAnsi="Arial" w:cs="Arial"/>
                <w:color w:val="000000" w:themeColor="text1"/>
                <w:sz w:val="22"/>
                <w:szCs w:val="22"/>
              </w:rPr>
            </w:pPr>
            <w:r w:rsidRPr="00845FED">
              <w:rPr>
                <w:rFonts w:ascii="Arial" w:hAnsi="Arial" w:cs="Arial"/>
                <w:color w:val="000000" w:themeColor="text1"/>
              </w:rPr>
              <w:t>The findings are expected to contribute to the broader public health discourse, supporting efforts to enhance adolescent well-being. Ultimately, the research highlights the urgent need for strategies that balance adolescents’ social media use and sleep hygiene to foster healthier lifestyles and improved mental and physical health.</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761E5A9C" w:rsidR="008F3A76" w:rsidRPr="00845FED" w:rsidRDefault="008F3A76" w:rsidP="00A91894">
            <w:pPr>
              <w:rPr>
                <w:rFonts w:ascii="Arial" w:hAnsi="Arial" w:cs="Arial"/>
                <w:color w:val="000000" w:themeColor="text1"/>
                <w:sz w:val="22"/>
                <w:szCs w:val="22"/>
              </w:rPr>
            </w:pPr>
            <w:r w:rsidRPr="00845FED">
              <w:rPr>
                <w:rFonts w:ascii="Arial" w:hAnsi="Arial" w:cs="Arial"/>
                <w:color w:val="000000" w:themeColor="text1"/>
                <w:sz w:val="22"/>
                <w:szCs w:val="22"/>
              </w:rPr>
              <w:t xml:space="preserve">NA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7359AB" w:rsidRDefault="008F3A76" w:rsidP="00A91894">
            <w:pPr>
              <w:rPr>
                <w:rFonts w:ascii="Arial" w:hAnsi="Arial" w:cs="Arial"/>
                <w:color w:val="000000" w:themeColor="text1"/>
                <w:sz w:val="22"/>
                <w:szCs w:val="22"/>
              </w:rPr>
            </w:pPr>
            <w:r w:rsidRPr="007359AB">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bookmarkStart w:id="0" w:name="_GoBack"/>
            <w:bookmarkEnd w:id="0"/>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D3AE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E09952A" w:rsidR="00C11423"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B2EEA86" w:rsidR="00C11423"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227FE14"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E26E163"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A79F81A" w:rsidR="00D107AC"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04BC1D9"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4D16CDC"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76957FB"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9708375"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A8A68DF"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3B56BC4"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DC6F0A"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B5AB7B4"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A98AAF1"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81B8954"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6923AF2"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B2BA2D6" w:rsidR="00770C66"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D3AE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D3AE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AE867CD" w:rsidR="00003E64" w:rsidRPr="00A42F82" w:rsidRDefault="008F1F3B"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9A531F2" w:rsidR="00003E64" w:rsidRPr="00A42F82" w:rsidRDefault="008F1F3B"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D3AE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3AE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5251DB2" w:rsidR="006930C2" w:rsidRPr="00A42F82" w:rsidRDefault="001D3AE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F1F3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66F84C5" w:rsidR="006930C2" w:rsidRPr="00A42F82" w:rsidRDefault="008F1F3B" w:rsidP="00A91894">
            <w:pPr>
              <w:rPr>
                <w:rFonts w:ascii="Arial" w:hAnsi="Arial" w:cs="Arial"/>
                <w:sz w:val="22"/>
                <w:szCs w:val="22"/>
              </w:rPr>
            </w:pPr>
            <w:r>
              <w:rPr>
                <w:rFonts w:ascii="Arial" w:hAnsi="Arial" w:cs="Arial"/>
                <w:sz w:val="22"/>
                <w:szCs w:val="22"/>
              </w:rPr>
              <w:t>Nill</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651F279" w:rsidR="006930C2" w:rsidRPr="00A42F82" w:rsidRDefault="008F1F3B" w:rsidP="00A91894">
            <w:pPr>
              <w:rPr>
                <w:rFonts w:ascii="Arial" w:hAnsi="Arial" w:cs="Arial"/>
                <w:sz w:val="22"/>
                <w:szCs w:val="22"/>
              </w:rPr>
            </w:pPr>
            <w:r>
              <w:rPr>
                <w:rFonts w:ascii="Arial" w:hAnsi="Arial" w:cs="Arial"/>
                <w:sz w:val="22"/>
                <w:szCs w:val="22"/>
              </w:rPr>
              <w:t>Nill</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04A92D6" w:rsidR="006930C2" w:rsidRPr="00A42F82" w:rsidRDefault="008F1F3B" w:rsidP="00A91894">
            <w:pPr>
              <w:rPr>
                <w:rFonts w:ascii="Arial" w:hAnsi="Arial" w:cs="Arial"/>
                <w:sz w:val="22"/>
                <w:szCs w:val="22"/>
              </w:rPr>
            </w:pPr>
            <w:r>
              <w:rPr>
                <w:rFonts w:ascii="Arial" w:hAnsi="Arial" w:cs="Arial"/>
                <w:sz w:val="22"/>
                <w:szCs w:val="22"/>
              </w:rPr>
              <w:t>Nill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BD79043"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96037CA"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0A0115F"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3810928"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290911D"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B21CB2F"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4216A9F" w:rsidR="004D0161" w:rsidRPr="00A42F82" w:rsidRDefault="008F1F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1D3AE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1D3AE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508B9A3" w:rsidR="004D0161" w:rsidRPr="00A42F82" w:rsidRDefault="008F1F3B" w:rsidP="00A91894">
            <w:pPr>
              <w:spacing w:before="100" w:beforeAutospacing="1" w:after="100" w:afterAutospacing="1"/>
              <w:rPr>
                <w:rFonts w:ascii="Arial" w:hAnsi="Arial" w:cs="Arial"/>
                <w:sz w:val="22"/>
                <w:szCs w:val="22"/>
              </w:rPr>
            </w:pPr>
            <w:r>
              <w:rPr>
                <w:rFonts w:ascii="Arial" w:hAnsi="Arial" w:cs="Arial"/>
                <w:color w:val="000000" w:themeColor="text1"/>
                <w:sz w:val="22"/>
                <w:szCs w:val="22"/>
              </w:rPr>
              <w:t xml:space="preserve"> Md </w:t>
            </w:r>
            <w:r w:rsidRPr="008F1F3B">
              <w:rPr>
                <w:rFonts w:ascii="Arial" w:hAnsi="Arial" w:cs="Arial"/>
                <w:color w:val="000000" w:themeColor="text1"/>
                <w:sz w:val="22"/>
                <w:szCs w:val="22"/>
              </w:rPr>
              <w:t>Nurul Hoque</w:t>
            </w:r>
          </w:p>
        </w:tc>
        <w:tc>
          <w:tcPr>
            <w:tcW w:w="2139" w:type="dxa"/>
            <w:vAlign w:val="center"/>
          </w:tcPr>
          <w:p w14:paraId="7C2D2CC9" w14:textId="7140A3F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F1F3B">
              <w:rPr>
                <w:rFonts w:ascii="Arial" w:hAnsi="Arial" w:cs="Arial"/>
                <w:b/>
                <w:bCs/>
                <w:sz w:val="22"/>
                <w:szCs w:val="22"/>
              </w:rPr>
              <w:t>29/11/2024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6407A7" w:rsidR="00AA7E42" w:rsidRPr="00A42F82" w:rsidRDefault="008F1F3B" w:rsidP="008F1F3B">
            <w:pPr>
              <w:pStyle w:val="ListParagraph"/>
              <w:ind w:left="0"/>
              <w:rPr>
                <w:rFonts w:ascii="Arial" w:hAnsi="Arial" w:cs="Arial"/>
              </w:rPr>
            </w:pPr>
            <w:r w:rsidRPr="00D07F0D">
              <w:rPr>
                <w:rFonts w:ascii="Arial" w:hAnsi="Arial" w:cs="Arial"/>
                <w:color w:val="000000" w:themeColor="text1"/>
              </w:rPr>
              <w:t>Dr. Raheela Shaikh</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085960" w14:textId="77777777" w:rsidR="001D3AEA" w:rsidRDefault="001D3AEA" w:rsidP="00390251">
      <w:r>
        <w:separator/>
      </w:r>
    </w:p>
    <w:p w14:paraId="2D599FBA" w14:textId="77777777" w:rsidR="001D3AEA" w:rsidRDefault="001D3AEA"/>
  </w:endnote>
  <w:endnote w:type="continuationSeparator" w:id="0">
    <w:p w14:paraId="69BA29DA" w14:textId="77777777" w:rsidR="001D3AEA" w:rsidRDefault="001D3AEA" w:rsidP="00390251">
      <w:r>
        <w:continuationSeparator/>
      </w:r>
    </w:p>
    <w:p w14:paraId="25E475E0" w14:textId="77777777" w:rsidR="001D3AEA" w:rsidRDefault="001D3A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5EE47E3B"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1D3AEA">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09D30B" w14:textId="77777777" w:rsidR="001D3AEA" w:rsidRDefault="001D3AEA" w:rsidP="00390251">
      <w:r>
        <w:separator/>
      </w:r>
    </w:p>
    <w:p w14:paraId="4FF239A4" w14:textId="77777777" w:rsidR="001D3AEA" w:rsidRDefault="001D3AEA"/>
  </w:footnote>
  <w:footnote w:type="continuationSeparator" w:id="0">
    <w:p w14:paraId="285A9B32" w14:textId="77777777" w:rsidR="001D3AEA" w:rsidRDefault="001D3AEA" w:rsidP="00390251">
      <w:r>
        <w:continuationSeparator/>
      </w:r>
    </w:p>
    <w:p w14:paraId="3700A475" w14:textId="77777777" w:rsidR="001D3AEA" w:rsidRDefault="001D3AEA"/>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AEA"/>
    <w:rsid w:val="001D3BD1"/>
    <w:rsid w:val="001E35F9"/>
    <w:rsid w:val="001F200C"/>
    <w:rsid w:val="001F2DCF"/>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36F"/>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9A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FED"/>
    <w:rsid w:val="008461DD"/>
    <w:rsid w:val="008732E0"/>
    <w:rsid w:val="008951D3"/>
    <w:rsid w:val="008B346A"/>
    <w:rsid w:val="008B67D3"/>
    <w:rsid w:val="008B72DE"/>
    <w:rsid w:val="008C0FEA"/>
    <w:rsid w:val="008C1A38"/>
    <w:rsid w:val="008C4441"/>
    <w:rsid w:val="008D0BC1"/>
    <w:rsid w:val="008E0B2C"/>
    <w:rsid w:val="008F1F3B"/>
    <w:rsid w:val="008F29DD"/>
    <w:rsid w:val="008F3A76"/>
    <w:rsid w:val="008F6555"/>
    <w:rsid w:val="008F72A8"/>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F6C"/>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C4E44"/>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07F0D"/>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234"/>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30C"/>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963"/>
    <w:rsid w:val="00FD436F"/>
    <w:rsid w:val="00FD5A26"/>
    <w:rsid w:val="00FE0D9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41448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625422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098291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4090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A61EC7-653F-4969-B893-B2159B932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12</Pages>
  <Words>4073</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81</cp:revision>
  <cp:lastPrinted>2016-10-24T12:21:00Z</cp:lastPrinted>
  <dcterms:created xsi:type="dcterms:W3CDTF">2021-06-30T10:47:00Z</dcterms:created>
  <dcterms:modified xsi:type="dcterms:W3CDTF">2024-11-29T06:39:00Z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