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6F8B" w14:textId="77777777" w:rsidR="00B43931" w:rsidRPr="00E417EE" w:rsidRDefault="00BB2DF1" w:rsidP="009B7BFB">
      <w:pPr>
        <w:jc w:val="center"/>
        <w:rPr>
          <w:rFonts w:ascii="Arial" w:hAnsi="Arial" w:cs="Arial"/>
          <w:sz w:val="24"/>
          <w:szCs w:val="24"/>
        </w:rPr>
      </w:pPr>
      <w:r w:rsidRPr="00E417EE">
        <w:rPr>
          <w:rFonts w:ascii="Arial" w:hAnsi="Arial" w:cs="Arial"/>
          <w:noProof/>
          <w:sz w:val="24"/>
          <w:szCs w:val="24"/>
          <w:lang w:val="en-US" w:eastAsia="en-US"/>
        </w:rPr>
        <w:drawing>
          <wp:inline distT="0" distB="0" distL="0" distR="0" wp14:anchorId="3E57ED2D" wp14:editId="4E32AABE">
            <wp:extent cx="32131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13100" cy="1219200"/>
                    </a:xfrm>
                    <a:prstGeom prst="rect">
                      <a:avLst/>
                    </a:prstGeom>
                    <a:noFill/>
                  </pic:spPr>
                </pic:pic>
              </a:graphicData>
            </a:graphic>
          </wp:inline>
        </w:drawing>
      </w:r>
    </w:p>
    <w:p w14:paraId="1EEBF37A" w14:textId="77777777" w:rsidR="0041264D" w:rsidRPr="00E417EE" w:rsidRDefault="0041264D" w:rsidP="009B7BFB">
      <w:pPr>
        <w:jc w:val="both"/>
        <w:rPr>
          <w:rFonts w:ascii="Arial" w:hAnsi="Arial" w:cs="Arial"/>
          <w:sz w:val="24"/>
          <w:szCs w:val="24"/>
        </w:rPr>
      </w:pPr>
    </w:p>
    <w:p w14:paraId="5CE849D6" w14:textId="77777777" w:rsidR="0041264D" w:rsidRPr="00E417EE" w:rsidRDefault="00BB2DF1" w:rsidP="009B7BFB">
      <w:pPr>
        <w:tabs>
          <w:tab w:val="left" w:pos="6540"/>
        </w:tabs>
        <w:spacing w:line="360" w:lineRule="auto"/>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Certificate of Higher Education in Skills for the Workplace</w:t>
      </w:r>
    </w:p>
    <w:p w14:paraId="566591A0" w14:textId="77777777" w:rsidR="0041264D" w:rsidRPr="00E417EE" w:rsidRDefault="0041264D" w:rsidP="009B7BFB">
      <w:pPr>
        <w:tabs>
          <w:tab w:val="left" w:pos="6540"/>
        </w:tabs>
        <w:spacing w:line="360" w:lineRule="auto"/>
        <w:jc w:val="both"/>
        <w:rPr>
          <w:rFonts w:ascii="Arial" w:eastAsiaTheme="minorHAnsi" w:hAnsi="Arial" w:cs="Arial"/>
          <w:b/>
          <w:bCs/>
          <w:sz w:val="24"/>
          <w:szCs w:val="24"/>
          <w:lang w:eastAsia="en-US"/>
        </w:rPr>
      </w:pPr>
    </w:p>
    <w:p w14:paraId="11907CC5" w14:textId="77777777" w:rsidR="0041264D" w:rsidRPr="00E417EE" w:rsidRDefault="00BB2DF1" w:rsidP="009B7BFB">
      <w:pPr>
        <w:tabs>
          <w:tab w:val="left" w:pos="6540"/>
        </w:tabs>
        <w:spacing w:line="360" w:lineRule="auto"/>
        <w:jc w:val="both"/>
        <w:rPr>
          <w:rFonts w:ascii="Arial" w:eastAsiaTheme="minorHAnsi" w:hAnsi="Arial" w:cs="Arial"/>
          <w:b/>
          <w:bCs/>
          <w:sz w:val="24"/>
          <w:szCs w:val="24"/>
          <w:u w:val="single"/>
          <w:lang w:eastAsia="en-US"/>
        </w:rPr>
      </w:pPr>
      <w:r w:rsidRPr="00E417EE">
        <w:rPr>
          <w:rFonts w:ascii="Arial" w:eastAsiaTheme="minorHAnsi" w:hAnsi="Arial" w:cs="Arial"/>
          <w:b/>
          <w:bCs/>
          <w:sz w:val="24"/>
          <w:szCs w:val="24"/>
          <w:u w:val="single"/>
          <w:lang w:eastAsia="en-US"/>
        </w:rPr>
        <w:t>Task 2</w:t>
      </w:r>
    </w:p>
    <w:p w14:paraId="6F0F5CA4" w14:textId="77777777" w:rsidR="0041264D" w:rsidRPr="00E417EE" w:rsidRDefault="00BB2DF1" w:rsidP="009B7BFB">
      <w:pPr>
        <w:tabs>
          <w:tab w:val="left" w:pos="6540"/>
        </w:tabs>
        <w:spacing w:line="360" w:lineRule="auto"/>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Professional career development report</w:t>
      </w:r>
    </w:p>
    <w:p w14:paraId="3B61FFEE" w14:textId="77777777" w:rsidR="0041264D" w:rsidRPr="00E417EE" w:rsidRDefault="0041264D" w:rsidP="009B7BFB">
      <w:pPr>
        <w:tabs>
          <w:tab w:val="left" w:pos="6540"/>
        </w:tabs>
        <w:spacing w:line="360" w:lineRule="auto"/>
        <w:jc w:val="both"/>
        <w:rPr>
          <w:rFonts w:ascii="Arial" w:eastAsiaTheme="minorHAnsi" w:hAnsi="Arial" w:cs="Arial"/>
          <w:b/>
          <w:bCs/>
          <w:sz w:val="24"/>
          <w:szCs w:val="24"/>
          <w:lang w:eastAsia="en-US"/>
        </w:rPr>
      </w:pPr>
    </w:p>
    <w:p w14:paraId="39A42D25" w14:textId="77777777" w:rsidR="0041264D" w:rsidRPr="00E417EE" w:rsidRDefault="00BB2DF1" w:rsidP="009B7BFB">
      <w:pPr>
        <w:tabs>
          <w:tab w:val="left" w:pos="6540"/>
        </w:tabs>
        <w:spacing w:line="360" w:lineRule="auto"/>
        <w:jc w:val="both"/>
        <w:rPr>
          <w:rFonts w:ascii="Arial" w:eastAsiaTheme="minorHAnsi" w:hAnsi="Arial" w:cs="Arial"/>
          <w:sz w:val="24"/>
          <w:szCs w:val="24"/>
          <w:lang w:eastAsia="en-US"/>
        </w:rPr>
      </w:pPr>
      <w:r w:rsidRPr="00E417EE">
        <w:rPr>
          <w:rFonts w:ascii="Arial" w:eastAsiaTheme="minorHAnsi" w:hAnsi="Arial" w:cs="Arial"/>
          <w:b/>
          <w:bCs/>
          <w:sz w:val="24"/>
          <w:szCs w:val="24"/>
          <w:lang w:eastAsia="en-US"/>
        </w:rPr>
        <w:t>Student name</w:t>
      </w:r>
      <w:r w:rsidRPr="00E417EE">
        <w:rPr>
          <w:rFonts w:ascii="Arial" w:eastAsiaTheme="minorHAnsi" w:hAnsi="Arial" w:cs="Arial"/>
          <w:sz w:val="24"/>
          <w:szCs w:val="24"/>
          <w:lang w:eastAsia="en-US"/>
        </w:rPr>
        <w:t>:</w:t>
      </w:r>
    </w:p>
    <w:p w14:paraId="6A64BC8E" w14:textId="77777777" w:rsidR="0041264D" w:rsidRPr="00E417EE" w:rsidRDefault="00BB2DF1" w:rsidP="009B7BFB">
      <w:pPr>
        <w:tabs>
          <w:tab w:val="left" w:pos="6540"/>
        </w:tabs>
        <w:spacing w:line="360" w:lineRule="auto"/>
        <w:jc w:val="both"/>
        <w:rPr>
          <w:rFonts w:ascii="Arial" w:eastAsiaTheme="minorHAnsi" w:hAnsi="Arial" w:cs="Arial"/>
          <w:sz w:val="24"/>
          <w:szCs w:val="24"/>
          <w:lang w:eastAsia="en-US"/>
        </w:rPr>
      </w:pPr>
      <w:r w:rsidRPr="00E417EE">
        <w:rPr>
          <w:rFonts w:ascii="Arial" w:eastAsiaTheme="minorHAnsi" w:hAnsi="Arial" w:cs="Arial"/>
          <w:b/>
          <w:bCs/>
          <w:sz w:val="24"/>
          <w:szCs w:val="24"/>
          <w:lang w:eastAsia="en-US"/>
        </w:rPr>
        <w:t>Student ID</w:t>
      </w:r>
      <w:r w:rsidRPr="00E417EE">
        <w:rPr>
          <w:rFonts w:ascii="Arial" w:eastAsiaTheme="minorHAnsi" w:hAnsi="Arial" w:cs="Arial"/>
          <w:sz w:val="24"/>
          <w:szCs w:val="24"/>
          <w:lang w:eastAsia="en-US"/>
        </w:rPr>
        <w:t>:</w:t>
      </w:r>
    </w:p>
    <w:p w14:paraId="35A284CE" w14:textId="77777777" w:rsidR="0041264D" w:rsidRPr="00E417EE" w:rsidRDefault="0041264D" w:rsidP="009B7BFB">
      <w:pPr>
        <w:tabs>
          <w:tab w:val="left" w:pos="6540"/>
        </w:tabs>
        <w:spacing w:line="360" w:lineRule="auto"/>
        <w:jc w:val="both"/>
        <w:rPr>
          <w:rFonts w:ascii="Arial" w:eastAsiaTheme="minorHAnsi" w:hAnsi="Arial" w:cs="Arial"/>
          <w:sz w:val="24"/>
          <w:szCs w:val="24"/>
          <w:lang w:eastAsia="en-US"/>
        </w:rPr>
      </w:pPr>
    </w:p>
    <w:p w14:paraId="36CD97EC" w14:textId="77777777" w:rsidR="0041264D" w:rsidRPr="00E417EE" w:rsidRDefault="00BB2DF1" w:rsidP="009B7BFB">
      <w:pPr>
        <w:tabs>
          <w:tab w:val="left" w:pos="6540"/>
        </w:tabs>
        <w:spacing w:line="360" w:lineRule="auto"/>
        <w:jc w:val="both"/>
        <w:rPr>
          <w:rFonts w:ascii="Arial" w:eastAsiaTheme="minorHAnsi" w:hAnsi="Arial" w:cs="Arial"/>
          <w:sz w:val="24"/>
          <w:szCs w:val="24"/>
          <w:lang w:eastAsia="en-US"/>
        </w:rPr>
      </w:pPr>
      <w:r w:rsidRPr="00E417EE">
        <w:rPr>
          <w:rFonts w:ascii="Arial" w:eastAsiaTheme="minorHAnsi" w:hAnsi="Arial" w:cs="Arial"/>
          <w:b/>
          <w:bCs/>
          <w:sz w:val="24"/>
          <w:szCs w:val="24"/>
          <w:lang w:eastAsia="en-US"/>
        </w:rPr>
        <w:t>Module name</w:t>
      </w:r>
      <w:r w:rsidRPr="00E417EE">
        <w:rPr>
          <w:rFonts w:ascii="Arial" w:eastAsiaTheme="minorHAnsi" w:hAnsi="Arial" w:cs="Arial"/>
          <w:sz w:val="24"/>
          <w:szCs w:val="24"/>
          <w:lang w:eastAsia="en-US"/>
        </w:rPr>
        <w:t>: Professional Career Development</w:t>
      </w:r>
    </w:p>
    <w:p w14:paraId="0849FE59" w14:textId="77777777" w:rsidR="0041264D" w:rsidRPr="00E417EE" w:rsidRDefault="0041264D" w:rsidP="009B7BFB">
      <w:pPr>
        <w:tabs>
          <w:tab w:val="left" w:pos="6540"/>
        </w:tabs>
        <w:spacing w:line="360" w:lineRule="auto"/>
        <w:jc w:val="both"/>
        <w:rPr>
          <w:rFonts w:ascii="Arial" w:eastAsiaTheme="minorHAnsi" w:hAnsi="Arial" w:cs="Arial"/>
          <w:sz w:val="24"/>
          <w:szCs w:val="24"/>
          <w:lang w:eastAsia="en-US"/>
        </w:rPr>
      </w:pPr>
    </w:p>
    <w:p w14:paraId="19AF45FF" w14:textId="77777777" w:rsidR="0041264D" w:rsidRPr="00E417EE" w:rsidRDefault="00BB2DF1" w:rsidP="009B7BFB">
      <w:pPr>
        <w:tabs>
          <w:tab w:val="left" w:pos="6540"/>
        </w:tabs>
        <w:spacing w:line="360" w:lineRule="auto"/>
        <w:jc w:val="both"/>
        <w:rPr>
          <w:rFonts w:ascii="Arial" w:eastAsiaTheme="minorHAnsi" w:hAnsi="Arial" w:cs="Arial"/>
          <w:sz w:val="24"/>
          <w:szCs w:val="24"/>
          <w:lang w:eastAsia="en-US"/>
        </w:rPr>
      </w:pPr>
      <w:r w:rsidRPr="00E417EE">
        <w:rPr>
          <w:rFonts w:ascii="Arial" w:eastAsiaTheme="minorHAnsi" w:hAnsi="Arial" w:cs="Arial"/>
          <w:b/>
          <w:bCs/>
          <w:sz w:val="24"/>
          <w:szCs w:val="24"/>
          <w:lang w:eastAsia="en-US"/>
        </w:rPr>
        <w:t>Module code</w:t>
      </w:r>
      <w:r w:rsidRPr="00E417EE">
        <w:rPr>
          <w:rFonts w:ascii="Arial" w:eastAsiaTheme="minorHAnsi" w:hAnsi="Arial" w:cs="Arial"/>
          <w:sz w:val="24"/>
          <w:szCs w:val="24"/>
          <w:lang w:eastAsia="en-US"/>
        </w:rPr>
        <w:t>: (BMSW4005_LON)</w:t>
      </w:r>
    </w:p>
    <w:p w14:paraId="741CFACF" w14:textId="77777777" w:rsidR="0041264D" w:rsidRPr="00E417EE" w:rsidRDefault="00BB2DF1" w:rsidP="009B7BFB">
      <w:pPr>
        <w:tabs>
          <w:tab w:val="left" w:pos="6540"/>
        </w:tabs>
        <w:spacing w:line="360" w:lineRule="auto"/>
        <w:jc w:val="both"/>
        <w:rPr>
          <w:rFonts w:ascii="Arial" w:eastAsiaTheme="minorHAnsi" w:hAnsi="Arial" w:cs="Arial"/>
          <w:sz w:val="24"/>
          <w:szCs w:val="24"/>
          <w:lang w:eastAsia="en-US"/>
        </w:rPr>
      </w:pPr>
      <w:r w:rsidRPr="00E417EE">
        <w:rPr>
          <w:rFonts w:ascii="Arial" w:eastAsiaTheme="minorHAnsi" w:hAnsi="Arial" w:cs="Arial"/>
          <w:b/>
          <w:bCs/>
          <w:sz w:val="24"/>
          <w:szCs w:val="24"/>
          <w:lang w:eastAsia="en-US"/>
        </w:rPr>
        <w:t>Lecturer name</w:t>
      </w:r>
      <w:r w:rsidRPr="00E417EE">
        <w:rPr>
          <w:rFonts w:ascii="Arial" w:eastAsiaTheme="minorHAnsi" w:hAnsi="Arial" w:cs="Arial"/>
          <w:sz w:val="24"/>
          <w:szCs w:val="24"/>
          <w:lang w:eastAsia="en-US"/>
        </w:rPr>
        <w:t xml:space="preserve">: </w:t>
      </w:r>
    </w:p>
    <w:p w14:paraId="16CED9BA" w14:textId="77777777" w:rsidR="0041264D" w:rsidRPr="00E417EE" w:rsidRDefault="00BB2DF1" w:rsidP="009B7BFB">
      <w:pPr>
        <w:tabs>
          <w:tab w:val="left" w:pos="6540"/>
        </w:tabs>
        <w:spacing w:line="360" w:lineRule="auto"/>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 xml:space="preserve">Word count:  </w:t>
      </w:r>
    </w:p>
    <w:p w14:paraId="1883783C" w14:textId="77777777" w:rsidR="0041264D" w:rsidRPr="00E417EE" w:rsidRDefault="00BB2DF1" w:rsidP="009B7BFB">
      <w:pPr>
        <w:tabs>
          <w:tab w:val="left" w:pos="6540"/>
        </w:tabs>
        <w:spacing w:line="360" w:lineRule="auto"/>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 xml:space="preserve">Submission date: </w:t>
      </w:r>
    </w:p>
    <w:p w14:paraId="06A84A1A" w14:textId="77777777" w:rsidR="0041264D" w:rsidRPr="00E417EE" w:rsidRDefault="0041264D" w:rsidP="009B7BFB">
      <w:pPr>
        <w:tabs>
          <w:tab w:val="left" w:pos="6540"/>
        </w:tabs>
        <w:spacing w:line="360" w:lineRule="auto"/>
        <w:jc w:val="both"/>
        <w:rPr>
          <w:rFonts w:ascii="Arial" w:eastAsiaTheme="minorHAnsi" w:hAnsi="Arial" w:cs="Arial"/>
          <w:b/>
          <w:bCs/>
          <w:sz w:val="24"/>
          <w:szCs w:val="24"/>
          <w:lang w:eastAsia="en-US"/>
        </w:rPr>
      </w:pPr>
    </w:p>
    <w:p w14:paraId="012F72AF" w14:textId="77777777" w:rsidR="0041264D" w:rsidRPr="00E417EE" w:rsidRDefault="0041264D" w:rsidP="009B7BFB">
      <w:pPr>
        <w:jc w:val="both"/>
        <w:rPr>
          <w:rFonts w:ascii="Arial" w:hAnsi="Arial" w:cs="Arial"/>
          <w:sz w:val="24"/>
          <w:szCs w:val="24"/>
        </w:rPr>
      </w:pPr>
    </w:p>
    <w:p w14:paraId="144F4FA3" w14:textId="77777777" w:rsidR="0041264D" w:rsidRPr="00E417EE" w:rsidRDefault="0041264D" w:rsidP="009B7BFB">
      <w:pPr>
        <w:jc w:val="both"/>
        <w:rPr>
          <w:rFonts w:ascii="Arial" w:hAnsi="Arial" w:cs="Arial"/>
          <w:sz w:val="24"/>
          <w:szCs w:val="24"/>
        </w:rPr>
      </w:pPr>
    </w:p>
    <w:p w14:paraId="41AECC33" w14:textId="77777777" w:rsidR="00E417EE" w:rsidRDefault="00BB2DF1" w:rsidP="009B7BFB">
      <w:pPr>
        <w:jc w:val="both"/>
        <w:rPr>
          <w:rFonts w:ascii="Arial" w:hAnsi="Arial" w:cs="Arial"/>
          <w:sz w:val="24"/>
          <w:szCs w:val="24"/>
        </w:rPr>
      </w:pPr>
      <w:r>
        <w:rPr>
          <w:rFonts w:ascii="Arial" w:hAnsi="Arial" w:cs="Arial"/>
          <w:sz w:val="24"/>
          <w:szCs w:val="24"/>
        </w:rPr>
        <w:br w:type="page"/>
      </w:r>
    </w:p>
    <w:p w14:paraId="69DC9768" w14:textId="77777777" w:rsidR="0041264D" w:rsidRPr="00E417EE" w:rsidRDefault="0041264D" w:rsidP="009B7BFB">
      <w:pPr>
        <w:jc w:val="both"/>
        <w:rPr>
          <w:rFonts w:ascii="Arial" w:hAnsi="Arial" w:cs="Arial"/>
          <w:sz w:val="24"/>
          <w:szCs w:val="24"/>
        </w:rPr>
      </w:pPr>
    </w:p>
    <w:sdt>
      <w:sdtPr>
        <w:rPr>
          <w:rFonts w:ascii="Arial" w:eastAsiaTheme="minorEastAsia" w:hAnsi="Arial" w:cs="Arial"/>
          <w:color w:val="auto"/>
          <w:sz w:val="24"/>
          <w:szCs w:val="24"/>
          <w:lang w:val="en-GB" w:eastAsia="zh-CN"/>
        </w:rPr>
        <w:id w:val="488211935"/>
        <w:docPartObj>
          <w:docPartGallery w:val="Table of Contents"/>
          <w:docPartUnique/>
        </w:docPartObj>
      </w:sdtPr>
      <w:sdtContent>
        <w:p w14:paraId="4EA94EE4" w14:textId="77777777" w:rsidR="0041264D" w:rsidRPr="00B13256" w:rsidRDefault="00BB2DF1" w:rsidP="00955718">
          <w:pPr>
            <w:pStyle w:val="TOCHeading"/>
            <w:spacing w:line="360" w:lineRule="auto"/>
            <w:jc w:val="both"/>
            <w:rPr>
              <w:rFonts w:ascii="Arial" w:hAnsi="Arial" w:cs="Arial"/>
              <w:b/>
              <w:bCs/>
              <w:sz w:val="24"/>
              <w:szCs w:val="24"/>
            </w:rPr>
          </w:pPr>
          <w:r w:rsidRPr="00B13256">
            <w:rPr>
              <w:rFonts w:ascii="Arial" w:hAnsi="Arial" w:cs="Arial"/>
              <w:b/>
              <w:bCs/>
              <w:sz w:val="24"/>
              <w:szCs w:val="24"/>
            </w:rPr>
            <w:t>Table of Contents</w:t>
          </w:r>
        </w:p>
        <w:p w14:paraId="50446010" w14:textId="7DDA1945" w:rsidR="0041264D" w:rsidRPr="00B13256" w:rsidRDefault="004D3F85" w:rsidP="0095116D">
          <w:pPr>
            <w:pStyle w:val="TOC1"/>
            <w:spacing w:line="360" w:lineRule="auto"/>
            <w:jc w:val="both"/>
            <w:rPr>
              <w:rFonts w:ascii="Arial" w:hAnsi="Arial" w:cs="Arial"/>
              <w:b/>
              <w:bCs/>
              <w:sz w:val="24"/>
              <w:szCs w:val="24"/>
            </w:rPr>
          </w:pPr>
          <w:r w:rsidRPr="00B13256">
            <w:rPr>
              <w:rFonts w:ascii="Arial" w:hAnsi="Arial" w:cs="Arial"/>
              <w:b/>
              <w:bCs/>
              <w:sz w:val="24"/>
              <w:szCs w:val="24"/>
            </w:rPr>
            <w:t>Introduction</w:t>
          </w:r>
          <w:r w:rsidR="00BB2DF1" w:rsidRPr="00B13256">
            <w:rPr>
              <w:rFonts w:ascii="Arial" w:hAnsi="Arial" w:cs="Arial"/>
              <w:b/>
              <w:bCs/>
              <w:sz w:val="24"/>
              <w:szCs w:val="24"/>
            </w:rPr>
            <w:ptab w:relativeTo="margin" w:alignment="right" w:leader="dot"/>
          </w:r>
          <w:r w:rsidR="00BB2DF1" w:rsidRPr="00B13256">
            <w:rPr>
              <w:rFonts w:ascii="Arial" w:hAnsi="Arial" w:cs="Arial"/>
              <w:b/>
              <w:bCs/>
              <w:sz w:val="24"/>
              <w:szCs w:val="24"/>
            </w:rPr>
            <w:t>1</w:t>
          </w:r>
        </w:p>
        <w:p w14:paraId="6A261A7B" w14:textId="7D8BFA0B" w:rsidR="0041264D" w:rsidRPr="00B13256" w:rsidRDefault="004D3F85" w:rsidP="00983342">
          <w:pPr>
            <w:pStyle w:val="TOC2"/>
            <w:spacing w:line="360" w:lineRule="auto"/>
            <w:ind w:left="0"/>
            <w:jc w:val="both"/>
            <w:rPr>
              <w:rFonts w:ascii="Arial" w:hAnsi="Arial" w:cs="Arial"/>
              <w:b/>
              <w:bCs/>
              <w:sz w:val="24"/>
              <w:szCs w:val="24"/>
            </w:rPr>
          </w:pPr>
          <w:r w:rsidRPr="00B13256">
            <w:rPr>
              <w:rFonts w:ascii="Arial" w:hAnsi="Arial" w:cs="Arial"/>
              <w:b/>
              <w:bCs/>
              <w:sz w:val="24"/>
              <w:szCs w:val="24"/>
            </w:rPr>
            <w:t>Personal reflection</w:t>
          </w:r>
          <w:r w:rsidR="00BB2DF1" w:rsidRPr="00B13256">
            <w:rPr>
              <w:rFonts w:ascii="Arial" w:hAnsi="Arial" w:cs="Arial"/>
              <w:b/>
              <w:bCs/>
              <w:sz w:val="24"/>
              <w:szCs w:val="24"/>
            </w:rPr>
            <w:ptab w:relativeTo="margin" w:alignment="right" w:leader="dot"/>
          </w:r>
          <w:r w:rsidR="00BB2DF1" w:rsidRPr="00B13256">
            <w:rPr>
              <w:rFonts w:ascii="Arial" w:hAnsi="Arial" w:cs="Arial"/>
              <w:b/>
              <w:bCs/>
              <w:sz w:val="24"/>
              <w:szCs w:val="24"/>
            </w:rPr>
            <w:t>2</w:t>
          </w:r>
        </w:p>
        <w:p w14:paraId="52D2C443" w14:textId="1BB313C6" w:rsidR="0041264D" w:rsidRPr="00B13256" w:rsidRDefault="00235DA9" w:rsidP="00B13256">
          <w:pPr>
            <w:pStyle w:val="TOC3"/>
          </w:pPr>
          <w:r w:rsidRPr="00B13256">
            <w:t>Action plan</w:t>
          </w:r>
          <w:r w:rsidR="00BB2DF1" w:rsidRPr="00B13256">
            <w:ptab w:relativeTo="margin" w:alignment="right" w:leader="dot"/>
          </w:r>
          <w:r w:rsidR="00BB2DF1" w:rsidRPr="00B13256">
            <w:t>3</w:t>
          </w:r>
        </w:p>
        <w:p w14:paraId="7AC02789" w14:textId="428A7CE9" w:rsidR="0041264D" w:rsidRPr="00B13256" w:rsidRDefault="0095116D" w:rsidP="0095116D">
          <w:pPr>
            <w:pStyle w:val="TOC1"/>
            <w:spacing w:line="360" w:lineRule="auto"/>
            <w:jc w:val="both"/>
            <w:rPr>
              <w:rFonts w:ascii="Arial" w:hAnsi="Arial" w:cs="Arial"/>
              <w:b/>
              <w:bCs/>
              <w:sz w:val="24"/>
              <w:szCs w:val="24"/>
            </w:rPr>
          </w:pPr>
          <w:r w:rsidRPr="00B13256">
            <w:rPr>
              <w:rFonts w:ascii="Arial" w:hAnsi="Arial" w:cs="Arial"/>
              <w:b/>
              <w:bCs/>
              <w:sz w:val="24"/>
              <w:szCs w:val="24"/>
            </w:rPr>
            <w:t>Swot Analysis</w:t>
          </w:r>
          <w:r w:rsidR="00BB2DF1" w:rsidRPr="00B13256">
            <w:rPr>
              <w:rFonts w:ascii="Arial" w:hAnsi="Arial" w:cs="Arial"/>
              <w:b/>
              <w:bCs/>
              <w:sz w:val="24"/>
              <w:szCs w:val="24"/>
            </w:rPr>
            <w:ptab w:relativeTo="margin" w:alignment="right" w:leader="dot"/>
          </w:r>
          <w:r w:rsidR="00BB2DF1" w:rsidRPr="00B13256">
            <w:rPr>
              <w:rFonts w:ascii="Arial" w:hAnsi="Arial" w:cs="Arial"/>
              <w:b/>
              <w:bCs/>
              <w:sz w:val="24"/>
              <w:szCs w:val="24"/>
            </w:rPr>
            <w:t>4</w:t>
          </w:r>
        </w:p>
        <w:p w14:paraId="38B9B3DF" w14:textId="6AFD4BF0" w:rsidR="0041264D" w:rsidRPr="00B13256" w:rsidRDefault="0095116D" w:rsidP="00983342">
          <w:pPr>
            <w:pStyle w:val="TOC2"/>
            <w:spacing w:line="360" w:lineRule="auto"/>
            <w:ind w:left="0"/>
            <w:jc w:val="both"/>
            <w:rPr>
              <w:rFonts w:ascii="Arial" w:hAnsi="Arial" w:cs="Arial"/>
              <w:b/>
              <w:bCs/>
              <w:sz w:val="24"/>
              <w:szCs w:val="24"/>
            </w:rPr>
          </w:pPr>
          <w:r w:rsidRPr="00B13256">
            <w:rPr>
              <w:rFonts w:ascii="Arial" w:hAnsi="Arial" w:cs="Arial"/>
              <w:b/>
              <w:bCs/>
              <w:sz w:val="24"/>
              <w:szCs w:val="24"/>
            </w:rPr>
            <w:t>Personal Development Plan</w:t>
          </w:r>
          <w:r w:rsidR="00BB2DF1" w:rsidRPr="00B13256">
            <w:rPr>
              <w:rFonts w:ascii="Arial" w:hAnsi="Arial" w:cs="Arial"/>
              <w:b/>
              <w:bCs/>
              <w:sz w:val="24"/>
              <w:szCs w:val="24"/>
            </w:rPr>
            <w:ptab w:relativeTo="margin" w:alignment="right" w:leader="dot"/>
          </w:r>
          <w:r w:rsidR="00BB2DF1" w:rsidRPr="00B13256">
            <w:rPr>
              <w:rFonts w:ascii="Arial" w:hAnsi="Arial" w:cs="Arial"/>
              <w:b/>
              <w:bCs/>
              <w:sz w:val="24"/>
              <w:szCs w:val="24"/>
            </w:rPr>
            <w:t>5</w:t>
          </w:r>
        </w:p>
        <w:p w14:paraId="6901478B" w14:textId="77777777" w:rsidR="0095116D" w:rsidRPr="00B13256" w:rsidRDefault="0095116D" w:rsidP="00B13256">
          <w:pPr>
            <w:pStyle w:val="TOC3"/>
          </w:pPr>
          <w:r w:rsidRPr="00B13256">
            <w:t xml:space="preserve">Medium </w:t>
          </w:r>
          <w:proofErr w:type="gramStart"/>
          <w:r w:rsidRPr="00B13256">
            <w:t>Long term</w:t>
          </w:r>
          <w:proofErr w:type="gramEnd"/>
          <w:r w:rsidRPr="00B13256">
            <w:t xml:space="preserve"> Target</w:t>
          </w:r>
          <w:r w:rsidR="00BB2DF1" w:rsidRPr="00B13256">
            <w:ptab w:relativeTo="margin" w:alignment="right" w:leader="dot"/>
          </w:r>
          <w:r w:rsidR="00BB2DF1" w:rsidRPr="00B13256">
            <w:t>6</w:t>
          </w:r>
        </w:p>
        <w:p w14:paraId="47364AA7" w14:textId="7D131050" w:rsidR="0041264D" w:rsidRPr="00B13256" w:rsidRDefault="0095116D" w:rsidP="0095116D">
          <w:pPr>
            <w:jc w:val="both"/>
            <w:rPr>
              <w:rFonts w:ascii="Arial" w:hAnsi="Arial" w:cs="Arial"/>
              <w:sz w:val="24"/>
              <w:szCs w:val="24"/>
              <w:lang w:val="en-US" w:eastAsia="en-US"/>
            </w:rPr>
          </w:pPr>
          <w:r w:rsidRPr="00B13256">
            <w:rPr>
              <w:rFonts w:ascii="Arial" w:hAnsi="Arial" w:cs="Arial"/>
              <w:b/>
              <w:bCs/>
              <w:sz w:val="24"/>
              <w:szCs w:val="24"/>
              <w:lang w:val="en-US" w:eastAsia="en-US"/>
            </w:rPr>
            <w:t>Conclusion……………………………………</w:t>
          </w:r>
          <w:r w:rsidRPr="00B13256">
            <w:rPr>
              <w:rFonts w:ascii="Arial" w:hAnsi="Arial" w:cs="Arial"/>
              <w:sz w:val="24"/>
              <w:szCs w:val="24"/>
              <w:lang w:val="en-US" w:eastAsia="en-US"/>
            </w:rPr>
            <w:t>…………………………………………</w:t>
          </w:r>
          <w:proofErr w:type="gramStart"/>
          <w:r w:rsidRPr="00B13256">
            <w:rPr>
              <w:rFonts w:ascii="Arial" w:hAnsi="Arial" w:cs="Arial"/>
              <w:sz w:val="24"/>
              <w:szCs w:val="24"/>
              <w:lang w:val="en-US" w:eastAsia="en-US"/>
            </w:rPr>
            <w:t>…</w:t>
          </w:r>
          <w:r w:rsidR="00B13256">
            <w:rPr>
              <w:rFonts w:ascii="Arial" w:hAnsi="Arial" w:cs="Arial"/>
              <w:sz w:val="24"/>
              <w:szCs w:val="24"/>
              <w:lang w:val="en-US" w:eastAsia="en-US"/>
            </w:rPr>
            <w:t>..</w:t>
          </w:r>
          <w:proofErr w:type="gramEnd"/>
          <w:r w:rsidRPr="00B13256">
            <w:rPr>
              <w:rFonts w:ascii="Arial" w:hAnsi="Arial" w:cs="Arial"/>
              <w:sz w:val="24"/>
              <w:szCs w:val="24"/>
              <w:lang w:val="en-US" w:eastAsia="en-US"/>
            </w:rPr>
            <w:t>7</w:t>
          </w:r>
        </w:p>
      </w:sdtContent>
    </w:sdt>
    <w:p w14:paraId="08DABDF1" w14:textId="77777777" w:rsidR="0041264D" w:rsidRPr="00E417EE" w:rsidRDefault="0041264D" w:rsidP="009B7BFB">
      <w:pPr>
        <w:jc w:val="both"/>
        <w:rPr>
          <w:rFonts w:ascii="Arial" w:hAnsi="Arial" w:cs="Arial"/>
          <w:sz w:val="24"/>
          <w:szCs w:val="24"/>
        </w:rPr>
      </w:pPr>
    </w:p>
    <w:p w14:paraId="4AB56EC9" w14:textId="77777777" w:rsidR="0041264D" w:rsidRPr="00E417EE" w:rsidRDefault="0041264D" w:rsidP="009B7BFB">
      <w:pPr>
        <w:jc w:val="both"/>
        <w:rPr>
          <w:rFonts w:ascii="Arial" w:hAnsi="Arial" w:cs="Arial"/>
          <w:sz w:val="24"/>
          <w:szCs w:val="24"/>
        </w:rPr>
      </w:pPr>
    </w:p>
    <w:p w14:paraId="2D68039D" w14:textId="77777777" w:rsidR="0041264D" w:rsidRPr="00E417EE" w:rsidRDefault="0041264D" w:rsidP="009B7BFB">
      <w:pPr>
        <w:jc w:val="both"/>
        <w:rPr>
          <w:rFonts w:ascii="Arial" w:hAnsi="Arial" w:cs="Arial"/>
          <w:sz w:val="24"/>
          <w:szCs w:val="24"/>
        </w:rPr>
      </w:pPr>
    </w:p>
    <w:p w14:paraId="0A5F7BC6" w14:textId="77777777" w:rsidR="0041264D" w:rsidRPr="00E417EE" w:rsidRDefault="0041264D" w:rsidP="009B7BFB">
      <w:pPr>
        <w:jc w:val="both"/>
        <w:rPr>
          <w:rFonts w:ascii="Arial" w:hAnsi="Arial" w:cs="Arial"/>
          <w:sz w:val="24"/>
          <w:szCs w:val="24"/>
        </w:rPr>
      </w:pPr>
    </w:p>
    <w:p w14:paraId="0C1C1753" w14:textId="77777777" w:rsidR="0041264D" w:rsidRPr="00E417EE" w:rsidRDefault="0041264D" w:rsidP="009B7BFB">
      <w:pPr>
        <w:jc w:val="both"/>
        <w:rPr>
          <w:rFonts w:ascii="Arial" w:hAnsi="Arial" w:cs="Arial"/>
          <w:sz w:val="24"/>
          <w:szCs w:val="24"/>
        </w:rPr>
      </w:pPr>
    </w:p>
    <w:p w14:paraId="2CB78E11" w14:textId="77777777" w:rsidR="0041264D" w:rsidRPr="00E417EE" w:rsidRDefault="0041264D" w:rsidP="009B7BFB">
      <w:pPr>
        <w:jc w:val="both"/>
        <w:rPr>
          <w:rFonts w:ascii="Arial" w:hAnsi="Arial" w:cs="Arial"/>
          <w:sz w:val="24"/>
          <w:szCs w:val="24"/>
        </w:rPr>
      </w:pPr>
    </w:p>
    <w:p w14:paraId="18D1DD86" w14:textId="77777777" w:rsidR="0041264D" w:rsidRPr="00E417EE" w:rsidRDefault="0041264D" w:rsidP="009B7BFB">
      <w:pPr>
        <w:jc w:val="both"/>
        <w:rPr>
          <w:rFonts w:ascii="Arial" w:hAnsi="Arial" w:cs="Arial"/>
          <w:sz w:val="24"/>
          <w:szCs w:val="24"/>
        </w:rPr>
      </w:pPr>
    </w:p>
    <w:p w14:paraId="462C0BC3" w14:textId="77777777" w:rsidR="0041264D" w:rsidRPr="00E417EE" w:rsidRDefault="0041264D" w:rsidP="009B7BFB">
      <w:pPr>
        <w:jc w:val="both"/>
        <w:rPr>
          <w:rFonts w:ascii="Arial" w:hAnsi="Arial" w:cs="Arial"/>
          <w:sz w:val="24"/>
          <w:szCs w:val="24"/>
        </w:rPr>
      </w:pPr>
    </w:p>
    <w:p w14:paraId="22CC0684" w14:textId="77777777" w:rsidR="0041264D" w:rsidRPr="00E417EE" w:rsidRDefault="0041264D" w:rsidP="009B7BFB">
      <w:pPr>
        <w:jc w:val="both"/>
        <w:rPr>
          <w:rFonts w:ascii="Arial" w:hAnsi="Arial" w:cs="Arial"/>
          <w:sz w:val="24"/>
          <w:szCs w:val="24"/>
        </w:rPr>
      </w:pPr>
    </w:p>
    <w:p w14:paraId="0822C528" w14:textId="77777777" w:rsidR="0041264D" w:rsidRPr="00E417EE" w:rsidRDefault="0041264D" w:rsidP="009B7BFB">
      <w:pPr>
        <w:jc w:val="both"/>
        <w:rPr>
          <w:rFonts w:ascii="Arial" w:hAnsi="Arial" w:cs="Arial"/>
          <w:sz w:val="24"/>
          <w:szCs w:val="24"/>
        </w:rPr>
      </w:pPr>
    </w:p>
    <w:p w14:paraId="38F242C8" w14:textId="77777777" w:rsidR="0041264D" w:rsidRPr="00E417EE" w:rsidRDefault="0041264D" w:rsidP="009B7BFB">
      <w:pPr>
        <w:jc w:val="both"/>
        <w:rPr>
          <w:rFonts w:ascii="Arial" w:hAnsi="Arial" w:cs="Arial"/>
          <w:sz w:val="24"/>
          <w:szCs w:val="24"/>
        </w:rPr>
      </w:pPr>
    </w:p>
    <w:p w14:paraId="40F8D5C9" w14:textId="77777777" w:rsidR="0041264D" w:rsidRPr="00E417EE" w:rsidRDefault="0041264D" w:rsidP="009B7BFB">
      <w:pPr>
        <w:jc w:val="both"/>
        <w:rPr>
          <w:rFonts w:ascii="Arial" w:hAnsi="Arial" w:cs="Arial"/>
          <w:sz w:val="24"/>
          <w:szCs w:val="24"/>
        </w:rPr>
      </w:pPr>
    </w:p>
    <w:p w14:paraId="252E65C6" w14:textId="77777777" w:rsidR="0041264D" w:rsidRPr="00E417EE" w:rsidRDefault="0041264D" w:rsidP="009B7BFB">
      <w:pPr>
        <w:jc w:val="both"/>
        <w:rPr>
          <w:rFonts w:ascii="Arial" w:hAnsi="Arial" w:cs="Arial"/>
          <w:sz w:val="24"/>
          <w:szCs w:val="24"/>
        </w:rPr>
      </w:pPr>
    </w:p>
    <w:p w14:paraId="00032A09" w14:textId="77777777" w:rsidR="0041264D" w:rsidRPr="00E417EE" w:rsidRDefault="0041264D" w:rsidP="009B7BFB">
      <w:pPr>
        <w:jc w:val="both"/>
        <w:rPr>
          <w:rFonts w:ascii="Arial" w:hAnsi="Arial" w:cs="Arial"/>
          <w:sz w:val="24"/>
          <w:szCs w:val="24"/>
        </w:rPr>
      </w:pPr>
    </w:p>
    <w:p w14:paraId="14704B3A" w14:textId="77777777" w:rsidR="0041264D" w:rsidRPr="00E417EE" w:rsidRDefault="0041264D" w:rsidP="009B7BFB">
      <w:pPr>
        <w:jc w:val="both"/>
        <w:rPr>
          <w:rFonts w:ascii="Arial" w:hAnsi="Arial" w:cs="Arial"/>
          <w:sz w:val="24"/>
          <w:szCs w:val="24"/>
        </w:rPr>
      </w:pPr>
    </w:p>
    <w:p w14:paraId="3302AD24" w14:textId="77777777" w:rsidR="0041264D" w:rsidRPr="00E417EE" w:rsidRDefault="0041264D" w:rsidP="009B7BFB">
      <w:pPr>
        <w:jc w:val="both"/>
        <w:rPr>
          <w:rFonts w:ascii="Arial" w:hAnsi="Arial" w:cs="Arial"/>
          <w:sz w:val="24"/>
          <w:szCs w:val="24"/>
        </w:rPr>
      </w:pPr>
    </w:p>
    <w:p w14:paraId="08B900CE" w14:textId="77777777" w:rsidR="0041264D" w:rsidRPr="00E417EE" w:rsidRDefault="0041264D" w:rsidP="009B7BFB">
      <w:pPr>
        <w:jc w:val="both"/>
        <w:rPr>
          <w:rFonts w:ascii="Arial" w:hAnsi="Arial" w:cs="Arial"/>
          <w:sz w:val="24"/>
          <w:szCs w:val="24"/>
        </w:rPr>
      </w:pPr>
    </w:p>
    <w:p w14:paraId="3C609BF1" w14:textId="77777777" w:rsidR="0041264D" w:rsidRPr="00E417EE" w:rsidRDefault="0041264D" w:rsidP="009B7BFB">
      <w:pPr>
        <w:jc w:val="both"/>
        <w:rPr>
          <w:rFonts w:ascii="Arial" w:hAnsi="Arial" w:cs="Arial"/>
          <w:sz w:val="24"/>
          <w:szCs w:val="24"/>
        </w:rPr>
      </w:pPr>
    </w:p>
    <w:p w14:paraId="614B381D" w14:textId="77777777" w:rsidR="0041264D" w:rsidRPr="00E417EE" w:rsidRDefault="0041264D" w:rsidP="009B7BFB">
      <w:pPr>
        <w:jc w:val="both"/>
        <w:rPr>
          <w:rFonts w:ascii="Arial" w:hAnsi="Arial" w:cs="Arial"/>
          <w:sz w:val="24"/>
          <w:szCs w:val="24"/>
        </w:rPr>
      </w:pPr>
    </w:p>
    <w:p w14:paraId="1DB4A4AD" w14:textId="77777777" w:rsidR="0041264D" w:rsidRPr="00E417EE" w:rsidRDefault="0041264D" w:rsidP="009B7BFB">
      <w:pPr>
        <w:jc w:val="both"/>
        <w:rPr>
          <w:rFonts w:ascii="Arial" w:hAnsi="Arial" w:cs="Arial"/>
          <w:sz w:val="24"/>
          <w:szCs w:val="24"/>
        </w:rPr>
      </w:pPr>
    </w:p>
    <w:p w14:paraId="361E4928" w14:textId="77777777" w:rsidR="0041264D" w:rsidRPr="00E417EE" w:rsidRDefault="0041264D" w:rsidP="009B7BFB">
      <w:pPr>
        <w:jc w:val="both"/>
        <w:rPr>
          <w:rFonts w:ascii="Arial" w:hAnsi="Arial" w:cs="Arial"/>
          <w:sz w:val="24"/>
          <w:szCs w:val="24"/>
        </w:rPr>
      </w:pPr>
    </w:p>
    <w:p w14:paraId="42E941DF" w14:textId="77777777" w:rsidR="0041264D" w:rsidRPr="00E417EE" w:rsidRDefault="0041264D" w:rsidP="009B7BFB">
      <w:pPr>
        <w:jc w:val="both"/>
        <w:rPr>
          <w:rFonts w:ascii="Arial" w:hAnsi="Arial" w:cs="Arial"/>
          <w:sz w:val="24"/>
          <w:szCs w:val="24"/>
        </w:rPr>
      </w:pPr>
    </w:p>
    <w:p w14:paraId="0990E6A6" w14:textId="77777777" w:rsidR="0041264D" w:rsidRPr="00E417EE" w:rsidRDefault="0041264D" w:rsidP="009B7BFB">
      <w:pPr>
        <w:jc w:val="both"/>
        <w:rPr>
          <w:rFonts w:ascii="Arial" w:hAnsi="Arial" w:cs="Arial"/>
          <w:sz w:val="24"/>
          <w:szCs w:val="24"/>
        </w:rPr>
      </w:pPr>
    </w:p>
    <w:p w14:paraId="16ED3198" w14:textId="77777777" w:rsidR="0041264D" w:rsidRPr="00E417EE" w:rsidRDefault="00BB2DF1" w:rsidP="009B7BFB">
      <w:pPr>
        <w:jc w:val="both"/>
        <w:rPr>
          <w:rFonts w:ascii="Arial" w:hAnsi="Arial" w:cs="Arial"/>
          <w:b/>
          <w:bCs/>
          <w:color w:val="000000" w:themeColor="text1"/>
          <w:sz w:val="24"/>
          <w:szCs w:val="24"/>
        </w:rPr>
      </w:pPr>
      <w:r w:rsidRPr="00E417EE">
        <w:rPr>
          <w:rFonts w:ascii="Arial" w:hAnsi="Arial" w:cs="Arial"/>
          <w:b/>
          <w:bCs/>
          <w:color w:val="000000" w:themeColor="text1"/>
          <w:sz w:val="24"/>
          <w:szCs w:val="24"/>
        </w:rPr>
        <w:t xml:space="preserve">Introduction </w:t>
      </w:r>
    </w:p>
    <w:p w14:paraId="24944C0B" w14:textId="77777777" w:rsidR="0041264D" w:rsidRPr="00E417EE" w:rsidRDefault="00BB2DF1" w:rsidP="009B7BFB">
      <w:pPr>
        <w:jc w:val="both"/>
        <w:rPr>
          <w:rFonts w:ascii="Arial" w:hAnsi="Arial" w:cs="Arial"/>
          <w:sz w:val="24"/>
          <w:szCs w:val="24"/>
        </w:rPr>
      </w:pPr>
      <w:r w:rsidRPr="00E417EE">
        <w:rPr>
          <w:rFonts w:ascii="Arial" w:hAnsi="Arial" w:cs="Arial"/>
          <w:sz w:val="24"/>
          <w:szCs w:val="24"/>
        </w:rPr>
        <w:t xml:space="preserve">The report is based on the discussion of the aspects of the personal career development plan. In this report, I will be providing a reflective account of the specific role with the help of Gibbs’s reflective cycle. I will analyse the knowledge and skills that are needed for working efficiently and effectively as a </w:t>
      </w:r>
      <w:r w:rsidR="004F61C7" w:rsidRPr="00E417EE">
        <w:rPr>
          <w:rFonts w:ascii="Arial" w:hAnsi="Arial" w:cs="Arial"/>
          <w:sz w:val="24"/>
          <w:szCs w:val="24"/>
        </w:rPr>
        <w:t>hotel manager</w:t>
      </w:r>
      <w:r w:rsidRPr="00E417EE">
        <w:rPr>
          <w:rFonts w:ascii="Arial" w:hAnsi="Arial" w:cs="Arial"/>
          <w:sz w:val="24"/>
          <w:szCs w:val="24"/>
        </w:rPr>
        <w:t xml:space="preserve">, that is my career ambition of mine. Further in the report, I will also be focusing on the evaluation of my current areas for development and strengths, alongside analysing the personal development plan with the help of SMART goal analysis. </w:t>
      </w:r>
    </w:p>
    <w:p w14:paraId="683601D5" w14:textId="77777777" w:rsidR="002E7EBE" w:rsidRPr="00E417EE" w:rsidRDefault="002E7EBE" w:rsidP="009B7BFB">
      <w:pPr>
        <w:jc w:val="both"/>
        <w:rPr>
          <w:rFonts w:ascii="Arial" w:hAnsi="Arial" w:cs="Arial"/>
          <w:sz w:val="24"/>
          <w:szCs w:val="24"/>
        </w:rPr>
      </w:pPr>
    </w:p>
    <w:p w14:paraId="7AF13F49" w14:textId="77777777" w:rsidR="002E7EBE" w:rsidRPr="00E417EE" w:rsidRDefault="002E7EBE" w:rsidP="009B7BFB">
      <w:pPr>
        <w:jc w:val="both"/>
        <w:rPr>
          <w:rFonts w:ascii="Arial" w:hAnsi="Arial" w:cs="Arial"/>
          <w:sz w:val="24"/>
          <w:szCs w:val="24"/>
        </w:rPr>
      </w:pPr>
    </w:p>
    <w:p w14:paraId="1415DDD7" w14:textId="77777777" w:rsidR="002E7EBE" w:rsidRPr="00E417EE" w:rsidRDefault="00BB2DF1" w:rsidP="009B7BFB">
      <w:pPr>
        <w:jc w:val="both"/>
        <w:rPr>
          <w:rFonts w:ascii="Arial" w:hAnsi="Arial" w:cs="Arial"/>
          <w:sz w:val="24"/>
          <w:szCs w:val="24"/>
        </w:rPr>
      </w:pPr>
      <w:r w:rsidRPr="00E417EE">
        <w:rPr>
          <w:rFonts w:ascii="Arial" w:hAnsi="Arial" w:cs="Arial"/>
          <w:sz w:val="24"/>
          <w:szCs w:val="24"/>
        </w:rPr>
        <w:br w:type="page"/>
      </w:r>
    </w:p>
    <w:p w14:paraId="25EC4092" w14:textId="77777777" w:rsidR="002E7EBE" w:rsidRPr="00E417EE" w:rsidRDefault="002E7EBE" w:rsidP="009B7BFB">
      <w:pPr>
        <w:jc w:val="both"/>
        <w:rPr>
          <w:rFonts w:ascii="Arial" w:hAnsi="Arial" w:cs="Arial"/>
          <w:sz w:val="24"/>
          <w:szCs w:val="24"/>
        </w:rPr>
      </w:pPr>
    </w:p>
    <w:p w14:paraId="7375F51B" w14:textId="26F73E57" w:rsidR="002E7EBE" w:rsidRDefault="00BB2DF1" w:rsidP="009B7BFB">
      <w:pPr>
        <w:jc w:val="both"/>
        <w:rPr>
          <w:rFonts w:ascii="Arial" w:hAnsi="Arial" w:cs="Arial"/>
          <w:b/>
          <w:bCs/>
          <w:color w:val="000000" w:themeColor="text1"/>
          <w:sz w:val="24"/>
          <w:szCs w:val="24"/>
        </w:rPr>
      </w:pPr>
      <w:r w:rsidRPr="00E417EE">
        <w:rPr>
          <w:rFonts w:ascii="Arial" w:hAnsi="Arial" w:cs="Arial"/>
          <w:b/>
          <w:bCs/>
          <w:sz w:val="24"/>
          <w:szCs w:val="24"/>
        </w:rPr>
        <w:t>•</w:t>
      </w:r>
      <w:r w:rsidRPr="00E417EE">
        <w:rPr>
          <w:rFonts w:ascii="Arial" w:hAnsi="Arial" w:cs="Arial"/>
          <w:b/>
          <w:bCs/>
          <w:sz w:val="24"/>
          <w:szCs w:val="24"/>
        </w:rPr>
        <w:tab/>
      </w:r>
      <w:r w:rsidRPr="00E417EE">
        <w:rPr>
          <w:rFonts w:ascii="Arial" w:hAnsi="Arial" w:cs="Arial"/>
          <w:b/>
          <w:bCs/>
          <w:color w:val="000000" w:themeColor="text1"/>
          <w:sz w:val="24"/>
          <w:szCs w:val="24"/>
        </w:rPr>
        <w:t xml:space="preserve">Personal reflection on the role play: Recruitment and Selection - Applying Gibb’s learning cycle. </w:t>
      </w:r>
    </w:p>
    <w:p w14:paraId="761F5C41" w14:textId="3FE3DB45" w:rsidR="00EA6099" w:rsidRPr="00EA6099" w:rsidRDefault="00EA6099" w:rsidP="009B7BFB">
      <w:pPr>
        <w:jc w:val="both"/>
        <w:rPr>
          <w:rFonts w:ascii="Arial" w:hAnsi="Arial" w:cs="Arial"/>
          <w:color w:val="FF0000"/>
        </w:rPr>
      </w:pPr>
      <w:r w:rsidRPr="00EA6099">
        <w:rPr>
          <w:rFonts w:ascii="Arial" w:hAnsi="Arial" w:cs="Arial"/>
          <w:color w:val="000000" w:themeColor="text1"/>
        </w:rPr>
        <w:t xml:space="preserve">It is a framework giving structure to the process of learning from experience through </w:t>
      </w:r>
      <w:proofErr w:type="gramStart"/>
      <w:r w:rsidRPr="00EA6099">
        <w:rPr>
          <w:rFonts w:ascii="Arial" w:hAnsi="Arial" w:cs="Arial"/>
          <w:color w:val="000000" w:themeColor="text1"/>
        </w:rPr>
        <w:t>six  stages</w:t>
      </w:r>
      <w:proofErr w:type="gramEnd"/>
      <w:r w:rsidRPr="00EA6099">
        <w:rPr>
          <w:rFonts w:ascii="Arial" w:hAnsi="Arial" w:cs="Arial"/>
          <w:color w:val="000000" w:themeColor="text1"/>
        </w:rPr>
        <w:t>:</w:t>
      </w:r>
    </w:p>
    <w:p w14:paraId="0F49055F" w14:textId="77777777" w:rsidR="0030629F" w:rsidRPr="00E417EE" w:rsidRDefault="0030629F" w:rsidP="009B7BFB">
      <w:pPr>
        <w:jc w:val="both"/>
        <w:rPr>
          <w:rFonts w:ascii="Arial" w:hAnsi="Arial" w:cs="Arial"/>
          <w:b/>
          <w:bCs/>
          <w:sz w:val="24"/>
          <w:szCs w:val="24"/>
        </w:rPr>
      </w:pPr>
    </w:p>
    <w:p w14:paraId="7F5FCB06" w14:textId="77777777" w:rsidR="0030629F" w:rsidRPr="00E417EE" w:rsidRDefault="00BB2DF1" w:rsidP="009B7BFB">
      <w:pPr>
        <w:jc w:val="both"/>
        <w:rPr>
          <w:rFonts w:ascii="Arial" w:hAnsi="Arial" w:cs="Arial"/>
          <w:sz w:val="24"/>
          <w:szCs w:val="24"/>
        </w:rPr>
      </w:pPr>
      <w:r w:rsidRPr="00E417EE">
        <w:rPr>
          <w:rFonts w:ascii="Arial" w:hAnsi="Arial" w:cs="Arial"/>
          <w:noProof/>
          <w:sz w:val="24"/>
          <w:szCs w:val="24"/>
          <w:lang w:val="en-US" w:eastAsia="en-US"/>
        </w:rPr>
        <mc:AlternateContent>
          <mc:Choice Requires="wps">
            <w:drawing>
              <wp:anchor distT="0" distB="0" distL="114300" distR="114300" simplePos="0" relativeHeight="251659264" behindDoc="0" locked="0" layoutInCell="1" allowOverlap="1" wp14:anchorId="08CD1B3C" wp14:editId="3F9A88F7">
                <wp:simplePos x="0" y="0"/>
                <wp:positionH relativeFrom="column">
                  <wp:posOffset>1537335</wp:posOffset>
                </wp:positionH>
                <wp:positionV relativeFrom="paragraph">
                  <wp:posOffset>3003550</wp:posOffset>
                </wp:positionV>
                <wp:extent cx="318516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185160" cy="635"/>
                        </a:xfrm>
                        <a:prstGeom prst="rect">
                          <a:avLst/>
                        </a:prstGeom>
                        <a:solidFill>
                          <a:prstClr val="white"/>
                        </a:solidFill>
                        <a:ln>
                          <a:noFill/>
                        </a:ln>
                        <a:effectLst/>
                      </wps:spPr>
                      <wps:txbx>
                        <w:txbxContent>
                          <w:p w14:paraId="3EA27DAF" w14:textId="77777777" w:rsidR="00F2143F" w:rsidRDefault="00BB2DF1" w:rsidP="00F2143F">
                            <w:pPr>
                              <w:pStyle w:val="Caption"/>
                              <w:jc w:val="center"/>
                            </w:pPr>
                            <w:r>
                              <w:t xml:space="preserve">Figure </w:t>
                            </w:r>
                            <w:fldSimple w:instr=" SEQ Figure \* ARABIC ">
                              <w:r>
                                <w:rPr>
                                  <w:noProof/>
                                </w:rPr>
                                <w:t>1</w:t>
                              </w:r>
                            </w:fldSimple>
                            <w:r>
                              <w:t>: Gibbs reflective cycle</w:t>
                            </w:r>
                          </w:p>
                          <w:p w14:paraId="7ABC6B54" w14:textId="77777777" w:rsidR="00F2143F" w:rsidRPr="00F2143F" w:rsidRDefault="00BB2DF1" w:rsidP="00F2143F">
                            <w:pPr>
                              <w:jc w:val="center"/>
                            </w:pPr>
                            <w:r>
                              <w:t>Source: Gibbs, 1988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8CD1B3C" id="_x0000_t202" coordsize="21600,21600" o:spt="202" path="m,l,21600r21600,l21600,xe">
                <v:stroke joinstyle="miter"/>
                <v:path gradientshapeok="t" o:connecttype="rect"/>
              </v:shapetype>
              <v:shape id="Text Box 3" o:spid="_x0000_s1026" type="#_x0000_t202" style="position:absolute;left:0;text-align:left;margin-left:121.05pt;margin-top:236.5pt;width:250.8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" stroked="f">
                <v:textbox style="mso-fit-shape-to-text:t" inset="0,0,0,0">
                  <w:txbxContent>
                    <w:p w14:paraId="3EA27DAF" w14:textId="77777777" w:rsidR="00F2143F" w:rsidRDefault="00BB2DF1" w:rsidP="00F2143F">
                      <w:pPr>
                        <w:pStyle w:val="Caption"/>
                        <w:jc w:val="center"/>
                      </w:pPr>
                      <w:r>
                        <w:t xml:space="preserve">Figure </w:t>
                      </w:r>
                      <w:fldSimple w:instr=" SEQ Figure \* ARABIC ">
                        <w:r>
                          <w:rPr>
                            <w:noProof/>
                          </w:rPr>
                          <w:t>1</w:t>
                        </w:r>
                      </w:fldSimple>
                      <w:r>
                        <w:t>: Gibbs reflective cycle</w:t>
                      </w:r>
                    </w:p>
                    <w:p w14:paraId="7ABC6B54" w14:textId="77777777" w:rsidR="00F2143F" w:rsidRPr="00F2143F" w:rsidRDefault="00BB2DF1" w:rsidP="00F2143F">
                      <w:pPr>
                        <w:jc w:val="center"/>
                      </w:pPr>
                      <w:r>
                        <w:t>Source: Gibbs, 1988</w:t>
                      </w:r>
                    </w:p>
                  </w:txbxContent>
                </v:textbox>
                <w10:wrap type="square"/>
              </v:shape>
            </w:pict>
          </mc:Fallback>
        </mc:AlternateContent>
      </w:r>
      <w:r w:rsidR="009F6704" w:rsidRPr="00E417EE">
        <w:rPr>
          <w:rFonts w:ascii="Arial" w:hAnsi="Arial" w:cs="Arial"/>
          <w:noProof/>
          <w:sz w:val="24"/>
          <w:szCs w:val="24"/>
          <w:lang w:val="en-US" w:eastAsia="en-US"/>
        </w:rPr>
        <w:drawing>
          <wp:anchor distT="0" distB="0" distL="114300" distR="114300" simplePos="0" relativeHeight="251658240" behindDoc="0" locked="0" layoutInCell="1" allowOverlap="1" wp14:anchorId="2685401A" wp14:editId="60F8ED26">
            <wp:simplePos x="0" y="0"/>
            <wp:positionH relativeFrom="column">
              <wp:posOffset>1537752</wp:posOffset>
            </wp:positionH>
            <wp:positionV relativeFrom="paragraph">
              <wp:posOffset>226874</wp:posOffset>
            </wp:positionV>
            <wp:extent cx="3185160" cy="271970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185160" cy="2719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FCAA41" w14:textId="77777777" w:rsidR="0030629F" w:rsidRPr="00E417EE" w:rsidRDefault="0030629F" w:rsidP="009B7BFB">
      <w:pPr>
        <w:jc w:val="both"/>
        <w:rPr>
          <w:rFonts w:ascii="Arial" w:hAnsi="Arial" w:cs="Arial"/>
          <w:sz w:val="24"/>
          <w:szCs w:val="24"/>
        </w:rPr>
      </w:pPr>
    </w:p>
    <w:p w14:paraId="301C49DE" w14:textId="77777777" w:rsidR="0030629F" w:rsidRPr="00E417EE" w:rsidRDefault="0030629F" w:rsidP="009B7BFB">
      <w:pPr>
        <w:jc w:val="both"/>
        <w:rPr>
          <w:rFonts w:ascii="Arial" w:hAnsi="Arial" w:cs="Arial"/>
          <w:sz w:val="24"/>
          <w:szCs w:val="24"/>
        </w:rPr>
      </w:pPr>
    </w:p>
    <w:p w14:paraId="484AA3B6" w14:textId="77777777" w:rsidR="009F6704" w:rsidRPr="00E417EE" w:rsidRDefault="009F6704" w:rsidP="009B7BFB">
      <w:pPr>
        <w:jc w:val="both"/>
        <w:rPr>
          <w:rFonts w:ascii="Arial" w:hAnsi="Arial" w:cs="Arial"/>
          <w:sz w:val="24"/>
          <w:szCs w:val="24"/>
        </w:rPr>
      </w:pPr>
    </w:p>
    <w:p w14:paraId="727763B1" w14:textId="77777777" w:rsidR="009F6704" w:rsidRPr="00E417EE" w:rsidRDefault="009F6704" w:rsidP="009B7BFB">
      <w:pPr>
        <w:jc w:val="both"/>
        <w:rPr>
          <w:rFonts w:ascii="Arial" w:hAnsi="Arial" w:cs="Arial"/>
          <w:sz w:val="24"/>
          <w:szCs w:val="24"/>
        </w:rPr>
      </w:pPr>
    </w:p>
    <w:p w14:paraId="693870B0" w14:textId="77777777" w:rsidR="00624AD2" w:rsidRPr="00E417EE" w:rsidRDefault="00624AD2" w:rsidP="009B7BFB">
      <w:pPr>
        <w:jc w:val="both"/>
        <w:rPr>
          <w:rFonts w:ascii="Arial" w:hAnsi="Arial" w:cs="Arial"/>
          <w:sz w:val="24"/>
          <w:szCs w:val="24"/>
        </w:rPr>
      </w:pPr>
    </w:p>
    <w:p w14:paraId="354805A7" w14:textId="77777777" w:rsidR="00624AD2" w:rsidRPr="00E417EE" w:rsidRDefault="00624AD2" w:rsidP="009B7BFB">
      <w:pPr>
        <w:jc w:val="both"/>
        <w:rPr>
          <w:rFonts w:ascii="Arial" w:hAnsi="Arial" w:cs="Arial"/>
          <w:sz w:val="24"/>
          <w:szCs w:val="24"/>
        </w:rPr>
      </w:pPr>
    </w:p>
    <w:p w14:paraId="270D98DC" w14:textId="77777777" w:rsidR="00624AD2" w:rsidRPr="00E417EE" w:rsidRDefault="00624AD2" w:rsidP="009B7BFB">
      <w:pPr>
        <w:jc w:val="both"/>
        <w:rPr>
          <w:rFonts w:ascii="Arial" w:hAnsi="Arial" w:cs="Arial"/>
          <w:sz w:val="24"/>
          <w:szCs w:val="24"/>
        </w:rPr>
      </w:pPr>
    </w:p>
    <w:p w14:paraId="4FADE472" w14:textId="77777777" w:rsidR="00624AD2" w:rsidRPr="00E417EE" w:rsidRDefault="00624AD2" w:rsidP="009B7BFB">
      <w:pPr>
        <w:jc w:val="both"/>
        <w:rPr>
          <w:rFonts w:ascii="Arial" w:hAnsi="Arial" w:cs="Arial"/>
          <w:sz w:val="24"/>
          <w:szCs w:val="24"/>
        </w:rPr>
      </w:pPr>
    </w:p>
    <w:p w14:paraId="5D21CFEA" w14:textId="77777777" w:rsidR="00F2143F" w:rsidRPr="00E417EE" w:rsidRDefault="00F2143F" w:rsidP="009B7BFB">
      <w:pPr>
        <w:jc w:val="both"/>
        <w:rPr>
          <w:rFonts w:ascii="Arial" w:hAnsi="Arial" w:cs="Arial"/>
          <w:sz w:val="24"/>
          <w:szCs w:val="24"/>
        </w:rPr>
      </w:pPr>
    </w:p>
    <w:p w14:paraId="7532306D" w14:textId="77777777" w:rsidR="00F2143F" w:rsidRPr="00E417EE" w:rsidRDefault="00F2143F" w:rsidP="009B7BFB">
      <w:pPr>
        <w:jc w:val="both"/>
        <w:rPr>
          <w:rFonts w:ascii="Arial" w:hAnsi="Arial" w:cs="Arial"/>
          <w:sz w:val="24"/>
          <w:szCs w:val="24"/>
        </w:rPr>
      </w:pPr>
    </w:p>
    <w:p w14:paraId="2178BF6F" w14:textId="77777777" w:rsidR="00E417EE" w:rsidRDefault="00E417EE" w:rsidP="009B7BFB">
      <w:pPr>
        <w:jc w:val="both"/>
        <w:rPr>
          <w:rFonts w:ascii="Arial" w:hAnsi="Arial" w:cs="Arial"/>
          <w:b/>
          <w:sz w:val="24"/>
          <w:szCs w:val="24"/>
        </w:rPr>
      </w:pPr>
    </w:p>
    <w:p w14:paraId="3054C64A" w14:textId="77777777" w:rsidR="00E417EE" w:rsidRDefault="00E417EE" w:rsidP="009B7BFB">
      <w:pPr>
        <w:jc w:val="both"/>
        <w:rPr>
          <w:rFonts w:ascii="Arial" w:hAnsi="Arial" w:cs="Arial"/>
          <w:b/>
          <w:sz w:val="24"/>
          <w:szCs w:val="24"/>
        </w:rPr>
      </w:pPr>
    </w:p>
    <w:p w14:paraId="3F47CADE" w14:textId="77777777" w:rsidR="009F6704" w:rsidRPr="00E417EE" w:rsidRDefault="00BB2DF1" w:rsidP="009B7BFB">
      <w:pPr>
        <w:jc w:val="both"/>
        <w:rPr>
          <w:rFonts w:ascii="Arial" w:hAnsi="Arial" w:cs="Arial"/>
          <w:sz w:val="24"/>
          <w:szCs w:val="24"/>
        </w:rPr>
      </w:pPr>
      <w:r w:rsidRPr="00E417EE">
        <w:rPr>
          <w:rFonts w:ascii="Arial" w:hAnsi="Arial" w:cs="Arial"/>
          <w:b/>
          <w:sz w:val="24"/>
          <w:szCs w:val="24"/>
        </w:rPr>
        <w:t>1 step</w:t>
      </w:r>
      <w:r w:rsidRPr="00E417EE">
        <w:rPr>
          <w:rFonts w:ascii="Arial" w:hAnsi="Arial" w:cs="Arial"/>
          <w:sz w:val="24"/>
          <w:szCs w:val="24"/>
        </w:rPr>
        <w:t xml:space="preserve">: </w:t>
      </w:r>
      <w:r w:rsidRPr="00E417EE">
        <w:rPr>
          <w:rFonts w:ascii="Arial" w:hAnsi="Arial" w:cs="Arial"/>
          <w:b/>
          <w:sz w:val="24"/>
          <w:szCs w:val="24"/>
        </w:rPr>
        <w:t>description. What is the event? What happened?</w:t>
      </w:r>
      <w:r w:rsidRPr="00E417EE">
        <w:rPr>
          <w:rFonts w:ascii="Arial" w:hAnsi="Arial" w:cs="Arial"/>
          <w:sz w:val="24"/>
          <w:szCs w:val="24"/>
        </w:rPr>
        <w:t xml:space="preserve"> </w:t>
      </w:r>
    </w:p>
    <w:p w14:paraId="403E7327" w14:textId="77777777" w:rsidR="00A0363A" w:rsidRPr="00E417EE" w:rsidRDefault="00BB2DF1" w:rsidP="009B7BFB">
      <w:pPr>
        <w:jc w:val="both"/>
        <w:rPr>
          <w:rFonts w:ascii="Arial" w:hAnsi="Arial" w:cs="Arial"/>
          <w:sz w:val="24"/>
          <w:szCs w:val="24"/>
        </w:rPr>
      </w:pPr>
      <w:r w:rsidRPr="00E417EE">
        <w:rPr>
          <w:rFonts w:ascii="Arial" w:hAnsi="Arial" w:cs="Arial"/>
          <w:sz w:val="24"/>
          <w:szCs w:val="24"/>
        </w:rPr>
        <w:t xml:space="preserve">The event was the interview procedure. The process of the interview was based on the job role of the hotel manager. It was predecided that the interview procedure will be proceeded by a pair. The pair will proceed for presenting as role plays for the interview, which will involve the interviewer and interviewee role that is linked to the personal level of ambition required for the job role of the hotel manager. The role-play of both interviewee and interviewer would be generally subjected to the substantial form of a piece of the reflective way of writing for being incorporated under the module of 'Recruitment and selection procedure. </w:t>
      </w:r>
    </w:p>
    <w:p w14:paraId="36D4641A" w14:textId="77777777" w:rsidR="009F6704" w:rsidRPr="00E417EE" w:rsidRDefault="00BB2DF1" w:rsidP="009B7BFB">
      <w:pPr>
        <w:jc w:val="both"/>
        <w:rPr>
          <w:rFonts w:ascii="Arial" w:hAnsi="Arial" w:cs="Arial"/>
          <w:sz w:val="24"/>
          <w:szCs w:val="24"/>
        </w:rPr>
      </w:pPr>
      <w:r w:rsidRPr="00E417EE">
        <w:rPr>
          <w:rFonts w:ascii="Arial" w:hAnsi="Arial" w:cs="Arial"/>
          <w:b/>
          <w:sz w:val="24"/>
          <w:szCs w:val="24"/>
        </w:rPr>
        <w:t>2 step</w:t>
      </w:r>
      <w:r w:rsidRPr="00E417EE">
        <w:rPr>
          <w:rFonts w:ascii="Arial" w:hAnsi="Arial" w:cs="Arial"/>
          <w:sz w:val="24"/>
          <w:szCs w:val="24"/>
        </w:rPr>
        <w:t xml:space="preserve">: </w:t>
      </w:r>
      <w:r w:rsidRPr="00E417EE">
        <w:rPr>
          <w:rFonts w:ascii="Arial" w:hAnsi="Arial" w:cs="Arial"/>
          <w:b/>
          <w:sz w:val="24"/>
          <w:szCs w:val="24"/>
        </w:rPr>
        <w:t>Feeling</w:t>
      </w:r>
      <w:r w:rsidR="00BF0C46" w:rsidRPr="00E417EE">
        <w:rPr>
          <w:rFonts w:ascii="Arial" w:hAnsi="Arial" w:cs="Arial"/>
          <w:b/>
          <w:sz w:val="24"/>
          <w:szCs w:val="24"/>
        </w:rPr>
        <w:t>s</w:t>
      </w:r>
      <w:r w:rsidRPr="00E417EE">
        <w:rPr>
          <w:rFonts w:ascii="Arial" w:hAnsi="Arial" w:cs="Arial"/>
          <w:b/>
          <w:sz w:val="24"/>
          <w:szCs w:val="24"/>
        </w:rPr>
        <w:t xml:space="preserve"> in the event</w:t>
      </w:r>
      <w:r w:rsidRPr="00E417EE">
        <w:rPr>
          <w:rFonts w:ascii="Arial" w:hAnsi="Arial" w:cs="Arial"/>
          <w:sz w:val="24"/>
          <w:szCs w:val="24"/>
        </w:rPr>
        <w:t xml:space="preserve"> </w:t>
      </w:r>
    </w:p>
    <w:p w14:paraId="0D11177C" w14:textId="2595FAED" w:rsidR="00BF0C46" w:rsidRPr="00E417EE" w:rsidRDefault="00BB2DF1" w:rsidP="009B7BFB">
      <w:pPr>
        <w:jc w:val="both"/>
        <w:rPr>
          <w:rFonts w:ascii="Arial" w:hAnsi="Arial" w:cs="Arial"/>
          <w:sz w:val="24"/>
          <w:szCs w:val="24"/>
        </w:rPr>
      </w:pPr>
      <w:r w:rsidRPr="00E417EE">
        <w:rPr>
          <w:rFonts w:ascii="Arial" w:hAnsi="Arial" w:cs="Arial"/>
          <w:sz w:val="24"/>
          <w:szCs w:val="24"/>
        </w:rPr>
        <w:t>I have got quite mixed feelings during the interview time, I was specifically very nervous regarding the interview process, but alongside I was equally excited too for being in the interview. For dealing with nervousness</w:t>
      </w:r>
      <w:r w:rsidR="001927F4" w:rsidRPr="00E417EE">
        <w:rPr>
          <w:rFonts w:ascii="Arial" w:hAnsi="Arial" w:cs="Arial"/>
          <w:sz w:val="24"/>
          <w:szCs w:val="24"/>
        </w:rPr>
        <w:t xml:space="preserve"> I read some articles about dealing with the factor of nervousness during the interview. From the articles I got some tips, that self-belief is really important while being in the interview. Apart from this, I also tried to control my excitement during the interview. I was feeling confident after researching for some articles since I was also feeling confident because of my good communication skills. </w:t>
      </w:r>
    </w:p>
    <w:p w14:paraId="63BEA1F3" w14:textId="77777777" w:rsidR="00A0363A" w:rsidRPr="00E417EE" w:rsidRDefault="00BB2DF1" w:rsidP="009B7BFB">
      <w:pPr>
        <w:jc w:val="both"/>
        <w:rPr>
          <w:rFonts w:ascii="Arial" w:hAnsi="Arial" w:cs="Arial"/>
          <w:sz w:val="24"/>
          <w:szCs w:val="24"/>
        </w:rPr>
      </w:pPr>
      <w:r w:rsidRPr="00E417EE">
        <w:rPr>
          <w:rFonts w:ascii="Arial" w:hAnsi="Arial" w:cs="Arial"/>
          <w:b/>
          <w:sz w:val="24"/>
          <w:szCs w:val="24"/>
        </w:rPr>
        <w:lastRenderedPageBreak/>
        <w:t>3 step</w:t>
      </w:r>
      <w:r w:rsidRPr="00E417EE">
        <w:rPr>
          <w:rFonts w:ascii="Arial" w:hAnsi="Arial" w:cs="Arial"/>
          <w:sz w:val="24"/>
          <w:szCs w:val="24"/>
        </w:rPr>
        <w:t xml:space="preserve">: </w:t>
      </w:r>
      <w:r w:rsidRPr="00E417EE">
        <w:rPr>
          <w:rFonts w:ascii="Arial" w:hAnsi="Arial" w:cs="Arial"/>
          <w:b/>
          <w:sz w:val="24"/>
          <w:szCs w:val="24"/>
        </w:rPr>
        <w:t xml:space="preserve">Evaluate positive and </w:t>
      </w:r>
      <w:r w:rsidRPr="00E417EE">
        <w:rPr>
          <w:rFonts w:ascii="Arial" w:hAnsi="Arial" w:cs="Arial"/>
          <w:b/>
          <w:bCs/>
          <w:sz w:val="24"/>
          <w:szCs w:val="24"/>
        </w:rPr>
        <w:t xml:space="preserve">negative </w:t>
      </w:r>
    </w:p>
    <w:p w14:paraId="2357C012" w14:textId="08EB92DB" w:rsidR="00BF0C46" w:rsidRPr="00E417EE" w:rsidRDefault="00BB2DF1" w:rsidP="009B7BFB">
      <w:pPr>
        <w:jc w:val="both"/>
        <w:rPr>
          <w:rFonts w:ascii="Arial" w:hAnsi="Arial" w:cs="Arial"/>
          <w:sz w:val="24"/>
          <w:szCs w:val="24"/>
        </w:rPr>
      </w:pPr>
      <w:r w:rsidRPr="00E417EE">
        <w:rPr>
          <w:rFonts w:ascii="Arial" w:hAnsi="Arial" w:cs="Arial"/>
          <w:sz w:val="24"/>
          <w:szCs w:val="24"/>
        </w:rPr>
        <w:t xml:space="preserve">If I evaluate the positive and negative of my performance in the interview, it can be said, that it was majorly positive and there were some least that can be specified as negative. The positive thing regarding the interview that I felt was my honesty. I was quite honest throughout the interview, regardless of which role I was doing whether it was interviewee or interview. I tried to be maximum honest in that event. Since I realised that being honest in the interview always plays a vital role. </w:t>
      </w:r>
      <w:r w:rsidR="004C05E7" w:rsidRPr="00E417EE">
        <w:rPr>
          <w:rFonts w:ascii="Arial" w:hAnsi="Arial" w:cs="Arial"/>
          <w:sz w:val="24"/>
          <w:szCs w:val="24"/>
        </w:rPr>
        <w:t xml:space="preserve">Apart from the negative thing I got was my initial stage of the interview procedure, where I was a bit nervous, but reading some articles regarding building confidence in the interview and tackling nervousness while being in the interview helped me to cope with that situation. </w:t>
      </w:r>
    </w:p>
    <w:p w14:paraId="78702F61" w14:textId="77777777" w:rsidR="00A0363A" w:rsidRPr="00E417EE" w:rsidRDefault="00BB2DF1" w:rsidP="009B7BFB">
      <w:pPr>
        <w:jc w:val="both"/>
        <w:rPr>
          <w:rFonts w:ascii="Arial" w:hAnsi="Arial" w:cs="Arial"/>
          <w:sz w:val="24"/>
          <w:szCs w:val="24"/>
        </w:rPr>
      </w:pPr>
      <w:r w:rsidRPr="00E417EE">
        <w:rPr>
          <w:rFonts w:ascii="Arial" w:hAnsi="Arial" w:cs="Arial"/>
          <w:b/>
          <w:sz w:val="24"/>
          <w:szCs w:val="24"/>
        </w:rPr>
        <w:t>4 step</w:t>
      </w:r>
      <w:r w:rsidRPr="00E417EE">
        <w:rPr>
          <w:rFonts w:ascii="Arial" w:hAnsi="Arial" w:cs="Arial"/>
          <w:sz w:val="24"/>
          <w:szCs w:val="24"/>
        </w:rPr>
        <w:t xml:space="preserve">: </w:t>
      </w:r>
      <w:r w:rsidRPr="00E417EE">
        <w:rPr>
          <w:rFonts w:ascii="Arial" w:hAnsi="Arial" w:cs="Arial"/>
          <w:b/>
          <w:sz w:val="24"/>
          <w:szCs w:val="24"/>
        </w:rPr>
        <w:t>analysis: make sense of the situation/ most relevant things</w:t>
      </w:r>
    </w:p>
    <w:p w14:paraId="02D688F7" w14:textId="6AF75195" w:rsidR="00BF0C46" w:rsidRPr="00E417EE" w:rsidRDefault="00BB2DF1" w:rsidP="009B7BFB">
      <w:pPr>
        <w:jc w:val="both"/>
        <w:rPr>
          <w:rFonts w:ascii="Arial" w:hAnsi="Arial" w:cs="Arial"/>
          <w:sz w:val="24"/>
          <w:szCs w:val="24"/>
        </w:rPr>
      </w:pPr>
      <w:r w:rsidRPr="00E417EE">
        <w:rPr>
          <w:rFonts w:ascii="Arial" w:hAnsi="Arial" w:cs="Arial"/>
          <w:sz w:val="24"/>
          <w:szCs w:val="24"/>
        </w:rPr>
        <w:t xml:space="preserve">The most relevant thing that I observed in the interview was attitude and character. These two aspects are really important for the job role of the hotel manager alongside the interview procedure too. I found that having a good and strong character and attitude in the interview helps to get successful results interview. I realised that I tried to stay confident meanwhile the interview, which helped me build up my attitude and character.  </w:t>
      </w:r>
    </w:p>
    <w:p w14:paraId="7B510E6B" w14:textId="77777777" w:rsidR="00A0363A" w:rsidRPr="00E417EE" w:rsidRDefault="00BB2DF1" w:rsidP="009B7BFB">
      <w:pPr>
        <w:jc w:val="both"/>
        <w:rPr>
          <w:rFonts w:ascii="Arial" w:hAnsi="Arial" w:cs="Arial"/>
          <w:b/>
          <w:sz w:val="24"/>
          <w:szCs w:val="24"/>
        </w:rPr>
      </w:pPr>
      <w:r w:rsidRPr="00E417EE">
        <w:rPr>
          <w:rFonts w:ascii="Arial" w:hAnsi="Arial" w:cs="Arial"/>
          <w:b/>
          <w:sz w:val="24"/>
          <w:szCs w:val="24"/>
        </w:rPr>
        <w:t>5 Conclusion</w:t>
      </w:r>
      <w:r w:rsidRPr="00E417EE">
        <w:rPr>
          <w:rFonts w:ascii="Arial" w:hAnsi="Arial" w:cs="Arial"/>
          <w:sz w:val="24"/>
          <w:szCs w:val="24"/>
        </w:rPr>
        <w:t xml:space="preserve">: </w:t>
      </w:r>
      <w:r w:rsidRPr="00E417EE">
        <w:rPr>
          <w:rFonts w:ascii="Arial" w:hAnsi="Arial" w:cs="Arial"/>
          <w:b/>
          <w:sz w:val="24"/>
          <w:szCs w:val="24"/>
        </w:rPr>
        <w:t xml:space="preserve">What else could I have done? What could I have done differently? </w:t>
      </w:r>
    </w:p>
    <w:p w14:paraId="6FA322E5" w14:textId="1F17D346" w:rsidR="00623D5F" w:rsidRPr="00E417EE" w:rsidRDefault="00BB2DF1" w:rsidP="009B7BFB">
      <w:pPr>
        <w:jc w:val="both"/>
        <w:rPr>
          <w:rFonts w:ascii="Arial" w:hAnsi="Arial" w:cs="Arial"/>
          <w:sz w:val="24"/>
          <w:szCs w:val="24"/>
        </w:rPr>
      </w:pPr>
      <w:r w:rsidRPr="00E417EE">
        <w:rPr>
          <w:rFonts w:ascii="Arial" w:hAnsi="Arial" w:cs="Arial"/>
          <w:sz w:val="24"/>
          <w:szCs w:val="24"/>
        </w:rPr>
        <w:t xml:space="preserve">Conclusively, I can say that some things can be done ideally by me. I found that I was quite enthusiastic throughout the interview, and I </w:t>
      </w:r>
      <w:r w:rsidR="003902FB">
        <w:rPr>
          <w:rFonts w:ascii="Arial" w:hAnsi="Arial" w:cs="Arial"/>
          <w:sz w:val="24"/>
          <w:szCs w:val="24"/>
        </w:rPr>
        <w:t>find</w:t>
      </w:r>
      <w:r w:rsidRPr="00E417EE">
        <w:rPr>
          <w:rFonts w:ascii="Arial" w:hAnsi="Arial" w:cs="Arial"/>
          <w:sz w:val="24"/>
          <w:szCs w:val="24"/>
        </w:rPr>
        <w:t xml:space="preserve"> the scenario can be worked out better if I could control my enthusiasm. </w:t>
      </w:r>
    </w:p>
    <w:p w14:paraId="607E9E0E" w14:textId="77777777" w:rsidR="00BF0C46" w:rsidRPr="00E417EE" w:rsidRDefault="00BF0C46" w:rsidP="009B7BFB">
      <w:pPr>
        <w:jc w:val="both"/>
        <w:rPr>
          <w:rFonts w:ascii="Arial" w:hAnsi="Arial" w:cs="Arial"/>
          <w:sz w:val="24"/>
          <w:szCs w:val="24"/>
        </w:rPr>
      </w:pPr>
    </w:p>
    <w:p w14:paraId="74826A75" w14:textId="77777777" w:rsidR="00BF0C46" w:rsidRPr="00E417EE" w:rsidRDefault="00BF0C46" w:rsidP="009B7BFB">
      <w:pPr>
        <w:jc w:val="both"/>
        <w:rPr>
          <w:rFonts w:ascii="Arial" w:hAnsi="Arial" w:cs="Arial"/>
          <w:sz w:val="24"/>
          <w:szCs w:val="24"/>
        </w:rPr>
      </w:pPr>
    </w:p>
    <w:p w14:paraId="4A3AEF82" w14:textId="77777777" w:rsidR="00A0363A" w:rsidRPr="00E417EE" w:rsidRDefault="00BB2DF1" w:rsidP="009B7BFB">
      <w:pPr>
        <w:jc w:val="both"/>
        <w:rPr>
          <w:rFonts w:ascii="Arial" w:hAnsi="Arial" w:cs="Arial"/>
          <w:b/>
          <w:sz w:val="24"/>
          <w:szCs w:val="24"/>
        </w:rPr>
      </w:pPr>
      <w:r w:rsidRPr="00E417EE">
        <w:rPr>
          <w:rFonts w:ascii="Arial" w:hAnsi="Arial" w:cs="Arial"/>
          <w:b/>
          <w:sz w:val="24"/>
          <w:szCs w:val="24"/>
        </w:rPr>
        <w:t>6 step: Action plan</w:t>
      </w:r>
      <w:r w:rsidRPr="00E417EE">
        <w:rPr>
          <w:rFonts w:ascii="Arial" w:hAnsi="Arial" w:cs="Arial"/>
          <w:sz w:val="24"/>
          <w:szCs w:val="24"/>
        </w:rPr>
        <w:t xml:space="preserve">: </w:t>
      </w:r>
      <w:r w:rsidRPr="00E417EE">
        <w:rPr>
          <w:rFonts w:ascii="Arial" w:hAnsi="Arial" w:cs="Arial"/>
          <w:b/>
          <w:sz w:val="24"/>
          <w:szCs w:val="24"/>
        </w:rPr>
        <w:t xml:space="preserve">behaviour/action I will take in a similar situation in the future. </w:t>
      </w:r>
    </w:p>
    <w:tbl>
      <w:tblPr>
        <w:tblStyle w:val="TableGrid"/>
        <w:tblW w:w="0" w:type="auto"/>
        <w:tblLook w:val="04A0" w:firstRow="1" w:lastRow="0" w:firstColumn="1" w:lastColumn="0" w:noHBand="0" w:noVBand="1"/>
      </w:tblPr>
      <w:tblGrid>
        <w:gridCol w:w="1784"/>
        <w:gridCol w:w="1827"/>
        <w:gridCol w:w="1826"/>
        <w:gridCol w:w="1845"/>
        <w:gridCol w:w="1734"/>
      </w:tblGrid>
      <w:tr w:rsidR="003131B3" w14:paraId="29E6ABDB" w14:textId="77777777" w:rsidTr="00D46195">
        <w:tc>
          <w:tcPr>
            <w:tcW w:w="1915" w:type="dxa"/>
            <w:shd w:val="clear" w:color="auto" w:fill="E7E6E6" w:themeFill="background2"/>
          </w:tcPr>
          <w:p w14:paraId="5203225F"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Specific</w:t>
            </w:r>
          </w:p>
        </w:tc>
        <w:tc>
          <w:tcPr>
            <w:tcW w:w="1915" w:type="dxa"/>
            <w:shd w:val="clear" w:color="auto" w:fill="E7E6E6" w:themeFill="background2"/>
          </w:tcPr>
          <w:p w14:paraId="5D4A6FAD"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Measurable</w:t>
            </w:r>
          </w:p>
        </w:tc>
        <w:tc>
          <w:tcPr>
            <w:tcW w:w="1915" w:type="dxa"/>
            <w:shd w:val="clear" w:color="auto" w:fill="E7E6E6" w:themeFill="background2"/>
          </w:tcPr>
          <w:p w14:paraId="0BAB1F89"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Attainable</w:t>
            </w:r>
          </w:p>
        </w:tc>
        <w:tc>
          <w:tcPr>
            <w:tcW w:w="1915" w:type="dxa"/>
            <w:shd w:val="clear" w:color="auto" w:fill="E7E6E6" w:themeFill="background2"/>
          </w:tcPr>
          <w:p w14:paraId="3EE57C86"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Relevant</w:t>
            </w:r>
          </w:p>
        </w:tc>
        <w:tc>
          <w:tcPr>
            <w:tcW w:w="1916" w:type="dxa"/>
            <w:shd w:val="clear" w:color="auto" w:fill="E7E6E6" w:themeFill="background2"/>
          </w:tcPr>
          <w:p w14:paraId="04E6EB89"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Timely</w:t>
            </w:r>
          </w:p>
        </w:tc>
      </w:tr>
      <w:tr w:rsidR="003131B3" w14:paraId="73786C70" w14:textId="77777777" w:rsidTr="00D46195">
        <w:tc>
          <w:tcPr>
            <w:tcW w:w="1915" w:type="dxa"/>
            <w:shd w:val="clear" w:color="auto" w:fill="D9E2F3" w:themeFill="accent1" w:themeFillTint="33"/>
          </w:tcPr>
          <w:p w14:paraId="115BB62C"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To identify and address the issue</w:t>
            </w:r>
            <w:r w:rsidR="00F2143F" w:rsidRPr="00E417EE">
              <w:rPr>
                <w:rFonts w:ascii="Arial" w:hAnsi="Arial" w:cs="Arial"/>
                <w:sz w:val="24"/>
                <w:szCs w:val="24"/>
              </w:rPr>
              <w:t xml:space="preserve"> </w:t>
            </w:r>
          </w:p>
        </w:tc>
        <w:tc>
          <w:tcPr>
            <w:tcW w:w="1915" w:type="dxa"/>
            <w:shd w:val="clear" w:color="auto" w:fill="D9E2F3" w:themeFill="accent1" w:themeFillTint="33"/>
          </w:tcPr>
          <w:p w14:paraId="06685FA6"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Here the procedure is to analyse the issues.</w:t>
            </w:r>
          </w:p>
        </w:tc>
        <w:tc>
          <w:tcPr>
            <w:tcW w:w="1915" w:type="dxa"/>
            <w:shd w:val="clear" w:color="auto" w:fill="D9E2F3" w:themeFill="accent1" w:themeFillTint="33"/>
          </w:tcPr>
          <w:p w14:paraId="6D2A167A"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Here the purpose is to specifically proceed to attain to not majorly get outlandish.</w:t>
            </w:r>
          </w:p>
        </w:tc>
        <w:tc>
          <w:tcPr>
            <w:tcW w:w="1915" w:type="dxa"/>
            <w:shd w:val="clear" w:color="auto" w:fill="D9E2F3" w:themeFill="accent1" w:themeFillTint="33"/>
          </w:tcPr>
          <w:p w14:paraId="02AD48D9"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The purpose is to not get proceed to indulge in upcoming specific  reference</w:t>
            </w:r>
          </w:p>
        </w:tc>
        <w:tc>
          <w:tcPr>
            <w:tcW w:w="1916" w:type="dxa"/>
            <w:shd w:val="clear" w:color="auto" w:fill="D9E2F3" w:themeFill="accent1" w:themeFillTint="33"/>
          </w:tcPr>
          <w:p w14:paraId="4CD0707E"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1 month</w:t>
            </w:r>
          </w:p>
        </w:tc>
      </w:tr>
      <w:tr w:rsidR="003131B3" w14:paraId="71DB610D" w14:textId="77777777" w:rsidTr="00D46195">
        <w:tc>
          <w:tcPr>
            <w:tcW w:w="1915" w:type="dxa"/>
            <w:shd w:val="clear" w:color="auto" w:fill="D9E2F3" w:themeFill="accent1" w:themeFillTint="33"/>
          </w:tcPr>
          <w:p w14:paraId="6DE4ED49"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To work on teamwork skills</w:t>
            </w:r>
          </w:p>
        </w:tc>
        <w:tc>
          <w:tcPr>
            <w:tcW w:w="1915" w:type="dxa"/>
            <w:shd w:val="clear" w:color="auto" w:fill="D9E2F3" w:themeFill="accent1" w:themeFillTint="33"/>
          </w:tcPr>
          <w:p w14:paraId="026FF93E"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 xml:space="preserve">By the procedure of doing major discussions </w:t>
            </w:r>
            <w:r w:rsidRPr="00E417EE">
              <w:rPr>
                <w:rFonts w:ascii="Arial" w:hAnsi="Arial" w:cs="Arial"/>
                <w:sz w:val="24"/>
                <w:szCs w:val="24"/>
              </w:rPr>
              <w:lastRenderedPageBreak/>
              <w:t>with its entity of the group</w:t>
            </w:r>
          </w:p>
        </w:tc>
        <w:tc>
          <w:tcPr>
            <w:tcW w:w="1915" w:type="dxa"/>
            <w:shd w:val="clear" w:color="auto" w:fill="D9E2F3" w:themeFill="accent1" w:themeFillTint="33"/>
          </w:tcPr>
          <w:p w14:paraId="1CB96C68"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lastRenderedPageBreak/>
              <w:t xml:space="preserve">For analysing the specific opinion and ideal approach </w:t>
            </w:r>
            <w:r w:rsidRPr="00E417EE">
              <w:rPr>
                <w:rFonts w:ascii="Arial" w:hAnsi="Arial" w:cs="Arial"/>
                <w:sz w:val="24"/>
                <w:szCs w:val="24"/>
              </w:rPr>
              <w:lastRenderedPageBreak/>
              <w:t>of other significant students to learn the skills of teamwork</w:t>
            </w:r>
          </w:p>
        </w:tc>
        <w:tc>
          <w:tcPr>
            <w:tcW w:w="1915" w:type="dxa"/>
            <w:shd w:val="clear" w:color="auto" w:fill="D9E2F3" w:themeFill="accent1" w:themeFillTint="33"/>
          </w:tcPr>
          <w:p w14:paraId="1080A40F"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lastRenderedPageBreak/>
              <w:t>For ideal the level of team performance in future days</w:t>
            </w:r>
          </w:p>
        </w:tc>
        <w:tc>
          <w:tcPr>
            <w:tcW w:w="1916" w:type="dxa"/>
            <w:shd w:val="clear" w:color="auto" w:fill="D9E2F3" w:themeFill="accent1" w:themeFillTint="33"/>
          </w:tcPr>
          <w:p w14:paraId="32228880"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2 months</w:t>
            </w:r>
          </w:p>
        </w:tc>
      </w:tr>
      <w:tr w:rsidR="003131B3" w14:paraId="3F733FF9" w14:textId="77777777" w:rsidTr="00D46195">
        <w:tc>
          <w:tcPr>
            <w:tcW w:w="1915" w:type="dxa"/>
            <w:shd w:val="clear" w:color="auto" w:fill="D9E2F3" w:themeFill="accent1" w:themeFillTint="33"/>
          </w:tcPr>
          <w:p w14:paraId="082725AA"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To improve research and interview skills</w:t>
            </w:r>
          </w:p>
        </w:tc>
        <w:tc>
          <w:tcPr>
            <w:tcW w:w="1915" w:type="dxa"/>
            <w:shd w:val="clear" w:color="auto" w:fill="D9E2F3" w:themeFill="accent1" w:themeFillTint="33"/>
          </w:tcPr>
          <w:p w14:paraId="60DC9AA3"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It can be measured by the procedure of more significant and credible forms of specific sources on the internet on daily basis.</w:t>
            </w:r>
          </w:p>
        </w:tc>
        <w:tc>
          <w:tcPr>
            <w:tcW w:w="1915" w:type="dxa"/>
            <w:shd w:val="clear" w:color="auto" w:fill="D9E2F3" w:themeFill="accent1" w:themeFillTint="33"/>
          </w:tcPr>
          <w:p w14:paraId="0A253BAE"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The purpose here is to get the factor of consistency</w:t>
            </w:r>
          </w:p>
        </w:tc>
        <w:tc>
          <w:tcPr>
            <w:tcW w:w="1915" w:type="dxa"/>
            <w:shd w:val="clear" w:color="auto" w:fill="D9E2F3" w:themeFill="accent1" w:themeFillTint="33"/>
          </w:tcPr>
          <w:p w14:paraId="516F3B3B"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It would also help in my future career and studies</w:t>
            </w:r>
          </w:p>
        </w:tc>
        <w:tc>
          <w:tcPr>
            <w:tcW w:w="1916" w:type="dxa"/>
            <w:shd w:val="clear" w:color="auto" w:fill="D9E2F3" w:themeFill="accent1" w:themeFillTint="33"/>
          </w:tcPr>
          <w:p w14:paraId="3340290A" w14:textId="77777777" w:rsidR="00623D5F" w:rsidRPr="00E417EE" w:rsidRDefault="00BB2DF1" w:rsidP="009B7BFB">
            <w:pPr>
              <w:spacing w:line="360" w:lineRule="auto"/>
              <w:jc w:val="both"/>
              <w:rPr>
                <w:rFonts w:ascii="Arial" w:hAnsi="Arial" w:cs="Arial"/>
                <w:sz w:val="24"/>
                <w:szCs w:val="24"/>
              </w:rPr>
            </w:pPr>
            <w:r w:rsidRPr="00E417EE">
              <w:rPr>
                <w:rFonts w:ascii="Arial" w:hAnsi="Arial" w:cs="Arial"/>
                <w:sz w:val="24"/>
                <w:szCs w:val="24"/>
              </w:rPr>
              <w:t>3 months</w:t>
            </w:r>
          </w:p>
        </w:tc>
      </w:tr>
    </w:tbl>
    <w:p w14:paraId="4369F70B" w14:textId="77777777" w:rsidR="00811E9F" w:rsidRPr="00E417EE" w:rsidRDefault="00BB2DF1" w:rsidP="009B7BFB">
      <w:pPr>
        <w:jc w:val="both"/>
        <w:rPr>
          <w:rFonts w:ascii="Arial" w:hAnsi="Arial" w:cs="Arial"/>
          <w:sz w:val="24"/>
          <w:szCs w:val="24"/>
        </w:rPr>
      </w:pPr>
      <w:r w:rsidRPr="00E417EE">
        <w:rPr>
          <w:rFonts w:ascii="Arial" w:hAnsi="Arial" w:cs="Arial"/>
          <w:sz w:val="24"/>
          <w:szCs w:val="24"/>
        </w:rPr>
        <w:t xml:space="preserve"> </w:t>
      </w:r>
    </w:p>
    <w:p w14:paraId="533734B1" w14:textId="77777777" w:rsidR="00811E9F" w:rsidRPr="00E417EE" w:rsidRDefault="00BB2DF1" w:rsidP="009B7BFB">
      <w:pPr>
        <w:jc w:val="both"/>
        <w:rPr>
          <w:rFonts w:ascii="Arial" w:hAnsi="Arial" w:cs="Arial"/>
          <w:sz w:val="24"/>
          <w:szCs w:val="24"/>
        </w:rPr>
      </w:pPr>
      <w:r w:rsidRPr="00E417EE">
        <w:rPr>
          <w:rFonts w:ascii="Arial" w:hAnsi="Arial" w:cs="Arial"/>
          <w:sz w:val="24"/>
          <w:szCs w:val="24"/>
        </w:rPr>
        <w:t>•</w:t>
      </w:r>
      <w:r w:rsidRPr="00E417EE">
        <w:rPr>
          <w:rFonts w:ascii="Arial" w:hAnsi="Arial" w:cs="Arial"/>
          <w:b/>
          <w:bCs/>
          <w:color w:val="FF0000"/>
          <w:sz w:val="24"/>
          <w:szCs w:val="24"/>
        </w:rPr>
        <w:tab/>
      </w:r>
      <w:r w:rsidRPr="00E417EE">
        <w:rPr>
          <w:rFonts w:ascii="Arial" w:hAnsi="Arial" w:cs="Arial"/>
          <w:b/>
          <w:bCs/>
          <w:color w:val="000000" w:themeColor="text1"/>
          <w:sz w:val="24"/>
          <w:szCs w:val="24"/>
        </w:rPr>
        <w:t>Skills and knowledge which contribute toward working effectively</w:t>
      </w:r>
    </w:p>
    <w:p w14:paraId="07ED4006" w14:textId="77777777" w:rsidR="00811E9F" w:rsidRPr="00E417EE" w:rsidRDefault="00BB2DF1" w:rsidP="009B7BFB">
      <w:pPr>
        <w:jc w:val="both"/>
        <w:rPr>
          <w:rFonts w:ascii="Arial" w:hAnsi="Arial" w:cs="Arial"/>
          <w:sz w:val="24"/>
          <w:szCs w:val="24"/>
        </w:rPr>
      </w:pPr>
      <w:r w:rsidRPr="00E417EE">
        <w:rPr>
          <w:rFonts w:ascii="Arial" w:hAnsi="Arial" w:cs="Arial"/>
          <w:sz w:val="24"/>
          <w:szCs w:val="24"/>
        </w:rPr>
        <w:t>Following are some key skills and knowledge that are required for working efficiently:</w:t>
      </w:r>
    </w:p>
    <w:p w14:paraId="33BDD1DD" w14:textId="77777777" w:rsidR="00E5250F" w:rsidRPr="00E417EE" w:rsidRDefault="00BB2DF1" w:rsidP="009B7BFB">
      <w:pPr>
        <w:jc w:val="both"/>
        <w:rPr>
          <w:rFonts w:ascii="Arial" w:hAnsi="Arial" w:cs="Arial"/>
          <w:sz w:val="24"/>
          <w:szCs w:val="24"/>
        </w:rPr>
      </w:pPr>
      <w:r w:rsidRPr="00E417EE">
        <w:rPr>
          <w:rFonts w:ascii="Arial" w:hAnsi="Arial" w:cs="Arial"/>
          <w:b/>
          <w:sz w:val="24"/>
          <w:szCs w:val="24"/>
        </w:rPr>
        <w:t>Communication skills</w:t>
      </w:r>
      <w:r w:rsidRPr="00E417EE">
        <w:rPr>
          <w:rFonts w:ascii="Arial" w:hAnsi="Arial" w:cs="Arial"/>
          <w:sz w:val="24"/>
          <w:szCs w:val="24"/>
        </w:rPr>
        <w:t>: The ideal communication is the art itself, there is always a specific room for keep developing, growing and learning the talents. This is why it is required to be continuously working to develop the skill of communication. The advantage of having good and ideal communication skills is quite enormous and would have a positive influence on both aspects of professional and personal life</w:t>
      </w:r>
      <w:r w:rsidR="00F2143F" w:rsidRPr="00E417EE">
        <w:rPr>
          <w:rFonts w:ascii="Arial" w:hAnsi="Arial" w:cs="Arial"/>
          <w:sz w:val="24"/>
          <w:szCs w:val="24"/>
        </w:rPr>
        <w:t xml:space="preserve"> (Li et al., 2020)</w:t>
      </w:r>
      <w:r w:rsidRPr="00E417EE">
        <w:rPr>
          <w:rFonts w:ascii="Arial" w:hAnsi="Arial" w:cs="Arial"/>
          <w:sz w:val="24"/>
          <w:szCs w:val="24"/>
        </w:rPr>
        <w:t xml:space="preserve">. </w:t>
      </w:r>
    </w:p>
    <w:p w14:paraId="1428E128" w14:textId="77777777" w:rsidR="00E5250F" w:rsidRPr="00E417EE" w:rsidRDefault="00BB2DF1" w:rsidP="009B7BFB">
      <w:pPr>
        <w:jc w:val="both"/>
        <w:rPr>
          <w:rFonts w:ascii="Arial" w:hAnsi="Arial" w:cs="Arial"/>
          <w:sz w:val="24"/>
          <w:szCs w:val="24"/>
        </w:rPr>
      </w:pPr>
      <w:r w:rsidRPr="00E417EE">
        <w:rPr>
          <w:rFonts w:ascii="Arial" w:hAnsi="Arial" w:cs="Arial"/>
          <w:b/>
          <w:sz w:val="24"/>
          <w:szCs w:val="24"/>
        </w:rPr>
        <w:t>Teamwork</w:t>
      </w:r>
      <w:r w:rsidRPr="00E417EE">
        <w:rPr>
          <w:rFonts w:ascii="Arial" w:hAnsi="Arial" w:cs="Arial"/>
          <w:sz w:val="24"/>
          <w:szCs w:val="24"/>
        </w:rPr>
        <w:t>: There are major benefits to the entity of teamwork, even though the majority of times it could feel specifically a little messy and stressful. The aspects of true teamwork can generally take time for getting going as the process of working with humans with several personalities is not always very easy</w:t>
      </w:r>
      <w:r w:rsidR="00F2143F" w:rsidRPr="00E417EE">
        <w:rPr>
          <w:rFonts w:ascii="Arial" w:hAnsi="Arial" w:cs="Arial"/>
          <w:sz w:val="24"/>
          <w:szCs w:val="24"/>
        </w:rPr>
        <w:t xml:space="preserve"> (Markkanen et al., 2020)</w:t>
      </w:r>
      <w:r w:rsidRPr="00E417EE">
        <w:rPr>
          <w:rFonts w:ascii="Arial" w:hAnsi="Arial" w:cs="Arial"/>
          <w:sz w:val="24"/>
          <w:szCs w:val="24"/>
        </w:rPr>
        <w:t xml:space="preserve">. But there is a specific reason that is very basic. Some of the ideal things generally cannot be done. The ideal teamwork technique always provides the base to proceed for something successful, it could be any type of module, what is important here is to focus that building teamwork skills is really important and probably the most significant phase to clear. </w:t>
      </w:r>
    </w:p>
    <w:p w14:paraId="7F527526" w14:textId="77777777" w:rsidR="003E286E" w:rsidRPr="00E417EE" w:rsidRDefault="003E286E" w:rsidP="009B7BFB">
      <w:pPr>
        <w:jc w:val="both"/>
        <w:rPr>
          <w:rFonts w:ascii="Arial" w:hAnsi="Arial" w:cs="Arial"/>
          <w:sz w:val="24"/>
          <w:szCs w:val="24"/>
        </w:rPr>
      </w:pPr>
    </w:p>
    <w:p w14:paraId="196526CC" w14:textId="77777777" w:rsidR="003E286E" w:rsidRPr="00E417EE" w:rsidRDefault="00BB2DF1" w:rsidP="009B7BFB">
      <w:pPr>
        <w:jc w:val="both"/>
        <w:rPr>
          <w:rFonts w:ascii="Arial" w:hAnsi="Arial" w:cs="Arial"/>
          <w:b/>
          <w:color w:val="000000" w:themeColor="text1"/>
          <w:sz w:val="24"/>
          <w:szCs w:val="24"/>
        </w:rPr>
      </w:pPr>
      <w:r w:rsidRPr="00E417EE">
        <w:rPr>
          <w:rFonts w:ascii="Arial" w:hAnsi="Arial" w:cs="Arial"/>
          <w:sz w:val="24"/>
          <w:szCs w:val="24"/>
        </w:rPr>
        <w:t>•</w:t>
      </w:r>
      <w:r w:rsidRPr="00E417EE">
        <w:rPr>
          <w:rFonts w:ascii="Arial" w:hAnsi="Arial" w:cs="Arial"/>
          <w:sz w:val="24"/>
          <w:szCs w:val="24"/>
        </w:rPr>
        <w:tab/>
      </w:r>
      <w:r w:rsidRPr="00E417EE">
        <w:rPr>
          <w:rFonts w:ascii="Arial" w:hAnsi="Arial" w:cs="Arial"/>
          <w:b/>
          <w:color w:val="000000" w:themeColor="text1"/>
          <w:sz w:val="24"/>
          <w:szCs w:val="24"/>
        </w:rPr>
        <w:t>My strengths and areas for further development</w:t>
      </w:r>
    </w:p>
    <w:p w14:paraId="5E9AA744" w14:textId="0A0BF4AB" w:rsidR="003E286E" w:rsidRPr="00E417EE" w:rsidRDefault="00BB2DF1" w:rsidP="009B7BFB">
      <w:pPr>
        <w:contextualSpacing/>
        <w:jc w:val="both"/>
        <w:rPr>
          <w:rFonts w:ascii="Arial" w:hAnsi="Arial" w:cs="Arial"/>
          <w:bCs/>
          <w:sz w:val="24"/>
          <w:szCs w:val="24"/>
          <w:lang w:eastAsia="en-US"/>
        </w:rPr>
      </w:pPr>
      <w:r w:rsidRPr="00E417EE">
        <w:rPr>
          <w:rFonts w:ascii="Arial" w:hAnsi="Arial" w:cs="Arial"/>
          <w:bCs/>
          <w:sz w:val="24"/>
          <w:szCs w:val="24"/>
          <w:lang w:eastAsia="en-US"/>
        </w:rPr>
        <w:t xml:space="preserve">I must say that there are some good things that I can count as my strengths and oppositely there are also some aspects that need to be worked on. </w:t>
      </w:r>
      <w:r w:rsidR="00CA0080" w:rsidRPr="00E417EE">
        <w:rPr>
          <w:rFonts w:ascii="Arial" w:hAnsi="Arial" w:cs="Arial"/>
          <w:bCs/>
          <w:sz w:val="24"/>
          <w:szCs w:val="24"/>
          <w:lang w:eastAsia="en-US"/>
        </w:rPr>
        <w:t xml:space="preserve">Communication </w:t>
      </w:r>
      <w:r w:rsidR="00CA0080" w:rsidRPr="00E417EE">
        <w:rPr>
          <w:rFonts w:ascii="Arial" w:hAnsi="Arial" w:cs="Arial"/>
          <w:bCs/>
          <w:sz w:val="24"/>
          <w:szCs w:val="24"/>
          <w:lang w:eastAsia="en-US"/>
        </w:rPr>
        <w:lastRenderedPageBreak/>
        <w:t xml:space="preserve">skills, I can generally count as my major strength and alongside being too much enthusiastic in different situations is something I can count as my weakness, that is an area where I need to work on specifically. </w:t>
      </w:r>
    </w:p>
    <w:p w14:paraId="6E0FB996" w14:textId="77777777" w:rsidR="003E286E" w:rsidRPr="00E417EE" w:rsidRDefault="00BB2DF1" w:rsidP="009B7BFB">
      <w:pPr>
        <w:numPr>
          <w:ilvl w:val="0"/>
          <w:numId w:val="1"/>
        </w:numPr>
        <w:contextualSpacing/>
        <w:jc w:val="both"/>
        <w:rPr>
          <w:rFonts w:ascii="Arial" w:hAnsi="Arial" w:cs="Arial"/>
          <w:b/>
          <w:bCs/>
          <w:sz w:val="24"/>
          <w:szCs w:val="24"/>
          <w:u w:val="single"/>
          <w:lang w:eastAsia="en-US"/>
        </w:rPr>
      </w:pPr>
      <w:r w:rsidRPr="00E417EE">
        <w:rPr>
          <w:rFonts w:ascii="Arial" w:eastAsia="Calibri" w:hAnsi="Arial" w:cs="Arial"/>
          <w:b/>
          <w:bCs/>
          <w:sz w:val="24"/>
          <w:szCs w:val="24"/>
          <w:u w:val="single"/>
          <w:lang w:eastAsia="en-US"/>
        </w:rPr>
        <w:t xml:space="preserve">SWOT ANALYSIS </w:t>
      </w:r>
    </w:p>
    <w:p w14:paraId="6C4FA02F" w14:textId="77777777" w:rsidR="003E286E" w:rsidRPr="00E417EE" w:rsidRDefault="003E286E" w:rsidP="009B7BFB">
      <w:pPr>
        <w:jc w:val="both"/>
        <w:rPr>
          <w:rFonts w:ascii="Arial" w:eastAsia="Calibri" w:hAnsi="Arial" w:cs="Arial"/>
          <w:b/>
          <w:bCs/>
          <w:sz w:val="24"/>
          <w:szCs w:val="24"/>
          <w:u w:val="single"/>
          <w:lang w:eastAsia="en-US"/>
        </w:rPr>
      </w:pPr>
    </w:p>
    <w:tbl>
      <w:tblPr>
        <w:tblStyle w:val="TableGrid"/>
        <w:tblW w:w="0" w:type="auto"/>
        <w:tblLayout w:type="fixed"/>
        <w:tblLook w:val="06A0" w:firstRow="1" w:lastRow="0" w:firstColumn="1" w:lastColumn="0" w:noHBand="1" w:noVBand="1"/>
      </w:tblPr>
      <w:tblGrid>
        <w:gridCol w:w="4508"/>
        <w:gridCol w:w="4508"/>
      </w:tblGrid>
      <w:tr w:rsidR="003131B3" w14:paraId="2E8BA187" w14:textId="77777777" w:rsidTr="002902F6">
        <w:tc>
          <w:tcPr>
            <w:tcW w:w="9016" w:type="dxa"/>
            <w:gridSpan w:val="2"/>
          </w:tcPr>
          <w:p w14:paraId="45C10C1B" w14:textId="77777777" w:rsidR="003E286E" w:rsidRPr="00E417EE" w:rsidRDefault="00BB2DF1" w:rsidP="009B7BFB">
            <w:pPr>
              <w:jc w:val="both"/>
              <w:rPr>
                <w:rFonts w:ascii="Arial" w:eastAsia="Calibri" w:hAnsi="Arial" w:cs="Arial"/>
                <w:b/>
                <w:bCs/>
                <w:sz w:val="24"/>
                <w:szCs w:val="24"/>
                <w:u w:val="single"/>
              </w:rPr>
            </w:pPr>
            <w:r w:rsidRPr="00E417EE">
              <w:rPr>
                <w:rFonts w:ascii="Arial" w:eastAsia="Calibri" w:hAnsi="Arial" w:cs="Arial"/>
                <w:b/>
                <w:bCs/>
                <w:sz w:val="24"/>
                <w:szCs w:val="24"/>
                <w:u w:val="single"/>
              </w:rPr>
              <w:t>SWOT ANALYSIS</w:t>
            </w:r>
          </w:p>
          <w:p w14:paraId="19FA4A58" w14:textId="77777777" w:rsidR="003E286E" w:rsidRPr="00E417EE" w:rsidRDefault="003E286E" w:rsidP="009B7BFB">
            <w:pPr>
              <w:jc w:val="both"/>
              <w:rPr>
                <w:rFonts w:ascii="Arial" w:eastAsia="Calibri" w:hAnsi="Arial" w:cs="Arial"/>
                <w:b/>
                <w:bCs/>
                <w:sz w:val="24"/>
                <w:szCs w:val="24"/>
                <w:u w:val="single"/>
              </w:rPr>
            </w:pPr>
          </w:p>
          <w:p w14:paraId="3202BFFA" w14:textId="77777777" w:rsidR="003E286E" w:rsidRPr="00E417EE" w:rsidRDefault="003E286E" w:rsidP="009B7BFB">
            <w:pPr>
              <w:jc w:val="both"/>
              <w:rPr>
                <w:rFonts w:ascii="Arial" w:eastAsia="Calibri" w:hAnsi="Arial" w:cs="Arial"/>
                <w:b/>
                <w:bCs/>
                <w:sz w:val="24"/>
                <w:szCs w:val="24"/>
                <w:u w:val="single"/>
              </w:rPr>
            </w:pPr>
          </w:p>
        </w:tc>
      </w:tr>
      <w:tr w:rsidR="003131B3" w14:paraId="59E70A1A" w14:textId="77777777" w:rsidTr="002902F6">
        <w:tc>
          <w:tcPr>
            <w:tcW w:w="4508" w:type="dxa"/>
          </w:tcPr>
          <w:p w14:paraId="3DC08B5D" w14:textId="77777777" w:rsidR="003E286E" w:rsidRPr="00E417EE" w:rsidRDefault="00BB2DF1" w:rsidP="009B7BFB">
            <w:pPr>
              <w:jc w:val="both"/>
              <w:rPr>
                <w:rFonts w:ascii="Arial" w:eastAsia="Calibri" w:hAnsi="Arial" w:cs="Arial"/>
                <w:b/>
                <w:bCs/>
                <w:sz w:val="24"/>
                <w:szCs w:val="24"/>
                <w:u w:val="single"/>
              </w:rPr>
            </w:pPr>
            <w:r w:rsidRPr="00E417EE">
              <w:rPr>
                <w:rFonts w:ascii="Arial" w:eastAsia="Calibri" w:hAnsi="Arial" w:cs="Arial"/>
                <w:b/>
                <w:bCs/>
                <w:sz w:val="24"/>
                <w:szCs w:val="24"/>
                <w:u w:val="single"/>
              </w:rPr>
              <w:t>STRENGTHS</w:t>
            </w:r>
          </w:p>
          <w:p w14:paraId="1EAF4807" w14:textId="77777777" w:rsidR="003E286E"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Communication:</w:t>
            </w:r>
          </w:p>
          <w:p w14:paraId="456AF4D5" w14:textId="77777777" w:rsidR="00CA0080"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Communication</w:t>
            </w:r>
            <w:r w:rsidR="00B852F7" w:rsidRPr="00E417EE">
              <w:rPr>
                <w:rFonts w:ascii="Arial" w:eastAsia="Calibri" w:hAnsi="Arial" w:cs="Arial"/>
                <w:bCs/>
                <w:sz w:val="24"/>
                <w:szCs w:val="24"/>
              </w:rPr>
              <w:t xml:space="preserve"> has always been my strength. During the interview, it was my major aspect that was the reason for my confidence. </w:t>
            </w:r>
          </w:p>
          <w:p w14:paraId="333F6360" w14:textId="77777777" w:rsidR="00CA0080"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Time-Management:  I have always been very punctual throughout my studies. Therefore I can say that my expertise in the process of managing time, has always worked in my time management module</w:t>
            </w:r>
            <w:r w:rsidR="00F2143F" w:rsidRPr="00E417EE">
              <w:rPr>
                <w:rFonts w:ascii="Arial" w:eastAsia="Calibri" w:hAnsi="Arial" w:cs="Arial"/>
                <w:bCs/>
                <w:sz w:val="24"/>
                <w:szCs w:val="24"/>
              </w:rPr>
              <w:t xml:space="preserve"> (Tawanwongri and Phenwan, 2019)</w:t>
            </w:r>
            <w:r w:rsidRPr="00E417EE">
              <w:rPr>
                <w:rFonts w:ascii="Arial" w:eastAsia="Calibri" w:hAnsi="Arial" w:cs="Arial"/>
                <w:bCs/>
                <w:sz w:val="24"/>
                <w:szCs w:val="24"/>
              </w:rPr>
              <w:t xml:space="preserve">. </w:t>
            </w:r>
          </w:p>
          <w:p w14:paraId="21D4251B" w14:textId="77777777" w:rsidR="003E286E" w:rsidRPr="00E417EE" w:rsidRDefault="003E286E" w:rsidP="009B7BFB">
            <w:pPr>
              <w:jc w:val="both"/>
              <w:rPr>
                <w:rFonts w:ascii="Arial" w:eastAsia="Calibri" w:hAnsi="Arial" w:cs="Arial"/>
                <w:b/>
                <w:bCs/>
                <w:sz w:val="24"/>
                <w:szCs w:val="24"/>
                <w:u w:val="single"/>
              </w:rPr>
            </w:pPr>
          </w:p>
          <w:p w14:paraId="62A03E5E" w14:textId="77777777" w:rsidR="003E286E" w:rsidRPr="00E417EE" w:rsidRDefault="003E286E" w:rsidP="009B7BFB">
            <w:pPr>
              <w:jc w:val="both"/>
              <w:rPr>
                <w:rFonts w:ascii="Arial" w:eastAsia="Calibri" w:hAnsi="Arial" w:cs="Arial"/>
                <w:b/>
                <w:bCs/>
                <w:sz w:val="24"/>
                <w:szCs w:val="24"/>
                <w:u w:val="single"/>
              </w:rPr>
            </w:pPr>
          </w:p>
        </w:tc>
        <w:tc>
          <w:tcPr>
            <w:tcW w:w="4508" w:type="dxa"/>
          </w:tcPr>
          <w:p w14:paraId="388599E1" w14:textId="77777777" w:rsidR="003E286E" w:rsidRPr="00E417EE" w:rsidRDefault="00BB2DF1" w:rsidP="009B7BFB">
            <w:pPr>
              <w:jc w:val="both"/>
              <w:rPr>
                <w:rFonts w:ascii="Arial" w:eastAsia="Calibri" w:hAnsi="Arial" w:cs="Arial"/>
                <w:b/>
                <w:bCs/>
                <w:sz w:val="24"/>
                <w:szCs w:val="24"/>
                <w:u w:val="single"/>
              </w:rPr>
            </w:pPr>
            <w:r w:rsidRPr="00E417EE">
              <w:rPr>
                <w:rFonts w:ascii="Arial" w:eastAsia="Calibri" w:hAnsi="Arial" w:cs="Arial"/>
                <w:b/>
                <w:bCs/>
                <w:sz w:val="24"/>
                <w:szCs w:val="24"/>
                <w:u w:val="single"/>
              </w:rPr>
              <w:t>WEAKNESSES</w:t>
            </w:r>
          </w:p>
          <w:p w14:paraId="786D1EA2" w14:textId="77777777" w:rsidR="003E286E" w:rsidRPr="00E417EE" w:rsidRDefault="003E286E" w:rsidP="009B7BFB">
            <w:pPr>
              <w:jc w:val="both"/>
              <w:rPr>
                <w:rFonts w:ascii="Arial" w:eastAsia="Calibri" w:hAnsi="Arial" w:cs="Arial"/>
                <w:b/>
                <w:bCs/>
                <w:sz w:val="24"/>
                <w:szCs w:val="24"/>
                <w:u w:val="single"/>
              </w:rPr>
            </w:pPr>
          </w:p>
          <w:p w14:paraId="0D3D1B26" w14:textId="77777777" w:rsidR="003E286E"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Self-control:</w:t>
            </w:r>
          </w:p>
          <w:p w14:paraId="7C4742AA" w14:textId="57C4563A" w:rsidR="00B852F7"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 xml:space="preserve">The aspect of self-control is the key aspect that is significant for me to work on. I generally lose my enthusiasm and self-control while being in critical and tough situations.  </w:t>
            </w:r>
          </w:p>
          <w:p w14:paraId="54D566FF" w14:textId="77777777" w:rsidR="00B852F7" w:rsidRPr="00E417EE" w:rsidRDefault="00B852F7" w:rsidP="009B7BFB">
            <w:pPr>
              <w:jc w:val="both"/>
              <w:rPr>
                <w:rFonts w:ascii="Arial" w:eastAsia="Calibri" w:hAnsi="Arial" w:cs="Arial"/>
                <w:bCs/>
                <w:sz w:val="24"/>
                <w:szCs w:val="24"/>
              </w:rPr>
            </w:pPr>
          </w:p>
          <w:p w14:paraId="19DD2C91" w14:textId="77777777" w:rsidR="003E286E" w:rsidRPr="00E417EE" w:rsidRDefault="003E286E" w:rsidP="009B7BFB">
            <w:pPr>
              <w:jc w:val="both"/>
              <w:rPr>
                <w:rFonts w:ascii="Arial" w:eastAsia="Calibri" w:hAnsi="Arial" w:cs="Arial"/>
                <w:b/>
                <w:bCs/>
                <w:sz w:val="24"/>
                <w:szCs w:val="24"/>
                <w:u w:val="single"/>
              </w:rPr>
            </w:pPr>
          </w:p>
          <w:p w14:paraId="550367AE" w14:textId="77777777" w:rsidR="003E286E" w:rsidRPr="00E417EE" w:rsidRDefault="003E286E" w:rsidP="009B7BFB">
            <w:pPr>
              <w:jc w:val="both"/>
              <w:rPr>
                <w:rFonts w:ascii="Arial" w:eastAsia="Calibri" w:hAnsi="Arial" w:cs="Arial"/>
                <w:b/>
                <w:bCs/>
                <w:sz w:val="24"/>
                <w:szCs w:val="24"/>
                <w:u w:val="single"/>
              </w:rPr>
            </w:pPr>
          </w:p>
          <w:p w14:paraId="7EAD501B" w14:textId="77777777" w:rsidR="003E286E" w:rsidRPr="00E417EE" w:rsidRDefault="003E286E" w:rsidP="009B7BFB">
            <w:pPr>
              <w:jc w:val="both"/>
              <w:rPr>
                <w:rFonts w:ascii="Arial" w:eastAsia="Calibri" w:hAnsi="Arial" w:cs="Arial"/>
                <w:b/>
                <w:bCs/>
                <w:sz w:val="24"/>
                <w:szCs w:val="24"/>
                <w:u w:val="single"/>
              </w:rPr>
            </w:pPr>
          </w:p>
        </w:tc>
      </w:tr>
      <w:tr w:rsidR="003131B3" w14:paraId="2C713DF5" w14:textId="77777777" w:rsidTr="002902F6">
        <w:tc>
          <w:tcPr>
            <w:tcW w:w="4508" w:type="dxa"/>
          </w:tcPr>
          <w:p w14:paraId="0F7B6FAD" w14:textId="77777777" w:rsidR="003E286E" w:rsidRPr="00E417EE" w:rsidRDefault="00BB2DF1" w:rsidP="009B7BFB">
            <w:pPr>
              <w:jc w:val="both"/>
              <w:rPr>
                <w:rFonts w:ascii="Arial" w:eastAsia="Calibri" w:hAnsi="Arial" w:cs="Arial"/>
                <w:b/>
                <w:bCs/>
                <w:sz w:val="24"/>
                <w:szCs w:val="24"/>
                <w:u w:val="single"/>
              </w:rPr>
            </w:pPr>
            <w:r w:rsidRPr="00E417EE">
              <w:rPr>
                <w:rFonts w:ascii="Arial" w:eastAsia="Calibri" w:hAnsi="Arial" w:cs="Arial"/>
                <w:b/>
                <w:bCs/>
                <w:sz w:val="24"/>
                <w:szCs w:val="24"/>
                <w:u w:val="single"/>
              </w:rPr>
              <w:t>OPPORTUNITIES</w:t>
            </w:r>
          </w:p>
          <w:p w14:paraId="0D77E65D" w14:textId="77777777" w:rsidR="003E286E"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 xml:space="preserve">I am quite aware of this fact, that </w:t>
            </w:r>
            <w:r w:rsidR="00B3264C" w:rsidRPr="00E417EE">
              <w:rPr>
                <w:rFonts w:ascii="Arial" w:eastAsia="Calibri" w:hAnsi="Arial" w:cs="Arial"/>
                <w:bCs/>
                <w:sz w:val="24"/>
                <w:szCs w:val="24"/>
              </w:rPr>
              <w:t xml:space="preserve">enrolling in the job of the hotel manager, I will look to the major responsibilities of management. So this is a very good opportunity for me, as the management will help me to improve on both personal and professional aspects. </w:t>
            </w:r>
          </w:p>
          <w:p w14:paraId="4BCD3F32" w14:textId="77777777" w:rsidR="003E286E" w:rsidRPr="00E417EE" w:rsidRDefault="003E286E" w:rsidP="009B7BFB">
            <w:pPr>
              <w:jc w:val="both"/>
              <w:rPr>
                <w:rFonts w:ascii="Arial" w:eastAsia="Calibri" w:hAnsi="Arial" w:cs="Arial"/>
                <w:b/>
                <w:bCs/>
                <w:sz w:val="24"/>
                <w:szCs w:val="24"/>
                <w:u w:val="single"/>
              </w:rPr>
            </w:pPr>
          </w:p>
          <w:p w14:paraId="1BFE50F6" w14:textId="77777777" w:rsidR="003E286E" w:rsidRPr="00E417EE" w:rsidRDefault="003E286E" w:rsidP="009B7BFB">
            <w:pPr>
              <w:jc w:val="both"/>
              <w:rPr>
                <w:rFonts w:ascii="Arial" w:eastAsia="Calibri" w:hAnsi="Arial" w:cs="Arial"/>
                <w:b/>
                <w:bCs/>
                <w:sz w:val="24"/>
                <w:szCs w:val="24"/>
                <w:u w:val="single"/>
              </w:rPr>
            </w:pPr>
          </w:p>
          <w:p w14:paraId="0674A125" w14:textId="77777777" w:rsidR="003E286E" w:rsidRPr="00E417EE" w:rsidRDefault="003E286E" w:rsidP="009B7BFB">
            <w:pPr>
              <w:jc w:val="both"/>
              <w:rPr>
                <w:rFonts w:ascii="Arial" w:eastAsia="Calibri" w:hAnsi="Arial" w:cs="Arial"/>
                <w:b/>
                <w:bCs/>
                <w:sz w:val="24"/>
                <w:szCs w:val="24"/>
                <w:u w:val="single"/>
              </w:rPr>
            </w:pPr>
          </w:p>
        </w:tc>
        <w:tc>
          <w:tcPr>
            <w:tcW w:w="4508" w:type="dxa"/>
          </w:tcPr>
          <w:p w14:paraId="4356CFA0" w14:textId="77777777" w:rsidR="003E286E" w:rsidRPr="00E417EE" w:rsidRDefault="00BB2DF1" w:rsidP="009B7BFB">
            <w:pPr>
              <w:jc w:val="both"/>
              <w:rPr>
                <w:rFonts w:ascii="Arial" w:eastAsia="Calibri" w:hAnsi="Arial" w:cs="Arial"/>
                <w:b/>
                <w:bCs/>
                <w:sz w:val="24"/>
                <w:szCs w:val="24"/>
                <w:u w:val="single"/>
              </w:rPr>
            </w:pPr>
            <w:r w:rsidRPr="00E417EE">
              <w:rPr>
                <w:rFonts w:ascii="Arial" w:eastAsia="Calibri" w:hAnsi="Arial" w:cs="Arial"/>
                <w:b/>
                <w:bCs/>
                <w:sz w:val="24"/>
                <w:szCs w:val="24"/>
                <w:u w:val="single"/>
              </w:rPr>
              <w:t>THREATS</w:t>
            </w:r>
          </w:p>
          <w:p w14:paraId="7467F607" w14:textId="77777777" w:rsidR="003E286E" w:rsidRPr="00E417EE" w:rsidRDefault="00BB2DF1" w:rsidP="009B7BFB">
            <w:pPr>
              <w:jc w:val="both"/>
              <w:rPr>
                <w:rFonts w:ascii="Arial" w:eastAsia="Calibri" w:hAnsi="Arial" w:cs="Arial"/>
                <w:bCs/>
                <w:sz w:val="24"/>
                <w:szCs w:val="24"/>
              </w:rPr>
            </w:pPr>
            <w:r w:rsidRPr="00E417EE">
              <w:rPr>
                <w:rFonts w:ascii="Arial" w:eastAsia="Calibri" w:hAnsi="Arial" w:cs="Arial"/>
                <w:bCs/>
                <w:sz w:val="24"/>
                <w:szCs w:val="24"/>
              </w:rPr>
              <w:t xml:space="preserve">The major threat that can act as a hurdle in the way of my being a hotel manager, I have to stop multitasking first. I have observed being enrolled on so many things at the same time always works in making that work struggle all against the process. </w:t>
            </w:r>
          </w:p>
          <w:p w14:paraId="535660A1" w14:textId="77777777" w:rsidR="003E286E" w:rsidRPr="00E417EE" w:rsidRDefault="003E286E" w:rsidP="009B7BFB">
            <w:pPr>
              <w:jc w:val="both"/>
              <w:rPr>
                <w:rFonts w:ascii="Arial" w:eastAsia="Calibri" w:hAnsi="Arial" w:cs="Arial"/>
                <w:b/>
                <w:bCs/>
                <w:sz w:val="24"/>
                <w:szCs w:val="24"/>
                <w:u w:val="single"/>
              </w:rPr>
            </w:pPr>
          </w:p>
          <w:p w14:paraId="33C5E485" w14:textId="77777777" w:rsidR="003E286E" w:rsidRPr="00E417EE" w:rsidRDefault="003E286E" w:rsidP="009B7BFB">
            <w:pPr>
              <w:jc w:val="both"/>
              <w:rPr>
                <w:rFonts w:ascii="Arial" w:eastAsia="Calibri" w:hAnsi="Arial" w:cs="Arial"/>
                <w:b/>
                <w:bCs/>
                <w:sz w:val="24"/>
                <w:szCs w:val="24"/>
                <w:u w:val="single"/>
              </w:rPr>
            </w:pPr>
          </w:p>
          <w:p w14:paraId="49DC8899" w14:textId="77777777" w:rsidR="003E286E" w:rsidRPr="00E417EE" w:rsidRDefault="003E286E" w:rsidP="009B7BFB">
            <w:pPr>
              <w:jc w:val="both"/>
              <w:rPr>
                <w:rFonts w:ascii="Arial" w:eastAsia="Calibri" w:hAnsi="Arial" w:cs="Arial"/>
                <w:b/>
                <w:bCs/>
                <w:sz w:val="24"/>
                <w:szCs w:val="24"/>
                <w:u w:val="single"/>
              </w:rPr>
            </w:pPr>
          </w:p>
        </w:tc>
      </w:tr>
    </w:tbl>
    <w:p w14:paraId="0F62BAD2" w14:textId="77777777" w:rsidR="003E286E" w:rsidRPr="00E417EE" w:rsidRDefault="003E286E" w:rsidP="009B7BFB">
      <w:pPr>
        <w:jc w:val="both"/>
        <w:rPr>
          <w:rFonts w:ascii="Arial" w:hAnsi="Arial" w:cs="Arial"/>
          <w:sz w:val="24"/>
          <w:szCs w:val="24"/>
        </w:rPr>
      </w:pPr>
    </w:p>
    <w:p w14:paraId="59A5C375" w14:textId="77777777" w:rsidR="003E286E" w:rsidRPr="00E417EE" w:rsidRDefault="00BB2DF1" w:rsidP="009B7BFB">
      <w:pPr>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PERSONAL DEVELOPMENT PLAN</w:t>
      </w:r>
    </w:p>
    <w:p w14:paraId="4748500C" w14:textId="77777777" w:rsidR="003E286E" w:rsidRPr="00E417EE" w:rsidRDefault="003E286E" w:rsidP="009B7BFB">
      <w:pPr>
        <w:jc w:val="both"/>
        <w:rPr>
          <w:rFonts w:ascii="Arial" w:eastAsiaTheme="minorHAnsi" w:hAnsi="Arial" w:cs="Arial"/>
          <w:sz w:val="24"/>
          <w:szCs w:val="24"/>
          <w:lang w:eastAsia="en-US"/>
        </w:rPr>
      </w:pPr>
    </w:p>
    <w:tbl>
      <w:tblPr>
        <w:tblStyle w:val="TableGrid"/>
        <w:tblW w:w="9776" w:type="dxa"/>
        <w:tblLook w:val="04A0" w:firstRow="1" w:lastRow="0" w:firstColumn="1" w:lastColumn="0" w:noHBand="0" w:noVBand="1"/>
      </w:tblPr>
      <w:tblGrid>
        <w:gridCol w:w="1271"/>
        <w:gridCol w:w="3237"/>
        <w:gridCol w:w="2575"/>
        <w:gridCol w:w="2693"/>
      </w:tblGrid>
      <w:tr w:rsidR="003131B3" w14:paraId="26FDB1EB" w14:textId="77777777" w:rsidTr="002902F6">
        <w:tc>
          <w:tcPr>
            <w:tcW w:w="1271" w:type="dxa"/>
          </w:tcPr>
          <w:p w14:paraId="3C33AF75" w14:textId="77777777" w:rsidR="003E286E" w:rsidRPr="00E417EE" w:rsidRDefault="003E286E" w:rsidP="009B7BFB">
            <w:pPr>
              <w:jc w:val="both"/>
              <w:rPr>
                <w:rFonts w:ascii="Arial" w:hAnsi="Arial" w:cs="Arial"/>
                <w:sz w:val="24"/>
                <w:szCs w:val="24"/>
              </w:rPr>
            </w:pPr>
          </w:p>
          <w:p w14:paraId="25DEDFD7" w14:textId="77777777" w:rsidR="003E286E" w:rsidRPr="00E417EE" w:rsidRDefault="00BB2DF1" w:rsidP="009B7BFB">
            <w:pPr>
              <w:jc w:val="both"/>
              <w:rPr>
                <w:rFonts w:ascii="Arial" w:hAnsi="Arial" w:cs="Arial"/>
                <w:b/>
                <w:bCs/>
                <w:sz w:val="24"/>
                <w:szCs w:val="24"/>
              </w:rPr>
            </w:pPr>
            <w:r w:rsidRPr="00E417EE">
              <w:rPr>
                <w:rFonts w:ascii="Arial" w:hAnsi="Arial" w:cs="Arial"/>
                <w:sz w:val="24"/>
                <w:szCs w:val="24"/>
              </w:rPr>
              <w:t xml:space="preserve"> </w:t>
            </w:r>
            <w:r w:rsidRPr="00E417EE">
              <w:rPr>
                <w:rFonts w:ascii="Arial" w:hAnsi="Arial" w:cs="Arial"/>
                <w:b/>
                <w:bCs/>
                <w:sz w:val="24"/>
                <w:szCs w:val="24"/>
              </w:rPr>
              <w:t>NAME</w:t>
            </w:r>
          </w:p>
          <w:p w14:paraId="723E07C1" w14:textId="77777777" w:rsidR="003E286E" w:rsidRPr="00E417EE" w:rsidRDefault="003E286E" w:rsidP="009B7BFB">
            <w:pPr>
              <w:jc w:val="both"/>
              <w:rPr>
                <w:rFonts w:ascii="Arial" w:hAnsi="Arial" w:cs="Arial"/>
                <w:sz w:val="24"/>
                <w:szCs w:val="24"/>
              </w:rPr>
            </w:pPr>
          </w:p>
        </w:tc>
        <w:tc>
          <w:tcPr>
            <w:tcW w:w="3237" w:type="dxa"/>
          </w:tcPr>
          <w:p w14:paraId="6A6B08BF" w14:textId="77777777" w:rsidR="003E286E" w:rsidRDefault="003A6125" w:rsidP="009B7BFB">
            <w:pPr>
              <w:jc w:val="both"/>
              <w:rPr>
                <w:rFonts w:ascii="Arial" w:hAnsi="Arial" w:cs="Arial"/>
                <w:sz w:val="24"/>
                <w:szCs w:val="24"/>
              </w:rPr>
            </w:pPr>
            <w:r>
              <w:rPr>
                <w:rFonts w:ascii="Arial" w:hAnsi="Arial" w:cs="Arial"/>
                <w:sz w:val="24"/>
                <w:szCs w:val="24"/>
              </w:rPr>
              <w:t>Henri William</w:t>
            </w:r>
          </w:p>
          <w:p w14:paraId="50BC7059" w14:textId="138A4F14" w:rsidR="003A6125" w:rsidRPr="00E417EE" w:rsidRDefault="003A6125" w:rsidP="009B7BFB">
            <w:pPr>
              <w:jc w:val="both"/>
              <w:rPr>
                <w:rFonts w:ascii="Arial" w:hAnsi="Arial" w:cs="Arial"/>
                <w:sz w:val="24"/>
                <w:szCs w:val="24"/>
              </w:rPr>
            </w:pPr>
            <w:r>
              <w:rPr>
                <w:rFonts w:ascii="Arial" w:hAnsi="Arial" w:cs="Arial"/>
                <w:sz w:val="24"/>
                <w:szCs w:val="24"/>
              </w:rPr>
              <w:t>Rabeh</w:t>
            </w:r>
          </w:p>
        </w:tc>
        <w:tc>
          <w:tcPr>
            <w:tcW w:w="2575" w:type="dxa"/>
          </w:tcPr>
          <w:p w14:paraId="682EDC46"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Target Job/career</w:t>
            </w:r>
          </w:p>
          <w:p w14:paraId="68C55061" w14:textId="77777777" w:rsidR="003E286E" w:rsidRPr="00E417EE" w:rsidRDefault="00BB2DF1" w:rsidP="009B7BFB">
            <w:pPr>
              <w:jc w:val="both"/>
              <w:rPr>
                <w:rFonts w:ascii="Arial" w:hAnsi="Arial" w:cs="Arial"/>
                <w:sz w:val="24"/>
                <w:szCs w:val="24"/>
              </w:rPr>
            </w:pPr>
            <w:r w:rsidRPr="00E417EE">
              <w:rPr>
                <w:rFonts w:ascii="Arial" w:hAnsi="Arial" w:cs="Arial"/>
                <w:b/>
                <w:bCs/>
                <w:sz w:val="24"/>
                <w:szCs w:val="24"/>
              </w:rPr>
              <w:t xml:space="preserve">Example: </w:t>
            </w:r>
            <w:r w:rsidRPr="00E417EE">
              <w:rPr>
                <w:rFonts w:ascii="Arial" w:hAnsi="Arial" w:cs="Arial"/>
                <w:i/>
                <w:iCs/>
                <w:sz w:val="24"/>
                <w:szCs w:val="24"/>
              </w:rPr>
              <w:t>Teacher, Manager, Business Person</w:t>
            </w:r>
          </w:p>
        </w:tc>
        <w:tc>
          <w:tcPr>
            <w:tcW w:w="2693" w:type="dxa"/>
          </w:tcPr>
          <w:p w14:paraId="74A9891A" w14:textId="77777777" w:rsidR="003E286E" w:rsidRPr="00E417EE" w:rsidRDefault="00BB2DF1" w:rsidP="009B7BFB">
            <w:pPr>
              <w:jc w:val="both"/>
              <w:rPr>
                <w:rFonts w:ascii="Arial" w:hAnsi="Arial" w:cs="Arial"/>
                <w:sz w:val="24"/>
                <w:szCs w:val="24"/>
              </w:rPr>
            </w:pPr>
            <w:r>
              <w:rPr>
                <w:rFonts w:ascii="Arial" w:hAnsi="Arial" w:cs="Arial"/>
                <w:sz w:val="24"/>
                <w:szCs w:val="24"/>
              </w:rPr>
              <w:t>Hotel manager</w:t>
            </w:r>
          </w:p>
        </w:tc>
      </w:tr>
    </w:tbl>
    <w:p w14:paraId="6D9F476E" w14:textId="77777777" w:rsidR="003E286E" w:rsidRPr="00E417EE" w:rsidRDefault="003E286E" w:rsidP="009B7BFB">
      <w:pPr>
        <w:jc w:val="both"/>
        <w:rPr>
          <w:rFonts w:ascii="Arial" w:eastAsiaTheme="minorHAnsi" w:hAnsi="Arial" w:cs="Arial"/>
          <w:sz w:val="24"/>
          <w:szCs w:val="24"/>
          <w:lang w:eastAsia="en-US"/>
        </w:rPr>
      </w:pPr>
    </w:p>
    <w:tbl>
      <w:tblPr>
        <w:tblStyle w:val="TableGrid"/>
        <w:tblW w:w="9776" w:type="dxa"/>
        <w:tblLook w:val="04A0" w:firstRow="1" w:lastRow="0" w:firstColumn="1" w:lastColumn="0" w:noHBand="0" w:noVBand="1"/>
      </w:tblPr>
      <w:tblGrid>
        <w:gridCol w:w="2122"/>
        <w:gridCol w:w="3685"/>
        <w:gridCol w:w="3969"/>
      </w:tblGrid>
      <w:tr w:rsidR="003131B3" w14:paraId="3BDD5F6E" w14:textId="77777777" w:rsidTr="002902F6">
        <w:tc>
          <w:tcPr>
            <w:tcW w:w="2122" w:type="dxa"/>
          </w:tcPr>
          <w:p w14:paraId="1284369B" w14:textId="77777777" w:rsidR="003E286E" w:rsidRPr="00E417EE" w:rsidRDefault="003E286E" w:rsidP="009B7BFB">
            <w:pPr>
              <w:jc w:val="both"/>
              <w:rPr>
                <w:rFonts w:ascii="Arial" w:hAnsi="Arial" w:cs="Arial"/>
                <w:sz w:val="24"/>
                <w:szCs w:val="24"/>
              </w:rPr>
            </w:pPr>
          </w:p>
          <w:p w14:paraId="752FA4A8"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PERIOD</w:t>
            </w:r>
          </w:p>
        </w:tc>
        <w:tc>
          <w:tcPr>
            <w:tcW w:w="3685" w:type="dxa"/>
          </w:tcPr>
          <w:p w14:paraId="3FCCC4C1" w14:textId="77777777" w:rsidR="003E286E" w:rsidRPr="00E417EE" w:rsidRDefault="003E286E" w:rsidP="009B7BFB">
            <w:pPr>
              <w:jc w:val="both"/>
              <w:rPr>
                <w:rFonts w:ascii="Arial" w:hAnsi="Arial" w:cs="Arial"/>
                <w:sz w:val="24"/>
                <w:szCs w:val="24"/>
              </w:rPr>
            </w:pPr>
          </w:p>
          <w:p w14:paraId="2DA5068B"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From:</w:t>
            </w:r>
          </w:p>
        </w:tc>
        <w:tc>
          <w:tcPr>
            <w:tcW w:w="3969" w:type="dxa"/>
          </w:tcPr>
          <w:p w14:paraId="2EF8C196" w14:textId="77777777" w:rsidR="003E286E" w:rsidRPr="00E417EE" w:rsidRDefault="003E286E" w:rsidP="009B7BFB">
            <w:pPr>
              <w:jc w:val="both"/>
              <w:rPr>
                <w:rFonts w:ascii="Arial" w:hAnsi="Arial" w:cs="Arial"/>
                <w:sz w:val="24"/>
                <w:szCs w:val="24"/>
              </w:rPr>
            </w:pPr>
          </w:p>
          <w:p w14:paraId="18276F16"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To:</w:t>
            </w:r>
          </w:p>
        </w:tc>
      </w:tr>
    </w:tbl>
    <w:p w14:paraId="36A2E0E5" w14:textId="77777777" w:rsidR="003E286E" w:rsidRPr="00E417EE" w:rsidRDefault="003E286E" w:rsidP="009B7BFB">
      <w:pPr>
        <w:jc w:val="both"/>
        <w:rPr>
          <w:rFonts w:ascii="Arial" w:eastAsiaTheme="minorHAnsi" w:hAnsi="Arial" w:cs="Arial"/>
          <w:sz w:val="24"/>
          <w:szCs w:val="24"/>
          <w:lang w:eastAsia="en-US"/>
        </w:rPr>
      </w:pPr>
    </w:p>
    <w:p w14:paraId="219A742E" w14:textId="77777777" w:rsidR="003E286E" w:rsidRPr="00E417EE" w:rsidRDefault="00BB2DF1" w:rsidP="009B7BFB">
      <w:pPr>
        <w:jc w:val="both"/>
        <w:rPr>
          <w:rFonts w:ascii="Arial" w:eastAsiaTheme="minorHAnsi" w:hAnsi="Arial" w:cs="Arial"/>
          <w:b/>
          <w:bCs/>
          <w:i/>
          <w:iCs/>
          <w:sz w:val="24"/>
          <w:szCs w:val="24"/>
          <w:lang w:eastAsia="en-US"/>
        </w:rPr>
      </w:pPr>
      <w:r w:rsidRPr="00E417EE">
        <w:rPr>
          <w:rFonts w:ascii="Arial" w:eastAsiaTheme="minorHAnsi" w:hAnsi="Arial" w:cs="Arial"/>
          <w:b/>
          <w:bCs/>
          <w:i/>
          <w:iCs/>
          <w:sz w:val="24"/>
          <w:szCs w:val="24"/>
          <w:lang w:eastAsia="en-US"/>
        </w:rPr>
        <w:lastRenderedPageBreak/>
        <w:t>What Skills do I need to achieve my goal?</w:t>
      </w:r>
    </w:p>
    <w:tbl>
      <w:tblPr>
        <w:tblStyle w:val="TableGrid"/>
        <w:tblW w:w="8987" w:type="dxa"/>
        <w:tblLook w:val="04A0" w:firstRow="1" w:lastRow="0" w:firstColumn="1" w:lastColumn="0" w:noHBand="0" w:noVBand="1"/>
      </w:tblPr>
      <w:tblGrid>
        <w:gridCol w:w="1649"/>
        <w:gridCol w:w="1651"/>
        <w:gridCol w:w="1937"/>
        <w:gridCol w:w="1951"/>
        <w:gridCol w:w="1799"/>
      </w:tblGrid>
      <w:tr w:rsidR="003131B3" w14:paraId="6E32B59C" w14:textId="77777777" w:rsidTr="00E417EE">
        <w:trPr>
          <w:trHeight w:val="757"/>
        </w:trPr>
        <w:tc>
          <w:tcPr>
            <w:tcW w:w="1657" w:type="dxa"/>
          </w:tcPr>
          <w:p w14:paraId="3D67CB06" w14:textId="77777777" w:rsidR="003E286E" w:rsidRPr="00E417EE" w:rsidRDefault="003E286E" w:rsidP="009B7BFB">
            <w:pPr>
              <w:jc w:val="both"/>
              <w:rPr>
                <w:rFonts w:ascii="Arial" w:hAnsi="Arial" w:cs="Arial"/>
                <w:sz w:val="24"/>
                <w:szCs w:val="24"/>
              </w:rPr>
            </w:pPr>
          </w:p>
          <w:p w14:paraId="51E47581"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 xml:space="preserve">       SKILLS</w:t>
            </w:r>
          </w:p>
        </w:tc>
        <w:tc>
          <w:tcPr>
            <w:tcW w:w="1657" w:type="dxa"/>
          </w:tcPr>
          <w:p w14:paraId="447CA4EA" w14:textId="77777777" w:rsidR="003E286E" w:rsidRPr="00E417EE" w:rsidRDefault="003E286E" w:rsidP="009B7BFB">
            <w:pPr>
              <w:jc w:val="both"/>
              <w:rPr>
                <w:rFonts w:ascii="Arial" w:hAnsi="Arial" w:cs="Arial"/>
                <w:sz w:val="24"/>
                <w:szCs w:val="24"/>
              </w:rPr>
            </w:pPr>
          </w:p>
          <w:p w14:paraId="7CCF70AF"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How Will I get them</w:t>
            </w:r>
          </w:p>
        </w:tc>
        <w:tc>
          <w:tcPr>
            <w:tcW w:w="1893" w:type="dxa"/>
          </w:tcPr>
          <w:p w14:paraId="3D22D4F2" w14:textId="77777777" w:rsidR="003E286E" w:rsidRPr="00E417EE" w:rsidRDefault="003E286E" w:rsidP="009B7BFB">
            <w:pPr>
              <w:jc w:val="both"/>
              <w:rPr>
                <w:rFonts w:ascii="Arial" w:hAnsi="Arial" w:cs="Arial"/>
                <w:sz w:val="24"/>
                <w:szCs w:val="24"/>
              </w:rPr>
            </w:pPr>
          </w:p>
          <w:p w14:paraId="7C502CFD"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What resources or support will I need?</w:t>
            </w:r>
          </w:p>
        </w:tc>
        <w:tc>
          <w:tcPr>
            <w:tcW w:w="1956" w:type="dxa"/>
          </w:tcPr>
          <w:p w14:paraId="2ADAE763"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What can prevent me from achieving my goals: </w:t>
            </w:r>
          </w:p>
        </w:tc>
        <w:tc>
          <w:tcPr>
            <w:tcW w:w="1824" w:type="dxa"/>
          </w:tcPr>
          <w:p w14:paraId="2AEB9603" w14:textId="77777777" w:rsidR="003E286E" w:rsidRPr="00E417EE" w:rsidRDefault="003E286E" w:rsidP="009B7BFB">
            <w:pPr>
              <w:jc w:val="both"/>
              <w:rPr>
                <w:rFonts w:ascii="Arial" w:hAnsi="Arial" w:cs="Arial"/>
                <w:sz w:val="24"/>
                <w:szCs w:val="24"/>
              </w:rPr>
            </w:pPr>
          </w:p>
          <w:p w14:paraId="2AE6AAC9"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How long should it take </w:t>
            </w:r>
          </w:p>
        </w:tc>
      </w:tr>
      <w:tr w:rsidR="003131B3" w14:paraId="35666CA4" w14:textId="77777777" w:rsidTr="00E417EE">
        <w:trPr>
          <w:trHeight w:val="3666"/>
        </w:trPr>
        <w:tc>
          <w:tcPr>
            <w:tcW w:w="1657" w:type="dxa"/>
          </w:tcPr>
          <w:p w14:paraId="2A6E24A6"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Listening skills</w:t>
            </w:r>
          </w:p>
        </w:tc>
        <w:tc>
          <w:tcPr>
            <w:tcW w:w="1657" w:type="dxa"/>
          </w:tcPr>
          <w:p w14:paraId="5E80BB43"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I have felt that being alert is r</w:t>
            </w:r>
            <w:r w:rsidR="00302517" w:rsidRPr="00E417EE">
              <w:rPr>
                <w:rFonts w:ascii="Arial" w:hAnsi="Arial" w:cs="Arial"/>
                <w:sz w:val="24"/>
                <w:szCs w:val="24"/>
              </w:rPr>
              <w:t>e</w:t>
            </w:r>
            <w:r w:rsidRPr="00E417EE">
              <w:rPr>
                <w:rFonts w:ascii="Arial" w:hAnsi="Arial" w:cs="Arial"/>
                <w:sz w:val="24"/>
                <w:szCs w:val="24"/>
              </w:rPr>
              <w:t>ally important to work on my listening skills. I have been learning that one should try and consciously shut out the background activities and sounds. The alertness is a significant factor here.</w:t>
            </w:r>
          </w:p>
        </w:tc>
        <w:tc>
          <w:tcPr>
            <w:tcW w:w="1893" w:type="dxa"/>
          </w:tcPr>
          <w:p w14:paraId="0B9CD3B5"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It is required to have a good speaker for being a good listener. I have learned that the art of effective listening is generally based on emotional intelligence and empathy. I will require to take help from one of my friends who are good at speaking. </w:t>
            </w:r>
          </w:p>
          <w:p w14:paraId="1A727C7B" w14:textId="77777777" w:rsidR="003E286E" w:rsidRPr="00E417EE" w:rsidRDefault="003E286E" w:rsidP="009B7BFB">
            <w:pPr>
              <w:jc w:val="both"/>
              <w:rPr>
                <w:rFonts w:ascii="Arial" w:hAnsi="Arial" w:cs="Arial"/>
                <w:sz w:val="24"/>
                <w:szCs w:val="24"/>
              </w:rPr>
            </w:pPr>
          </w:p>
          <w:p w14:paraId="351E373A" w14:textId="77777777" w:rsidR="003E286E" w:rsidRPr="00E417EE" w:rsidRDefault="003E286E" w:rsidP="009B7BFB">
            <w:pPr>
              <w:jc w:val="both"/>
              <w:rPr>
                <w:rFonts w:ascii="Arial" w:hAnsi="Arial" w:cs="Arial"/>
                <w:sz w:val="24"/>
                <w:szCs w:val="24"/>
              </w:rPr>
            </w:pPr>
          </w:p>
          <w:p w14:paraId="63397CEB" w14:textId="77777777" w:rsidR="003E286E" w:rsidRPr="00E417EE" w:rsidRDefault="003E286E" w:rsidP="009B7BFB">
            <w:pPr>
              <w:jc w:val="both"/>
              <w:rPr>
                <w:rFonts w:ascii="Arial" w:hAnsi="Arial" w:cs="Arial"/>
                <w:sz w:val="24"/>
                <w:szCs w:val="24"/>
              </w:rPr>
            </w:pPr>
          </w:p>
          <w:p w14:paraId="2F7A1CD6" w14:textId="77777777" w:rsidR="003E286E" w:rsidRPr="00E417EE" w:rsidRDefault="003E286E" w:rsidP="009B7BFB">
            <w:pPr>
              <w:jc w:val="both"/>
              <w:rPr>
                <w:rFonts w:ascii="Arial" w:hAnsi="Arial" w:cs="Arial"/>
                <w:sz w:val="24"/>
                <w:szCs w:val="24"/>
              </w:rPr>
            </w:pPr>
          </w:p>
        </w:tc>
        <w:tc>
          <w:tcPr>
            <w:tcW w:w="1956" w:type="dxa"/>
          </w:tcPr>
          <w:p w14:paraId="7AB112EF"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Distractions such as laptops, telephones, traffic noise, radio and television are generally making it very complex to listen with complete attention and focus</w:t>
            </w:r>
            <w:r w:rsidR="00F2143F" w:rsidRPr="00E417EE">
              <w:rPr>
                <w:rFonts w:ascii="Arial" w:hAnsi="Arial" w:cs="Arial"/>
                <w:sz w:val="24"/>
                <w:szCs w:val="24"/>
              </w:rPr>
              <w:t xml:space="preserve"> (Vinoth Kumar et al., 2022)</w:t>
            </w:r>
            <w:r w:rsidRPr="00E417EE">
              <w:rPr>
                <w:rFonts w:ascii="Arial" w:hAnsi="Arial" w:cs="Arial"/>
                <w:sz w:val="24"/>
                <w:szCs w:val="24"/>
              </w:rPr>
              <w:t>. Therefore they have the potential to work as an obstacle to achieving my goal</w:t>
            </w:r>
          </w:p>
        </w:tc>
        <w:tc>
          <w:tcPr>
            <w:tcW w:w="1824" w:type="dxa"/>
          </w:tcPr>
          <w:p w14:paraId="763048D1"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1 month</w:t>
            </w:r>
          </w:p>
        </w:tc>
      </w:tr>
      <w:tr w:rsidR="003131B3" w14:paraId="2303EC93" w14:textId="77777777" w:rsidTr="00E417EE">
        <w:trPr>
          <w:trHeight w:val="1190"/>
        </w:trPr>
        <w:tc>
          <w:tcPr>
            <w:tcW w:w="1657" w:type="dxa"/>
          </w:tcPr>
          <w:p w14:paraId="3562AD04"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Negotiation skills</w:t>
            </w:r>
          </w:p>
        </w:tc>
        <w:tc>
          <w:tcPr>
            <w:tcW w:w="1657" w:type="dxa"/>
          </w:tcPr>
          <w:p w14:paraId="25943956"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 xml:space="preserve">To be good the negotiation skills, I will need to be very good at listening skills, and I will have to apply a creative problem-solving approach to reaching out mutually with beneficial outcomes. </w:t>
            </w:r>
          </w:p>
        </w:tc>
        <w:tc>
          <w:tcPr>
            <w:tcW w:w="1893" w:type="dxa"/>
          </w:tcPr>
          <w:p w14:paraId="42686BA3"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 xml:space="preserve">I will have to ask to person or to my senior, who can make me understand the negotiation skills. Alongside I will also be able to work on my negotiation skills with that specific person. </w:t>
            </w:r>
          </w:p>
        </w:tc>
        <w:tc>
          <w:tcPr>
            <w:tcW w:w="1956" w:type="dxa"/>
          </w:tcPr>
          <w:p w14:paraId="3AF62C6C"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 xml:space="preserve">I will have to work on my introverted nature. My introverted nature will act as a hurdle for me in the process of being a good negotiator. </w:t>
            </w:r>
          </w:p>
        </w:tc>
        <w:tc>
          <w:tcPr>
            <w:tcW w:w="1824" w:type="dxa"/>
          </w:tcPr>
          <w:p w14:paraId="11130DC5"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2 months</w:t>
            </w:r>
          </w:p>
        </w:tc>
      </w:tr>
      <w:tr w:rsidR="003131B3" w14:paraId="36AAD00C" w14:textId="77777777" w:rsidTr="00E417EE">
        <w:trPr>
          <w:trHeight w:val="823"/>
        </w:trPr>
        <w:tc>
          <w:tcPr>
            <w:tcW w:w="1657" w:type="dxa"/>
          </w:tcPr>
          <w:p w14:paraId="68978B1B"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Leadership skills</w:t>
            </w:r>
          </w:p>
        </w:tc>
        <w:tc>
          <w:tcPr>
            <w:tcW w:w="1657" w:type="dxa"/>
          </w:tcPr>
          <w:p w14:paraId="18C0847F"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t xml:space="preserve">For being a good leader in future I must have a specific </w:t>
            </w:r>
            <w:r w:rsidRPr="00E417EE">
              <w:rPr>
                <w:rFonts w:ascii="Arial" w:hAnsi="Arial" w:cs="Arial"/>
                <w:sz w:val="24"/>
                <w:szCs w:val="24"/>
              </w:rPr>
              <w:lastRenderedPageBreak/>
              <w:t>vision and the self-confidence, that will help me to get ideal leadership skills</w:t>
            </w:r>
          </w:p>
        </w:tc>
        <w:tc>
          <w:tcPr>
            <w:tcW w:w="1893" w:type="dxa"/>
          </w:tcPr>
          <w:p w14:paraId="2CA7AF04"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lastRenderedPageBreak/>
              <w:t xml:space="preserve">I will be studying the transformational leadership theory. It will </w:t>
            </w:r>
            <w:r w:rsidRPr="00E417EE">
              <w:rPr>
                <w:rFonts w:ascii="Arial" w:hAnsi="Arial" w:cs="Arial"/>
                <w:sz w:val="24"/>
                <w:szCs w:val="24"/>
              </w:rPr>
              <w:lastRenderedPageBreak/>
              <w:t>help to get the ideal leadership guidelines.</w:t>
            </w:r>
          </w:p>
        </w:tc>
        <w:tc>
          <w:tcPr>
            <w:tcW w:w="1956" w:type="dxa"/>
          </w:tcPr>
          <w:p w14:paraId="37F1ECBE"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lastRenderedPageBreak/>
              <w:t xml:space="preserve">Procrastination can act as a hurdle. It can make me lazy. And laziness </w:t>
            </w:r>
            <w:r w:rsidRPr="00E417EE">
              <w:rPr>
                <w:rFonts w:ascii="Arial" w:hAnsi="Arial" w:cs="Arial"/>
                <w:sz w:val="24"/>
                <w:szCs w:val="24"/>
              </w:rPr>
              <w:lastRenderedPageBreak/>
              <w:t xml:space="preserve">can never be the quality of a leader. I will have to work on this aspect. </w:t>
            </w:r>
          </w:p>
        </w:tc>
        <w:tc>
          <w:tcPr>
            <w:tcW w:w="1824" w:type="dxa"/>
          </w:tcPr>
          <w:p w14:paraId="57140904" w14:textId="77777777" w:rsidR="00B73D58" w:rsidRPr="00E417EE" w:rsidRDefault="00BB2DF1" w:rsidP="009B7BFB">
            <w:pPr>
              <w:jc w:val="both"/>
              <w:rPr>
                <w:rFonts w:ascii="Arial" w:hAnsi="Arial" w:cs="Arial"/>
                <w:sz w:val="24"/>
                <w:szCs w:val="24"/>
              </w:rPr>
            </w:pPr>
            <w:r w:rsidRPr="00E417EE">
              <w:rPr>
                <w:rFonts w:ascii="Arial" w:hAnsi="Arial" w:cs="Arial"/>
                <w:sz w:val="24"/>
                <w:szCs w:val="24"/>
              </w:rPr>
              <w:lastRenderedPageBreak/>
              <w:t xml:space="preserve">3 months. </w:t>
            </w:r>
          </w:p>
        </w:tc>
      </w:tr>
    </w:tbl>
    <w:p w14:paraId="51FC1DEC" w14:textId="5FAC8C32" w:rsidR="003E286E" w:rsidRPr="00E417EE" w:rsidRDefault="009F20F0" w:rsidP="009B7BFB">
      <w:pPr>
        <w:jc w:val="both"/>
        <w:rPr>
          <w:rFonts w:ascii="Arial" w:eastAsiaTheme="minorHAnsi" w:hAnsi="Arial" w:cs="Arial"/>
          <w:sz w:val="24"/>
          <w:szCs w:val="24"/>
          <w:lang w:eastAsia="en-US"/>
        </w:rPr>
      </w:pPr>
      <w:r>
        <w:rPr>
          <w:rFonts w:ascii="Arial" w:eastAsiaTheme="minorHAnsi" w:hAnsi="Arial" w:cs="Arial"/>
          <w:sz w:val="24"/>
          <w:szCs w:val="24"/>
          <w:lang w:eastAsia="en-US"/>
        </w:rPr>
        <w:t>S</w:t>
      </w:r>
    </w:p>
    <w:p w14:paraId="5014BE1A" w14:textId="77777777" w:rsidR="003E286E" w:rsidRPr="00E417EE" w:rsidRDefault="003E286E" w:rsidP="009B7BFB">
      <w:pPr>
        <w:jc w:val="both"/>
        <w:rPr>
          <w:rFonts w:ascii="Arial" w:eastAsiaTheme="minorHAnsi" w:hAnsi="Arial" w:cs="Arial"/>
          <w:sz w:val="24"/>
          <w:szCs w:val="24"/>
          <w:lang w:eastAsia="en-US"/>
        </w:rPr>
      </w:pPr>
    </w:p>
    <w:p w14:paraId="46CDBD58" w14:textId="77777777" w:rsidR="003E286E" w:rsidRPr="00E417EE" w:rsidRDefault="00BB2DF1" w:rsidP="009B7BFB">
      <w:pPr>
        <w:numPr>
          <w:ilvl w:val="0"/>
          <w:numId w:val="1"/>
        </w:numPr>
        <w:contextualSpacing/>
        <w:jc w:val="both"/>
        <w:rPr>
          <w:rFonts w:ascii="Arial" w:eastAsiaTheme="minorHAnsi" w:hAnsi="Arial" w:cs="Arial"/>
          <w:b/>
          <w:bCs/>
          <w:sz w:val="24"/>
          <w:szCs w:val="24"/>
          <w:lang w:eastAsia="en-US"/>
        </w:rPr>
      </w:pPr>
      <w:r w:rsidRPr="00E417EE">
        <w:rPr>
          <w:rFonts w:ascii="Arial" w:eastAsiaTheme="minorHAnsi" w:hAnsi="Arial" w:cs="Arial"/>
          <w:b/>
          <w:bCs/>
          <w:sz w:val="24"/>
          <w:szCs w:val="24"/>
          <w:lang w:eastAsia="en-US"/>
        </w:rPr>
        <w:t xml:space="preserve">My short - medium – long term targets for the development of my professional career plan </w:t>
      </w:r>
      <w:r w:rsidRPr="00E417EE">
        <w:rPr>
          <w:rFonts w:ascii="Arial" w:eastAsiaTheme="minorHAnsi" w:hAnsi="Arial" w:cs="Arial"/>
          <w:sz w:val="24"/>
          <w:szCs w:val="24"/>
          <w:lang w:eastAsia="en-US"/>
        </w:rPr>
        <w:t>(using Specific, Measurable, Agreed, Realistic, Time-bound –SMART targets)</w:t>
      </w:r>
      <w:r w:rsidRPr="00E417EE">
        <w:rPr>
          <w:rFonts w:ascii="Arial" w:eastAsiaTheme="minorHAnsi" w:hAnsi="Arial" w:cs="Arial"/>
          <w:b/>
          <w:bCs/>
          <w:sz w:val="24"/>
          <w:szCs w:val="24"/>
          <w:lang w:eastAsia="en-US"/>
        </w:rPr>
        <w:t xml:space="preserve"> </w:t>
      </w:r>
    </w:p>
    <w:p w14:paraId="5DE5A0E6" w14:textId="77777777" w:rsidR="003E286E" w:rsidRPr="00E417EE" w:rsidRDefault="003E286E" w:rsidP="009B7BFB">
      <w:pPr>
        <w:ind w:left="720"/>
        <w:contextualSpacing/>
        <w:jc w:val="both"/>
        <w:rPr>
          <w:rFonts w:ascii="Arial" w:eastAsiaTheme="minorHAnsi" w:hAnsi="Arial" w:cs="Arial"/>
          <w:sz w:val="24"/>
          <w:szCs w:val="24"/>
          <w:lang w:eastAsia="en-US"/>
        </w:rPr>
      </w:pPr>
    </w:p>
    <w:tbl>
      <w:tblPr>
        <w:tblStyle w:val="TableGrid"/>
        <w:tblW w:w="0" w:type="auto"/>
        <w:tblLook w:val="04A0" w:firstRow="1" w:lastRow="0" w:firstColumn="1" w:lastColumn="0" w:noHBand="0" w:noVBand="1"/>
      </w:tblPr>
      <w:tblGrid>
        <w:gridCol w:w="4508"/>
        <w:gridCol w:w="4508"/>
      </w:tblGrid>
      <w:tr w:rsidR="003131B3" w14:paraId="23E4E889" w14:textId="77777777" w:rsidTr="002902F6">
        <w:trPr>
          <w:trHeight w:val="300"/>
        </w:trPr>
        <w:tc>
          <w:tcPr>
            <w:tcW w:w="9016" w:type="dxa"/>
            <w:gridSpan w:val="2"/>
          </w:tcPr>
          <w:p w14:paraId="4D5A7FC8"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Short-term plan (3 -6</w:t>
            </w:r>
            <w:r w:rsidRPr="00E417EE">
              <w:rPr>
                <w:rFonts w:ascii="Arial" w:hAnsi="Arial" w:cs="Arial"/>
                <w:sz w:val="24"/>
                <w:szCs w:val="24"/>
              </w:rPr>
              <w:t xml:space="preserve"> </w:t>
            </w:r>
            <w:r w:rsidRPr="00E417EE">
              <w:rPr>
                <w:rFonts w:ascii="Arial" w:hAnsi="Arial" w:cs="Arial"/>
                <w:b/>
                <w:bCs/>
                <w:sz w:val="24"/>
                <w:szCs w:val="24"/>
              </w:rPr>
              <w:t>months)</w:t>
            </w:r>
            <w:r w:rsidR="00377970" w:rsidRPr="00E417EE">
              <w:rPr>
                <w:rFonts w:ascii="Arial" w:hAnsi="Arial" w:cs="Arial"/>
                <w:b/>
                <w:bCs/>
                <w:sz w:val="24"/>
                <w:szCs w:val="24"/>
              </w:rPr>
              <w:t xml:space="preserve"> To improve public speaking</w:t>
            </w:r>
          </w:p>
        </w:tc>
      </w:tr>
      <w:tr w:rsidR="003131B3" w14:paraId="46A116AB" w14:textId="77777777" w:rsidTr="002902F6">
        <w:tc>
          <w:tcPr>
            <w:tcW w:w="4508" w:type="dxa"/>
          </w:tcPr>
          <w:p w14:paraId="1FB9912F" w14:textId="77777777" w:rsidR="003E286E" w:rsidRPr="00E417EE" w:rsidRDefault="003E286E" w:rsidP="009B7BFB">
            <w:pPr>
              <w:widowControl w:val="0"/>
              <w:tabs>
                <w:tab w:val="center" w:pos="4513"/>
                <w:tab w:val="right" w:pos="9026"/>
              </w:tabs>
              <w:jc w:val="both"/>
              <w:rPr>
                <w:rFonts w:ascii="Arial" w:hAnsi="Arial" w:cs="Arial"/>
                <w:sz w:val="24"/>
                <w:szCs w:val="24"/>
                <w:u w:val="single" w:color="000080"/>
              </w:rPr>
            </w:pPr>
          </w:p>
          <w:p w14:paraId="2D038181"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S</w:t>
            </w:r>
            <w:r w:rsidRPr="00E417EE">
              <w:rPr>
                <w:rFonts w:ascii="Arial" w:hAnsi="Arial" w:cs="Arial"/>
                <w:b/>
                <w:bCs/>
                <w:sz w:val="24"/>
                <w:szCs w:val="24"/>
                <w:u w:color="000080"/>
              </w:rPr>
              <w:t>pecific</w:t>
            </w:r>
          </w:p>
          <w:p w14:paraId="7A8C0C00" w14:textId="77777777" w:rsidR="003E286E" w:rsidRPr="00E417EE" w:rsidRDefault="003E286E" w:rsidP="009B7BFB">
            <w:pPr>
              <w:jc w:val="both"/>
              <w:rPr>
                <w:rFonts w:ascii="Arial" w:hAnsi="Arial" w:cs="Arial"/>
                <w:sz w:val="24"/>
                <w:szCs w:val="24"/>
              </w:rPr>
            </w:pPr>
          </w:p>
          <w:p w14:paraId="69B5498B" w14:textId="77777777" w:rsidR="003E286E" w:rsidRPr="00E417EE" w:rsidRDefault="003E286E" w:rsidP="009B7BFB">
            <w:pPr>
              <w:jc w:val="both"/>
              <w:rPr>
                <w:rFonts w:ascii="Arial" w:hAnsi="Arial" w:cs="Arial"/>
                <w:sz w:val="24"/>
                <w:szCs w:val="24"/>
              </w:rPr>
            </w:pPr>
          </w:p>
        </w:tc>
        <w:tc>
          <w:tcPr>
            <w:tcW w:w="4508" w:type="dxa"/>
          </w:tcPr>
          <w:p w14:paraId="6AD348EA" w14:textId="77777777" w:rsidR="003E286E" w:rsidRPr="00E417EE" w:rsidRDefault="00BB2DF1" w:rsidP="009B7BFB">
            <w:pPr>
              <w:jc w:val="both"/>
              <w:rPr>
                <w:rFonts w:ascii="Arial" w:hAnsi="Arial" w:cs="Arial"/>
                <w:bCs/>
                <w:sz w:val="24"/>
                <w:szCs w:val="24"/>
              </w:rPr>
            </w:pPr>
            <w:r w:rsidRPr="00E417EE">
              <w:rPr>
                <w:rFonts w:ascii="Arial" w:hAnsi="Arial" w:cs="Arial"/>
                <w:bCs/>
                <w:sz w:val="24"/>
                <w:szCs w:val="24"/>
              </w:rPr>
              <w:t xml:space="preserve">I will have to get more engaged in the skills of public speaking, it would specifically begin with making proper eye contact while proceeding to public speaking. </w:t>
            </w:r>
          </w:p>
        </w:tc>
      </w:tr>
      <w:tr w:rsidR="003131B3" w14:paraId="2BD06705" w14:textId="77777777" w:rsidTr="002902F6">
        <w:tc>
          <w:tcPr>
            <w:tcW w:w="4508" w:type="dxa"/>
          </w:tcPr>
          <w:p w14:paraId="2CEF7A0F" w14:textId="77777777" w:rsidR="003E286E" w:rsidRPr="00E417EE" w:rsidRDefault="003E286E" w:rsidP="009B7BFB">
            <w:pPr>
              <w:jc w:val="both"/>
              <w:rPr>
                <w:rFonts w:ascii="Arial" w:hAnsi="Arial" w:cs="Arial"/>
                <w:sz w:val="24"/>
                <w:szCs w:val="24"/>
              </w:rPr>
            </w:pPr>
          </w:p>
          <w:p w14:paraId="7A2A666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M</w:t>
            </w:r>
            <w:r w:rsidRPr="00E417EE">
              <w:rPr>
                <w:rFonts w:ascii="Arial" w:hAnsi="Arial" w:cs="Arial"/>
                <w:b/>
                <w:bCs/>
                <w:sz w:val="24"/>
                <w:szCs w:val="24"/>
                <w:u w:color="000080"/>
              </w:rPr>
              <w:t>easurable</w:t>
            </w:r>
          </w:p>
          <w:p w14:paraId="47A7EFF6" w14:textId="77777777" w:rsidR="003E286E" w:rsidRPr="00E417EE" w:rsidRDefault="003E286E" w:rsidP="009B7BFB">
            <w:pPr>
              <w:jc w:val="both"/>
              <w:rPr>
                <w:rFonts w:ascii="Arial" w:hAnsi="Arial" w:cs="Arial"/>
                <w:sz w:val="24"/>
                <w:szCs w:val="24"/>
              </w:rPr>
            </w:pPr>
          </w:p>
          <w:p w14:paraId="10AD8929" w14:textId="77777777" w:rsidR="003E286E" w:rsidRPr="00E417EE" w:rsidRDefault="003E286E" w:rsidP="009B7BFB">
            <w:pPr>
              <w:jc w:val="both"/>
              <w:rPr>
                <w:rFonts w:ascii="Arial" w:hAnsi="Arial" w:cs="Arial"/>
                <w:sz w:val="24"/>
                <w:szCs w:val="24"/>
              </w:rPr>
            </w:pPr>
          </w:p>
        </w:tc>
        <w:tc>
          <w:tcPr>
            <w:tcW w:w="4508" w:type="dxa"/>
          </w:tcPr>
          <w:p w14:paraId="6C73A6BC"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 </w:t>
            </w:r>
            <w:r w:rsidR="00377970" w:rsidRPr="00E417EE">
              <w:rPr>
                <w:rFonts w:ascii="Arial" w:hAnsi="Arial" w:cs="Arial"/>
                <w:sz w:val="24"/>
                <w:szCs w:val="24"/>
              </w:rPr>
              <w:t>On every weekly basis, I can set a specific target or goal to review my practice and process of learning.</w:t>
            </w:r>
          </w:p>
        </w:tc>
      </w:tr>
      <w:tr w:rsidR="003131B3" w14:paraId="4922B9E6" w14:textId="77777777" w:rsidTr="002902F6">
        <w:tc>
          <w:tcPr>
            <w:tcW w:w="4508" w:type="dxa"/>
          </w:tcPr>
          <w:p w14:paraId="750CF3DE" w14:textId="77777777" w:rsidR="003E286E" w:rsidRPr="00E417EE" w:rsidRDefault="003E286E" w:rsidP="009B7BFB">
            <w:pPr>
              <w:jc w:val="both"/>
              <w:rPr>
                <w:rFonts w:ascii="Arial" w:hAnsi="Arial" w:cs="Arial"/>
                <w:sz w:val="24"/>
                <w:szCs w:val="24"/>
              </w:rPr>
            </w:pPr>
          </w:p>
          <w:p w14:paraId="0CF48FAD"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A</w:t>
            </w:r>
            <w:r w:rsidRPr="00E417EE">
              <w:rPr>
                <w:rFonts w:ascii="Arial" w:hAnsi="Arial" w:cs="Arial"/>
                <w:b/>
                <w:bCs/>
                <w:sz w:val="24"/>
                <w:szCs w:val="24"/>
                <w:u w:color="000080"/>
              </w:rPr>
              <w:t>greed</w:t>
            </w:r>
          </w:p>
          <w:p w14:paraId="1D38956D" w14:textId="77777777" w:rsidR="003E286E" w:rsidRPr="00E417EE" w:rsidRDefault="003E286E" w:rsidP="009B7BFB">
            <w:pPr>
              <w:jc w:val="both"/>
              <w:rPr>
                <w:rFonts w:ascii="Arial" w:hAnsi="Arial" w:cs="Arial"/>
                <w:sz w:val="24"/>
                <w:szCs w:val="24"/>
              </w:rPr>
            </w:pPr>
          </w:p>
          <w:p w14:paraId="1EC92535" w14:textId="77777777" w:rsidR="003E286E" w:rsidRPr="00E417EE" w:rsidRDefault="003E286E" w:rsidP="009B7BFB">
            <w:pPr>
              <w:jc w:val="both"/>
              <w:rPr>
                <w:rFonts w:ascii="Arial" w:hAnsi="Arial" w:cs="Arial"/>
                <w:sz w:val="24"/>
                <w:szCs w:val="24"/>
              </w:rPr>
            </w:pPr>
          </w:p>
        </w:tc>
        <w:tc>
          <w:tcPr>
            <w:tcW w:w="4508" w:type="dxa"/>
          </w:tcPr>
          <w:p w14:paraId="25A514FB"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I will be focusing on transformation leadership theory and management leadership for the improvement of public speaking. The management leadership theory plays a vital role in the process of improvement. </w:t>
            </w:r>
          </w:p>
        </w:tc>
      </w:tr>
      <w:tr w:rsidR="003131B3" w14:paraId="4412E984" w14:textId="77777777" w:rsidTr="002902F6">
        <w:tc>
          <w:tcPr>
            <w:tcW w:w="4508" w:type="dxa"/>
          </w:tcPr>
          <w:p w14:paraId="544288CA" w14:textId="77777777" w:rsidR="003E286E" w:rsidRPr="00E417EE" w:rsidRDefault="003E286E" w:rsidP="009B7BFB">
            <w:pPr>
              <w:jc w:val="both"/>
              <w:rPr>
                <w:rFonts w:ascii="Arial" w:hAnsi="Arial" w:cs="Arial"/>
                <w:sz w:val="24"/>
                <w:szCs w:val="24"/>
              </w:rPr>
            </w:pPr>
          </w:p>
          <w:p w14:paraId="17869E3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R</w:t>
            </w:r>
            <w:r w:rsidRPr="00E417EE">
              <w:rPr>
                <w:rFonts w:ascii="Arial" w:hAnsi="Arial" w:cs="Arial"/>
                <w:b/>
                <w:bCs/>
                <w:sz w:val="24"/>
                <w:szCs w:val="24"/>
                <w:u w:color="000080"/>
              </w:rPr>
              <w:t>ealistic</w:t>
            </w:r>
          </w:p>
          <w:p w14:paraId="2270DFAE" w14:textId="77777777" w:rsidR="003E286E" w:rsidRPr="00E417EE" w:rsidRDefault="003E286E" w:rsidP="009B7BFB">
            <w:pPr>
              <w:jc w:val="both"/>
              <w:rPr>
                <w:rFonts w:ascii="Arial" w:hAnsi="Arial" w:cs="Arial"/>
                <w:sz w:val="24"/>
                <w:szCs w:val="24"/>
              </w:rPr>
            </w:pPr>
          </w:p>
          <w:p w14:paraId="5F41CA0F" w14:textId="77777777" w:rsidR="003E286E" w:rsidRPr="00E417EE" w:rsidRDefault="003E286E" w:rsidP="009B7BFB">
            <w:pPr>
              <w:jc w:val="both"/>
              <w:rPr>
                <w:rFonts w:ascii="Arial" w:hAnsi="Arial" w:cs="Arial"/>
                <w:sz w:val="24"/>
                <w:szCs w:val="24"/>
              </w:rPr>
            </w:pPr>
          </w:p>
        </w:tc>
        <w:tc>
          <w:tcPr>
            <w:tcW w:w="4508" w:type="dxa"/>
          </w:tcPr>
          <w:p w14:paraId="79F195F6" w14:textId="4054850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My public speaking skills will help me to work ideally in the hospitality sector in future. </w:t>
            </w:r>
          </w:p>
        </w:tc>
      </w:tr>
      <w:tr w:rsidR="003131B3" w14:paraId="51641EEA" w14:textId="77777777" w:rsidTr="002902F6">
        <w:trPr>
          <w:trHeight w:val="1470"/>
        </w:trPr>
        <w:tc>
          <w:tcPr>
            <w:tcW w:w="4508" w:type="dxa"/>
          </w:tcPr>
          <w:p w14:paraId="24953D34" w14:textId="77777777" w:rsidR="003E286E" w:rsidRPr="00E417EE" w:rsidRDefault="003E286E" w:rsidP="009B7BFB">
            <w:pPr>
              <w:jc w:val="both"/>
              <w:rPr>
                <w:rFonts w:ascii="Arial" w:hAnsi="Arial" w:cs="Arial"/>
                <w:sz w:val="24"/>
                <w:szCs w:val="24"/>
              </w:rPr>
            </w:pPr>
          </w:p>
          <w:p w14:paraId="0C59BBF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rPr>
              <w:t>T</w:t>
            </w:r>
            <w:r w:rsidRPr="00E417EE">
              <w:rPr>
                <w:rFonts w:ascii="Arial" w:hAnsi="Arial" w:cs="Arial"/>
                <w:b/>
                <w:bCs/>
                <w:sz w:val="24"/>
                <w:szCs w:val="24"/>
              </w:rPr>
              <w:t>ime-Bound</w:t>
            </w:r>
          </w:p>
          <w:p w14:paraId="698D0F41" w14:textId="77777777" w:rsidR="003E286E" w:rsidRPr="00E417EE" w:rsidRDefault="003E286E" w:rsidP="009B7BFB">
            <w:pPr>
              <w:jc w:val="both"/>
              <w:rPr>
                <w:rFonts w:ascii="Arial" w:hAnsi="Arial" w:cs="Arial"/>
                <w:sz w:val="24"/>
                <w:szCs w:val="24"/>
              </w:rPr>
            </w:pPr>
          </w:p>
        </w:tc>
        <w:tc>
          <w:tcPr>
            <w:tcW w:w="4508" w:type="dxa"/>
          </w:tcPr>
          <w:p w14:paraId="638F1B9C" w14:textId="77777777" w:rsidR="003E286E" w:rsidRPr="00E417EE" w:rsidRDefault="003E286E" w:rsidP="009B7BFB">
            <w:pPr>
              <w:jc w:val="both"/>
              <w:rPr>
                <w:rFonts w:ascii="Arial" w:hAnsi="Arial" w:cs="Arial"/>
                <w:sz w:val="24"/>
                <w:szCs w:val="24"/>
              </w:rPr>
            </w:pPr>
          </w:p>
          <w:p w14:paraId="04231833"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15/10/2022</w:t>
            </w:r>
          </w:p>
        </w:tc>
      </w:tr>
      <w:tr w:rsidR="003131B3" w14:paraId="4BB12AE7" w14:textId="77777777" w:rsidTr="002902F6">
        <w:tc>
          <w:tcPr>
            <w:tcW w:w="9016" w:type="dxa"/>
            <w:gridSpan w:val="2"/>
          </w:tcPr>
          <w:p w14:paraId="0902CE4E"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Medium-term plan (1-2 years)</w:t>
            </w:r>
            <w:r w:rsidR="00377970" w:rsidRPr="00E417EE">
              <w:rPr>
                <w:rFonts w:ascii="Arial" w:hAnsi="Arial" w:cs="Arial"/>
                <w:b/>
                <w:bCs/>
                <w:sz w:val="24"/>
                <w:szCs w:val="24"/>
              </w:rPr>
              <w:t xml:space="preserve"> Critical thinking skills</w:t>
            </w:r>
          </w:p>
        </w:tc>
      </w:tr>
      <w:tr w:rsidR="003131B3" w14:paraId="1F21AFEC" w14:textId="77777777" w:rsidTr="002902F6">
        <w:tc>
          <w:tcPr>
            <w:tcW w:w="4508" w:type="dxa"/>
          </w:tcPr>
          <w:p w14:paraId="66C7ABF8" w14:textId="77777777" w:rsidR="003E286E" w:rsidRPr="00E417EE" w:rsidRDefault="003E286E" w:rsidP="009B7BFB">
            <w:pPr>
              <w:widowControl w:val="0"/>
              <w:tabs>
                <w:tab w:val="center" w:pos="4513"/>
                <w:tab w:val="right" w:pos="9026"/>
              </w:tabs>
              <w:jc w:val="both"/>
              <w:rPr>
                <w:rFonts w:ascii="Arial" w:hAnsi="Arial" w:cs="Arial"/>
                <w:sz w:val="24"/>
                <w:szCs w:val="24"/>
                <w:u w:val="single" w:color="000080"/>
              </w:rPr>
            </w:pPr>
          </w:p>
          <w:p w14:paraId="151D30F3"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S</w:t>
            </w:r>
            <w:r w:rsidRPr="00E417EE">
              <w:rPr>
                <w:rFonts w:ascii="Arial" w:hAnsi="Arial" w:cs="Arial"/>
                <w:b/>
                <w:bCs/>
                <w:sz w:val="24"/>
                <w:szCs w:val="24"/>
                <w:u w:color="000080"/>
              </w:rPr>
              <w:t>pecific</w:t>
            </w:r>
          </w:p>
          <w:p w14:paraId="1BEB8451" w14:textId="77777777" w:rsidR="003E286E" w:rsidRPr="00E417EE" w:rsidRDefault="003E286E" w:rsidP="009B7BFB">
            <w:pPr>
              <w:jc w:val="both"/>
              <w:rPr>
                <w:rFonts w:ascii="Arial" w:hAnsi="Arial" w:cs="Arial"/>
                <w:sz w:val="24"/>
                <w:szCs w:val="24"/>
              </w:rPr>
            </w:pPr>
          </w:p>
          <w:p w14:paraId="353FC715" w14:textId="77777777" w:rsidR="003E286E" w:rsidRPr="00E417EE" w:rsidRDefault="003E286E" w:rsidP="009B7BFB">
            <w:pPr>
              <w:jc w:val="both"/>
              <w:rPr>
                <w:rFonts w:ascii="Arial" w:hAnsi="Arial" w:cs="Arial"/>
                <w:sz w:val="24"/>
                <w:szCs w:val="24"/>
              </w:rPr>
            </w:pPr>
          </w:p>
        </w:tc>
        <w:tc>
          <w:tcPr>
            <w:tcW w:w="4508" w:type="dxa"/>
          </w:tcPr>
          <w:p w14:paraId="6AC5382F"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 To specifically begin learning these skills, I will have to collaboratively work as a team man. Teamwork skills will play a vital role here. </w:t>
            </w:r>
          </w:p>
          <w:p w14:paraId="2B094ED3" w14:textId="77777777" w:rsidR="00716BF0" w:rsidRPr="00E417EE" w:rsidRDefault="00716BF0" w:rsidP="009B7BFB">
            <w:pPr>
              <w:jc w:val="both"/>
              <w:rPr>
                <w:rFonts w:ascii="Arial" w:hAnsi="Arial" w:cs="Arial"/>
                <w:sz w:val="24"/>
                <w:szCs w:val="24"/>
              </w:rPr>
            </w:pPr>
          </w:p>
        </w:tc>
      </w:tr>
      <w:tr w:rsidR="003131B3" w14:paraId="37BCCBE8" w14:textId="77777777" w:rsidTr="002902F6">
        <w:tc>
          <w:tcPr>
            <w:tcW w:w="4508" w:type="dxa"/>
          </w:tcPr>
          <w:p w14:paraId="6A66BE35" w14:textId="77777777" w:rsidR="003E286E" w:rsidRPr="00E417EE" w:rsidRDefault="003E286E" w:rsidP="009B7BFB">
            <w:pPr>
              <w:jc w:val="both"/>
              <w:rPr>
                <w:rFonts w:ascii="Arial" w:hAnsi="Arial" w:cs="Arial"/>
                <w:sz w:val="24"/>
                <w:szCs w:val="24"/>
              </w:rPr>
            </w:pPr>
          </w:p>
          <w:p w14:paraId="029BF06B"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M</w:t>
            </w:r>
            <w:r w:rsidRPr="00E417EE">
              <w:rPr>
                <w:rFonts w:ascii="Arial" w:hAnsi="Arial" w:cs="Arial"/>
                <w:b/>
                <w:bCs/>
                <w:sz w:val="24"/>
                <w:szCs w:val="24"/>
                <w:u w:color="000080"/>
              </w:rPr>
              <w:t>easurable</w:t>
            </w:r>
          </w:p>
          <w:p w14:paraId="3362E155" w14:textId="77777777" w:rsidR="003E286E" w:rsidRPr="00E417EE" w:rsidRDefault="003E286E" w:rsidP="009B7BFB">
            <w:pPr>
              <w:jc w:val="both"/>
              <w:rPr>
                <w:rFonts w:ascii="Arial" w:hAnsi="Arial" w:cs="Arial"/>
                <w:sz w:val="24"/>
                <w:szCs w:val="24"/>
              </w:rPr>
            </w:pPr>
          </w:p>
          <w:p w14:paraId="736B5704" w14:textId="77777777" w:rsidR="003E286E" w:rsidRPr="00E417EE" w:rsidRDefault="003E286E" w:rsidP="009B7BFB">
            <w:pPr>
              <w:jc w:val="both"/>
              <w:rPr>
                <w:rFonts w:ascii="Arial" w:hAnsi="Arial" w:cs="Arial"/>
                <w:sz w:val="24"/>
                <w:szCs w:val="24"/>
              </w:rPr>
            </w:pPr>
          </w:p>
        </w:tc>
        <w:tc>
          <w:tcPr>
            <w:tcW w:w="4508" w:type="dxa"/>
          </w:tcPr>
          <w:p w14:paraId="77F61CD3"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lastRenderedPageBreak/>
              <w:t>Participation in different debate competitions will help me to measure my process</w:t>
            </w:r>
          </w:p>
        </w:tc>
      </w:tr>
      <w:tr w:rsidR="003131B3" w14:paraId="6D6A4C71" w14:textId="77777777" w:rsidTr="002902F6">
        <w:tc>
          <w:tcPr>
            <w:tcW w:w="4508" w:type="dxa"/>
          </w:tcPr>
          <w:p w14:paraId="60E7437E" w14:textId="77777777" w:rsidR="003E286E" w:rsidRPr="00E417EE" w:rsidRDefault="003E286E" w:rsidP="009B7BFB">
            <w:pPr>
              <w:jc w:val="both"/>
              <w:rPr>
                <w:rFonts w:ascii="Arial" w:hAnsi="Arial" w:cs="Arial"/>
                <w:sz w:val="24"/>
                <w:szCs w:val="24"/>
              </w:rPr>
            </w:pPr>
          </w:p>
          <w:p w14:paraId="23152C2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A</w:t>
            </w:r>
            <w:r w:rsidRPr="00E417EE">
              <w:rPr>
                <w:rFonts w:ascii="Arial" w:hAnsi="Arial" w:cs="Arial"/>
                <w:b/>
                <w:bCs/>
                <w:sz w:val="24"/>
                <w:szCs w:val="24"/>
                <w:u w:color="000080"/>
              </w:rPr>
              <w:t>greed</w:t>
            </w:r>
          </w:p>
          <w:p w14:paraId="7E4C169A" w14:textId="77777777" w:rsidR="003E286E" w:rsidRPr="00E417EE" w:rsidRDefault="003E286E" w:rsidP="009B7BFB">
            <w:pPr>
              <w:jc w:val="both"/>
              <w:rPr>
                <w:rFonts w:ascii="Arial" w:hAnsi="Arial" w:cs="Arial"/>
                <w:sz w:val="24"/>
                <w:szCs w:val="24"/>
              </w:rPr>
            </w:pPr>
          </w:p>
          <w:p w14:paraId="480C1FDC" w14:textId="77777777" w:rsidR="003E286E" w:rsidRPr="00E417EE" w:rsidRDefault="003E286E" w:rsidP="009B7BFB">
            <w:pPr>
              <w:jc w:val="both"/>
              <w:rPr>
                <w:rFonts w:ascii="Arial" w:hAnsi="Arial" w:cs="Arial"/>
                <w:sz w:val="24"/>
                <w:szCs w:val="24"/>
              </w:rPr>
            </w:pPr>
          </w:p>
        </w:tc>
        <w:tc>
          <w:tcPr>
            <w:tcW w:w="4508" w:type="dxa"/>
          </w:tcPr>
          <w:p w14:paraId="142F15F6"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I will have to focus on every step in the process of learning, meanwhile being involved in problem-solving skills will help me to believe that the goal is achievable.</w:t>
            </w:r>
          </w:p>
        </w:tc>
      </w:tr>
      <w:tr w:rsidR="003131B3" w14:paraId="17E1C7A8" w14:textId="77777777" w:rsidTr="002902F6">
        <w:tc>
          <w:tcPr>
            <w:tcW w:w="4508" w:type="dxa"/>
          </w:tcPr>
          <w:p w14:paraId="22036F3B" w14:textId="77777777" w:rsidR="003E286E" w:rsidRPr="00E417EE" w:rsidRDefault="003E286E" w:rsidP="009B7BFB">
            <w:pPr>
              <w:jc w:val="both"/>
              <w:rPr>
                <w:rFonts w:ascii="Arial" w:hAnsi="Arial" w:cs="Arial"/>
                <w:sz w:val="24"/>
                <w:szCs w:val="24"/>
              </w:rPr>
            </w:pPr>
          </w:p>
          <w:p w14:paraId="78CEFEB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R</w:t>
            </w:r>
            <w:r w:rsidRPr="00E417EE">
              <w:rPr>
                <w:rFonts w:ascii="Arial" w:hAnsi="Arial" w:cs="Arial"/>
                <w:b/>
                <w:bCs/>
                <w:sz w:val="24"/>
                <w:szCs w:val="24"/>
                <w:u w:color="000080"/>
              </w:rPr>
              <w:t>ealistic</w:t>
            </w:r>
          </w:p>
          <w:p w14:paraId="380F0CAC" w14:textId="77777777" w:rsidR="003E286E" w:rsidRPr="00E417EE" w:rsidRDefault="003E286E" w:rsidP="009B7BFB">
            <w:pPr>
              <w:jc w:val="both"/>
              <w:rPr>
                <w:rFonts w:ascii="Arial" w:hAnsi="Arial" w:cs="Arial"/>
                <w:sz w:val="24"/>
                <w:szCs w:val="24"/>
              </w:rPr>
            </w:pPr>
          </w:p>
        </w:tc>
        <w:tc>
          <w:tcPr>
            <w:tcW w:w="4508" w:type="dxa"/>
          </w:tcPr>
          <w:p w14:paraId="3465F9ED"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I will have to put my concentration on achieving the goal of learning critical thinking realistically. </w:t>
            </w:r>
          </w:p>
          <w:p w14:paraId="4731D1F6" w14:textId="77777777" w:rsidR="00716BF0" w:rsidRPr="00E417EE" w:rsidRDefault="00716BF0" w:rsidP="009B7BFB">
            <w:pPr>
              <w:jc w:val="both"/>
              <w:rPr>
                <w:rFonts w:ascii="Arial" w:hAnsi="Arial" w:cs="Arial"/>
                <w:sz w:val="24"/>
                <w:szCs w:val="24"/>
              </w:rPr>
            </w:pPr>
          </w:p>
          <w:p w14:paraId="5D50B48A" w14:textId="77777777" w:rsidR="00716BF0" w:rsidRPr="00E417EE" w:rsidRDefault="00716BF0" w:rsidP="009B7BFB">
            <w:pPr>
              <w:jc w:val="both"/>
              <w:rPr>
                <w:rFonts w:ascii="Arial" w:hAnsi="Arial" w:cs="Arial"/>
                <w:sz w:val="24"/>
                <w:szCs w:val="24"/>
              </w:rPr>
            </w:pPr>
          </w:p>
          <w:p w14:paraId="7C2AFABB" w14:textId="77777777" w:rsidR="00716BF0" w:rsidRPr="00E417EE" w:rsidRDefault="00716BF0" w:rsidP="009B7BFB">
            <w:pPr>
              <w:jc w:val="both"/>
              <w:rPr>
                <w:rFonts w:ascii="Arial" w:hAnsi="Arial" w:cs="Arial"/>
                <w:sz w:val="24"/>
                <w:szCs w:val="24"/>
              </w:rPr>
            </w:pPr>
          </w:p>
        </w:tc>
      </w:tr>
      <w:tr w:rsidR="003131B3" w14:paraId="1CA07FC6" w14:textId="77777777" w:rsidTr="002902F6">
        <w:trPr>
          <w:trHeight w:val="885"/>
        </w:trPr>
        <w:tc>
          <w:tcPr>
            <w:tcW w:w="4508" w:type="dxa"/>
          </w:tcPr>
          <w:p w14:paraId="4BB524EA" w14:textId="77777777" w:rsidR="003E286E" w:rsidRPr="00E417EE" w:rsidRDefault="003E286E" w:rsidP="009B7BFB">
            <w:pPr>
              <w:jc w:val="both"/>
              <w:rPr>
                <w:rFonts w:ascii="Arial" w:hAnsi="Arial" w:cs="Arial"/>
                <w:sz w:val="24"/>
                <w:szCs w:val="24"/>
              </w:rPr>
            </w:pPr>
          </w:p>
          <w:p w14:paraId="7F55F747"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T</w:t>
            </w:r>
            <w:r w:rsidRPr="00E417EE">
              <w:rPr>
                <w:rFonts w:ascii="Arial" w:hAnsi="Arial" w:cs="Arial"/>
                <w:b/>
                <w:bCs/>
                <w:sz w:val="24"/>
                <w:szCs w:val="24"/>
                <w:u w:color="000080"/>
              </w:rPr>
              <w:t>ime-Bound</w:t>
            </w:r>
          </w:p>
          <w:p w14:paraId="1FFC4991" w14:textId="77777777" w:rsidR="003E286E" w:rsidRPr="00E417EE" w:rsidRDefault="003E286E" w:rsidP="009B7BFB">
            <w:pPr>
              <w:jc w:val="both"/>
              <w:rPr>
                <w:rFonts w:ascii="Arial" w:hAnsi="Arial" w:cs="Arial"/>
                <w:sz w:val="24"/>
                <w:szCs w:val="24"/>
              </w:rPr>
            </w:pPr>
          </w:p>
        </w:tc>
        <w:tc>
          <w:tcPr>
            <w:tcW w:w="4508" w:type="dxa"/>
          </w:tcPr>
          <w:p w14:paraId="2C9F135F" w14:textId="77777777" w:rsidR="003E286E" w:rsidRPr="00E417EE" w:rsidRDefault="003E286E" w:rsidP="009B7BFB">
            <w:pPr>
              <w:jc w:val="both"/>
              <w:rPr>
                <w:rFonts w:ascii="Arial" w:hAnsi="Arial" w:cs="Arial"/>
                <w:b/>
                <w:bCs/>
                <w:sz w:val="24"/>
                <w:szCs w:val="24"/>
              </w:rPr>
            </w:pPr>
          </w:p>
          <w:p w14:paraId="6DB6F93A" w14:textId="77777777" w:rsidR="00716BF0" w:rsidRPr="00E417EE" w:rsidRDefault="00BB2DF1" w:rsidP="009B7BFB">
            <w:pPr>
              <w:jc w:val="both"/>
              <w:rPr>
                <w:rFonts w:ascii="Arial" w:hAnsi="Arial" w:cs="Arial"/>
                <w:b/>
                <w:bCs/>
                <w:sz w:val="24"/>
                <w:szCs w:val="24"/>
              </w:rPr>
            </w:pPr>
            <w:r w:rsidRPr="00E417EE">
              <w:rPr>
                <w:rFonts w:ascii="Arial" w:hAnsi="Arial" w:cs="Arial"/>
                <w:b/>
                <w:bCs/>
                <w:sz w:val="24"/>
                <w:szCs w:val="24"/>
              </w:rPr>
              <w:t xml:space="preserve">10/10/2024 </w:t>
            </w:r>
          </w:p>
          <w:p w14:paraId="1F841E7B" w14:textId="77777777" w:rsidR="00716BF0" w:rsidRPr="00E417EE" w:rsidRDefault="00716BF0" w:rsidP="009B7BFB">
            <w:pPr>
              <w:jc w:val="both"/>
              <w:rPr>
                <w:rFonts w:ascii="Arial" w:hAnsi="Arial" w:cs="Arial"/>
                <w:b/>
                <w:bCs/>
                <w:sz w:val="24"/>
                <w:szCs w:val="24"/>
              </w:rPr>
            </w:pPr>
          </w:p>
          <w:p w14:paraId="2A922AA1" w14:textId="77777777" w:rsidR="00716BF0" w:rsidRPr="00E417EE" w:rsidRDefault="00716BF0" w:rsidP="009B7BFB">
            <w:pPr>
              <w:jc w:val="both"/>
              <w:rPr>
                <w:rFonts w:ascii="Arial" w:hAnsi="Arial" w:cs="Arial"/>
                <w:b/>
                <w:bCs/>
                <w:sz w:val="24"/>
                <w:szCs w:val="24"/>
              </w:rPr>
            </w:pPr>
          </w:p>
          <w:p w14:paraId="447A2314" w14:textId="77777777" w:rsidR="00716BF0" w:rsidRPr="00E417EE" w:rsidRDefault="00716BF0" w:rsidP="009B7BFB">
            <w:pPr>
              <w:jc w:val="both"/>
              <w:rPr>
                <w:rFonts w:ascii="Arial" w:hAnsi="Arial" w:cs="Arial"/>
                <w:b/>
                <w:bCs/>
                <w:sz w:val="24"/>
                <w:szCs w:val="24"/>
              </w:rPr>
            </w:pPr>
          </w:p>
        </w:tc>
      </w:tr>
      <w:tr w:rsidR="003131B3" w14:paraId="7D7874E8" w14:textId="77777777" w:rsidTr="002902F6">
        <w:tc>
          <w:tcPr>
            <w:tcW w:w="9016" w:type="dxa"/>
            <w:gridSpan w:val="2"/>
          </w:tcPr>
          <w:p w14:paraId="545289AC"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Long-term plan (2-5 years)</w:t>
            </w:r>
            <w:r w:rsidR="000D3354" w:rsidRPr="00E417EE">
              <w:rPr>
                <w:rFonts w:ascii="Arial" w:hAnsi="Arial" w:cs="Arial"/>
                <w:b/>
                <w:bCs/>
                <w:sz w:val="24"/>
                <w:szCs w:val="24"/>
              </w:rPr>
              <w:t xml:space="preserve"> (Time management skills)</w:t>
            </w:r>
          </w:p>
        </w:tc>
      </w:tr>
      <w:tr w:rsidR="003131B3" w14:paraId="15280C17" w14:textId="77777777" w:rsidTr="002902F6">
        <w:trPr>
          <w:trHeight w:val="1377"/>
        </w:trPr>
        <w:tc>
          <w:tcPr>
            <w:tcW w:w="4508" w:type="dxa"/>
          </w:tcPr>
          <w:p w14:paraId="1129D7ED" w14:textId="77777777" w:rsidR="003E286E" w:rsidRPr="00E417EE" w:rsidRDefault="003E286E" w:rsidP="009B7BFB">
            <w:pPr>
              <w:widowControl w:val="0"/>
              <w:tabs>
                <w:tab w:val="center" w:pos="4513"/>
                <w:tab w:val="right" w:pos="9026"/>
              </w:tabs>
              <w:jc w:val="both"/>
              <w:rPr>
                <w:rFonts w:ascii="Arial" w:hAnsi="Arial" w:cs="Arial"/>
                <w:sz w:val="24"/>
                <w:szCs w:val="24"/>
                <w:u w:val="single" w:color="000080"/>
              </w:rPr>
            </w:pPr>
          </w:p>
          <w:p w14:paraId="0D4D6B74"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S</w:t>
            </w:r>
            <w:r w:rsidRPr="00E417EE">
              <w:rPr>
                <w:rFonts w:ascii="Arial" w:hAnsi="Arial" w:cs="Arial"/>
                <w:b/>
                <w:bCs/>
                <w:sz w:val="24"/>
                <w:szCs w:val="24"/>
                <w:u w:color="000080"/>
              </w:rPr>
              <w:t>pecific</w:t>
            </w:r>
          </w:p>
          <w:p w14:paraId="6E1FF823" w14:textId="77777777" w:rsidR="003E286E" w:rsidRPr="00E417EE" w:rsidRDefault="003E286E" w:rsidP="009B7BFB">
            <w:pPr>
              <w:jc w:val="both"/>
              <w:rPr>
                <w:rFonts w:ascii="Arial" w:hAnsi="Arial" w:cs="Arial"/>
                <w:sz w:val="24"/>
                <w:szCs w:val="24"/>
              </w:rPr>
            </w:pPr>
          </w:p>
          <w:p w14:paraId="5B7F3CFE" w14:textId="77777777" w:rsidR="003E286E" w:rsidRPr="00E417EE" w:rsidRDefault="003E286E" w:rsidP="009B7BFB">
            <w:pPr>
              <w:jc w:val="both"/>
              <w:rPr>
                <w:rFonts w:ascii="Arial" w:hAnsi="Arial" w:cs="Arial"/>
                <w:sz w:val="24"/>
                <w:szCs w:val="24"/>
              </w:rPr>
            </w:pPr>
          </w:p>
        </w:tc>
        <w:tc>
          <w:tcPr>
            <w:tcW w:w="4508" w:type="dxa"/>
          </w:tcPr>
          <w:p w14:paraId="3B53B3DD"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The specification here is to properly understand why the range of procrastination is a barrier in life, and how to proceed for removing it. I will also focus on the Kaizen method.</w:t>
            </w:r>
          </w:p>
        </w:tc>
      </w:tr>
      <w:tr w:rsidR="003131B3" w14:paraId="62F14285" w14:textId="77777777" w:rsidTr="002902F6">
        <w:tc>
          <w:tcPr>
            <w:tcW w:w="4508" w:type="dxa"/>
          </w:tcPr>
          <w:p w14:paraId="3C6489ED" w14:textId="77777777" w:rsidR="003E286E" w:rsidRPr="00E417EE" w:rsidRDefault="003E286E" w:rsidP="009B7BFB">
            <w:pPr>
              <w:jc w:val="both"/>
              <w:rPr>
                <w:rFonts w:ascii="Arial" w:hAnsi="Arial" w:cs="Arial"/>
                <w:sz w:val="24"/>
                <w:szCs w:val="24"/>
              </w:rPr>
            </w:pPr>
          </w:p>
          <w:p w14:paraId="780C0C15"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A</w:t>
            </w:r>
            <w:r w:rsidRPr="00E417EE">
              <w:rPr>
                <w:rFonts w:ascii="Arial" w:hAnsi="Arial" w:cs="Arial"/>
                <w:b/>
                <w:bCs/>
                <w:sz w:val="24"/>
                <w:szCs w:val="24"/>
                <w:u w:color="000080"/>
              </w:rPr>
              <w:t>greed</w:t>
            </w:r>
          </w:p>
          <w:p w14:paraId="01386A4F" w14:textId="77777777" w:rsidR="003E286E" w:rsidRPr="00E417EE" w:rsidRDefault="003E286E" w:rsidP="009B7BFB">
            <w:pPr>
              <w:jc w:val="both"/>
              <w:rPr>
                <w:rFonts w:ascii="Arial" w:hAnsi="Arial" w:cs="Arial"/>
                <w:sz w:val="24"/>
                <w:szCs w:val="24"/>
              </w:rPr>
            </w:pPr>
          </w:p>
          <w:p w14:paraId="6C5302BB" w14:textId="77777777" w:rsidR="003E286E" w:rsidRPr="00E417EE" w:rsidRDefault="003E286E" w:rsidP="009B7BFB">
            <w:pPr>
              <w:jc w:val="both"/>
              <w:rPr>
                <w:rFonts w:ascii="Arial" w:hAnsi="Arial" w:cs="Arial"/>
                <w:sz w:val="24"/>
                <w:szCs w:val="24"/>
              </w:rPr>
            </w:pPr>
          </w:p>
        </w:tc>
        <w:tc>
          <w:tcPr>
            <w:tcW w:w="4508" w:type="dxa"/>
          </w:tcPr>
          <w:p w14:paraId="479CBC51"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 xml:space="preserve">The technique of Kaizen method would help me attain the task. </w:t>
            </w:r>
          </w:p>
        </w:tc>
      </w:tr>
      <w:tr w:rsidR="003131B3" w14:paraId="44CF3361" w14:textId="77777777" w:rsidTr="002902F6">
        <w:tc>
          <w:tcPr>
            <w:tcW w:w="4508" w:type="dxa"/>
          </w:tcPr>
          <w:p w14:paraId="5C91D303" w14:textId="77777777" w:rsidR="003E286E" w:rsidRPr="00E417EE" w:rsidRDefault="003E286E" w:rsidP="009B7BFB">
            <w:pPr>
              <w:jc w:val="both"/>
              <w:rPr>
                <w:rFonts w:ascii="Arial" w:hAnsi="Arial" w:cs="Arial"/>
                <w:sz w:val="24"/>
                <w:szCs w:val="24"/>
              </w:rPr>
            </w:pPr>
          </w:p>
          <w:p w14:paraId="61590D1A"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R</w:t>
            </w:r>
            <w:r w:rsidRPr="00E417EE">
              <w:rPr>
                <w:rFonts w:ascii="Arial" w:hAnsi="Arial" w:cs="Arial"/>
                <w:b/>
                <w:bCs/>
                <w:sz w:val="24"/>
                <w:szCs w:val="24"/>
                <w:u w:color="000080"/>
              </w:rPr>
              <w:t>ealistic</w:t>
            </w:r>
          </w:p>
          <w:p w14:paraId="305897AE" w14:textId="77777777" w:rsidR="003E286E" w:rsidRPr="00E417EE" w:rsidRDefault="003E286E" w:rsidP="009B7BFB">
            <w:pPr>
              <w:jc w:val="both"/>
              <w:rPr>
                <w:rFonts w:ascii="Arial" w:hAnsi="Arial" w:cs="Arial"/>
                <w:sz w:val="24"/>
                <w:szCs w:val="24"/>
              </w:rPr>
            </w:pPr>
          </w:p>
        </w:tc>
        <w:tc>
          <w:tcPr>
            <w:tcW w:w="4508" w:type="dxa"/>
          </w:tcPr>
          <w:p w14:paraId="51BFC401" w14:textId="77777777" w:rsidR="003E286E" w:rsidRPr="00E417EE" w:rsidRDefault="00BB2DF1" w:rsidP="009B7BFB">
            <w:pPr>
              <w:jc w:val="both"/>
              <w:rPr>
                <w:rFonts w:ascii="Arial" w:hAnsi="Arial" w:cs="Arial"/>
                <w:sz w:val="24"/>
                <w:szCs w:val="24"/>
              </w:rPr>
            </w:pPr>
            <w:r w:rsidRPr="00E417EE">
              <w:rPr>
                <w:rFonts w:ascii="Arial" w:hAnsi="Arial" w:cs="Arial"/>
                <w:sz w:val="24"/>
                <w:szCs w:val="24"/>
              </w:rPr>
              <w:t>The specific schedule</w:t>
            </w:r>
            <w:r w:rsidR="006E3ADC" w:rsidRPr="00E417EE">
              <w:rPr>
                <w:rFonts w:ascii="Arial" w:hAnsi="Arial" w:cs="Arial"/>
                <w:sz w:val="24"/>
                <w:szCs w:val="24"/>
              </w:rPr>
              <w:t xml:space="preserve"> regarding my practice</w:t>
            </w:r>
            <w:r w:rsidRPr="00E417EE">
              <w:rPr>
                <w:rFonts w:ascii="Arial" w:hAnsi="Arial" w:cs="Arial"/>
                <w:sz w:val="24"/>
                <w:szCs w:val="24"/>
              </w:rPr>
              <w:t xml:space="preserve"> will provide help</w:t>
            </w:r>
            <w:r w:rsidR="006E3ADC" w:rsidRPr="00E417EE">
              <w:rPr>
                <w:rFonts w:ascii="Arial" w:hAnsi="Arial" w:cs="Arial"/>
                <w:sz w:val="24"/>
                <w:szCs w:val="24"/>
              </w:rPr>
              <w:t xml:space="preserve"> me to achieve my target. </w:t>
            </w:r>
          </w:p>
        </w:tc>
      </w:tr>
      <w:tr w:rsidR="003131B3" w14:paraId="4E78992D" w14:textId="77777777" w:rsidTr="002902F6">
        <w:trPr>
          <w:trHeight w:val="885"/>
        </w:trPr>
        <w:tc>
          <w:tcPr>
            <w:tcW w:w="4508" w:type="dxa"/>
          </w:tcPr>
          <w:p w14:paraId="5BF2E1FC" w14:textId="77777777" w:rsidR="003E286E" w:rsidRPr="00E417EE" w:rsidRDefault="003E286E" w:rsidP="009B7BFB">
            <w:pPr>
              <w:jc w:val="both"/>
              <w:rPr>
                <w:rFonts w:ascii="Arial" w:hAnsi="Arial" w:cs="Arial"/>
                <w:sz w:val="24"/>
                <w:szCs w:val="24"/>
              </w:rPr>
            </w:pPr>
          </w:p>
          <w:p w14:paraId="0FD460E8" w14:textId="77777777" w:rsidR="003E286E" w:rsidRPr="00E417EE" w:rsidRDefault="00BB2DF1" w:rsidP="009B7BFB">
            <w:pPr>
              <w:widowControl w:val="0"/>
              <w:tabs>
                <w:tab w:val="center" w:pos="4513"/>
                <w:tab w:val="right" w:pos="9026"/>
              </w:tabs>
              <w:jc w:val="both"/>
              <w:rPr>
                <w:rFonts w:ascii="Arial" w:eastAsia="Arial" w:hAnsi="Arial" w:cs="Arial"/>
                <w:b/>
                <w:bCs/>
                <w:sz w:val="24"/>
                <w:szCs w:val="24"/>
                <w:u w:color="000080"/>
              </w:rPr>
            </w:pPr>
            <w:r w:rsidRPr="00E417EE">
              <w:rPr>
                <w:rFonts w:ascii="Arial" w:hAnsi="Arial" w:cs="Arial"/>
                <w:b/>
                <w:bCs/>
                <w:sz w:val="24"/>
                <w:szCs w:val="24"/>
                <w:u w:val="single" w:color="000080"/>
              </w:rPr>
              <w:t>T</w:t>
            </w:r>
            <w:r w:rsidRPr="00E417EE">
              <w:rPr>
                <w:rFonts w:ascii="Arial" w:hAnsi="Arial" w:cs="Arial"/>
                <w:b/>
                <w:bCs/>
                <w:sz w:val="24"/>
                <w:szCs w:val="24"/>
                <w:u w:color="000080"/>
              </w:rPr>
              <w:t>ime-Bound</w:t>
            </w:r>
          </w:p>
          <w:p w14:paraId="61966E62" w14:textId="77777777" w:rsidR="003E286E" w:rsidRPr="00E417EE" w:rsidRDefault="003E286E" w:rsidP="009B7BFB">
            <w:pPr>
              <w:jc w:val="both"/>
              <w:rPr>
                <w:rFonts w:ascii="Arial" w:hAnsi="Arial" w:cs="Arial"/>
                <w:sz w:val="24"/>
                <w:szCs w:val="24"/>
              </w:rPr>
            </w:pPr>
          </w:p>
        </w:tc>
        <w:tc>
          <w:tcPr>
            <w:tcW w:w="4508" w:type="dxa"/>
          </w:tcPr>
          <w:p w14:paraId="63159817" w14:textId="77777777" w:rsidR="003E286E" w:rsidRPr="00E417EE" w:rsidRDefault="00BB2DF1" w:rsidP="009B7BFB">
            <w:pPr>
              <w:jc w:val="both"/>
              <w:rPr>
                <w:rFonts w:ascii="Arial" w:hAnsi="Arial" w:cs="Arial"/>
                <w:b/>
                <w:bCs/>
                <w:sz w:val="24"/>
                <w:szCs w:val="24"/>
              </w:rPr>
            </w:pPr>
            <w:r w:rsidRPr="00E417EE">
              <w:rPr>
                <w:rFonts w:ascii="Arial" w:hAnsi="Arial" w:cs="Arial"/>
                <w:b/>
                <w:bCs/>
                <w:sz w:val="24"/>
                <w:szCs w:val="24"/>
              </w:rPr>
              <w:t>10/10/2025</w:t>
            </w:r>
          </w:p>
        </w:tc>
      </w:tr>
    </w:tbl>
    <w:p w14:paraId="03991FA1" w14:textId="77777777" w:rsidR="003E286E" w:rsidRPr="00E417EE" w:rsidRDefault="003E286E" w:rsidP="009B7BFB">
      <w:pPr>
        <w:jc w:val="both"/>
        <w:rPr>
          <w:rFonts w:ascii="Arial" w:eastAsiaTheme="minorHAnsi" w:hAnsi="Arial" w:cs="Arial"/>
          <w:sz w:val="24"/>
          <w:szCs w:val="24"/>
          <w:u w:val="single"/>
          <w:lang w:eastAsia="en-US"/>
        </w:rPr>
      </w:pPr>
    </w:p>
    <w:p w14:paraId="6E7C9959" w14:textId="68F51D3F" w:rsidR="006E3ADC" w:rsidRPr="005A5D66" w:rsidRDefault="00BB2DF1" w:rsidP="009B7BFB">
      <w:pPr>
        <w:jc w:val="both"/>
        <w:rPr>
          <w:rFonts w:ascii="Arial" w:eastAsiaTheme="minorHAnsi" w:hAnsi="Arial" w:cs="Arial"/>
          <w:b/>
          <w:bCs/>
          <w:sz w:val="24"/>
          <w:szCs w:val="24"/>
          <w:u w:val="single"/>
          <w:lang w:eastAsia="en-US"/>
        </w:rPr>
      </w:pPr>
      <w:r w:rsidRPr="00E417EE">
        <w:rPr>
          <w:rFonts w:ascii="Arial" w:eastAsiaTheme="minorHAnsi" w:hAnsi="Arial" w:cs="Arial"/>
          <w:b/>
          <w:bCs/>
          <w:sz w:val="24"/>
          <w:szCs w:val="24"/>
          <w:u w:val="single"/>
          <w:lang w:eastAsia="en-US"/>
        </w:rPr>
        <w:br w:type="page"/>
      </w:r>
      <w:r w:rsidRPr="00E417EE">
        <w:rPr>
          <w:rFonts w:ascii="Arial" w:eastAsiaTheme="minorHAnsi" w:hAnsi="Arial" w:cs="Arial"/>
          <w:b/>
          <w:bCs/>
          <w:sz w:val="24"/>
          <w:szCs w:val="24"/>
          <w:lang w:eastAsia="en-US"/>
        </w:rPr>
        <w:lastRenderedPageBreak/>
        <w:t xml:space="preserve">Conclusion </w:t>
      </w:r>
    </w:p>
    <w:p w14:paraId="3D13E8D6" w14:textId="77777777" w:rsidR="006E3ADC" w:rsidRPr="00E417EE" w:rsidRDefault="00BB2DF1" w:rsidP="009B7BFB">
      <w:pPr>
        <w:jc w:val="both"/>
        <w:rPr>
          <w:rFonts w:ascii="Arial" w:eastAsiaTheme="minorHAnsi" w:hAnsi="Arial" w:cs="Arial"/>
          <w:bCs/>
          <w:sz w:val="24"/>
          <w:szCs w:val="24"/>
          <w:lang w:eastAsia="en-US"/>
        </w:rPr>
      </w:pPr>
      <w:r w:rsidRPr="00E417EE">
        <w:rPr>
          <w:rFonts w:ascii="Arial" w:eastAsiaTheme="minorHAnsi" w:hAnsi="Arial" w:cs="Arial"/>
          <w:bCs/>
          <w:sz w:val="24"/>
          <w:szCs w:val="24"/>
          <w:lang w:eastAsia="en-US"/>
        </w:rPr>
        <w:t>The report has specifically analysed the interview process with the help of Gibb's learning cycle. Further, the report specifically analysed the personal SWOT analysis. After this, the report proceeded to ana</w:t>
      </w:r>
      <w:r w:rsidR="00AF046E" w:rsidRPr="00E417EE">
        <w:rPr>
          <w:rFonts w:ascii="Arial" w:eastAsiaTheme="minorHAnsi" w:hAnsi="Arial" w:cs="Arial"/>
          <w:bCs/>
          <w:sz w:val="24"/>
          <w:szCs w:val="24"/>
          <w:lang w:eastAsia="en-US"/>
        </w:rPr>
        <w:t xml:space="preserve">lyse the personal development plan. Lastly, the report specified the SMART goal analysis. </w:t>
      </w:r>
    </w:p>
    <w:p w14:paraId="3FD83D2C" w14:textId="77777777" w:rsidR="003E286E" w:rsidRPr="00E417EE" w:rsidRDefault="003E286E" w:rsidP="009B7BFB">
      <w:pPr>
        <w:jc w:val="both"/>
        <w:rPr>
          <w:rFonts w:ascii="Arial" w:eastAsia="Calibri" w:hAnsi="Arial" w:cs="Arial"/>
          <w:bCs/>
          <w:sz w:val="24"/>
          <w:szCs w:val="24"/>
          <w:lang w:eastAsia="en-US"/>
        </w:rPr>
      </w:pPr>
    </w:p>
    <w:p w14:paraId="65AF9C3F" w14:textId="77777777" w:rsidR="003E286E" w:rsidRPr="00E417EE" w:rsidRDefault="003E286E" w:rsidP="009B7BFB">
      <w:pPr>
        <w:jc w:val="both"/>
        <w:rPr>
          <w:rFonts w:ascii="Arial" w:eastAsiaTheme="minorHAnsi" w:hAnsi="Arial" w:cs="Arial"/>
          <w:sz w:val="24"/>
          <w:szCs w:val="24"/>
          <w:u w:val="single"/>
          <w:lang w:eastAsia="en-US"/>
        </w:rPr>
      </w:pPr>
    </w:p>
    <w:p w14:paraId="1D09FFDF" w14:textId="77777777" w:rsidR="00811E9F" w:rsidRPr="00E417EE" w:rsidRDefault="00811E9F" w:rsidP="009B7BFB">
      <w:pPr>
        <w:jc w:val="both"/>
        <w:rPr>
          <w:rFonts w:ascii="Arial" w:hAnsi="Arial" w:cs="Arial"/>
          <w:sz w:val="24"/>
          <w:szCs w:val="24"/>
        </w:rPr>
      </w:pPr>
    </w:p>
    <w:p w14:paraId="23A9BF77" w14:textId="77777777" w:rsidR="00AF046E" w:rsidRPr="00E417EE" w:rsidRDefault="00BB2DF1" w:rsidP="009B7BFB">
      <w:pPr>
        <w:jc w:val="both"/>
        <w:rPr>
          <w:rFonts w:ascii="Arial" w:hAnsi="Arial" w:cs="Arial"/>
          <w:sz w:val="24"/>
          <w:szCs w:val="24"/>
        </w:rPr>
      </w:pPr>
      <w:r w:rsidRPr="00E417EE">
        <w:rPr>
          <w:rFonts w:ascii="Arial" w:hAnsi="Arial" w:cs="Arial"/>
          <w:sz w:val="24"/>
          <w:szCs w:val="24"/>
        </w:rPr>
        <w:br w:type="page"/>
      </w:r>
    </w:p>
    <w:p w14:paraId="6D6B680B" w14:textId="0CC4C2D2" w:rsidR="005A5D66" w:rsidRPr="00E417EE" w:rsidRDefault="00BB2DF1" w:rsidP="005A5D66">
      <w:pPr>
        <w:jc w:val="both"/>
        <w:rPr>
          <w:rFonts w:ascii="Arial" w:hAnsi="Arial" w:cs="Arial"/>
          <w:b/>
          <w:sz w:val="24"/>
          <w:szCs w:val="24"/>
        </w:rPr>
      </w:pPr>
      <w:r w:rsidRPr="00E417EE">
        <w:rPr>
          <w:rFonts w:ascii="Arial" w:hAnsi="Arial" w:cs="Arial"/>
          <w:b/>
          <w:bCs/>
          <w:sz w:val="24"/>
          <w:szCs w:val="24"/>
        </w:rPr>
        <w:lastRenderedPageBreak/>
        <w:t xml:space="preserve">: </w:t>
      </w:r>
      <w:r w:rsidR="005A5D66" w:rsidRPr="00E417EE">
        <w:rPr>
          <w:rFonts w:ascii="Arial" w:hAnsi="Arial" w:cs="Arial"/>
          <w:b/>
          <w:sz w:val="24"/>
          <w:szCs w:val="24"/>
        </w:rPr>
        <w:t xml:space="preserve">References: </w:t>
      </w:r>
    </w:p>
    <w:p w14:paraId="4C834CA1" w14:textId="77777777" w:rsidR="005A5D66" w:rsidRPr="00E417EE" w:rsidRDefault="005A5D66" w:rsidP="005A5D66">
      <w:pPr>
        <w:jc w:val="both"/>
        <w:rPr>
          <w:rFonts w:ascii="Arial" w:hAnsi="Arial" w:cs="Arial"/>
          <w:color w:val="222222"/>
          <w:sz w:val="24"/>
          <w:szCs w:val="24"/>
          <w:shd w:val="clear" w:color="auto" w:fill="FFFFFF"/>
        </w:rPr>
      </w:pPr>
      <w:r w:rsidRPr="00E417EE">
        <w:rPr>
          <w:rFonts w:ascii="Arial" w:hAnsi="Arial" w:cs="Arial"/>
          <w:color w:val="222222"/>
          <w:sz w:val="24"/>
          <w:szCs w:val="24"/>
          <w:shd w:val="clear" w:color="auto" w:fill="FFFFFF"/>
        </w:rPr>
        <w:t>Adeani, I.S., Febriani, R.B. and Syafryadin, S. (2020). USING GIBBS’REFLECTIVE CYCLE IN MAKING REFLECTIONS OF LITERARY ANALYSIS. </w:t>
      </w:r>
      <w:r w:rsidRPr="00E417EE">
        <w:rPr>
          <w:rFonts w:ascii="Arial" w:hAnsi="Arial" w:cs="Arial"/>
          <w:i/>
          <w:iCs/>
          <w:color w:val="222222"/>
          <w:sz w:val="24"/>
          <w:szCs w:val="24"/>
          <w:shd w:val="clear" w:color="auto" w:fill="FFFFFF"/>
        </w:rPr>
        <w:t>Indonesian EFL Journal</w:t>
      </w:r>
      <w:r w:rsidRPr="00E417EE">
        <w:rPr>
          <w:rFonts w:ascii="Arial" w:hAnsi="Arial" w:cs="Arial"/>
          <w:color w:val="222222"/>
          <w:sz w:val="24"/>
          <w:szCs w:val="24"/>
          <w:shd w:val="clear" w:color="auto" w:fill="FFFFFF"/>
        </w:rPr>
        <w:t>, </w:t>
      </w:r>
      <w:r w:rsidRPr="00E417EE">
        <w:rPr>
          <w:rFonts w:ascii="Arial" w:hAnsi="Arial" w:cs="Arial"/>
          <w:i/>
          <w:iCs/>
          <w:color w:val="222222"/>
          <w:sz w:val="24"/>
          <w:szCs w:val="24"/>
          <w:shd w:val="clear" w:color="auto" w:fill="FFFFFF"/>
        </w:rPr>
        <w:t>6</w:t>
      </w:r>
      <w:r w:rsidRPr="00E417EE">
        <w:rPr>
          <w:rFonts w:ascii="Arial" w:hAnsi="Arial" w:cs="Arial"/>
          <w:color w:val="222222"/>
          <w:sz w:val="24"/>
          <w:szCs w:val="24"/>
          <w:shd w:val="clear" w:color="auto" w:fill="FFFFFF"/>
        </w:rPr>
        <w:t>(2), pp.139-148.</w:t>
      </w:r>
    </w:p>
    <w:p w14:paraId="641FA636" w14:textId="77777777" w:rsidR="005A5D66" w:rsidRPr="00E417EE" w:rsidRDefault="005A5D66" w:rsidP="005A5D66">
      <w:pPr>
        <w:jc w:val="both"/>
        <w:rPr>
          <w:rFonts w:ascii="Arial" w:hAnsi="Arial" w:cs="Arial"/>
          <w:color w:val="222222"/>
          <w:sz w:val="24"/>
          <w:szCs w:val="24"/>
          <w:shd w:val="clear" w:color="auto" w:fill="FFFFFF"/>
        </w:rPr>
      </w:pPr>
      <w:r w:rsidRPr="00E417EE">
        <w:rPr>
          <w:rFonts w:ascii="Arial" w:hAnsi="Arial" w:cs="Arial"/>
          <w:color w:val="222222"/>
          <w:sz w:val="24"/>
          <w:szCs w:val="24"/>
          <w:shd w:val="clear" w:color="auto" w:fill="FFFFFF"/>
        </w:rPr>
        <w:t>Afolabi, T.M., Pogge, E.K., Early, N.K., Larson, S., Stein, J., Hanson, L., Storjohann, T., Raney, E. and Davis, L.E. (2022). Evaluating the impact of integrating SMART goal setting in preceptor development using the Habits of Preceptors Rubric. </w:t>
      </w:r>
      <w:r w:rsidRPr="00E417EE">
        <w:rPr>
          <w:rFonts w:ascii="Arial" w:hAnsi="Arial" w:cs="Arial"/>
          <w:i/>
          <w:iCs/>
          <w:color w:val="222222"/>
          <w:sz w:val="24"/>
          <w:szCs w:val="24"/>
          <w:shd w:val="clear" w:color="auto" w:fill="FFFFFF"/>
        </w:rPr>
        <w:t>American Journal of Health-System Pharmacy</w:t>
      </w:r>
      <w:r w:rsidRPr="00E417EE">
        <w:rPr>
          <w:rFonts w:ascii="Arial" w:hAnsi="Arial" w:cs="Arial"/>
          <w:color w:val="222222"/>
          <w:sz w:val="24"/>
          <w:szCs w:val="24"/>
          <w:shd w:val="clear" w:color="auto" w:fill="FFFFFF"/>
        </w:rPr>
        <w:t>.</w:t>
      </w:r>
    </w:p>
    <w:p w14:paraId="0AAB363B" w14:textId="77777777" w:rsidR="005A5D66" w:rsidRPr="00E417EE" w:rsidRDefault="005A5D66" w:rsidP="005A5D66">
      <w:pPr>
        <w:jc w:val="both"/>
        <w:rPr>
          <w:rFonts w:ascii="Arial" w:eastAsiaTheme="minorHAnsi" w:hAnsi="Arial" w:cs="Arial"/>
          <w:sz w:val="24"/>
          <w:szCs w:val="24"/>
          <w:lang w:eastAsia="en-US"/>
        </w:rPr>
      </w:pPr>
      <w:r w:rsidRPr="00E417EE">
        <w:rPr>
          <w:rFonts w:ascii="Arial" w:eastAsiaTheme="minorHAnsi" w:hAnsi="Arial" w:cs="Arial"/>
          <w:sz w:val="24"/>
          <w:szCs w:val="24"/>
          <w:lang w:eastAsia="en-US"/>
        </w:rPr>
        <w:t xml:space="preserve">Gibbs, G. (1988) </w:t>
      </w:r>
      <w:r w:rsidRPr="00E417EE">
        <w:rPr>
          <w:rFonts w:ascii="Arial" w:eastAsiaTheme="minorHAnsi" w:hAnsi="Arial" w:cs="Arial"/>
          <w:i/>
          <w:iCs/>
          <w:sz w:val="24"/>
          <w:szCs w:val="24"/>
          <w:lang w:eastAsia="en-US"/>
        </w:rPr>
        <w:t>Learning by Doing: A guide to teaching and learning methods.</w:t>
      </w:r>
      <w:r w:rsidRPr="00E417EE">
        <w:rPr>
          <w:rFonts w:ascii="Arial" w:eastAsiaTheme="minorHAnsi" w:hAnsi="Arial" w:cs="Arial"/>
          <w:sz w:val="24"/>
          <w:szCs w:val="24"/>
          <w:lang w:eastAsia="en-US"/>
        </w:rPr>
        <w:t xml:space="preserve"> Further Education Unit. Oxford Polytechnic: Oxford.</w:t>
      </w:r>
    </w:p>
    <w:p w14:paraId="654C2F80" w14:textId="77777777" w:rsidR="005A5D66" w:rsidRPr="00E417EE" w:rsidRDefault="005A5D66" w:rsidP="005A5D66">
      <w:pPr>
        <w:jc w:val="both"/>
        <w:rPr>
          <w:rFonts w:ascii="Arial" w:hAnsi="Arial" w:cs="Arial"/>
          <w:color w:val="222222"/>
          <w:sz w:val="24"/>
          <w:szCs w:val="24"/>
          <w:shd w:val="clear" w:color="auto" w:fill="FFFFFF"/>
        </w:rPr>
      </w:pPr>
      <w:r w:rsidRPr="00E417EE">
        <w:rPr>
          <w:rFonts w:ascii="Arial" w:hAnsi="Arial" w:cs="Arial"/>
          <w:color w:val="222222"/>
          <w:sz w:val="24"/>
          <w:szCs w:val="24"/>
          <w:shd w:val="clear" w:color="auto" w:fill="FFFFFF"/>
        </w:rPr>
        <w:t>Li, Y., Chen, W., Liu, C. and Deng, M. (2020). Nursesâ€™ psychological feelings about the application of Gibbs reflective cycle of adverse events. </w:t>
      </w:r>
      <w:r w:rsidRPr="00E417EE">
        <w:rPr>
          <w:rFonts w:ascii="Arial" w:hAnsi="Arial" w:cs="Arial"/>
          <w:i/>
          <w:iCs/>
          <w:color w:val="222222"/>
          <w:sz w:val="24"/>
          <w:szCs w:val="24"/>
          <w:shd w:val="clear" w:color="auto" w:fill="FFFFFF"/>
        </w:rPr>
        <w:t>American Journal of Nursing</w:t>
      </w:r>
      <w:r w:rsidRPr="00E417EE">
        <w:rPr>
          <w:rFonts w:ascii="Arial" w:hAnsi="Arial" w:cs="Arial"/>
          <w:color w:val="222222"/>
          <w:sz w:val="24"/>
          <w:szCs w:val="24"/>
          <w:shd w:val="clear" w:color="auto" w:fill="FFFFFF"/>
        </w:rPr>
        <w:t>, </w:t>
      </w:r>
      <w:r w:rsidRPr="00E417EE">
        <w:rPr>
          <w:rFonts w:ascii="Arial" w:hAnsi="Arial" w:cs="Arial"/>
          <w:i/>
          <w:iCs/>
          <w:color w:val="222222"/>
          <w:sz w:val="24"/>
          <w:szCs w:val="24"/>
          <w:shd w:val="clear" w:color="auto" w:fill="FFFFFF"/>
        </w:rPr>
        <w:t>9</w:t>
      </w:r>
      <w:r w:rsidRPr="00E417EE">
        <w:rPr>
          <w:rFonts w:ascii="Arial" w:hAnsi="Arial" w:cs="Arial"/>
          <w:color w:val="222222"/>
          <w:sz w:val="24"/>
          <w:szCs w:val="24"/>
          <w:shd w:val="clear" w:color="auto" w:fill="FFFFFF"/>
        </w:rPr>
        <w:t>(2), pp.74-78.</w:t>
      </w:r>
    </w:p>
    <w:p w14:paraId="36C738F0" w14:textId="77777777" w:rsidR="005A5D66" w:rsidRPr="00E417EE" w:rsidRDefault="005A5D66" w:rsidP="005A5D66">
      <w:pPr>
        <w:jc w:val="both"/>
        <w:rPr>
          <w:rFonts w:ascii="Arial" w:hAnsi="Arial" w:cs="Arial"/>
          <w:color w:val="222222"/>
          <w:sz w:val="24"/>
          <w:szCs w:val="24"/>
          <w:shd w:val="clear" w:color="auto" w:fill="FFFFFF"/>
        </w:rPr>
      </w:pPr>
      <w:r w:rsidRPr="00E417EE">
        <w:rPr>
          <w:rFonts w:ascii="Arial" w:hAnsi="Arial" w:cs="Arial"/>
          <w:color w:val="222222"/>
          <w:sz w:val="24"/>
          <w:szCs w:val="24"/>
          <w:shd w:val="clear" w:color="auto" w:fill="FFFFFF"/>
        </w:rPr>
        <w:t>Markkanen, P., Välimäki, M., Anttila, M. and Kuuskorpi, M. (2020). A reflective cycle: Understanding challenging situations in a school setting. </w:t>
      </w:r>
      <w:r w:rsidRPr="00E417EE">
        <w:rPr>
          <w:rFonts w:ascii="Arial" w:hAnsi="Arial" w:cs="Arial"/>
          <w:i/>
          <w:iCs/>
          <w:color w:val="222222"/>
          <w:sz w:val="24"/>
          <w:szCs w:val="24"/>
          <w:shd w:val="clear" w:color="auto" w:fill="FFFFFF"/>
        </w:rPr>
        <w:t>Educational Research</w:t>
      </w:r>
      <w:r w:rsidRPr="00E417EE">
        <w:rPr>
          <w:rFonts w:ascii="Arial" w:hAnsi="Arial" w:cs="Arial"/>
          <w:color w:val="222222"/>
          <w:sz w:val="24"/>
          <w:szCs w:val="24"/>
          <w:shd w:val="clear" w:color="auto" w:fill="FFFFFF"/>
        </w:rPr>
        <w:t>, </w:t>
      </w:r>
      <w:r w:rsidRPr="00E417EE">
        <w:rPr>
          <w:rFonts w:ascii="Arial" w:hAnsi="Arial" w:cs="Arial"/>
          <w:i/>
          <w:iCs/>
          <w:color w:val="222222"/>
          <w:sz w:val="24"/>
          <w:szCs w:val="24"/>
          <w:shd w:val="clear" w:color="auto" w:fill="FFFFFF"/>
        </w:rPr>
        <w:t>62</w:t>
      </w:r>
      <w:r w:rsidRPr="00E417EE">
        <w:rPr>
          <w:rFonts w:ascii="Arial" w:hAnsi="Arial" w:cs="Arial"/>
          <w:color w:val="222222"/>
          <w:sz w:val="24"/>
          <w:szCs w:val="24"/>
          <w:shd w:val="clear" w:color="auto" w:fill="FFFFFF"/>
        </w:rPr>
        <w:t>(1), pp.46-62.</w:t>
      </w:r>
    </w:p>
    <w:p w14:paraId="16E6A1FF" w14:textId="77777777" w:rsidR="005A5D66" w:rsidRPr="00E417EE" w:rsidRDefault="005A5D66" w:rsidP="005A5D66">
      <w:pPr>
        <w:jc w:val="both"/>
        <w:rPr>
          <w:rFonts w:ascii="Arial" w:hAnsi="Arial" w:cs="Arial"/>
          <w:color w:val="222222"/>
          <w:sz w:val="24"/>
          <w:szCs w:val="24"/>
          <w:shd w:val="clear" w:color="auto" w:fill="FFFFFF"/>
        </w:rPr>
      </w:pPr>
      <w:proofErr w:type="spellStart"/>
      <w:r w:rsidRPr="00E417EE">
        <w:rPr>
          <w:rFonts w:ascii="Arial" w:hAnsi="Arial" w:cs="Arial"/>
          <w:color w:val="222222"/>
          <w:sz w:val="24"/>
          <w:szCs w:val="24"/>
          <w:shd w:val="clear" w:color="auto" w:fill="FFFFFF"/>
        </w:rPr>
        <w:t>Tawanwongsri</w:t>
      </w:r>
      <w:proofErr w:type="spellEnd"/>
      <w:r w:rsidRPr="00E417EE">
        <w:rPr>
          <w:rFonts w:ascii="Arial" w:hAnsi="Arial" w:cs="Arial"/>
          <w:color w:val="222222"/>
          <w:sz w:val="24"/>
          <w:szCs w:val="24"/>
          <w:shd w:val="clear" w:color="auto" w:fill="FFFFFF"/>
        </w:rPr>
        <w:t>, W. and Phenwan, T. (2019). Reflective and feedback performances on Thai medical students’ patient history-taking skills. </w:t>
      </w:r>
      <w:r w:rsidRPr="00E417EE">
        <w:rPr>
          <w:rFonts w:ascii="Arial" w:hAnsi="Arial" w:cs="Arial"/>
          <w:i/>
          <w:iCs/>
          <w:color w:val="222222"/>
          <w:sz w:val="24"/>
          <w:szCs w:val="24"/>
          <w:shd w:val="clear" w:color="auto" w:fill="FFFFFF"/>
        </w:rPr>
        <w:t>BMC medical education</w:t>
      </w:r>
      <w:r w:rsidRPr="00E417EE">
        <w:rPr>
          <w:rFonts w:ascii="Arial" w:hAnsi="Arial" w:cs="Arial"/>
          <w:color w:val="222222"/>
          <w:sz w:val="24"/>
          <w:szCs w:val="24"/>
          <w:shd w:val="clear" w:color="auto" w:fill="FFFFFF"/>
        </w:rPr>
        <w:t>, </w:t>
      </w:r>
      <w:r w:rsidRPr="00E417EE">
        <w:rPr>
          <w:rFonts w:ascii="Arial" w:hAnsi="Arial" w:cs="Arial"/>
          <w:i/>
          <w:iCs/>
          <w:color w:val="222222"/>
          <w:sz w:val="24"/>
          <w:szCs w:val="24"/>
          <w:shd w:val="clear" w:color="auto" w:fill="FFFFFF"/>
        </w:rPr>
        <w:t>19</w:t>
      </w:r>
      <w:r w:rsidRPr="00E417EE">
        <w:rPr>
          <w:rFonts w:ascii="Arial" w:hAnsi="Arial" w:cs="Arial"/>
          <w:color w:val="222222"/>
          <w:sz w:val="24"/>
          <w:szCs w:val="24"/>
          <w:shd w:val="clear" w:color="auto" w:fill="FFFFFF"/>
        </w:rPr>
        <w:t>(1), pp.1-8.</w:t>
      </w:r>
    </w:p>
    <w:p w14:paraId="28E17C65" w14:textId="77777777" w:rsidR="005A5D66" w:rsidRPr="00E417EE" w:rsidRDefault="005A5D66" w:rsidP="005A5D66">
      <w:pPr>
        <w:jc w:val="both"/>
        <w:rPr>
          <w:rFonts w:ascii="Arial" w:hAnsi="Arial" w:cs="Arial"/>
          <w:color w:val="222222"/>
          <w:sz w:val="24"/>
          <w:szCs w:val="24"/>
          <w:shd w:val="clear" w:color="auto" w:fill="FFFFFF"/>
        </w:rPr>
      </w:pPr>
      <w:r w:rsidRPr="00E417EE">
        <w:rPr>
          <w:rFonts w:ascii="Arial" w:hAnsi="Arial" w:cs="Arial"/>
          <w:color w:val="222222"/>
          <w:sz w:val="24"/>
          <w:szCs w:val="24"/>
          <w:shd w:val="clear" w:color="auto" w:fill="FFFFFF"/>
        </w:rPr>
        <w:t>Vinoth Kumar, P., Gunapriya, B., Sivaranjani, S., Gomathi, P.S., Rajesh, T., Sujitha, S. and Deebanchakkarawarthi, G. (2022). Smart Home Technologies Toward SMART (Specific, Measurable, Achievable, Realistic, and Timely) Outlook. In </w:t>
      </w:r>
      <w:r w:rsidRPr="00E417EE">
        <w:rPr>
          <w:rFonts w:ascii="Arial" w:hAnsi="Arial" w:cs="Arial"/>
          <w:i/>
          <w:iCs/>
          <w:color w:val="222222"/>
          <w:sz w:val="24"/>
          <w:szCs w:val="24"/>
          <w:shd w:val="clear" w:color="auto" w:fill="FFFFFF"/>
        </w:rPr>
        <w:t>Mobile Computing and Sustainable Informatics</w:t>
      </w:r>
      <w:r w:rsidRPr="00E417EE">
        <w:rPr>
          <w:rFonts w:ascii="Arial" w:hAnsi="Arial" w:cs="Arial"/>
          <w:color w:val="222222"/>
          <w:sz w:val="24"/>
          <w:szCs w:val="24"/>
          <w:shd w:val="clear" w:color="auto" w:fill="FFFFFF"/>
        </w:rPr>
        <w:t> (pp. 711-727). Springer, Singapore.</w:t>
      </w:r>
    </w:p>
    <w:p w14:paraId="6D6DF07A" w14:textId="77777777" w:rsidR="005A5D66" w:rsidRPr="00E417EE" w:rsidRDefault="005A5D66" w:rsidP="005A5D66">
      <w:pPr>
        <w:jc w:val="both"/>
        <w:rPr>
          <w:rFonts w:ascii="Arial" w:hAnsi="Arial" w:cs="Arial"/>
          <w:sz w:val="24"/>
          <w:szCs w:val="24"/>
        </w:rPr>
      </w:pPr>
    </w:p>
    <w:p w14:paraId="2DAF6498" w14:textId="77777777" w:rsidR="005A5D66" w:rsidRPr="00E417EE" w:rsidRDefault="005A5D66" w:rsidP="005A5D66">
      <w:pPr>
        <w:jc w:val="both"/>
        <w:rPr>
          <w:rFonts w:ascii="Arial" w:hAnsi="Arial" w:cs="Arial"/>
          <w:sz w:val="24"/>
          <w:szCs w:val="24"/>
        </w:rPr>
      </w:pPr>
    </w:p>
    <w:p w14:paraId="3CB2E0D4" w14:textId="77777777" w:rsidR="005A5D66" w:rsidRPr="00E417EE" w:rsidRDefault="005A5D66" w:rsidP="005A5D66">
      <w:pPr>
        <w:jc w:val="both"/>
        <w:rPr>
          <w:rFonts w:ascii="Arial" w:hAnsi="Arial" w:cs="Arial"/>
          <w:sz w:val="24"/>
          <w:szCs w:val="24"/>
        </w:rPr>
      </w:pPr>
    </w:p>
    <w:p w14:paraId="5BBB84FC" w14:textId="77777777" w:rsidR="00AB3B2D" w:rsidRDefault="00AB3B2D" w:rsidP="009B7BFB">
      <w:pPr>
        <w:jc w:val="both"/>
        <w:rPr>
          <w:rFonts w:ascii="Arial" w:hAnsi="Arial" w:cs="Arial"/>
          <w:b/>
          <w:bCs/>
          <w:sz w:val="24"/>
          <w:szCs w:val="24"/>
        </w:rPr>
      </w:pPr>
    </w:p>
    <w:p w14:paraId="7286D41E" w14:textId="77777777" w:rsidR="00AB3B2D" w:rsidRDefault="00AB3B2D" w:rsidP="009B7BFB">
      <w:pPr>
        <w:jc w:val="both"/>
        <w:rPr>
          <w:rFonts w:ascii="Arial" w:hAnsi="Arial" w:cs="Arial"/>
          <w:b/>
          <w:bCs/>
          <w:sz w:val="24"/>
          <w:szCs w:val="24"/>
        </w:rPr>
      </w:pPr>
    </w:p>
    <w:p w14:paraId="291CAB6C" w14:textId="77777777" w:rsidR="00AB3B2D" w:rsidRDefault="00AB3B2D" w:rsidP="009B7BFB">
      <w:pPr>
        <w:jc w:val="both"/>
        <w:rPr>
          <w:rFonts w:ascii="Arial" w:hAnsi="Arial" w:cs="Arial"/>
          <w:b/>
          <w:bCs/>
          <w:sz w:val="24"/>
          <w:szCs w:val="24"/>
        </w:rPr>
      </w:pPr>
    </w:p>
    <w:p w14:paraId="4785B72C" w14:textId="77777777" w:rsidR="00AB3B2D" w:rsidRDefault="00AB3B2D" w:rsidP="009B7BFB">
      <w:pPr>
        <w:jc w:val="both"/>
        <w:rPr>
          <w:rFonts w:ascii="Arial" w:hAnsi="Arial" w:cs="Arial"/>
          <w:b/>
          <w:bCs/>
          <w:sz w:val="24"/>
          <w:szCs w:val="24"/>
        </w:rPr>
      </w:pPr>
    </w:p>
    <w:p w14:paraId="3F563297" w14:textId="77777777" w:rsidR="00AB3B2D" w:rsidRDefault="00AB3B2D" w:rsidP="009B7BFB">
      <w:pPr>
        <w:jc w:val="both"/>
        <w:rPr>
          <w:rFonts w:ascii="Arial" w:hAnsi="Arial" w:cs="Arial"/>
          <w:b/>
          <w:bCs/>
          <w:sz w:val="24"/>
          <w:szCs w:val="24"/>
        </w:rPr>
      </w:pPr>
    </w:p>
    <w:p w14:paraId="6484EBF1" w14:textId="77777777" w:rsidR="00AB3B2D" w:rsidRDefault="00AB3B2D" w:rsidP="009B7BFB">
      <w:pPr>
        <w:jc w:val="both"/>
        <w:rPr>
          <w:rFonts w:ascii="Arial" w:hAnsi="Arial" w:cs="Arial"/>
          <w:b/>
          <w:bCs/>
          <w:sz w:val="24"/>
          <w:szCs w:val="24"/>
        </w:rPr>
      </w:pPr>
    </w:p>
    <w:p w14:paraId="24E67AEE" w14:textId="77777777" w:rsidR="00AB3B2D" w:rsidRDefault="00AB3B2D" w:rsidP="009B7BFB">
      <w:pPr>
        <w:jc w:val="both"/>
        <w:rPr>
          <w:rFonts w:ascii="Arial" w:hAnsi="Arial" w:cs="Arial"/>
          <w:b/>
          <w:bCs/>
          <w:sz w:val="24"/>
          <w:szCs w:val="24"/>
        </w:rPr>
      </w:pPr>
    </w:p>
    <w:p w14:paraId="553E6651" w14:textId="77777777" w:rsidR="00AB3B2D" w:rsidRDefault="00AB3B2D" w:rsidP="009B7BFB">
      <w:pPr>
        <w:jc w:val="both"/>
        <w:rPr>
          <w:rFonts w:ascii="Arial" w:hAnsi="Arial" w:cs="Arial"/>
          <w:b/>
          <w:bCs/>
          <w:sz w:val="24"/>
          <w:szCs w:val="24"/>
        </w:rPr>
      </w:pPr>
    </w:p>
    <w:p w14:paraId="44FBDF3C" w14:textId="77777777" w:rsidR="00AB3B2D" w:rsidRDefault="00AB3B2D" w:rsidP="009B7BFB">
      <w:pPr>
        <w:jc w:val="both"/>
        <w:rPr>
          <w:rFonts w:ascii="Arial" w:hAnsi="Arial" w:cs="Arial"/>
          <w:b/>
          <w:bCs/>
          <w:sz w:val="24"/>
          <w:szCs w:val="24"/>
        </w:rPr>
      </w:pPr>
    </w:p>
    <w:p w14:paraId="2C414976" w14:textId="77777777" w:rsidR="00AB3B2D" w:rsidRDefault="00AB3B2D" w:rsidP="009B7BFB">
      <w:pPr>
        <w:jc w:val="both"/>
        <w:rPr>
          <w:rFonts w:ascii="Arial" w:hAnsi="Arial" w:cs="Arial"/>
          <w:b/>
          <w:bCs/>
          <w:sz w:val="24"/>
          <w:szCs w:val="24"/>
        </w:rPr>
      </w:pPr>
    </w:p>
    <w:p w14:paraId="2DF69F44" w14:textId="5FABF6A0" w:rsidR="00811E9F" w:rsidRPr="00E417EE" w:rsidRDefault="00EF3D35" w:rsidP="009B7BFB">
      <w:pPr>
        <w:jc w:val="both"/>
        <w:rPr>
          <w:rFonts w:ascii="Arial" w:hAnsi="Arial" w:cs="Arial"/>
          <w:b/>
          <w:bCs/>
          <w:sz w:val="24"/>
          <w:szCs w:val="24"/>
        </w:rPr>
      </w:pPr>
      <w:proofErr w:type="gramStart"/>
      <w:r>
        <w:rPr>
          <w:rFonts w:ascii="Arial" w:hAnsi="Arial" w:cs="Arial"/>
          <w:b/>
          <w:bCs/>
          <w:sz w:val="24"/>
          <w:szCs w:val="24"/>
        </w:rPr>
        <w:lastRenderedPageBreak/>
        <w:t>Appendix :A</w:t>
      </w:r>
      <w:proofErr w:type="gramEnd"/>
    </w:p>
    <w:p w14:paraId="6F9D69AE" w14:textId="77777777" w:rsidR="00AB3B2D" w:rsidRDefault="00AB3B2D" w:rsidP="009B7BFB">
      <w:pPr>
        <w:keepNext/>
        <w:keepLines/>
        <w:suppressAutoHyphens/>
        <w:autoSpaceDN w:val="0"/>
        <w:spacing w:after="60" w:line="276" w:lineRule="auto"/>
        <w:jc w:val="both"/>
        <w:textAlignment w:val="baseline"/>
        <w:rPr>
          <w:rFonts w:ascii="Arial" w:eastAsia="Verdana" w:hAnsi="Arial" w:cs="Arial"/>
          <w:sz w:val="24"/>
          <w:szCs w:val="24"/>
          <w:lang w:eastAsia="en-GB"/>
        </w:rPr>
      </w:pPr>
    </w:p>
    <w:p w14:paraId="6948CF6A" w14:textId="105D8AAB" w:rsidR="00811E9F" w:rsidRPr="00E417EE" w:rsidRDefault="00BB2DF1" w:rsidP="009B7BFB">
      <w:pPr>
        <w:keepNext/>
        <w:keepLines/>
        <w:suppressAutoHyphens/>
        <w:autoSpaceDN w:val="0"/>
        <w:spacing w:after="6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Job application form</w:t>
      </w:r>
    </w:p>
    <w:p w14:paraId="2949FBF0"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bookmarkStart w:id="0" w:name="_kpr05n82n26c"/>
      <w:bookmarkEnd w:id="0"/>
    </w:p>
    <w:p w14:paraId="1652E548" w14:textId="77777777" w:rsidR="00811E9F" w:rsidRPr="00E417EE" w:rsidRDefault="00BB2DF1" w:rsidP="009B7BFB">
      <w:pPr>
        <w:suppressAutoHyphens/>
        <w:autoSpaceDN w:val="0"/>
        <w:spacing w:after="0" w:line="276" w:lineRule="auto"/>
        <w:jc w:val="both"/>
        <w:textAlignment w:val="baseline"/>
        <w:rPr>
          <w:rFonts w:ascii="Arial" w:eastAsia="Arial" w:hAnsi="Arial" w:cs="Arial"/>
          <w:sz w:val="24"/>
          <w:szCs w:val="24"/>
          <w:lang w:eastAsia="en-GB"/>
        </w:rPr>
      </w:pPr>
      <w:r w:rsidRPr="00E417EE">
        <w:rPr>
          <w:rFonts w:ascii="Arial" w:eastAsia="Verdana" w:hAnsi="Arial" w:cs="Arial"/>
          <w:b/>
          <w:bCs/>
          <w:sz w:val="24"/>
          <w:szCs w:val="24"/>
          <w:lang w:eastAsia="en-GB"/>
        </w:rPr>
        <w:t>Application for [job title]</w:t>
      </w:r>
      <w:r w:rsidRPr="00E417EE">
        <w:rPr>
          <w:rFonts w:ascii="Arial" w:eastAsia="Verdana" w:hAnsi="Arial" w:cs="Arial"/>
          <w:sz w:val="24"/>
          <w:szCs w:val="24"/>
          <w:lang w:eastAsia="en-GB"/>
        </w:rPr>
        <w:t xml:space="preserve"> </w:t>
      </w:r>
      <w:r w:rsidR="00AF046E" w:rsidRPr="00E417EE">
        <w:rPr>
          <w:rFonts w:ascii="Arial" w:eastAsia="Verdana" w:hAnsi="Arial" w:cs="Arial"/>
          <w:sz w:val="24"/>
          <w:szCs w:val="24"/>
          <w:lang w:eastAsia="en-GB"/>
        </w:rPr>
        <w:t>–</w:t>
      </w:r>
      <w:r w:rsidRPr="00E417EE">
        <w:rPr>
          <w:rFonts w:ascii="Arial" w:eastAsia="Verdana" w:hAnsi="Arial" w:cs="Arial"/>
          <w:sz w:val="24"/>
          <w:szCs w:val="24"/>
          <w:lang w:eastAsia="en-GB"/>
        </w:rPr>
        <w:t xml:space="preserve"> </w:t>
      </w:r>
      <w:r w:rsidR="00AF046E" w:rsidRPr="00E417EE">
        <w:rPr>
          <w:rFonts w:ascii="Arial" w:eastAsia="Verdana" w:hAnsi="Arial" w:cs="Arial"/>
          <w:sz w:val="24"/>
          <w:szCs w:val="24"/>
          <w:lang w:eastAsia="en-GB"/>
        </w:rPr>
        <w:t>Hotel manager</w:t>
      </w:r>
    </w:p>
    <w:p w14:paraId="0532AC63"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1" w:name="_zidixfu2h1to"/>
      <w:bookmarkEnd w:id="1"/>
      <w:r w:rsidRPr="00E417EE">
        <w:rPr>
          <w:rFonts w:ascii="Arial" w:eastAsia="Verdana" w:hAnsi="Arial" w:cs="Arial"/>
          <w:sz w:val="24"/>
          <w:szCs w:val="24"/>
          <w:lang w:eastAsia="en-GB"/>
        </w:rPr>
        <w:t>Your details</w:t>
      </w:r>
    </w:p>
    <w:p w14:paraId="040C1268"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5E2ADB59" w14:textId="77777777" w:rsidR="00811E9F" w:rsidRPr="00E417EE" w:rsidRDefault="00BB2DF1" w:rsidP="009B7BFB">
      <w:pPr>
        <w:suppressAutoHyphens/>
        <w:autoSpaceDN w:val="0"/>
        <w:spacing w:after="0" w:line="276" w:lineRule="auto"/>
        <w:jc w:val="both"/>
        <w:textAlignment w:val="baseline"/>
        <w:rPr>
          <w:rFonts w:ascii="Arial" w:eastAsia="Verdana" w:hAnsi="Arial" w:cs="Arial"/>
          <w:b/>
          <w:bCs/>
          <w:sz w:val="24"/>
          <w:szCs w:val="24"/>
          <w:lang w:eastAsia="en-GB"/>
        </w:rPr>
      </w:pPr>
      <w:r w:rsidRPr="00E417EE">
        <w:rPr>
          <w:rFonts w:ascii="Arial" w:eastAsia="Verdana" w:hAnsi="Arial" w:cs="Arial"/>
          <w:b/>
          <w:bCs/>
          <w:sz w:val="24"/>
          <w:szCs w:val="24"/>
          <w:lang w:eastAsia="en-GB"/>
        </w:rPr>
        <w:t>Name:</w:t>
      </w:r>
      <w:r w:rsidR="00AF046E" w:rsidRPr="00E417EE">
        <w:rPr>
          <w:rFonts w:ascii="Arial" w:eastAsia="Verdana" w:hAnsi="Arial" w:cs="Arial"/>
          <w:b/>
          <w:bCs/>
          <w:sz w:val="24"/>
          <w:szCs w:val="24"/>
          <w:lang w:eastAsia="en-GB"/>
        </w:rPr>
        <w:t xml:space="preserve"> Henri William Rabeh</w:t>
      </w:r>
    </w:p>
    <w:p w14:paraId="2D2DCEAF"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2" w:name="_obvz8px9oj35"/>
      <w:bookmarkEnd w:id="2"/>
      <w:r w:rsidRPr="00E417EE">
        <w:rPr>
          <w:rFonts w:ascii="Arial" w:eastAsia="Verdana" w:hAnsi="Arial" w:cs="Arial"/>
          <w:sz w:val="24"/>
          <w:szCs w:val="24"/>
          <w:lang w:eastAsia="en-GB"/>
        </w:rPr>
        <w:t>Education and training</w:t>
      </w:r>
    </w:p>
    <w:p w14:paraId="515ED1E3"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131B3" w14:paraId="42970C67"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A6C1C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165316F"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2021 to 2022</w:t>
            </w:r>
          </w:p>
          <w:p w14:paraId="62263B00" w14:textId="77777777" w:rsidR="00AF046E" w:rsidRPr="00E417EE" w:rsidRDefault="00AF046E" w:rsidP="009B7BFB">
            <w:pPr>
              <w:pStyle w:val="paragraph"/>
              <w:spacing w:before="0" w:after="0"/>
              <w:jc w:val="both"/>
              <w:textAlignment w:val="baseline"/>
              <w:rPr>
                <w:rFonts w:ascii="Arial" w:hAnsi="Arial" w:cs="Arial"/>
              </w:rPr>
            </w:pPr>
          </w:p>
          <w:p w14:paraId="6FB25A5F"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 xml:space="preserve">Skills for the workplace at university of wales </w:t>
            </w:r>
          </w:p>
          <w:p w14:paraId="2841D384" w14:textId="77777777" w:rsidR="00AF046E" w:rsidRPr="00E417EE" w:rsidRDefault="00AF046E" w:rsidP="009B7BFB">
            <w:pPr>
              <w:pStyle w:val="paragraph"/>
              <w:spacing w:before="0" w:after="0"/>
              <w:jc w:val="both"/>
              <w:textAlignment w:val="baseline"/>
              <w:rPr>
                <w:rFonts w:ascii="Arial" w:hAnsi="Arial" w:cs="Arial"/>
              </w:rPr>
            </w:pPr>
          </w:p>
          <w:p w14:paraId="005C431A"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 2018 to 2021</w:t>
            </w:r>
          </w:p>
          <w:p w14:paraId="6E86EF3F" w14:textId="77777777" w:rsidR="00AF046E" w:rsidRPr="00E417EE" w:rsidRDefault="00AF046E" w:rsidP="009B7BFB">
            <w:pPr>
              <w:pStyle w:val="paragraph"/>
              <w:spacing w:before="0" w:after="0"/>
              <w:jc w:val="both"/>
              <w:textAlignment w:val="baseline"/>
              <w:rPr>
                <w:rFonts w:ascii="Arial" w:hAnsi="Arial" w:cs="Arial"/>
              </w:rPr>
            </w:pPr>
          </w:p>
          <w:p w14:paraId="49952392" w14:textId="766DA7F2"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 xml:space="preserve">Team leader at the </w:t>
            </w:r>
            <w:r w:rsidR="009F6311">
              <w:rPr>
                <w:rStyle w:val="eop"/>
                <w:rFonts w:ascii="Arial" w:hAnsi="Arial" w:cs="Arial"/>
              </w:rPr>
              <w:t>Mayfair Hotel</w:t>
            </w:r>
          </w:p>
          <w:p w14:paraId="79827E9D" w14:textId="77777777" w:rsidR="00AF046E" w:rsidRPr="00E417EE" w:rsidRDefault="00AF046E" w:rsidP="009B7BFB">
            <w:pPr>
              <w:pStyle w:val="paragraph"/>
              <w:spacing w:before="0" w:after="0"/>
              <w:jc w:val="both"/>
              <w:textAlignment w:val="baseline"/>
              <w:rPr>
                <w:rFonts w:ascii="Arial" w:hAnsi="Arial" w:cs="Arial"/>
              </w:rPr>
            </w:pPr>
          </w:p>
          <w:p w14:paraId="1E40406D"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2015 to 2017</w:t>
            </w:r>
          </w:p>
          <w:p w14:paraId="21F464F3" w14:textId="77777777" w:rsidR="00AF046E" w:rsidRPr="00E417EE" w:rsidRDefault="00AF046E" w:rsidP="009B7BFB">
            <w:pPr>
              <w:pStyle w:val="paragraph"/>
              <w:spacing w:before="0" w:after="0"/>
              <w:jc w:val="both"/>
              <w:textAlignment w:val="baseline"/>
              <w:rPr>
                <w:rFonts w:ascii="Arial" w:hAnsi="Arial" w:cs="Arial"/>
              </w:rPr>
            </w:pPr>
          </w:p>
          <w:p w14:paraId="37D17F77"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Business and management at Lewisham college</w:t>
            </w:r>
          </w:p>
          <w:p w14:paraId="7B13D31D"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tc>
      </w:tr>
    </w:tbl>
    <w:p w14:paraId="37C3917A"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3" w:name="_qhulv5cexz75"/>
      <w:bookmarkEnd w:id="3"/>
      <w:r w:rsidRPr="00E417EE">
        <w:rPr>
          <w:rFonts w:ascii="Arial" w:eastAsia="Verdana" w:hAnsi="Arial" w:cs="Arial"/>
          <w:sz w:val="24"/>
          <w:szCs w:val="24"/>
          <w:lang w:eastAsia="en-GB"/>
        </w:rPr>
        <w:t>Qualifications</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131B3" w14:paraId="3BF9E66A"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B0C8CA" w14:textId="62EB79F9" w:rsidR="00811E9F" w:rsidRDefault="009F20F0"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September 2011</w:t>
            </w:r>
          </w:p>
          <w:p w14:paraId="7EB324EA" w14:textId="053280FD" w:rsidR="009F20F0" w:rsidRDefault="009F20F0"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Introduction to Business</w:t>
            </w:r>
          </w:p>
          <w:p w14:paraId="7D8B1E82" w14:textId="5193A45E" w:rsidR="009F20F0" w:rsidRDefault="009F20F0"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June 2008</w:t>
            </w:r>
          </w:p>
          <w:p w14:paraId="2815814B" w14:textId="7FB88885" w:rsidR="009F20F0" w:rsidRPr="00E417EE" w:rsidRDefault="009F20F0"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 xml:space="preserve">Certificate For IT </w:t>
            </w:r>
            <w:proofErr w:type="gramStart"/>
            <w:r>
              <w:rPr>
                <w:rFonts w:ascii="Arial" w:eastAsia="Verdana" w:hAnsi="Arial" w:cs="Arial"/>
                <w:sz w:val="24"/>
                <w:szCs w:val="24"/>
                <w:lang w:eastAsia="en-GB"/>
              </w:rPr>
              <w:t>Users(</w:t>
            </w:r>
            <w:proofErr w:type="gramEnd"/>
            <w:r>
              <w:rPr>
                <w:rFonts w:ascii="Arial" w:eastAsia="Verdana" w:hAnsi="Arial" w:cs="Arial"/>
                <w:sz w:val="24"/>
                <w:szCs w:val="24"/>
                <w:lang w:eastAsia="en-GB"/>
              </w:rPr>
              <w:t>New CLAIT)</w:t>
            </w:r>
          </w:p>
          <w:p w14:paraId="6D13D48F" w14:textId="48DC1050" w:rsidR="00811E9F" w:rsidRDefault="009F20F0"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July 2008</w:t>
            </w:r>
          </w:p>
          <w:p w14:paraId="3D6AAE2C" w14:textId="2BD07D42" w:rsidR="0017206E" w:rsidRDefault="0017206E"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Certificate in Text Processing</w:t>
            </w:r>
          </w:p>
          <w:p w14:paraId="78621FB2" w14:textId="23BAC56B" w:rsidR="0017206E" w:rsidRDefault="0017206E"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September 2008</w:t>
            </w:r>
          </w:p>
          <w:p w14:paraId="4F346300" w14:textId="7AFF4756" w:rsidR="0017206E" w:rsidRDefault="0017206E"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Certificate in Administration</w:t>
            </w:r>
          </w:p>
          <w:p w14:paraId="1838D84E" w14:textId="77777777" w:rsidR="0017206E" w:rsidRPr="00E417EE" w:rsidRDefault="0017206E"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2CCE505C"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1EDAE2B"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63F6BCF"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A17A2EB"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7D1DD20"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91CE09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3E154D5"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6801D89"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tc>
      </w:tr>
    </w:tbl>
    <w:p w14:paraId="7D093B95"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4" w:name="_97j1ykgd1f2u"/>
      <w:bookmarkEnd w:id="4"/>
      <w:r w:rsidRPr="00E417EE">
        <w:rPr>
          <w:rFonts w:ascii="Arial" w:eastAsia="Verdana" w:hAnsi="Arial" w:cs="Arial"/>
          <w:sz w:val="24"/>
          <w:szCs w:val="24"/>
          <w:lang w:eastAsia="en-GB"/>
        </w:rPr>
        <w:lastRenderedPageBreak/>
        <w:t>Employment history</w:t>
      </w:r>
    </w:p>
    <w:p w14:paraId="663FC37B" w14:textId="77777777" w:rsidR="00811E9F" w:rsidRPr="00E417EE" w:rsidRDefault="00BB2DF1" w:rsidP="009B7BFB">
      <w:pPr>
        <w:keepNext/>
        <w:keepLines/>
        <w:suppressAutoHyphens/>
        <w:autoSpaceDN w:val="0"/>
        <w:spacing w:before="320" w:after="80" w:line="276" w:lineRule="auto"/>
        <w:jc w:val="both"/>
        <w:textAlignment w:val="baseline"/>
        <w:outlineLvl w:val="2"/>
        <w:rPr>
          <w:rFonts w:ascii="Arial" w:eastAsia="Verdana" w:hAnsi="Arial" w:cs="Arial"/>
          <w:color w:val="434343"/>
          <w:sz w:val="24"/>
          <w:szCs w:val="24"/>
          <w:lang w:eastAsia="en-GB"/>
        </w:rPr>
      </w:pPr>
      <w:bookmarkStart w:id="5" w:name="_itppkk92vaqm"/>
      <w:bookmarkEnd w:id="5"/>
      <w:r w:rsidRPr="00E417EE">
        <w:rPr>
          <w:rFonts w:ascii="Arial" w:eastAsia="Verdana" w:hAnsi="Arial" w:cs="Arial"/>
          <w:color w:val="434343"/>
          <w:sz w:val="24"/>
          <w:szCs w:val="24"/>
          <w:lang w:eastAsia="en-GB"/>
        </w:rPr>
        <w:t>Your current or most recent employer</w:t>
      </w:r>
    </w:p>
    <w:p w14:paraId="373B255E"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73155F43" w14:textId="5EE94EBF"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Name of employer:</w:t>
      </w:r>
      <w:r w:rsidR="009F6311">
        <w:rPr>
          <w:rFonts w:ascii="Arial" w:eastAsia="Verdana" w:hAnsi="Arial" w:cs="Arial"/>
          <w:sz w:val="24"/>
          <w:szCs w:val="24"/>
          <w:lang w:eastAsia="en-GB"/>
        </w:rPr>
        <w:t xml:space="preserve"> Mayfair Hotel</w:t>
      </w:r>
    </w:p>
    <w:p w14:paraId="15F47E8F"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5FA7F91B" w14:textId="5F42C164"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Job title:</w:t>
      </w:r>
      <w:r w:rsidR="009F6311">
        <w:rPr>
          <w:rFonts w:ascii="Arial" w:eastAsia="Verdana" w:hAnsi="Arial" w:cs="Arial"/>
          <w:sz w:val="24"/>
          <w:szCs w:val="24"/>
          <w:lang w:eastAsia="en-GB"/>
        </w:rPr>
        <w:t xml:space="preserve"> Team leader</w:t>
      </w:r>
    </w:p>
    <w:p w14:paraId="4A0C73C0"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5AC158A7"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Length of time with employer:</w:t>
      </w:r>
      <w:r w:rsidR="00AF046E" w:rsidRPr="00E417EE">
        <w:rPr>
          <w:rFonts w:ascii="Arial" w:eastAsia="Verdana" w:hAnsi="Arial" w:cs="Arial"/>
          <w:sz w:val="24"/>
          <w:szCs w:val="24"/>
          <w:lang w:eastAsia="en-GB"/>
        </w:rPr>
        <w:t xml:space="preserve"> 2 year</w:t>
      </w:r>
    </w:p>
    <w:p w14:paraId="4672D895"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3EEBA4C5"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 xml:space="preserve">Reason for leaving: Career progression </w:t>
      </w:r>
    </w:p>
    <w:p w14:paraId="711CEED5"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7E035657"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 xml:space="preserve">Duties: </w:t>
      </w:r>
      <w:r w:rsidR="00AF046E" w:rsidRPr="00E417EE">
        <w:rPr>
          <w:rStyle w:val="normaltextrun"/>
          <w:rFonts w:ascii="Arial" w:hAnsi="Arial" w:cs="Arial"/>
          <w:sz w:val="24"/>
          <w:szCs w:val="24"/>
        </w:rPr>
        <w:t>team leader</w:t>
      </w:r>
      <w:r w:rsidR="00AF046E" w:rsidRPr="00E417EE">
        <w:rPr>
          <w:rStyle w:val="eop"/>
          <w:rFonts w:ascii="Arial" w:hAnsi="Arial" w:cs="Arial"/>
          <w:sz w:val="24"/>
          <w:szCs w:val="24"/>
        </w:rPr>
        <w:t> </w:t>
      </w:r>
    </w:p>
    <w:p w14:paraId="61143646"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131B3" w14:paraId="72ED7E48"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730035" w14:textId="6C62F287" w:rsidR="00811E9F" w:rsidRDefault="00180799"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Communicating goals and deadlines to team me</w:t>
            </w:r>
            <w:r w:rsidR="000561C7">
              <w:rPr>
                <w:rFonts w:ascii="Arial" w:eastAsia="Verdana" w:hAnsi="Arial" w:cs="Arial"/>
                <w:sz w:val="24"/>
                <w:szCs w:val="24"/>
                <w:lang w:eastAsia="en-GB"/>
              </w:rPr>
              <w:t>mbers</w:t>
            </w:r>
          </w:p>
          <w:p w14:paraId="2AFF1536" w14:textId="77777777" w:rsidR="000561C7" w:rsidRDefault="000561C7"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629C5E6" w14:textId="16DD8F50" w:rsidR="000561C7" w:rsidRDefault="000561C7"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Planning workloads and delegating tasks</w:t>
            </w:r>
          </w:p>
          <w:p w14:paraId="4CCFA99B" w14:textId="55AA8C54" w:rsidR="000561C7" w:rsidRDefault="000561C7"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AD6575F" w14:textId="5A1AB796" w:rsidR="000561C7" w:rsidRDefault="000561C7"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Assessing team performance and providing feedback to employees</w:t>
            </w:r>
          </w:p>
          <w:p w14:paraId="4E01D0AE" w14:textId="36AF7F39" w:rsidR="00E87135" w:rsidRDefault="00E87135"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5B089A6" w14:textId="6697977F" w:rsidR="00E87135" w:rsidRDefault="00E87135"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Assisting with hiring and training employees</w:t>
            </w:r>
          </w:p>
          <w:p w14:paraId="609BC4C4" w14:textId="52D8870B" w:rsidR="00E87135" w:rsidRDefault="00E87135"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7C183CA" w14:textId="44C83F72" w:rsidR="00E87135" w:rsidRDefault="00E87135"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Assisting with the daily operation of the organisation</w:t>
            </w:r>
          </w:p>
          <w:p w14:paraId="55139C60" w14:textId="77777777" w:rsidR="000561C7" w:rsidRPr="00E417EE" w:rsidRDefault="000561C7"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9DBD6DB"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1CE7516"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86EAB8D"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8B822E7"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2B1FDA3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003A28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267F35D7"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9414B4D"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8F2BA9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tc>
      </w:tr>
    </w:tbl>
    <w:p w14:paraId="1C129648"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101C0108" w14:textId="77777777" w:rsidR="00811E9F" w:rsidRPr="00E417EE" w:rsidRDefault="00BB2DF1" w:rsidP="009B7BFB">
      <w:pPr>
        <w:keepNext/>
        <w:keepLines/>
        <w:suppressAutoHyphens/>
        <w:autoSpaceDN w:val="0"/>
        <w:spacing w:before="320" w:after="80" w:line="276" w:lineRule="auto"/>
        <w:jc w:val="both"/>
        <w:textAlignment w:val="baseline"/>
        <w:outlineLvl w:val="2"/>
        <w:rPr>
          <w:rFonts w:ascii="Arial" w:eastAsia="Verdana" w:hAnsi="Arial" w:cs="Arial"/>
          <w:color w:val="434343"/>
          <w:sz w:val="24"/>
          <w:szCs w:val="24"/>
          <w:lang w:eastAsia="en-GB"/>
        </w:rPr>
      </w:pPr>
      <w:bookmarkStart w:id="6" w:name="_81dqi68kkna8"/>
      <w:bookmarkEnd w:id="6"/>
      <w:r w:rsidRPr="00E417EE">
        <w:rPr>
          <w:rFonts w:ascii="Arial" w:eastAsia="Verdana" w:hAnsi="Arial" w:cs="Arial"/>
          <w:color w:val="434343"/>
          <w:sz w:val="24"/>
          <w:szCs w:val="24"/>
          <w:lang w:eastAsia="en-GB"/>
        </w:rPr>
        <w:t>Previous employers</w:t>
      </w:r>
    </w:p>
    <w:p w14:paraId="1D603E37" w14:textId="77777777" w:rsidR="00AF046E" w:rsidRPr="00E417EE" w:rsidRDefault="00BB2DF1" w:rsidP="009B7BFB">
      <w:pPr>
        <w:pStyle w:val="paragraph"/>
        <w:spacing w:before="0" w:after="0"/>
        <w:jc w:val="both"/>
        <w:textAlignment w:val="baseline"/>
        <w:rPr>
          <w:rFonts w:ascii="Arial" w:hAnsi="Arial" w:cs="Arial"/>
        </w:rPr>
      </w:pPr>
      <w:r w:rsidRPr="00E417EE">
        <w:rPr>
          <w:rStyle w:val="eop"/>
          <w:rFonts w:ascii="Arial" w:hAnsi="Arial" w:cs="Arial"/>
        </w:rPr>
        <w:t>Customer service job</w:t>
      </w:r>
    </w:p>
    <w:p w14:paraId="103F8133"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131B3" w14:paraId="4DB429F3"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4C445C" w14:textId="4D69F1F4" w:rsidR="00811E9F" w:rsidRDefault="00E87135"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Manage incoming customer service requests</w:t>
            </w:r>
          </w:p>
          <w:p w14:paraId="747402F1" w14:textId="21A1C792" w:rsidR="00982652"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671F4CB" w14:textId="09DAA313" w:rsidR="00982652"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Identify and resolve customer issues</w:t>
            </w:r>
          </w:p>
          <w:p w14:paraId="23AEC1FE" w14:textId="0255044F" w:rsidR="00982652"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292EA0F" w14:textId="7DBD7C3F" w:rsidR="00982652"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Handle customer feedback and complaints</w:t>
            </w:r>
          </w:p>
          <w:p w14:paraId="69547166" w14:textId="678F4146" w:rsidR="00982652"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DC817DB" w14:textId="054081AB" w:rsidR="00982652" w:rsidRPr="00E417EE" w:rsidRDefault="00982652"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r>
              <w:rPr>
                <w:rFonts w:ascii="Arial" w:eastAsia="Verdana" w:hAnsi="Arial" w:cs="Arial"/>
                <w:sz w:val="24"/>
                <w:szCs w:val="24"/>
                <w:lang w:eastAsia="en-GB"/>
              </w:rPr>
              <w:t>Provide accurate incomplete information</w:t>
            </w:r>
          </w:p>
          <w:p w14:paraId="5BE77E86"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AEDB352"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C05260E"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C91DC0D"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22B3A708"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11B9C3F"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B45FB85"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6CF06F7"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F4B1012"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tc>
      </w:tr>
    </w:tbl>
    <w:p w14:paraId="13BA3DF3"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7" w:name="_2hk78iv0b9mh"/>
      <w:bookmarkEnd w:id="7"/>
      <w:r w:rsidRPr="00E417EE">
        <w:rPr>
          <w:rFonts w:ascii="Arial" w:eastAsia="Verdana" w:hAnsi="Arial" w:cs="Arial"/>
          <w:sz w:val="24"/>
          <w:szCs w:val="24"/>
          <w:lang w:eastAsia="en-GB"/>
        </w:rPr>
        <w:lastRenderedPageBreak/>
        <w:t>Supporting statement</w:t>
      </w:r>
    </w:p>
    <w:p w14:paraId="6AE7519E"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131B3" w14:paraId="5071EFF6"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32F908"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98891A2" w14:textId="271B8F69" w:rsidR="00AF046E"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t>I have applied for this job because the job is one that I am very passionate about, and my academic qualification</w:t>
            </w:r>
            <w:r w:rsidR="00180799">
              <w:rPr>
                <w:rStyle w:val="normaltextrun"/>
                <w:rFonts w:ascii="Arial" w:hAnsi="Arial" w:cs="Arial"/>
              </w:rPr>
              <w:t>s</w:t>
            </w:r>
            <w:r w:rsidRPr="00E417EE">
              <w:rPr>
                <w:rStyle w:val="normaltextrun"/>
                <w:rFonts w:ascii="Arial" w:hAnsi="Arial" w:cs="Arial"/>
              </w:rPr>
              <w:t xml:space="preserve"> are suited to this type of work it is a role I will get lots of job satisfaction from.</w:t>
            </w:r>
            <w:r w:rsidRPr="00E417EE">
              <w:rPr>
                <w:rStyle w:val="eop"/>
                <w:rFonts w:ascii="Arial" w:hAnsi="Arial" w:cs="Arial"/>
              </w:rPr>
              <w:t> </w:t>
            </w:r>
          </w:p>
          <w:p w14:paraId="5747B2A4"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49D1FA8"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AD46751"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18C6EDC"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385BEFF"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CFD04A5"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1A7F6C5"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3B2D2B0"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E496BB9"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61B6847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3205284B"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0AE79546"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156519A"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7858379"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78117C9D"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51E69410"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15CAFB90"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27217D4F"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p w14:paraId="4AD109CE" w14:textId="77777777" w:rsidR="00811E9F" w:rsidRPr="00E417EE" w:rsidRDefault="00811E9F" w:rsidP="009B7BFB">
            <w:pPr>
              <w:widowControl w:val="0"/>
              <w:suppressAutoHyphens/>
              <w:autoSpaceDN w:val="0"/>
              <w:spacing w:after="0" w:line="240" w:lineRule="auto"/>
              <w:jc w:val="both"/>
              <w:textAlignment w:val="baseline"/>
              <w:rPr>
                <w:rFonts w:ascii="Arial" w:eastAsia="Verdana" w:hAnsi="Arial" w:cs="Arial"/>
                <w:sz w:val="24"/>
                <w:szCs w:val="24"/>
                <w:lang w:eastAsia="en-GB"/>
              </w:rPr>
            </w:pPr>
          </w:p>
        </w:tc>
      </w:tr>
    </w:tbl>
    <w:p w14:paraId="3E0F9F30"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bookmarkStart w:id="8" w:name="_ojwn8qfpdqo4"/>
      <w:bookmarkEnd w:id="8"/>
    </w:p>
    <w:p w14:paraId="785AC0B6" w14:textId="77777777" w:rsidR="00811E9F" w:rsidRPr="00E417EE" w:rsidRDefault="00BB2DF1" w:rsidP="009B7BFB">
      <w:pPr>
        <w:keepNext/>
        <w:keepLines/>
        <w:suppressAutoHyphens/>
        <w:autoSpaceDN w:val="0"/>
        <w:spacing w:before="360" w:after="120" w:line="276" w:lineRule="auto"/>
        <w:jc w:val="both"/>
        <w:textAlignment w:val="baseline"/>
        <w:outlineLvl w:val="1"/>
        <w:rPr>
          <w:rFonts w:ascii="Arial" w:eastAsia="Verdana" w:hAnsi="Arial" w:cs="Arial"/>
          <w:sz w:val="24"/>
          <w:szCs w:val="24"/>
          <w:lang w:eastAsia="en-GB"/>
        </w:rPr>
      </w:pPr>
      <w:bookmarkStart w:id="9" w:name="_l4j9qclj5v1t"/>
      <w:bookmarkStart w:id="10" w:name="_t2k2hyav6xgs"/>
      <w:bookmarkStart w:id="11" w:name="_w5ptqqnrjpr0"/>
      <w:bookmarkStart w:id="12" w:name="_fimrf6f4wc5k"/>
      <w:bookmarkEnd w:id="9"/>
      <w:bookmarkEnd w:id="10"/>
      <w:bookmarkEnd w:id="11"/>
      <w:bookmarkEnd w:id="12"/>
      <w:r w:rsidRPr="00E417EE">
        <w:rPr>
          <w:rFonts w:ascii="Arial" w:eastAsia="Verdana" w:hAnsi="Arial" w:cs="Arial"/>
          <w:sz w:val="24"/>
          <w:szCs w:val="24"/>
          <w:lang w:eastAsia="en-GB"/>
        </w:rPr>
        <w:t>Declaration</w:t>
      </w:r>
    </w:p>
    <w:p w14:paraId="4CA002DF"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I confirm that to the best of my knowledge the information I have provided on this form is correct and I accept that providing deliberately false information could result in my dismissal.</w:t>
      </w:r>
    </w:p>
    <w:p w14:paraId="319B0F7C" w14:textId="77777777" w:rsidR="00F46735"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t>Do you need a work permit to work in the UK? Yes / No</w:t>
      </w:r>
      <w:r w:rsidRPr="00E417EE">
        <w:rPr>
          <w:rStyle w:val="eop"/>
          <w:rFonts w:ascii="Arial" w:hAnsi="Arial" w:cs="Arial"/>
        </w:rPr>
        <w:t> </w:t>
      </w:r>
    </w:p>
    <w:p w14:paraId="24ADE629" w14:textId="77777777" w:rsidR="00F46735"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t>References</w:t>
      </w:r>
      <w:r w:rsidRPr="00E417EE">
        <w:rPr>
          <w:rStyle w:val="eop"/>
          <w:rFonts w:ascii="Arial" w:hAnsi="Arial" w:cs="Arial"/>
        </w:rPr>
        <w:t> </w:t>
      </w:r>
    </w:p>
    <w:p w14:paraId="3E636BC4" w14:textId="77777777" w:rsidR="00F46735"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t>Please give the names and contact details of 2 people who we can ask to give you a reference. We may ask them before an employment offer is made. We will not ask your current employer until we get your permission. </w:t>
      </w:r>
      <w:r w:rsidRPr="00E417EE">
        <w:rPr>
          <w:rStyle w:val="eop"/>
          <w:rFonts w:ascii="Arial" w:hAnsi="Arial" w:cs="Arial"/>
        </w:rPr>
        <w:t> </w:t>
      </w:r>
    </w:p>
    <w:p w14:paraId="072A12E0" w14:textId="77777777" w:rsidR="00F46735"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lastRenderedPageBreak/>
        <w:t>Declaration</w:t>
      </w:r>
      <w:r w:rsidRPr="00E417EE">
        <w:rPr>
          <w:rStyle w:val="eop"/>
          <w:rFonts w:ascii="Arial" w:hAnsi="Arial" w:cs="Arial"/>
        </w:rPr>
        <w:t> </w:t>
      </w:r>
    </w:p>
    <w:p w14:paraId="7422D897" w14:textId="77777777" w:rsidR="00811E9F" w:rsidRPr="00E417EE" w:rsidRDefault="00BB2DF1" w:rsidP="009B7BFB">
      <w:pPr>
        <w:pStyle w:val="paragraph"/>
        <w:spacing w:before="0" w:after="0"/>
        <w:jc w:val="both"/>
        <w:textAlignment w:val="baseline"/>
        <w:rPr>
          <w:rFonts w:ascii="Arial" w:hAnsi="Arial" w:cs="Arial"/>
        </w:rPr>
      </w:pPr>
      <w:r w:rsidRPr="00E417EE">
        <w:rPr>
          <w:rStyle w:val="normaltextrun"/>
          <w:rFonts w:ascii="Arial" w:hAnsi="Arial" w:cs="Arial"/>
        </w:rPr>
        <w:t>I confirm that to the best of my knowledge the information I have provided on this form is correct and I accept that providing deliberately false information could result in my dismissal.</w:t>
      </w:r>
      <w:r w:rsidRPr="00E417EE">
        <w:rPr>
          <w:rStyle w:val="eop"/>
          <w:rFonts w:ascii="Arial" w:hAnsi="Arial" w:cs="Arial"/>
        </w:rPr>
        <w:t> </w:t>
      </w:r>
    </w:p>
    <w:p w14:paraId="77DC020D"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Name:</w:t>
      </w:r>
      <w:r w:rsidR="00AF046E" w:rsidRPr="00E417EE">
        <w:rPr>
          <w:rFonts w:ascii="Arial" w:eastAsia="Verdana" w:hAnsi="Arial" w:cs="Arial"/>
          <w:sz w:val="24"/>
          <w:szCs w:val="24"/>
          <w:lang w:eastAsia="en-GB"/>
        </w:rPr>
        <w:t xml:space="preserve"> </w:t>
      </w:r>
      <w:r w:rsidR="00AF046E" w:rsidRPr="00E417EE">
        <w:rPr>
          <w:rStyle w:val="eop"/>
          <w:rFonts w:ascii="Arial" w:hAnsi="Arial" w:cs="Arial"/>
          <w:sz w:val="24"/>
          <w:szCs w:val="24"/>
        </w:rPr>
        <w:t>Henri William  Rabeh</w:t>
      </w:r>
    </w:p>
    <w:p w14:paraId="4E47ADD3"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2EE4504B"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Signature:</w:t>
      </w:r>
    </w:p>
    <w:p w14:paraId="07E92285"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15DDF08E" w14:textId="77777777" w:rsidR="00811E9F" w:rsidRPr="00E417EE" w:rsidRDefault="00BB2DF1" w:rsidP="009B7BFB">
      <w:pPr>
        <w:suppressAutoHyphens/>
        <w:autoSpaceDN w:val="0"/>
        <w:spacing w:after="0" w:line="276" w:lineRule="auto"/>
        <w:jc w:val="both"/>
        <w:textAlignment w:val="baseline"/>
        <w:rPr>
          <w:rFonts w:ascii="Arial" w:eastAsia="Verdana" w:hAnsi="Arial" w:cs="Arial"/>
          <w:sz w:val="24"/>
          <w:szCs w:val="24"/>
          <w:lang w:eastAsia="en-GB"/>
        </w:rPr>
      </w:pPr>
      <w:r w:rsidRPr="00E417EE">
        <w:rPr>
          <w:rFonts w:ascii="Arial" w:eastAsia="Verdana" w:hAnsi="Arial" w:cs="Arial"/>
          <w:sz w:val="24"/>
          <w:szCs w:val="24"/>
          <w:lang w:eastAsia="en-GB"/>
        </w:rPr>
        <w:t>Date:</w:t>
      </w:r>
    </w:p>
    <w:p w14:paraId="7E623FD0"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1A3712AA"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4DD3C039" w14:textId="77777777" w:rsidR="00811E9F" w:rsidRPr="00E417EE" w:rsidRDefault="00811E9F" w:rsidP="009B7BFB">
      <w:pPr>
        <w:suppressAutoHyphens/>
        <w:autoSpaceDN w:val="0"/>
        <w:spacing w:after="0" w:line="276" w:lineRule="auto"/>
        <w:jc w:val="both"/>
        <w:textAlignment w:val="baseline"/>
        <w:rPr>
          <w:rFonts w:ascii="Arial" w:eastAsia="Verdana" w:hAnsi="Arial" w:cs="Arial"/>
          <w:sz w:val="24"/>
          <w:szCs w:val="24"/>
          <w:lang w:eastAsia="en-GB"/>
        </w:rPr>
      </w:pPr>
    </w:p>
    <w:p w14:paraId="2AAC3558" w14:textId="77777777" w:rsidR="009F6311" w:rsidRDefault="009F6311" w:rsidP="009B7BFB">
      <w:pPr>
        <w:jc w:val="both"/>
        <w:rPr>
          <w:rFonts w:ascii="Arial" w:hAnsi="Arial" w:cs="Arial"/>
          <w:b/>
          <w:bCs/>
          <w:sz w:val="24"/>
          <w:szCs w:val="24"/>
        </w:rPr>
      </w:pPr>
    </w:p>
    <w:p w14:paraId="74B31276" w14:textId="77777777" w:rsidR="00AB3B2D" w:rsidRDefault="00AB3B2D" w:rsidP="009B7BFB">
      <w:pPr>
        <w:jc w:val="both"/>
        <w:rPr>
          <w:rFonts w:ascii="Arial" w:hAnsi="Arial" w:cs="Arial"/>
          <w:b/>
          <w:bCs/>
          <w:sz w:val="24"/>
          <w:szCs w:val="24"/>
        </w:rPr>
      </w:pPr>
    </w:p>
    <w:p w14:paraId="423285FA" w14:textId="77777777" w:rsidR="00AB3B2D" w:rsidRDefault="00AB3B2D" w:rsidP="009B7BFB">
      <w:pPr>
        <w:jc w:val="both"/>
        <w:rPr>
          <w:rFonts w:ascii="Arial" w:hAnsi="Arial" w:cs="Arial"/>
          <w:b/>
          <w:bCs/>
          <w:sz w:val="24"/>
          <w:szCs w:val="24"/>
        </w:rPr>
      </w:pPr>
    </w:p>
    <w:p w14:paraId="778726C7" w14:textId="77777777" w:rsidR="00AB3B2D" w:rsidRDefault="00AB3B2D" w:rsidP="009B7BFB">
      <w:pPr>
        <w:jc w:val="both"/>
        <w:rPr>
          <w:rFonts w:ascii="Arial" w:hAnsi="Arial" w:cs="Arial"/>
          <w:b/>
          <w:bCs/>
          <w:sz w:val="24"/>
          <w:szCs w:val="24"/>
        </w:rPr>
      </w:pPr>
    </w:p>
    <w:p w14:paraId="4B1F86AF" w14:textId="77777777" w:rsidR="00AB3B2D" w:rsidRDefault="00AB3B2D" w:rsidP="009B7BFB">
      <w:pPr>
        <w:jc w:val="both"/>
        <w:rPr>
          <w:rFonts w:ascii="Arial" w:hAnsi="Arial" w:cs="Arial"/>
          <w:b/>
          <w:bCs/>
          <w:sz w:val="24"/>
          <w:szCs w:val="24"/>
        </w:rPr>
      </w:pPr>
    </w:p>
    <w:p w14:paraId="0252DFBA" w14:textId="77777777" w:rsidR="00AB3B2D" w:rsidRDefault="00AB3B2D" w:rsidP="009B7BFB">
      <w:pPr>
        <w:jc w:val="both"/>
        <w:rPr>
          <w:rFonts w:ascii="Arial" w:hAnsi="Arial" w:cs="Arial"/>
          <w:b/>
          <w:bCs/>
          <w:sz w:val="24"/>
          <w:szCs w:val="24"/>
        </w:rPr>
      </w:pPr>
    </w:p>
    <w:p w14:paraId="5E5E1E0B" w14:textId="77777777" w:rsidR="00AB3B2D" w:rsidRDefault="00AB3B2D" w:rsidP="009B7BFB">
      <w:pPr>
        <w:jc w:val="both"/>
        <w:rPr>
          <w:rFonts w:ascii="Arial" w:hAnsi="Arial" w:cs="Arial"/>
          <w:b/>
          <w:bCs/>
          <w:sz w:val="24"/>
          <w:szCs w:val="24"/>
        </w:rPr>
      </w:pPr>
    </w:p>
    <w:p w14:paraId="112A9CCF" w14:textId="77777777" w:rsidR="00AB3B2D" w:rsidRDefault="00AB3B2D" w:rsidP="009B7BFB">
      <w:pPr>
        <w:jc w:val="both"/>
        <w:rPr>
          <w:rFonts w:ascii="Arial" w:hAnsi="Arial" w:cs="Arial"/>
          <w:b/>
          <w:bCs/>
          <w:sz w:val="24"/>
          <w:szCs w:val="24"/>
        </w:rPr>
      </w:pPr>
    </w:p>
    <w:p w14:paraId="49CE1FF8" w14:textId="77777777" w:rsidR="00AB3B2D" w:rsidRDefault="00AB3B2D" w:rsidP="009B7BFB">
      <w:pPr>
        <w:jc w:val="both"/>
        <w:rPr>
          <w:rFonts w:ascii="Arial" w:hAnsi="Arial" w:cs="Arial"/>
          <w:b/>
          <w:bCs/>
          <w:sz w:val="24"/>
          <w:szCs w:val="24"/>
        </w:rPr>
      </w:pPr>
    </w:p>
    <w:p w14:paraId="2A72C5E5" w14:textId="77777777" w:rsidR="00AB3B2D" w:rsidRDefault="00AB3B2D" w:rsidP="009B7BFB">
      <w:pPr>
        <w:jc w:val="both"/>
        <w:rPr>
          <w:rFonts w:ascii="Arial" w:hAnsi="Arial" w:cs="Arial"/>
          <w:b/>
          <w:bCs/>
          <w:sz w:val="24"/>
          <w:szCs w:val="24"/>
        </w:rPr>
      </w:pPr>
    </w:p>
    <w:p w14:paraId="016906E6" w14:textId="77777777" w:rsidR="00AB3B2D" w:rsidRDefault="00AB3B2D" w:rsidP="009B7BFB">
      <w:pPr>
        <w:jc w:val="both"/>
        <w:rPr>
          <w:rFonts w:ascii="Arial" w:hAnsi="Arial" w:cs="Arial"/>
          <w:b/>
          <w:bCs/>
          <w:sz w:val="24"/>
          <w:szCs w:val="24"/>
        </w:rPr>
      </w:pPr>
    </w:p>
    <w:p w14:paraId="1B119299" w14:textId="77777777" w:rsidR="00AB3B2D" w:rsidRDefault="00AB3B2D" w:rsidP="009B7BFB">
      <w:pPr>
        <w:jc w:val="both"/>
        <w:rPr>
          <w:rFonts w:ascii="Arial" w:hAnsi="Arial" w:cs="Arial"/>
          <w:b/>
          <w:bCs/>
          <w:sz w:val="24"/>
          <w:szCs w:val="24"/>
        </w:rPr>
      </w:pPr>
    </w:p>
    <w:p w14:paraId="6B495FDA" w14:textId="77777777" w:rsidR="00AB3B2D" w:rsidRDefault="00AB3B2D" w:rsidP="009B7BFB">
      <w:pPr>
        <w:jc w:val="both"/>
        <w:rPr>
          <w:rFonts w:ascii="Arial" w:hAnsi="Arial" w:cs="Arial"/>
          <w:b/>
          <w:bCs/>
          <w:sz w:val="24"/>
          <w:szCs w:val="24"/>
        </w:rPr>
      </w:pPr>
    </w:p>
    <w:p w14:paraId="09067599" w14:textId="77777777" w:rsidR="00AB3B2D" w:rsidRDefault="00AB3B2D" w:rsidP="009B7BFB">
      <w:pPr>
        <w:jc w:val="both"/>
        <w:rPr>
          <w:rFonts w:ascii="Arial" w:hAnsi="Arial" w:cs="Arial"/>
          <w:b/>
          <w:bCs/>
          <w:sz w:val="24"/>
          <w:szCs w:val="24"/>
        </w:rPr>
      </w:pPr>
    </w:p>
    <w:p w14:paraId="693F09C1" w14:textId="77777777" w:rsidR="00AB3B2D" w:rsidRDefault="00AB3B2D" w:rsidP="009B7BFB">
      <w:pPr>
        <w:jc w:val="both"/>
        <w:rPr>
          <w:rFonts w:ascii="Arial" w:hAnsi="Arial" w:cs="Arial"/>
          <w:b/>
          <w:bCs/>
          <w:sz w:val="24"/>
          <w:szCs w:val="24"/>
        </w:rPr>
      </w:pPr>
    </w:p>
    <w:p w14:paraId="11517236" w14:textId="77777777" w:rsidR="00AB3B2D" w:rsidRDefault="00AB3B2D" w:rsidP="009B7BFB">
      <w:pPr>
        <w:jc w:val="both"/>
        <w:rPr>
          <w:rFonts w:ascii="Arial" w:hAnsi="Arial" w:cs="Arial"/>
          <w:b/>
          <w:bCs/>
          <w:sz w:val="24"/>
          <w:szCs w:val="24"/>
        </w:rPr>
      </w:pPr>
    </w:p>
    <w:p w14:paraId="4F91EEC1" w14:textId="77777777" w:rsidR="00AB3B2D" w:rsidRDefault="00AB3B2D" w:rsidP="009B7BFB">
      <w:pPr>
        <w:jc w:val="both"/>
        <w:rPr>
          <w:rFonts w:ascii="Arial" w:hAnsi="Arial" w:cs="Arial"/>
          <w:b/>
          <w:bCs/>
          <w:sz w:val="24"/>
          <w:szCs w:val="24"/>
        </w:rPr>
      </w:pPr>
    </w:p>
    <w:p w14:paraId="73A3DFCB" w14:textId="77777777" w:rsidR="00AB3B2D" w:rsidRDefault="00AB3B2D" w:rsidP="009B7BFB">
      <w:pPr>
        <w:jc w:val="both"/>
        <w:rPr>
          <w:rFonts w:ascii="Arial" w:hAnsi="Arial" w:cs="Arial"/>
          <w:b/>
          <w:bCs/>
          <w:sz w:val="24"/>
          <w:szCs w:val="24"/>
        </w:rPr>
      </w:pPr>
    </w:p>
    <w:p w14:paraId="1442F0BC" w14:textId="77777777" w:rsidR="00AB3B2D" w:rsidRDefault="00AB3B2D" w:rsidP="009B7BFB">
      <w:pPr>
        <w:jc w:val="both"/>
        <w:rPr>
          <w:rFonts w:ascii="Arial" w:hAnsi="Arial" w:cs="Arial"/>
          <w:b/>
          <w:bCs/>
          <w:sz w:val="24"/>
          <w:szCs w:val="24"/>
        </w:rPr>
      </w:pPr>
    </w:p>
    <w:p w14:paraId="6E6BAA22" w14:textId="77777777" w:rsidR="00AB3B2D" w:rsidRDefault="00AB3B2D" w:rsidP="009B7BFB">
      <w:pPr>
        <w:jc w:val="both"/>
        <w:rPr>
          <w:rFonts w:ascii="Arial" w:hAnsi="Arial" w:cs="Arial"/>
          <w:b/>
          <w:bCs/>
          <w:sz w:val="24"/>
          <w:szCs w:val="24"/>
        </w:rPr>
      </w:pPr>
    </w:p>
    <w:p w14:paraId="231BE4AF" w14:textId="77777777" w:rsidR="00AB3B2D" w:rsidRDefault="00AB3B2D" w:rsidP="009B7BFB">
      <w:pPr>
        <w:jc w:val="both"/>
        <w:rPr>
          <w:rFonts w:ascii="Arial" w:hAnsi="Arial" w:cs="Arial"/>
          <w:b/>
          <w:bCs/>
          <w:sz w:val="24"/>
          <w:szCs w:val="24"/>
        </w:rPr>
      </w:pPr>
    </w:p>
    <w:p w14:paraId="04E57287" w14:textId="77777777" w:rsidR="00AB3B2D" w:rsidRDefault="00AB3B2D" w:rsidP="009B7BFB">
      <w:pPr>
        <w:jc w:val="both"/>
        <w:rPr>
          <w:rFonts w:ascii="Arial" w:hAnsi="Arial" w:cs="Arial"/>
          <w:b/>
          <w:bCs/>
          <w:sz w:val="24"/>
          <w:szCs w:val="24"/>
        </w:rPr>
      </w:pPr>
    </w:p>
    <w:p w14:paraId="4F823AF3" w14:textId="611A3C6C" w:rsidR="00811E9F" w:rsidRPr="00E417EE" w:rsidRDefault="00BB2DF1" w:rsidP="009B7BFB">
      <w:pPr>
        <w:jc w:val="both"/>
        <w:rPr>
          <w:rFonts w:ascii="Arial" w:hAnsi="Arial" w:cs="Arial"/>
          <w:b/>
          <w:bCs/>
          <w:sz w:val="24"/>
          <w:szCs w:val="24"/>
        </w:rPr>
      </w:pPr>
      <w:r w:rsidRPr="00E417EE">
        <w:rPr>
          <w:rFonts w:ascii="Arial" w:hAnsi="Arial" w:cs="Arial"/>
          <w:b/>
          <w:bCs/>
          <w:sz w:val="24"/>
          <w:szCs w:val="24"/>
        </w:rPr>
        <w:lastRenderedPageBreak/>
        <w:t xml:space="preserve">Appendix B </w:t>
      </w:r>
    </w:p>
    <w:p w14:paraId="7DEC5449" w14:textId="77777777" w:rsidR="009F6311" w:rsidRDefault="009F6311" w:rsidP="009B7BFB">
      <w:pPr>
        <w:jc w:val="both"/>
        <w:rPr>
          <w:rFonts w:ascii="Arial" w:hAnsi="Arial" w:cs="Arial"/>
          <w:sz w:val="24"/>
          <w:szCs w:val="24"/>
        </w:rPr>
      </w:pPr>
    </w:p>
    <w:p w14:paraId="663358E5" w14:textId="2B873AED" w:rsidR="00811E9F" w:rsidRPr="00E417EE" w:rsidRDefault="00BB2DF1" w:rsidP="009B7BFB">
      <w:pPr>
        <w:jc w:val="both"/>
        <w:rPr>
          <w:rFonts w:ascii="Arial" w:hAnsi="Arial" w:cs="Arial"/>
          <w:sz w:val="24"/>
          <w:szCs w:val="24"/>
        </w:rPr>
      </w:pPr>
      <w:r w:rsidRPr="00E417EE">
        <w:rPr>
          <w:rFonts w:ascii="Arial" w:hAnsi="Arial" w:cs="Arial"/>
          <w:sz w:val="24"/>
          <w:szCs w:val="24"/>
        </w:rPr>
        <w:t xml:space="preserve">The questions asked as interviewer in the role play </w:t>
      </w:r>
    </w:p>
    <w:p w14:paraId="5AE64618" w14:textId="77777777" w:rsidR="00811E9F" w:rsidRPr="00E417EE" w:rsidRDefault="00BB2DF1" w:rsidP="009B7BFB">
      <w:pPr>
        <w:pStyle w:val="ListParagraph"/>
        <w:numPr>
          <w:ilvl w:val="0"/>
          <w:numId w:val="2"/>
        </w:numPr>
        <w:jc w:val="both"/>
        <w:rPr>
          <w:rFonts w:ascii="Arial" w:hAnsi="Arial" w:cs="Arial"/>
          <w:sz w:val="24"/>
          <w:szCs w:val="24"/>
        </w:rPr>
      </w:pPr>
      <w:r w:rsidRPr="00E417EE">
        <w:rPr>
          <w:rFonts w:ascii="Arial" w:hAnsi="Arial" w:cs="Arial"/>
          <w:sz w:val="24"/>
          <w:szCs w:val="24"/>
        </w:rPr>
        <w:t>Why do you want to work for this organisation?</w:t>
      </w:r>
    </w:p>
    <w:p w14:paraId="4F1BFF0E" w14:textId="77777777" w:rsidR="00AF046E" w:rsidRPr="00E417EE" w:rsidRDefault="00BB2DF1" w:rsidP="009B7BFB">
      <w:pPr>
        <w:pStyle w:val="ListParagraph"/>
        <w:numPr>
          <w:ilvl w:val="0"/>
          <w:numId w:val="2"/>
        </w:numPr>
        <w:jc w:val="both"/>
        <w:rPr>
          <w:rFonts w:ascii="Arial" w:hAnsi="Arial" w:cs="Arial"/>
          <w:sz w:val="24"/>
          <w:szCs w:val="24"/>
        </w:rPr>
      </w:pPr>
      <w:r w:rsidRPr="00E417EE">
        <w:rPr>
          <w:rFonts w:ascii="Arial" w:hAnsi="Arial" w:cs="Arial"/>
          <w:sz w:val="24"/>
          <w:szCs w:val="24"/>
        </w:rPr>
        <w:t>tell me about your relevant skills and experience</w:t>
      </w:r>
    </w:p>
    <w:p w14:paraId="00148AFD" w14:textId="77777777" w:rsidR="00AF046E" w:rsidRPr="00E417EE" w:rsidRDefault="00BB2DF1" w:rsidP="009B7BFB">
      <w:pPr>
        <w:pStyle w:val="ListParagraph"/>
        <w:numPr>
          <w:ilvl w:val="0"/>
          <w:numId w:val="2"/>
        </w:numPr>
        <w:jc w:val="both"/>
        <w:rPr>
          <w:rFonts w:ascii="Arial" w:hAnsi="Arial" w:cs="Arial"/>
          <w:sz w:val="24"/>
          <w:szCs w:val="24"/>
        </w:rPr>
      </w:pPr>
      <w:r w:rsidRPr="00E417EE">
        <w:rPr>
          <w:rFonts w:ascii="Arial" w:hAnsi="Arial" w:cs="Arial"/>
          <w:sz w:val="24"/>
          <w:szCs w:val="24"/>
        </w:rPr>
        <w:t>Please tell us why you have applied for this position and why you think you are the best person for the job.</w:t>
      </w:r>
    </w:p>
    <w:p w14:paraId="2F24C9A7" w14:textId="77777777" w:rsidR="00AF046E" w:rsidRPr="00E417EE" w:rsidRDefault="00BB2DF1" w:rsidP="009B7BFB">
      <w:pPr>
        <w:pStyle w:val="ListParagraph"/>
        <w:numPr>
          <w:ilvl w:val="0"/>
          <w:numId w:val="2"/>
        </w:numPr>
        <w:jc w:val="both"/>
        <w:rPr>
          <w:rFonts w:ascii="Arial" w:hAnsi="Arial" w:cs="Arial"/>
          <w:sz w:val="24"/>
          <w:szCs w:val="24"/>
        </w:rPr>
      </w:pPr>
      <w:r w:rsidRPr="00E417EE">
        <w:rPr>
          <w:rFonts w:ascii="Arial" w:hAnsi="Arial" w:cs="Arial"/>
          <w:sz w:val="24"/>
          <w:szCs w:val="24"/>
        </w:rPr>
        <w:t>Describe a situation when you made a positive contribution to your previous company and what was the outcome.</w:t>
      </w:r>
    </w:p>
    <w:p w14:paraId="3158D8EC" w14:textId="77777777" w:rsidR="00AF046E" w:rsidRPr="00E417EE" w:rsidRDefault="00BB2DF1" w:rsidP="009B7BFB">
      <w:pPr>
        <w:pStyle w:val="ListParagraph"/>
        <w:numPr>
          <w:ilvl w:val="0"/>
          <w:numId w:val="2"/>
        </w:numPr>
        <w:jc w:val="both"/>
        <w:rPr>
          <w:rFonts w:ascii="Arial" w:hAnsi="Arial" w:cs="Arial"/>
          <w:sz w:val="24"/>
          <w:szCs w:val="24"/>
        </w:rPr>
      </w:pPr>
      <w:r w:rsidRPr="00E417EE">
        <w:rPr>
          <w:rFonts w:ascii="Arial" w:hAnsi="Arial" w:cs="Arial"/>
          <w:sz w:val="24"/>
          <w:szCs w:val="24"/>
        </w:rPr>
        <w:t>How long would you stay with us?</w:t>
      </w:r>
    </w:p>
    <w:p w14:paraId="3886A143" w14:textId="77777777" w:rsidR="00811E9F" w:rsidRPr="00E417EE" w:rsidRDefault="00811E9F" w:rsidP="009B7BFB">
      <w:pPr>
        <w:jc w:val="both"/>
        <w:rPr>
          <w:rFonts w:ascii="Arial" w:hAnsi="Arial" w:cs="Arial"/>
          <w:sz w:val="24"/>
          <w:szCs w:val="24"/>
        </w:rPr>
      </w:pPr>
    </w:p>
    <w:p w14:paraId="1FE564C7" w14:textId="77777777" w:rsidR="00811E9F" w:rsidRPr="00E417EE" w:rsidRDefault="00811E9F" w:rsidP="009B7BFB">
      <w:pPr>
        <w:jc w:val="both"/>
        <w:rPr>
          <w:rFonts w:ascii="Arial" w:hAnsi="Arial" w:cs="Arial"/>
          <w:sz w:val="24"/>
          <w:szCs w:val="24"/>
        </w:rPr>
      </w:pPr>
    </w:p>
    <w:sectPr w:rsidR="00811E9F" w:rsidRPr="00E417E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B9E1" w14:textId="77777777" w:rsidR="00FA1F4F" w:rsidRDefault="00FA1F4F">
      <w:pPr>
        <w:spacing w:after="0" w:line="240" w:lineRule="auto"/>
      </w:pPr>
      <w:r>
        <w:separator/>
      </w:r>
    </w:p>
  </w:endnote>
  <w:endnote w:type="continuationSeparator" w:id="0">
    <w:p w14:paraId="6145F8DF" w14:textId="77777777" w:rsidR="00FA1F4F" w:rsidRDefault="00FA1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421859"/>
      <w:docPartObj>
        <w:docPartGallery w:val="Page Numbers (Bottom of Page)"/>
        <w:docPartUnique/>
      </w:docPartObj>
    </w:sdtPr>
    <w:sdtEndPr>
      <w:rPr>
        <w:noProof/>
      </w:rPr>
    </w:sdtEndPr>
    <w:sdtContent>
      <w:p w14:paraId="40CF6574" w14:textId="77777777" w:rsidR="0041264D" w:rsidRDefault="00BB2DF1">
        <w:pPr>
          <w:pStyle w:val="Footer"/>
          <w:jc w:val="center"/>
        </w:pPr>
        <w:r>
          <w:fldChar w:fldCharType="begin"/>
        </w:r>
        <w:r>
          <w:instrText xml:space="preserve"> PAGE   \* MERGEFORMAT </w:instrText>
        </w:r>
        <w:r>
          <w:fldChar w:fldCharType="separate"/>
        </w:r>
        <w:r w:rsidR="00955718">
          <w:rPr>
            <w:noProof/>
          </w:rPr>
          <w:t>17</w:t>
        </w:r>
        <w:r>
          <w:rPr>
            <w:noProof/>
          </w:rPr>
          <w:fldChar w:fldCharType="end"/>
        </w:r>
      </w:p>
    </w:sdtContent>
  </w:sdt>
  <w:p w14:paraId="6F73EA81" w14:textId="77777777" w:rsidR="0041264D" w:rsidRDefault="00412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D4C5A" w14:textId="77777777" w:rsidR="00FA1F4F" w:rsidRDefault="00FA1F4F">
      <w:pPr>
        <w:spacing w:after="0" w:line="240" w:lineRule="auto"/>
      </w:pPr>
      <w:r>
        <w:separator/>
      </w:r>
    </w:p>
  </w:footnote>
  <w:footnote w:type="continuationSeparator" w:id="0">
    <w:p w14:paraId="0DE6B480" w14:textId="77777777" w:rsidR="00FA1F4F" w:rsidRDefault="00FA1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1CDC"/>
    <w:multiLevelType w:val="hybridMultilevel"/>
    <w:tmpl w:val="31947258"/>
    <w:lvl w:ilvl="0" w:tplc="9930600A">
      <w:start w:val="1"/>
      <w:numFmt w:val="bullet"/>
      <w:lvlText w:val=""/>
      <w:lvlJc w:val="left"/>
      <w:pPr>
        <w:ind w:left="720" w:hanging="360"/>
      </w:pPr>
      <w:rPr>
        <w:rFonts w:ascii="Symbol" w:hAnsi="Symbol" w:hint="default"/>
      </w:rPr>
    </w:lvl>
    <w:lvl w:ilvl="1" w:tplc="B3067D9E" w:tentative="1">
      <w:start w:val="1"/>
      <w:numFmt w:val="bullet"/>
      <w:lvlText w:val="o"/>
      <w:lvlJc w:val="left"/>
      <w:pPr>
        <w:ind w:left="1440" w:hanging="360"/>
      </w:pPr>
      <w:rPr>
        <w:rFonts w:ascii="Courier New" w:hAnsi="Courier New" w:cs="Courier New" w:hint="default"/>
      </w:rPr>
    </w:lvl>
    <w:lvl w:ilvl="2" w:tplc="9550CA60" w:tentative="1">
      <w:start w:val="1"/>
      <w:numFmt w:val="bullet"/>
      <w:lvlText w:val=""/>
      <w:lvlJc w:val="left"/>
      <w:pPr>
        <w:ind w:left="2160" w:hanging="360"/>
      </w:pPr>
      <w:rPr>
        <w:rFonts w:ascii="Wingdings" w:hAnsi="Wingdings" w:hint="default"/>
      </w:rPr>
    </w:lvl>
    <w:lvl w:ilvl="3" w:tplc="720EFE26" w:tentative="1">
      <w:start w:val="1"/>
      <w:numFmt w:val="bullet"/>
      <w:lvlText w:val=""/>
      <w:lvlJc w:val="left"/>
      <w:pPr>
        <w:ind w:left="2880" w:hanging="360"/>
      </w:pPr>
      <w:rPr>
        <w:rFonts w:ascii="Symbol" w:hAnsi="Symbol" w:hint="default"/>
      </w:rPr>
    </w:lvl>
    <w:lvl w:ilvl="4" w:tplc="7FAC78CA" w:tentative="1">
      <w:start w:val="1"/>
      <w:numFmt w:val="bullet"/>
      <w:lvlText w:val="o"/>
      <w:lvlJc w:val="left"/>
      <w:pPr>
        <w:ind w:left="3600" w:hanging="360"/>
      </w:pPr>
      <w:rPr>
        <w:rFonts w:ascii="Courier New" w:hAnsi="Courier New" w:cs="Courier New" w:hint="default"/>
      </w:rPr>
    </w:lvl>
    <w:lvl w:ilvl="5" w:tplc="4A46B942" w:tentative="1">
      <w:start w:val="1"/>
      <w:numFmt w:val="bullet"/>
      <w:lvlText w:val=""/>
      <w:lvlJc w:val="left"/>
      <w:pPr>
        <w:ind w:left="4320" w:hanging="360"/>
      </w:pPr>
      <w:rPr>
        <w:rFonts w:ascii="Wingdings" w:hAnsi="Wingdings" w:hint="default"/>
      </w:rPr>
    </w:lvl>
    <w:lvl w:ilvl="6" w:tplc="C45EDFF8" w:tentative="1">
      <w:start w:val="1"/>
      <w:numFmt w:val="bullet"/>
      <w:lvlText w:val=""/>
      <w:lvlJc w:val="left"/>
      <w:pPr>
        <w:ind w:left="5040" w:hanging="360"/>
      </w:pPr>
      <w:rPr>
        <w:rFonts w:ascii="Symbol" w:hAnsi="Symbol" w:hint="default"/>
      </w:rPr>
    </w:lvl>
    <w:lvl w:ilvl="7" w:tplc="AD5E75C6" w:tentative="1">
      <w:start w:val="1"/>
      <w:numFmt w:val="bullet"/>
      <w:lvlText w:val="o"/>
      <w:lvlJc w:val="left"/>
      <w:pPr>
        <w:ind w:left="5760" w:hanging="360"/>
      </w:pPr>
      <w:rPr>
        <w:rFonts w:ascii="Courier New" w:hAnsi="Courier New" w:cs="Courier New" w:hint="default"/>
      </w:rPr>
    </w:lvl>
    <w:lvl w:ilvl="8" w:tplc="A282CC9E" w:tentative="1">
      <w:start w:val="1"/>
      <w:numFmt w:val="bullet"/>
      <w:lvlText w:val=""/>
      <w:lvlJc w:val="left"/>
      <w:pPr>
        <w:ind w:left="6480" w:hanging="360"/>
      </w:pPr>
      <w:rPr>
        <w:rFonts w:ascii="Wingdings" w:hAnsi="Wingdings" w:hint="default"/>
      </w:rPr>
    </w:lvl>
  </w:abstractNum>
  <w:abstractNum w:abstractNumId="1" w15:restartNumberingAfterBreak="0">
    <w:nsid w:val="29875278"/>
    <w:multiLevelType w:val="hybridMultilevel"/>
    <w:tmpl w:val="84529DB4"/>
    <w:lvl w:ilvl="0" w:tplc="061CA27C">
      <w:start w:val="1"/>
      <w:numFmt w:val="decimal"/>
      <w:lvlText w:val="%1."/>
      <w:lvlJc w:val="left"/>
      <w:pPr>
        <w:ind w:left="1080" w:hanging="720"/>
      </w:pPr>
      <w:rPr>
        <w:rFonts w:hint="default"/>
      </w:rPr>
    </w:lvl>
    <w:lvl w:ilvl="1" w:tplc="E618A37C" w:tentative="1">
      <w:start w:val="1"/>
      <w:numFmt w:val="lowerLetter"/>
      <w:lvlText w:val="%2."/>
      <w:lvlJc w:val="left"/>
      <w:pPr>
        <w:ind w:left="1440" w:hanging="360"/>
      </w:pPr>
    </w:lvl>
    <w:lvl w:ilvl="2" w:tplc="51DAA02A" w:tentative="1">
      <w:start w:val="1"/>
      <w:numFmt w:val="lowerRoman"/>
      <w:lvlText w:val="%3."/>
      <w:lvlJc w:val="right"/>
      <w:pPr>
        <w:ind w:left="2160" w:hanging="180"/>
      </w:pPr>
    </w:lvl>
    <w:lvl w:ilvl="3" w:tplc="FAE00E06" w:tentative="1">
      <w:start w:val="1"/>
      <w:numFmt w:val="decimal"/>
      <w:lvlText w:val="%4."/>
      <w:lvlJc w:val="left"/>
      <w:pPr>
        <w:ind w:left="2880" w:hanging="360"/>
      </w:pPr>
    </w:lvl>
    <w:lvl w:ilvl="4" w:tplc="48462F88" w:tentative="1">
      <w:start w:val="1"/>
      <w:numFmt w:val="lowerLetter"/>
      <w:lvlText w:val="%5."/>
      <w:lvlJc w:val="left"/>
      <w:pPr>
        <w:ind w:left="3600" w:hanging="360"/>
      </w:pPr>
    </w:lvl>
    <w:lvl w:ilvl="5" w:tplc="D46CADDC" w:tentative="1">
      <w:start w:val="1"/>
      <w:numFmt w:val="lowerRoman"/>
      <w:lvlText w:val="%6."/>
      <w:lvlJc w:val="right"/>
      <w:pPr>
        <w:ind w:left="4320" w:hanging="180"/>
      </w:pPr>
    </w:lvl>
    <w:lvl w:ilvl="6" w:tplc="6F16F6FE" w:tentative="1">
      <w:start w:val="1"/>
      <w:numFmt w:val="decimal"/>
      <w:lvlText w:val="%7."/>
      <w:lvlJc w:val="left"/>
      <w:pPr>
        <w:ind w:left="5040" w:hanging="360"/>
      </w:pPr>
    </w:lvl>
    <w:lvl w:ilvl="7" w:tplc="1E8E820A" w:tentative="1">
      <w:start w:val="1"/>
      <w:numFmt w:val="lowerLetter"/>
      <w:lvlText w:val="%8."/>
      <w:lvlJc w:val="left"/>
      <w:pPr>
        <w:ind w:left="5760" w:hanging="360"/>
      </w:pPr>
    </w:lvl>
    <w:lvl w:ilvl="8" w:tplc="302451EC" w:tentative="1">
      <w:start w:val="1"/>
      <w:numFmt w:val="lowerRoman"/>
      <w:lvlText w:val="%9."/>
      <w:lvlJc w:val="right"/>
      <w:pPr>
        <w:ind w:left="6480" w:hanging="180"/>
      </w:pPr>
    </w:lvl>
  </w:abstractNum>
  <w:abstractNum w:abstractNumId="2" w15:restartNumberingAfterBreak="0">
    <w:nsid w:val="6B450C17"/>
    <w:multiLevelType w:val="hybridMultilevel"/>
    <w:tmpl w:val="EC18EFF4"/>
    <w:lvl w:ilvl="0" w:tplc="C562CADE">
      <w:start w:val="1"/>
      <w:numFmt w:val="decimal"/>
      <w:lvlText w:val="%1."/>
      <w:lvlJc w:val="left"/>
      <w:pPr>
        <w:ind w:left="1080" w:hanging="720"/>
      </w:pPr>
      <w:rPr>
        <w:rFonts w:hint="default"/>
      </w:rPr>
    </w:lvl>
    <w:lvl w:ilvl="1" w:tplc="2E8E89FE" w:tentative="1">
      <w:start w:val="1"/>
      <w:numFmt w:val="lowerLetter"/>
      <w:lvlText w:val="%2."/>
      <w:lvlJc w:val="left"/>
      <w:pPr>
        <w:ind w:left="1440" w:hanging="360"/>
      </w:pPr>
    </w:lvl>
    <w:lvl w:ilvl="2" w:tplc="505EBB6A" w:tentative="1">
      <w:start w:val="1"/>
      <w:numFmt w:val="lowerRoman"/>
      <w:lvlText w:val="%3."/>
      <w:lvlJc w:val="right"/>
      <w:pPr>
        <w:ind w:left="2160" w:hanging="180"/>
      </w:pPr>
    </w:lvl>
    <w:lvl w:ilvl="3" w:tplc="5AA6E6C6" w:tentative="1">
      <w:start w:val="1"/>
      <w:numFmt w:val="decimal"/>
      <w:lvlText w:val="%4."/>
      <w:lvlJc w:val="left"/>
      <w:pPr>
        <w:ind w:left="2880" w:hanging="360"/>
      </w:pPr>
    </w:lvl>
    <w:lvl w:ilvl="4" w:tplc="B8F28DC2" w:tentative="1">
      <w:start w:val="1"/>
      <w:numFmt w:val="lowerLetter"/>
      <w:lvlText w:val="%5."/>
      <w:lvlJc w:val="left"/>
      <w:pPr>
        <w:ind w:left="3600" w:hanging="360"/>
      </w:pPr>
    </w:lvl>
    <w:lvl w:ilvl="5" w:tplc="C8E44806" w:tentative="1">
      <w:start w:val="1"/>
      <w:numFmt w:val="lowerRoman"/>
      <w:lvlText w:val="%6."/>
      <w:lvlJc w:val="right"/>
      <w:pPr>
        <w:ind w:left="4320" w:hanging="180"/>
      </w:pPr>
    </w:lvl>
    <w:lvl w:ilvl="6" w:tplc="6584FA00" w:tentative="1">
      <w:start w:val="1"/>
      <w:numFmt w:val="decimal"/>
      <w:lvlText w:val="%7."/>
      <w:lvlJc w:val="left"/>
      <w:pPr>
        <w:ind w:left="5040" w:hanging="360"/>
      </w:pPr>
    </w:lvl>
    <w:lvl w:ilvl="7" w:tplc="74DED3E8" w:tentative="1">
      <w:start w:val="1"/>
      <w:numFmt w:val="lowerLetter"/>
      <w:lvlText w:val="%8."/>
      <w:lvlJc w:val="left"/>
      <w:pPr>
        <w:ind w:left="5760" w:hanging="360"/>
      </w:pPr>
    </w:lvl>
    <w:lvl w:ilvl="8" w:tplc="268C211C" w:tentative="1">
      <w:start w:val="1"/>
      <w:numFmt w:val="lowerRoman"/>
      <w:lvlText w:val="%9."/>
      <w:lvlJc w:val="right"/>
      <w:pPr>
        <w:ind w:left="6480" w:hanging="180"/>
      </w:pPr>
    </w:lvl>
  </w:abstractNum>
  <w:num w:numId="1" w16cid:durableId="1601180025">
    <w:abstractNumId w:val="0"/>
  </w:num>
  <w:num w:numId="2" w16cid:durableId="603076886">
    <w:abstractNumId w:val="1"/>
  </w:num>
  <w:num w:numId="3" w16cid:durableId="906887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64D"/>
    <w:rsid w:val="000546E1"/>
    <w:rsid w:val="000561C7"/>
    <w:rsid w:val="000D3354"/>
    <w:rsid w:val="0017206E"/>
    <w:rsid w:val="00180799"/>
    <w:rsid w:val="001927F4"/>
    <w:rsid w:val="00235DA9"/>
    <w:rsid w:val="002E7EBE"/>
    <w:rsid w:val="00302517"/>
    <w:rsid w:val="0030629F"/>
    <w:rsid w:val="003131B3"/>
    <w:rsid w:val="00377970"/>
    <w:rsid w:val="003902FB"/>
    <w:rsid w:val="003A6125"/>
    <w:rsid w:val="003B08C4"/>
    <w:rsid w:val="003C1F2D"/>
    <w:rsid w:val="003D2EC6"/>
    <w:rsid w:val="003E286E"/>
    <w:rsid w:val="0041264D"/>
    <w:rsid w:val="004C05E7"/>
    <w:rsid w:val="004D3F85"/>
    <w:rsid w:val="004E02F4"/>
    <w:rsid w:val="004E06E6"/>
    <w:rsid w:val="004F61C7"/>
    <w:rsid w:val="00541272"/>
    <w:rsid w:val="00545DA8"/>
    <w:rsid w:val="005A5D66"/>
    <w:rsid w:val="00623D5F"/>
    <w:rsid w:val="00624AD2"/>
    <w:rsid w:val="006906FD"/>
    <w:rsid w:val="006D4062"/>
    <w:rsid w:val="006E3ADC"/>
    <w:rsid w:val="00716BF0"/>
    <w:rsid w:val="00766ADA"/>
    <w:rsid w:val="007C2A2C"/>
    <w:rsid w:val="00811E9F"/>
    <w:rsid w:val="00817AC0"/>
    <w:rsid w:val="00876509"/>
    <w:rsid w:val="00890D66"/>
    <w:rsid w:val="0095116D"/>
    <w:rsid w:val="00955718"/>
    <w:rsid w:val="00982652"/>
    <w:rsid w:val="00983342"/>
    <w:rsid w:val="009B7BFB"/>
    <w:rsid w:val="009D769B"/>
    <w:rsid w:val="009F20F0"/>
    <w:rsid w:val="009F6311"/>
    <w:rsid w:val="009F6704"/>
    <w:rsid w:val="00A0363A"/>
    <w:rsid w:val="00A03891"/>
    <w:rsid w:val="00AB3B2D"/>
    <w:rsid w:val="00AF046E"/>
    <w:rsid w:val="00B13256"/>
    <w:rsid w:val="00B2244A"/>
    <w:rsid w:val="00B3264C"/>
    <w:rsid w:val="00B36113"/>
    <w:rsid w:val="00B43931"/>
    <w:rsid w:val="00B73D58"/>
    <w:rsid w:val="00B852F7"/>
    <w:rsid w:val="00BB2DF1"/>
    <w:rsid w:val="00BF0C46"/>
    <w:rsid w:val="00BF1F15"/>
    <w:rsid w:val="00C60FD1"/>
    <w:rsid w:val="00C85F81"/>
    <w:rsid w:val="00CA0080"/>
    <w:rsid w:val="00D662CF"/>
    <w:rsid w:val="00E417EE"/>
    <w:rsid w:val="00E5250F"/>
    <w:rsid w:val="00E87135"/>
    <w:rsid w:val="00EA0AF9"/>
    <w:rsid w:val="00EA3675"/>
    <w:rsid w:val="00EA6099"/>
    <w:rsid w:val="00EF3D35"/>
    <w:rsid w:val="00F2143F"/>
    <w:rsid w:val="00F46735"/>
    <w:rsid w:val="00F73E54"/>
    <w:rsid w:val="00FA1F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8AE3"/>
  <w15:docId w15:val="{57A12619-482B-4D89-839C-88DE51F59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B13256"/>
    <w:pPr>
      <w:spacing w:after="100" w:line="360" w:lineRule="auto"/>
      <w:jc w:val="both"/>
    </w:pPr>
    <w:rPr>
      <w:rFonts w:ascii="Arial" w:hAnsi="Arial" w:cs="Arial"/>
      <w:b/>
      <w:bCs/>
      <w:sz w:val="24"/>
      <w:szCs w:val="24"/>
      <w:lang w:val="en-US" w:eastAsia="en-US"/>
    </w:rPr>
  </w:style>
  <w:style w:type="table" w:styleId="TableGrid">
    <w:name w:val="Table Grid"/>
    <w:basedOn w:val="TableNormal"/>
    <w:uiPriority w:val="39"/>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4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AD2"/>
    <w:rPr>
      <w:rFonts w:ascii="Tahoma" w:hAnsi="Tahoma" w:cs="Tahoma"/>
      <w:sz w:val="16"/>
      <w:szCs w:val="16"/>
    </w:rPr>
  </w:style>
  <w:style w:type="paragraph" w:customStyle="1" w:styleId="paragraph">
    <w:name w:val="paragraph"/>
    <w:basedOn w:val="Normal"/>
    <w:rsid w:val="00AF046E"/>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F046E"/>
  </w:style>
  <w:style w:type="character" w:customStyle="1" w:styleId="normaltextrun">
    <w:name w:val="normaltextrun"/>
    <w:basedOn w:val="DefaultParagraphFont"/>
    <w:rsid w:val="00AF046E"/>
  </w:style>
  <w:style w:type="paragraph" w:styleId="ListParagraph">
    <w:name w:val="List Paragraph"/>
    <w:basedOn w:val="Normal"/>
    <w:uiPriority w:val="34"/>
    <w:qFormat/>
    <w:rsid w:val="00AF046E"/>
    <w:pPr>
      <w:ind w:left="720"/>
      <w:contextualSpacing/>
    </w:pPr>
  </w:style>
  <w:style w:type="paragraph" w:styleId="Caption">
    <w:name w:val="caption"/>
    <w:basedOn w:val="Normal"/>
    <w:next w:val="Normal"/>
    <w:uiPriority w:val="35"/>
    <w:unhideWhenUsed/>
    <w:qFormat/>
    <w:rsid w:val="00F214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79694-D0CC-499D-9389-1E603DFB4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Rabeh Henri William</cp:lastModifiedBy>
  <cp:revision>2</cp:revision>
  <dcterms:created xsi:type="dcterms:W3CDTF">2022-09-04T21:42:00Z</dcterms:created>
  <dcterms:modified xsi:type="dcterms:W3CDTF">2022-09-04T21:42:00Z</dcterms:modified>
</cp:coreProperties>
</file>