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sz w:val="24"/>
          <w:szCs w:val="24"/>
          <w:lang w:val="en-GB"/>
          <w14:ligatures w14:val="standardContextual"/>
        </w:rPr>
        <w:id w:val="1058903318"/>
        <w:docPartObj>
          <w:docPartGallery w:val="Cover Pages"/>
          <w:docPartUnique/>
        </w:docPartObj>
      </w:sdtPr>
      <w:sdtEndPr>
        <w:rPr>
          <w:b/>
          <w:bCs/>
          <w:i/>
          <w:iCs/>
        </w:rPr>
      </w:sdtEndPr>
      <w:sdtContent>
        <w:p w14:paraId="0C310C40" w14:textId="1F3A6DB2" w:rsidR="004D423D" w:rsidRDefault="004D423D">
          <w:pPr>
            <w:pStyle w:val="NoSpacing"/>
          </w:pPr>
          <w:r>
            <w:rPr>
              <w:noProof/>
            </w:rPr>
            <mc:AlternateContent>
              <mc:Choice Requires="wpg">
                <w:drawing>
                  <wp:anchor distT="0" distB="0" distL="114300" distR="114300" simplePos="0" relativeHeight="251659264" behindDoc="1" locked="0" layoutInCell="1" allowOverlap="1" wp14:anchorId="50AFA7ED" wp14:editId="7DC9FD2B">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49068252" w14:textId="2B5CE6E5" w:rsidR="004D423D" w:rsidRDefault="004D423D">
                                      <w:pPr>
                                        <w:pStyle w:val="NoSpacing"/>
                                        <w:jc w:val="right"/>
                                        <w:rPr>
                                          <w:color w:val="FFFFFF" w:themeColor="background1"/>
                                          <w:sz w:val="28"/>
                                          <w:szCs w:val="28"/>
                                        </w:rPr>
                                      </w:pPr>
                                      <w:r>
                                        <w:rPr>
                                          <w:color w:val="FFFFFF" w:themeColor="background1"/>
                                          <w:sz w:val="28"/>
                                          <w:szCs w:val="28"/>
                                        </w:rPr>
                                        <w:t>2024/2025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0AFA7ED"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49068252" w14:textId="2B5CE6E5" w:rsidR="004D423D" w:rsidRDefault="004D423D">
                                <w:pPr>
                                  <w:pStyle w:val="NoSpacing"/>
                                  <w:jc w:val="right"/>
                                  <w:rPr>
                                    <w:color w:val="FFFFFF" w:themeColor="background1"/>
                                    <w:sz w:val="28"/>
                                    <w:szCs w:val="28"/>
                                  </w:rPr>
                                </w:pPr>
                                <w:r>
                                  <w:rPr>
                                    <w:color w:val="FFFFFF" w:themeColor="background1"/>
                                    <w:sz w:val="28"/>
                                    <w:szCs w:val="28"/>
                                  </w:rPr>
                                  <w:t>2024/2025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4902652A" wp14:editId="7BEFD08C">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9C25DDB" w14:textId="31F45199" w:rsidR="004D423D" w:rsidRDefault="00446C69">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4D423D">
                                      <w:rPr>
                                        <w:color w:val="156082" w:themeColor="accent1"/>
                                        <w:sz w:val="26"/>
                                        <w:szCs w:val="26"/>
                                      </w:rPr>
                                      <w:t>Gabriel Florin Burcea (2325506)</w:t>
                                    </w:r>
                                  </w:sdtContent>
                                </w:sdt>
                              </w:p>
                              <w:p w14:paraId="50975AC5" w14:textId="340EC4F3" w:rsidR="004D423D" w:rsidRDefault="00446C69">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4D423D">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4902652A"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19C25DDB" w14:textId="31F45199" w:rsidR="004D423D" w:rsidRDefault="00446C69">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4D423D">
                                <w:rPr>
                                  <w:color w:val="156082" w:themeColor="accent1"/>
                                  <w:sz w:val="26"/>
                                  <w:szCs w:val="26"/>
                                </w:rPr>
                                <w:t>Gabriel Florin Burcea (2325506)</w:t>
                              </w:r>
                            </w:sdtContent>
                          </w:sdt>
                        </w:p>
                        <w:p w14:paraId="50975AC5" w14:textId="340EC4F3" w:rsidR="004D423D" w:rsidRDefault="00446C69">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4D423D">
                                <w:rPr>
                                  <w:caps/>
                                  <w:color w:val="595959" w:themeColor="text1" w:themeTint="A6"/>
                                  <w:sz w:val="20"/>
                                  <w:szCs w:val="20"/>
                                </w:rPr>
                                <w:t xml:space="preserve">     </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3A209853" wp14:editId="0F807F9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9822AF4" w14:textId="3FFDEA91" w:rsidR="004D423D" w:rsidRPr="004D423D" w:rsidRDefault="00446C69">
                                <w:pPr>
                                  <w:pStyle w:val="NoSpacing"/>
                                  <w:rPr>
                                    <w:rFonts w:asciiTheme="majorHAnsi" w:eastAsiaTheme="majorEastAsia" w:hAnsiTheme="majorHAnsi" w:cstheme="majorBidi"/>
                                    <w:color w:val="262626" w:themeColor="text1" w:themeTint="D9"/>
                                    <w:sz w:val="52"/>
                                    <w:szCs w:val="18"/>
                                  </w:rPr>
                                </w:pPr>
                                <w:sdt>
                                  <w:sdtPr>
                                    <w:rPr>
                                      <w:rFonts w:asciiTheme="majorHAnsi" w:eastAsiaTheme="majorEastAsia" w:hAnsiTheme="majorHAnsi" w:cstheme="majorBidi"/>
                                      <w:color w:val="262626" w:themeColor="text1" w:themeTint="D9"/>
                                      <w:sz w:val="52"/>
                                      <w:szCs w:val="5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4D423D" w:rsidRPr="004D423D">
                                      <w:rPr>
                                        <w:rFonts w:asciiTheme="majorHAnsi" w:eastAsiaTheme="majorEastAsia" w:hAnsiTheme="majorHAnsi" w:cstheme="majorBidi"/>
                                        <w:color w:val="262626" w:themeColor="text1" w:themeTint="D9"/>
                                        <w:sz w:val="52"/>
                                        <w:szCs w:val="52"/>
                                      </w:rPr>
                                      <w:t>Computer System</w:t>
                                    </w:r>
                                    <w:r w:rsidR="004D423D">
                                      <w:rPr>
                                        <w:rFonts w:asciiTheme="majorHAnsi" w:eastAsiaTheme="majorEastAsia" w:hAnsiTheme="majorHAnsi" w:cstheme="majorBidi"/>
                                        <w:color w:val="262626" w:themeColor="text1" w:themeTint="D9"/>
                                        <w:sz w:val="52"/>
                                        <w:szCs w:val="52"/>
                                      </w:rPr>
                                      <w:t xml:space="preserve"> </w:t>
                                    </w:r>
                                    <w:r w:rsidR="004D423D" w:rsidRPr="004D423D">
                                      <w:rPr>
                                        <w:rFonts w:asciiTheme="majorHAnsi" w:eastAsiaTheme="majorEastAsia" w:hAnsiTheme="majorHAnsi" w:cstheme="majorBidi"/>
                                        <w:color w:val="262626" w:themeColor="text1" w:themeTint="D9"/>
                                        <w:sz w:val="52"/>
                                        <w:szCs w:val="52"/>
                                      </w:rPr>
                                      <w:t>Fundamentals</w:t>
                                    </w:r>
                                  </w:sdtContent>
                                </w:sdt>
                              </w:p>
                              <w:p w14:paraId="1135A412" w14:textId="4C53B20E" w:rsidR="004D423D" w:rsidRDefault="00446C69">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DB7FF2">
                                      <w:rPr>
                                        <w:color w:val="404040" w:themeColor="text1" w:themeTint="BF"/>
                                        <w:sz w:val="36"/>
                                        <w:szCs w:val="36"/>
                                      </w:rPr>
                                      <w:t>2024/2025 Assignment</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A209853" id="Text Box 30"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59822AF4" w14:textId="3FFDEA91" w:rsidR="004D423D" w:rsidRPr="004D423D" w:rsidRDefault="00446C69">
                          <w:pPr>
                            <w:pStyle w:val="NoSpacing"/>
                            <w:rPr>
                              <w:rFonts w:asciiTheme="majorHAnsi" w:eastAsiaTheme="majorEastAsia" w:hAnsiTheme="majorHAnsi" w:cstheme="majorBidi"/>
                              <w:color w:val="262626" w:themeColor="text1" w:themeTint="D9"/>
                              <w:sz w:val="52"/>
                              <w:szCs w:val="18"/>
                            </w:rPr>
                          </w:pPr>
                          <w:sdt>
                            <w:sdtPr>
                              <w:rPr>
                                <w:rFonts w:asciiTheme="majorHAnsi" w:eastAsiaTheme="majorEastAsia" w:hAnsiTheme="majorHAnsi" w:cstheme="majorBidi"/>
                                <w:color w:val="262626" w:themeColor="text1" w:themeTint="D9"/>
                                <w:sz w:val="52"/>
                                <w:szCs w:val="5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4D423D" w:rsidRPr="004D423D">
                                <w:rPr>
                                  <w:rFonts w:asciiTheme="majorHAnsi" w:eastAsiaTheme="majorEastAsia" w:hAnsiTheme="majorHAnsi" w:cstheme="majorBidi"/>
                                  <w:color w:val="262626" w:themeColor="text1" w:themeTint="D9"/>
                                  <w:sz w:val="52"/>
                                  <w:szCs w:val="52"/>
                                </w:rPr>
                                <w:t>Computer System</w:t>
                              </w:r>
                              <w:r w:rsidR="004D423D">
                                <w:rPr>
                                  <w:rFonts w:asciiTheme="majorHAnsi" w:eastAsiaTheme="majorEastAsia" w:hAnsiTheme="majorHAnsi" w:cstheme="majorBidi"/>
                                  <w:color w:val="262626" w:themeColor="text1" w:themeTint="D9"/>
                                  <w:sz w:val="52"/>
                                  <w:szCs w:val="52"/>
                                </w:rPr>
                                <w:t xml:space="preserve"> </w:t>
                              </w:r>
                              <w:r w:rsidR="004D423D" w:rsidRPr="004D423D">
                                <w:rPr>
                                  <w:rFonts w:asciiTheme="majorHAnsi" w:eastAsiaTheme="majorEastAsia" w:hAnsiTheme="majorHAnsi" w:cstheme="majorBidi"/>
                                  <w:color w:val="262626" w:themeColor="text1" w:themeTint="D9"/>
                                  <w:sz w:val="52"/>
                                  <w:szCs w:val="52"/>
                                </w:rPr>
                                <w:t>Fundamentals</w:t>
                              </w:r>
                            </w:sdtContent>
                          </w:sdt>
                        </w:p>
                        <w:p w14:paraId="1135A412" w14:textId="4C53B20E" w:rsidR="004D423D" w:rsidRDefault="00446C69">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DB7FF2">
                                <w:rPr>
                                  <w:color w:val="404040" w:themeColor="text1" w:themeTint="BF"/>
                                  <w:sz w:val="36"/>
                                  <w:szCs w:val="36"/>
                                </w:rPr>
                                <w:t>2024/2025 Assignment</w:t>
                              </w:r>
                            </w:sdtContent>
                          </w:sdt>
                        </w:p>
                      </w:txbxContent>
                    </v:textbox>
                    <w10:wrap anchorx="page" anchory="page"/>
                  </v:shape>
                </w:pict>
              </mc:Fallback>
            </mc:AlternateContent>
          </w:r>
        </w:p>
        <w:p w14:paraId="5DD4D544" w14:textId="04AFCF54" w:rsidR="004D423D" w:rsidRDefault="004D423D">
          <w:pPr>
            <w:rPr>
              <w:rFonts w:asciiTheme="majorHAnsi" w:eastAsiaTheme="majorEastAsia" w:hAnsiTheme="majorHAnsi" w:cstheme="majorBidi"/>
              <w:b/>
              <w:bCs/>
              <w:i/>
              <w:iCs/>
              <w:spacing w:val="-10"/>
              <w:kern w:val="28"/>
              <w:sz w:val="56"/>
              <w:szCs w:val="56"/>
            </w:rPr>
          </w:pPr>
          <w:r w:rsidRPr="004D423D">
            <w:rPr>
              <w:b/>
              <w:bCs/>
              <w:i/>
              <w:iCs/>
              <w:noProof/>
            </w:rPr>
            <mc:AlternateContent>
              <mc:Choice Requires="wps">
                <w:drawing>
                  <wp:anchor distT="45720" distB="45720" distL="114300" distR="114300" simplePos="0" relativeHeight="251663360" behindDoc="0" locked="0" layoutInCell="1" allowOverlap="1" wp14:anchorId="099C4950" wp14:editId="1465516E">
                    <wp:simplePos x="0" y="0"/>
                    <wp:positionH relativeFrom="column">
                      <wp:posOffset>3400425</wp:posOffset>
                    </wp:positionH>
                    <wp:positionV relativeFrom="paragraph">
                      <wp:posOffset>2600960</wp:posOffset>
                    </wp:positionV>
                    <wp:extent cx="2850515" cy="1404620"/>
                    <wp:effectExtent l="0" t="0" r="26035" b="2730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50515" cy="1404620"/>
                            </a:xfrm>
                            <a:prstGeom prst="rect">
                              <a:avLst/>
                            </a:prstGeom>
                            <a:solidFill>
                              <a:srgbClr val="FFFFFF"/>
                            </a:solidFill>
                            <a:ln w="9525">
                              <a:solidFill>
                                <a:srgbClr val="000000"/>
                              </a:solidFill>
                              <a:miter lim="800000"/>
                              <a:headEnd/>
                              <a:tailEnd/>
                            </a:ln>
                          </wps:spPr>
                          <wps:txbx>
                            <w:txbxContent>
                              <w:p w14:paraId="7D472B78" w14:textId="14D4A393" w:rsidR="004D423D" w:rsidRDefault="004D423D">
                                <w:r>
                                  <w:t>Student name: Gabriel Florin Burcea</w:t>
                                </w:r>
                              </w:p>
                              <w:p w14:paraId="0AEB50C4" w14:textId="222E3345" w:rsidR="004D423D" w:rsidRDefault="004D423D">
                                <w:r>
                                  <w:t>Student ID: 2325506</w:t>
                                </w:r>
                              </w:p>
                              <w:p w14:paraId="5EFD1B3E" w14:textId="03577DF5" w:rsidR="004D423D" w:rsidRDefault="004D423D">
                                <w:r>
                                  <w:t xml:space="preserve">Module: </w:t>
                                </w:r>
                                <w:r w:rsidRPr="004D423D">
                                  <w:t>(CERTHE) Computer Systems Fundamentals (ACCA4028)</w:t>
                                </w:r>
                              </w:p>
                              <w:p w14:paraId="2564422F" w14:textId="124BBE8C" w:rsidR="004D423D" w:rsidRDefault="004D423D">
                                <w:r>
                                  <w:t xml:space="preserve">Lecturer: </w:t>
                                </w:r>
                                <w:proofErr w:type="spellStart"/>
                                <w:r w:rsidRPr="004D423D">
                                  <w:t>Redhwan</w:t>
                                </w:r>
                                <w:proofErr w:type="spellEnd"/>
                                <w:r w:rsidRPr="004D423D">
                                  <w:t xml:space="preserve"> Al-</w:t>
                                </w:r>
                                <w:proofErr w:type="spellStart"/>
                                <w:r w:rsidRPr="004D423D">
                                  <w:t>amri</w:t>
                                </w:r>
                                <w:proofErr w:type="spellEnd"/>
                              </w:p>
                              <w:p w14:paraId="14064727" w14:textId="77777777" w:rsidR="004D423D" w:rsidRDefault="004D423D"/>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99C4950" id="Text Box 2" o:spid="_x0000_s1057" type="#_x0000_t202" style="position:absolute;margin-left:267.75pt;margin-top:204.8pt;width:224.45pt;height:110.6pt;z-index:25166336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">
                    <v:textbox style="mso-fit-shape-to-text:t">
                      <w:txbxContent>
                        <w:p w14:paraId="7D472B78" w14:textId="14D4A393" w:rsidR="004D423D" w:rsidRDefault="004D423D">
                          <w:r>
                            <w:t>Student name: Gabriel Florin Burcea</w:t>
                          </w:r>
                        </w:p>
                        <w:p w14:paraId="0AEB50C4" w14:textId="222E3345" w:rsidR="004D423D" w:rsidRDefault="004D423D">
                          <w:r>
                            <w:t>Student ID: 2325506</w:t>
                          </w:r>
                        </w:p>
                        <w:p w14:paraId="5EFD1B3E" w14:textId="03577DF5" w:rsidR="004D423D" w:rsidRDefault="004D423D">
                          <w:r>
                            <w:t xml:space="preserve">Module: </w:t>
                          </w:r>
                          <w:r w:rsidRPr="004D423D">
                            <w:t>(CERTHE) Computer Systems Fundamentals (ACCA4028)</w:t>
                          </w:r>
                        </w:p>
                        <w:p w14:paraId="2564422F" w14:textId="124BBE8C" w:rsidR="004D423D" w:rsidRDefault="004D423D">
                          <w:r>
                            <w:t xml:space="preserve">Lecturer: </w:t>
                          </w:r>
                          <w:proofErr w:type="spellStart"/>
                          <w:r w:rsidRPr="004D423D">
                            <w:t>Redhwan</w:t>
                          </w:r>
                          <w:proofErr w:type="spellEnd"/>
                          <w:r w:rsidRPr="004D423D">
                            <w:t xml:space="preserve"> Al-</w:t>
                          </w:r>
                          <w:proofErr w:type="spellStart"/>
                          <w:r w:rsidRPr="004D423D">
                            <w:t>amri</w:t>
                          </w:r>
                          <w:proofErr w:type="spellEnd"/>
                        </w:p>
                        <w:p w14:paraId="14064727" w14:textId="77777777" w:rsidR="004D423D" w:rsidRDefault="004D423D"/>
                      </w:txbxContent>
                    </v:textbox>
                    <w10:wrap type="square"/>
                  </v:shape>
                </w:pict>
              </mc:Fallback>
            </mc:AlternateContent>
          </w:r>
          <w:r>
            <w:rPr>
              <w:b/>
              <w:bCs/>
              <w:i/>
              <w:iCs/>
            </w:rPr>
            <w:br w:type="page"/>
          </w:r>
        </w:p>
      </w:sdtContent>
    </w:sdt>
    <w:p w14:paraId="750539CD" w14:textId="77777777" w:rsidR="003D6E7F" w:rsidRDefault="004D423D" w:rsidP="00DB7FF2">
      <w:pPr>
        <w:pStyle w:val="Heading1"/>
      </w:pPr>
      <w:r>
        <w:lastRenderedPageBreak/>
        <w:t xml:space="preserve"> </w:t>
      </w:r>
    </w:p>
    <w:sdt>
      <w:sdtPr>
        <w:rPr>
          <w:rFonts w:asciiTheme="minorHAnsi" w:eastAsiaTheme="minorHAnsi" w:hAnsiTheme="minorHAnsi" w:cstheme="minorBidi"/>
          <w:color w:val="auto"/>
          <w:kern w:val="2"/>
          <w:sz w:val="24"/>
          <w:szCs w:val="24"/>
          <w:lang w:val="en-GB"/>
          <w14:ligatures w14:val="standardContextual"/>
        </w:rPr>
        <w:id w:val="605615703"/>
        <w:docPartObj>
          <w:docPartGallery w:val="Table of Contents"/>
          <w:docPartUnique/>
        </w:docPartObj>
      </w:sdtPr>
      <w:sdtEndPr>
        <w:rPr>
          <w:b/>
          <w:bCs/>
          <w:noProof/>
        </w:rPr>
      </w:sdtEndPr>
      <w:sdtContent>
        <w:p w14:paraId="64875732" w14:textId="4B36D813" w:rsidR="003D6E7F" w:rsidRDefault="003D6E7F">
          <w:pPr>
            <w:pStyle w:val="TOCHeading"/>
          </w:pPr>
          <w:r>
            <w:t>Contents</w:t>
          </w:r>
        </w:p>
        <w:p w14:paraId="0ECE7E42" w14:textId="24491E62" w:rsidR="003D6E7F" w:rsidRDefault="003D6E7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87405799" w:history="1">
            <w:r w:rsidRPr="001108E9">
              <w:rPr>
                <w:rStyle w:val="Hyperlink"/>
                <w:noProof/>
              </w:rPr>
              <w:t>TASK 1</w:t>
            </w:r>
            <w:r>
              <w:rPr>
                <w:noProof/>
                <w:webHidden/>
              </w:rPr>
              <w:tab/>
            </w:r>
            <w:r>
              <w:rPr>
                <w:noProof/>
                <w:webHidden/>
              </w:rPr>
              <w:fldChar w:fldCharType="begin"/>
            </w:r>
            <w:r>
              <w:rPr>
                <w:noProof/>
                <w:webHidden/>
              </w:rPr>
              <w:instrText xml:space="preserve"> PAGEREF _Toc187405799 \h </w:instrText>
            </w:r>
            <w:r>
              <w:rPr>
                <w:noProof/>
                <w:webHidden/>
              </w:rPr>
            </w:r>
            <w:r>
              <w:rPr>
                <w:noProof/>
                <w:webHidden/>
              </w:rPr>
              <w:fldChar w:fldCharType="separate"/>
            </w:r>
            <w:r>
              <w:rPr>
                <w:noProof/>
                <w:webHidden/>
              </w:rPr>
              <w:t>1</w:t>
            </w:r>
            <w:r>
              <w:rPr>
                <w:noProof/>
                <w:webHidden/>
              </w:rPr>
              <w:fldChar w:fldCharType="end"/>
            </w:r>
          </w:hyperlink>
        </w:p>
        <w:p w14:paraId="22CE6F70" w14:textId="48E52BC0" w:rsidR="003D6E7F" w:rsidRDefault="003D6E7F">
          <w:pPr>
            <w:pStyle w:val="TOC2"/>
            <w:tabs>
              <w:tab w:val="right" w:leader="dot" w:pos="9016"/>
            </w:tabs>
            <w:rPr>
              <w:rFonts w:eastAsiaTheme="minorEastAsia"/>
              <w:noProof/>
              <w:lang w:eastAsia="en-GB"/>
            </w:rPr>
          </w:pPr>
          <w:hyperlink w:anchor="_Toc187405800" w:history="1">
            <w:r w:rsidRPr="001108E9">
              <w:rPr>
                <w:rStyle w:val="Hyperlink"/>
                <w:noProof/>
              </w:rPr>
              <w:t>Introduction</w:t>
            </w:r>
            <w:r>
              <w:rPr>
                <w:noProof/>
                <w:webHidden/>
              </w:rPr>
              <w:tab/>
            </w:r>
            <w:r>
              <w:rPr>
                <w:noProof/>
                <w:webHidden/>
              </w:rPr>
              <w:fldChar w:fldCharType="begin"/>
            </w:r>
            <w:r>
              <w:rPr>
                <w:noProof/>
                <w:webHidden/>
              </w:rPr>
              <w:instrText xml:space="preserve"> PAGEREF _Toc187405800 \h </w:instrText>
            </w:r>
            <w:r>
              <w:rPr>
                <w:noProof/>
                <w:webHidden/>
              </w:rPr>
            </w:r>
            <w:r>
              <w:rPr>
                <w:noProof/>
                <w:webHidden/>
              </w:rPr>
              <w:fldChar w:fldCharType="separate"/>
            </w:r>
            <w:r>
              <w:rPr>
                <w:noProof/>
                <w:webHidden/>
              </w:rPr>
              <w:t>1</w:t>
            </w:r>
            <w:r>
              <w:rPr>
                <w:noProof/>
                <w:webHidden/>
              </w:rPr>
              <w:fldChar w:fldCharType="end"/>
            </w:r>
          </w:hyperlink>
        </w:p>
        <w:p w14:paraId="6495DDC6" w14:textId="6D90723E" w:rsidR="003D6E7F" w:rsidRDefault="003D6E7F">
          <w:pPr>
            <w:pStyle w:val="TOC2"/>
            <w:tabs>
              <w:tab w:val="right" w:leader="dot" w:pos="9016"/>
            </w:tabs>
            <w:rPr>
              <w:rFonts w:eastAsiaTheme="minorEastAsia"/>
              <w:noProof/>
              <w:lang w:eastAsia="en-GB"/>
            </w:rPr>
          </w:pPr>
          <w:hyperlink w:anchor="_Toc187405801" w:history="1">
            <w:r w:rsidRPr="001108E9">
              <w:rPr>
                <w:rStyle w:val="Hyperlink"/>
                <w:noProof/>
              </w:rPr>
              <w:t>Building the PC-desktop</w:t>
            </w:r>
            <w:r>
              <w:rPr>
                <w:noProof/>
                <w:webHidden/>
              </w:rPr>
              <w:tab/>
            </w:r>
            <w:r>
              <w:rPr>
                <w:noProof/>
                <w:webHidden/>
              </w:rPr>
              <w:fldChar w:fldCharType="begin"/>
            </w:r>
            <w:r>
              <w:rPr>
                <w:noProof/>
                <w:webHidden/>
              </w:rPr>
              <w:instrText xml:space="preserve"> PAGEREF _Toc187405801 \h </w:instrText>
            </w:r>
            <w:r>
              <w:rPr>
                <w:noProof/>
                <w:webHidden/>
              </w:rPr>
            </w:r>
            <w:r>
              <w:rPr>
                <w:noProof/>
                <w:webHidden/>
              </w:rPr>
              <w:fldChar w:fldCharType="separate"/>
            </w:r>
            <w:r>
              <w:rPr>
                <w:noProof/>
                <w:webHidden/>
              </w:rPr>
              <w:t>2</w:t>
            </w:r>
            <w:r>
              <w:rPr>
                <w:noProof/>
                <w:webHidden/>
              </w:rPr>
              <w:fldChar w:fldCharType="end"/>
            </w:r>
          </w:hyperlink>
        </w:p>
        <w:p w14:paraId="6469D6B6" w14:textId="340804ED" w:rsidR="003D6E7F" w:rsidRDefault="003D6E7F">
          <w:pPr>
            <w:pStyle w:val="TOC2"/>
            <w:tabs>
              <w:tab w:val="right" w:leader="dot" w:pos="9016"/>
            </w:tabs>
            <w:rPr>
              <w:rFonts w:eastAsiaTheme="minorEastAsia"/>
              <w:noProof/>
              <w:lang w:eastAsia="en-GB"/>
            </w:rPr>
          </w:pPr>
          <w:hyperlink w:anchor="_Toc187405802" w:history="1">
            <w:r w:rsidRPr="001108E9">
              <w:rPr>
                <w:rStyle w:val="Hyperlink"/>
                <w:noProof/>
              </w:rPr>
              <w:t>Task 1 Conclusion, total price and software for the set-up</w:t>
            </w:r>
            <w:r>
              <w:rPr>
                <w:noProof/>
                <w:webHidden/>
              </w:rPr>
              <w:tab/>
            </w:r>
            <w:r>
              <w:rPr>
                <w:noProof/>
                <w:webHidden/>
              </w:rPr>
              <w:fldChar w:fldCharType="begin"/>
            </w:r>
            <w:r>
              <w:rPr>
                <w:noProof/>
                <w:webHidden/>
              </w:rPr>
              <w:instrText xml:space="preserve"> PAGEREF _Toc187405802 \h </w:instrText>
            </w:r>
            <w:r>
              <w:rPr>
                <w:noProof/>
                <w:webHidden/>
              </w:rPr>
            </w:r>
            <w:r>
              <w:rPr>
                <w:noProof/>
                <w:webHidden/>
              </w:rPr>
              <w:fldChar w:fldCharType="separate"/>
            </w:r>
            <w:r>
              <w:rPr>
                <w:noProof/>
                <w:webHidden/>
              </w:rPr>
              <w:t>8</w:t>
            </w:r>
            <w:r>
              <w:rPr>
                <w:noProof/>
                <w:webHidden/>
              </w:rPr>
              <w:fldChar w:fldCharType="end"/>
            </w:r>
          </w:hyperlink>
        </w:p>
        <w:p w14:paraId="4B5EDF88" w14:textId="6C9B5120" w:rsidR="003D6E7F" w:rsidRDefault="003D6E7F">
          <w:pPr>
            <w:pStyle w:val="TOC1"/>
            <w:tabs>
              <w:tab w:val="right" w:leader="dot" w:pos="9016"/>
            </w:tabs>
            <w:rPr>
              <w:rFonts w:eastAsiaTheme="minorEastAsia"/>
              <w:noProof/>
              <w:lang w:eastAsia="en-GB"/>
            </w:rPr>
          </w:pPr>
          <w:hyperlink w:anchor="_Toc187405803" w:history="1">
            <w:r w:rsidRPr="001108E9">
              <w:rPr>
                <w:rStyle w:val="Hyperlink"/>
                <w:noProof/>
              </w:rPr>
              <w:t>TASK 2</w:t>
            </w:r>
            <w:r>
              <w:rPr>
                <w:noProof/>
                <w:webHidden/>
              </w:rPr>
              <w:tab/>
            </w:r>
            <w:r>
              <w:rPr>
                <w:noProof/>
                <w:webHidden/>
              </w:rPr>
              <w:fldChar w:fldCharType="begin"/>
            </w:r>
            <w:r>
              <w:rPr>
                <w:noProof/>
                <w:webHidden/>
              </w:rPr>
              <w:instrText xml:space="preserve"> PAGEREF _Toc187405803 \h </w:instrText>
            </w:r>
            <w:r>
              <w:rPr>
                <w:noProof/>
                <w:webHidden/>
              </w:rPr>
            </w:r>
            <w:r>
              <w:rPr>
                <w:noProof/>
                <w:webHidden/>
              </w:rPr>
              <w:fldChar w:fldCharType="separate"/>
            </w:r>
            <w:r>
              <w:rPr>
                <w:noProof/>
                <w:webHidden/>
              </w:rPr>
              <w:t>9</w:t>
            </w:r>
            <w:r>
              <w:rPr>
                <w:noProof/>
                <w:webHidden/>
              </w:rPr>
              <w:fldChar w:fldCharType="end"/>
            </w:r>
          </w:hyperlink>
        </w:p>
        <w:p w14:paraId="11B22EF7" w14:textId="331ECE18" w:rsidR="003D6E7F" w:rsidRDefault="003D6E7F">
          <w:pPr>
            <w:pStyle w:val="TOC2"/>
            <w:tabs>
              <w:tab w:val="right" w:leader="dot" w:pos="9016"/>
            </w:tabs>
            <w:rPr>
              <w:rFonts w:eastAsiaTheme="minorEastAsia"/>
              <w:noProof/>
              <w:lang w:eastAsia="en-GB"/>
            </w:rPr>
          </w:pPr>
          <w:hyperlink w:anchor="_Toc187405804" w:history="1">
            <w:r w:rsidRPr="001108E9">
              <w:rPr>
                <w:rStyle w:val="Hyperlink"/>
                <w:noProof/>
              </w:rPr>
              <w:t>Introduction</w:t>
            </w:r>
            <w:r>
              <w:rPr>
                <w:noProof/>
                <w:webHidden/>
              </w:rPr>
              <w:tab/>
            </w:r>
            <w:r>
              <w:rPr>
                <w:noProof/>
                <w:webHidden/>
              </w:rPr>
              <w:fldChar w:fldCharType="begin"/>
            </w:r>
            <w:r>
              <w:rPr>
                <w:noProof/>
                <w:webHidden/>
              </w:rPr>
              <w:instrText xml:space="preserve"> PAGEREF _Toc187405804 \h </w:instrText>
            </w:r>
            <w:r>
              <w:rPr>
                <w:noProof/>
                <w:webHidden/>
              </w:rPr>
            </w:r>
            <w:r>
              <w:rPr>
                <w:noProof/>
                <w:webHidden/>
              </w:rPr>
              <w:fldChar w:fldCharType="separate"/>
            </w:r>
            <w:r>
              <w:rPr>
                <w:noProof/>
                <w:webHidden/>
              </w:rPr>
              <w:t>9</w:t>
            </w:r>
            <w:r>
              <w:rPr>
                <w:noProof/>
                <w:webHidden/>
              </w:rPr>
              <w:fldChar w:fldCharType="end"/>
            </w:r>
          </w:hyperlink>
        </w:p>
        <w:p w14:paraId="7BC062F0" w14:textId="32F4CDA8" w:rsidR="003D6E7F" w:rsidRDefault="003D6E7F">
          <w:pPr>
            <w:pStyle w:val="TOC2"/>
            <w:tabs>
              <w:tab w:val="right" w:leader="dot" w:pos="9016"/>
            </w:tabs>
            <w:rPr>
              <w:rFonts w:eastAsiaTheme="minorEastAsia"/>
              <w:noProof/>
              <w:lang w:eastAsia="en-GB"/>
            </w:rPr>
          </w:pPr>
          <w:hyperlink w:anchor="_Toc187405805" w:history="1">
            <w:r w:rsidRPr="001108E9">
              <w:rPr>
                <w:rStyle w:val="Hyperlink"/>
                <w:noProof/>
              </w:rPr>
              <w:t>My PC set-up</w:t>
            </w:r>
            <w:r>
              <w:rPr>
                <w:noProof/>
                <w:webHidden/>
              </w:rPr>
              <w:tab/>
            </w:r>
            <w:r>
              <w:rPr>
                <w:noProof/>
                <w:webHidden/>
              </w:rPr>
              <w:fldChar w:fldCharType="begin"/>
            </w:r>
            <w:r>
              <w:rPr>
                <w:noProof/>
                <w:webHidden/>
              </w:rPr>
              <w:instrText xml:space="preserve"> PAGEREF _Toc187405805 \h </w:instrText>
            </w:r>
            <w:r>
              <w:rPr>
                <w:noProof/>
                <w:webHidden/>
              </w:rPr>
            </w:r>
            <w:r>
              <w:rPr>
                <w:noProof/>
                <w:webHidden/>
              </w:rPr>
              <w:fldChar w:fldCharType="separate"/>
            </w:r>
            <w:r>
              <w:rPr>
                <w:noProof/>
                <w:webHidden/>
              </w:rPr>
              <w:t>9</w:t>
            </w:r>
            <w:r>
              <w:rPr>
                <w:noProof/>
                <w:webHidden/>
              </w:rPr>
              <w:fldChar w:fldCharType="end"/>
            </w:r>
          </w:hyperlink>
        </w:p>
        <w:p w14:paraId="1EA08DA5" w14:textId="4BEAA64D" w:rsidR="003D6E7F" w:rsidRDefault="003D6E7F">
          <w:pPr>
            <w:pStyle w:val="TOC2"/>
            <w:tabs>
              <w:tab w:val="right" w:leader="dot" w:pos="9016"/>
            </w:tabs>
            <w:rPr>
              <w:rFonts w:eastAsiaTheme="minorEastAsia"/>
              <w:noProof/>
              <w:lang w:eastAsia="en-GB"/>
            </w:rPr>
          </w:pPr>
          <w:hyperlink w:anchor="_Toc187405806" w:history="1">
            <w:r w:rsidRPr="001108E9">
              <w:rPr>
                <w:rStyle w:val="Hyperlink"/>
                <w:noProof/>
              </w:rPr>
              <w:t>TASK 2 Conclusion</w:t>
            </w:r>
            <w:r>
              <w:rPr>
                <w:noProof/>
                <w:webHidden/>
              </w:rPr>
              <w:tab/>
            </w:r>
            <w:r>
              <w:rPr>
                <w:noProof/>
                <w:webHidden/>
              </w:rPr>
              <w:fldChar w:fldCharType="begin"/>
            </w:r>
            <w:r>
              <w:rPr>
                <w:noProof/>
                <w:webHidden/>
              </w:rPr>
              <w:instrText xml:space="preserve"> PAGEREF _Toc187405806 \h </w:instrText>
            </w:r>
            <w:r>
              <w:rPr>
                <w:noProof/>
                <w:webHidden/>
              </w:rPr>
            </w:r>
            <w:r>
              <w:rPr>
                <w:noProof/>
                <w:webHidden/>
              </w:rPr>
              <w:fldChar w:fldCharType="separate"/>
            </w:r>
            <w:r>
              <w:rPr>
                <w:noProof/>
                <w:webHidden/>
              </w:rPr>
              <w:t>12</w:t>
            </w:r>
            <w:r>
              <w:rPr>
                <w:noProof/>
                <w:webHidden/>
              </w:rPr>
              <w:fldChar w:fldCharType="end"/>
            </w:r>
          </w:hyperlink>
        </w:p>
        <w:p w14:paraId="1066C18B" w14:textId="7E597DDA" w:rsidR="003D6E7F" w:rsidRDefault="003D6E7F">
          <w:pPr>
            <w:pStyle w:val="TOC1"/>
            <w:tabs>
              <w:tab w:val="right" w:leader="dot" w:pos="9016"/>
            </w:tabs>
            <w:rPr>
              <w:rFonts w:eastAsiaTheme="minorEastAsia"/>
              <w:noProof/>
              <w:lang w:eastAsia="en-GB"/>
            </w:rPr>
          </w:pPr>
          <w:hyperlink w:anchor="_Toc187405807" w:history="1">
            <w:r w:rsidRPr="001108E9">
              <w:rPr>
                <w:rStyle w:val="Hyperlink"/>
                <w:noProof/>
              </w:rPr>
              <w:t>Bibliography</w:t>
            </w:r>
            <w:r>
              <w:rPr>
                <w:noProof/>
                <w:webHidden/>
              </w:rPr>
              <w:tab/>
            </w:r>
            <w:r>
              <w:rPr>
                <w:noProof/>
                <w:webHidden/>
              </w:rPr>
              <w:fldChar w:fldCharType="begin"/>
            </w:r>
            <w:r>
              <w:rPr>
                <w:noProof/>
                <w:webHidden/>
              </w:rPr>
              <w:instrText xml:space="preserve"> PAGEREF _Toc187405807 \h </w:instrText>
            </w:r>
            <w:r>
              <w:rPr>
                <w:noProof/>
                <w:webHidden/>
              </w:rPr>
            </w:r>
            <w:r>
              <w:rPr>
                <w:noProof/>
                <w:webHidden/>
              </w:rPr>
              <w:fldChar w:fldCharType="separate"/>
            </w:r>
            <w:r>
              <w:rPr>
                <w:noProof/>
                <w:webHidden/>
              </w:rPr>
              <w:t>13</w:t>
            </w:r>
            <w:r>
              <w:rPr>
                <w:noProof/>
                <w:webHidden/>
              </w:rPr>
              <w:fldChar w:fldCharType="end"/>
            </w:r>
          </w:hyperlink>
        </w:p>
        <w:p w14:paraId="450F2E31" w14:textId="3624A62C" w:rsidR="003D6E7F" w:rsidRDefault="003D6E7F" w:rsidP="0040372F">
          <w:r>
            <w:rPr>
              <w:b/>
              <w:bCs/>
              <w:noProof/>
            </w:rPr>
            <w:fldChar w:fldCharType="end"/>
          </w:r>
        </w:p>
      </w:sdtContent>
    </w:sdt>
    <w:p w14:paraId="2E6EE999" w14:textId="77777777" w:rsidR="003D6E7F" w:rsidRDefault="003D6E7F" w:rsidP="00DB7FF2">
      <w:pPr>
        <w:pStyle w:val="Heading1"/>
      </w:pPr>
    </w:p>
    <w:p w14:paraId="2324BD8C" w14:textId="77777777" w:rsidR="00842EB7" w:rsidRDefault="004D423D" w:rsidP="00DB7FF2">
      <w:pPr>
        <w:pStyle w:val="Heading1"/>
      </w:pPr>
      <w:r>
        <w:t xml:space="preserve"> </w:t>
      </w:r>
    </w:p>
    <w:p w14:paraId="7C7C36DE" w14:textId="3AE94C66" w:rsidR="00DB7FF2" w:rsidRDefault="004D423D" w:rsidP="00DB7FF2">
      <w:pPr>
        <w:pStyle w:val="Heading1"/>
      </w:pPr>
      <w:r>
        <w:t xml:space="preserve"> </w:t>
      </w:r>
      <w:bookmarkStart w:id="0" w:name="_Toc187405799"/>
      <w:r w:rsidR="009864A8">
        <w:t>TASK 1</w:t>
      </w:r>
      <w:bookmarkEnd w:id="0"/>
    </w:p>
    <w:p w14:paraId="290BF03B" w14:textId="2B07BCBF" w:rsidR="00DB7FF2" w:rsidRDefault="00DB7FF2" w:rsidP="00DB7FF2">
      <w:pPr>
        <w:pStyle w:val="Heading2"/>
      </w:pPr>
      <w:bookmarkStart w:id="1" w:name="_Toc187405800"/>
      <w:r>
        <w:t>Introduction</w:t>
      </w:r>
      <w:bookmarkEnd w:id="1"/>
    </w:p>
    <w:p w14:paraId="14D3B529" w14:textId="5D9E8182" w:rsidR="00DB7FF2" w:rsidRDefault="00DB7FF2" w:rsidP="00DB7FF2">
      <w:r>
        <w:t>On the following TASK 1 requirements I am planning to build a computer setup that’s both budget-friendly and high-quality. The goal is to create a system that delivers a good performance with</w:t>
      </w:r>
      <w:r w:rsidR="00B35C53">
        <w:t xml:space="preserve"> a low-cost budget</w:t>
      </w:r>
      <w:r>
        <w:t>. To achieve this, I’ll focus on carefully choosing components that offer the best value for money.</w:t>
      </w:r>
    </w:p>
    <w:p w14:paraId="5F4989CC" w14:textId="17BB9802" w:rsidR="00DB7FF2" w:rsidRDefault="00DB7FF2" w:rsidP="00DB7FF2">
      <w:r>
        <w:t>More time will be taken to compare prices across different retailers and platforms, ensuring I get the best deals on every part</w:t>
      </w:r>
      <w:r w:rsidR="00B35C53">
        <w:t xml:space="preserve"> by checking online prices</w:t>
      </w:r>
      <w:r>
        <w:t xml:space="preserve">. Quality is key, so I’ll be looking for trusted brands and products with good reviews to ensure the setup is reliable and long-lasting. This process might take a bit more effort, but the result will be a custom-built system that’s tailored to </w:t>
      </w:r>
      <w:r w:rsidR="00B35C53">
        <w:t>the customer needs</w:t>
      </w:r>
      <w:r>
        <w:t xml:space="preserve"> and delivers excellent performance for the price.</w:t>
      </w:r>
    </w:p>
    <w:p w14:paraId="6569FEE8" w14:textId="77777777" w:rsidR="00B35C53" w:rsidRDefault="00B35C53" w:rsidP="00DB7FF2"/>
    <w:p w14:paraId="72E8E464" w14:textId="054B00C7" w:rsidR="00B35C53" w:rsidRDefault="00B35C53" w:rsidP="00B35C53">
      <w:pPr>
        <w:pStyle w:val="Heading2"/>
      </w:pPr>
      <w:bookmarkStart w:id="2" w:name="_Toc187405801"/>
      <w:r>
        <w:lastRenderedPageBreak/>
        <w:t>Building the PC-desktop</w:t>
      </w:r>
      <w:bookmarkEnd w:id="2"/>
    </w:p>
    <w:p w14:paraId="5EA6FA9D" w14:textId="77777777" w:rsidR="00B35C53" w:rsidRDefault="00B35C53" w:rsidP="00B35C53"/>
    <w:p w14:paraId="419E3A6C" w14:textId="002FFFA3" w:rsidR="00B35C53" w:rsidRDefault="00B35C53" w:rsidP="00B35C53">
      <w:pPr>
        <w:pStyle w:val="ListParagraph"/>
        <w:numPr>
          <w:ilvl w:val="0"/>
          <w:numId w:val="4"/>
        </w:numPr>
      </w:pPr>
      <w:r>
        <w:t xml:space="preserve">Motherboard and CPU  </w:t>
      </w:r>
    </w:p>
    <w:p w14:paraId="2EFF979F" w14:textId="77777777" w:rsidR="001F44FB" w:rsidRDefault="001F44FB" w:rsidP="001F44FB"/>
    <w:p w14:paraId="278C2952" w14:textId="4A5D0958" w:rsidR="001F44FB" w:rsidRDefault="001F44FB" w:rsidP="001F44FB">
      <w:r>
        <w:t>The CPU is like the brain of your PC, making sure everything runs smoothly. It's key for multitasking, and everyday use. Picking the right one gives you great performance without overspending. Below are three budget-friendly and powerful options:</w:t>
      </w:r>
    </w:p>
    <w:p w14:paraId="493D8307" w14:textId="77777777" w:rsidR="001F44FB" w:rsidRDefault="001F44FB" w:rsidP="001F44FB">
      <w:r>
        <w:t xml:space="preserve">AMD </w:t>
      </w:r>
      <w:proofErr w:type="spellStart"/>
      <w:r>
        <w:t>Ryzen</w:t>
      </w:r>
      <w:proofErr w:type="spellEnd"/>
      <w:r>
        <w:t xml:space="preserve"> 5 5600: Great for gaming and work, with 6 cores and fast speeds.</w:t>
      </w:r>
    </w:p>
    <w:p w14:paraId="57D87AD5" w14:textId="77777777" w:rsidR="001F44FB" w:rsidRDefault="001F44FB" w:rsidP="001F44FB">
      <w:r>
        <w:t>Intel Core i5-12400: Perfect for daily tasks, offering solid performance.</w:t>
      </w:r>
    </w:p>
    <w:p w14:paraId="3CA69AFA" w14:textId="1877AF7B" w:rsidR="00B35C53" w:rsidRDefault="001F44FB" w:rsidP="001F44FB">
      <w:r>
        <w:t xml:space="preserve">AMD </w:t>
      </w:r>
      <w:proofErr w:type="spellStart"/>
      <w:r>
        <w:t>Ryzen</w:t>
      </w:r>
      <w:proofErr w:type="spellEnd"/>
      <w:r>
        <w:t xml:space="preserve"> 3 4100: Affordable and reliable for basic needs</w:t>
      </w:r>
      <w:r w:rsidR="003D561E" w:rsidRPr="003D561E">
        <w:t xml:space="preserve"> </w:t>
      </w:r>
      <w:sdt>
        <w:sdtPr>
          <w:id w:val="1056360006"/>
          <w:citation/>
        </w:sdtPr>
        <w:sdtEndPr/>
        <w:sdtContent>
          <w:r w:rsidR="003D561E">
            <w:fldChar w:fldCharType="begin"/>
          </w:r>
          <w:r w:rsidR="003D561E">
            <w:instrText xml:space="preserve"> CITATION Com21 \l 2057 </w:instrText>
          </w:r>
          <w:r w:rsidR="003D561E">
            <w:fldChar w:fldCharType="separate"/>
          </w:r>
          <w:r w:rsidR="003D561E">
            <w:rPr>
              <w:noProof/>
            </w:rPr>
            <w:t xml:space="preserve"> </w:t>
          </w:r>
          <w:r w:rsidR="003D561E" w:rsidRPr="003D561E">
            <w:rPr>
              <w:noProof/>
            </w:rPr>
            <w:t>[1]</w:t>
          </w:r>
          <w:r w:rsidR="003D561E">
            <w:fldChar w:fldCharType="end"/>
          </w:r>
        </w:sdtContent>
      </w:sdt>
    </w:p>
    <w:p w14:paraId="19A85862" w14:textId="79946E4C" w:rsidR="001F44FB" w:rsidRDefault="001F44FB" w:rsidP="001F44FB">
      <w:r>
        <w:t xml:space="preserve">For this PC I will be using the “AMD </w:t>
      </w:r>
      <w:proofErr w:type="spellStart"/>
      <w:r>
        <w:t>Ryzen</w:t>
      </w:r>
      <w:proofErr w:type="spellEnd"/>
      <w:r>
        <w:t xml:space="preserve"> 3 4100” as it is</w:t>
      </w:r>
      <w:r w:rsidRPr="001F44FB">
        <w:t xml:space="preserve"> budget-friendly option suitable for basic computing needs, offering 4 cores and 8 threads. It's priced at about £47.</w:t>
      </w:r>
      <w:r w:rsidR="00796D30" w:rsidRPr="001F44FB">
        <w:t>12</w:t>
      </w:r>
      <w:r w:rsidR="00796D30">
        <w:t xml:space="preserve"> on</w:t>
      </w:r>
      <w:r w:rsidR="00B33F23">
        <w:t xml:space="preserve"> Amazon E-commerce website business, </w:t>
      </w:r>
      <w:r w:rsidR="003D561E">
        <w:t>and it has got the following specifications:</w:t>
      </w:r>
    </w:p>
    <w:p w14:paraId="3F334631" w14:textId="77777777" w:rsidR="003D561E" w:rsidRDefault="003D561E" w:rsidP="003D561E">
      <w:r>
        <w:t>Cores/Threads: 4 cores, 8 threads</w:t>
      </w:r>
    </w:p>
    <w:p w14:paraId="0823DA4B" w14:textId="3F65CB41" w:rsidR="003D561E" w:rsidRDefault="003D561E" w:rsidP="003D561E">
      <w:r>
        <w:t>Base Clock: 3.8 GHz</w:t>
      </w:r>
    </w:p>
    <w:p w14:paraId="627A2E69" w14:textId="77777777" w:rsidR="003D561E" w:rsidRDefault="003D561E" w:rsidP="003D561E">
      <w:r>
        <w:t>Boost Clock: Up to 4.0 GHz</w:t>
      </w:r>
    </w:p>
    <w:p w14:paraId="045350B5" w14:textId="77777777" w:rsidR="003D561E" w:rsidRDefault="003D561E" w:rsidP="003D561E">
      <w:r>
        <w:t>Cache: 6MB L3 cache</w:t>
      </w:r>
    </w:p>
    <w:p w14:paraId="0B4BEC13" w14:textId="77777777" w:rsidR="003D561E" w:rsidRDefault="003D561E" w:rsidP="003D561E">
      <w:r>
        <w:t>TDP (Thermal Design Power): 65W</w:t>
      </w:r>
    </w:p>
    <w:p w14:paraId="7AAC50D7" w14:textId="77777777" w:rsidR="003D561E" w:rsidRDefault="003D561E" w:rsidP="003D561E">
      <w:r>
        <w:t>Architecture: Zen 2 (7nm process technology)</w:t>
      </w:r>
    </w:p>
    <w:p w14:paraId="3FA6544C" w14:textId="77777777" w:rsidR="003D561E" w:rsidRDefault="003D561E" w:rsidP="003D561E">
      <w:r>
        <w:t>Socket: AM4</w:t>
      </w:r>
    </w:p>
    <w:p w14:paraId="6AFCBBC0" w14:textId="77777777" w:rsidR="003D561E" w:rsidRDefault="003D561E" w:rsidP="003D561E">
      <w:r>
        <w:t>Integrated Graphics: No (requires a dedicated GPU)</w:t>
      </w:r>
    </w:p>
    <w:p w14:paraId="30B832D8" w14:textId="2C9C5E94" w:rsidR="003D561E" w:rsidRDefault="003D561E" w:rsidP="003D561E">
      <w:r>
        <w:t>Memory Support: DDR4-3200</w:t>
      </w:r>
    </w:p>
    <w:p w14:paraId="439FD75C" w14:textId="687C212D" w:rsidR="003D561E" w:rsidRDefault="003D561E" w:rsidP="003D561E">
      <w:r>
        <w:rPr>
          <w:noProof/>
        </w:rPr>
        <w:drawing>
          <wp:inline distT="0" distB="0" distL="0" distR="0" wp14:anchorId="7D11B6D3" wp14:editId="6FB1E633">
            <wp:extent cx="2257425" cy="2257425"/>
            <wp:effectExtent l="0" t="0" r="9525" b="9525"/>
            <wp:docPr id="109458907" name="Picture 4" descr="A close-up of a computer process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458907" name="Picture 4" descr="A close-up of a computer processor&#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2257425" cy="2257425"/>
                    </a:xfrm>
                    <a:prstGeom prst="rect">
                      <a:avLst/>
                    </a:prstGeom>
                  </pic:spPr>
                </pic:pic>
              </a:graphicData>
            </a:graphic>
          </wp:inline>
        </w:drawing>
      </w:r>
    </w:p>
    <w:p w14:paraId="26D34FAE" w14:textId="77777777" w:rsidR="003D561E" w:rsidRDefault="003D561E" w:rsidP="003D561E"/>
    <w:p w14:paraId="2B300055" w14:textId="6E3B1AC0" w:rsidR="003D561E" w:rsidRDefault="003D561E" w:rsidP="003D561E">
      <w:r>
        <w:t xml:space="preserve">It is </w:t>
      </w:r>
      <w:r w:rsidRPr="003D561E">
        <w:t>offering decent performance for its price range, particularly for tasks like web browsing, office applications</w:t>
      </w:r>
      <w:r>
        <w:t>, videocalls and much more.</w:t>
      </w:r>
    </w:p>
    <w:p w14:paraId="4ED827FF" w14:textId="77777777" w:rsidR="00DF623A" w:rsidRDefault="00B33F23" w:rsidP="003D561E">
      <w:r>
        <w:t xml:space="preserve">The Motherboard </w:t>
      </w:r>
    </w:p>
    <w:p w14:paraId="6B56DEFF" w14:textId="4F8C279A" w:rsidR="00B33F23" w:rsidRDefault="00DA1978" w:rsidP="003D561E">
      <w:r w:rsidRPr="00DA1978">
        <w:t xml:space="preserve">The ASUS Prime A520M-K is a solid choice for a budget build with the </w:t>
      </w:r>
      <w:proofErr w:type="spellStart"/>
      <w:r w:rsidRPr="00DA1978">
        <w:t>Ryzen</w:t>
      </w:r>
      <w:proofErr w:type="spellEnd"/>
      <w:r w:rsidRPr="00DA1978">
        <w:t xml:space="preserve"> 3 4100, offering essential features and good performance for its price.</w:t>
      </w:r>
    </w:p>
    <w:p w14:paraId="3B5B9003" w14:textId="2EF677B3" w:rsidR="00DA1978" w:rsidRDefault="00DA1978" w:rsidP="003D561E">
      <w:r>
        <w:rPr>
          <w:noProof/>
        </w:rPr>
        <w:drawing>
          <wp:inline distT="0" distB="0" distL="0" distR="0" wp14:anchorId="5E0B52E8" wp14:editId="57DDA36F">
            <wp:extent cx="2057400" cy="2165684"/>
            <wp:effectExtent l="0" t="0" r="0" b="6350"/>
            <wp:docPr id="18927315" name="Picture 5" descr="A close-up of a computer motherboa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27315" name="Picture 5" descr="A close-up of a computer motherboard"/>
                    <pic:cNvPicPr/>
                  </pic:nvPicPr>
                  <pic:blipFill>
                    <a:blip r:embed="rId8">
                      <a:extLst>
                        <a:ext uri="{28A0092B-C50C-407E-A947-70E740481C1C}">
                          <a14:useLocalDpi xmlns:a14="http://schemas.microsoft.com/office/drawing/2010/main" val="0"/>
                        </a:ext>
                      </a:extLst>
                    </a:blip>
                    <a:stretch>
                      <a:fillRect/>
                    </a:stretch>
                  </pic:blipFill>
                  <pic:spPr>
                    <a:xfrm>
                      <a:off x="0" y="0"/>
                      <a:ext cx="2077307" cy="2186638"/>
                    </a:xfrm>
                    <a:prstGeom prst="rect">
                      <a:avLst/>
                    </a:prstGeom>
                  </pic:spPr>
                </pic:pic>
              </a:graphicData>
            </a:graphic>
          </wp:inline>
        </w:drawing>
      </w:r>
      <w:r w:rsidRPr="00DA1978">
        <w:t xml:space="preserve">It uses the AMD A520 chipset, which supports </w:t>
      </w:r>
      <w:proofErr w:type="spellStart"/>
      <w:r w:rsidRPr="00DA1978">
        <w:t>Ryzen</w:t>
      </w:r>
      <w:proofErr w:type="spellEnd"/>
      <w:r w:rsidRPr="00DA1978">
        <w:t xml:space="preserve"> 3000 and 4000 series processors, including the </w:t>
      </w:r>
      <w:proofErr w:type="spellStart"/>
      <w:r w:rsidRPr="00DA1978">
        <w:t>Ryzen</w:t>
      </w:r>
      <w:proofErr w:type="spellEnd"/>
      <w:r w:rsidRPr="00DA1978">
        <w:t xml:space="preserve"> 3 4100, with the appropriate BIOS version.</w:t>
      </w:r>
    </w:p>
    <w:p w14:paraId="2A718103" w14:textId="78D637E4" w:rsidR="00DA1978" w:rsidRDefault="00DA1978" w:rsidP="003D561E">
      <w:r>
        <w:t xml:space="preserve">The best prices for </w:t>
      </w:r>
      <w:r w:rsidRPr="00DA1978">
        <w:t>The ASUS Prime A520M-K</w:t>
      </w:r>
      <w:r>
        <w:t xml:space="preserve"> Motherboard after my research</w:t>
      </w:r>
    </w:p>
    <w:p w14:paraId="12E30908" w14:textId="2BED7557" w:rsidR="00DA1978" w:rsidRDefault="00DA1978" w:rsidP="003D561E">
      <w:r>
        <w:rPr>
          <w:noProof/>
        </w:rPr>
        <w:drawing>
          <wp:inline distT="0" distB="0" distL="0" distR="0" wp14:anchorId="4FBB4A85" wp14:editId="3B151C6E">
            <wp:extent cx="3676650" cy="3185399"/>
            <wp:effectExtent l="0" t="0" r="0" b="0"/>
            <wp:docPr id="871295362" name="Picture 6"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1295362" name="Picture 6" descr="A screenshot of a websit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705224" cy="3210155"/>
                    </a:xfrm>
                    <a:prstGeom prst="rect">
                      <a:avLst/>
                    </a:prstGeom>
                  </pic:spPr>
                </pic:pic>
              </a:graphicData>
            </a:graphic>
          </wp:inline>
        </w:drawing>
      </w:r>
    </w:p>
    <w:p w14:paraId="3C8F52EE" w14:textId="77777777" w:rsidR="003D561E" w:rsidRDefault="003D561E" w:rsidP="003D561E"/>
    <w:p w14:paraId="3756892F" w14:textId="7253D638" w:rsidR="003D561E" w:rsidRDefault="00DA1978" w:rsidP="003D561E">
      <w:r>
        <w:t>The best retail price option is CCL Supplier with a total price of £51.98 including shipping.</w:t>
      </w:r>
    </w:p>
    <w:p w14:paraId="4924E1BE" w14:textId="77777777" w:rsidR="009D63A2" w:rsidRDefault="009D63A2" w:rsidP="003D561E"/>
    <w:p w14:paraId="23A4E075" w14:textId="7D96DD79" w:rsidR="009D63A2" w:rsidRDefault="00CD5991" w:rsidP="009D63A2">
      <w:pPr>
        <w:pStyle w:val="ListParagraph"/>
        <w:numPr>
          <w:ilvl w:val="0"/>
          <w:numId w:val="4"/>
        </w:numPr>
      </w:pPr>
      <w:r w:rsidRPr="00CD5991">
        <w:t>RAM, short for Random Access Memory, acts as your computer's temporary workspace, allowing applications to store and access data quickly for immediate use. The more RAM your system has, the greater its ability to handle and retrieve large amounts of data nearly instantaneously, without depending on the slower hard drive or SSD for these operations. This boost in speed significantly improves your computer’s performance, particularly when multitasking or managing resource-heavy tasks. RAM is essential for smooth and efficient computing, ensuring that active applications and processes remain readily accessible without delays from slower storage methods.</w:t>
      </w:r>
      <w:sdt>
        <w:sdtPr>
          <w:id w:val="-309095392"/>
          <w:citation/>
        </w:sdtPr>
        <w:sdtEndPr/>
        <w:sdtContent>
          <w:r>
            <w:fldChar w:fldCharType="begin"/>
          </w:r>
          <w:r>
            <w:instrText xml:space="preserve"> CITATION Mic24 \l 2057 </w:instrText>
          </w:r>
          <w:r>
            <w:fldChar w:fldCharType="separate"/>
          </w:r>
          <w:r>
            <w:rPr>
              <w:noProof/>
            </w:rPr>
            <w:t xml:space="preserve"> </w:t>
          </w:r>
          <w:r w:rsidRPr="00CD5991">
            <w:rPr>
              <w:noProof/>
            </w:rPr>
            <w:t>[2]</w:t>
          </w:r>
          <w:r>
            <w:fldChar w:fldCharType="end"/>
          </w:r>
        </w:sdtContent>
      </w:sdt>
    </w:p>
    <w:p w14:paraId="5E67E696" w14:textId="2A8BAACF" w:rsidR="00E357AE" w:rsidRDefault="00922B7B" w:rsidP="00E357AE">
      <w:r>
        <w:t>For this PC I will be using</w:t>
      </w:r>
      <w:r w:rsidR="00E357AE">
        <w:t xml:space="preserve"> </w:t>
      </w:r>
      <w:r w:rsidR="00E357AE" w:rsidRPr="00E357AE">
        <w:t>GIGASTONE 16GB Kit (2x8GB) DDR3/DDR3L 1600MHz</w:t>
      </w:r>
      <w:r w:rsidR="00E357AE">
        <w:t xml:space="preserve"> which has a fair price of £19.99 on Amazon</w:t>
      </w:r>
      <w:r w:rsidR="0074255C">
        <w:t xml:space="preserve"> E-commerce online business and should be more than enough for basic web data </w:t>
      </w:r>
      <w:r w:rsidR="00C31C3A">
        <w:t>browsing,</w:t>
      </w:r>
      <w:r w:rsidR="0074255C">
        <w:t xml:space="preserve"> </w:t>
      </w:r>
      <w:r w:rsidR="00B71D66">
        <w:t>online streaming and</w:t>
      </w:r>
      <w:r w:rsidR="0055024A">
        <w:t xml:space="preserve"> any other basic computing tasks</w:t>
      </w:r>
      <w:r w:rsidR="00F632E8">
        <w:t xml:space="preserve"> giving plenty of power for multitasking at the same time.</w:t>
      </w:r>
      <w:sdt>
        <w:sdtPr>
          <w:id w:val="936638115"/>
          <w:citation/>
        </w:sdtPr>
        <w:sdtEndPr/>
        <w:sdtContent>
          <w:r w:rsidR="00DF6B3A">
            <w:fldChar w:fldCharType="begin"/>
          </w:r>
          <w:r w:rsidR="00DF6B3A">
            <w:instrText xml:space="preserve"> CITATION Sta21 \l 2057 </w:instrText>
          </w:r>
          <w:r w:rsidR="00DF6B3A">
            <w:fldChar w:fldCharType="separate"/>
          </w:r>
          <w:r w:rsidR="00DF6B3A">
            <w:rPr>
              <w:noProof/>
            </w:rPr>
            <w:t xml:space="preserve"> </w:t>
          </w:r>
          <w:r w:rsidR="00DF6B3A" w:rsidRPr="00DF6B3A">
            <w:rPr>
              <w:noProof/>
            </w:rPr>
            <w:t>[3]</w:t>
          </w:r>
          <w:r w:rsidR="00DF6B3A">
            <w:fldChar w:fldCharType="end"/>
          </w:r>
        </w:sdtContent>
      </w:sdt>
    </w:p>
    <w:p w14:paraId="32A713AD" w14:textId="77777777" w:rsidR="00F92E60" w:rsidRDefault="00F92E60" w:rsidP="00E357AE"/>
    <w:p w14:paraId="0049DEFE" w14:textId="03471918" w:rsidR="00F92E60" w:rsidRDefault="009D7FC9" w:rsidP="00F92E60">
      <w:pPr>
        <w:pStyle w:val="ListParagraph"/>
        <w:numPr>
          <w:ilvl w:val="0"/>
          <w:numId w:val="4"/>
        </w:numPr>
      </w:pPr>
      <w:r>
        <w:t>SSD</w:t>
      </w:r>
      <w:r w:rsidR="000073CA">
        <w:t xml:space="preserve"> (Solid State Drives)</w:t>
      </w:r>
      <w:r>
        <w:t xml:space="preserve"> vs HDD </w:t>
      </w:r>
      <w:r w:rsidR="000073CA">
        <w:t>(Hard Disk Drives)</w:t>
      </w:r>
    </w:p>
    <w:p w14:paraId="5B82DA32" w14:textId="04E95E22" w:rsidR="009D7FC9" w:rsidRDefault="00434C87" w:rsidP="009D7FC9">
      <w:r>
        <w:rPr>
          <w:noProof/>
        </w:rPr>
        <w:drawing>
          <wp:inline distT="0" distB="0" distL="0" distR="0" wp14:anchorId="07CCE82A" wp14:editId="477A4CB7">
            <wp:extent cx="5731510" cy="1659255"/>
            <wp:effectExtent l="0" t="0" r="2540" b="0"/>
            <wp:docPr id="1936082237" name="Picture 29" descr="A comparison of a computer chi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6082237" name="Picture 29" descr="A comparison of a computer chip&#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1659255"/>
                    </a:xfrm>
                    <a:prstGeom prst="rect">
                      <a:avLst/>
                    </a:prstGeom>
                  </pic:spPr>
                </pic:pic>
              </a:graphicData>
            </a:graphic>
          </wp:inline>
        </w:drawing>
      </w:r>
    </w:p>
    <w:p w14:paraId="708B3F86" w14:textId="77777777" w:rsidR="00C31C3A" w:rsidRPr="00E357AE" w:rsidRDefault="00C31C3A" w:rsidP="00E357AE"/>
    <w:p w14:paraId="6600105D" w14:textId="77777777" w:rsidR="00507CF1" w:rsidRPr="00507CF1" w:rsidRDefault="00507CF1" w:rsidP="00507CF1">
      <w:r w:rsidRPr="00507CF1">
        <w:t>The traditional spinning HDD is a non-volatile storage device that retains data even when the computer is powered off. It consists of a metal platter or stacked platters coated with a magnetic layer, where data is stored. A read/write head on an arm accesses this data as the platters spin.</w:t>
      </w:r>
    </w:p>
    <w:p w14:paraId="2B80ACCF" w14:textId="51C54DF9" w:rsidR="00507CF1" w:rsidRDefault="00507CF1" w:rsidP="00507CF1">
      <w:r w:rsidRPr="00507CF1">
        <w:t>An SSD, though serving the same purpose, uses interconnected flash-memory chips (commonly called "NAND") to store data. These chips retain information without power, offering greater speed and reliability compared to USB drives, which use different types of flash memory. SSDs are typically faster but more expensive than USB drives of similar capacity.</w:t>
      </w:r>
      <w:sdt>
        <w:sdtPr>
          <w:id w:val="-1594539018"/>
          <w:citation/>
        </w:sdtPr>
        <w:sdtEndPr/>
        <w:sdtContent>
          <w:r>
            <w:fldChar w:fldCharType="begin"/>
          </w:r>
          <w:r>
            <w:instrText xml:space="preserve"> CITATION Tom24 \l 2057 </w:instrText>
          </w:r>
          <w:r>
            <w:fldChar w:fldCharType="separate"/>
          </w:r>
          <w:r>
            <w:rPr>
              <w:noProof/>
            </w:rPr>
            <w:t xml:space="preserve"> </w:t>
          </w:r>
          <w:r w:rsidRPr="00507CF1">
            <w:rPr>
              <w:noProof/>
            </w:rPr>
            <w:t>[4]</w:t>
          </w:r>
          <w:r>
            <w:fldChar w:fldCharType="end"/>
          </w:r>
        </w:sdtContent>
      </w:sdt>
    </w:p>
    <w:p w14:paraId="16A4A3F6" w14:textId="3F85C018" w:rsidR="00715063" w:rsidRDefault="009229AD" w:rsidP="003C5D3F">
      <w:pPr>
        <w:ind w:left="720"/>
      </w:pPr>
      <w:r>
        <w:t xml:space="preserve">For this built I will be using the </w:t>
      </w:r>
      <w:r w:rsidRPr="009229AD">
        <w:t>Seagate 9JX244-003 Hard Drive 1TB</w:t>
      </w:r>
      <w:r>
        <w:t xml:space="preserve"> which has plent</w:t>
      </w:r>
      <w:r w:rsidR="0061231A">
        <w:t>y</w:t>
      </w:r>
      <w:r>
        <w:t xml:space="preserve"> of </w:t>
      </w:r>
      <w:r w:rsidR="0061231A">
        <w:t>memory and a good value for money.</w:t>
      </w:r>
      <w:r w:rsidR="00103282">
        <w:t xml:space="preserve"> </w:t>
      </w:r>
      <w:r w:rsidR="006B194F">
        <w:t>An</w:t>
      </w:r>
      <w:r w:rsidR="00103282">
        <w:t xml:space="preserve"> HDD is a cheaper</w:t>
      </w:r>
      <w:r w:rsidR="00531DE4">
        <w:t xml:space="preserve"> and slower</w:t>
      </w:r>
      <w:r w:rsidR="00103282">
        <w:t xml:space="preserve"> </w:t>
      </w:r>
      <w:r w:rsidR="00103282">
        <w:lastRenderedPageBreak/>
        <w:t xml:space="preserve">option than </w:t>
      </w:r>
      <w:r w:rsidR="006B194F">
        <w:t>an</w:t>
      </w:r>
      <w:r w:rsidR="00103282">
        <w:t xml:space="preserve"> SSD but does </w:t>
      </w:r>
      <w:r w:rsidR="00715063">
        <w:t>the job properly giving a t</w:t>
      </w:r>
      <w:r w:rsidR="00715063" w:rsidRPr="00715063">
        <w:t>ransfer Rate</w:t>
      </w:r>
      <w:r w:rsidR="00715063">
        <w:t xml:space="preserve"> of </w:t>
      </w:r>
      <w:r w:rsidR="00715063" w:rsidRPr="00715063">
        <w:t>6 Gbps</w:t>
      </w:r>
      <w:r w:rsidR="00715063">
        <w:t xml:space="preserve"> with 1Terrabyte storage.</w:t>
      </w:r>
      <w:r w:rsidR="003C5D3F">
        <w:t xml:space="preserve"> Compared to the picture above the HDD will be internal built.</w:t>
      </w:r>
    </w:p>
    <w:p w14:paraId="537E4A6F" w14:textId="29DA2DF7" w:rsidR="00702300" w:rsidRDefault="007632D9" w:rsidP="002A648F">
      <w:pPr>
        <w:ind w:left="720"/>
      </w:pPr>
      <w:r>
        <w:t xml:space="preserve">The best price for the item above after researching the market </w:t>
      </w:r>
      <w:r w:rsidR="00702300">
        <w:t>would be £22.36</w:t>
      </w:r>
      <w:r w:rsidR="002A648F">
        <w:t xml:space="preserve"> on </w:t>
      </w:r>
      <w:proofErr w:type="spellStart"/>
      <w:r w:rsidR="002A648F">
        <w:t>TechBuyer</w:t>
      </w:r>
      <w:proofErr w:type="spellEnd"/>
      <w:r w:rsidR="002A648F">
        <w:t xml:space="preserve"> website.</w:t>
      </w:r>
    </w:p>
    <w:p w14:paraId="1F3FDED6" w14:textId="77777777" w:rsidR="00FD1A50" w:rsidRDefault="00FD1A50" w:rsidP="002A648F">
      <w:pPr>
        <w:ind w:left="720"/>
      </w:pPr>
    </w:p>
    <w:p w14:paraId="75FD62D6" w14:textId="77777777" w:rsidR="00FD1A50" w:rsidRDefault="00FD1A50" w:rsidP="002A648F">
      <w:pPr>
        <w:ind w:left="720"/>
      </w:pPr>
    </w:p>
    <w:p w14:paraId="60A3899D" w14:textId="2B7DBA9E" w:rsidR="002A648F" w:rsidRDefault="0058733C" w:rsidP="00F365C6">
      <w:pPr>
        <w:pStyle w:val="ListParagraph"/>
        <w:numPr>
          <w:ilvl w:val="0"/>
          <w:numId w:val="4"/>
        </w:numPr>
      </w:pPr>
      <w:r>
        <w:t>The PC-desktop will</w:t>
      </w:r>
      <w:r w:rsidR="00FD1A50" w:rsidRPr="00FD1A50">
        <w:t xml:space="preserve"> need essential input/output ports. These include USB ports for connecting peripherals like keyboards, mice, and external drives. HDMI, DisplayPort, or VGA ports handle video output for monitors. Audio jacks allow headphones or speakers. Ethernet ports provide wired internet, while some motherboards include Wi-Fi for wireless connectivity. SATA ports connect hard drives or SSDs, while M.2 slots support faster storage. PCIe slots expand your options for graphics cards or other add-ons.</w:t>
      </w:r>
      <w:sdt>
        <w:sdtPr>
          <w:id w:val="-432364181"/>
          <w:citation/>
        </w:sdtPr>
        <w:sdtEndPr/>
        <w:sdtContent>
          <w:r w:rsidR="00BC6F9B">
            <w:fldChar w:fldCharType="begin"/>
          </w:r>
          <w:r w:rsidR="00BC6F9B">
            <w:instrText xml:space="preserve"> CITATION Avr22 \l 2057 </w:instrText>
          </w:r>
          <w:r w:rsidR="00BC6F9B">
            <w:fldChar w:fldCharType="separate"/>
          </w:r>
          <w:r w:rsidR="00BC6F9B">
            <w:rPr>
              <w:noProof/>
            </w:rPr>
            <w:t xml:space="preserve"> </w:t>
          </w:r>
          <w:r w:rsidR="00BC6F9B" w:rsidRPr="00BC6F9B">
            <w:rPr>
              <w:noProof/>
            </w:rPr>
            <w:t>[5]</w:t>
          </w:r>
          <w:r w:rsidR="00BC6F9B">
            <w:fldChar w:fldCharType="end"/>
          </w:r>
        </w:sdtContent>
      </w:sdt>
    </w:p>
    <w:p w14:paraId="40A90912" w14:textId="77777777" w:rsidR="005C48D5" w:rsidRDefault="005C48D5" w:rsidP="005C48D5"/>
    <w:p w14:paraId="7929CA37" w14:textId="406F41DF" w:rsidR="005C48D5" w:rsidRDefault="00041A40" w:rsidP="00F967D3">
      <w:pPr>
        <w:pStyle w:val="ListParagraph"/>
        <w:numPr>
          <w:ilvl w:val="0"/>
          <w:numId w:val="4"/>
        </w:numPr>
      </w:pPr>
      <w:r w:rsidRPr="00041A40">
        <w:t>A graphics card, or GPU (Graphics Processing Unit), is a computer hardware component responsible for rendering and displaying visuals like images, videos, and animations. It accelerates graphical processing, ensuring smooth and efficient performance in tasks</w:t>
      </w:r>
      <w:r>
        <w:t>.</w:t>
      </w:r>
      <w:r w:rsidR="0065484F" w:rsidRPr="0065484F">
        <w:t xml:space="preserve"> Graphics cards come with a dedicated processor (GPU) and memory (VRAM) to handle visual data independently from the CPU, improving overall system performance. They feature output ports like HDMI or DisplayPort to connect monitors and often include cooling systems to manage heat during high-intensity tasks. Graphics cards can be integrated into the CPU or standalone (dedicated).</w:t>
      </w:r>
      <w:sdt>
        <w:sdtPr>
          <w:id w:val="952450516"/>
          <w:citation/>
        </w:sdtPr>
        <w:sdtEndPr/>
        <w:sdtContent>
          <w:r w:rsidR="0065484F">
            <w:fldChar w:fldCharType="begin"/>
          </w:r>
          <w:r w:rsidR="0065484F">
            <w:instrText xml:space="preserve"> CITATION Joh23 \l 2057 </w:instrText>
          </w:r>
          <w:r w:rsidR="0065484F">
            <w:fldChar w:fldCharType="separate"/>
          </w:r>
          <w:r w:rsidR="0065484F">
            <w:rPr>
              <w:noProof/>
            </w:rPr>
            <w:t xml:space="preserve"> </w:t>
          </w:r>
          <w:r w:rsidR="0065484F" w:rsidRPr="0065484F">
            <w:rPr>
              <w:noProof/>
            </w:rPr>
            <w:t>[6]</w:t>
          </w:r>
          <w:r w:rsidR="0065484F">
            <w:fldChar w:fldCharType="end"/>
          </w:r>
        </w:sdtContent>
      </w:sdt>
    </w:p>
    <w:p w14:paraId="6854248F" w14:textId="77777777" w:rsidR="0065484F" w:rsidRDefault="0065484F" w:rsidP="0065484F">
      <w:pPr>
        <w:pStyle w:val="ListParagraph"/>
      </w:pPr>
    </w:p>
    <w:p w14:paraId="7BA42CB0" w14:textId="6DE6A80D" w:rsidR="00A755FE" w:rsidRDefault="00A755FE" w:rsidP="00A755FE">
      <w:pPr>
        <w:ind w:left="360"/>
      </w:pPr>
      <w:r>
        <w:t xml:space="preserve">For this component I will be choosing the </w:t>
      </w:r>
      <w:proofErr w:type="spellStart"/>
      <w:r w:rsidRPr="00A755FE">
        <w:t>Powercolor</w:t>
      </w:r>
      <w:proofErr w:type="spellEnd"/>
      <w:r w:rsidRPr="00A755FE">
        <w:t xml:space="preserve"> Radeon R7 240 (2GB GDDR5/PCI Express 3.0/780MHz/1150MHz)</w:t>
      </w:r>
      <w:r>
        <w:t xml:space="preserve"> </w:t>
      </w:r>
      <w:r w:rsidR="00EE3888">
        <w:t>which is more than enough for all the basic tasks</w:t>
      </w:r>
      <w:r w:rsidR="008678B3">
        <w:t xml:space="preserve"> at a</w:t>
      </w:r>
      <w:r w:rsidR="004B39F8">
        <w:t xml:space="preserve"> low price of £35.95 on Amazon E-commerce business website.</w:t>
      </w:r>
    </w:p>
    <w:p w14:paraId="671FB77D" w14:textId="53B04E79" w:rsidR="007F7904" w:rsidRPr="00A755FE" w:rsidRDefault="0019083A" w:rsidP="00A755FE">
      <w:pPr>
        <w:ind w:left="360"/>
      </w:pPr>
      <w:r>
        <w:rPr>
          <w:noProof/>
        </w:rPr>
        <w:drawing>
          <wp:inline distT="0" distB="0" distL="0" distR="0" wp14:anchorId="2DBF50D3" wp14:editId="710CA7FC">
            <wp:extent cx="2638425" cy="1779021"/>
            <wp:effectExtent l="0" t="0" r="0" b="0"/>
            <wp:docPr id="1350662654" name="Picture 30" descr="A close-up of a computer compon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0662654" name="Picture 30" descr="A close-up of a computer componen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654498" cy="1789858"/>
                    </a:xfrm>
                    <a:prstGeom prst="rect">
                      <a:avLst/>
                    </a:prstGeom>
                  </pic:spPr>
                </pic:pic>
              </a:graphicData>
            </a:graphic>
          </wp:inline>
        </w:drawing>
      </w:r>
    </w:p>
    <w:p w14:paraId="3A6075F1" w14:textId="77777777" w:rsidR="00E00B6A" w:rsidRDefault="00E00B6A" w:rsidP="00E00B6A">
      <w:pPr>
        <w:ind w:left="360"/>
      </w:pPr>
    </w:p>
    <w:p w14:paraId="0D0A40F0" w14:textId="10784571" w:rsidR="00F320D0" w:rsidRDefault="00F320D0" w:rsidP="00F320D0">
      <w:pPr>
        <w:ind w:left="360"/>
      </w:pPr>
      <w:r>
        <w:lastRenderedPageBreak/>
        <w:t>GPU Specifications (As stated on the website):</w:t>
      </w:r>
    </w:p>
    <w:p w14:paraId="219960DD" w14:textId="024E3314" w:rsidR="00E00B6A" w:rsidRDefault="00E00B6A" w:rsidP="00E00B6A">
      <w:pPr>
        <w:ind w:left="360"/>
      </w:pPr>
      <w:r>
        <w:t>GPU Model: AMD Radeon R7 240</w:t>
      </w:r>
    </w:p>
    <w:p w14:paraId="2FE184DB" w14:textId="77777777" w:rsidR="00E00B6A" w:rsidRDefault="00E00B6A" w:rsidP="00E00B6A">
      <w:pPr>
        <w:ind w:left="360"/>
      </w:pPr>
      <w:r>
        <w:t>Clock Speed: 780 MHz (base), with up to 1150 MHz for memory clock speed.</w:t>
      </w:r>
    </w:p>
    <w:p w14:paraId="097405BA" w14:textId="4EDDD92D" w:rsidR="00E00B6A" w:rsidRDefault="00E00B6A" w:rsidP="00E00B6A">
      <w:pPr>
        <w:ind w:left="360"/>
      </w:pPr>
      <w:r>
        <w:t>Memory:</w:t>
      </w:r>
    </w:p>
    <w:p w14:paraId="4B47AA79" w14:textId="77777777" w:rsidR="00E00B6A" w:rsidRDefault="00E00B6A" w:rsidP="00E00B6A">
      <w:r>
        <w:t>Type: GDDR5</w:t>
      </w:r>
    </w:p>
    <w:p w14:paraId="1763C8F7" w14:textId="77777777" w:rsidR="00E00B6A" w:rsidRDefault="00E00B6A" w:rsidP="00E00B6A">
      <w:r>
        <w:t>Capacity: 2 GB</w:t>
      </w:r>
    </w:p>
    <w:p w14:paraId="6A215982" w14:textId="77777777" w:rsidR="00E00B6A" w:rsidRDefault="00E00B6A" w:rsidP="00E00B6A">
      <w:r>
        <w:t>Memory Interface: 128-bit, providing efficient data transfer for graphics processing.</w:t>
      </w:r>
    </w:p>
    <w:p w14:paraId="1C73CFC2" w14:textId="77777777" w:rsidR="00E00B6A" w:rsidRDefault="00E00B6A" w:rsidP="00E00B6A">
      <w:pPr>
        <w:ind w:firstLine="360"/>
      </w:pPr>
      <w:r>
        <w:t>Connectivity:</w:t>
      </w:r>
    </w:p>
    <w:p w14:paraId="753CB039" w14:textId="77777777" w:rsidR="00E00B6A" w:rsidRDefault="00E00B6A" w:rsidP="00E00B6A">
      <w:r>
        <w:t>PCI Express Version: PCI Express 3.0, ensuring high-speed communication with the motherboard.</w:t>
      </w:r>
    </w:p>
    <w:p w14:paraId="34416BED" w14:textId="77777777" w:rsidR="00E00B6A" w:rsidRDefault="00E00B6A" w:rsidP="00E00B6A">
      <w:r>
        <w:t>Outputs: Includes HDMI, DVI, and VGA ports for versatile display connectivity.</w:t>
      </w:r>
    </w:p>
    <w:p w14:paraId="4CD62842" w14:textId="77777777" w:rsidR="00E00B6A" w:rsidRDefault="00E00B6A" w:rsidP="00E00B6A">
      <w:r>
        <w:t>Performance:</w:t>
      </w:r>
    </w:p>
    <w:p w14:paraId="182D6B7E" w14:textId="77777777" w:rsidR="00E00B6A" w:rsidRDefault="00E00B6A" w:rsidP="00E00B6A">
      <w:r>
        <w:t>Supports DirectX 11.2 and OpenGL 4.3, enabling compatibility with modern games and applications.</w:t>
      </w:r>
    </w:p>
    <w:p w14:paraId="21817454" w14:textId="04538799" w:rsidR="00E00B6A" w:rsidRDefault="00E00B6A" w:rsidP="00E00B6A">
      <w:r>
        <w:t>Ideal for basic tasks, video playback, and light graphical tasks.</w:t>
      </w:r>
    </w:p>
    <w:p w14:paraId="246B7C8A" w14:textId="77777777" w:rsidR="00E00B6A" w:rsidRDefault="00E00B6A" w:rsidP="00E00B6A">
      <w:pPr>
        <w:ind w:firstLine="360"/>
      </w:pPr>
      <w:r>
        <w:t>Cooling:</w:t>
      </w:r>
    </w:p>
    <w:p w14:paraId="7492D133" w14:textId="556BD231" w:rsidR="00E00B6A" w:rsidRDefault="00E00B6A" w:rsidP="00E00B6A">
      <w:pPr>
        <w:ind w:firstLine="360"/>
      </w:pPr>
      <w:r>
        <w:t>Equipped with a fan-based cooling system for maintaining optimal operating temperatures.</w:t>
      </w:r>
    </w:p>
    <w:p w14:paraId="3F708E0F" w14:textId="77777777" w:rsidR="00E00B6A" w:rsidRDefault="00E00B6A" w:rsidP="00E00B6A">
      <w:pPr>
        <w:ind w:left="360"/>
      </w:pPr>
      <w:r>
        <w:t>Power Requirements:</w:t>
      </w:r>
    </w:p>
    <w:p w14:paraId="06DE82CD" w14:textId="77777777" w:rsidR="00E00B6A" w:rsidRDefault="00E00B6A" w:rsidP="00E00B6A">
      <w:pPr>
        <w:ind w:left="360"/>
      </w:pPr>
      <w:r>
        <w:t>Designed for energy efficiency with a low power draw, making it suitable for systems with modest power supplies.</w:t>
      </w:r>
    </w:p>
    <w:p w14:paraId="61BC9E67" w14:textId="77777777" w:rsidR="00041A40" w:rsidRDefault="00041A40" w:rsidP="00041A40">
      <w:pPr>
        <w:pStyle w:val="ListParagraph"/>
      </w:pPr>
    </w:p>
    <w:p w14:paraId="51205DD5" w14:textId="77777777" w:rsidR="00041A40" w:rsidRPr="00715063" w:rsidRDefault="00041A40" w:rsidP="00041A40">
      <w:pPr>
        <w:pStyle w:val="ListParagraph"/>
      </w:pPr>
    </w:p>
    <w:p w14:paraId="4782E0C0" w14:textId="4532E4EA" w:rsidR="009229AD" w:rsidRPr="009229AD" w:rsidRDefault="009229AD" w:rsidP="009229AD">
      <w:pPr>
        <w:rPr>
          <w:b/>
          <w:bCs/>
        </w:rPr>
      </w:pPr>
    </w:p>
    <w:p w14:paraId="0517F135" w14:textId="02F5048A" w:rsidR="005A665D" w:rsidRPr="00507CF1" w:rsidRDefault="005A665D" w:rsidP="00507CF1"/>
    <w:p w14:paraId="2B545794" w14:textId="5305F7D6" w:rsidR="00E357AE" w:rsidRPr="00E357AE" w:rsidRDefault="00E357AE" w:rsidP="00E357AE"/>
    <w:p w14:paraId="56138BBD" w14:textId="5DB0A24E" w:rsidR="00922B7B" w:rsidRDefault="00922B7B" w:rsidP="00922B7B"/>
    <w:p w14:paraId="3CB95224" w14:textId="77777777" w:rsidR="004613B8" w:rsidRDefault="004613B8" w:rsidP="003D561E"/>
    <w:p w14:paraId="4607CA85" w14:textId="77777777" w:rsidR="00DA1978" w:rsidRDefault="00DA1978" w:rsidP="003D561E"/>
    <w:p w14:paraId="00EC55E8" w14:textId="77777777" w:rsidR="00DA1978" w:rsidRDefault="00DA1978" w:rsidP="003D561E"/>
    <w:p w14:paraId="1E047B78" w14:textId="7BFAFBC5" w:rsidR="001F44FB" w:rsidRDefault="00E3510C" w:rsidP="006079B6">
      <w:pPr>
        <w:pStyle w:val="ListParagraph"/>
        <w:numPr>
          <w:ilvl w:val="0"/>
          <w:numId w:val="4"/>
        </w:numPr>
      </w:pPr>
      <w:r>
        <w:t xml:space="preserve">A suitable case to fit all the above would be </w:t>
      </w:r>
      <w:r w:rsidRPr="00E3510C">
        <w:t xml:space="preserve">Cooler Master </w:t>
      </w:r>
      <w:proofErr w:type="spellStart"/>
      <w:r w:rsidRPr="00E3510C">
        <w:t>MasterBox</w:t>
      </w:r>
      <w:proofErr w:type="spellEnd"/>
      <w:r w:rsidRPr="00E3510C">
        <w:t xml:space="preserve"> Q300L</w:t>
      </w:r>
      <w:r>
        <w:t xml:space="preserve"> found at £36.95 on Ama</w:t>
      </w:r>
      <w:r w:rsidR="004C21E6">
        <w:t>zon E-commerce website</w:t>
      </w:r>
      <w:r w:rsidR="00AD4932">
        <w:t>.</w:t>
      </w:r>
    </w:p>
    <w:p w14:paraId="335F4861" w14:textId="2BB102A0" w:rsidR="00AD4932" w:rsidRDefault="00AD4932" w:rsidP="00AD4932">
      <w:pPr>
        <w:pStyle w:val="ListParagraph"/>
      </w:pPr>
      <w:r>
        <w:t xml:space="preserve">It includes front ports that </w:t>
      </w:r>
      <w:r w:rsidRPr="00AD4932">
        <w:t>provide convenient access to USB, audio, and other connections, avoiding the need to reach the back.</w:t>
      </w:r>
    </w:p>
    <w:p w14:paraId="1A161523" w14:textId="77777777" w:rsidR="000A5DFF" w:rsidRDefault="000A5DFF" w:rsidP="000A5DFF"/>
    <w:p w14:paraId="58E23D3C" w14:textId="77777777" w:rsidR="00E27933" w:rsidRDefault="00E27933" w:rsidP="00E27933">
      <w:pPr>
        <w:pStyle w:val="ListParagraph"/>
      </w:pPr>
    </w:p>
    <w:p w14:paraId="406BB625" w14:textId="3C86FDD9" w:rsidR="00E27933" w:rsidRDefault="00E27933" w:rsidP="00E27933">
      <w:pPr>
        <w:pStyle w:val="ListParagraph"/>
      </w:pPr>
      <w:r>
        <w:t>The Corsair CV450 is a reliable power supply unit (PSU) perfect for home and desktop PCs in the office. It features a strong 36A +12V rail, ensuring stable and consistent power delivery to the components. The PSU is equipped with a 120mm fan that operates quietly thanks to its automatic speed control, while offering protection against short circuits, overvoltage, undervoltage, and temperature spikes, ensuring long-term reliability.</w:t>
      </w:r>
    </w:p>
    <w:p w14:paraId="0F835508" w14:textId="77777777" w:rsidR="00E27933" w:rsidRDefault="00E27933" w:rsidP="00AD4932">
      <w:pPr>
        <w:ind w:left="720"/>
      </w:pPr>
      <w:r>
        <w:t>With an 85% average efficiency, the Corsair CV450 operates efficiently, minimizing wasted energy and generating less heat, which is particularly beneficial given the rising energy costs. It meets the ATX 2.31 standard, ensuring compatibility with a wide range of hardware.</w:t>
      </w:r>
    </w:p>
    <w:p w14:paraId="7EFEED61" w14:textId="0D1C986F" w:rsidR="00E27933" w:rsidRDefault="00E27933" w:rsidP="00AD4932">
      <w:pPr>
        <w:ind w:left="720"/>
      </w:pPr>
      <w:r>
        <w:t>At 450W, this PSU is suitable for various systems, and instead of using multiple 12V cables like many competitors, Corsair opts for a single rail design. The 36A (432W) of power on the 12V rail is more than enough to support powerful CPUs and GPUs. This design provides robust performance for a wide variety of applications, from general office tasks</w:t>
      </w:r>
    </w:p>
    <w:p w14:paraId="70118994" w14:textId="77777777" w:rsidR="008740F2" w:rsidRDefault="008740F2" w:rsidP="00E27933">
      <w:pPr>
        <w:pStyle w:val="ListParagraph"/>
      </w:pPr>
    </w:p>
    <w:p w14:paraId="55DBCDEA" w14:textId="3514A96B" w:rsidR="008740F2" w:rsidRDefault="008740F2" w:rsidP="00E27933">
      <w:pPr>
        <w:pStyle w:val="ListParagraph"/>
      </w:pPr>
      <w:r>
        <w:t>The price for the PSU unit is</w:t>
      </w:r>
      <w:r w:rsidR="00734077">
        <w:t xml:space="preserve"> £39.41 </w:t>
      </w:r>
      <w:r w:rsidR="00F933A2">
        <w:t xml:space="preserve">on </w:t>
      </w:r>
      <w:proofErr w:type="spellStart"/>
      <w:proofErr w:type="gramStart"/>
      <w:r w:rsidR="00F933A2">
        <w:t>Watercooling</w:t>
      </w:r>
      <w:proofErr w:type="spellEnd"/>
      <w:r w:rsidR="00C13F0C">
        <w:t xml:space="preserve"> </w:t>
      </w:r>
      <w:r w:rsidR="000A5DFF">
        <w:t xml:space="preserve"> UK</w:t>
      </w:r>
      <w:proofErr w:type="gramEnd"/>
      <w:r w:rsidR="00C13F0C">
        <w:t xml:space="preserve"> Supplier</w:t>
      </w:r>
      <w:r w:rsidR="00F933A2">
        <w:t xml:space="preserve"> website</w:t>
      </w:r>
      <w:r w:rsidR="000A5DFF">
        <w:t>.</w:t>
      </w:r>
    </w:p>
    <w:p w14:paraId="7B74121F" w14:textId="77777777" w:rsidR="000A5DFF" w:rsidRDefault="000A5DFF" w:rsidP="00E27933">
      <w:pPr>
        <w:pStyle w:val="ListParagraph"/>
      </w:pPr>
    </w:p>
    <w:p w14:paraId="421853BE" w14:textId="461F549B" w:rsidR="000A5DFF" w:rsidRDefault="00C3486F" w:rsidP="00E27933">
      <w:pPr>
        <w:pStyle w:val="ListParagraph"/>
      </w:pPr>
      <w:r>
        <w:rPr>
          <w:noProof/>
        </w:rPr>
        <w:drawing>
          <wp:inline distT="0" distB="0" distL="0" distR="0" wp14:anchorId="3AFD89B0" wp14:editId="006639A4">
            <wp:extent cx="2000250" cy="2000250"/>
            <wp:effectExtent l="0" t="0" r="0" b="0"/>
            <wp:docPr id="1516435795" name="Picture 32" descr="A black computer power suppl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6435795" name="Picture 32" descr="A black computer power supply&#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000250" cy="2000250"/>
                    </a:xfrm>
                    <a:prstGeom prst="rect">
                      <a:avLst/>
                    </a:prstGeom>
                  </pic:spPr>
                </pic:pic>
              </a:graphicData>
            </a:graphic>
          </wp:inline>
        </w:drawing>
      </w:r>
    </w:p>
    <w:p w14:paraId="4D4E11E4" w14:textId="77777777" w:rsidR="00B35C53" w:rsidRPr="00B35C53" w:rsidRDefault="00B35C53" w:rsidP="00B35C53"/>
    <w:p w14:paraId="4160AC53" w14:textId="77777777" w:rsidR="009864A8" w:rsidRDefault="004D423D" w:rsidP="004D423D">
      <w:r>
        <w:tab/>
      </w:r>
      <w:r>
        <w:tab/>
      </w:r>
      <w:r>
        <w:tab/>
      </w:r>
    </w:p>
    <w:p w14:paraId="1B40CD8D" w14:textId="61D8DFA9" w:rsidR="004D423D" w:rsidRDefault="00F6696D" w:rsidP="00A4193F">
      <w:pPr>
        <w:pStyle w:val="ListParagraph"/>
        <w:numPr>
          <w:ilvl w:val="0"/>
          <w:numId w:val="4"/>
        </w:numPr>
      </w:pPr>
      <w:r w:rsidRPr="00F6696D">
        <w:lastRenderedPageBreak/>
        <w:t xml:space="preserve">A 60Hz monitor is perfect for </w:t>
      </w:r>
      <w:r w:rsidR="00BA5155" w:rsidRPr="00F6696D">
        <w:t xml:space="preserve">standard </w:t>
      </w:r>
      <w:r w:rsidR="00BA5155">
        <w:t>home</w:t>
      </w:r>
      <w:r w:rsidR="0018531E">
        <w:t xml:space="preserve"> and </w:t>
      </w:r>
      <w:r w:rsidRPr="00F6696D">
        <w:t>office tasks like video calls and streaming. With a refresh rate of 60Hz, it delivers smooth performance for most everyday activities. Its response time, typically between 5ms and 8ms, ensures quick image transitions without noticeable delay, making it ideal for general use. Whether you’re browsing the web, editing documents, or streaming videos, this monitor provides a comfortable and efficient experience, offering all the performance you need without the higher refresh rates of gaming or specialized displays.</w:t>
      </w:r>
      <w:sdt>
        <w:sdtPr>
          <w:id w:val="-347875142"/>
          <w:citation/>
        </w:sdtPr>
        <w:sdtEndPr/>
        <w:sdtContent>
          <w:r w:rsidR="00BA5155">
            <w:fldChar w:fldCharType="begin"/>
          </w:r>
          <w:r w:rsidR="00BA5155">
            <w:instrText xml:space="preserve"> CITATION Tec24 \l 2057 </w:instrText>
          </w:r>
          <w:r w:rsidR="00BA5155">
            <w:fldChar w:fldCharType="separate"/>
          </w:r>
          <w:r w:rsidR="00BA5155">
            <w:rPr>
              <w:noProof/>
            </w:rPr>
            <w:t xml:space="preserve"> </w:t>
          </w:r>
          <w:r w:rsidR="00BA5155" w:rsidRPr="00BA5155">
            <w:rPr>
              <w:noProof/>
            </w:rPr>
            <w:t>[7]</w:t>
          </w:r>
          <w:r w:rsidR="00BA5155">
            <w:fldChar w:fldCharType="end"/>
          </w:r>
        </w:sdtContent>
      </w:sdt>
    </w:p>
    <w:p w14:paraId="7DCC0D34" w14:textId="130309BB" w:rsidR="004D423D" w:rsidRDefault="00F10BEC" w:rsidP="00AC1D37">
      <w:r>
        <w:rPr>
          <w:noProof/>
        </w:rPr>
        <w:drawing>
          <wp:inline distT="0" distB="0" distL="0" distR="0" wp14:anchorId="573D9C2B" wp14:editId="04007288">
            <wp:extent cx="2419350" cy="1731821"/>
            <wp:effectExtent l="0" t="0" r="0" b="1905"/>
            <wp:docPr id="500207340" name="Picture 33" descr="A computer monitor with a yellow and orang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0207340" name="Picture 33" descr="A computer monitor with a yellow and orange background&#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427787" cy="1737861"/>
                    </a:xfrm>
                    <a:prstGeom prst="rect">
                      <a:avLst/>
                    </a:prstGeom>
                  </pic:spPr>
                </pic:pic>
              </a:graphicData>
            </a:graphic>
          </wp:inline>
        </w:drawing>
      </w:r>
      <w:r w:rsidR="00564AE4">
        <w:t xml:space="preserve"> Priced at £</w:t>
      </w:r>
      <w:r w:rsidR="00774303">
        <w:t>3</w:t>
      </w:r>
      <w:r w:rsidR="009C299E">
        <w:t>2.99</w:t>
      </w:r>
      <w:r w:rsidR="00774303">
        <w:t xml:space="preserve"> on eBay.</w:t>
      </w:r>
    </w:p>
    <w:p w14:paraId="6538881F" w14:textId="77777777" w:rsidR="00AC1D37" w:rsidRDefault="00AC1D37" w:rsidP="00AC1D37"/>
    <w:p w14:paraId="3AE7B5E3" w14:textId="26895852" w:rsidR="00AC1D37" w:rsidRDefault="009B6DC9" w:rsidP="00D33F80">
      <w:pPr>
        <w:pStyle w:val="ListParagraph"/>
        <w:numPr>
          <w:ilvl w:val="0"/>
          <w:numId w:val="4"/>
        </w:numPr>
      </w:pPr>
      <w:r>
        <w:t>For the network connectivity I will recommend a</w:t>
      </w:r>
      <w:r w:rsidRPr="009B6DC9">
        <w:t xml:space="preserve"> wired Ethernet connection</w:t>
      </w:r>
      <w:r>
        <w:t xml:space="preserve"> as it</w:t>
      </w:r>
      <w:r w:rsidRPr="009B6DC9">
        <w:t xml:space="preserve"> is faster and more reliable than Wi-Fi, as it gives a direct, stable connection without interference from walls or other devices. Ethernet offers better speed and lower delay. When paired with </w:t>
      </w:r>
      <w:r w:rsidR="001C30E9" w:rsidRPr="009B6DC9">
        <w:t>fibre</w:t>
      </w:r>
      <w:r w:rsidRPr="009B6DC9">
        <w:t xml:space="preserve"> optic internet, which can deliver speeds up to 1Gbps. Fiber optic provides fast and stable internet, making it the best option for households with heavy usage or many devices connected at once.</w:t>
      </w:r>
      <w:r w:rsidR="009E3CAC">
        <w:t xml:space="preserve"> But in this </w:t>
      </w:r>
      <w:r w:rsidR="00BB2E41">
        <w:t>case,</w:t>
      </w:r>
      <w:r w:rsidR="009E3CAC">
        <w:t xml:space="preserve"> I will go for the cable broadband connection as it is </w:t>
      </w:r>
      <w:proofErr w:type="gramStart"/>
      <w:r w:rsidR="000F21AC">
        <w:t xml:space="preserve">more </w:t>
      </w:r>
      <w:r w:rsidR="00AC3F0C">
        <w:t>cheaper</w:t>
      </w:r>
      <w:proofErr w:type="gramEnd"/>
      <w:r w:rsidR="009E3CAC">
        <w:t xml:space="preserve"> and</w:t>
      </w:r>
      <w:r w:rsidR="00BB2E41">
        <w:t xml:space="preserve"> </w:t>
      </w:r>
      <w:r w:rsidR="00BB2E41" w:rsidRPr="00BB2E41">
        <w:t>i</w:t>
      </w:r>
      <w:r w:rsidR="00BB2E41">
        <w:t xml:space="preserve">t is </w:t>
      </w:r>
      <w:r w:rsidR="00BB2E41" w:rsidRPr="00BB2E41">
        <w:t>a reliable option for basic internet tasks like web browsing, online streaming, and video calls. While it may not offer the ultra-fast speeds of fibre optic connections, it provides sufficient bandwidth for most everyday activities.</w:t>
      </w:r>
    </w:p>
    <w:p w14:paraId="69E5671F" w14:textId="566C516E" w:rsidR="00765AFF" w:rsidRDefault="00114710" w:rsidP="00114710">
      <w:pPr>
        <w:pStyle w:val="Heading2"/>
      </w:pPr>
      <w:bookmarkStart w:id="3" w:name="_Toc187405802"/>
      <w:r>
        <w:t xml:space="preserve">Task 1 </w:t>
      </w:r>
      <w:r w:rsidR="00C84971">
        <w:t xml:space="preserve">Conclusion, </w:t>
      </w:r>
      <w:r w:rsidR="00F70407">
        <w:t>t</w:t>
      </w:r>
      <w:r w:rsidR="00C84971">
        <w:t>otal price and software for the set-up</w:t>
      </w:r>
      <w:bookmarkEnd w:id="3"/>
    </w:p>
    <w:p w14:paraId="03171E84" w14:textId="77777777" w:rsidR="00CB5645" w:rsidRDefault="00C84971" w:rsidP="00C84971">
      <w:r>
        <w:tab/>
        <w:t>In my opinion</w:t>
      </w:r>
      <w:r w:rsidR="000A0DEB">
        <w:t xml:space="preserve"> the above PC set-up is a budget friendly but also powerful set-up</w:t>
      </w:r>
      <w:r w:rsidR="00CD2B4A">
        <w:t xml:space="preserve"> </w:t>
      </w:r>
      <w:r w:rsidR="00694E1F">
        <w:t>to</w:t>
      </w:r>
      <w:r w:rsidR="00CD2B4A">
        <w:t xml:space="preserve"> avoid delayed response </w:t>
      </w:r>
      <w:r w:rsidR="00E63E0F">
        <w:t>and a</w:t>
      </w:r>
      <w:r w:rsidR="00C028CB">
        <w:t xml:space="preserve"> </w:t>
      </w:r>
      <w:r w:rsidR="00E63E0F">
        <w:t>slow-paced</w:t>
      </w:r>
      <w:r w:rsidR="00CD2B4A">
        <w:t xml:space="preserve"> </w:t>
      </w:r>
      <w:r w:rsidR="00C028CB">
        <w:t>computer.</w:t>
      </w:r>
      <w:r w:rsidR="00F70407">
        <w:t xml:space="preserve"> The total price for this set-up will be </w:t>
      </w:r>
      <w:r w:rsidR="000E4980">
        <w:t>around £264.39 margin</w:t>
      </w:r>
      <w:r w:rsidR="00C92D92">
        <w:t xml:space="preserve"> with all parts brand new</w:t>
      </w:r>
      <w:r w:rsidR="000E4980">
        <w:t>.</w:t>
      </w:r>
      <w:r w:rsidR="00BA1EFC">
        <w:t xml:space="preserve"> </w:t>
      </w:r>
    </w:p>
    <w:p w14:paraId="021712D3" w14:textId="1CDB3F43" w:rsidR="00C84971" w:rsidRDefault="00BA1EFC" w:rsidP="00C84971">
      <w:r>
        <w:t>Microsoft Windows 10 would be</w:t>
      </w:r>
      <w:r w:rsidR="000257F2">
        <w:t xml:space="preserve"> my recommended choice</w:t>
      </w:r>
      <w:r w:rsidR="00CB5645">
        <w:t xml:space="preserve"> for the user</w:t>
      </w:r>
      <w:r w:rsidR="000257F2">
        <w:t xml:space="preserve"> </w:t>
      </w:r>
      <w:r w:rsidR="000E5EF2" w:rsidRPr="000E5EF2">
        <w:t>due to its wide compatibility, ease of use, and range of features. It provides a smooth experience for everyday tasks such as web browsing, document editing, and video calls, while offering access to essential software and apps</w:t>
      </w:r>
      <w:r w:rsidR="007F5708">
        <w:t xml:space="preserve"> </w:t>
      </w:r>
      <w:r w:rsidR="000E5EF2" w:rsidRPr="000E5EF2">
        <w:t>making it ideal for budget systems. Additionally, frequent updates and security patches ensure a stable and secure user experience without the need for expensive upgrades.</w:t>
      </w:r>
    </w:p>
    <w:p w14:paraId="59FC16B5" w14:textId="04D618F7" w:rsidR="001A1CA8" w:rsidRPr="00C84971" w:rsidRDefault="00EF6DEF" w:rsidP="00C84971">
      <w:r>
        <w:lastRenderedPageBreak/>
        <w:t>Malwarebytes</w:t>
      </w:r>
      <w:r w:rsidR="0023442A">
        <w:t xml:space="preserve"> or AVG Antivirus </w:t>
      </w:r>
      <w:r>
        <w:t xml:space="preserve"> </w:t>
      </w:r>
      <w:r w:rsidR="0023442A">
        <w:t xml:space="preserve"> they are both free to download and offer </w:t>
      </w:r>
      <w:r w:rsidR="00B7783D">
        <w:t>a good protection against malware</w:t>
      </w:r>
      <w:r w:rsidR="00250AB0">
        <w:t>,</w:t>
      </w:r>
      <w:r w:rsidR="00B7783D">
        <w:t xml:space="preserve"> </w:t>
      </w:r>
      <w:r w:rsidR="00E05FE5">
        <w:t>viruses</w:t>
      </w:r>
      <w:r w:rsidR="00250AB0">
        <w:t xml:space="preserve"> and</w:t>
      </w:r>
      <w:r w:rsidR="00E05FE5">
        <w:t xml:space="preserve"> ransomware and all the other </w:t>
      </w:r>
      <w:r w:rsidR="00862A4D">
        <w:t>threats</w:t>
      </w:r>
      <w:r w:rsidR="00B7783D">
        <w:t xml:space="preserve">. User can also opt-in for </w:t>
      </w:r>
      <w:r w:rsidR="00D74E32">
        <w:t xml:space="preserve">the Norton antivirus pack which is a </w:t>
      </w:r>
      <w:r w:rsidR="00E05FE5">
        <w:t xml:space="preserve">paid </w:t>
      </w:r>
      <w:r w:rsidR="00D74E32">
        <w:t xml:space="preserve">premium </w:t>
      </w:r>
      <w:r w:rsidR="00E05FE5">
        <w:t>antivirus protecting</w:t>
      </w:r>
      <w:r w:rsidR="00747AEB">
        <w:t xml:space="preserve"> all facets of the digital life including bank account </w:t>
      </w:r>
      <w:r w:rsidR="00E6345E">
        <w:t>data, passwords and more.</w:t>
      </w:r>
    </w:p>
    <w:p w14:paraId="64B14ADE" w14:textId="77777777" w:rsidR="00AC1D37" w:rsidRDefault="00AC1D37" w:rsidP="00AC1D37"/>
    <w:p w14:paraId="4B159B2D" w14:textId="164198E2" w:rsidR="007273FA" w:rsidRDefault="007273FA" w:rsidP="007273FA">
      <w:pPr>
        <w:pStyle w:val="Heading1"/>
      </w:pPr>
      <w:bookmarkStart w:id="4" w:name="_Toc187405803"/>
      <w:r>
        <w:t>TASK 2</w:t>
      </w:r>
      <w:bookmarkEnd w:id="4"/>
    </w:p>
    <w:p w14:paraId="3768151B" w14:textId="580163FD" w:rsidR="007273FA" w:rsidRDefault="006228F9" w:rsidP="006228F9">
      <w:pPr>
        <w:pStyle w:val="Heading2"/>
      </w:pPr>
      <w:bookmarkStart w:id="5" w:name="_Toc187405804"/>
      <w:r>
        <w:t>Introduction</w:t>
      </w:r>
      <w:bookmarkEnd w:id="5"/>
    </w:p>
    <w:p w14:paraId="03D3B13E" w14:textId="5DFC1D2F" w:rsidR="006228F9" w:rsidRDefault="007A654E" w:rsidP="006228F9">
      <w:r w:rsidRPr="007A654E">
        <w:t>I use my personal computer for a range of daily activities, such as completing work tasks, streaming content, browsing social media, and playing casual games.</w:t>
      </w:r>
    </w:p>
    <w:p w14:paraId="626F793F" w14:textId="18032F8F" w:rsidR="00B67FF1" w:rsidRDefault="00FE6D81" w:rsidP="006228F9">
      <w:r>
        <w:t xml:space="preserve">As </w:t>
      </w:r>
      <w:r w:rsidR="004A513B">
        <w:t xml:space="preserve">an operating system I use </w:t>
      </w:r>
      <w:r w:rsidR="008327AC">
        <w:t>“</w:t>
      </w:r>
      <w:r w:rsidR="004A513B">
        <w:t xml:space="preserve">Microsoft Windows </w:t>
      </w:r>
      <w:r w:rsidR="008327AC">
        <w:t>10” 64-bit</w:t>
      </w:r>
    </w:p>
    <w:p w14:paraId="12F0BD49" w14:textId="22D7F257" w:rsidR="00126772" w:rsidRDefault="00224867" w:rsidP="00126772">
      <w:pPr>
        <w:pStyle w:val="Heading2"/>
      </w:pPr>
      <w:bookmarkStart w:id="6" w:name="_Toc187405805"/>
      <w:r>
        <w:t>My PC set-up</w:t>
      </w:r>
      <w:bookmarkEnd w:id="6"/>
    </w:p>
    <w:p w14:paraId="7400488E" w14:textId="530571EF" w:rsidR="008327AC" w:rsidRDefault="00CF3C70" w:rsidP="006228F9">
      <w:r>
        <w:t>The CPU I currently use is t</w:t>
      </w:r>
      <w:r w:rsidRPr="00CF3C70">
        <w:t>he Intel Core i7-4790 is a quad-core processor released in 2014, with a base clock speed of 3.60 GHz and a turbo boost capability of up to 4.00 GHz. It features hyper-threading, allowing it to handle 8 threads simultaneously</w:t>
      </w:r>
      <w:r w:rsidR="00680E96">
        <w:t>.</w:t>
      </w:r>
    </w:p>
    <w:p w14:paraId="7D033C62" w14:textId="5BA366B1" w:rsidR="00680E96" w:rsidRDefault="00680E96" w:rsidP="006228F9">
      <w:r>
        <w:rPr>
          <w:noProof/>
        </w:rPr>
        <w:drawing>
          <wp:inline distT="0" distB="0" distL="0" distR="0" wp14:anchorId="26A782C0" wp14:editId="5A65D969">
            <wp:extent cx="3495675" cy="3004593"/>
            <wp:effectExtent l="0" t="0" r="0" b="5715"/>
            <wp:docPr id="1273870841" name="Picture 3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3870841" name="Picture 34" descr="A screenshot of a computer&#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3504307" cy="3012012"/>
                    </a:xfrm>
                    <a:prstGeom prst="rect">
                      <a:avLst/>
                    </a:prstGeom>
                  </pic:spPr>
                </pic:pic>
              </a:graphicData>
            </a:graphic>
          </wp:inline>
        </w:drawing>
      </w:r>
    </w:p>
    <w:p w14:paraId="7770946D" w14:textId="77777777" w:rsidR="00A1537F" w:rsidRDefault="00A1537F" w:rsidP="006228F9"/>
    <w:p w14:paraId="1C1D2D0F" w14:textId="77777777" w:rsidR="00A1537F" w:rsidRDefault="00A1537F" w:rsidP="006228F9"/>
    <w:p w14:paraId="5860AC9F" w14:textId="77777777" w:rsidR="00A1537F" w:rsidRDefault="00A1537F" w:rsidP="006228F9"/>
    <w:p w14:paraId="014C9C02" w14:textId="77777777" w:rsidR="00A1537F" w:rsidRDefault="00A1537F" w:rsidP="006228F9"/>
    <w:p w14:paraId="5442C285" w14:textId="77777777" w:rsidR="00A1537F" w:rsidRDefault="00A1537F" w:rsidP="006228F9"/>
    <w:p w14:paraId="3DD8418F" w14:textId="7309A66E" w:rsidR="005B5FB3" w:rsidRDefault="00D20A4D" w:rsidP="006228F9">
      <w:r>
        <w:lastRenderedPageBreak/>
        <w:t>RAM (Random Access Memory)</w:t>
      </w:r>
    </w:p>
    <w:p w14:paraId="5BE701D9" w14:textId="1C025EF6" w:rsidR="00D20A4D" w:rsidRDefault="00DA6D75" w:rsidP="006228F9">
      <w:r>
        <w:t xml:space="preserve">My </w:t>
      </w:r>
      <w:r w:rsidRPr="00DA6D75">
        <w:t>PC is equipped with 16GB of DDR3 RAM, which provides ample memory for multitasking and running memory-intensive applications. DDR3 is an older standard, but it still offers reliable performance</w:t>
      </w:r>
      <w:r w:rsidR="00717D11">
        <w:t>.</w:t>
      </w:r>
    </w:p>
    <w:p w14:paraId="34FF8DF7" w14:textId="5A9C60F1" w:rsidR="00A1537F" w:rsidRDefault="00A1537F" w:rsidP="006228F9">
      <w:r>
        <w:rPr>
          <w:noProof/>
        </w:rPr>
        <w:drawing>
          <wp:inline distT="0" distB="0" distL="0" distR="0" wp14:anchorId="3C3FD2AB" wp14:editId="53886B31">
            <wp:extent cx="2676525" cy="1891893"/>
            <wp:effectExtent l="0" t="0" r="0" b="0"/>
            <wp:docPr id="1223892856" name="Picture 3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3892856" name="Picture 35" descr="A screenshot of a computer&#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680474" cy="1894684"/>
                    </a:xfrm>
                    <a:prstGeom prst="rect">
                      <a:avLst/>
                    </a:prstGeom>
                  </pic:spPr>
                </pic:pic>
              </a:graphicData>
            </a:graphic>
          </wp:inline>
        </w:drawing>
      </w:r>
    </w:p>
    <w:p w14:paraId="6F9100C7" w14:textId="56C86725" w:rsidR="00A1537F" w:rsidRDefault="00313386" w:rsidP="006228F9">
      <w:r>
        <w:t>Storage</w:t>
      </w:r>
    </w:p>
    <w:p w14:paraId="45A7F1E6" w14:textId="09A61113" w:rsidR="0022685F" w:rsidRDefault="004B5BB3" w:rsidP="004B5BB3">
      <w:r>
        <w:t xml:space="preserve">On my </w:t>
      </w:r>
      <w:r w:rsidRPr="004B5BB3">
        <w:t xml:space="preserve">computer </w:t>
      </w:r>
      <w:r>
        <w:t>there is a</w:t>
      </w:r>
      <w:r w:rsidRPr="004B5BB3">
        <w:t xml:space="preserve"> 256GB SSD (Solid State Drive), which delivers faster data access and quicker boot times compared to traditional hard drives. SSDs enhance overall system performance, allowing for faster application launches and quicker file </w:t>
      </w:r>
      <w:r w:rsidR="00FE28EA" w:rsidRPr="004B5BB3">
        <w:t>transfers.</w:t>
      </w:r>
      <w:r w:rsidR="00FE28EA">
        <w:t xml:space="preserve"> However</w:t>
      </w:r>
      <w:r w:rsidR="00B665FA">
        <w:t>,</w:t>
      </w:r>
      <w:r w:rsidR="00D37C93">
        <w:t xml:space="preserve"> the </w:t>
      </w:r>
      <w:r w:rsidR="001D481D">
        <w:t>Computer System management</w:t>
      </w:r>
      <w:r w:rsidR="00D37C93">
        <w:t xml:space="preserve"> displays a</w:t>
      </w:r>
      <w:r w:rsidR="001D481D">
        <w:t xml:space="preserve"> total of</w:t>
      </w:r>
      <w:r w:rsidR="00D37C93">
        <w:t xml:space="preserve"> 233GB</w:t>
      </w:r>
      <w:r w:rsidR="00B665FA">
        <w:t xml:space="preserve"> as </w:t>
      </w:r>
      <w:r w:rsidR="00B665FA" w:rsidRPr="00B665FA">
        <w:t>the system sees it as roughly 233GB when using the binary calculation.</w:t>
      </w:r>
    </w:p>
    <w:p w14:paraId="39BE132F" w14:textId="77777777" w:rsidR="00945F44" w:rsidRDefault="00945F44" w:rsidP="004B5BB3"/>
    <w:p w14:paraId="3D6017DA" w14:textId="0B15E9B7" w:rsidR="00945F44" w:rsidRDefault="007C3D2C" w:rsidP="004B5BB3">
      <w:r>
        <w:rPr>
          <w:noProof/>
        </w:rPr>
        <w:drawing>
          <wp:inline distT="0" distB="0" distL="0" distR="0" wp14:anchorId="62B3C64E" wp14:editId="52638F95">
            <wp:extent cx="5890911" cy="3238500"/>
            <wp:effectExtent l="0" t="0" r="0" b="0"/>
            <wp:docPr id="1672345210" name="Picture 3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2345210" name="Picture 36" descr="A screenshot of a computer&#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894751" cy="3240611"/>
                    </a:xfrm>
                    <a:prstGeom prst="rect">
                      <a:avLst/>
                    </a:prstGeom>
                  </pic:spPr>
                </pic:pic>
              </a:graphicData>
            </a:graphic>
          </wp:inline>
        </w:drawing>
      </w:r>
    </w:p>
    <w:p w14:paraId="1A48DD9F" w14:textId="77777777" w:rsidR="00FE28EA" w:rsidRDefault="00FE28EA" w:rsidP="004B5BB3"/>
    <w:p w14:paraId="36EB6D01" w14:textId="77777777" w:rsidR="00FE28EA" w:rsidRDefault="00FE28EA" w:rsidP="004B5BB3"/>
    <w:p w14:paraId="7A2A10D9" w14:textId="786ADE9F" w:rsidR="000F774F" w:rsidRDefault="006E6E59" w:rsidP="004B5BB3">
      <w:r>
        <w:lastRenderedPageBreak/>
        <w:t>The various I/O devices on my computer consists of:</w:t>
      </w:r>
    </w:p>
    <w:p w14:paraId="4125FC8F" w14:textId="77777777" w:rsidR="006E6E59" w:rsidRPr="006E6E59" w:rsidRDefault="006E6E59" w:rsidP="006E6E59">
      <w:pPr>
        <w:numPr>
          <w:ilvl w:val="0"/>
          <w:numId w:val="9"/>
        </w:numPr>
      </w:pPr>
      <w:r w:rsidRPr="006E6E59">
        <w:rPr>
          <w:b/>
          <w:bCs/>
        </w:rPr>
        <w:t>Keyboard</w:t>
      </w:r>
      <w:r w:rsidRPr="006E6E59">
        <w:t xml:space="preserve"> (Input): Used to enter text and commands into your computer.</w:t>
      </w:r>
    </w:p>
    <w:p w14:paraId="6956D73C" w14:textId="77777777" w:rsidR="006E6E59" w:rsidRPr="006E6E59" w:rsidRDefault="006E6E59" w:rsidP="006E6E59">
      <w:pPr>
        <w:numPr>
          <w:ilvl w:val="0"/>
          <w:numId w:val="9"/>
        </w:numPr>
      </w:pPr>
      <w:r w:rsidRPr="006E6E59">
        <w:rPr>
          <w:b/>
          <w:bCs/>
        </w:rPr>
        <w:t>Mouse</w:t>
      </w:r>
      <w:r w:rsidRPr="006E6E59">
        <w:t xml:space="preserve"> (Input): Used to point, click, and interact with graphical elements on the screen.</w:t>
      </w:r>
    </w:p>
    <w:p w14:paraId="438BF81B" w14:textId="77777777" w:rsidR="006E6E59" w:rsidRDefault="006E6E59" w:rsidP="006E6E59">
      <w:pPr>
        <w:numPr>
          <w:ilvl w:val="0"/>
          <w:numId w:val="9"/>
        </w:numPr>
      </w:pPr>
      <w:r w:rsidRPr="006E6E59">
        <w:rPr>
          <w:b/>
          <w:bCs/>
        </w:rPr>
        <w:t>Monitor</w:t>
      </w:r>
      <w:r w:rsidRPr="006E6E59">
        <w:t xml:space="preserve"> (Output): Displays visual output from the computer, such as text, images, and videos.</w:t>
      </w:r>
    </w:p>
    <w:p w14:paraId="79912117" w14:textId="4F04FCEA" w:rsidR="00E515E7" w:rsidRDefault="00E515E7" w:rsidP="006E6E59">
      <w:pPr>
        <w:numPr>
          <w:ilvl w:val="0"/>
          <w:numId w:val="9"/>
        </w:numPr>
      </w:pPr>
      <w:r>
        <w:rPr>
          <w:b/>
          <w:bCs/>
        </w:rPr>
        <w:t>Microphone</w:t>
      </w:r>
      <w:r w:rsidRPr="00E515E7">
        <w:rPr>
          <w:b/>
          <w:bCs/>
        </w:rPr>
        <w:t xml:space="preserve"> (Input): </w:t>
      </w:r>
      <w:r w:rsidRPr="00E515E7">
        <w:t>Captures audio input for tasks like voice recording or video calls.</w:t>
      </w:r>
    </w:p>
    <w:p w14:paraId="056F937F" w14:textId="10C98FAA" w:rsidR="00D902E4" w:rsidRPr="006E6E59" w:rsidRDefault="00D902E4" w:rsidP="006E6E59">
      <w:pPr>
        <w:numPr>
          <w:ilvl w:val="0"/>
          <w:numId w:val="9"/>
        </w:numPr>
      </w:pPr>
      <w:r>
        <w:rPr>
          <w:b/>
          <w:bCs/>
        </w:rPr>
        <w:t>Headset</w:t>
      </w:r>
      <w:r w:rsidRPr="00D902E4">
        <w:t xml:space="preserve"> (Output): Output sound and audio from your computer.</w:t>
      </w:r>
    </w:p>
    <w:p w14:paraId="53356F6E" w14:textId="61DDBBE4" w:rsidR="006E6E59" w:rsidRDefault="00D902E4" w:rsidP="004B5BB3">
      <w:r>
        <w:t xml:space="preserve">      </w:t>
      </w:r>
    </w:p>
    <w:p w14:paraId="46C3752C" w14:textId="17520ED1" w:rsidR="00C0350F" w:rsidRDefault="00C0350F" w:rsidP="004B5BB3">
      <w:r>
        <w:t>GPU</w:t>
      </w:r>
    </w:p>
    <w:p w14:paraId="5A447CF3" w14:textId="78B0770B" w:rsidR="00C0350F" w:rsidRDefault="002932EB" w:rsidP="004B5BB3">
      <w:r>
        <w:t xml:space="preserve">The NVidia GTX 1650 </w:t>
      </w:r>
      <w:r w:rsidR="00B86337">
        <w:t xml:space="preserve">SUPER </w:t>
      </w:r>
      <w:r w:rsidR="00B86337" w:rsidRPr="002932EB">
        <w:t>offers</w:t>
      </w:r>
      <w:r w:rsidRPr="002932EB">
        <w:t xml:space="preserve"> a solid performance upgrade over the standard GTX 1650, featuring 4GB of GDDR5 memory and higher clock speeds for smoother gameplay and better rendering.</w:t>
      </w:r>
      <w:sdt>
        <w:sdtPr>
          <w:id w:val="-183210306"/>
          <w:citation/>
        </w:sdtPr>
        <w:sdtEndPr/>
        <w:sdtContent>
          <w:r w:rsidR="00FC29D5">
            <w:fldChar w:fldCharType="begin"/>
          </w:r>
          <w:r w:rsidR="00FC29D5">
            <w:instrText xml:space="preserve"> CITATION Seb19 \l 2057 </w:instrText>
          </w:r>
          <w:r w:rsidR="00FC29D5">
            <w:fldChar w:fldCharType="separate"/>
          </w:r>
          <w:r w:rsidR="00FC29D5">
            <w:rPr>
              <w:noProof/>
            </w:rPr>
            <w:t xml:space="preserve"> </w:t>
          </w:r>
          <w:r w:rsidR="00FC29D5" w:rsidRPr="00FC29D5">
            <w:rPr>
              <w:noProof/>
            </w:rPr>
            <w:t>[8]</w:t>
          </w:r>
          <w:r w:rsidR="00FC29D5">
            <w:fldChar w:fldCharType="end"/>
          </w:r>
        </w:sdtContent>
      </w:sdt>
    </w:p>
    <w:p w14:paraId="2862472A" w14:textId="77777777" w:rsidR="00205492" w:rsidRDefault="00205492" w:rsidP="004B5BB3"/>
    <w:p w14:paraId="029C7D57" w14:textId="29B67343" w:rsidR="00205492" w:rsidRDefault="00B86337" w:rsidP="004B5BB3">
      <w:r>
        <w:rPr>
          <w:noProof/>
        </w:rPr>
        <w:drawing>
          <wp:inline distT="0" distB="0" distL="0" distR="0" wp14:anchorId="5770875D" wp14:editId="18BC88F0">
            <wp:extent cx="5731510" cy="4206240"/>
            <wp:effectExtent l="0" t="0" r="2540" b="3810"/>
            <wp:docPr id="88902845" name="Picture 3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902845" name="Picture 38" descr="A screenshot of a computer&#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31510" cy="4206240"/>
                    </a:xfrm>
                    <a:prstGeom prst="rect">
                      <a:avLst/>
                    </a:prstGeom>
                  </pic:spPr>
                </pic:pic>
              </a:graphicData>
            </a:graphic>
          </wp:inline>
        </w:drawing>
      </w:r>
    </w:p>
    <w:p w14:paraId="309A3F4B" w14:textId="77777777" w:rsidR="007E0DAC" w:rsidRDefault="007E0DAC" w:rsidP="004B5BB3"/>
    <w:p w14:paraId="113D8B24" w14:textId="77777777" w:rsidR="007E0DAC" w:rsidRDefault="007E0DAC" w:rsidP="004B5BB3"/>
    <w:p w14:paraId="4F864520" w14:textId="2ED92233" w:rsidR="007E0DAC" w:rsidRDefault="007E0DAC" w:rsidP="004B5BB3">
      <w:r>
        <w:t xml:space="preserve">Internet Connection via </w:t>
      </w:r>
      <w:r w:rsidR="00340DF5">
        <w:t>Broadband Cable &amp; Wi-Fi adapter</w:t>
      </w:r>
    </w:p>
    <w:p w14:paraId="3AE36024" w14:textId="616DAEDE" w:rsidR="00340DF5" w:rsidRDefault="00340DF5" w:rsidP="004B5BB3">
      <w:r>
        <w:rPr>
          <w:noProof/>
        </w:rPr>
        <w:drawing>
          <wp:inline distT="0" distB="0" distL="0" distR="0" wp14:anchorId="47DA58C2" wp14:editId="4B686C6C">
            <wp:extent cx="3429000" cy="4248150"/>
            <wp:effectExtent l="0" t="0" r="0" b="0"/>
            <wp:docPr id="542554816" name="Picture 39"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2554816" name="Picture 39" descr="A screenshot of a computer"/>
                    <pic:cNvPicPr/>
                  </pic:nvPicPr>
                  <pic:blipFill>
                    <a:blip r:embed="rId18">
                      <a:extLst>
                        <a:ext uri="{28A0092B-C50C-407E-A947-70E740481C1C}">
                          <a14:useLocalDpi xmlns:a14="http://schemas.microsoft.com/office/drawing/2010/main" val="0"/>
                        </a:ext>
                      </a:extLst>
                    </a:blip>
                    <a:stretch>
                      <a:fillRect/>
                    </a:stretch>
                  </pic:blipFill>
                  <pic:spPr>
                    <a:xfrm>
                      <a:off x="0" y="0"/>
                      <a:ext cx="3429000" cy="4248150"/>
                    </a:xfrm>
                    <a:prstGeom prst="rect">
                      <a:avLst/>
                    </a:prstGeom>
                  </pic:spPr>
                </pic:pic>
              </a:graphicData>
            </a:graphic>
          </wp:inline>
        </w:drawing>
      </w:r>
    </w:p>
    <w:p w14:paraId="6EC8577C" w14:textId="77777777" w:rsidR="00340DF5" w:rsidRDefault="00340DF5" w:rsidP="004B5BB3"/>
    <w:p w14:paraId="2A258F79" w14:textId="64CB681B" w:rsidR="000D54C6" w:rsidRDefault="000D54C6" w:rsidP="000D54C6">
      <w:pPr>
        <w:pStyle w:val="Heading2"/>
      </w:pPr>
      <w:bookmarkStart w:id="7" w:name="_Toc187405806"/>
      <w:r>
        <w:t>TASK 2 Conclusion</w:t>
      </w:r>
      <w:bookmarkEnd w:id="7"/>
    </w:p>
    <w:p w14:paraId="5F32CC62" w14:textId="77777777" w:rsidR="000D54C6" w:rsidRDefault="000D54C6" w:rsidP="000D54C6"/>
    <w:p w14:paraId="5B56610A" w14:textId="77777777" w:rsidR="00E25F8C" w:rsidRPr="000D54C6" w:rsidRDefault="00EE277A" w:rsidP="000D54C6">
      <w:r>
        <w:t xml:space="preserve">In Conclusion my PC </w:t>
      </w:r>
      <w:r w:rsidR="000D1D3E">
        <w:t xml:space="preserve">is </w:t>
      </w:r>
      <w:r w:rsidRPr="00EE277A">
        <w:t xml:space="preserve">equipped with </w:t>
      </w:r>
      <w:r w:rsidR="004323FF" w:rsidRPr="00EE277A">
        <w:t>r</w:t>
      </w:r>
      <w:r w:rsidR="004323FF">
        <w:t>eliable CPU a</w:t>
      </w:r>
      <w:r w:rsidRPr="00EE277A">
        <w:t xml:space="preserve"> solid SSD, 16GB of DDR3 RAM, and a GTX 1650 Super, handles daily tasks like work, streaming, and social media, while also supporting light gaming. It provides all the performance needed for </w:t>
      </w:r>
      <w:r w:rsidR="000D1D3E">
        <w:t>my</w:t>
      </w:r>
      <w:r w:rsidRPr="00EE277A">
        <w:t xml:space="preserve"> requirements</w:t>
      </w:r>
      <w:r w:rsidR="000D1D3E">
        <w:t>.</w:t>
      </w:r>
    </w:p>
    <w:sdt>
      <w:sdtPr>
        <w:rPr>
          <w:rFonts w:asciiTheme="minorHAnsi" w:eastAsiaTheme="minorHAnsi" w:hAnsiTheme="minorHAnsi" w:cstheme="minorBidi"/>
          <w:color w:val="auto"/>
          <w:sz w:val="24"/>
          <w:szCs w:val="24"/>
        </w:rPr>
        <w:id w:val="-1384864792"/>
        <w:docPartObj>
          <w:docPartGallery w:val="Bibliographies"/>
          <w:docPartUnique/>
        </w:docPartObj>
      </w:sdtPr>
      <w:sdtEndPr/>
      <w:sdtContent>
        <w:p w14:paraId="4792EF28" w14:textId="77777777" w:rsidR="00E25F8C" w:rsidRDefault="00E25F8C">
          <w:pPr>
            <w:pStyle w:val="Heading1"/>
          </w:pPr>
        </w:p>
        <w:p w14:paraId="3A0AF63D" w14:textId="77777777" w:rsidR="00E25F8C" w:rsidRDefault="00E25F8C">
          <w:pPr>
            <w:pStyle w:val="Heading1"/>
          </w:pPr>
        </w:p>
        <w:p w14:paraId="6722DE43" w14:textId="77777777" w:rsidR="00E25F8C" w:rsidRDefault="00E25F8C">
          <w:pPr>
            <w:pStyle w:val="Heading1"/>
          </w:pPr>
        </w:p>
        <w:p w14:paraId="53B8EDF0" w14:textId="77777777" w:rsidR="00E12205" w:rsidRPr="00E12205" w:rsidRDefault="00E12205" w:rsidP="00E12205"/>
        <w:p w14:paraId="1BD5A097" w14:textId="5195491E" w:rsidR="00E25F8C" w:rsidRDefault="00E25F8C">
          <w:pPr>
            <w:pStyle w:val="Heading1"/>
          </w:pPr>
          <w:bookmarkStart w:id="8" w:name="_Toc187405807"/>
          <w:r>
            <w:lastRenderedPageBreak/>
            <w:t>Bibliography</w:t>
          </w:r>
          <w:bookmarkEnd w:id="8"/>
        </w:p>
        <w:sdt>
          <w:sdtPr>
            <w:id w:val="111145805"/>
            <w:bibliography/>
          </w:sdtPr>
          <w:sdtEndPr/>
          <w:sdtContent>
            <w:p w14:paraId="5599956A" w14:textId="77777777" w:rsidR="00E25F8C" w:rsidRDefault="00E25F8C">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E25F8C" w14:paraId="6152BFF1" w14:textId="77777777">
                <w:trPr>
                  <w:divId w:val="2122144805"/>
                  <w:tblCellSpacing w:w="15" w:type="dxa"/>
                </w:trPr>
                <w:tc>
                  <w:tcPr>
                    <w:tcW w:w="50" w:type="pct"/>
                    <w:hideMark/>
                  </w:tcPr>
                  <w:p w14:paraId="0F56DA7A" w14:textId="509A96D7" w:rsidR="00E25F8C" w:rsidRDefault="00E25F8C">
                    <w:pPr>
                      <w:pStyle w:val="Bibliography"/>
                      <w:rPr>
                        <w:noProof/>
                        <w:kern w:val="0"/>
                        <w14:ligatures w14:val="none"/>
                      </w:rPr>
                    </w:pPr>
                    <w:r>
                      <w:rPr>
                        <w:noProof/>
                      </w:rPr>
                      <w:t xml:space="preserve">[1] </w:t>
                    </w:r>
                  </w:p>
                </w:tc>
                <w:tc>
                  <w:tcPr>
                    <w:tcW w:w="0" w:type="auto"/>
                    <w:hideMark/>
                  </w:tcPr>
                  <w:p w14:paraId="12083E82" w14:textId="77777777" w:rsidR="00E25F8C" w:rsidRDefault="00E25F8C">
                    <w:pPr>
                      <w:pStyle w:val="Bibliography"/>
                      <w:rPr>
                        <w:noProof/>
                      </w:rPr>
                    </w:pPr>
                    <w:r>
                      <w:rPr>
                        <w:noProof/>
                      </w:rPr>
                      <w:t xml:space="preserve">C. S. w. article, “Computer Society,” </w:t>
                    </w:r>
                    <w:r>
                      <w:rPr>
                        <w:i/>
                        <w:iCs/>
                        <w:noProof/>
                      </w:rPr>
                      <w:t xml:space="preserve">Top Processors for Performance and Budget in 2021, </w:t>
                    </w:r>
                    <w:r>
                      <w:rPr>
                        <w:noProof/>
                      </w:rPr>
                      <w:t xml:space="preserve">pp. 45-47, 2021. </w:t>
                    </w:r>
                  </w:p>
                </w:tc>
              </w:tr>
              <w:tr w:rsidR="00E25F8C" w14:paraId="290A6188" w14:textId="77777777">
                <w:trPr>
                  <w:divId w:val="2122144805"/>
                  <w:tblCellSpacing w:w="15" w:type="dxa"/>
                </w:trPr>
                <w:tc>
                  <w:tcPr>
                    <w:tcW w:w="50" w:type="pct"/>
                    <w:hideMark/>
                  </w:tcPr>
                  <w:p w14:paraId="3E9A5BAA" w14:textId="77777777" w:rsidR="00E25F8C" w:rsidRDefault="00E25F8C">
                    <w:pPr>
                      <w:pStyle w:val="Bibliography"/>
                      <w:rPr>
                        <w:noProof/>
                      </w:rPr>
                    </w:pPr>
                    <w:r>
                      <w:rPr>
                        <w:noProof/>
                      </w:rPr>
                      <w:t xml:space="preserve">[2] </w:t>
                    </w:r>
                  </w:p>
                </w:tc>
                <w:tc>
                  <w:tcPr>
                    <w:tcW w:w="0" w:type="auto"/>
                    <w:hideMark/>
                  </w:tcPr>
                  <w:p w14:paraId="42BB5DCD" w14:textId="77777777" w:rsidR="00E25F8C" w:rsidRDefault="00E25F8C">
                    <w:pPr>
                      <w:pStyle w:val="Bibliography"/>
                      <w:rPr>
                        <w:noProof/>
                      </w:rPr>
                    </w:pPr>
                    <w:r>
                      <w:rPr>
                        <w:noProof/>
                      </w:rPr>
                      <w:t xml:space="preserve">Micron Crucial, “Random access memory,” </w:t>
                    </w:r>
                    <w:r>
                      <w:rPr>
                        <w:i/>
                        <w:iCs/>
                        <w:noProof/>
                      </w:rPr>
                      <w:t xml:space="preserve">What is RAM and what does RAM do?, </w:t>
                    </w:r>
                    <w:r>
                      <w:rPr>
                        <w:noProof/>
                      </w:rPr>
                      <w:t xml:space="preserve">19/11/2024. </w:t>
                    </w:r>
                  </w:p>
                </w:tc>
              </w:tr>
              <w:tr w:rsidR="00E25F8C" w14:paraId="4F6584FE" w14:textId="77777777">
                <w:trPr>
                  <w:divId w:val="2122144805"/>
                  <w:tblCellSpacing w:w="15" w:type="dxa"/>
                </w:trPr>
                <w:tc>
                  <w:tcPr>
                    <w:tcW w:w="50" w:type="pct"/>
                    <w:hideMark/>
                  </w:tcPr>
                  <w:p w14:paraId="0E4C7301" w14:textId="77777777" w:rsidR="00E25F8C" w:rsidRDefault="00E25F8C">
                    <w:pPr>
                      <w:pStyle w:val="Bibliography"/>
                      <w:rPr>
                        <w:noProof/>
                      </w:rPr>
                    </w:pPr>
                    <w:r>
                      <w:rPr>
                        <w:noProof/>
                      </w:rPr>
                      <w:t xml:space="preserve">[3] </w:t>
                    </w:r>
                  </w:p>
                </w:tc>
                <w:tc>
                  <w:tcPr>
                    <w:tcW w:w="0" w:type="auto"/>
                    <w:hideMark/>
                  </w:tcPr>
                  <w:p w14:paraId="25E4A39D" w14:textId="77777777" w:rsidR="00E25F8C" w:rsidRDefault="00E25F8C">
                    <w:pPr>
                      <w:pStyle w:val="Bibliography"/>
                      <w:rPr>
                        <w:noProof/>
                      </w:rPr>
                    </w:pPr>
                    <w:r>
                      <w:rPr>
                        <w:noProof/>
                      </w:rPr>
                      <w:t xml:space="preserve">S. Goodner, “RAM in Accessories and Hardware,” </w:t>
                    </w:r>
                    <w:r>
                      <w:rPr>
                        <w:i/>
                        <w:iCs/>
                        <w:noProof/>
                      </w:rPr>
                      <w:t xml:space="preserve">The RAM Types That Run Today's Computers, </w:t>
                    </w:r>
                    <w:r>
                      <w:rPr>
                        <w:noProof/>
                      </w:rPr>
                      <w:t xml:space="preserve">20/04/2021. </w:t>
                    </w:r>
                  </w:p>
                </w:tc>
              </w:tr>
              <w:tr w:rsidR="00E25F8C" w14:paraId="30513FE1" w14:textId="77777777">
                <w:trPr>
                  <w:divId w:val="2122144805"/>
                  <w:tblCellSpacing w:w="15" w:type="dxa"/>
                </w:trPr>
                <w:tc>
                  <w:tcPr>
                    <w:tcW w:w="50" w:type="pct"/>
                    <w:hideMark/>
                  </w:tcPr>
                  <w:p w14:paraId="04ABDEA4" w14:textId="77777777" w:rsidR="00E25F8C" w:rsidRDefault="00E25F8C">
                    <w:pPr>
                      <w:pStyle w:val="Bibliography"/>
                      <w:rPr>
                        <w:noProof/>
                      </w:rPr>
                    </w:pPr>
                    <w:r>
                      <w:rPr>
                        <w:noProof/>
                      </w:rPr>
                      <w:t xml:space="preserve">[4] </w:t>
                    </w:r>
                  </w:p>
                </w:tc>
                <w:tc>
                  <w:tcPr>
                    <w:tcW w:w="0" w:type="auto"/>
                    <w:hideMark/>
                  </w:tcPr>
                  <w:p w14:paraId="5088EF4D" w14:textId="77777777" w:rsidR="00E25F8C" w:rsidRDefault="00E25F8C">
                    <w:pPr>
                      <w:pStyle w:val="Bibliography"/>
                      <w:rPr>
                        <w:noProof/>
                      </w:rPr>
                    </w:pPr>
                    <w:r>
                      <w:rPr>
                        <w:noProof/>
                      </w:rPr>
                      <w:t xml:space="preserve">T. Brant, “PC Mag Comparisons,” </w:t>
                    </w:r>
                    <w:r>
                      <w:rPr>
                        <w:i/>
                        <w:iCs/>
                        <w:noProof/>
                      </w:rPr>
                      <w:t xml:space="preserve">SSD vs. HDD: What's the Difference?, </w:t>
                    </w:r>
                    <w:r>
                      <w:rPr>
                        <w:noProof/>
                      </w:rPr>
                      <w:t xml:space="preserve">26/07/2024. </w:t>
                    </w:r>
                  </w:p>
                </w:tc>
              </w:tr>
              <w:tr w:rsidR="00E25F8C" w14:paraId="3717B633" w14:textId="77777777">
                <w:trPr>
                  <w:divId w:val="2122144805"/>
                  <w:tblCellSpacing w:w="15" w:type="dxa"/>
                </w:trPr>
                <w:tc>
                  <w:tcPr>
                    <w:tcW w:w="50" w:type="pct"/>
                    <w:hideMark/>
                  </w:tcPr>
                  <w:p w14:paraId="380C6B96" w14:textId="77777777" w:rsidR="00E25F8C" w:rsidRDefault="00E25F8C">
                    <w:pPr>
                      <w:pStyle w:val="Bibliography"/>
                      <w:rPr>
                        <w:noProof/>
                      </w:rPr>
                    </w:pPr>
                    <w:r>
                      <w:rPr>
                        <w:noProof/>
                      </w:rPr>
                      <w:t xml:space="preserve">[5] </w:t>
                    </w:r>
                  </w:p>
                </w:tc>
                <w:tc>
                  <w:tcPr>
                    <w:tcW w:w="0" w:type="auto"/>
                    <w:hideMark/>
                  </w:tcPr>
                  <w:p w14:paraId="4F8832F5" w14:textId="77777777" w:rsidR="00E25F8C" w:rsidRDefault="00E25F8C">
                    <w:pPr>
                      <w:pStyle w:val="Bibliography"/>
                      <w:rPr>
                        <w:noProof/>
                      </w:rPr>
                    </w:pPr>
                    <w:r>
                      <w:rPr>
                        <w:noProof/>
                      </w:rPr>
                      <w:t xml:space="preserve">A. Piltch, “Port and adapter guide,” </w:t>
                    </w:r>
                    <w:r>
                      <w:rPr>
                        <w:i/>
                        <w:iCs/>
                        <w:noProof/>
                      </w:rPr>
                      <w:t xml:space="preserve">A guide to computer ports and adapters, </w:t>
                    </w:r>
                    <w:r>
                      <w:rPr>
                        <w:noProof/>
                      </w:rPr>
                      <w:t xml:space="preserve">23/05/2022. </w:t>
                    </w:r>
                  </w:p>
                </w:tc>
              </w:tr>
              <w:tr w:rsidR="00E25F8C" w14:paraId="4729353F" w14:textId="77777777">
                <w:trPr>
                  <w:divId w:val="2122144805"/>
                  <w:tblCellSpacing w:w="15" w:type="dxa"/>
                </w:trPr>
                <w:tc>
                  <w:tcPr>
                    <w:tcW w:w="50" w:type="pct"/>
                    <w:hideMark/>
                  </w:tcPr>
                  <w:p w14:paraId="23B58A29" w14:textId="77777777" w:rsidR="00E25F8C" w:rsidRDefault="00E25F8C">
                    <w:pPr>
                      <w:pStyle w:val="Bibliography"/>
                      <w:rPr>
                        <w:noProof/>
                      </w:rPr>
                    </w:pPr>
                    <w:r>
                      <w:rPr>
                        <w:noProof/>
                      </w:rPr>
                      <w:t xml:space="preserve">[6] </w:t>
                    </w:r>
                  </w:p>
                </w:tc>
                <w:tc>
                  <w:tcPr>
                    <w:tcW w:w="0" w:type="auto"/>
                    <w:hideMark/>
                  </w:tcPr>
                  <w:p w14:paraId="06821340" w14:textId="77777777" w:rsidR="00E25F8C" w:rsidRDefault="00E25F8C">
                    <w:pPr>
                      <w:pStyle w:val="Bibliography"/>
                      <w:rPr>
                        <w:noProof/>
                      </w:rPr>
                    </w:pPr>
                    <w:r>
                      <w:rPr>
                        <w:noProof/>
                      </w:rPr>
                      <w:t xml:space="preserve">J. Loeffler, “Techradar,” </w:t>
                    </w:r>
                    <w:r>
                      <w:rPr>
                        <w:i/>
                        <w:iCs/>
                        <w:noProof/>
                      </w:rPr>
                      <w:t xml:space="preserve">What is a graphics card: All about this important PC component, </w:t>
                    </w:r>
                    <w:r>
                      <w:rPr>
                        <w:noProof/>
                      </w:rPr>
                      <w:t xml:space="preserve">29/05/2023. </w:t>
                    </w:r>
                  </w:p>
                </w:tc>
              </w:tr>
              <w:tr w:rsidR="00E25F8C" w14:paraId="38253DC4" w14:textId="77777777">
                <w:trPr>
                  <w:divId w:val="2122144805"/>
                  <w:tblCellSpacing w:w="15" w:type="dxa"/>
                </w:trPr>
                <w:tc>
                  <w:tcPr>
                    <w:tcW w:w="50" w:type="pct"/>
                    <w:hideMark/>
                  </w:tcPr>
                  <w:p w14:paraId="12EC982B" w14:textId="77777777" w:rsidR="00E25F8C" w:rsidRDefault="00E25F8C">
                    <w:pPr>
                      <w:pStyle w:val="Bibliography"/>
                      <w:rPr>
                        <w:noProof/>
                      </w:rPr>
                    </w:pPr>
                    <w:r>
                      <w:rPr>
                        <w:noProof/>
                      </w:rPr>
                      <w:t xml:space="preserve">[7] </w:t>
                    </w:r>
                  </w:p>
                </w:tc>
                <w:tc>
                  <w:tcPr>
                    <w:tcW w:w="0" w:type="auto"/>
                    <w:hideMark/>
                  </w:tcPr>
                  <w:p w14:paraId="19965AC7" w14:textId="77777777" w:rsidR="00E25F8C" w:rsidRDefault="00E25F8C">
                    <w:pPr>
                      <w:pStyle w:val="Bibliography"/>
                      <w:rPr>
                        <w:noProof/>
                      </w:rPr>
                    </w:pPr>
                    <w:r>
                      <w:rPr>
                        <w:noProof/>
                      </w:rPr>
                      <w:t xml:space="preserve">Tech, “60-hz-vs-75-hz-refresh-rates-whats-the-difference,” </w:t>
                    </w:r>
                    <w:r>
                      <w:rPr>
                        <w:i/>
                        <w:iCs/>
                        <w:noProof/>
                      </w:rPr>
                      <w:t xml:space="preserve">Monitor Refresh Rate: 60Hz vs. 75Hz and Beyond for Work and Gaming , </w:t>
                    </w:r>
                    <w:r>
                      <w:rPr>
                        <w:noProof/>
                      </w:rPr>
                      <w:t xml:space="preserve">04/12/2024. </w:t>
                    </w:r>
                  </w:p>
                </w:tc>
              </w:tr>
              <w:tr w:rsidR="00E25F8C" w14:paraId="3DB14AAB" w14:textId="77777777">
                <w:trPr>
                  <w:divId w:val="2122144805"/>
                  <w:tblCellSpacing w:w="15" w:type="dxa"/>
                </w:trPr>
                <w:tc>
                  <w:tcPr>
                    <w:tcW w:w="50" w:type="pct"/>
                    <w:hideMark/>
                  </w:tcPr>
                  <w:p w14:paraId="07BF47E5" w14:textId="77777777" w:rsidR="00E25F8C" w:rsidRDefault="00E25F8C">
                    <w:pPr>
                      <w:pStyle w:val="Bibliography"/>
                      <w:rPr>
                        <w:noProof/>
                      </w:rPr>
                    </w:pPr>
                    <w:r>
                      <w:rPr>
                        <w:noProof/>
                      </w:rPr>
                      <w:t xml:space="preserve">[8] </w:t>
                    </w:r>
                  </w:p>
                </w:tc>
                <w:tc>
                  <w:tcPr>
                    <w:tcW w:w="0" w:type="auto"/>
                    <w:hideMark/>
                  </w:tcPr>
                  <w:p w14:paraId="5035DECD" w14:textId="77777777" w:rsidR="00E25F8C" w:rsidRDefault="00E25F8C">
                    <w:pPr>
                      <w:pStyle w:val="Bibliography"/>
                      <w:rPr>
                        <w:noProof/>
                      </w:rPr>
                    </w:pPr>
                    <w:r>
                      <w:rPr>
                        <w:noProof/>
                      </w:rPr>
                      <w:t xml:space="preserve">S. Peak, “NVidia GeForce GTX 1650S,” </w:t>
                    </w:r>
                    <w:r>
                      <w:rPr>
                        <w:i/>
                        <w:iCs/>
                        <w:noProof/>
                      </w:rPr>
                      <w:t xml:space="preserve">NVIDIA GeForce GTX 1650 SUPER Review, </w:t>
                    </w:r>
                    <w:r>
                      <w:rPr>
                        <w:noProof/>
                      </w:rPr>
                      <w:t xml:space="preserve">09/12/2019. </w:t>
                    </w:r>
                  </w:p>
                </w:tc>
              </w:tr>
            </w:tbl>
            <w:p w14:paraId="558A670C" w14:textId="77777777" w:rsidR="00E25F8C" w:rsidRDefault="00E25F8C">
              <w:pPr>
                <w:divId w:val="2122144805"/>
                <w:rPr>
                  <w:rFonts w:eastAsia="Times New Roman"/>
                  <w:noProof/>
                </w:rPr>
              </w:pPr>
            </w:p>
            <w:p w14:paraId="6D7E802B" w14:textId="7C4E6DE6" w:rsidR="00E25F8C" w:rsidRDefault="00E25F8C">
              <w:r>
                <w:rPr>
                  <w:b/>
                  <w:bCs/>
                  <w:noProof/>
                </w:rPr>
                <w:fldChar w:fldCharType="end"/>
              </w:r>
            </w:p>
          </w:sdtContent>
        </w:sdt>
      </w:sdtContent>
    </w:sdt>
    <w:p w14:paraId="7DECF1FA" w14:textId="60E20E95" w:rsidR="000D54C6" w:rsidRPr="000D54C6" w:rsidRDefault="000D54C6" w:rsidP="000D54C6"/>
    <w:sectPr w:rsidR="000D54C6" w:rsidRPr="000D54C6" w:rsidSect="004D423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C84FBE"/>
    <w:multiLevelType w:val="hybridMultilevel"/>
    <w:tmpl w:val="F73A1514"/>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1CDB3B48"/>
    <w:multiLevelType w:val="hybridMultilevel"/>
    <w:tmpl w:val="EDD213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0880060"/>
    <w:multiLevelType w:val="hybridMultilevel"/>
    <w:tmpl w:val="01B279C8"/>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A252AA4"/>
    <w:multiLevelType w:val="hybridMultilevel"/>
    <w:tmpl w:val="88AE1B5A"/>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D27251D"/>
    <w:multiLevelType w:val="multilevel"/>
    <w:tmpl w:val="EA36A5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56B2067"/>
    <w:multiLevelType w:val="hybridMultilevel"/>
    <w:tmpl w:val="E270A8F6"/>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0A31963"/>
    <w:multiLevelType w:val="hybridMultilevel"/>
    <w:tmpl w:val="1EDAFAF2"/>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8C91B6C"/>
    <w:multiLevelType w:val="hybridMultilevel"/>
    <w:tmpl w:val="BAFCE2BC"/>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A2C30D1"/>
    <w:multiLevelType w:val="multilevel"/>
    <w:tmpl w:val="F45E75A4"/>
    <w:lvl w:ilvl="0">
      <w:start w:val="1"/>
      <w:numFmt w:val="decimal"/>
      <w:lvlText w:val="%1."/>
      <w:lvlJc w:val="left"/>
      <w:pPr>
        <w:tabs>
          <w:tab w:val="num" w:pos="720"/>
        </w:tabs>
        <w:ind w:left="720" w:hanging="360"/>
      </w:pPr>
      <w:rPr>
        <w:b w:val="0"/>
        <w:bCs w:val="0"/>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68607804">
    <w:abstractNumId w:val="6"/>
  </w:num>
  <w:num w:numId="2" w16cid:durableId="1259866543">
    <w:abstractNumId w:val="1"/>
  </w:num>
  <w:num w:numId="3" w16cid:durableId="1097293764">
    <w:abstractNumId w:val="2"/>
  </w:num>
  <w:num w:numId="4" w16cid:durableId="693730137">
    <w:abstractNumId w:val="3"/>
  </w:num>
  <w:num w:numId="5" w16cid:durableId="1511291214">
    <w:abstractNumId w:val="7"/>
  </w:num>
  <w:num w:numId="6" w16cid:durableId="222184845">
    <w:abstractNumId w:val="4"/>
  </w:num>
  <w:num w:numId="7" w16cid:durableId="1151554013">
    <w:abstractNumId w:val="5"/>
  </w:num>
  <w:num w:numId="8" w16cid:durableId="1166242957">
    <w:abstractNumId w:val="0"/>
  </w:num>
  <w:num w:numId="9" w16cid:durableId="188051250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423D"/>
    <w:rsid w:val="00005C77"/>
    <w:rsid w:val="000073CA"/>
    <w:rsid w:val="000257F2"/>
    <w:rsid w:val="00041A40"/>
    <w:rsid w:val="000A0DEB"/>
    <w:rsid w:val="000A5DFF"/>
    <w:rsid w:val="000D1D3E"/>
    <w:rsid w:val="000D54C6"/>
    <w:rsid w:val="000E4980"/>
    <w:rsid w:val="000E5EF2"/>
    <w:rsid w:val="000F21AC"/>
    <w:rsid w:val="000F774F"/>
    <w:rsid w:val="00103282"/>
    <w:rsid w:val="00114710"/>
    <w:rsid w:val="00126772"/>
    <w:rsid w:val="0018531E"/>
    <w:rsid w:val="0019083A"/>
    <w:rsid w:val="001A1CA8"/>
    <w:rsid w:val="001C30E9"/>
    <w:rsid w:val="001D481D"/>
    <w:rsid w:val="001F44FB"/>
    <w:rsid w:val="00205492"/>
    <w:rsid w:val="00224867"/>
    <w:rsid w:val="0022685F"/>
    <w:rsid w:val="0023442A"/>
    <w:rsid w:val="00250AB0"/>
    <w:rsid w:val="002932EB"/>
    <w:rsid w:val="002A648F"/>
    <w:rsid w:val="002B2230"/>
    <w:rsid w:val="00313386"/>
    <w:rsid w:val="00340DF5"/>
    <w:rsid w:val="003501E9"/>
    <w:rsid w:val="003C5D3F"/>
    <w:rsid w:val="003D561E"/>
    <w:rsid w:val="003D6E7F"/>
    <w:rsid w:val="003F778E"/>
    <w:rsid w:val="0040372F"/>
    <w:rsid w:val="004323FF"/>
    <w:rsid w:val="00434C87"/>
    <w:rsid w:val="00446C69"/>
    <w:rsid w:val="004613B8"/>
    <w:rsid w:val="004A513B"/>
    <w:rsid w:val="004B39F8"/>
    <w:rsid w:val="004B5BB3"/>
    <w:rsid w:val="004C21E6"/>
    <w:rsid w:val="004C7048"/>
    <w:rsid w:val="004D423D"/>
    <w:rsid w:val="00507CF1"/>
    <w:rsid w:val="00531DE4"/>
    <w:rsid w:val="0055024A"/>
    <w:rsid w:val="00564AE4"/>
    <w:rsid w:val="0058733C"/>
    <w:rsid w:val="005A2AD4"/>
    <w:rsid w:val="005A665D"/>
    <w:rsid w:val="005B5FB3"/>
    <w:rsid w:val="005C48D5"/>
    <w:rsid w:val="006079B6"/>
    <w:rsid w:val="0061231A"/>
    <w:rsid w:val="006228F9"/>
    <w:rsid w:val="0065484F"/>
    <w:rsid w:val="00680E96"/>
    <w:rsid w:val="00694E1F"/>
    <w:rsid w:val="006B194F"/>
    <w:rsid w:val="006C415E"/>
    <w:rsid w:val="006E6E59"/>
    <w:rsid w:val="00702300"/>
    <w:rsid w:val="007130AE"/>
    <w:rsid w:val="00715063"/>
    <w:rsid w:val="00717D11"/>
    <w:rsid w:val="007273FA"/>
    <w:rsid w:val="00734077"/>
    <w:rsid w:val="0074255C"/>
    <w:rsid w:val="00747AEB"/>
    <w:rsid w:val="007632D9"/>
    <w:rsid w:val="00765AFF"/>
    <w:rsid w:val="00774303"/>
    <w:rsid w:val="00796D30"/>
    <w:rsid w:val="007A654E"/>
    <w:rsid w:val="007C3D2C"/>
    <w:rsid w:val="007E0DAC"/>
    <w:rsid w:val="007F5708"/>
    <w:rsid w:val="007F7904"/>
    <w:rsid w:val="008327AC"/>
    <w:rsid w:val="00842EB7"/>
    <w:rsid w:val="00862A4D"/>
    <w:rsid w:val="008678B3"/>
    <w:rsid w:val="008740F2"/>
    <w:rsid w:val="009229AD"/>
    <w:rsid w:val="00922B7B"/>
    <w:rsid w:val="00945F44"/>
    <w:rsid w:val="009864A8"/>
    <w:rsid w:val="009B6DC9"/>
    <w:rsid w:val="009C299E"/>
    <w:rsid w:val="009D63A2"/>
    <w:rsid w:val="009D7FC9"/>
    <w:rsid w:val="009E3CAC"/>
    <w:rsid w:val="00A1537F"/>
    <w:rsid w:val="00A4193F"/>
    <w:rsid w:val="00A755FE"/>
    <w:rsid w:val="00A83CCC"/>
    <w:rsid w:val="00AC1D37"/>
    <w:rsid w:val="00AC3F0C"/>
    <w:rsid w:val="00AD4932"/>
    <w:rsid w:val="00B33F23"/>
    <w:rsid w:val="00B35C53"/>
    <w:rsid w:val="00B665FA"/>
    <w:rsid w:val="00B67FF1"/>
    <w:rsid w:val="00B71D66"/>
    <w:rsid w:val="00B764EC"/>
    <w:rsid w:val="00B7783D"/>
    <w:rsid w:val="00B86337"/>
    <w:rsid w:val="00BA07A1"/>
    <w:rsid w:val="00BA1EFC"/>
    <w:rsid w:val="00BA5155"/>
    <w:rsid w:val="00BB2E41"/>
    <w:rsid w:val="00BC6F9B"/>
    <w:rsid w:val="00C028CB"/>
    <w:rsid w:val="00C0350F"/>
    <w:rsid w:val="00C13F0C"/>
    <w:rsid w:val="00C31C3A"/>
    <w:rsid w:val="00C3486F"/>
    <w:rsid w:val="00C84971"/>
    <w:rsid w:val="00C85319"/>
    <w:rsid w:val="00C92D92"/>
    <w:rsid w:val="00CB5645"/>
    <w:rsid w:val="00CC36BF"/>
    <w:rsid w:val="00CD2B4A"/>
    <w:rsid w:val="00CD5991"/>
    <w:rsid w:val="00CF3C70"/>
    <w:rsid w:val="00D20A4D"/>
    <w:rsid w:val="00D33F80"/>
    <w:rsid w:val="00D37C93"/>
    <w:rsid w:val="00D74E32"/>
    <w:rsid w:val="00D8452C"/>
    <w:rsid w:val="00D902E4"/>
    <w:rsid w:val="00DA1978"/>
    <w:rsid w:val="00DA6D75"/>
    <w:rsid w:val="00DB1072"/>
    <w:rsid w:val="00DB7FF2"/>
    <w:rsid w:val="00DF623A"/>
    <w:rsid w:val="00DF6B3A"/>
    <w:rsid w:val="00E00B6A"/>
    <w:rsid w:val="00E02E8F"/>
    <w:rsid w:val="00E05FE5"/>
    <w:rsid w:val="00E12205"/>
    <w:rsid w:val="00E25F8C"/>
    <w:rsid w:val="00E27933"/>
    <w:rsid w:val="00E3510C"/>
    <w:rsid w:val="00E357AE"/>
    <w:rsid w:val="00E515E7"/>
    <w:rsid w:val="00E62FBA"/>
    <w:rsid w:val="00E6345E"/>
    <w:rsid w:val="00E63E0F"/>
    <w:rsid w:val="00EE277A"/>
    <w:rsid w:val="00EE3888"/>
    <w:rsid w:val="00EF6DEF"/>
    <w:rsid w:val="00F10BEC"/>
    <w:rsid w:val="00F211F4"/>
    <w:rsid w:val="00F320D0"/>
    <w:rsid w:val="00F365C6"/>
    <w:rsid w:val="00F632E8"/>
    <w:rsid w:val="00F6696D"/>
    <w:rsid w:val="00F70407"/>
    <w:rsid w:val="00F92E60"/>
    <w:rsid w:val="00F933A2"/>
    <w:rsid w:val="00F967D3"/>
    <w:rsid w:val="00FA3B26"/>
    <w:rsid w:val="00FC29D5"/>
    <w:rsid w:val="00FD1A50"/>
    <w:rsid w:val="00FE1D68"/>
    <w:rsid w:val="00FE28EA"/>
    <w:rsid w:val="00FE6D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2FBB41"/>
  <w15:chartTrackingRefBased/>
  <w15:docId w15:val="{0218B106-9BE0-45AB-92B0-D337E5547F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D423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D423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D423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D423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D423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D423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D423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D423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D423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423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D423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D423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D423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D423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D423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D423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D423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D423D"/>
    <w:rPr>
      <w:rFonts w:eastAsiaTheme="majorEastAsia" w:cstheme="majorBidi"/>
      <w:color w:val="272727" w:themeColor="text1" w:themeTint="D8"/>
    </w:rPr>
  </w:style>
  <w:style w:type="paragraph" w:styleId="Title">
    <w:name w:val="Title"/>
    <w:basedOn w:val="Normal"/>
    <w:next w:val="Normal"/>
    <w:link w:val="TitleChar"/>
    <w:uiPriority w:val="10"/>
    <w:qFormat/>
    <w:rsid w:val="004D423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D423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D423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D423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D423D"/>
    <w:pPr>
      <w:spacing w:before="160"/>
      <w:jc w:val="center"/>
    </w:pPr>
    <w:rPr>
      <w:i/>
      <w:iCs/>
      <w:color w:val="404040" w:themeColor="text1" w:themeTint="BF"/>
    </w:rPr>
  </w:style>
  <w:style w:type="character" w:customStyle="1" w:styleId="QuoteChar">
    <w:name w:val="Quote Char"/>
    <w:basedOn w:val="DefaultParagraphFont"/>
    <w:link w:val="Quote"/>
    <w:uiPriority w:val="29"/>
    <w:rsid w:val="004D423D"/>
    <w:rPr>
      <w:i/>
      <w:iCs/>
      <w:color w:val="404040" w:themeColor="text1" w:themeTint="BF"/>
    </w:rPr>
  </w:style>
  <w:style w:type="paragraph" w:styleId="ListParagraph">
    <w:name w:val="List Paragraph"/>
    <w:basedOn w:val="Normal"/>
    <w:uiPriority w:val="34"/>
    <w:qFormat/>
    <w:rsid w:val="004D423D"/>
    <w:pPr>
      <w:ind w:left="720"/>
      <w:contextualSpacing/>
    </w:pPr>
  </w:style>
  <w:style w:type="character" w:styleId="IntenseEmphasis">
    <w:name w:val="Intense Emphasis"/>
    <w:basedOn w:val="DefaultParagraphFont"/>
    <w:uiPriority w:val="21"/>
    <w:qFormat/>
    <w:rsid w:val="004D423D"/>
    <w:rPr>
      <w:i/>
      <w:iCs/>
      <w:color w:val="0F4761" w:themeColor="accent1" w:themeShade="BF"/>
    </w:rPr>
  </w:style>
  <w:style w:type="paragraph" w:styleId="IntenseQuote">
    <w:name w:val="Intense Quote"/>
    <w:basedOn w:val="Normal"/>
    <w:next w:val="Normal"/>
    <w:link w:val="IntenseQuoteChar"/>
    <w:uiPriority w:val="30"/>
    <w:qFormat/>
    <w:rsid w:val="004D423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D423D"/>
    <w:rPr>
      <w:i/>
      <w:iCs/>
      <w:color w:val="0F4761" w:themeColor="accent1" w:themeShade="BF"/>
    </w:rPr>
  </w:style>
  <w:style w:type="character" w:styleId="IntenseReference">
    <w:name w:val="Intense Reference"/>
    <w:basedOn w:val="DefaultParagraphFont"/>
    <w:uiPriority w:val="32"/>
    <w:qFormat/>
    <w:rsid w:val="004D423D"/>
    <w:rPr>
      <w:b/>
      <w:bCs/>
      <w:smallCaps/>
      <w:color w:val="0F4761" w:themeColor="accent1" w:themeShade="BF"/>
      <w:spacing w:val="5"/>
    </w:rPr>
  </w:style>
  <w:style w:type="paragraph" w:styleId="NoSpacing">
    <w:name w:val="No Spacing"/>
    <w:link w:val="NoSpacingChar"/>
    <w:uiPriority w:val="1"/>
    <w:qFormat/>
    <w:rsid w:val="004D423D"/>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4D423D"/>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9864A8"/>
    <w:pPr>
      <w:spacing w:before="240" w:after="0" w:line="259" w:lineRule="auto"/>
      <w:outlineLvl w:val="9"/>
    </w:pPr>
    <w:rPr>
      <w:kern w:val="0"/>
      <w:sz w:val="32"/>
      <w:szCs w:val="32"/>
      <w:lang w:val="en-US"/>
      <w14:ligatures w14:val="none"/>
    </w:rPr>
  </w:style>
  <w:style w:type="paragraph" w:styleId="Bibliography">
    <w:name w:val="Bibliography"/>
    <w:basedOn w:val="Normal"/>
    <w:next w:val="Normal"/>
    <w:uiPriority w:val="37"/>
    <w:unhideWhenUsed/>
    <w:rsid w:val="00E25F8C"/>
  </w:style>
  <w:style w:type="paragraph" w:styleId="TOC1">
    <w:name w:val="toc 1"/>
    <w:basedOn w:val="Normal"/>
    <w:next w:val="Normal"/>
    <w:autoRedefine/>
    <w:uiPriority w:val="39"/>
    <w:unhideWhenUsed/>
    <w:rsid w:val="003D6E7F"/>
    <w:pPr>
      <w:spacing w:after="100"/>
    </w:pPr>
  </w:style>
  <w:style w:type="paragraph" w:styleId="TOC2">
    <w:name w:val="toc 2"/>
    <w:basedOn w:val="Normal"/>
    <w:next w:val="Normal"/>
    <w:autoRedefine/>
    <w:uiPriority w:val="39"/>
    <w:unhideWhenUsed/>
    <w:rsid w:val="003D6E7F"/>
    <w:pPr>
      <w:spacing w:after="100"/>
      <w:ind w:left="240"/>
    </w:pPr>
  </w:style>
  <w:style w:type="character" w:styleId="Hyperlink">
    <w:name w:val="Hyperlink"/>
    <w:basedOn w:val="DefaultParagraphFont"/>
    <w:uiPriority w:val="99"/>
    <w:unhideWhenUsed/>
    <w:rsid w:val="003D6E7F"/>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8732521">
      <w:bodyDiv w:val="1"/>
      <w:marLeft w:val="0"/>
      <w:marRight w:val="0"/>
      <w:marTop w:val="0"/>
      <w:marBottom w:val="0"/>
      <w:divBdr>
        <w:top w:val="none" w:sz="0" w:space="0" w:color="auto"/>
        <w:left w:val="none" w:sz="0" w:space="0" w:color="auto"/>
        <w:bottom w:val="none" w:sz="0" w:space="0" w:color="auto"/>
        <w:right w:val="none" w:sz="0" w:space="0" w:color="auto"/>
      </w:divBdr>
    </w:div>
    <w:div w:id="302201931">
      <w:bodyDiv w:val="1"/>
      <w:marLeft w:val="0"/>
      <w:marRight w:val="0"/>
      <w:marTop w:val="0"/>
      <w:marBottom w:val="0"/>
      <w:divBdr>
        <w:top w:val="none" w:sz="0" w:space="0" w:color="auto"/>
        <w:left w:val="none" w:sz="0" w:space="0" w:color="auto"/>
        <w:bottom w:val="none" w:sz="0" w:space="0" w:color="auto"/>
        <w:right w:val="none" w:sz="0" w:space="0" w:color="auto"/>
      </w:divBdr>
    </w:div>
    <w:div w:id="470488248">
      <w:bodyDiv w:val="1"/>
      <w:marLeft w:val="0"/>
      <w:marRight w:val="0"/>
      <w:marTop w:val="0"/>
      <w:marBottom w:val="0"/>
      <w:divBdr>
        <w:top w:val="none" w:sz="0" w:space="0" w:color="auto"/>
        <w:left w:val="none" w:sz="0" w:space="0" w:color="auto"/>
        <w:bottom w:val="none" w:sz="0" w:space="0" w:color="auto"/>
        <w:right w:val="none" w:sz="0" w:space="0" w:color="auto"/>
      </w:divBdr>
    </w:div>
    <w:div w:id="548762947">
      <w:bodyDiv w:val="1"/>
      <w:marLeft w:val="0"/>
      <w:marRight w:val="0"/>
      <w:marTop w:val="0"/>
      <w:marBottom w:val="0"/>
      <w:divBdr>
        <w:top w:val="none" w:sz="0" w:space="0" w:color="auto"/>
        <w:left w:val="none" w:sz="0" w:space="0" w:color="auto"/>
        <w:bottom w:val="none" w:sz="0" w:space="0" w:color="auto"/>
        <w:right w:val="none" w:sz="0" w:space="0" w:color="auto"/>
      </w:divBdr>
    </w:div>
    <w:div w:id="617177164">
      <w:bodyDiv w:val="1"/>
      <w:marLeft w:val="0"/>
      <w:marRight w:val="0"/>
      <w:marTop w:val="0"/>
      <w:marBottom w:val="0"/>
      <w:divBdr>
        <w:top w:val="none" w:sz="0" w:space="0" w:color="auto"/>
        <w:left w:val="none" w:sz="0" w:space="0" w:color="auto"/>
        <w:bottom w:val="none" w:sz="0" w:space="0" w:color="auto"/>
        <w:right w:val="none" w:sz="0" w:space="0" w:color="auto"/>
      </w:divBdr>
    </w:div>
    <w:div w:id="618410743">
      <w:bodyDiv w:val="1"/>
      <w:marLeft w:val="0"/>
      <w:marRight w:val="0"/>
      <w:marTop w:val="0"/>
      <w:marBottom w:val="0"/>
      <w:divBdr>
        <w:top w:val="none" w:sz="0" w:space="0" w:color="auto"/>
        <w:left w:val="none" w:sz="0" w:space="0" w:color="auto"/>
        <w:bottom w:val="none" w:sz="0" w:space="0" w:color="auto"/>
        <w:right w:val="none" w:sz="0" w:space="0" w:color="auto"/>
      </w:divBdr>
    </w:div>
    <w:div w:id="664630175">
      <w:bodyDiv w:val="1"/>
      <w:marLeft w:val="0"/>
      <w:marRight w:val="0"/>
      <w:marTop w:val="0"/>
      <w:marBottom w:val="0"/>
      <w:divBdr>
        <w:top w:val="none" w:sz="0" w:space="0" w:color="auto"/>
        <w:left w:val="none" w:sz="0" w:space="0" w:color="auto"/>
        <w:bottom w:val="none" w:sz="0" w:space="0" w:color="auto"/>
        <w:right w:val="none" w:sz="0" w:space="0" w:color="auto"/>
      </w:divBdr>
    </w:div>
    <w:div w:id="715853462">
      <w:bodyDiv w:val="1"/>
      <w:marLeft w:val="0"/>
      <w:marRight w:val="0"/>
      <w:marTop w:val="0"/>
      <w:marBottom w:val="0"/>
      <w:divBdr>
        <w:top w:val="none" w:sz="0" w:space="0" w:color="auto"/>
        <w:left w:val="none" w:sz="0" w:space="0" w:color="auto"/>
        <w:bottom w:val="none" w:sz="0" w:space="0" w:color="auto"/>
        <w:right w:val="none" w:sz="0" w:space="0" w:color="auto"/>
      </w:divBdr>
    </w:div>
    <w:div w:id="769011018">
      <w:bodyDiv w:val="1"/>
      <w:marLeft w:val="0"/>
      <w:marRight w:val="0"/>
      <w:marTop w:val="0"/>
      <w:marBottom w:val="0"/>
      <w:divBdr>
        <w:top w:val="none" w:sz="0" w:space="0" w:color="auto"/>
        <w:left w:val="none" w:sz="0" w:space="0" w:color="auto"/>
        <w:bottom w:val="none" w:sz="0" w:space="0" w:color="auto"/>
        <w:right w:val="none" w:sz="0" w:space="0" w:color="auto"/>
      </w:divBdr>
    </w:div>
    <w:div w:id="807864104">
      <w:bodyDiv w:val="1"/>
      <w:marLeft w:val="0"/>
      <w:marRight w:val="0"/>
      <w:marTop w:val="0"/>
      <w:marBottom w:val="0"/>
      <w:divBdr>
        <w:top w:val="none" w:sz="0" w:space="0" w:color="auto"/>
        <w:left w:val="none" w:sz="0" w:space="0" w:color="auto"/>
        <w:bottom w:val="none" w:sz="0" w:space="0" w:color="auto"/>
        <w:right w:val="none" w:sz="0" w:space="0" w:color="auto"/>
      </w:divBdr>
    </w:div>
    <w:div w:id="820586536">
      <w:bodyDiv w:val="1"/>
      <w:marLeft w:val="0"/>
      <w:marRight w:val="0"/>
      <w:marTop w:val="0"/>
      <w:marBottom w:val="0"/>
      <w:divBdr>
        <w:top w:val="none" w:sz="0" w:space="0" w:color="auto"/>
        <w:left w:val="none" w:sz="0" w:space="0" w:color="auto"/>
        <w:bottom w:val="none" w:sz="0" w:space="0" w:color="auto"/>
        <w:right w:val="none" w:sz="0" w:space="0" w:color="auto"/>
      </w:divBdr>
    </w:div>
    <w:div w:id="878712700">
      <w:bodyDiv w:val="1"/>
      <w:marLeft w:val="0"/>
      <w:marRight w:val="0"/>
      <w:marTop w:val="0"/>
      <w:marBottom w:val="0"/>
      <w:divBdr>
        <w:top w:val="none" w:sz="0" w:space="0" w:color="auto"/>
        <w:left w:val="none" w:sz="0" w:space="0" w:color="auto"/>
        <w:bottom w:val="none" w:sz="0" w:space="0" w:color="auto"/>
        <w:right w:val="none" w:sz="0" w:space="0" w:color="auto"/>
      </w:divBdr>
    </w:div>
    <w:div w:id="901258420">
      <w:bodyDiv w:val="1"/>
      <w:marLeft w:val="0"/>
      <w:marRight w:val="0"/>
      <w:marTop w:val="0"/>
      <w:marBottom w:val="0"/>
      <w:divBdr>
        <w:top w:val="none" w:sz="0" w:space="0" w:color="auto"/>
        <w:left w:val="none" w:sz="0" w:space="0" w:color="auto"/>
        <w:bottom w:val="none" w:sz="0" w:space="0" w:color="auto"/>
        <w:right w:val="none" w:sz="0" w:space="0" w:color="auto"/>
      </w:divBdr>
    </w:div>
    <w:div w:id="939945017">
      <w:bodyDiv w:val="1"/>
      <w:marLeft w:val="0"/>
      <w:marRight w:val="0"/>
      <w:marTop w:val="0"/>
      <w:marBottom w:val="0"/>
      <w:divBdr>
        <w:top w:val="none" w:sz="0" w:space="0" w:color="auto"/>
        <w:left w:val="none" w:sz="0" w:space="0" w:color="auto"/>
        <w:bottom w:val="none" w:sz="0" w:space="0" w:color="auto"/>
        <w:right w:val="none" w:sz="0" w:space="0" w:color="auto"/>
      </w:divBdr>
    </w:div>
    <w:div w:id="1129515164">
      <w:bodyDiv w:val="1"/>
      <w:marLeft w:val="0"/>
      <w:marRight w:val="0"/>
      <w:marTop w:val="0"/>
      <w:marBottom w:val="0"/>
      <w:divBdr>
        <w:top w:val="none" w:sz="0" w:space="0" w:color="auto"/>
        <w:left w:val="none" w:sz="0" w:space="0" w:color="auto"/>
        <w:bottom w:val="none" w:sz="0" w:space="0" w:color="auto"/>
        <w:right w:val="none" w:sz="0" w:space="0" w:color="auto"/>
      </w:divBdr>
    </w:div>
    <w:div w:id="1219167390">
      <w:bodyDiv w:val="1"/>
      <w:marLeft w:val="0"/>
      <w:marRight w:val="0"/>
      <w:marTop w:val="0"/>
      <w:marBottom w:val="0"/>
      <w:divBdr>
        <w:top w:val="none" w:sz="0" w:space="0" w:color="auto"/>
        <w:left w:val="none" w:sz="0" w:space="0" w:color="auto"/>
        <w:bottom w:val="none" w:sz="0" w:space="0" w:color="auto"/>
        <w:right w:val="none" w:sz="0" w:space="0" w:color="auto"/>
      </w:divBdr>
    </w:div>
    <w:div w:id="1316490324">
      <w:bodyDiv w:val="1"/>
      <w:marLeft w:val="0"/>
      <w:marRight w:val="0"/>
      <w:marTop w:val="0"/>
      <w:marBottom w:val="0"/>
      <w:divBdr>
        <w:top w:val="none" w:sz="0" w:space="0" w:color="auto"/>
        <w:left w:val="none" w:sz="0" w:space="0" w:color="auto"/>
        <w:bottom w:val="none" w:sz="0" w:space="0" w:color="auto"/>
        <w:right w:val="none" w:sz="0" w:space="0" w:color="auto"/>
      </w:divBdr>
    </w:div>
    <w:div w:id="1393886159">
      <w:bodyDiv w:val="1"/>
      <w:marLeft w:val="0"/>
      <w:marRight w:val="0"/>
      <w:marTop w:val="0"/>
      <w:marBottom w:val="0"/>
      <w:divBdr>
        <w:top w:val="none" w:sz="0" w:space="0" w:color="auto"/>
        <w:left w:val="none" w:sz="0" w:space="0" w:color="auto"/>
        <w:bottom w:val="none" w:sz="0" w:space="0" w:color="auto"/>
        <w:right w:val="none" w:sz="0" w:space="0" w:color="auto"/>
      </w:divBdr>
    </w:div>
    <w:div w:id="1478376549">
      <w:bodyDiv w:val="1"/>
      <w:marLeft w:val="0"/>
      <w:marRight w:val="0"/>
      <w:marTop w:val="0"/>
      <w:marBottom w:val="0"/>
      <w:divBdr>
        <w:top w:val="none" w:sz="0" w:space="0" w:color="auto"/>
        <w:left w:val="none" w:sz="0" w:space="0" w:color="auto"/>
        <w:bottom w:val="none" w:sz="0" w:space="0" w:color="auto"/>
        <w:right w:val="none" w:sz="0" w:space="0" w:color="auto"/>
      </w:divBdr>
    </w:div>
    <w:div w:id="1498883188">
      <w:bodyDiv w:val="1"/>
      <w:marLeft w:val="0"/>
      <w:marRight w:val="0"/>
      <w:marTop w:val="0"/>
      <w:marBottom w:val="0"/>
      <w:divBdr>
        <w:top w:val="none" w:sz="0" w:space="0" w:color="auto"/>
        <w:left w:val="none" w:sz="0" w:space="0" w:color="auto"/>
        <w:bottom w:val="none" w:sz="0" w:space="0" w:color="auto"/>
        <w:right w:val="none" w:sz="0" w:space="0" w:color="auto"/>
      </w:divBdr>
    </w:div>
    <w:div w:id="1593969414">
      <w:bodyDiv w:val="1"/>
      <w:marLeft w:val="0"/>
      <w:marRight w:val="0"/>
      <w:marTop w:val="0"/>
      <w:marBottom w:val="0"/>
      <w:divBdr>
        <w:top w:val="none" w:sz="0" w:space="0" w:color="auto"/>
        <w:left w:val="none" w:sz="0" w:space="0" w:color="auto"/>
        <w:bottom w:val="none" w:sz="0" w:space="0" w:color="auto"/>
        <w:right w:val="none" w:sz="0" w:space="0" w:color="auto"/>
      </w:divBdr>
    </w:div>
    <w:div w:id="1643849575">
      <w:bodyDiv w:val="1"/>
      <w:marLeft w:val="0"/>
      <w:marRight w:val="0"/>
      <w:marTop w:val="0"/>
      <w:marBottom w:val="0"/>
      <w:divBdr>
        <w:top w:val="none" w:sz="0" w:space="0" w:color="auto"/>
        <w:left w:val="none" w:sz="0" w:space="0" w:color="auto"/>
        <w:bottom w:val="none" w:sz="0" w:space="0" w:color="auto"/>
        <w:right w:val="none" w:sz="0" w:space="0" w:color="auto"/>
      </w:divBdr>
    </w:div>
    <w:div w:id="1722748245">
      <w:bodyDiv w:val="1"/>
      <w:marLeft w:val="0"/>
      <w:marRight w:val="0"/>
      <w:marTop w:val="0"/>
      <w:marBottom w:val="0"/>
      <w:divBdr>
        <w:top w:val="none" w:sz="0" w:space="0" w:color="auto"/>
        <w:left w:val="none" w:sz="0" w:space="0" w:color="auto"/>
        <w:bottom w:val="none" w:sz="0" w:space="0" w:color="auto"/>
        <w:right w:val="none" w:sz="0" w:space="0" w:color="auto"/>
      </w:divBdr>
    </w:div>
    <w:div w:id="1757554144">
      <w:bodyDiv w:val="1"/>
      <w:marLeft w:val="0"/>
      <w:marRight w:val="0"/>
      <w:marTop w:val="0"/>
      <w:marBottom w:val="0"/>
      <w:divBdr>
        <w:top w:val="none" w:sz="0" w:space="0" w:color="auto"/>
        <w:left w:val="none" w:sz="0" w:space="0" w:color="auto"/>
        <w:bottom w:val="none" w:sz="0" w:space="0" w:color="auto"/>
        <w:right w:val="none" w:sz="0" w:space="0" w:color="auto"/>
      </w:divBdr>
    </w:div>
    <w:div w:id="1825126052">
      <w:bodyDiv w:val="1"/>
      <w:marLeft w:val="0"/>
      <w:marRight w:val="0"/>
      <w:marTop w:val="0"/>
      <w:marBottom w:val="0"/>
      <w:divBdr>
        <w:top w:val="none" w:sz="0" w:space="0" w:color="auto"/>
        <w:left w:val="none" w:sz="0" w:space="0" w:color="auto"/>
        <w:bottom w:val="none" w:sz="0" w:space="0" w:color="auto"/>
        <w:right w:val="none" w:sz="0" w:space="0" w:color="auto"/>
      </w:divBdr>
    </w:div>
    <w:div w:id="1911847479">
      <w:bodyDiv w:val="1"/>
      <w:marLeft w:val="0"/>
      <w:marRight w:val="0"/>
      <w:marTop w:val="0"/>
      <w:marBottom w:val="0"/>
      <w:divBdr>
        <w:top w:val="none" w:sz="0" w:space="0" w:color="auto"/>
        <w:left w:val="none" w:sz="0" w:space="0" w:color="auto"/>
        <w:bottom w:val="none" w:sz="0" w:space="0" w:color="auto"/>
        <w:right w:val="none" w:sz="0" w:space="0" w:color="auto"/>
      </w:divBdr>
    </w:div>
    <w:div w:id="1949506885">
      <w:bodyDiv w:val="1"/>
      <w:marLeft w:val="0"/>
      <w:marRight w:val="0"/>
      <w:marTop w:val="0"/>
      <w:marBottom w:val="0"/>
      <w:divBdr>
        <w:top w:val="none" w:sz="0" w:space="0" w:color="auto"/>
        <w:left w:val="none" w:sz="0" w:space="0" w:color="auto"/>
        <w:bottom w:val="none" w:sz="0" w:space="0" w:color="auto"/>
        <w:right w:val="none" w:sz="0" w:space="0" w:color="auto"/>
      </w:divBdr>
    </w:div>
    <w:div w:id="2122144805">
      <w:bodyDiv w:val="1"/>
      <w:marLeft w:val="0"/>
      <w:marRight w:val="0"/>
      <w:marTop w:val="0"/>
      <w:marBottom w:val="0"/>
      <w:divBdr>
        <w:top w:val="none" w:sz="0" w:space="0" w:color="auto"/>
        <w:left w:val="none" w:sz="0" w:space="0" w:color="auto"/>
        <w:bottom w:val="none" w:sz="0" w:space="0" w:color="auto"/>
        <w:right w:val="none" w:sz="0" w:space="0" w:color="auto"/>
      </w:divBdr>
    </w:div>
    <w:div w:id="21299271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image" Target="media/image7.jpeg"/><Relationship Id="rId18" Type="http://schemas.openxmlformats.org/officeDocument/2006/relationships/image" Target="media/image12.jpg"/><Relationship Id="rId3" Type="http://schemas.openxmlformats.org/officeDocument/2006/relationships/numbering" Target="numbering.xm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image" Target="media/image11.jpg"/><Relationship Id="rId2" Type="http://schemas.openxmlformats.org/officeDocument/2006/relationships/customXml" Target="../customXml/item2.xml"/><Relationship Id="rId16" Type="http://schemas.openxmlformats.org/officeDocument/2006/relationships/image" Target="media/image10.jp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jpeg"/><Relationship Id="rId5" Type="http://schemas.openxmlformats.org/officeDocument/2006/relationships/settings" Target="settings.xml"/><Relationship Id="rId15" Type="http://schemas.openxmlformats.org/officeDocument/2006/relationships/image" Target="media/image9.jpg"/><Relationship Id="rId10" Type="http://schemas.openxmlformats.org/officeDocument/2006/relationships/image" Target="media/image4.jp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3.jpg"/><Relationship Id="rId14" Type="http://schemas.openxmlformats.org/officeDocument/2006/relationships/image" Target="media/image8.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2024/2025</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Com21</b:Tag>
    <b:SourceType>JournalArticle</b:SourceType>
    <b:Guid>{1AF8CBF6-25C6-491C-AD21-A8031B6AC6F2}</b:Guid>
    <b:Title>Computer Society</b:Title>
    <b:Year>2021</b:Year>
    <b:Author>
      <b:Author>
        <b:NameList>
          <b:Person>
            <b:Last>article</b:Last>
            <b:First>Computer</b:First>
            <b:Middle>Society website</b:Middle>
          </b:Person>
        </b:NameList>
      </b:Author>
    </b:Author>
    <b:JournalName>Top Processors for Performance and Budget in 2021</b:JournalName>
    <b:Pages>45-47</b:Pages>
    <b:RefOrder>1</b:RefOrder>
  </b:Source>
  <b:Source>
    <b:Tag>Mic24</b:Tag>
    <b:SourceType>JournalArticle</b:SourceType>
    <b:Guid>{BEB40D8D-2006-490D-9084-1B74BF23F208}</b:Guid>
    <b:Author>
      <b:Author>
        <b:Corporate>Micron Crucial</b:Corporate>
      </b:Author>
    </b:Author>
    <b:Title>Random access memory</b:Title>
    <b:JournalName>What is RAM and what does RAM do?</b:JournalName>
    <b:Year>19/11/2024</b:Year>
    <b:RefOrder>2</b:RefOrder>
  </b:Source>
  <b:Source>
    <b:Tag>Sta21</b:Tag>
    <b:SourceType>JournalArticle</b:SourceType>
    <b:Guid>{8331CFCE-9137-45BF-A83B-F94C871284BC}</b:Guid>
    <b:Author>
      <b:Author>
        <b:NameList>
          <b:Person>
            <b:Last>Goodner</b:Last>
            <b:First>Stanley</b:First>
          </b:Person>
        </b:NameList>
      </b:Author>
    </b:Author>
    <b:Title>RAM in Accessories and Hardware</b:Title>
    <b:JournalName>The RAM Types That Run Today's Computers</b:JournalName>
    <b:Year>20/04/2021</b:Year>
    <b:RefOrder>3</b:RefOrder>
  </b:Source>
  <b:Source>
    <b:Tag>Tom24</b:Tag>
    <b:SourceType>JournalArticle</b:SourceType>
    <b:Guid>{2B384F3C-26BD-4B82-A2BE-6A4B613E8FC5}</b:Guid>
    <b:Author>
      <b:Author>
        <b:NameList>
          <b:Person>
            <b:Last>Brant</b:Last>
            <b:First>Tom</b:First>
          </b:Person>
        </b:NameList>
      </b:Author>
    </b:Author>
    <b:Title>PC Mag Comparisons</b:Title>
    <b:JournalName>SSD vs. HDD: What's the Difference?</b:JournalName>
    <b:Year>26/07/2024</b:Year>
    <b:RefOrder>4</b:RefOrder>
  </b:Source>
  <b:Source>
    <b:Tag>Avr22</b:Tag>
    <b:SourceType>JournalArticle</b:SourceType>
    <b:Guid>{1390BCDA-72F9-4CE8-862F-4B41584D1419}</b:Guid>
    <b:Author>
      <b:Author>
        <b:NameList>
          <b:Person>
            <b:Last>Piltch</b:Last>
            <b:First>Avram</b:First>
          </b:Person>
        </b:NameList>
      </b:Author>
    </b:Author>
    <b:Title>Port and adapter guide</b:Title>
    <b:JournalName>A guide to computer ports and adapters</b:JournalName>
    <b:Year>23/05/2022</b:Year>
    <b:RefOrder>5</b:RefOrder>
  </b:Source>
  <b:Source>
    <b:Tag>Joh23</b:Tag>
    <b:SourceType>JournalArticle</b:SourceType>
    <b:Guid>{62480730-C8E0-429F-9CE0-7AFEC30C985B}</b:Guid>
    <b:Author>
      <b:Author>
        <b:NameList>
          <b:Person>
            <b:Last>Loeffler</b:Last>
            <b:First>John</b:First>
          </b:Person>
        </b:NameList>
      </b:Author>
    </b:Author>
    <b:Title>Techradar</b:Title>
    <b:JournalName>What is a graphics card: All about this important PC component</b:JournalName>
    <b:Year>29/05/2023</b:Year>
    <b:RefOrder>6</b:RefOrder>
  </b:Source>
  <b:Source>
    <b:Tag>Tec24</b:Tag>
    <b:SourceType>JournalArticle</b:SourceType>
    <b:Guid>{7EF391D1-1049-4819-AF60-24BB49ED99CB}</b:Guid>
    <b:Author>
      <b:Author>
        <b:Corporate>Tech</b:Corporate>
      </b:Author>
    </b:Author>
    <b:Title>60-hz-vs-75-hz-refresh-rates-whats-the-difference</b:Title>
    <b:JournalName>Monitor Refresh Rate: 60Hz vs. 75Hz and Beyond for Work and Gaming </b:JournalName>
    <b:Year>04/12/2024</b:Year>
    <b:RefOrder>7</b:RefOrder>
  </b:Source>
  <b:Source>
    <b:Tag>Seb19</b:Tag>
    <b:SourceType>JournalArticle</b:SourceType>
    <b:Guid>{EA173836-20A4-4384-A36E-4DFCE2EA4113}</b:Guid>
    <b:Author>
      <b:Author>
        <b:NameList>
          <b:Person>
            <b:Last>Peak</b:Last>
            <b:First>Sebastian</b:First>
          </b:Person>
        </b:NameList>
      </b:Author>
    </b:Author>
    <b:Title>NVidia GeForce GTX 1650S</b:Title>
    <b:JournalName>NVIDIA GeForce GTX 1650 SUPER Review</b:JournalName>
    <b:Year>09/12/2019</b:Year>
    <b:RefOrder>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7757487-6A83-4972-B08E-A321FED384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2206</Words>
  <Characters>12577</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Computer System Fundamentals</dc:title>
  <dc:subject>2024/2025 Assignment</dc:subject>
  <dc:creator>Gabriel Florin Burcea (2325506)</dc:creator>
  <cp:keywords/>
  <dc:description/>
  <cp:lastModifiedBy>Gabriel Burcea</cp:lastModifiedBy>
  <cp:revision>2</cp:revision>
  <dcterms:created xsi:type="dcterms:W3CDTF">2025-01-10T12:54:00Z</dcterms:created>
  <dcterms:modified xsi:type="dcterms:W3CDTF">2025-01-10T12:54:00Z</dcterms:modified>
</cp:coreProperties>
</file>