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1E679" w14:textId="77777777" w:rsidR="002E2F77" w:rsidRDefault="002E2F77"/>
    <w:p w14:paraId="14BCDD25" w14:textId="77777777" w:rsidR="002E2F77" w:rsidRDefault="002E2F77"/>
    <w:p w14:paraId="2B623D94" w14:textId="77777777" w:rsidR="009148FB" w:rsidRDefault="00EA4DA5" w:rsidP="00FD67B7">
      <w:pPr>
        <w:rPr>
          <w:rFonts w:eastAsiaTheme="minorHAnsi"/>
          <w:b/>
          <w:bCs/>
          <w:kern w:val="0"/>
          <w:sz w:val="48"/>
          <w:szCs w:val="48"/>
          <w:lang w:eastAsia="en-US"/>
          <w14:ligatures w14:val="none"/>
        </w:rPr>
      </w:pPr>
      <w:r>
        <w:rPr>
          <w:rFonts w:ascii="Arial" w:hAnsi="Arial"/>
          <w:noProof/>
        </w:rPr>
        <w:drawing>
          <wp:inline distT="0" distB="0" distL="0" distR="0" wp14:anchorId="058A63B1" wp14:editId="58649974">
            <wp:extent cx="1941342" cy="776537"/>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7">
                      <a:extLst>
                        <a:ext uri="{28A0092B-C50C-407E-A947-70E740481C1C}">
                          <a14:useLocalDpi xmlns:a14="http://schemas.microsoft.com/office/drawing/2010/main" val="0"/>
                        </a:ext>
                      </a:extLst>
                    </a:blip>
                    <a:stretch>
                      <a:fillRect/>
                    </a:stretch>
                  </pic:blipFill>
                  <pic:spPr>
                    <a:xfrm>
                      <a:off x="0" y="0"/>
                      <a:ext cx="1943018" cy="777207"/>
                    </a:xfrm>
                    <a:prstGeom prst="rect">
                      <a:avLst/>
                    </a:prstGeom>
                  </pic:spPr>
                </pic:pic>
              </a:graphicData>
            </a:graphic>
          </wp:inline>
        </w:drawing>
      </w:r>
      <w:r w:rsidR="002E2F77" w:rsidRPr="002E2F77">
        <w:rPr>
          <w:rFonts w:eastAsiaTheme="minorHAnsi"/>
          <w:b/>
          <w:bCs/>
          <w:kern w:val="0"/>
          <w:sz w:val="48"/>
          <w:szCs w:val="48"/>
          <w:lang w:eastAsia="en-US"/>
          <w14:ligatures w14:val="none"/>
        </w:rPr>
        <w:t xml:space="preserve"> </w:t>
      </w:r>
    </w:p>
    <w:p w14:paraId="265FDC72" w14:textId="78C1518B" w:rsidR="002E2F77" w:rsidRPr="002E2F77" w:rsidRDefault="002E2F77" w:rsidP="00FD67B7">
      <w:pPr>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MODULE HANDBOOK</w:t>
      </w:r>
    </w:p>
    <w:p w14:paraId="4698CB12" w14:textId="77777777" w:rsidR="002E2F77" w:rsidRPr="002E2F77" w:rsidRDefault="002E2F77" w:rsidP="002E2F77">
      <w:pPr>
        <w:spacing w:after="160" w:line="259" w:lineRule="auto"/>
        <w:rPr>
          <w:rFonts w:eastAsiaTheme="minorHAnsi"/>
          <w:b/>
          <w:bCs/>
          <w:kern w:val="0"/>
          <w:sz w:val="48"/>
          <w:szCs w:val="48"/>
          <w:lang w:eastAsia="en-US"/>
          <w14:ligatures w14:val="none"/>
        </w:rPr>
      </w:pPr>
    </w:p>
    <w:p w14:paraId="6EB33A38" w14:textId="77777777" w:rsidR="002E2F77" w:rsidRPr="002E2F77" w:rsidRDefault="002E2F77" w:rsidP="002E2F7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DIGITAL INTELLIGENCE &amp; ANALYTICS</w:t>
      </w:r>
    </w:p>
    <w:p w14:paraId="6CCD5786" w14:textId="77777777" w:rsidR="002E2F77" w:rsidRPr="002E2F77" w:rsidRDefault="002E2F77" w:rsidP="002E2F77">
      <w:pPr>
        <w:spacing w:after="160" w:line="259" w:lineRule="auto"/>
        <w:rPr>
          <w:rFonts w:eastAsiaTheme="minorHAnsi"/>
          <w:b/>
          <w:bCs/>
          <w:kern w:val="0"/>
          <w:sz w:val="48"/>
          <w:szCs w:val="48"/>
          <w:lang w:eastAsia="en-US"/>
          <w14:ligatures w14:val="none"/>
        </w:rPr>
      </w:pPr>
    </w:p>
    <w:p w14:paraId="1CA3A026" w14:textId="77777777" w:rsidR="002E2F77" w:rsidRPr="002E2F77" w:rsidRDefault="002E2F77" w:rsidP="002E2F7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MODULE CODE:  BMBM5006</w:t>
      </w:r>
    </w:p>
    <w:p w14:paraId="4C439E02" w14:textId="77777777" w:rsidR="002E2F77" w:rsidRPr="002E2F77" w:rsidRDefault="002E2F77" w:rsidP="002E2F77">
      <w:pPr>
        <w:spacing w:after="160" w:line="259" w:lineRule="auto"/>
        <w:rPr>
          <w:rFonts w:eastAsiaTheme="minorHAnsi"/>
          <w:b/>
          <w:bCs/>
          <w:kern w:val="0"/>
          <w:sz w:val="48"/>
          <w:szCs w:val="48"/>
          <w:lang w:eastAsia="en-US"/>
          <w14:ligatures w14:val="none"/>
        </w:rPr>
      </w:pPr>
    </w:p>
    <w:p w14:paraId="59118226" w14:textId="77777777" w:rsidR="002E2F77" w:rsidRPr="002E2F77" w:rsidRDefault="002E2F77" w:rsidP="002E2F7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LEVEL 5</w:t>
      </w:r>
    </w:p>
    <w:p w14:paraId="0FBADA54" w14:textId="77777777" w:rsidR="002E2F77" w:rsidRDefault="002E2F77" w:rsidP="002E2F77">
      <w:pPr>
        <w:spacing w:after="160" w:line="259" w:lineRule="auto"/>
        <w:rPr>
          <w:rFonts w:eastAsiaTheme="minorHAnsi"/>
          <w:b/>
          <w:bCs/>
          <w:kern w:val="0"/>
          <w:sz w:val="48"/>
          <w:szCs w:val="48"/>
          <w:lang w:eastAsia="en-US"/>
          <w14:ligatures w14:val="none"/>
        </w:rPr>
      </w:pPr>
    </w:p>
    <w:p w14:paraId="42E7896E" w14:textId="2136D746" w:rsidR="009148FB" w:rsidRDefault="009148FB" w:rsidP="002E2F77">
      <w:pPr>
        <w:spacing w:after="160" w:line="259" w:lineRule="auto"/>
        <w:rPr>
          <w:rFonts w:eastAsiaTheme="minorHAnsi"/>
          <w:b/>
          <w:bCs/>
          <w:kern w:val="0"/>
          <w:sz w:val="48"/>
          <w:szCs w:val="48"/>
          <w:lang w:eastAsia="en-US"/>
          <w14:ligatures w14:val="none"/>
        </w:rPr>
      </w:pPr>
      <w:r>
        <w:rPr>
          <w:rFonts w:eastAsiaTheme="minorHAnsi"/>
          <w:b/>
          <w:bCs/>
          <w:kern w:val="0"/>
          <w:sz w:val="48"/>
          <w:szCs w:val="48"/>
          <w:lang w:eastAsia="en-US"/>
          <w14:ligatures w14:val="none"/>
        </w:rPr>
        <w:t>REBEKAH JONES 22</w:t>
      </w:r>
      <w:r w:rsidR="0071159A">
        <w:rPr>
          <w:rFonts w:eastAsiaTheme="minorHAnsi"/>
          <w:b/>
          <w:bCs/>
          <w:kern w:val="0"/>
          <w:sz w:val="48"/>
          <w:szCs w:val="48"/>
          <w:lang w:eastAsia="en-US"/>
          <w14:ligatures w14:val="none"/>
        </w:rPr>
        <w:t>05076</w:t>
      </w:r>
    </w:p>
    <w:p w14:paraId="609F3142" w14:textId="77777777" w:rsidR="0071159A" w:rsidRPr="002E2F77" w:rsidRDefault="0071159A" w:rsidP="002E2F77">
      <w:pPr>
        <w:spacing w:after="160" w:line="259" w:lineRule="auto"/>
        <w:rPr>
          <w:rFonts w:eastAsiaTheme="minorHAnsi"/>
          <w:b/>
          <w:bCs/>
          <w:kern w:val="0"/>
          <w:sz w:val="48"/>
          <w:szCs w:val="48"/>
          <w:lang w:eastAsia="en-US"/>
          <w14:ligatures w14:val="none"/>
        </w:rPr>
      </w:pPr>
    </w:p>
    <w:p w14:paraId="0E5678EC" w14:textId="77777777" w:rsidR="002E2F77" w:rsidRPr="002E2F77" w:rsidRDefault="002E2F77" w:rsidP="002E2F7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SCHOOL OF BUSINESS</w:t>
      </w:r>
    </w:p>
    <w:p w14:paraId="2669B640" w14:textId="77777777" w:rsidR="002E2F77" w:rsidRPr="002E2F77" w:rsidRDefault="002E2F77" w:rsidP="002E2F77">
      <w:pPr>
        <w:spacing w:after="160" w:line="259" w:lineRule="auto"/>
        <w:rPr>
          <w:rFonts w:eastAsiaTheme="minorHAnsi"/>
          <w:b/>
          <w:bCs/>
          <w:kern w:val="0"/>
          <w:sz w:val="48"/>
          <w:szCs w:val="48"/>
          <w:lang w:eastAsia="en-US"/>
          <w14:ligatures w14:val="none"/>
        </w:rPr>
      </w:pPr>
    </w:p>
    <w:p w14:paraId="408177C9" w14:textId="77777777" w:rsidR="002E2F77" w:rsidRPr="002E2F77" w:rsidRDefault="002E2F77" w:rsidP="002E2F7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INSTITUTE OF MANAGEMENT AND HEALTH</w:t>
      </w:r>
    </w:p>
    <w:p w14:paraId="41DD3F3F" w14:textId="77777777" w:rsidR="002E2F77" w:rsidRPr="002E2F77" w:rsidRDefault="002E2F77" w:rsidP="002E2F77">
      <w:pPr>
        <w:spacing w:after="160" w:line="259" w:lineRule="auto"/>
        <w:rPr>
          <w:rFonts w:eastAsiaTheme="minorHAnsi"/>
          <w:b/>
          <w:bCs/>
          <w:kern w:val="0"/>
          <w:sz w:val="48"/>
          <w:szCs w:val="48"/>
          <w:lang w:eastAsia="en-US"/>
          <w14:ligatures w14:val="none"/>
        </w:rPr>
      </w:pPr>
    </w:p>
    <w:p w14:paraId="5FD03CEF" w14:textId="77777777" w:rsidR="002E2F77" w:rsidRDefault="002E2F77" w:rsidP="002E2F7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SEMESTER 1 – October 2023</w:t>
      </w:r>
    </w:p>
    <w:p w14:paraId="4FE014FE" w14:textId="7A32AE40" w:rsidR="00664238" w:rsidRDefault="00664238" w:rsidP="002E2F77">
      <w:pPr>
        <w:spacing w:after="160" w:line="259" w:lineRule="auto"/>
        <w:rPr>
          <w:rFonts w:eastAsiaTheme="minorHAnsi"/>
          <w:b/>
          <w:bCs/>
          <w:kern w:val="0"/>
          <w:sz w:val="48"/>
          <w:szCs w:val="48"/>
          <w:u w:val="single"/>
          <w:lang w:eastAsia="en-US"/>
          <w14:ligatures w14:val="none"/>
        </w:rPr>
      </w:pPr>
      <w:r w:rsidRPr="00263D6C">
        <w:rPr>
          <w:rFonts w:eastAsiaTheme="minorHAnsi"/>
          <w:b/>
          <w:bCs/>
          <w:kern w:val="0"/>
          <w:sz w:val="48"/>
          <w:szCs w:val="48"/>
          <w:u w:val="single"/>
          <w:lang w:eastAsia="en-US"/>
          <w14:ligatures w14:val="none"/>
        </w:rPr>
        <w:lastRenderedPageBreak/>
        <w:t>Blog: Trends In Business I</w:t>
      </w:r>
      <w:r w:rsidR="00263D6C" w:rsidRPr="00263D6C">
        <w:rPr>
          <w:rFonts w:eastAsiaTheme="minorHAnsi"/>
          <w:b/>
          <w:bCs/>
          <w:kern w:val="0"/>
          <w:sz w:val="48"/>
          <w:szCs w:val="48"/>
          <w:u w:val="single"/>
          <w:lang w:eastAsia="en-US"/>
          <w14:ligatures w14:val="none"/>
        </w:rPr>
        <w:t>ntelligence</w:t>
      </w:r>
    </w:p>
    <w:p w14:paraId="7C8267F0" w14:textId="12152EC1" w:rsidR="00E4413D" w:rsidRDefault="00AB55F2" w:rsidP="002E2F77">
      <w:pPr>
        <w:spacing w:after="160" w:line="259" w:lineRule="auto"/>
        <w:rPr>
          <w:rFonts w:eastAsiaTheme="minorHAnsi"/>
          <w:b/>
          <w:bCs/>
          <w:kern w:val="0"/>
          <w:sz w:val="40"/>
          <w:szCs w:val="40"/>
          <w:lang w:eastAsia="en-US"/>
          <w14:ligatures w14:val="none"/>
        </w:rPr>
      </w:pPr>
      <w:r>
        <w:rPr>
          <w:rFonts w:eastAsiaTheme="minorHAnsi"/>
          <w:b/>
          <w:bCs/>
          <w:kern w:val="0"/>
          <w:sz w:val="40"/>
          <w:szCs w:val="40"/>
          <w:lang w:eastAsia="en-US"/>
          <w14:ligatures w14:val="none"/>
        </w:rPr>
        <w:t xml:space="preserve">Blog address: </w:t>
      </w:r>
      <w:r w:rsidR="005642F6">
        <w:rPr>
          <w:rFonts w:eastAsiaTheme="minorHAnsi"/>
          <w:b/>
          <w:bCs/>
          <w:kern w:val="0"/>
          <w:sz w:val="40"/>
          <w:szCs w:val="40"/>
          <w:lang w:eastAsia="en-US"/>
          <w14:ligatures w14:val="none"/>
        </w:rPr>
        <w:t>b</w:t>
      </w:r>
      <w:r w:rsidR="002B01EC">
        <w:rPr>
          <w:rFonts w:eastAsiaTheme="minorHAnsi"/>
          <w:b/>
          <w:bCs/>
          <w:kern w:val="0"/>
          <w:sz w:val="40"/>
          <w:szCs w:val="40"/>
          <w:lang w:eastAsia="en-US"/>
          <w14:ligatures w14:val="none"/>
        </w:rPr>
        <w:t>ekahjone</w:t>
      </w:r>
      <w:r>
        <w:rPr>
          <w:rFonts w:eastAsiaTheme="minorHAnsi"/>
          <w:b/>
          <w:bCs/>
          <w:kern w:val="0"/>
          <w:sz w:val="40"/>
          <w:szCs w:val="40"/>
          <w:lang w:eastAsia="en-US"/>
          <w14:ligatures w14:val="none"/>
        </w:rPr>
        <w:t xml:space="preserve">strends.bloggerspot.com </w:t>
      </w:r>
    </w:p>
    <w:p w14:paraId="7990B34A" w14:textId="755508ED" w:rsidR="00B214C5" w:rsidRPr="00463E42" w:rsidRDefault="00A33B33" w:rsidP="002E2F77">
      <w:pPr>
        <w:spacing w:after="160" w:line="259" w:lineRule="auto"/>
        <w:rPr>
          <w:rFonts w:eastAsiaTheme="minorHAnsi"/>
          <w:b/>
          <w:bCs/>
          <w:kern w:val="0"/>
          <w:sz w:val="40"/>
          <w:szCs w:val="40"/>
          <w:lang w:eastAsia="en-US"/>
          <w14:ligatures w14:val="none"/>
        </w:rPr>
      </w:pPr>
      <w:hyperlink r:id="rId8" w:history="1">
        <w:r w:rsidRPr="005221A0">
          <w:rPr>
            <w:rStyle w:val="Hyperlink"/>
            <w:rFonts w:eastAsiaTheme="minorHAnsi"/>
            <w:b/>
            <w:bCs/>
            <w:kern w:val="0"/>
            <w:sz w:val="40"/>
            <w:szCs w:val="40"/>
            <w:lang w:eastAsia="en-US"/>
            <w14:ligatures w14:val="none"/>
          </w:rPr>
          <w:t>https://www.blogger.com/blog/posts/5141866266889748049</w:t>
        </w:r>
      </w:hyperlink>
      <w:r>
        <w:rPr>
          <w:rFonts w:eastAsiaTheme="minorHAnsi"/>
          <w:b/>
          <w:bCs/>
          <w:kern w:val="0"/>
          <w:sz w:val="40"/>
          <w:szCs w:val="40"/>
          <w:lang w:eastAsia="en-US"/>
          <w14:ligatures w14:val="none"/>
        </w:rPr>
        <w:t xml:space="preserve"> </w:t>
      </w:r>
    </w:p>
    <w:p w14:paraId="63C08DD9" w14:textId="77777777" w:rsidR="00BC005A" w:rsidRDefault="00BC005A" w:rsidP="002E2F77">
      <w:pPr>
        <w:spacing w:after="160" w:line="259" w:lineRule="auto"/>
        <w:rPr>
          <w:rFonts w:eastAsiaTheme="minorHAnsi"/>
          <w:b/>
          <w:bCs/>
          <w:kern w:val="0"/>
          <w:sz w:val="48"/>
          <w:szCs w:val="48"/>
          <w:u w:val="single"/>
          <w:lang w:eastAsia="en-US"/>
          <w14:ligatures w14:val="none"/>
        </w:rPr>
      </w:pPr>
    </w:p>
    <w:p w14:paraId="052C395F" w14:textId="02D9B3D5" w:rsidR="00EC0878" w:rsidRPr="00DD3E3A" w:rsidRDefault="00BC005A" w:rsidP="00DD3E3A">
      <w:pPr>
        <w:pStyle w:val="ListParagraph"/>
        <w:numPr>
          <w:ilvl w:val="0"/>
          <w:numId w:val="2"/>
        </w:numPr>
        <w:spacing w:after="160" w:line="259" w:lineRule="auto"/>
        <w:rPr>
          <w:rFonts w:eastAsiaTheme="minorHAnsi"/>
          <w:b/>
          <w:bCs/>
          <w:kern w:val="0"/>
          <w:sz w:val="48"/>
          <w:szCs w:val="48"/>
          <w:u w:val="single"/>
          <w:lang w:eastAsia="en-US"/>
          <w14:ligatures w14:val="none"/>
        </w:rPr>
      </w:pPr>
      <w:r w:rsidRPr="00DD3E3A">
        <w:rPr>
          <w:rFonts w:eastAsiaTheme="minorHAnsi"/>
          <w:b/>
          <w:bCs/>
          <w:kern w:val="0"/>
          <w:sz w:val="48"/>
          <w:szCs w:val="48"/>
          <w:u w:val="single"/>
          <w:lang w:eastAsia="en-US"/>
          <w14:ligatures w14:val="none"/>
        </w:rPr>
        <w:t>Data Warehousing</w:t>
      </w:r>
      <w:r w:rsidR="00F35D11" w:rsidRPr="00DD3E3A">
        <w:rPr>
          <w:rFonts w:eastAsiaTheme="minorHAnsi"/>
          <w:b/>
          <w:bCs/>
          <w:kern w:val="0"/>
          <w:sz w:val="48"/>
          <w:szCs w:val="48"/>
          <w:u w:val="single"/>
          <w:lang w:eastAsia="en-US"/>
          <w14:ligatures w14:val="none"/>
        </w:rPr>
        <w:t xml:space="preserve"> Blog</w:t>
      </w:r>
    </w:p>
    <w:p w14:paraId="373D9B89" w14:textId="4AFE285F"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In the digital age, where information is a currency of its own,</w:t>
      </w:r>
      <w:r w:rsidR="004C1314">
        <w:rPr>
          <w:rFonts w:eastAsiaTheme="minorHAnsi"/>
          <w:kern w:val="0"/>
          <w:sz w:val="40"/>
          <w:szCs w:val="40"/>
          <w:lang w:eastAsia="en-US"/>
          <w14:ligatures w14:val="none"/>
        </w:rPr>
        <w:t xml:space="preserve"> many if not all</w:t>
      </w:r>
      <w:r w:rsidRPr="00EE5DC5">
        <w:rPr>
          <w:rFonts w:eastAsiaTheme="minorHAnsi"/>
          <w:kern w:val="0"/>
          <w:sz w:val="40"/>
          <w:szCs w:val="40"/>
          <w:lang w:eastAsia="en-US"/>
          <w14:ligatures w14:val="none"/>
        </w:rPr>
        <w:t xml:space="preserve"> </w:t>
      </w:r>
      <w:r w:rsidR="00EE5DC5"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face the monumental challenge of managing and leveraging vast amounts of data. </w:t>
      </w:r>
      <w:r w:rsidR="00F6267F">
        <w:rPr>
          <w:rFonts w:eastAsiaTheme="minorHAnsi"/>
          <w:kern w:val="0"/>
          <w:sz w:val="40"/>
          <w:szCs w:val="40"/>
          <w:lang w:eastAsia="en-US"/>
          <w14:ligatures w14:val="none"/>
        </w:rPr>
        <w:t xml:space="preserve">A larger </w:t>
      </w:r>
      <w:r w:rsidR="002F6171">
        <w:rPr>
          <w:rFonts w:eastAsiaTheme="minorHAnsi"/>
          <w:kern w:val="0"/>
          <w:sz w:val="40"/>
          <w:szCs w:val="40"/>
          <w:lang w:eastAsia="en-US"/>
          <w14:ligatures w14:val="none"/>
        </w:rPr>
        <w:t xml:space="preserve">store of data accumulated from a </w:t>
      </w:r>
      <w:r w:rsidR="00AA367D">
        <w:rPr>
          <w:rFonts w:eastAsiaTheme="minorHAnsi"/>
          <w:kern w:val="0"/>
          <w:sz w:val="40"/>
          <w:szCs w:val="40"/>
          <w:lang w:eastAsia="en-US"/>
          <w14:ligatures w14:val="none"/>
        </w:rPr>
        <w:t>wide range oof sources within a company and used to guide management decisions.</w:t>
      </w:r>
      <w:r w:rsidR="001146F8">
        <w:rPr>
          <w:rFonts w:eastAsiaTheme="minorHAnsi"/>
          <w:kern w:val="0"/>
          <w:sz w:val="40"/>
          <w:szCs w:val="40"/>
          <w:lang w:eastAsia="en-US"/>
          <w14:ligatures w14:val="none"/>
        </w:rPr>
        <w:t xml:space="preserve"> </w:t>
      </w:r>
      <w:r w:rsidRPr="00EE5DC5">
        <w:rPr>
          <w:rFonts w:eastAsiaTheme="minorHAnsi"/>
          <w:kern w:val="0"/>
          <w:sz w:val="40"/>
          <w:szCs w:val="40"/>
          <w:lang w:eastAsia="en-US"/>
          <w14:ligatures w14:val="none"/>
        </w:rPr>
        <w:t>Enter the realm of data warehousing – a strategic solution that not only addresses the complexities of data storage but also serves as a catalyst for informed decision-making. In this blog, we will take a journey into the world of data warehousing, exploring its significance, key components, benefits, and the pivotal role it plays in shaping the landscape of data-driven enterprises.</w:t>
      </w:r>
      <w:r w:rsidR="000A1687">
        <w:rPr>
          <w:rFonts w:eastAsiaTheme="minorHAnsi"/>
          <w:kern w:val="0"/>
          <w:sz w:val="40"/>
          <w:szCs w:val="40"/>
          <w:lang w:eastAsia="en-US"/>
          <w14:ligatures w14:val="none"/>
        </w:rPr>
        <w:t xml:space="preserve"> It can also b</w:t>
      </w:r>
      <w:r w:rsidR="00036E54">
        <w:rPr>
          <w:rFonts w:eastAsiaTheme="minorHAnsi"/>
          <w:kern w:val="0"/>
          <w:sz w:val="40"/>
          <w:szCs w:val="40"/>
          <w:lang w:eastAsia="en-US"/>
          <w14:ligatures w14:val="none"/>
        </w:rPr>
        <w:t>e</w:t>
      </w:r>
      <w:r w:rsidR="000A1687">
        <w:rPr>
          <w:rFonts w:eastAsiaTheme="minorHAnsi"/>
          <w:kern w:val="0"/>
          <w:sz w:val="40"/>
          <w:szCs w:val="40"/>
          <w:lang w:eastAsia="en-US"/>
          <w14:ligatures w14:val="none"/>
        </w:rPr>
        <w:t xml:space="preserve"> referred to as </w:t>
      </w:r>
      <w:r w:rsidR="00814D67">
        <w:rPr>
          <w:rFonts w:eastAsiaTheme="minorHAnsi"/>
          <w:kern w:val="0"/>
          <w:sz w:val="40"/>
          <w:szCs w:val="40"/>
          <w:lang w:eastAsia="en-US"/>
          <w14:ligatures w14:val="none"/>
        </w:rPr>
        <w:t xml:space="preserve">electronic storage, where businesses store a large amount of data </w:t>
      </w:r>
      <w:r w:rsidR="004E5EB7">
        <w:rPr>
          <w:rFonts w:eastAsiaTheme="minorHAnsi"/>
          <w:kern w:val="0"/>
          <w:sz w:val="40"/>
          <w:szCs w:val="40"/>
          <w:lang w:eastAsia="en-US"/>
          <w14:ligatures w14:val="none"/>
        </w:rPr>
        <w:t xml:space="preserve">and information. It </w:t>
      </w:r>
      <w:r w:rsidR="00F32A06">
        <w:rPr>
          <w:rFonts w:eastAsiaTheme="minorHAnsi"/>
          <w:kern w:val="0"/>
          <w:sz w:val="40"/>
          <w:szCs w:val="40"/>
          <w:lang w:eastAsia="en-US"/>
          <w14:ligatures w14:val="none"/>
        </w:rPr>
        <w:t>is</w:t>
      </w:r>
      <w:r w:rsidR="004E5EB7">
        <w:rPr>
          <w:rFonts w:eastAsiaTheme="minorHAnsi"/>
          <w:kern w:val="0"/>
          <w:sz w:val="40"/>
          <w:szCs w:val="40"/>
          <w:lang w:eastAsia="en-US"/>
          <w14:ligatures w14:val="none"/>
        </w:rPr>
        <w:t xml:space="preserve"> a critical component of a business intelligence system that involves techniques </w:t>
      </w:r>
      <w:r w:rsidR="00036E54">
        <w:rPr>
          <w:rFonts w:eastAsiaTheme="minorHAnsi"/>
          <w:kern w:val="0"/>
          <w:sz w:val="40"/>
          <w:szCs w:val="40"/>
          <w:lang w:eastAsia="en-US"/>
          <w14:ligatures w14:val="none"/>
        </w:rPr>
        <w:t xml:space="preserve">for data analysis. </w:t>
      </w:r>
      <w:r w:rsidR="00823725">
        <w:rPr>
          <w:rFonts w:eastAsiaTheme="minorHAnsi"/>
          <w:kern w:val="0"/>
          <w:sz w:val="40"/>
          <w:szCs w:val="40"/>
          <w:lang w:eastAsia="en-US"/>
          <w14:ligatures w14:val="none"/>
        </w:rPr>
        <w:t xml:space="preserve">Data warehousing should be done in order to </w:t>
      </w:r>
      <w:r w:rsidR="00823725">
        <w:rPr>
          <w:rFonts w:eastAsiaTheme="minorHAnsi"/>
          <w:kern w:val="0"/>
          <w:sz w:val="40"/>
          <w:szCs w:val="40"/>
          <w:lang w:eastAsia="en-US"/>
          <w14:ligatures w14:val="none"/>
        </w:rPr>
        <w:lastRenderedPageBreak/>
        <w:t>ensure the data stored remains secure, reliable, and can be easily retrieved or managed.</w:t>
      </w:r>
    </w:p>
    <w:p w14:paraId="5184A66B" w14:textId="77777777" w:rsidR="005715A0" w:rsidRPr="00EE5DC5" w:rsidRDefault="005715A0" w:rsidP="005715A0">
      <w:pPr>
        <w:spacing w:after="160" w:line="259" w:lineRule="auto"/>
        <w:rPr>
          <w:rFonts w:eastAsiaTheme="minorHAnsi"/>
          <w:kern w:val="0"/>
          <w:sz w:val="40"/>
          <w:szCs w:val="40"/>
          <w:lang w:eastAsia="en-US"/>
          <w14:ligatures w14:val="none"/>
        </w:rPr>
      </w:pPr>
    </w:p>
    <w:p w14:paraId="68F133EE" w14:textId="77777777"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u w:val="single"/>
          <w:lang w:eastAsia="en-US"/>
          <w14:ligatures w14:val="none"/>
        </w:rPr>
        <w:t>Understanding Data Warehousing</w:t>
      </w:r>
      <w:r w:rsidRPr="00EE5DC5">
        <w:rPr>
          <w:rFonts w:eastAsiaTheme="minorHAnsi"/>
          <w:kern w:val="0"/>
          <w:sz w:val="40"/>
          <w:szCs w:val="40"/>
          <w:lang w:eastAsia="en-US"/>
          <w14:ligatures w14:val="none"/>
        </w:rPr>
        <w:t>:</w:t>
      </w:r>
    </w:p>
    <w:p w14:paraId="37C7F312" w14:textId="77777777"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What is Data Warehousing?</w:t>
      </w:r>
    </w:p>
    <w:p w14:paraId="0CC4D7E1" w14:textId="2ED6CD3F"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 xml:space="preserve">At its core, data warehousing is a comprehensive approach to collecting, storing, and managing an </w:t>
      </w:r>
      <w:r w:rsidR="00EE5DC5"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data from various sources in a </w:t>
      </w:r>
      <w:r w:rsidR="00EE5DC5" w:rsidRPr="00EE5DC5">
        <w:rPr>
          <w:rFonts w:eastAsiaTheme="minorHAnsi"/>
          <w:kern w:val="0"/>
          <w:sz w:val="40"/>
          <w:szCs w:val="40"/>
          <w:lang w:eastAsia="en-US"/>
          <w14:ligatures w14:val="none"/>
        </w:rPr>
        <w:t>centralised</w:t>
      </w:r>
      <w:r w:rsidRPr="00EE5DC5">
        <w:rPr>
          <w:rFonts w:eastAsiaTheme="minorHAnsi"/>
          <w:kern w:val="0"/>
          <w:sz w:val="40"/>
          <w:szCs w:val="40"/>
          <w:lang w:eastAsia="en-US"/>
          <w14:ligatures w14:val="none"/>
        </w:rPr>
        <w:t xml:space="preserve"> repository. Unlike traditional databases, a data warehouse is designed for analytical processing, enabling </w:t>
      </w:r>
      <w:r w:rsidR="00EE5DC5"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to extract valuable insights and patterns from their data.</w:t>
      </w:r>
      <w:r w:rsidR="00461E55">
        <w:rPr>
          <w:rFonts w:eastAsiaTheme="minorHAnsi"/>
          <w:kern w:val="0"/>
          <w:sz w:val="40"/>
          <w:szCs w:val="40"/>
          <w:lang w:eastAsia="en-US"/>
          <w14:ligatures w14:val="none"/>
        </w:rPr>
        <w:t xml:space="preserve">The idea of data warehousing was developed in the 1980s to help assess data that was held in </w:t>
      </w:r>
      <w:r w:rsidR="00DC4344">
        <w:rPr>
          <w:rFonts w:eastAsiaTheme="minorHAnsi"/>
          <w:kern w:val="0"/>
          <w:sz w:val="40"/>
          <w:szCs w:val="40"/>
          <w:lang w:eastAsia="en-US"/>
          <w14:ligatures w14:val="none"/>
        </w:rPr>
        <w:t>n</w:t>
      </w:r>
      <w:r w:rsidR="00461E55">
        <w:rPr>
          <w:rFonts w:eastAsiaTheme="minorHAnsi"/>
          <w:kern w:val="0"/>
          <w:sz w:val="40"/>
          <w:szCs w:val="40"/>
          <w:lang w:eastAsia="en-US"/>
          <w14:ligatures w14:val="none"/>
        </w:rPr>
        <w:t>on-relational</w:t>
      </w:r>
      <w:r w:rsidR="00DC4344">
        <w:rPr>
          <w:rFonts w:eastAsiaTheme="minorHAnsi"/>
          <w:kern w:val="0"/>
          <w:sz w:val="40"/>
          <w:szCs w:val="40"/>
          <w:lang w:eastAsia="en-US"/>
          <w14:ligatures w14:val="none"/>
        </w:rPr>
        <w:t xml:space="preserve"> data based systems. </w:t>
      </w:r>
      <w:r w:rsidR="0085492A">
        <w:rPr>
          <w:rFonts w:eastAsiaTheme="minorHAnsi"/>
          <w:kern w:val="0"/>
          <w:sz w:val="40"/>
          <w:szCs w:val="40"/>
          <w:lang w:eastAsia="en-US"/>
          <w14:ligatures w14:val="none"/>
        </w:rPr>
        <w:t>It</w:t>
      </w:r>
      <w:r w:rsidR="00DC4344">
        <w:rPr>
          <w:rFonts w:eastAsiaTheme="minorHAnsi"/>
          <w:kern w:val="0"/>
          <w:sz w:val="40"/>
          <w:szCs w:val="40"/>
          <w:lang w:eastAsia="en-US"/>
          <w14:ligatures w14:val="none"/>
        </w:rPr>
        <w:t xml:space="preserve"> was designed to enable </w:t>
      </w:r>
      <w:r w:rsidR="0085492A">
        <w:rPr>
          <w:rFonts w:eastAsiaTheme="minorHAnsi"/>
          <w:kern w:val="0"/>
          <w:sz w:val="40"/>
          <w:szCs w:val="40"/>
          <w:lang w:eastAsia="en-US"/>
          <w14:ligatures w14:val="none"/>
        </w:rPr>
        <w:t>businesses to use their archived data to help them achieve a corporate advantage.</w:t>
      </w:r>
    </w:p>
    <w:p w14:paraId="769A7A26" w14:textId="77777777" w:rsidR="005715A0" w:rsidRPr="00EE5DC5" w:rsidRDefault="005715A0" w:rsidP="005715A0">
      <w:pPr>
        <w:spacing w:after="160" w:line="259" w:lineRule="auto"/>
        <w:rPr>
          <w:rFonts w:eastAsiaTheme="minorHAnsi"/>
          <w:kern w:val="0"/>
          <w:sz w:val="40"/>
          <w:szCs w:val="40"/>
          <w:lang w:eastAsia="en-US"/>
          <w14:ligatures w14:val="none"/>
        </w:rPr>
      </w:pPr>
    </w:p>
    <w:p w14:paraId="65FEF0BC" w14:textId="0B36866B" w:rsidR="005715A0" w:rsidRPr="00EE5DC5" w:rsidRDefault="005715A0" w:rsidP="005715A0">
      <w:pPr>
        <w:spacing w:after="160" w:line="259" w:lineRule="auto"/>
        <w:rPr>
          <w:rFonts w:eastAsiaTheme="minorHAnsi"/>
          <w:kern w:val="0"/>
          <w:sz w:val="40"/>
          <w:szCs w:val="40"/>
          <w:u w:val="single"/>
          <w:lang w:eastAsia="en-US"/>
          <w14:ligatures w14:val="none"/>
        </w:rPr>
      </w:pPr>
      <w:r w:rsidRPr="00EE5DC5">
        <w:rPr>
          <w:rFonts w:eastAsiaTheme="minorHAnsi"/>
          <w:kern w:val="0"/>
          <w:sz w:val="40"/>
          <w:szCs w:val="40"/>
          <w:u w:val="single"/>
          <w:lang w:eastAsia="en-US"/>
          <w14:ligatures w14:val="none"/>
        </w:rPr>
        <w:t>Key Components of a Data Warehouse:</w:t>
      </w:r>
    </w:p>
    <w:p w14:paraId="006641E7" w14:textId="1BA9621E" w:rsidR="005715A0" w:rsidRPr="00EE5DC5" w:rsidRDefault="00EE5DC5" w:rsidP="00EE5DC5">
      <w:pPr>
        <w:pStyle w:val="ListParagraph"/>
        <w:numPr>
          <w:ilvl w:val="0"/>
          <w:numId w:val="1"/>
        </w:numPr>
        <w:spacing w:after="160" w:line="259" w:lineRule="auto"/>
        <w:rPr>
          <w:rFonts w:eastAsiaTheme="minorHAnsi"/>
          <w:kern w:val="0"/>
          <w:sz w:val="40"/>
          <w:szCs w:val="40"/>
          <w:lang w:eastAsia="en-US"/>
          <w14:ligatures w14:val="none"/>
        </w:rPr>
      </w:pPr>
      <w:r>
        <w:rPr>
          <w:rFonts w:eastAsiaTheme="minorHAnsi"/>
          <w:kern w:val="0"/>
          <w:sz w:val="40"/>
          <w:szCs w:val="40"/>
          <w:lang w:eastAsia="en-US"/>
          <w14:ligatures w14:val="none"/>
        </w:rPr>
        <w:t xml:space="preserve"> </w:t>
      </w:r>
      <w:r w:rsidR="005715A0" w:rsidRPr="00EE5DC5">
        <w:rPr>
          <w:rFonts w:eastAsiaTheme="minorHAnsi"/>
          <w:kern w:val="0"/>
          <w:sz w:val="40"/>
          <w:szCs w:val="40"/>
          <w:lang w:eastAsia="en-US"/>
          <w14:ligatures w14:val="none"/>
        </w:rPr>
        <w:t>ETL (Extract, Transform, Load) Processes:</w:t>
      </w:r>
    </w:p>
    <w:p w14:paraId="6DFAFA14" w14:textId="77777777"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The ETL process is the backbone of data warehousing, involving the extraction of data from diverse sources, its transformation into a consistent format, and loading it into the data warehouse.</w:t>
      </w:r>
    </w:p>
    <w:p w14:paraId="5058D630" w14:textId="4B47B817" w:rsidR="005715A0" w:rsidRPr="00916FFF" w:rsidRDefault="005715A0" w:rsidP="00916FFF">
      <w:pPr>
        <w:pStyle w:val="ListParagraph"/>
        <w:numPr>
          <w:ilvl w:val="0"/>
          <w:numId w:val="1"/>
        </w:numPr>
        <w:spacing w:after="160" w:line="259" w:lineRule="auto"/>
        <w:rPr>
          <w:rFonts w:eastAsiaTheme="minorHAnsi"/>
          <w:kern w:val="0"/>
          <w:sz w:val="40"/>
          <w:szCs w:val="40"/>
          <w:lang w:eastAsia="en-US"/>
          <w14:ligatures w14:val="none"/>
        </w:rPr>
      </w:pPr>
      <w:r w:rsidRPr="00916FFF">
        <w:rPr>
          <w:rFonts w:eastAsiaTheme="minorHAnsi"/>
          <w:kern w:val="0"/>
          <w:sz w:val="40"/>
          <w:szCs w:val="40"/>
          <w:lang w:eastAsia="en-US"/>
          <w14:ligatures w14:val="none"/>
        </w:rPr>
        <w:lastRenderedPageBreak/>
        <w:t>Data Warehouse Server:</w:t>
      </w:r>
    </w:p>
    <w:p w14:paraId="7B1DE080" w14:textId="76C3C8AA"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 xml:space="preserve">The heart of the system, this server houses the consolidated and </w:t>
      </w:r>
      <w:r w:rsidR="00916FFF" w:rsidRPr="00EE5DC5">
        <w:rPr>
          <w:rFonts w:eastAsiaTheme="minorHAnsi"/>
          <w:kern w:val="0"/>
          <w:sz w:val="40"/>
          <w:szCs w:val="40"/>
          <w:lang w:eastAsia="en-US"/>
          <w14:ligatures w14:val="none"/>
        </w:rPr>
        <w:t>organised</w:t>
      </w:r>
      <w:r w:rsidRPr="00EE5DC5">
        <w:rPr>
          <w:rFonts w:eastAsiaTheme="minorHAnsi"/>
          <w:kern w:val="0"/>
          <w:sz w:val="40"/>
          <w:szCs w:val="40"/>
          <w:lang w:eastAsia="en-US"/>
          <w14:ligatures w14:val="none"/>
        </w:rPr>
        <w:t xml:space="preserve"> data, making it readily accessible for analysis and reporting.</w:t>
      </w:r>
    </w:p>
    <w:p w14:paraId="443A9260" w14:textId="5565CDC8" w:rsidR="005715A0" w:rsidRPr="00916FFF" w:rsidRDefault="005715A0" w:rsidP="00916FFF">
      <w:pPr>
        <w:pStyle w:val="ListParagraph"/>
        <w:numPr>
          <w:ilvl w:val="0"/>
          <w:numId w:val="1"/>
        </w:numPr>
        <w:spacing w:after="160" w:line="259" w:lineRule="auto"/>
        <w:rPr>
          <w:rFonts w:eastAsiaTheme="minorHAnsi"/>
          <w:kern w:val="0"/>
          <w:sz w:val="40"/>
          <w:szCs w:val="40"/>
          <w:lang w:eastAsia="en-US"/>
          <w14:ligatures w14:val="none"/>
        </w:rPr>
      </w:pPr>
      <w:r w:rsidRPr="00916FFF">
        <w:rPr>
          <w:rFonts w:eastAsiaTheme="minorHAnsi"/>
          <w:kern w:val="0"/>
          <w:sz w:val="40"/>
          <w:szCs w:val="40"/>
          <w:lang w:eastAsia="en-US"/>
          <w14:ligatures w14:val="none"/>
        </w:rPr>
        <w:t>Data Marts:</w:t>
      </w:r>
    </w:p>
    <w:p w14:paraId="160E3ABA" w14:textId="2CF554FB" w:rsidR="005715A0" w:rsidRPr="00EE5DC5" w:rsidRDefault="00916FFF"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Specialised</w:t>
      </w:r>
      <w:r w:rsidR="005715A0" w:rsidRPr="00EE5DC5">
        <w:rPr>
          <w:rFonts w:eastAsiaTheme="minorHAnsi"/>
          <w:kern w:val="0"/>
          <w:sz w:val="40"/>
          <w:szCs w:val="40"/>
          <w:lang w:eastAsia="en-US"/>
          <w14:ligatures w14:val="none"/>
        </w:rPr>
        <w:t xml:space="preserve"> subsets of the data warehouse, data marts focus on specific business functions or departments, facilitating more targeted analysis.</w:t>
      </w:r>
    </w:p>
    <w:p w14:paraId="3AEFC0D8" w14:textId="4716747E" w:rsidR="005715A0" w:rsidRPr="008D2101" w:rsidRDefault="005715A0" w:rsidP="008D2101">
      <w:pPr>
        <w:pStyle w:val="ListParagraph"/>
        <w:numPr>
          <w:ilvl w:val="0"/>
          <w:numId w:val="1"/>
        </w:numPr>
        <w:spacing w:after="160" w:line="259" w:lineRule="auto"/>
        <w:rPr>
          <w:rFonts w:eastAsiaTheme="minorHAnsi"/>
          <w:kern w:val="0"/>
          <w:sz w:val="40"/>
          <w:szCs w:val="40"/>
          <w:lang w:eastAsia="en-US"/>
          <w14:ligatures w14:val="none"/>
        </w:rPr>
      </w:pPr>
      <w:r w:rsidRPr="008D2101">
        <w:rPr>
          <w:rFonts w:eastAsiaTheme="minorHAnsi"/>
          <w:kern w:val="0"/>
          <w:sz w:val="40"/>
          <w:szCs w:val="40"/>
          <w:lang w:eastAsia="en-US"/>
          <w14:ligatures w14:val="none"/>
        </w:rPr>
        <w:t>Metadata:</w:t>
      </w:r>
    </w:p>
    <w:p w14:paraId="1AC5FF0E" w14:textId="77777777" w:rsidR="005715A0"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Metadata, or data about data, provides critical information about the source, transformation, and meaning of the data stored in the warehouse.</w:t>
      </w:r>
    </w:p>
    <w:p w14:paraId="37C84D08" w14:textId="77777777" w:rsidR="00916FFF" w:rsidRPr="00EE5DC5" w:rsidRDefault="00916FFF" w:rsidP="005715A0">
      <w:pPr>
        <w:spacing w:after="160" w:line="259" w:lineRule="auto"/>
        <w:rPr>
          <w:rFonts w:eastAsiaTheme="minorHAnsi"/>
          <w:kern w:val="0"/>
          <w:sz w:val="40"/>
          <w:szCs w:val="40"/>
          <w:lang w:eastAsia="en-US"/>
          <w14:ligatures w14:val="none"/>
        </w:rPr>
      </w:pPr>
    </w:p>
    <w:p w14:paraId="16491010" w14:textId="511A1FB7" w:rsidR="005715A0" w:rsidRPr="0065258E" w:rsidRDefault="005715A0" w:rsidP="005715A0">
      <w:pPr>
        <w:spacing w:after="160" w:line="259" w:lineRule="auto"/>
        <w:rPr>
          <w:rFonts w:eastAsiaTheme="minorHAnsi"/>
          <w:kern w:val="0"/>
          <w:sz w:val="40"/>
          <w:szCs w:val="40"/>
          <w:u w:val="single"/>
          <w:lang w:eastAsia="en-US"/>
          <w14:ligatures w14:val="none"/>
        </w:rPr>
      </w:pPr>
      <w:r w:rsidRPr="0065258E">
        <w:rPr>
          <w:rFonts w:eastAsiaTheme="minorHAnsi"/>
          <w:kern w:val="0"/>
          <w:sz w:val="40"/>
          <w:szCs w:val="40"/>
          <w:u w:val="single"/>
          <w:lang w:eastAsia="en-US"/>
          <w14:ligatures w14:val="none"/>
        </w:rPr>
        <w:t>The Benefits of Data Warehousing:</w:t>
      </w:r>
    </w:p>
    <w:p w14:paraId="51A25FB8" w14:textId="0A4BB6F3"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 xml:space="preserve">1. </w:t>
      </w:r>
      <w:r w:rsidR="00ED39CB" w:rsidRPr="00EE5DC5">
        <w:rPr>
          <w:rFonts w:eastAsiaTheme="minorHAnsi"/>
          <w:kern w:val="0"/>
          <w:sz w:val="40"/>
          <w:szCs w:val="40"/>
          <w:lang w:eastAsia="en-US"/>
          <w14:ligatures w14:val="none"/>
        </w:rPr>
        <w:t>Centralised</w:t>
      </w:r>
      <w:r w:rsidRPr="00EE5DC5">
        <w:rPr>
          <w:rFonts w:eastAsiaTheme="minorHAnsi"/>
          <w:kern w:val="0"/>
          <w:sz w:val="40"/>
          <w:szCs w:val="40"/>
          <w:lang w:eastAsia="en-US"/>
          <w14:ligatures w14:val="none"/>
        </w:rPr>
        <w:t xml:space="preserve"> Data Management:</w:t>
      </w:r>
      <w:r w:rsidR="00ED39CB">
        <w:rPr>
          <w:rFonts w:eastAsiaTheme="minorHAnsi"/>
          <w:kern w:val="0"/>
          <w:sz w:val="40"/>
          <w:szCs w:val="40"/>
          <w:lang w:eastAsia="en-US"/>
          <w14:ligatures w14:val="none"/>
        </w:rPr>
        <w:t xml:space="preserve"> </w:t>
      </w:r>
      <w:r w:rsidRPr="00EE5DC5">
        <w:rPr>
          <w:rFonts w:eastAsiaTheme="minorHAnsi"/>
          <w:kern w:val="0"/>
          <w:sz w:val="40"/>
          <w:szCs w:val="40"/>
          <w:lang w:eastAsia="en-US"/>
          <w14:ligatures w14:val="none"/>
        </w:rPr>
        <w:t xml:space="preserve">Data warehousing provides a single, unified view of an </w:t>
      </w:r>
      <w:r w:rsidR="00ED39CB"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data, eliminating the need to navigate through disparate systems. This </w:t>
      </w:r>
      <w:r w:rsidR="00ED39CB" w:rsidRPr="00EE5DC5">
        <w:rPr>
          <w:rFonts w:eastAsiaTheme="minorHAnsi"/>
          <w:kern w:val="0"/>
          <w:sz w:val="40"/>
          <w:szCs w:val="40"/>
          <w:lang w:eastAsia="en-US"/>
          <w14:ligatures w14:val="none"/>
        </w:rPr>
        <w:t>centralised</w:t>
      </w:r>
      <w:r w:rsidRPr="00EE5DC5">
        <w:rPr>
          <w:rFonts w:eastAsiaTheme="minorHAnsi"/>
          <w:kern w:val="0"/>
          <w:sz w:val="40"/>
          <w:szCs w:val="40"/>
          <w:lang w:eastAsia="en-US"/>
          <w14:ligatures w14:val="none"/>
        </w:rPr>
        <w:t xml:space="preserve"> approach enhances data consistency and accuracy.</w:t>
      </w:r>
    </w:p>
    <w:p w14:paraId="432E5FEA" w14:textId="31AF7ADB"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2. Enhanced Decision-Making:</w:t>
      </w:r>
      <w:r w:rsidR="00ED39CB">
        <w:rPr>
          <w:rFonts w:eastAsiaTheme="minorHAnsi"/>
          <w:kern w:val="0"/>
          <w:sz w:val="40"/>
          <w:szCs w:val="40"/>
          <w:lang w:eastAsia="en-US"/>
          <w14:ligatures w14:val="none"/>
        </w:rPr>
        <w:t xml:space="preserve"> </w:t>
      </w:r>
      <w:r w:rsidRPr="00EE5DC5">
        <w:rPr>
          <w:rFonts w:eastAsiaTheme="minorHAnsi"/>
          <w:kern w:val="0"/>
          <w:sz w:val="40"/>
          <w:szCs w:val="40"/>
          <w:lang w:eastAsia="en-US"/>
          <w14:ligatures w14:val="none"/>
        </w:rPr>
        <w:t xml:space="preserve">By </w:t>
      </w:r>
      <w:r w:rsidR="00ED39CB" w:rsidRPr="00EE5DC5">
        <w:rPr>
          <w:rFonts w:eastAsiaTheme="minorHAnsi"/>
          <w:kern w:val="0"/>
          <w:sz w:val="40"/>
          <w:szCs w:val="40"/>
          <w:lang w:eastAsia="en-US"/>
          <w14:ligatures w14:val="none"/>
        </w:rPr>
        <w:t>organising</w:t>
      </w:r>
      <w:r w:rsidRPr="00EE5DC5">
        <w:rPr>
          <w:rFonts w:eastAsiaTheme="minorHAnsi"/>
          <w:kern w:val="0"/>
          <w:sz w:val="40"/>
          <w:szCs w:val="40"/>
          <w:lang w:eastAsia="en-US"/>
          <w14:ligatures w14:val="none"/>
        </w:rPr>
        <w:t xml:space="preserve"> data for analytical purposes, data warehousing empowers decision-makers with timely and accurate information. </w:t>
      </w:r>
      <w:r w:rsidRPr="00EE5DC5">
        <w:rPr>
          <w:rFonts w:eastAsiaTheme="minorHAnsi"/>
          <w:kern w:val="0"/>
          <w:sz w:val="40"/>
          <w:szCs w:val="40"/>
          <w:lang w:eastAsia="en-US"/>
          <w14:ligatures w14:val="none"/>
        </w:rPr>
        <w:lastRenderedPageBreak/>
        <w:t>This, in turn, facilitates more informed decision-making processes.</w:t>
      </w:r>
    </w:p>
    <w:p w14:paraId="76D3BA52" w14:textId="01ADE62F"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3. Improved Data Quality:</w:t>
      </w:r>
      <w:r w:rsidR="00ED39CB">
        <w:rPr>
          <w:rFonts w:eastAsiaTheme="minorHAnsi"/>
          <w:kern w:val="0"/>
          <w:sz w:val="40"/>
          <w:szCs w:val="40"/>
          <w:lang w:eastAsia="en-US"/>
          <w14:ligatures w14:val="none"/>
        </w:rPr>
        <w:t xml:space="preserve"> </w:t>
      </w:r>
      <w:r w:rsidRPr="00EE5DC5">
        <w:rPr>
          <w:rFonts w:eastAsiaTheme="minorHAnsi"/>
          <w:kern w:val="0"/>
          <w:sz w:val="40"/>
          <w:szCs w:val="40"/>
          <w:lang w:eastAsia="en-US"/>
          <w14:ligatures w14:val="none"/>
        </w:rPr>
        <w:t xml:space="preserve">Through the ETL processes, data warehousing ensures that data is cleaned, </w:t>
      </w:r>
      <w:r w:rsidR="00ED39CB" w:rsidRPr="00EE5DC5">
        <w:rPr>
          <w:rFonts w:eastAsiaTheme="minorHAnsi"/>
          <w:kern w:val="0"/>
          <w:sz w:val="40"/>
          <w:szCs w:val="40"/>
          <w:lang w:eastAsia="en-US"/>
          <w14:ligatures w14:val="none"/>
        </w:rPr>
        <w:t>standardised</w:t>
      </w:r>
      <w:r w:rsidRPr="00EE5DC5">
        <w:rPr>
          <w:rFonts w:eastAsiaTheme="minorHAnsi"/>
          <w:kern w:val="0"/>
          <w:sz w:val="40"/>
          <w:szCs w:val="40"/>
          <w:lang w:eastAsia="en-US"/>
          <w14:ligatures w14:val="none"/>
        </w:rPr>
        <w:t>, and consistent. This results in improved data quality and reliability.</w:t>
      </w:r>
    </w:p>
    <w:p w14:paraId="5D1EBD82" w14:textId="4D4A1B94"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4. Scalability:</w:t>
      </w:r>
      <w:r w:rsidR="00ED39CB">
        <w:rPr>
          <w:rFonts w:eastAsiaTheme="minorHAnsi"/>
          <w:kern w:val="0"/>
          <w:sz w:val="40"/>
          <w:szCs w:val="40"/>
          <w:lang w:eastAsia="en-US"/>
          <w14:ligatures w14:val="none"/>
        </w:rPr>
        <w:t xml:space="preserve"> </w:t>
      </w:r>
      <w:r w:rsidRPr="00EE5DC5">
        <w:rPr>
          <w:rFonts w:eastAsiaTheme="minorHAnsi"/>
          <w:kern w:val="0"/>
          <w:sz w:val="40"/>
          <w:szCs w:val="40"/>
          <w:lang w:eastAsia="en-US"/>
          <w14:ligatures w14:val="none"/>
        </w:rPr>
        <w:t xml:space="preserve">As </w:t>
      </w:r>
      <w:r w:rsidR="00ED39CB"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grow, so does their data. Data warehousing solutions are designed to scale with the increasing volume and complexity of data, ensuring they remain effective over time.</w:t>
      </w:r>
    </w:p>
    <w:p w14:paraId="7EE161EC" w14:textId="54CD4E5B" w:rsidR="005715A0"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5. Historical Analysis:</w:t>
      </w:r>
      <w:r w:rsidR="00ED39CB">
        <w:rPr>
          <w:rFonts w:eastAsiaTheme="minorHAnsi"/>
          <w:kern w:val="0"/>
          <w:sz w:val="40"/>
          <w:szCs w:val="40"/>
          <w:lang w:eastAsia="en-US"/>
          <w14:ligatures w14:val="none"/>
        </w:rPr>
        <w:t xml:space="preserve"> </w:t>
      </w:r>
      <w:r w:rsidRPr="00EE5DC5">
        <w:rPr>
          <w:rFonts w:eastAsiaTheme="minorHAnsi"/>
          <w:kern w:val="0"/>
          <w:sz w:val="40"/>
          <w:szCs w:val="40"/>
          <w:lang w:eastAsia="en-US"/>
          <w14:ligatures w14:val="none"/>
        </w:rPr>
        <w:t xml:space="preserve">Data warehouses store historical data, allowing </w:t>
      </w:r>
      <w:r w:rsidR="00ED39CB"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to conduct trend analysis and gain insights into past performance – a valuable asset for strategic planning.</w:t>
      </w:r>
    </w:p>
    <w:p w14:paraId="03A0C2F3" w14:textId="77777777" w:rsidR="00C25E90" w:rsidRPr="00EE5DC5" w:rsidRDefault="00C25E90" w:rsidP="005715A0">
      <w:pPr>
        <w:spacing w:after="160" w:line="259" w:lineRule="auto"/>
        <w:rPr>
          <w:rFonts w:eastAsiaTheme="minorHAnsi"/>
          <w:kern w:val="0"/>
          <w:sz w:val="40"/>
          <w:szCs w:val="40"/>
          <w:lang w:eastAsia="en-US"/>
          <w14:ligatures w14:val="none"/>
        </w:rPr>
      </w:pPr>
    </w:p>
    <w:p w14:paraId="7D9634AC" w14:textId="77777777" w:rsidR="00C25E90" w:rsidRPr="00C25E90" w:rsidRDefault="005715A0" w:rsidP="005715A0">
      <w:pPr>
        <w:spacing w:after="160" w:line="259" w:lineRule="auto"/>
        <w:rPr>
          <w:rFonts w:eastAsiaTheme="minorHAnsi"/>
          <w:kern w:val="0"/>
          <w:sz w:val="40"/>
          <w:szCs w:val="40"/>
          <w:u w:val="single"/>
          <w:lang w:eastAsia="en-US"/>
          <w14:ligatures w14:val="none"/>
        </w:rPr>
      </w:pPr>
      <w:r w:rsidRPr="00C25E90">
        <w:rPr>
          <w:rFonts w:eastAsiaTheme="minorHAnsi"/>
          <w:kern w:val="0"/>
          <w:sz w:val="40"/>
          <w:szCs w:val="40"/>
          <w:u w:val="single"/>
          <w:lang w:eastAsia="en-US"/>
          <w14:ligatures w14:val="none"/>
        </w:rPr>
        <w:t>Challenges and Considerations:</w:t>
      </w:r>
      <w:r w:rsidR="00BF46AE" w:rsidRPr="00C25E90">
        <w:rPr>
          <w:rFonts w:eastAsiaTheme="minorHAnsi"/>
          <w:kern w:val="0"/>
          <w:sz w:val="40"/>
          <w:szCs w:val="40"/>
          <w:u w:val="single"/>
          <w:lang w:eastAsia="en-US"/>
          <w14:ligatures w14:val="none"/>
        </w:rPr>
        <w:t xml:space="preserve"> </w:t>
      </w:r>
    </w:p>
    <w:p w14:paraId="1C1125B2" w14:textId="5C7B3467"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While data warehousing brings immense value, it's essential to acknowledge potential challenges. Implementation can be resource-intensive, requiring a thoughtful strategy, skilled personnel, and a commitment to ongoing maintenance. Additionally, security concerns must be addressed to protect sensitive information stored within the data warehouse.</w:t>
      </w:r>
    </w:p>
    <w:p w14:paraId="58DFE512" w14:textId="77777777" w:rsidR="005715A0" w:rsidRPr="00EE5DC5" w:rsidRDefault="005715A0" w:rsidP="005715A0">
      <w:pPr>
        <w:spacing w:after="160" w:line="259" w:lineRule="auto"/>
        <w:rPr>
          <w:rFonts w:eastAsiaTheme="minorHAnsi"/>
          <w:kern w:val="0"/>
          <w:sz w:val="40"/>
          <w:szCs w:val="40"/>
          <w:lang w:eastAsia="en-US"/>
          <w14:ligatures w14:val="none"/>
        </w:rPr>
      </w:pPr>
    </w:p>
    <w:p w14:paraId="2DFD5D0F" w14:textId="51651833" w:rsidR="005715A0" w:rsidRPr="00BF46AE" w:rsidRDefault="005715A0" w:rsidP="005715A0">
      <w:pPr>
        <w:spacing w:after="160" w:line="259" w:lineRule="auto"/>
        <w:rPr>
          <w:rFonts w:eastAsiaTheme="minorHAnsi"/>
          <w:kern w:val="0"/>
          <w:sz w:val="40"/>
          <w:szCs w:val="40"/>
          <w:u w:val="single"/>
          <w:lang w:eastAsia="en-US"/>
          <w14:ligatures w14:val="none"/>
        </w:rPr>
      </w:pPr>
      <w:r w:rsidRPr="00BF46AE">
        <w:rPr>
          <w:rFonts w:eastAsiaTheme="minorHAnsi"/>
          <w:kern w:val="0"/>
          <w:sz w:val="40"/>
          <w:szCs w:val="40"/>
          <w:u w:val="single"/>
          <w:lang w:eastAsia="en-US"/>
          <w14:ligatures w14:val="none"/>
        </w:rPr>
        <w:t>The Future of Data Warehousing:</w:t>
      </w:r>
    </w:p>
    <w:p w14:paraId="6BE7C73D" w14:textId="730D1B24" w:rsidR="005715A0" w:rsidRPr="00EE5DC5" w:rsidRDefault="005715A0" w:rsidP="005715A0">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 xml:space="preserve">As technology continues to advance, the future of data warehousing looks promising. Cloud-based data warehouses are gaining popularity, offering scalability, flexibility, and cost-effectiveness. Moreover, the integration of artificial intelligence and machine learning into data warehousing processes is poised to </w:t>
      </w:r>
      <w:r w:rsidR="00BF46AE" w:rsidRPr="00EE5DC5">
        <w:rPr>
          <w:rFonts w:eastAsiaTheme="minorHAnsi"/>
          <w:kern w:val="0"/>
          <w:sz w:val="40"/>
          <w:szCs w:val="40"/>
          <w:lang w:eastAsia="en-US"/>
          <w14:ligatures w14:val="none"/>
        </w:rPr>
        <w:t>revolutionise</w:t>
      </w:r>
      <w:r w:rsidRPr="00EE5DC5">
        <w:rPr>
          <w:rFonts w:eastAsiaTheme="minorHAnsi"/>
          <w:kern w:val="0"/>
          <w:sz w:val="40"/>
          <w:szCs w:val="40"/>
          <w:lang w:eastAsia="en-US"/>
          <w14:ligatures w14:val="none"/>
        </w:rPr>
        <w:t xml:space="preserve"> data analysis, providing more predictive and prescriptive insights.</w:t>
      </w:r>
    </w:p>
    <w:p w14:paraId="35D3513E" w14:textId="77777777" w:rsidR="005715A0" w:rsidRPr="00EE5DC5" w:rsidRDefault="005715A0" w:rsidP="005715A0">
      <w:pPr>
        <w:spacing w:after="160" w:line="259" w:lineRule="auto"/>
        <w:rPr>
          <w:rFonts w:eastAsiaTheme="minorHAnsi"/>
          <w:kern w:val="0"/>
          <w:sz w:val="40"/>
          <w:szCs w:val="40"/>
          <w:lang w:eastAsia="en-US"/>
          <w14:ligatures w14:val="none"/>
        </w:rPr>
      </w:pPr>
    </w:p>
    <w:p w14:paraId="04390F92" w14:textId="0E7DFB0C" w:rsidR="00EC0878" w:rsidRPr="00EE5DC5" w:rsidRDefault="005715A0" w:rsidP="002E2F77">
      <w:pPr>
        <w:spacing w:after="160" w:line="259" w:lineRule="auto"/>
        <w:rPr>
          <w:rFonts w:eastAsiaTheme="minorHAnsi"/>
          <w:kern w:val="0"/>
          <w:sz w:val="40"/>
          <w:szCs w:val="40"/>
          <w:lang w:eastAsia="en-US"/>
          <w14:ligatures w14:val="none"/>
        </w:rPr>
      </w:pPr>
      <w:r w:rsidRPr="00EE5DC5">
        <w:rPr>
          <w:rFonts w:eastAsiaTheme="minorHAnsi"/>
          <w:kern w:val="0"/>
          <w:sz w:val="40"/>
          <w:szCs w:val="40"/>
          <w:lang w:eastAsia="en-US"/>
          <w14:ligatures w14:val="none"/>
        </w:rPr>
        <w:t xml:space="preserve">In conclusion, data warehousing stands as a cornerstone of modern data management, providing </w:t>
      </w:r>
      <w:r w:rsidR="00BF46AE"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with the tools they need to transform raw data into actionable insights. As we navigate the ever-expanding seas of information, the role of data warehousing becomes increasingly vital, unlocking the power of data for </w:t>
      </w:r>
      <w:r w:rsidR="00BF46AE" w:rsidRPr="00EE5DC5">
        <w:rPr>
          <w:rFonts w:eastAsiaTheme="minorHAnsi"/>
          <w:kern w:val="0"/>
          <w:sz w:val="40"/>
          <w:szCs w:val="40"/>
          <w:lang w:eastAsia="en-US"/>
          <w14:ligatures w14:val="none"/>
        </w:rPr>
        <w:t>organisations</w:t>
      </w:r>
      <w:r w:rsidRPr="00EE5DC5">
        <w:rPr>
          <w:rFonts w:eastAsiaTheme="minorHAnsi"/>
          <w:kern w:val="0"/>
          <w:sz w:val="40"/>
          <w:szCs w:val="40"/>
          <w:lang w:eastAsia="en-US"/>
          <w14:ligatures w14:val="none"/>
        </w:rPr>
        <w:t xml:space="preserve"> daring to embark on a journey towards a more informed and data-driven future.</w:t>
      </w:r>
    </w:p>
    <w:p w14:paraId="38B0B9D6" w14:textId="77777777" w:rsidR="00EC0878" w:rsidRDefault="00EC0878" w:rsidP="002E2F77">
      <w:pPr>
        <w:spacing w:after="160" w:line="259" w:lineRule="auto"/>
        <w:rPr>
          <w:rFonts w:eastAsiaTheme="minorHAnsi"/>
          <w:b/>
          <w:bCs/>
          <w:kern w:val="0"/>
          <w:sz w:val="48"/>
          <w:szCs w:val="48"/>
          <w:u w:val="single"/>
          <w:lang w:eastAsia="en-US"/>
          <w14:ligatures w14:val="none"/>
        </w:rPr>
      </w:pPr>
    </w:p>
    <w:p w14:paraId="72ECD812" w14:textId="65F2D3CB" w:rsidR="00F35D11" w:rsidRPr="00DD3E3A" w:rsidRDefault="00F35D11" w:rsidP="00DD3E3A">
      <w:pPr>
        <w:pStyle w:val="ListParagraph"/>
        <w:numPr>
          <w:ilvl w:val="0"/>
          <w:numId w:val="2"/>
        </w:numPr>
        <w:spacing w:after="160" w:line="259" w:lineRule="auto"/>
        <w:rPr>
          <w:rFonts w:eastAsiaTheme="minorHAnsi"/>
          <w:b/>
          <w:bCs/>
          <w:kern w:val="0"/>
          <w:sz w:val="48"/>
          <w:szCs w:val="48"/>
          <w:u w:val="single"/>
          <w:lang w:eastAsia="en-US"/>
          <w14:ligatures w14:val="none"/>
        </w:rPr>
      </w:pPr>
      <w:r w:rsidRPr="00DD3E3A">
        <w:rPr>
          <w:rFonts w:eastAsiaTheme="minorHAnsi"/>
          <w:b/>
          <w:bCs/>
          <w:kern w:val="0"/>
          <w:sz w:val="48"/>
          <w:szCs w:val="48"/>
          <w:u w:val="single"/>
          <w:lang w:eastAsia="en-US"/>
          <w14:ligatures w14:val="none"/>
        </w:rPr>
        <w:t>Business Intelligence Blog</w:t>
      </w:r>
    </w:p>
    <w:p w14:paraId="317E4BA0" w14:textId="1C8C70A4" w:rsidR="00230616" w:rsidRPr="00230616" w:rsidRDefault="00230616" w:rsidP="00230616">
      <w:pPr>
        <w:spacing w:after="160" w:line="259" w:lineRule="auto"/>
        <w:rPr>
          <w:rFonts w:eastAsiaTheme="minorHAnsi"/>
          <w:kern w:val="0"/>
          <w:sz w:val="40"/>
          <w:szCs w:val="40"/>
          <w:lang w:eastAsia="en-US"/>
          <w14:ligatures w14:val="none"/>
        </w:rPr>
      </w:pPr>
      <w:r>
        <w:rPr>
          <w:rFonts w:eastAsiaTheme="minorHAnsi"/>
          <w:kern w:val="0"/>
          <w:sz w:val="40"/>
          <w:szCs w:val="40"/>
          <w:lang w:eastAsia="en-US"/>
          <w14:ligatures w14:val="none"/>
        </w:rPr>
        <w:t>I</w:t>
      </w:r>
      <w:r w:rsidRPr="00230616">
        <w:rPr>
          <w:rFonts w:eastAsiaTheme="minorHAnsi"/>
          <w:kern w:val="0"/>
          <w:sz w:val="40"/>
          <w:szCs w:val="40"/>
          <w:lang w:eastAsia="en-US"/>
          <w14:ligatures w14:val="none"/>
        </w:rPr>
        <w:t xml:space="preserve">n an era where data reigns supreme, businesses are tapping into the power of Business Intelligence (BI) to </w:t>
      </w:r>
      <w:r w:rsidRPr="00230616">
        <w:rPr>
          <w:rFonts w:eastAsiaTheme="minorHAnsi"/>
          <w:kern w:val="0"/>
          <w:sz w:val="40"/>
          <w:szCs w:val="40"/>
          <w:lang w:eastAsia="en-US"/>
          <w14:ligatures w14:val="none"/>
        </w:rPr>
        <w:lastRenderedPageBreak/>
        <w:t>turn raw information into actionable insights. In this blog, we will delve into the world of Business Intelligence, exploring its definition, components, benefits, and the transformative role it plays in shaping strategic decision-making for enterprises.</w:t>
      </w:r>
      <w:r w:rsidR="0015615C">
        <w:rPr>
          <w:rFonts w:eastAsiaTheme="minorHAnsi"/>
          <w:kern w:val="0"/>
          <w:sz w:val="40"/>
          <w:szCs w:val="40"/>
          <w:lang w:eastAsia="en-US"/>
          <w14:ligatures w14:val="none"/>
        </w:rPr>
        <w:t xml:space="preserve"> To simplify, business intelligence is the use </w:t>
      </w:r>
      <w:r w:rsidR="00C64243">
        <w:rPr>
          <w:rFonts w:eastAsiaTheme="minorHAnsi"/>
          <w:kern w:val="0"/>
          <w:sz w:val="40"/>
          <w:szCs w:val="40"/>
          <w:lang w:eastAsia="en-US"/>
          <w14:ligatures w14:val="none"/>
        </w:rPr>
        <w:t>of software to combine business analytics, data mining, data visua</w:t>
      </w:r>
      <w:r w:rsidR="003F0303">
        <w:rPr>
          <w:rFonts w:eastAsiaTheme="minorHAnsi"/>
          <w:kern w:val="0"/>
          <w:sz w:val="40"/>
          <w:szCs w:val="40"/>
          <w:lang w:eastAsia="en-US"/>
          <w14:ligatures w14:val="none"/>
        </w:rPr>
        <w:t xml:space="preserve">lisation, data tools and infrastructure. </w:t>
      </w:r>
    </w:p>
    <w:p w14:paraId="55280CD2" w14:textId="77777777" w:rsidR="00230616" w:rsidRPr="00230616" w:rsidRDefault="00230616" w:rsidP="00230616">
      <w:pPr>
        <w:spacing w:after="160" w:line="259" w:lineRule="auto"/>
        <w:rPr>
          <w:rFonts w:eastAsiaTheme="minorHAnsi"/>
          <w:kern w:val="0"/>
          <w:sz w:val="40"/>
          <w:szCs w:val="40"/>
          <w:lang w:eastAsia="en-US"/>
          <w14:ligatures w14:val="none"/>
        </w:rPr>
      </w:pPr>
    </w:p>
    <w:p w14:paraId="6F06E0C5" w14:textId="4C225DB1"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Understanding Business Intelligence:</w:t>
      </w:r>
    </w:p>
    <w:p w14:paraId="75E9E1DF" w14:textId="7777777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What is Business Intelligence?</w:t>
      </w:r>
    </w:p>
    <w:p w14:paraId="288B0F0A" w14:textId="45A9AA7B"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 xml:space="preserve">At its essence, Business Intelligence refers to the use of technology-driven processes to analyse and interpret data, providing actionable insights that empower businesses to make informed decisions. </w:t>
      </w:r>
      <w:r w:rsidR="00FE3370">
        <w:rPr>
          <w:rFonts w:eastAsiaTheme="minorHAnsi"/>
          <w:kern w:val="0"/>
          <w:sz w:val="40"/>
          <w:szCs w:val="40"/>
          <w:lang w:eastAsia="en-US"/>
          <w14:ligatures w14:val="none"/>
        </w:rPr>
        <w:t>Business Intelligence</w:t>
      </w:r>
      <w:r w:rsidRPr="00230616">
        <w:rPr>
          <w:rFonts w:eastAsiaTheme="minorHAnsi"/>
          <w:kern w:val="0"/>
          <w:sz w:val="40"/>
          <w:szCs w:val="40"/>
          <w:lang w:eastAsia="en-US"/>
          <w14:ligatures w14:val="none"/>
        </w:rPr>
        <w:t xml:space="preserve"> encompasses a suite of tools, applications, and methodologies designed to transform data into meaningful and strategic information.</w:t>
      </w:r>
      <w:r w:rsidR="00F97C53">
        <w:rPr>
          <w:rFonts w:eastAsiaTheme="minorHAnsi"/>
          <w:kern w:val="0"/>
          <w:sz w:val="40"/>
          <w:szCs w:val="40"/>
          <w:lang w:eastAsia="en-US"/>
          <w14:ligatures w14:val="none"/>
        </w:rPr>
        <w:t xml:space="preserve"> This implicates business decisions and </w:t>
      </w:r>
      <w:r w:rsidR="008B272E">
        <w:rPr>
          <w:rFonts w:eastAsiaTheme="minorHAnsi"/>
          <w:kern w:val="0"/>
          <w:sz w:val="40"/>
          <w:szCs w:val="40"/>
          <w:lang w:eastAsia="en-US"/>
          <w14:ligatures w14:val="none"/>
        </w:rPr>
        <w:t xml:space="preserve">informed actions </w:t>
      </w:r>
      <w:r w:rsidR="005B5017">
        <w:rPr>
          <w:rFonts w:eastAsiaTheme="minorHAnsi"/>
          <w:kern w:val="0"/>
          <w:sz w:val="40"/>
          <w:szCs w:val="40"/>
          <w:lang w:eastAsia="en-US"/>
          <w14:ligatures w14:val="none"/>
        </w:rPr>
        <w:t>within an organisation.</w:t>
      </w:r>
    </w:p>
    <w:p w14:paraId="79CCC32D" w14:textId="77777777" w:rsidR="00230616" w:rsidRPr="00230616" w:rsidRDefault="00230616" w:rsidP="00230616">
      <w:pPr>
        <w:spacing w:after="160" w:line="259" w:lineRule="auto"/>
        <w:rPr>
          <w:rFonts w:eastAsiaTheme="minorHAnsi"/>
          <w:kern w:val="0"/>
          <w:sz w:val="40"/>
          <w:szCs w:val="40"/>
          <w:lang w:eastAsia="en-US"/>
          <w14:ligatures w14:val="none"/>
        </w:rPr>
      </w:pPr>
    </w:p>
    <w:p w14:paraId="3F689FAA" w14:textId="77777777" w:rsidR="00230616" w:rsidRPr="00DF27B4" w:rsidRDefault="00230616" w:rsidP="00230616">
      <w:pPr>
        <w:spacing w:after="160" w:line="259" w:lineRule="auto"/>
        <w:rPr>
          <w:rFonts w:eastAsiaTheme="minorHAnsi"/>
          <w:kern w:val="0"/>
          <w:sz w:val="40"/>
          <w:szCs w:val="40"/>
          <w:u w:val="single"/>
          <w:lang w:eastAsia="en-US"/>
          <w14:ligatures w14:val="none"/>
        </w:rPr>
      </w:pPr>
      <w:r w:rsidRPr="00DF27B4">
        <w:rPr>
          <w:rFonts w:eastAsiaTheme="minorHAnsi"/>
          <w:kern w:val="0"/>
          <w:sz w:val="40"/>
          <w:szCs w:val="40"/>
          <w:u w:val="single"/>
          <w:lang w:eastAsia="en-US"/>
          <w14:ligatures w14:val="none"/>
        </w:rPr>
        <w:t>Key Components of Business Intelligence:</w:t>
      </w:r>
    </w:p>
    <w:p w14:paraId="51AFE8D2" w14:textId="365AF0E0" w:rsidR="00230616" w:rsidRPr="00DF27B4" w:rsidRDefault="00230616" w:rsidP="00DF27B4">
      <w:pPr>
        <w:pStyle w:val="ListParagraph"/>
        <w:numPr>
          <w:ilvl w:val="0"/>
          <w:numId w:val="3"/>
        </w:numPr>
        <w:spacing w:after="160" w:line="259" w:lineRule="auto"/>
        <w:rPr>
          <w:rFonts w:eastAsiaTheme="minorHAnsi"/>
          <w:kern w:val="0"/>
          <w:sz w:val="40"/>
          <w:szCs w:val="40"/>
          <w:lang w:eastAsia="en-US"/>
          <w14:ligatures w14:val="none"/>
        </w:rPr>
      </w:pPr>
      <w:r w:rsidRPr="00DF27B4">
        <w:rPr>
          <w:rFonts w:eastAsiaTheme="minorHAnsi"/>
          <w:kern w:val="0"/>
          <w:sz w:val="40"/>
          <w:szCs w:val="40"/>
          <w:lang w:eastAsia="en-US"/>
          <w14:ligatures w14:val="none"/>
        </w:rPr>
        <w:t>Data Warehousing:</w:t>
      </w:r>
    </w:p>
    <w:p w14:paraId="64839ABA" w14:textId="48C1413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lastRenderedPageBreak/>
        <w:t xml:space="preserve">A foundational element, data warehouses serve as repositories for structured, cleaned, and consolidated data, providing a </w:t>
      </w:r>
      <w:r w:rsidR="00DF27B4" w:rsidRPr="00230616">
        <w:rPr>
          <w:rFonts w:eastAsiaTheme="minorHAnsi"/>
          <w:kern w:val="0"/>
          <w:sz w:val="40"/>
          <w:szCs w:val="40"/>
          <w:lang w:eastAsia="en-US"/>
          <w14:ligatures w14:val="none"/>
        </w:rPr>
        <w:t>centralised</w:t>
      </w:r>
      <w:r w:rsidRPr="00230616">
        <w:rPr>
          <w:rFonts w:eastAsiaTheme="minorHAnsi"/>
          <w:kern w:val="0"/>
          <w:sz w:val="40"/>
          <w:szCs w:val="40"/>
          <w:lang w:eastAsia="en-US"/>
          <w14:ligatures w14:val="none"/>
        </w:rPr>
        <w:t xml:space="preserve"> platform for BI processes.</w:t>
      </w:r>
    </w:p>
    <w:p w14:paraId="27D3B4A1" w14:textId="4D4A2580" w:rsidR="00230616" w:rsidRPr="00DF27B4" w:rsidRDefault="00230616" w:rsidP="00DF27B4">
      <w:pPr>
        <w:pStyle w:val="ListParagraph"/>
        <w:numPr>
          <w:ilvl w:val="0"/>
          <w:numId w:val="3"/>
        </w:numPr>
        <w:spacing w:after="160" w:line="259" w:lineRule="auto"/>
        <w:rPr>
          <w:rFonts w:eastAsiaTheme="minorHAnsi"/>
          <w:kern w:val="0"/>
          <w:sz w:val="40"/>
          <w:szCs w:val="40"/>
          <w:lang w:eastAsia="en-US"/>
          <w14:ligatures w14:val="none"/>
        </w:rPr>
      </w:pPr>
      <w:r w:rsidRPr="00DF27B4">
        <w:rPr>
          <w:rFonts w:eastAsiaTheme="minorHAnsi"/>
          <w:kern w:val="0"/>
          <w:sz w:val="40"/>
          <w:szCs w:val="40"/>
          <w:lang w:eastAsia="en-US"/>
          <w14:ligatures w14:val="none"/>
        </w:rPr>
        <w:t>Data Mining:</w:t>
      </w:r>
    </w:p>
    <w:p w14:paraId="7FC53CE8" w14:textId="7777777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Data mining involves the exploration of large datasets to discover patterns, correlations, and trends, contributing valuable insights for decision-makers.</w:t>
      </w:r>
    </w:p>
    <w:p w14:paraId="4CBE87DE" w14:textId="297A6D4C" w:rsidR="00230616" w:rsidRPr="00DF27B4" w:rsidRDefault="00230616" w:rsidP="00DF27B4">
      <w:pPr>
        <w:pStyle w:val="ListParagraph"/>
        <w:numPr>
          <w:ilvl w:val="0"/>
          <w:numId w:val="3"/>
        </w:numPr>
        <w:spacing w:after="160" w:line="259" w:lineRule="auto"/>
        <w:rPr>
          <w:rFonts w:eastAsiaTheme="minorHAnsi"/>
          <w:kern w:val="0"/>
          <w:sz w:val="40"/>
          <w:szCs w:val="40"/>
          <w:lang w:eastAsia="en-US"/>
          <w14:ligatures w14:val="none"/>
        </w:rPr>
      </w:pPr>
      <w:r w:rsidRPr="00DF27B4">
        <w:rPr>
          <w:rFonts w:eastAsiaTheme="minorHAnsi"/>
          <w:kern w:val="0"/>
          <w:sz w:val="40"/>
          <w:szCs w:val="40"/>
          <w:lang w:eastAsia="en-US"/>
          <w14:ligatures w14:val="none"/>
        </w:rPr>
        <w:t>Reporting and Dashboards:</w:t>
      </w:r>
    </w:p>
    <w:p w14:paraId="446F2597" w14:textId="7777777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Reporting tools and dashboards provide visual representations of key performance indicators (KPIs), enabling users to quickly grasp complex information.</w:t>
      </w:r>
    </w:p>
    <w:p w14:paraId="7701F8CE" w14:textId="1F757BEA" w:rsidR="00230616" w:rsidRPr="00DF27B4" w:rsidRDefault="00230616" w:rsidP="00DF27B4">
      <w:pPr>
        <w:pStyle w:val="ListParagraph"/>
        <w:numPr>
          <w:ilvl w:val="0"/>
          <w:numId w:val="3"/>
        </w:numPr>
        <w:spacing w:after="160" w:line="259" w:lineRule="auto"/>
        <w:rPr>
          <w:rFonts w:eastAsiaTheme="minorHAnsi"/>
          <w:kern w:val="0"/>
          <w:sz w:val="40"/>
          <w:szCs w:val="40"/>
          <w:lang w:eastAsia="en-US"/>
          <w14:ligatures w14:val="none"/>
        </w:rPr>
      </w:pPr>
      <w:r w:rsidRPr="00DF27B4">
        <w:rPr>
          <w:rFonts w:eastAsiaTheme="minorHAnsi"/>
          <w:kern w:val="0"/>
          <w:sz w:val="40"/>
          <w:szCs w:val="40"/>
          <w:lang w:eastAsia="en-US"/>
          <w14:ligatures w14:val="none"/>
        </w:rPr>
        <w:t xml:space="preserve">Data </w:t>
      </w:r>
      <w:r w:rsidR="00DF27B4" w:rsidRPr="00DF27B4">
        <w:rPr>
          <w:rFonts w:eastAsiaTheme="minorHAnsi"/>
          <w:kern w:val="0"/>
          <w:sz w:val="40"/>
          <w:szCs w:val="40"/>
          <w:lang w:eastAsia="en-US"/>
          <w14:ligatures w14:val="none"/>
        </w:rPr>
        <w:t>Visualisation</w:t>
      </w:r>
      <w:r w:rsidRPr="00DF27B4">
        <w:rPr>
          <w:rFonts w:eastAsiaTheme="minorHAnsi"/>
          <w:kern w:val="0"/>
          <w:sz w:val="40"/>
          <w:szCs w:val="40"/>
          <w:lang w:eastAsia="en-US"/>
          <w14:ligatures w14:val="none"/>
        </w:rPr>
        <w:t>:</w:t>
      </w:r>
    </w:p>
    <w:p w14:paraId="21B2E6B5" w14:textId="7777777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Through charts, graphs, and interactive visuals, data is presented in a visually compelling manner, facilitating easier comprehension and analysis.</w:t>
      </w:r>
    </w:p>
    <w:p w14:paraId="67496892" w14:textId="0EBEF881" w:rsidR="00230616" w:rsidRPr="00DF27B4" w:rsidRDefault="00230616" w:rsidP="00DF27B4">
      <w:pPr>
        <w:pStyle w:val="ListParagraph"/>
        <w:numPr>
          <w:ilvl w:val="0"/>
          <w:numId w:val="3"/>
        </w:numPr>
        <w:spacing w:after="160" w:line="259" w:lineRule="auto"/>
        <w:rPr>
          <w:rFonts w:eastAsiaTheme="minorHAnsi"/>
          <w:kern w:val="0"/>
          <w:sz w:val="40"/>
          <w:szCs w:val="40"/>
          <w:lang w:eastAsia="en-US"/>
          <w14:ligatures w14:val="none"/>
        </w:rPr>
      </w:pPr>
      <w:r w:rsidRPr="00DF27B4">
        <w:rPr>
          <w:rFonts w:eastAsiaTheme="minorHAnsi"/>
          <w:kern w:val="0"/>
          <w:sz w:val="40"/>
          <w:szCs w:val="40"/>
          <w:lang w:eastAsia="en-US"/>
          <w14:ligatures w14:val="none"/>
        </w:rPr>
        <w:t>OLAP (Online Analytical Processing):</w:t>
      </w:r>
    </w:p>
    <w:p w14:paraId="51EA51E6" w14:textId="5ADF38DD" w:rsidR="00A62469"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 xml:space="preserve">OLAP enables users to interactively </w:t>
      </w:r>
      <w:r w:rsidR="00DF27B4" w:rsidRPr="00230616">
        <w:rPr>
          <w:rFonts w:eastAsiaTheme="minorHAnsi"/>
          <w:kern w:val="0"/>
          <w:sz w:val="40"/>
          <w:szCs w:val="40"/>
          <w:lang w:eastAsia="en-US"/>
          <w14:ligatures w14:val="none"/>
        </w:rPr>
        <w:t>analyse</w:t>
      </w:r>
      <w:r w:rsidRPr="00230616">
        <w:rPr>
          <w:rFonts w:eastAsiaTheme="minorHAnsi"/>
          <w:kern w:val="0"/>
          <w:sz w:val="40"/>
          <w:szCs w:val="40"/>
          <w:lang w:eastAsia="en-US"/>
          <w14:ligatures w14:val="none"/>
        </w:rPr>
        <w:t xml:space="preserve"> multidimensional data from different perspectives, allowing for more in-depth examination of </w:t>
      </w:r>
      <w:r w:rsidR="00865AB8" w:rsidRPr="00230616">
        <w:rPr>
          <w:rFonts w:eastAsiaTheme="minorHAnsi"/>
          <w:kern w:val="0"/>
          <w:sz w:val="40"/>
          <w:szCs w:val="40"/>
          <w:lang w:eastAsia="en-US"/>
          <w14:ligatures w14:val="none"/>
        </w:rPr>
        <w:t>information.</w:t>
      </w:r>
    </w:p>
    <w:p w14:paraId="23124199" w14:textId="7908DC90" w:rsidR="00A62469" w:rsidRDefault="00A62469" w:rsidP="00A62469">
      <w:pPr>
        <w:pStyle w:val="ListParagraph"/>
        <w:numPr>
          <w:ilvl w:val="0"/>
          <w:numId w:val="3"/>
        </w:numPr>
        <w:spacing w:after="160" w:line="259" w:lineRule="auto"/>
        <w:rPr>
          <w:rFonts w:eastAsiaTheme="minorHAnsi"/>
          <w:kern w:val="0"/>
          <w:sz w:val="40"/>
          <w:szCs w:val="40"/>
          <w:lang w:eastAsia="en-US"/>
          <w14:ligatures w14:val="none"/>
        </w:rPr>
      </w:pPr>
      <w:r>
        <w:rPr>
          <w:rFonts w:eastAsiaTheme="minorHAnsi"/>
          <w:kern w:val="0"/>
          <w:sz w:val="40"/>
          <w:szCs w:val="40"/>
          <w:lang w:eastAsia="en-US"/>
          <w14:ligatures w14:val="none"/>
        </w:rPr>
        <w:t>Decision Support Systems</w:t>
      </w:r>
      <w:r w:rsidR="00865AB8">
        <w:rPr>
          <w:rFonts w:eastAsiaTheme="minorHAnsi"/>
          <w:kern w:val="0"/>
          <w:sz w:val="40"/>
          <w:szCs w:val="40"/>
          <w:lang w:eastAsia="en-US"/>
          <w14:ligatures w14:val="none"/>
        </w:rPr>
        <w:t>:</w:t>
      </w:r>
    </w:p>
    <w:p w14:paraId="063D996F" w14:textId="0E87EFEA" w:rsidR="00230616" w:rsidRPr="00A62469" w:rsidRDefault="00A62469" w:rsidP="00A62469">
      <w:pPr>
        <w:spacing w:after="160" w:line="259" w:lineRule="auto"/>
        <w:rPr>
          <w:rFonts w:eastAsiaTheme="minorHAnsi"/>
          <w:kern w:val="0"/>
          <w:sz w:val="40"/>
          <w:szCs w:val="40"/>
          <w:lang w:eastAsia="en-US"/>
          <w14:ligatures w14:val="none"/>
        </w:rPr>
      </w:pPr>
      <w:r>
        <w:rPr>
          <w:rFonts w:eastAsiaTheme="minorHAnsi"/>
          <w:kern w:val="0"/>
          <w:sz w:val="40"/>
          <w:szCs w:val="40"/>
          <w:lang w:eastAsia="en-US"/>
          <w14:ligatures w14:val="none"/>
        </w:rPr>
        <w:t>BI systems often include decision suppler functionalities, siting users in making informed decisions based on data analysis</w:t>
      </w:r>
      <w:r w:rsidR="00865AB8">
        <w:rPr>
          <w:rFonts w:eastAsiaTheme="minorHAnsi"/>
          <w:kern w:val="0"/>
          <w:sz w:val="40"/>
          <w:szCs w:val="40"/>
          <w:lang w:eastAsia="en-US"/>
          <w14:ligatures w14:val="none"/>
        </w:rPr>
        <w:t xml:space="preserve">. </w:t>
      </w:r>
    </w:p>
    <w:p w14:paraId="6DFD1021" w14:textId="77777777" w:rsidR="00DF27B4" w:rsidRPr="00230616" w:rsidRDefault="00DF27B4" w:rsidP="00230616">
      <w:pPr>
        <w:spacing w:after="160" w:line="259" w:lineRule="auto"/>
        <w:rPr>
          <w:rFonts w:eastAsiaTheme="minorHAnsi"/>
          <w:kern w:val="0"/>
          <w:sz w:val="40"/>
          <w:szCs w:val="40"/>
          <w:lang w:eastAsia="en-US"/>
          <w14:ligatures w14:val="none"/>
        </w:rPr>
      </w:pPr>
    </w:p>
    <w:p w14:paraId="5969ED9F" w14:textId="2862764F" w:rsidR="00230616" w:rsidRPr="00DF27B4" w:rsidRDefault="00230616" w:rsidP="00230616">
      <w:pPr>
        <w:spacing w:after="160" w:line="259" w:lineRule="auto"/>
        <w:rPr>
          <w:rFonts w:eastAsiaTheme="minorHAnsi"/>
          <w:kern w:val="0"/>
          <w:sz w:val="40"/>
          <w:szCs w:val="40"/>
          <w:u w:val="single"/>
          <w:lang w:eastAsia="en-US"/>
          <w14:ligatures w14:val="none"/>
        </w:rPr>
      </w:pPr>
      <w:r w:rsidRPr="00DF27B4">
        <w:rPr>
          <w:rFonts w:eastAsiaTheme="minorHAnsi"/>
          <w:kern w:val="0"/>
          <w:sz w:val="40"/>
          <w:szCs w:val="40"/>
          <w:u w:val="single"/>
          <w:lang w:eastAsia="en-US"/>
          <w14:ligatures w14:val="none"/>
        </w:rPr>
        <w:t>The Benefits of Business Intelligence:</w:t>
      </w:r>
    </w:p>
    <w:p w14:paraId="06960626" w14:textId="1F193D4E"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1. Informed Decision-Making:</w:t>
      </w:r>
      <w:r w:rsidR="00070E76">
        <w:rPr>
          <w:rFonts w:eastAsiaTheme="minorHAnsi"/>
          <w:kern w:val="0"/>
          <w:sz w:val="40"/>
          <w:szCs w:val="40"/>
          <w:lang w:eastAsia="en-US"/>
          <w14:ligatures w14:val="none"/>
        </w:rPr>
        <w:t xml:space="preserve"> </w:t>
      </w:r>
      <w:r w:rsidRPr="00230616">
        <w:rPr>
          <w:rFonts w:eastAsiaTheme="minorHAnsi"/>
          <w:kern w:val="0"/>
          <w:sz w:val="40"/>
          <w:szCs w:val="40"/>
          <w:lang w:eastAsia="en-US"/>
          <w14:ligatures w14:val="none"/>
        </w:rPr>
        <w:t>BI equips decision-makers with real-time, relevant insights, fostering a data-driven culture that enhances the quality and timeliness of decision-making processes.</w:t>
      </w:r>
    </w:p>
    <w:p w14:paraId="259B1D14" w14:textId="0262088F"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2. Improved Operational Efficiency:</w:t>
      </w:r>
      <w:r w:rsidR="00070E76">
        <w:rPr>
          <w:rFonts w:eastAsiaTheme="minorHAnsi"/>
          <w:kern w:val="0"/>
          <w:sz w:val="40"/>
          <w:szCs w:val="40"/>
          <w:lang w:eastAsia="en-US"/>
          <w14:ligatures w14:val="none"/>
        </w:rPr>
        <w:t xml:space="preserve"> </w:t>
      </w:r>
      <w:r w:rsidRPr="00230616">
        <w:rPr>
          <w:rFonts w:eastAsiaTheme="minorHAnsi"/>
          <w:kern w:val="0"/>
          <w:sz w:val="40"/>
          <w:szCs w:val="40"/>
          <w:lang w:eastAsia="en-US"/>
          <w14:ligatures w14:val="none"/>
        </w:rPr>
        <w:t>By streamlining data analysis and reporting, BI tools reduce the time spent on manual processes, allowing teams to focus on strategic tasks and improving overall operational efficiency.</w:t>
      </w:r>
    </w:p>
    <w:p w14:paraId="75DD3D5D" w14:textId="572ED2A6"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3. Enhanced Data Quality:</w:t>
      </w:r>
      <w:r w:rsidR="00070E76">
        <w:rPr>
          <w:rFonts w:eastAsiaTheme="minorHAnsi"/>
          <w:kern w:val="0"/>
          <w:sz w:val="40"/>
          <w:szCs w:val="40"/>
          <w:lang w:eastAsia="en-US"/>
          <w14:ligatures w14:val="none"/>
        </w:rPr>
        <w:t xml:space="preserve"> </w:t>
      </w:r>
      <w:r w:rsidRPr="00230616">
        <w:rPr>
          <w:rFonts w:eastAsiaTheme="minorHAnsi"/>
          <w:kern w:val="0"/>
          <w:sz w:val="40"/>
          <w:szCs w:val="40"/>
          <w:lang w:eastAsia="en-US"/>
          <w14:ligatures w14:val="none"/>
        </w:rPr>
        <w:t>BI processes often include data cleaning and validation, contributing to improved data accuracy and reliability. This, in turn, builds confidence in the information used for decision-making.</w:t>
      </w:r>
    </w:p>
    <w:p w14:paraId="1510ACCD" w14:textId="0EC0C638"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4. Competitive Advantage:</w:t>
      </w:r>
      <w:r w:rsidR="00070E76">
        <w:rPr>
          <w:rFonts w:eastAsiaTheme="minorHAnsi"/>
          <w:kern w:val="0"/>
          <w:sz w:val="40"/>
          <w:szCs w:val="40"/>
          <w:lang w:eastAsia="en-US"/>
          <w14:ligatures w14:val="none"/>
        </w:rPr>
        <w:t xml:space="preserve"> </w:t>
      </w:r>
      <w:r w:rsidR="00070E76" w:rsidRPr="00230616">
        <w:rPr>
          <w:rFonts w:eastAsiaTheme="minorHAnsi"/>
          <w:kern w:val="0"/>
          <w:sz w:val="40"/>
          <w:szCs w:val="40"/>
          <w:lang w:eastAsia="en-US"/>
          <w14:ligatures w14:val="none"/>
        </w:rPr>
        <w:t>Organisations</w:t>
      </w:r>
      <w:r w:rsidRPr="00230616">
        <w:rPr>
          <w:rFonts w:eastAsiaTheme="minorHAnsi"/>
          <w:kern w:val="0"/>
          <w:sz w:val="40"/>
          <w:szCs w:val="40"/>
          <w:lang w:eastAsia="en-US"/>
          <w14:ligatures w14:val="none"/>
        </w:rPr>
        <w:t xml:space="preserve"> leveraging BI gain a competitive edge by swiftly adapting to market changes, identifying opportunities, and addressing challenges through data-driven insights.</w:t>
      </w:r>
    </w:p>
    <w:p w14:paraId="0EA36EAF" w14:textId="26C2A93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5. Forecasting and Predictive Analytics:</w:t>
      </w:r>
      <w:r w:rsidR="00070E76">
        <w:rPr>
          <w:rFonts w:eastAsiaTheme="minorHAnsi"/>
          <w:kern w:val="0"/>
          <w:sz w:val="40"/>
          <w:szCs w:val="40"/>
          <w:lang w:eastAsia="en-US"/>
          <w14:ligatures w14:val="none"/>
        </w:rPr>
        <w:t xml:space="preserve"> </w:t>
      </w:r>
      <w:r w:rsidRPr="00230616">
        <w:rPr>
          <w:rFonts w:eastAsiaTheme="minorHAnsi"/>
          <w:kern w:val="0"/>
          <w:sz w:val="40"/>
          <w:szCs w:val="40"/>
          <w:lang w:eastAsia="en-US"/>
          <w14:ligatures w14:val="none"/>
        </w:rPr>
        <w:t xml:space="preserve">BI tools equipped with predictive analytics capabilities enable businesses to forecast future trends, anticipate </w:t>
      </w:r>
      <w:r w:rsidRPr="00230616">
        <w:rPr>
          <w:rFonts w:eastAsiaTheme="minorHAnsi"/>
          <w:kern w:val="0"/>
          <w:sz w:val="40"/>
          <w:szCs w:val="40"/>
          <w:lang w:eastAsia="en-US"/>
          <w14:ligatures w14:val="none"/>
        </w:rPr>
        <w:lastRenderedPageBreak/>
        <w:t xml:space="preserve">customer </w:t>
      </w:r>
      <w:r w:rsidR="00070E76" w:rsidRPr="00230616">
        <w:rPr>
          <w:rFonts w:eastAsiaTheme="minorHAnsi"/>
          <w:kern w:val="0"/>
          <w:sz w:val="40"/>
          <w:szCs w:val="40"/>
          <w:lang w:eastAsia="en-US"/>
          <w14:ligatures w14:val="none"/>
        </w:rPr>
        <w:t>behaviour</w:t>
      </w:r>
      <w:r w:rsidRPr="00230616">
        <w:rPr>
          <w:rFonts w:eastAsiaTheme="minorHAnsi"/>
          <w:kern w:val="0"/>
          <w:sz w:val="40"/>
          <w:szCs w:val="40"/>
          <w:lang w:eastAsia="en-US"/>
          <w14:ligatures w14:val="none"/>
        </w:rPr>
        <w:t>, and proactively plan for the future.</w:t>
      </w:r>
    </w:p>
    <w:p w14:paraId="2ED9DC3C" w14:textId="77777777" w:rsidR="00230616" w:rsidRPr="00230616" w:rsidRDefault="00230616" w:rsidP="00230616">
      <w:pPr>
        <w:spacing w:after="160" w:line="259" w:lineRule="auto"/>
        <w:rPr>
          <w:rFonts w:eastAsiaTheme="minorHAnsi"/>
          <w:kern w:val="0"/>
          <w:sz w:val="40"/>
          <w:szCs w:val="40"/>
          <w:lang w:eastAsia="en-US"/>
          <w14:ligatures w14:val="none"/>
        </w:rPr>
      </w:pPr>
      <w:r w:rsidRPr="00E03166">
        <w:rPr>
          <w:rFonts w:eastAsiaTheme="minorHAnsi"/>
          <w:kern w:val="0"/>
          <w:sz w:val="40"/>
          <w:szCs w:val="40"/>
          <w:u w:val="single"/>
          <w:lang w:eastAsia="en-US"/>
          <w14:ligatures w14:val="none"/>
        </w:rPr>
        <w:t>Challenges and Considerations</w:t>
      </w:r>
      <w:r w:rsidRPr="00230616">
        <w:rPr>
          <w:rFonts w:eastAsiaTheme="minorHAnsi"/>
          <w:kern w:val="0"/>
          <w:sz w:val="40"/>
          <w:szCs w:val="40"/>
          <w:lang w:eastAsia="en-US"/>
          <w14:ligatures w14:val="none"/>
        </w:rPr>
        <w:t>:</w:t>
      </w:r>
    </w:p>
    <w:p w14:paraId="7033C707" w14:textId="77777777"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While BI brings substantial advantages, its successful implementation requires careful consideration of potential challenges. Common hurdles include data integration issues, the need for skilled personnel, and ensuring data security and privacy compliance.</w:t>
      </w:r>
    </w:p>
    <w:p w14:paraId="0D675068" w14:textId="77777777" w:rsidR="00230616" w:rsidRPr="00230616" w:rsidRDefault="00230616" w:rsidP="00230616">
      <w:pPr>
        <w:spacing w:after="160" w:line="259" w:lineRule="auto"/>
        <w:rPr>
          <w:rFonts w:eastAsiaTheme="minorHAnsi"/>
          <w:kern w:val="0"/>
          <w:sz w:val="40"/>
          <w:szCs w:val="40"/>
          <w:lang w:eastAsia="en-US"/>
          <w14:ligatures w14:val="none"/>
        </w:rPr>
      </w:pPr>
    </w:p>
    <w:p w14:paraId="234FCB6D" w14:textId="6B0993BD" w:rsidR="00230616" w:rsidRPr="00E03166" w:rsidRDefault="00230616" w:rsidP="00230616">
      <w:pPr>
        <w:spacing w:after="160" w:line="259" w:lineRule="auto"/>
        <w:rPr>
          <w:rFonts w:eastAsiaTheme="minorHAnsi"/>
          <w:kern w:val="0"/>
          <w:sz w:val="40"/>
          <w:szCs w:val="40"/>
          <w:u w:val="single"/>
          <w:lang w:eastAsia="en-US"/>
          <w14:ligatures w14:val="none"/>
        </w:rPr>
      </w:pPr>
      <w:r w:rsidRPr="00E03166">
        <w:rPr>
          <w:rFonts w:eastAsiaTheme="minorHAnsi"/>
          <w:kern w:val="0"/>
          <w:sz w:val="40"/>
          <w:szCs w:val="40"/>
          <w:u w:val="single"/>
          <w:lang w:eastAsia="en-US"/>
          <w14:ligatures w14:val="none"/>
        </w:rPr>
        <w:t>The Future of Business Intelligence:</w:t>
      </w:r>
    </w:p>
    <w:p w14:paraId="473BE05A" w14:textId="60E74D61" w:rsidR="00230616" w:rsidRPr="00230616" w:rsidRDefault="00230616" w:rsidP="00230616">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 xml:space="preserve">As technology advances, the future of Business Intelligence holds exciting possibilities. The integration of artificial intelligence and machine learning into BI processes promises more sophisticated analysis and predictive capabilities. Additionally, the rise of self-service BI tools empowers users across different business functions to access and </w:t>
      </w:r>
      <w:r w:rsidR="00E03166" w:rsidRPr="00230616">
        <w:rPr>
          <w:rFonts w:eastAsiaTheme="minorHAnsi"/>
          <w:kern w:val="0"/>
          <w:sz w:val="40"/>
          <w:szCs w:val="40"/>
          <w:lang w:eastAsia="en-US"/>
          <w14:ligatures w14:val="none"/>
        </w:rPr>
        <w:t>analyse</w:t>
      </w:r>
      <w:r w:rsidRPr="00230616">
        <w:rPr>
          <w:rFonts w:eastAsiaTheme="minorHAnsi"/>
          <w:kern w:val="0"/>
          <w:sz w:val="40"/>
          <w:szCs w:val="40"/>
          <w:lang w:eastAsia="en-US"/>
          <w14:ligatures w14:val="none"/>
        </w:rPr>
        <w:t xml:space="preserve"> data independently.</w:t>
      </w:r>
    </w:p>
    <w:p w14:paraId="5F1AA8AC" w14:textId="77777777" w:rsidR="00230616" w:rsidRPr="00230616" w:rsidRDefault="00230616" w:rsidP="00230616">
      <w:pPr>
        <w:spacing w:after="160" w:line="259" w:lineRule="auto"/>
        <w:rPr>
          <w:rFonts w:eastAsiaTheme="minorHAnsi"/>
          <w:kern w:val="0"/>
          <w:sz w:val="40"/>
          <w:szCs w:val="40"/>
          <w:lang w:eastAsia="en-US"/>
          <w14:ligatures w14:val="none"/>
        </w:rPr>
      </w:pPr>
    </w:p>
    <w:p w14:paraId="66E57DAA" w14:textId="689ECC33" w:rsidR="00230616" w:rsidRPr="00E03166" w:rsidRDefault="00230616" w:rsidP="00230616">
      <w:pPr>
        <w:spacing w:after="160" w:line="259" w:lineRule="auto"/>
        <w:rPr>
          <w:rFonts w:eastAsiaTheme="minorHAnsi"/>
          <w:kern w:val="0"/>
          <w:sz w:val="40"/>
          <w:szCs w:val="40"/>
          <w:u w:val="single"/>
          <w:lang w:eastAsia="en-US"/>
          <w14:ligatures w14:val="none"/>
        </w:rPr>
      </w:pPr>
      <w:r w:rsidRPr="00E03166">
        <w:rPr>
          <w:rFonts w:eastAsiaTheme="minorHAnsi"/>
          <w:kern w:val="0"/>
          <w:sz w:val="40"/>
          <w:szCs w:val="40"/>
          <w:u w:val="single"/>
          <w:lang w:eastAsia="en-US"/>
          <w14:ligatures w14:val="none"/>
        </w:rPr>
        <w:t>Conclusion:</w:t>
      </w:r>
    </w:p>
    <w:p w14:paraId="2C0AF373" w14:textId="6B8CC675" w:rsidR="00721C42" w:rsidRDefault="00230616" w:rsidP="002E2F77">
      <w:pPr>
        <w:spacing w:after="160" w:line="259" w:lineRule="auto"/>
        <w:rPr>
          <w:rFonts w:eastAsiaTheme="minorHAnsi"/>
          <w:kern w:val="0"/>
          <w:sz w:val="40"/>
          <w:szCs w:val="40"/>
          <w:lang w:eastAsia="en-US"/>
          <w14:ligatures w14:val="none"/>
        </w:rPr>
      </w:pPr>
      <w:r w:rsidRPr="00230616">
        <w:rPr>
          <w:rFonts w:eastAsiaTheme="minorHAnsi"/>
          <w:kern w:val="0"/>
          <w:sz w:val="40"/>
          <w:szCs w:val="40"/>
          <w:lang w:eastAsia="en-US"/>
          <w14:ligatures w14:val="none"/>
        </w:rPr>
        <w:t xml:space="preserve">In conclusion, Business Intelligence stands as a beacon guiding </w:t>
      </w:r>
      <w:r w:rsidR="00E03166" w:rsidRPr="00230616">
        <w:rPr>
          <w:rFonts w:eastAsiaTheme="minorHAnsi"/>
          <w:kern w:val="0"/>
          <w:sz w:val="40"/>
          <w:szCs w:val="40"/>
          <w:lang w:eastAsia="en-US"/>
          <w14:ligatures w14:val="none"/>
        </w:rPr>
        <w:t>organisations</w:t>
      </w:r>
      <w:r w:rsidRPr="00230616">
        <w:rPr>
          <w:rFonts w:eastAsiaTheme="minorHAnsi"/>
          <w:kern w:val="0"/>
          <w:sz w:val="40"/>
          <w:szCs w:val="40"/>
          <w:lang w:eastAsia="en-US"/>
          <w14:ligatures w14:val="none"/>
        </w:rPr>
        <w:t xml:space="preserve"> through the vast sea of data. As businesses strive to make sense of the information at their disposal, BI emerges as the compass that not only </w:t>
      </w:r>
      <w:r w:rsidRPr="00230616">
        <w:rPr>
          <w:rFonts w:eastAsiaTheme="minorHAnsi"/>
          <w:kern w:val="0"/>
          <w:sz w:val="40"/>
          <w:szCs w:val="40"/>
          <w:lang w:eastAsia="en-US"/>
          <w14:ligatures w14:val="none"/>
        </w:rPr>
        <w:lastRenderedPageBreak/>
        <w:t xml:space="preserve">illuminates the path but also empowers them to navigate with precision and purpose. By harnessing the power of Business Intelligence, enterprises can unlock a new era of strategic decision-making, ensuring they remain agile, competitive, and poised for success in an </w:t>
      </w:r>
      <w:r w:rsidR="008850F9">
        <w:rPr>
          <w:rFonts w:eastAsiaTheme="minorHAnsi"/>
          <w:kern w:val="0"/>
          <w:sz w:val="40"/>
          <w:szCs w:val="40"/>
          <w:lang w:eastAsia="en-US"/>
          <w14:ligatures w14:val="none"/>
        </w:rPr>
        <w:t>ever-changing technical</w:t>
      </w:r>
      <w:r w:rsidRPr="00230616">
        <w:rPr>
          <w:rFonts w:eastAsiaTheme="minorHAnsi"/>
          <w:kern w:val="0"/>
          <w:sz w:val="40"/>
          <w:szCs w:val="40"/>
          <w:lang w:eastAsia="en-US"/>
          <w14:ligatures w14:val="none"/>
        </w:rPr>
        <w:t xml:space="preserve"> world</w:t>
      </w:r>
      <w:r w:rsidR="00EC7776">
        <w:rPr>
          <w:rFonts w:eastAsiaTheme="minorHAnsi"/>
          <w:kern w:val="0"/>
          <w:sz w:val="40"/>
          <w:szCs w:val="40"/>
          <w:lang w:eastAsia="en-US"/>
          <w14:ligatures w14:val="none"/>
        </w:rPr>
        <w:t>.</w:t>
      </w:r>
      <w:r w:rsidR="00D11B5D">
        <w:rPr>
          <w:rFonts w:eastAsiaTheme="minorHAnsi"/>
          <w:kern w:val="0"/>
          <w:sz w:val="40"/>
          <w:szCs w:val="40"/>
          <w:lang w:eastAsia="en-US"/>
          <w14:ligatures w14:val="none"/>
        </w:rPr>
        <w:t xml:space="preserve"> </w:t>
      </w:r>
      <w:r w:rsidR="00BD5079">
        <w:rPr>
          <w:rFonts w:eastAsiaTheme="minorHAnsi"/>
          <w:kern w:val="0"/>
          <w:sz w:val="40"/>
          <w:szCs w:val="40"/>
          <w:lang w:eastAsia="en-US"/>
          <w14:ligatures w14:val="none"/>
        </w:rPr>
        <w:t xml:space="preserve">Business intelligence continues to evolve, becoming an indispensable set for organisations aiming to thrive in a data-driven world. </w:t>
      </w:r>
      <w:r w:rsidR="00CD5783">
        <w:rPr>
          <w:rFonts w:eastAsiaTheme="minorHAnsi"/>
          <w:kern w:val="0"/>
          <w:sz w:val="40"/>
          <w:szCs w:val="40"/>
          <w:lang w:eastAsia="en-US"/>
          <w14:ligatures w14:val="none"/>
        </w:rPr>
        <w:t xml:space="preserve">So, as </w:t>
      </w:r>
      <w:r w:rsidR="0005178D">
        <w:rPr>
          <w:rFonts w:eastAsiaTheme="minorHAnsi"/>
          <w:kern w:val="0"/>
          <w:sz w:val="40"/>
          <w:szCs w:val="40"/>
          <w:lang w:eastAsia="en-US"/>
          <w14:ligatures w14:val="none"/>
        </w:rPr>
        <w:t xml:space="preserve">technologies advance, BI will play a pivotal role in having the way businesses leverage data for </w:t>
      </w:r>
      <w:r w:rsidR="00F8322A">
        <w:rPr>
          <w:rFonts w:eastAsiaTheme="minorHAnsi"/>
          <w:kern w:val="0"/>
          <w:sz w:val="40"/>
          <w:szCs w:val="40"/>
          <w:lang w:eastAsia="en-US"/>
          <w14:ligatures w14:val="none"/>
        </w:rPr>
        <w:t>strategic decisions making and sustainable growth.</w:t>
      </w:r>
    </w:p>
    <w:p w14:paraId="74CA33D7" w14:textId="77777777" w:rsidR="00D00E0D" w:rsidRPr="00230616" w:rsidRDefault="00D00E0D" w:rsidP="002E2F77">
      <w:pPr>
        <w:spacing w:after="160" w:line="259" w:lineRule="auto"/>
        <w:rPr>
          <w:rFonts w:eastAsiaTheme="minorHAnsi"/>
          <w:kern w:val="0"/>
          <w:sz w:val="40"/>
          <w:szCs w:val="40"/>
          <w:lang w:eastAsia="en-US"/>
          <w14:ligatures w14:val="none"/>
        </w:rPr>
      </w:pPr>
    </w:p>
    <w:p w14:paraId="52344250" w14:textId="69D4D4A7" w:rsidR="00D3096D" w:rsidRDefault="00D3096D" w:rsidP="00D3096D">
      <w:pPr>
        <w:pStyle w:val="ListParagraph"/>
        <w:numPr>
          <w:ilvl w:val="0"/>
          <w:numId w:val="2"/>
        </w:numPr>
        <w:spacing w:after="160" w:line="259" w:lineRule="auto"/>
        <w:rPr>
          <w:rFonts w:eastAsiaTheme="minorHAnsi"/>
          <w:b/>
          <w:bCs/>
          <w:kern w:val="0"/>
          <w:sz w:val="48"/>
          <w:szCs w:val="48"/>
          <w:u w:val="single"/>
          <w:lang w:eastAsia="en-US"/>
          <w14:ligatures w14:val="none"/>
        </w:rPr>
      </w:pPr>
      <w:r>
        <w:rPr>
          <w:rFonts w:eastAsiaTheme="minorHAnsi"/>
          <w:b/>
          <w:bCs/>
          <w:kern w:val="0"/>
          <w:sz w:val="48"/>
          <w:szCs w:val="48"/>
          <w:u w:val="single"/>
          <w:lang w:eastAsia="en-US"/>
          <w14:ligatures w14:val="none"/>
        </w:rPr>
        <w:t>Data Mining Blog</w:t>
      </w:r>
    </w:p>
    <w:p w14:paraId="498B7BD3"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In the age of information, the ability to extract valuable insights from vast datasets has become a strategic imperative for businesses. Enter the realm of data mining, a powerful process that goes beyond the surface of raw data, revealing patterns, trends, and knowledge crucial for informed decision-making. In this blog, we embark on a journey into the world of data mining, exploring its definition, techniques, applications, and the transformative impact it has on various industries.</w:t>
      </w:r>
    </w:p>
    <w:p w14:paraId="071A319C" w14:textId="77777777" w:rsidR="00D3096D" w:rsidRPr="00D3096D" w:rsidRDefault="00D3096D" w:rsidP="00D3096D">
      <w:pPr>
        <w:spacing w:after="160" w:line="259" w:lineRule="auto"/>
        <w:rPr>
          <w:rFonts w:eastAsiaTheme="minorHAnsi"/>
          <w:kern w:val="0"/>
          <w:sz w:val="40"/>
          <w:szCs w:val="40"/>
          <w:lang w:eastAsia="en-US"/>
          <w14:ligatures w14:val="none"/>
        </w:rPr>
      </w:pPr>
    </w:p>
    <w:p w14:paraId="4CA96C0B" w14:textId="4E5ECA2D" w:rsidR="00D3096D" w:rsidRPr="00C17BD5" w:rsidRDefault="00D3096D" w:rsidP="00D3096D">
      <w:pPr>
        <w:spacing w:after="160" w:line="259" w:lineRule="auto"/>
        <w:rPr>
          <w:rFonts w:eastAsiaTheme="minorHAnsi"/>
          <w:kern w:val="0"/>
          <w:sz w:val="40"/>
          <w:szCs w:val="40"/>
          <w:u w:val="single"/>
          <w:lang w:eastAsia="en-US"/>
          <w14:ligatures w14:val="none"/>
        </w:rPr>
      </w:pPr>
      <w:r w:rsidRPr="00C17BD5">
        <w:rPr>
          <w:rFonts w:eastAsiaTheme="minorHAnsi"/>
          <w:kern w:val="0"/>
          <w:sz w:val="40"/>
          <w:szCs w:val="40"/>
          <w:u w:val="single"/>
          <w:lang w:eastAsia="en-US"/>
          <w14:ligatures w14:val="none"/>
        </w:rPr>
        <w:lastRenderedPageBreak/>
        <w:t>Defining Data Mining:</w:t>
      </w:r>
    </w:p>
    <w:p w14:paraId="7023D160" w14:textId="52BB081B"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What is Data Mining?</w:t>
      </w:r>
      <w:r w:rsidR="00C17BD5">
        <w:rPr>
          <w:rFonts w:eastAsiaTheme="minorHAnsi"/>
          <w:kern w:val="0"/>
          <w:sz w:val="40"/>
          <w:szCs w:val="40"/>
          <w:lang w:eastAsia="en-US"/>
          <w14:ligatures w14:val="none"/>
        </w:rPr>
        <w:t xml:space="preserve"> </w:t>
      </w:r>
      <w:r w:rsidRPr="00D3096D">
        <w:rPr>
          <w:rFonts w:eastAsiaTheme="minorHAnsi"/>
          <w:kern w:val="0"/>
          <w:sz w:val="40"/>
          <w:szCs w:val="40"/>
          <w:lang w:eastAsia="en-US"/>
          <w14:ligatures w14:val="none"/>
        </w:rPr>
        <w:t xml:space="preserve">Data mining is the process of discovering patterns and knowledge from large datasets by employing various techniques, including statistical analysis, machine learning, and artificial intelligence. It involves the extraction of valuable information from raw data to uncover hidden patterns and relationships, providing </w:t>
      </w:r>
      <w:r w:rsidR="00C17BD5" w:rsidRPr="00D3096D">
        <w:rPr>
          <w:rFonts w:eastAsiaTheme="minorHAnsi"/>
          <w:kern w:val="0"/>
          <w:sz w:val="40"/>
          <w:szCs w:val="40"/>
          <w:lang w:eastAsia="en-US"/>
          <w14:ligatures w14:val="none"/>
        </w:rPr>
        <w:t>organisations</w:t>
      </w:r>
      <w:r w:rsidRPr="00D3096D">
        <w:rPr>
          <w:rFonts w:eastAsiaTheme="minorHAnsi"/>
          <w:kern w:val="0"/>
          <w:sz w:val="40"/>
          <w:szCs w:val="40"/>
          <w:lang w:eastAsia="en-US"/>
          <w14:ligatures w14:val="none"/>
        </w:rPr>
        <w:t xml:space="preserve"> with actionable insights.</w:t>
      </w:r>
    </w:p>
    <w:p w14:paraId="29245506" w14:textId="77777777" w:rsidR="00D3096D" w:rsidRPr="00D3096D" w:rsidRDefault="00D3096D" w:rsidP="00D3096D">
      <w:pPr>
        <w:spacing w:after="160" w:line="259" w:lineRule="auto"/>
        <w:rPr>
          <w:rFonts w:eastAsiaTheme="minorHAnsi"/>
          <w:kern w:val="0"/>
          <w:sz w:val="40"/>
          <w:szCs w:val="40"/>
          <w:lang w:eastAsia="en-US"/>
          <w14:ligatures w14:val="none"/>
        </w:rPr>
      </w:pPr>
    </w:p>
    <w:p w14:paraId="038C5D3C" w14:textId="175047AA" w:rsidR="00D3096D" w:rsidRPr="00C17BD5" w:rsidRDefault="00D3096D" w:rsidP="00D3096D">
      <w:pPr>
        <w:spacing w:after="160" w:line="259" w:lineRule="auto"/>
        <w:rPr>
          <w:rFonts w:eastAsiaTheme="minorHAnsi"/>
          <w:kern w:val="0"/>
          <w:sz w:val="40"/>
          <w:szCs w:val="40"/>
          <w:u w:val="single"/>
          <w:lang w:eastAsia="en-US"/>
          <w14:ligatures w14:val="none"/>
        </w:rPr>
      </w:pPr>
      <w:r w:rsidRPr="00C17BD5">
        <w:rPr>
          <w:rFonts w:eastAsiaTheme="minorHAnsi"/>
          <w:kern w:val="0"/>
          <w:sz w:val="40"/>
          <w:szCs w:val="40"/>
          <w:u w:val="single"/>
          <w:lang w:eastAsia="en-US"/>
          <w14:ligatures w14:val="none"/>
        </w:rPr>
        <w:t>Techniques of Data Mining:</w:t>
      </w:r>
    </w:p>
    <w:p w14:paraId="3AE18344"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**1. Association Rule Mining:</w:t>
      </w:r>
    </w:p>
    <w:p w14:paraId="515EDEB7"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Association rule mining identifies relationships between variables in a dataset, unveiling patterns such as "if A, then B." This technique is commonly used in market basket analysis, where relationships between purchased items are explored.</w:t>
      </w:r>
    </w:p>
    <w:p w14:paraId="171BA661" w14:textId="77777777" w:rsidR="002C748B"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**2. Clustering:</w:t>
      </w:r>
    </w:p>
    <w:p w14:paraId="35AF5679" w14:textId="1B43E7AD"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Clustering groups similar data points together based on certain characteristics. This technique is invaluable for segmenting data into meaningful clusters, helping businesses understand the underlying structures within their datasets.</w:t>
      </w:r>
    </w:p>
    <w:p w14:paraId="22953BD3"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**3. Classification:</w:t>
      </w:r>
    </w:p>
    <w:p w14:paraId="68BE2D63" w14:textId="14F4EAC4" w:rsid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lastRenderedPageBreak/>
        <w:t xml:space="preserve">Classification involves </w:t>
      </w:r>
      <w:r w:rsidR="002C748B" w:rsidRPr="00D3096D">
        <w:rPr>
          <w:rFonts w:eastAsiaTheme="minorHAnsi"/>
          <w:kern w:val="0"/>
          <w:sz w:val="40"/>
          <w:szCs w:val="40"/>
          <w:lang w:eastAsia="en-US"/>
          <w14:ligatures w14:val="none"/>
        </w:rPr>
        <w:t>categorising</w:t>
      </w:r>
      <w:r w:rsidRPr="00D3096D">
        <w:rPr>
          <w:rFonts w:eastAsiaTheme="minorHAnsi"/>
          <w:kern w:val="0"/>
          <w:sz w:val="40"/>
          <w:szCs w:val="40"/>
          <w:lang w:eastAsia="en-US"/>
          <w14:ligatures w14:val="none"/>
        </w:rPr>
        <w:t xml:space="preserve"> data into predefined classes or groups. It is widely used in predictive </w:t>
      </w:r>
      <w:r w:rsidR="002C748B" w:rsidRPr="00D3096D">
        <w:rPr>
          <w:rFonts w:eastAsiaTheme="minorHAnsi"/>
          <w:kern w:val="0"/>
          <w:sz w:val="40"/>
          <w:szCs w:val="40"/>
          <w:lang w:eastAsia="en-US"/>
          <w14:ligatures w14:val="none"/>
        </w:rPr>
        <w:t>modelling</w:t>
      </w:r>
      <w:r w:rsidRPr="00D3096D">
        <w:rPr>
          <w:rFonts w:eastAsiaTheme="minorHAnsi"/>
          <w:kern w:val="0"/>
          <w:sz w:val="40"/>
          <w:szCs w:val="40"/>
          <w:lang w:eastAsia="en-US"/>
          <w14:ligatures w14:val="none"/>
        </w:rPr>
        <w:t>, where the goal is to assign new data points to predefined categories based on past observations.</w:t>
      </w:r>
    </w:p>
    <w:p w14:paraId="16176722" w14:textId="77777777" w:rsidR="002C748B" w:rsidRPr="00D3096D" w:rsidRDefault="002C748B" w:rsidP="00D3096D">
      <w:pPr>
        <w:spacing w:after="160" w:line="259" w:lineRule="auto"/>
        <w:rPr>
          <w:rFonts w:eastAsiaTheme="minorHAnsi"/>
          <w:kern w:val="0"/>
          <w:sz w:val="40"/>
          <w:szCs w:val="40"/>
          <w:lang w:eastAsia="en-US"/>
          <w14:ligatures w14:val="none"/>
        </w:rPr>
      </w:pPr>
    </w:p>
    <w:p w14:paraId="62E02E7E"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**4. Regression Analysis:</w:t>
      </w:r>
    </w:p>
    <w:p w14:paraId="22479B9F"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Regression analysis predicts the relationship between dependent and independent variables. It is instrumental in forecasting and understanding the impact of variables on each other.</w:t>
      </w:r>
    </w:p>
    <w:p w14:paraId="3029ED9E"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**5. Outlier Detection:</w:t>
      </w:r>
    </w:p>
    <w:p w14:paraId="782CD9A7" w14:textId="77777777" w:rsid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Outlier detection identifies anomalies or unusual patterns in data. This technique is crucial for identifying irregularities that may indicate errors or highlight significant events.</w:t>
      </w:r>
    </w:p>
    <w:p w14:paraId="054DF829" w14:textId="77777777" w:rsidR="007067D1" w:rsidRDefault="007067D1" w:rsidP="00D3096D">
      <w:pPr>
        <w:spacing w:after="160" w:line="259" w:lineRule="auto"/>
        <w:rPr>
          <w:rFonts w:eastAsiaTheme="minorHAnsi"/>
          <w:kern w:val="0"/>
          <w:sz w:val="40"/>
          <w:szCs w:val="40"/>
          <w:lang w:eastAsia="en-US"/>
          <w14:ligatures w14:val="none"/>
        </w:rPr>
      </w:pPr>
    </w:p>
    <w:p w14:paraId="76E92A5A" w14:textId="7AB8119A" w:rsidR="00DA0D4D" w:rsidRDefault="00DA0D4D" w:rsidP="00D3096D">
      <w:pPr>
        <w:spacing w:after="160" w:line="259" w:lineRule="auto"/>
        <w:rPr>
          <w:rFonts w:eastAsiaTheme="minorHAnsi"/>
          <w:kern w:val="0"/>
          <w:sz w:val="40"/>
          <w:szCs w:val="40"/>
          <w:u w:val="single"/>
          <w:lang w:eastAsia="en-US"/>
          <w14:ligatures w14:val="none"/>
        </w:rPr>
      </w:pPr>
      <w:r w:rsidRPr="00DA0D4D">
        <w:rPr>
          <w:rFonts w:eastAsiaTheme="minorHAnsi"/>
          <w:kern w:val="0"/>
          <w:sz w:val="40"/>
          <w:szCs w:val="40"/>
          <w:u w:val="single"/>
          <w:lang w:eastAsia="en-US"/>
          <w14:ligatures w14:val="none"/>
        </w:rPr>
        <w:t>Complications of Data Mining</w:t>
      </w:r>
    </w:p>
    <w:p w14:paraId="4012C228" w14:textId="1B6E15AE" w:rsidR="00DA0D4D" w:rsidRPr="00DA0D4D" w:rsidRDefault="003B30BC" w:rsidP="00D3096D">
      <w:pPr>
        <w:spacing w:after="160" w:line="259" w:lineRule="auto"/>
        <w:rPr>
          <w:rFonts w:eastAsiaTheme="minorHAnsi"/>
          <w:kern w:val="0"/>
          <w:sz w:val="40"/>
          <w:szCs w:val="40"/>
          <w:lang w:eastAsia="en-US"/>
          <w14:ligatures w14:val="none"/>
        </w:rPr>
      </w:pPr>
      <w:r>
        <w:rPr>
          <w:rFonts w:eastAsiaTheme="minorHAnsi"/>
          <w:kern w:val="0"/>
          <w:sz w:val="40"/>
          <w:szCs w:val="40"/>
          <w:lang w:eastAsia="en-US"/>
          <w14:ligatures w14:val="none"/>
        </w:rPr>
        <w:t xml:space="preserve">Data mining refer to </w:t>
      </w:r>
      <w:r w:rsidR="002736B0">
        <w:rPr>
          <w:rFonts w:eastAsiaTheme="minorHAnsi"/>
          <w:kern w:val="0"/>
          <w:sz w:val="40"/>
          <w:szCs w:val="40"/>
          <w:lang w:eastAsia="en-US"/>
          <w14:ligatures w14:val="none"/>
        </w:rPr>
        <w:t xml:space="preserve">digging into collected data to come up with key information or pattens </w:t>
      </w:r>
      <w:r w:rsidR="00EE0FEC">
        <w:rPr>
          <w:rFonts w:eastAsiaTheme="minorHAnsi"/>
          <w:kern w:val="0"/>
          <w:sz w:val="40"/>
          <w:szCs w:val="40"/>
          <w:lang w:eastAsia="en-US"/>
          <w14:ligatures w14:val="none"/>
        </w:rPr>
        <w:t>that</w:t>
      </w:r>
      <w:r w:rsidR="002736B0">
        <w:rPr>
          <w:rFonts w:eastAsiaTheme="minorHAnsi"/>
          <w:kern w:val="0"/>
          <w:sz w:val="40"/>
          <w:szCs w:val="40"/>
          <w:lang w:eastAsia="en-US"/>
          <w14:ligatures w14:val="none"/>
        </w:rPr>
        <w:t xml:space="preserve"> business or government can use to predict the future trends. Data benches happen when sensitive information is copied, viewed</w:t>
      </w:r>
      <w:r w:rsidR="007D56A4">
        <w:rPr>
          <w:rFonts w:eastAsiaTheme="minorHAnsi"/>
          <w:kern w:val="0"/>
          <w:sz w:val="40"/>
          <w:szCs w:val="40"/>
          <w:lang w:eastAsia="en-US"/>
          <w14:ligatures w14:val="none"/>
        </w:rPr>
        <w:t>, stolen or viewed by someone that as not supposed to have or use it.</w:t>
      </w:r>
      <w:r w:rsidR="006E6D59">
        <w:rPr>
          <w:rFonts w:eastAsiaTheme="minorHAnsi"/>
          <w:kern w:val="0"/>
          <w:sz w:val="40"/>
          <w:szCs w:val="40"/>
          <w:lang w:eastAsia="en-US"/>
          <w14:ligatures w14:val="none"/>
        </w:rPr>
        <w:t xml:space="preserve"> So, you may be asking </w:t>
      </w:r>
      <w:r w:rsidR="002555C2">
        <w:rPr>
          <w:rFonts w:eastAsiaTheme="minorHAnsi"/>
          <w:kern w:val="0"/>
          <w:sz w:val="40"/>
          <w:szCs w:val="40"/>
          <w:lang w:eastAsia="en-US"/>
          <w14:ligatures w14:val="none"/>
        </w:rPr>
        <w:lastRenderedPageBreak/>
        <w:t>w</w:t>
      </w:r>
      <w:r w:rsidR="006E6D59">
        <w:rPr>
          <w:rFonts w:eastAsiaTheme="minorHAnsi"/>
          <w:kern w:val="0"/>
          <w:sz w:val="40"/>
          <w:szCs w:val="40"/>
          <w:lang w:eastAsia="en-US"/>
          <w14:ligatures w14:val="none"/>
        </w:rPr>
        <w:t xml:space="preserve">hat </w:t>
      </w:r>
      <w:r w:rsidR="002555C2">
        <w:rPr>
          <w:rFonts w:eastAsiaTheme="minorHAnsi"/>
          <w:kern w:val="0"/>
          <w:sz w:val="40"/>
          <w:szCs w:val="40"/>
          <w:lang w:eastAsia="en-US"/>
          <w14:ligatures w14:val="none"/>
        </w:rPr>
        <w:t xml:space="preserve">the major issues are involved with data mining, </w:t>
      </w:r>
      <w:r w:rsidR="00A9347A">
        <w:rPr>
          <w:rFonts w:eastAsiaTheme="minorHAnsi"/>
          <w:kern w:val="0"/>
          <w:sz w:val="40"/>
          <w:szCs w:val="40"/>
          <w:lang w:eastAsia="en-US"/>
          <w14:ligatures w14:val="none"/>
        </w:rPr>
        <w:t xml:space="preserve">mainly </w:t>
      </w:r>
      <w:r w:rsidR="00881B29">
        <w:rPr>
          <w:rFonts w:eastAsiaTheme="minorHAnsi"/>
          <w:kern w:val="0"/>
          <w:sz w:val="40"/>
          <w:szCs w:val="40"/>
          <w:lang w:eastAsia="en-US"/>
          <w14:ligatures w14:val="none"/>
        </w:rPr>
        <w:t>categorised into</w:t>
      </w:r>
      <w:r w:rsidR="00A9347A">
        <w:rPr>
          <w:rFonts w:eastAsiaTheme="minorHAnsi"/>
          <w:kern w:val="0"/>
          <w:sz w:val="40"/>
          <w:szCs w:val="40"/>
          <w:lang w:eastAsia="en-US"/>
          <w14:ligatures w14:val="none"/>
        </w:rPr>
        <w:t xml:space="preserve"> </w:t>
      </w:r>
      <w:r w:rsidR="00134770">
        <w:rPr>
          <w:rFonts w:eastAsiaTheme="minorHAnsi"/>
          <w:kern w:val="0"/>
          <w:sz w:val="40"/>
          <w:szCs w:val="40"/>
          <w:lang w:eastAsia="en-US"/>
          <w14:ligatures w14:val="none"/>
        </w:rPr>
        <w:t>four</w:t>
      </w:r>
      <w:r w:rsidR="00A9347A">
        <w:rPr>
          <w:rFonts w:eastAsiaTheme="minorHAnsi"/>
          <w:kern w:val="0"/>
          <w:sz w:val="40"/>
          <w:szCs w:val="40"/>
          <w:lang w:eastAsia="en-US"/>
          <w14:ligatures w14:val="none"/>
        </w:rPr>
        <w:t xml:space="preserve"> issues, the most common issue would </w:t>
      </w:r>
      <w:r w:rsidR="00881B29">
        <w:rPr>
          <w:rFonts w:eastAsiaTheme="minorHAnsi"/>
          <w:kern w:val="0"/>
          <w:sz w:val="40"/>
          <w:szCs w:val="40"/>
          <w:lang w:eastAsia="en-US"/>
          <w14:ligatures w14:val="none"/>
        </w:rPr>
        <w:t>be:</w:t>
      </w:r>
      <w:r w:rsidR="00A9347A">
        <w:rPr>
          <w:rFonts w:eastAsiaTheme="minorHAnsi"/>
          <w:kern w:val="0"/>
          <w:sz w:val="40"/>
          <w:szCs w:val="40"/>
          <w:lang w:eastAsia="en-US"/>
          <w14:ligatures w14:val="none"/>
        </w:rPr>
        <w:t xml:space="preserve"> mining methods and user interaction issues, performance issues</w:t>
      </w:r>
      <w:r w:rsidR="00134770">
        <w:rPr>
          <w:rFonts w:eastAsiaTheme="minorHAnsi"/>
          <w:kern w:val="0"/>
          <w:sz w:val="40"/>
          <w:szCs w:val="40"/>
          <w:lang w:eastAsia="en-US"/>
          <w14:ligatures w14:val="none"/>
        </w:rPr>
        <w:t xml:space="preserve">, different data </w:t>
      </w:r>
      <w:r w:rsidR="00881B29">
        <w:rPr>
          <w:rFonts w:eastAsiaTheme="minorHAnsi"/>
          <w:kern w:val="0"/>
          <w:sz w:val="40"/>
          <w:szCs w:val="40"/>
          <w:lang w:eastAsia="en-US"/>
          <w14:ligatures w14:val="none"/>
        </w:rPr>
        <w:t>types</w:t>
      </w:r>
      <w:r w:rsidR="00134770">
        <w:rPr>
          <w:rFonts w:eastAsiaTheme="minorHAnsi"/>
          <w:kern w:val="0"/>
          <w:sz w:val="40"/>
          <w:szCs w:val="40"/>
          <w:lang w:eastAsia="en-US"/>
          <w14:ligatures w14:val="none"/>
        </w:rPr>
        <w:t xml:space="preserve"> and data security and privacy.</w:t>
      </w:r>
    </w:p>
    <w:p w14:paraId="35A6F934" w14:textId="77777777" w:rsidR="00DA0D4D" w:rsidRPr="00D3096D" w:rsidRDefault="00DA0D4D" w:rsidP="00D3096D">
      <w:pPr>
        <w:spacing w:after="160" w:line="259" w:lineRule="auto"/>
        <w:rPr>
          <w:rFonts w:eastAsiaTheme="minorHAnsi"/>
          <w:kern w:val="0"/>
          <w:sz w:val="40"/>
          <w:szCs w:val="40"/>
          <w:lang w:eastAsia="en-US"/>
          <w14:ligatures w14:val="none"/>
        </w:rPr>
      </w:pPr>
    </w:p>
    <w:p w14:paraId="79D53C9F" w14:textId="1A2441C3" w:rsidR="00D3096D" w:rsidRPr="007067D1" w:rsidRDefault="00D3096D" w:rsidP="00D3096D">
      <w:pPr>
        <w:spacing w:after="160" w:line="259" w:lineRule="auto"/>
        <w:rPr>
          <w:rFonts w:eastAsiaTheme="minorHAnsi"/>
          <w:kern w:val="0"/>
          <w:sz w:val="40"/>
          <w:szCs w:val="40"/>
          <w:u w:val="single"/>
          <w:lang w:eastAsia="en-US"/>
          <w14:ligatures w14:val="none"/>
        </w:rPr>
      </w:pPr>
      <w:r w:rsidRPr="007067D1">
        <w:rPr>
          <w:rFonts w:eastAsiaTheme="minorHAnsi"/>
          <w:kern w:val="0"/>
          <w:sz w:val="40"/>
          <w:szCs w:val="40"/>
          <w:u w:val="single"/>
          <w:lang w:eastAsia="en-US"/>
          <w14:ligatures w14:val="none"/>
        </w:rPr>
        <w:t>Applications of Data Mining:</w:t>
      </w:r>
    </w:p>
    <w:p w14:paraId="48F89457" w14:textId="206F09E9"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**1. Business and Marketing:</w:t>
      </w:r>
    </w:p>
    <w:p w14:paraId="035F9D2F" w14:textId="5CE958A6"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 xml:space="preserve">Data mining is extensively used in market segmentation, customer profiling, and targeted marketing. Businesses can </w:t>
      </w:r>
      <w:r w:rsidR="007067D1" w:rsidRPr="00D3096D">
        <w:rPr>
          <w:rFonts w:eastAsiaTheme="minorHAnsi"/>
          <w:kern w:val="0"/>
          <w:sz w:val="40"/>
          <w:szCs w:val="40"/>
          <w:lang w:eastAsia="en-US"/>
          <w14:ligatures w14:val="none"/>
        </w:rPr>
        <w:t>analyse</w:t>
      </w:r>
      <w:r w:rsidRPr="00D3096D">
        <w:rPr>
          <w:rFonts w:eastAsiaTheme="minorHAnsi"/>
          <w:kern w:val="0"/>
          <w:sz w:val="40"/>
          <w:szCs w:val="40"/>
          <w:lang w:eastAsia="en-US"/>
          <w14:ligatures w14:val="none"/>
        </w:rPr>
        <w:t xml:space="preserve"> customer </w:t>
      </w:r>
      <w:r w:rsidR="007067D1" w:rsidRPr="00D3096D">
        <w:rPr>
          <w:rFonts w:eastAsiaTheme="minorHAnsi"/>
          <w:kern w:val="0"/>
          <w:sz w:val="40"/>
          <w:szCs w:val="40"/>
          <w:lang w:eastAsia="en-US"/>
          <w14:ligatures w14:val="none"/>
        </w:rPr>
        <w:t>behaviour</w:t>
      </w:r>
      <w:r w:rsidRPr="00D3096D">
        <w:rPr>
          <w:rFonts w:eastAsiaTheme="minorHAnsi"/>
          <w:kern w:val="0"/>
          <w:sz w:val="40"/>
          <w:szCs w:val="40"/>
          <w:lang w:eastAsia="en-US"/>
          <w14:ligatures w14:val="none"/>
        </w:rPr>
        <w:t>, predict trends, and tailor marketing strategies based on insights derived from data mining.</w:t>
      </w:r>
    </w:p>
    <w:p w14:paraId="3EED845C" w14:textId="4AAA88A4"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**2. Healthcare:</w:t>
      </w:r>
    </w:p>
    <w:p w14:paraId="38FBA50C"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In healthcare, data mining aids in patient diagnosis, treatment planning, and identifying patterns in patient records. It is also valuable for predicting disease outbreaks and improving healthcare delivery.</w:t>
      </w:r>
    </w:p>
    <w:p w14:paraId="3EA3E35D" w14:textId="3400DBC2"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**3. Finance:</w:t>
      </w:r>
    </w:p>
    <w:p w14:paraId="30562D38" w14:textId="7777777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In the financial sector, data mining is employed for credit scoring, fraud detection, and stock market analysis. It enables financial institutions to make informed decisions and mitigate risks.</w:t>
      </w:r>
    </w:p>
    <w:p w14:paraId="3D6648D1" w14:textId="135D0A16"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lastRenderedPageBreak/>
        <w:t>**4. Manufacturing and Quality Control:</w:t>
      </w:r>
    </w:p>
    <w:p w14:paraId="18045A36" w14:textId="2D7604E4" w:rsid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 xml:space="preserve">Data mining is used in manufacturing for process </w:t>
      </w:r>
      <w:r w:rsidR="007067D1" w:rsidRPr="00D3096D">
        <w:rPr>
          <w:rFonts w:eastAsiaTheme="minorHAnsi"/>
          <w:kern w:val="0"/>
          <w:sz w:val="40"/>
          <w:szCs w:val="40"/>
          <w:lang w:eastAsia="en-US"/>
          <w14:ligatures w14:val="none"/>
        </w:rPr>
        <w:t>optimisation</w:t>
      </w:r>
      <w:r w:rsidRPr="00D3096D">
        <w:rPr>
          <w:rFonts w:eastAsiaTheme="minorHAnsi"/>
          <w:kern w:val="0"/>
          <w:sz w:val="40"/>
          <w:szCs w:val="40"/>
          <w:lang w:eastAsia="en-US"/>
          <w14:ligatures w14:val="none"/>
        </w:rPr>
        <w:t>, predictive maintenance, and quality control. It helps identify factors influencing production efficiency and product quality.</w:t>
      </w:r>
    </w:p>
    <w:p w14:paraId="093A949D" w14:textId="77777777" w:rsidR="00C865B9" w:rsidRPr="00D3096D" w:rsidRDefault="00C865B9" w:rsidP="00D3096D">
      <w:pPr>
        <w:spacing w:after="160" w:line="259" w:lineRule="auto"/>
        <w:rPr>
          <w:rFonts w:eastAsiaTheme="minorHAnsi"/>
          <w:kern w:val="0"/>
          <w:sz w:val="40"/>
          <w:szCs w:val="40"/>
          <w:lang w:eastAsia="en-US"/>
          <w14:ligatures w14:val="none"/>
        </w:rPr>
      </w:pPr>
    </w:p>
    <w:p w14:paraId="41F5985D" w14:textId="0980F533" w:rsidR="00D3096D" w:rsidRPr="00CE5571" w:rsidRDefault="00D3096D" w:rsidP="00D3096D">
      <w:pPr>
        <w:spacing w:after="160" w:line="259" w:lineRule="auto"/>
        <w:rPr>
          <w:rFonts w:eastAsiaTheme="minorHAnsi"/>
          <w:kern w:val="0"/>
          <w:sz w:val="40"/>
          <w:szCs w:val="40"/>
          <w:u w:val="single"/>
          <w:lang w:eastAsia="en-US"/>
          <w14:ligatures w14:val="none"/>
        </w:rPr>
      </w:pPr>
      <w:r w:rsidRPr="00CE5571">
        <w:rPr>
          <w:rFonts w:eastAsiaTheme="minorHAnsi"/>
          <w:kern w:val="0"/>
          <w:sz w:val="40"/>
          <w:szCs w:val="40"/>
          <w:u w:val="single"/>
          <w:lang w:eastAsia="en-US"/>
          <w14:ligatures w14:val="none"/>
        </w:rPr>
        <w:t>Challenges and Considerations:</w:t>
      </w:r>
    </w:p>
    <w:p w14:paraId="6E1BC751" w14:textId="289DEE97"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 xml:space="preserve">Despite its transformative potential, data mining is not without challenges. Privacy concerns, the need for massive computing power, and the complexity of certain algorithms pose considerations for </w:t>
      </w:r>
      <w:r w:rsidR="007067D1" w:rsidRPr="00D3096D">
        <w:rPr>
          <w:rFonts w:eastAsiaTheme="minorHAnsi"/>
          <w:kern w:val="0"/>
          <w:sz w:val="40"/>
          <w:szCs w:val="40"/>
          <w:lang w:eastAsia="en-US"/>
          <w14:ligatures w14:val="none"/>
        </w:rPr>
        <w:t>organisations</w:t>
      </w:r>
      <w:r w:rsidRPr="00D3096D">
        <w:rPr>
          <w:rFonts w:eastAsiaTheme="minorHAnsi"/>
          <w:kern w:val="0"/>
          <w:sz w:val="40"/>
          <w:szCs w:val="40"/>
          <w:lang w:eastAsia="en-US"/>
          <w14:ligatures w14:val="none"/>
        </w:rPr>
        <w:t xml:space="preserve"> implementing data mining initiatives.</w:t>
      </w:r>
    </w:p>
    <w:p w14:paraId="449B6ADC" w14:textId="77777777" w:rsidR="007067D1" w:rsidRDefault="007067D1" w:rsidP="00D3096D">
      <w:pPr>
        <w:spacing w:after="160" w:line="259" w:lineRule="auto"/>
        <w:rPr>
          <w:rFonts w:eastAsiaTheme="minorHAnsi"/>
          <w:kern w:val="0"/>
          <w:sz w:val="40"/>
          <w:szCs w:val="40"/>
          <w:lang w:eastAsia="en-US"/>
          <w14:ligatures w14:val="none"/>
        </w:rPr>
      </w:pPr>
    </w:p>
    <w:p w14:paraId="196753F3" w14:textId="28DCB554" w:rsidR="00D3096D" w:rsidRPr="007067D1" w:rsidRDefault="00D3096D" w:rsidP="00D3096D">
      <w:pPr>
        <w:spacing w:after="160" w:line="259" w:lineRule="auto"/>
        <w:rPr>
          <w:rFonts w:eastAsiaTheme="minorHAnsi"/>
          <w:kern w:val="0"/>
          <w:sz w:val="40"/>
          <w:szCs w:val="40"/>
          <w:u w:val="single"/>
          <w:lang w:eastAsia="en-US"/>
          <w14:ligatures w14:val="none"/>
        </w:rPr>
      </w:pPr>
      <w:r w:rsidRPr="007067D1">
        <w:rPr>
          <w:rFonts w:eastAsiaTheme="minorHAnsi"/>
          <w:kern w:val="0"/>
          <w:sz w:val="40"/>
          <w:szCs w:val="40"/>
          <w:u w:val="single"/>
          <w:lang w:eastAsia="en-US"/>
          <w14:ligatures w14:val="none"/>
        </w:rPr>
        <w:t>The Future of Data Mining:</w:t>
      </w:r>
    </w:p>
    <w:p w14:paraId="2C0C571D" w14:textId="4BEEC136" w:rsidR="00D3096D" w:rsidRPr="00D3096D"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t xml:space="preserve">As technology evolves, the future of data mining holds exciting prospects. Integration with artificial intelligence and machine learning algorithms is expected to enhance the accuracy and efficiency of data mining processes. Additionally, advancements in data </w:t>
      </w:r>
      <w:r w:rsidR="007067D1" w:rsidRPr="00D3096D">
        <w:rPr>
          <w:rFonts w:eastAsiaTheme="minorHAnsi"/>
          <w:kern w:val="0"/>
          <w:sz w:val="40"/>
          <w:szCs w:val="40"/>
          <w:lang w:eastAsia="en-US"/>
          <w14:ligatures w14:val="none"/>
        </w:rPr>
        <w:t>visualisation</w:t>
      </w:r>
      <w:r w:rsidRPr="00D3096D">
        <w:rPr>
          <w:rFonts w:eastAsiaTheme="minorHAnsi"/>
          <w:kern w:val="0"/>
          <w:sz w:val="40"/>
          <w:szCs w:val="40"/>
          <w:lang w:eastAsia="en-US"/>
          <w14:ligatures w14:val="none"/>
        </w:rPr>
        <w:t xml:space="preserve"> tools will make insights more accessible to a broader audience.</w:t>
      </w:r>
    </w:p>
    <w:p w14:paraId="7076B219" w14:textId="77777777" w:rsidR="00D3096D" w:rsidRPr="00D3096D" w:rsidRDefault="00D3096D" w:rsidP="00D3096D">
      <w:pPr>
        <w:spacing w:after="160" w:line="259" w:lineRule="auto"/>
        <w:rPr>
          <w:rFonts w:eastAsiaTheme="minorHAnsi"/>
          <w:kern w:val="0"/>
          <w:sz w:val="40"/>
          <w:szCs w:val="40"/>
          <w:lang w:eastAsia="en-US"/>
          <w14:ligatures w14:val="none"/>
        </w:rPr>
      </w:pPr>
    </w:p>
    <w:p w14:paraId="273D1D0D" w14:textId="46F09477" w:rsidR="00D3096D" w:rsidRPr="00D3096D" w:rsidRDefault="00D3096D" w:rsidP="00D3096D">
      <w:pPr>
        <w:spacing w:after="160" w:line="259" w:lineRule="auto"/>
        <w:rPr>
          <w:rFonts w:eastAsiaTheme="minorHAnsi"/>
          <w:kern w:val="0"/>
          <w:sz w:val="40"/>
          <w:szCs w:val="40"/>
          <w:lang w:eastAsia="en-US"/>
          <w14:ligatures w14:val="none"/>
        </w:rPr>
      </w:pPr>
      <w:r w:rsidRPr="00CE0EE0">
        <w:rPr>
          <w:rFonts w:eastAsiaTheme="minorHAnsi"/>
          <w:kern w:val="0"/>
          <w:sz w:val="40"/>
          <w:szCs w:val="40"/>
          <w:u w:val="single"/>
          <w:lang w:eastAsia="en-US"/>
          <w14:ligatures w14:val="none"/>
        </w:rPr>
        <w:t>Conclusion</w:t>
      </w:r>
      <w:r w:rsidRPr="00D3096D">
        <w:rPr>
          <w:rFonts w:eastAsiaTheme="minorHAnsi"/>
          <w:kern w:val="0"/>
          <w:sz w:val="40"/>
          <w:szCs w:val="40"/>
          <w:lang w:eastAsia="en-US"/>
          <w14:ligatures w14:val="none"/>
        </w:rPr>
        <w:t>:</w:t>
      </w:r>
    </w:p>
    <w:p w14:paraId="2296C272" w14:textId="6DD9B28A" w:rsidR="001B1024" w:rsidRDefault="00D3096D" w:rsidP="00D3096D">
      <w:pPr>
        <w:spacing w:after="160" w:line="259" w:lineRule="auto"/>
        <w:rPr>
          <w:rFonts w:eastAsiaTheme="minorHAnsi"/>
          <w:kern w:val="0"/>
          <w:sz w:val="40"/>
          <w:szCs w:val="40"/>
          <w:lang w:eastAsia="en-US"/>
          <w14:ligatures w14:val="none"/>
        </w:rPr>
      </w:pPr>
      <w:r w:rsidRPr="00D3096D">
        <w:rPr>
          <w:rFonts w:eastAsiaTheme="minorHAnsi"/>
          <w:kern w:val="0"/>
          <w:sz w:val="40"/>
          <w:szCs w:val="40"/>
          <w:lang w:eastAsia="en-US"/>
          <w14:ligatures w14:val="none"/>
        </w:rPr>
        <w:lastRenderedPageBreak/>
        <w:t xml:space="preserve">In conclusion, data mining stands as a key enabler in the era of big data. By uncovering hidden patterns, relationships, and trends, </w:t>
      </w:r>
      <w:r w:rsidR="007067D1" w:rsidRPr="00D3096D">
        <w:rPr>
          <w:rFonts w:eastAsiaTheme="minorHAnsi"/>
          <w:kern w:val="0"/>
          <w:sz w:val="40"/>
          <w:szCs w:val="40"/>
          <w:lang w:eastAsia="en-US"/>
          <w14:ligatures w14:val="none"/>
        </w:rPr>
        <w:t>organisations</w:t>
      </w:r>
      <w:r w:rsidRPr="00D3096D">
        <w:rPr>
          <w:rFonts w:eastAsiaTheme="minorHAnsi"/>
          <w:kern w:val="0"/>
          <w:sz w:val="40"/>
          <w:szCs w:val="40"/>
          <w:lang w:eastAsia="en-US"/>
          <w14:ligatures w14:val="none"/>
        </w:rPr>
        <w:t xml:space="preserve"> can harness the power of data to make more informed decisions, drive innovation, and stay ahead in competitive landscapes. As we continue to explore the depths of data mining, its potential to transform industries and reshape the way we leverage information is undeniable. It is a journey of discovery that promises not only </w:t>
      </w:r>
      <w:r w:rsidR="007067D1" w:rsidRPr="00D3096D">
        <w:rPr>
          <w:rFonts w:eastAsiaTheme="minorHAnsi"/>
          <w:kern w:val="0"/>
          <w:sz w:val="40"/>
          <w:szCs w:val="40"/>
          <w:lang w:eastAsia="en-US"/>
          <w14:ligatures w14:val="none"/>
        </w:rPr>
        <w:t>insights,</w:t>
      </w:r>
      <w:r w:rsidRPr="00D3096D">
        <w:rPr>
          <w:rFonts w:eastAsiaTheme="minorHAnsi"/>
          <w:kern w:val="0"/>
          <w:sz w:val="40"/>
          <w:szCs w:val="40"/>
          <w:lang w:eastAsia="en-US"/>
          <w14:ligatures w14:val="none"/>
        </w:rPr>
        <w:t xml:space="preserve"> but a profound understanding of the intricate tapestry woven within our datasets.</w:t>
      </w:r>
    </w:p>
    <w:p w14:paraId="379B6560" w14:textId="1C8A189B" w:rsidR="00946D9C" w:rsidRPr="00946D9C" w:rsidRDefault="008B22AF" w:rsidP="00D3096D">
      <w:pPr>
        <w:spacing w:after="160" w:line="259" w:lineRule="auto"/>
        <w:rPr>
          <w:rFonts w:eastAsiaTheme="minorHAnsi"/>
          <w:kern w:val="0"/>
          <w:sz w:val="40"/>
          <w:szCs w:val="40"/>
          <w:lang w:eastAsia="en-US"/>
          <w14:ligatures w14:val="none"/>
        </w:rPr>
      </w:pPr>
      <w:r>
        <w:rPr>
          <w:rFonts w:eastAsiaTheme="minorHAnsi"/>
          <w:kern w:val="0"/>
          <w:sz w:val="40"/>
          <w:szCs w:val="40"/>
          <w:lang w:eastAsia="en-US"/>
          <w14:ligatures w14:val="none"/>
        </w:rPr>
        <w:t xml:space="preserve"> </w:t>
      </w:r>
    </w:p>
    <w:p w14:paraId="78DA09D1" w14:textId="4FDC51A0" w:rsidR="00EC0878" w:rsidRDefault="00EC0878" w:rsidP="002E2F77">
      <w:pPr>
        <w:spacing w:after="160" w:line="259" w:lineRule="auto"/>
        <w:rPr>
          <w:rFonts w:eastAsiaTheme="minorHAnsi"/>
          <w:b/>
          <w:bCs/>
          <w:kern w:val="0"/>
          <w:sz w:val="48"/>
          <w:szCs w:val="48"/>
          <w:u w:val="single"/>
          <w:lang w:eastAsia="en-US"/>
          <w14:ligatures w14:val="none"/>
        </w:rPr>
      </w:pPr>
      <w:r>
        <w:rPr>
          <w:rFonts w:eastAsiaTheme="minorHAnsi"/>
          <w:b/>
          <w:bCs/>
          <w:kern w:val="0"/>
          <w:sz w:val="48"/>
          <w:szCs w:val="48"/>
          <w:u w:val="single"/>
          <w:lang w:eastAsia="en-US"/>
          <w14:ligatures w14:val="none"/>
        </w:rPr>
        <w:t>Reference list</w:t>
      </w:r>
    </w:p>
    <w:p w14:paraId="2FC4496B" w14:textId="303B7D95" w:rsidR="00DA3E4B" w:rsidRPr="00A33B33" w:rsidRDefault="00EC0878"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9" w:history="1">
        <w:r w:rsidRPr="00A33B33">
          <w:rPr>
            <w:rStyle w:val="Hyperlink"/>
            <w:rFonts w:eastAsiaTheme="minorHAnsi"/>
            <w:b/>
            <w:bCs/>
            <w:kern w:val="0"/>
            <w:sz w:val="48"/>
            <w:szCs w:val="48"/>
            <w:lang w:eastAsia="en-US"/>
            <w14:ligatures w14:val="none"/>
          </w:rPr>
          <w:t>https://www.oracle.com/in/database/what-is-a-data-warehouse/</w:t>
        </w:r>
      </w:hyperlink>
    </w:p>
    <w:p w14:paraId="722D3A7F" w14:textId="3EDE3180" w:rsidR="00E169D5" w:rsidRPr="00A33B33" w:rsidRDefault="002A2DA9"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0" w:history="1">
        <w:r w:rsidRPr="00A33B33">
          <w:rPr>
            <w:rStyle w:val="Hyperlink"/>
            <w:rFonts w:eastAsiaTheme="minorHAnsi"/>
            <w:b/>
            <w:bCs/>
            <w:kern w:val="0"/>
            <w:sz w:val="48"/>
            <w:szCs w:val="48"/>
            <w:lang w:eastAsia="en-US"/>
            <w14:ligatures w14:val="none"/>
          </w:rPr>
          <w:t>https://corporatefinanceinstitute.com/resources/business-intelligence/data-warehousing/</w:t>
        </w:r>
      </w:hyperlink>
      <w:r w:rsidRPr="00A33B33">
        <w:rPr>
          <w:rFonts w:eastAsiaTheme="minorHAnsi"/>
          <w:b/>
          <w:bCs/>
          <w:kern w:val="0"/>
          <w:sz w:val="48"/>
          <w:szCs w:val="48"/>
          <w:u w:val="single"/>
          <w:lang w:eastAsia="en-US"/>
          <w14:ligatures w14:val="none"/>
        </w:rPr>
        <w:t xml:space="preserve"> </w:t>
      </w:r>
    </w:p>
    <w:p w14:paraId="7893A89D" w14:textId="1F133F42" w:rsidR="00263D6C" w:rsidRPr="00A33B33" w:rsidRDefault="002A2DA9"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1" w:history="1">
        <w:r w:rsidRPr="00A33B33">
          <w:rPr>
            <w:rStyle w:val="Hyperlink"/>
            <w:rFonts w:eastAsiaTheme="minorHAnsi"/>
            <w:b/>
            <w:bCs/>
            <w:kern w:val="0"/>
            <w:sz w:val="48"/>
            <w:szCs w:val="48"/>
            <w:lang w:eastAsia="en-US"/>
            <w14:ligatures w14:val="none"/>
          </w:rPr>
          <w:t>https://www.tableau.com/learn/articles/what-is-data-mining</w:t>
        </w:r>
      </w:hyperlink>
      <w:r w:rsidRPr="00A33B33">
        <w:rPr>
          <w:rFonts w:eastAsiaTheme="minorHAnsi"/>
          <w:b/>
          <w:bCs/>
          <w:kern w:val="0"/>
          <w:sz w:val="48"/>
          <w:szCs w:val="48"/>
          <w:u w:val="single"/>
          <w:lang w:eastAsia="en-US"/>
          <w14:ligatures w14:val="none"/>
        </w:rPr>
        <w:t xml:space="preserve"> </w:t>
      </w:r>
    </w:p>
    <w:p w14:paraId="6F04514A" w14:textId="76BF3963" w:rsidR="006F5681" w:rsidRPr="00A33B33" w:rsidRDefault="006F5681"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2" w:history="1">
        <w:r w:rsidRPr="00A33B33">
          <w:rPr>
            <w:rStyle w:val="Hyperlink"/>
            <w:rFonts w:eastAsiaTheme="minorHAnsi"/>
            <w:b/>
            <w:bCs/>
            <w:kern w:val="0"/>
            <w:sz w:val="48"/>
            <w:szCs w:val="48"/>
            <w:lang w:eastAsia="en-US"/>
            <w14:ligatures w14:val="none"/>
          </w:rPr>
          <w:t>https://medium.com/@xlogiatech1/4-concepts-of-business-intelligence-xlogia-</w:t>
        </w:r>
        <w:r w:rsidRPr="00A33B33">
          <w:rPr>
            <w:rStyle w:val="Hyperlink"/>
            <w:rFonts w:eastAsiaTheme="minorHAnsi"/>
            <w:b/>
            <w:bCs/>
            <w:kern w:val="0"/>
            <w:sz w:val="48"/>
            <w:szCs w:val="48"/>
            <w:lang w:eastAsia="en-US"/>
            <w14:ligatures w14:val="none"/>
          </w:rPr>
          <w:lastRenderedPageBreak/>
          <w:t>36f6238dd4a5#:~:text=The%20four%20key%20concepts%20of,visualization%2C%20and%20decision%2Dmaking</w:t>
        </w:r>
      </w:hyperlink>
      <w:r w:rsidRPr="00A33B33">
        <w:rPr>
          <w:rFonts w:eastAsiaTheme="minorHAnsi"/>
          <w:b/>
          <w:bCs/>
          <w:kern w:val="0"/>
          <w:sz w:val="48"/>
          <w:szCs w:val="48"/>
          <w:u w:val="single"/>
          <w:lang w:eastAsia="en-US"/>
          <w14:ligatures w14:val="none"/>
        </w:rPr>
        <w:t xml:space="preserve">. </w:t>
      </w:r>
    </w:p>
    <w:p w14:paraId="3C1E5FD8" w14:textId="65F108A8" w:rsidR="002A2DA9" w:rsidRPr="00A33B33" w:rsidRDefault="002A6F6D"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3" w:history="1">
        <w:r w:rsidRPr="00A33B33">
          <w:rPr>
            <w:rStyle w:val="Hyperlink"/>
            <w:rFonts w:eastAsiaTheme="minorHAnsi"/>
            <w:b/>
            <w:bCs/>
            <w:kern w:val="0"/>
            <w:sz w:val="48"/>
            <w:szCs w:val="48"/>
            <w:lang w:eastAsia="en-US"/>
            <w14:ligatures w14:val="none"/>
          </w:rPr>
          <w:t>https://www.consumernotice.org/data-protection/mining/#:~:text=Data%20mining%20refers%20to%20digging,have%20it%20or%20use%20it</w:t>
        </w:r>
      </w:hyperlink>
      <w:r w:rsidRPr="00A33B33">
        <w:rPr>
          <w:rFonts w:eastAsiaTheme="minorHAnsi"/>
          <w:b/>
          <w:bCs/>
          <w:kern w:val="0"/>
          <w:sz w:val="48"/>
          <w:szCs w:val="48"/>
          <w:u w:val="single"/>
          <w:lang w:eastAsia="en-US"/>
          <w14:ligatures w14:val="none"/>
        </w:rPr>
        <w:t xml:space="preserve">. </w:t>
      </w:r>
    </w:p>
    <w:p w14:paraId="23EE210A" w14:textId="26D0B085" w:rsidR="00D30FD9" w:rsidRPr="00A33B33" w:rsidRDefault="00D30FD9"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4" w:history="1">
        <w:r w:rsidRPr="00A33B33">
          <w:rPr>
            <w:rStyle w:val="Hyperlink"/>
            <w:rFonts w:eastAsiaTheme="minorHAnsi"/>
            <w:b/>
            <w:bCs/>
            <w:kern w:val="0"/>
            <w:sz w:val="48"/>
            <w:szCs w:val="48"/>
            <w:lang w:eastAsia="en-US"/>
            <w14:ligatures w14:val="none"/>
          </w:rPr>
          <w:t>https://www.eminenture.com/blog/what-are-data-mining-issues/#:~:text=These%20issues%20are%20mainly%20categorized,Different%20Data%20Types%20Issues</w:t>
        </w:r>
      </w:hyperlink>
      <w:r w:rsidRPr="00A33B33">
        <w:rPr>
          <w:rFonts w:eastAsiaTheme="minorHAnsi"/>
          <w:b/>
          <w:bCs/>
          <w:kern w:val="0"/>
          <w:sz w:val="48"/>
          <w:szCs w:val="48"/>
          <w:u w:val="single"/>
          <w:lang w:eastAsia="en-US"/>
          <w14:ligatures w14:val="none"/>
        </w:rPr>
        <w:t xml:space="preserve"> </w:t>
      </w:r>
    </w:p>
    <w:p w14:paraId="772D10EB" w14:textId="0ECAB740" w:rsidR="00491365" w:rsidRPr="00A33B33" w:rsidRDefault="008B0CF6"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5" w:history="1">
        <w:r w:rsidRPr="00A33B33">
          <w:rPr>
            <w:rStyle w:val="Hyperlink"/>
            <w:rFonts w:eastAsiaTheme="minorHAnsi"/>
            <w:b/>
            <w:bCs/>
            <w:kern w:val="0"/>
            <w:sz w:val="48"/>
            <w:szCs w:val="48"/>
            <w:lang w:eastAsia="en-US"/>
            <w14:ligatures w14:val="none"/>
          </w:rPr>
          <w:t>https://www.investopedia.com/terms/d/datamining.asp</w:t>
        </w:r>
      </w:hyperlink>
      <w:r w:rsidRPr="00A33B33">
        <w:rPr>
          <w:rFonts w:eastAsiaTheme="minorHAnsi"/>
          <w:b/>
          <w:bCs/>
          <w:kern w:val="0"/>
          <w:sz w:val="48"/>
          <w:szCs w:val="48"/>
          <w:u w:val="single"/>
          <w:lang w:eastAsia="en-US"/>
          <w14:ligatures w14:val="none"/>
        </w:rPr>
        <w:t xml:space="preserve"> </w:t>
      </w:r>
    </w:p>
    <w:p w14:paraId="386C2A80" w14:textId="1CAA565C" w:rsidR="0027308D" w:rsidRPr="00A33B33" w:rsidRDefault="00607415"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6" w:history="1">
        <w:r w:rsidRPr="00A33B33">
          <w:rPr>
            <w:rStyle w:val="Hyperlink"/>
            <w:rFonts w:eastAsiaTheme="minorHAnsi"/>
            <w:b/>
            <w:bCs/>
            <w:kern w:val="0"/>
            <w:sz w:val="48"/>
            <w:szCs w:val="48"/>
            <w:lang w:eastAsia="en-US"/>
            <w14:ligatures w14:val="none"/>
          </w:rPr>
          <w:t>https://www.sas.com/en_gb/insights/analytics/data-mining.html</w:t>
        </w:r>
      </w:hyperlink>
      <w:r w:rsidRPr="00A33B33">
        <w:rPr>
          <w:rFonts w:eastAsiaTheme="minorHAnsi"/>
          <w:b/>
          <w:bCs/>
          <w:kern w:val="0"/>
          <w:sz w:val="48"/>
          <w:szCs w:val="48"/>
          <w:u w:val="single"/>
          <w:lang w:eastAsia="en-US"/>
          <w14:ligatures w14:val="none"/>
        </w:rPr>
        <w:t xml:space="preserve"> </w:t>
      </w:r>
    </w:p>
    <w:p w14:paraId="16FDB98C" w14:textId="65ED210E" w:rsidR="00946D9C" w:rsidRPr="00A33B33" w:rsidRDefault="00946D9C"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7" w:history="1">
        <w:r w:rsidRPr="00A33B33">
          <w:rPr>
            <w:rStyle w:val="Hyperlink"/>
            <w:rFonts w:eastAsiaTheme="minorHAnsi"/>
            <w:b/>
            <w:bCs/>
            <w:kern w:val="0"/>
            <w:sz w:val="48"/>
            <w:szCs w:val="48"/>
            <w:lang w:eastAsia="en-US"/>
            <w14:ligatures w14:val="none"/>
          </w:rPr>
          <w:t>https://spyro-soft.com/services/data-business-intelligence?utm_source=google&amp;utm_medium=cpc&amp;utm_campaign=bi&amp;utm_term=c_data%20analytics%20and%20busin</w:t>
        </w:r>
        <w:r w:rsidRPr="00A33B33">
          <w:rPr>
            <w:rStyle w:val="Hyperlink"/>
            <w:rFonts w:eastAsiaTheme="minorHAnsi"/>
            <w:b/>
            <w:bCs/>
            <w:kern w:val="0"/>
            <w:sz w:val="48"/>
            <w:szCs w:val="48"/>
            <w:lang w:eastAsia="en-US"/>
            <w14:ligatures w14:val="none"/>
          </w:rPr>
          <w:lastRenderedPageBreak/>
          <w:t>ess%20intelligence&amp;utm_content=data_analytics&amp;utm_creative_format=search&amp;utm_marketing_tactic=mofu&amp;kw=data%20analytics%20and%20business%20intelligence&amp;cpn=20290452602&amp;gad_source=1&amp;gclid=Cj0KCQiAgqGrBhDtARIsAM5s0_mjvRRZhD-5qP18V5XCBrZ8F7zkg0IkAtrdFNt_djzu2eVL78cWklgaApo6EALw_wcB</w:t>
        </w:r>
      </w:hyperlink>
      <w:r w:rsidRPr="00A33B33">
        <w:rPr>
          <w:rFonts w:eastAsiaTheme="minorHAnsi"/>
          <w:b/>
          <w:bCs/>
          <w:kern w:val="0"/>
          <w:sz w:val="48"/>
          <w:szCs w:val="48"/>
          <w:u w:val="single"/>
          <w:lang w:eastAsia="en-US"/>
          <w14:ligatures w14:val="none"/>
        </w:rPr>
        <w:t xml:space="preserve"> </w:t>
      </w:r>
    </w:p>
    <w:p w14:paraId="73C3A29B" w14:textId="3FBBB4B3" w:rsidR="00CE5571" w:rsidRP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8" w:history="1">
        <w:r w:rsidRPr="00A33B33">
          <w:rPr>
            <w:rStyle w:val="Hyperlink"/>
            <w:rFonts w:eastAsiaTheme="minorHAnsi"/>
            <w:b/>
            <w:bCs/>
            <w:kern w:val="0"/>
            <w:sz w:val="48"/>
            <w:szCs w:val="48"/>
            <w:lang w:eastAsia="en-US"/>
            <w14:ligatures w14:val="none"/>
          </w:rPr>
          <w:t>https://www.tableau.com/learn/articles/what-is-data-mining</w:t>
        </w:r>
      </w:hyperlink>
      <w:r w:rsidRPr="00A33B33">
        <w:rPr>
          <w:rFonts w:eastAsiaTheme="minorHAnsi"/>
          <w:b/>
          <w:bCs/>
          <w:kern w:val="0"/>
          <w:sz w:val="48"/>
          <w:szCs w:val="48"/>
          <w:u w:val="single"/>
          <w:lang w:eastAsia="en-US"/>
          <w14:ligatures w14:val="none"/>
        </w:rPr>
        <w:t xml:space="preserve"> </w:t>
      </w:r>
    </w:p>
    <w:p w14:paraId="139E9E9D" w14:textId="0060EDB2" w:rsidR="00A33B33" w:rsidRP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19" w:history="1">
        <w:r w:rsidRPr="00A33B33">
          <w:rPr>
            <w:rStyle w:val="Hyperlink"/>
            <w:rFonts w:eastAsiaTheme="minorHAnsi"/>
            <w:b/>
            <w:bCs/>
            <w:kern w:val="0"/>
            <w:sz w:val="48"/>
            <w:szCs w:val="48"/>
            <w:lang w:eastAsia="en-US"/>
            <w14:ligatures w14:val="none"/>
          </w:rPr>
          <w:t>https://www.yellowfinbi.com/blog/3-do-s-and-3-don-ts-of-business-intelligence</w:t>
        </w:r>
      </w:hyperlink>
      <w:r w:rsidRPr="00A33B33">
        <w:rPr>
          <w:rFonts w:eastAsiaTheme="minorHAnsi"/>
          <w:b/>
          <w:bCs/>
          <w:kern w:val="0"/>
          <w:sz w:val="48"/>
          <w:szCs w:val="48"/>
          <w:u w:val="single"/>
          <w:lang w:eastAsia="en-US"/>
          <w14:ligatures w14:val="none"/>
        </w:rPr>
        <w:t xml:space="preserve"> </w:t>
      </w:r>
    </w:p>
    <w:p w14:paraId="7D7CA29E" w14:textId="4D7FDE5D" w:rsid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0" w:history="1">
        <w:r w:rsidRPr="00A33B33">
          <w:rPr>
            <w:rStyle w:val="Hyperlink"/>
            <w:rFonts w:eastAsiaTheme="minorHAnsi"/>
            <w:b/>
            <w:bCs/>
            <w:kern w:val="0"/>
            <w:sz w:val="48"/>
            <w:szCs w:val="48"/>
            <w:lang w:eastAsia="en-US"/>
            <w14:ligatures w14:val="none"/>
          </w:rPr>
          <w:t>https://www.gocanvas.com/content/blog/post/leveraging-business-intelligence-7-dos-and-donts-for-your-small-business/</w:t>
        </w:r>
      </w:hyperlink>
      <w:r w:rsidRPr="00A33B33">
        <w:rPr>
          <w:rFonts w:eastAsiaTheme="minorHAnsi"/>
          <w:b/>
          <w:bCs/>
          <w:kern w:val="0"/>
          <w:sz w:val="48"/>
          <w:szCs w:val="48"/>
          <w:u w:val="single"/>
          <w:lang w:eastAsia="en-US"/>
          <w14:ligatures w14:val="none"/>
        </w:rPr>
        <w:t xml:space="preserve"> </w:t>
      </w:r>
    </w:p>
    <w:p w14:paraId="1559B928" w14:textId="3766B434" w:rsid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1" w:history="1">
        <w:r w:rsidRPr="005221A0">
          <w:rPr>
            <w:rStyle w:val="Hyperlink"/>
            <w:rFonts w:eastAsiaTheme="minorHAnsi"/>
            <w:b/>
            <w:bCs/>
            <w:kern w:val="0"/>
            <w:sz w:val="48"/>
            <w:szCs w:val="48"/>
            <w:lang w:eastAsia="en-US"/>
            <w14:ligatures w14:val="none"/>
          </w:rPr>
          <w:t>https://cloudtweaks.com/2018/10/successful-business-intelligence-implementation/</w:t>
        </w:r>
      </w:hyperlink>
      <w:r>
        <w:rPr>
          <w:rFonts w:eastAsiaTheme="minorHAnsi"/>
          <w:b/>
          <w:bCs/>
          <w:kern w:val="0"/>
          <w:sz w:val="48"/>
          <w:szCs w:val="48"/>
          <w:u w:val="single"/>
          <w:lang w:eastAsia="en-US"/>
          <w14:ligatures w14:val="none"/>
        </w:rPr>
        <w:t xml:space="preserve"> </w:t>
      </w:r>
    </w:p>
    <w:p w14:paraId="094C0262" w14:textId="2D189EB7" w:rsid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2" w:history="1">
        <w:r w:rsidRPr="005221A0">
          <w:rPr>
            <w:rStyle w:val="Hyperlink"/>
            <w:rFonts w:eastAsiaTheme="minorHAnsi"/>
            <w:b/>
            <w:bCs/>
            <w:kern w:val="0"/>
            <w:sz w:val="48"/>
            <w:szCs w:val="48"/>
            <w:lang w:eastAsia="en-US"/>
            <w14:ligatures w14:val="none"/>
          </w:rPr>
          <w:t>https://zapier.com/blog/what-is-business-intelligence/</w:t>
        </w:r>
      </w:hyperlink>
      <w:r>
        <w:rPr>
          <w:rFonts w:eastAsiaTheme="minorHAnsi"/>
          <w:b/>
          <w:bCs/>
          <w:kern w:val="0"/>
          <w:sz w:val="48"/>
          <w:szCs w:val="48"/>
          <w:u w:val="single"/>
          <w:lang w:eastAsia="en-US"/>
          <w14:ligatures w14:val="none"/>
        </w:rPr>
        <w:t xml:space="preserve"> </w:t>
      </w:r>
    </w:p>
    <w:p w14:paraId="0851BAA3" w14:textId="748C1364" w:rsid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3" w:history="1">
        <w:r w:rsidRPr="005221A0">
          <w:rPr>
            <w:rStyle w:val="Hyperlink"/>
            <w:rFonts w:eastAsiaTheme="minorHAnsi"/>
            <w:b/>
            <w:bCs/>
            <w:kern w:val="0"/>
            <w:sz w:val="48"/>
            <w:szCs w:val="48"/>
            <w:lang w:eastAsia="en-US"/>
            <w14:ligatures w14:val="none"/>
          </w:rPr>
          <w:t>https://www.ibm.com/data-warehouse?utm_content=SRCWW&amp;p1=Search&amp;p4=43700076796079213&amp;p5=p&amp;gclid=CjwKCAiApaarBhB7EiwAYiMwqql6H60E5T4eHWePrSM1M8rltRsML0K5YagN-y4DG3dO7y-MdzFXsBoCf-QQAvD_BwE&amp;gclsrc=aw.ds</w:t>
        </w:r>
      </w:hyperlink>
      <w:r>
        <w:rPr>
          <w:rFonts w:eastAsiaTheme="minorHAnsi"/>
          <w:b/>
          <w:bCs/>
          <w:kern w:val="0"/>
          <w:sz w:val="48"/>
          <w:szCs w:val="48"/>
          <w:u w:val="single"/>
          <w:lang w:eastAsia="en-US"/>
          <w14:ligatures w14:val="none"/>
        </w:rPr>
        <w:t xml:space="preserve"> </w:t>
      </w:r>
    </w:p>
    <w:p w14:paraId="03BC49BC" w14:textId="1F434918" w:rsid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4" w:history="1">
        <w:r w:rsidRPr="005221A0">
          <w:rPr>
            <w:rStyle w:val="Hyperlink"/>
            <w:rFonts w:eastAsiaTheme="minorHAnsi"/>
            <w:b/>
            <w:bCs/>
            <w:kern w:val="0"/>
            <w:sz w:val="48"/>
            <w:szCs w:val="48"/>
            <w:lang w:eastAsia="en-US"/>
            <w14:ligatures w14:val="none"/>
          </w:rPr>
          <w:t>https://www.simplilearn.com/data-warehouse-article</w:t>
        </w:r>
      </w:hyperlink>
      <w:r>
        <w:rPr>
          <w:rFonts w:eastAsiaTheme="minorHAnsi"/>
          <w:b/>
          <w:bCs/>
          <w:kern w:val="0"/>
          <w:sz w:val="48"/>
          <w:szCs w:val="48"/>
          <w:u w:val="single"/>
          <w:lang w:eastAsia="en-US"/>
          <w14:ligatures w14:val="none"/>
        </w:rPr>
        <w:t xml:space="preserve"> </w:t>
      </w:r>
    </w:p>
    <w:p w14:paraId="66C9C2BB" w14:textId="536C3D2E" w:rsidR="00A33B33" w:rsidRDefault="00A33B33"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5" w:history="1">
        <w:r w:rsidRPr="005221A0">
          <w:rPr>
            <w:rStyle w:val="Hyperlink"/>
            <w:rFonts w:eastAsiaTheme="minorHAnsi"/>
            <w:b/>
            <w:bCs/>
            <w:kern w:val="0"/>
            <w:sz w:val="48"/>
            <w:szCs w:val="48"/>
            <w:lang w:eastAsia="en-US"/>
            <w14:ligatures w14:val="none"/>
          </w:rPr>
          <w:t>https://www.astera.com/type/blog/data-warehouse-definition/</w:t>
        </w:r>
      </w:hyperlink>
      <w:r>
        <w:rPr>
          <w:rFonts w:eastAsiaTheme="minorHAnsi"/>
          <w:b/>
          <w:bCs/>
          <w:kern w:val="0"/>
          <w:sz w:val="48"/>
          <w:szCs w:val="48"/>
          <w:u w:val="single"/>
          <w:lang w:eastAsia="en-US"/>
          <w14:ligatures w14:val="none"/>
        </w:rPr>
        <w:t xml:space="preserve"> </w:t>
      </w:r>
    </w:p>
    <w:p w14:paraId="46B1C2A7" w14:textId="02552F86" w:rsidR="00A33B33" w:rsidRDefault="004D39E2"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6" w:history="1">
        <w:r w:rsidRPr="005221A0">
          <w:rPr>
            <w:rStyle w:val="Hyperlink"/>
            <w:rFonts w:eastAsiaTheme="minorHAnsi"/>
            <w:b/>
            <w:bCs/>
            <w:kern w:val="0"/>
            <w:sz w:val="48"/>
            <w:szCs w:val="48"/>
            <w:lang w:eastAsia="en-US"/>
            <w14:ligatures w14:val="none"/>
          </w:rPr>
          <w:t>https://www.sap.com/uk/products/technology-platform/datasphere/what-is-a-data-warehouse.html#</w:t>
        </w:r>
      </w:hyperlink>
      <w:r>
        <w:rPr>
          <w:rFonts w:eastAsiaTheme="minorHAnsi"/>
          <w:b/>
          <w:bCs/>
          <w:kern w:val="0"/>
          <w:sz w:val="48"/>
          <w:szCs w:val="48"/>
          <w:u w:val="single"/>
          <w:lang w:eastAsia="en-US"/>
          <w14:ligatures w14:val="none"/>
        </w:rPr>
        <w:t xml:space="preserve"> </w:t>
      </w:r>
    </w:p>
    <w:p w14:paraId="25DFD7DA" w14:textId="7B387A0E" w:rsidR="004D39E2" w:rsidRDefault="005118E9"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7" w:history="1">
        <w:r w:rsidRPr="005221A0">
          <w:rPr>
            <w:rStyle w:val="Hyperlink"/>
            <w:rFonts w:eastAsiaTheme="minorHAnsi"/>
            <w:b/>
            <w:bCs/>
            <w:kern w:val="0"/>
            <w:sz w:val="48"/>
            <w:szCs w:val="48"/>
            <w:lang w:eastAsia="en-US"/>
            <w14:ligatures w14:val="none"/>
          </w:rPr>
          <w:t>https://mariadb.com/kb/en/data-warehousing-techniques/</w:t>
        </w:r>
      </w:hyperlink>
      <w:r>
        <w:rPr>
          <w:rFonts w:eastAsiaTheme="minorHAnsi"/>
          <w:b/>
          <w:bCs/>
          <w:kern w:val="0"/>
          <w:sz w:val="48"/>
          <w:szCs w:val="48"/>
          <w:u w:val="single"/>
          <w:lang w:eastAsia="en-US"/>
          <w14:ligatures w14:val="none"/>
        </w:rPr>
        <w:t xml:space="preserve"> </w:t>
      </w:r>
    </w:p>
    <w:p w14:paraId="0CD7663C" w14:textId="35AAB29F" w:rsidR="005118E9" w:rsidRDefault="005118E9"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8" w:history="1">
        <w:r w:rsidRPr="005221A0">
          <w:rPr>
            <w:rStyle w:val="Hyperlink"/>
            <w:rFonts w:eastAsiaTheme="minorHAnsi"/>
            <w:b/>
            <w:bCs/>
            <w:kern w:val="0"/>
            <w:sz w:val="48"/>
            <w:szCs w:val="48"/>
            <w:lang w:eastAsia="en-US"/>
            <w14:ligatures w14:val="none"/>
          </w:rPr>
          <w:t>https://www.geeksforgeeks.org/difference-between-data-warehousing-and-data-mining/</w:t>
        </w:r>
      </w:hyperlink>
      <w:r>
        <w:rPr>
          <w:rFonts w:eastAsiaTheme="minorHAnsi"/>
          <w:b/>
          <w:bCs/>
          <w:kern w:val="0"/>
          <w:sz w:val="48"/>
          <w:szCs w:val="48"/>
          <w:u w:val="single"/>
          <w:lang w:eastAsia="en-US"/>
          <w14:ligatures w14:val="none"/>
        </w:rPr>
        <w:t xml:space="preserve"> </w:t>
      </w:r>
    </w:p>
    <w:p w14:paraId="4F4454D1" w14:textId="59065C66" w:rsidR="005118E9" w:rsidRPr="00A33B33" w:rsidRDefault="005118E9" w:rsidP="00A33B33">
      <w:pPr>
        <w:pStyle w:val="ListParagraph"/>
        <w:numPr>
          <w:ilvl w:val="0"/>
          <w:numId w:val="4"/>
        </w:numPr>
        <w:spacing w:after="160" w:line="259" w:lineRule="auto"/>
        <w:rPr>
          <w:rFonts w:eastAsiaTheme="minorHAnsi"/>
          <w:b/>
          <w:bCs/>
          <w:kern w:val="0"/>
          <w:sz w:val="48"/>
          <w:szCs w:val="48"/>
          <w:u w:val="single"/>
          <w:lang w:eastAsia="en-US"/>
          <w14:ligatures w14:val="none"/>
        </w:rPr>
      </w:pPr>
      <w:hyperlink r:id="rId29" w:history="1">
        <w:r w:rsidRPr="005221A0">
          <w:rPr>
            <w:rStyle w:val="Hyperlink"/>
            <w:rFonts w:eastAsiaTheme="minorHAnsi"/>
            <w:b/>
            <w:bCs/>
            <w:kern w:val="0"/>
            <w:sz w:val="48"/>
            <w:szCs w:val="48"/>
            <w:lang w:eastAsia="en-US"/>
            <w14:ligatures w14:val="none"/>
          </w:rPr>
          <w:t>https://www.redswitches.com/blog/data-warehouse-and-data-mining/</w:t>
        </w:r>
      </w:hyperlink>
      <w:r>
        <w:rPr>
          <w:rFonts w:eastAsiaTheme="minorHAnsi"/>
          <w:b/>
          <w:bCs/>
          <w:kern w:val="0"/>
          <w:sz w:val="48"/>
          <w:szCs w:val="48"/>
          <w:u w:val="single"/>
          <w:lang w:eastAsia="en-US"/>
          <w14:ligatures w14:val="none"/>
        </w:rPr>
        <w:t xml:space="preserve"> </w:t>
      </w:r>
    </w:p>
    <w:p w14:paraId="76B836F5" w14:textId="14C0AC0B" w:rsidR="00EA4DA5" w:rsidRDefault="00EA4DA5"/>
    <w:sectPr w:rsidR="00EA4D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D2EB6" w14:textId="77777777" w:rsidR="00DF27B4" w:rsidRDefault="00DF27B4" w:rsidP="00DF27B4">
      <w:r>
        <w:separator/>
      </w:r>
    </w:p>
  </w:endnote>
  <w:endnote w:type="continuationSeparator" w:id="0">
    <w:p w14:paraId="34C8AF6F" w14:textId="77777777" w:rsidR="00DF27B4" w:rsidRDefault="00DF27B4" w:rsidP="00DF2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E0427" w14:textId="77777777" w:rsidR="00DF27B4" w:rsidRDefault="00DF27B4" w:rsidP="00DF27B4">
      <w:r>
        <w:separator/>
      </w:r>
    </w:p>
  </w:footnote>
  <w:footnote w:type="continuationSeparator" w:id="0">
    <w:p w14:paraId="05A4126F" w14:textId="77777777" w:rsidR="00DF27B4" w:rsidRDefault="00DF27B4" w:rsidP="00DF27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3F76"/>
    <w:multiLevelType w:val="hybridMultilevel"/>
    <w:tmpl w:val="22EAC0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2498C"/>
    <w:multiLevelType w:val="hybridMultilevel"/>
    <w:tmpl w:val="DA36D16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2307A9"/>
    <w:multiLevelType w:val="hybridMultilevel"/>
    <w:tmpl w:val="2FB8EF3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C37818"/>
    <w:multiLevelType w:val="hybridMultilevel"/>
    <w:tmpl w:val="C9EACA7E"/>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0554918">
    <w:abstractNumId w:val="0"/>
  </w:num>
  <w:num w:numId="2" w16cid:durableId="2127308881">
    <w:abstractNumId w:val="3"/>
  </w:num>
  <w:num w:numId="3" w16cid:durableId="888687119">
    <w:abstractNumId w:val="1"/>
  </w:num>
  <w:num w:numId="4" w16cid:durableId="2041348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DA5"/>
    <w:rsid w:val="00036E54"/>
    <w:rsid w:val="0005178D"/>
    <w:rsid w:val="00070E76"/>
    <w:rsid w:val="000A1687"/>
    <w:rsid w:val="000D1D76"/>
    <w:rsid w:val="001146F8"/>
    <w:rsid w:val="00134770"/>
    <w:rsid w:val="0015615C"/>
    <w:rsid w:val="001B1024"/>
    <w:rsid w:val="00230616"/>
    <w:rsid w:val="002555C2"/>
    <w:rsid w:val="00263D6C"/>
    <w:rsid w:val="0027308D"/>
    <w:rsid w:val="002736B0"/>
    <w:rsid w:val="002A2DA9"/>
    <w:rsid w:val="002A6F6D"/>
    <w:rsid w:val="002B01EC"/>
    <w:rsid w:val="002C14F6"/>
    <w:rsid w:val="002C748B"/>
    <w:rsid w:val="002E2F77"/>
    <w:rsid w:val="002F6171"/>
    <w:rsid w:val="00307258"/>
    <w:rsid w:val="003438BD"/>
    <w:rsid w:val="003B30BC"/>
    <w:rsid w:val="003E7153"/>
    <w:rsid w:val="003F0303"/>
    <w:rsid w:val="00461E55"/>
    <w:rsid w:val="00463E42"/>
    <w:rsid w:val="00491365"/>
    <w:rsid w:val="004C1314"/>
    <w:rsid w:val="004D39E2"/>
    <w:rsid w:val="004E5EB7"/>
    <w:rsid w:val="005118E9"/>
    <w:rsid w:val="005642F6"/>
    <w:rsid w:val="005715A0"/>
    <w:rsid w:val="005A50F1"/>
    <w:rsid w:val="005B5017"/>
    <w:rsid w:val="00607415"/>
    <w:rsid w:val="0065258E"/>
    <w:rsid w:val="00664238"/>
    <w:rsid w:val="00675E76"/>
    <w:rsid w:val="006E6D59"/>
    <w:rsid w:val="006F5681"/>
    <w:rsid w:val="007067D1"/>
    <w:rsid w:val="0071159A"/>
    <w:rsid w:val="00721C42"/>
    <w:rsid w:val="007D56A4"/>
    <w:rsid w:val="00814D67"/>
    <w:rsid w:val="00823725"/>
    <w:rsid w:val="0085492A"/>
    <w:rsid w:val="00865AB8"/>
    <w:rsid w:val="00881B29"/>
    <w:rsid w:val="008850F9"/>
    <w:rsid w:val="008B0CF6"/>
    <w:rsid w:val="008B22AF"/>
    <w:rsid w:val="008B272E"/>
    <w:rsid w:val="008D2101"/>
    <w:rsid w:val="009148FB"/>
    <w:rsid w:val="00916FFF"/>
    <w:rsid w:val="00946D9C"/>
    <w:rsid w:val="00A33B33"/>
    <w:rsid w:val="00A62469"/>
    <w:rsid w:val="00A9347A"/>
    <w:rsid w:val="00AA367D"/>
    <w:rsid w:val="00AB55F2"/>
    <w:rsid w:val="00AB5730"/>
    <w:rsid w:val="00B214C5"/>
    <w:rsid w:val="00BC005A"/>
    <w:rsid w:val="00BD5079"/>
    <w:rsid w:val="00BF46AE"/>
    <w:rsid w:val="00C17BD5"/>
    <w:rsid w:val="00C25E90"/>
    <w:rsid w:val="00C64243"/>
    <w:rsid w:val="00C865B9"/>
    <w:rsid w:val="00C9719D"/>
    <w:rsid w:val="00CD5783"/>
    <w:rsid w:val="00CE0EE0"/>
    <w:rsid w:val="00CE5571"/>
    <w:rsid w:val="00D00E0D"/>
    <w:rsid w:val="00D11B5D"/>
    <w:rsid w:val="00D3096D"/>
    <w:rsid w:val="00D30FD9"/>
    <w:rsid w:val="00D43A07"/>
    <w:rsid w:val="00DA0D4D"/>
    <w:rsid w:val="00DA3E4B"/>
    <w:rsid w:val="00DC4344"/>
    <w:rsid w:val="00DD3E3A"/>
    <w:rsid w:val="00DF27B4"/>
    <w:rsid w:val="00E03166"/>
    <w:rsid w:val="00E169D5"/>
    <w:rsid w:val="00E4413D"/>
    <w:rsid w:val="00EA4DA5"/>
    <w:rsid w:val="00EA5AF5"/>
    <w:rsid w:val="00EC0878"/>
    <w:rsid w:val="00EC7776"/>
    <w:rsid w:val="00ED39CB"/>
    <w:rsid w:val="00EE0FEC"/>
    <w:rsid w:val="00EE5DC5"/>
    <w:rsid w:val="00EF358F"/>
    <w:rsid w:val="00F32A06"/>
    <w:rsid w:val="00F35D11"/>
    <w:rsid w:val="00F6267F"/>
    <w:rsid w:val="00F8322A"/>
    <w:rsid w:val="00F97C53"/>
    <w:rsid w:val="00FE3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36A1CC"/>
  <w15:chartTrackingRefBased/>
  <w15:docId w15:val="{A1347902-E240-3145-B982-41E2DD68A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715A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0878"/>
    <w:rPr>
      <w:color w:val="0563C1" w:themeColor="hyperlink"/>
      <w:u w:val="single"/>
    </w:rPr>
  </w:style>
  <w:style w:type="character" w:styleId="UnresolvedMention">
    <w:name w:val="Unresolved Mention"/>
    <w:basedOn w:val="DefaultParagraphFont"/>
    <w:uiPriority w:val="99"/>
    <w:semiHidden/>
    <w:unhideWhenUsed/>
    <w:rsid w:val="00EC0878"/>
    <w:rPr>
      <w:color w:val="605E5C"/>
      <w:shd w:val="clear" w:color="auto" w:fill="E1DFDD"/>
    </w:rPr>
  </w:style>
  <w:style w:type="character" w:customStyle="1" w:styleId="Heading2Char">
    <w:name w:val="Heading 2 Char"/>
    <w:basedOn w:val="DefaultParagraphFont"/>
    <w:link w:val="Heading2"/>
    <w:uiPriority w:val="9"/>
    <w:semiHidden/>
    <w:rsid w:val="005715A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E5DC5"/>
    <w:pPr>
      <w:ind w:left="720"/>
      <w:contextualSpacing/>
    </w:pPr>
  </w:style>
  <w:style w:type="paragraph" w:styleId="Header">
    <w:name w:val="header"/>
    <w:basedOn w:val="Normal"/>
    <w:link w:val="HeaderChar"/>
    <w:uiPriority w:val="99"/>
    <w:unhideWhenUsed/>
    <w:rsid w:val="00DF27B4"/>
    <w:pPr>
      <w:tabs>
        <w:tab w:val="center" w:pos="4513"/>
        <w:tab w:val="right" w:pos="9026"/>
      </w:tabs>
    </w:pPr>
  </w:style>
  <w:style w:type="character" w:customStyle="1" w:styleId="HeaderChar">
    <w:name w:val="Header Char"/>
    <w:basedOn w:val="DefaultParagraphFont"/>
    <w:link w:val="Header"/>
    <w:uiPriority w:val="99"/>
    <w:rsid w:val="00DF27B4"/>
  </w:style>
  <w:style w:type="paragraph" w:styleId="Footer">
    <w:name w:val="footer"/>
    <w:basedOn w:val="Normal"/>
    <w:link w:val="FooterChar"/>
    <w:uiPriority w:val="99"/>
    <w:unhideWhenUsed/>
    <w:rsid w:val="00DF27B4"/>
    <w:pPr>
      <w:tabs>
        <w:tab w:val="center" w:pos="4513"/>
        <w:tab w:val="right" w:pos="9026"/>
      </w:tabs>
    </w:pPr>
  </w:style>
  <w:style w:type="character" w:customStyle="1" w:styleId="FooterChar">
    <w:name w:val="Footer Char"/>
    <w:basedOn w:val="DefaultParagraphFont"/>
    <w:link w:val="Footer"/>
    <w:uiPriority w:val="99"/>
    <w:rsid w:val="00DF27B4"/>
  </w:style>
  <w:style w:type="character" w:styleId="FollowedHyperlink">
    <w:name w:val="FollowedHyperlink"/>
    <w:basedOn w:val="DefaultParagraphFont"/>
    <w:uiPriority w:val="99"/>
    <w:semiHidden/>
    <w:unhideWhenUsed/>
    <w:rsid w:val="00A33B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9725">
      <w:bodyDiv w:val="1"/>
      <w:marLeft w:val="0"/>
      <w:marRight w:val="0"/>
      <w:marTop w:val="0"/>
      <w:marBottom w:val="0"/>
      <w:divBdr>
        <w:top w:val="none" w:sz="0" w:space="0" w:color="auto"/>
        <w:left w:val="none" w:sz="0" w:space="0" w:color="auto"/>
        <w:bottom w:val="none" w:sz="0" w:space="0" w:color="auto"/>
        <w:right w:val="none" w:sz="0" w:space="0" w:color="auto"/>
      </w:divBdr>
    </w:div>
    <w:div w:id="530921844">
      <w:bodyDiv w:val="1"/>
      <w:marLeft w:val="0"/>
      <w:marRight w:val="0"/>
      <w:marTop w:val="0"/>
      <w:marBottom w:val="0"/>
      <w:divBdr>
        <w:top w:val="none" w:sz="0" w:space="0" w:color="auto"/>
        <w:left w:val="none" w:sz="0" w:space="0" w:color="auto"/>
        <w:bottom w:val="none" w:sz="0" w:space="0" w:color="auto"/>
        <w:right w:val="none" w:sz="0" w:space="0" w:color="auto"/>
      </w:divBdr>
    </w:div>
    <w:div w:id="539320057">
      <w:bodyDiv w:val="1"/>
      <w:marLeft w:val="0"/>
      <w:marRight w:val="0"/>
      <w:marTop w:val="0"/>
      <w:marBottom w:val="0"/>
      <w:divBdr>
        <w:top w:val="none" w:sz="0" w:space="0" w:color="auto"/>
        <w:left w:val="none" w:sz="0" w:space="0" w:color="auto"/>
        <w:bottom w:val="none" w:sz="0" w:space="0" w:color="auto"/>
        <w:right w:val="none" w:sz="0" w:space="0" w:color="auto"/>
      </w:divBdr>
    </w:div>
    <w:div w:id="1411806151">
      <w:bodyDiv w:val="1"/>
      <w:marLeft w:val="0"/>
      <w:marRight w:val="0"/>
      <w:marTop w:val="0"/>
      <w:marBottom w:val="0"/>
      <w:divBdr>
        <w:top w:val="none" w:sz="0" w:space="0" w:color="auto"/>
        <w:left w:val="none" w:sz="0" w:space="0" w:color="auto"/>
        <w:bottom w:val="none" w:sz="0" w:space="0" w:color="auto"/>
        <w:right w:val="none" w:sz="0" w:space="0" w:color="auto"/>
      </w:divBdr>
    </w:div>
    <w:div w:id="1727996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ger.com/blog/posts/5141866266889748049" TargetMode="External"/><Relationship Id="rId13" Type="http://schemas.openxmlformats.org/officeDocument/2006/relationships/hyperlink" Target="https://www.consumernotice.org/data-protection/mining/#:~:text=Data%20mining%20refers%20to%20digging,have%20it%20or%20use%20it" TargetMode="External"/><Relationship Id="rId18" Type="http://schemas.openxmlformats.org/officeDocument/2006/relationships/hyperlink" Target="https://www.tableau.com/learn/articles/what-is-data-mining" TargetMode="External"/><Relationship Id="rId26" Type="http://schemas.openxmlformats.org/officeDocument/2006/relationships/hyperlink" Target="https://www.sap.com/uk/products/technology-platform/datasphere/what-is-a-data-warehouse.html#" TargetMode="External"/><Relationship Id="rId3" Type="http://schemas.openxmlformats.org/officeDocument/2006/relationships/settings" Target="settings.xml"/><Relationship Id="rId21" Type="http://schemas.openxmlformats.org/officeDocument/2006/relationships/hyperlink" Target="https://cloudtweaks.com/2018/10/successful-business-intelligence-implementation/" TargetMode="External"/><Relationship Id="rId7" Type="http://schemas.openxmlformats.org/officeDocument/2006/relationships/image" Target="media/image1.png"/><Relationship Id="rId12" Type="http://schemas.openxmlformats.org/officeDocument/2006/relationships/hyperlink" Target="https://medium.com/@xlogiatech1/4-concepts-of-business-intelligence-xlogia-36f6238dd4a5#:~:text=The%20four%20key%20concepts%20of,visualization%2C%20and%20decision%2Dmaking" TargetMode="External"/><Relationship Id="rId17" Type="http://schemas.openxmlformats.org/officeDocument/2006/relationships/hyperlink" Target="https://spyro-soft.com/services/data-business-intelligence?utm_source=google&amp;utm_medium=cpc&amp;utm_campaign=bi&amp;utm_term=c_data%20analytics%20and%20business%20intelligence&amp;utm_content=data_analytics&amp;utm_creative_format=search&amp;utm_marketing_tactic=mofu&amp;kw=data%20analytics%20and%20business%20intelligence&amp;cpn=20290452602&amp;gad_source=1&amp;gclid=Cj0KCQiAgqGrBhDtARIsAM5s0_mjvRRZhD-5qP18V5XCBrZ8F7zkg0IkAtrdFNt_djzu2eVL78cWklgaApo6EALw_wcB" TargetMode="External"/><Relationship Id="rId25" Type="http://schemas.openxmlformats.org/officeDocument/2006/relationships/hyperlink" Target="https://www.astera.com/type/blog/data-warehouse-definition/" TargetMode="External"/><Relationship Id="rId2" Type="http://schemas.openxmlformats.org/officeDocument/2006/relationships/styles" Target="styles.xml"/><Relationship Id="rId16" Type="http://schemas.openxmlformats.org/officeDocument/2006/relationships/hyperlink" Target="https://www.sas.com/en_gb/insights/analytics/data-mining.html" TargetMode="External"/><Relationship Id="rId20" Type="http://schemas.openxmlformats.org/officeDocument/2006/relationships/hyperlink" Target="https://www.gocanvas.com/content/blog/post/leveraging-business-intelligence-7-dos-and-donts-for-your-small-business/" TargetMode="External"/><Relationship Id="rId29" Type="http://schemas.openxmlformats.org/officeDocument/2006/relationships/hyperlink" Target="https://www.redswitches.com/blog/data-warehouse-and-data-mi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bleau.com/learn/articles/what-is-data-mining" TargetMode="External"/><Relationship Id="rId24" Type="http://schemas.openxmlformats.org/officeDocument/2006/relationships/hyperlink" Target="https://www.simplilearn.com/data-warehouse-article" TargetMode="External"/><Relationship Id="rId5" Type="http://schemas.openxmlformats.org/officeDocument/2006/relationships/footnotes" Target="footnotes.xml"/><Relationship Id="rId15" Type="http://schemas.openxmlformats.org/officeDocument/2006/relationships/hyperlink" Target="https://www.investopedia.com/terms/d/datamining.asp" TargetMode="External"/><Relationship Id="rId23" Type="http://schemas.openxmlformats.org/officeDocument/2006/relationships/hyperlink" Target="https://www.ibm.com/data-warehouse?utm_content=SRCWW&amp;p1=Search&amp;p4=43700076796079213&amp;p5=p&amp;gclid=CjwKCAiApaarBhB7EiwAYiMwqql6H60E5T4eHWePrSM1M8rltRsML0K5YagN-y4DG3dO7y-MdzFXsBoCf-QQAvD_BwE&amp;gclsrc=aw.ds" TargetMode="External"/><Relationship Id="rId28" Type="http://schemas.openxmlformats.org/officeDocument/2006/relationships/hyperlink" Target="https://www.geeksforgeeks.org/difference-between-data-warehousing-and-data-mining/" TargetMode="External"/><Relationship Id="rId10" Type="http://schemas.openxmlformats.org/officeDocument/2006/relationships/hyperlink" Target="https://corporatefinanceinstitute.com/resources/business-intelligence/data-warehousing/" TargetMode="External"/><Relationship Id="rId19" Type="http://schemas.openxmlformats.org/officeDocument/2006/relationships/hyperlink" Target="https://www.yellowfinbi.com/blog/3-do-s-and-3-don-ts-of-business-intelligenc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oracle.com/in/database/what-is-a-data-warehouse/" TargetMode="External"/><Relationship Id="rId14" Type="http://schemas.openxmlformats.org/officeDocument/2006/relationships/hyperlink" Target="https://www.eminenture.com/blog/what-are-data-mining-issues/#:~:text=These%20issues%20are%20mainly%20categorized,Different%20Data%20Types%20Issues" TargetMode="External"/><Relationship Id="rId22" Type="http://schemas.openxmlformats.org/officeDocument/2006/relationships/hyperlink" Target="https://zapier.com/blog/what-is-business-intelligence/" TargetMode="External"/><Relationship Id="rId27" Type="http://schemas.openxmlformats.org/officeDocument/2006/relationships/hyperlink" Target="https://mariadb.com/kb/en/data-warehousing-techniqu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2423</TotalTime>
  <Pages>20</Pages>
  <Words>2904</Words>
  <Characters>16557</Characters>
  <Application>Microsoft Office Word</Application>
  <DocSecurity>0</DocSecurity>
  <Lines>137</Lines>
  <Paragraphs>38</Paragraphs>
  <ScaleCrop>false</ScaleCrop>
  <Company/>
  <LinksUpToDate>false</LinksUpToDate>
  <CharactersWithSpaces>19423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106</cp:revision>
  <dcterms:created xsi:type="dcterms:W3CDTF">2023-11-23T20:27:00Z</dcterms:created>
  <dcterms:modified xsi:type="dcterms:W3CDTF">2023-12-01T14:55:00Z</dcterms:modified>
</cp:coreProperties>
</file>