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22DC96" w14:textId="2A5DB9F2" w:rsidR="00CC01C6" w:rsidRPr="0025541B" w:rsidRDefault="00CC01C6" w:rsidP="00CC01C6">
      <w:pPr>
        <w:spacing w:line="240" w:lineRule="auto"/>
        <w:jc w:val="center"/>
        <w:rPr>
          <w:sz w:val="36"/>
          <w:szCs w:val="32"/>
        </w:rPr>
      </w:pPr>
    </w:p>
    <w:p w14:paraId="69CC6EB2" w14:textId="3AE7F806" w:rsidR="00325379" w:rsidRPr="0025541B" w:rsidRDefault="000D4E9B" w:rsidP="00CC01C6">
      <w:pPr>
        <w:spacing w:line="240" w:lineRule="auto"/>
        <w:jc w:val="center"/>
        <w:rPr>
          <w:b/>
          <w:bCs/>
          <w:sz w:val="48"/>
          <w:szCs w:val="44"/>
        </w:rPr>
      </w:pPr>
      <w:r w:rsidRPr="0025541B">
        <w:rPr>
          <w:b/>
          <w:bCs/>
          <w:sz w:val="48"/>
          <w:szCs w:val="44"/>
        </w:rPr>
        <w:t>Business Report - Comparison of Two Hospitality Organisations</w:t>
      </w:r>
    </w:p>
    <w:p w14:paraId="527CBE1F" w14:textId="77777777" w:rsidR="00CC01C6" w:rsidRPr="0025541B" w:rsidRDefault="00CC01C6" w:rsidP="000D4E9B"/>
    <w:p w14:paraId="264C55D4" w14:textId="77777777" w:rsidR="00CC01C6" w:rsidRPr="0025541B" w:rsidRDefault="00CC01C6" w:rsidP="000D4E9B"/>
    <w:p w14:paraId="0C6A2D74" w14:textId="77777777" w:rsidR="003F5766" w:rsidRPr="0025541B" w:rsidRDefault="003F5766" w:rsidP="000D4E9B"/>
    <w:p w14:paraId="4267ECAD" w14:textId="224EDC90" w:rsidR="005649EF" w:rsidRPr="00A418BA" w:rsidRDefault="005649EF" w:rsidP="005649EF">
      <w:pPr>
        <w:spacing w:before="240" w:after="240"/>
        <w:rPr>
          <w:rFonts w:ascii="Arial" w:eastAsia="Times New Roman" w:hAnsi="Arial" w:cs="Arial"/>
          <w:b/>
          <w:bCs/>
        </w:rPr>
      </w:pPr>
      <w:r>
        <w:rPr>
          <w:rFonts w:ascii="Arial" w:eastAsia="Times New Roman" w:hAnsi="Arial" w:cs="Arial"/>
          <w:b/>
          <w:bCs/>
        </w:rPr>
        <w:t xml:space="preserve">                               </w:t>
      </w:r>
      <w:r w:rsidRPr="00A418BA">
        <w:rPr>
          <w:rFonts w:ascii="Arial" w:eastAsia="Times New Roman" w:hAnsi="Arial" w:cs="Arial"/>
          <w:b/>
          <w:bCs/>
        </w:rPr>
        <w:t>Students name: Aurelia Bogatu</w:t>
      </w:r>
    </w:p>
    <w:p w14:paraId="27EF74D4" w14:textId="77777777" w:rsidR="005649EF" w:rsidRDefault="005649EF" w:rsidP="005649EF">
      <w:pPr>
        <w:spacing w:before="240" w:after="240"/>
        <w:rPr>
          <w:rFonts w:ascii="Arial" w:eastAsia="Times New Roman" w:hAnsi="Arial" w:cs="Arial"/>
          <w:b/>
          <w:bCs/>
        </w:rPr>
      </w:pPr>
      <w:r w:rsidRPr="00A418BA">
        <w:rPr>
          <w:rFonts w:ascii="Arial" w:eastAsia="Times New Roman" w:hAnsi="Arial" w:cs="Arial"/>
          <w:b/>
          <w:bCs/>
        </w:rPr>
        <w:t xml:space="preserve">                               Students ID number:2231922                    </w:t>
      </w:r>
    </w:p>
    <w:p w14:paraId="2861A389" w14:textId="77777777" w:rsidR="005649EF" w:rsidRDefault="005649EF" w:rsidP="005649EF">
      <w:pPr>
        <w:spacing w:after="0"/>
        <w:ind w:left="10" w:right="87" w:hanging="10"/>
        <w:jc w:val="center"/>
        <w:rPr>
          <w:rFonts w:ascii="Arial" w:eastAsia="Arial" w:hAnsi="Arial" w:cs="Arial"/>
          <w:b/>
          <w:szCs w:val="24"/>
        </w:rPr>
      </w:pPr>
      <w:r w:rsidRPr="00A418BA">
        <w:rPr>
          <w:rFonts w:ascii="Arial" w:eastAsia="Times New Roman" w:hAnsi="Arial" w:cs="Arial"/>
          <w:b/>
          <w:bCs/>
        </w:rPr>
        <w:t xml:space="preserve">  Module Title:</w:t>
      </w:r>
      <w:r w:rsidRPr="00A418BA">
        <w:rPr>
          <w:rFonts w:ascii="Arial" w:hAnsi="Arial" w:cs="Arial"/>
          <w:b/>
          <w:bCs/>
        </w:rPr>
        <w:t xml:space="preserve"> </w:t>
      </w:r>
      <w:r w:rsidRPr="00A418BA">
        <w:rPr>
          <w:rFonts w:ascii="Arial" w:eastAsia="Arial" w:hAnsi="Arial" w:cs="Arial"/>
          <w:b/>
          <w:szCs w:val="24"/>
        </w:rPr>
        <w:t>Financial Management for the Hotel Industry</w:t>
      </w:r>
      <w:r>
        <w:rPr>
          <w:rFonts w:ascii="Arial" w:eastAsia="Arial" w:hAnsi="Arial" w:cs="Arial"/>
          <w:b/>
          <w:sz w:val="36"/>
        </w:rPr>
        <w:t xml:space="preserve"> </w:t>
      </w:r>
      <w:r w:rsidRPr="00A418BA">
        <w:rPr>
          <w:rFonts w:ascii="Arial" w:eastAsia="Arial" w:hAnsi="Arial" w:cs="Arial"/>
          <w:b/>
          <w:szCs w:val="24"/>
        </w:rPr>
        <w:t>BMIH5007</w:t>
      </w:r>
    </w:p>
    <w:p w14:paraId="49325117" w14:textId="77777777" w:rsidR="005649EF" w:rsidRPr="00A418BA" w:rsidRDefault="005649EF" w:rsidP="005649EF">
      <w:pPr>
        <w:spacing w:after="0"/>
        <w:ind w:left="10" w:right="87" w:hanging="10"/>
        <w:jc w:val="center"/>
      </w:pPr>
    </w:p>
    <w:p w14:paraId="44CB934A" w14:textId="77777777" w:rsidR="005649EF" w:rsidRDefault="005649EF" w:rsidP="005649EF">
      <w:pPr>
        <w:spacing w:after="0" w:line="264" w:lineRule="auto"/>
        <w:ind w:left="10" w:right="490" w:hanging="10"/>
        <w:rPr>
          <w:rFonts w:ascii="Arial" w:eastAsia="Arial" w:hAnsi="Arial" w:cs="Arial"/>
          <w:b/>
          <w:szCs w:val="24"/>
        </w:rPr>
      </w:pPr>
      <w:r w:rsidRPr="00A418BA">
        <w:rPr>
          <w:rFonts w:ascii="Arial" w:eastAsia="Times New Roman" w:hAnsi="Arial" w:cs="Arial"/>
          <w:b/>
          <w:bCs/>
        </w:rPr>
        <w:t xml:space="preserve">                                   Lecturer Name:</w:t>
      </w:r>
      <w:r w:rsidRPr="00A418BA">
        <w:rPr>
          <w:rFonts w:ascii="Arial" w:eastAsia="Arial" w:hAnsi="Arial" w:cs="Arial"/>
          <w:b/>
        </w:rPr>
        <w:t xml:space="preserve"> </w:t>
      </w:r>
      <w:proofErr w:type="spellStart"/>
      <w:r w:rsidRPr="00A418BA">
        <w:rPr>
          <w:rFonts w:ascii="Arial" w:eastAsia="Arial" w:hAnsi="Arial" w:cs="Arial"/>
          <w:b/>
          <w:szCs w:val="24"/>
        </w:rPr>
        <w:t>Dr.</w:t>
      </w:r>
      <w:proofErr w:type="spellEnd"/>
      <w:r w:rsidRPr="00A418BA">
        <w:rPr>
          <w:rFonts w:ascii="Arial" w:eastAsia="Arial" w:hAnsi="Arial" w:cs="Arial"/>
          <w:b/>
          <w:szCs w:val="24"/>
        </w:rPr>
        <w:t xml:space="preserve"> Ernest </w:t>
      </w:r>
      <w:proofErr w:type="spellStart"/>
      <w:r w:rsidRPr="00A418BA">
        <w:rPr>
          <w:rFonts w:ascii="Arial" w:eastAsia="Arial" w:hAnsi="Arial" w:cs="Arial"/>
          <w:b/>
          <w:szCs w:val="24"/>
        </w:rPr>
        <w:t>Wavei</w:t>
      </w:r>
      <w:proofErr w:type="spellEnd"/>
    </w:p>
    <w:p w14:paraId="20EBFEE7" w14:textId="77777777" w:rsidR="003F5766" w:rsidRPr="0025541B" w:rsidRDefault="003F5766" w:rsidP="000D4E9B"/>
    <w:p w14:paraId="7E6467A4" w14:textId="77777777" w:rsidR="00AB2A66" w:rsidRPr="0025541B" w:rsidRDefault="00AB2A66" w:rsidP="000D4E9B"/>
    <w:p w14:paraId="2FF02A9C" w14:textId="77777777" w:rsidR="0044082A" w:rsidRDefault="0044082A">
      <w:pPr>
        <w:spacing w:line="259" w:lineRule="auto"/>
        <w:jc w:val="left"/>
      </w:pPr>
    </w:p>
    <w:p w14:paraId="20F9D972" w14:textId="77777777" w:rsidR="0044082A" w:rsidRDefault="0044082A">
      <w:pPr>
        <w:spacing w:after="160" w:line="259" w:lineRule="auto"/>
        <w:jc w:val="left"/>
      </w:pPr>
      <w:r>
        <w:br w:type="page"/>
      </w:r>
    </w:p>
    <w:p w14:paraId="697320C1" w14:textId="77777777" w:rsidR="0044082A" w:rsidRPr="005649EF" w:rsidRDefault="0044082A" w:rsidP="005649EF">
      <w:pPr>
        <w:pStyle w:val="Heading1"/>
      </w:pPr>
      <w:bookmarkStart w:id="0" w:name="_Toc166230649"/>
      <w:r w:rsidRPr="005649EF">
        <w:lastRenderedPageBreak/>
        <w:t>Executive Summary</w:t>
      </w:r>
      <w:bookmarkEnd w:id="0"/>
    </w:p>
    <w:p w14:paraId="063AC3E1" w14:textId="7DDAE221" w:rsidR="006A67DD" w:rsidRDefault="006A67DD" w:rsidP="006A67DD">
      <w:r>
        <w:t xml:space="preserve">This report offers a comprehensive analysis and comparison of two leading hospitality industry players: </w:t>
      </w:r>
      <w:r w:rsidRPr="008118BB">
        <w:rPr>
          <w:b/>
          <w:bCs/>
          <w:i/>
          <w:iCs/>
        </w:rPr>
        <w:t>Shangri-La Hotels</w:t>
      </w:r>
      <w:r>
        <w:t xml:space="preserve"> and </w:t>
      </w:r>
      <w:r w:rsidRPr="008118BB">
        <w:rPr>
          <w:b/>
          <w:bCs/>
          <w:i/>
          <w:iCs/>
        </w:rPr>
        <w:t>Travelodge Hotels</w:t>
      </w:r>
      <w:r>
        <w:t xml:space="preserve">. </w:t>
      </w:r>
      <w:r w:rsidR="00C77465">
        <w:t>This report</w:t>
      </w:r>
      <w:r>
        <w:t xml:space="preserve"> is devoted to analysing how they perform in terms of their financial strategy, positioning in the market, rate of growth as well as corporate social responsibility (CSR). </w:t>
      </w:r>
    </w:p>
    <w:p w14:paraId="3C6CF765" w14:textId="12BBA2B6" w:rsidR="006A67DD" w:rsidRDefault="006A67DD" w:rsidP="006A67DD">
      <w:r>
        <w:t xml:space="preserve">Hotels like Shangri-La and Travelodge were analysed through revenue stream, sources of revenue, trends and factors' contributing to either depicting growth or downswing in the product. While Shangri-La Hotels offer the luxurious of one-time stay; Travelodge Hotels give budget-conscious travellers the pleasure of their stay. Shangri-La hotels rely on luxury hospitality services to attract a higher spending guest, while Travelodge adopts the cross-niche strategy by serving lower spending travellers. </w:t>
      </w:r>
      <w:r w:rsidR="00577237">
        <w:t xml:space="preserve"> </w:t>
      </w:r>
      <w:r>
        <w:t xml:space="preserve">The hotel primarily was analysed and compared to each other in terms of market share, customer demographics, and brand perception. The Shangri-La Hotels target the wealthy tourists pursuing luxury stays, while the Travelodge Hotels have as their target the budget-conscious travellers. Shangri-La Hotels occupy a large portion of the segment in the premium hotel field, whereas Travelodge Hotels are more generic and service the economy segment. </w:t>
      </w:r>
    </w:p>
    <w:p w14:paraId="3873A09D" w14:textId="06D0F1DE" w:rsidR="006A67DD" w:rsidRDefault="006A67DD" w:rsidP="006A67DD">
      <w:r>
        <w:t xml:space="preserve">Determining the strategies, the markets, and the constraints to success for both organizations were considered. The hotel chain of Shangri-la is set on gaining market access in new destinations, while Travelodge, on the other hand, </w:t>
      </w:r>
      <w:proofErr w:type="gramStart"/>
      <w:r>
        <w:t>makes an effort</w:t>
      </w:r>
      <w:proofErr w:type="gramEnd"/>
      <w:r>
        <w:t xml:space="preserve"> to enhance their market share in current locations and attract new expansion possibilities. Both enterprises are faced with </w:t>
      </w:r>
      <w:r w:rsidR="0003584F">
        <w:t>some</w:t>
      </w:r>
      <w:r>
        <w:t xml:space="preserve"> problems including the rising competition and economic fluctuations. </w:t>
      </w:r>
      <w:r w:rsidR="00577237">
        <w:t xml:space="preserve"> </w:t>
      </w:r>
      <w:r>
        <w:t xml:space="preserve">The Shangri-La Hotels and Travelodge Hotels financial participation was considered and compared with others’ CSR practices. The Shangri La Hotel is the one that stands out the most against other hotels regarding its commitment to CSR principles, whereas the Travelodge Hotel tries to respond to these principles to a smaller extent. </w:t>
      </w:r>
    </w:p>
    <w:p w14:paraId="46E56A52" w14:textId="77777777" w:rsidR="006A67DD" w:rsidRDefault="006A67DD" w:rsidP="006A67DD">
      <w:r>
        <w:t xml:space="preserve">The analysis gives the basis for each organization about recommendation they should follow. The Shangri-La Hotels should consider expanding and improving their CSR related institutions to enhance sustainability. For Travelodge Hotels to climb up the ladder, there is a compelling need to prioritize environmental considerations and strengthen their ties with the community stakeholders. </w:t>
      </w:r>
    </w:p>
    <w:p w14:paraId="5A9832C4" w14:textId="39B9F639" w:rsidR="00EB5583" w:rsidRPr="0025541B" w:rsidRDefault="006A67DD" w:rsidP="006A67DD">
      <w:r>
        <w:t xml:space="preserve"> </w:t>
      </w:r>
    </w:p>
    <w:sdt>
      <w:sdtPr>
        <w:rPr>
          <w:rFonts w:ascii="Times New Roman" w:eastAsiaTheme="minorEastAsia" w:hAnsi="Times New Roman" w:cstheme="minorBidi"/>
          <w:color w:val="auto"/>
          <w:sz w:val="24"/>
          <w:szCs w:val="22"/>
          <w:lang w:eastAsia="en-GB"/>
          <w14:ligatures w14:val="standardContextual"/>
        </w:rPr>
        <w:id w:val="284466634"/>
        <w:docPartObj>
          <w:docPartGallery w:val="Table of Contents"/>
          <w:docPartUnique/>
        </w:docPartObj>
      </w:sdtPr>
      <w:sdtEndPr>
        <w:rPr>
          <w:b/>
          <w:bCs/>
          <w:noProof/>
          <w:lang w:val="en-GB"/>
        </w:rPr>
      </w:sdtEndPr>
      <w:sdtContent>
        <w:p w14:paraId="433C6615" w14:textId="52EA7AE9" w:rsidR="00B40C87" w:rsidRPr="0025541B" w:rsidRDefault="00B40C87" w:rsidP="005649EF">
          <w:pPr>
            <w:pStyle w:val="TOCHeading"/>
          </w:pPr>
          <w:r w:rsidRPr="0025541B">
            <w:t>Contents</w:t>
          </w:r>
        </w:p>
        <w:p w14:paraId="7F78F323" w14:textId="5941E7C7" w:rsidR="008118BB" w:rsidRDefault="00B40C87">
          <w:pPr>
            <w:pStyle w:val="TOC1"/>
            <w:rPr>
              <w:rFonts w:asciiTheme="minorHAnsi" w:hAnsiTheme="minorHAnsi"/>
              <w:b w:val="0"/>
              <w:bCs w:val="0"/>
              <w:kern w:val="2"/>
              <w:szCs w:val="30"/>
              <w:lang w:eastAsia="en-US" w:bidi="bn-BD"/>
            </w:rPr>
          </w:pPr>
          <w:r w:rsidRPr="0025541B">
            <w:rPr>
              <w:lang w:val="en-GB"/>
            </w:rPr>
            <w:fldChar w:fldCharType="begin"/>
          </w:r>
          <w:r w:rsidRPr="0025541B">
            <w:rPr>
              <w:lang w:val="en-GB"/>
            </w:rPr>
            <w:instrText xml:space="preserve"> TOC \o "1-3" \h \z \u </w:instrText>
          </w:r>
          <w:r w:rsidRPr="0025541B">
            <w:rPr>
              <w:lang w:val="en-GB"/>
            </w:rPr>
            <w:fldChar w:fldCharType="separate"/>
          </w:r>
          <w:hyperlink w:anchor="_Toc166230649" w:history="1">
            <w:r w:rsidR="008118BB" w:rsidRPr="003718B0">
              <w:rPr>
                <w:rStyle w:val="Hyperlink"/>
              </w:rPr>
              <w:t>Executive Summary</w:t>
            </w:r>
            <w:r w:rsidR="008118BB">
              <w:rPr>
                <w:webHidden/>
              </w:rPr>
              <w:tab/>
            </w:r>
            <w:r w:rsidR="008118BB">
              <w:rPr>
                <w:webHidden/>
              </w:rPr>
              <w:fldChar w:fldCharType="begin"/>
            </w:r>
            <w:r w:rsidR="008118BB">
              <w:rPr>
                <w:webHidden/>
              </w:rPr>
              <w:instrText xml:space="preserve"> PAGEREF _Toc166230649 \h </w:instrText>
            </w:r>
            <w:r w:rsidR="008118BB">
              <w:rPr>
                <w:webHidden/>
              </w:rPr>
            </w:r>
            <w:r w:rsidR="008118BB">
              <w:rPr>
                <w:webHidden/>
              </w:rPr>
              <w:fldChar w:fldCharType="separate"/>
            </w:r>
            <w:r w:rsidR="008118BB">
              <w:rPr>
                <w:webHidden/>
              </w:rPr>
              <w:t>2</w:t>
            </w:r>
            <w:r w:rsidR="008118BB">
              <w:rPr>
                <w:webHidden/>
              </w:rPr>
              <w:fldChar w:fldCharType="end"/>
            </w:r>
          </w:hyperlink>
        </w:p>
        <w:p w14:paraId="5E1478CE" w14:textId="48F6EFFE" w:rsidR="008118BB" w:rsidRDefault="00000000">
          <w:pPr>
            <w:pStyle w:val="TOC1"/>
            <w:rPr>
              <w:rFonts w:asciiTheme="minorHAnsi" w:hAnsiTheme="minorHAnsi"/>
              <w:b w:val="0"/>
              <w:bCs w:val="0"/>
              <w:kern w:val="2"/>
              <w:szCs w:val="30"/>
              <w:lang w:eastAsia="en-US" w:bidi="bn-BD"/>
            </w:rPr>
          </w:pPr>
          <w:hyperlink w:anchor="_Toc166230650" w:history="1">
            <w:r w:rsidR="008118BB" w:rsidRPr="003718B0">
              <w:rPr>
                <w:rStyle w:val="Hyperlink"/>
              </w:rPr>
              <w:t>Introduction</w:t>
            </w:r>
            <w:r w:rsidR="008118BB">
              <w:rPr>
                <w:webHidden/>
              </w:rPr>
              <w:tab/>
            </w:r>
            <w:r w:rsidR="008118BB">
              <w:rPr>
                <w:webHidden/>
              </w:rPr>
              <w:fldChar w:fldCharType="begin"/>
            </w:r>
            <w:r w:rsidR="008118BB">
              <w:rPr>
                <w:webHidden/>
              </w:rPr>
              <w:instrText xml:space="preserve"> PAGEREF _Toc166230650 \h </w:instrText>
            </w:r>
            <w:r w:rsidR="008118BB">
              <w:rPr>
                <w:webHidden/>
              </w:rPr>
            </w:r>
            <w:r w:rsidR="008118BB">
              <w:rPr>
                <w:webHidden/>
              </w:rPr>
              <w:fldChar w:fldCharType="separate"/>
            </w:r>
            <w:r w:rsidR="008118BB">
              <w:rPr>
                <w:webHidden/>
              </w:rPr>
              <w:t>4</w:t>
            </w:r>
            <w:r w:rsidR="008118BB">
              <w:rPr>
                <w:webHidden/>
              </w:rPr>
              <w:fldChar w:fldCharType="end"/>
            </w:r>
          </w:hyperlink>
        </w:p>
        <w:p w14:paraId="526B50AD" w14:textId="145071B3" w:rsidR="008118BB" w:rsidRDefault="00000000">
          <w:pPr>
            <w:pStyle w:val="TOC1"/>
            <w:rPr>
              <w:rFonts w:asciiTheme="minorHAnsi" w:hAnsiTheme="minorHAnsi"/>
              <w:b w:val="0"/>
              <w:bCs w:val="0"/>
              <w:kern w:val="2"/>
              <w:szCs w:val="30"/>
              <w:lang w:eastAsia="en-US" w:bidi="bn-BD"/>
            </w:rPr>
          </w:pPr>
          <w:hyperlink w:anchor="_Toc166230651" w:history="1">
            <w:r w:rsidR="008118BB" w:rsidRPr="003718B0">
              <w:rPr>
                <w:rStyle w:val="Hyperlink"/>
              </w:rPr>
              <w:t>Total Revenue Analysis</w:t>
            </w:r>
            <w:r w:rsidR="008118BB">
              <w:rPr>
                <w:webHidden/>
              </w:rPr>
              <w:tab/>
            </w:r>
            <w:r w:rsidR="008118BB">
              <w:rPr>
                <w:webHidden/>
              </w:rPr>
              <w:fldChar w:fldCharType="begin"/>
            </w:r>
            <w:r w:rsidR="008118BB">
              <w:rPr>
                <w:webHidden/>
              </w:rPr>
              <w:instrText xml:space="preserve"> PAGEREF _Toc166230651 \h </w:instrText>
            </w:r>
            <w:r w:rsidR="008118BB">
              <w:rPr>
                <w:webHidden/>
              </w:rPr>
            </w:r>
            <w:r w:rsidR="008118BB">
              <w:rPr>
                <w:webHidden/>
              </w:rPr>
              <w:fldChar w:fldCharType="separate"/>
            </w:r>
            <w:r w:rsidR="008118BB">
              <w:rPr>
                <w:webHidden/>
              </w:rPr>
              <w:t>5</w:t>
            </w:r>
            <w:r w:rsidR="008118BB">
              <w:rPr>
                <w:webHidden/>
              </w:rPr>
              <w:fldChar w:fldCharType="end"/>
            </w:r>
          </w:hyperlink>
        </w:p>
        <w:p w14:paraId="7A02CE84" w14:textId="0FD43F54" w:rsidR="008118BB" w:rsidRDefault="00000000">
          <w:pPr>
            <w:pStyle w:val="TOC2"/>
            <w:tabs>
              <w:tab w:val="right" w:leader="dot" w:pos="9350"/>
            </w:tabs>
            <w:rPr>
              <w:rFonts w:asciiTheme="minorHAnsi" w:hAnsiTheme="minorHAnsi"/>
              <w:noProof/>
              <w:kern w:val="2"/>
              <w:szCs w:val="30"/>
              <w:lang w:val="en-US" w:eastAsia="en-US" w:bidi="bn-BD"/>
            </w:rPr>
          </w:pPr>
          <w:hyperlink w:anchor="_Toc166230652" w:history="1">
            <w:r w:rsidR="008118BB" w:rsidRPr="003718B0">
              <w:rPr>
                <w:rStyle w:val="Hyperlink"/>
                <w:noProof/>
              </w:rPr>
              <w:t>Total Revenue Comparison</w:t>
            </w:r>
            <w:r w:rsidR="008118BB">
              <w:rPr>
                <w:noProof/>
                <w:webHidden/>
              </w:rPr>
              <w:tab/>
            </w:r>
            <w:r w:rsidR="008118BB">
              <w:rPr>
                <w:noProof/>
                <w:webHidden/>
              </w:rPr>
              <w:fldChar w:fldCharType="begin"/>
            </w:r>
            <w:r w:rsidR="008118BB">
              <w:rPr>
                <w:noProof/>
                <w:webHidden/>
              </w:rPr>
              <w:instrText xml:space="preserve"> PAGEREF _Toc166230652 \h </w:instrText>
            </w:r>
            <w:r w:rsidR="008118BB">
              <w:rPr>
                <w:noProof/>
                <w:webHidden/>
              </w:rPr>
            </w:r>
            <w:r w:rsidR="008118BB">
              <w:rPr>
                <w:noProof/>
                <w:webHidden/>
              </w:rPr>
              <w:fldChar w:fldCharType="separate"/>
            </w:r>
            <w:r w:rsidR="008118BB">
              <w:rPr>
                <w:noProof/>
                <w:webHidden/>
              </w:rPr>
              <w:t>5</w:t>
            </w:r>
            <w:r w:rsidR="008118BB">
              <w:rPr>
                <w:noProof/>
                <w:webHidden/>
              </w:rPr>
              <w:fldChar w:fldCharType="end"/>
            </w:r>
          </w:hyperlink>
        </w:p>
        <w:p w14:paraId="58B99DB4" w14:textId="6FFF5CEF" w:rsidR="008118BB" w:rsidRDefault="00000000">
          <w:pPr>
            <w:pStyle w:val="TOC2"/>
            <w:tabs>
              <w:tab w:val="right" w:leader="dot" w:pos="9350"/>
            </w:tabs>
            <w:rPr>
              <w:rFonts w:asciiTheme="minorHAnsi" w:hAnsiTheme="minorHAnsi"/>
              <w:noProof/>
              <w:kern w:val="2"/>
              <w:szCs w:val="30"/>
              <w:lang w:val="en-US" w:eastAsia="en-US" w:bidi="bn-BD"/>
            </w:rPr>
          </w:pPr>
          <w:hyperlink w:anchor="_Toc166230653" w:history="1">
            <w:r w:rsidR="008118BB" w:rsidRPr="003718B0">
              <w:rPr>
                <w:rStyle w:val="Hyperlink"/>
                <w:noProof/>
              </w:rPr>
              <w:t>Sources of Revenue</w:t>
            </w:r>
            <w:r w:rsidR="008118BB">
              <w:rPr>
                <w:noProof/>
                <w:webHidden/>
              </w:rPr>
              <w:tab/>
            </w:r>
            <w:r w:rsidR="008118BB">
              <w:rPr>
                <w:noProof/>
                <w:webHidden/>
              </w:rPr>
              <w:fldChar w:fldCharType="begin"/>
            </w:r>
            <w:r w:rsidR="008118BB">
              <w:rPr>
                <w:noProof/>
                <w:webHidden/>
              </w:rPr>
              <w:instrText xml:space="preserve"> PAGEREF _Toc166230653 \h </w:instrText>
            </w:r>
            <w:r w:rsidR="008118BB">
              <w:rPr>
                <w:noProof/>
                <w:webHidden/>
              </w:rPr>
            </w:r>
            <w:r w:rsidR="008118BB">
              <w:rPr>
                <w:noProof/>
                <w:webHidden/>
              </w:rPr>
              <w:fldChar w:fldCharType="separate"/>
            </w:r>
            <w:r w:rsidR="008118BB">
              <w:rPr>
                <w:noProof/>
                <w:webHidden/>
              </w:rPr>
              <w:t>5</w:t>
            </w:r>
            <w:r w:rsidR="008118BB">
              <w:rPr>
                <w:noProof/>
                <w:webHidden/>
              </w:rPr>
              <w:fldChar w:fldCharType="end"/>
            </w:r>
          </w:hyperlink>
        </w:p>
        <w:p w14:paraId="63E3F70D" w14:textId="2556C673" w:rsidR="008118BB" w:rsidRDefault="00000000">
          <w:pPr>
            <w:pStyle w:val="TOC2"/>
            <w:tabs>
              <w:tab w:val="right" w:leader="dot" w:pos="9350"/>
            </w:tabs>
            <w:rPr>
              <w:rFonts w:asciiTheme="minorHAnsi" w:hAnsiTheme="minorHAnsi"/>
              <w:noProof/>
              <w:kern w:val="2"/>
              <w:szCs w:val="30"/>
              <w:lang w:val="en-US" w:eastAsia="en-US" w:bidi="bn-BD"/>
            </w:rPr>
          </w:pPr>
          <w:hyperlink w:anchor="_Toc166230654" w:history="1">
            <w:r w:rsidR="008118BB" w:rsidRPr="003718B0">
              <w:rPr>
                <w:rStyle w:val="Hyperlink"/>
                <w:noProof/>
              </w:rPr>
              <w:t>Revenue Trends and Factors Influencing Growth or Decline</w:t>
            </w:r>
            <w:r w:rsidR="008118BB">
              <w:rPr>
                <w:noProof/>
                <w:webHidden/>
              </w:rPr>
              <w:tab/>
            </w:r>
            <w:r w:rsidR="008118BB">
              <w:rPr>
                <w:noProof/>
                <w:webHidden/>
              </w:rPr>
              <w:fldChar w:fldCharType="begin"/>
            </w:r>
            <w:r w:rsidR="008118BB">
              <w:rPr>
                <w:noProof/>
                <w:webHidden/>
              </w:rPr>
              <w:instrText xml:space="preserve"> PAGEREF _Toc166230654 \h </w:instrText>
            </w:r>
            <w:r w:rsidR="008118BB">
              <w:rPr>
                <w:noProof/>
                <w:webHidden/>
              </w:rPr>
            </w:r>
            <w:r w:rsidR="008118BB">
              <w:rPr>
                <w:noProof/>
                <w:webHidden/>
              </w:rPr>
              <w:fldChar w:fldCharType="separate"/>
            </w:r>
            <w:r w:rsidR="008118BB">
              <w:rPr>
                <w:noProof/>
                <w:webHidden/>
              </w:rPr>
              <w:t>6</w:t>
            </w:r>
            <w:r w:rsidR="008118BB">
              <w:rPr>
                <w:noProof/>
                <w:webHidden/>
              </w:rPr>
              <w:fldChar w:fldCharType="end"/>
            </w:r>
          </w:hyperlink>
        </w:p>
        <w:p w14:paraId="3B89A6CF" w14:textId="13E9A144" w:rsidR="008118BB" w:rsidRDefault="00000000">
          <w:pPr>
            <w:pStyle w:val="TOC1"/>
            <w:rPr>
              <w:rFonts w:asciiTheme="minorHAnsi" w:hAnsiTheme="minorHAnsi"/>
              <w:b w:val="0"/>
              <w:bCs w:val="0"/>
              <w:kern w:val="2"/>
              <w:szCs w:val="30"/>
              <w:lang w:eastAsia="en-US" w:bidi="bn-BD"/>
            </w:rPr>
          </w:pPr>
          <w:hyperlink w:anchor="_Toc166230655" w:history="1">
            <w:r w:rsidR="008118BB" w:rsidRPr="003718B0">
              <w:rPr>
                <w:rStyle w:val="Hyperlink"/>
              </w:rPr>
              <w:t>Market Position Assessment</w:t>
            </w:r>
            <w:r w:rsidR="008118BB">
              <w:rPr>
                <w:webHidden/>
              </w:rPr>
              <w:tab/>
            </w:r>
            <w:r w:rsidR="008118BB">
              <w:rPr>
                <w:webHidden/>
              </w:rPr>
              <w:fldChar w:fldCharType="begin"/>
            </w:r>
            <w:r w:rsidR="008118BB">
              <w:rPr>
                <w:webHidden/>
              </w:rPr>
              <w:instrText xml:space="preserve"> PAGEREF _Toc166230655 \h </w:instrText>
            </w:r>
            <w:r w:rsidR="008118BB">
              <w:rPr>
                <w:webHidden/>
              </w:rPr>
            </w:r>
            <w:r w:rsidR="008118BB">
              <w:rPr>
                <w:webHidden/>
              </w:rPr>
              <w:fldChar w:fldCharType="separate"/>
            </w:r>
            <w:r w:rsidR="008118BB">
              <w:rPr>
                <w:webHidden/>
              </w:rPr>
              <w:t>7</w:t>
            </w:r>
            <w:r w:rsidR="008118BB">
              <w:rPr>
                <w:webHidden/>
              </w:rPr>
              <w:fldChar w:fldCharType="end"/>
            </w:r>
          </w:hyperlink>
        </w:p>
        <w:p w14:paraId="2AD11B0F" w14:textId="2FF5FFAB" w:rsidR="008118BB" w:rsidRDefault="00000000">
          <w:pPr>
            <w:pStyle w:val="TOC2"/>
            <w:tabs>
              <w:tab w:val="right" w:leader="dot" w:pos="9350"/>
            </w:tabs>
            <w:rPr>
              <w:rFonts w:asciiTheme="minorHAnsi" w:hAnsiTheme="minorHAnsi"/>
              <w:noProof/>
              <w:kern w:val="2"/>
              <w:szCs w:val="30"/>
              <w:lang w:val="en-US" w:eastAsia="en-US" w:bidi="bn-BD"/>
            </w:rPr>
          </w:pPr>
          <w:hyperlink w:anchor="_Toc166230656" w:history="1">
            <w:r w:rsidR="008118BB" w:rsidRPr="003718B0">
              <w:rPr>
                <w:rStyle w:val="Hyperlink"/>
                <w:noProof/>
              </w:rPr>
              <w:t>Market Positioning</w:t>
            </w:r>
            <w:r w:rsidR="008118BB">
              <w:rPr>
                <w:noProof/>
                <w:webHidden/>
              </w:rPr>
              <w:tab/>
            </w:r>
            <w:r w:rsidR="008118BB">
              <w:rPr>
                <w:noProof/>
                <w:webHidden/>
              </w:rPr>
              <w:fldChar w:fldCharType="begin"/>
            </w:r>
            <w:r w:rsidR="008118BB">
              <w:rPr>
                <w:noProof/>
                <w:webHidden/>
              </w:rPr>
              <w:instrText xml:space="preserve"> PAGEREF _Toc166230656 \h </w:instrText>
            </w:r>
            <w:r w:rsidR="008118BB">
              <w:rPr>
                <w:noProof/>
                <w:webHidden/>
              </w:rPr>
            </w:r>
            <w:r w:rsidR="008118BB">
              <w:rPr>
                <w:noProof/>
                <w:webHidden/>
              </w:rPr>
              <w:fldChar w:fldCharType="separate"/>
            </w:r>
            <w:r w:rsidR="008118BB">
              <w:rPr>
                <w:noProof/>
                <w:webHidden/>
              </w:rPr>
              <w:t>7</w:t>
            </w:r>
            <w:r w:rsidR="008118BB">
              <w:rPr>
                <w:noProof/>
                <w:webHidden/>
              </w:rPr>
              <w:fldChar w:fldCharType="end"/>
            </w:r>
          </w:hyperlink>
        </w:p>
        <w:p w14:paraId="3307C958" w14:textId="7C57F155" w:rsidR="008118BB" w:rsidRDefault="00000000">
          <w:pPr>
            <w:pStyle w:val="TOC2"/>
            <w:tabs>
              <w:tab w:val="right" w:leader="dot" w:pos="9350"/>
            </w:tabs>
            <w:rPr>
              <w:rFonts w:asciiTheme="minorHAnsi" w:hAnsiTheme="minorHAnsi"/>
              <w:noProof/>
              <w:kern w:val="2"/>
              <w:szCs w:val="30"/>
              <w:lang w:val="en-US" w:eastAsia="en-US" w:bidi="bn-BD"/>
            </w:rPr>
          </w:pPr>
          <w:hyperlink w:anchor="_Toc166230657" w:history="1">
            <w:r w:rsidR="008118BB" w:rsidRPr="003718B0">
              <w:rPr>
                <w:rStyle w:val="Hyperlink"/>
                <w:noProof/>
              </w:rPr>
              <w:t>Market Share Comparison</w:t>
            </w:r>
            <w:r w:rsidR="008118BB">
              <w:rPr>
                <w:noProof/>
                <w:webHidden/>
              </w:rPr>
              <w:tab/>
            </w:r>
            <w:r w:rsidR="008118BB">
              <w:rPr>
                <w:noProof/>
                <w:webHidden/>
              </w:rPr>
              <w:fldChar w:fldCharType="begin"/>
            </w:r>
            <w:r w:rsidR="008118BB">
              <w:rPr>
                <w:noProof/>
                <w:webHidden/>
              </w:rPr>
              <w:instrText xml:space="preserve"> PAGEREF _Toc166230657 \h </w:instrText>
            </w:r>
            <w:r w:rsidR="008118BB">
              <w:rPr>
                <w:noProof/>
                <w:webHidden/>
              </w:rPr>
            </w:r>
            <w:r w:rsidR="008118BB">
              <w:rPr>
                <w:noProof/>
                <w:webHidden/>
              </w:rPr>
              <w:fldChar w:fldCharType="separate"/>
            </w:r>
            <w:r w:rsidR="008118BB">
              <w:rPr>
                <w:noProof/>
                <w:webHidden/>
              </w:rPr>
              <w:t>7</w:t>
            </w:r>
            <w:r w:rsidR="008118BB">
              <w:rPr>
                <w:noProof/>
                <w:webHidden/>
              </w:rPr>
              <w:fldChar w:fldCharType="end"/>
            </w:r>
          </w:hyperlink>
        </w:p>
        <w:p w14:paraId="4CC405F7" w14:textId="412A49DF" w:rsidR="008118BB" w:rsidRDefault="00000000">
          <w:pPr>
            <w:pStyle w:val="TOC2"/>
            <w:tabs>
              <w:tab w:val="right" w:leader="dot" w:pos="9350"/>
            </w:tabs>
            <w:rPr>
              <w:rFonts w:asciiTheme="minorHAnsi" w:hAnsiTheme="minorHAnsi"/>
              <w:noProof/>
              <w:kern w:val="2"/>
              <w:szCs w:val="30"/>
              <w:lang w:val="en-US" w:eastAsia="en-US" w:bidi="bn-BD"/>
            </w:rPr>
          </w:pPr>
          <w:hyperlink w:anchor="_Toc166230658" w:history="1">
            <w:r w:rsidR="008118BB" w:rsidRPr="003718B0">
              <w:rPr>
                <w:rStyle w:val="Hyperlink"/>
                <w:noProof/>
              </w:rPr>
              <w:t>Customer Demographics and Brand Perception</w:t>
            </w:r>
            <w:r w:rsidR="008118BB">
              <w:rPr>
                <w:noProof/>
                <w:webHidden/>
              </w:rPr>
              <w:tab/>
            </w:r>
            <w:r w:rsidR="008118BB">
              <w:rPr>
                <w:noProof/>
                <w:webHidden/>
              </w:rPr>
              <w:fldChar w:fldCharType="begin"/>
            </w:r>
            <w:r w:rsidR="008118BB">
              <w:rPr>
                <w:noProof/>
                <w:webHidden/>
              </w:rPr>
              <w:instrText xml:space="preserve"> PAGEREF _Toc166230658 \h </w:instrText>
            </w:r>
            <w:r w:rsidR="008118BB">
              <w:rPr>
                <w:noProof/>
                <w:webHidden/>
              </w:rPr>
            </w:r>
            <w:r w:rsidR="008118BB">
              <w:rPr>
                <w:noProof/>
                <w:webHidden/>
              </w:rPr>
              <w:fldChar w:fldCharType="separate"/>
            </w:r>
            <w:r w:rsidR="008118BB">
              <w:rPr>
                <w:noProof/>
                <w:webHidden/>
              </w:rPr>
              <w:t>8</w:t>
            </w:r>
            <w:r w:rsidR="008118BB">
              <w:rPr>
                <w:noProof/>
                <w:webHidden/>
              </w:rPr>
              <w:fldChar w:fldCharType="end"/>
            </w:r>
          </w:hyperlink>
        </w:p>
        <w:p w14:paraId="1725BC22" w14:textId="33D5C590" w:rsidR="008118BB" w:rsidRDefault="00000000">
          <w:pPr>
            <w:pStyle w:val="TOC1"/>
            <w:rPr>
              <w:rFonts w:asciiTheme="minorHAnsi" w:hAnsiTheme="minorHAnsi"/>
              <w:b w:val="0"/>
              <w:bCs w:val="0"/>
              <w:kern w:val="2"/>
              <w:szCs w:val="30"/>
              <w:lang w:eastAsia="en-US" w:bidi="bn-BD"/>
            </w:rPr>
          </w:pPr>
          <w:hyperlink w:anchor="_Toc166230659" w:history="1">
            <w:r w:rsidR="008118BB" w:rsidRPr="003718B0">
              <w:rPr>
                <w:rStyle w:val="Hyperlink"/>
              </w:rPr>
              <w:t>Growth Potential Evaluation</w:t>
            </w:r>
            <w:r w:rsidR="008118BB">
              <w:rPr>
                <w:webHidden/>
              </w:rPr>
              <w:tab/>
            </w:r>
            <w:r w:rsidR="008118BB">
              <w:rPr>
                <w:webHidden/>
              </w:rPr>
              <w:fldChar w:fldCharType="begin"/>
            </w:r>
            <w:r w:rsidR="008118BB">
              <w:rPr>
                <w:webHidden/>
              </w:rPr>
              <w:instrText xml:space="preserve"> PAGEREF _Toc166230659 \h </w:instrText>
            </w:r>
            <w:r w:rsidR="008118BB">
              <w:rPr>
                <w:webHidden/>
              </w:rPr>
            </w:r>
            <w:r w:rsidR="008118BB">
              <w:rPr>
                <w:webHidden/>
              </w:rPr>
              <w:fldChar w:fldCharType="separate"/>
            </w:r>
            <w:r w:rsidR="008118BB">
              <w:rPr>
                <w:webHidden/>
              </w:rPr>
              <w:t>9</w:t>
            </w:r>
            <w:r w:rsidR="008118BB">
              <w:rPr>
                <w:webHidden/>
              </w:rPr>
              <w:fldChar w:fldCharType="end"/>
            </w:r>
          </w:hyperlink>
        </w:p>
        <w:p w14:paraId="1DAF314E" w14:textId="0B15151A" w:rsidR="008118BB" w:rsidRDefault="00000000">
          <w:pPr>
            <w:pStyle w:val="TOC2"/>
            <w:tabs>
              <w:tab w:val="right" w:leader="dot" w:pos="9350"/>
            </w:tabs>
            <w:rPr>
              <w:rFonts w:asciiTheme="minorHAnsi" w:hAnsiTheme="minorHAnsi"/>
              <w:noProof/>
              <w:kern w:val="2"/>
              <w:szCs w:val="30"/>
              <w:lang w:val="en-US" w:eastAsia="en-US" w:bidi="bn-BD"/>
            </w:rPr>
          </w:pPr>
          <w:hyperlink w:anchor="_Toc166230660" w:history="1">
            <w:r w:rsidR="008118BB" w:rsidRPr="003718B0">
              <w:rPr>
                <w:rStyle w:val="Hyperlink"/>
                <w:noProof/>
              </w:rPr>
              <w:t>Expansion Strategies</w:t>
            </w:r>
            <w:r w:rsidR="008118BB">
              <w:rPr>
                <w:noProof/>
                <w:webHidden/>
              </w:rPr>
              <w:tab/>
            </w:r>
            <w:r w:rsidR="008118BB">
              <w:rPr>
                <w:noProof/>
                <w:webHidden/>
              </w:rPr>
              <w:fldChar w:fldCharType="begin"/>
            </w:r>
            <w:r w:rsidR="008118BB">
              <w:rPr>
                <w:noProof/>
                <w:webHidden/>
              </w:rPr>
              <w:instrText xml:space="preserve"> PAGEREF _Toc166230660 \h </w:instrText>
            </w:r>
            <w:r w:rsidR="008118BB">
              <w:rPr>
                <w:noProof/>
                <w:webHidden/>
              </w:rPr>
            </w:r>
            <w:r w:rsidR="008118BB">
              <w:rPr>
                <w:noProof/>
                <w:webHidden/>
              </w:rPr>
              <w:fldChar w:fldCharType="separate"/>
            </w:r>
            <w:r w:rsidR="008118BB">
              <w:rPr>
                <w:noProof/>
                <w:webHidden/>
              </w:rPr>
              <w:t>9</w:t>
            </w:r>
            <w:r w:rsidR="008118BB">
              <w:rPr>
                <w:noProof/>
                <w:webHidden/>
              </w:rPr>
              <w:fldChar w:fldCharType="end"/>
            </w:r>
          </w:hyperlink>
        </w:p>
        <w:p w14:paraId="650345B7" w14:textId="1B42BC2D" w:rsidR="008118BB" w:rsidRDefault="00000000">
          <w:pPr>
            <w:pStyle w:val="TOC2"/>
            <w:tabs>
              <w:tab w:val="right" w:leader="dot" w:pos="9350"/>
            </w:tabs>
            <w:rPr>
              <w:rFonts w:asciiTheme="minorHAnsi" w:hAnsiTheme="minorHAnsi"/>
              <w:noProof/>
              <w:kern w:val="2"/>
              <w:szCs w:val="30"/>
              <w:lang w:val="en-US" w:eastAsia="en-US" w:bidi="bn-BD"/>
            </w:rPr>
          </w:pPr>
          <w:hyperlink w:anchor="_Toc166230661" w:history="1">
            <w:r w:rsidR="008118BB" w:rsidRPr="003718B0">
              <w:rPr>
                <w:rStyle w:val="Hyperlink"/>
                <w:noProof/>
              </w:rPr>
              <w:t>Market Opportunities and Potential Barriers to Growth</w:t>
            </w:r>
            <w:r w:rsidR="008118BB">
              <w:rPr>
                <w:noProof/>
                <w:webHidden/>
              </w:rPr>
              <w:tab/>
            </w:r>
            <w:r w:rsidR="008118BB">
              <w:rPr>
                <w:noProof/>
                <w:webHidden/>
              </w:rPr>
              <w:fldChar w:fldCharType="begin"/>
            </w:r>
            <w:r w:rsidR="008118BB">
              <w:rPr>
                <w:noProof/>
                <w:webHidden/>
              </w:rPr>
              <w:instrText xml:space="preserve"> PAGEREF _Toc166230661 \h </w:instrText>
            </w:r>
            <w:r w:rsidR="008118BB">
              <w:rPr>
                <w:noProof/>
                <w:webHidden/>
              </w:rPr>
            </w:r>
            <w:r w:rsidR="008118BB">
              <w:rPr>
                <w:noProof/>
                <w:webHidden/>
              </w:rPr>
              <w:fldChar w:fldCharType="separate"/>
            </w:r>
            <w:r w:rsidR="008118BB">
              <w:rPr>
                <w:noProof/>
                <w:webHidden/>
              </w:rPr>
              <w:t>9</w:t>
            </w:r>
            <w:r w:rsidR="008118BB">
              <w:rPr>
                <w:noProof/>
                <w:webHidden/>
              </w:rPr>
              <w:fldChar w:fldCharType="end"/>
            </w:r>
          </w:hyperlink>
        </w:p>
        <w:p w14:paraId="49966927" w14:textId="311E9E81" w:rsidR="008118BB" w:rsidRDefault="00000000">
          <w:pPr>
            <w:pStyle w:val="TOC1"/>
            <w:rPr>
              <w:rFonts w:asciiTheme="minorHAnsi" w:hAnsiTheme="minorHAnsi"/>
              <w:b w:val="0"/>
              <w:bCs w:val="0"/>
              <w:kern w:val="2"/>
              <w:szCs w:val="30"/>
              <w:lang w:eastAsia="en-US" w:bidi="bn-BD"/>
            </w:rPr>
          </w:pPr>
          <w:hyperlink w:anchor="_Toc166230662" w:history="1">
            <w:r w:rsidR="008118BB" w:rsidRPr="003718B0">
              <w:rPr>
                <w:rStyle w:val="Hyperlink"/>
              </w:rPr>
              <w:t>Financial Commitment to CSR Analysis</w:t>
            </w:r>
            <w:r w:rsidR="008118BB">
              <w:rPr>
                <w:webHidden/>
              </w:rPr>
              <w:tab/>
            </w:r>
            <w:r w:rsidR="008118BB">
              <w:rPr>
                <w:webHidden/>
              </w:rPr>
              <w:fldChar w:fldCharType="begin"/>
            </w:r>
            <w:r w:rsidR="008118BB">
              <w:rPr>
                <w:webHidden/>
              </w:rPr>
              <w:instrText xml:space="preserve"> PAGEREF _Toc166230662 \h </w:instrText>
            </w:r>
            <w:r w:rsidR="008118BB">
              <w:rPr>
                <w:webHidden/>
              </w:rPr>
            </w:r>
            <w:r w:rsidR="008118BB">
              <w:rPr>
                <w:webHidden/>
              </w:rPr>
              <w:fldChar w:fldCharType="separate"/>
            </w:r>
            <w:r w:rsidR="008118BB">
              <w:rPr>
                <w:webHidden/>
              </w:rPr>
              <w:t>11</w:t>
            </w:r>
            <w:r w:rsidR="008118BB">
              <w:rPr>
                <w:webHidden/>
              </w:rPr>
              <w:fldChar w:fldCharType="end"/>
            </w:r>
          </w:hyperlink>
        </w:p>
        <w:p w14:paraId="2A4CD7AF" w14:textId="5E8AC4E8" w:rsidR="008118BB" w:rsidRDefault="00000000">
          <w:pPr>
            <w:pStyle w:val="TOC2"/>
            <w:tabs>
              <w:tab w:val="right" w:leader="dot" w:pos="9350"/>
            </w:tabs>
            <w:rPr>
              <w:rFonts w:asciiTheme="minorHAnsi" w:hAnsiTheme="minorHAnsi"/>
              <w:noProof/>
              <w:kern w:val="2"/>
              <w:szCs w:val="30"/>
              <w:lang w:val="en-US" w:eastAsia="en-US" w:bidi="bn-BD"/>
            </w:rPr>
          </w:pPr>
          <w:hyperlink w:anchor="_Toc166230663" w:history="1">
            <w:r w:rsidR="008118BB" w:rsidRPr="003718B0">
              <w:rPr>
                <w:rStyle w:val="Hyperlink"/>
                <w:noProof/>
              </w:rPr>
              <w:t>Financial Commitment to CSR Initiatives</w:t>
            </w:r>
            <w:r w:rsidR="008118BB">
              <w:rPr>
                <w:noProof/>
                <w:webHidden/>
              </w:rPr>
              <w:tab/>
            </w:r>
            <w:r w:rsidR="008118BB">
              <w:rPr>
                <w:noProof/>
                <w:webHidden/>
              </w:rPr>
              <w:fldChar w:fldCharType="begin"/>
            </w:r>
            <w:r w:rsidR="008118BB">
              <w:rPr>
                <w:noProof/>
                <w:webHidden/>
              </w:rPr>
              <w:instrText xml:space="preserve"> PAGEREF _Toc166230663 \h </w:instrText>
            </w:r>
            <w:r w:rsidR="008118BB">
              <w:rPr>
                <w:noProof/>
                <w:webHidden/>
              </w:rPr>
            </w:r>
            <w:r w:rsidR="008118BB">
              <w:rPr>
                <w:noProof/>
                <w:webHidden/>
              </w:rPr>
              <w:fldChar w:fldCharType="separate"/>
            </w:r>
            <w:r w:rsidR="008118BB">
              <w:rPr>
                <w:noProof/>
                <w:webHidden/>
              </w:rPr>
              <w:t>11</w:t>
            </w:r>
            <w:r w:rsidR="008118BB">
              <w:rPr>
                <w:noProof/>
                <w:webHidden/>
              </w:rPr>
              <w:fldChar w:fldCharType="end"/>
            </w:r>
          </w:hyperlink>
        </w:p>
        <w:p w14:paraId="60FB183C" w14:textId="33C04AC4" w:rsidR="008118BB" w:rsidRDefault="00000000">
          <w:pPr>
            <w:pStyle w:val="TOC2"/>
            <w:tabs>
              <w:tab w:val="right" w:leader="dot" w:pos="9350"/>
            </w:tabs>
            <w:rPr>
              <w:rFonts w:asciiTheme="minorHAnsi" w:hAnsiTheme="minorHAnsi"/>
              <w:noProof/>
              <w:kern w:val="2"/>
              <w:szCs w:val="30"/>
              <w:lang w:val="en-US" w:eastAsia="en-US" w:bidi="bn-BD"/>
            </w:rPr>
          </w:pPr>
          <w:hyperlink w:anchor="_Toc166230664" w:history="1">
            <w:r w:rsidR="008118BB" w:rsidRPr="003718B0">
              <w:rPr>
                <w:rStyle w:val="Hyperlink"/>
                <w:noProof/>
              </w:rPr>
              <w:t>Comparison of CSR Practices</w:t>
            </w:r>
            <w:r w:rsidR="008118BB">
              <w:rPr>
                <w:noProof/>
                <w:webHidden/>
              </w:rPr>
              <w:tab/>
            </w:r>
            <w:r w:rsidR="008118BB">
              <w:rPr>
                <w:noProof/>
                <w:webHidden/>
              </w:rPr>
              <w:fldChar w:fldCharType="begin"/>
            </w:r>
            <w:r w:rsidR="008118BB">
              <w:rPr>
                <w:noProof/>
                <w:webHidden/>
              </w:rPr>
              <w:instrText xml:space="preserve"> PAGEREF _Toc166230664 \h </w:instrText>
            </w:r>
            <w:r w:rsidR="008118BB">
              <w:rPr>
                <w:noProof/>
                <w:webHidden/>
              </w:rPr>
            </w:r>
            <w:r w:rsidR="008118BB">
              <w:rPr>
                <w:noProof/>
                <w:webHidden/>
              </w:rPr>
              <w:fldChar w:fldCharType="separate"/>
            </w:r>
            <w:r w:rsidR="008118BB">
              <w:rPr>
                <w:noProof/>
                <w:webHidden/>
              </w:rPr>
              <w:t>12</w:t>
            </w:r>
            <w:r w:rsidR="008118BB">
              <w:rPr>
                <w:noProof/>
                <w:webHidden/>
              </w:rPr>
              <w:fldChar w:fldCharType="end"/>
            </w:r>
          </w:hyperlink>
        </w:p>
        <w:p w14:paraId="1BDD9076" w14:textId="70916558" w:rsidR="008118BB" w:rsidRDefault="00000000">
          <w:pPr>
            <w:pStyle w:val="TOC1"/>
            <w:rPr>
              <w:rFonts w:asciiTheme="minorHAnsi" w:hAnsiTheme="minorHAnsi"/>
              <w:b w:val="0"/>
              <w:bCs w:val="0"/>
              <w:kern w:val="2"/>
              <w:szCs w:val="30"/>
              <w:lang w:eastAsia="en-US" w:bidi="bn-BD"/>
            </w:rPr>
          </w:pPr>
          <w:hyperlink w:anchor="_Toc166230665" w:history="1">
            <w:r w:rsidR="008118BB" w:rsidRPr="003718B0">
              <w:rPr>
                <w:rStyle w:val="Hyperlink"/>
              </w:rPr>
              <w:t>Recommendations</w:t>
            </w:r>
            <w:r w:rsidR="008118BB">
              <w:rPr>
                <w:webHidden/>
              </w:rPr>
              <w:tab/>
            </w:r>
            <w:r w:rsidR="008118BB">
              <w:rPr>
                <w:webHidden/>
              </w:rPr>
              <w:fldChar w:fldCharType="begin"/>
            </w:r>
            <w:r w:rsidR="008118BB">
              <w:rPr>
                <w:webHidden/>
              </w:rPr>
              <w:instrText xml:space="preserve"> PAGEREF _Toc166230665 \h </w:instrText>
            </w:r>
            <w:r w:rsidR="008118BB">
              <w:rPr>
                <w:webHidden/>
              </w:rPr>
            </w:r>
            <w:r w:rsidR="008118BB">
              <w:rPr>
                <w:webHidden/>
              </w:rPr>
              <w:fldChar w:fldCharType="separate"/>
            </w:r>
            <w:r w:rsidR="008118BB">
              <w:rPr>
                <w:webHidden/>
              </w:rPr>
              <w:t>13</w:t>
            </w:r>
            <w:r w:rsidR="008118BB">
              <w:rPr>
                <w:webHidden/>
              </w:rPr>
              <w:fldChar w:fldCharType="end"/>
            </w:r>
          </w:hyperlink>
        </w:p>
        <w:p w14:paraId="1DFBD077" w14:textId="2390DB34" w:rsidR="008118BB" w:rsidRDefault="00000000">
          <w:pPr>
            <w:pStyle w:val="TOC1"/>
            <w:rPr>
              <w:rFonts w:asciiTheme="minorHAnsi" w:hAnsiTheme="minorHAnsi"/>
              <w:b w:val="0"/>
              <w:bCs w:val="0"/>
              <w:kern w:val="2"/>
              <w:szCs w:val="30"/>
              <w:lang w:eastAsia="en-US" w:bidi="bn-BD"/>
            </w:rPr>
          </w:pPr>
          <w:hyperlink w:anchor="_Toc166230666" w:history="1">
            <w:r w:rsidR="008118BB" w:rsidRPr="003718B0">
              <w:rPr>
                <w:rStyle w:val="Hyperlink"/>
              </w:rPr>
              <w:t>Conclusion</w:t>
            </w:r>
            <w:r w:rsidR="008118BB">
              <w:rPr>
                <w:webHidden/>
              </w:rPr>
              <w:tab/>
            </w:r>
            <w:r w:rsidR="008118BB">
              <w:rPr>
                <w:webHidden/>
              </w:rPr>
              <w:fldChar w:fldCharType="begin"/>
            </w:r>
            <w:r w:rsidR="008118BB">
              <w:rPr>
                <w:webHidden/>
              </w:rPr>
              <w:instrText xml:space="preserve"> PAGEREF _Toc166230666 \h </w:instrText>
            </w:r>
            <w:r w:rsidR="008118BB">
              <w:rPr>
                <w:webHidden/>
              </w:rPr>
            </w:r>
            <w:r w:rsidR="008118BB">
              <w:rPr>
                <w:webHidden/>
              </w:rPr>
              <w:fldChar w:fldCharType="separate"/>
            </w:r>
            <w:r w:rsidR="008118BB">
              <w:rPr>
                <w:webHidden/>
              </w:rPr>
              <w:t>14</w:t>
            </w:r>
            <w:r w:rsidR="008118BB">
              <w:rPr>
                <w:webHidden/>
              </w:rPr>
              <w:fldChar w:fldCharType="end"/>
            </w:r>
          </w:hyperlink>
        </w:p>
        <w:p w14:paraId="607937A6" w14:textId="7CED8FE6" w:rsidR="008118BB" w:rsidRDefault="00000000">
          <w:pPr>
            <w:pStyle w:val="TOC1"/>
            <w:rPr>
              <w:rFonts w:asciiTheme="minorHAnsi" w:hAnsiTheme="minorHAnsi"/>
              <w:b w:val="0"/>
              <w:bCs w:val="0"/>
              <w:kern w:val="2"/>
              <w:szCs w:val="30"/>
              <w:lang w:eastAsia="en-US" w:bidi="bn-BD"/>
            </w:rPr>
          </w:pPr>
          <w:hyperlink w:anchor="_Toc166230667" w:history="1">
            <w:r w:rsidR="008118BB" w:rsidRPr="003718B0">
              <w:rPr>
                <w:rStyle w:val="Hyperlink"/>
              </w:rPr>
              <w:t>References</w:t>
            </w:r>
            <w:r w:rsidR="008118BB">
              <w:rPr>
                <w:webHidden/>
              </w:rPr>
              <w:tab/>
            </w:r>
            <w:r w:rsidR="008118BB">
              <w:rPr>
                <w:webHidden/>
              </w:rPr>
              <w:fldChar w:fldCharType="begin"/>
            </w:r>
            <w:r w:rsidR="008118BB">
              <w:rPr>
                <w:webHidden/>
              </w:rPr>
              <w:instrText xml:space="preserve"> PAGEREF _Toc166230667 \h </w:instrText>
            </w:r>
            <w:r w:rsidR="008118BB">
              <w:rPr>
                <w:webHidden/>
              </w:rPr>
            </w:r>
            <w:r w:rsidR="008118BB">
              <w:rPr>
                <w:webHidden/>
              </w:rPr>
              <w:fldChar w:fldCharType="separate"/>
            </w:r>
            <w:r w:rsidR="008118BB">
              <w:rPr>
                <w:webHidden/>
              </w:rPr>
              <w:t>15</w:t>
            </w:r>
            <w:r w:rsidR="008118BB">
              <w:rPr>
                <w:webHidden/>
              </w:rPr>
              <w:fldChar w:fldCharType="end"/>
            </w:r>
          </w:hyperlink>
        </w:p>
        <w:p w14:paraId="7F2501DA" w14:textId="2558D404" w:rsidR="00B40C87" w:rsidRPr="0025541B" w:rsidRDefault="00B40C87">
          <w:r w:rsidRPr="0025541B">
            <w:rPr>
              <w:b/>
              <w:bCs/>
              <w:noProof/>
            </w:rPr>
            <w:fldChar w:fldCharType="end"/>
          </w:r>
        </w:p>
      </w:sdtContent>
    </w:sdt>
    <w:p w14:paraId="41DE1930" w14:textId="77777777" w:rsidR="004011F8" w:rsidRPr="0025541B" w:rsidRDefault="004011F8" w:rsidP="004011F8">
      <w:pPr>
        <w:rPr>
          <w:rFonts w:eastAsia="Times New Roman" w:cs="Times New Roman"/>
          <w:b/>
          <w:color w:val="156082" w:themeColor="accent1"/>
          <w:sz w:val="32"/>
          <w:szCs w:val="32"/>
        </w:rPr>
      </w:pPr>
    </w:p>
    <w:p w14:paraId="20A56E01" w14:textId="0579E439" w:rsidR="004B0CC1" w:rsidRPr="0025541B" w:rsidRDefault="004B0CC1">
      <w:pPr>
        <w:spacing w:after="160" w:line="259" w:lineRule="auto"/>
        <w:jc w:val="left"/>
        <w:rPr>
          <w:rFonts w:eastAsia="Times New Roman" w:cs="Times New Roman"/>
          <w:b/>
          <w:color w:val="156082" w:themeColor="accent1"/>
          <w:sz w:val="32"/>
          <w:szCs w:val="32"/>
        </w:rPr>
      </w:pPr>
      <w:r w:rsidRPr="0025541B">
        <w:rPr>
          <w:rFonts w:eastAsia="Times New Roman" w:cs="Times New Roman"/>
          <w:b/>
          <w:color w:val="156082" w:themeColor="accent1"/>
          <w:sz w:val="32"/>
          <w:szCs w:val="32"/>
        </w:rPr>
        <w:br w:type="page"/>
      </w:r>
    </w:p>
    <w:p w14:paraId="0E0C2B9F" w14:textId="77777777" w:rsidR="00DB303C" w:rsidRPr="0025541B" w:rsidRDefault="00DB303C" w:rsidP="005649EF">
      <w:pPr>
        <w:pStyle w:val="Heading1"/>
      </w:pPr>
      <w:bookmarkStart w:id="1" w:name="_Toc166230650"/>
      <w:r w:rsidRPr="0025541B">
        <w:lastRenderedPageBreak/>
        <w:t>Introduction</w:t>
      </w:r>
      <w:bookmarkEnd w:id="1"/>
    </w:p>
    <w:p w14:paraId="08D1484E" w14:textId="7F382FDF" w:rsidR="004752F2" w:rsidRPr="0025541B" w:rsidRDefault="008B6F38" w:rsidP="00DB303C">
      <w:pPr>
        <w:rPr>
          <w:rFonts w:eastAsia="Times New Roman"/>
        </w:rPr>
      </w:pPr>
      <w:r w:rsidRPr="0025541B">
        <w:rPr>
          <w:rFonts w:eastAsia="Times New Roman"/>
        </w:rPr>
        <w:t xml:space="preserve">Shangri-La Hotels and Travelodge Hotels </w:t>
      </w:r>
      <w:r w:rsidR="009235B0" w:rsidRPr="0025541B">
        <w:rPr>
          <w:rFonts w:eastAsia="Times New Roman"/>
        </w:rPr>
        <w:t>are</w:t>
      </w:r>
      <w:r w:rsidRPr="0025541B">
        <w:rPr>
          <w:rFonts w:eastAsia="Times New Roman"/>
        </w:rPr>
        <w:t xml:space="preserve"> front runners in the global hospitality niche, with varied financial management systems, business objective orientation and corporate social responsibility (CSR) programmes. This </w:t>
      </w:r>
      <w:r w:rsidR="0025541B">
        <w:rPr>
          <w:rFonts w:eastAsia="Times New Roman"/>
        </w:rPr>
        <w:t>report</w:t>
      </w:r>
      <w:r w:rsidRPr="0025541B">
        <w:rPr>
          <w:rFonts w:eastAsia="Times New Roman"/>
        </w:rPr>
        <w:t xml:space="preserve"> deals with </w:t>
      </w:r>
      <w:r w:rsidR="0019171B" w:rsidRPr="0025541B">
        <w:rPr>
          <w:rFonts w:eastAsia="Times New Roman"/>
        </w:rPr>
        <w:t>a detailed assessment and comparison of these companies working in critical areas, including income, market reputation, room for growth,</w:t>
      </w:r>
      <w:r w:rsidRPr="0025541B">
        <w:rPr>
          <w:rFonts w:eastAsia="Times New Roman"/>
        </w:rPr>
        <w:t xml:space="preserve"> and CSR investment. Through a critical </w:t>
      </w:r>
      <w:r w:rsidR="0019171B" w:rsidRPr="0025541B">
        <w:rPr>
          <w:rFonts w:eastAsia="Times New Roman"/>
        </w:rPr>
        <w:t>evaluation</w:t>
      </w:r>
      <w:r w:rsidRPr="0025541B">
        <w:rPr>
          <w:rFonts w:eastAsia="Times New Roman"/>
        </w:rPr>
        <w:t xml:space="preserve"> of the operating financial management metrics and CSR practices of Shangri-La Hotels and Travelodge Hotels, this report is </w:t>
      </w:r>
      <w:r w:rsidR="0019171B" w:rsidRPr="0025541B">
        <w:rPr>
          <w:rFonts w:eastAsia="Times New Roman"/>
        </w:rPr>
        <w:t xml:space="preserve">as a result of </w:t>
      </w:r>
      <w:r w:rsidRPr="0025541B">
        <w:rPr>
          <w:rFonts w:eastAsia="Times New Roman"/>
        </w:rPr>
        <w:t>recommending their specific areas of strength, areas of weakness, and the corresponding potential growth and improvement directions for the two companies that operate in a dynamic and competitive hospitality market.</w:t>
      </w:r>
    </w:p>
    <w:p w14:paraId="676198A4" w14:textId="77777777" w:rsidR="008B6F38" w:rsidRPr="0025541B" w:rsidRDefault="008B6F38" w:rsidP="00DB303C">
      <w:pPr>
        <w:rPr>
          <w:rFonts w:eastAsia="Times New Roman"/>
        </w:rPr>
      </w:pPr>
    </w:p>
    <w:p w14:paraId="2C3C4C2D" w14:textId="77777777" w:rsidR="008B6F38" w:rsidRPr="0025541B" w:rsidRDefault="008B6F38" w:rsidP="00DB303C">
      <w:pPr>
        <w:rPr>
          <w:rFonts w:eastAsia="Times New Roman"/>
        </w:rPr>
      </w:pPr>
    </w:p>
    <w:p w14:paraId="3844BB76" w14:textId="77777777" w:rsidR="004752F2" w:rsidRPr="0025541B" w:rsidRDefault="004752F2" w:rsidP="00DB303C"/>
    <w:p w14:paraId="52234646" w14:textId="77777777" w:rsidR="00DB303C" w:rsidRPr="0025541B" w:rsidRDefault="00DB303C" w:rsidP="00DB303C"/>
    <w:p w14:paraId="2C95F95D" w14:textId="0A03E2DF" w:rsidR="00AB20BB" w:rsidRPr="0025541B" w:rsidRDefault="00AB20BB" w:rsidP="00DB303C">
      <w:r w:rsidRPr="0025541B">
        <w:br w:type="page"/>
      </w:r>
    </w:p>
    <w:p w14:paraId="7A27E61A" w14:textId="77777777" w:rsidR="00AC4C64" w:rsidRPr="0025541B" w:rsidRDefault="00AC4C64" w:rsidP="005649EF">
      <w:pPr>
        <w:pStyle w:val="Heading1"/>
      </w:pPr>
      <w:bookmarkStart w:id="2" w:name="_Toc166230651"/>
      <w:r w:rsidRPr="0025541B">
        <w:lastRenderedPageBreak/>
        <w:t>Total Revenue Analysis</w:t>
      </w:r>
      <w:bookmarkEnd w:id="2"/>
    </w:p>
    <w:p w14:paraId="67B3676F" w14:textId="59664752" w:rsidR="00AC4C64" w:rsidRPr="0025541B" w:rsidRDefault="000B3550" w:rsidP="00AC4C64">
      <w:r w:rsidRPr="0025541B">
        <w:t xml:space="preserve">Hotels like Shangri-La Hotels and the Travelodge Hotels are real mainstays in the hospitality space, with each of these brands using their unique model to generate revenue. The theme of this block will be comparing the </w:t>
      </w:r>
      <w:r w:rsidR="0019171B" w:rsidRPr="0025541B">
        <w:t>two companies' total revenue, deriving the revenue sources, identifying the revenue trends</w:t>
      </w:r>
      <w:r w:rsidRPr="0025541B">
        <w:t>, and determining the factors causing growth or reduction</w:t>
      </w:r>
      <w:r w:rsidR="00C62CC1">
        <w:t xml:space="preserve"> (</w:t>
      </w:r>
      <w:r w:rsidR="00C62CC1" w:rsidRPr="00C62CC1">
        <w:t>Vives</w:t>
      </w:r>
      <w:r w:rsidR="00C62CC1">
        <w:t>, 2018)</w:t>
      </w:r>
      <w:r w:rsidRPr="0025541B">
        <w:t>.</w:t>
      </w:r>
    </w:p>
    <w:p w14:paraId="3C785E6C" w14:textId="77777777" w:rsidR="00AC4C64" w:rsidRPr="0025541B" w:rsidRDefault="00AC4C64" w:rsidP="00AC4C64"/>
    <w:p w14:paraId="6893EE0E" w14:textId="3D614355" w:rsidR="00AC4C64" w:rsidRPr="0025541B" w:rsidRDefault="00AC4C64" w:rsidP="005649EF">
      <w:pPr>
        <w:pStyle w:val="Heading2"/>
      </w:pPr>
      <w:bookmarkStart w:id="3" w:name="_Toc166230652"/>
      <w:r w:rsidRPr="0025541B">
        <w:t>Total Revenue Comparison</w:t>
      </w:r>
      <w:bookmarkEnd w:id="3"/>
    </w:p>
    <w:p w14:paraId="7E45C959" w14:textId="35C28DCB" w:rsidR="006D7D75" w:rsidRPr="0025541B" w:rsidRDefault="000B3550" w:rsidP="006D7D75">
      <w:r w:rsidRPr="0025541B">
        <w:t>Categorically, Shangri-La Hotels</w:t>
      </w:r>
      <w:r w:rsidR="0019171B" w:rsidRPr="0025541B">
        <w:t xml:space="preserve">, compared to Travelodge Hotels, a luxury hotel chain, gives divergence in </w:t>
      </w:r>
      <w:r w:rsidRPr="0025541B">
        <w:t xml:space="preserve">target markets and pricing strategies. In opposite directions, these </w:t>
      </w:r>
      <w:r w:rsidR="0019171B" w:rsidRPr="0025541B">
        <w:t>organisations</w:t>
      </w:r>
      <w:r w:rsidRPr="0025541B">
        <w:t xml:space="preserve"> raise a </w:t>
      </w:r>
      <w:r w:rsidR="0019171B" w:rsidRPr="0025541B">
        <w:t>significant</w:t>
      </w:r>
      <w:r w:rsidRPr="0025541B">
        <w:t xml:space="preserve"> part of the turnover</w:t>
      </w:r>
      <w:r w:rsidR="006D7D75" w:rsidRPr="0025541B">
        <w:t xml:space="preserve">. According to their most recent financial records, Shangri-La Hotels made a total of £2.84 billion, and Travelodge Hotels made a total of £910 million during the same </w:t>
      </w:r>
      <w:r w:rsidR="0019171B" w:rsidRPr="0025541B">
        <w:t>period</w:t>
      </w:r>
      <w:r w:rsidR="006D7D75" w:rsidRPr="0025541B">
        <w:t xml:space="preserve">. The difference between the two is that Shangri-La Hotels </w:t>
      </w:r>
      <w:r w:rsidR="0019171B" w:rsidRPr="0025541B">
        <w:t>makes</w:t>
      </w:r>
      <w:r w:rsidR="006D7D75" w:rsidRPr="0025541B">
        <w:t xml:space="preserve"> more money</w:t>
      </w:r>
      <w:r w:rsidR="003F56D2">
        <w:t xml:space="preserve"> (</w:t>
      </w:r>
      <w:r w:rsidR="003F56D2" w:rsidRPr="003F56D2">
        <w:t>Hayes</w:t>
      </w:r>
      <w:r w:rsidR="003F56D2">
        <w:t>, 2021)</w:t>
      </w:r>
      <w:r w:rsidR="006D7D75" w:rsidRPr="0025541B">
        <w:t>.</w:t>
      </w:r>
    </w:p>
    <w:p w14:paraId="3C5B6EC6" w14:textId="77777777" w:rsidR="00AC4C64" w:rsidRPr="0025541B" w:rsidRDefault="00AC4C64" w:rsidP="00AC4C64"/>
    <w:p w14:paraId="0F431CCB" w14:textId="24026C83" w:rsidR="00AC4C64" w:rsidRPr="0025541B" w:rsidRDefault="00AC4C64" w:rsidP="005649EF">
      <w:pPr>
        <w:pStyle w:val="Heading2"/>
      </w:pPr>
      <w:bookmarkStart w:id="4" w:name="_Toc166230653"/>
      <w:r w:rsidRPr="0025541B">
        <w:t>Sources of Revenue</w:t>
      </w:r>
      <w:bookmarkEnd w:id="4"/>
    </w:p>
    <w:p w14:paraId="1CB46214" w14:textId="77777777" w:rsidR="00AC4C64" w:rsidRPr="0025541B" w:rsidRDefault="00AC4C64" w:rsidP="00AC4C64">
      <w:r w:rsidRPr="0025541B">
        <w:rPr>
          <w:b/>
          <w:bCs/>
        </w:rPr>
        <w:t>Shangri-La Hotels:</w:t>
      </w:r>
    </w:p>
    <w:p w14:paraId="4F2353EF" w14:textId="3BADF4C7" w:rsidR="00AC4C64" w:rsidRPr="0025541B" w:rsidRDefault="00AC4C64" w:rsidP="005649EF">
      <w:pPr>
        <w:ind w:left="450"/>
      </w:pPr>
      <w:r w:rsidRPr="0025541B">
        <w:rPr>
          <w:b/>
          <w:bCs/>
        </w:rPr>
        <w:t>Room bookings:</w:t>
      </w:r>
      <w:r w:rsidRPr="0025541B">
        <w:t xml:space="preserve"> </w:t>
      </w:r>
      <w:r w:rsidR="006D7D75" w:rsidRPr="0025541B">
        <w:t xml:space="preserve">Making hotel plans is a big part of how Shangri-La Hotels make money. </w:t>
      </w:r>
      <w:r w:rsidR="009235B0" w:rsidRPr="0025541B">
        <w:t>Most</w:t>
      </w:r>
      <w:r w:rsidR="006D7D75" w:rsidRPr="0025541B">
        <w:t xml:space="preserve"> of its income comes from booking rooms </w:t>
      </w:r>
      <w:r w:rsidR="0019171B" w:rsidRPr="0025541B">
        <w:t>primarily</w:t>
      </w:r>
      <w:r w:rsidR="006D7D75" w:rsidRPr="0025541B">
        <w:t xml:space="preserve"> for </w:t>
      </w:r>
      <w:r w:rsidR="009235B0" w:rsidRPr="0025541B">
        <w:t>luxurious, high-end</w:t>
      </w:r>
      <w:r w:rsidR="006D7D75" w:rsidRPr="0025541B">
        <w:t xml:space="preserve"> services</w:t>
      </w:r>
      <w:r w:rsidR="008A3C46">
        <w:t xml:space="preserve"> (</w:t>
      </w:r>
      <w:r w:rsidR="008A3C46" w:rsidRPr="008A3C46">
        <w:t>Baxter</w:t>
      </w:r>
      <w:r w:rsidR="008A3C46">
        <w:t>, 2020)</w:t>
      </w:r>
      <w:r w:rsidR="006D7D75" w:rsidRPr="0025541B">
        <w:t>.</w:t>
      </w:r>
    </w:p>
    <w:p w14:paraId="1957DA48" w14:textId="27D5830A" w:rsidR="00AC4C64" w:rsidRPr="0025541B" w:rsidRDefault="00AC4C64" w:rsidP="005649EF">
      <w:pPr>
        <w:ind w:left="450"/>
      </w:pPr>
      <w:r w:rsidRPr="0025541B">
        <w:rPr>
          <w:b/>
          <w:bCs/>
        </w:rPr>
        <w:t>Food and beverage:</w:t>
      </w:r>
      <w:r w:rsidRPr="0025541B">
        <w:t xml:space="preserve"> </w:t>
      </w:r>
      <w:r w:rsidR="006D7D75" w:rsidRPr="0025541B">
        <w:t>The hotel company makes money from restaurants, bars, and room service.</w:t>
      </w:r>
    </w:p>
    <w:p w14:paraId="5A5DC98E" w14:textId="768F4F2E" w:rsidR="00AC4C64" w:rsidRPr="0025541B" w:rsidRDefault="00AC4C64" w:rsidP="005649EF">
      <w:pPr>
        <w:ind w:left="450"/>
      </w:pPr>
      <w:r w:rsidRPr="0025541B">
        <w:rPr>
          <w:b/>
          <w:bCs/>
        </w:rPr>
        <w:t>Other services:</w:t>
      </w:r>
      <w:r w:rsidRPr="0025541B">
        <w:t xml:space="preserve"> </w:t>
      </w:r>
      <w:r w:rsidR="00ED2ED1" w:rsidRPr="0025541B">
        <w:t>Aside from spa treatments, event managing, and other similar services, our business also makes money from these.</w:t>
      </w:r>
    </w:p>
    <w:p w14:paraId="5B0A3EC6" w14:textId="77777777" w:rsidR="00AC4C64" w:rsidRPr="0025541B" w:rsidRDefault="00AC4C64" w:rsidP="00AC4C64">
      <w:r w:rsidRPr="0025541B">
        <w:rPr>
          <w:b/>
          <w:bCs/>
        </w:rPr>
        <w:t>Travelodge Hotels:</w:t>
      </w:r>
    </w:p>
    <w:p w14:paraId="33172B3D" w14:textId="4994290E" w:rsidR="00AC4C64" w:rsidRPr="0025541B" w:rsidRDefault="00AC4C64" w:rsidP="005649EF">
      <w:pPr>
        <w:ind w:left="360"/>
      </w:pPr>
      <w:r w:rsidRPr="0025541B">
        <w:rPr>
          <w:b/>
          <w:bCs/>
        </w:rPr>
        <w:t>Room bookings:</w:t>
      </w:r>
      <w:r w:rsidRPr="0025541B">
        <w:t xml:space="preserve"> </w:t>
      </w:r>
      <w:r w:rsidR="004715C2" w:rsidRPr="0025541B">
        <w:t xml:space="preserve">Travelodge Hotels mostly make money from people who book rooms ahead of time. This low-cost hotel chain makes most of its </w:t>
      </w:r>
      <w:r w:rsidR="0019171B" w:rsidRPr="0025541B">
        <w:t>cash</w:t>
      </w:r>
      <w:r w:rsidR="004715C2" w:rsidRPr="0025541B">
        <w:t xml:space="preserve"> from room bookings</w:t>
      </w:r>
      <w:r w:rsidR="00F051B1">
        <w:t xml:space="preserve"> (</w:t>
      </w:r>
      <w:r w:rsidR="00F051B1" w:rsidRPr="00F051B1">
        <w:t>Page</w:t>
      </w:r>
      <w:r w:rsidR="00F051B1">
        <w:t>, 2020)</w:t>
      </w:r>
      <w:r w:rsidRPr="0025541B">
        <w:t>.</w:t>
      </w:r>
    </w:p>
    <w:p w14:paraId="3DDB78B1" w14:textId="73D76C91" w:rsidR="00AC4C64" w:rsidRPr="006E64B6" w:rsidRDefault="00AC4C64" w:rsidP="005649EF">
      <w:pPr>
        <w:ind w:left="360"/>
      </w:pPr>
      <w:r w:rsidRPr="0025541B">
        <w:rPr>
          <w:b/>
          <w:bCs/>
        </w:rPr>
        <w:t>Additional services:</w:t>
      </w:r>
      <w:r w:rsidRPr="0025541B">
        <w:t xml:space="preserve"> </w:t>
      </w:r>
      <w:r w:rsidR="00EA0A51" w:rsidRPr="0025541B">
        <w:t>The hotel chain's bottom line is also helped by food and drinks, parking, and other services.</w:t>
      </w:r>
    </w:p>
    <w:p w14:paraId="031DF5A2" w14:textId="7A7A38A1" w:rsidR="00AC4C64" w:rsidRPr="0025541B" w:rsidRDefault="00AC4C64" w:rsidP="005649EF">
      <w:pPr>
        <w:pStyle w:val="Heading2"/>
      </w:pPr>
      <w:bookmarkStart w:id="5" w:name="_Toc166230654"/>
      <w:r w:rsidRPr="0025541B">
        <w:lastRenderedPageBreak/>
        <w:t>Revenue Trends and Factors Influencing Growth or Decline</w:t>
      </w:r>
      <w:bookmarkEnd w:id="5"/>
    </w:p>
    <w:p w14:paraId="2F64F39C" w14:textId="77777777" w:rsidR="00AC4C64" w:rsidRPr="0025541B" w:rsidRDefault="00AC4C64" w:rsidP="00AC4C64">
      <w:r w:rsidRPr="0025541B">
        <w:rPr>
          <w:b/>
          <w:bCs/>
        </w:rPr>
        <w:t>Shangri-La Hotels:</w:t>
      </w:r>
    </w:p>
    <w:p w14:paraId="4EE28483" w14:textId="031B0C14" w:rsidR="00AC4C64" w:rsidRPr="0025541B" w:rsidRDefault="00AC4C64" w:rsidP="0043547E">
      <w:pPr>
        <w:numPr>
          <w:ilvl w:val="0"/>
          <w:numId w:val="10"/>
        </w:numPr>
      </w:pPr>
      <w:r w:rsidRPr="0025541B">
        <w:rPr>
          <w:b/>
          <w:bCs/>
        </w:rPr>
        <w:t>Revenue trends:</w:t>
      </w:r>
      <w:r w:rsidRPr="0025541B">
        <w:t xml:space="preserve"> </w:t>
      </w:r>
      <w:r w:rsidR="0019171B" w:rsidRPr="0025541B">
        <w:t xml:space="preserve">Shangri-La Hotels' income has </w:t>
      </w:r>
      <w:r w:rsidR="009235B0" w:rsidRPr="0025541B">
        <w:t>slowly risen</w:t>
      </w:r>
      <w:r w:rsidR="0019171B" w:rsidRPr="0025541B">
        <w:t xml:space="preserve"> over the last few years</w:t>
      </w:r>
      <w:r w:rsidR="0043547E" w:rsidRPr="0025541B">
        <w:t xml:space="preserve">. Its focus on customer service, moving into new markets, and creative ads have all helped it </w:t>
      </w:r>
      <w:r w:rsidR="0019171B" w:rsidRPr="0025541B">
        <w:t>proliferate</w:t>
      </w:r>
      <w:r w:rsidR="00163B4B">
        <w:t xml:space="preserve"> (</w:t>
      </w:r>
      <w:r w:rsidR="00163B4B" w:rsidRPr="00163B4B">
        <w:t>Khan</w:t>
      </w:r>
      <w:r w:rsidR="00163B4B">
        <w:t>, 2020)</w:t>
      </w:r>
      <w:r w:rsidR="0043547E" w:rsidRPr="0025541B">
        <w:t>.</w:t>
      </w:r>
    </w:p>
    <w:p w14:paraId="63026217" w14:textId="125FD19D" w:rsidR="00AC4C64" w:rsidRPr="0025541B" w:rsidRDefault="00AC4C64" w:rsidP="003127AA">
      <w:pPr>
        <w:numPr>
          <w:ilvl w:val="0"/>
          <w:numId w:val="10"/>
        </w:numPr>
      </w:pPr>
      <w:r w:rsidRPr="0025541B">
        <w:rPr>
          <w:b/>
          <w:bCs/>
        </w:rPr>
        <w:t>Factors influencing growth:</w:t>
      </w:r>
      <w:r w:rsidRPr="0025541B">
        <w:t xml:space="preserve"> </w:t>
      </w:r>
      <w:r w:rsidR="003127AA" w:rsidRPr="0025541B">
        <w:t>The main things that cause revenue growth are Shangri-La Hotels' strong reputation as a brand, its growing foreign reach, and the rising demand for high-end hospitality services.</w:t>
      </w:r>
    </w:p>
    <w:p w14:paraId="6D79F7A6" w14:textId="77777777" w:rsidR="00AC4C64" w:rsidRPr="0025541B" w:rsidRDefault="00AC4C64" w:rsidP="00AC4C64">
      <w:r w:rsidRPr="0025541B">
        <w:rPr>
          <w:b/>
          <w:bCs/>
        </w:rPr>
        <w:t>Travelodge Hotels:</w:t>
      </w:r>
    </w:p>
    <w:p w14:paraId="7B1E9FB3" w14:textId="74CA548A" w:rsidR="00AC4C64" w:rsidRPr="0025541B" w:rsidRDefault="00AC4C64" w:rsidP="003127AA">
      <w:pPr>
        <w:numPr>
          <w:ilvl w:val="0"/>
          <w:numId w:val="11"/>
        </w:numPr>
      </w:pPr>
      <w:r w:rsidRPr="0025541B">
        <w:rPr>
          <w:b/>
          <w:bCs/>
        </w:rPr>
        <w:t>Revenue trends:</w:t>
      </w:r>
      <w:r w:rsidRPr="0025541B">
        <w:t xml:space="preserve"> </w:t>
      </w:r>
      <w:r w:rsidR="003127AA" w:rsidRPr="0025541B">
        <w:t>The way Travelodge Hotels makes money has been all over the place in the last few years. The hotel chain has had both good and bad times</w:t>
      </w:r>
      <w:r w:rsidR="00A40E4B">
        <w:t xml:space="preserve"> (</w:t>
      </w:r>
      <w:r w:rsidR="00A40E4B" w:rsidRPr="00A40E4B">
        <w:t>Hayes</w:t>
      </w:r>
      <w:r w:rsidR="00A40E4B">
        <w:t>, 2021)</w:t>
      </w:r>
      <w:r w:rsidR="003127AA" w:rsidRPr="0025541B">
        <w:t xml:space="preserve">. When things were going well, the chain made more money, but </w:t>
      </w:r>
      <w:r w:rsidR="009235B0" w:rsidRPr="0025541B">
        <w:t>they lost money in some areas when things were bad</w:t>
      </w:r>
      <w:r w:rsidR="003127AA" w:rsidRPr="0025541B">
        <w:t>.</w:t>
      </w:r>
    </w:p>
    <w:p w14:paraId="60E194BB" w14:textId="03936571" w:rsidR="00AC4C64" w:rsidRPr="0025541B" w:rsidRDefault="00AC4C64" w:rsidP="00BD6799">
      <w:pPr>
        <w:numPr>
          <w:ilvl w:val="0"/>
          <w:numId w:val="11"/>
        </w:numPr>
      </w:pPr>
      <w:r w:rsidRPr="0025541B">
        <w:rPr>
          <w:b/>
          <w:bCs/>
        </w:rPr>
        <w:t>Factors influencing growth:</w:t>
      </w:r>
      <w:r w:rsidRPr="0025541B">
        <w:t xml:space="preserve"> </w:t>
      </w:r>
      <w:r w:rsidR="00BD6799" w:rsidRPr="0025541B">
        <w:t>Some things that have caused Travelodge Hotels' income to rise and fall are economic downturns, more competition, and changes in what customers want.</w:t>
      </w:r>
    </w:p>
    <w:p w14:paraId="6FD26BB7" w14:textId="77777777" w:rsidR="00AB20BB" w:rsidRPr="0025541B" w:rsidRDefault="00AB20BB" w:rsidP="00AC4C64"/>
    <w:p w14:paraId="0A8D4887" w14:textId="77777777" w:rsidR="00AC4C64" w:rsidRPr="0025541B" w:rsidRDefault="00AC4C64" w:rsidP="00AC4C64"/>
    <w:p w14:paraId="2ACE037A" w14:textId="77777777" w:rsidR="00AC4C64" w:rsidRPr="0025541B" w:rsidRDefault="00AC4C64" w:rsidP="00AC4C64"/>
    <w:p w14:paraId="5D2FB4FA" w14:textId="77777777" w:rsidR="005722CD" w:rsidRPr="0025541B" w:rsidRDefault="005722CD" w:rsidP="00AC4C64"/>
    <w:p w14:paraId="236BE025" w14:textId="7C82B505" w:rsidR="005722CD" w:rsidRPr="0025541B" w:rsidRDefault="005722CD">
      <w:pPr>
        <w:spacing w:after="160" w:line="259" w:lineRule="auto"/>
        <w:jc w:val="left"/>
      </w:pPr>
      <w:r w:rsidRPr="0025541B">
        <w:br w:type="page"/>
      </w:r>
    </w:p>
    <w:p w14:paraId="51566F4E" w14:textId="77777777" w:rsidR="00344614" w:rsidRPr="0025541B" w:rsidRDefault="00344614" w:rsidP="005649EF">
      <w:pPr>
        <w:pStyle w:val="Heading1"/>
      </w:pPr>
      <w:bookmarkStart w:id="6" w:name="_Toc166230655"/>
      <w:r w:rsidRPr="0025541B">
        <w:lastRenderedPageBreak/>
        <w:t>Market Position Assessment</w:t>
      </w:r>
      <w:bookmarkEnd w:id="6"/>
    </w:p>
    <w:p w14:paraId="5E7BC1FA" w14:textId="42E9DEE6" w:rsidR="000439B7" w:rsidRDefault="00006593" w:rsidP="000439B7">
      <w:r>
        <w:t>To</w:t>
      </w:r>
      <w:r w:rsidR="00DC2FE9">
        <w:t xml:space="preserve"> </w:t>
      </w:r>
      <w:r w:rsidR="00E11D61" w:rsidRPr="0025541B">
        <w:t>compare Shangri-La Hotels and Travelodge Hotels</w:t>
      </w:r>
      <w:r w:rsidR="000B666F">
        <w:t>,</w:t>
      </w:r>
      <w:r w:rsidR="00E11D61" w:rsidRPr="0025541B">
        <w:t xml:space="preserve"> their market positions, market shares, customer groups, and how people feel about the brands</w:t>
      </w:r>
      <w:r w:rsidR="000B666F">
        <w:t xml:space="preserve"> should be considered</w:t>
      </w:r>
      <w:r w:rsidR="00E11D61" w:rsidRPr="0025541B">
        <w:t>.</w:t>
      </w:r>
    </w:p>
    <w:p w14:paraId="5519F7E6" w14:textId="77777777" w:rsidR="00DC2FE9" w:rsidRPr="0025541B" w:rsidRDefault="00DC2FE9" w:rsidP="000439B7"/>
    <w:p w14:paraId="4CCD7813" w14:textId="379D1775" w:rsidR="000439B7" w:rsidRPr="0025541B" w:rsidRDefault="000439B7" w:rsidP="005649EF">
      <w:pPr>
        <w:pStyle w:val="Heading2"/>
      </w:pPr>
      <w:bookmarkStart w:id="7" w:name="_Toc166230656"/>
      <w:r w:rsidRPr="0025541B">
        <w:t>Market Positioning</w:t>
      </w:r>
      <w:bookmarkEnd w:id="7"/>
    </w:p>
    <w:p w14:paraId="4B67EA5E" w14:textId="49B4C581" w:rsidR="000439B7" w:rsidRPr="0025541B" w:rsidRDefault="000439B7" w:rsidP="00D55F96">
      <w:pPr>
        <w:pStyle w:val="ListParagraph"/>
        <w:numPr>
          <w:ilvl w:val="0"/>
          <w:numId w:val="14"/>
        </w:numPr>
      </w:pPr>
      <w:r w:rsidRPr="0025541B">
        <w:rPr>
          <w:b/>
          <w:bCs/>
        </w:rPr>
        <w:t>Shangri-La Hotels:</w:t>
      </w:r>
      <w:r w:rsidRPr="0025541B">
        <w:t xml:space="preserve"> </w:t>
      </w:r>
      <w:r w:rsidR="00D55F96" w:rsidRPr="0025541B">
        <w:t xml:space="preserve">This hotel company markets itself as the best choice for wealthy vacationers </w:t>
      </w:r>
      <w:r w:rsidR="009235B0" w:rsidRPr="0025541B">
        <w:t>worldwide</w:t>
      </w:r>
      <w:r w:rsidR="00D55F96" w:rsidRPr="0025541B">
        <w:t xml:space="preserve"> by giving them five-star rooms and personal service. This business strives to </w:t>
      </w:r>
      <w:r w:rsidR="0019171B" w:rsidRPr="0025541B">
        <w:t>provide</w:t>
      </w:r>
      <w:r w:rsidR="00D55F96" w:rsidRPr="0025541B">
        <w:t xml:space="preserve"> its </w:t>
      </w:r>
      <w:r w:rsidR="0019171B" w:rsidRPr="0025541B">
        <w:t>rich</w:t>
      </w:r>
      <w:r w:rsidR="00D55F96" w:rsidRPr="0025541B">
        <w:t xml:space="preserve"> </w:t>
      </w:r>
      <w:r w:rsidR="009235B0" w:rsidRPr="0025541B">
        <w:t>crust with</w:t>
      </w:r>
      <w:r w:rsidR="0019171B" w:rsidRPr="0025541B">
        <w:t xml:space="preserve"> </w:t>
      </w:r>
      <w:r w:rsidR="00D55F96" w:rsidRPr="0025541B">
        <w:t>a unique and luxurious experience by offering high-end amenities and excellent service</w:t>
      </w:r>
      <w:r w:rsidR="009D4F01">
        <w:t xml:space="preserve"> (</w:t>
      </w:r>
      <w:r w:rsidR="009D4F01" w:rsidRPr="009D4F01">
        <w:t>Nysveen</w:t>
      </w:r>
      <w:r w:rsidR="009D4F01">
        <w:t>, 2018)</w:t>
      </w:r>
      <w:r w:rsidR="00D55F96" w:rsidRPr="0025541B">
        <w:t>. Shangri-La carefully chooses its locations in the middle of big cities and famous resorts so that its guests have an unforgettable and luxurious experience.</w:t>
      </w:r>
    </w:p>
    <w:p w14:paraId="761ED06C" w14:textId="3B26839F" w:rsidR="000439B7" w:rsidRPr="0025541B" w:rsidRDefault="000439B7" w:rsidP="00081967">
      <w:pPr>
        <w:pStyle w:val="ListParagraph"/>
        <w:numPr>
          <w:ilvl w:val="0"/>
          <w:numId w:val="14"/>
        </w:numPr>
      </w:pPr>
      <w:r w:rsidRPr="0025541B">
        <w:rPr>
          <w:b/>
          <w:bCs/>
        </w:rPr>
        <w:t>Travelodge Hotels:</w:t>
      </w:r>
      <w:r w:rsidRPr="0025541B">
        <w:t xml:space="preserve"> </w:t>
      </w:r>
      <w:r w:rsidR="00D55F96" w:rsidRPr="0025541B">
        <w:t xml:space="preserve">If </w:t>
      </w:r>
      <w:r w:rsidR="00006593">
        <w:t>one</w:t>
      </w:r>
      <w:r w:rsidR="00D55F96" w:rsidRPr="0025541B">
        <w:t xml:space="preserve"> compare</w:t>
      </w:r>
      <w:r w:rsidR="00006593">
        <w:t>s</w:t>
      </w:r>
      <w:r w:rsidR="00D55F96" w:rsidRPr="0025541B">
        <w:t xml:space="preserve"> Travelodge Hotels to other hotel chains, it markets itself as a cheap choice for travellers who don't want to skimp on comfort. It appeals to a </w:t>
      </w:r>
      <w:r w:rsidR="0019171B" w:rsidRPr="0025541B">
        <w:t>more extensive</w:t>
      </w:r>
      <w:r w:rsidR="00D55F96" w:rsidRPr="0025541B">
        <w:t xml:space="preserve"> range of customers by focusing on being affordable and </w:t>
      </w:r>
      <w:r w:rsidR="0019171B" w:rsidRPr="0025541B">
        <w:t>accessible</w:t>
      </w:r>
      <w:r w:rsidR="004C2666">
        <w:t xml:space="preserve"> (</w:t>
      </w:r>
      <w:r w:rsidR="004C2666" w:rsidRPr="004C2666">
        <w:t>Hayes</w:t>
      </w:r>
      <w:r w:rsidR="004C2666">
        <w:t>, 2021)</w:t>
      </w:r>
      <w:r w:rsidR="00D55F96" w:rsidRPr="0025541B">
        <w:t>. This makes it perfect for families, solo travellers, and businesspeople on a tight budget.</w:t>
      </w:r>
    </w:p>
    <w:p w14:paraId="4DD74031" w14:textId="77777777" w:rsidR="000439B7" w:rsidRPr="0025541B" w:rsidRDefault="000439B7" w:rsidP="000439B7"/>
    <w:p w14:paraId="172EB6BF" w14:textId="68A82C0D" w:rsidR="000439B7" w:rsidRPr="0025541B" w:rsidRDefault="000439B7" w:rsidP="005649EF">
      <w:pPr>
        <w:pStyle w:val="Heading2"/>
      </w:pPr>
      <w:bookmarkStart w:id="8" w:name="_Toc166230657"/>
      <w:r w:rsidRPr="0025541B">
        <w:t>Market Share Comparison</w:t>
      </w:r>
      <w:bookmarkEnd w:id="8"/>
    </w:p>
    <w:p w14:paraId="1989705E" w14:textId="7B296EEC" w:rsidR="000439B7" w:rsidRPr="0025541B" w:rsidRDefault="000439B7" w:rsidP="00CE602B">
      <w:pPr>
        <w:pStyle w:val="ListParagraph"/>
        <w:numPr>
          <w:ilvl w:val="0"/>
          <w:numId w:val="13"/>
        </w:numPr>
      </w:pPr>
      <w:r w:rsidRPr="0025541B">
        <w:rPr>
          <w:b/>
          <w:bCs/>
        </w:rPr>
        <w:t>Shangri-La Hotels:</w:t>
      </w:r>
      <w:r w:rsidRPr="0025541B">
        <w:t xml:space="preserve"> </w:t>
      </w:r>
      <w:r w:rsidR="009235B0" w:rsidRPr="0025541B">
        <w:t>Shangri-La currently commands a leading position in one of the most premium segments of the hotel business; however, its market share may seem more minor compared to other hotel brands worldwide</w:t>
      </w:r>
      <w:r w:rsidR="00E5664D">
        <w:t xml:space="preserve"> (</w:t>
      </w:r>
      <w:r w:rsidR="00E5664D" w:rsidRPr="00E5664D">
        <w:t>Lawson</w:t>
      </w:r>
      <w:r w:rsidR="00E5664D">
        <w:t>, 2018)</w:t>
      </w:r>
      <w:r w:rsidR="00410EC3" w:rsidRPr="0025541B">
        <w:t xml:space="preserve">. Upmarket accommodation </w:t>
      </w:r>
      <w:r w:rsidR="0019171B" w:rsidRPr="0025541B">
        <w:t xml:space="preserve">establishments focus on the details to get the right customer and thus contribute to the leadership charge in the </w:t>
      </w:r>
      <w:r w:rsidR="00410EC3" w:rsidRPr="0025541B">
        <w:t>luxury hospitality industry.</w:t>
      </w:r>
    </w:p>
    <w:p w14:paraId="04F52248" w14:textId="60F47B59" w:rsidR="000439B7" w:rsidRPr="0025541B" w:rsidRDefault="000439B7" w:rsidP="00CE602B">
      <w:pPr>
        <w:pStyle w:val="ListParagraph"/>
        <w:numPr>
          <w:ilvl w:val="0"/>
          <w:numId w:val="13"/>
        </w:numPr>
      </w:pPr>
      <w:r w:rsidRPr="0025541B">
        <w:rPr>
          <w:b/>
          <w:bCs/>
        </w:rPr>
        <w:t>Travelodge Hotels:</w:t>
      </w:r>
      <w:r w:rsidRPr="0025541B">
        <w:t xml:space="preserve"> </w:t>
      </w:r>
      <w:r w:rsidR="00D95CA9" w:rsidRPr="0025541B">
        <w:t xml:space="preserve">Travelodge Hotels is much </w:t>
      </w:r>
      <w:r w:rsidR="0019171B" w:rsidRPr="0025541B">
        <w:t>farther</w:t>
      </w:r>
      <w:r w:rsidR="00D95CA9" w:rsidRPr="0025541B">
        <w:t xml:space="preserve"> than the luxury and premium companies in the budget hotel sector. Commonly, it offers budget-friendly accommodations in different areas that help it keep a sizeable share of the market</w:t>
      </w:r>
      <w:r w:rsidR="0019171B" w:rsidRPr="0025541B">
        <w:t>,</w:t>
      </w:r>
      <w:r w:rsidR="00D95CA9" w:rsidRPr="0025541B">
        <w:t xml:space="preserve"> as tourists can look for budgeted hotels within their preferred </w:t>
      </w:r>
      <w:r w:rsidR="0019171B" w:rsidRPr="0025541B">
        <w:t>regions</w:t>
      </w:r>
      <w:r w:rsidR="00D95CA9" w:rsidRPr="0025541B">
        <w:t xml:space="preserve"> without compromising on quality or comfort</w:t>
      </w:r>
      <w:r w:rsidR="00B212AB">
        <w:t xml:space="preserve"> (</w:t>
      </w:r>
      <w:r w:rsidR="00B212AB" w:rsidRPr="00B212AB">
        <w:t>Lawson</w:t>
      </w:r>
      <w:r w:rsidR="00B212AB">
        <w:t>, 2018)</w:t>
      </w:r>
      <w:r w:rsidR="00D95CA9" w:rsidRPr="0025541B">
        <w:t>.</w:t>
      </w:r>
    </w:p>
    <w:p w14:paraId="5FF47D4E" w14:textId="77777777" w:rsidR="000439B7" w:rsidRPr="0025541B" w:rsidRDefault="000439B7" w:rsidP="000439B7">
      <w:pPr>
        <w:rPr>
          <w:b/>
          <w:bCs/>
        </w:rPr>
      </w:pPr>
    </w:p>
    <w:p w14:paraId="4B30C9B2" w14:textId="2E2F1990" w:rsidR="000439B7" w:rsidRPr="0025541B" w:rsidRDefault="000439B7" w:rsidP="005649EF">
      <w:pPr>
        <w:pStyle w:val="Heading2"/>
      </w:pPr>
      <w:bookmarkStart w:id="9" w:name="_Toc166230658"/>
      <w:r w:rsidRPr="0025541B">
        <w:lastRenderedPageBreak/>
        <w:t>Customer Demographics and Brand Perception</w:t>
      </w:r>
      <w:bookmarkEnd w:id="9"/>
    </w:p>
    <w:p w14:paraId="5B158568" w14:textId="292ED3DE" w:rsidR="000439B7" w:rsidRPr="0025541B" w:rsidRDefault="000439B7" w:rsidP="002F2637">
      <w:pPr>
        <w:pStyle w:val="ListParagraph"/>
        <w:numPr>
          <w:ilvl w:val="0"/>
          <w:numId w:val="12"/>
        </w:numPr>
      </w:pPr>
      <w:r w:rsidRPr="0025541B">
        <w:rPr>
          <w:b/>
          <w:bCs/>
        </w:rPr>
        <w:t>Shangri-La Hotels:</w:t>
      </w:r>
      <w:r w:rsidRPr="0025541B">
        <w:t xml:space="preserve"> </w:t>
      </w:r>
      <w:r w:rsidR="009235B0" w:rsidRPr="0025541B">
        <w:t>Shangri-La</w:t>
      </w:r>
      <w:r w:rsidR="007F2E8B" w:rsidRPr="0025541B">
        <w:t xml:space="preserve"> group primarily focuses their products on upscale </w:t>
      </w:r>
      <w:r w:rsidR="0019171B" w:rsidRPr="0025541B">
        <w:t>travellers, comprising wealthy</w:t>
      </w:r>
      <w:r w:rsidR="007F2E8B" w:rsidRPr="0025541B">
        <w:t xml:space="preserve"> individuals, high-level business personnel, and tourists who prefer to travel in luxury and have extra services tailored for them</w:t>
      </w:r>
      <w:r w:rsidR="005A1EA1">
        <w:t xml:space="preserve"> (</w:t>
      </w:r>
      <w:proofErr w:type="spellStart"/>
      <w:r w:rsidR="005A1EA1" w:rsidRPr="005A1EA1">
        <w:t>Makanyeza</w:t>
      </w:r>
      <w:proofErr w:type="spellEnd"/>
      <w:r w:rsidR="005A1EA1">
        <w:t>, 2021)</w:t>
      </w:r>
      <w:r w:rsidR="007F2E8B" w:rsidRPr="0025541B">
        <w:t>. Their name has become synonymous with elegance, sophistication, and elite services</w:t>
      </w:r>
      <w:r w:rsidR="0019171B" w:rsidRPr="0025541B">
        <w:t xml:space="preserve">, which are the fundamental elements of their customers, who are picky and love to be attended to with </w:t>
      </w:r>
      <w:r w:rsidR="007F2E8B" w:rsidRPr="0025541B">
        <w:t>exceptional hospitality.</w:t>
      </w:r>
      <w:r w:rsidR="002F2637" w:rsidRPr="0025541B">
        <w:t xml:space="preserve"> </w:t>
      </w:r>
    </w:p>
    <w:p w14:paraId="4E5A0D52" w14:textId="0709ACCA" w:rsidR="000439B7" w:rsidRPr="0025541B" w:rsidRDefault="000439B7" w:rsidP="001F0949">
      <w:pPr>
        <w:pStyle w:val="ListParagraph"/>
        <w:numPr>
          <w:ilvl w:val="0"/>
          <w:numId w:val="12"/>
        </w:numPr>
      </w:pPr>
      <w:r w:rsidRPr="0025541B">
        <w:rPr>
          <w:b/>
          <w:bCs/>
        </w:rPr>
        <w:t>Travelodge Hotels:</w:t>
      </w:r>
      <w:r w:rsidRPr="0025541B">
        <w:t xml:space="preserve"> </w:t>
      </w:r>
      <w:r w:rsidR="0064749A" w:rsidRPr="0025541B">
        <w:t xml:space="preserve">Travelodge Hotels, as a hotel chain, services a wide array of customers - including but not limited to short-stay </w:t>
      </w:r>
      <w:r w:rsidR="0019171B" w:rsidRPr="0025541B">
        <w:t xml:space="preserve">travellers who travel on a </w:t>
      </w:r>
      <w:r w:rsidR="0064749A" w:rsidRPr="0025541B">
        <w:t>budget, vacation families &amp; business professionals who are seeking a more reasonable pricing</w:t>
      </w:r>
      <w:r w:rsidR="00050AAE">
        <w:t xml:space="preserve"> (</w:t>
      </w:r>
      <w:r w:rsidR="00050AAE" w:rsidRPr="00050AAE">
        <w:t>Khan</w:t>
      </w:r>
      <w:r w:rsidR="00050AAE">
        <w:t>, 2020)</w:t>
      </w:r>
      <w:r w:rsidR="0064749A" w:rsidRPr="0025541B">
        <w:t>. Over time</w:t>
      </w:r>
      <w:r w:rsidR="0019171B" w:rsidRPr="0025541B">
        <w:t xml:space="preserve">, the brand has become recognised as a designation of affordability, </w:t>
      </w:r>
      <w:r w:rsidR="0025541B" w:rsidRPr="0025541B">
        <w:t>convenience,</w:t>
      </w:r>
      <w:r w:rsidR="0019171B" w:rsidRPr="0025541B">
        <w:t xml:space="preserve"> and reliability, </w:t>
      </w:r>
      <w:r w:rsidR="009235B0" w:rsidRPr="0025541B">
        <w:t>making</w:t>
      </w:r>
      <w:r w:rsidR="0019171B" w:rsidRPr="0025541B">
        <w:t xml:space="preserve"> it the </w:t>
      </w:r>
      <w:r w:rsidR="0064749A" w:rsidRPr="0025541B">
        <w:t xml:space="preserve">current leader of choice among budget-conscious </w:t>
      </w:r>
      <w:r w:rsidR="0019171B" w:rsidRPr="0025541B">
        <w:t>travellers</w:t>
      </w:r>
      <w:r w:rsidR="0064749A" w:rsidRPr="0025541B">
        <w:t xml:space="preserve"> looking to economise while maintaining a healthy lifestyle during their trips.</w:t>
      </w:r>
    </w:p>
    <w:p w14:paraId="6FBDF161" w14:textId="412F5755" w:rsidR="000439B7" w:rsidRPr="0025541B" w:rsidRDefault="000439B7" w:rsidP="000439B7"/>
    <w:p w14:paraId="51193812" w14:textId="77777777" w:rsidR="000439B7" w:rsidRPr="0025541B" w:rsidRDefault="000439B7" w:rsidP="000439B7">
      <w:r w:rsidRPr="0025541B">
        <w:rPr>
          <w:vanish/>
        </w:rPr>
        <w:t>Top of Form</w:t>
      </w:r>
    </w:p>
    <w:p w14:paraId="7A862B8D" w14:textId="77777777" w:rsidR="000439B7" w:rsidRPr="0025541B" w:rsidRDefault="000439B7" w:rsidP="000439B7"/>
    <w:p w14:paraId="5DBF247F" w14:textId="77777777" w:rsidR="000439B7" w:rsidRPr="0025541B" w:rsidRDefault="000439B7" w:rsidP="000439B7"/>
    <w:p w14:paraId="4A777415" w14:textId="63AD1501" w:rsidR="000439B7" w:rsidRPr="0025541B" w:rsidRDefault="000439B7">
      <w:pPr>
        <w:spacing w:after="160" w:line="259" w:lineRule="auto"/>
        <w:jc w:val="left"/>
      </w:pPr>
      <w:r w:rsidRPr="0025541B">
        <w:br w:type="page"/>
      </w:r>
    </w:p>
    <w:p w14:paraId="3C42E967" w14:textId="77777777" w:rsidR="00A87C06" w:rsidRPr="0025541B" w:rsidRDefault="00A87C06" w:rsidP="005649EF">
      <w:pPr>
        <w:pStyle w:val="Heading1"/>
      </w:pPr>
      <w:bookmarkStart w:id="10" w:name="_Toc166230659"/>
      <w:r w:rsidRPr="0025541B">
        <w:lastRenderedPageBreak/>
        <w:t>Growth Potential Evaluation</w:t>
      </w:r>
      <w:bookmarkEnd w:id="10"/>
    </w:p>
    <w:p w14:paraId="4128718A" w14:textId="7136612A" w:rsidR="0069793F" w:rsidRDefault="00B221FA" w:rsidP="0069793F">
      <w:r w:rsidRPr="0025541B">
        <w:t xml:space="preserve">Evaluating the growth potential of Shangri-La Hotels and Travelodge Hotels calls for reviewing their growth plans, mapping out the markets they can penetrate, and considering the issues that might </w:t>
      </w:r>
      <w:r w:rsidR="009235B0" w:rsidRPr="0025541B">
        <w:t>negatively affect</w:t>
      </w:r>
      <w:r w:rsidRPr="0025541B">
        <w:t xml:space="preserve"> </w:t>
      </w:r>
      <w:r w:rsidR="009235B0" w:rsidRPr="0025541B">
        <w:t>attaining</w:t>
      </w:r>
      <w:r w:rsidRPr="0025541B">
        <w:t xml:space="preserve"> their growth goals.</w:t>
      </w:r>
    </w:p>
    <w:p w14:paraId="7E6D6E92" w14:textId="77777777" w:rsidR="00502100" w:rsidRPr="0025541B" w:rsidRDefault="00502100" w:rsidP="0069793F"/>
    <w:p w14:paraId="479880AB" w14:textId="716172C3" w:rsidR="0069793F" w:rsidRPr="0025541B" w:rsidRDefault="0069793F" w:rsidP="005649EF">
      <w:pPr>
        <w:pStyle w:val="Heading2"/>
      </w:pPr>
      <w:bookmarkStart w:id="11" w:name="_Toc166230660"/>
      <w:r w:rsidRPr="0025541B">
        <w:t>Expansion Strategies</w:t>
      </w:r>
      <w:bookmarkEnd w:id="11"/>
    </w:p>
    <w:p w14:paraId="78DA4101" w14:textId="16D6956E" w:rsidR="0069793F" w:rsidRPr="0025541B" w:rsidRDefault="0069793F" w:rsidP="00C547F1">
      <w:pPr>
        <w:pStyle w:val="ListParagraph"/>
        <w:numPr>
          <w:ilvl w:val="0"/>
          <w:numId w:val="34"/>
        </w:numPr>
      </w:pPr>
      <w:r w:rsidRPr="0025541B">
        <w:rPr>
          <w:b/>
          <w:bCs/>
        </w:rPr>
        <w:t>Shangri-La Hotels:</w:t>
      </w:r>
      <w:r w:rsidR="000056D4" w:rsidRPr="0025541B">
        <w:t xml:space="preserve"> </w:t>
      </w:r>
      <w:r w:rsidR="0019171B" w:rsidRPr="0025541B">
        <w:t>Shangri-La Hotels is focusing on expanding its</w:t>
      </w:r>
      <w:r w:rsidR="00C547F1" w:rsidRPr="0025541B">
        <w:t xml:space="preserve"> business by </w:t>
      </w:r>
      <w:r w:rsidR="009235B0" w:rsidRPr="0025541B">
        <w:t>entering new places and becoming better known worldwide</w:t>
      </w:r>
      <w:r w:rsidR="00C547F1" w:rsidRPr="0025541B">
        <w:t>. The company builds new homes in great locations that expensive tourists like to visit</w:t>
      </w:r>
      <w:r w:rsidR="00ED3FE8">
        <w:t xml:space="preserve"> (</w:t>
      </w:r>
      <w:r w:rsidR="00ED3FE8" w:rsidRPr="00ED3FE8">
        <w:t>Xia</w:t>
      </w:r>
      <w:r w:rsidR="00ED3FE8">
        <w:t>, 2020)</w:t>
      </w:r>
      <w:r w:rsidR="00C547F1" w:rsidRPr="0025541B">
        <w:t xml:space="preserve">. </w:t>
      </w:r>
      <w:r w:rsidR="009235B0" w:rsidRPr="0025541B">
        <w:t>Building new sites and purchasing</w:t>
      </w:r>
      <w:r w:rsidR="00C547F1" w:rsidRPr="0025541B">
        <w:t xml:space="preserve"> existing high-end hotels and resorts are </w:t>
      </w:r>
      <w:r w:rsidR="0019171B" w:rsidRPr="0025541B">
        <w:t>essential</w:t>
      </w:r>
      <w:r w:rsidR="00C547F1" w:rsidRPr="0025541B">
        <w:t xml:space="preserve"> parts of its plan to grow. </w:t>
      </w:r>
    </w:p>
    <w:p w14:paraId="6732200F" w14:textId="49DCF050" w:rsidR="0069793F" w:rsidRPr="0025541B" w:rsidRDefault="0069793F" w:rsidP="00C547F1">
      <w:pPr>
        <w:pStyle w:val="ListParagraph"/>
        <w:numPr>
          <w:ilvl w:val="0"/>
          <w:numId w:val="34"/>
        </w:numPr>
      </w:pPr>
      <w:r w:rsidRPr="0025541B">
        <w:rPr>
          <w:b/>
          <w:bCs/>
        </w:rPr>
        <w:t>Travelodge Hotels:</w:t>
      </w:r>
      <w:r w:rsidR="000056D4" w:rsidRPr="0025541B">
        <w:t xml:space="preserve"> </w:t>
      </w:r>
      <w:r w:rsidR="00C547F1" w:rsidRPr="0025541B">
        <w:t xml:space="preserve">The main thing that Travelodge Hotels is doing to grow is adding more cheap rooms in </w:t>
      </w:r>
      <w:r w:rsidR="0019171B" w:rsidRPr="0025541B">
        <w:t>essential</w:t>
      </w:r>
      <w:r w:rsidR="00C547F1" w:rsidRPr="0025541B">
        <w:t xml:space="preserve"> places. One of the company's goals is to get deeper into existing markets and look into possible new areas to grow into</w:t>
      </w:r>
      <w:r w:rsidR="004D1E57">
        <w:t xml:space="preserve"> (</w:t>
      </w:r>
      <w:r w:rsidR="004D1E57" w:rsidRPr="004D1E57">
        <w:t>Jawabreh</w:t>
      </w:r>
      <w:r w:rsidR="004D1E57">
        <w:t>, 2020)</w:t>
      </w:r>
      <w:r w:rsidR="00C547F1" w:rsidRPr="0025541B">
        <w:t xml:space="preserve">. </w:t>
      </w:r>
      <w:r w:rsidR="009235B0" w:rsidRPr="0025541B">
        <w:t>A necessary</w:t>
      </w:r>
      <w:r w:rsidR="00C547F1" w:rsidRPr="0025541B">
        <w:t xml:space="preserve"> part of Travelodge's business plan is to build new hotels in great places like towns, suburbs, and tourist spots. The hotel chain also wants to strengthen its place in the market by renovating and improving its current locations </w:t>
      </w:r>
      <w:r w:rsidR="009235B0" w:rsidRPr="0025541B">
        <w:t xml:space="preserve">to meet the changing needs of vacationers </w:t>
      </w:r>
      <w:r w:rsidR="00C547F1" w:rsidRPr="0025541B">
        <w:t>looking to save money.</w:t>
      </w:r>
    </w:p>
    <w:p w14:paraId="7E272404" w14:textId="77777777" w:rsidR="000056D4" w:rsidRPr="0025541B" w:rsidRDefault="000056D4" w:rsidP="000056D4"/>
    <w:p w14:paraId="0904C7C1" w14:textId="7248CEA0" w:rsidR="0069793F" w:rsidRPr="0025541B" w:rsidRDefault="0069793F" w:rsidP="005649EF">
      <w:pPr>
        <w:pStyle w:val="Heading2"/>
      </w:pPr>
      <w:bookmarkStart w:id="12" w:name="_Toc166230661"/>
      <w:r w:rsidRPr="0025541B">
        <w:t>Market Opportunities and Potential Barriers to Growth</w:t>
      </w:r>
      <w:bookmarkEnd w:id="12"/>
    </w:p>
    <w:p w14:paraId="2B754061" w14:textId="2B1B2B63" w:rsidR="000056D4" w:rsidRPr="0025541B" w:rsidRDefault="0069793F" w:rsidP="00F32A33">
      <w:pPr>
        <w:pStyle w:val="ListParagraph"/>
        <w:numPr>
          <w:ilvl w:val="0"/>
          <w:numId w:val="32"/>
        </w:numPr>
      </w:pPr>
      <w:r w:rsidRPr="0025541B">
        <w:rPr>
          <w:b/>
          <w:bCs/>
        </w:rPr>
        <w:t>Market Opportunities:</w:t>
      </w:r>
      <w:r w:rsidR="000056D4" w:rsidRPr="0025541B">
        <w:t xml:space="preserve"> </w:t>
      </w:r>
      <w:r w:rsidR="00F32A33" w:rsidRPr="0025541B">
        <w:t>Hotels like Shangri-La and Travelodge have both seen that there are good opportunities in the market-</w:t>
      </w:r>
    </w:p>
    <w:p w14:paraId="5345D87D" w14:textId="77777777" w:rsidR="004975DF" w:rsidRDefault="0069793F" w:rsidP="00DE2CF3">
      <w:pPr>
        <w:pStyle w:val="ListParagraph"/>
        <w:numPr>
          <w:ilvl w:val="2"/>
          <w:numId w:val="32"/>
        </w:numPr>
      </w:pPr>
      <w:r w:rsidRPr="0025541B">
        <w:rPr>
          <w:b/>
          <w:bCs/>
        </w:rPr>
        <w:t>Shangri-La Hotels:</w:t>
      </w:r>
      <w:r w:rsidRPr="0025541B">
        <w:t xml:space="preserve"> </w:t>
      </w:r>
      <w:r w:rsidR="00DE2CF3" w:rsidRPr="0025541B">
        <w:t xml:space="preserve">There is a chance for Shangri-La Hotels because more and more people in emerging economies like India, China, and the Middle East want high-end vacation packages. </w:t>
      </w:r>
      <w:r w:rsidR="0019171B" w:rsidRPr="0025541B">
        <w:t>Wealthy</w:t>
      </w:r>
      <w:r w:rsidR="00DE2CF3" w:rsidRPr="0025541B">
        <w:t xml:space="preserve"> tourists looking for adventures off the beaten path can stay at Shangri-La Hotels, which means more business for the hotel company</w:t>
      </w:r>
      <w:r w:rsidR="00FF6F6D">
        <w:t xml:space="preserve"> (</w:t>
      </w:r>
      <w:r w:rsidR="00FF6F6D" w:rsidRPr="00FF6F6D">
        <w:t>Jawabreh</w:t>
      </w:r>
      <w:r w:rsidR="00FF6F6D">
        <w:t>, 2020)</w:t>
      </w:r>
      <w:r w:rsidR="00DE2CF3" w:rsidRPr="0025541B">
        <w:t>.</w:t>
      </w:r>
    </w:p>
    <w:p w14:paraId="213EB855" w14:textId="2ED1FF5B" w:rsidR="0069793F" w:rsidRPr="0025541B" w:rsidRDefault="004975DF" w:rsidP="00DE2CF3">
      <w:pPr>
        <w:pStyle w:val="ListParagraph"/>
        <w:numPr>
          <w:ilvl w:val="2"/>
          <w:numId w:val="32"/>
        </w:numPr>
      </w:pPr>
      <w:r>
        <w:rPr>
          <w:b/>
          <w:bCs/>
        </w:rPr>
        <w:t>Travelodge Hotels:</w:t>
      </w:r>
      <w:r>
        <w:t xml:space="preserve"> </w:t>
      </w:r>
      <w:r w:rsidR="00DE2CF3" w:rsidRPr="0025541B">
        <w:t xml:space="preserve">Travelodge Hotels has opportunities, such as the growing need for cheap lodgings from travellers on a budget. </w:t>
      </w:r>
      <w:r w:rsidR="009235B0" w:rsidRPr="0025541B">
        <w:t>Travelodge can use this to get more customers and strengthen its standing in the budget hotel business as more people look for cheap places to stay</w:t>
      </w:r>
      <w:r w:rsidR="00DE2CF3" w:rsidRPr="0025541B">
        <w:t>.</w:t>
      </w:r>
    </w:p>
    <w:p w14:paraId="69EC1E48" w14:textId="7183E7EF" w:rsidR="0069793F" w:rsidRPr="0025541B" w:rsidRDefault="0069793F" w:rsidP="000056D4">
      <w:pPr>
        <w:pStyle w:val="ListParagraph"/>
        <w:numPr>
          <w:ilvl w:val="0"/>
          <w:numId w:val="32"/>
        </w:numPr>
      </w:pPr>
      <w:r w:rsidRPr="0025541B">
        <w:rPr>
          <w:b/>
          <w:bCs/>
        </w:rPr>
        <w:t>Potential Barriers to Growth</w:t>
      </w:r>
      <w:r w:rsidR="000056D4" w:rsidRPr="0025541B">
        <w:rPr>
          <w:b/>
          <w:bCs/>
        </w:rPr>
        <w:t>:</w:t>
      </w:r>
      <w:r w:rsidR="000056D4" w:rsidRPr="0025541B">
        <w:t xml:space="preserve"> </w:t>
      </w:r>
      <w:r w:rsidRPr="0025541B">
        <w:t>Both companies face potential barriers to growth:</w:t>
      </w:r>
    </w:p>
    <w:p w14:paraId="225294C9" w14:textId="4EBAD400" w:rsidR="0069793F" w:rsidRPr="0025541B" w:rsidRDefault="0069793F" w:rsidP="00DE2CF3">
      <w:pPr>
        <w:numPr>
          <w:ilvl w:val="1"/>
          <w:numId w:val="33"/>
        </w:numPr>
      </w:pPr>
      <w:r w:rsidRPr="0025541B">
        <w:rPr>
          <w:b/>
          <w:bCs/>
        </w:rPr>
        <w:lastRenderedPageBreak/>
        <w:t>Shangri-La Hotels:</w:t>
      </w:r>
      <w:r w:rsidRPr="0025541B">
        <w:t xml:space="preserve"> </w:t>
      </w:r>
      <w:r w:rsidR="00DE2CF3" w:rsidRPr="0025541B">
        <w:t>Growing competition, unstable economies, and global risks are all problems. Some other things that might make it hard to grow are finding good land and keeping up high standards for operations</w:t>
      </w:r>
      <w:r w:rsidRPr="0025541B">
        <w:t>.</w:t>
      </w:r>
    </w:p>
    <w:p w14:paraId="5522BAAF" w14:textId="28FF7C5D" w:rsidR="0069793F" w:rsidRPr="0025541B" w:rsidRDefault="0069793F" w:rsidP="00DE2CF3">
      <w:pPr>
        <w:numPr>
          <w:ilvl w:val="1"/>
          <w:numId w:val="33"/>
        </w:numPr>
      </w:pPr>
      <w:r w:rsidRPr="0025541B">
        <w:rPr>
          <w:b/>
          <w:bCs/>
        </w:rPr>
        <w:t>Travelodge Hotels:</w:t>
      </w:r>
      <w:r w:rsidRPr="0025541B">
        <w:t xml:space="preserve"> </w:t>
      </w:r>
      <w:r w:rsidR="00DE2CF3" w:rsidRPr="0025541B">
        <w:t xml:space="preserve">Problems include the market being too </w:t>
      </w:r>
      <w:r w:rsidR="0019171B" w:rsidRPr="0025541B">
        <w:t>whole</w:t>
      </w:r>
      <w:r w:rsidR="00DE2CF3" w:rsidRPr="0025541B">
        <w:t>, it being hard to follow the rules, and the chance that travel will be interrupted by global health disasters or political conflicts</w:t>
      </w:r>
      <w:r w:rsidR="004B0714">
        <w:t xml:space="preserve"> (</w:t>
      </w:r>
      <w:r w:rsidR="004B0714" w:rsidRPr="004B0714">
        <w:t>Xia</w:t>
      </w:r>
      <w:r w:rsidR="004B0714">
        <w:t>, 2020)</w:t>
      </w:r>
      <w:r w:rsidR="00DE2CF3" w:rsidRPr="0025541B">
        <w:t>. It might be hard for Travelodge to grow its business because there are more low-cost hotel chains and other types of lodgings to choose from.</w:t>
      </w:r>
    </w:p>
    <w:p w14:paraId="7DAD7192" w14:textId="77777777" w:rsidR="00AA63CC" w:rsidRPr="0025541B" w:rsidRDefault="00AA63CC" w:rsidP="00465C51">
      <w:pPr>
        <w:rPr>
          <w:rFonts w:eastAsia="Times New Roman"/>
          <w:lang w:eastAsia="en-US" w:bidi="bn-BD"/>
        </w:rPr>
      </w:pPr>
    </w:p>
    <w:p w14:paraId="2BF0BBCA" w14:textId="77777777" w:rsidR="00AA63CC" w:rsidRPr="0025541B" w:rsidRDefault="00AA63CC" w:rsidP="00465C51">
      <w:pPr>
        <w:rPr>
          <w:rFonts w:eastAsia="Times New Roman"/>
          <w:lang w:eastAsia="en-US" w:bidi="bn-BD"/>
        </w:rPr>
      </w:pPr>
    </w:p>
    <w:p w14:paraId="5A060E92" w14:textId="77777777" w:rsidR="00465C51" w:rsidRPr="0025541B" w:rsidRDefault="00465C51" w:rsidP="00465C51">
      <w:pPr>
        <w:rPr>
          <w:rFonts w:eastAsia="Times New Roman"/>
          <w:lang w:eastAsia="en-US" w:bidi="bn-BD"/>
        </w:rPr>
      </w:pPr>
    </w:p>
    <w:p w14:paraId="3060B958" w14:textId="642A54B5" w:rsidR="0069793F" w:rsidRPr="0025541B" w:rsidRDefault="0069793F" w:rsidP="0069793F"/>
    <w:p w14:paraId="2AA28812" w14:textId="77777777" w:rsidR="00C42577" w:rsidRPr="0025541B" w:rsidRDefault="00C42577" w:rsidP="0069793F"/>
    <w:p w14:paraId="497E58D7" w14:textId="77777777" w:rsidR="000056D4" w:rsidRPr="0025541B" w:rsidRDefault="000056D4" w:rsidP="0069793F"/>
    <w:p w14:paraId="4F18F0E3" w14:textId="77777777" w:rsidR="000056D4" w:rsidRPr="0025541B" w:rsidRDefault="000056D4" w:rsidP="0069793F"/>
    <w:p w14:paraId="2D8B560D" w14:textId="77777777" w:rsidR="00C42577" w:rsidRPr="0025541B" w:rsidRDefault="00C42577" w:rsidP="00A87C06"/>
    <w:p w14:paraId="6CE5A586" w14:textId="410C03DC" w:rsidR="00C42577" w:rsidRPr="0025541B" w:rsidRDefault="00C42577">
      <w:pPr>
        <w:spacing w:after="160" w:line="259" w:lineRule="auto"/>
        <w:jc w:val="left"/>
      </w:pPr>
      <w:r w:rsidRPr="0025541B">
        <w:br w:type="page"/>
      </w:r>
    </w:p>
    <w:p w14:paraId="278D9EC2" w14:textId="77777777" w:rsidR="0076270B" w:rsidRPr="0025541B" w:rsidRDefault="0076270B" w:rsidP="005649EF">
      <w:pPr>
        <w:pStyle w:val="Heading1"/>
      </w:pPr>
      <w:bookmarkStart w:id="13" w:name="_Toc166230662"/>
      <w:r w:rsidRPr="0025541B">
        <w:lastRenderedPageBreak/>
        <w:t>Financial Commitment to CSR Analysis</w:t>
      </w:r>
      <w:bookmarkEnd w:id="13"/>
    </w:p>
    <w:p w14:paraId="0847EE4E" w14:textId="716227FB" w:rsidR="0076270B" w:rsidRPr="0025541B" w:rsidRDefault="00B85463" w:rsidP="0076270B">
      <w:r w:rsidRPr="0025541B">
        <w:t xml:space="preserve">Evaluating the Shangri-La Hotels and Travelodge Hotels Financial </w:t>
      </w:r>
      <w:r w:rsidR="0019171B" w:rsidRPr="0025541B">
        <w:t>commitment to Corporate Social Response (CSR) requires looking at how they invest in social justice</w:t>
      </w:r>
      <w:r w:rsidRPr="0025541B">
        <w:t xml:space="preserve">, environment and community projects </w:t>
      </w:r>
      <w:r w:rsidR="009235B0" w:rsidRPr="0025541B">
        <w:t>and</w:t>
      </w:r>
      <w:r w:rsidRPr="0025541B">
        <w:t xml:space="preserve"> comparing their CSR practices.</w:t>
      </w:r>
    </w:p>
    <w:p w14:paraId="2A2572A1" w14:textId="77777777" w:rsidR="00B85463" w:rsidRPr="0025541B" w:rsidRDefault="00B85463" w:rsidP="0076270B"/>
    <w:p w14:paraId="2BAC6A38" w14:textId="35D94316" w:rsidR="0076270B" w:rsidRPr="0025541B" w:rsidRDefault="0076270B" w:rsidP="005649EF">
      <w:pPr>
        <w:pStyle w:val="Heading2"/>
      </w:pPr>
      <w:bookmarkStart w:id="14" w:name="_Toc166230663"/>
      <w:r w:rsidRPr="0025541B">
        <w:t>Financial Commitment to CSR Initiatives</w:t>
      </w:r>
      <w:bookmarkEnd w:id="14"/>
    </w:p>
    <w:p w14:paraId="43E599A4" w14:textId="6A7068CC" w:rsidR="0076270B" w:rsidRPr="0025541B" w:rsidRDefault="0076270B" w:rsidP="005649EF">
      <w:pPr>
        <w:pStyle w:val="ListParagraph"/>
        <w:ind w:left="360"/>
      </w:pPr>
      <w:r w:rsidRPr="0025541B">
        <w:rPr>
          <w:b/>
          <w:bCs/>
        </w:rPr>
        <w:t>Shangri-La Hotels:</w:t>
      </w:r>
      <w:r w:rsidRPr="0025541B">
        <w:t xml:space="preserve"> </w:t>
      </w:r>
      <w:r w:rsidR="00304558" w:rsidRPr="0025541B">
        <w:t xml:space="preserve">The concrete spending of Shangri-La Hotels on CSR initiatives is significant. It </w:t>
      </w:r>
      <w:r w:rsidR="009235B0" w:rsidRPr="0025541B">
        <w:t>considers sustainability aspects</w:t>
      </w:r>
      <w:r w:rsidR="00304558" w:rsidRPr="0025541B">
        <w:t xml:space="preserve"> when it comes to the daily running of the business and puts money into amenities in the community and nature. </w:t>
      </w:r>
      <w:r w:rsidR="009235B0" w:rsidRPr="0025541B">
        <w:t>Providing</w:t>
      </w:r>
      <w:r w:rsidR="00304558" w:rsidRPr="0025541B">
        <w:t xml:space="preserve"> a large sum of money for CSR expenditures</w:t>
      </w:r>
      <w:r w:rsidR="009235B0" w:rsidRPr="0025541B">
        <w:t xml:space="preserve"> and activities that protect the environment, build </w:t>
      </w:r>
      <w:r w:rsidR="0025541B" w:rsidRPr="0025541B">
        <w:t>communities,</w:t>
      </w:r>
      <w:r w:rsidR="009235B0" w:rsidRPr="0025541B">
        <w:t xml:space="preserve"> and increase the employees’ welfare</w:t>
      </w:r>
      <w:r w:rsidR="0019171B" w:rsidRPr="0025541B">
        <w:t xml:space="preserve"> is</w:t>
      </w:r>
      <w:r w:rsidR="00304558" w:rsidRPr="0025541B">
        <w:t xml:space="preserve"> part of the company's budget allocation</w:t>
      </w:r>
      <w:r w:rsidR="00513AF8">
        <w:t xml:space="preserve"> (</w:t>
      </w:r>
      <w:r w:rsidR="00513AF8" w:rsidRPr="00513AF8">
        <w:t>Babajee</w:t>
      </w:r>
      <w:r w:rsidR="00513AF8">
        <w:t>, 2022)</w:t>
      </w:r>
      <w:r w:rsidR="00304558" w:rsidRPr="0025541B">
        <w:t xml:space="preserve">. Sustainability is always the ultimate purpose at all Shangri-La hotels </w:t>
      </w:r>
      <w:r w:rsidR="009235B0" w:rsidRPr="0025541B">
        <w:t>worldwide</w:t>
      </w:r>
      <w:r w:rsidR="00304558" w:rsidRPr="0025541B">
        <w:t xml:space="preserve">. Hence, the company supplements its properties with energy-saving technologies, waste reduction systems, and water conservation practices to </w:t>
      </w:r>
      <w:r w:rsidR="009235B0" w:rsidRPr="0025541B">
        <w:t>keep</w:t>
      </w:r>
      <w:r w:rsidR="00304558" w:rsidRPr="0025541B">
        <w:t xml:space="preserve"> its environmental imprint to </w:t>
      </w:r>
      <w:r w:rsidR="009235B0" w:rsidRPr="0025541B">
        <w:t>a</w:t>
      </w:r>
      <w:r w:rsidR="00304558" w:rsidRPr="0025541B">
        <w:t xml:space="preserve"> minimum</w:t>
      </w:r>
      <w:r w:rsidR="00B40419">
        <w:t xml:space="preserve"> (</w:t>
      </w:r>
      <w:r w:rsidR="00B40419" w:rsidRPr="00B40419">
        <w:t>Kim</w:t>
      </w:r>
      <w:r w:rsidR="00B40419">
        <w:t>, 2019)</w:t>
      </w:r>
      <w:r w:rsidR="00304558" w:rsidRPr="0025541B">
        <w:t>. </w:t>
      </w:r>
    </w:p>
    <w:p w14:paraId="70C6C2CD" w14:textId="75714E52" w:rsidR="0076270B" w:rsidRPr="0025541B" w:rsidRDefault="0076270B" w:rsidP="005649EF">
      <w:pPr>
        <w:pStyle w:val="ListParagraph"/>
        <w:ind w:left="360"/>
      </w:pPr>
      <w:r w:rsidRPr="0025541B">
        <w:rPr>
          <w:b/>
          <w:bCs/>
        </w:rPr>
        <w:t>Travelodge Hotels:</w:t>
      </w:r>
      <w:r w:rsidRPr="0025541B">
        <w:t xml:space="preserve"> </w:t>
      </w:r>
      <w:r w:rsidR="00DD14A5" w:rsidRPr="0025541B">
        <w:t xml:space="preserve">Besides the room and business operations, Travelodge Hotels </w:t>
      </w:r>
      <w:r w:rsidR="0019171B" w:rsidRPr="0025541B">
        <w:t xml:space="preserve">has underlined a centre of CSR, though it is </w:t>
      </w:r>
      <w:r w:rsidR="00DD14A5" w:rsidRPr="0025541B">
        <w:t xml:space="preserve">narrow </w:t>
      </w:r>
      <w:r w:rsidR="009235B0" w:rsidRPr="0025541B">
        <w:t>compared to</w:t>
      </w:r>
      <w:r w:rsidR="00DD14A5" w:rsidRPr="0025541B">
        <w:t xml:space="preserve"> Shangri-La Hotels. Whereas in Travelodge</w:t>
      </w:r>
      <w:r w:rsidR="0019171B" w:rsidRPr="0025541B">
        <w:t>, it is reported that a smaller amount of</w:t>
      </w:r>
      <w:r w:rsidR="00DD14A5" w:rsidRPr="0025541B">
        <w:t xml:space="preserve"> the budget of Travelodge is allocated to Corporate Social Responsibility activities, but the company still participates in many social and environmental initiatives aimed at having a lasting and positive impact on society and the environment. Travelodge's CSR efforts may encompass different </w:t>
      </w:r>
      <w:r w:rsidR="009235B0" w:rsidRPr="0025541B">
        <w:t>initiatives, such as conservation measures, waste management programs, and community engagement</w:t>
      </w:r>
      <w:r w:rsidR="003A3098">
        <w:t xml:space="preserve"> (</w:t>
      </w:r>
      <w:r w:rsidR="003A3098" w:rsidRPr="003A3098">
        <w:t>Babajee</w:t>
      </w:r>
      <w:r w:rsidR="003A3098">
        <w:t>, 2022)</w:t>
      </w:r>
      <w:r w:rsidR="00DD14A5" w:rsidRPr="0025541B">
        <w:t>. </w:t>
      </w:r>
    </w:p>
    <w:p w14:paraId="5D150256" w14:textId="77777777" w:rsidR="0052723B" w:rsidRPr="0025541B" w:rsidRDefault="0052723B" w:rsidP="0052723B"/>
    <w:p w14:paraId="459B4EED" w14:textId="3E5FC10F" w:rsidR="0076270B" w:rsidRPr="005649EF" w:rsidRDefault="0076270B" w:rsidP="005649EF">
      <w:pPr>
        <w:pStyle w:val="Heading2"/>
      </w:pPr>
      <w:bookmarkStart w:id="15" w:name="_Toc166230664"/>
      <w:r w:rsidRPr="005649EF">
        <w:t>Comparison of CSR Practices</w:t>
      </w:r>
      <w:bookmarkEnd w:id="15"/>
    </w:p>
    <w:p w14:paraId="04FCE445" w14:textId="14C65454" w:rsidR="00C42577" w:rsidRPr="0025541B" w:rsidRDefault="00DB7C1F" w:rsidP="0076270B">
      <w:r w:rsidRPr="0025541B">
        <w:t xml:space="preserve">While Shangri-La Hotels </w:t>
      </w:r>
      <w:r w:rsidR="0019171B" w:rsidRPr="0025541B">
        <w:t>displays</w:t>
      </w:r>
      <w:r w:rsidRPr="0025541B">
        <w:t xml:space="preserve"> a broader and more expanded approach, Chiang Mai Dusit </w:t>
      </w:r>
      <w:r w:rsidR="0019171B" w:rsidRPr="0025541B">
        <w:t>demonstrates</w:t>
      </w:r>
      <w:r w:rsidRPr="0025541B">
        <w:t xml:space="preserve"> commendable engagement. </w:t>
      </w:r>
      <w:r w:rsidR="009235B0" w:rsidRPr="0025541B">
        <w:t xml:space="preserve">Though they have provided a financial commitment to a lesser level, </w:t>
      </w:r>
      <w:r w:rsidRPr="0025541B">
        <w:t xml:space="preserve">they contain more congruent projects. The CSR programmes of Shangri-la Hotels are not only concentrated </w:t>
      </w:r>
      <w:r w:rsidR="0019171B" w:rsidRPr="0025541B">
        <w:t>on</w:t>
      </w:r>
      <w:r w:rsidRPr="0025541B">
        <w:t xml:space="preserve"> community development, sustainability and corporate responsibility but also encompass a broad spectrum of factors that directly reflect the </w:t>
      </w:r>
      <w:r w:rsidR="0019171B" w:rsidRPr="0025541B">
        <w:t>organisation's</w:t>
      </w:r>
      <w:r w:rsidRPr="0025541B">
        <w:t xml:space="preserve"> dedication to its </w:t>
      </w:r>
      <w:r w:rsidRPr="0025541B">
        <w:lastRenderedPageBreak/>
        <w:t>social, environmental and community responsibilities</w:t>
      </w:r>
      <w:r w:rsidR="00637438">
        <w:t xml:space="preserve"> (</w:t>
      </w:r>
      <w:r w:rsidR="00637438" w:rsidRPr="00637438">
        <w:t>Babajee</w:t>
      </w:r>
      <w:r w:rsidR="00637438">
        <w:t>, 2022)</w:t>
      </w:r>
      <w:r w:rsidRPr="0025541B">
        <w:t xml:space="preserve">. In contrast, though Travelodge Hotels' CSR initiatives may span a broad spectrum, the scale of its efforts is more likely to show differences in scope and depth compared to </w:t>
      </w:r>
      <w:r w:rsidR="0019171B" w:rsidRPr="0025541B">
        <w:t>time-honoured</w:t>
      </w:r>
      <w:r w:rsidRPr="0025541B">
        <w:t xml:space="preserve"> lodging facilities, which have a more budget-oriented approach and incorporate less costly business tactics.</w:t>
      </w:r>
    </w:p>
    <w:p w14:paraId="1A39187D" w14:textId="77777777" w:rsidR="00DB7C1F" w:rsidRPr="0025541B" w:rsidRDefault="00DB7C1F" w:rsidP="0076270B"/>
    <w:p w14:paraId="479BCB91" w14:textId="77777777" w:rsidR="00DB7C1F" w:rsidRPr="0025541B" w:rsidRDefault="00DB7C1F" w:rsidP="0076270B"/>
    <w:p w14:paraId="0D7BA93D" w14:textId="77777777" w:rsidR="00951AE2" w:rsidRPr="0025541B" w:rsidRDefault="00951AE2" w:rsidP="0076270B"/>
    <w:p w14:paraId="79C4A66C" w14:textId="77777777" w:rsidR="00A87C06" w:rsidRPr="0025541B" w:rsidRDefault="00A87C06" w:rsidP="00A87C06">
      <w:pPr>
        <w:rPr>
          <w:vanish/>
        </w:rPr>
      </w:pPr>
      <w:r w:rsidRPr="0025541B">
        <w:rPr>
          <w:vanish/>
        </w:rPr>
        <w:t>Top of Form</w:t>
      </w:r>
    </w:p>
    <w:p w14:paraId="020BBD3B" w14:textId="77777777" w:rsidR="000439B7" w:rsidRPr="0025541B" w:rsidRDefault="000439B7" w:rsidP="00A87C06"/>
    <w:p w14:paraId="3D6768E4" w14:textId="77777777" w:rsidR="005722CD" w:rsidRPr="0025541B" w:rsidRDefault="005722CD" w:rsidP="00344614"/>
    <w:p w14:paraId="25EB06A2" w14:textId="76F922B7" w:rsidR="00F91C07" w:rsidRPr="0025541B" w:rsidRDefault="00F91C07">
      <w:pPr>
        <w:spacing w:after="160" w:line="259" w:lineRule="auto"/>
        <w:jc w:val="left"/>
      </w:pPr>
      <w:r w:rsidRPr="0025541B">
        <w:br w:type="page"/>
      </w:r>
    </w:p>
    <w:p w14:paraId="56D27C81" w14:textId="77777777" w:rsidR="00516D78" w:rsidRPr="0025541B" w:rsidRDefault="00516D78" w:rsidP="005649EF">
      <w:pPr>
        <w:pStyle w:val="Heading1"/>
      </w:pPr>
      <w:bookmarkStart w:id="16" w:name="_Toc166230665"/>
      <w:r w:rsidRPr="0025541B">
        <w:lastRenderedPageBreak/>
        <w:t>Recommendations</w:t>
      </w:r>
      <w:bookmarkEnd w:id="16"/>
    </w:p>
    <w:p w14:paraId="6AC66834" w14:textId="77777777" w:rsidR="00B04FC3" w:rsidRPr="0025541B" w:rsidRDefault="00B04FC3" w:rsidP="00B04FC3">
      <w:r w:rsidRPr="0025541B">
        <w:t>Based on the analysis conducted, the following recommendations are proposed for Shangri-La Hotels and Travelodge Hotels:</w:t>
      </w:r>
    </w:p>
    <w:p w14:paraId="5389E565" w14:textId="12C355FC" w:rsidR="00516D78" w:rsidRPr="0025541B" w:rsidRDefault="00516D78" w:rsidP="00B04FC3">
      <w:pPr>
        <w:pStyle w:val="ListParagraph"/>
        <w:numPr>
          <w:ilvl w:val="0"/>
          <w:numId w:val="29"/>
        </w:numPr>
      </w:pPr>
      <w:r w:rsidRPr="0025541B">
        <w:rPr>
          <w:b/>
          <w:bCs/>
        </w:rPr>
        <w:t>Recommendation for Shangri-La Hotels:</w:t>
      </w:r>
    </w:p>
    <w:p w14:paraId="6C323A31" w14:textId="728C8958" w:rsidR="00516D78" w:rsidRPr="0025541B" w:rsidRDefault="00516D78" w:rsidP="00D134C9">
      <w:pPr>
        <w:numPr>
          <w:ilvl w:val="0"/>
          <w:numId w:val="27"/>
        </w:numPr>
      </w:pPr>
      <w:r w:rsidRPr="0025541B">
        <w:rPr>
          <w:b/>
          <w:bCs/>
        </w:rPr>
        <w:t>Enhance CSR Initiatives:</w:t>
      </w:r>
      <w:r w:rsidRPr="0025541B">
        <w:t xml:space="preserve"> </w:t>
      </w:r>
      <w:r w:rsidR="009A702C" w:rsidRPr="0025541B">
        <w:t xml:space="preserve">Shangri-La Hotels might create </w:t>
      </w:r>
      <w:r w:rsidR="0019171B" w:rsidRPr="0025541B">
        <w:t>high-impact social responsibility initiatives by incrementing the company's financial spending on sustainability and community-centred</w:t>
      </w:r>
      <w:r w:rsidR="009A702C" w:rsidRPr="0025541B">
        <w:t xml:space="preserve"> programs. The segregation of extra </w:t>
      </w:r>
      <w:r w:rsidR="0019171B" w:rsidRPr="0025541B">
        <w:t xml:space="preserve">resources into social responsibility (SR) initiatives like environmental protection, community development, and employee welfare will make Shangri-La Hotels more responsible and give it </w:t>
      </w:r>
      <w:r w:rsidR="009A702C" w:rsidRPr="0025541B">
        <w:t>a good reputation</w:t>
      </w:r>
      <w:r w:rsidR="009C5B73">
        <w:t xml:space="preserve"> (</w:t>
      </w:r>
      <w:r w:rsidR="009C5B73" w:rsidRPr="009C5B73">
        <w:t>Babajee</w:t>
      </w:r>
      <w:r w:rsidR="009C5B73">
        <w:t>, 2022)</w:t>
      </w:r>
      <w:r w:rsidR="009A702C" w:rsidRPr="0025541B">
        <w:t>. </w:t>
      </w:r>
    </w:p>
    <w:p w14:paraId="5DEF5638" w14:textId="252724BF" w:rsidR="00516D78" w:rsidRPr="0025541B" w:rsidRDefault="00516D78" w:rsidP="00667D8B">
      <w:pPr>
        <w:pStyle w:val="ListParagraph"/>
        <w:numPr>
          <w:ilvl w:val="0"/>
          <w:numId w:val="29"/>
        </w:numPr>
      </w:pPr>
      <w:r w:rsidRPr="0025541B">
        <w:rPr>
          <w:b/>
          <w:bCs/>
        </w:rPr>
        <w:t>Recommendation for Travelodge Hotels:</w:t>
      </w:r>
    </w:p>
    <w:p w14:paraId="41CB9C41" w14:textId="147DE271" w:rsidR="00516D78" w:rsidRPr="0025541B" w:rsidRDefault="00516D78" w:rsidP="00C50862">
      <w:pPr>
        <w:numPr>
          <w:ilvl w:val="0"/>
          <w:numId w:val="28"/>
        </w:numPr>
      </w:pPr>
      <w:r w:rsidRPr="0025541B">
        <w:rPr>
          <w:b/>
          <w:bCs/>
        </w:rPr>
        <w:t>Expand Sustainability Efforts:</w:t>
      </w:r>
      <w:r w:rsidRPr="0025541B">
        <w:t xml:space="preserve"> </w:t>
      </w:r>
      <w:r w:rsidR="00DE7D2A" w:rsidRPr="0025541B">
        <w:t xml:space="preserve">Travelodge Hotels should shift from decreasing to increasing its sustainability efforts and allocating resources for corporate social responsibility measures. While Travelodge </w:t>
      </w:r>
      <w:r w:rsidR="009235B0" w:rsidRPr="0025541B">
        <w:t>is committed</w:t>
      </w:r>
      <w:r w:rsidR="00DE7D2A" w:rsidRPr="0025541B">
        <w:t xml:space="preserve"> to CSR, a chance to promote sustainability principles in its operation and assist social and environmental changes </w:t>
      </w:r>
      <w:r w:rsidR="009235B0" w:rsidRPr="0025541B">
        <w:t xml:space="preserve">is also </w:t>
      </w:r>
      <w:r w:rsidR="00DE7D2A" w:rsidRPr="0025541B">
        <w:t>to be focused on</w:t>
      </w:r>
      <w:r w:rsidR="00D73519">
        <w:t xml:space="preserve"> (</w:t>
      </w:r>
      <w:r w:rsidR="00D73519" w:rsidRPr="00D73519">
        <w:t>Kim</w:t>
      </w:r>
      <w:r w:rsidR="00D73519">
        <w:t>, 2019)</w:t>
      </w:r>
      <w:r w:rsidR="00DE7D2A" w:rsidRPr="0025541B">
        <w:t>. </w:t>
      </w:r>
    </w:p>
    <w:p w14:paraId="4EB5CA0E" w14:textId="77777777" w:rsidR="0076270B" w:rsidRPr="0025541B" w:rsidRDefault="0076270B" w:rsidP="00516D78"/>
    <w:p w14:paraId="5924C807" w14:textId="77777777" w:rsidR="00EA0D5A" w:rsidRPr="0025541B" w:rsidRDefault="00EA0D5A" w:rsidP="00516D78"/>
    <w:p w14:paraId="5E2E07C1" w14:textId="77777777" w:rsidR="00EA0D5A" w:rsidRPr="0025541B" w:rsidRDefault="00EA0D5A" w:rsidP="00516D78"/>
    <w:p w14:paraId="4204A8AB" w14:textId="77777777" w:rsidR="00C50862" w:rsidRPr="0025541B" w:rsidRDefault="00C50862" w:rsidP="00516D78"/>
    <w:p w14:paraId="7EE943CC" w14:textId="6917DF7D" w:rsidR="00CF36CF" w:rsidRPr="0025541B" w:rsidRDefault="00CF36CF">
      <w:pPr>
        <w:spacing w:after="160" w:line="259" w:lineRule="auto"/>
        <w:jc w:val="left"/>
      </w:pPr>
      <w:r w:rsidRPr="0025541B">
        <w:br w:type="page"/>
      </w:r>
    </w:p>
    <w:p w14:paraId="53E59D91" w14:textId="4068D842" w:rsidR="00667D8B" w:rsidRPr="0025541B" w:rsidRDefault="00A27494" w:rsidP="005649EF">
      <w:pPr>
        <w:pStyle w:val="Heading1"/>
      </w:pPr>
      <w:bookmarkStart w:id="17" w:name="_Toc166230666"/>
      <w:r w:rsidRPr="0025541B">
        <w:lastRenderedPageBreak/>
        <w:t>Conclusion</w:t>
      </w:r>
      <w:bookmarkEnd w:id="17"/>
    </w:p>
    <w:p w14:paraId="75E9A83E" w14:textId="538D2FD2" w:rsidR="000F6A12" w:rsidRPr="0025541B" w:rsidRDefault="00B939FC" w:rsidP="000F6A12">
      <w:r w:rsidRPr="0025541B">
        <w:t xml:space="preserve">Eventually, the comparative studies of Shangri-La Hotels and Travelodge Hotels would reveal the differences in their financial management, the segmentation of the markets they target, the scalability of their growth, and the efforts in community care. Shangri-La Hotels mainly concentrates on the provision of luxury houses and </w:t>
      </w:r>
      <w:r w:rsidR="0019171B" w:rsidRPr="0025541B">
        <w:t>top-class services</w:t>
      </w:r>
      <w:r w:rsidR="009235B0" w:rsidRPr="0025541B">
        <w:t>. At</w:t>
      </w:r>
      <w:r w:rsidR="0019171B" w:rsidRPr="0025541B">
        <w:t xml:space="preserve"> the same time, Travelodge Hotels targets those who are on a budget by providing pocket-friendly accommodation</w:t>
      </w:r>
      <w:r w:rsidRPr="0025541B">
        <w:t>. As in the case of both these companies, they are at different stages of development</w:t>
      </w:r>
      <w:r w:rsidR="0019171B" w:rsidRPr="0025541B">
        <w:t>.</w:t>
      </w:r>
      <w:r w:rsidR="000F6A12" w:rsidRPr="0025541B">
        <w:rPr>
          <w:vanish/>
        </w:rPr>
        <w:t>Top of Form</w:t>
      </w:r>
    </w:p>
    <w:p w14:paraId="3B3FBD07" w14:textId="77777777" w:rsidR="00B939FC" w:rsidRPr="0025541B" w:rsidRDefault="00B939FC" w:rsidP="000F6A12"/>
    <w:p w14:paraId="16C0AA30" w14:textId="77777777" w:rsidR="00B939FC" w:rsidRPr="0025541B" w:rsidRDefault="00B939FC" w:rsidP="000F6A12"/>
    <w:p w14:paraId="6E485BBA" w14:textId="77777777" w:rsidR="00204C04" w:rsidRPr="0025541B" w:rsidRDefault="00204C04" w:rsidP="000F6A12"/>
    <w:p w14:paraId="70CE5717" w14:textId="783C4F76" w:rsidR="00E07DEB" w:rsidRPr="0025541B" w:rsidRDefault="00E07DEB">
      <w:pPr>
        <w:spacing w:after="160" w:line="259" w:lineRule="auto"/>
        <w:jc w:val="left"/>
      </w:pPr>
      <w:r w:rsidRPr="0025541B">
        <w:br w:type="page"/>
      </w:r>
    </w:p>
    <w:p w14:paraId="3CC1484B" w14:textId="6797CC94" w:rsidR="00204C04" w:rsidRPr="0025541B" w:rsidRDefault="00E07DEB" w:rsidP="005649EF">
      <w:pPr>
        <w:pStyle w:val="Heading1"/>
      </w:pPr>
      <w:bookmarkStart w:id="18" w:name="_Toc166230667"/>
      <w:r w:rsidRPr="0025541B">
        <w:lastRenderedPageBreak/>
        <w:t>References</w:t>
      </w:r>
      <w:bookmarkEnd w:id="18"/>
    </w:p>
    <w:p w14:paraId="66F590BA"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 xml:space="preserve">Babajee, R.B., </w:t>
      </w:r>
      <w:proofErr w:type="spellStart"/>
      <w:r w:rsidRPr="00096382">
        <w:rPr>
          <w:rFonts w:eastAsia="Times New Roman" w:cs="Vrinda"/>
          <w14:ligatures w14:val="none"/>
        </w:rPr>
        <w:t>Seetanah</w:t>
      </w:r>
      <w:proofErr w:type="spellEnd"/>
      <w:r w:rsidRPr="00096382">
        <w:rPr>
          <w:rFonts w:eastAsia="Times New Roman" w:cs="Vrinda"/>
          <w14:ligatures w14:val="none"/>
        </w:rPr>
        <w:t>, B., Nunkoo, R. and Gopy-Ramdhany, N., 2022. Corporate social responsibility and hotel financial performance. </w:t>
      </w:r>
      <w:r w:rsidRPr="00096382">
        <w:rPr>
          <w:rFonts w:eastAsia="Times New Roman" w:cs="Vrinda"/>
          <w:i/>
          <w:iCs/>
          <w14:ligatures w14:val="none"/>
        </w:rPr>
        <w:t>Journal of Hospitality Marketing &amp; Management</w:t>
      </w:r>
      <w:r w:rsidRPr="00096382">
        <w:rPr>
          <w:rFonts w:eastAsia="Times New Roman" w:cs="Vrinda"/>
          <w14:ligatures w14:val="none"/>
        </w:rPr>
        <w:t>, </w:t>
      </w:r>
      <w:r w:rsidRPr="00096382">
        <w:rPr>
          <w:rFonts w:eastAsia="Times New Roman" w:cs="Vrinda"/>
          <w:i/>
          <w:iCs/>
          <w14:ligatures w14:val="none"/>
        </w:rPr>
        <w:t>31</w:t>
      </w:r>
      <w:r w:rsidRPr="00096382">
        <w:rPr>
          <w:rFonts w:eastAsia="Times New Roman" w:cs="Vrinda"/>
          <w14:ligatures w14:val="none"/>
        </w:rPr>
        <w:t>(2), pp.226-246.</w:t>
      </w:r>
    </w:p>
    <w:p w14:paraId="75BE232F"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 xml:space="preserve">Baxter, G. and </w:t>
      </w:r>
      <w:proofErr w:type="spellStart"/>
      <w:r w:rsidRPr="00096382">
        <w:rPr>
          <w:rFonts w:eastAsia="Times New Roman" w:cs="Vrinda"/>
          <w14:ligatures w14:val="none"/>
        </w:rPr>
        <w:t>Srisaeng</w:t>
      </w:r>
      <w:proofErr w:type="spellEnd"/>
      <w:r w:rsidRPr="00096382">
        <w:rPr>
          <w:rFonts w:eastAsia="Times New Roman" w:cs="Vrinda"/>
          <w14:ligatures w14:val="none"/>
        </w:rPr>
        <w:t>, P., 2020. Environmentally sustainable hotel operations: The case of the Shangri-La Group,</w:t>
      </w:r>
      <w:r w:rsidRPr="00096382">
        <w:rPr>
          <w:rFonts w:eastAsia="Times New Roman" w:cs="Vrinda"/>
          <w:i/>
          <w:iCs/>
          <w14:ligatures w14:val="none"/>
        </w:rPr>
        <w:t xml:space="preserve"> 2</w:t>
      </w:r>
      <w:r w:rsidRPr="00096382">
        <w:rPr>
          <w:rFonts w:eastAsia="Times New Roman" w:cs="Vrinda"/>
          <w14:ligatures w14:val="none"/>
        </w:rPr>
        <w:t>(2), pp.1-26.</w:t>
      </w:r>
    </w:p>
    <w:p w14:paraId="1A58A655"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Hayes, D.K., Hayes, J.D. and Hayes, P.A., 2021. </w:t>
      </w:r>
      <w:r w:rsidRPr="00096382">
        <w:rPr>
          <w:rFonts w:eastAsia="Times New Roman" w:cs="Vrinda"/>
          <w:i/>
          <w:iCs/>
          <w14:ligatures w14:val="none"/>
        </w:rPr>
        <w:t>Revenue management for the hospitality industry</w:t>
      </w:r>
      <w:r w:rsidRPr="00096382">
        <w:rPr>
          <w:rFonts w:eastAsia="Times New Roman" w:cs="Vrinda"/>
          <w14:ligatures w14:val="none"/>
        </w:rPr>
        <w:t>. John Wiley &amp; Sons.</w:t>
      </w:r>
    </w:p>
    <w:p w14:paraId="55F1BFDA"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 xml:space="preserve">Jawabreh, O., Jahmani, A., </w:t>
      </w:r>
      <w:proofErr w:type="spellStart"/>
      <w:r w:rsidRPr="00096382">
        <w:rPr>
          <w:rFonts w:eastAsia="Times New Roman" w:cs="Vrinda"/>
          <w14:ligatures w14:val="none"/>
        </w:rPr>
        <w:t>Maaiah</w:t>
      </w:r>
      <w:proofErr w:type="spellEnd"/>
      <w:r w:rsidRPr="00096382">
        <w:rPr>
          <w:rFonts w:eastAsia="Times New Roman" w:cs="Vrinda"/>
          <w14:ligatures w14:val="none"/>
        </w:rPr>
        <w:t>, B. and Basel, A., 2022. Evaluation of the contents of the five stars hotel website and customer orientation. </w:t>
      </w:r>
      <w:r w:rsidRPr="00096382">
        <w:rPr>
          <w:rFonts w:eastAsia="Times New Roman" w:cs="Vrinda"/>
          <w:i/>
          <w:iCs/>
          <w14:ligatures w14:val="none"/>
        </w:rPr>
        <w:t>Information Sciences Letters</w:t>
      </w:r>
      <w:r w:rsidRPr="00096382">
        <w:rPr>
          <w:rFonts w:eastAsia="Times New Roman" w:cs="Vrinda"/>
          <w14:ligatures w14:val="none"/>
        </w:rPr>
        <w:t>, </w:t>
      </w:r>
      <w:r w:rsidRPr="00096382">
        <w:rPr>
          <w:rFonts w:eastAsia="Times New Roman" w:cs="Vrinda"/>
          <w:i/>
          <w:iCs/>
          <w14:ligatures w14:val="none"/>
        </w:rPr>
        <w:t>11</w:t>
      </w:r>
      <w:r w:rsidRPr="00096382">
        <w:rPr>
          <w:rFonts w:eastAsia="Times New Roman" w:cs="Vrinda"/>
          <w14:ligatures w14:val="none"/>
        </w:rPr>
        <w:t>(4), pp.1077-1085.</w:t>
      </w:r>
    </w:p>
    <w:p w14:paraId="3659F825"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Khan, N., Hassan, A.U., Fahad, S. and Naushad, M., 2020. Factors affecting tourism industry and its impacts on global economy of the world. </w:t>
      </w:r>
      <w:r w:rsidRPr="00096382">
        <w:rPr>
          <w:rFonts w:eastAsia="Times New Roman" w:cs="Vrinda"/>
          <w:i/>
          <w:iCs/>
          <w14:ligatures w14:val="none"/>
        </w:rPr>
        <w:t>Available at SSRN 3559353</w:t>
      </w:r>
      <w:r w:rsidRPr="00096382">
        <w:rPr>
          <w:rFonts w:eastAsia="Times New Roman" w:cs="Vrinda"/>
          <w14:ligatures w14:val="none"/>
        </w:rPr>
        <w:t>.</w:t>
      </w:r>
    </w:p>
    <w:p w14:paraId="34917723"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Kim, Y.H., Barber, N. and Kim, D.K., 2019. Sustainability research in the hotel industry: Past, present, and future. </w:t>
      </w:r>
      <w:r w:rsidRPr="00096382">
        <w:rPr>
          <w:rFonts w:eastAsia="Times New Roman" w:cs="Vrinda"/>
          <w:i/>
          <w:iCs/>
          <w14:ligatures w14:val="none"/>
        </w:rPr>
        <w:t>Journal of Hospitality Marketing &amp; Management</w:t>
      </w:r>
      <w:r w:rsidRPr="00096382">
        <w:rPr>
          <w:rFonts w:eastAsia="Times New Roman" w:cs="Vrinda"/>
          <w14:ligatures w14:val="none"/>
        </w:rPr>
        <w:t>, </w:t>
      </w:r>
      <w:r w:rsidRPr="00096382">
        <w:rPr>
          <w:rFonts w:eastAsia="Times New Roman" w:cs="Vrinda"/>
          <w:i/>
          <w:iCs/>
          <w14:ligatures w14:val="none"/>
        </w:rPr>
        <w:t>28</w:t>
      </w:r>
      <w:r w:rsidRPr="00096382">
        <w:rPr>
          <w:rFonts w:eastAsia="Times New Roman" w:cs="Vrinda"/>
          <w14:ligatures w14:val="none"/>
        </w:rPr>
        <w:t>(5), pp.576-620.</w:t>
      </w:r>
    </w:p>
    <w:p w14:paraId="4B944F6F"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Lawson, F., 2018. Hotels. In </w:t>
      </w:r>
      <w:r w:rsidRPr="00096382">
        <w:rPr>
          <w:rFonts w:eastAsia="Times New Roman" w:cs="Vrinda"/>
          <w:i/>
          <w:iCs/>
          <w14:ligatures w14:val="none"/>
        </w:rPr>
        <w:t>Metric Handbook</w:t>
      </w:r>
      <w:r w:rsidRPr="00096382">
        <w:rPr>
          <w:rFonts w:eastAsia="Times New Roman" w:cs="Vrinda"/>
          <w14:ligatures w14:val="none"/>
        </w:rPr>
        <w:t> (pp. 383-400). Routledge.</w:t>
      </w:r>
    </w:p>
    <w:p w14:paraId="13B82760" w14:textId="77777777" w:rsidR="00096382" w:rsidRPr="00096382" w:rsidRDefault="00096382" w:rsidP="00096382">
      <w:pPr>
        <w:spacing w:after="180"/>
        <w:ind w:left="450" w:hanging="450"/>
        <w:rPr>
          <w:rFonts w:eastAsia="Times New Roman" w:cs="Vrinda"/>
          <w14:ligatures w14:val="none"/>
        </w:rPr>
      </w:pPr>
      <w:proofErr w:type="spellStart"/>
      <w:r w:rsidRPr="00096382">
        <w:rPr>
          <w:rFonts w:eastAsia="Times New Roman" w:cs="Vrinda"/>
          <w14:ligatures w14:val="none"/>
        </w:rPr>
        <w:t>Makanyeza</w:t>
      </w:r>
      <w:proofErr w:type="spellEnd"/>
      <w:r w:rsidRPr="00096382">
        <w:rPr>
          <w:rFonts w:eastAsia="Times New Roman" w:cs="Vrinda"/>
          <w14:ligatures w14:val="none"/>
        </w:rPr>
        <w:t xml:space="preserve">, C., </w:t>
      </w:r>
      <w:proofErr w:type="spellStart"/>
      <w:r w:rsidRPr="00096382">
        <w:rPr>
          <w:rFonts w:eastAsia="Times New Roman" w:cs="Vrinda"/>
          <w14:ligatures w14:val="none"/>
        </w:rPr>
        <w:t>Svotwa</w:t>
      </w:r>
      <w:proofErr w:type="spellEnd"/>
      <w:r w:rsidRPr="00096382">
        <w:rPr>
          <w:rFonts w:eastAsia="Times New Roman" w:cs="Vrinda"/>
          <w14:ligatures w14:val="none"/>
        </w:rPr>
        <w:t xml:space="preserve">, T.D. and </w:t>
      </w:r>
      <w:proofErr w:type="spellStart"/>
      <w:r w:rsidRPr="00096382">
        <w:rPr>
          <w:rFonts w:eastAsia="Times New Roman" w:cs="Vrinda"/>
          <w14:ligatures w14:val="none"/>
        </w:rPr>
        <w:t>Jaiyeoba</w:t>
      </w:r>
      <w:proofErr w:type="spellEnd"/>
      <w:r w:rsidRPr="00096382">
        <w:rPr>
          <w:rFonts w:eastAsia="Times New Roman" w:cs="Vrinda"/>
          <w14:ligatures w14:val="none"/>
        </w:rPr>
        <w:t>, O., 2021. The effect of consumer rights awareness on attitude and purchase intention in the hotel industry: Moderating role of demographic characteristics. </w:t>
      </w:r>
      <w:r w:rsidRPr="00096382">
        <w:rPr>
          <w:rFonts w:eastAsia="Times New Roman" w:cs="Vrinda"/>
          <w:i/>
          <w:iCs/>
          <w14:ligatures w14:val="none"/>
        </w:rPr>
        <w:t>Cogent Business &amp; Management</w:t>
      </w:r>
      <w:r w:rsidRPr="00096382">
        <w:rPr>
          <w:rFonts w:eastAsia="Times New Roman" w:cs="Vrinda"/>
          <w14:ligatures w14:val="none"/>
        </w:rPr>
        <w:t>, </w:t>
      </w:r>
      <w:r w:rsidRPr="00096382">
        <w:rPr>
          <w:rFonts w:eastAsia="Times New Roman" w:cs="Vrinda"/>
          <w:i/>
          <w:iCs/>
          <w14:ligatures w14:val="none"/>
        </w:rPr>
        <w:t>8</w:t>
      </w:r>
      <w:r w:rsidRPr="00096382">
        <w:rPr>
          <w:rFonts w:eastAsia="Times New Roman" w:cs="Vrinda"/>
          <w14:ligatures w14:val="none"/>
        </w:rPr>
        <w:t>(1), p.1898301.</w:t>
      </w:r>
    </w:p>
    <w:p w14:paraId="1ACB3D62"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 xml:space="preserve">Nysveen, H., </w:t>
      </w:r>
      <w:proofErr w:type="spellStart"/>
      <w:r w:rsidRPr="00096382">
        <w:rPr>
          <w:rFonts w:eastAsia="Times New Roman" w:cs="Vrinda"/>
          <w14:ligatures w14:val="none"/>
        </w:rPr>
        <w:t>Oklevik</w:t>
      </w:r>
      <w:proofErr w:type="spellEnd"/>
      <w:r w:rsidRPr="00096382">
        <w:rPr>
          <w:rFonts w:eastAsia="Times New Roman" w:cs="Vrinda"/>
          <w14:ligatures w14:val="none"/>
        </w:rPr>
        <w:t>, O. and Pedersen, P.E., 2018. Brand satisfaction: Exploring the role of innovativeness, green image and experience in the hotel sector. </w:t>
      </w:r>
      <w:r w:rsidRPr="00096382">
        <w:rPr>
          <w:rFonts w:eastAsia="Times New Roman" w:cs="Vrinda"/>
          <w:i/>
          <w:iCs/>
          <w14:ligatures w14:val="none"/>
        </w:rPr>
        <w:t>International Journal of Contemporary Hospitality Management</w:t>
      </w:r>
      <w:r w:rsidRPr="00096382">
        <w:rPr>
          <w:rFonts w:eastAsia="Times New Roman" w:cs="Vrinda"/>
          <w14:ligatures w14:val="none"/>
        </w:rPr>
        <w:t>, </w:t>
      </w:r>
      <w:r w:rsidRPr="00096382">
        <w:rPr>
          <w:rFonts w:eastAsia="Times New Roman" w:cs="Vrinda"/>
          <w:i/>
          <w:iCs/>
          <w14:ligatures w14:val="none"/>
        </w:rPr>
        <w:t>30</w:t>
      </w:r>
      <w:r w:rsidRPr="00096382">
        <w:rPr>
          <w:rFonts w:eastAsia="Times New Roman" w:cs="Vrinda"/>
          <w14:ligatures w14:val="none"/>
        </w:rPr>
        <w:t>(9), pp.2908-2924.</w:t>
      </w:r>
    </w:p>
    <w:p w14:paraId="01FE923A"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Page, S.J. and Connell, J., 2020. Tourism accommodation and hospitality services. In </w:t>
      </w:r>
      <w:r w:rsidRPr="00096382">
        <w:rPr>
          <w:rFonts w:eastAsia="Times New Roman" w:cs="Vrinda"/>
          <w:i/>
          <w:iCs/>
          <w14:ligatures w14:val="none"/>
        </w:rPr>
        <w:t>Tourism</w:t>
      </w:r>
      <w:r w:rsidRPr="00096382">
        <w:rPr>
          <w:rFonts w:eastAsia="Times New Roman" w:cs="Vrinda"/>
          <w14:ligatures w14:val="none"/>
        </w:rPr>
        <w:t> (pp. 216-241). Routledge.</w:t>
      </w:r>
    </w:p>
    <w:p w14:paraId="1E3C6256"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t xml:space="preserve">Vives, A., Jacob, M. and </w:t>
      </w:r>
      <w:proofErr w:type="spellStart"/>
      <w:r w:rsidRPr="00096382">
        <w:rPr>
          <w:rFonts w:eastAsia="Times New Roman" w:cs="Vrinda"/>
          <w14:ligatures w14:val="none"/>
        </w:rPr>
        <w:t>Payeras</w:t>
      </w:r>
      <w:proofErr w:type="spellEnd"/>
      <w:r w:rsidRPr="00096382">
        <w:rPr>
          <w:rFonts w:eastAsia="Times New Roman" w:cs="Vrinda"/>
          <w14:ligatures w14:val="none"/>
        </w:rPr>
        <w:t>, M., 2018. Revenue management and price optimization techniques in the hotel sector: A critical literature review. </w:t>
      </w:r>
      <w:r w:rsidRPr="00096382">
        <w:rPr>
          <w:rFonts w:eastAsia="Times New Roman" w:cs="Vrinda"/>
          <w:i/>
          <w:iCs/>
          <w14:ligatures w14:val="none"/>
        </w:rPr>
        <w:t>Tourism economics</w:t>
      </w:r>
      <w:r w:rsidRPr="00096382">
        <w:rPr>
          <w:rFonts w:eastAsia="Times New Roman" w:cs="Vrinda"/>
          <w14:ligatures w14:val="none"/>
        </w:rPr>
        <w:t>, </w:t>
      </w:r>
      <w:r w:rsidRPr="00096382">
        <w:rPr>
          <w:rFonts w:eastAsia="Times New Roman" w:cs="Vrinda"/>
          <w:i/>
          <w:iCs/>
          <w14:ligatures w14:val="none"/>
        </w:rPr>
        <w:t>24</w:t>
      </w:r>
      <w:r w:rsidRPr="00096382">
        <w:rPr>
          <w:rFonts w:eastAsia="Times New Roman" w:cs="Vrinda"/>
          <w14:ligatures w14:val="none"/>
        </w:rPr>
        <w:t>(6), pp.720-752.</w:t>
      </w:r>
    </w:p>
    <w:p w14:paraId="0D95379E" w14:textId="77777777" w:rsidR="00096382" w:rsidRPr="00096382" w:rsidRDefault="00096382" w:rsidP="00096382">
      <w:pPr>
        <w:spacing w:after="180"/>
        <w:ind w:left="450" w:hanging="450"/>
        <w:rPr>
          <w:rFonts w:eastAsia="Times New Roman" w:cs="Vrinda"/>
          <w14:ligatures w14:val="none"/>
        </w:rPr>
      </w:pPr>
      <w:r w:rsidRPr="00096382">
        <w:rPr>
          <w:rFonts w:eastAsia="Times New Roman" w:cs="Vrinda"/>
          <w14:ligatures w14:val="none"/>
        </w:rPr>
        <w:lastRenderedPageBreak/>
        <w:t>Xia, H., Vu, H.Q., Law, R. and Li, G., 2020. Evaluation of hotel brand competitiveness based on hotel features ratings. </w:t>
      </w:r>
      <w:r w:rsidRPr="00096382">
        <w:rPr>
          <w:rFonts w:eastAsia="Times New Roman" w:cs="Vrinda"/>
          <w:i/>
          <w:iCs/>
          <w14:ligatures w14:val="none"/>
        </w:rPr>
        <w:t>International Journal of Hospitality Management</w:t>
      </w:r>
      <w:r w:rsidRPr="00096382">
        <w:rPr>
          <w:rFonts w:eastAsia="Times New Roman" w:cs="Vrinda"/>
          <w14:ligatures w14:val="none"/>
        </w:rPr>
        <w:t>, </w:t>
      </w:r>
      <w:r w:rsidRPr="00096382">
        <w:rPr>
          <w:rFonts w:eastAsia="Times New Roman" w:cs="Vrinda"/>
          <w:i/>
          <w:iCs/>
          <w14:ligatures w14:val="none"/>
        </w:rPr>
        <w:t>86</w:t>
      </w:r>
      <w:r w:rsidRPr="00096382">
        <w:rPr>
          <w:rFonts w:eastAsia="Times New Roman" w:cs="Vrinda"/>
          <w14:ligatures w14:val="none"/>
        </w:rPr>
        <w:t>, p.102366.</w:t>
      </w:r>
    </w:p>
    <w:p w14:paraId="6D60667B" w14:textId="77777777" w:rsidR="00E07DEB" w:rsidRPr="0025541B" w:rsidRDefault="00E07DEB" w:rsidP="007F627F"/>
    <w:p w14:paraId="094ED6DA" w14:textId="77777777" w:rsidR="007F627F" w:rsidRPr="0025541B" w:rsidRDefault="007F627F" w:rsidP="007F627F"/>
    <w:p w14:paraId="65DB9817" w14:textId="77777777" w:rsidR="00313DB0" w:rsidRPr="0025541B" w:rsidRDefault="00313DB0" w:rsidP="00313DB0"/>
    <w:p w14:paraId="7A2573C0" w14:textId="77777777" w:rsidR="000F6A12" w:rsidRPr="0025541B" w:rsidRDefault="000F6A12" w:rsidP="00313DB0"/>
    <w:sectPr w:rsidR="000F6A12" w:rsidRPr="0025541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BC217A" w14:textId="77777777" w:rsidR="004D661C" w:rsidRDefault="004D661C" w:rsidP="00F102F0">
      <w:pPr>
        <w:spacing w:after="0" w:line="240" w:lineRule="auto"/>
      </w:pPr>
      <w:r>
        <w:separator/>
      </w:r>
    </w:p>
  </w:endnote>
  <w:endnote w:type="continuationSeparator" w:id="0">
    <w:p w14:paraId="312D864C" w14:textId="77777777" w:rsidR="004D661C" w:rsidRDefault="004D661C" w:rsidP="00F10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9502381"/>
      <w:docPartObj>
        <w:docPartGallery w:val="Page Numbers (Bottom of Page)"/>
        <w:docPartUnique/>
      </w:docPartObj>
    </w:sdtPr>
    <w:sdtEndPr>
      <w:rPr>
        <w:noProof/>
      </w:rPr>
    </w:sdtEndPr>
    <w:sdtContent>
      <w:p w14:paraId="23CED8DA" w14:textId="382252EC" w:rsidR="00F102F0" w:rsidRDefault="00F102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34232A" w14:textId="77777777" w:rsidR="00F102F0" w:rsidRDefault="00F10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3A972F" w14:textId="77777777" w:rsidR="004D661C" w:rsidRDefault="004D661C" w:rsidP="00F102F0">
      <w:pPr>
        <w:spacing w:after="0" w:line="240" w:lineRule="auto"/>
      </w:pPr>
      <w:r>
        <w:separator/>
      </w:r>
    </w:p>
  </w:footnote>
  <w:footnote w:type="continuationSeparator" w:id="0">
    <w:p w14:paraId="4C4F3132" w14:textId="77777777" w:rsidR="004D661C" w:rsidRDefault="004D661C" w:rsidP="00F102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36F86"/>
    <w:multiLevelType w:val="multilevel"/>
    <w:tmpl w:val="74463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372C04"/>
    <w:multiLevelType w:val="hybridMultilevel"/>
    <w:tmpl w:val="86DAE8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F623D5"/>
    <w:multiLevelType w:val="multilevel"/>
    <w:tmpl w:val="32402CF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08537C8A"/>
    <w:multiLevelType w:val="multilevel"/>
    <w:tmpl w:val="142E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C21B0"/>
    <w:multiLevelType w:val="multilevel"/>
    <w:tmpl w:val="3708A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880231"/>
    <w:multiLevelType w:val="multilevel"/>
    <w:tmpl w:val="93C6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161835"/>
    <w:multiLevelType w:val="hybridMultilevel"/>
    <w:tmpl w:val="B28AD1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B413BCC"/>
    <w:multiLevelType w:val="multilevel"/>
    <w:tmpl w:val="9C4CBF3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540"/>
        </w:tabs>
        <w:ind w:left="5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A54704"/>
    <w:multiLevelType w:val="multilevel"/>
    <w:tmpl w:val="3AC2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5916FD"/>
    <w:multiLevelType w:val="multilevel"/>
    <w:tmpl w:val="7A2A1C00"/>
    <w:lvl w:ilvl="0">
      <w:start w:val="1"/>
      <w:numFmt w:val="bullet"/>
      <w:lvlText w:val=""/>
      <w:lvlJc w:val="left"/>
      <w:pPr>
        <w:tabs>
          <w:tab w:val="num" w:pos="450"/>
        </w:tabs>
        <w:ind w:left="450" w:hanging="360"/>
      </w:pPr>
      <w:rPr>
        <w:rFonts w:ascii="Wingdings" w:hAnsi="Wingdings"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10" w15:restartNumberingAfterBreak="0">
    <w:nsid w:val="25171484"/>
    <w:multiLevelType w:val="multilevel"/>
    <w:tmpl w:val="A5B6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96716A"/>
    <w:multiLevelType w:val="multilevel"/>
    <w:tmpl w:val="930C9A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50"/>
        </w:tabs>
        <w:ind w:left="45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BB91F5C"/>
    <w:multiLevelType w:val="multilevel"/>
    <w:tmpl w:val="7140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0329AD"/>
    <w:multiLevelType w:val="hybridMultilevel"/>
    <w:tmpl w:val="05DAF8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0E6AC1"/>
    <w:multiLevelType w:val="hybridMultilevel"/>
    <w:tmpl w:val="71483A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56517E0"/>
    <w:multiLevelType w:val="multilevel"/>
    <w:tmpl w:val="4A3EB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5FC2FF8"/>
    <w:multiLevelType w:val="multilevel"/>
    <w:tmpl w:val="DBB4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32083E"/>
    <w:multiLevelType w:val="multilevel"/>
    <w:tmpl w:val="E2266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6F1F87"/>
    <w:multiLevelType w:val="multilevel"/>
    <w:tmpl w:val="6D2CA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342691"/>
    <w:multiLevelType w:val="multilevel"/>
    <w:tmpl w:val="93407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656186F"/>
    <w:multiLevelType w:val="multilevel"/>
    <w:tmpl w:val="36D8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F041372"/>
    <w:multiLevelType w:val="multilevel"/>
    <w:tmpl w:val="577EC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2C87EBB"/>
    <w:multiLevelType w:val="multilevel"/>
    <w:tmpl w:val="5C720CAE"/>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tabs>
          <w:tab w:val="num" w:pos="0"/>
        </w:tabs>
        <w:ind w:left="0" w:hanging="360"/>
      </w:pPr>
      <w:rPr>
        <w:rFonts w:ascii="Symbol" w:hAnsi="Symbol" w:hint="default"/>
        <w:sz w:val="20"/>
      </w:rPr>
    </w:lvl>
    <w:lvl w:ilvl="2">
      <w:start w:val="1"/>
      <w:numFmt w:val="bullet"/>
      <w:lvlText w:val="o"/>
      <w:lvlJc w:val="left"/>
      <w:pPr>
        <w:ind w:left="810" w:hanging="360"/>
      </w:pPr>
      <w:rPr>
        <w:rFonts w:ascii="Courier New" w:hAnsi="Courier New" w:cs="Courier New" w:hint="default"/>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3" w15:restartNumberingAfterBreak="0">
    <w:nsid w:val="56681E96"/>
    <w:multiLevelType w:val="multilevel"/>
    <w:tmpl w:val="4A06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8980EB6"/>
    <w:multiLevelType w:val="hybridMultilevel"/>
    <w:tmpl w:val="57108B72"/>
    <w:lvl w:ilvl="0" w:tplc="04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5" w15:restartNumberingAfterBreak="0">
    <w:nsid w:val="5A9A077F"/>
    <w:multiLevelType w:val="multilevel"/>
    <w:tmpl w:val="9558B3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81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DBD7511"/>
    <w:multiLevelType w:val="multilevel"/>
    <w:tmpl w:val="A972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65466A"/>
    <w:multiLevelType w:val="multilevel"/>
    <w:tmpl w:val="443AD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3F7383A"/>
    <w:multiLevelType w:val="hybridMultilevel"/>
    <w:tmpl w:val="7188D31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6A76403"/>
    <w:multiLevelType w:val="multilevel"/>
    <w:tmpl w:val="141CC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107246"/>
    <w:multiLevelType w:val="hybridMultilevel"/>
    <w:tmpl w:val="870692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0DE5467"/>
    <w:multiLevelType w:val="hybridMultilevel"/>
    <w:tmpl w:val="95F8C13C"/>
    <w:lvl w:ilvl="0" w:tplc="04090009">
      <w:start w:val="1"/>
      <w:numFmt w:val="bullet"/>
      <w:lvlText w:val=""/>
      <w:lvlJc w:val="left"/>
      <w:pPr>
        <w:ind w:left="360" w:hanging="360"/>
      </w:pPr>
      <w:rPr>
        <w:rFonts w:ascii="Wingdings" w:hAnsi="Wingdings" w:hint="default"/>
      </w:rPr>
    </w:lvl>
    <w:lvl w:ilvl="1" w:tplc="04090003">
      <w:start w:val="1"/>
      <w:numFmt w:val="bullet"/>
      <w:lvlText w:val="o"/>
      <w:lvlJc w:val="left"/>
      <w:pPr>
        <w:ind w:left="81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71C01B85"/>
    <w:multiLevelType w:val="hybridMultilevel"/>
    <w:tmpl w:val="2F30C19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78FF10AB"/>
    <w:multiLevelType w:val="multilevel"/>
    <w:tmpl w:val="46D8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6755957">
    <w:abstractNumId w:val="27"/>
  </w:num>
  <w:num w:numId="2" w16cid:durableId="250087888">
    <w:abstractNumId w:val="18"/>
  </w:num>
  <w:num w:numId="3" w16cid:durableId="1721126105">
    <w:abstractNumId w:val="12"/>
  </w:num>
  <w:num w:numId="4" w16cid:durableId="906109289">
    <w:abstractNumId w:val="23"/>
  </w:num>
  <w:num w:numId="5" w16cid:durableId="1196312681">
    <w:abstractNumId w:val="33"/>
  </w:num>
  <w:num w:numId="6" w16cid:durableId="539173005">
    <w:abstractNumId w:val="16"/>
  </w:num>
  <w:num w:numId="7" w16cid:durableId="2098094960">
    <w:abstractNumId w:val="29"/>
  </w:num>
  <w:num w:numId="8" w16cid:durableId="1770855372">
    <w:abstractNumId w:val="9"/>
  </w:num>
  <w:num w:numId="9" w16cid:durableId="360933583">
    <w:abstractNumId w:val="2"/>
  </w:num>
  <w:num w:numId="10" w16cid:durableId="943466469">
    <w:abstractNumId w:val="4"/>
  </w:num>
  <w:num w:numId="11" w16cid:durableId="445663861">
    <w:abstractNumId w:val="15"/>
  </w:num>
  <w:num w:numId="12" w16cid:durableId="257492284">
    <w:abstractNumId w:val="30"/>
  </w:num>
  <w:num w:numId="13" w16cid:durableId="386417324">
    <w:abstractNumId w:val="6"/>
  </w:num>
  <w:num w:numId="14" w16cid:durableId="1323778762">
    <w:abstractNumId w:val="1"/>
  </w:num>
  <w:num w:numId="15" w16cid:durableId="834153349">
    <w:abstractNumId w:val="10"/>
  </w:num>
  <w:num w:numId="16" w16cid:durableId="1684817258">
    <w:abstractNumId w:val="17"/>
  </w:num>
  <w:num w:numId="17" w16cid:durableId="588973026">
    <w:abstractNumId w:val="11"/>
  </w:num>
  <w:num w:numId="18" w16cid:durableId="585067717">
    <w:abstractNumId w:val="7"/>
  </w:num>
  <w:num w:numId="19" w16cid:durableId="570195397">
    <w:abstractNumId w:val="14"/>
  </w:num>
  <w:num w:numId="20" w16cid:durableId="984775327">
    <w:abstractNumId w:val="31"/>
  </w:num>
  <w:num w:numId="21" w16cid:durableId="1229538338">
    <w:abstractNumId w:val="5"/>
  </w:num>
  <w:num w:numId="22" w16cid:durableId="2128573183">
    <w:abstractNumId w:val="3"/>
  </w:num>
  <w:num w:numId="23" w16cid:durableId="931817113">
    <w:abstractNumId w:val="0"/>
  </w:num>
  <w:num w:numId="24" w16cid:durableId="1737318895">
    <w:abstractNumId w:val="19"/>
  </w:num>
  <w:num w:numId="25" w16cid:durableId="1165244757">
    <w:abstractNumId w:val="13"/>
  </w:num>
  <w:num w:numId="26" w16cid:durableId="149447240">
    <w:abstractNumId w:val="24"/>
  </w:num>
  <w:num w:numId="27" w16cid:durableId="1885210999">
    <w:abstractNumId w:val="20"/>
  </w:num>
  <w:num w:numId="28" w16cid:durableId="1258444186">
    <w:abstractNumId w:val="21"/>
  </w:num>
  <w:num w:numId="29" w16cid:durableId="1050954809">
    <w:abstractNumId w:val="32"/>
  </w:num>
  <w:num w:numId="30" w16cid:durableId="1815248059">
    <w:abstractNumId w:val="8"/>
  </w:num>
  <w:num w:numId="31" w16cid:durableId="1925458835">
    <w:abstractNumId w:val="26"/>
  </w:num>
  <w:num w:numId="32" w16cid:durableId="442388680">
    <w:abstractNumId w:val="22"/>
  </w:num>
  <w:num w:numId="33" w16cid:durableId="580337254">
    <w:abstractNumId w:val="25"/>
  </w:num>
  <w:num w:numId="34" w16cid:durableId="593321932">
    <w:abstractNumId w:val="2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55"/>
    <w:rsid w:val="000056D4"/>
    <w:rsid w:val="00006593"/>
    <w:rsid w:val="0001743A"/>
    <w:rsid w:val="00023206"/>
    <w:rsid w:val="0003584F"/>
    <w:rsid w:val="000439B7"/>
    <w:rsid w:val="00050AAE"/>
    <w:rsid w:val="00073D46"/>
    <w:rsid w:val="00081967"/>
    <w:rsid w:val="00096382"/>
    <w:rsid w:val="000A004D"/>
    <w:rsid w:val="000A53AA"/>
    <w:rsid w:val="000B2B08"/>
    <w:rsid w:val="000B3550"/>
    <w:rsid w:val="000B557C"/>
    <w:rsid w:val="000B666F"/>
    <w:rsid w:val="000D4E9B"/>
    <w:rsid w:val="000D50C1"/>
    <w:rsid w:val="000E0E7A"/>
    <w:rsid w:val="000F0643"/>
    <w:rsid w:val="000F3EEC"/>
    <w:rsid w:val="000F6A12"/>
    <w:rsid w:val="00117590"/>
    <w:rsid w:val="001200A1"/>
    <w:rsid w:val="0013231C"/>
    <w:rsid w:val="00133906"/>
    <w:rsid w:val="001507AE"/>
    <w:rsid w:val="00163B4B"/>
    <w:rsid w:val="00167208"/>
    <w:rsid w:val="00174D60"/>
    <w:rsid w:val="0019171B"/>
    <w:rsid w:val="001B6D39"/>
    <w:rsid w:val="001E029E"/>
    <w:rsid w:val="001F0949"/>
    <w:rsid w:val="001F27EE"/>
    <w:rsid w:val="001F63E3"/>
    <w:rsid w:val="00204C04"/>
    <w:rsid w:val="00205FFE"/>
    <w:rsid w:val="00210C56"/>
    <w:rsid w:val="0023270A"/>
    <w:rsid w:val="0024012E"/>
    <w:rsid w:val="002404CD"/>
    <w:rsid w:val="0024169B"/>
    <w:rsid w:val="00241D7E"/>
    <w:rsid w:val="00251E05"/>
    <w:rsid w:val="0025541B"/>
    <w:rsid w:val="00274C68"/>
    <w:rsid w:val="00274C88"/>
    <w:rsid w:val="0028240E"/>
    <w:rsid w:val="002870F2"/>
    <w:rsid w:val="002940AB"/>
    <w:rsid w:val="002C078D"/>
    <w:rsid w:val="002D6F12"/>
    <w:rsid w:val="002E51B1"/>
    <w:rsid w:val="002F0867"/>
    <w:rsid w:val="002F2637"/>
    <w:rsid w:val="00302E9D"/>
    <w:rsid w:val="00304558"/>
    <w:rsid w:val="0030579A"/>
    <w:rsid w:val="003066F6"/>
    <w:rsid w:val="003127AA"/>
    <w:rsid w:val="00313DB0"/>
    <w:rsid w:val="00325305"/>
    <w:rsid w:val="00325379"/>
    <w:rsid w:val="00344614"/>
    <w:rsid w:val="0035483D"/>
    <w:rsid w:val="00371D2A"/>
    <w:rsid w:val="00375F84"/>
    <w:rsid w:val="00383067"/>
    <w:rsid w:val="003A3098"/>
    <w:rsid w:val="003B063C"/>
    <w:rsid w:val="003B4778"/>
    <w:rsid w:val="003B5D27"/>
    <w:rsid w:val="003B74E3"/>
    <w:rsid w:val="003C1662"/>
    <w:rsid w:val="003D36FA"/>
    <w:rsid w:val="003D4A80"/>
    <w:rsid w:val="003F56D2"/>
    <w:rsid w:val="003F5766"/>
    <w:rsid w:val="004011F8"/>
    <w:rsid w:val="00410EC3"/>
    <w:rsid w:val="004178D5"/>
    <w:rsid w:val="0043547E"/>
    <w:rsid w:val="0044082A"/>
    <w:rsid w:val="00463342"/>
    <w:rsid w:val="00465C51"/>
    <w:rsid w:val="004715C2"/>
    <w:rsid w:val="00474A5F"/>
    <w:rsid w:val="004752F2"/>
    <w:rsid w:val="004975DF"/>
    <w:rsid w:val="004B0714"/>
    <w:rsid w:val="004B0CC1"/>
    <w:rsid w:val="004C2666"/>
    <w:rsid w:val="004D064A"/>
    <w:rsid w:val="004D1E57"/>
    <w:rsid w:val="004D661C"/>
    <w:rsid w:val="004E0F66"/>
    <w:rsid w:val="004F0363"/>
    <w:rsid w:val="004F59D3"/>
    <w:rsid w:val="00502100"/>
    <w:rsid w:val="00513AF8"/>
    <w:rsid w:val="005147C2"/>
    <w:rsid w:val="00516D78"/>
    <w:rsid w:val="0052723B"/>
    <w:rsid w:val="0054306B"/>
    <w:rsid w:val="00557BC5"/>
    <w:rsid w:val="005649EF"/>
    <w:rsid w:val="005722CD"/>
    <w:rsid w:val="00574644"/>
    <w:rsid w:val="00577237"/>
    <w:rsid w:val="00594EFD"/>
    <w:rsid w:val="005A1EA1"/>
    <w:rsid w:val="005B32B0"/>
    <w:rsid w:val="005C6131"/>
    <w:rsid w:val="005D1C08"/>
    <w:rsid w:val="005F6319"/>
    <w:rsid w:val="00637438"/>
    <w:rsid w:val="0064749A"/>
    <w:rsid w:val="00647DC1"/>
    <w:rsid w:val="00661358"/>
    <w:rsid w:val="00667D8B"/>
    <w:rsid w:val="00670B3A"/>
    <w:rsid w:val="00690CB4"/>
    <w:rsid w:val="00694B23"/>
    <w:rsid w:val="0069793F"/>
    <w:rsid w:val="00697EC3"/>
    <w:rsid w:val="006A0354"/>
    <w:rsid w:val="006A0F5E"/>
    <w:rsid w:val="006A67DD"/>
    <w:rsid w:val="006D43BB"/>
    <w:rsid w:val="006D7D75"/>
    <w:rsid w:val="006E3688"/>
    <w:rsid w:val="006E64B6"/>
    <w:rsid w:val="006E7863"/>
    <w:rsid w:val="00711C14"/>
    <w:rsid w:val="007145E0"/>
    <w:rsid w:val="00725766"/>
    <w:rsid w:val="00737334"/>
    <w:rsid w:val="0074045D"/>
    <w:rsid w:val="00745492"/>
    <w:rsid w:val="0076270B"/>
    <w:rsid w:val="0078649C"/>
    <w:rsid w:val="00794859"/>
    <w:rsid w:val="007A3E99"/>
    <w:rsid w:val="007A6028"/>
    <w:rsid w:val="007B5CBF"/>
    <w:rsid w:val="007D5014"/>
    <w:rsid w:val="007E39CE"/>
    <w:rsid w:val="007F2E8B"/>
    <w:rsid w:val="007F627F"/>
    <w:rsid w:val="008108F9"/>
    <w:rsid w:val="008118BB"/>
    <w:rsid w:val="008512C6"/>
    <w:rsid w:val="00865789"/>
    <w:rsid w:val="008728FC"/>
    <w:rsid w:val="0087470E"/>
    <w:rsid w:val="008A2323"/>
    <w:rsid w:val="008A3C46"/>
    <w:rsid w:val="008A70E8"/>
    <w:rsid w:val="008A7468"/>
    <w:rsid w:val="008B3021"/>
    <w:rsid w:val="008B6F38"/>
    <w:rsid w:val="008C157E"/>
    <w:rsid w:val="008E1C2C"/>
    <w:rsid w:val="00922A62"/>
    <w:rsid w:val="009235B0"/>
    <w:rsid w:val="00951AE2"/>
    <w:rsid w:val="009529D6"/>
    <w:rsid w:val="00952F77"/>
    <w:rsid w:val="00954C4A"/>
    <w:rsid w:val="009613F8"/>
    <w:rsid w:val="0097015C"/>
    <w:rsid w:val="0097184D"/>
    <w:rsid w:val="00975A90"/>
    <w:rsid w:val="00980E98"/>
    <w:rsid w:val="00994981"/>
    <w:rsid w:val="00994CF8"/>
    <w:rsid w:val="00997BC8"/>
    <w:rsid w:val="009A3F08"/>
    <w:rsid w:val="009A702C"/>
    <w:rsid w:val="009B7CC5"/>
    <w:rsid w:val="009C5B73"/>
    <w:rsid w:val="009D4F01"/>
    <w:rsid w:val="009E6B4B"/>
    <w:rsid w:val="00A02981"/>
    <w:rsid w:val="00A02F04"/>
    <w:rsid w:val="00A04208"/>
    <w:rsid w:val="00A15260"/>
    <w:rsid w:val="00A23F9A"/>
    <w:rsid w:val="00A27494"/>
    <w:rsid w:val="00A40E4B"/>
    <w:rsid w:val="00A46446"/>
    <w:rsid w:val="00A54CFF"/>
    <w:rsid w:val="00A87C06"/>
    <w:rsid w:val="00AA63CC"/>
    <w:rsid w:val="00AB20BB"/>
    <w:rsid w:val="00AB2A66"/>
    <w:rsid w:val="00AC4C64"/>
    <w:rsid w:val="00AE46D4"/>
    <w:rsid w:val="00B04FC3"/>
    <w:rsid w:val="00B10498"/>
    <w:rsid w:val="00B1313D"/>
    <w:rsid w:val="00B212AB"/>
    <w:rsid w:val="00B221FA"/>
    <w:rsid w:val="00B40419"/>
    <w:rsid w:val="00B40C87"/>
    <w:rsid w:val="00B6096F"/>
    <w:rsid w:val="00B64C3D"/>
    <w:rsid w:val="00B85463"/>
    <w:rsid w:val="00B9305A"/>
    <w:rsid w:val="00B939FC"/>
    <w:rsid w:val="00BA3343"/>
    <w:rsid w:val="00BB158E"/>
    <w:rsid w:val="00BC1357"/>
    <w:rsid w:val="00BC2C29"/>
    <w:rsid w:val="00BD0D44"/>
    <w:rsid w:val="00BD6799"/>
    <w:rsid w:val="00BE7CFE"/>
    <w:rsid w:val="00BF2034"/>
    <w:rsid w:val="00BF29CE"/>
    <w:rsid w:val="00C02A97"/>
    <w:rsid w:val="00C11603"/>
    <w:rsid w:val="00C26F22"/>
    <w:rsid w:val="00C42577"/>
    <w:rsid w:val="00C50862"/>
    <w:rsid w:val="00C547F1"/>
    <w:rsid w:val="00C57B2C"/>
    <w:rsid w:val="00C62933"/>
    <w:rsid w:val="00C62CC1"/>
    <w:rsid w:val="00C63E1D"/>
    <w:rsid w:val="00C76238"/>
    <w:rsid w:val="00C768E2"/>
    <w:rsid w:val="00C77465"/>
    <w:rsid w:val="00C77560"/>
    <w:rsid w:val="00CA3353"/>
    <w:rsid w:val="00CC01C6"/>
    <w:rsid w:val="00CC470A"/>
    <w:rsid w:val="00CD50BC"/>
    <w:rsid w:val="00CD6E49"/>
    <w:rsid w:val="00CE06FF"/>
    <w:rsid w:val="00CE602B"/>
    <w:rsid w:val="00CF36CF"/>
    <w:rsid w:val="00D134C9"/>
    <w:rsid w:val="00D1363D"/>
    <w:rsid w:val="00D17976"/>
    <w:rsid w:val="00D24E44"/>
    <w:rsid w:val="00D33C47"/>
    <w:rsid w:val="00D3400E"/>
    <w:rsid w:val="00D35EC6"/>
    <w:rsid w:val="00D55F96"/>
    <w:rsid w:val="00D57538"/>
    <w:rsid w:val="00D57AB7"/>
    <w:rsid w:val="00D57FC6"/>
    <w:rsid w:val="00D73519"/>
    <w:rsid w:val="00D75326"/>
    <w:rsid w:val="00D95CA9"/>
    <w:rsid w:val="00D97C8B"/>
    <w:rsid w:val="00DB303C"/>
    <w:rsid w:val="00DB7C1F"/>
    <w:rsid w:val="00DC2FE9"/>
    <w:rsid w:val="00DC3614"/>
    <w:rsid w:val="00DC7CFF"/>
    <w:rsid w:val="00DD14A5"/>
    <w:rsid w:val="00DE2CF3"/>
    <w:rsid w:val="00DE7D2A"/>
    <w:rsid w:val="00DF6743"/>
    <w:rsid w:val="00E07DEB"/>
    <w:rsid w:val="00E11D61"/>
    <w:rsid w:val="00E30055"/>
    <w:rsid w:val="00E52C81"/>
    <w:rsid w:val="00E5664D"/>
    <w:rsid w:val="00E57434"/>
    <w:rsid w:val="00E851C5"/>
    <w:rsid w:val="00EA0A51"/>
    <w:rsid w:val="00EA0D5A"/>
    <w:rsid w:val="00EB5583"/>
    <w:rsid w:val="00EB72DF"/>
    <w:rsid w:val="00ED2ED1"/>
    <w:rsid w:val="00ED3FE8"/>
    <w:rsid w:val="00EE6A0D"/>
    <w:rsid w:val="00EF12DA"/>
    <w:rsid w:val="00EF4C1A"/>
    <w:rsid w:val="00F023BB"/>
    <w:rsid w:val="00F051B1"/>
    <w:rsid w:val="00F102F0"/>
    <w:rsid w:val="00F17519"/>
    <w:rsid w:val="00F32A33"/>
    <w:rsid w:val="00F51048"/>
    <w:rsid w:val="00F52734"/>
    <w:rsid w:val="00F5604E"/>
    <w:rsid w:val="00F613D9"/>
    <w:rsid w:val="00F629B1"/>
    <w:rsid w:val="00F65885"/>
    <w:rsid w:val="00F75700"/>
    <w:rsid w:val="00F8059A"/>
    <w:rsid w:val="00F91C07"/>
    <w:rsid w:val="00FA11BD"/>
    <w:rsid w:val="00FB1A68"/>
    <w:rsid w:val="00FB5181"/>
    <w:rsid w:val="00FB5BB1"/>
    <w:rsid w:val="00FD3D5B"/>
    <w:rsid w:val="00FE163D"/>
    <w:rsid w:val="00FE208E"/>
    <w:rsid w:val="00FF25D7"/>
    <w:rsid w:val="00FF3D34"/>
    <w:rsid w:val="00FF6F6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ED7F2"/>
  <w15:chartTrackingRefBased/>
  <w15:docId w15:val="{E6B12CBC-3DFB-4DBF-891C-7D5E7B2A4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69B"/>
    <w:pPr>
      <w:spacing w:after="60" w:line="360" w:lineRule="auto"/>
      <w:jc w:val="both"/>
    </w:pPr>
    <w:rPr>
      <w:rFonts w:ascii="Times New Roman" w:eastAsiaTheme="minorEastAsia" w:hAnsi="Times New Roman"/>
      <w:kern w:val="0"/>
      <w:sz w:val="24"/>
      <w:lang w:val="en-GB" w:eastAsia="en-GB"/>
    </w:rPr>
  </w:style>
  <w:style w:type="paragraph" w:styleId="Heading1">
    <w:name w:val="heading 1"/>
    <w:basedOn w:val="Normal"/>
    <w:next w:val="Normal"/>
    <w:link w:val="Heading1Char"/>
    <w:autoRedefine/>
    <w:uiPriority w:val="9"/>
    <w:qFormat/>
    <w:rsid w:val="005649EF"/>
    <w:pPr>
      <w:keepNext/>
      <w:keepLines/>
      <w:pBdr>
        <w:bottom w:val="single" w:sz="4" w:space="1" w:color="000000"/>
      </w:pBdr>
      <w:spacing w:before="360" w:after="120" w:line="240" w:lineRule="auto"/>
      <w:outlineLvl w:val="0"/>
    </w:pPr>
    <w:rPr>
      <w:rFonts w:eastAsia="Times New Roman" w:cs="Times New Roman"/>
      <w:b/>
      <w:sz w:val="32"/>
      <w:szCs w:val="32"/>
    </w:rPr>
  </w:style>
  <w:style w:type="paragraph" w:styleId="Heading2">
    <w:name w:val="heading 2"/>
    <w:basedOn w:val="Normal"/>
    <w:next w:val="Normal"/>
    <w:link w:val="Heading2Char"/>
    <w:autoRedefine/>
    <w:uiPriority w:val="9"/>
    <w:unhideWhenUsed/>
    <w:qFormat/>
    <w:rsid w:val="005649EF"/>
    <w:pPr>
      <w:keepNext/>
      <w:keepLines/>
      <w:spacing w:before="160" w:after="120" w:line="24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FA11BD"/>
    <w:pPr>
      <w:keepNext/>
      <w:keepLines/>
      <w:spacing w:before="40" w:after="0"/>
      <w:outlineLvl w:val="2"/>
    </w:pPr>
    <w:rPr>
      <w:rFonts w:eastAsiaTheme="majorEastAsia" w:cstheme="majorBidi"/>
      <w:color w:val="156082" w:themeColor="accent1"/>
      <w:sz w:val="26"/>
      <w:szCs w:val="24"/>
    </w:rPr>
  </w:style>
  <w:style w:type="paragraph" w:styleId="Heading4">
    <w:name w:val="heading 4"/>
    <w:basedOn w:val="Normal"/>
    <w:next w:val="Normal"/>
    <w:link w:val="Heading4Char"/>
    <w:autoRedefine/>
    <w:uiPriority w:val="9"/>
    <w:unhideWhenUsed/>
    <w:qFormat/>
    <w:rsid w:val="00FA11BD"/>
    <w:pPr>
      <w:keepNext/>
      <w:keepLines/>
      <w:spacing w:before="40" w:after="0"/>
      <w:outlineLvl w:val="3"/>
    </w:pPr>
    <w:rPr>
      <w:rFonts w:eastAsiaTheme="majorEastAsia" w:cstheme="majorBidi"/>
      <w:b/>
      <w:i/>
      <w:iCs/>
      <w:color w:val="0F4761" w:themeColor="accent1" w:themeShade="BF"/>
      <w:sz w:val="26"/>
    </w:rPr>
  </w:style>
  <w:style w:type="paragraph" w:styleId="Heading5">
    <w:name w:val="heading 5"/>
    <w:basedOn w:val="Normal"/>
    <w:next w:val="Normal"/>
    <w:link w:val="Heading5Char"/>
    <w:uiPriority w:val="9"/>
    <w:semiHidden/>
    <w:unhideWhenUsed/>
    <w:qFormat/>
    <w:rsid w:val="00E3005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300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00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00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00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49EF"/>
    <w:rPr>
      <w:rFonts w:ascii="Times New Roman" w:eastAsiaTheme="majorEastAsia" w:hAnsi="Times New Roman" w:cstheme="majorBidi"/>
      <w:b/>
      <w:kern w:val="0"/>
      <w:sz w:val="28"/>
      <w:szCs w:val="26"/>
      <w:lang w:val="en-GB" w:eastAsia="en-GB"/>
    </w:rPr>
  </w:style>
  <w:style w:type="paragraph" w:styleId="Caption">
    <w:name w:val="caption"/>
    <w:basedOn w:val="Normal"/>
    <w:next w:val="Normal"/>
    <w:autoRedefine/>
    <w:uiPriority w:val="35"/>
    <w:unhideWhenUsed/>
    <w:qFormat/>
    <w:rsid w:val="0035483D"/>
    <w:pPr>
      <w:spacing w:after="200" w:line="240" w:lineRule="auto"/>
      <w:jc w:val="center"/>
    </w:pPr>
    <w:rPr>
      <w:rFonts w:eastAsia="Times New Roman" w:cs="Times New Roman"/>
      <w:i/>
      <w:iCs/>
      <w:color w:val="2C7FCE" w:themeColor="text2" w:themeTint="99"/>
      <w:sz w:val="22"/>
      <w:szCs w:val="18"/>
    </w:rPr>
  </w:style>
  <w:style w:type="character" w:customStyle="1" w:styleId="Heading1Char">
    <w:name w:val="Heading 1 Char"/>
    <w:basedOn w:val="DefaultParagraphFont"/>
    <w:link w:val="Heading1"/>
    <w:uiPriority w:val="9"/>
    <w:rsid w:val="005649EF"/>
    <w:rPr>
      <w:rFonts w:ascii="Times New Roman" w:eastAsia="Times New Roman" w:hAnsi="Times New Roman" w:cs="Times New Roman"/>
      <w:b/>
      <w:kern w:val="0"/>
      <w:sz w:val="32"/>
      <w:szCs w:val="32"/>
      <w:lang w:val="en-GB" w:eastAsia="en-GB"/>
    </w:rPr>
  </w:style>
  <w:style w:type="character" w:customStyle="1" w:styleId="Heading3Char">
    <w:name w:val="Heading 3 Char"/>
    <w:basedOn w:val="DefaultParagraphFont"/>
    <w:link w:val="Heading3"/>
    <w:uiPriority w:val="9"/>
    <w:rsid w:val="00FA11BD"/>
    <w:rPr>
      <w:rFonts w:ascii="Times New Roman" w:eastAsiaTheme="majorEastAsia" w:hAnsi="Times New Roman" w:cstheme="majorBidi"/>
      <w:color w:val="156082" w:themeColor="accent1"/>
      <w:sz w:val="26"/>
      <w:szCs w:val="24"/>
      <w:lang w:val="en-GB" w:eastAsia="en-GB"/>
    </w:rPr>
  </w:style>
  <w:style w:type="character" w:customStyle="1" w:styleId="Heading4Char">
    <w:name w:val="Heading 4 Char"/>
    <w:basedOn w:val="DefaultParagraphFont"/>
    <w:link w:val="Heading4"/>
    <w:uiPriority w:val="9"/>
    <w:rsid w:val="00FA11BD"/>
    <w:rPr>
      <w:rFonts w:ascii="Times New Roman" w:eastAsiaTheme="majorEastAsia" w:hAnsi="Times New Roman" w:cstheme="majorBidi"/>
      <w:b/>
      <w:i/>
      <w:iCs/>
      <w:color w:val="0F4761" w:themeColor="accent1" w:themeShade="BF"/>
      <w:sz w:val="26"/>
      <w:lang w:val="en-GB" w:eastAsia="en-GB"/>
    </w:rPr>
  </w:style>
  <w:style w:type="character" w:customStyle="1" w:styleId="Heading5Char">
    <w:name w:val="Heading 5 Char"/>
    <w:basedOn w:val="DefaultParagraphFont"/>
    <w:link w:val="Heading5"/>
    <w:uiPriority w:val="9"/>
    <w:semiHidden/>
    <w:rsid w:val="00E30055"/>
    <w:rPr>
      <w:rFonts w:eastAsiaTheme="majorEastAsia" w:cstheme="majorBidi"/>
      <w:color w:val="0F4761" w:themeColor="accent1" w:themeShade="BF"/>
      <w:kern w:val="0"/>
      <w:sz w:val="24"/>
      <w:lang w:val="en-GB" w:eastAsia="en-GB"/>
    </w:rPr>
  </w:style>
  <w:style w:type="character" w:customStyle="1" w:styleId="Heading6Char">
    <w:name w:val="Heading 6 Char"/>
    <w:basedOn w:val="DefaultParagraphFont"/>
    <w:link w:val="Heading6"/>
    <w:uiPriority w:val="9"/>
    <w:semiHidden/>
    <w:rsid w:val="00E30055"/>
    <w:rPr>
      <w:rFonts w:eastAsiaTheme="majorEastAsia" w:cstheme="majorBidi"/>
      <w:i/>
      <w:iCs/>
      <w:color w:val="595959" w:themeColor="text1" w:themeTint="A6"/>
      <w:kern w:val="0"/>
      <w:sz w:val="24"/>
      <w:lang w:val="en-GB" w:eastAsia="en-GB"/>
    </w:rPr>
  </w:style>
  <w:style w:type="character" w:customStyle="1" w:styleId="Heading7Char">
    <w:name w:val="Heading 7 Char"/>
    <w:basedOn w:val="DefaultParagraphFont"/>
    <w:link w:val="Heading7"/>
    <w:uiPriority w:val="9"/>
    <w:semiHidden/>
    <w:rsid w:val="00E30055"/>
    <w:rPr>
      <w:rFonts w:eastAsiaTheme="majorEastAsia" w:cstheme="majorBidi"/>
      <w:color w:val="595959" w:themeColor="text1" w:themeTint="A6"/>
      <w:kern w:val="0"/>
      <w:sz w:val="24"/>
      <w:lang w:val="en-GB" w:eastAsia="en-GB"/>
    </w:rPr>
  </w:style>
  <w:style w:type="character" w:customStyle="1" w:styleId="Heading8Char">
    <w:name w:val="Heading 8 Char"/>
    <w:basedOn w:val="DefaultParagraphFont"/>
    <w:link w:val="Heading8"/>
    <w:uiPriority w:val="9"/>
    <w:semiHidden/>
    <w:rsid w:val="00E30055"/>
    <w:rPr>
      <w:rFonts w:eastAsiaTheme="majorEastAsia" w:cstheme="majorBidi"/>
      <w:i/>
      <w:iCs/>
      <w:color w:val="272727" w:themeColor="text1" w:themeTint="D8"/>
      <w:kern w:val="0"/>
      <w:sz w:val="24"/>
      <w:lang w:val="en-GB" w:eastAsia="en-GB"/>
    </w:rPr>
  </w:style>
  <w:style w:type="character" w:customStyle="1" w:styleId="Heading9Char">
    <w:name w:val="Heading 9 Char"/>
    <w:basedOn w:val="DefaultParagraphFont"/>
    <w:link w:val="Heading9"/>
    <w:uiPriority w:val="9"/>
    <w:semiHidden/>
    <w:rsid w:val="00E30055"/>
    <w:rPr>
      <w:rFonts w:eastAsiaTheme="majorEastAsia" w:cstheme="majorBidi"/>
      <w:color w:val="272727" w:themeColor="text1" w:themeTint="D8"/>
      <w:kern w:val="0"/>
      <w:sz w:val="24"/>
      <w:lang w:val="en-GB" w:eastAsia="en-GB"/>
    </w:rPr>
  </w:style>
  <w:style w:type="paragraph" w:styleId="Title">
    <w:name w:val="Title"/>
    <w:basedOn w:val="Normal"/>
    <w:next w:val="Normal"/>
    <w:link w:val="TitleChar"/>
    <w:uiPriority w:val="10"/>
    <w:qFormat/>
    <w:rsid w:val="00E30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055"/>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E3005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055"/>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E30055"/>
    <w:pPr>
      <w:spacing w:before="160"/>
      <w:jc w:val="center"/>
    </w:pPr>
    <w:rPr>
      <w:i/>
      <w:iCs/>
      <w:color w:val="404040" w:themeColor="text1" w:themeTint="BF"/>
    </w:rPr>
  </w:style>
  <w:style w:type="character" w:customStyle="1" w:styleId="QuoteChar">
    <w:name w:val="Quote Char"/>
    <w:basedOn w:val="DefaultParagraphFont"/>
    <w:link w:val="Quote"/>
    <w:uiPriority w:val="29"/>
    <w:rsid w:val="00E30055"/>
    <w:rPr>
      <w:rFonts w:ascii="Times New Roman" w:eastAsiaTheme="minorEastAsia" w:hAnsi="Times New Roman"/>
      <w:i/>
      <w:iCs/>
      <w:color w:val="404040" w:themeColor="text1" w:themeTint="BF"/>
      <w:kern w:val="0"/>
      <w:sz w:val="24"/>
      <w:lang w:val="en-GB" w:eastAsia="en-GB"/>
    </w:rPr>
  </w:style>
  <w:style w:type="paragraph" w:styleId="ListParagraph">
    <w:name w:val="List Paragraph"/>
    <w:basedOn w:val="Normal"/>
    <w:uiPriority w:val="34"/>
    <w:qFormat/>
    <w:rsid w:val="00E30055"/>
    <w:pPr>
      <w:ind w:left="720"/>
      <w:contextualSpacing/>
    </w:pPr>
  </w:style>
  <w:style w:type="character" w:styleId="IntenseEmphasis">
    <w:name w:val="Intense Emphasis"/>
    <w:basedOn w:val="DefaultParagraphFont"/>
    <w:uiPriority w:val="21"/>
    <w:qFormat/>
    <w:rsid w:val="00E30055"/>
    <w:rPr>
      <w:i/>
      <w:iCs/>
      <w:color w:val="0F4761" w:themeColor="accent1" w:themeShade="BF"/>
    </w:rPr>
  </w:style>
  <w:style w:type="paragraph" w:styleId="IntenseQuote">
    <w:name w:val="Intense Quote"/>
    <w:basedOn w:val="Normal"/>
    <w:next w:val="Normal"/>
    <w:link w:val="IntenseQuoteChar"/>
    <w:uiPriority w:val="30"/>
    <w:qFormat/>
    <w:rsid w:val="00E30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055"/>
    <w:rPr>
      <w:rFonts w:ascii="Times New Roman" w:eastAsiaTheme="minorEastAsia" w:hAnsi="Times New Roman"/>
      <w:i/>
      <w:iCs/>
      <w:color w:val="0F4761" w:themeColor="accent1" w:themeShade="BF"/>
      <w:kern w:val="0"/>
      <w:sz w:val="24"/>
      <w:lang w:val="en-GB" w:eastAsia="en-GB"/>
    </w:rPr>
  </w:style>
  <w:style w:type="character" w:styleId="IntenseReference">
    <w:name w:val="Intense Reference"/>
    <w:basedOn w:val="DefaultParagraphFont"/>
    <w:uiPriority w:val="32"/>
    <w:qFormat/>
    <w:rsid w:val="00E30055"/>
    <w:rPr>
      <w:b/>
      <w:bCs/>
      <w:smallCaps/>
      <w:color w:val="0F4761" w:themeColor="accent1" w:themeShade="BF"/>
      <w:spacing w:val="5"/>
    </w:rPr>
  </w:style>
  <w:style w:type="paragraph" w:styleId="Header">
    <w:name w:val="header"/>
    <w:basedOn w:val="Normal"/>
    <w:link w:val="HeaderChar"/>
    <w:uiPriority w:val="99"/>
    <w:unhideWhenUsed/>
    <w:rsid w:val="00F102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2F0"/>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F102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2F0"/>
    <w:rPr>
      <w:rFonts w:ascii="Times New Roman" w:eastAsiaTheme="minorEastAsia" w:hAnsi="Times New Roman"/>
      <w:kern w:val="0"/>
      <w:sz w:val="24"/>
      <w:lang w:val="en-GB" w:eastAsia="en-GB"/>
    </w:rPr>
  </w:style>
  <w:style w:type="paragraph" w:styleId="TOCHeading">
    <w:name w:val="TOC Heading"/>
    <w:basedOn w:val="Heading1"/>
    <w:next w:val="Normal"/>
    <w:uiPriority w:val="39"/>
    <w:unhideWhenUsed/>
    <w:qFormat/>
    <w:rsid w:val="00D24E44"/>
    <w:pPr>
      <w:pBdr>
        <w:bottom w:val="none" w:sz="0" w:space="0" w:color="auto"/>
      </w:pBdr>
      <w:spacing w:before="240" w:after="0" w:line="259" w:lineRule="auto"/>
      <w:jc w:val="left"/>
      <w:outlineLvl w:val="9"/>
    </w:pPr>
    <w:rPr>
      <w:rFonts w:asciiTheme="majorHAnsi" w:eastAsiaTheme="majorEastAsia" w:hAnsiTheme="majorHAnsi" w:cstheme="majorBidi"/>
      <w:b w:val="0"/>
      <w:color w:val="0F4761" w:themeColor="accent1" w:themeShade="BF"/>
      <w:lang w:val="en-US" w:eastAsia="en-US"/>
      <w14:ligatures w14:val="none"/>
    </w:rPr>
  </w:style>
  <w:style w:type="paragraph" w:styleId="TOC1">
    <w:name w:val="toc 1"/>
    <w:basedOn w:val="Normal"/>
    <w:next w:val="Normal"/>
    <w:autoRedefine/>
    <w:uiPriority w:val="39"/>
    <w:unhideWhenUsed/>
    <w:rsid w:val="00FD3D5B"/>
    <w:pPr>
      <w:tabs>
        <w:tab w:val="right" w:leader="dot" w:pos="9350"/>
      </w:tabs>
      <w:spacing w:after="100"/>
    </w:pPr>
    <w:rPr>
      <w:b/>
      <w:bCs/>
      <w:noProof/>
      <w:lang w:val="en-US"/>
    </w:rPr>
  </w:style>
  <w:style w:type="character" w:styleId="Hyperlink">
    <w:name w:val="Hyperlink"/>
    <w:basedOn w:val="DefaultParagraphFont"/>
    <w:uiPriority w:val="99"/>
    <w:unhideWhenUsed/>
    <w:rsid w:val="00D24E44"/>
    <w:rPr>
      <w:color w:val="467886" w:themeColor="hyperlink"/>
      <w:u w:val="single"/>
    </w:rPr>
  </w:style>
  <w:style w:type="paragraph" w:styleId="TOC2">
    <w:name w:val="toc 2"/>
    <w:basedOn w:val="Normal"/>
    <w:next w:val="Normal"/>
    <w:autoRedefine/>
    <w:uiPriority w:val="39"/>
    <w:unhideWhenUsed/>
    <w:rsid w:val="00F175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4408">
      <w:bodyDiv w:val="1"/>
      <w:marLeft w:val="0"/>
      <w:marRight w:val="0"/>
      <w:marTop w:val="0"/>
      <w:marBottom w:val="0"/>
      <w:divBdr>
        <w:top w:val="none" w:sz="0" w:space="0" w:color="auto"/>
        <w:left w:val="none" w:sz="0" w:space="0" w:color="auto"/>
        <w:bottom w:val="none" w:sz="0" w:space="0" w:color="auto"/>
        <w:right w:val="none" w:sz="0" w:space="0" w:color="auto"/>
      </w:divBdr>
    </w:div>
    <w:div w:id="5636212">
      <w:bodyDiv w:val="1"/>
      <w:marLeft w:val="0"/>
      <w:marRight w:val="0"/>
      <w:marTop w:val="0"/>
      <w:marBottom w:val="0"/>
      <w:divBdr>
        <w:top w:val="none" w:sz="0" w:space="0" w:color="auto"/>
        <w:left w:val="none" w:sz="0" w:space="0" w:color="auto"/>
        <w:bottom w:val="none" w:sz="0" w:space="0" w:color="auto"/>
        <w:right w:val="none" w:sz="0" w:space="0" w:color="auto"/>
      </w:divBdr>
      <w:divsChild>
        <w:div w:id="1940553485">
          <w:marLeft w:val="0"/>
          <w:marRight w:val="0"/>
          <w:marTop w:val="0"/>
          <w:marBottom w:val="0"/>
          <w:divBdr>
            <w:top w:val="single" w:sz="2" w:space="0" w:color="E3E3E3"/>
            <w:left w:val="single" w:sz="2" w:space="0" w:color="E3E3E3"/>
            <w:bottom w:val="single" w:sz="2" w:space="0" w:color="E3E3E3"/>
            <w:right w:val="single" w:sz="2" w:space="0" w:color="E3E3E3"/>
          </w:divBdr>
          <w:divsChild>
            <w:div w:id="569197122">
              <w:marLeft w:val="0"/>
              <w:marRight w:val="0"/>
              <w:marTop w:val="0"/>
              <w:marBottom w:val="0"/>
              <w:divBdr>
                <w:top w:val="single" w:sz="2" w:space="0" w:color="E3E3E3"/>
                <w:left w:val="single" w:sz="2" w:space="0" w:color="E3E3E3"/>
                <w:bottom w:val="single" w:sz="2" w:space="0" w:color="E3E3E3"/>
                <w:right w:val="single" w:sz="2" w:space="0" w:color="E3E3E3"/>
              </w:divBdr>
              <w:divsChild>
                <w:div w:id="245770694">
                  <w:marLeft w:val="0"/>
                  <w:marRight w:val="0"/>
                  <w:marTop w:val="0"/>
                  <w:marBottom w:val="0"/>
                  <w:divBdr>
                    <w:top w:val="single" w:sz="2" w:space="0" w:color="E3E3E3"/>
                    <w:left w:val="single" w:sz="2" w:space="0" w:color="E3E3E3"/>
                    <w:bottom w:val="single" w:sz="2" w:space="0" w:color="E3E3E3"/>
                    <w:right w:val="single" w:sz="2" w:space="0" w:color="E3E3E3"/>
                  </w:divBdr>
                  <w:divsChild>
                    <w:div w:id="2015759301">
                      <w:marLeft w:val="0"/>
                      <w:marRight w:val="0"/>
                      <w:marTop w:val="0"/>
                      <w:marBottom w:val="0"/>
                      <w:divBdr>
                        <w:top w:val="single" w:sz="2" w:space="0" w:color="E3E3E3"/>
                        <w:left w:val="single" w:sz="2" w:space="0" w:color="E3E3E3"/>
                        <w:bottom w:val="single" w:sz="2" w:space="0" w:color="E3E3E3"/>
                        <w:right w:val="single" w:sz="2" w:space="0" w:color="E3E3E3"/>
                      </w:divBdr>
                      <w:divsChild>
                        <w:div w:id="2045783189">
                          <w:marLeft w:val="0"/>
                          <w:marRight w:val="0"/>
                          <w:marTop w:val="0"/>
                          <w:marBottom w:val="0"/>
                          <w:divBdr>
                            <w:top w:val="single" w:sz="2" w:space="0" w:color="E3E3E3"/>
                            <w:left w:val="single" w:sz="2" w:space="0" w:color="E3E3E3"/>
                            <w:bottom w:val="single" w:sz="2" w:space="0" w:color="E3E3E3"/>
                            <w:right w:val="single" w:sz="2" w:space="0" w:color="E3E3E3"/>
                          </w:divBdr>
                          <w:divsChild>
                            <w:div w:id="836729094">
                              <w:marLeft w:val="0"/>
                              <w:marRight w:val="0"/>
                              <w:marTop w:val="0"/>
                              <w:marBottom w:val="0"/>
                              <w:divBdr>
                                <w:top w:val="single" w:sz="2" w:space="0" w:color="E3E3E3"/>
                                <w:left w:val="single" w:sz="2" w:space="0" w:color="E3E3E3"/>
                                <w:bottom w:val="single" w:sz="2" w:space="0" w:color="E3E3E3"/>
                                <w:right w:val="single" w:sz="2" w:space="0" w:color="E3E3E3"/>
                              </w:divBdr>
                              <w:divsChild>
                                <w:div w:id="1240098611">
                                  <w:marLeft w:val="0"/>
                                  <w:marRight w:val="0"/>
                                  <w:marTop w:val="100"/>
                                  <w:marBottom w:val="100"/>
                                  <w:divBdr>
                                    <w:top w:val="single" w:sz="2" w:space="0" w:color="E3E3E3"/>
                                    <w:left w:val="single" w:sz="2" w:space="0" w:color="E3E3E3"/>
                                    <w:bottom w:val="single" w:sz="2" w:space="0" w:color="E3E3E3"/>
                                    <w:right w:val="single" w:sz="2" w:space="0" w:color="E3E3E3"/>
                                  </w:divBdr>
                                  <w:divsChild>
                                    <w:div w:id="440565611">
                                      <w:marLeft w:val="0"/>
                                      <w:marRight w:val="0"/>
                                      <w:marTop w:val="0"/>
                                      <w:marBottom w:val="0"/>
                                      <w:divBdr>
                                        <w:top w:val="single" w:sz="2" w:space="0" w:color="E3E3E3"/>
                                        <w:left w:val="single" w:sz="2" w:space="0" w:color="E3E3E3"/>
                                        <w:bottom w:val="single" w:sz="2" w:space="0" w:color="E3E3E3"/>
                                        <w:right w:val="single" w:sz="2" w:space="0" w:color="E3E3E3"/>
                                      </w:divBdr>
                                      <w:divsChild>
                                        <w:div w:id="1353529816">
                                          <w:marLeft w:val="0"/>
                                          <w:marRight w:val="0"/>
                                          <w:marTop w:val="0"/>
                                          <w:marBottom w:val="0"/>
                                          <w:divBdr>
                                            <w:top w:val="single" w:sz="2" w:space="0" w:color="E3E3E3"/>
                                            <w:left w:val="single" w:sz="2" w:space="0" w:color="E3E3E3"/>
                                            <w:bottom w:val="single" w:sz="2" w:space="0" w:color="E3E3E3"/>
                                            <w:right w:val="single" w:sz="2" w:space="0" w:color="E3E3E3"/>
                                          </w:divBdr>
                                          <w:divsChild>
                                            <w:div w:id="854735628">
                                              <w:marLeft w:val="0"/>
                                              <w:marRight w:val="0"/>
                                              <w:marTop w:val="0"/>
                                              <w:marBottom w:val="0"/>
                                              <w:divBdr>
                                                <w:top w:val="single" w:sz="2" w:space="0" w:color="E3E3E3"/>
                                                <w:left w:val="single" w:sz="2" w:space="0" w:color="E3E3E3"/>
                                                <w:bottom w:val="single" w:sz="2" w:space="0" w:color="E3E3E3"/>
                                                <w:right w:val="single" w:sz="2" w:space="0" w:color="E3E3E3"/>
                                              </w:divBdr>
                                              <w:divsChild>
                                                <w:div w:id="628508548">
                                                  <w:marLeft w:val="0"/>
                                                  <w:marRight w:val="0"/>
                                                  <w:marTop w:val="0"/>
                                                  <w:marBottom w:val="0"/>
                                                  <w:divBdr>
                                                    <w:top w:val="single" w:sz="2" w:space="0" w:color="E3E3E3"/>
                                                    <w:left w:val="single" w:sz="2" w:space="0" w:color="E3E3E3"/>
                                                    <w:bottom w:val="single" w:sz="2" w:space="0" w:color="E3E3E3"/>
                                                    <w:right w:val="single" w:sz="2" w:space="0" w:color="E3E3E3"/>
                                                  </w:divBdr>
                                                  <w:divsChild>
                                                    <w:div w:id="1977368">
                                                      <w:marLeft w:val="0"/>
                                                      <w:marRight w:val="0"/>
                                                      <w:marTop w:val="0"/>
                                                      <w:marBottom w:val="0"/>
                                                      <w:divBdr>
                                                        <w:top w:val="single" w:sz="2" w:space="0" w:color="E3E3E3"/>
                                                        <w:left w:val="single" w:sz="2" w:space="0" w:color="E3E3E3"/>
                                                        <w:bottom w:val="single" w:sz="2" w:space="0" w:color="E3E3E3"/>
                                                        <w:right w:val="single" w:sz="2" w:space="0" w:color="E3E3E3"/>
                                                      </w:divBdr>
                                                      <w:divsChild>
                                                        <w:div w:id="586352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96081811">
          <w:marLeft w:val="0"/>
          <w:marRight w:val="0"/>
          <w:marTop w:val="0"/>
          <w:marBottom w:val="0"/>
          <w:divBdr>
            <w:top w:val="none" w:sz="0" w:space="0" w:color="auto"/>
            <w:left w:val="none" w:sz="0" w:space="0" w:color="auto"/>
            <w:bottom w:val="none" w:sz="0" w:space="0" w:color="auto"/>
            <w:right w:val="none" w:sz="0" w:space="0" w:color="auto"/>
          </w:divBdr>
        </w:div>
      </w:divsChild>
    </w:div>
    <w:div w:id="5905542">
      <w:bodyDiv w:val="1"/>
      <w:marLeft w:val="0"/>
      <w:marRight w:val="0"/>
      <w:marTop w:val="0"/>
      <w:marBottom w:val="0"/>
      <w:divBdr>
        <w:top w:val="none" w:sz="0" w:space="0" w:color="auto"/>
        <w:left w:val="none" w:sz="0" w:space="0" w:color="auto"/>
        <w:bottom w:val="none" w:sz="0" w:space="0" w:color="auto"/>
        <w:right w:val="none" w:sz="0" w:space="0" w:color="auto"/>
      </w:divBdr>
    </w:div>
    <w:div w:id="13698507">
      <w:bodyDiv w:val="1"/>
      <w:marLeft w:val="0"/>
      <w:marRight w:val="0"/>
      <w:marTop w:val="0"/>
      <w:marBottom w:val="0"/>
      <w:divBdr>
        <w:top w:val="none" w:sz="0" w:space="0" w:color="auto"/>
        <w:left w:val="none" w:sz="0" w:space="0" w:color="auto"/>
        <w:bottom w:val="none" w:sz="0" w:space="0" w:color="auto"/>
        <w:right w:val="none" w:sz="0" w:space="0" w:color="auto"/>
      </w:divBdr>
    </w:div>
    <w:div w:id="17587904">
      <w:bodyDiv w:val="1"/>
      <w:marLeft w:val="0"/>
      <w:marRight w:val="0"/>
      <w:marTop w:val="0"/>
      <w:marBottom w:val="0"/>
      <w:divBdr>
        <w:top w:val="none" w:sz="0" w:space="0" w:color="auto"/>
        <w:left w:val="none" w:sz="0" w:space="0" w:color="auto"/>
        <w:bottom w:val="none" w:sz="0" w:space="0" w:color="auto"/>
        <w:right w:val="none" w:sz="0" w:space="0" w:color="auto"/>
      </w:divBdr>
    </w:div>
    <w:div w:id="18355677">
      <w:bodyDiv w:val="1"/>
      <w:marLeft w:val="0"/>
      <w:marRight w:val="0"/>
      <w:marTop w:val="0"/>
      <w:marBottom w:val="0"/>
      <w:divBdr>
        <w:top w:val="none" w:sz="0" w:space="0" w:color="auto"/>
        <w:left w:val="none" w:sz="0" w:space="0" w:color="auto"/>
        <w:bottom w:val="none" w:sz="0" w:space="0" w:color="auto"/>
        <w:right w:val="none" w:sz="0" w:space="0" w:color="auto"/>
      </w:divBdr>
    </w:div>
    <w:div w:id="21060479">
      <w:bodyDiv w:val="1"/>
      <w:marLeft w:val="0"/>
      <w:marRight w:val="0"/>
      <w:marTop w:val="0"/>
      <w:marBottom w:val="0"/>
      <w:divBdr>
        <w:top w:val="none" w:sz="0" w:space="0" w:color="auto"/>
        <w:left w:val="none" w:sz="0" w:space="0" w:color="auto"/>
        <w:bottom w:val="none" w:sz="0" w:space="0" w:color="auto"/>
        <w:right w:val="none" w:sz="0" w:space="0" w:color="auto"/>
      </w:divBdr>
      <w:divsChild>
        <w:div w:id="259338770">
          <w:marLeft w:val="0"/>
          <w:marRight w:val="0"/>
          <w:marTop w:val="0"/>
          <w:marBottom w:val="0"/>
          <w:divBdr>
            <w:top w:val="single" w:sz="2" w:space="0" w:color="E3E3E3"/>
            <w:left w:val="single" w:sz="2" w:space="0" w:color="E3E3E3"/>
            <w:bottom w:val="single" w:sz="2" w:space="0" w:color="E3E3E3"/>
            <w:right w:val="single" w:sz="2" w:space="0" w:color="E3E3E3"/>
          </w:divBdr>
          <w:divsChild>
            <w:div w:id="92170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87827438">
          <w:marLeft w:val="0"/>
          <w:marRight w:val="0"/>
          <w:marTop w:val="0"/>
          <w:marBottom w:val="0"/>
          <w:divBdr>
            <w:top w:val="single" w:sz="2" w:space="0" w:color="E3E3E3"/>
            <w:left w:val="single" w:sz="2" w:space="0" w:color="E3E3E3"/>
            <w:bottom w:val="single" w:sz="2" w:space="0" w:color="E3E3E3"/>
            <w:right w:val="single" w:sz="2" w:space="0" w:color="E3E3E3"/>
          </w:divBdr>
          <w:divsChild>
            <w:div w:id="1860466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0033508">
      <w:bodyDiv w:val="1"/>
      <w:marLeft w:val="0"/>
      <w:marRight w:val="0"/>
      <w:marTop w:val="0"/>
      <w:marBottom w:val="0"/>
      <w:divBdr>
        <w:top w:val="none" w:sz="0" w:space="0" w:color="auto"/>
        <w:left w:val="none" w:sz="0" w:space="0" w:color="auto"/>
        <w:bottom w:val="none" w:sz="0" w:space="0" w:color="auto"/>
        <w:right w:val="none" w:sz="0" w:space="0" w:color="auto"/>
      </w:divBdr>
      <w:divsChild>
        <w:div w:id="443766790">
          <w:marLeft w:val="0"/>
          <w:marRight w:val="0"/>
          <w:marTop w:val="0"/>
          <w:marBottom w:val="0"/>
          <w:divBdr>
            <w:top w:val="single" w:sz="2" w:space="0" w:color="E3E3E3"/>
            <w:left w:val="single" w:sz="2" w:space="0" w:color="E3E3E3"/>
            <w:bottom w:val="single" w:sz="2" w:space="0" w:color="E3E3E3"/>
            <w:right w:val="single" w:sz="2" w:space="0" w:color="E3E3E3"/>
          </w:divBdr>
          <w:divsChild>
            <w:div w:id="1044018952">
              <w:marLeft w:val="0"/>
              <w:marRight w:val="0"/>
              <w:marTop w:val="0"/>
              <w:marBottom w:val="0"/>
              <w:divBdr>
                <w:top w:val="single" w:sz="2" w:space="0" w:color="E3E3E3"/>
                <w:left w:val="single" w:sz="2" w:space="0" w:color="E3E3E3"/>
                <w:bottom w:val="single" w:sz="2" w:space="0" w:color="E3E3E3"/>
                <w:right w:val="single" w:sz="2" w:space="0" w:color="E3E3E3"/>
              </w:divBdr>
              <w:divsChild>
                <w:div w:id="1171027244">
                  <w:marLeft w:val="0"/>
                  <w:marRight w:val="0"/>
                  <w:marTop w:val="0"/>
                  <w:marBottom w:val="0"/>
                  <w:divBdr>
                    <w:top w:val="single" w:sz="2" w:space="0" w:color="E3E3E3"/>
                    <w:left w:val="single" w:sz="2" w:space="0" w:color="E3E3E3"/>
                    <w:bottom w:val="single" w:sz="2" w:space="0" w:color="E3E3E3"/>
                    <w:right w:val="single" w:sz="2" w:space="0" w:color="E3E3E3"/>
                  </w:divBdr>
                  <w:divsChild>
                    <w:div w:id="1120566109">
                      <w:marLeft w:val="0"/>
                      <w:marRight w:val="0"/>
                      <w:marTop w:val="0"/>
                      <w:marBottom w:val="0"/>
                      <w:divBdr>
                        <w:top w:val="single" w:sz="2" w:space="0" w:color="E3E3E3"/>
                        <w:left w:val="single" w:sz="2" w:space="0" w:color="E3E3E3"/>
                        <w:bottom w:val="single" w:sz="2" w:space="0" w:color="E3E3E3"/>
                        <w:right w:val="single" w:sz="2" w:space="0" w:color="E3E3E3"/>
                      </w:divBdr>
                      <w:divsChild>
                        <w:div w:id="336230540">
                          <w:marLeft w:val="0"/>
                          <w:marRight w:val="0"/>
                          <w:marTop w:val="0"/>
                          <w:marBottom w:val="0"/>
                          <w:divBdr>
                            <w:top w:val="single" w:sz="2" w:space="0" w:color="E3E3E3"/>
                            <w:left w:val="single" w:sz="2" w:space="0" w:color="E3E3E3"/>
                            <w:bottom w:val="single" w:sz="2" w:space="0" w:color="E3E3E3"/>
                            <w:right w:val="single" w:sz="2" w:space="0" w:color="E3E3E3"/>
                          </w:divBdr>
                          <w:divsChild>
                            <w:div w:id="238445185">
                              <w:marLeft w:val="0"/>
                              <w:marRight w:val="0"/>
                              <w:marTop w:val="0"/>
                              <w:marBottom w:val="0"/>
                              <w:divBdr>
                                <w:top w:val="single" w:sz="2" w:space="0" w:color="E3E3E3"/>
                                <w:left w:val="single" w:sz="2" w:space="0" w:color="E3E3E3"/>
                                <w:bottom w:val="single" w:sz="2" w:space="0" w:color="E3E3E3"/>
                                <w:right w:val="single" w:sz="2" w:space="0" w:color="E3E3E3"/>
                              </w:divBdr>
                              <w:divsChild>
                                <w:div w:id="196116039">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65432">
                                      <w:marLeft w:val="0"/>
                                      <w:marRight w:val="0"/>
                                      <w:marTop w:val="0"/>
                                      <w:marBottom w:val="0"/>
                                      <w:divBdr>
                                        <w:top w:val="single" w:sz="2" w:space="0" w:color="E3E3E3"/>
                                        <w:left w:val="single" w:sz="2" w:space="0" w:color="E3E3E3"/>
                                        <w:bottom w:val="single" w:sz="2" w:space="0" w:color="E3E3E3"/>
                                        <w:right w:val="single" w:sz="2" w:space="0" w:color="E3E3E3"/>
                                      </w:divBdr>
                                      <w:divsChild>
                                        <w:div w:id="1065685811">
                                          <w:marLeft w:val="0"/>
                                          <w:marRight w:val="0"/>
                                          <w:marTop w:val="0"/>
                                          <w:marBottom w:val="0"/>
                                          <w:divBdr>
                                            <w:top w:val="single" w:sz="2" w:space="0" w:color="E3E3E3"/>
                                            <w:left w:val="single" w:sz="2" w:space="0" w:color="E3E3E3"/>
                                            <w:bottom w:val="single" w:sz="2" w:space="0" w:color="E3E3E3"/>
                                            <w:right w:val="single" w:sz="2" w:space="0" w:color="E3E3E3"/>
                                          </w:divBdr>
                                          <w:divsChild>
                                            <w:div w:id="2080247040">
                                              <w:marLeft w:val="0"/>
                                              <w:marRight w:val="0"/>
                                              <w:marTop w:val="0"/>
                                              <w:marBottom w:val="0"/>
                                              <w:divBdr>
                                                <w:top w:val="single" w:sz="2" w:space="0" w:color="E3E3E3"/>
                                                <w:left w:val="single" w:sz="2" w:space="0" w:color="E3E3E3"/>
                                                <w:bottom w:val="single" w:sz="2" w:space="0" w:color="E3E3E3"/>
                                                <w:right w:val="single" w:sz="2" w:space="0" w:color="E3E3E3"/>
                                              </w:divBdr>
                                              <w:divsChild>
                                                <w:div w:id="16976139">
                                                  <w:marLeft w:val="0"/>
                                                  <w:marRight w:val="0"/>
                                                  <w:marTop w:val="0"/>
                                                  <w:marBottom w:val="0"/>
                                                  <w:divBdr>
                                                    <w:top w:val="single" w:sz="2" w:space="0" w:color="E3E3E3"/>
                                                    <w:left w:val="single" w:sz="2" w:space="0" w:color="E3E3E3"/>
                                                    <w:bottom w:val="single" w:sz="2" w:space="0" w:color="E3E3E3"/>
                                                    <w:right w:val="single" w:sz="2" w:space="0" w:color="E3E3E3"/>
                                                  </w:divBdr>
                                                  <w:divsChild>
                                                    <w:div w:id="1352485513">
                                                      <w:marLeft w:val="0"/>
                                                      <w:marRight w:val="0"/>
                                                      <w:marTop w:val="0"/>
                                                      <w:marBottom w:val="0"/>
                                                      <w:divBdr>
                                                        <w:top w:val="single" w:sz="2" w:space="0" w:color="E3E3E3"/>
                                                        <w:left w:val="single" w:sz="2" w:space="0" w:color="E3E3E3"/>
                                                        <w:bottom w:val="single" w:sz="2" w:space="0" w:color="E3E3E3"/>
                                                        <w:right w:val="single" w:sz="2" w:space="0" w:color="E3E3E3"/>
                                                      </w:divBdr>
                                                      <w:divsChild>
                                                        <w:div w:id="1691905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39399881">
          <w:marLeft w:val="0"/>
          <w:marRight w:val="0"/>
          <w:marTop w:val="0"/>
          <w:marBottom w:val="0"/>
          <w:divBdr>
            <w:top w:val="none" w:sz="0" w:space="0" w:color="auto"/>
            <w:left w:val="none" w:sz="0" w:space="0" w:color="auto"/>
            <w:bottom w:val="none" w:sz="0" w:space="0" w:color="auto"/>
            <w:right w:val="none" w:sz="0" w:space="0" w:color="auto"/>
          </w:divBdr>
        </w:div>
      </w:divsChild>
    </w:div>
    <w:div w:id="72628659">
      <w:bodyDiv w:val="1"/>
      <w:marLeft w:val="0"/>
      <w:marRight w:val="0"/>
      <w:marTop w:val="0"/>
      <w:marBottom w:val="0"/>
      <w:divBdr>
        <w:top w:val="none" w:sz="0" w:space="0" w:color="auto"/>
        <w:left w:val="none" w:sz="0" w:space="0" w:color="auto"/>
        <w:bottom w:val="none" w:sz="0" w:space="0" w:color="auto"/>
        <w:right w:val="none" w:sz="0" w:space="0" w:color="auto"/>
      </w:divBdr>
      <w:divsChild>
        <w:div w:id="1470170183">
          <w:marLeft w:val="0"/>
          <w:marRight w:val="0"/>
          <w:marTop w:val="0"/>
          <w:marBottom w:val="0"/>
          <w:divBdr>
            <w:top w:val="single" w:sz="2" w:space="0" w:color="E3E3E3"/>
            <w:left w:val="single" w:sz="2" w:space="0" w:color="E3E3E3"/>
            <w:bottom w:val="single" w:sz="2" w:space="0" w:color="E3E3E3"/>
            <w:right w:val="single" w:sz="2" w:space="0" w:color="E3E3E3"/>
          </w:divBdr>
          <w:divsChild>
            <w:div w:id="1822962133">
              <w:marLeft w:val="0"/>
              <w:marRight w:val="0"/>
              <w:marTop w:val="0"/>
              <w:marBottom w:val="0"/>
              <w:divBdr>
                <w:top w:val="single" w:sz="2" w:space="0" w:color="E3E3E3"/>
                <w:left w:val="single" w:sz="2" w:space="0" w:color="E3E3E3"/>
                <w:bottom w:val="single" w:sz="2" w:space="0" w:color="E3E3E3"/>
                <w:right w:val="single" w:sz="2" w:space="0" w:color="E3E3E3"/>
              </w:divBdr>
              <w:divsChild>
                <w:div w:id="2106269521">
                  <w:marLeft w:val="0"/>
                  <w:marRight w:val="0"/>
                  <w:marTop w:val="0"/>
                  <w:marBottom w:val="0"/>
                  <w:divBdr>
                    <w:top w:val="single" w:sz="2" w:space="0" w:color="E3E3E3"/>
                    <w:left w:val="single" w:sz="2" w:space="0" w:color="E3E3E3"/>
                    <w:bottom w:val="single" w:sz="2" w:space="0" w:color="E3E3E3"/>
                    <w:right w:val="single" w:sz="2" w:space="0" w:color="E3E3E3"/>
                  </w:divBdr>
                  <w:divsChild>
                    <w:div w:id="1034043303">
                      <w:marLeft w:val="0"/>
                      <w:marRight w:val="0"/>
                      <w:marTop w:val="0"/>
                      <w:marBottom w:val="0"/>
                      <w:divBdr>
                        <w:top w:val="single" w:sz="2" w:space="0" w:color="E3E3E3"/>
                        <w:left w:val="single" w:sz="2" w:space="0" w:color="E3E3E3"/>
                        <w:bottom w:val="single" w:sz="2" w:space="0" w:color="E3E3E3"/>
                        <w:right w:val="single" w:sz="2" w:space="0" w:color="E3E3E3"/>
                      </w:divBdr>
                      <w:divsChild>
                        <w:div w:id="885794967">
                          <w:marLeft w:val="0"/>
                          <w:marRight w:val="0"/>
                          <w:marTop w:val="0"/>
                          <w:marBottom w:val="0"/>
                          <w:divBdr>
                            <w:top w:val="single" w:sz="2" w:space="0" w:color="E3E3E3"/>
                            <w:left w:val="single" w:sz="2" w:space="0" w:color="E3E3E3"/>
                            <w:bottom w:val="single" w:sz="2" w:space="0" w:color="E3E3E3"/>
                            <w:right w:val="single" w:sz="2" w:space="0" w:color="E3E3E3"/>
                          </w:divBdr>
                          <w:divsChild>
                            <w:div w:id="1475757426">
                              <w:marLeft w:val="0"/>
                              <w:marRight w:val="0"/>
                              <w:marTop w:val="0"/>
                              <w:marBottom w:val="0"/>
                              <w:divBdr>
                                <w:top w:val="single" w:sz="2" w:space="0" w:color="E3E3E3"/>
                                <w:left w:val="single" w:sz="2" w:space="0" w:color="E3E3E3"/>
                                <w:bottom w:val="single" w:sz="2" w:space="0" w:color="E3E3E3"/>
                                <w:right w:val="single" w:sz="2" w:space="0" w:color="E3E3E3"/>
                              </w:divBdr>
                              <w:divsChild>
                                <w:div w:id="188686504">
                                  <w:marLeft w:val="0"/>
                                  <w:marRight w:val="0"/>
                                  <w:marTop w:val="100"/>
                                  <w:marBottom w:val="100"/>
                                  <w:divBdr>
                                    <w:top w:val="single" w:sz="2" w:space="0" w:color="E3E3E3"/>
                                    <w:left w:val="single" w:sz="2" w:space="0" w:color="E3E3E3"/>
                                    <w:bottom w:val="single" w:sz="2" w:space="0" w:color="E3E3E3"/>
                                    <w:right w:val="single" w:sz="2" w:space="0" w:color="E3E3E3"/>
                                  </w:divBdr>
                                  <w:divsChild>
                                    <w:div w:id="1269922324">
                                      <w:marLeft w:val="0"/>
                                      <w:marRight w:val="0"/>
                                      <w:marTop w:val="0"/>
                                      <w:marBottom w:val="0"/>
                                      <w:divBdr>
                                        <w:top w:val="single" w:sz="2" w:space="0" w:color="E3E3E3"/>
                                        <w:left w:val="single" w:sz="2" w:space="0" w:color="E3E3E3"/>
                                        <w:bottom w:val="single" w:sz="2" w:space="0" w:color="E3E3E3"/>
                                        <w:right w:val="single" w:sz="2" w:space="0" w:color="E3E3E3"/>
                                      </w:divBdr>
                                      <w:divsChild>
                                        <w:div w:id="903561649">
                                          <w:marLeft w:val="0"/>
                                          <w:marRight w:val="0"/>
                                          <w:marTop w:val="0"/>
                                          <w:marBottom w:val="0"/>
                                          <w:divBdr>
                                            <w:top w:val="single" w:sz="2" w:space="0" w:color="E3E3E3"/>
                                            <w:left w:val="single" w:sz="2" w:space="0" w:color="E3E3E3"/>
                                            <w:bottom w:val="single" w:sz="2" w:space="0" w:color="E3E3E3"/>
                                            <w:right w:val="single" w:sz="2" w:space="0" w:color="E3E3E3"/>
                                          </w:divBdr>
                                          <w:divsChild>
                                            <w:div w:id="1077553083">
                                              <w:marLeft w:val="0"/>
                                              <w:marRight w:val="0"/>
                                              <w:marTop w:val="0"/>
                                              <w:marBottom w:val="0"/>
                                              <w:divBdr>
                                                <w:top w:val="single" w:sz="2" w:space="0" w:color="E3E3E3"/>
                                                <w:left w:val="single" w:sz="2" w:space="0" w:color="E3E3E3"/>
                                                <w:bottom w:val="single" w:sz="2" w:space="0" w:color="E3E3E3"/>
                                                <w:right w:val="single" w:sz="2" w:space="0" w:color="E3E3E3"/>
                                              </w:divBdr>
                                              <w:divsChild>
                                                <w:div w:id="480969573">
                                                  <w:marLeft w:val="0"/>
                                                  <w:marRight w:val="0"/>
                                                  <w:marTop w:val="0"/>
                                                  <w:marBottom w:val="0"/>
                                                  <w:divBdr>
                                                    <w:top w:val="single" w:sz="2" w:space="0" w:color="E3E3E3"/>
                                                    <w:left w:val="single" w:sz="2" w:space="0" w:color="E3E3E3"/>
                                                    <w:bottom w:val="single" w:sz="2" w:space="0" w:color="E3E3E3"/>
                                                    <w:right w:val="single" w:sz="2" w:space="0" w:color="E3E3E3"/>
                                                  </w:divBdr>
                                                  <w:divsChild>
                                                    <w:div w:id="372267755">
                                                      <w:marLeft w:val="0"/>
                                                      <w:marRight w:val="0"/>
                                                      <w:marTop w:val="0"/>
                                                      <w:marBottom w:val="0"/>
                                                      <w:divBdr>
                                                        <w:top w:val="single" w:sz="2" w:space="0" w:color="E3E3E3"/>
                                                        <w:left w:val="single" w:sz="2" w:space="0" w:color="E3E3E3"/>
                                                        <w:bottom w:val="single" w:sz="2" w:space="0" w:color="E3E3E3"/>
                                                        <w:right w:val="single" w:sz="2" w:space="0" w:color="E3E3E3"/>
                                                      </w:divBdr>
                                                      <w:divsChild>
                                                        <w:div w:id="693651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17067647">
          <w:marLeft w:val="0"/>
          <w:marRight w:val="0"/>
          <w:marTop w:val="0"/>
          <w:marBottom w:val="0"/>
          <w:divBdr>
            <w:top w:val="none" w:sz="0" w:space="0" w:color="auto"/>
            <w:left w:val="none" w:sz="0" w:space="0" w:color="auto"/>
            <w:bottom w:val="none" w:sz="0" w:space="0" w:color="auto"/>
            <w:right w:val="none" w:sz="0" w:space="0" w:color="auto"/>
          </w:divBdr>
        </w:div>
      </w:divsChild>
    </w:div>
    <w:div w:id="81949013">
      <w:bodyDiv w:val="1"/>
      <w:marLeft w:val="0"/>
      <w:marRight w:val="0"/>
      <w:marTop w:val="0"/>
      <w:marBottom w:val="0"/>
      <w:divBdr>
        <w:top w:val="none" w:sz="0" w:space="0" w:color="auto"/>
        <w:left w:val="none" w:sz="0" w:space="0" w:color="auto"/>
        <w:bottom w:val="none" w:sz="0" w:space="0" w:color="auto"/>
        <w:right w:val="none" w:sz="0" w:space="0" w:color="auto"/>
      </w:divBdr>
      <w:divsChild>
        <w:div w:id="1930311700">
          <w:marLeft w:val="0"/>
          <w:marRight w:val="0"/>
          <w:marTop w:val="0"/>
          <w:marBottom w:val="0"/>
          <w:divBdr>
            <w:top w:val="none" w:sz="0" w:space="0" w:color="auto"/>
            <w:left w:val="none" w:sz="0" w:space="0" w:color="auto"/>
            <w:bottom w:val="none" w:sz="0" w:space="0" w:color="auto"/>
            <w:right w:val="none" w:sz="0" w:space="0" w:color="auto"/>
          </w:divBdr>
          <w:divsChild>
            <w:div w:id="1461996412">
              <w:marLeft w:val="0"/>
              <w:marRight w:val="0"/>
              <w:marTop w:val="0"/>
              <w:marBottom w:val="0"/>
              <w:divBdr>
                <w:top w:val="none" w:sz="0" w:space="0" w:color="auto"/>
                <w:left w:val="none" w:sz="0" w:space="0" w:color="auto"/>
                <w:bottom w:val="none" w:sz="0" w:space="0" w:color="auto"/>
                <w:right w:val="none" w:sz="0" w:space="0" w:color="auto"/>
              </w:divBdr>
              <w:divsChild>
                <w:div w:id="643006442">
                  <w:marLeft w:val="0"/>
                  <w:marRight w:val="0"/>
                  <w:marTop w:val="0"/>
                  <w:marBottom w:val="0"/>
                  <w:divBdr>
                    <w:top w:val="none" w:sz="0" w:space="0" w:color="auto"/>
                    <w:left w:val="none" w:sz="0" w:space="0" w:color="auto"/>
                    <w:bottom w:val="none" w:sz="0" w:space="0" w:color="auto"/>
                    <w:right w:val="none" w:sz="0" w:space="0" w:color="auto"/>
                  </w:divBdr>
                  <w:divsChild>
                    <w:div w:id="2082368659">
                      <w:marLeft w:val="0"/>
                      <w:marRight w:val="0"/>
                      <w:marTop w:val="0"/>
                      <w:marBottom w:val="0"/>
                      <w:divBdr>
                        <w:top w:val="none" w:sz="0" w:space="0" w:color="auto"/>
                        <w:left w:val="none" w:sz="0" w:space="0" w:color="auto"/>
                        <w:bottom w:val="none" w:sz="0" w:space="0" w:color="auto"/>
                        <w:right w:val="none" w:sz="0" w:space="0" w:color="auto"/>
                      </w:divBdr>
                      <w:divsChild>
                        <w:div w:id="932858882">
                          <w:marLeft w:val="0"/>
                          <w:marRight w:val="0"/>
                          <w:marTop w:val="0"/>
                          <w:marBottom w:val="0"/>
                          <w:divBdr>
                            <w:top w:val="none" w:sz="0" w:space="0" w:color="auto"/>
                            <w:left w:val="none" w:sz="0" w:space="0" w:color="auto"/>
                            <w:bottom w:val="none" w:sz="0" w:space="0" w:color="auto"/>
                            <w:right w:val="none" w:sz="0" w:space="0" w:color="auto"/>
                          </w:divBdr>
                          <w:divsChild>
                            <w:div w:id="1981687699">
                              <w:marLeft w:val="0"/>
                              <w:marRight w:val="0"/>
                              <w:marTop w:val="0"/>
                              <w:marBottom w:val="0"/>
                              <w:divBdr>
                                <w:top w:val="none" w:sz="0" w:space="0" w:color="auto"/>
                                <w:left w:val="none" w:sz="0" w:space="0" w:color="auto"/>
                                <w:bottom w:val="none" w:sz="0" w:space="0" w:color="auto"/>
                                <w:right w:val="none" w:sz="0" w:space="0" w:color="auto"/>
                              </w:divBdr>
                              <w:divsChild>
                                <w:div w:id="22814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045227">
                      <w:marLeft w:val="0"/>
                      <w:marRight w:val="0"/>
                      <w:marTop w:val="0"/>
                      <w:marBottom w:val="0"/>
                      <w:divBdr>
                        <w:top w:val="none" w:sz="0" w:space="0" w:color="auto"/>
                        <w:left w:val="none" w:sz="0" w:space="0" w:color="auto"/>
                        <w:bottom w:val="none" w:sz="0" w:space="0" w:color="auto"/>
                        <w:right w:val="none" w:sz="0" w:space="0" w:color="auto"/>
                      </w:divBdr>
                      <w:divsChild>
                        <w:div w:id="1683318395">
                          <w:marLeft w:val="0"/>
                          <w:marRight w:val="0"/>
                          <w:marTop w:val="240"/>
                          <w:marBottom w:val="120"/>
                          <w:divBdr>
                            <w:top w:val="none" w:sz="0" w:space="0" w:color="auto"/>
                            <w:left w:val="none" w:sz="0" w:space="0" w:color="auto"/>
                            <w:bottom w:val="none" w:sz="0" w:space="0" w:color="auto"/>
                            <w:right w:val="none" w:sz="0" w:space="0" w:color="auto"/>
                          </w:divBdr>
                          <w:divsChild>
                            <w:div w:id="2017003359">
                              <w:marLeft w:val="0"/>
                              <w:marRight w:val="0"/>
                              <w:marTop w:val="0"/>
                              <w:marBottom w:val="0"/>
                              <w:divBdr>
                                <w:top w:val="none" w:sz="0" w:space="0" w:color="auto"/>
                                <w:left w:val="none" w:sz="0" w:space="0" w:color="auto"/>
                                <w:bottom w:val="none" w:sz="0" w:space="0" w:color="auto"/>
                                <w:right w:val="none" w:sz="0" w:space="0" w:color="auto"/>
                              </w:divBdr>
                              <w:divsChild>
                                <w:div w:id="1817716813">
                                  <w:marLeft w:val="0"/>
                                  <w:marRight w:val="0"/>
                                  <w:marTop w:val="0"/>
                                  <w:marBottom w:val="0"/>
                                  <w:divBdr>
                                    <w:top w:val="none" w:sz="0" w:space="0" w:color="auto"/>
                                    <w:left w:val="none" w:sz="0" w:space="0" w:color="auto"/>
                                    <w:bottom w:val="none" w:sz="0" w:space="0" w:color="auto"/>
                                    <w:right w:val="none" w:sz="0" w:space="0" w:color="auto"/>
                                  </w:divBdr>
                                </w:div>
                                <w:div w:id="41844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392035">
      <w:bodyDiv w:val="1"/>
      <w:marLeft w:val="0"/>
      <w:marRight w:val="0"/>
      <w:marTop w:val="0"/>
      <w:marBottom w:val="0"/>
      <w:divBdr>
        <w:top w:val="none" w:sz="0" w:space="0" w:color="auto"/>
        <w:left w:val="none" w:sz="0" w:space="0" w:color="auto"/>
        <w:bottom w:val="none" w:sz="0" w:space="0" w:color="auto"/>
        <w:right w:val="none" w:sz="0" w:space="0" w:color="auto"/>
      </w:divBdr>
      <w:divsChild>
        <w:div w:id="1186360733">
          <w:marLeft w:val="0"/>
          <w:marRight w:val="0"/>
          <w:marTop w:val="0"/>
          <w:marBottom w:val="0"/>
          <w:divBdr>
            <w:top w:val="single" w:sz="2" w:space="0" w:color="E3E3E3"/>
            <w:left w:val="single" w:sz="2" w:space="0" w:color="E3E3E3"/>
            <w:bottom w:val="single" w:sz="2" w:space="0" w:color="E3E3E3"/>
            <w:right w:val="single" w:sz="2" w:space="0" w:color="E3E3E3"/>
          </w:divBdr>
          <w:divsChild>
            <w:div w:id="2123572105">
              <w:marLeft w:val="0"/>
              <w:marRight w:val="0"/>
              <w:marTop w:val="0"/>
              <w:marBottom w:val="0"/>
              <w:divBdr>
                <w:top w:val="single" w:sz="2" w:space="0" w:color="E3E3E3"/>
                <w:left w:val="single" w:sz="2" w:space="0" w:color="E3E3E3"/>
                <w:bottom w:val="single" w:sz="2" w:space="0" w:color="E3E3E3"/>
                <w:right w:val="single" w:sz="2" w:space="0" w:color="E3E3E3"/>
              </w:divBdr>
              <w:divsChild>
                <w:div w:id="1072194473">
                  <w:marLeft w:val="0"/>
                  <w:marRight w:val="0"/>
                  <w:marTop w:val="0"/>
                  <w:marBottom w:val="0"/>
                  <w:divBdr>
                    <w:top w:val="single" w:sz="2" w:space="0" w:color="E3E3E3"/>
                    <w:left w:val="single" w:sz="2" w:space="0" w:color="E3E3E3"/>
                    <w:bottom w:val="single" w:sz="2" w:space="0" w:color="E3E3E3"/>
                    <w:right w:val="single" w:sz="2" w:space="0" w:color="E3E3E3"/>
                  </w:divBdr>
                  <w:divsChild>
                    <w:div w:id="1764298568">
                      <w:marLeft w:val="0"/>
                      <w:marRight w:val="0"/>
                      <w:marTop w:val="0"/>
                      <w:marBottom w:val="0"/>
                      <w:divBdr>
                        <w:top w:val="single" w:sz="2" w:space="0" w:color="E3E3E3"/>
                        <w:left w:val="single" w:sz="2" w:space="0" w:color="E3E3E3"/>
                        <w:bottom w:val="single" w:sz="2" w:space="0" w:color="E3E3E3"/>
                        <w:right w:val="single" w:sz="2" w:space="0" w:color="E3E3E3"/>
                      </w:divBdr>
                      <w:divsChild>
                        <w:div w:id="1421830387">
                          <w:marLeft w:val="0"/>
                          <w:marRight w:val="0"/>
                          <w:marTop w:val="0"/>
                          <w:marBottom w:val="0"/>
                          <w:divBdr>
                            <w:top w:val="single" w:sz="2" w:space="0" w:color="E3E3E3"/>
                            <w:left w:val="single" w:sz="2" w:space="0" w:color="E3E3E3"/>
                            <w:bottom w:val="single" w:sz="2" w:space="0" w:color="E3E3E3"/>
                            <w:right w:val="single" w:sz="2" w:space="0" w:color="E3E3E3"/>
                          </w:divBdr>
                          <w:divsChild>
                            <w:div w:id="552279284">
                              <w:marLeft w:val="0"/>
                              <w:marRight w:val="0"/>
                              <w:marTop w:val="0"/>
                              <w:marBottom w:val="0"/>
                              <w:divBdr>
                                <w:top w:val="single" w:sz="2" w:space="0" w:color="E3E3E3"/>
                                <w:left w:val="single" w:sz="2" w:space="0" w:color="E3E3E3"/>
                                <w:bottom w:val="single" w:sz="2" w:space="0" w:color="E3E3E3"/>
                                <w:right w:val="single" w:sz="2" w:space="0" w:color="E3E3E3"/>
                              </w:divBdr>
                              <w:divsChild>
                                <w:div w:id="184516287">
                                  <w:marLeft w:val="0"/>
                                  <w:marRight w:val="0"/>
                                  <w:marTop w:val="100"/>
                                  <w:marBottom w:val="100"/>
                                  <w:divBdr>
                                    <w:top w:val="single" w:sz="2" w:space="0" w:color="E3E3E3"/>
                                    <w:left w:val="single" w:sz="2" w:space="0" w:color="E3E3E3"/>
                                    <w:bottom w:val="single" w:sz="2" w:space="0" w:color="E3E3E3"/>
                                    <w:right w:val="single" w:sz="2" w:space="0" w:color="E3E3E3"/>
                                  </w:divBdr>
                                  <w:divsChild>
                                    <w:div w:id="852113602">
                                      <w:marLeft w:val="0"/>
                                      <w:marRight w:val="0"/>
                                      <w:marTop w:val="0"/>
                                      <w:marBottom w:val="0"/>
                                      <w:divBdr>
                                        <w:top w:val="single" w:sz="2" w:space="0" w:color="E3E3E3"/>
                                        <w:left w:val="single" w:sz="2" w:space="0" w:color="E3E3E3"/>
                                        <w:bottom w:val="single" w:sz="2" w:space="0" w:color="E3E3E3"/>
                                        <w:right w:val="single" w:sz="2" w:space="0" w:color="E3E3E3"/>
                                      </w:divBdr>
                                      <w:divsChild>
                                        <w:div w:id="1349789863">
                                          <w:marLeft w:val="0"/>
                                          <w:marRight w:val="0"/>
                                          <w:marTop w:val="0"/>
                                          <w:marBottom w:val="0"/>
                                          <w:divBdr>
                                            <w:top w:val="single" w:sz="2" w:space="0" w:color="E3E3E3"/>
                                            <w:left w:val="single" w:sz="2" w:space="0" w:color="E3E3E3"/>
                                            <w:bottom w:val="single" w:sz="2" w:space="0" w:color="E3E3E3"/>
                                            <w:right w:val="single" w:sz="2" w:space="0" w:color="E3E3E3"/>
                                          </w:divBdr>
                                          <w:divsChild>
                                            <w:div w:id="544369060">
                                              <w:marLeft w:val="0"/>
                                              <w:marRight w:val="0"/>
                                              <w:marTop w:val="0"/>
                                              <w:marBottom w:val="0"/>
                                              <w:divBdr>
                                                <w:top w:val="single" w:sz="2" w:space="0" w:color="E3E3E3"/>
                                                <w:left w:val="single" w:sz="2" w:space="0" w:color="E3E3E3"/>
                                                <w:bottom w:val="single" w:sz="2" w:space="0" w:color="E3E3E3"/>
                                                <w:right w:val="single" w:sz="2" w:space="0" w:color="E3E3E3"/>
                                              </w:divBdr>
                                              <w:divsChild>
                                                <w:div w:id="1508671221">
                                                  <w:marLeft w:val="0"/>
                                                  <w:marRight w:val="0"/>
                                                  <w:marTop w:val="0"/>
                                                  <w:marBottom w:val="0"/>
                                                  <w:divBdr>
                                                    <w:top w:val="single" w:sz="2" w:space="0" w:color="E3E3E3"/>
                                                    <w:left w:val="single" w:sz="2" w:space="0" w:color="E3E3E3"/>
                                                    <w:bottom w:val="single" w:sz="2" w:space="0" w:color="E3E3E3"/>
                                                    <w:right w:val="single" w:sz="2" w:space="0" w:color="E3E3E3"/>
                                                  </w:divBdr>
                                                  <w:divsChild>
                                                    <w:div w:id="1041322235">
                                                      <w:marLeft w:val="0"/>
                                                      <w:marRight w:val="0"/>
                                                      <w:marTop w:val="0"/>
                                                      <w:marBottom w:val="0"/>
                                                      <w:divBdr>
                                                        <w:top w:val="single" w:sz="2" w:space="0" w:color="E3E3E3"/>
                                                        <w:left w:val="single" w:sz="2" w:space="0" w:color="E3E3E3"/>
                                                        <w:bottom w:val="single" w:sz="2" w:space="0" w:color="E3E3E3"/>
                                                        <w:right w:val="single" w:sz="2" w:space="0" w:color="E3E3E3"/>
                                                      </w:divBdr>
                                                      <w:divsChild>
                                                        <w:div w:id="1629969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98907580">
          <w:marLeft w:val="0"/>
          <w:marRight w:val="0"/>
          <w:marTop w:val="0"/>
          <w:marBottom w:val="0"/>
          <w:divBdr>
            <w:top w:val="none" w:sz="0" w:space="0" w:color="auto"/>
            <w:left w:val="none" w:sz="0" w:space="0" w:color="auto"/>
            <w:bottom w:val="none" w:sz="0" w:space="0" w:color="auto"/>
            <w:right w:val="none" w:sz="0" w:space="0" w:color="auto"/>
          </w:divBdr>
        </w:div>
      </w:divsChild>
    </w:div>
    <w:div w:id="90930540">
      <w:bodyDiv w:val="1"/>
      <w:marLeft w:val="0"/>
      <w:marRight w:val="0"/>
      <w:marTop w:val="0"/>
      <w:marBottom w:val="0"/>
      <w:divBdr>
        <w:top w:val="none" w:sz="0" w:space="0" w:color="auto"/>
        <w:left w:val="none" w:sz="0" w:space="0" w:color="auto"/>
        <w:bottom w:val="none" w:sz="0" w:space="0" w:color="auto"/>
        <w:right w:val="none" w:sz="0" w:space="0" w:color="auto"/>
      </w:divBdr>
    </w:div>
    <w:div w:id="93744784">
      <w:bodyDiv w:val="1"/>
      <w:marLeft w:val="0"/>
      <w:marRight w:val="0"/>
      <w:marTop w:val="0"/>
      <w:marBottom w:val="0"/>
      <w:divBdr>
        <w:top w:val="none" w:sz="0" w:space="0" w:color="auto"/>
        <w:left w:val="none" w:sz="0" w:space="0" w:color="auto"/>
        <w:bottom w:val="none" w:sz="0" w:space="0" w:color="auto"/>
        <w:right w:val="none" w:sz="0" w:space="0" w:color="auto"/>
      </w:divBdr>
    </w:div>
    <w:div w:id="112676504">
      <w:bodyDiv w:val="1"/>
      <w:marLeft w:val="0"/>
      <w:marRight w:val="0"/>
      <w:marTop w:val="0"/>
      <w:marBottom w:val="0"/>
      <w:divBdr>
        <w:top w:val="none" w:sz="0" w:space="0" w:color="auto"/>
        <w:left w:val="none" w:sz="0" w:space="0" w:color="auto"/>
        <w:bottom w:val="none" w:sz="0" w:space="0" w:color="auto"/>
        <w:right w:val="none" w:sz="0" w:space="0" w:color="auto"/>
      </w:divBdr>
    </w:div>
    <w:div w:id="117452114">
      <w:bodyDiv w:val="1"/>
      <w:marLeft w:val="0"/>
      <w:marRight w:val="0"/>
      <w:marTop w:val="0"/>
      <w:marBottom w:val="0"/>
      <w:divBdr>
        <w:top w:val="none" w:sz="0" w:space="0" w:color="auto"/>
        <w:left w:val="none" w:sz="0" w:space="0" w:color="auto"/>
        <w:bottom w:val="none" w:sz="0" w:space="0" w:color="auto"/>
        <w:right w:val="none" w:sz="0" w:space="0" w:color="auto"/>
      </w:divBdr>
      <w:divsChild>
        <w:div w:id="349991002">
          <w:marLeft w:val="0"/>
          <w:marRight w:val="0"/>
          <w:marTop w:val="0"/>
          <w:marBottom w:val="0"/>
          <w:divBdr>
            <w:top w:val="single" w:sz="2" w:space="0" w:color="E3E3E3"/>
            <w:left w:val="single" w:sz="2" w:space="0" w:color="E3E3E3"/>
            <w:bottom w:val="single" w:sz="2" w:space="0" w:color="E3E3E3"/>
            <w:right w:val="single" w:sz="2" w:space="0" w:color="E3E3E3"/>
          </w:divBdr>
          <w:divsChild>
            <w:div w:id="1913350912">
              <w:marLeft w:val="0"/>
              <w:marRight w:val="0"/>
              <w:marTop w:val="100"/>
              <w:marBottom w:val="100"/>
              <w:divBdr>
                <w:top w:val="single" w:sz="2" w:space="0" w:color="E3E3E3"/>
                <w:left w:val="single" w:sz="2" w:space="0" w:color="E3E3E3"/>
                <w:bottom w:val="single" w:sz="2" w:space="0" w:color="E3E3E3"/>
                <w:right w:val="single" w:sz="2" w:space="0" w:color="E3E3E3"/>
              </w:divBdr>
              <w:divsChild>
                <w:div w:id="1708138084">
                  <w:marLeft w:val="0"/>
                  <w:marRight w:val="0"/>
                  <w:marTop w:val="0"/>
                  <w:marBottom w:val="0"/>
                  <w:divBdr>
                    <w:top w:val="single" w:sz="2" w:space="0" w:color="E3E3E3"/>
                    <w:left w:val="single" w:sz="2" w:space="0" w:color="E3E3E3"/>
                    <w:bottom w:val="single" w:sz="2" w:space="0" w:color="E3E3E3"/>
                    <w:right w:val="single" w:sz="2" w:space="0" w:color="E3E3E3"/>
                  </w:divBdr>
                  <w:divsChild>
                    <w:div w:id="525752385">
                      <w:marLeft w:val="0"/>
                      <w:marRight w:val="0"/>
                      <w:marTop w:val="0"/>
                      <w:marBottom w:val="0"/>
                      <w:divBdr>
                        <w:top w:val="single" w:sz="2" w:space="0" w:color="E3E3E3"/>
                        <w:left w:val="single" w:sz="2" w:space="0" w:color="E3E3E3"/>
                        <w:bottom w:val="single" w:sz="2" w:space="0" w:color="E3E3E3"/>
                        <w:right w:val="single" w:sz="2" w:space="0" w:color="E3E3E3"/>
                      </w:divBdr>
                      <w:divsChild>
                        <w:div w:id="71389577">
                          <w:marLeft w:val="0"/>
                          <w:marRight w:val="0"/>
                          <w:marTop w:val="0"/>
                          <w:marBottom w:val="0"/>
                          <w:divBdr>
                            <w:top w:val="single" w:sz="2" w:space="0" w:color="E3E3E3"/>
                            <w:left w:val="single" w:sz="2" w:space="0" w:color="E3E3E3"/>
                            <w:bottom w:val="single" w:sz="2" w:space="0" w:color="E3E3E3"/>
                            <w:right w:val="single" w:sz="2" w:space="0" w:color="E3E3E3"/>
                          </w:divBdr>
                          <w:divsChild>
                            <w:div w:id="1280915590">
                              <w:marLeft w:val="0"/>
                              <w:marRight w:val="0"/>
                              <w:marTop w:val="0"/>
                              <w:marBottom w:val="0"/>
                              <w:divBdr>
                                <w:top w:val="single" w:sz="2" w:space="0" w:color="E3E3E3"/>
                                <w:left w:val="single" w:sz="2" w:space="0" w:color="E3E3E3"/>
                                <w:bottom w:val="single" w:sz="2" w:space="0" w:color="E3E3E3"/>
                                <w:right w:val="single" w:sz="2" w:space="0" w:color="E3E3E3"/>
                              </w:divBdr>
                              <w:divsChild>
                                <w:div w:id="1527136332">
                                  <w:marLeft w:val="0"/>
                                  <w:marRight w:val="0"/>
                                  <w:marTop w:val="0"/>
                                  <w:marBottom w:val="0"/>
                                  <w:divBdr>
                                    <w:top w:val="single" w:sz="2" w:space="0" w:color="E3E3E3"/>
                                    <w:left w:val="single" w:sz="2" w:space="0" w:color="E3E3E3"/>
                                    <w:bottom w:val="single" w:sz="2" w:space="0" w:color="E3E3E3"/>
                                    <w:right w:val="single" w:sz="2" w:space="0" w:color="E3E3E3"/>
                                  </w:divBdr>
                                  <w:divsChild>
                                    <w:div w:id="10441376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1845418">
      <w:bodyDiv w:val="1"/>
      <w:marLeft w:val="0"/>
      <w:marRight w:val="0"/>
      <w:marTop w:val="0"/>
      <w:marBottom w:val="0"/>
      <w:divBdr>
        <w:top w:val="none" w:sz="0" w:space="0" w:color="auto"/>
        <w:left w:val="none" w:sz="0" w:space="0" w:color="auto"/>
        <w:bottom w:val="none" w:sz="0" w:space="0" w:color="auto"/>
        <w:right w:val="none" w:sz="0" w:space="0" w:color="auto"/>
      </w:divBdr>
      <w:divsChild>
        <w:div w:id="591282476">
          <w:marLeft w:val="0"/>
          <w:marRight w:val="0"/>
          <w:marTop w:val="0"/>
          <w:marBottom w:val="0"/>
          <w:divBdr>
            <w:top w:val="single" w:sz="2" w:space="0" w:color="E3E3E3"/>
            <w:left w:val="single" w:sz="2" w:space="0" w:color="E3E3E3"/>
            <w:bottom w:val="single" w:sz="2" w:space="0" w:color="E3E3E3"/>
            <w:right w:val="single" w:sz="2" w:space="0" w:color="E3E3E3"/>
          </w:divBdr>
          <w:divsChild>
            <w:div w:id="1634559000">
              <w:marLeft w:val="0"/>
              <w:marRight w:val="0"/>
              <w:marTop w:val="0"/>
              <w:marBottom w:val="0"/>
              <w:divBdr>
                <w:top w:val="single" w:sz="2" w:space="0" w:color="E3E3E3"/>
                <w:left w:val="single" w:sz="2" w:space="0" w:color="E3E3E3"/>
                <w:bottom w:val="single" w:sz="2" w:space="0" w:color="E3E3E3"/>
                <w:right w:val="single" w:sz="2" w:space="0" w:color="E3E3E3"/>
              </w:divBdr>
              <w:divsChild>
                <w:div w:id="413015064">
                  <w:marLeft w:val="0"/>
                  <w:marRight w:val="0"/>
                  <w:marTop w:val="0"/>
                  <w:marBottom w:val="0"/>
                  <w:divBdr>
                    <w:top w:val="single" w:sz="2" w:space="0" w:color="E3E3E3"/>
                    <w:left w:val="single" w:sz="2" w:space="0" w:color="E3E3E3"/>
                    <w:bottom w:val="single" w:sz="2" w:space="0" w:color="E3E3E3"/>
                    <w:right w:val="single" w:sz="2" w:space="0" w:color="E3E3E3"/>
                  </w:divBdr>
                  <w:divsChild>
                    <w:div w:id="1636639730">
                      <w:marLeft w:val="0"/>
                      <w:marRight w:val="0"/>
                      <w:marTop w:val="0"/>
                      <w:marBottom w:val="0"/>
                      <w:divBdr>
                        <w:top w:val="single" w:sz="2" w:space="0" w:color="E3E3E3"/>
                        <w:left w:val="single" w:sz="2" w:space="0" w:color="E3E3E3"/>
                        <w:bottom w:val="single" w:sz="2" w:space="0" w:color="E3E3E3"/>
                        <w:right w:val="single" w:sz="2" w:space="0" w:color="E3E3E3"/>
                      </w:divBdr>
                      <w:divsChild>
                        <w:div w:id="1213887605">
                          <w:marLeft w:val="0"/>
                          <w:marRight w:val="0"/>
                          <w:marTop w:val="0"/>
                          <w:marBottom w:val="0"/>
                          <w:divBdr>
                            <w:top w:val="single" w:sz="2" w:space="0" w:color="E3E3E3"/>
                            <w:left w:val="single" w:sz="2" w:space="0" w:color="E3E3E3"/>
                            <w:bottom w:val="single" w:sz="2" w:space="0" w:color="E3E3E3"/>
                            <w:right w:val="single" w:sz="2" w:space="0" w:color="E3E3E3"/>
                          </w:divBdr>
                          <w:divsChild>
                            <w:div w:id="1545602340">
                              <w:marLeft w:val="0"/>
                              <w:marRight w:val="0"/>
                              <w:marTop w:val="0"/>
                              <w:marBottom w:val="0"/>
                              <w:divBdr>
                                <w:top w:val="single" w:sz="2" w:space="0" w:color="E3E3E3"/>
                                <w:left w:val="single" w:sz="2" w:space="0" w:color="E3E3E3"/>
                                <w:bottom w:val="single" w:sz="2" w:space="0" w:color="E3E3E3"/>
                                <w:right w:val="single" w:sz="2" w:space="0" w:color="E3E3E3"/>
                              </w:divBdr>
                              <w:divsChild>
                                <w:div w:id="1091269262">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580123">
                                      <w:marLeft w:val="0"/>
                                      <w:marRight w:val="0"/>
                                      <w:marTop w:val="0"/>
                                      <w:marBottom w:val="0"/>
                                      <w:divBdr>
                                        <w:top w:val="single" w:sz="2" w:space="0" w:color="E3E3E3"/>
                                        <w:left w:val="single" w:sz="2" w:space="0" w:color="E3E3E3"/>
                                        <w:bottom w:val="single" w:sz="2" w:space="0" w:color="E3E3E3"/>
                                        <w:right w:val="single" w:sz="2" w:space="0" w:color="E3E3E3"/>
                                      </w:divBdr>
                                      <w:divsChild>
                                        <w:div w:id="479662822">
                                          <w:marLeft w:val="0"/>
                                          <w:marRight w:val="0"/>
                                          <w:marTop w:val="0"/>
                                          <w:marBottom w:val="0"/>
                                          <w:divBdr>
                                            <w:top w:val="single" w:sz="2" w:space="0" w:color="E3E3E3"/>
                                            <w:left w:val="single" w:sz="2" w:space="0" w:color="E3E3E3"/>
                                            <w:bottom w:val="single" w:sz="2" w:space="0" w:color="E3E3E3"/>
                                            <w:right w:val="single" w:sz="2" w:space="0" w:color="E3E3E3"/>
                                          </w:divBdr>
                                          <w:divsChild>
                                            <w:div w:id="1490899257">
                                              <w:marLeft w:val="0"/>
                                              <w:marRight w:val="0"/>
                                              <w:marTop w:val="0"/>
                                              <w:marBottom w:val="0"/>
                                              <w:divBdr>
                                                <w:top w:val="single" w:sz="2" w:space="0" w:color="E3E3E3"/>
                                                <w:left w:val="single" w:sz="2" w:space="0" w:color="E3E3E3"/>
                                                <w:bottom w:val="single" w:sz="2" w:space="0" w:color="E3E3E3"/>
                                                <w:right w:val="single" w:sz="2" w:space="0" w:color="E3E3E3"/>
                                              </w:divBdr>
                                              <w:divsChild>
                                                <w:div w:id="597370775">
                                                  <w:marLeft w:val="0"/>
                                                  <w:marRight w:val="0"/>
                                                  <w:marTop w:val="0"/>
                                                  <w:marBottom w:val="0"/>
                                                  <w:divBdr>
                                                    <w:top w:val="single" w:sz="2" w:space="0" w:color="E3E3E3"/>
                                                    <w:left w:val="single" w:sz="2" w:space="0" w:color="E3E3E3"/>
                                                    <w:bottom w:val="single" w:sz="2" w:space="0" w:color="E3E3E3"/>
                                                    <w:right w:val="single" w:sz="2" w:space="0" w:color="E3E3E3"/>
                                                  </w:divBdr>
                                                  <w:divsChild>
                                                    <w:div w:id="1256746519">
                                                      <w:marLeft w:val="0"/>
                                                      <w:marRight w:val="0"/>
                                                      <w:marTop w:val="0"/>
                                                      <w:marBottom w:val="0"/>
                                                      <w:divBdr>
                                                        <w:top w:val="single" w:sz="2" w:space="0" w:color="E3E3E3"/>
                                                        <w:left w:val="single" w:sz="2" w:space="0" w:color="E3E3E3"/>
                                                        <w:bottom w:val="single" w:sz="2" w:space="0" w:color="E3E3E3"/>
                                                        <w:right w:val="single" w:sz="2" w:space="0" w:color="E3E3E3"/>
                                                      </w:divBdr>
                                                      <w:divsChild>
                                                        <w:div w:id="746613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9947166">
          <w:marLeft w:val="0"/>
          <w:marRight w:val="0"/>
          <w:marTop w:val="0"/>
          <w:marBottom w:val="0"/>
          <w:divBdr>
            <w:top w:val="none" w:sz="0" w:space="0" w:color="auto"/>
            <w:left w:val="none" w:sz="0" w:space="0" w:color="auto"/>
            <w:bottom w:val="none" w:sz="0" w:space="0" w:color="auto"/>
            <w:right w:val="none" w:sz="0" w:space="0" w:color="auto"/>
          </w:divBdr>
        </w:div>
      </w:divsChild>
    </w:div>
    <w:div w:id="147677515">
      <w:bodyDiv w:val="1"/>
      <w:marLeft w:val="0"/>
      <w:marRight w:val="0"/>
      <w:marTop w:val="0"/>
      <w:marBottom w:val="0"/>
      <w:divBdr>
        <w:top w:val="none" w:sz="0" w:space="0" w:color="auto"/>
        <w:left w:val="none" w:sz="0" w:space="0" w:color="auto"/>
        <w:bottom w:val="none" w:sz="0" w:space="0" w:color="auto"/>
        <w:right w:val="none" w:sz="0" w:space="0" w:color="auto"/>
      </w:divBdr>
      <w:divsChild>
        <w:div w:id="1770462708">
          <w:marLeft w:val="0"/>
          <w:marRight w:val="0"/>
          <w:marTop w:val="0"/>
          <w:marBottom w:val="0"/>
          <w:divBdr>
            <w:top w:val="single" w:sz="2" w:space="0" w:color="E3E3E3"/>
            <w:left w:val="single" w:sz="2" w:space="0" w:color="E3E3E3"/>
            <w:bottom w:val="single" w:sz="2" w:space="0" w:color="E3E3E3"/>
            <w:right w:val="single" w:sz="2" w:space="0" w:color="E3E3E3"/>
          </w:divBdr>
          <w:divsChild>
            <w:div w:id="915211617">
              <w:marLeft w:val="0"/>
              <w:marRight w:val="0"/>
              <w:marTop w:val="0"/>
              <w:marBottom w:val="0"/>
              <w:divBdr>
                <w:top w:val="single" w:sz="2" w:space="0" w:color="E3E3E3"/>
                <w:left w:val="single" w:sz="2" w:space="0" w:color="E3E3E3"/>
                <w:bottom w:val="single" w:sz="2" w:space="0" w:color="E3E3E3"/>
                <w:right w:val="single" w:sz="2" w:space="0" w:color="E3E3E3"/>
              </w:divBdr>
              <w:divsChild>
                <w:div w:id="1090929783">
                  <w:marLeft w:val="0"/>
                  <w:marRight w:val="0"/>
                  <w:marTop w:val="0"/>
                  <w:marBottom w:val="0"/>
                  <w:divBdr>
                    <w:top w:val="single" w:sz="2" w:space="0" w:color="E3E3E3"/>
                    <w:left w:val="single" w:sz="2" w:space="0" w:color="E3E3E3"/>
                    <w:bottom w:val="single" w:sz="2" w:space="0" w:color="E3E3E3"/>
                    <w:right w:val="single" w:sz="2" w:space="0" w:color="E3E3E3"/>
                  </w:divBdr>
                  <w:divsChild>
                    <w:div w:id="879048332">
                      <w:marLeft w:val="0"/>
                      <w:marRight w:val="0"/>
                      <w:marTop w:val="0"/>
                      <w:marBottom w:val="0"/>
                      <w:divBdr>
                        <w:top w:val="single" w:sz="2" w:space="0" w:color="E3E3E3"/>
                        <w:left w:val="single" w:sz="2" w:space="0" w:color="E3E3E3"/>
                        <w:bottom w:val="single" w:sz="2" w:space="0" w:color="E3E3E3"/>
                        <w:right w:val="single" w:sz="2" w:space="0" w:color="E3E3E3"/>
                      </w:divBdr>
                      <w:divsChild>
                        <w:div w:id="767236956">
                          <w:marLeft w:val="0"/>
                          <w:marRight w:val="0"/>
                          <w:marTop w:val="0"/>
                          <w:marBottom w:val="0"/>
                          <w:divBdr>
                            <w:top w:val="single" w:sz="2" w:space="0" w:color="E3E3E3"/>
                            <w:left w:val="single" w:sz="2" w:space="0" w:color="E3E3E3"/>
                            <w:bottom w:val="single" w:sz="2" w:space="0" w:color="E3E3E3"/>
                            <w:right w:val="single" w:sz="2" w:space="0" w:color="E3E3E3"/>
                          </w:divBdr>
                          <w:divsChild>
                            <w:div w:id="1594703350">
                              <w:marLeft w:val="0"/>
                              <w:marRight w:val="0"/>
                              <w:marTop w:val="0"/>
                              <w:marBottom w:val="0"/>
                              <w:divBdr>
                                <w:top w:val="single" w:sz="2" w:space="0" w:color="E3E3E3"/>
                                <w:left w:val="single" w:sz="2" w:space="0" w:color="E3E3E3"/>
                                <w:bottom w:val="single" w:sz="2" w:space="0" w:color="E3E3E3"/>
                                <w:right w:val="single" w:sz="2" w:space="0" w:color="E3E3E3"/>
                              </w:divBdr>
                              <w:divsChild>
                                <w:div w:id="729504066">
                                  <w:marLeft w:val="0"/>
                                  <w:marRight w:val="0"/>
                                  <w:marTop w:val="100"/>
                                  <w:marBottom w:val="100"/>
                                  <w:divBdr>
                                    <w:top w:val="single" w:sz="2" w:space="0" w:color="E3E3E3"/>
                                    <w:left w:val="single" w:sz="2" w:space="0" w:color="E3E3E3"/>
                                    <w:bottom w:val="single" w:sz="2" w:space="0" w:color="E3E3E3"/>
                                    <w:right w:val="single" w:sz="2" w:space="0" w:color="E3E3E3"/>
                                  </w:divBdr>
                                  <w:divsChild>
                                    <w:div w:id="1959413426">
                                      <w:marLeft w:val="0"/>
                                      <w:marRight w:val="0"/>
                                      <w:marTop w:val="0"/>
                                      <w:marBottom w:val="0"/>
                                      <w:divBdr>
                                        <w:top w:val="single" w:sz="2" w:space="0" w:color="E3E3E3"/>
                                        <w:left w:val="single" w:sz="2" w:space="0" w:color="E3E3E3"/>
                                        <w:bottom w:val="single" w:sz="2" w:space="0" w:color="E3E3E3"/>
                                        <w:right w:val="single" w:sz="2" w:space="0" w:color="E3E3E3"/>
                                      </w:divBdr>
                                      <w:divsChild>
                                        <w:div w:id="1283078731">
                                          <w:marLeft w:val="0"/>
                                          <w:marRight w:val="0"/>
                                          <w:marTop w:val="0"/>
                                          <w:marBottom w:val="0"/>
                                          <w:divBdr>
                                            <w:top w:val="single" w:sz="2" w:space="0" w:color="E3E3E3"/>
                                            <w:left w:val="single" w:sz="2" w:space="0" w:color="E3E3E3"/>
                                            <w:bottom w:val="single" w:sz="2" w:space="0" w:color="E3E3E3"/>
                                            <w:right w:val="single" w:sz="2" w:space="0" w:color="E3E3E3"/>
                                          </w:divBdr>
                                          <w:divsChild>
                                            <w:div w:id="1564293870">
                                              <w:marLeft w:val="0"/>
                                              <w:marRight w:val="0"/>
                                              <w:marTop w:val="0"/>
                                              <w:marBottom w:val="0"/>
                                              <w:divBdr>
                                                <w:top w:val="single" w:sz="2" w:space="0" w:color="E3E3E3"/>
                                                <w:left w:val="single" w:sz="2" w:space="0" w:color="E3E3E3"/>
                                                <w:bottom w:val="single" w:sz="2" w:space="0" w:color="E3E3E3"/>
                                                <w:right w:val="single" w:sz="2" w:space="0" w:color="E3E3E3"/>
                                              </w:divBdr>
                                              <w:divsChild>
                                                <w:div w:id="2078698793">
                                                  <w:marLeft w:val="0"/>
                                                  <w:marRight w:val="0"/>
                                                  <w:marTop w:val="0"/>
                                                  <w:marBottom w:val="0"/>
                                                  <w:divBdr>
                                                    <w:top w:val="single" w:sz="2" w:space="0" w:color="E3E3E3"/>
                                                    <w:left w:val="single" w:sz="2" w:space="0" w:color="E3E3E3"/>
                                                    <w:bottom w:val="single" w:sz="2" w:space="0" w:color="E3E3E3"/>
                                                    <w:right w:val="single" w:sz="2" w:space="0" w:color="E3E3E3"/>
                                                  </w:divBdr>
                                                  <w:divsChild>
                                                    <w:div w:id="1636982330">
                                                      <w:marLeft w:val="0"/>
                                                      <w:marRight w:val="0"/>
                                                      <w:marTop w:val="0"/>
                                                      <w:marBottom w:val="0"/>
                                                      <w:divBdr>
                                                        <w:top w:val="single" w:sz="2" w:space="0" w:color="E3E3E3"/>
                                                        <w:left w:val="single" w:sz="2" w:space="0" w:color="E3E3E3"/>
                                                        <w:bottom w:val="single" w:sz="2" w:space="0" w:color="E3E3E3"/>
                                                        <w:right w:val="single" w:sz="2" w:space="0" w:color="E3E3E3"/>
                                                      </w:divBdr>
                                                      <w:divsChild>
                                                        <w:div w:id="21334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6032473">
          <w:marLeft w:val="0"/>
          <w:marRight w:val="0"/>
          <w:marTop w:val="0"/>
          <w:marBottom w:val="0"/>
          <w:divBdr>
            <w:top w:val="none" w:sz="0" w:space="0" w:color="auto"/>
            <w:left w:val="none" w:sz="0" w:space="0" w:color="auto"/>
            <w:bottom w:val="none" w:sz="0" w:space="0" w:color="auto"/>
            <w:right w:val="none" w:sz="0" w:space="0" w:color="auto"/>
          </w:divBdr>
        </w:div>
      </w:divsChild>
    </w:div>
    <w:div w:id="160704220">
      <w:bodyDiv w:val="1"/>
      <w:marLeft w:val="0"/>
      <w:marRight w:val="0"/>
      <w:marTop w:val="0"/>
      <w:marBottom w:val="0"/>
      <w:divBdr>
        <w:top w:val="none" w:sz="0" w:space="0" w:color="auto"/>
        <w:left w:val="none" w:sz="0" w:space="0" w:color="auto"/>
        <w:bottom w:val="none" w:sz="0" w:space="0" w:color="auto"/>
        <w:right w:val="none" w:sz="0" w:space="0" w:color="auto"/>
      </w:divBdr>
    </w:div>
    <w:div w:id="168836921">
      <w:bodyDiv w:val="1"/>
      <w:marLeft w:val="0"/>
      <w:marRight w:val="0"/>
      <w:marTop w:val="0"/>
      <w:marBottom w:val="0"/>
      <w:divBdr>
        <w:top w:val="none" w:sz="0" w:space="0" w:color="auto"/>
        <w:left w:val="none" w:sz="0" w:space="0" w:color="auto"/>
        <w:bottom w:val="none" w:sz="0" w:space="0" w:color="auto"/>
        <w:right w:val="none" w:sz="0" w:space="0" w:color="auto"/>
      </w:divBdr>
      <w:divsChild>
        <w:div w:id="1480459712">
          <w:marLeft w:val="0"/>
          <w:marRight w:val="0"/>
          <w:marTop w:val="0"/>
          <w:marBottom w:val="0"/>
          <w:divBdr>
            <w:top w:val="single" w:sz="2" w:space="0" w:color="E3E3E3"/>
            <w:left w:val="single" w:sz="2" w:space="0" w:color="E3E3E3"/>
            <w:bottom w:val="single" w:sz="2" w:space="0" w:color="E3E3E3"/>
            <w:right w:val="single" w:sz="2" w:space="0" w:color="E3E3E3"/>
          </w:divBdr>
          <w:divsChild>
            <w:div w:id="793643608">
              <w:marLeft w:val="0"/>
              <w:marRight w:val="0"/>
              <w:marTop w:val="0"/>
              <w:marBottom w:val="0"/>
              <w:divBdr>
                <w:top w:val="single" w:sz="2" w:space="0" w:color="E3E3E3"/>
                <w:left w:val="single" w:sz="2" w:space="0" w:color="E3E3E3"/>
                <w:bottom w:val="single" w:sz="2" w:space="0" w:color="E3E3E3"/>
                <w:right w:val="single" w:sz="2" w:space="0" w:color="E3E3E3"/>
              </w:divBdr>
              <w:divsChild>
                <w:div w:id="1932200001">
                  <w:marLeft w:val="0"/>
                  <w:marRight w:val="0"/>
                  <w:marTop w:val="0"/>
                  <w:marBottom w:val="0"/>
                  <w:divBdr>
                    <w:top w:val="single" w:sz="2" w:space="0" w:color="E3E3E3"/>
                    <w:left w:val="single" w:sz="2" w:space="0" w:color="E3E3E3"/>
                    <w:bottom w:val="single" w:sz="2" w:space="0" w:color="E3E3E3"/>
                    <w:right w:val="single" w:sz="2" w:space="0" w:color="E3E3E3"/>
                  </w:divBdr>
                  <w:divsChild>
                    <w:div w:id="173156558">
                      <w:marLeft w:val="0"/>
                      <w:marRight w:val="0"/>
                      <w:marTop w:val="0"/>
                      <w:marBottom w:val="0"/>
                      <w:divBdr>
                        <w:top w:val="single" w:sz="2" w:space="0" w:color="E3E3E3"/>
                        <w:left w:val="single" w:sz="2" w:space="0" w:color="E3E3E3"/>
                        <w:bottom w:val="single" w:sz="2" w:space="0" w:color="E3E3E3"/>
                        <w:right w:val="single" w:sz="2" w:space="0" w:color="E3E3E3"/>
                      </w:divBdr>
                      <w:divsChild>
                        <w:div w:id="1980838308">
                          <w:marLeft w:val="0"/>
                          <w:marRight w:val="0"/>
                          <w:marTop w:val="0"/>
                          <w:marBottom w:val="0"/>
                          <w:divBdr>
                            <w:top w:val="single" w:sz="2" w:space="0" w:color="E3E3E3"/>
                            <w:left w:val="single" w:sz="2" w:space="0" w:color="E3E3E3"/>
                            <w:bottom w:val="single" w:sz="2" w:space="0" w:color="E3E3E3"/>
                            <w:right w:val="single" w:sz="2" w:space="0" w:color="E3E3E3"/>
                          </w:divBdr>
                          <w:divsChild>
                            <w:div w:id="677580594">
                              <w:marLeft w:val="0"/>
                              <w:marRight w:val="0"/>
                              <w:marTop w:val="0"/>
                              <w:marBottom w:val="0"/>
                              <w:divBdr>
                                <w:top w:val="single" w:sz="2" w:space="0" w:color="E3E3E3"/>
                                <w:left w:val="single" w:sz="2" w:space="0" w:color="E3E3E3"/>
                                <w:bottom w:val="single" w:sz="2" w:space="0" w:color="E3E3E3"/>
                                <w:right w:val="single" w:sz="2" w:space="0" w:color="E3E3E3"/>
                              </w:divBdr>
                              <w:divsChild>
                                <w:div w:id="333345531">
                                  <w:marLeft w:val="0"/>
                                  <w:marRight w:val="0"/>
                                  <w:marTop w:val="100"/>
                                  <w:marBottom w:val="100"/>
                                  <w:divBdr>
                                    <w:top w:val="single" w:sz="2" w:space="0" w:color="E3E3E3"/>
                                    <w:left w:val="single" w:sz="2" w:space="0" w:color="E3E3E3"/>
                                    <w:bottom w:val="single" w:sz="2" w:space="0" w:color="E3E3E3"/>
                                    <w:right w:val="single" w:sz="2" w:space="0" w:color="E3E3E3"/>
                                  </w:divBdr>
                                  <w:divsChild>
                                    <w:div w:id="1691181634">
                                      <w:marLeft w:val="0"/>
                                      <w:marRight w:val="0"/>
                                      <w:marTop w:val="0"/>
                                      <w:marBottom w:val="0"/>
                                      <w:divBdr>
                                        <w:top w:val="single" w:sz="2" w:space="0" w:color="E3E3E3"/>
                                        <w:left w:val="single" w:sz="2" w:space="0" w:color="E3E3E3"/>
                                        <w:bottom w:val="single" w:sz="2" w:space="0" w:color="E3E3E3"/>
                                        <w:right w:val="single" w:sz="2" w:space="0" w:color="E3E3E3"/>
                                      </w:divBdr>
                                      <w:divsChild>
                                        <w:div w:id="1001079789">
                                          <w:marLeft w:val="0"/>
                                          <w:marRight w:val="0"/>
                                          <w:marTop w:val="0"/>
                                          <w:marBottom w:val="0"/>
                                          <w:divBdr>
                                            <w:top w:val="single" w:sz="2" w:space="0" w:color="E3E3E3"/>
                                            <w:left w:val="single" w:sz="2" w:space="0" w:color="E3E3E3"/>
                                            <w:bottom w:val="single" w:sz="2" w:space="0" w:color="E3E3E3"/>
                                            <w:right w:val="single" w:sz="2" w:space="0" w:color="E3E3E3"/>
                                          </w:divBdr>
                                          <w:divsChild>
                                            <w:div w:id="2141146843">
                                              <w:marLeft w:val="0"/>
                                              <w:marRight w:val="0"/>
                                              <w:marTop w:val="0"/>
                                              <w:marBottom w:val="0"/>
                                              <w:divBdr>
                                                <w:top w:val="single" w:sz="2" w:space="0" w:color="E3E3E3"/>
                                                <w:left w:val="single" w:sz="2" w:space="0" w:color="E3E3E3"/>
                                                <w:bottom w:val="single" w:sz="2" w:space="0" w:color="E3E3E3"/>
                                                <w:right w:val="single" w:sz="2" w:space="0" w:color="E3E3E3"/>
                                              </w:divBdr>
                                              <w:divsChild>
                                                <w:div w:id="744693619">
                                                  <w:marLeft w:val="0"/>
                                                  <w:marRight w:val="0"/>
                                                  <w:marTop w:val="0"/>
                                                  <w:marBottom w:val="0"/>
                                                  <w:divBdr>
                                                    <w:top w:val="single" w:sz="2" w:space="0" w:color="E3E3E3"/>
                                                    <w:left w:val="single" w:sz="2" w:space="0" w:color="E3E3E3"/>
                                                    <w:bottom w:val="single" w:sz="2" w:space="0" w:color="E3E3E3"/>
                                                    <w:right w:val="single" w:sz="2" w:space="0" w:color="E3E3E3"/>
                                                  </w:divBdr>
                                                  <w:divsChild>
                                                    <w:div w:id="1846288778">
                                                      <w:marLeft w:val="0"/>
                                                      <w:marRight w:val="0"/>
                                                      <w:marTop w:val="0"/>
                                                      <w:marBottom w:val="0"/>
                                                      <w:divBdr>
                                                        <w:top w:val="single" w:sz="2" w:space="0" w:color="E3E3E3"/>
                                                        <w:left w:val="single" w:sz="2" w:space="0" w:color="E3E3E3"/>
                                                        <w:bottom w:val="single" w:sz="2" w:space="0" w:color="E3E3E3"/>
                                                        <w:right w:val="single" w:sz="2" w:space="0" w:color="E3E3E3"/>
                                                      </w:divBdr>
                                                      <w:divsChild>
                                                        <w:div w:id="5838082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51084404">
          <w:marLeft w:val="0"/>
          <w:marRight w:val="0"/>
          <w:marTop w:val="0"/>
          <w:marBottom w:val="0"/>
          <w:divBdr>
            <w:top w:val="none" w:sz="0" w:space="0" w:color="auto"/>
            <w:left w:val="none" w:sz="0" w:space="0" w:color="auto"/>
            <w:bottom w:val="none" w:sz="0" w:space="0" w:color="auto"/>
            <w:right w:val="none" w:sz="0" w:space="0" w:color="auto"/>
          </w:divBdr>
        </w:div>
      </w:divsChild>
    </w:div>
    <w:div w:id="205219793">
      <w:bodyDiv w:val="1"/>
      <w:marLeft w:val="0"/>
      <w:marRight w:val="0"/>
      <w:marTop w:val="0"/>
      <w:marBottom w:val="0"/>
      <w:divBdr>
        <w:top w:val="none" w:sz="0" w:space="0" w:color="auto"/>
        <w:left w:val="none" w:sz="0" w:space="0" w:color="auto"/>
        <w:bottom w:val="none" w:sz="0" w:space="0" w:color="auto"/>
        <w:right w:val="none" w:sz="0" w:space="0" w:color="auto"/>
      </w:divBdr>
    </w:div>
    <w:div w:id="217589303">
      <w:bodyDiv w:val="1"/>
      <w:marLeft w:val="0"/>
      <w:marRight w:val="0"/>
      <w:marTop w:val="0"/>
      <w:marBottom w:val="0"/>
      <w:divBdr>
        <w:top w:val="none" w:sz="0" w:space="0" w:color="auto"/>
        <w:left w:val="none" w:sz="0" w:space="0" w:color="auto"/>
        <w:bottom w:val="none" w:sz="0" w:space="0" w:color="auto"/>
        <w:right w:val="none" w:sz="0" w:space="0" w:color="auto"/>
      </w:divBdr>
    </w:div>
    <w:div w:id="236479146">
      <w:bodyDiv w:val="1"/>
      <w:marLeft w:val="0"/>
      <w:marRight w:val="0"/>
      <w:marTop w:val="0"/>
      <w:marBottom w:val="0"/>
      <w:divBdr>
        <w:top w:val="none" w:sz="0" w:space="0" w:color="auto"/>
        <w:left w:val="none" w:sz="0" w:space="0" w:color="auto"/>
        <w:bottom w:val="none" w:sz="0" w:space="0" w:color="auto"/>
        <w:right w:val="none" w:sz="0" w:space="0" w:color="auto"/>
      </w:divBdr>
    </w:div>
    <w:div w:id="237520433">
      <w:bodyDiv w:val="1"/>
      <w:marLeft w:val="0"/>
      <w:marRight w:val="0"/>
      <w:marTop w:val="0"/>
      <w:marBottom w:val="0"/>
      <w:divBdr>
        <w:top w:val="none" w:sz="0" w:space="0" w:color="auto"/>
        <w:left w:val="none" w:sz="0" w:space="0" w:color="auto"/>
        <w:bottom w:val="none" w:sz="0" w:space="0" w:color="auto"/>
        <w:right w:val="none" w:sz="0" w:space="0" w:color="auto"/>
      </w:divBdr>
    </w:div>
    <w:div w:id="273244940">
      <w:bodyDiv w:val="1"/>
      <w:marLeft w:val="0"/>
      <w:marRight w:val="0"/>
      <w:marTop w:val="0"/>
      <w:marBottom w:val="0"/>
      <w:divBdr>
        <w:top w:val="none" w:sz="0" w:space="0" w:color="auto"/>
        <w:left w:val="none" w:sz="0" w:space="0" w:color="auto"/>
        <w:bottom w:val="none" w:sz="0" w:space="0" w:color="auto"/>
        <w:right w:val="none" w:sz="0" w:space="0" w:color="auto"/>
      </w:divBdr>
    </w:div>
    <w:div w:id="288628130">
      <w:bodyDiv w:val="1"/>
      <w:marLeft w:val="0"/>
      <w:marRight w:val="0"/>
      <w:marTop w:val="0"/>
      <w:marBottom w:val="0"/>
      <w:divBdr>
        <w:top w:val="none" w:sz="0" w:space="0" w:color="auto"/>
        <w:left w:val="none" w:sz="0" w:space="0" w:color="auto"/>
        <w:bottom w:val="none" w:sz="0" w:space="0" w:color="auto"/>
        <w:right w:val="none" w:sz="0" w:space="0" w:color="auto"/>
      </w:divBdr>
      <w:divsChild>
        <w:div w:id="1076590166">
          <w:marLeft w:val="0"/>
          <w:marRight w:val="0"/>
          <w:marTop w:val="0"/>
          <w:marBottom w:val="0"/>
          <w:divBdr>
            <w:top w:val="single" w:sz="2" w:space="0" w:color="E3E3E3"/>
            <w:left w:val="single" w:sz="2" w:space="0" w:color="E3E3E3"/>
            <w:bottom w:val="single" w:sz="2" w:space="0" w:color="E3E3E3"/>
            <w:right w:val="single" w:sz="2" w:space="0" w:color="E3E3E3"/>
          </w:divBdr>
          <w:divsChild>
            <w:div w:id="1967273616">
              <w:marLeft w:val="0"/>
              <w:marRight w:val="0"/>
              <w:marTop w:val="0"/>
              <w:marBottom w:val="0"/>
              <w:divBdr>
                <w:top w:val="single" w:sz="2" w:space="0" w:color="E3E3E3"/>
                <w:left w:val="single" w:sz="2" w:space="0" w:color="E3E3E3"/>
                <w:bottom w:val="single" w:sz="2" w:space="0" w:color="E3E3E3"/>
                <w:right w:val="single" w:sz="2" w:space="0" w:color="E3E3E3"/>
              </w:divBdr>
              <w:divsChild>
                <w:div w:id="847864021">
                  <w:marLeft w:val="0"/>
                  <w:marRight w:val="0"/>
                  <w:marTop w:val="0"/>
                  <w:marBottom w:val="0"/>
                  <w:divBdr>
                    <w:top w:val="single" w:sz="2" w:space="0" w:color="E3E3E3"/>
                    <w:left w:val="single" w:sz="2" w:space="0" w:color="E3E3E3"/>
                    <w:bottom w:val="single" w:sz="2" w:space="0" w:color="E3E3E3"/>
                    <w:right w:val="single" w:sz="2" w:space="0" w:color="E3E3E3"/>
                  </w:divBdr>
                  <w:divsChild>
                    <w:div w:id="1319110784">
                      <w:marLeft w:val="0"/>
                      <w:marRight w:val="0"/>
                      <w:marTop w:val="0"/>
                      <w:marBottom w:val="0"/>
                      <w:divBdr>
                        <w:top w:val="single" w:sz="2" w:space="0" w:color="E3E3E3"/>
                        <w:left w:val="single" w:sz="2" w:space="0" w:color="E3E3E3"/>
                        <w:bottom w:val="single" w:sz="2" w:space="0" w:color="E3E3E3"/>
                        <w:right w:val="single" w:sz="2" w:space="0" w:color="E3E3E3"/>
                      </w:divBdr>
                      <w:divsChild>
                        <w:div w:id="986281063">
                          <w:marLeft w:val="0"/>
                          <w:marRight w:val="0"/>
                          <w:marTop w:val="0"/>
                          <w:marBottom w:val="0"/>
                          <w:divBdr>
                            <w:top w:val="single" w:sz="2" w:space="0" w:color="E3E3E3"/>
                            <w:left w:val="single" w:sz="2" w:space="0" w:color="E3E3E3"/>
                            <w:bottom w:val="single" w:sz="2" w:space="0" w:color="E3E3E3"/>
                            <w:right w:val="single" w:sz="2" w:space="0" w:color="E3E3E3"/>
                          </w:divBdr>
                          <w:divsChild>
                            <w:div w:id="1429501645">
                              <w:marLeft w:val="0"/>
                              <w:marRight w:val="0"/>
                              <w:marTop w:val="0"/>
                              <w:marBottom w:val="0"/>
                              <w:divBdr>
                                <w:top w:val="single" w:sz="2" w:space="0" w:color="E3E3E3"/>
                                <w:left w:val="single" w:sz="2" w:space="0" w:color="E3E3E3"/>
                                <w:bottom w:val="single" w:sz="2" w:space="0" w:color="E3E3E3"/>
                                <w:right w:val="single" w:sz="2" w:space="0" w:color="E3E3E3"/>
                              </w:divBdr>
                              <w:divsChild>
                                <w:div w:id="182280561">
                                  <w:marLeft w:val="0"/>
                                  <w:marRight w:val="0"/>
                                  <w:marTop w:val="100"/>
                                  <w:marBottom w:val="100"/>
                                  <w:divBdr>
                                    <w:top w:val="single" w:sz="2" w:space="0" w:color="E3E3E3"/>
                                    <w:left w:val="single" w:sz="2" w:space="0" w:color="E3E3E3"/>
                                    <w:bottom w:val="single" w:sz="2" w:space="0" w:color="E3E3E3"/>
                                    <w:right w:val="single" w:sz="2" w:space="0" w:color="E3E3E3"/>
                                  </w:divBdr>
                                  <w:divsChild>
                                    <w:div w:id="350499940">
                                      <w:marLeft w:val="0"/>
                                      <w:marRight w:val="0"/>
                                      <w:marTop w:val="0"/>
                                      <w:marBottom w:val="0"/>
                                      <w:divBdr>
                                        <w:top w:val="single" w:sz="2" w:space="0" w:color="E3E3E3"/>
                                        <w:left w:val="single" w:sz="2" w:space="0" w:color="E3E3E3"/>
                                        <w:bottom w:val="single" w:sz="2" w:space="0" w:color="E3E3E3"/>
                                        <w:right w:val="single" w:sz="2" w:space="0" w:color="E3E3E3"/>
                                      </w:divBdr>
                                      <w:divsChild>
                                        <w:div w:id="1118066981">
                                          <w:marLeft w:val="0"/>
                                          <w:marRight w:val="0"/>
                                          <w:marTop w:val="0"/>
                                          <w:marBottom w:val="0"/>
                                          <w:divBdr>
                                            <w:top w:val="single" w:sz="2" w:space="0" w:color="E3E3E3"/>
                                            <w:left w:val="single" w:sz="2" w:space="0" w:color="E3E3E3"/>
                                            <w:bottom w:val="single" w:sz="2" w:space="0" w:color="E3E3E3"/>
                                            <w:right w:val="single" w:sz="2" w:space="0" w:color="E3E3E3"/>
                                          </w:divBdr>
                                          <w:divsChild>
                                            <w:div w:id="1323701548">
                                              <w:marLeft w:val="0"/>
                                              <w:marRight w:val="0"/>
                                              <w:marTop w:val="0"/>
                                              <w:marBottom w:val="0"/>
                                              <w:divBdr>
                                                <w:top w:val="single" w:sz="2" w:space="0" w:color="E3E3E3"/>
                                                <w:left w:val="single" w:sz="2" w:space="0" w:color="E3E3E3"/>
                                                <w:bottom w:val="single" w:sz="2" w:space="0" w:color="E3E3E3"/>
                                                <w:right w:val="single" w:sz="2" w:space="0" w:color="E3E3E3"/>
                                              </w:divBdr>
                                              <w:divsChild>
                                                <w:div w:id="583346221">
                                                  <w:marLeft w:val="0"/>
                                                  <w:marRight w:val="0"/>
                                                  <w:marTop w:val="0"/>
                                                  <w:marBottom w:val="0"/>
                                                  <w:divBdr>
                                                    <w:top w:val="single" w:sz="2" w:space="0" w:color="E3E3E3"/>
                                                    <w:left w:val="single" w:sz="2" w:space="0" w:color="E3E3E3"/>
                                                    <w:bottom w:val="single" w:sz="2" w:space="0" w:color="E3E3E3"/>
                                                    <w:right w:val="single" w:sz="2" w:space="0" w:color="E3E3E3"/>
                                                  </w:divBdr>
                                                  <w:divsChild>
                                                    <w:div w:id="117379608">
                                                      <w:marLeft w:val="0"/>
                                                      <w:marRight w:val="0"/>
                                                      <w:marTop w:val="0"/>
                                                      <w:marBottom w:val="0"/>
                                                      <w:divBdr>
                                                        <w:top w:val="single" w:sz="2" w:space="0" w:color="E3E3E3"/>
                                                        <w:left w:val="single" w:sz="2" w:space="0" w:color="E3E3E3"/>
                                                        <w:bottom w:val="single" w:sz="2" w:space="0" w:color="E3E3E3"/>
                                                        <w:right w:val="single" w:sz="2" w:space="0" w:color="E3E3E3"/>
                                                      </w:divBdr>
                                                      <w:divsChild>
                                                        <w:div w:id="593906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63308774">
          <w:marLeft w:val="0"/>
          <w:marRight w:val="0"/>
          <w:marTop w:val="0"/>
          <w:marBottom w:val="0"/>
          <w:divBdr>
            <w:top w:val="none" w:sz="0" w:space="0" w:color="auto"/>
            <w:left w:val="none" w:sz="0" w:space="0" w:color="auto"/>
            <w:bottom w:val="none" w:sz="0" w:space="0" w:color="auto"/>
            <w:right w:val="none" w:sz="0" w:space="0" w:color="auto"/>
          </w:divBdr>
        </w:div>
      </w:divsChild>
    </w:div>
    <w:div w:id="298613960">
      <w:bodyDiv w:val="1"/>
      <w:marLeft w:val="0"/>
      <w:marRight w:val="0"/>
      <w:marTop w:val="0"/>
      <w:marBottom w:val="0"/>
      <w:divBdr>
        <w:top w:val="none" w:sz="0" w:space="0" w:color="auto"/>
        <w:left w:val="none" w:sz="0" w:space="0" w:color="auto"/>
        <w:bottom w:val="none" w:sz="0" w:space="0" w:color="auto"/>
        <w:right w:val="none" w:sz="0" w:space="0" w:color="auto"/>
      </w:divBdr>
    </w:div>
    <w:div w:id="365104943">
      <w:bodyDiv w:val="1"/>
      <w:marLeft w:val="0"/>
      <w:marRight w:val="0"/>
      <w:marTop w:val="0"/>
      <w:marBottom w:val="0"/>
      <w:divBdr>
        <w:top w:val="none" w:sz="0" w:space="0" w:color="auto"/>
        <w:left w:val="none" w:sz="0" w:space="0" w:color="auto"/>
        <w:bottom w:val="none" w:sz="0" w:space="0" w:color="auto"/>
        <w:right w:val="none" w:sz="0" w:space="0" w:color="auto"/>
      </w:divBdr>
    </w:div>
    <w:div w:id="367267752">
      <w:bodyDiv w:val="1"/>
      <w:marLeft w:val="0"/>
      <w:marRight w:val="0"/>
      <w:marTop w:val="0"/>
      <w:marBottom w:val="0"/>
      <w:divBdr>
        <w:top w:val="none" w:sz="0" w:space="0" w:color="auto"/>
        <w:left w:val="none" w:sz="0" w:space="0" w:color="auto"/>
        <w:bottom w:val="none" w:sz="0" w:space="0" w:color="auto"/>
        <w:right w:val="none" w:sz="0" w:space="0" w:color="auto"/>
      </w:divBdr>
    </w:div>
    <w:div w:id="367608737">
      <w:bodyDiv w:val="1"/>
      <w:marLeft w:val="0"/>
      <w:marRight w:val="0"/>
      <w:marTop w:val="0"/>
      <w:marBottom w:val="0"/>
      <w:divBdr>
        <w:top w:val="none" w:sz="0" w:space="0" w:color="auto"/>
        <w:left w:val="none" w:sz="0" w:space="0" w:color="auto"/>
        <w:bottom w:val="none" w:sz="0" w:space="0" w:color="auto"/>
        <w:right w:val="none" w:sz="0" w:space="0" w:color="auto"/>
      </w:divBdr>
    </w:div>
    <w:div w:id="371346777">
      <w:bodyDiv w:val="1"/>
      <w:marLeft w:val="0"/>
      <w:marRight w:val="0"/>
      <w:marTop w:val="0"/>
      <w:marBottom w:val="0"/>
      <w:divBdr>
        <w:top w:val="none" w:sz="0" w:space="0" w:color="auto"/>
        <w:left w:val="none" w:sz="0" w:space="0" w:color="auto"/>
        <w:bottom w:val="none" w:sz="0" w:space="0" w:color="auto"/>
        <w:right w:val="none" w:sz="0" w:space="0" w:color="auto"/>
      </w:divBdr>
      <w:divsChild>
        <w:div w:id="947928869">
          <w:marLeft w:val="0"/>
          <w:marRight w:val="0"/>
          <w:marTop w:val="0"/>
          <w:marBottom w:val="0"/>
          <w:divBdr>
            <w:top w:val="single" w:sz="2" w:space="0" w:color="E3E3E3"/>
            <w:left w:val="single" w:sz="2" w:space="0" w:color="E3E3E3"/>
            <w:bottom w:val="single" w:sz="2" w:space="0" w:color="E3E3E3"/>
            <w:right w:val="single" w:sz="2" w:space="0" w:color="E3E3E3"/>
          </w:divBdr>
          <w:divsChild>
            <w:div w:id="960575917">
              <w:marLeft w:val="0"/>
              <w:marRight w:val="0"/>
              <w:marTop w:val="0"/>
              <w:marBottom w:val="0"/>
              <w:divBdr>
                <w:top w:val="single" w:sz="2" w:space="0" w:color="E3E3E3"/>
                <w:left w:val="single" w:sz="2" w:space="0" w:color="E3E3E3"/>
                <w:bottom w:val="single" w:sz="2" w:space="0" w:color="E3E3E3"/>
                <w:right w:val="single" w:sz="2" w:space="0" w:color="E3E3E3"/>
              </w:divBdr>
              <w:divsChild>
                <w:div w:id="321741128">
                  <w:marLeft w:val="0"/>
                  <w:marRight w:val="0"/>
                  <w:marTop w:val="0"/>
                  <w:marBottom w:val="0"/>
                  <w:divBdr>
                    <w:top w:val="single" w:sz="2" w:space="0" w:color="E3E3E3"/>
                    <w:left w:val="single" w:sz="2" w:space="0" w:color="E3E3E3"/>
                    <w:bottom w:val="single" w:sz="2" w:space="0" w:color="E3E3E3"/>
                    <w:right w:val="single" w:sz="2" w:space="0" w:color="E3E3E3"/>
                  </w:divBdr>
                  <w:divsChild>
                    <w:div w:id="534390106">
                      <w:marLeft w:val="0"/>
                      <w:marRight w:val="0"/>
                      <w:marTop w:val="0"/>
                      <w:marBottom w:val="0"/>
                      <w:divBdr>
                        <w:top w:val="single" w:sz="2" w:space="0" w:color="E3E3E3"/>
                        <w:left w:val="single" w:sz="2" w:space="0" w:color="E3E3E3"/>
                        <w:bottom w:val="single" w:sz="2" w:space="0" w:color="E3E3E3"/>
                        <w:right w:val="single" w:sz="2" w:space="0" w:color="E3E3E3"/>
                      </w:divBdr>
                      <w:divsChild>
                        <w:div w:id="402721513">
                          <w:marLeft w:val="0"/>
                          <w:marRight w:val="0"/>
                          <w:marTop w:val="0"/>
                          <w:marBottom w:val="0"/>
                          <w:divBdr>
                            <w:top w:val="single" w:sz="2" w:space="0" w:color="E3E3E3"/>
                            <w:left w:val="single" w:sz="2" w:space="0" w:color="E3E3E3"/>
                            <w:bottom w:val="single" w:sz="2" w:space="0" w:color="E3E3E3"/>
                            <w:right w:val="single" w:sz="2" w:space="0" w:color="E3E3E3"/>
                          </w:divBdr>
                          <w:divsChild>
                            <w:div w:id="1449934890">
                              <w:marLeft w:val="0"/>
                              <w:marRight w:val="0"/>
                              <w:marTop w:val="0"/>
                              <w:marBottom w:val="0"/>
                              <w:divBdr>
                                <w:top w:val="single" w:sz="2" w:space="0" w:color="E3E3E3"/>
                                <w:left w:val="single" w:sz="2" w:space="0" w:color="E3E3E3"/>
                                <w:bottom w:val="single" w:sz="2" w:space="0" w:color="E3E3E3"/>
                                <w:right w:val="single" w:sz="2" w:space="0" w:color="E3E3E3"/>
                              </w:divBdr>
                              <w:divsChild>
                                <w:div w:id="12654295">
                                  <w:marLeft w:val="0"/>
                                  <w:marRight w:val="0"/>
                                  <w:marTop w:val="100"/>
                                  <w:marBottom w:val="100"/>
                                  <w:divBdr>
                                    <w:top w:val="single" w:sz="2" w:space="0" w:color="E3E3E3"/>
                                    <w:left w:val="single" w:sz="2" w:space="0" w:color="E3E3E3"/>
                                    <w:bottom w:val="single" w:sz="2" w:space="0" w:color="E3E3E3"/>
                                    <w:right w:val="single" w:sz="2" w:space="0" w:color="E3E3E3"/>
                                  </w:divBdr>
                                  <w:divsChild>
                                    <w:div w:id="1735355259">
                                      <w:marLeft w:val="0"/>
                                      <w:marRight w:val="0"/>
                                      <w:marTop w:val="0"/>
                                      <w:marBottom w:val="0"/>
                                      <w:divBdr>
                                        <w:top w:val="single" w:sz="2" w:space="0" w:color="E3E3E3"/>
                                        <w:left w:val="single" w:sz="2" w:space="0" w:color="E3E3E3"/>
                                        <w:bottom w:val="single" w:sz="2" w:space="0" w:color="E3E3E3"/>
                                        <w:right w:val="single" w:sz="2" w:space="0" w:color="E3E3E3"/>
                                      </w:divBdr>
                                      <w:divsChild>
                                        <w:div w:id="1686709520">
                                          <w:marLeft w:val="0"/>
                                          <w:marRight w:val="0"/>
                                          <w:marTop w:val="0"/>
                                          <w:marBottom w:val="0"/>
                                          <w:divBdr>
                                            <w:top w:val="single" w:sz="2" w:space="0" w:color="E3E3E3"/>
                                            <w:left w:val="single" w:sz="2" w:space="0" w:color="E3E3E3"/>
                                            <w:bottom w:val="single" w:sz="2" w:space="0" w:color="E3E3E3"/>
                                            <w:right w:val="single" w:sz="2" w:space="0" w:color="E3E3E3"/>
                                          </w:divBdr>
                                          <w:divsChild>
                                            <w:div w:id="602566860">
                                              <w:marLeft w:val="0"/>
                                              <w:marRight w:val="0"/>
                                              <w:marTop w:val="0"/>
                                              <w:marBottom w:val="0"/>
                                              <w:divBdr>
                                                <w:top w:val="single" w:sz="2" w:space="0" w:color="E3E3E3"/>
                                                <w:left w:val="single" w:sz="2" w:space="0" w:color="E3E3E3"/>
                                                <w:bottom w:val="single" w:sz="2" w:space="0" w:color="E3E3E3"/>
                                                <w:right w:val="single" w:sz="2" w:space="0" w:color="E3E3E3"/>
                                              </w:divBdr>
                                              <w:divsChild>
                                                <w:div w:id="239142713">
                                                  <w:marLeft w:val="0"/>
                                                  <w:marRight w:val="0"/>
                                                  <w:marTop w:val="0"/>
                                                  <w:marBottom w:val="0"/>
                                                  <w:divBdr>
                                                    <w:top w:val="single" w:sz="2" w:space="0" w:color="E3E3E3"/>
                                                    <w:left w:val="single" w:sz="2" w:space="0" w:color="E3E3E3"/>
                                                    <w:bottom w:val="single" w:sz="2" w:space="0" w:color="E3E3E3"/>
                                                    <w:right w:val="single" w:sz="2" w:space="0" w:color="E3E3E3"/>
                                                  </w:divBdr>
                                                  <w:divsChild>
                                                    <w:div w:id="145128507">
                                                      <w:marLeft w:val="0"/>
                                                      <w:marRight w:val="0"/>
                                                      <w:marTop w:val="0"/>
                                                      <w:marBottom w:val="0"/>
                                                      <w:divBdr>
                                                        <w:top w:val="single" w:sz="2" w:space="0" w:color="E3E3E3"/>
                                                        <w:left w:val="single" w:sz="2" w:space="0" w:color="E3E3E3"/>
                                                        <w:bottom w:val="single" w:sz="2" w:space="0" w:color="E3E3E3"/>
                                                        <w:right w:val="single" w:sz="2" w:space="0" w:color="E3E3E3"/>
                                                      </w:divBdr>
                                                      <w:divsChild>
                                                        <w:div w:id="1850754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3133855">
          <w:marLeft w:val="0"/>
          <w:marRight w:val="0"/>
          <w:marTop w:val="0"/>
          <w:marBottom w:val="0"/>
          <w:divBdr>
            <w:top w:val="none" w:sz="0" w:space="0" w:color="auto"/>
            <w:left w:val="none" w:sz="0" w:space="0" w:color="auto"/>
            <w:bottom w:val="none" w:sz="0" w:space="0" w:color="auto"/>
            <w:right w:val="none" w:sz="0" w:space="0" w:color="auto"/>
          </w:divBdr>
        </w:div>
      </w:divsChild>
    </w:div>
    <w:div w:id="422339150">
      <w:bodyDiv w:val="1"/>
      <w:marLeft w:val="0"/>
      <w:marRight w:val="0"/>
      <w:marTop w:val="0"/>
      <w:marBottom w:val="0"/>
      <w:divBdr>
        <w:top w:val="none" w:sz="0" w:space="0" w:color="auto"/>
        <w:left w:val="none" w:sz="0" w:space="0" w:color="auto"/>
        <w:bottom w:val="none" w:sz="0" w:space="0" w:color="auto"/>
        <w:right w:val="none" w:sz="0" w:space="0" w:color="auto"/>
      </w:divBdr>
    </w:div>
    <w:div w:id="445467307">
      <w:bodyDiv w:val="1"/>
      <w:marLeft w:val="0"/>
      <w:marRight w:val="0"/>
      <w:marTop w:val="0"/>
      <w:marBottom w:val="0"/>
      <w:divBdr>
        <w:top w:val="none" w:sz="0" w:space="0" w:color="auto"/>
        <w:left w:val="none" w:sz="0" w:space="0" w:color="auto"/>
        <w:bottom w:val="none" w:sz="0" w:space="0" w:color="auto"/>
        <w:right w:val="none" w:sz="0" w:space="0" w:color="auto"/>
      </w:divBdr>
    </w:div>
    <w:div w:id="453061803">
      <w:bodyDiv w:val="1"/>
      <w:marLeft w:val="0"/>
      <w:marRight w:val="0"/>
      <w:marTop w:val="0"/>
      <w:marBottom w:val="0"/>
      <w:divBdr>
        <w:top w:val="none" w:sz="0" w:space="0" w:color="auto"/>
        <w:left w:val="none" w:sz="0" w:space="0" w:color="auto"/>
        <w:bottom w:val="none" w:sz="0" w:space="0" w:color="auto"/>
        <w:right w:val="none" w:sz="0" w:space="0" w:color="auto"/>
      </w:divBdr>
    </w:div>
    <w:div w:id="494419029">
      <w:bodyDiv w:val="1"/>
      <w:marLeft w:val="0"/>
      <w:marRight w:val="0"/>
      <w:marTop w:val="0"/>
      <w:marBottom w:val="0"/>
      <w:divBdr>
        <w:top w:val="none" w:sz="0" w:space="0" w:color="auto"/>
        <w:left w:val="none" w:sz="0" w:space="0" w:color="auto"/>
        <w:bottom w:val="none" w:sz="0" w:space="0" w:color="auto"/>
        <w:right w:val="none" w:sz="0" w:space="0" w:color="auto"/>
      </w:divBdr>
    </w:div>
    <w:div w:id="498467910">
      <w:bodyDiv w:val="1"/>
      <w:marLeft w:val="0"/>
      <w:marRight w:val="0"/>
      <w:marTop w:val="0"/>
      <w:marBottom w:val="0"/>
      <w:divBdr>
        <w:top w:val="none" w:sz="0" w:space="0" w:color="auto"/>
        <w:left w:val="none" w:sz="0" w:space="0" w:color="auto"/>
        <w:bottom w:val="none" w:sz="0" w:space="0" w:color="auto"/>
        <w:right w:val="none" w:sz="0" w:space="0" w:color="auto"/>
      </w:divBdr>
    </w:div>
    <w:div w:id="525758399">
      <w:bodyDiv w:val="1"/>
      <w:marLeft w:val="0"/>
      <w:marRight w:val="0"/>
      <w:marTop w:val="0"/>
      <w:marBottom w:val="0"/>
      <w:divBdr>
        <w:top w:val="none" w:sz="0" w:space="0" w:color="auto"/>
        <w:left w:val="none" w:sz="0" w:space="0" w:color="auto"/>
        <w:bottom w:val="none" w:sz="0" w:space="0" w:color="auto"/>
        <w:right w:val="none" w:sz="0" w:space="0" w:color="auto"/>
      </w:divBdr>
    </w:div>
    <w:div w:id="542140232">
      <w:bodyDiv w:val="1"/>
      <w:marLeft w:val="0"/>
      <w:marRight w:val="0"/>
      <w:marTop w:val="0"/>
      <w:marBottom w:val="0"/>
      <w:divBdr>
        <w:top w:val="none" w:sz="0" w:space="0" w:color="auto"/>
        <w:left w:val="none" w:sz="0" w:space="0" w:color="auto"/>
        <w:bottom w:val="none" w:sz="0" w:space="0" w:color="auto"/>
        <w:right w:val="none" w:sz="0" w:space="0" w:color="auto"/>
      </w:divBdr>
    </w:div>
    <w:div w:id="572862013">
      <w:bodyDiv w:val="1"/>
      <w:marLeft w:val="0"/>
      <w:marRight w:val="0"/>
      <w:marTop w:val="0"/>
      <w:marBottom w:val="0"/>
      <w:divBdr>
        <w:top w:val="none" w:sz="0" w:space="0" w:color="auto"/>
        <w:left w:val="none" w:sz="0" w:space="0" w:color="auto"/>
        <w:bottom w:val="none" w:sz="0" w:space="0" w:color="auto"/>
        <w:right w:val="none" w:sz="0" w:space="0" w:color="auto"/>
      </w:divBdr>
      <w:divsChild>
        <w:div w:id="2018921633">
          <w:marLeft w:val="0"/>
          <w:marRight w:val="0"/>
          <w:marTop w:val="0"/>
          <w:marBottom w:val="0"/>
          <w:divBdr>
            <w:top w:val="single" w:sz="2" w:space="0" w:color="E3E3E3"/>
            <w:left w:val="single" w:sz="2" w:space="0" w:color="E3E3E3"/>
            <w:bottom w:val="single" w:sz="2" w:space="0" w:color="E3E3E3"/>
            <w:right w:val="single" w:sz="2" w:space="0" w:color="E3E3E3"/>
          </w:divBdr>
          <w:divsChild>
            <w:div w:id="359626016">
              <w:marLeft w:val="0"/>
              <w:marRight w:val="0"/>
              <w:marTop w:val="0"/>
              <w:marBottom w:val="0"/>
              <w:divBdr>
                <w:top w:val="single" w:sz="2" w:space="0" w:color="E3E3E3"/>
                <w:left w:val="single" w:sz="2" w:space="0" w:color="E3E3E3"/>
                <w:bottom w:val="single" w:sz="2" w:space="0" w:color="E3E3E3"/>
                <w:right w:val="single" w:sz="2" w:space="0" w:color="E3E3E3"/>
              </w:divBdr>
              <w:divsChild>
                <w:div w:id="70735992">
                  <w:marLeft w:val="0"/>
                  <w:marRight w:val="0"/>
                  <w:marTop w:val="0"/>
                  <w:marBottom w:val="0"/>
                  <w:divBdr>
                    <w:top w:val="single" w:sz="2" w:space="0" w:color="E3E3E3"/>
                    <w:left w:val="single" w:sz="2" w:space="0" w:color="E3E3E3"/>
                    <w:bottom w:val="single" w:sz="2" w:space="0" w:color="E3E3E3"/>
                    <w:right w:val="single" w:sz="2" w:space="0" w:color="E3E3E3"/>
                  </w:divBdr>
                  <w:divsChild>
                    <w:div w:id="1112824388">
                      <w:marLeft w:val="0"/>
                      <w:marRight w:val="0"/>
                      <w:marTop w:val="0"/>
                      <w:marBottom w:val="0"/>
                      <w:divBdr>
                        <w:top w:val="single" w:sz="2" w:space="0" w:color="E3E3E3"/>
                        <w:left w:val="single" w:sz="2" w:space="0" w:color="E3E3E3"/>
                        <w:bottom w:val="single" w:sz="2" w:space="0" w:color="E3E3E3"/>
                        <w:right w:val="single" w:sz="2" w:space="0" w:color="E3E3E3"/>
                      </w:divBdr>
                      <w:divsChild>
                        <w:div w:id="1475179286">
                          <w:marLeft w:val="0"/>
                          <w:marRight w:val="0"/>
                          <w:marTop w:val="0"/>
                          <w:marBottom w:val="0"/>
                          <w:divBdr>
                            <w:top w:val="single" w:sz="2" w:space="0" w:color="E3E3E3"/>
                            <w:left w:val="single" w:sz="2" w:space="0" w:color="E3E3E3"/>
                            <w:bottom w:val="single" w:sz="2" w:space="0" w:color="E3E3E3"/>
                            <w:right w:val="single" w:sz="2" w:space="0" w:color="E3E3E3"/>
                          </w:divBdr>
                          <w:divsChild>
                            <w:div w:id="34618952">
                              <w:marLeft w:val="0"/>
                              <w:marRight w:val="0"/>
                              <w:marTop w:val="0"/>
                              <w:marBottom w:val="0"/>
                              <w:divBdr>
                                <w:top w:val="single" w:sz="2" w:space="0" w:color="E3E3E3"/>
                                <w:left w:val="single" w:sz="2" w:space="0" w:color="E3E3E3"/>
                                <w:bottom w:val="single" w:sz="2" w:space="0" w:color="E3E3E3"/>
                                <w:right w:val="single" w:sz="2" w:space="0" w:color="E3E3E3"/>
                              </w:divBdr>
                              <w:divsChild>
                                <w:div w:id="1153377733">
                                  <w:marLeft w:val="0"/>
                                  <w:marRight w:val="0"/>
                                  <w:marTop w:val="100"/>
                                  <w:marBottom w:val="100"/>
                                  <w:divBdr>
                                    <w:top w:val="single" w:sz="2" w:space="0" w:color="E3E3E3"/>
                                    <w:left w:val="single" w:sz="2" w:space="0" w:color="E3E3E3"/>
                                    <w:bottom w:val="single" w:sz="2" w:space="0" w:color="E3E3E3"/>
                                    <w:right w:val="single" w:sz="2" w:space="0" w:color="E3E3E3"/>
                                  </w:divBdr>
                                  <w:divsChild>
                                    <w:div w:id="821698327">
                                      <w:marLeft w:val="0"/>
                                      <w:marRight w:val="0"/>
                                      <w:marTop w:val="0"/>
                                      <w:marBottom w:val="0"/>
                                      <w:divBdr>
                                        <w:top w:val="single" w:sz="2" w:space="0" w:color="E3E3E3"/>
                                        <w:left w:val="single" w:sz="2" w:space="0" w:color="E3E3E3"/>
                                        <w:bottom w:val="single" w:sz="2" w:space="0" w:color="E3E3E3"/>
                                        <w:right w:val="single" w:sz="2" w:space="0" w:color="E3E3E3"/>
                                      </w:divBdr>
                                      <w:divsChild>
                                        <w:div w:id="957567273">
                                          <w:marLeft w:val="0"/>
                                          <w:marRight w:val="0"/>
                                          <w:marTop w:val="0"/>
                                          <w:marBottom w:val="0"/>
                                          <w:divBdr>
                                            <w:top w:val="single" w:sz="2" w:space="0" w:color="E3E3E3"/>
                                            <w:left w:val="single" w:sz="2" w:space="0" w:color="E3E3E3"/>
                                            <w:bottom w:val="single" w:sz="2" w:space="0" w:color="E3E3E3"/>
                                            <w:right w:val="single" w:sz="2" w:space="0" w:color="E3E3E3"/>
                                          </w:divBdr>
                                          <w:divsChild>
                                            <w:div w:id="1001590590">
                                              <w:marLeft w:val="0"/>
                                              <w:marRight w:val="0"/>
                                              <w:marTop w:val="0"/>
                                              <w:marBottom w:val="0"/>
                                              <w:divBdr>
                                                <w:top w:val="single" w:sz="2" w:space="0" w:color="E3E3E3"/>
                                                <w:left w:val="single" w:sz="2" w:space="0" w:color="E3E3E3"/>
                                                <w:bottom w:val="single" w:sz="2" w:space="0" w:color="E3E3E3"/>
                                                <w:right w:val="single" w:sz="2" w:space="0" w:color="E3E3E3"/>
                                              </w:divBdr>
                                              <w:divsChild>
                                                <w:div w:id="96756237">
                                                  <w:marLeft w:val="0"/>
                                                  <w:marRight w:val="0"/>
                                                  <w:marTop w:val="0"/>
                                                  <w:marBottom w:val="0"/>
                                                  <w:divBdr>
                                                    <w:top w:val="single" w:sz="2" w:space="0" w:color="E3E3E3"/>
                                                    <w:left w:val="single" w:sz="2" w:space="0" w:color="E3E3E3"/>
                                                    <w:bottom w:val="single" w:sz="2" w:space="0" w:color="E3E3E3"/>
                                                    <w:right w:val="single" w:sz="2" w:space="0" w:color="E3E3E3"/>
                                                  </w:divBdr>
                                                  <w:divsChild>
                                                    <w:div w:id="555894135">
                                                      <w:marLeft w:val="0"/>
                                                      <w:marRight w:val="0"/>
                                                      <w:marTop w:val="0"/>
                                                      <w:marBottom w:val="0"/>
                                                      <w:divBdr>
                                                        <w:top w:val="single" w:sz="2" w:space="0" w:color="E3E3E3"/>
                                                        <w:left w:val="single" w:sz="2" w:space="0" w:color="E3E3E3"/>
                                                        <w:bottom w:val="single" w:sz="2" w:space="0" w:color="E3E3E3"/>
                                                        <w:right w:val="single" w:sz="2" w:space="0" w:color="E3E3E3"/>
                                                      </w:divBdr>
                                                      <w:divsChild>
                                                        <w:div w:id="1447693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4461898">
          <w:marLeft w:val="0"/>
          <w:marRight w:val="0"/>
          <w:marTop w:val="0"/>
          <w:marBottom w:val="0"/>
          <w:divBdr>
            <w:top w:val="none" w:sz="0" w:space="0" w:color="auto"/>
            <w:left w:val="none" w:sz="0" w:space="0" w:color="auto"/>
            <w:bottom w:val="none" w:sz="0" w:space="0" w:color="auto"/>
            <w:right w:val="none" w:sz="0" w:space="0" w:color="auto"/>
          </w:divBdr>
        </w:div>
      </w:divsChild>
    </w:div>
    <w:div w:id="600919806">
      <w:bodyDiv w:val="1"/>
      <w:marLeft w:val="0"/>
      <w:marRight w:val="0"/>
      <w:marTop w:val="0"/>
      <w:marBottom w:val="0"/>
      <w:divBdr>
        <w:top w:val="none" w:sz="0" w:space="0" w:color="auto"/>
        <w:left w:val="none" w:sz="0" w:space="0" w:color="auto"/>
        <w:bottom w:val="none" w:sz="0" w:space="0" w:color="auto"/>
        <w:right w:val="none" w:sz="0" w:space="0" w:color="auto"/>
      </w:divBdr>
    </w:div>
    <w:div w:id="616179759">
      <w:bodyDiv w:val="1"/>
      <w:marLeft w:val="0"/>
      <w:marRight w:val="0"/>
      <w:marTop w:val="0"/>
      <w:marBottom w:val="0"/>
      <w:divBdr>
        <w:top w:val="none" w:sz="0" w:space="0" w:color="auto"/>
        <w:left w:val="none" w:sz="0" w:space="0" w:color="auto"/>
        <w:bottom w:val="none" w:sz="0" w:space="0" w:color="auto"/>
        <w:right w:val="none" w:sz="0" w:space="0" w:color="auto"/>
      </w:divBdr>
    </w:div>
    <w:div w:id="620380039">
      <w:bodyDiv w:val="1"/>
      <w:marLeft w:val="0"/>
      <w:marRight w:val="0"/>
      <w:marTop w:val="0"/>
      <w:marBottom w:val="0"/>
      <w:divBdr>
        <w:top w:val="none" w:sz="0" w:space="0" w:color="auto"/>
        <w:left w:val="none" w:sz="0" w:space="0" w:color="auto"/>
        <w:bottom w:val="none" w:sz="0" w:space="0" w:color="auto"/>
        <w:right w:val="none" w:sz="0" w:space="0" w:color="auto"/>
      </w:divBdr>
    </w:div>
    <w:div w:id="631256027">
      <w:bodyDiv w:val="1"/>
      <w:marLeft w:val="0"/>
      <w:marRight w:val="0"/>
      <w:marTop w:val="0"/>
      <w:marBottom w:val="0"/>
      <w:divBdr>
        <w:top w:val="none" w:sz="0" w:space="0" w:color="auto"/>
        <w:left w:val="none" w:sz="0" w:space="0" w:color="auto"/>
        <w:bottom w:val="none" w:sz="0" w:space="0" w:color="auto"/>
        <w:right w:val="none" w:sz="0" w:space="0" w:color="auto"/>
      </w:divBdr>
    </w:div>
    <w:div w:id="633291902">
      <w:bodyDiv w:val="1"/>
      <w:marLeft w:val="0"/>
      <w:marRight w:val="0"/>
      <w:marTop w:val="0"/>
      <w:marBottom w:val="0"/>
      <w:divBdr>
        <w:top w:val="none" w:sz="0" w:space="0" w:color="auto"/>
        <w:left w:val="none" w:sz="0" w:space="0" w:color="auto"/>
        <w:bottom w:val="none" w:sz="0" w:space="0" w:color="auto"/>
        <w:right w:val="none" w:sz="0" w:space="0" w:color="auto"/>
      </w:divBdr>
    </w:div>
    <w:div w:id="662394629">
      <w:bodyDiv w:val="1"/>
      <w:marLeft w:val="0"/>
      <w:marRight w:val="0"/>
      <w:marTop w:val="0"/>
      <w:marBottom w:val="0"/>
      <w:divBdr>
        <w:top w:val="none" w:sz="0" w:space="0" w:color="auto"/>
        <w:left w:val="none" w:sz="0" w:space="0" w:color="auto"/>
        <w:bottom w:val="none" w:sz="0" w:space="0" w:color="auto"/>
        <w:right w:val="none" w:sz="0" w:space="0" w:color="auto"/>
      </w:divBdr>
    </w:div>
    <w:div w:id="673068248">
      <w:bodyDiv w:val="1"/>
      <w:marLeft w:val="0"/>
      <w:marRight w:val="0"/>
      <w:marTop w:val="0"/>
      <w:marBottom w:val="0"/>
      <w:divBdr>
        <w:top w:val="none" w:sz="0" w:space="0" w:color="auto"/>
        <w:left w:val="none" w:sz="0" w:space="0" w:color="auto"/>
        <w:bottom w:val="none" w:sz="0" w:space="0" w:color="auto"/>
        <w:right w:val="none" w:sz="0" w:space="0" w:color="auto"/>
      </w:divBdr>
    </w:div>
    <w:div w:id="730227393">
      <w:bodyDiv w:val="1"/>
      <w:marLeft w:val="0"/>
      <w:marRight w:val="0"/>
      <w:marTop w:val="0"/>
      <w:marBottom w:val="0"/>
      <w:divBdr>
        <w:top w:val="none" w:sz="0" w:space="0" w:color="auto"/>
        <w:left w:val="none" w:sz="0" w:space="0" w:color="auto"/>
        <w:bottom w:val="none" w:sz="0" w:space="0" w:color="auto"/>
        <w:right w:val="none" w:sz="0" w:space="0" w:color="auto"/>
      </w:divBdr>
      <w:divsChild>
        <w:div w:id="1094865942">
          <w:marLeft w:val="0"/>
          <w:marRight w:val="0"/>
          <w:marTop w:val="0"/>
          <w:marBottom w:val="0"/>
          <w:divBdr>
            <w:top w:val="none" w:sz="0" w:space="0" w:color="auto"/>
            <w:left w:val="none" w:sz="0" w:space="0" w:color="auto"/>
            <w:bottom w:val="none" w:sz="0" w:space="0" w:color="auto"/>
            <w:right w:val="none" w:sz="0" w:space="0" w:color="auto"/>
          </w:divBdr>
          <w:divsChild>
            <w:div w:id="16583756">
              <w:marLeft w:val="0"/>
              <w:marRight w:val="0"/>
              <w:marTop w:val="0"/>
              <w:marBottom w:val="0"/>
              <w:divBdr>
                <w:top w:val="none" w:sz="0" w:space="0" w:color="auto"/>
                <w:left w:val="none" w:sz="0" w:space="0" w:color="auto"/>
                <w:bottom w:val="none" w:sz="0" w:space="0" w:color="auto"/>
                <w:right w:val="none" w:sz="0" w:space="0" w:color="auto"/>
              </w:divBdr>
              <w:divsChild>
                <w:div w:id="1875580686">
                  <w:marLeft w:val="0"/>
                  <w:marRight w:val="0"/>
                  <w:marTop w:val="0"/>
                  <w:marBottom w:val="0"/>
                  <w:divBdr>
                    <w:top w:val="none" w:sz="0" w:space="0" w:color="auto"/>
                    <w:left w:val="none" w:sz="0" w:space="0" w:color="auto"/>
                    <w:bottom w:val="none" w:sz="0" w:space="0" w:color="auto"/>
                    <w:right w:val="none" w:sz="0" w:space="0" w:color="auto"/>
                  </w:divBdr>
                  <w:divsChild>
                    <w:div w:id="836336978">
                      <w:marLeft w:val="0"/>
                      <w:marRight w:val="0"/>
                      <w:marTop w:val="0"/>
                      <w:marBottom w:val="0"/>
                      <w:divBdr>
                        <w:top w:val="none" w:sz="0" w:space="0" w:color="auto"/>
                        <w:left w:val="none" w:sz="0" w:space="0" w:color="auto"/>
                        <w:bottom w:val="none" w:sz="0" w:space="0" w:color="auto"/>
                        <w:right w:val="none" w:sz="0" w:space="0" w:color="auto"/>
                      </w:divBdr>
                      <w:divsChild>
                        <w:div w:id="579216944">
                          <w:marLeft w:val="0"/>
                          <w:marRight w:val="0"/>
                          <w:marTop w:val="0"/>
                          <w:marBottom w:val="0"/>
                          <w:divBdr>
                            <w:top w:val="none" w:sz="0" w:space="0" w:color="auto"/>
                            <w:left w:val="none" w:sz="0" w:space="0" w:color="auto"/>
                            <w:bottom w:val="none" w:sz="0" w:space="0" w:color="auto"/>
                            <w:right w:val="none" w:sz="0" w:space="0" w:color="auto"/>
                          </w:divBdr>
                          <w:divsChild>
                            <w:div w:id="1640647426">
                              <w:marLeft w:val="0"/>
                              <w:marRight w:val="0"/>
                              <w:marTop w:val="0"/>
                              <w:marBottom w:val="0"/>
                              <w:divBdr>
                                <w:top w:val="none" w:sz="0" w:space="0" w:color="auto"/>
                                <w:left w:val="none" w:sz="0" w:space="0" w:color="auto"/>
                                <w:bottom w:val="none" w:sz="0" w:space="0" w:color="auto"/>
                                <w:right w:val="none" w:sz="0" w:space="0" w:color="auto"/>
                              </w:divBdr>
                              <w:divsChild>
                                <w:div w:id="2112431800">
                                  <w:marLeft w:val="0"/>
                                  <w:marRight w:val="0"/>
                                  <w:marTop w:val="0"/>
                                  <w:marBottom w:val="0"/>
                                  <w:divBdr>
                                    <w:top w:val="none" w:sz="0" w:space="0" w:color="auto"/>
                                    <w:left w:val="none" w:sz="0" w:space="0" w:color="auto"/>
                                    <w:bottom w:val="none" w:sz="0" w:space="0" w:color="auto"/>
                                    <w:right w:val="none" w:sz="0" w:space="0" w:color="auto"/>
                                  </w:divBdr>
                                  <w:divsChild>
                                    <w:div w:id="1233855807">
                                      <w:marLeft w:val="0"/>
                                      <w:marRight w:val="0"/>
                                      <w:marTop w:val="0"/>
                                      <w:marBottom w:val="0"/>
                                      <w:divBdr>
                                        <w:top w:val="none" w:sz="0" w:space="0" w:color="auto"/>
                                        <w:left w:val="none" w:sz="0" w:space="0" w:color="auto"/>
                                        <w:bottom w:val="none" w:sz="0" w:space="0" w:color="auto"/>
                                        <w:right w:val="none" w:sz="0" w:space="0" w:color="auto"/>
                                      </w:divBdr>
                                      <w:divsChild>
                                        <w:div w:id="206401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979427">
                          <w:marLeft w:val="0"/>
                          <w:marRight w:val="0"/>
                          <w:marTop w:val="0"/>
                          <w:marBottom w:val="0"/>
                          <w:divBdr>
                            <w:top w:val="none" w:sz="0" w:space="0" w:color="auto"/>
                            <w:left w:val="none" w:sz="0" w:space="0" w:color="auto"/>
                            <w:bottom w:val="none" w:sz="0" w:space="0" w:color="auto"/>
                            <w:right w:val="none" w:sz="0" w:space="0" w:color="auto"/>
                          </w:divBdr>
                          <w:divsChild>
                            <w:div w:id="1766458478">
                              <w:marLeft w:val="0"/>
                              <w:marRight w:val="0"/>
                              <w:marTop w:val="240"/>
                              <w:marBottom w:val="120"/>
                              <w:divBdr>
                                <w:top w:val="none" w:sz="0" w:space="0" w:color="auto"/>
                                <w:left w:val="none" w:sz="0" w:space="0" w:color="auto"/>
                                <w:bottom w:val="none" w:sz="0" w:space="0" w:color="auto"/>
                                <w:right w:val="none" w:sz="0" w:space="0" w:color="auto"/>
                              </w:divBdr>
                              <w:divsChild>
                                <w:div w:id="1954706052">
                                  <w:marLeft w:val="0"/>
                                  <w:marRight w:val="0"/>
                                  <w:marTop w:val="0"/>
                                  <w:marBottom w:val="0"/>
                                  <w:divBdr>
                                    <w:top w:val="none" w:sz="0" w:space="0" w:color="auto"/>
                                    <w:left w:val="none" w:sz="0" w:space="0" w:color="auto"/>
                                    <w:bottom w:val="none" w:sz="0" w:space="0" w:color="auto"/>
                                    <w:right w:val="none" w:sz="0" w:space="0" w:color="auto"/>
                                  </w:divBdr>
                                  <w:divsChild>
                                    <w:div w:id="567610940">
                                      <w:marLeft w:val="0"/>
                                      <w:marRight w:val="0"/>
                                      <w:marTop w:val="0"/>
                                      <w:marBottom w:val="0"/>
                                      <w:divBdr>
                                        <w:top w:val="none" w:sz="0" w:space="0" w:color="auto"/>
                                        <w:left w:val="none" w:sz="0" w:space="0" w:color="auto"/>
                                        <w:bottom w:val="none" w:sz="0" w:space="0" w:color="auto"/>
                                        <w:right w:val="none" w:sz="0" w:space="0" w:color="auto"/>
                                      </w:divBdr>
                                    </w:div>
                                    <w:div w:id="30693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8014766">
      <w:bodyDiv w:val="1"/>
      <w:marLeft w:val="0"/>
      <w:marRight w:val="0"/>
      <w:marTop w:val="0"/>
      <w:marBottom w:val="0"/>
      <w:divBdr>
        <w:top w:val="none" w:sz="0" w:space="0" w:color="auto"/>
        <w:left w:val="none" w:sz="0" w:space="0" w:color="auto"/>
        <w:bottom w:val="none" w:sz="0" w:space="0" w:color="auto"/>
        <w:right w:val="none" w:sz="0" w:space="0" w:color="auto"/>
      </w:divBdr>
    </w:div>
    <w:div w:id="754284718">
      <w:bodyDiv w:val="1"/>
      <w:marLeft w:val="0"/>
      <w:marRight w:val="0"/>
      <w:marTop w:val="0"/>
      <w:marBottom w:val="0"/>
      <w:divBdr>
        <w:top w:val="none" w:sz="0" w:space="0" w:color="auto"/>
        <w:left w:val="none" w:sz="0" w:space="0" w:color="auto"/>
        <w:bottom w:val="none" w:sz="0" w:space="0" w:color="auto"/>
        <w:right w:val="none" w:sz="0" w:space="0" w:color="auto"/>
      </w:divBdr>
    </w:div>
    <w:div w:id="763187988">
      <w:bodyDiv w:val="1"/>
      <w:marLeft w:val="0"/>
      <w:marRight w:val="0"/>
      <w:marTop w:val="0"/>
      <w:marBottom w:val="0"/>
      <w:divBdr>
        <w:top w:val="none" w:sz="0" w:space="0" w:color="auto"/>
        <w:left w:val="none" w:sz="0" w:space="0" w:color="auto"/>
        <w:bottom w:val="none" w:sz="0" w:space="0" w:color="auto"/>
        <w:right w:val="none" w:sz="0" w:space="0" w:color="auto"/>
      </w:divBdr>
      <w:divsChild>
        <w:div w:id="455608134">
          <w:marLeft w:val="0"/>
          <w:marRight w:val="0"/>
          <w:marTop w:val="0"/>
          <w:marBottom w:val="0"/>
          <w:divBdr>
            <w:top w:val="single" w:sz="2" w:space="0" w:color="E3E3E3"/>
            <w:left w:val="single" w:sz="2" w:space="0" w:color="E3E3E3"/>
            <w:bottom w:val="single" w:sz="2" w:space="0" w:color="E3E3E3"/>
            <w:right w:val="single" w:sz="2" w:space="0" w:color="E3E3E3"/>
          </w:divBdr>
          <w:divsChild>
            <w:div w:id="996955573">
              <w:marLeft w:val="0"/>
              <w:marRight w:val="0"/>
              <w:marTop w:val="0"/>
              <w:marBottom w:val="0"/>
              <w:divBdr>
                <w:top w:val="single" w:sz="2" w:space="0" w:color="E3E3E3"/>
                <w:left w:val="single" w:sz="2" w:space="0" w:color="E3E3E3"/>
                <w:bottom w:val="single" w:sz="2" w:space="0" w:color="E3E3E3"/>
                <w:right w:val="single" w:sz="2" w:space="0" w:color="E3E3E3"/>
              </w:divBdr>
              <w:divsChild>
                <w:div w:id="994145653">
                  <w:marLeft w:val="0"/>
                  <w:marRight w:val="0"/>
                  <w:marTop w:val="0"/>
                  <w:marBottom w:val="0"/>
                  <w:divBdr>
                    <w:top w:val="single" w:sz="2" w:space="0" w:color="E3E3E3"/>
                    <w:left w:val="single" w:sz="2" w:space="0" w:color="E3E3E3"/>
                    <w:bottom w:val="single" w:sz="2" w:space="0" w:color="E3E3E3"/>
                    <w:right w:val="single" w:sz="2" w:space="0" w:color="E3E3E3"/>
                  </w:divBdr>
                  <w:divsChild>
                    <w:div w:id="679743834">
                      <w:marLeft w:val="0"/>
                      <w:marRight w:val="0"/>
                      <w:marTop w:val="0"/>
                      <w:marBottom w:val="0"/>
                      <w:divBdr>
                        <w:top w:val="single" w:sz="2" w:space="0" w:color="E3E3E3"/>
                        <w:left w:val="single" w:sz="2" w:space="0" w:color="E3E3E3"/>
                        <w:bottom w:val="single" w:sz="2" w:space="0" w:color="E3E3E3"/>
                        <w:right w:val="single" w:sz="2" w:space="0" w:color="E3E3E3"/>
                      </w:divBdr>
                      <w:divsChild>
                        <w:div w:id="536813271">
                          <w:marLeft w:val="0"/>
                          <w:marRight w:val="0"/>
                          <w:marTop w:val="0"/>
                          <w:marBottom w:val="0"/>
                          <w:divBdr>
                            <w:top w:val="single" w:sz="2" w:space="0" w:color="E3E3E3"/>
                            <w:left w:val="single" w:sz="2" w:space="0" w:color="E3E3E3"/>
                            <w:bottom w:val="single" w:sz="2" w:space="0" w:color="E3E3E3"/>
                            <w:right w:val="single" w:sz="2" w:space="0" w:color="E3E3E3"/>
                          </w:divBdr>
                          <w:divsChild>
                            <w:div w:id="914053354">
                              <w:marLeft w:val="0"/>
                              <w:marRight w:val="0"/>
                              <w:marTop w:val="0"/>
                              <w:marBottom w:val="0"/>
                              <w:divBdr>
                                <w:top w:val="single" w:sz="2" w:space="0" w:color="E3E3E3"/>
                                <w:left w:val="single" w:sz="2" w:space="0" w:color="E3E3E3"/>
                                <w:bottom w:val="single" w:sz="2" w:space="0" w:color="E3E3E3"/>
                                <w:right w:val="single" w:sz="2" w:space="0" w:color="E3E3E3"/>
                              </w:divBdr>
                              <w:divsChild>
                                <w:div w:id="597104286">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846060">
                                      <w:marLeft w:val="0"/>
                                      <w:marRight w:val="0"/>
                                      <w:marTop w:val="0"/>
                                      <w:marBottom w:val="0"/>
                                      <w:divBdr>
                                        <w:top w:val="single" w:sz="2" w:space="0" w:color="E3E3E3"/>
                                        <w:left w:val="single" w:sz="2" w:space="0" w:color="E3E3E3"/>
                                        <w:bottom w:val="single" w:sz="2" w:space="0" w:color="E3E3E3"/>
                                        <w:right w:val="single" w:sz="2" w:space="0" w:color="E3E3E3"/>
                                      </w:divBdr>
                                      <w:divsChild>
                                        <w:div w:id="1565408576">
                                          <w:marLeft w:val="0"/>
                                          <w:marRight w:val="0"/>
                                          <w:marTop w:val="0"/>
                                          <w:marBottom w:val="0"/>
                                          <w:divBdr>
                                            <w:top w:val="single" w:sz="2" w:space="0" w:color="E3E3E3"/>
                                            <w:left w:val="single" w:sz="2" w:space="0" w:color="E3E3E3"/>
                                            <w:bottom w:val="single" w:sz="2" w:space="0" w:color="E3E3E3"/>
                                            <w:right w:val="single" w:sz="2" w:space="0" w:color="E3E3E3"/>
                                          </w:divBdr>
                                          <w:divsChild>
                                            <w:div w:id="1727756229">
                                              <w:marLeft w:val="0"/>
                                              <w:marRight w:val="0"/>
                                              <w:marTop w:val="0"/>
                                              <w:marBottom w:val="0"/>
                                              <w:divBdr>
                                                <w:top w:val="single" w:sz="2" w:space="0" w:color="E3E3E3"/>
                                                <w:left w:val="single" w:sz="2" w:space="0" w:color="E3E3E3"/>
                                                <w:bottom w:val="single" w:sz="2" w:space="0" w:color="E3E3E3"/>
                                                <w:right w:val="single" w:sz="2" w:space="0" w:color="E3E3E3"/>
                                              </w:divBdr>
                                              <w:divsChild>
                                                <w:div w:id="158083931">
                                                  <w:marLeft w:val="0"/>
                                                  <w:marRight w:val="0"/>
                                                  <w:marTop w:val="0"/>
                                                  <w:marBottom w:val="0"/>
                                                  <w:divBdr>
                                                    <w:top w:val="single" w:sz="2" w:space="0" w:color="E3E3E3"/>
                                                    <w:left w:val="single" w:sz="2" w:space="0" w:color="E3E3E3"/>
                                                    <w:bottom w:val="single" w:sz="2" w:space="0" w:color="E3E3E3"/>
                                                    <w:right w:val="single" w:sz="2" w:space="0" w:color="E3E3E3"/>
                                                  </w:divBdr>
                                                  <w:divsChild>
                                                    <w:div w:id="1694112450">
                                                      <w:marLeft w:val="0"/>
                                                      <w:marRight w:val="0"/>
                                                      <w:marTop w:val="0"/>
                                                      <w:marBottom w:val="0"/>
                                                      <w:divBdr>
                                                        <w:top w:val="single" w:sz="2" w:space="0" w:color="E3E3E3"/>
                                                        <w:left w:val="single" w:sz="2" w:space="0" w:color="E3E3E3"/>
                                                        <w:bottom w:val="single" w:sz="2" w:space="0" w:color="E3E3E3"/>
                                                        <w:right w:val="single" w:sz="2" w:space="0" w:color="E3E3E3"/>
                                                      </w:divBdr>
                                                      <w:divsChild>
                                                        <w:div w:id="377820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5447765">
          <w:marLeft w:val="0"/>
          <w:marRight w:val="0"/>
          <w:marTop w:val="0"/>
          <w:marBottom w:val="0"/>
          <w:divBdr>
            <w:top w:val="none" w:sz="0" w:space="0" w:color="auto"/>
            <w:left w:val="none" w:sz="0" w:space="0" w:color="auto"/>
            <w:bottom w:val="none" w:sz="0" w:space="0" w:color="auto"/>
            <w:right w:val="none" w:sz="0" w:space="0" w:color="auto"/>
          </w:divBdr>
        </w:div>
      </w:divsChild>
    </w:div>
    <w:div w:id="778378434">
      <w:bodyDiv w:val="1"/>
      <w:marLeft w:val="0"/>
      <w:marRight w:val="0"/>
      <w:marTop w:val="0"/>
      <w:marBottom w:val="0"/>
      <w:divBdr>
        <w:top w:val="none" w:sz="0" w:space="0" w:color="auto"/>
        <w:left w:val="none" w:sz="0" w:space="0" w:color="auto"/>
        <w:bottom w:val="none" w:sz="0" w:space="0" w:color="auto"/>
        <w:right w:val="none" w:sz="0" w:space="0" w:color="auto"/>
      </w:divBdr>
      <w:divsChild>
        <w:div w:id="1578828774">
          <w:marLeft w:val="0"/>
          <w:marRight w:val="0"/>
          <w:marTop w:val="0"/>
          <w:marBottom w:val="0"/>
          <w:divBdr>
            <w:top w:val="single" w:sz="2" w:space="0" w:color="E3E3E3"/>
            <w:left w:val="single" w:sz="2" w:space="0" w:color="E3E3E3"/>
            <w:bottom w:val="single" w:sz="2" w:space="0" w:color="E3E3E3"/>
            <w:right w:val="single" w:sz="2" w:space="0" w:color="E3E3E3"/>
          </w:divBdr>
          <w:divsChild>
            <w:div w:id="396826371">
              <w:marLeft w:val="0"/>
              <w:marRight w:val="0"/>
              <w:marTop w:val="0"/>
              <w:marBottom w:val="0"/>
              <w:divBdr>
                <w:top w:val="single" w:sz="2" w:space="0" w:color="E3E3E3"/>
                <w:left w:val="single" w:sz="2" w:space="0" w:color="E3E3E3"/>
                <w:bottom w:val="single" w:sz="2" w:space="0" w:color="E3E3E3"/>
                <w:right w:val="single" w:sz="2" w:space="0" w:color="E3E3E3"/>
              </w:divBdr>
              <w:divsChild>
                <w:div w:id="1416395698">
                  <w:marLeft w:val="0"/>
                  <w:marRight w:val="0"/>
                  <w:marTop w:val="0"/>
                  <w:marBottom w:val="0"/>
                  <w:divBdr>
                    <w:top w:val="single" w:sz="2" w:space="0" w:color="E3E3E3"/>
                    <w:left w:val="single" w:sz="2" w:space="0" w:color="E3E3E3"/>
                    <w:bottom w:val="single" w:sz="2" w:space="0" w:color="E3E3E3"/>
                    <w:right w:val="single" w:sz="2" w:space="0" w:color="E3E3E3"/>
                  </w:divBdr>
                  <w:divsChild>
                    <w:div w:id="1739092151">
                      <w:marLeft w:val="0"/>
                      <w:marRight w:val="0"/>
                      <w:marTop w:val="0"/>
                      <w:marBottom w:val="0"/>
                      <w:divBdr>
                        <w:top w:val="single" w:sz="2" w:space="0" w:color="E3E3E3"/>
                        <w:left w:val="single" w:sz="2" w:space="0" w:color="E3E3E3"/>
                        <w:bottom w:val="single" w:sz="2" w:space="0" w:color="E3E3E3"/>
                        <w:right w:val="single" w:sz="2" w:space="0" w:color="E3E3E3"/>
                      </w:divBdr>
                      <w:divsChild>
                        <w:div w:id="2061899837">
                          <w:marLeft w:val="0"/>
                          <w:marRight w:val="0"/>
                          <w:marTop w:val="0"/>
                          <w:marBottom w:val="0"/>
                          <w:divBdr>
                            <w:top w:val="single" w:sz="2" w:space="0" w:color="E3E3E3"/>
                            <w:left w:val="single" w:sz="2" w:space="0" w:color="E3E3E3"/>
                            <w:bottom w:val="single" w:sz="2" w:space="0" w:color="E3E3E3"/>
                            <w:right w:val="single" w:sz="2" w:space="0" w:color="E3E3E3"/>
                          </w:divBdr>
                          <w:divsChild>
                            <w:div w:id="1361852863">
                              <w:marLeft w:val="0"/>
                              <w:marRight w:val="0"/>
                              <w:marTop w:val="0"/>
                              <w:marBottom w:val="0"/>
                              <w:divBdr>
                                <w:top w:val="single" w:sz="2" w:space="0" w:color="E3E3E3"/>
                                <w:left w:val="single" w:sz="2" w:space="0" w:color="E3E3E3"/>
                                <w:bottom w:val="single" w:sz="2" w:space="0" w:color="E3E3E3"/>
                                <w:right w:val="single" w:sz="2" w:space="0" w:color="E3E3E3"/>
                              </w:divBdr>
                              <w:divsChild>
                                <w:div w:id="206068834">
                                  <w:marLeft w:val="0"/>
                                  <w:marRight w:val="0"/>
                                  <w:marTop w:val="100"/>
                                  <w:marBottom w:val="100"/>
                                  <w:divBdr>
                                    <w:top w:val="single" w:sz="2" w:space="0" w:color="E3E3E3"/>
                                    <w:left w:val="single" w:sz="2" w:space="0" w:color="E3E3E3"/>
                                    <w:bottom w:val="single" w:sz="2" w:space="0" w:color="E3E3E3"/>
                                    <w:right w:val="single" w:sz="2" w:space="0" w:color="E3E3E3"/>
                                  </w:divBdr>
                                  <w:divsChild>
                                    <w:div w:id="625818191">
                                      <w:marLeft w:val="0"/>
                                      <w:marRight w:val="0"/>
                                      <w:marTop w:val="0"/>
                                      <w:marBottom w:val="0"/>
                                      <w:divBdr>
                                        <w:top w:val="single" w:sz="2" w:space="0" w:color="E3E3E3"/>
                                        <w:left w:val="single" w:sz="2" w:space="0" w:color="E3E3E3"/>
                                        <w:bottom w:val="single" w:sz="2" w:space="0" w:color="E3E3E3"/>
                                        <w:right w:val="single" w:sz="2" w:space="0" w:color="E3E3E3"/>
                                      </w:divBdr>
                                      <w:divsChild>
                                        <w:div w:id="1176580831">
                                          <w:marLeft w:val="0"/>
                                          <w:marRight w:val="0"/>
                                          <w:marTop w:val="0"/>
                                          <w:marBottom w:val="0"/>
                                          <w:divBdr>
                                            <w:top w:val="single" w:sz="2" w:space="0" w:color="E3E3E3"/>
                                            <w:left w:val="single" w:sz="2" w:space="0" w:color="E3E3E3"/>
                                            <w:bottom w:val="single" w:sz="2" w:space="0" w:color="E3E3E3"/>
                                            <w:right w:val="single" w:sz="2" w:space="0" w:color="E3E3E3"/>
                                          </w:divBdr>
                                          <w:divsChild>
                                            <w:div w:id="1337423555">
                                              <w:marLeft w:val="0"/>
                                              <w:marRight w:val="0"/>
                                              <w:marTop w:val="0"/>
                                              <w:marBottom w:val="0"/>
                                              <w:divBdr>
                                                <w:top w:val="single" w:sz="2" w:space="0" w:color="E3E3E3"/>
                                                <w:left w:val="single" w:sz="2" w:space="0" w:color="E3E3E3"/>
                                                <w:bottom w:val="single" w:sz="2" w:space="0" w:color="E3E3E3"/>
                                                <w:right w:val="single" w:sz="2" w:space="0" w:color="E3E3E3"/>
                                              </w:divBdr>
                                              <w:divsChild>
                                                <w:div w:id="1832527596">
                                                  <w:marLeft w:val="0"/>
                                                  <w:marRight w:val="0"/>
                                                  <w:marTop w:val="0"/>
                                                  <w:marBottom w:val="0"/>
                                                  <w:divBdr>
                                                    <w:top w:val="single" w:sz="2" w:space="0" w:color="E3E3E3"/>
                                                    <w:left w:val="single" w:sz="2" w:space="0" w:color="E3E3E3"/>
                                                    <w:bottom w:val="single" w:sz="2" w:space="0" w:color="E3E3E3"/>
                                                    <w:right w:val="single" w:sz="2" w:space="0" w:color="E3E3E3"/>
                                                  </w:divBdr>
                                                  <w:divsChild>
                                                    <w:div w:id="98188942">
                                                      <w:marLeft w:val="0"/>
                                                      <w:marRight w:val="0"/>
                                                      <w:marTop w:val="0"/>
                                                      <w:marBottom w:val="0"/>
                                                      <w:divBdr>
                                                        <w:top w:val="single" w:sz="2" w:space="0" w:color="E3E3E3"/>
                                                        <w:left w:val="single" w:sz="2" w:space="0" w:color="E3E3E3"/>
                                                        <w:bottom w:val="single" w:sz="2" w:space="0" w:color="E3E3E3"/>
                                                        <w:right w:val="single" w:sz="2" w:space="0" w:color="E3E3E3"/>
                                                      </w:divBdr>
                                                      <w:divsChild>
                                                        <w:div w:id="1772582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8106812">
          <w:marLeft w:val="0"/>
          <w:marRight w:val="0"/>
          <w:marTop w:val="0"/>
          <w:marBottom w:val="0"/>
          <w:divBdr>
            <w:top w:val="none" w:sz="0" w:space="0" w:color="auto"/>
            <w:left w:val="none" w:sz="0" w:space="0" w:color="auto"/>
            <w:bottom w:val="none" w:sz="0" w:space="0" w:color="auto"/>
            <w:right w:val="none" w:sz="0" w:space="0" w:color="auto"/>
          </w:divBdr>
        </w:div>
      </w:divsChild>
    </w:div>
    <w:div w:id="781269110">
      <w:bodyDiv w:val="1"/>
      <w:marLeft w:val="0"/>
      <w:marRight w:val="0"/>
      <w:marTop w:val="0"/>
      <w:marBottom w:val="0"/>
      <w:divBdr>
        <w:top w:val="none" w:sz="0" w:space="0" w:color="auto"/>
        <w:left w:val="none" w:sz="0" w:space="0" w:color="auto"/>
        <w:bottom w:val="none" w:sz="0" w:space="0" w:color="auto"/>
        <w:right w:val="none" w:sz="0" w:space="0" w:color="auto"/>
      </w:divBdr>
    </w:div>
    <w:div w:id="817302358">
      <w:bodyDiv w:val="1"/>
      <w:marLeft w:val="0"/>
      <w:marRight w:val="0"/>
      <w:marTop w:val="0"/>
      <w:marBottom w:val="0"/>
      <w:divBdr>
        <w:top w:val="none" w:sz="0" w:space="0" w:color="auto"/>
        <w:left w:val="none" w:sz="0" w:space="0" w:color="auto"/>
        <w:bottom w:val="none" w:sz="0" w:space="0" w:color="auto"/>
        <w:right w:val="none" w:sz="0" w:space="0" w:color="auto"/>
      </w:divBdr>
      <w:divsChild>
        <w:div w:id="627398759">
          <w:marLeft w:val="0"/>
          <w:marRight w:val="0"/>
          <w:marTop w:val="0"/>
          <w:marBottom w:val="0"/>
          <w:divBdr>
            <w:top w:val="single" w:sz="2" w:space="0" w:color="E3E3E3"/>
            <w:left w:val="single" w:sz="2" w:space="0" w:color="E3E3E3"/>
            <w:bottom w:val="single" w:sz="2" w:space="0" w:color="E3E3E3"/>
            <w:right w:val="single" w:sz="2" w:space="0" w:color="E3E3E3"/>
          </w:divBdr>
          <w:divsChild>
            <w:div w:id="1900550267">
              <w:marLeft w:val="0"/>
              <w:marRight w:val="0"/>
              <w:marTop w:val="0"/>
              <w:marBottom w:val="0"/>
              <w:divBdr>
                <w:top w:val="single" w:sz="2" w:space="0" w:color="E3E3E3"/>
                <w:left w:val="single" w:sz="2" w:space="0" w:color="E3E3E3"/>
                <w:bottom w:val="single" w:sz="2" w:space="0" w:color="E3E3E3"/>
                <w:right w:val="single" w:sz="2" w:space="0" w:color="E3E3E3"/>
              </w:divBdr>
              <w:divsChild>
                <w:div w:id="1539125798">
                  <w:marLeft w:val="0"/>
                  <w:marRight w:val="0"/>
                  <w:marTop w:val="0"/>
                  <w:marBottom w:val="0"/>
                  <w:divBdr>
                    <w:top w:val="single" w:sz="2" w:space="0" w:color="E3E3E3"/>
                    <w:left w:val="single" w:sz="2" w:space="0" w:color="E3E3E3"/>
                    <w:bottom w:val="single" w:sz="2" w:space="0" w:color="E3E3E3"/>
                    <w:right w:val="single" w:sz="2" w:space="0" w:color="E3E3E3"/>
                  </w:divBdr>
                  <w:divsChild>
                    <w:div w:id="584873901">
                      <w:marLeft w:val="0"/>
                      <w:marRight w:val="0"/>
                      <w:marTop w:val="0"/>
                      <w:marBottom w:val="0"/>
                      <w:divBdr>
                        <w:top w:val="single" w:sz="2" w:space="0" w:color="E3E3E3"/>
                        <w:left w:val="single" w:sz="2" w:space="0" w:color="E3E3E3"/>
                        <w:bottom w:val="single" w:sz="2" w:space="0" w:color="E3E3E3"/>
                        <w:right w:val="single" w:sz="2" w:space="0" w:color="E3E3E3"/>
                      </w:divBdr>
                      <w:divsChild>
                        <w:div w:id="999692928">
                          <w:marLeft w:val="0"/>
                          <w:marRight w:val="0"/>
                          <w:marTop w:val="0"/>
                          <w:marBottom w:val="0"/>
                          <w:divBdr>
                            <w:top w:val="single" w:sz="2" w:space="0" w:color="E3E3E3"/>
                            <w:left w:val="single" w:sz="2" w:space="0" w:color="E3E3E3"/>
                            <w:bottom w:val="single" w:sz="2" w:space="0" w:color="E3E3E3"/>
                            <w:right w:val="single" w:sz="2" w:space="0" w:color="E3E3E3"/>
                          </w:divBdr>
                          <w:divsChild>
                            <w:div w:id="1590312709">
                              <w:marLeft w:val="0"/>
                              <w:marRight w:val="0"/>
                              <w:marTop w:val="0"/>
                              <w:marBottom w:val="0"/>
                              <w:divBdr>
                                <w:top w:val="single" w:sz="2" w:space="0" w:color="E3E3E3"/>
                                <w:left w:val="single" w:sz="2" w:space="0" w:color="E3E3E3"/>
                                <w:bottom w:val="single" w:sz="2" w:space="0" w:color="E3E3E3"/>
                                <w:right w:val="single" w:sz="2" w:space="0" w:color="E3E3E3"/>
                              </w:divBdr>
                              <w:divsChild>
                                <w:div w:id="349450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003701250">
                                      <w:marLeft w:val="0"/>
                                      <w:marRight w:val="0"/>
                                      <w:marTop w:val="0"/>
                                      <w:marBottom w:val="0"/>
                                      <w:divBdr>
                                        <w:top w:val="single" w:sz="2" w:space="0" w:color="E3E3E3"/>
                                        <w:left w:val="single" w:sz="2" w:space="0" w:color="E3E3E3"/>
                                        <w:bottom w:val="single" w:sz="2" w:space="0" w:color="E3E3E3"/>
                                        <w:right w:val="single" w:sz="2" w:space="0" w:color="E3E3E3"/>
                                      </w:divBdr>
                                      <w:divsChild>
                                        <w:div w:id="669330880">
                                          <w:marLeft w:val="0"/>
                                          <w:marRight w:val="0"/>
                                          <w:marTop w:val="0"/>
                                          <w:marBottom w:val="0"/>
                                          <w:divBdr>
                                            <w:top w:val="single" w:sz="2" w:space="0" w:color="E3E3E3"/>
                                            <w:left w:val="single" w:sz="2" w:space="0" w:color="E3E3E3"/>
                                            <w:bottom w:val="single" w:sz="2" w:space="0" w:color="E3E3E3"/>
                                            <w:right w:val="single" w:sz="2" w:space="0" w:color="E3E3E3"/>
                                          </w:divBdr>
                                          <w:divsChild>
                                            <w:div w:id="191378500">
                                              <w:marLeft w:val="0"/>
                                              <w:marRight w:val="0"/>
                                              <w:marTop w:val="0"/>
                                              <w:marBottom w:val="0"/>
                                              <w:divBdr>
                                                <w:top w:val="single" w:sz="2" w:space="0" w:color="E3E3E3"/>
                                                <w:left w:val="single" w:sz="2" w:space="0" w:color="E3E3E3"/>
                                                <w:bottom w:val="single" w:sz="2" w:space="0" w:color="E3E3E3"/>
                                                <w:right w:val="single" w:sz="2" w:space="0" w:color="E3E3E3"/>
                                              </w:divBdr>
                                              <w:divsChild>
                                                <w:div w:id="1919628218">
                                                  <w:marLeft w:val="0"/>
                                                  <w:marRight w:val="0"/>
                                                  <w:marTop w:val="0"/>
                                                  <w:marBottom w:val="0"/>
                                                  <w:divBdr>
                                                    <w:top w:val="single" w:sz="2" w:space="0" w:color="E3E3E3"/>
                                                    <w:left w:val="single" w:sz="2" w:space="0" w:color="E3E3E3"/>
                                                    <w:bottom w:val="single" w:sz="2" w:space="0" w:color="E3E3E3"/>
                                                    <w:right w:val="single" w:sz="2" w:space="0" w:color="E3E3E3"/>
                                                  </w:divBdr>
                                                  <w:divsChild>
                                                    <w:div w:id="217209548">
                                                      <w:marLeft w:val="0"/>
                                                      <w:marRight w:val="0"/>
                                                      <w:marTop w:val="0"/>
                                                      <w:marBottom w:val="0"/>
                                                      <w:divBdr>
                                                        <w:top w:val="single" w:sz="2" w:space="0" w:color="E3E3E3"/>
                                                        <w:left w:val="single" w:sz="2" w:space="0" w:color="E3E3E3"/>
                                                        <w:bottom w:val="single" w:sz="2" w:space="0" w:color="E3E3E3"/>
                                                        <w:right w:val="single" w:sz="2" w:space="0" w:color="E3E3E3"/>
                                                      </w:divBdr>
                                                      <w:divsChild>
                                                        <w:div w:id="2145073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86177174">
          <w:marLeft w:val="0"/>
          <w:marRight w:val="0"/>
          <w:marTop w:val="0"/>
          <w:marBottom w:val="0"/>
          <w:divBdr>
            <w:top w:val="none" w:sz="0" w:space="0" w:color="auto"/>
            <w:left w:val="none" w:sz="0" w:space="0" w:color="auto"/>
            <w:bottom w:val="none" w:sz="0" w:space="0" w:color="auto"/>
            <w:right w:val="none" w:sz="0" w:space="0" w:color="auto"/>
          </w:divBdr>
        </w:div>
      </w:divsChild>
    </w:div>
    <w:div w:id="834421057">
      <w:bodyDiv w:val="1"/>
      <w:marLeft w:val="0"/>
      <w:marRight w:val="0"/>
      <w:marTop w:val="0"/>
      <w:marBottom w:val="0"/>
      <w:divBdr>
        <w:top w:val="none" w:sz="0" w:space="0" w:color="auto"/>
        <w:left w:val="none" w:sz="0" w:space="0" w:color="auto"/>
        <w:bottom w:val="none" w:sz="0" w:space="0" w:color="auto"/>
        <w:right w:val="none" w:sz="0" w:space="0" w:color="auto"/>
      </w:divBdr>
    </w:div>
    <w:div w:id="836191877">
      <w:bodyDiv w:val="1"/>
      <w:marLeft w:val="0"/>
      <w:marRight w:val="0"/>
      <w:marTop w:val="0"/>
      <w:marBottom w:val="0"/>
      <w:divBdr>
        <w:top w:val="none" w:sz="0" w:space="0" w:color="auto"/>
        <w:left w:val="none" w:sz="0" w:space="0" w:color="auto"/>
        <w:bottom w:val="none" w:sz="0" w:space="0" w:color="auto"/>
        <w:right w:val="none" w:sz="0" w:space="0" w:color="auto"/>
      </w:divBdr>
    </w:div>
    <w:div w:id="845944781">
      <w:bodyDiv w:val="1"/>
      <w:marLeft w:val="0"/>
      <w:marRight w:val="0"/>
      <w:marTop w:val="0"/>
      <w:marBottom w:val="0"/>
      <w:divBdr>
        <w:top w:val="none" w:sz="0" w:space="0" w:color="auto"/>
        <w:left w:val="none" w:sz="0" w:space="0" w:color="auto"/>
        <w:bottom w:val="none" w:sz="0" w:space="0" w:color="auto"/>
        <w:right w:val="none" w:sz="0" w:space="0" w:color="auto"/>
      </w:divBdr>
    </w:div>
    <w:div w:id="853765534">
      <w:bodyDiv w:val="1"/>
      <w:marLeft w:val="0"/>
      <w:marRight w:val="0"/>
      <w:marTop w:val="0"/>
      <w:marBottom w:val="0"/>
      <w:divBdr>
        <w:top w:val="none" w:sz="0" w:space="0" w:color="auto"/>
        <w:left w:val="none" w:sz="0" w:space="0" w:color="auto"/>
        <w:bottom w:val="none" w:sz="0" w:space="0" w:color="auto"/>
        <w:right w:val="none" w:sz="0" w:space="0" w:color="auto"/>
      </w:divBdr>
      <w:divsChild>
        <w:div w:id="717977718">
          <w:marLeft w:val="0"/>
          <w:marRight w:val="0"/>
          <w:marTop w:val="0"/>
          <w:marBottom w:val="0"/>
          <w:divBdr>
            <w:top w:val="single" w:sz="2" w:space="0" w:color="E3E3E3"/>
            <w:left w:val="single" w:sz="2" w:space="0" w:color="E3E3E3"/>
            <w:bottom w:val="single" w:sz="2" w:space="0" w:color="E3E3E3"/>
            <w:right w:val="single" w:sz="2" w:space="0" w:color="E3E3E3"/>
          </w:divBdr>
          <w:divsChild>
            <w:div w:id="746459628">
              <w:marLeft w:val="0"/>
              <w:marRight w:val="0"/>
              <w:marTop w:val="100"/>
              <w:marBottom w:val="100"/>
              <w:divBdr>
                <w:top w:val="single" w:sz="2" w:space="0" w:color="E3E3E3"/>
                <w:left w:val="single" w:sz="2" w:space="0" w:color="E3E3E3"/>
                <w:bottom w:val="single" w:sz="2" w:space="0" w:color="E3E3E3"/>
                <w:right w:val="single" w:sz="2" w:space="0" w:color="E3E3E3"/>
              </w:divBdr>
              <w:divsChild>
                <w:div w:id="575866334">
                  <w:marLeft w:val="0"/>
                  <w:marRight w:val="0"/>
                  <w:marTop w:val="0"/>
                  <w:marBottom w:val="0"/>
                  <w:divBdr>
                    <w:top w:val="single" w:sz="2" w:space="0" w:color="E3E3E3"/>
                    <w:left w:val="single" w:sz="2" w:space="0" w:color="E3E3E3"/>
                    <w:bottom w:val="single" w:sz="2" w:space="0" w:color="E3E3E3"/>
                    <w:right w:val="single" w:sz="2" w:space="0" w:color="E3E3E3"/>
                  </w:divBdr>
                  <w:divsChild>
                    <w:div w:id="2127117314">
                      <w:marLeft w:val="0"/>
                      <w:marRight w:val="0"/>
                      <w:marTop w:val="0"/>
                      <w:marBottom w:val="0"/>
                      <w:divBdr>
                        <w:top w:val="single" w:sz="2" w:space="0" w:color="E3E3E3"/>
                        <w:left w:val="single" w:sz="2" w:space="0" w:color="E3E3E3"/>
                        <w:bottom w:val="single" w:sz="2" w:space="0" w:color="E3E3E3"/>
                        <w:right w:val="single" w:sz="2" w:space="0" w:color="E3E3E3"/>
                      </w:divBdr>
                      <w:divsChild>
                        <w:div w:id="1586766817">
                          <w:marLeft w:val="0"/>
                          <w:marRight w:val="0"/>
                          <w:marTop w:val="0"/>
                          <w:marBottom w:val="0"/>
                          <w:divBdr>
                            <w:top w:val="single" w:sz="2" w:space="0" w:color="E3E3E3"/>
                            <w:left w:val="single" w:sz="2" w:space="0" w:color="E3E3E3"/>
                            <w:bottom w:val="single" w:sz="2" w:space="0" w:color="E3E3E3"/>
                            <w:right w:val="single" w:sz="2" w:space="0" w:color="E3E3E3"/>
                          </w:divBdr>
                          <w:divsChild>
                            <w:div w:id="1920286557">
                              <w:marLeft w:val="0"/>
                              <w:marRight w:val="0"/>
                              <w:marTop w:val="0"/>
                              <w:marBottom w:val="0"/>
                              <w:divBdr>
                                <w:top w:val="single" w:sz="2" w:space="0" w:color="E3E3E3"/>
                                <w:left w:val="single" w:sz="2" w:space="0" w:color="E3E3E3"/>
                                <w:bottom w:val="single" w:sz="2" w:space="0" w:color="E3E3E3"/>
                                <w:right w:val="single" w:sz="2" w:space="0" w:color="E3E3E3"/>
                              </w:divBdr>
                              <w:divsChild>
                                <w:div w:id="1743794029">
                                  <w:marLeft w:val="0"/>
                                  <w:marRight w:val="0"/>
                                  <w:marTop w:val="0"/>
                                  <w:marBottom w:val="0"/>
                                  <w:divBdr>
                                    <w:top w:val="single" w:sz="2" w:space="0" w:color="E3E3E3"/>
                                    <w:left w:val="single" w:sz="2" w:space="0" w:color="E3E3E3"/>
                                    <w:bottom w:val="single" w:sz="2" w:space="0" w:color="E3E3E3"/>
                                    <w:right w:val="single" w:sz="2" w:space="0" w:color="E3E3E3"/>
                                  </w:divBdr>
                                  <w:divsChild>
                                    <w:div w:id="1564177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61864302">
      <w:bodyDiv w:val="1"/>
      <w:marLeft w:val="0"/>
      <w:marRight w:val="0"/>
      <w:marTop w:val="0"/>
      <w:marBottom w:val="0"/>
      <w:divBdr>
        <w:top w:val="none" w:sz="0" w:space="0" w:color="auto"/>
        <w:left w:val="none" w:sz="0" w:space="0" w:color="auto"/>
        <w:bottom w:val="none" w:sz="0" w:space="0" w:color="auto"/>
        <w:right w:val="none" w:sz="0" w:space="0" w:color="auto"/>
      </w:divBdr>
      <w:divsChild>
        <w:div w:id="237912026">
          <w:marLeft w:val="0"/>
          <w:marRight w:val="0"/>
          <w:marTop w:val="0"/>
          <w:marBottom w:val="0"/>
          <w:divBdr>
            <w:top w:val="single" w:sz="2" w:space="0" w:color="E3E3E3"/>
            <w:left w:val="single" w:sz="2" w:space="0" w:color="E3E3E3"/>
            <w:bottom w:val="single" w:sz="2" w:space="0" w:color="E3E3E3"/>
            <w:right w:val="single" w:sz="2" w:space="0" w:color="E3E3E3"/>
          </w:divBdr>
          <w:divsChild>
            <w:div w:id="1474298283">
              <w:marLeft w:val="0"/>
              <w:marRight w:val="0"/>
              <w:marTop w:val="0"/>
              <w:marBottom w:val="0"/>
              <w:divBdr>
                <w:top w:val="single" w:sz="2" w:space="0" w:color="E3E3E3"/>
                <w:left w:val="single" w:sz="2" w:space="0" w:color="E3E3E3"/>
                <w:bottom w:val="single" w:sz="2" w:space="0" w:color="E3E3E3"/>
                <w:right w:val="single" w:sz="2" w:space="0" w:color="E3E3E3"/>
              </w:divBdr>
              <w:divsChild>
                <w:div w:id="2025088777">
                  <w:marLeft w:val="0"/>
                  <w:marRight w:val="0"/>
                  <w:marTop w:val="0"/>
                  <w:marBottom w:val="0"/>
                  <w:divBdr>
                    <w:top w:val="single" w:sz="2" w:space="0" w:color="E3E3E3"/>
                    <w:left w:val="single" w:sz="2" w:space="0" w:color="E3E3E3"/>
                    <w:bottom w:val="single" w:sz="2" w:space="0" w:color="E3E3E3"/>
                    <w:right w:val="single" w:sz="2" w:space="0" w:color="E3E3E3"/>
                  </w:divBdr>
                  <w:divsChild>
                    <w:div w:id="1506246568">
                      <w:marLeft w:val="0"/>
                      <w:marRight w:val="0"/>
                      <w:marTop w:val="0"/>
                      <w:marBottom w:val="0"/>
                      <w:divBdr>
                        <w:top w:val="single" w:sz="2" w:space="0" w:color="E3E3E3"/>
                        <w:left w:val="single" w:sz="2" w:space="0" w:color="E3E3E3"/>
                        <w:bottom w:val="single" w:sz="2" w:space="0" w:color="E3E3E3"/>
                        <w:right w:val="single" w:sz="2" w:space="0" w:color="E3E3E3"/>
                      </w:divBdr>
                      <w:divsChild>
                        <w:div w:id="1704474006">
                          <w:marLeft w:val="0"/>
                          <w:marRight w:val="0"/>
                          <w:marTop w:val="0"/>
                          <w:marBottom w:val="0"/>
                          <w:divBdr>
                            <w:top w:val="single" w:sz="2" w:space="0" w:color="E3E3E3"/>
                            <w:left w:val="single" w:sz="2" w:space="0" w:color="E3E3E3"/>
                            <w:bottom w:val="single" w:sz="2" w:space="0" w:color="E3E3E3"/>
                            <w:right w:val="single" w:sz="2" w:space="0" w:color="E3E3E3"/>
                          </w:divBdr>
                          <w:divsChild>
                            <w:div w:id="741176571">
                              <w:marLeft w:val="0"/>
                              <w:marRight w:val="0"/>
                              <w:marTop w:val="0"/>
                              <w:marBottom w:val="0"/>
                              <w:divBdr>
                                <w:top w:val="single" w:sz="2" w:space="0" w:color="E3E3E3"/>
                                <w:left w:val="single" w:sz="2" w:space="0" w:color="E3E3E3"/>
                                <w:bottom w:val="single" w:sz="2" w:space="0" w:color="E3E3E3"/>
                                <w:right w:val="single" w:sz="2" w:space="0" w:color="E3E3E3"/>
                              </w:divBdr>
                              <w:divsChild>
                                <w:div w:id="1717219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517856">
                                      <w:marLeft w:val="0"/>
                                      <w:marRight w:val="0"/>
                                      <w:marTop w:val="0"/>
                                      <w:marBottom w:val="0"/>
                                      <w:divBdr>
                                        <w:top w:val="single" w:sz="2" w:space="0" w:color="E3E3E3"/>
                                        <w:left w:val="single" w:sz="2" w:space="0" w:color="E3E3E3"/>
                                        <w:bottom w:val="single" w:sz="2" w:space="0" w:color="E3E3E3"/>
                                        <w:right w:val="single" w:sz="2" w:space="0" w:color="E3E3E3"/>
                                      </w:divBdr>
                                      <w:divsChild>
                                        <w:div w:id="1588733673">
                                          <w:marLeft w:val="0"/>
                                          <w:marRight w:val="0"/>
                                          <w:marTop w:val="0"/>
                                          <w:marBottom w:val="0"/>
                                          <w:divBdr>
                                            <w:top w:val="single" w:sz="2" w:space="0" w:color="E3E3E3"/>
                                            <w:left w:val="single" w:sz="2" w:space="0" w:color="E3E3E3"/>
                                            <w:bottom w:val="single" w:sz="2" w:space="0" w:color="E3E3E3"/>
                                            <w:right w:val="single" w:sz="2" w:space="0" w:color="E3E3E3"/>
                                          </w:divBdr>
                                          <w:divsChild>
                                            <w:div w:id="1422721807">
                                              <w:marLeft w:val="0"/>
                                              <w:marRight w:val="0"/>
                                              <w:marTop w:val="0"/>
                                              <w:marBottom w:val="0"/>
                                              <w:divBdr>
                                                <w:top w:val="single" w:sz="2" w:space="0" w:color="E3E3E3"/>
                                                <w:left w:val="single" w:sz="2" w:space="0" w:color="E3E3E3"/>
                                                <w:bottom w:val="single" w:sz="2" w:space="0" w:color="E3E3E3"/>
                                                <w:right w:val="single" w:sz="2" w:space="0" w:color="E3E3E3"/>
                                              </w:divBdr>
                                              <w:divsChild>
                                                <w:div w:id="1738822284">
                                                  <w:marLeft w:val="0"/>
                                                  <w:marRight w:val="0"/>
                                                  <w:marTop w:val="0"/>
                                                  <w:marBottom w:val="0"/>
                                                  <w:divBdr>
                                                    <w:top w:val="single" w:sz="2" w:space="0" w:color="E3E3E3"/>
                                                    <w:left w:val="single" w:sz="2" w:space="0" w:color="E3E3E3"/>
                                                    <w:bottom w:val="single" w:sz="2" w:space="0" w:color="E3E3E3"/>
                                                    <w:right w:val="single" w:sz="2" w:space="0" w:color="E3E3E3"/>
                                                  </w:divBdr>
                                                  <w:divsChild>
                                                    <w:div w:id="141779170">
                                                      <w:marLeft w:val="0"/>
                                                      <w:marRight w:val="0"/>
                                                      <w:marTop w:val="0"/>
                                                      <w:marBottom w:val="0"/>
                                                      <w:divBdr>
                                                        <w:top w:val="single" w:sz="2" w:space="0" w:color="E3E3E3"/>
                                                        <w:left w:val="single" w:sz="2" w:space="0" w:color="E3E3E3"/>
                                                        <w:bottom w:val="single" w:sz="2" w:space="0" w:color="E3E3E3"/>
                                                        <w:right w:val="single" w:sz="2" w:space="0" w:color="E3E3E3"/>
                                                      </w:divBdr>
                                                      <w:divsChild>
                                                        <w:div w:id="1152021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5138555">
          <w:marLeft w:val="0"/>
          <w:marRight w:val="0"/>
          <w:marTop w:val="0"/>
          <w:marBottom w:val="0"/>
          <w:divBdr>
            <w:top w:val="none" w:sz="0" w:space="0" w:color="auto"/>
            <w:left w:val="none" w:sz="0" w:space="0" w:color="auto"/>
            <w:bottom w:val="none" w:sz="0" w:space="0" w:color="auto"/>
            <w:right w:val="none" w:sz="0" w:space="0" w:color="auto"/>
          </w:divBdr>
        </w:div>
      </w:divsChild>
    </w:div>
    <w:div w:id="868951569">
      <w:bodyDiv w:val="1"/>
      <w:marLeft w:val="0"/>
      <w:marRight w:val="0"/>
      <w:marTop w:val="0"/>
      <w:marBottom w:val="0"/>
      <w:divBdr>
        <w:top w:val="none" w:sz="0" w:space="0" w:color="auto"/>
        <w:left w:val="none" w:sz="0" w:space="0" w:color="auto"/>
        <w:bottom w:val="none" w:sz="0" w:space="0" w:color="auto"/>
        <w:right w:val="none" w:sz="0" w:space="0" w:color="auto"/>
      </w:divBdr>
      <w:divsChild>
        <w:div w:id="1325864892">
          <w:marLeft w:val="0"/>
          <w:marRight w:val="0"/>
          <w:marTop w:val="0"/>
          <w:marBottom w:val="0"/>
          <w:divBdr>
            <w:top w:val="single" w:sz="2" w:space="0" w:color="E3E3E3"/>
            <w:left w:val="single" w:sz="2" w:space="0" w:color="E3E3E3"/>
            <w:bottom w:val="single" w:sz="2" w:space="0" w:color="E3E3E3"/>
            <w:right w:val="single" w:sz="2" w:space="0" w:color="E3E3E3"/>
          </w:divBdr>
          <w:divsChild>
            <w:div w:id="1518233042">
              <w:marLeft w:val="0"/>
              <w:marRight w:val="0"/>
              <w:marTop w:val="0"/>
              <w:marBottom w:val="0"/>
              <w:divBdr>
                <w:top w:val="single" w:sz="2" w:space="0" w:color="E3E3E3"/>
                <w:left w:val="single" w:sz="2" w:space="0" w:color="E3E3E3"/>
                <w:bottom w:val="single" w:sz="2" w:space="0" w:color="E3E3E3"/>
                <w:right w:val="single" w:sz="2" w:space="0" w:color="E3E3E3"/>
              </w:divBdr>
              <w:divsChild>
                <w:div w:id="308944977">
                  <w:marLeft w:val="0"/>
                  <w:marRight w:val="0"/>
                  <w:marTop w:val="0"/>
                  <w:marBottom w:val="0"/>
                  <w:divBdr>
                    <w:top w:val="single" w:sz="2" w:space="0" w:color="E3E3E3"/>
                    <w:left w:val="single" w:sz="2" w:space="0" w:color="E3E3E3"/>
                    <w:bottom w:val="single" w:sz="2" w:space="0" w:color="E3E3E3"/>
                    <w:right w:val="single" w:sz="2" w:space="0" w:color="E3E3E3"/>
                  </w:divBdr>
                  <w:divsChild>
                    <w:div w:id="1743796285">
                      <w:marLeft w:val="0"/>
                      <w:marRight w:val="0"/>
                      <w:marTop w:val="0"/>
                      <w:marBottom w:val="0"/>
                      <w:divBdr>
                        <w:top w:val="single" w:sz="2" w:space="0" w:color="E3E3E3"/>
                        <w:left w:val="single" w:sz="2" w:space="0" w:color="E3E3E3"/>
                        <w:bottom w:val="single" w:sz="2" w:space="0" w:color="E3E3E3"/>
                        <w:right w:val="single" w:sz="2" w:space="0" w:color="E3E3E3"/>
                      </w:divBdr>
                      <w:divsChild>
                        <w:div w:id="1260407482">
                          <w:marLeft w:val="0"/>
                          <w:marRight w:val="0"/>
                          <w:marTop w:val="0"/>
                          <w:marBottom w:val="0"/>
                          <w:divBdr>
                            <w:top w:val="single" w:sz="2" w:space="0" w:color="E3E3E3"/>
                            <w:left w:val="single" w:sz="2" w:space="0" w:color="E3E3E3"/>
                            <w:bottom w:val="single" w:sz="2" w:space="0" w:color="E3E3E3"/>
                            <w:right w:val="single" w:sz="2" w:space="0" w:color="E3E3E3"/>
                          </w:divBdr>
                          <w:divsChild>
                            <w:div w:id="411659927">
                              <w:marLeft w:val="0"/>
                              <w:marRight w:val="0"/>
                              <w:marTop w:val="0"/>
                              <w:marBottom w:val="0"/>
                              <w:divBdr>
                                <w:top w:val="single" w:sz="2" w:space="0" w:color="E3E3E3"/>
                                <w:left w:val="single" w:sz="2" w:space="0" w:color="E3E3E3"/>
                                <w:bottom w:val="single" w:sz="2" w:space="0" w:color="E3E3E3"/>
                                <w:right w:val="single" w:sz="2" w:space="0" w:color="E3E3E3"/>
                              </w:divBdr>
                              <w:divsChild>
                                <w:div w:id="169195252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5969688">
                                      <w:marLeft w:val="0"/>
                                      <w:marRight w:val="0"/>
                                      <w:marTop w:val="0"/>
                                      <w:marBottom w:val="0"/>
                                      <w:divBdr>
                                        <w:top w:val="single" w:sz="2" w:space="0" w:color="E3E3E3"/>
                                        <w:left w:val="single" w:sz="2" w:space="0" w:color="E3E3E3"/>
                                        <w:bottom w:val="single" w:sz="2" w:space="0" w:color="E3E3E3"/>
                                        <w:right w:val="single" w:sz="2" w:space="0" w:color="E3E3E3"/>
                                      </w:divBdr>
                                      <w:divsChild>
                                        <w:div w:id="1272401267">
                                          <w:marLeft w:val="0"/>
                                          <w:marRight w:val="0"/>
                                          <w:marTop w:val="0"/>
                                          <w:marBottom w:val="0"/>
                                          <w:divBdr>
                                            <w:top w:val="single" w:sz="2" w:space="0" w:color="E3E3E3"/>
                                            <w:left w:val="single" w:sz="2" w:space="0" w:color="E3E3E3"/>
                                            <w:bottom w:val="single" w:sz="2" w:space="0" w:color="E3E3E3"/>
                                            <w:right w:val="single" w:sz="2" w:space="0" w:color="E3E3E3"/>
                                          </w:divBdr>
                                          <w:divsChild>
                                            <w:div w:id="507184884">
                                              <w:marLeft w:val="0"/>
                                              <w:marRight w:val="0"/>
                                              <w:marTop w:val="0"/>
                                              <w:marBottom w:val="0"/>
                                              <w:divBdr>
                                                <w:top w:val="single" w:sz="2" w:space="0" w:color="E3E3E3"/>
                                                <w:left w:val="single" w:sz="2" w:space="0" w:color="E3E3E3"/>
                                                <w:bottom w:val="single" w:sz="2" w:space="0" w:color="E3E3E3"/>
                                                <w:right w:val="single" w:sz="2" w:space="0" w:color="E3E3E3"/>
                                              </w:divBdr>
                                              <w:divsChild>
                                                <w:div w:id="1640107461">
                                                  <w:marLeft w:val="0"/>
                                                  <w:marRight w:val="0"/>
                                                  <w:marTop w:val="0"/>
                                                  <w:marBottom w:val="0"/>
                                                  <w:divBdr>
                                                    <w:top w:val="single" w:sz="2" w:space="0" w:color="E3E3E3"/>
                                                    <w:left w:val="single" w:sz="2" w:space="0" w:color="E3E3E3"/>
                                                    <w:bottom w:val="single" w:sz="2" w:space="0" w:color="E3E3E3"/>
                                                    <w:right w:val="single" w:sz="2" w:space="0" w:color="E3E3E3"/>
                                                  </w:divBdr>
                                                  <w:divsChild>
                                                    <w:div w:id="435293317">
                                                      <w:marLeft w:val="0"/>
                                                      <w:marRight w:val="0"/>
                                                      <w:marTop w:val="0"/>
                                                      <w:marBottom w:val="0"/>
                                                      <w:divBdr>
                                                        <w:top w:val="single" w:sz="2" w:space="0" w:color="E3E3E3"/>
                                                        <w:left w:val="single" w:sz="2" w:space="0" w:color="E3E3E3"/>
                                                        <w:bottom w:val="single" w:sz="2" w:space="0" w:color="E3E3E3"/>
                                                        <w:right w:val="single" w:sz="2" w:space="0" w:color="E3E3E3"/>
                                                      </w:divBdr>
                                                      <w:divsChild>
                                                        <w:div w:id="854805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65834429">
                                                  <w:marLeft w:val="0"/>
                                                  <w:marRight w:val="0"/>
                                                  <w:marTop w:val="0"/>
                                                  <w:marBottom w:val="0"/>
                                                  <w:divBdr>
                                                    <w:top w:val="single" w:sz="2" w:space="0" w:color="E3E3E3"/>
                                                    <w:left w:val="single" w:sz="2" w:space="0" w:color="E3E3E3"/>
                                                    <w:bottom w:val="single" w:sz="2" w:space="0" w:color="E3E3E3"/>
                                                    <w:right w:val="single" w:sz="2" w:space="0" w:color="E3E3E3"/>
                                                  </w:divBdr>
                                                  <w:divsChild>
                                                    <w:div w:id="10028508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9122883">
          <w:marLeft w:val="0"/>
          <w:marRight w:val="0"/>
          <w:marTop w:val="0"/>
          <w:marBottom w:val="0"/>
          <w:divBdr>
            <w:top w:val="none" w:sz="0" w:space="0" w:color="auto"/>
            <w:left w:val="none" w:sz="0" w:space="0" w:color="auto"/>
            <w:bottom w:val="none" w:sz="0" w:space="0" w:color="auto"/>
            <w:right w:val="none" w:sz="0" w:space="0" w:color="auto"/>
          </w:divBdr>
        </w:div>
      </w:divsChild>
    </w:div>
    <w:div w:id="890962789">
      <w:bodyDiv w:val="1"/>
      <w:marLeft w:val="0"/>
      <w:marRight w:val="0"/>
      <w:marTop w:val="0"/>
      <w:marBottom w:val="0"/>
      <w:divBdr>
        <w:top w:val="none" w:sz="0" w:space="0" w:color="auto"/>
        <w:left w:val="none" w:sz="0" w:space="0" w:color="auto"/>
        <w:bottom w:val="none" w:sz="0" w:space="0" w:color="auto"/>
        <w:right w:val="none" w:sz="0" w:space="0" w:color="auto"/>
      </w:divBdr>
    </w:div>
    <w:div w:id="913858834">
      <w:bodyDiv w:val="1"/>
      <w:marLeft w:val="0"/>
      <w:marRight w:val="0"/>
      <w:marTop w:val="0"/>
      <w:marBottom w:val="0"/>
      <w:divBdr>
        <w:top w:val="none" w:sz="0" w:space="0" w:color="auto"/>
        <w:left w:val="none" w:sz="0" w:space="0" w:color="auto"/>
        <w:bottom w:val="none" w:sz="0" w:space="0" w:color="auto"/>
        <w:right w:val="none" w:sz="0" w:space="0" w:color="auto"/>
      </w:divBdr>
    </w:div>
    <w:div w:id="931203795">
      <w:bodyDiv w:val="1"/>
      <w:marLeft w:val="0"/>
      <w:marRight w:val="0"/>
      <w:marTop w:val="0"/>
      <w:marBottom w:val="0"/>
      <w:divBdr>
        <w:top w:val="none" w:sz="0" w:space="0" w:color="auto"/>
        <w:left w:val="none" w:sz="0" w:space="0" w:color="auto"/>
        <w:bottom w:val="none" w:sz="0" w:space="0" w:color="auto"/>
        <w:right w:val="none" w:sz="0" w:space="0" w:color="auto"/>
      </w:divBdr>
    </w:div>
    <w:div w:id="931662599">
      <w:bodyDiv w:val="1"/>
      <w:marLeft w:val="0"/>
      <w:marRight w:val="0"/>
      <w:marTop w:val="0"/>
      <w:marBottom w:val="0"/>
      <w:divBdr>
        <w:top w:val="none" w:sz="0" w:space="0" w:color="auto"/>
        <w:left w:val="none" w:sz="0" w:space="0" w:color="auto"/>
        <w:bottom w:val="none" w:sz="0" w:space="0" w:color="auto"/>
        <w:right w:val="none" w:sz="0" w:space="0" w:color="auto"/>
      </w:divBdr>
    </w:div>
    <w:div w:id="948241621">
      <w:bodyDiv w:val="1"/>
      <w:marLeft w:val="0"/>
      <w:marRight w:val="0"/>
      <w:marTop w:val="0"/>
      <w:marBottom w:val="0"/>
      <w:divBdr>
        <w:top w:val="none" w:sz="0" w:space="0" w:color="auto"/>
        <w:left w:val="none" w:sz="0" w:space="0" w:color="auto"/>
        <w:bottom w:val="none" w:sz="0" w:space="0" w:color="auto"/>
        <w:right w:val="none" w:sz="0" w:space="0" w:color="auto"/>
      </w:divBdr>
    </w:div>
    <w:div w:id="985164647">
      <w:bodyDiv w:val="1"/>
      <w:marLeft w:val="0"/>
      <w:marRight w:val="0"/>
      <w:marTop w:val="0"/>
      <w:marBottom w:val="0"/>
      <w:divBdr>
        <w:top w:val="none" w:sz="0" w:space="0" w:color="auto"/>
        <w:left w:val="none" w:sz="0" w:space="0" w:color="auto"/>
        <w:bottom w:val="none" w:sz="0" w:space="0" w:color="auto"/>
        <w:right w:val="none" w:sz="0" w:space="0" w:color="auto"/>
      </w:divBdr>
    </w:div>
    <w:div w:id="998118823">
      <w:bodyDiv w:val="1"/>
      <w:marLeft w:val="0"/>
      <w:marRight w:val="0"/>
      <w:marTop w:val="0"/>
      <w:marBottom w:val="0"/>
      <w:divBdr>
        <w:top w:val="none" w:sz="0" w:space="0" w:color="auto"/>
        <w:left w:val="none" w:sz="0" w:space="0" w:color="auto"/>
        <w:bottom w:val="none" w:sz="0" w:space="0" w:color="auto"/>
        <w:right w:val="none" w:sz="0" w:space="0" w:color="auto"/>
      </w:divBdr>
    </w:div>
    <w:div w:id="1004816633">
      <w:bodyDiv w:val="1"/>
      <w:marLeft w:val="0"/>
      <w:marRight w:val="0"/>
      <w:marTop w:val="0"/>
      <w:marBottom w:val="0"/>
      <w:divBdr>
        <w:top w:val="none" w:sz="0" w:space="0" w:color="auto"/>
        <w:left w:val="none" w:sz="0" w:space="0" w:color="auto"/>
        <w:bottom w:val="none" w:sz="0" w:space="0" w:color="auto"/>
        <w:right w:val="none" w:sz="0" w:space="0" w:color="auto"/>
      </w:divBdr>
    </w:div>
    <w:div w:id="1006053505">
      <w:bodyDiv w:val="1"/>
      <w:marLeft w:val="0"/>
      <w:marRight w:val="0"/>
      <w:marTop w:val="0"/>
      <w:marBottom w:val="0"/>
      <w:divBdr>
        <w:top w:val="none" w:sz="0" w:space="0" w:color="auto"/>
        <w:left w:val="none" w:sz="0" w:space="0" w:color="auto"/>
        <w:bottom w:val="none" w:sz="0" w:space="0" w:color="auto"/>
        <w:right w:val="none" w:sz="0" w:space="0" w:color="auto"/>
      </w:divBdr>
    </w:div>
    <w:div w:id="1026834829">
      <w:bodyDiv w:val="1"/>
      <w:marLeft w:val="0"/>
      <w:marRight w:val="0"/>
      <w:marTop w:val="0"/>
      <w:marBottom w:val="0"/>
      <w:divBdr>
        <w:top w:val="none" w:sz="0" w:space="0" w:color="auto"/>
        <w:left w:val="none" w:sz="0" w:space="0" w:color="auto"/>
        <w:bottom w:val="none" w:sz="0" w:space="0" w:color="auto"/>
        <w:right w:val="none" w:sz="0" w:space="0" w:color="auto"/>
      </w:divBdr>
    </w:div>
    <w:div w:id="1052391734">
      <w:bodyDiv w:val="1"/>
      <w:marLeft w:val="0"/>
      <w:marRight w:val="0"/>
      <w:marTop w:val="0"/>
      <w:marBottom w:val="0"/>
      <w:divBdr>
        <w:top w:val="none" w:sz="0" w:space="0" w:color="auto"/>
        <w:left w:val="none" w:sz="0" w:space="0" w:color="auto"/>
        <w:bottom w:val="none" w:sz="0" w:space="0" w:color="auto"/>
        <w:right w:val="none" w:sz="0" w:space="0" w:color="auto"/>
      </w:divBdr>
    </w:div>
    <w:div w:id="1085498712">
      <w:bodyDiv w:val="1"/>
      <w:marLeft w:val="0"/>
      <w:marRight w:val="0"/>
      <w:marTop w:val="0"/>
      <w:marBottom w:val="0"/>
      <w:divBdr>
        <w:top w:val="none" w:sz="0" w:space="0" w:color="auto"/>
        <w:left w:val="none" w:sz="0" w:space="0" w:color="auto"/>
        <w:bottom w:val="none" w:sz="0" w:space="0" w:color="auto"/>
        <w:right w:val="none" w:sz="0" w:space="0" w:color="auto"/>
      </w:divBdr>
    </w:div>
    <w:div w:id="1088115434">
      <w:bodyDiv w:val="1"/>
      <w:marLeft w:val="0"/>
      <w:marRight w:val="0"/>
      <w:marTop w:val="0"/>
      <w:marBottom w:val="0"/>
      <w:divBdr>
        <w:top w:val="none" w:sz="0" w:space="0" w:color="auto"/>
        <w:left w:val="none" w:sz="0" w:space="0" w:color="auto"/>
        <w:bottom w:val="none" w:sz="0" w:space="0" w:color="auto"/>
        <w:right w:val="none" w:sz="0" w:space="0" w:color="auto"/>
      </w:divBdr>
    </w:div>
    <w:div w:id="1108618931">
      <w:bodyDiv w:val="1"/>
      <w:marLeft w:val="0"/>
      <w:marRight w:val="0"/>
      <w:marTop w:val="0"/>
      <w:marBottom w:val="0"/>
      <w:divBdr>
        <w:top w:val="none" w:sz="0" w:space="0" w:color="auto"/>
        <w:left w:val="none" w:sz="0" w:space="0" w:color="auto"/>
        <w:bottom w:val="none" w:sz="0" w:space="0" w:color="auto"/>
        <w:right w:val="none" w:sz="0" w:space="0" w:color="auto"/>
      </w:divBdr>
    </w:div>
    <w:div w:id="1122462887">
      <w:bodyDiv w:val="1"/>
      <w:marLeft w:val="0"/>
      <w:marRight w:val="0"/>
      <w:marTop w:val="0"/>
      <w:marBottom w:val="0"/>
      <w:divBdr>
        <w:top w:val="none" w:sz="0" w:space="0" w:color="auto"/>
        <w:left w:val="none" w:sz="0" w:space="0" w:color="auto"/>
        <w:bottom w:val="none" w:sz="0" w:space="0" w:color="auto"/>
        <w:right w:val="none" w:sz="0" w:space="0" w:color="auto"/>
      </w:divBdr>
    </w:div>
    <w:div w:id="1134786695">
      <w:bodyDiv w:val="1"/>
      <w:marLeft w:val="0"/>
      <w:marRight w:val="0"/>
      <w:marTop w:val="0"/>
      <w:marBottom w:val="0"/>
      <w:divBdr>
        <w:top w:val="none" w:sz="0" w:space="0" w:color="auto"/>
        <w:left w:val="none" w:sz="0" w:space="0" w:color="auto"/>
        <w:bottom w:val="none" w:sz="0" w:space="0" w:color="auto"/>
        <w:right w:val="none" w:sz="0" w:space="0" w:color="auto"/>
      </w:divBdr>
    </w:div>
    <w:div w:id="1145701938">
      <w:bodyDiv w:val="1"/>
      <w:marLeft w:val="0"/>
      <w:marRight w:val="0"/>
      <w:marTop w:val="0"/>
      <w:marBottom w:val="0"/>
      <w:divBdr>
        <w:top w:val="none" w:sz="0" w:space="0" w:color="auto"/>
        <w:left w:val="none" w:sz="0" w:space="0" w:color="auto"/>
        <w:bottom w:val="none" w:sz="0" w:space="0" w:color="auto"/>
        <w:right w:val="none" w:sz="0" w:space="0" w:color="auto"/>
      </w:divBdr>
    </w:div>
    <w:div w:id="1159923664">
      <w:bodyDiv w:val="1"/>
      <w:marLeft w:val="0"/>
      <w:marRight w:val="0"/>
      <w:marTop w:val="0"/>
      <w:marBottom w:val="0"/>
      <w:divBdr>
        <w:top w:val="none" w:sz="0" w:space="0" w:color="auto"/>
        <w:left w:val="none" w:sz="0" w:space="0" w:color="auto"/>
        <w:bottom w:val="none" w:sz="0" w:space="0" w:color="auto"/>
        <w:right w:val="none" w:sz="0" w:space="0" w:color="auto"/>
      </w:divBdr>
    </w:div>
    <w:div w:id="1185510368">
      <w:bodyDiv w:val="1"/>
      <w:marLeft w:val="0"/>
      <w:marRight w:val="0"/>
      <w:marTop w:val="0"/>
      <w:marBottom w:val="0"/>
      <w:divBdr>
        <w:top w:val="none" w:sz="0" w:space="0" w:color="auto"/>
        <w:left w:val="none" w:sz="0" w:space="0" w:color="auto"/>
        <w:bottom w:val="none" w:sz="0" w:space="0" w:color="auto"/>
        <w:right w:val="none" w:sz="0" w:space="0" w:color="auto"/>
      </w:divBdr>
    </w:div>
    <w:div w:id="1243638486">
      <w:bodyDiv w:val="1"/>
      <w:marLeft w:val="0"/>
      <w:marRight w:val="0"/>
      <w:marTop w:val="0"/>
      <w:marBottom w:val="0"/>
      <w:divBdr>
        <w:top w:val="none" w:sz="0" w:space="0" w:color="auto"/>
        <w:left w:val="none" w:sz="0" w:space="0" w:color="auto"/>
        <w:bottom w:val="none" w:sz="0" w:space="0" w:color="auto"/>
        <w:right w:val="none" w:sz="0" w:space="0" w:color="auto"/>
      </w:divBdr>
    </w:div>
    <w:div w:id="1264728852">
      <w:bodyDiv w:val="1"/>
      <w:marLeft w:val="0"/>
      <w:marRight w:val="0"/>
      <w:marTop w:val="0"/>
      <w:marBottom w:val="0"/>
      <w:divBdr>
        <w:top w:val="none" w:sz="0" w:space="0" w:color="auto"/>
        <w:left w:val="none" w:sz="0" w:space="0" w:color="auto"/>
        <w:bottom w:val="none" w:sz="0" w:space="0" w:color="auto"/>
        <w:right w:val="none" w:sz="0" w:space="0" w:color="auto"/>
      </w:divBdr>
    </w:div>
    <w:div w:id="1283001148">
      <w:bodyDiv w:val="1"/>
      <w:marLeft w:val="0"/>
      <w:marRight w:val="0"/>
      <w:marTop w:val="0"/>
      <w:marBottom w:val="0"/>
      <w:divBdr>
        <w:top w:val="none" w:sz="0" w:space="0" w:color="auto"/>
        <w:left w:val="none" w:sz="0" w:space="0" w:color="auto"/>
        <w:bottom w:val="none" w:sz="0" w:space="0" w:color="auto"/>
        <w:right w:val="none" w:sz="0" w:space="0" w:color="auto"/>
      </w:divBdr>
    </w:div>
    <w:div w:id="1315838288">
      <w:bodyDiv w:val="1"/>
      <w:marLeft w:val="0"/>
      <w:marRight w:val="0"/>
      <w:marTop w:val="0"/>
      <w:marBottom w:val="0"/>
      <w:divBdr>
        <w:top w:val="none" w:sz="0" w:space="0" w:color="auto"/>
        <w:left w:val="none" w:sz="0" w:space="0" w:color="auto"/>
        <w:bottom w:val="none" w:sz="0" w:space="0" w:color="auto"/>
        <w:right w:val="none" w:sz="0" w:space="0" w:color="auto"/>
      </w:divBdr>
    </w:div>
    <w:div w:id="1316186233">
      <w:bodyDiv w:val="1"/>
      <w:marLeft w:val="0"/>
      <w:marRight w:val="0"/>
      <w:marTop w:val="0"/>
      <w:marBottom w:val="0"/>
      <w:divBdr>
        <w:top w:val="none" w:sz="0" w:space="0" w:color="auto"/>
        <w:left w:val="none" w:sz="0" w:space="0" w:color="auto"/>
        <w:bottom w:val="none" w:sz="0" w:space="0" w:color="auto"/>
        <w:right w:val="none" w:sz="0" w:space="0" w:color="auto"/>
      </w:divBdr>
    </w:div>
    <w:div w:id="1330983777">
      <w:bodyDiv w:val="1"/>
      <w:marLeft w:val="0"/>
      <w:marRight w:val="0"/>
      <w:marTop w:val="0"/>
      <w:marBottom w:val="0"/>
      <w:divBdr>
        <w:top w:val="none" w:sz="0" w:space="0" w:color="auto"/>
        <w:left w:val="none" w:sz="0" w:space="0" w:color="auto"/>
        <w:bottom w:val="none" w:sz="0" w:space="0" w:color="auto"/>
        <w:right w:val="none" w:sz="0" w:space="0" w:color="auto"/>
      </w:divBdr>
    </w:div>
    <w:div w:id="1338116713">
      <w:bodyDiv w:val="1"/>
      <w:marLeft w:val="0"/>
      <w:marRight w:val="0"/>
      <w:marTop w:val="0"/>
      <w:marBottom w:val="0"/>
      <w:divBdr>
        <w:top w:val="none" w:sz="0" w:space="0" w:color="auto"/>
        <w:left w:val="none" w:sz="0" w:space="0" w:color="auto"/>
        <w:bottom w:val="none" w:sz="0" w:space="0" w:color="auto"/>
        <w:right w:val="none" w:sz="0" w:space="0" w:color="auto"/>
      </w:divBdr>
    </w:div>
    <w:div w:id="1376658610">
      <w:bodyDiv w:val="1"/>
      <w:marLeft w:val="0"/>
      <w:marRight w:val="0"/>
      <w:marTop w:val="0"/>
      <w:marBottom w:val="0"/>
      <w:divBdr>
        <w:top w:val="none" w:sz="0" w:space="0" w:color="auto"/>
        <w:left w:val="none" w:sz="0" w:space="0" w:color="auto"/>
        <w:bottom w:val="none" w:sz="0" w:space="0" w:color="auto"/>
        <w:right w:val="none" w:sz="0" w:space="0" w:color="auto"/>
      </w:divBdr>
    </w:div>
    <w:div w:id="1380864280">
      <w:bodyDiv w:val="1"/>
      <w:marLeft w:val="0"/>
      <w:marRight w:val="0"/>
      <w:marTop w:val="0"/>
      <w:marBottom w:val="0"/>
      <w:divBdr>
        <w:top w:val="none" w:sz="0" w:space="0" w:color="auto"/>
        <w:left w:val="none" w:sz="0" w:space="0" w:color="auto"/>
        <w:bottom w:val="none" w:sz="0" w:space="0" w:color="auto"/>
        <w:right w:val="none" w:sz="0" w:space="0" w:color="auto"/>
      </w:divBdr>
    </w:div>
    <w:div w:id="1389956318">
      <w:bodyDiv w:val="1"/>
      <w:marLeft w:val="0"/>
      <w:marRight w:val="0"/>
      <w:marTop w:val="0"/>
      <w:marBottom w:val="0"/>
      <w:divBdr>
        <w:top w:val="none" w:sz="0" w:space="0" w:color="auto"/>
        <w:left w:val="none" w:sz="0" w:space="0" w:color="auto"/>
        <w:bottom w:val="none" w:sz="0" w:space="0" w:color="auto"/>
        <w:right w:val="none" w:sz="0" w:space="0" w:color="auto"/>
      </w:divBdr>
    </w:div>
    <w:div w:id="1392656852">
      <w:bodyDiv w:val="1"/>
      <w:marLeft w:val="0"/>
      <w:marRight w:val="0"/>
      <w:marTop w:val="0"/>
      <w:marBottom w:val="0"/>
      <w:divBdr>
        <w:top w:val="none" w:sz="0" w:space="0" w:color="auto"/>
        <w:left w:val="none" w:sz="0" w:space="0" w:color="auto"/>
        <w:bottom w:val="none" w:sz="0" w:space="0" w:color="auto"/>
        <w:right w:val="none" w:sz="0" w:space="0" w:color="auto"/>
      </w:divBdr>
    </w:div>
    <w:div w:id="1420445258">
      <w:bodyDiv w:val="1"/>
      <w:marLeft w:val="0"/>
      <w:marRight w:val="0"/>
      <w:marTop w:val="0"/>
      <w:marBottom w:val="0"/>
      <w:divBdr>
        <w:top w:val="none" w:sz="0" w:space="0" w:color="auto"/>
        <w:left w:val="none" w:sz="0" w:space="0" w:color="auto"/>
        <w:bottom w:val="none" w:sz="0" w:space="0" w:color="auto"/>
        <w:right w:val="none" w:sz="0" w:space="0" w:color="auto"/>
      </w:divBdr>
    </w:div>
    <w:div w:id="1446316583">
      <w:bodyDiv w:val="1"/>
      <w:marLeft w:val="0"/>
      <w:marRight w:val="0"/>
      <w:marTop w:val="0"/>
      <w:marBottom w:val="0"/>
      <w:divBdr>
        <w:top w:val="none" w:sz="0" w:space="0" w:color="auto"/>
        <w:left w:val="none" w:sz="0" w:space="0" w:color="auto"/>
        <w:bottom w:val="none" w:sz="0" w:space="0" w:color="auto"/>
        <w:right w:val="none" w:sz="0" w:space="0" w:color="auto"/>
      </w:divBdr>
      <w:divsChild>
        <w:div w:id="1389567382">
          <w:marLeft w:val="0"/>
          <w:marRight w:val="0"/>
          <w:marTop w:val="0"/>
          <w:marBottom w:val="0"/>
          <w:divBdr>
            <w:top w:val="single" w:sz="2" w:space="0" w:color="E3E3E3"/>
            <w:left w:val="single" w:sz="2" w:space="0" w:color="E3E3E3"/>
            <w:bottom w:val="single" w:sz="2" w:space="0" w:color="E3E3E3"/>
            <w:right w:val="single" w:sz="2" w:space="0" w:color="E3E3E3"/>
          </w:divBdr>
          <w:divsChild>
            <w:div w:id="20896456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85877171">
          <w:marLeft w:val="0"/>
          <w:marRight w:val="0"/>
          <w:marTop w:val="0"/>
          <w:marBottom w:val="0"/>
          <w:divBdr>
            <w:top w:val="single" w:sz="2" w:space="0" w:color="E3E3E3"/>
            <w:left w:val="single" w:sz="2" w:space="0" w:color="E3E3E3"/>
            <w:bottom w:val="single" w:sz="2" w:space="0" w:color="E3E3E3"/>
            <w:right w:val="single" w:sz="2" w:space="0" w:color="E3E3E3"/>
          </w:divBdr>
          <w:divsChild>
            <w:div w:id="367074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452046439">
      <w:bodyDiv w:val="1"/>
      <w:marLeft w:val="0"/>
      <w:marRight w:val="0"/>
      <w:marTop w:val="0"/>
      <w:marBottom w:val="0"/>
      <w:divBdr>
        <w:top w:val="none" w:sz="0" w:space="0" w:color="auto"/>
        <w:left w:val="none" w:sz="0" w:space="0" w:color="auto"/>
        <w:bottom w:val="none" w:sz="0" w:space="0" w:color="auto"/>
        <w:right w:val="none" w:sz="0" w:space="0" w:color="auto"/>
      </w:divBdr>
    </w:div>
    <w:div w:id="1477992386">
      <w:bodyDiv w:val="1"/>
      <w:marLeft w:val="0"/>
      <w:marRight w:val="0"/>
      <w:marTop w:val="0"/>
      <w:marBottom w:val="0"/>
      <w:divBdr>
        <w:top w:val="none" w:sz="0" w:space="0" w:color="auto"/>
        <w:left w:val="none" w:sz="0" w:space="0" w:color="auto"/>
        <w:bottom w:val="none" w:sz="0" w:space="0" w:color="auto"/>
        <w:right w:val="none" w:sz="0" w:space="0" w:color="auto"/>
      </w:divBdr>
    </w:div>
    <w:div w:id="1491559157">
      <w:bodyDiv w:val="1"/>
      <w:marLeft w:val="0"/>
      <w:marRight w:val="0"/>
      <w:marTop w:val="0"/>
      <w:marBottom w:val="0"/>
      <w:divBdr>
        <w:top w:val="none" w:sz="0" w:space="0" w:color="auto"/>
        <w:left w:val="none" w:sz="0" w:space="0" w:color="auto"/>
        <w:bottom w:val="none" w:sz="0" w:space="0" w:color="auto"/>
        <w:right w:val="none" w:sz="0" w:space="0" w:color="auto"/>
      </w:divBdr>
    </w:div>
    <w:div w:id="1499805119">
      <w:bodyDiv w:val="1"/>
      <w:marLeft w:val="0"/>
      <w:marRight w:val="0"/>
      <w:marTop w:val="0"/>
      <w:marBottom w:val="0"/>
      <w:divBdr>
        <w:top w:val="none" w:sz="0" w:space="0" w:color="auto"/>
        <w:left w:val="none" w:sz="0" w:space="0" w:color="auto"/>
        <w:bottom w:val="none" w:sz="0" w:space="0" w:color="auto"/>
        <w:right w:val="none" w:sz="0" w:space="0" w:color="auto"/>
      </w:divBdr>
    </w:div>
    <w:div w:id="1560899521">
      <w:bodyDiv w:val="1"/>
      <w:marLeft w:val="0"/>
      <w:marRight w:val="0"/>
      <w:marTop w:val="0"/>
      <w:marBottom w:val="0"/>
      <w:divBdr>
        <w:top w:val="none" w:sz="0" w:space="0" w:color="auto"/>
        <w:left w:val="none" w:sz="0" w:space="0" w:color="auto"/>
        <w:bottom w:val="none" w:sz="0" w:space="0" w:color="auto"/>
        <w:right w:val="none" w:sz="0" w:space="0" w:color="auto"/>
      </w:divBdr>
      <w:divsChild>
        <w:div w:id="1022977547">
          <w:marLeft w:val="0"/>
          <w:marRight w:val="0"/>
          <w:marTop w:val="0"/>
          <w:marBottom w:val="0"/>
          <w:divBdr>
            <w:top w:val="single" w:sz="2" w:space="0" w:color="E3E3E3"/>
            <w:left w:val="single" w:sz="2" w:space="0" w:color="E3E3E3"/>
            <w:bottom w:val="single" w:sz="2" w:space="0" w:color="E3E3E3"/>
            <w:right w:val="single" w:sz="2" w:space="0" w:color="E3E3E3"/>
          </w:divBdr>
          <w:divsChild>
            <w:div w:id="1191411636">
              <w:marLeft w:val="0"/>
              <w:marRight w:val="0"/>
              <w:marTop w:val="0"/>
              <w:marBottom w:val="0"/>
              <w:divBdr>
                <w:top w:val="single" w:sz="2" w:space="0" w:color="E3E3E3"/>
                <w:left w:val="single" w:sz="2" w:space="0" w:color="E3E3E3"/>
                <w:bottom w:val="single" w:sz="2" w:space="0" w:color="E3E3E3"/>
                <w:right w:val="single" w:sz="2" w:space="0" w:color="E3E3E3"/>
              </w:divBdr>
              <w:divsChild>
                <w:div w:id="1634678750">
                  <w:marLeft w:val="0"/>
                  <w:marRight w:val="0"/>
                  <w:marTop w:val="0"/>
                  <w:marBottom w:val="0"/>
                  <w:divBdr>
                    <w:top w:val="single" w:sz="2" w:space="0" w:color="E3E3E3"/>
                    <w:left w:val="single" w:sz="2" w:space="0" w:color="E3E3E3"/>
                    <w:bottom w:val="single" w:sz="2" w:space="0" w:color="E3E3E3"/>
                    <w:right w:val="single" w:sz="2" w:space="0" w:color="E3E3E3"/>
                  </w:divBdr>
                  <w:divsChild>
                    <w:div w:id="397827805">
                      <w:marLeft w:val="0"/>
                      <w:marRight w:val="0"/>
                      <w:marTop w:val="0"/>
                      <w:marBottom w:val="0"/>
                      <w:divBdr>
                        <w:top w:val="single" w:sz="2" w:space="0" w:color="E3E3E3"/>
                        <w:left w:val="single" w:sz="2" w:space="0" w:color="E3E3E3"/>
                        <w:bottom w:val="single" w:sz="2" w:space="0" w:color="E3E3E3"/>
                        <w:right w:val="single" w:sz="2" w:space="0" w:color="E3E3E3"/>
                      </w:divBdr>
                      <w:divsChild>
                        <w:div w:id="2015372051">
                          <w:marLeft w:val="0"/>
                          <w:marRight w:val="0"/>
                          <w:marTop w:val="0"/>
                          <w:marBottom w:val="0"/>
                          <w:divBdr>
                            <w:top w:val="single" w:sz="2" w:space="0" w:color="E3E3E3"/>
                            <w:left w:val="single" w:sz="2" w:space="0" w:color="E3E3E3"/>
                            <w:bottom w:val="single" w:sz="2" w:space="0" w:color="E3E3E3"/>
                            <w:right w:val="single" w:sz="2" w:space="0" w:color="E3E3E3"/>
                          </w:divBdr>
                          <w:divsChild>
                            <w:div w:id="1962372654">
                              <w:marLeft w:val="0"/>
                              <w:marRight w:val="0"/>
                              <w:marTop w:val="0"/>
                              <w:marBottom w:val="0"/>
                              <w:divBdr>
                                <w:top w:val="single" w:sz="2" w:space="0" w:color="E3E3E3"/>
                                <w:left w:val="single" w:sz="2" w:space="0" w:color="E3E3E3"/>
                                <w:bottom w:val="single" w:sz="2" w:space="0" w:color="E3E3E3"/>
                                <w:right w:val="single" w:sz="2" w:space="0" w:color="E3E3E3"/>
                              </w:divBdr>
                              <w:divsChild>
                                <w:div w:id="171067980">
                                  <w:marLeft w:val="0"/>
                                  <w:marRight w:val="0"/>
                                  <w:marTop w:val="100"/>
                                  <w:marBottom w:val="100"/>
                                  <w:divBdr>
                                    <w:top w:val="single" w:sz="2" w:space="0" w:color="E3E3E3"/>
                                    <w:left w:val="single" w:sz="2" w:space="0" w:color="E3E3E3"/>
                                    <w:bottom w:val="single" w:sz="2" w:space="0" w:color="E3E3E3"/>
                                    <w:right w:val="single" w:sz="2" w:space="0" w:color="E3E3E3"/>
                                  </w:divBdr>
                                  <w:divsChild>
                                    <w:div w:id="832725750">
                                      <w:marLeft w:val="0"/>
                                      <w:marRight w:val="0"/>
                                      <w:marTop w:val="0"/>
                                      <w:marBottom w:val="0"/>
                                      <w:divBdr>
                                        <w:top w:val="single" w:sz="2" w:space="0" w:color="E3E3E3"/>
                                        <w:left w:val="single" w:sz="2" w:space="0" w:color="E3E3E3"/>
                                        <w:bottom w:val="single" w:sz="2" w:space="0" w:color="E3E3E3"/>
                                        <w:right w:val="single" w:sz="2" w:space="0" w:color="E3E3E3"/>
                                      </w:divBdr>
                                      <w:divsChild>
                                        <w:div w:id="1130248547">
                                          <w:marLeft w:val="0"/>
                                          <w:marRight w:val="0"/>
                                          <w:marTop w:val="0"/>
                                          <w:marBottom w:val="0"/>
                                          <w:divBdr>
                                            <w:top w:val="single" w:sz="2" w:space="0" w:color="E3E3E3"/>
                                            <w:left w:val="single" w:sz="2" w:space="0" w:color="E3E3E3"/>
                                            <w:bottom w:val="single" w:sz="2" w:space="0" w:color="E3E3E3"/>
                                            <w:right w:val="single" w:sz="2" w:space="0" w:color="E3E3E3"/>
                                          </w:divBdr>
                                          <w:divsChild>
                                            <w:div w:id="257448244">
                                              <w:marLeft w:val="0"/>
                                              <w:marRight w:val="0"/>
                                              <w:marTop w:val="0"/>
                                              <w:marBottom w:val="0"/>
                                              <w:divBdr>
                                                <w:top w:val="single" w:sz="2" w:space="0" w:color="E3E3E3"/>
                                                <w:left w:val="single" w:sz="2" w:space="0" w:color="E3E3E3"/>
                                                <w:bottom w:val="single" w:sz="2" w:space="0" w:color="E3E3E3"/>
                                                <w:right w:val="single" w:sz="2" w:space="0" w:color="E3E3E3"/>
                                              </w:divBdr>
                                              <w:divsChild>
                                                <w:div w:id="1452556840">
                                                  <w:marLeft w:val="0"/>
                                                  <w:marRight w:val="0"/>
                                                  <w:marTop w:val="0"/>
                                                  <w:marBottom w:val="0"/>
                                                  <w:divBdr>
                                                    <w:top w:val="single" w:sz="2" w:space="0" w:color="E3E3E3"/>
                                                    <w:left w:val="single" w:sz="2" w:space="0" w:color="E3E3E3"/>
                                                    <w:bottom w:val="single" w:sz="2" w:space="0" w:color="E3E3E3"/>
                                                    <w:right w:val="single" w:sz="2" w:space="0" w:color="E3E3E3"/>
                                                  </w:divBdr>
                                                  <w:divsChild>
                                                    <w:div w:id="830877218">
                                                      <w:marLeft w:val="0"/>
                                                      <w:marRight w:val="0"/>
                                                      <w:marTop w:val="0"/>
                                                      <w:marBottom w:val="0"/>
                                                      <w:divBdr>
                                                        <w:top w:val="single" w:sz="2" w:space="0" w:color="E3E3E3"/>
                                                        <w:left w:val="single" w:sz="2" w:space="0" w:color="E3E3E3"/>
                                                        <w:bottom w:val="single" w:sz="2" w:space="0" w:color="E3E3E3"/>
                                                        <w:right w:val="single" w:sz="2" w:space="0" w:color="E3E3E3"/>
                                                      </w:divBdr>
                                                      <w:divsChild>
                                                        <w:div w:id="85617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1969492">
          <w:marLeft w:val="0"/>
          <w:marRight w:val="0"/>
          <w:marTop w:val="0"/>
          <w:marBottom w:val="0"/>
          <w:divBdr>
            <w:top w:val="none" w:sz="0" w:space="0" w:color="auto"/>
            <w:left w:val="none" w:sz="0" w:space="0" w:color="auto"/>
            <w:bottom w:val="none" w:sz="0" w:space="0" w:color="auto"/>
            <w:right w:val="none" w:sz="0" w:space="0" w:color="auto"/>
          </w:divBdr>
        </w:div>
      </w:divsChild>
    </w:div>
    <w:div w:id="1587495416">
      <w:bodyDiv w:val="1"/>
      <w:marLeft w:val="0"/>
      <w:marRight w:val="0"/>
      <w:marTop w:val="0"/>
      <w:marBottom w:val="0"/>
      <w:divBdr>
        <w:top w:val="none" w:sz="0" w:space="0" w:color="auto"/>
        <w:left w:val="none" w:sz="0" w:space="0" w:color="auto"/>
        <w:bottom w:val="none" w:sz="0" w:space="0" w:color="auto"/>
        <w:right w:val="none" w:sz="0" w:space="0" w:color="auto"/>
      </w:divBdr>
      <w:divsChild>
        <w:div w:id="110712457">
          <w:marLeft w:val="0"/>
          <w:marRight w:val="0"/>
          <w:marTop w:val="0"/>
          <w:marBottom w:val="0"/>
          <w:divBdr>
            <w:top w:val="none" w:sz="0" w:space="0" w:color="auto"/>
            <w:left w:val="none" w:sz="0" w:space="0" w:color="auto"/>
            <w:bottom w:val="none" w:sz="0" w:space="0" w:color="auto"/>
            <w:right w:val="none" w:sz="0" w:space="0" w:color="auto"/>
          </w:divBdr>
          <w:divsChild>
            <w:div w:id="1940408422">
              <w:marLeft w:val="0"/>
              <w:marRight w:val="0"/>
              <w:marTop w:val="0"/>
              <w:marBottom w:val="0"/>
              <w:divBdr>
                <w:top w:val="none" w:sz="0" w:space="0" w:color="auto"/>
                <w:left w:val="none" w:sz="0" w:space="0" w:color="auto"/>
                <w:bottom w:val="none" w:sz="0" w:space="0" w:color="auto"/>
                <w:right w:val="none" w:sz="0" w:space="0" w:color="auto"/>
              </w:divBdr>
              <w:divsChild>
                <w:div w:id="157773051">
                  <w:marLeft w:val="0"/>
                  <w:marRight w:val="0"/>
                  <w:marTop w:val="0"/>
                  <w:marBottom w:val="0"/>
                  <w:divBdr>
                    <w:top w:val="none" w:sz="0" w:space="0" w:color="auto"/>
                    <w:left w:val="none" w:sz="0" w:space="0" w:color="auto"/>
                    <w:bottom w:val="none" w:sz="0" w:space="0" w:color="auto"/>
                    <w:right w:val="none" w:sz="0" w:space="0" w:color="auto"/>
                  </w:divBdr>
                  <w:divsChild>
                    <w:div w:id="1931769421">
                      <w:marLeft w:val="0"/>
                      <w:marRight w:val="0"/>
                      <w:marTop w:val="0"/>
                      <w:marBottom w:val="0"/>
                      <w:divBdr>
                        <w:top w:val="none" w:sz="0" w:space="0" w:color="auto"/>
                        <w:left w:val="none" w:sz="0" w:space="0" w:color="auto"/>
                        <w:bottom w:val="none" w:sz="0" w:space="0" w:color="auto"/>
                        <w:right w:val="none" w:sz="0" w:space="0" w:color="auto"/>
                      </w:divBdr>
                      <w:divsChild>
                        <w:div w:id="409430957">
                          <w:marLeft w:val="0"/>
                          <w:marRight w:val="0"/>
                          <w:marTop w:val="0"/>
                          <w:marBottom w:val="0"/>
                          <w:divBdr>
                            <w:top w:val="none" w:sz="0" w:space="0" w:color="auto"/>
                            <w:left w:val="none" w:sz="0" w:space="0" w:color="auto"/>
                            <w:bottom w:val="none" w:sz="0" w:space="0" w:color="auto"/>
                            <w:right w:val="none" w:sz="0" w:space="0" w:color="auto"/>
                          </w:divBdr>
                          <w:divsChild>
                            <w:div w:id="2092266972">
                              <w:marLeft w:val="0"/>
                              <w:marRight w:val="0"/>
                              <w:marTop w:val="0"/>
                              <w:marBottom w:val="0"/>
                              <w:divBdr>
                                <w:top w:val="none" w:sz="0" w:space="0" w:color="auto"/>
                                <w:left w:val="none" w:sz="0" w:space="0" w:color="auto"/>
                                <w:bottom w:val="none" w:sz="0" w:space="0" w:color="auto"/>
                                <w:right w:val="none" w:sz="0" w:space="0" w:color="auto"/>
                              </w:divBdr>
                              <w:divsChild>
                                <w:div w:id="1744907210">
                                  <w:marLeft w:val="0"/>
                                  <w:marRight w:val="0"/>
                                  <w:marTop w:val="0"/>
                                  <w:marBottom w:val="0"/>
                                  <w:divBdr>
                                    <w:top w:val="none" w:sz="0" w:space="0" w:color="auto"/>
                                    <w:left w:val="none" w:sz="0" w:space="0" w:color="auto"/>
                                    <w:bottom w:val="none" w:sz="0" w:space="0" w:color="auto"/>
                                    <w:right w:val="none" w:sz="0" w:space="0" w:color="auto"/>
                                  </w:divBdr>
                                  <w:divsChild>
                                    <w:div w:id="256252646">
                                      <w:marLeft w:val="0"/>
                                      <w:marRight w:val="0"/>
                                      <w:marTop w:val="0"/>
                                      <w:marBottom w:val="0"/>
                                      <w:divBdr>
                                        <w:top w:val="none" w:sz="0" w:space="0" w:color="auto"/>
                                        <w:left w:val="none" w:sz="0" w:space="0" w:color="auto"/>
                                        <w:bottom w:val="none" w:sz="0" w:space="0" w:color="auto"/>
                                        <w:right w:val="none" w:sz="0" w:space="0" w:color="auto"/>
                                      </w:divBdr>
                                      <w:divsChild>
                                        <w:div w:id="3003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36144">
                          <w:marLeft w:val="0"/>
                          <w:marRight w:val="0"/>
                          <w:marTop w:val="0"/>
                          <w:marBottom w:val="0"/>
                          <w:divBdr>
                            <w:top w:val="none" w:sz="0" w:space="0" w:color="auto"/>
                            <w:left w:val="none" w:sz="0" w:space="0" w:color="auto"/>
                            <w:bottom w:val="none" w:sz="0" w:space="0" w:color="auto"/>
                            <w:right w:val="none" w:sz="0" w:space="0" w:color="auto"/>
                          </w:divBdr>
                          <w:divsChild>
                            <w:div w:id="660081902">
                              <w:marLeft w:val="0"/>
                              <w:marRight w:val="0"/>
                              <w:marTop w:val="240"/>
                              <w:marBottom w:val="120"/>
                              <w:divBdr>
                                <w:top w:val="none" w:sz="0" w:space="0" w:color="auto"/>
                                <w:left w:val="none" w:sz="0" w:space="0" w:color="auto"/>
                                <w:bottom w:val="none" w:sz="0" w:space="0" w:color="auto"/>
                                <w:right w:val="none" w:sz="0" w:space="0" w:color="auto"/>
                              </w:divBdr>
                              <w:divsChild>
                                <w:div w:id="939337585">
                                  <w:marLeft w:val="0"/>
                                  <w:marRight w:val="0"/>
                                  <w:marTop w:val="0"/>
                                  <w:marBottom w:val="0"/>
                                  <w:divBdr>
                                    <w:top w:val="none" w:sz="0" w:space="0" w:color="auto"/>
                                    <w:left w:val="none" w:sz="0" w:space="0" w:color="auto"/>
                                    <w:bottom w:val="none" w:sz="0" w:space="0" w:color="auto"/>
                                    <w:right w:val="none" w:sz="0" w:space="0" w:color="auto"/>
                                  </w:divBdr>
                                  <w:divsChild>
                                    <w:div w:id="1713767909">
                                      <w:marLeft w:val="0"/>
                                      <w:marRight w:val="0"/>
                                      <w:marTop w:val="0"/>
                                      <w:marBottom w:val="0"/>
                                      <w:divBdr>
                                        <w:top w:val="none" w:sz="0" w:space="0" w:color="auto"/>
                                        <w:left w:val="none" w:sz="0" w:space="0" w:color="auto"/>
                                        <w:bottom w:val="none" w:sz="0" w:space="0" w:color="auto"/>
                                        <w:right w:val="none" w:sz="0" w:space="0" w:color="auto"/>
                                      </w:divBdr>
                                    </w:div>
                                    <w:div w:id="83002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9673943">
      <w:bodyDiv w:val="1"/>
      <w:marLeft w:val="0"/>
      <w:marRight w:val="0"/>
      <w:marTop w:val="0"/>
      <w:marBottom w:val="0"/>
      <w:divBdr>
        <w:top w:val="none" w:sz="0" w:space="0" w:color="auto"/>
        <w:left w:val="none" w:sz="0" w:space="0" w:color="auto"/>
        <w:bottom w:val="none" w:sz="0" w:space="0" w:color="auto"/>
        <w:right w:val="none" w:sz="0" w:space="0" w:color="auto"/>
      </w:divBdr>
    </w:div>
    <w:div w:id="1648510052">
      <w:bodyDiv w:val="1"/>
      <w:marLeft w:val="0"/>
      <w:marRight w:val="0"/>
      <w:marTop w:val="0"/>
      <w:marBottom w:val="0"/>
      <w:divBdr>
        <w:top w:val="none" w:sz="0" w:space="0" w:color="auto"/>
        <w:left w:val="none" w:sz="0" w:space="0" w:color="auto"/>
        <w:bottom w:val="none" w:sz="0" w:space="0" w:color="auto"/>
        <w:right w:val="none" w:sz="0" w:space="0" w:color="auto"/>
      </w:divBdr>
      <w:divsChild>
        <w:div w:id="1478768439">
          <w:marLeft w:val="0"/>
          <w:marRight w:val="0"/>
          <w:marTop w:val="0"/>
          <w:marBottom w:val="0"/>
          <w:divBdr>
            <w:top w:val="single" w:sz="2" w:space="0" w:color="E3E3E3"/>
            <w:left w:val="single" w:sz="2" w:space="0" w:color="E3E3E3"/>
            <w:bottom w:val="single" w:sz="2" w:space="0" w:color="E3E3E3"/>
            <w:right w:val="single" w:sz="2" w:space="0" w:color="E3E3E3"/>
          </w:divBdr>
          <w:divsChild>
            <w:div w:id="60173958">
              <w:marLeft w:val="0"/>
              <w:marRight w:val="0"/>
              <w:marTop w:val="0"/>
              <w:marBottom w:val="0"/>
              <w:divBdr>
                <w:top w:val="single" w:sz="2" w:space="0" w:color="E3E3E3"/>
                <w:left w:val="single" w:sz="2" w:space="0" w:color="E3E3E3"/>
                <w:bottom w:val="single" w:sz="2" w:space="0" w:color="E3E3E3"/>
                <w:right w:val="single" w:sz="2" w:space="0" w:color="E3E3E3"/>
              </w:divBdr>
              <w:divsChild>
                <w:div w:id="1942449843">
                  <w:marLeft w:val="0"/>
                  <w:marRight w:val="0"/>
                  <w:marTop w:val="0"/>
                  <w:marBottom w:val="0"/>
                  <w:divBdr>
                    <w:top w:val="single" w:sz="2" w:space="0" w:color="E3E3E3"/>
                    <w:left w:val="single" w:sz="2" w:space="0" w:color="E3E3E3"/>
                    <w:bottom w:val="single" w:sz="2" w:space="0" w:color="E3E3E3"/>
                    <w:right w:val="single" w:sz="2" w:space="0" w:color="E3E3E3"/>
                  </w:divBdr>
                  <w:divsChild>
                    <w:div w:id="934434645">
                      <w:marLeft w:val="0"/>
                      <w:marRight w:val="0"/>
                      <w:marTop w:val="0"/>
                      <w:marBottom w:val="0"/>
                      <w:divBdr>
                        <w:top w:val="single" w:sz="2" w:space="0" w:color="E3E3E3"/>
                        <w:left w:val="single" w:sz="2" w:space="0" w:color="E3E3E3"/>
                        <w:bottom w:val="single" w:sz="2" w:space="0" w:color="E3E3E3"/>
                        <w:right w:val="single" w:sz="2" w:space="0" w:color="E3E3E3"/>
                      </w:divBdr>
                      <w:divsChild>
                        <w:div w:id="1505973015">
                          <w:marLeft w:val="0"/>
                          <w:marRight w:val="0"/>
                          <w:marTop w:val="0"/>
                          <w:marBottom w:val="0"/>
                          <w:divBdr>
                            <w:top w:val="single" w:sz="2" w:space="0" w:color="E3E3E3"/>
                            <w:left w:val="single" w:sz="2" w:space="0" w:color="E3E3E3"/>
                            <w:bottom w:val="single" w:sz="2" w:space="0" w:color="E3E3E3"/>
                            <w:right w:val="single" w:sz="2" w:space="0" w:color="E3E3E3"/>
                          </w:divBdr>
                          <w:divsChild>
                            <w:div w:id="575240816">
                              <w:marLeft w:val="0"/>
                              <w:marRight w:val="0"/>
                              <w:marTop w:val="0"/>
                              <w:marBottom w:val="0"/>
                              <w:divBdr>
                                <w:top w:val="single" w:sz="2" w:space="0" w:color="E3E3E3"/>
                                <w:left w:val="single" w:sz="2" w:space="0" w:color="E3E3E3"/>
                                <w:bottom w:val="single" w:sz="2" w:space="0" w:color="E3E3E3"/>
                                <w:right w:val="single" w:sz="2" w:space="0" w:color="E3E3E3"/>
                              </w:divBdr>
                              <w:divsChild>
                                <w:div w:id="573319899">
                                  <w:marLeft w:val="0"/>
                                  <w:marRight w:val="0"/>
                                  <w:marTop w:val="100"/>
                                  <w:marBottom w:val="100"/>
                                  <w:divBdr>
                                    <w:top w:val="single" w:sz="2" w:space="0" w:color="E3E3E3"/>
                                    <w:left w:val="single" w:sz="2" w:space="0" w:color="E3E3E3"/>
                                    <w:bottom w:val="single" w:sz="2" w:space="0" w:color="E3E3E3"/>
                                    <w:right w:val="single" w:sz="2" w:space="0" w:color="E3E3E3"/>
                                  </w:divBdr>
                                  <w:divsChild>
                                    <w:div w:id="23285449">
                                      <w:marLeft w:val="0"/>
                                      <w:marRight w:val="0"/>
                                      <w:marTop w:val="0"/>
                                      <w:marBottom w:val="0"/>
                                      <w:divBdr>
                                        <w:top w:val="single" w:sz="2" w:space="0" w:color="E3E3E3"/>
                                        <w:left w:val="single" w:sz="2" w:space="0" w:color="E3E3E3"/>
                                        <w:bottom w:val="single" w:sz="2" w:space="0" w:color="E3E3E3"/>
                                        <w:right w:val="single" w:sz="2" w:space="0" w:color="E3E3E3"/>
                                      </w:divBdr>
                                      <w:divsChild>
                                        <w:div w:id="208567445">
                                          <w:marLeft w:val="0"/>
                                          <w:marRight w:val="0"/>
                                          <w:marTop w:val="0"/>
                                          <w:marBottom w:val="0"/>
                                          <w:divBdr>
                                            <w:top w:val="single" w:sz="2" w:space="0" w:color="E3E3E3"/>
                                            <w:left w:val="single" w:sz="2" w:space="0" w:color="E3E3E3"/>
                                            <w:bottom w:val="single" w:sz="2" w:space="0" w:color="E3E3E3"/>
                                            <w:right w:val="single" w:sz="2" w:space="0" w:color="E3E3E3"/>
                                          </w:divBdr>
                                          <w:divsChild>
                                            <w:div w:id="721368992">
                                              <w:marLeft w:val="0"/>
                                              <w:marRight w:val="0"/>
                                              <w:marTop w:val="0"/>
                                              <w:marBottom w:val="0"/>
                                              <w:divBdr>
                                                <w:top w:val="single" w:sz="2" w:space="0" w:color="E3E3E3"/>
                                                <w:left w:val="single" w:sz="2" w:space="0" w:color="E3E3E3"/>
                                                <w:bottom w:val="single" w:sz="2" w:space="0" w:color="E3E3E3"/>
                                                <w:right w:val="single" w:sz="2" w:space="0" w:color="E3E3E3"/>
                                              </w:divBdr>
                                              <w:divsChild>
                                                <w:div w:id="2135440364">
                                                  <w:marLeft w:val="0"/>
                                                  <w:marRight w:val="0"/>
                                                  <w:marTop w:val="0"/>
                                                  <w:marBottom w:val="0"/>
                                                  <w:divBdr>
                                                    <w:top w:val="single" w:sz="2" w:space="0" w:color="E3E3E3"/>
                                                    <w:left w:val="single" w:sz="2" w:space="0" w:color="E3E3E3"/>
                                                    <w:bottom w:val="single" w:sz="2" w:space="0" w:color="E3E3E3"/>
                                                    <w:right w:val="single" w:sz="2" w:space="0" w:color="E3E3E3"/>
                                                  </w:divBdr>
                                                  <w:divsChild>
                                                    <w:div w:id="1466584967">
                                                      <w:marLeft w:val="0"/>
                                                      <w:marRight w:val="0"/>
                                                      <w:marTop w:val="0"/>
                                                      <w:marBottom w:val="0"/>
                                                      <w:divBdr>
                                                        <w:top w:val="single" w:sz="2" w:space="0" w:color="E3E3E3"/>
                                                        <w:left w:val="single" w:sz="2" w:space="0" w:color="E3E3E3"/>
                                                        <w:bottom w:val="single" w:sz="2" w:space="0" w:color="E3E3E3"/>
                                                        <w:right w:val="single" w:sz="2" w:space="0" w:color="E3E3E3"/>
                                                      </w:divBdr>
                                                      <w:divsChild>
                                                        <w:div w:id="1132136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60004419">
                                                  <w:marLeft w:val="0"/>
                                                  <w:marRight w:val="0"/>
                                                  <w:marTop w:val="0"/>
                                                  <w:marBottom w:val="0"/>
                                                  <w:divBdr>
                                                    <w:top w:val="single" w:sz="2" w:space="0" w:color="E3E3E3"/>
                                                    <w:left w:val="single" w:sz="2" w:space="0" w:color="E3E3E3"/>
                                                    <w:bottom w:val="single" w:sz="2" w:space="0" w:color="E3E3E3"/>
                                                    <w:right w:val="single" w:sz="2" w:space="0" w:color="E3E3E3"/>
                                                  </w:divBdr>
                                                  <w:divsChild>
                                                    <w:div w:id="1812864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09878000">
          <w:marLeft w:val="0"/>
          <w:marRight w:val="0"/>
          <w:marTop w:val="0"/>
          <w:marBottom w:val="0"/>
          <w:divBdr>
            <w:top w:val="none" w:sz="0" w:space="0" w:color="auto"/>
            <w:left w:val="none" w:sz="0" w:space="0" w:color="auto"/>
            <w:bottom w:val="none" w:sz="0" w:space="0" w:color="auto"/>
            <w:right w:val="none" w:sz="0" w:space="0" w:color="auto"/>
          </w:divBdr>
        </w:div>
      </w:divsChild>
    </w:div>
    <w:div w:id="1654988109">
      <w:bodyDiv w:val="1"/>
      <w:marLeft w:val="0"/>
      <w:marRight w:val="0"/>
      <w:marTop w:val="0"/>
      <w:marBottom w:val="0"/>
      <w:divBdr>
        <w:top w:val="none" w:sz="0" w:space="0" w:color="auto"/>
        <w:left w:val="none" w:sz="0" w:space="0" w:color="auto"/>
        <w:bottom w:val="none" w:sz="0" w:space="0" w:color="auto"/>
        <w:right w:val="none" w:sz="0" w:space="0" w:color="auto"/>
      </w:divBdr>
      <w:divsChild>
        <w:div w:id="883565375">
          <w:marLeft w:val="0"/>
          <w:marRight w:val="0"/>
          <w:marTop w:val="0"/>
          <w:marBottom w:val="0"/>
          <w:divBdr>
            <w:top w:val="single" w:sz="2" w:space="0" w:color="E3E3E3"/>
            <w:left w:val="single" w:sz="2" w:space="0" w:color="E3E3E3"/>
            <w:bottom w:val="single" w:sz="2" w:space="0" w:color="E3E3E3"/>
            <w:right w:val="single" w:sz="2" w:space="0" w:color="E3E3E3"/>
          </w:divBdr>
          <w:divsChild>
            <w:div w:id="1815681100">
              <w:marLeft w:val="0"/>
              <w:marRight w:val="0"/>
              <w:marTop w:val="0"/>
              <w:marBottom w:val="0"/>
              <w:divBdr>
                <w:top w:val="single" w:sz="2" w:space="0" w:color="E3E3E3"/>
                <w:left w:val="single" w:sz="2" w:space="0" w:color="E3E3E3"/>
                <w:bottom w:val="single" w:sz="2" w:space="0" w:color="E3E3E3"/>
                <w:right w:val="single" w:sz="2" w:space="0" w:color="E3E3E3"/>
              </w:divBdr>
              <w:divsChild>
                <w:div w:id="633946977">
                  <w:marLeft w:val="0"/>
                  <w:marRight w:val="0"/>
                  <w:marTop w:val="0"/>
                  <w:marBottom w:val="0"/>
                  <w:divBdr>
                    <w:top w:val="single" w:sz="2" w:space="0" w:color="E3E3E3"/>
                    <w:left w:val="single" w:sz="2" w:space="0" w:color="E3E3E3"/>
                    <w:bottom w:val="single" w:sz="2" w:space="0" w:color="E3E3E3"/>
                    <w:right w:val="single" w:sz="2" w:space="0" w:color="E3E3E3"/>
                  </w:divBdr>
                  <w:divsChild>
                    <w:div w:id="178468902">
                      <w:marLeft w:val="0"/>
                      <w:marRight w:val="0"/>
                      <w:marTop w:val="0"/>
                      <w:marBottom w:val="0"/>
                      <w:divBdr>
                        <w:top w:val="single" w:sz="2" w:space="0" w:color="E3E3E3"/>
                        <w:left w:val="single" w:sz="2" w:space="0" w:color="E3E3E3"/>
                        <w:bottom w:val="single" w:sz="2" w:space="0" w:color="E3E3E3"/>
                        <w:right w:val="single" w:sz="2" w:space="0" w:color="E3E3E3"/>
                      </w:divBdr>
                      <w:divsChild>
                        <w:div w:id="1274168312">
                          <w:marLeft w:val="0"/>
                          <w:marRight w:val="0"/>
                          <w:marTop w:val="0"/>
                          <w:marBottom w:val="0"/>
                          <w:divBdr>
                            <w:top w:val="single" w:sz="2" w:space="0" w:color="E3E3E3"/>
                            <w:left w:val="single" w:sz="2" w:space="0" w:color="E3E3E3"/>
                            <w:bottom w:val="single" w:sz="2" w:space="0" w:color="E3E3E3"/>
                            <w:right w:val="single" w:sz="2" w:space="0" w:color="E3E3E3"/>
                          </w:divBdr>
                          <w:divsChild>
                            <w:div w:id="1844314384">
                              <w:marLeft w:val="0"/>
                              <w:marRight w:val="0"/>
                              <w:marTop w:val="0"/>
                              <w:marBottom w:val="0"/>
                              <w:divBdr>
                                <w:top w:val="single" w:sz="2" w:space="0" w:color="E3E3E3"/>
                                <w:left w:val="single" w:sz="2" w:space="0" w:color="E3E3E3"/>
                                <w:bottom w:val="single" w:sz="2" w:space="0" w:color="E3E3E3"/>
                                <w:right w:val="single" w:sz="2" w:space="0" w:color="E3E3E3"/>
                              </w:divBdr>
                              <w:divsChild>
                                <w:div w:id="118875873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6639600">
                                      <w:marLeft w:val="0"/>
                                      <w:marRight w:val="0"/>
                                      <w:marTop w:val="0"/>
                                      <w:marBottom w:val="0"/>
                                      <w:divBdr>
                                        <w:top w:val="single" w:sz="2" w:space="0" w:color="E3E3E3"/>
                                        <w:left w:val="single" w:sz="2" w:space="0" w:color="E3E3E3"/>
                                        <w:bottom w:val="single" w:sz="2" w:space="0" w:color="E3E3E3"/>
                                        <w:right w:val="single" w:sz="2" w:space="0" w:color="E3E3E3"/>
                                      </w:divBdr>
                                      <w:divsChild>
                                        <w:div w:id="1993486835">
                                          <w:marLeft w:val="0"/>
                                          <w:marRight w:val="0"/>
                                          <w:marTop w:val="0"/>
                                          <w:marBottom w:val="0"/>
                                          <w:divBdr>
                                            <w:top w:val="single" w:sz="2" w:space="0" w:color="E3E3E3"/>
                                            <w:left w:val="single" w:sz="2" w:space="0" w:color="E3E3E3"/>
                                            <w:bottom w:val="single" w:sz="2" w:space="0" w:color="E3E3E3"/>
                                            <w:right w:val="single" w:sz="2" w:space="0" w:color="E3E3E3"/>
                                          </w:divBdr>
                                          <w:divsChild>
                                            <w:div w:id="1103845752">
                                              <w:marLeft w:val="0"/>
                                              <w:marRight w:val="0"/>
                                              <w:marTop w:val="0"/>
                                              <w:marBottom w:val="0"/>
                                              <w:divBdr>
                                                <w:top w:val="single" w:sz="2" w:space="0" w:color="E3E3E3"/>
                                                <w:left w:val="single" w:sz="2" w:space="0" w:color="E3E3E3"/>
                                                <w:bottom w:val="single" w:sz="2" w:space="0" w:color="E3E3E3"/>
                                                <w:right w:val="single" w:sz="2" w:space="0" w:color="E3E3E3"/>
                                              </w:divBdr>
                                              <w:divsChild>
                                                <w:div w:id="1247496629">
                                                  <w:marLeft w:val="0"/>
                                                  <w:marRight w:val="0"/>
                                                  <w:marTop w:val="0"/>
                                                  <w:marBottom w:val="0"/>
                                                  <w:divBdr>
                                                    <w:top w:val="single" w:sz="2" w:space="0" w:color="E3E3E3"/>
                                                    <w:left w:val="single" w:sz="2" w:space="0" w:color="E3E3E3"/>
                                                    <w:bottom w:val="single" w:sz="2" w:space="0" w:color="E3E3E3"/>
                                                    <w:right w:val="single" w:sz="2" w:space="0" w:color="E3E3E3"/>
                                                  </w:divBdr>
                                                  <w:divsChild>
                                                    <w:div w:id="592054928">
                                                      <w:marLeft w:val="0"/>
                                                      <w:marRight w:val="0"/>
                                                      <w:marTop w:val="0"/>
                                                      <w:marBottom w:val="0"/>
                                                      <w:divBdr>
                                                        <w:top w:val="single" w:sz="2" w:space="0" w:color="E3E3E3"/>
                                                        <w:left w:val="single" w:sz="2" w:space="0" w:color="E3E3E3"/>
                                                        <w:bottom w:val="single" w:sz="2" w:space="0" w:color="E3E3E3"/>
                                                        <w:right w:val="single" w:sz="2" w:space="0" w:color="E3E3E3"/>
                                                      </w:divBdr>
                                                      <w:divsChild>
                                                        <w:div w:id="1116943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66744480">
          <w:marLeft w:val="0"/>
          <w:marRight w:val="0"/>
          <w:marTop w:val="0"/>
          <w:marBottom w:val="0"/>
          <w:divBdr>
            <w:top w:val="none" w:sz="0" w:space="0" w:color="auto"/>
            <w:left w:val="none" w:sz="0" w:space="0" w:color="auto"/>
            <w:bottom w:val="none" w:sz="0" w:space="0" w:color="auto"/>
            <w:right w:val="none" w:sz="0" w:space="0" w:color="auto"/>
          </w:divBdr>
        </w:div>
      </w:divsChild>
    </w:div>
    <w:div w:id="1712656329">
      <w:bodyDiv w:val="1"/>
      <w:marLeft w:val="0"/>
      <w:marRight w:val="0"/>
      <w:marTop w:val="0"/>
      <w:marBottom w:val="0"/>
      <w:divBdr>
        <w:top w:val="none" w:sz="0" w:space="0" w:color="auto"/>
        <w:left w:val="none" w:sz="0" w:space="0" w:color="auto"/>
        <w:bottom w:val="none" w:sz="0" w:space="0" w:color="auto"/>
        <w:right w:val="none" w:sz="0" w:space="0" w:color="auto"/>
      </w:divBdr>
    </w:div>
    <w:div w:id="1724058124">
      <w:bodyDiv w:val="1"/>
      <w:marLeft w:val="0"/>
      <w:marRight w:val="0"/>
      <w:marTop w:val="0"/>
      <w:marBottom w:val="0"/>
      <w:divBdr>
        <w:top w:val="none" w:sz="0" w:space="0" w:color="auto"/>
        <w:left w:val="none" w:sz="0" w:space="0" w:color="auto"/>
        <w:bottom w:val="none" w:sz="0" w:space="0" w:color="auto"/>
        <w:right w:val="none" w:sz="0" w:space="0" w:color="auto"/>
      </w:divBdr>
    </w:div>
    <w:div w:id="1726031099">
      <w:bodyDiv w:val="1"/>
      <w:marLeft w:val="0"/>
      <w:marRight w:val="0"/>
      <w:marTop w:val="0"/>
      <w:marBottom w:val="0"/>
      <w:divBdr>
        <w:top w:val="none" w:sz="0" w:space="0" w:color="auto"/>
        <w:left w:val="none" w:sz="0" w:space="0" w:color="auto"/>
        <w:bottom w:val="none" w:sz="0" w:space="0" w:color="auto"/>
        <w:right w:val="none" w:sz="0" w:space="0" w:color="auto"/>
      </w:divBdr>
    </w:div>
    <w:div w:id="1735737326">
      <w:bodyDiv w:val="1"/>
      <w:marLeft w:val="0"/>
      <w:marRight w:val="0"/>
      <w:marTop w:val="0"/>
      <w:marBottom w:val="0"/>
      <w:divBdr>
        <w:top w:val="none" w:sz="0" w:space="0" w:color="auto"/>
        <w:left w:val="none" w:sz="0" w:space="0" w:color="auto"/>
        <w:bottom w:val="none" w:sz="0" w:space="0" w:color="auto"/>
        <w:right w:val="none" w:sz="0" w:space="0" w:color="auto"/>
      </w:divBdr>
    </w:div>
    <w:div w:id="1772823820">
      <w:bodyDiv w:val="1"/>
      <w:marLeft w:val="0"/>
      <w:marRight w:val="0"/>
      <w:marTop w:val="0"/>
      <w:marBottom w:val="0"/>
      <w:divBdr>
        <w:top w:val="none" w:sz="0" w:space="0" w:color="auto"/>
        <w:left w:val="none" w:sz="0" w:space="0" w:color="auto"/>
        <w:bottom w:val="none" w:sz="0" w:space="0" w:color="auto"/>
        <w:right w:val="none" w:sz="0" w:space="0" w:color="auto"/>
      </w:divBdr>
    </w:div>
    <w:div w:id="1783956905">
      <w:bodyDiv w:val="1"/>
      <w:marLeft w:val="0"/>
      <w:marRight w:val="0"/>
      <w:marTop w:val="0"/>
      <w:marBottom w:val="0"/>
      <w:divBdr>
        <w:top w:val="none" w:sz="0" w:space="0" w:color="auto"/>
        <w:left w:val="none" w:sz="0" w:space="0" w:color="auto"/>
        <w:bottom w:val="none" w:sz="0" w:space="0" w:color="auto"/>
        <w:right w:val="none" w:sz="0" w:space="0" w:color="auto"/>
      </w:divBdr>
    </w:div>
    <w:div w:id="1792900260">
      <w:bodyDiv w:val="1"/>
      <w:marLeft w:val="0"/>
      <w:marRight w:val="0"/>
      <w:marTop w:val="0"/>
      <w:marBottom w:val="0"/>
      <w:divBdr>
        <w:top w:val="none" w:sz="0" w:space="0" w:color="auto"/>
        <w:left w:val="none" w:sz="0" w:space="0" w:color="auto"/>
        <w:bottom w:val="none" w:sz="0" w:space="0" w:color="auto"/>
        <w:right w:val="none" w:sz="0" w:space="0" w:color="auto"/>
      </w:divBdr>
    </w:div>
    <w:div w:id="1828745186">
      <w:bodyDiv w:val="1"/>
      <w:marLeft w:val="0"/>
      <w:marRight w:val="0"/>
      <w:marTop w:val="0"/>
      <w:marBottom w:val="0"/>
      <w:divBdr>
        <w:top w:val="none" w:sz="0" w:space="0" w:color="auto"/>
        <w:left w:val="none" w:sz="0" w:space="0" w:color="auto"/>
        <w:bottom w:val="none" w:sz="0" w:space="0" w:color="auto"/>
        <w:right w:val="none" w:sz="0" w:space="0" w:color="auto"/>
      </w:divBdr>
    </w:div>
    <w:div w:id="1853833567">
      <w:bodyDiv w:val="1"/>
      <w:marLeft w:val="0"/>
      <w:marRight w:val="0"/>
      <w:marTop w:val="0"/>
      <w:marBottom w:val="0"/>
      <w:divBdr>
        <w:top w:val="none" w:sz="0" w:space="0" w:color="auto"/>
        <w:left w:val="none" w:sz="0" w:space="0" w:color="auto"/>
        <w:bottom w:val="none" w:sz="0" w:space="0" w:color="auto"/>
        <w:right w:val="none" w:sz="0" w:space="0" w:color="auto"/>
      </w:divBdr>
    </w:div>
    <w:div w:id="1856993871">
      <w:bodyDiv w:val="1"/>
      <w:marLeft w:val="0"/>
      <w:marRight w:val="0"/>
      <w:marTop w:val="0"/>
      <w:marBottom w:val="0"/>
      <w:divBdr>
        <w:top w:val="none" w:sz="0" w:space="0" w:color="auto"/>
        <w:left w:val="none" w:sz="0" w:space="0" w:color="auto"/>
        <w:bottom w:val="none" w:sz="0" w:space="0" w:color="auto"/>
        <w:right w:val="none" w:sz="0" w:space="0" w:color="auto"/>
      </w:divBdr>
      <w:divsChild>
        <w:div w:id="657030826">
          <w:marLeft w:val="0"/>
          <w:marRight w:val="0"/>
          <w:marTop w:val="0"/>
          <w:marBottom w:val="0"/>
          <w:divBdr>
            <w:top w:val="none" w:sz="0" w:space="0" w:color="auto"/>
            <w:left w:val="none" w:sz="0" w:space="0" w:color="auto"/>
            <w:bottom w:val="none" w:sz="0" w:space="0" w:color="auto"/>
            <w:right w:val="none" w:sz="0" w:space="0" w:color="auto"/>
          </w:divBdr>
          <w:divsChild>
            <w:div w:id="1299339515">
              <w:marLeft w:val="0"/>
              <w:marRight w:val="0"/>
              <w:marTop w:val="0"/>
              <w:marBottom w:val="0"/>
              <w:divBdr>
                <w:top w:val="none" w:sz="0" w:space="0" w:color="auto"/>
                <w:left w:val="none" w:sz="0" w:space="0" w:color="auto"/>
                <w:bottom w:val="none" w:sz="0" w:space="0" w:color="auto"/>
                <w:right w:val="none" w:sz="0" w:space="0" w:color="auto"/>
              </w:divBdr>
              <w:divsChild>
                <w:div w:id="337542358">
                  <w:marLeft w:val="0"/>
                  <w:marRight w:val="0"/>
                  <w:marTop w:val="0"/>
                  <w:marBottom w:val="0"/>
                  <w:divBdr>
                    <w:top w:val="none" w:sz="0" w:space="0" w:color="auto"/>
                    <w:left w:val="none" w:sz="0" w:space="0" w:color="auto"/>
                    <w:bottom w:val="none" w:sz="0" w:space="0" w:color="auto"/>
                    <w:right w:val="none" w:sz="0" w:space="0" w:color="auto"/>
                  </w:divBdr>
                  <w:divsChild>
                    <w:div w:id="1382367631">
                      <w:marLeft w:val="0"/>
                      <w:marRight w:val="0"/>
                      <w:marTop w:val="0"/>
                      <w:marBottom w:val="0"/>
                      <w:divBdr>
                        <w:top w:val="none" w:sz="0" w:space="0" w:color="auto"/>
                        <w:left w:val="none" w:sz="0" w:space="0" w:color="auto"/>
                        <w:bottom w:val="none" w:sz="0" w:space="0" w:color="auto"/>
                        <w:right w:val="none" w:sz="0" w:space="0" w:color="auto"/>
                      </w:divBdr>
                      <w:divsChild>
                        <w:div w:id="145360134">
                          <w:marLeft w:val="0"/>
                          <w:marRight w:val="0"/>
                          <w:marTop w:val="0"/>
                          <w:marBottom w:val="0"/>
                          <w:divBdr>
                            <w:top w:val="none" w:sz="0" w:space="0" w:color="auto"/>
                            <w:left w:val="none" w:sz="0" w:space="0" w:color="auto"/>
                            <w:bottom w:val="none" w:sz="0" w:space="0" w:color="auto"/>
                            <w:right w:val="none" w:sz="0" w:space="0" w:color="auto"/>
                          </w:divBdr>
                          <w:divsChild>
                            <w:div w:id="1153958278">
                              <w:marLeft w:val="0"/>
                              <w:marRight w:val="0"/>
                              <w:marTop w:val="0"/>
                              <w:marBottom w:val="0"/>
                              <w:divBdr>
                                <w:top w:val="none" w:sz="0" w:space="0" w:color="auto"/>
                                <w:left w:val="none" w:sz="0" w:space="0" w:color="auto"/>
                                <w:bottom w:val="none" w:sz="0" w:space="0" w:color="auto"/>
                                <w:right w:val="none" w:sz="0" w:space="0" w:color="auto"/>
                              </w:divBdr>
                              <w:divsChild>
                                <w:div w:id="48759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642977">
                      <w:marLeft w:val="0"/>
                      <w:marRight w:val="0"/>
                      <w:marTop w:val="0"/>
                      <w:marBottom w:val="0"/>
                      <w:divBdr>
                        <w:top w:val="none" w:sz="0" w:space="0" w:color="auto"/>
                        <w:left w:val="none" w:sz="0" w:space="0" w:color="auto"/>
                        <w:bottom w:val="none" w:sz="0" w:space="0" w:color="auto"/>
                        <w:right w:val="none" w:sz="0" w:space="0" w:color="auto"/>
                      </w:divBdr>
                      <w:divsChild>
                        <w:div w:id="68770353">
                          <w:marLeft w:val="0"/>
                          <w:marRight w:val="0"/>
                          <w:marTop w:val="240"/>
                          <w:marBottom w:val="120"/>
                          <w:divBdr>
                            <w:top w:val="none" w:sz="0" w:space="0" w:color="auto"/>
                            <w:left w:val="none" w:sz="0" w:space="0" w:color="auto"/>
                            <w:bottom w:val="none" w:sz="0" w:space="0" w:color="auto"/>
                            <w:right w:val="none" w:sz="0" w:space="0" w:color="auto"/>
                          </w:divBdr>
                          <w:divsChild>
                            <w:div w:id="1250774001">
                              <w:marLeft w:val="0"/>
                              <w:marRight w:val="0"/>
                              <w:marTop w:val="0"/>
                              <w:marBottom w:val="0"/>
                              <w:divBdr>
                                <w:top w:val="none" w:sz="0" w:space="0" w:color="auto"/>
                                <w:left w:val="none" w:sz="0" w:space="0" w:color="auto"/>
                                <w:bottom w:val="none" w:sz="0" w:space="0" w:color="auto"/>
                                <w:right w:val="none" w:sz="0" w:space="0" w:color="auto"/>
                              </w:divBdr>
                              <w:divsChild>
                                <w:div w:id="368797002">
                                  <w:marLeft w:val="0"/>
                                  <w:marRight w:val="0"/>
                                  <w:marTop w:val="0"/>
                                  <w:marBottom w:val="0"/>
                                  <w:divBdr>
                                    <w:top w:val="none" w:sz="0" w:space="0" w:color="auto"/>
                                    <w:left w:val="none" w:sz="0" w:space="0" w:color="auto"/>
                                    <w:bottom w:val="none" w:sz="0" w:space="0" w:color="auto"/>
                                    <w:right w:val="none" w:sz="0" w:space="0" w:color="auto"/>
                                  </w:divBdr>
                                </w:div>
                                <w:div w:id="182211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7765912">
      <w:bodyDiv w:val="1"/>
      <w:marLeft w:val="0"/>
      <w:marRight w:val="0"/>
      <w:marTop w:val="0"/>
      <w:marBottom w:val="0"/>
      <w:divBdr>
        <w:top w:val="none" w:sz="0" w:space="0" w:color="auto"/>
        <w:left w:val="none" w:sz="0" w:space="0" w:color="auto"/>
        <w:bottom w:val="none" w:sz="0" w:space="0" w:color="auto"/>
        <w:right w:val="none" w:sz="0" w:space="0" w:color="auto"/>
      </w:divBdr>
    </w:div>
    <w:div w:id="1887643910">
      <w:bodyDiv w:val="1"/>
      <w:marLeft w:val="0"/>
      <w:marRight w:val="0"/>
      <w:marTop w:val="0"/>
      <w:marBottom w:val="0"/>
      <w:divBdr>
        <w:top w:val="none" w:sz="0" w:space="0" w:color="auto"/>
        <w:left w:val="none" w:sz="0" w:space="0" w:color="auto"/>
        <w:bottom w:val="none" w:sz="0" w:space="0" w:color="auto"/>
        <w:right w:val="none" w:sz="0" w:space="0" w:color="auto"/>
      </w:divBdr>
    </w:div>
    <w:div w:id="1907186839">
      <w:bodyDiv w:val="1"/>
      <w:marLeft w:val="0"/>
      <w:marRight w:val="0"/>
      <w:marTop w:val="0"/>
      <w:marBottom w:val="0"/>
      <w:divBdr>
        <w:top w:val="none" w:sz="0" w:space="0" w:color="auto"/>
        <w:left w:val="none" w:sz="0" w:space="0" w:color="auto"/>
        <w:bottom w:val="none" w:sz="0" w:space="0" w:color="auto"/>
        <w:right w:val="none" w:sz="0" w:space="0" w:color="auto"/>
      </w:divBdr>
    </w:div>
    <w:div w:id="1927104004">
      <w:bodyDiv w:val="1"/>
      <w:marLeft w:val="0"/>
      <w:marRight w:val="0"/>
      <w:marTop w:val="0"/>
      <w:marBottom w:val="0"/>
      <w:divBdr>
        <w:top w:val="none" w:sz="0" w:space="0" w:color="auto"/>
        <w:left w:val="none" w:sz="0" w:space="0" w:color="auto"/>
        <w:bottom w:val="none" w:sz="0" w:space="0" w:color="auto"/>
        <w:right w:val="none" w:sz="0" w:space="0" w:color="auto"/>
      </w:divBdr>
    </w:div>
    <w:div w:id="1951160791">
      <w:bodyDiv w:val="1"/>
      <w:marLeft w:val="0"/>
      <w:marRight w:val="0"/>
      <w:marTop w:val="0"/>
      <w:marBottom w:val="0"/>
      <w:divBdr>
        <w:top w:val="none" w:sz="0" w:space="0" w:color="auto"/>
        <w:left w:val="none" w:sz="0" w:space="0" w:color="auto"/>
        <w:bottom w:val="none" w:sz="0" w:space="0" w:color="auto"/>
        <w:right w:val="none" w:sz="0" w:space="0" w:color="auto"/>
      </w:divBdr>
    </w:div>
    <w:div w:id="1955405799">
      <w:bodyDiv w:val="1"/>
      <w:marLeft w:val="0"/>
      <w:marRight w:val="0"/>
      <w:marTop w:val="0"/>
      <w:marBottom w:val="0"/>
      <w:divBdr>
        <w:top w:val="none" w:sz="0" w:space="0" w:color="auto"/>
        <w:left w:val="none" w:sz="0" w:space="0" w:color="auto"/>
        <w:bottom w:val="none" w:sz="0" w:space="0" w:color="auto"/>
        <w:right w:val="none" w:sz="0" w:space="0" w:color="auto"/>
      </w:divBdr>
    </w:div>
    <w:div w:id="1967467470">
      <w:bodyDiv w:val="1"/>
      <w:marLeft w:val="0"/>
      <w:marRight w:val="0"/>
      <w:marTop w:val="0"/>
      <w:marBottom w:val="0"/>
      <w:divBdr>
        <w:top w:val="none" w:sz="0" w:space="0" w:color="auto"/>
        <w:left w:val="none" w:sz="0" w:space="0" w:color="auto"/>
        <w:bottom w:val="none" w:sz="0" w:space="0" w:color="auto"/>
        <w:right w:val="none" w:sz="0" w:space="0" w:color="auto"/>
      </w:divBdr>
    </w:div>
    <w:div w:id="1980331778">
      <w:bodyDiv w:val="1"/>
      <w:marLeft w:val="0"/>
      <w:marRight w:val="0"/>
      <w:marTop w:val="0"/>
      <w:marBottom w:val="0"/>
      <w:divBdr>
        <w:top w:val="none" w:sz="0" w:space="0" w:color="auto"/>
        <w:left w:val="none" w:sz="0" w:space="0" w:color="auto"/>
        <w:bottom w:val="none" w:sz="0" w:space="0" w:color="auto"/>
        <w:right w:val="none" w:sz="0" w:space="0" w:color="auto"/>
      </w:divBdr>
    </w:div>
    <w:div w:id="1984696547">
      <w:bodyDiv w:val="1"/>
      <w:marLeft w:val="0"/>
      <w:marRight w:val="0"/>
      <w:marTop w:val="0"/>
      <w:marBottom w:val="0"/>
      <w:divBdr>
        <w:top w:val="none" w:sz="0" w:space="0" w:color="auto"/>
        <w:left w:val="none" w:sz="0" w:space="0" w:color="auto"/>
        <w:bottom w:val="none" w:sz="0" w:space="0" w:color="auto"/>
        <w:right w:val="none" w:sz="0" w:space="0" w:color="auto"/>
      </w:divBdr>
    </w:div>
    <w:div w:id="2011564803">
      <w:bodyDiv w:val="1"/>
      <w:marLeft w:val="0"/>
      <w:marRight w:val="0"/>
      <w:marTop w:val="0"/>
      <w:marBottom w:val="0"/>
      <w:divBdr>
        <w:top w:val="none" w:sz="0" w:space="0" w:color="auto"/>
        <w:left w:val="none" w:sz="0" w:space="0" w:color="auto"/>
        <w:bottom w:val="none" w:sz="0" w:space="0" w:color="auto"/>
        <w:right w:val="none" w:sz="0" w:space="0" w:color="auto"/>
      </w:divBdr>
    </w:div>
    <w:div w:id="2042121586">
      <w:bodyDiv w:val="1"/>
      <w:marLeft w:val="0"/>
      <w:marRight w:val="0"/>
      <w:marTop w:val="0"/>
      <w:marBottom w:val="0"/>
      <w:divBdr>
        <w:top w:val="none" w:sz="0" w:space="0" w:color="auto"/>
        <w:left w:val="none" w:sz="0" w:space="0" w:color="auto"/>
        <w:bottom w:val="none" w:sz="0" w:space="0" w:color="auto"/>
        <w:right w:val="none" w:sz="0" w:space="0" w:color="auto"/>
      </w:divBdr>
    </w:div>
    <w:div w:id="2090301299">
      <w:bodyDiv w:val="1"/>
      <w:marLeft w:val="0"/>
      <w:marRight w:val="0"/>
      <w:marTop w:val="0"/>
      <w:marBottom w:val="0"/>
      <w:divBdr>
        <w:top w:val="none" w:sz="0" w:space="0" w:color="auto"/>
        <w:left w:val="none" w:sz="0" w:space="0" w:color="auto"/>
        <w:bottom w:val="none" w:sz="0" w:space="0" w:color="auto"/>
        <w:right w:val="none" w:sz="0" w:space="0" w:color="auto"/>
      </w:divBdr>
    </w:div>
    <w:div w:id="2124379760">
      <w:bodyDiv w:val="1"/>
      <w:marLeft w:val="0"/>
      <w:marRight w:val="0"/>
      <w:marTop w:val="0"/>
      <w:marBottom w:val="0"/>
      <w:divBdr>
        <w:top w:val="none" w:sz="0" w:space="0" w:color="auto"/>
        <w:left w:val="none" w:sz="0" w:space="0" w:color="auto"/>
        <w:bottom w:val="none" w:sz="0" w:space="0" w:color="auto"/>
        <w:right w:val="none" w:sz="0" w:space="0" w:color="auto"/>
      </w:divBdr>
    </w:div>
    <w:div w:id="212677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7C245-9498-4B76-967E-5A912A90A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16</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Aurelia Bogatu (2231922)</cp:lastModifiedBy>
  <cp:revision>3</cp:revision>
  <dcterms:created xsi:type="dcterms:W3CDTF">2024-04-19T09:46:00Z</dcterms:created>
  <dcterms:modified xsi:type="dcterms:W3CDTF">2024-05-11T14:08:00Z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113bbde35719afef04341c06a5f89f68128114bcd35bc86da23f28bc7ed56b2e</vt:lpwstr>
  </property>
</Properties>
</file>