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E44AF" w14:textId="3427E5C9" w:rsidR="003D7A46" w:rsidRPr="00486147" w:rsidRDefault="005425F7" w:rsidP="003D7A46">
      <w:pPr>
        <w:pStyle w:val="Title"/>
        <w:rPr>
          <w:rStyle w:val="Strong"/>
          <w:rFonts w:asciiTheme="minorHAnsi" w:hAnsiTheme="minorHAnsi" w:cstheme="minorHAnsi"/>
          <w:sz w:val="28"/>
          <w:szCs w:val="28"/>
        </w:rPr>
      </w:pPr>
      <w:r w:rsidRPr="00486147">
        <w:rPr>
          <w:rStyle w:val="Strong"/>
          <w:rFonts w:asciiTheme="minorHAnsi" w:hAnsiTheme="minorHAnsi" w:cstheme="minorHAnsi"/>
          <w:sz w:val="28"/>
          <w:szCs w:val="28"/>
        </w:rPr>
        <w:t>A</w:t>
      </w:r>
      <w:r w:rsidR="002B2D2B" w:rsidRPr="00486147">
        <w:rPr>
          <w:rStyle w:val="Strong"/>
          <w:rFonts w:asciiTheme="minorHAnsi" w:hAnsiTheme="minorHAnsi" w:cstheme="minorHAnsi"/>
          <w:sz w:val="28"/>
          <w:szCs w:val="28"/>
        </w:rPr>
        <w:t xml:space="preserve">re </w:t>
      </w:r>
      <w:r w:rsidRPr="00486147">
        <w:rPr>
          <w:rStyle w:val="Strong"/>
          <w:rFonts w:asciiTheme="minorHAnsi" w:hAnsiTheme="minorHAnsi" w:cstheme="minorHAnsi"/>
          <w:sz w:val="28"/>
          <w:szCs w:val="28"/>
        </w:rPr>
        <w:t xml:space="preserve">Kenfig sand </w:t>
      </w:r>
      <w:r w:rsidR="002B2D2B" w:rsidRPr="00486147">
        <w:rPr>
          <w:rStyle w:val="Strong"/>
          <w:rFonts w:asciiTheme="minorHAnsi" w:hAnsiTheme="minorHAnsi" w:cstheme="minorHAnsi"/>
          <w:sz w:val="28"/>
          <w:szCs w:val="28"/>
        </w:rPr>
        <w:t>dunes under-stabilised, or over-stabilised?</w:t>
      </w:r>
    </w:p>
    <w:p w14:paraId="32390C24" w14:textId="42DC2CCE" w:rsidR="003D7A46" w:rsidRDefault="003D7A46" w:rsidP="003D7A46">
      <w:pPr>
        <w:pStyle w:val="Title"/>
        <w:rPr>
          <w:rStyle w:val="Strong"/>
          <w:sz w:val="24"/>
          <w:szCs w:val="24"/>
        </w:rPr>
      </w:pPr>
    </w:p>
    <w:p w14:paraId="5664944D" w14:textId="2CD21D0F" w:rsidR="007C7148" w:rsidRPr="00486147" w:rsidRDefault="00107A9C" w:rsidP="00486147">
      <w:pPr>
        <w:pStyle w:val="Heading1"/>
        <w:rPr>
          <w:rFonts w:asciiTheme="minorHAnsi" w:hAnsiTheme="minorHAnsi" w:cstheme="minorHAnsi"/>
          <w:sz w:val="52"/>
          <w:szCs w:val="52"/>
        </w:rPr>
      </w:pPr>
      <w:r w:rsidRPr="00486147">
        <w:rPr>
          <w:rStyle w:val="Strong"/>
          <w:rFonts w:asciiTheme="minorHAnsi" w:hAnsiTheme="minorHAnsi" w:cstheme="minorHAnsi"/>
          <w:sz w:val="24"/>
          <w:szCs w:val="24"/>
        </w:rPr>
        <w:t>Introduction</w:t>
      </w:r>
    </w:p>
    <w:p w14:paraId="3202121D" w14:textId="7F0FBCC8" w:rsidR="00812ADE" w:rsidRPr="00C26BDB" w:rsidRDefault="00110E12" w:rsidP="00812ADE">
      <w:pPr>
        <w:ind w:firstLine="720"/>
        <w:rPr>
          <w:rStyle w:val="ui-provider"/>
          <w:rFonts w:asciiTheme="minorHAnsi" w:hAnsiTheme="minorHAnsi" w:cstheme="minorHAnsi"/>
        </w:rPr>
      </w:pPr>
      <w:r w:rsidRPr="00C26BDB">
        <w:rPr>
          <w:rFonts w:asciiTheme="minorHAnsi" w:hAnsiTheme="minorHAnsi" w:cstheme="minorHAnsi"/>
        </w:rPr>
        <w:t xml:space="preserve">The </w:t>
      </w:r>
      <w:r w:rsidR="00EB42E7" w:rsidRPr="00C26BDB">
        <w:rPr>
          <w:rFonts w:asciiTheme="minorHAnsi" w:hAnsiTheme="minorHAnsi" w:cstheme="minorHAnsi"/>
        </w:rPr>
        <w:t>sand dune system is a dynamic ecosystem, this m</w:t>
      </w:r>
      <w:r w:rsidR="00EB42E7">
        <w:rPr>
          <w:rFonts w:asciiTheme="minorHAnsi" w:hAnsiTheme="minorHAnsi" w:cstheme="minorHAnsi"/>
        </w:rPr>
        <w:t>e</w:t>
      </w:r>
      <w:r w:rsidR="00EB42E7" w:rsidRPr="00C26BDB">
        <w:rPr>
          <w:rFonts w:asciiTheme="minorHAnsi" w:hAnsiTheme="minorHAnsi" w:cstheme="minorHAnsi"/>
        </w:rPr>
        <w:t>ans their movement, which is often attributed to aeolian processes</w:t>
      </w:r>
      <w:r w:rsidR="00F07CB2">
        <w:rPr>
          <w:rFonts w:asciiTheme="minorHAnsi" w:hAnsiTheme="minorHAnsi" w:cstheme="minorHAnsi"/>
        </w:rPr>
        <w:t xml:space="preserve"> </w:t>
      </w:r>
      <w:sdt>
        <w:sdtPr>
          <w:rPr>
            <w:rFonts w:asciiTheme="minorHAnsi" w:hAnsiTheme="minorHAnsi" w:cstheme="minorHAnsi"/>
          </w:rPr>
          <w:id w:val="-1147975343"/>
          <w:citation/>
        </w:sdtPr>
        <w:sdtEndPr/>
        <w:sdtContent>
          <w:r w:rsidR="00F07CB2">
            <w:rPr>
              <w:rFonts w:asciiTheme="minorHAnsi" w:hAnsiTheme="minorHAnsi" w:cstheme="minorHAnsi"/>
            </w:rPr>
            <w:fldChar w:fldCharType="begin"/>
          </w:r>
          <w:r w:rsidR="00F07CB2">
            <w:rPr>
              <w:rFonts w:asciiTheme="minorHAnsi" w:hAnsiTheme="minorHAnsi" w:cstheme="minorHAnsi"/>
            </w:rPr>
            <w:instrText xml:space="preserve"> CITATION NRW231 \l 2057 </w:instrText>
          </w:r>
          <w:r w:rsidR="00F07CB2">
            <w:rPr>
              <w:rFonts w:asciiTheme="minorHAnsi" w:hAnsiTheme="minorHAnsi" w:cstheme="minorHAnsi"/>
            </w:rPr>
            <w:fldChar w:fldCharType="separate"/>
          </w:r>
          <w:r w:rsidR="00A8778E" w:rsidRPr="00A8778E">
            <w:rPr>
              <w:rFonts w:asciiTheme="minorHAnsi" w:hAnsiTheme="minorHAnsi" w:cstheme="minorHAnsi"/>
              <w:noProof/>
            </w:rPr>
            <w:t>(NRW, 2023)</w:t>
          </w:r>
          <w:r w:rsidR="00F07CB2">
            <w:rPr>
              <w:rFonts w:asciiTheme="minorHAnsi" w:hAnsiTheme="minorHAnsi" w:cstheme="minorHAnsi"/>
            </w:rPr>
            <w:fldChar w:fldCharType="end"/>
          </w:r>
        </w:sdtContent>
      </w:sdt>
      <w:r w:rsidR="000074F0" w:rsidRPr="00C26BDB">
        <w:rPr>
          <w:rFonts w:asciiTheme="minorHAnsi" w:hAnsiTheme="minorHAnsi" w:cstheme="minorHAnsi"/>
        </w:rPr>
        <w:t xml:space="preserve">, can be either beneficial or detrimental. This is because it can either </w:t>
      </w:r>
      <w:r w:rsidR="00812ADE" w:rsidRPr="00C26BDB">
        <w:rPr>
          <w:rFonts w:asciiTheme="minorHAnsi" w:hAnsiTheme="minorHAnsi" w:cstheme="minorHAnsi"/>
        </w:rPr>
        <w:t xml:space="preserve">create new land and habitats or bury them. This study will determine whether </w:t>
      </w:r>
      <w:r w:rsidR="00F43CA0" w:rsidRPr="00C26BDB">
        <w:rPr>
          <w:rFonts w:asciiTheme="minorHAnsi" w:hAnsiTheme="minorHAnsi" w:cstheme="minorHAnsi"/>
        </w:rPr>
        <w:t xml:space="preserve">the dune system needs further stabilization </w:t>
      </w:r>
      <w:r w:rsidR="00681C1A" w:rsidRPr="00C26BDB">
        <w:rPr>
          <w:rFonts w:asciiTheme="minorHAnsi" w:hAnsiTheme="minorHAnsi" w:cstheme="minorHAnsi"/>
        </w:rPr>
        <w:t>or</w:t>
      </w:r>
      <w:r w:rsidR="00C12232" w:rsidRPr="00C26BDB">
        <w:rPr>
          <w:rFonts w:asciiTheme="minorHAnsi" w:hAnsiTheme="minorHAnsi" w:cstheme="minorHAnsi"/>
        </w:rPr>
        <w:t xml:space="preserve"> is already stabilized. In order to do this</w:t>
      </w:r>
      <w:r w:rsidR="00756E55" w:rsidRPr="00C26BDB">
        <w:rPr>
          <w:rFonts w:asciiTheme="minorHAnsi" w:hAnsiTheme="minorHAnsi" w:cstheme="minorHAnsi"/>
        </w:rPr>
        <w:t>, the study will determine is the dune system</w:t>
      </w:r>
      <w:r w:rsidR="00681C1A" w:rsidRPr="00C26BDB">
        <w:rPr>
          <w:rFonts w:asciiTheme="minorHAnsi" w:hAnsiTheme="minorHAnsi" w:cstheme="minorHAnsi"/>
        </w:rPr>
        <w:t xml:space="preserve"> </w:t>
      </w:r>
      <w:r w:rsidR="00AD3E5E" w:rsidRPr="00C26BDB">
        <w:rPr>
          <w:rFonts w:asciiTheme="minorHAnsi" w:hAnsiTheme="minorHAnsi" w:cstheme="minorHAnsi"/>
        </w:rPr>
        <w:t xml:space="preserve">has sufficient vegetation </w:t>
      </w:r>
      <w:r w:rsidR="00756E55" w:rsidRPr="00C26BDB">
        <w:rPr>
          <w:rFonts w:asciiTheme="minorHAnsi" w:hAnsiTheme="minorHAnsi" w:cstheme="minorHAnsi"/>
        </w:rPr>
        <w:t xml:space="preserve">cover. The vegetation cover is key to understanding the </w:t>
      </w:r>
      <w:r w:rsidR="000458DD" w:rsidRPr="00C26BDB">
        <w:rPr>
          <w:rFonts w:asciiTheme="minorHAnsi" w:hAnsiTheme="minorHAnsi" w:cstheme="minorHAnsi"/>
        </w:rPr>
        <w:t>maturity of the dune system</w:t>
      </w:r>
      <w:sdt>
        <w:sdtPr>
          <w:rPr>
            <w:rFonts w:asciiTheme="minorHAnsi" w:hAnsiTheme="minorHAnsi" w:cstheme="minorHAnsi"/>
          </w:rPr>
          <w:id w:val="-1085447653"/>
          <w:citation/>
        </w:sdtPr>
        <w:sdtEndPr/>
        <w:sdtContent>
          <w:r w:rsidR="00D321DB">
            <w:rPr>
              <w:rFonts w:asciiTheme="minorHAnsi" w:hAnsiTheme="minorHAnsi" w:cstheme="minorHAnsi"/>
            </w:rPr>
            <w:fldChar w:fldCharType="begin"/>
          </w:r>
          <w:r w:rsidR="00D321DB">
            <w:rPr>
              <w:rFonts w:asciiTheme="minorHAnsi" w:hAnsiTheme="minorHAnsi" w:cstheme="minorHAnsi"/>
            </w:rPr>
            <w:instrText xml:space="preserve"> CITATION Gao23 \l 2057 </w:instrText>
          </w:r>
          <w:r w:rsidR="00D321DB">
            <w:rPr>
              <w:rFonts w:asciiTheme="minorHAnsi" w:hAnsiTheme="minorHAnsi" w:cstheme="minorHAnsi"/>
            </w:rPr>
            <w:fldChar w:fldCharType="separate"/>
          </w:r>
          <w:r w:rsidR="00A8778E">
            <w:rPr>
              <w:rFonts w:asciiTheme="minorHAnsi" w:hAnsiTheme="minorHAnsi" w:cstheme="minorHAnsi"/>
              <w:noProof/>
            </w:rPr>
            <w:t xml:space="preserve"> </w:t>
          </w:r>
          <w:r w:rsidR="00A8778E" w:rsidRPr="00A8778E">
            <w:rPr>
              <w:rFonts w:asciiTheme="minorHAnsi" w:hAnsiTheme="minorHAnsi" w:cstheme="minorHAnsi"/>
              <w:noProof/>
            </w:rPr>
            <w:t>(Gao, et al., 2023)</w:t>
          </w:r>
          <w:r w:rsidR="00D321DB">
            <w:rPr>
              <w:rFonts w:asciiTheme="minorHAnsi" w:hAnsiTheme="minorHAnsi" w:cstheme="minorHAnsi"/>
            </w:rPr>
            <w:fldChar w:fldCharType="end"/>
          </w:r>
        </w:sdtContent>
      </w:sdt>
      <w:r w:rsidR="00D6322D">
        <w:rPr>
          <w:rFonts w:asciiTheme="minorHAnsi" w:hAnsiTheme="minorHAnsi" w:cstheme="minorHAnsi"/>
        </w:rPr>
        <w:t xml:space="preserve"> </w:t>
      </w:r>
      <w:r w:rsidR="000458DD" w:rsidRPr="00C26BDB">
        <w:rPr>
          <w:rFonts w:asciiTheme="minorHAnsi" w:hAnsiTheme="minorHAnsi" w:cstheme="minorHAnsi"/>
        </w:rPr>
        <w:t xml:space="preserve">as a healthy level of vegetation will bind the sand particles, promoting </w:t>
      </w:r>
      <w:r w:rsidR="005255C7" w:rsidRPr="00C26BDB">
        <w:rPr>
          <w:rStyle w:val="ui-provider"/>
          <w:rFonts w:asciiTheme="minorHAnsi" w:hAnsiTheme="minorHAnsi" w:cstheme="minorHAnsi"/>
        </w:rPr>
        <w:t>stability and preventing erosion.</w:t>
      </w:r>
    </w:p>
    <w:p w14:paraId="563ED27A" w14:textId="3E97E6EE" w:rsidR="00FE6B15" w:rsidRPr="00C26BDB" w:rsidRDefault="00185E05" w:rsidP="00812ADE">
      <w:pPr>
        <w:ind w:firstLine="720"/>
        <w:rPr>
          <w:rStyle w:val="ui-provider"/>
          <w:rFonts w:asciiTheme="minorHAnsi" w:hAnsiTheme="minorHAnsi" w:cstheme="minorHAnsi"/>
        </w:rPr>
      </w:pPr>
      <w:r w:rsidRPr="00C26BDB">
        <w:rPr>
          <w:rStyle w:val="ui-provider"/>
          <w:rFonts w:asciiTheme="minorHAnsi" w:hAnsiTheme="minorHAnsi" w:cstheme="minorHAnsi"/>
        </w:rPr>
        <w:t xml:space="preserve">This is important </w:t>
      </w:r>
      <w:r w:rsidR="00A21AF7" w:rsidRPr="00C26BDB">
        <w:rPr>
          <w:rStyle w:val="ui-provider"/>
          <w:rFonts w:asciiTheme="minorHAnsi" w:hAnsiTheme="minorHAnsi" w:cstheme="minorHAnsi"/>
        </w:rPr>
        <w:t xml:space="preserve">to know in order to manage the site. </w:t>
      </w:r>
      <w:r w:rsidR="00AD6B05" w:rsidRPr="00C26BDB">
        <w:rPr>
          <w:rStyle w:val="ui-provider"/>
          <w:rFonts w:asciiTheme="minorHAnsi" w:hAnsiTheme="minorHAnsi" w:cstheme="minorHAnsi"/>
        </w:rPr>
        <w:t>This will help the site manager understand</w:t>
      </w:r>
      <w:r w:rsidR="007B25F8" w:rsidRPr="00C26BDB">
        <w:rPr>
          <w:rStyle w:val="ui-provider"/>
          <w:rFonts w:asciiTheme="minorHAnsi" w:hAnsiTheme="minorHAnsi" w:cstheme="minorHAnsi"/>
        </w:rPr>
        <w:t xml:space="preserve"> how to</w:t>
      </w:r>
      <w:r w:rsidR="00AD6B05" w:rsidRPr="00C26BDB">
        <w:rPr>
          <w:rStyle w:val="ui-provider"/>
          <w:rFonts w:asciiTheme="minorHAnsi" w:hAnsiTheme="minorHAnsi" w:cstheme="minorHAnsi"/>
        </w:rPr>
        <w:t xml:space="preserve"> </w:t>
      </w:r>
      <w:r w:rsidR="007B25F8" w:rsidRPr="00C26BDB">
        <w:rPr>
          <w:rStyle w:val="ui-provider"/>
          <w:rFonts w:asciiTheme="minorHAnsi" w:hAnsiTheme="minorHAnsi" w:cstheme="minorHAnsi"/>
        </w:rPr>
        <w:t xml:space="preserve">effectively manage resources </w:t>
      </w:r>
      <w:r w:rsidR="00887F9E" w:rsidRPr="00C26BDB">
        <w:rPr>
          <w:rStyle w:val="ui-provider"/>
          <w:rFonts w:asciiTheme="minorHAnsi" w:hAnsiTheme="minorHAnsi" w:cstheme="minorHAnsi"/>
        </w:rPr>
        <w:t xml:space="preserve">such as where there might be a need for intervention or where to plant infrastructure </w:t>
      </w:r>
      <w:r w:rsidR="00AA6EA9" w:rsidRPr="00C26BDB">
        <w:rPr>
          <w:rStyle w:val="ui-provider"/>
          <w:rFonts w:asciiTheme="minorHAnsi" w:hAnsiTheme="minorHAnsi" w:cstheme="minorHAnsi"/>
        </w:rPr>
        <w:t>development. In addition to this</w:t>
      </w:r>
      <w:r w:rsidR="00C26BDB">
        <w:rPr>
          <w:rStyle w:val="ui-provider"/>
          <w:rFonts w:asciiTheme="minorHAnsi" w:hAnsiTheme="minorHAnsi" w:cstheme="minorHAnsi"/>
        </w:rPr>
        <w:t xml:space="preserve">, </w:t>
      </w:r>
      <w:r w:rsidR="00A2693B">
        <w:rPr>
          <w:rStyle w:val="ui-provider"/>
          <w:rFonts w:asciiTheme="minorHAnsi" w:hAnsiTheme="minorHAnsi" w:cstheme="minorHAnsi"/>
        </w:rPr>
        <w:t>it is necessary to understand the stage of the sand dune stabilization</w:t>
      </w:r>
      <w:sdt>
        <w:sdtPr>
          <w:rPr>
            <w:rStyle w:val="ui-provider"/>
            <w:rFonts w:asciiTheme="minorHAnsi" w:hAnsiTheme="minorHAnsi" w:cstheme="minorHAnsi"/>
          </w:rPr>
          <w:id w:val="-1450858385"/>
          <w:citation/>
        </w:sdtPr>
        <w:sdtEndPr>
          <w:rPr>
            <w:rStyle w:val="ui-provider"/>
          </w:rPr>
        </w:sdtEndPr>
        <w:sdtContent>
          <w:r w:rsidR="00D321DB">
            <w:rPr>
              <w:rStyle w:val="ui-provider"/>
              <w:rFonts w:asciiTheme="minorHAnsi" w:hAnsiTheme="minorHAnsi" w:cstheme="minorHAnsi"/>
            </w:rPr>
            <w:fldChar w:fldCharType="begin"/>
          </w:r>
          <w:r w:rsidR="00D321DB">
            <w:rPr>
              <w:rStyle w:val="ui-provider"/>
              <w:rFonts w:asciiTheme="minorHAnsi" w:hAnsiTheme="minorHAnsi" w:cstheme="minorHAnsi"/>
            </w:rPr>
            <w:instrText xml:space="preserve"> CITATION Gao23 \l 2057 </w:instrText>
          </w:r>
          <w:r w:rsidR="00D321DB">
            <w:rPr>
              <w:rStyle w:val="ui-provider"/>
              <w:rFonts w:asciiTheme="minorHAnsi" w:hAnsiTheme="minorHAnsi" w:cstheme="minorHAnsi"/>
            </w:rPr>
            <w:fldChar w:fldCharType="separate"/>
          </w:r>
          <w:r w:rsidR="00A8778E">
            <w:rPr>
              <w:rStyle w:val="ui-provider"/>
              <w:rFonts w:asciiTheme="minorHAnsi" w:hAnsiTheme="minorHAnsi" w:cstheme="minorHAnsi"/>
              <w:noProof/>
            </w:rPr>
            <w:t xml:space="preserve"> </w:t>
          </w:r>
          <w:r w:rsidR="00A8778E" w:rsidRPr="00A8778E">
            <w:rPr>
              <w:rFonts w:asciiTheme="minorHAnsi" w:hAnsiTheme="minorHAnsi" w:cstheme="minorHAnsi"/>
              <w:noProof/>
            </w:rPr>
            <w:t>(Gao, et al., 2023)</w:t>
          </w:r>
          <w:r w:rsidR="00D321DB">
            <w:rPr>
              <w:rStyle w:val="ui-provider"/>
              <w:rFonts w:asciiTheme="minorHAnsi" w:hAnsiTheme="minorHAnsi" w:cstheme="minorHAnsi"/>
            </w:rPr>
            <w:fldChar w:fldCharType="end"/>
          </w:r>
        </w:sdtContent>
      </w:sdt>
      <w:r w:rsidR="00D6322D">
        <w:rPr>
          <w:rFonts w:asciiTheme="minorHAnsi" w:hAnsiTheme="minorHAnsi" w:cstheme="minorHAnsi"/>
        </w:rPr>
        <w:t xml:space="preserve"> </w:t>
      </w:r>
      <w:r w:rsidR="00A2693B">
        <w:rPr>
          <w:rStyle w:val="ui-provider"/>
          <w:rFonts w:asciiTheme="minorHAnsi" w:hAnsiTheme="minorHAnsi" w:cstheme="minorHAnsi"/>
        </w:rPr>
        <w:t xml:space="preserve">in order to protect its ecosystems. </w:t>
      </w:r>
      <w:r w:rsidR="00D82C64">
        <w:rPr>
          <w:rStyle w:val="ui-provider"/>
          <w:rFonts w:asciiTheme="minorHAnsi" w:hAnsiTheme="minorHAnsi" w:cstheme="minorHAnsi"/>
        </w:rPr>
        <w:t>Uncontrolled</w:t>
      </w:r>
      <w:r w:rsidR="00A2693B">
        <w:rPr>
          <w:rStyle w:val="ui-provider"/>
          <w:rFonts w:asciiTheme="minorHAnsi" w:hAnsiTheme="minorHAnsi" w:cstheme="minorHAnsi"/>
        </w:rPr>
        <w:t xml:space="preserve"> sand movement </w:t>
      </w:r>
      <w:r w:rsidR="00D82C64">
        <w:rPr>
          <w:rStyle w:val="ui-provider"/>
          <w:rFonts w:asciiTheme="minorHAnsi" w:hAnsiTheme="minorHAnsi" w:cstheme="minorHAnsi"/>
        </w:rPr>
        <w:t>can smother</w:t>
      </w:r>
      <w:r w:rsidR="00570F3A">
        <w:rPr>
          <w:rStyle w:val="ui-provider"/>
          <w:rFonts w:asciiTheme="minorHAnsi" w:hAnsiTheme="minorHAnsi" w:cstheme="minorHAnsi"/>
        </w:rPr>
        <w:t xml:space="preserve"> </w:t>
      </w:r>
      <w:sdt>
        <w:sdtPr>
          <w:rPr>
            <w:rStyle w:val="ui-provider"/>
            <w:rFonts w:asciiTheme="minorHAnsi" w:hAnsiTheme="minorHAnsi" w:cstheme="minorHAnsi"/>
          </w:rPr>
          <w:id w:val="-341552021"/>
          <w:citation/>
        </w:sdtPr>
        <w:sdtEndPr>
          <w:rPr>
            <w:rStyle w:val="ui-provider"/>
          </w:rPr>
        </w:sdtEndPr>
        <w:sdtContent>
          <w:r w:rsidR="00570F3A">
            <w:rPr>
              <w:rStyle w:val="ui-provider"/>
              <w:rFonts w:asciiTheme="minorHAnsi" w:hAnsiTheme="minorHAnsi" w:cstheme="minorHAnsi"/>
            </w:rPr>
            <w:fldChar w:fldCharType="begin"/>
          </w:r>
          <w:r w:rsidR="00570F3A">
            <w:rPr>
              <w:rStyle w:val="ui-provider"/>
              <w:rFonts w:asciiTheme="minorHAnsi" w:hAnsiTheme="minorHAnsi" w:cstheme="minorHAnsi"/>
            </w:rPr>
            <w:instrText xml:space="preserve"> CITATION Key24 \l 2057 </w:instrText>
          </w:r>
          <w:r w:rsidR="00570F3A">
            <w:rPr>
              <w:rStyle w:val="ui-provider"/>
              <w:rFonts w:asciiTheme="minorHAnsi" w:hAnsiTheme="minorHAnsi" w:cstheme="minorHAnsi"/>
            </w:rPr>
            <w:fldChar w:fldCharType="separate"/>
          </w:r>
          <w:r w:rsidR="00A8778E" w:rsidRPr="00A8778E">
            <w:rPr>
              <w:rFonts w:asciiTheme="minorHAnsi" w:hAnsiTheme="minorHAnsi" w:cstheme="minorHAnsi"/>
              <w:noProof/>
            </w:rPr>
            <w:t>(Key, 2024)</w:t>
          </w:r>
          <w:r w:rsidR="00570F3A">
            <w:rPr>
              <w:rStyle w:val="ui-provider"/>
              <w:rFonts w:asciiTheme="minorHAnsi" w:hAnsiTheme="minorHAnsi" w:cstheme="minorHAnsi"/>
            </w:rPr>
            <w:fldChar w:fldCharType="end"/>
          </w:r>
        </w:sdtContent>
      </w:sdt>
      <w:r w:rsidR="00D6322D">
        <w:rPr>
          <w:rFonts w:asciiTheme="minorHAnsi" w:hAnsiTheme="minorHAnsi" w:cstheme="minorHAnsi"/>
        </w:rPr>
        <w:t xml:space="preserve"> </w:t>
      </w:r>
      <w:r w:rsidR="00D82C64">
        <w:rPr>
          <w:rStyle w:val="ui-provider"/>
          <w:rFonts w:asciiTheme="minorHAnsi" w:hAnsiTheme="minorHAnsi" w:cstheme="minorHAnsi"/>
        </w:rPr>
        <w:t xml:space="preserve">and bury existing vegetation and disrupt the ecosystem. </w:t>
      </w:r>
    </w:p>
    <w:p w14:paraId="06A21ABF" w14:textId="5A8EE82C" w:rsidR="003432AD" w:rsidRPr="00486147" w:rsidRDefault="003432AD" w:rsidP="00486147">
      <w:pPr>
        <w:pStyle w:val="Heading2"/>
        <w:rPr>
          <w:rFonts w:asciiTheme="minorHAnsi" w:hAnsiTheme="minorHAnsi" w:cstheme="minorHAnsi"/>
          <w:b/>
          <w:bCs/>
        </w:rPr>
      </w:pPr>
      <w:r w:rsidRPr="00486147">
        <w:rPr>
          <w:rFonts w:asciiTheme="minorHAnsi" w:hAnsiTheme="minorHAnsi" w:cstheme="minorHAnsi"/>
          <w:b/>
          <w:bCs/>
          <w:sz w:val="24"/>
          <w:szCs w:val="24"/>
        </w:rPr>
        <w:t>Location</w:t>
      </w:r>
      <w:r w:rsidRPr="00486147">
        <w:rPr>
          <w:rFonts w:asciiTheme="minorHAnsi" w:hAnsiTheme="minorHAnsi" w:cstheme="minorHAnsi"/>
          <w:b/>
          <w:bCs/>
        </w:rPr>
        <w:t xml:space="preserve"> </w:t>
      </w:r>
    </w:p>
    <w:p w14:paraId="3C1DC93E" w14:textId="2D3DD776" w:rsidR="003D7A46" w:rsidRDefault="00C02478" w:rsidP="008A611A">
      <w:pPr>
        <w:ind w:firstLine="720"/>
        <w:rPr>
          <w:rFonts w:asciiTheme="minorHAnsi" w:hAnsiTheme="minorHAnsi" w:cstheme="minorHAnsi"/>
        </w:rPr>
      </w:pPr>
      <w:r>
        <w:rPr>
          <w:rFonts w:asciiTheme="minorHAnsi" w:hAnsiTheme="minorHAnsi" w:cstheme="minorHAnsi"/>
        </w:rPr>
        <w:t>East of Swansea, running between Port Talbot and Porthcawl is Kenfig sand dune system</w:t>
      </w:r>
      <w:r w:rsidR="004C3CC8">
        <w:rPr>
          <w:rFonts w:asciiTheme="minorHAnsi" w:hAnsiTheme="minorHAnsi" w:cstheme="minorHAnsi"/>
        </w:rPr>
        <w:t xml:space="preserve">. Kenfig has been </w:t>
      </w:r>
      <w:r w:rsidR="00A97600">
        <w:rPr>
          <w:rFonts w:asciiTheme="minorHAnsi" w:hAnsiTheme="minorHAnsi" w:cstheme="minorHAnsi"/>
        </w:rPr>
        <w:t>entitled as</w:t>
      </w:r>
      <w:r w:rsidR="002F3663">
        <w:rPr>
          <w:rFonts w:asciiTheme="minorHAnsi" w:hAnsiTheme="minorHAnsi" w:cstheme="minorHAnsi"/>
        </w:rPr>
        <w:t xml:space="preserve"> a S</w:t>
      </w:r>
      <w:r w:rsidR="00A97600">
        <w:rPr>
          <w:rFonts w:asciiTheme="minorHAnsi" w:hAnsiTheme="minorHAnsi" w:cstheme="minorHAnsi"/>
        </w:rPr>
        <w:t xml:space="preserve">ite of </w:t>
      </w:r>
      <w:r w:rsidR="002F3663">
        <w:rPr>
          <w:rFonts w:asciiTheme="minorHAnsi" w:hAnsiTheme="minorHAnsi" w:cstheme="minorHAnsi"/>
        </w:rPr>
        <w:t>S</w:t>
      </w:r>
      <w:r w:rsidR="00A97600">
        <w:rPr>
          <w:rFonts w:asciiTheme="minorHAnsi" w:hAnsiTheme="minorHAnsi" w:cstheme="minorHAnsi"/>
        </w:rPr>
        <w:t xml:space="preserve">pecial </w:t>
      </w:r>
      <w:r w:rsidR="002F3663">
        <w:rPr>
          <w:rFonts w:asciiTheme="minorHAnsi" w:hAnsiTheme="minorHAnsi" w:cstheme="minorHAnsi"/>
        </w:rPr>
        <w:t>S</w:t>
      </w:r>
      <w:r w:rsidR="00A97600">
        <w:rPr>
          <w:rFonts w:asciiTheme="minorHAnsi" w:hAnsiTheme="minorHAnsi" w:cstheme="minorHAnsi"/>
        </w:rPr>
        <w:t xml:space="preserve">cientific </w:t>
      </w:r>
      <w:r w:rsidR="002F3663">
        <w:rPr>
          <w:rFonts w:asciiTheme="minorHAnsi" w:hAnsiTheme="minorHAnsi" w:cstheme="minorHAnsi"/>
        </w:rPr>
        <w:t>I</w:t>
      </w:r>
      <w:r w:rsidR="00A97600">
        <w:rPr>
          <w:rFonts w:asciiTheme="minorHAnsi" w:hAnsiTheme="minorHAnsi" w:cstheme="minorHAnsi"/>
        </w:rPr>
        <w:t>nterest</w:t>
      </w:r>
      <w:r w:rsidR="002F3663">
        <w:rPr>
          <w:rFonts w:asciiTheme="minorHAnsi" w:hAnsiTheme="minorHAnsi" w:cstheme="minorHAnsi"/>
        </w:rPr>
        <w:t xml:space="preserve"> (SSSI)</w:t>
      </w:r>
      <w:r w:rsidR="00357E67">
        <w:rPr>
          <w:rFonts w:asciiTheme="minorHAnsi" w:hAnsiTheme="minorHAnsi" w:cstheme="minorHAnsi"/>
        </w:rPr>
        <w:t xml:space="preserve"> </w:t>
      </w:r>
      <w:sdt>
        <w:sdtPr>
          <w:rPr>
            <w:rFonts w:asciiTheme="minorHAnsi" w:hAnsiTheme="minorHAnsi" w:cstheme="minorHAnsi"/>
          </w:rPr>
          <w:id w:val="-401610722"/>
          <w:citation/>
        </w:sdtPr>
        <w:sdtEndPr/>
        <w:sdtContent>
          <w:r w:rsidR="00357E67">
            <w:rPr>
              <w:rFonts w:asciiTheme="minorHAnsi" w:hAnsiTheme="minorHAnsi" w:cstheme="minorHAnsi"/>
            </w:rPr>
            <w:fldChar w:fldCharType="begin"/>
          </w:r>
          <w:r w:rsidR="00357E67">
            <w:rPr>
              <w:rFonts w:asciiTheme="minorHAnsi" w:hAnsiTheme="minorHAnsi" w:cstheme="minorHAnsi"/>
            </w:rPr>
            <w:instrText xml:space="preserve"> CITATION Cot19 \l 2057 </w:instrText>
          </w:r>
          <w:r w:rsidR="00357E67">
            <w:rPr>
              <w:rFonts w:asciiTheme="minorHAnsi" w:hAnsiTheme="minorHAnsi" w:cstheme="minorHAnsi"/>
            </w:rPr>
            <w:fldChar w:fldCharType="separate"/>
          </w:r>
          <w:r w:rsidR="00A8778E" w:rsidRPr="00A8778E">
            <w:rPr>
              <w:rFonts w:asciiTheme="minorHAnsi" w:hAnsiTheme="minorHAnsi" w:cstheme="minorHAnsi"/>
              <w:noProof/>
            </w:rPr>
            <w:t>(Cottam, 2019)</w:t>
          </w:r>
          <w:r w:rsidR="00357E67">
            <w:rPr>
              <w:rFonts w:asciiTheme="minorHAnsi" w:hAnsiTheme="minorHAnsi" w:cstheme="minorHAnsi"/>
            </w:rPr>
            <w:fldChar w:fldCharType="end"/>
          </w:r>
        </w:sdtContent>
      </w:sdt>
      <w:r w:rsidR="00D6322D">
        <w:rPr>
          <w:rFonts w:asciiTheme="minorHAnsi" w:hAnsiTheme="minorHAnsi" w:cstheme="minorHAnsi"/>
        </w:rPr>
        <w:t xml:space="preserve"> </w:t>
      </w:r>
      <w:r w:rsidR="002F3663">
        <w:rPr>
          <w:rFonts w:asciiTheme="minorHAnsi" w:hAnsiTheme="minorHAnsi" w:cstheme="minorHAnsi"/>
        </w:rPr>
        <w:t xml:space="preserve">and a Special Area of Conservation </w:t>
      </w:r>
      <w:r w:rsidR="00F17B18">
        <w:rPr>
          <w:rFonts w:asciiTheme="minorHAnsi" w:hAnsiTheme="minorHAnsi" w:cstheme="minorHAnsi"/>
        </w:rPr>
        <w:t xml:space="preserve">(SAC) due to its crucial role in protecting biodiversity. </w:t>
      </w:r>
      <w:r w:rsidR="00021409">
        <w:rPr>
          <w:rFonts w:asciiTheme="minorHAnsi" w:hAnsiTheme="minorHAnsi" w:cstheme="minorHAnsi"/>
        </w:rPr>
        <w:t xml:space="preserve">Due </w:t>
      </w:r>
      <w:r w:rsidR="009B3471">
        <w:rPr>
          <w:rFonts w:asciiTheme="minorHAnsi" w:hAnsiTheme="minorHAnsi" w:cstheme="minorHAnsi"/>
        </w:rPr>
        <w:t xml:space="preserve">to its statuses </w:t>
      </w:r>
      <w:r w:rsidR="00FF7B89">
        <w:rPr>
          <w:rFonts w:asciiTheme="minorHAnsi" w:hAnsiTheme="minorHAnsi" w:cstheme="minorHAnsi"/>
        </w:rPr>
        <w:t>Kenfig</w:t>
      </w:r>
      <w:r w:rsidR="009B3471">
        <w:rPr>
          <w:rFonts w:asciiTheme="minorHAnsi" w:hAnsiTheme="minorHAnsi" w:cstheme="minorHAnsi"/>
        </w:rPr>
        <w:t xml:space="preserve"> dunes are currently being managed in order to preserve its natural ecosystem a</w:t>
      </w:r>
      <w:r w:rsidR="00FF7B89">
        <w:rPr>
          <w:rFonts w:asciiTheme="minorHAnsi" w:hAnsiTheme="minorHAnsi" w:cstheme="minorHAnsi"/>
        </w:rPr>
        <w:t>nd beauty</w:t>
      </w:r>
      <w:sdt>
        <w:sdtPr>
          <w:rPr>
            <w:rFonts w:asciiTheme="minorHAnsi" w:hAnsiTheme="minorHAnsi" w:cstheme="minorHAnsi"/>
          </w:rPr>
          <w:id w:val="633680582"/>
          <w:citation/>
        </w:sdtPr>
        <w:sdtContent>
          <w:r w:rsidR="00D96249">
            <w:rPr>
              <w:rFonts w:asciiTheme="minorHAnsi" w:hAnsiTheme="minorHAnsi" w:cstheme="minorHAnsi"/>
            </w:rPr>
            <w:fldChar w:fldCharType="begin"/>
          </w:r>
          <w:r w:rsidR="00D96249">
            <w:rPr>
              <w:rFonts w:asciiTheme="minorHAnsi" w:hAnsiTheme="minorHAnsi" w:cstheme="minorHAnsi"/>
            </w:rPr>
            <w:instrText xml:space="preserve"> CITATION NRW23 \l 2057 </w:instrText>
          </w:r>
          <w:r w:rsidR="00D96249">
            <w:rPr>
              <w:rFonts w:asciiTheme="minorHAnsi" w:hAnsiTheme="minorHAnsi" w:cstheme="minorHAnsi"/>
            </w:rPr>
            <w:fldChar w:fldCharType="separate"/>
          </w:r>
          <w:r w:rsidR="00A8778E">
            <w:rPr>
              <w:rFonts w:asciiTheme="minorHAnsi" w:hAnsiTheme="minorHAnsi" w:cstheme="minorHAnsi"/>
              <w:noProof/>
            </w:rPr>
            <w:t xml:space="preserve"> </w:t>
          </w:r>
          <w:r w:rsidR="00A8778E" w:rsidRPr="00A8778E">
            <w:rPr>
              <w:rFonts w:asciiTheme="minorHAnsi" w:hAnsiTheme="minorHAnsi" w:cstheme="minorHAnsi"/>
              <w:noProof/>
            </w:rPr>
            <w:t>(NRW, 2023)</w:t>
          </w:r>
          <w:r w:rsidR="00D96249">
            <w:rPr>
              <w:rFonts w:asciiTheme="minorHAnsi" w:hAnsiTheme="minorHAnsi" w:cstheme="minorHAnsi"/>
            </w:rPr>
            <w:fldChar w:fldCharType="end"/>
          </w:r>
        </w:sdtContent>
      </w:sdt>
      <w:r w:rsidR="00FF7B89">
        <w:rPr>
          <w:rFonts w:asciiTheme="minorHAnsi" w:hAnsiTheme="minorHAnsi" w:cstheme="minorHAnsi"/>
        </w:rPr>
        <w:t xml:space="preserve">. </w:t>
      </w:r>
      <w:r>
        <w:rPr>
          <w:rFonts w:asciiTheme="minorHAnsi" w:hAnsiTheme="minorHAnsi" w:cstheme="minorHAnsi"/>
        </w:rPr>
        <w:t xml:space="preserve"> </w:t>
      </w:r>
      <w:r w:rsidR="00FF7B89">
        <w:rPr>
          <w:rFonts w:asciiTheme="minorHAnsi" w:hAnsiTheme="minorHAnsi" w:cstheme="minorHAnsi"/>
        </w:rPr>
        <w:t>The study will take place along on</w:t>
      </w:r>
      <w:r w:rsidR="008A611A">
        <w:rPr>
          <w:rFonts w:asciiTheme="minorHAnsi" w:hAnsiTheme="minorHAnsi" w:cstheme="minorHAnsi"/>
        </w:rPr>
        <w:t>e</w:t>
      </w:r>
      <w:r w:rsidR="00FF7B89">
        <w:rPr>
          <w:rFonts w:asciiTheme="minorHAnsi" w:hAnsiTheme="minorHAnsi" w:cstheme="minorHAnsi"/>
        </w:rPr>
        <w:t xml:space="preserve"> of the many footpaths as it is a clear transect of the dune system. </w:t>
      </w:r>
      <w:r w:rsidR="008A611A">
        <w:rPr>
          <w:rFonts w:asciiTheme="minorHAnsi" w:hAnsiTheme="minorHAnsi" w:cstheme="minorHAnsi"/>
        </w:rPr>
        <w:t xml:space="preserve">This is shown below in </w:t>
      </w:r>
      <w:r w:rsidR="00A72137">
        <w:rPr>
          <w:rFonts w:asciiTheme="minorHAnsi" w:hAnsiTheme="minorHAnsi" w:cstheme="minorHAnsi"/>
        </w:rPr>
        <w:t>F</w:t>
      </w:r>
      <w:r w:rsidR="008A611A">
        <w:rPr>
          <w:rFonts w:asciiTheme="minorHAnsi" w:hAnsiTheme="minorHAnsi" w:cstheme="minorHAnsi"/>
        </w:rPr>
        <w:t>igure 1.</w:t>
      </w:r>
      <w:r w:rsidR="00A72137">
        <w:rPr>
          <w:rFonts w:asciiTheme="minorHAnsi" w:hAnsiTheme="minorHAnsi" w:cstheme="minorHAnsi"/>
        </w:rPr>
        <w:t xml:space="preserve"> </w:t>
      </w:r>
    </w:p>
    <w:p w14:paraId="5FC1BFD5" w14:textId="77777777" w:rsidR="00D96249" w:rsidRPr="00C26BDB" w:rsidRDefault="00D96249" w:rsidP="008A611A">
      <w:pPr>
        <w:ind w:firstLine="720"/>
        <w:rPr>
          <w:rFonts w:asciiTheme="minorHAnsi" w:hAnsiTheme="minorHAnsi" w:cstheme="minorHAnsi"/>
        </w:rPr>
      </w:pPr>
    </w:p>
    <w:p w14:paraId="22666630" w14:textId="2766851A" w:rsidR="00C250FC" w:rsidRDefault="008D6BD1" w:rsidP="003D7A46">
      <w:pPr>
        <w:rPr>
          <w:rFonts w:asciiTheme="minorHAnsi" w:hAnsiTheme="minorHAnsi" w:cstheme="minorHAnsi"/>
        </w:rPr>
      </w:pPr>
      <w:r w:rsidRPr="00C26BDB">
        <w:rPr>
          <w:rFonts w:asciiTheme="minorHAnsi" w:hAnsiTheme="minorHAnsi" w:cstheme="minorHAnsi"/>
          <w:noProof/>
        </w:rPr>
        <w:lastRenderedPageBreak/>
        <w:drawing>
          <wp:anchor distT="0" distB="0" distL="114300" distR="114300" simplePos="0" relativeHeight="251658240" behindDoc="1" locked="0" layoutInCell="1" allowOverlap="1" wp14:anchorId="56A9D1CE" wp14:editId="5DF30FA7">
            <wp:simplePos x="0" y="0"/>
            <wp:positionH relativeFrom="margin">
              <wp:align>center</wp:align>
            </wp:positionH>
            <wp:positionV relativeFrom="paragraph">
              <wp:posOffset>4709</wp:posOffset>
            </wp:positionV>
            <wp:extent cx="3286125" cy="3834130"/>
            <wp:effectExtent l="0" t="0" r="9525" b="0"/>
            <wp:wrapTight wrapText="bothSides">
              <wp:wrapPolygon edited="0">
                <wp:start x="0" y="0"/>
                <wp:lineTo x="0" y="21464"/>
                <wp:lineTo x="21537" y="21464"/>
                <wp:lineTo x="2153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86125" cy="3834130"/>
                    </a:xfrm>
                    <a:prstGeom prst="rect">
                      <a:avLst/>
                    </a:prstGeom>
                  </pic:spPr>
                </pic:pic>
              </a:graphicData>
            </a:graphic>
            <wp14:sizeRelH relativeFrom="margin">
              <wp14:pctWidth>0</wp14:pctWidth>
            </wp14:sizeRelH>
            <wp14:sizeRelV relativeFrom="margin">
              <wp14:pctHeight>0</wp14:pctHeight>
            </wp14:sizeRelV>
          </wp:anchor>
        </w:drawing>
      </w:r>
    </w:p>
    <w:p w14:paraId="1F1D5CD5" w14:textId="77777777" w:rsidR="00C250FC" w:rsidRDefault="00C250FC" w:rsidP="003D7A46">
      <w:pPr>
        <w:rPr>
          <w:rFonts w:asciiTheme="minorHAnsi" w:hAnsiTheme="minorHAnsi" w:cstheme="minorHAnsi"/>
        </w:rPr>
      </w:pPr>
    </w:p>
    <w:p w14:paraId="45060B69" w14:textId="77777777" w:rsidR="008D6BD1" w:rsidRDefault="008D6BD1" w:rsidP="003D7A46">
      <w:pPr>
        <w:rPr>
          <w:rFonts w:asciiTheme="minorHAnsi" w:hAnsiTheme="minorHAnsi" w:cstheme="minorHAnsi"/>
        </w:rPr>
      </w:pPr>
    </w:p>
    <w:p w14:paraId="16739155" w14:textId="77777777" w:rsidR="008D6BD1" w:rsidRDefault="008D6BD1" w:rsidP="003D7A46">
      <w:pPr>
        <w:rPr>
          <w:rFonts w:asciiTheme="minorHAnsi" w:hAnsiTheme="minorHAnsi" w:cstheme="minorHAnsi"/>
        </w:rPr>
      </w:pPr>
    </w:p>
    <w:p w14:paraId="5EE3F9A6" w14:textId="77777777" w:rsidR="008D6BD1" w:rsidRDefault="008D6BD1" w:rsidP="003D7A46">
      <w:pPr>
        <w:rPr>
          <w:rFonts w:asciiTheme="minorHAnsi" w:hAnsiTheme="minorHAnsi" w:cstheme="minorHAnsi"/>
        </w:rPr>
      </w:pPr>
    </w:p>
    <w:p w14:paraId="28504EF3" w14:textId="77777777" w:rsidR="008D6BD1" w:rsidRDefault="008D6BD1" w:rsidP="003D7A46">
      <w:pPr>
        <w:rPr>
          <w:rFonts w:asciiTheme="minorHAnsi" w:hAnsiTheme="minorHAnsi" w:cstheme="minorHAnsi"/>
        </w:rPr>
      </w:pPr>
    </w:p>
    <w:p w14:paraId="6ED4C104" w14:textId="77777777" w:rsidR="008D6BD1" w:rsidRDefault="008D6BD1" w:rsidP="003D7A46">
      <w:pPr>
        <w:rPr>
          <w:rFonts w:asciiTheme="minorHAnsi" w:hAnsiTheme="minorHAnsi" w:cstheme="minorHAnsi"/>
        </w:rPr>
      </w:pPr>
    </w:p>
    <w:p w14:paraId="089A70B3" w14:textId="77777777" w:rsidR="008D6BD1" w:rsidRDefault="008D6BD1" w:rsidP="003D7A46">
      <w:pPr>
        <w:rPr>
          <w:rFonts w:asciiTheme="minorHAnsi" w:hAnsiTheme="minorHAnsi" w:cstheme="minorHAnsi"/>
        </w:rPr>
      </w:pPr>
    </w:p>
    <w:p w14:paraId="2AAE176B" w14:textId="77777777" w:rsidR="008D6BD1" w:rsidRDefault="008D6BD1" w:rsidP="003D7A46">
      <w:pPr>
        <w:rPr>
          <w:rFonts w:asciiTheme="minorHAnsi" w:hAnsiTheme="minorHAnsi" w:cstheme="minorHAnsi"/>
        </w:rPr>
      </w:pPr>
    </w:p>
    <w:p w14:paraId="6EFA5683" w14:textId="77777777" w:rsidR="008D6BD1" w:rsidRDefault="008D6BD1" w:rsidP="003D7A46">
      <w:pPr>
        <w:rPr>
          <w:rFonts w:asciiTheme="minorHAnsi" w:hAnsiTheme="minorHAnsi" w:cstheme="minorHAnsi"/>
        </w:rPr>
      </w:pPr>
    </w:p>
    <w:p w14:paraId="6C30BDE7" w14:textId="77777777" w:rsidR="008D6BD1" w:rsidRDefault="008D6BD1" w:rsidP="003D7A46">
      <w:pPr>
        <w:rPr>
          <w:rFonts w:asciiTheme="minorHAnsi" w:hAnsiTheme="minorHAnsi" w:cstheme="minorHAnsi"/>
        </w:rPr>
      </w:pPr>
    </w:p>
    <w:p w14:paraId="7DBEE0A8" w14:textId="77777777" w:rsidR="008D6BD1" w:rsidRDefault="008D6BD1" w:rsidP="003D7A46">
      <w:pPr>
        <w:rPr>
          <w:rFonts w:asciiTheme="minorHAnsi" w:hAnsiTheme="minorHAnsi" w:cstheme="minorHAnsi"/>
        </w:rPr>
      </w:pPr>
    </w:p>
    <w:p w14:paraId="69DA1D5D" w14:textId="77777777" w:rsidR="008D6BD1" w:rsidRDefault="008D6BD1" w:rsidP="003D7A46">
      <w:pPr>
        <w:rPr>
          <w:rFonts w:asciiTheme="minorHAnsi" w:hAnsiTheme="minorHAnsi" w:cstheme="minorHAnsi"/>
        </w:rPr>
      </w:pPr>
    </w:p>
    <w:p w14:paraId="695D1105" w14:textId="77777777" w:rsidR="008D6BD1" w:rsidRPr="007C1E59" w:rsidRDefault="008D6BD1" w:rsidP="003D7A46">
      <w:pPr>
        <w:rPr>
          <w:rFonts w:asciiTheme="minorHAnsi" w:hAnsiTheme="minorHAnsi" w:cstheme="minorHAnsi"/>
        </w:rPr>
      </w:pPr>
    </w:p>
    <w:p w14:paraId="32E69B63" w14:textId="4965D961" w:rsidR="003D7A46" w:rsidRPr="007C1E59" w:rsidRDefault="001B1E7A" w:rsidP="007C1E59">
      <w:pPr>
        <w:pStyle w:val="Caption"/>
        <w:jc w:val="center"/>
        <w:rPr>
          <w:rFonts w:asciiTheme="minorHAnsi" w:hAnsiTheme="minorHAnsi" w:cstheme="minorHAnsi"/>
          <w:color w:val="auto"/>
          <w:sz w:val="22"/>
          <w:szCs w:val="22"/>
        </w:rPr>
      </w:pPr>
      <w:r w:rsidRPr="007C1E59">
        <w:rPr>
          <w:rFonts w:asciiTheme="minorHAnsi" w:hAnsiTheme="minorHAnsi" w:cstheme="minorHAnsi"/>
          <w:color w:val="auto"/>
          <w:sz w:val="22"/>
          <w:szCs w:val="22"/>
        </w:rPr>
        <w:t xml:space="preserve">Figure </w:t>
      </w:r>
      <w:r w:rsidRPr="007C1E59">
        <w:rPr>
          <w:rFonts w:asciiTheme="minorHAnsi" w:hAnsiTheme="minorHAnsi" w:cstheme="minorHAnsi"/>
          <w:color w:val="auto"/>
          <w:sz w:val="22"/>
          <w:szCs w:val="22"/>
        </w:rPr>
        <w:fldChar w:fldCharType="begin"/>
      </w:r>
      <w:r w:rsidRPr="007C1E59">
        <w:rPr>
          <w:rFonts w:asciiTheme="minorHAnsi" w:hAnsiTheme="minorHAnsi" w:cstheme="minorHAnsi"/>
          <w:color w:val="auto"/>
          <w:sz w:val="22"/>
          <w:szCs w:val="22"/>
        </w:rPr>
        <w:instrText xml:space="preserve"> SEQ Figure \* ARABIC </w:instrText>
      </w:r>
      <w:r w:rsidRPr="007C1E59">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1</w:t>
      </w:r>
      <w:r w:rsidRPr="007C1E59">
        <w:rPr>
          <w:rFonts w:asciiTheme="minorHAnsi" w:hAnsiTheme="minorHAnsi" w:cstheme="minorHAnsi"/>
          <w:color w:val="auto"/>
          <w:sz w:val="22"/>
          <w:szCs w:val="22"/>
        </w:rPr>
        <w:fldChar w:fldCharType="end"/>
      </w:r>
      <w:r w:rsidR="00A40B74" w:rsidRPr="007C1E59">
        <w:rPr>
          <w:rFonts w:asciiTheme="minorHAnsi" w:hAnsiTheme="minorHAnsi" w:cstheme="minorHAnsi"/>
          <w:color w:val="auto"/>
          <w:sz w:val="22"/>
          <w:szCs w:val="22"/>
        </w:rPr>
        <w:t xml:space="preserve"> </w:t>
      </w:r>
      <w:r w:rsidR="00AE0934" w:rsidRPr="007C1E59">
        <w:rPr>
          <w:rFonts w:asciiTheme="minorHAnsi" w:hAnsiTheme="minorHAnsi" w:cstheme="minorHAnsi"/>
          <w:color w:val="auto"/>
          <w:sz w:val="22"/>
          <w:szCs w:val="22"/>
        </w:rPr>
        <w:t>–</w:t>
      </w:r>
      <w:r w:rsidR="00A40B74" w:rsidRPr="007C1E59">
        <w:rPr>
          <w:rFonts w:asciiTheme="minorHAnsi" w:hAnsiTheme="minorHAnsi" w:cstheme="minorHAnsi"/>
          <w:color w:val="auto"/>
          <w:sz w:val="22"/>
          <w:szCs w:val="22"/>
        </w:rPr>
        <w:t xml:space="preserve"> </w:t>
      </w:r>
      <w:r w:rsidR="00AE0934" w:rsidRPr="007C1E59">
        <w:rPr>
          <w:rFonts w:asciiTheme="minorHAnsi" w:hAnsiTheme="minorHAnsi" w:cstheme="minorHAnsi"/>
          <w:color w:val="auto"/>
          <w:sz w:val="22"/>
          <w:szCs w:val="22"/>
        </w:rPr>
        <w:t>Site Location</w:t>
      </w:r>
      <w:sdt>
        <w:sdtPr>
          <w:rPr>
            <w:rFonts w:asciiTheme="minorHAnsi" w:hAnsiTheme="minorHAnsi" w:cstheme="minorHAnsi"/>
            <w:color w:val="auto"/>
            <w:sz w:val="22"/>
            <w:szCs w:val="22"/>
          </w:rPr>
          <w:id w:val="-763307040"/>
          <w:citation/>
        </w:sdtPr>
        <w:sdtEndPr/>
        <w:sdtContent>
          <w:r w:rsidR="001F25AA">
            <w:rPr>
              <w:rFonts w:asciiTheme="minorHAnsi" w:hAnsiTheme="minorHAnsi" w:cstheme="minorHAnsi"/>
              <w:color w:val="auto"/>
              <w:sz w:val="22"/>
              <w:szCs w:val="22"/>
            </w:rPr>
            <w:fldChar w:fldCharType="begin"/>
          </w:r>
          <w:r w:rsidR="001F25AA">
            <w:rPr>
              <w:rFonts w:asciiTheme="minorHAnsi" w:hAnsiTheme="minorHAnsi" w:cstheme="minorHAnsi"/>
              <w:color w:val="auto"/>
              <w:sz w:val="22"/>
              <w:szCs w:val="22"/>
            </w:rPr>
            <w:instrText xml:space="preserve"> CITATION Goo24 \l 2057 </w:instrText>
          </w:r>
          <w:r w:rsidR="001F25AA">
            <w:rPr>
              <w:rFonts w:asciiTheme="minorHAnsi" w:hAnsiTheme="minorHAnsi" w:cstheme="minorHAnsi"/>
              <w:color w:val="auto"/>
              <w:sz w:val="22"/>
              <w:szCs w:val="22"/>
            </w:rPr>
            <w:fldChar w:fldCharType="separate"/>
          </w:r>
          <w:r w:rsidR="00A8778E">
            <w:rPr>
              <w:rFonts w:asciiTheme="minorHAnsi" w:hAnsiTheme="minorHAnsi" w:cstheme="minorHAnsi"/>
              <w:noProof/>
              <w:color w:val="auto"/>
              <w:sz w:val="22"/>
              <w:szCs w:val="22"/>
            </w:rPr>
            <w:t xml:space="preserve"> </w:t>
          </w:r>
          <w:r w:rsidR="00A8778E" w:rsidRPr="00A8778E">
            <w:rPr>
              <w:rFonts w:asciiTheme="minorHAnsi" w:hAnsiTheme="minorHAnsi" w:cstheme="minorHAnsi"/>
              <w:noProof/>
              <w:color w:val="auto"/>
              <w:sz w:val="22"/>
              <w:szCs w:val="22"/>
            </w:rPr>
            <w:t>(Google Maps, 2024)</w:t>
          </w:r>
          <w:r w:rsidR="001F25AA">
            <w:rPr>
              <w:rFonts w:asciiTheme="minorHAnsi" w:hAnsiTheme="minorHAnsi" w:cstheme="minorHAnsi"/>
              <w:color w:val="auto"/>
              <w:sz w:val="22"/>
              <w:szCs w:val="22"/>
            </w:rPr>
            <w:fldChar w:fldCharType="end"/>
          </w:r>
        </w:sdtContent>
      </w:sdt>
    </w:p>
    <w:p w14:paraId="4C8DB5C1" w14:textId="27914EB4" w:rsidR="00A9487A" w:rsidRPr="00486147" w:rsidRDefault="00A9487A" w:rsidP="00486147">
      <w:pPr>
        <w:pStyle w:val="Heading3"/>
        <w:rPr>
          <w:rStyle w:val="Strong"/>
          <w:rFonts w:asciiTheme="minorHAnsi" w:hAnsiTheme="minorHAnsi" w:cstheme="minorHAnsi"/>
          <w:szCs w:val="36"/>
        </w:rPr>
      </w:pPr>
      <w:r w:rsidRPr="00486147">
        <w:rPr>
          <w:rStyle w:val="Strong"/>
          <w:rFonts w:asciiTheme="minorHAnsi" w:hAnsiTheme="minorHAnsi" w:cstheme="minorHAnsi"/>
          <w:szCs w:val="36"/>
        </w:rPr>
        <w:t>Rationale</w:t>
      </w:r>
    </w:p>
    <w:p w14:paraId="2D06FB02" w14:textId="2D190AB9" w:rsidR="00CB2F10" w:rsidRPr="00661B90" w:rsidRDefault="00094881" w:rsidP="00661B90">
      <w:pPr>
        <w:ind w:firstLine="720"/>
        <w:rPr>
          <w:rStyle w:val="Strong"/>
          <w:rFonts w:asciiTheme="minorHAnsi" w:hAnsiTheme="minorHAnsi" w:cstheme="minorHAnsi"/>
          <w:b w:val="0"/>
          <w:bCs w:val="0"/>
        </w:rPr>
      </w:pPr>
      <w:r w:rsidRPr="00661B90">
        <w:rPr>
          <w:rStyle w:val="Strong"/>
          <w:rFonts w:asciiTheme="minorHAnsi" w:hAnsiTheme="minorHAnsi" w:cstheme="minorHAnsi"/>
          <w:b w:val="0"/>
          <w:bCs w:val="0"/>
        </w:rPr>
        <w:t xml:space="preserve"> To understand how to manage a sand dune system it is important to understand how they form</w:t>
      </w:r>
      <w:r w:rsidR="00555D93" w:rsidRPr="00661B90">
        <w:rPr>
          <w:rStyle w:val="Strong"/>
          <w:rFonts w:asciiTheme="minorHAnsi" w:hAnsiTheme="minorHAnsi" w:cstheme="minorHAnsi"/>
          <w:b w:val="0"/>
          <w:bCs w:val="0"/>
        </w:rPr>
        <w:t xml:space="preserve"> and how they survive. </w:t>
      </w:r>
      <w:r w:rsidR="00465308" w:rsidRPr="00661B90">
        <w:rPr>
          <w:rStyle w:val="Strong"/>
          <w:rFonts w:asciiTheme="minorHAnsi" w:hAnsiTheme="minorHAnsi" w:cstheme="minorHAnsi"/>
          <w:b w:val="0"/>
          <w:bCs w:val="0"/>
        </w:rPr>
        <w:t>Sand dunes need various conditions to survive these include a beach with a large tidal range</w:t>
      </w:r>
      <w:r w:rsidR="004975B2">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917166843"/>
          <w:citation/>
        </w:sdtPr>
        <w:sdtEndPr>
          <w:rPr>
            <w:rStyle w:val="Strong"/>
          </w:rPr>
        </w:sdtEndPr>
        <w:sdtContent>
          <w:r w:rsidR="004975B2">
            <w:rPr>
              <w:rStyle w:val="Strong"/>
              <w:rFonts w:asciiTheme="minorHAnsi" w:hAnsiTheme="minorHAnsi" w:cstheme="minorHAnsi"/>
              <w:b w:val="0"/>
              <w:bCs w:val="0"/>
            </w:rPr>
            <w:fldChar w:fldCharType="begin"/>
          </w:r>
          <w:r w:rsidR="004975B2">
            <w:rPr>
              <w:rStyle w:val="Strong"/>
              <w:rFonts w:asciiTheme="minorHAnsi" w:hAnsiTheme="minorHAnsi" w:cstheme="minorHAnsi"/>
              <w:b w:val="0"/>
              <w:bCs w:val="0"/>
            </w:rPr>
            <w:instrText xml:space="preserve"> CITATION Int24 \l 2057 </w:instrText>
          </w:r>
          <w:r w:rsidR="004975B2">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(Internet Geography, 2024)</w:t>
          </w:r>
          <w:r w:rsidR="004975B2">
            <w:rPr>
              <w:rStyle w:val="Strong"/>
              <w:rFonts w:asciiTheme="minorHAnsi" w:hAnsiTheme="minorHAnsi" w:cstheme="minorHAnsi"/>
              <w:b w:val="0"/>
              <w:bCs w:val="0"/>
            </w:rPr>
            <w:fldChar w:fldCharType="end"/>
          </w:r>
        </w:sdtContent>
      </w:sdt>
      <w:r w:rsidR="00465308" w:rsidRPr="00661B90">
        <w:rPr>
          <w:rStyle w:val="Strong"/>
          <w:rFonts w:asciiTheme="minorHAnsi" w:hAnsiTheme="minorHAnsi" w:cstheme="minorHAnsi"/>
          <w:b w:val="0"/>
          <w:bCs w:val="0"/>
        </w:rPr>
        <w:t>. This is important as the beach needs to be exposed for long periods of time so that the wind can blow the sand back to create the dune. This also means that there has to be an abundant supply of sand as it takes a vast amount of sand</w:t>
      </w:r>
      <w:sdt>
        <w:sdtPr>
          <w:rPr>
            <w:rStyle w:val="Strong"/>
            <w:rFonts w:asciiTheme="minorHAnsi" w:hAnsiTheme="minorHAnsi" w:cstheme="minorHAnsi"/>
            <w:b w:val="0"/>
            <w:bCs w:val="0"/>
          </w:rPr>
          <w:id w:val="-1687903881"/>
          <w:citation/>
        </w:sdtPr>
        <w:sdtEndPr>
          <w:rPr>
            <w:rStyle w:val="Strong"/>
          </w:rPr>
        </w:sdtEndPr>
        <w:sdtContent>
          <w:r w:rsidR="004975B2">
            <w:rPr>
              <w:rStyle w:val="Strong"/>
              <w:rFonts w:asciiTheme="minorHAnsi" w:hAnsiTheme="minorHAnsi" w:cstheme="minorHAnsi"/>
              <w:b w:val="0"/>
              <w:bCs w:val="0"/>
            </w:rPr>
            <w:fldChar w:fldCharType="begin"/>
          </w:r>
          <w:r w:rsidR="004975B2">
            <w:rPr>
              <w:rStyle w:val="Strong"/>
              <w:rFonts w:asciiTheme="minorHAnsi" w:hAnsiTheme="minorHAnsi" w:cstheme="minorHAnsi"/>
              <w:b w:val="0"/>
              <w:bCs w:val="0"/>
            </w:rPr>
            <w:instrText xml:space="preserve"> CITATION Int24 \l 2057 </w:instrText>
          </w:r>
          <w:r w:rsidR="004975B2">
            <w:rPr>
              <w:rStyle w:val="Strong"/>
              <w:rFonts w:asciiTheme="minorHAnsi" w:hAnsiTheme="minorHAnsi" w:cstheme="minorHAnsi"/>
              <w:b w:val="0"/>
              <w:bCs w:val="0"/>
            </w:rPr>
            <w:fldChar w:fldCharType="separate"/>
          </w:r>
          <w:r w:rsidR="00A8778E">
            <w:rPr>
              <w:rStyle w:val="Strong"/>
              <w:rFonts w:asciiTheme="minorHAnsi" w:hAnsiTheme="minorHAnsi" w:cstheme="minorHAnsi"/>
              <w:b w:val="0"/>
              <w:bCs w:val="0"/>
              <w:noProof/>
            </w:rPr>
            <w:t xml:space="preserve"> </w:t>
          </w:r>
          <w:r w:rsidR="00A8778E" w:rsidRPr="00A8778E">
            <w:rPr>
              <w:rFonts w:asciiTheme="minorHAnsi" w:hAnsiTheme="minorHAnsi" w:cstheme="minorHAnsi"/>
              <w:noProof/>
            </w:rPr>
            <w:t>(Internet Geography, 2024)</w:t>
          </w:r>
          <w:r w:rsidR="004975B2">
            <w:rPr>
              <w:rStyle w:val="Strong"/>
              <w:rFonts w:asciiTheme="minorHAnsi" w:hAnsiTheme="minorHAnsi" w:cstheme="minorHAnsi"/>
              <w:b w:val="0"/>
              <w:bCs w:val="0"/>
            </w:rPr>
            <w:fldChar w:fldCharType="end"/>
          </w:r>
        </w:sdtContent>
      </w:sdt>
      <w:r w:rsidR="00D6322D">
        <w:rPr>
          <w:rFonts w:asciiTheme="minorHAnsi" w:hAnsiTheme="minorHAnsi" w:cstheme="minorHAnsi"/>
        </w:rPr>
        <w:t xml:space="preserve"> </w:t>
      </w:r>
      <w:r w:rsidR="00465308" w:rsidRPr="00661B90">
        <w:rPr>
          <w:rStyle w:val="Strong"/>
          <w:rFonts w:asciiTheme="minorHAnsi" w:hAnsiTheme="minorHAnsi" w:cstheme="minorHAnsi"/>
          <w:b w:val="0"/>
          <w:bCs w:val="0"/>
        </w:rPr>
        <w:t>and sediment to create a whole dune system. Where the sediment will come from will vary per dune system.</w:t>
      </w:r>
    </w:p>
    <w:p w14:paraId="2DDD88ED" w14:textId="7C58191A" w:rsidR="0093716B" w:rsidRPr="00661B90" w:rsidRDefault="0093716B" w:rsidP="00661B90">
      <w:pPr>
        <w:ind w:firstLine="720"/>
        <w:rPr>
          <w:rStyle w:val="Strong"/>
          <w:rFonts w:asciiTheme="minorHAnsi" w:hAnsiTheme="minorHAnsi" w:cstheme="minorHAnsi"/>
          <w:b w:val="0"/>
          <w:bCs w:val="0"/>
        </w:rPr>
      </w:pPr>
      <w:r w:rsidRPr="00661B90">
        <w:rPr>
          <w:rStyle w:val="Strong"/>
          <w:rFonts w:asciiTheme="minorHAnsi" w:hAnsiTheme="minorHAnsi" w:cstheme="minorHAnsi"/>
          <w:b w:val="0"/>
          <w:bCs w:val="0"/>
        </w:rPr>
        <w:t xml:space="preserve">The aeolian processes also have to be very strong to transport such large quantities of sand from the beach to the dunes through the process of called </w:t>
      </w:r>
      <w:r w:rsidR="008205C3">
        <w:rPr>
          <w:rStyle w:val="Strong"/>
          <w:rFonts w:asciiTheme="minorHAnsi" w:hAnsiTheme="minorHAnsi" w:cstheme="minorHAnsi"/>
          <w:b w:val="0"/>
          <w:bCs w:val="0"/>
        </w:rPr>
        <w:t>S</w:t>
      </w:r>
      <w:r w:rsidRPr="00661B90">
        <w:rPr>
          <w:rStyle w:val="Strong"/>
          <w:rFonts w:asciiTheme="minorHAnsi" w:hAnsiTheme="minorHAnsi" w:cstheme="minorHAnsi"/>
          <w:b w:val="0"/>
          <w:bCs w:val="0"/>
        </w:rPr>
        <w:t>altation</w:t>
      </w:r>
      <w:r w:rsidR="006203BC">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112058174"/>
          <w:citation/>
        </w:sdtPr>
        <w:sdtEndPr>
          <w:rPr>
            <w:rStyle w:val="Strong"/>
          </w:rPr>
        </w:sdtEndPr>
        <w:sdtContent>
          <w:r w:rsidR="00B5486A">
            <w:rPr>
              <w:rStyle w:val="Strong"/>
              <w:rFonts w:asciiTheme="minorHAnsi" w:hAnsiTheme="minorHAnsi" w:cstheme="minorHAnsi"/>
              <w:b w:val="0"/>
              <w:bCs w:val="0"/>
            </w:rPr>
            <w:fldChar w:fldCharType="begin"/>
          </w:r>
          <w:r w:rsidR="00B5486A">
            <w:rPr>
              <w:rStyle w:val="Strong"/>
              <w:rFonts w:asciiTheme="minorHAnsi" w:hAnsiTheme="minorHAnsi" w:cstheme="minorHAnsi"/>
              <w:b w:val="0"/>
              <w:bCs w:val="0"/>
            </w:rPr>
            <w:instrText xml:space="preserve"> CITATION Slo12 \l 2057 </w:instrText>
          </w:r>
          <w:r w:rsidR="00B5486A">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(Sloss, et al., 2012 )</w:t>
          </w:r>
          <w:r w:rsidR="00B5486A">
            <w:rPr>
              <w:rStyle w:val="Strong"/>
              <w:rFonts w:asciiTheme="minorHAnsi" w:hAnsiTheme="minorHAnsi" w:cstheme="minorHAnsi"/>
              <w:b w:val="0"/>
              <w:bCs w:val="0"/>
            </w:rPr>
            <w:fldChar w:fldCharType="end"/>
          </w:r>
        </w:sdtContent>
      </w:sdt>
      <w:r w:rsidRPr="00661B90">
        <w:rPr>
          <w:rStyle w:val="Strong"/>
          <w:rFonts w:asciiTheme="minorHAnsi" w:hAnsiTheme="minorHAnsi" w:cstheme="minorHAnsi"/>
          <w:b w:val="0"/>
          <w:bCs w:val="0"/>
        </w:rPr>
        <w:t>. Saltation occurs when grains of sand are bounced along the surface</w:t>
      </w:r>
      <w:r w:rsidR="00B5486A">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260263459"/>
          <w:citation/>
        </w:sdtPr>
        <w:sdtEndPr>
          <w:rPr>
            <w:rStyle w:val="Strong"/>
          </w:rPr>
        </w:sdtEndPr>
        <w:sdtContent>
          <w:r w:rsidR="00B5486A">
            <w:rPr>
              <w:rStyle w:val="Strong"/>
              <w:rFonts w:asciiTheme="minorHAnsi" w:hAnsiTheme="minorHAnsi" w:cstheme="minorHAnsi"/>
              <w:b w:val="0"/>
              <w:bCs w:val="0"/>
            </w:rPr>
            <w:fldChar w:fldCharType="begin"/>
          </w:r>
          <w:r w:rsidR="00B5486A">
            <w:rPr>
              <w:rStyle w:val="Strong"/>
              <w:rFonts w:asciiTheme="minorHAnsi" w:hAnsiTheme="minorHAnsi" w:cstheme="minorHAnsi"/>
              <w:b w:val="0"/>
              <w:bCs w:val="0"/>
            </w:rPr>
            <w:instrText xml:space="preserve"> CITATION Slo12 \l 2057 </w:instrText>
          </w:r>
          <w:r w:rsidR="00B5486A">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(Sloss, et al., 2012 )</w:t>
          </w:r>
          <w:r w:rsidR="00B5486A">
            <w:rPr>
              <w:rStyle w:val="Strong"/>
              <w:rFonts w:asciiTheme="minorHAnsi" w:hAnsiTheme="minorHAnsi" w:cstheme="minorHAnsi"/>
              <w:b w:val="0"/>
              <w:bCs w:val="0"/>
            </w:rPr>
            <w:fldChar w:fldCharType="end"/>
          </w:r>
        </w:sdtContent>
      </w:sdt>
      <w:r w:rsidR="00D6322D">
        <w:rPr>
          <w:rFonts w:asciiTheme="minorHAnsi" w:hAnsiTheme="minorHAnsi" w:cstheme="minorHAnsi"/>
        </w:rPr>
        <w:t xml:space="preserve"> </w:t>
      </w:r>
      <w:r w:rsidRPr="00661B90">
        <w:rPr>
          <w:rStyle w:val="Strong"/>
          <w:rFonts w:asciiTheme="minorHAnsi" w:hAnsiTheme="minorHAnsi" w:cstheme="minorHAnsi"/>
          <w:b w:val="0"/>
          <w:bCs w:val="0"/>
        </w:rPr>
        <w:t xml:space="preserve"> of the beach by the wind. Then sand dunes start to form when an obstacle causes wind speeds to reduce and then deposit the sand on the lee side. These obstacles can include seaweed, driftwood or even litter.</w:t>
      </w:r>
    </w:p>
    <w:p w14:paraId="2352FF76" w14:textId="362992D7" w:rsidR="007E52A8" w:rsidRPr="00661B90" w:rsidRDefault="007E52A8" w:rsidP="00661B90">
      <w:pPr>
        <w:ind w:firstLine="720"/>
        <w:rPr>
          <w:rStyle w:val="Strong"/>
          <w:rFonts w:asciiTheme="minorHAnsi" w:eastAsiaTheme="majorEastAsia" w:hAnsiTheme="minorHAnsi" w:cstheme="minorHAnsi"/>
          <w:b w:val="0"/>
          <w:bCs w:val="0"/>
        </w:rPr>
      </w:pPr>
      <w:r w:rsidRPr="00661B90">
        <w:rPr>
          <w:rStyle w:val="Strong"/>
          <w:rFonts w:asciiTheme="minorHAnsi" w:eastAsiaTheme="majorEastAsia" w:hAnsiTheme="minorHAnsi" w:cstheme="minorHAnsi"/>
          <w:b w:val="0"/>
          <w:bCs w:val="0"/>
        </w:rPr>
        <w:t xml:space="preserve">Other processes that also play a major role in the formation of sand dunes </w:t>
      </w:r>
      <w:r w:rsidR="008205C3">
        <w:rPr>
          <w:rStyle w:val="Strong"/>
          <w:rFonts w:asciiTheme="minorHAnsi" w:eastAsiaTheme="majorEastAsia" w:hAnsiTheme="minorHAnsi" w:cstheme="minorHAnsi"/>
          <w:b w:val="0"/>
          <w:bCs w:val="0"/>
        </w:rPr>
        <w:t>is</w:t>
      </w:r>
      <w:r w:rsidRPr="00661B90">
        <w:rPr>
          <w:rStyle w:val="Strong"/>
          <w:rFonts w:asciiTheme="minorHAnsi" w:eastAsiaTheme="majorEastAsia" w:hAnsiTheme="minorHAnsi" w:cstheme="minorHAnsi"/>
          <w:b w:val="0"/>
          <w:bCs w:val="0"/>
        </w:rPr>
        <w:t xml:space="preserve"> </w:t>
      </w:r>
      <w:r w:rsidR="008205C3">
        <w:rPr>
          <w:rStyle w:val="Strong"/>
          <w:rFonts w:asciiTheme="minorHAnsi" w:eastAsiaTheme="majorEastAsia" w:hAnsiTheme="minorHAnsi" w:cstheme="minorHAnsi"/>
          <w:b w:val="0"/>
          <w:bCs w:val="0"/>
        </w:rPr>
        <w:t>ve</w:t>
      </w:r>
      <w:r w:rsidRPr="00661B90">
        <w:rPr>
          <w:rStyle w:val="Strong"/>
          <w:rFonts w:asciiTheme="minorHAnsi" w:eastAsiaTheme="majorEastAsia" w:hAnsiTheme="minorHAnsi" w:cstheme="minorHAnsi"/>
          <w:b w:val="0"/>
          <w:bCs w:val="0"/>
        </w:rPr>
        <w:t>getation. Vegetation has a major role in both helping to trap more sediment</w:t>
      </w:r>
      <w:r w:rsidR="00847CB4">
        <w:rPr>
          <w:rStyle w:val="Strong"/>
          <w:rFonts w:asciiTheme="minorHAnsi" w:eastAsiaTheme="majorEastAsia" w:hAnsiTheme="minorHAnsi" w:cstheme="minorHAnsi"/>
          <w:b w:val="0"/>
          <w:bCs w:val="0"/>
        </w:rPr>
        <w:t xml:space="preserve"> </w:t>
      </w:r>
      <w:sdt>
        <w:sdtPr>
          <w:rPr>
            <w:rStyle w:val="Strong"/>
            <w:rFonts w:asciiTheme="minorHAnsi" w:eastAsiaTheme="majorEastAsia" w:hAnsiTheme="minorHAnsi" w:cstheme="minorHAnsi"/>
            <w:b w:val="0"/>
            <w:bCs w:val="0"/>
          </w:rPr>
          <w:id w:val="-1945298197"/>
          <w:citation/>
        </w:sdtPr>
        <w:sdtEndPr>
          <w:rPr>
            <w:rStyle w:val="Strong"/>
          </w:rPr>
        </w:sdtEndPr>
        <w:sdtContent>
          <w:r w:rsidR="00847CB4">
            <w:rPr>
              <w:rStyle w:val="Strong"/>
              <w:rFonts w:asciiTheme="minorHAnsi" w:eastAsiaTheme="majorEastAsia" w:hAnsiTheme="minorHAnsi" w:cstheme="minorHAnsi"/>
              <w:b w:val="0"/>
              <w:bCs w:val="0"/>
            </w:rPr>
            <w:fldChar w:fldCharType="begin"/>
          </w:r>
          <w:r w:rsidR="00847CB4">
            <w:rPr>
              <w:rStyle w:val="Strong"/>
              <w:rFonts w:asciiTheme="minorHAnsi" w:eastAsiaTheme="majorEastAsia" w:hAnsiTheme="minorHAnsi" w:cstheme="minorHAnsi"/>
              <w:b w:val="0"/>
              <w:bCs w:val="0"/>
            </w:rPr>
            <w:instrText xml:space="preserve"> CITATION Mud10 \l 2057 </w:instrText>
          </w:r>
          <w:r w:rsidR="00847CB4">
            <w:rPr>
              <w:rStyle w:val="Strong"/>
              <w:rFonts w:asciiTheme="minorHAnsi" w:eastAsiaTheme="majorEastAsia" w:hAnsiTheme="minorHAnsi" w:cstheme="minorHAnsi"/>
              <w:b w:val="0"/>
              <w:bCs w:val="0"/>
            </w:rPr>
            <w:fldChar w:fldCharType="separate"/>
          </w:r>
          <w:r w:rsidR="00A8778E" w:rsidRPr="00A8778E">
            <w:rPr>
              <w:rFonts w:asciiTheme="minorHAnsi" w:eastAsiaTheme="majorEastAsia" w:hAnsiTheme="minorHAnsi" w:cstheme="minorHAnsi"/>
              <w:noProof/>
            </w:rPr>
            <w:t>(Mudd, et al., 2010)</w:t>
          </w:r>
          <w:r w:rsidR="00847CB4">
            <w:rPr>
              <w:rStyle w:val="Strong"/>
              <w:rFonts w:asciiTheme="minorHAnsi" w:eastAsiaTheme="majorEastAsia" w:hAnsiTheme="minorHAnsi" w:cstheme="minorHAnsi"/>
              <w:b w:val="0"/>
              <w:bCs w:val="0"/>
            </w:rPr>
            <w:fldChar w:fldCharType="end"/>
          </w:r>
        </w:sdtContent>
      </w:sdt>
      <w:r w:rsidR="00D6322D">
        <w:rPr>
          <w:rFonts w:asciiTheme="minorHAnsi" w:hAnsiTheme="minorHAnsi" w:cstheme="minorHAnsi"/>
        </w:rPr>
        <w:t xml:space="preserve"> </w:t>
      </w:r>
      <w:r w:rsidRPr="00661B90">
        <w:rPr>
          <w:rStyle w:val="Strong"/>
          <w:rFonts w:asciiTheme="minorHAnsi" w:eastAsiaTheme="majorEastAsia" w:hAnsiTheme="minorHAnsi" w:cstheme="minorHAnsi"/>
          <w:b w:val="0"/>
          <w:bCs w:val="0"/>
        </w:rPr>
        <w:t xml:space="preserve"> in the dune and holding it together to prevent erosion. In time, pioneer plant species</w:t>
      </w:r>
      <w:sdt>
        <w:sdtPr>
          <w:rPr>
            <w:rStyle w:val="Strong"/>
            <w:rFonts w:asciiTheme="minorHAnsi" w:eastAsiaTheme="majorEastAsia" w:hAnsiTheme="minorHAnsi" w:cstheme="minorHAnsi"/>
            <w:b w:val="0"/>
            <w:bCs w:val="0"/>
          </w:rPr>
          <w:id w:val="351082847"/>
          <w:citation/>
        </w:sdtPr>
        <w:sdtEndPr>
          <w:rPr>
            <w:rStyle w:val="Strong"/>
          </w:rPr>
        </w:sdtEndPr>
        <w:sdtContent>
          <w:r w:rsidR="00847CB4">
            <w:rPr>
              <w:rStyle w:val="Strong"/>
              <w:rFonts w:asciiTheme="minorHAnsi" w:eastAsiaTheme="majorEastAsia" w:hAnsiTheme="minorHAnsi" w:cstheme="minorHAnsi"/>
              <w:b w:val="0"/>
              <w:bCs w:val="0"/>
            </w:rPr>
            <w:fldChar w:fldCharType="begin"/>
          </w:r>
          <w:r w:rsidR="00847CB4">
            <w:rPr>
              <w:rStyle w:val="Strong"/>
              <w:rFonts w:asciiTheme="minorHAnsi" w:eastAsiaTheme="majorEastAsia" w:hAnsiTheme="minorHAnsi" w:cstheme="minorHAnsi"/>
              <w:b w:val="0"/>
              <w:bCs w:val="0"/>
            </w:rPr>
            <w:instrText xml:space="preserve"> CITATION Mud10 \l 2057 </w:instrText>
          </w:r>
          <w:r w:rsidR="00847CB4">
            <w:rPr>
              <w:rStyle w:val="Strong"/>
              <w:rFonts w:asciiTheme="minorHAnsi" w:eastAsiaTheme="majorEastAsia" w:hAnsiTheme="minorHAnsi" w:cstheme="minorHAnsi"/>
              <w:b w:val="0"/>
              <w:bCs w:val="0"/>
            </w:rPr>
            <w:fldChar w:fldCharType="separate"/>
          </w:r>
          <w:r w:rsidR="00A8778E">
            <w:rPr>
              <w:rStyle w:val="Strong"/>
              <w:rFonts w:asciiTheme="minorHAnsi" w:eastAsiaTheme="majorEastAsia" w:hAnsiTheme="minorHAnsi" w:cstheme="minorHAnsi"/>
              <w:b w:val="0"/>
              <w:bCs w:val="0"/>
              <w:noProof/>
            </w:rPr>
            <w:t xml:space="preserve"> </w:t>
          </w:r>
          <w:r w:rsidR="00A8778E" w:rsidRPr="00A8778E">
            <w:rPr>
              <w:rFonts w:asciiTheme="minorHAnsi" w:eastAsiaTheme="majorEastAsia" w:hAnsiTheme="minorHAnsi" w:cstheme="minorHAnsi"/>
              <w:noProof/>
            </w:rPr>
            <w:t>(Mudd, et al., 2010)</w:t>
          </w:r>
          <w:r w:rsidR="00847CB4">
            <w:rPr>
              <w:rStyle w:val="Strong"/>
              <w:rFonts w:asciiTheme="minorHAnsi" w:eastAsiaTheme="majorEastAsia" w:hAnsiTheme="minorHAnsi" w:cstheme="minorHAnsi"/>
              <w:b w:val="0"/>
              <w:bCs w:val="0"/>
            </w:rPr>
            <w:fldChar w:fldCharType="end"/>
          </w:r>
        </w:sdtContent>
      </w:sdt>
      <w:r w:rsidR="00D6322D">
        <w:rPr>
          <w:rFonts w:asciiTheme="minorHAnsi" w:hAnsiTheme="minorHAnsi" w:cstheme="minorHAnsi"/>
        </w:rPr>
        <w:t xml:space="preserve"> </w:t>
      </w:r>
      <w:r w:rsidRPr="00661B90">
        <w:rPr>
          <w:rStyle w:val="Strong"/>
          <w:rFonts w:asciiTheme="minorHAnsi" w:eastAsiaTheme="majorEastAsia" w:hAnsiTheme="minorHAnsi" w:cstheme="minorHAnsi"/>
          <w:b w:val="0"/>
          <w:bCs w:val="0"/>
        </w:rPr>
        <w:t>such as Saltwort and Marram Grass begin to establish and colonise themselves on dunes that form closest to the shore, these are known</w:t>
      </w:r>
      <w:r w:rsidR="00D20DBD">
        <w:rPr>
          <w:rStyle w:val="Strong"/>
          <w:rFonts w:asciiTheme="minorHAnsi" w:eastAsiaTheme="majorEastAsia" w:hAnsiTheme="minorHAnsi" w:cstheme="minorHAnsi"/>
          <w:b w:val="0"/>
          <w:bCs w:val="0"/>
        </w:rPr>
        <w:t xml:space="preserve"> a</w:t>
      </w:r>
      <w:r w:rsidRPr="00661B90">
        <w:rPr>
          <w:rStyle w:val="Strong"/>
          <w:rFonts w:asciiTheme="minorHAnsi" w:eastAsiaTheme="majorEastAsia" w:hAnsiTheme="minorHAnsi" w:cstheme="minorHAnsi"/>
          <w:b w:val="0"/>
          <w:bCs w:val="0"/>
        </w:rPr>
        <w:t>s embryo dunes. These species have adapted to survive in harsh environments that may include a lack of</w:t>
      </w:r>
      <w:r w:rsidR="00CB2F10" w:rsidRPr="00661B90">
        <w:rPr>
          <w:rStyle w:val="Strong"/>
          <w:rFonts w:asciiTheme="minorHAnsi" w:eastAsiaTheme="majorEastAsia" w:hAnsiTheme="minorHAnsi" w:cstheme="minorHAnsi"/>
          <w:b w:val="0"/>
          <w:bCs w:val="0"/>
        </w:rPr>
        <w:t>:</w:t>
      </w:r>
      <w:r w:rsidRPr="00661B90">
        <w:rPr>
          <w:rStyle w:val="Strong"/>
          <w:rFonts w:asciiTheme="minorHAnsi" w:eastAsiaTheme="majorEastAsia" w:hAnsiTheme="minorHAnsi" w:cstheme="minorHAnsi"/>
          <w:b w:val="0"/>
          <w:bCs w:val="0"/>
        </w:rPr>
        <w:t xml:space="preserve"> nutrients</w:t>
      </w:r>
      <w:r w:rsidR="00CB2F10" w:rsidRPr="00661B90">
        <w:rPr>
          <w:rStyle w:val="Strong"/>
          <w:rFonts w:asciiTheme="minorHAnsi" w:eastAsiaTheme="majorEastAsia" w:hAnsiTheme="minorHAnsi" w:cstheme="minorHAnsi"/>
          <w:b w:val="0"/>
          <w:bCs w:val="0"/>
        </w:rPr>
        <w:t xml:space="preserve">, </w:t>
      </w:r>
      <w:r w:rsidRPr="00661B90">
        <w:rPr>
          <w:rStyle w:val="Strong"/>
          <w:rFonts w:asciiTheme="minorHAnsi" w:eastAsiaTheme="majorEastAsia" w:hAnsiTheme="minorHAnsi" w:cstheme="minorHAnsi"/>
          <w:b w:val="0"/>
          <w:bCs w:val="0"/>
        </w:rPr>
        <w:t>freshwater</w:t>
      </w:r>
      <w:r w:rsidR="00CB2F10" w:rsidRPr="00661B90">
        <w:rPr>
          <w:rStyle w:val="Strong"/>
          <w:rFonts w:asciiTheme="minorHAnsi" w:eastAsiaTheme="majorEastAsia" w:hAnsiTheme="minorHAnsi" w:cstheme="minorHAnsi"/>
          <w:b w:val="0"/>
          <w:bCs w:val="0"/>
        </w:rPr>
        <w:t xml:space="preserve"> and</w:t>
      </w:r>
      <w:r w:rsidRPr="00661B90">
        <w:rPr>
          <w:rStyle w:val="Strong"/>
          <w:rFonts w:asciiTheme="minorHAnsi" w:eastAsiaTheme="majorEastAsia" w:hAnsiTheme="minorHAnsi" w:cstheme="minorHAnsi"/>
          <w:b w:val="0"/>
          <w:bCs w:val="0"/>
        </w:rPr>
        <w:t xml:space="preserve"> soil and high winds. </w:t>
      </w:r>
    </w:p>
    <w:p w14:paraId="31AA60E4" w14:textId="452AABEF" w:rsidR="00311DDE" w:rsidRPr="00661B90" w:rsidRDefault="00311DDE" w:rsidP="00661B90">
      <w:pPr>
        <w:ind w:firstLine="720"/>
        <w:rPr>
          <w:rStyle w:val="Strong"/>
          <w:rFonts w:asciiTheme="minorHAnsi" w:eastAsiaTheme="majorEastAsia" w:hAnsiTheme="minorHAnsi" w:cstheme="minorHAnsi"/>
          <w:b w:val="0"/>
          <w:bCs w:val="0"/>
        </w:rPr>
      </w:pPr>
      <w:r w:rsidRPr="00661B90">
        <w:rPr>
          <w:rStyle w:val="Strong"/>
          <w:rFonts w:asciiTheme="minorHAnsi" w:eastAsiaTheme="majorEastAsia" w:hAnsiTheme="minorHAnsi" w:cstheme="minorHAnsi"/>
          <w:b w:val="0"/>
          <w:bCs w:val="0"/>
        </w:rPr>
        <w:t>Dune slacks can also form from a</w:t>
      </w:r>
      <w:r w:rsidR="00D20DBD">
        <w:rPr>
          <w:rStyle w:val="Strong"/>
          <w:rFonts w:asciiTheme="minorHAnsi" w:eastAsiaTheme="majorEastAsia" w:hAnsiTheme="minorHAnsi" w:cstheme="minorHAnsi"/>
          <w:b w:val="0"/>
          <w:bCs w:val="0"/>
        </w:rPr>
        <w:t xml:space="preserve"> blowout</w:t>
      </w:r>
      <w:sdt>
        <w:sdtPr>
          <w:rPr>
            <w:rStyle w:val="Strong"/>
            <w:rFonts w:asciiTheme="minorHAnsi" w:eastAsiaTheme="majorEastAsia" w:hAnsiTheme="minorHAnsi" w:cstheme="minorHAnsi"/>
            <w:b w:val="0"/>
            <w:bCs w:val="0"/>
          </w:rPr>
          <w:id w:val="-1275775670"/>
          <w:citation/>
        </w:sdtPr>
        <w:sdtEndPr>
          <w:rPr>
            <w:rStyle w:val="Strong"/>
          </w:rPr>
        </w:sdtEndPr>
        <w:sdtContent>
          <w:r w:rsidR="00B97B50">
            <w:rPr>
              <w:rStyle w:val="Strong"/>
              <w:rFonts w:asciiTheme="minorHAnsi" w:eastAsiaTheme="majorEastAsia" w:hAnsiTheme="minorHAnsi" w:cstheme="minorHAnsi"/>
              <w:b w:val="0"/>
              <w:bCs w:val="0"/>
            </w:rPr>
            <w:fldChar w:fldCharType="begin"/>
          </w:r>
          <w:r w:rsidR="00B97B50">
            <w:rPr>
              <w:rStyle w:val="Strong"/>
              <w:rFonts w:asciiTheme="minorHAnsi" w:eastAsiaTheme="majorEastAsia" w:hAnsiTheme="minorHAnsi" w:cstheme="minorHAnsi"/>
              <w:b w:val="0"/>
              <w:bCs w:val="0"/>
            </w:rPr>
            <w:instrText xml:space="preserve"> CITATION Dyn24 \l 2057 </w:instrText>
          </w:r>
          <w:r w:rsidR="00B97B50">
            <w:rPr>
              <w:rStyle w:val="Strong"/>
              <w:rFonts w:asciiTheme="minorHAnsi" w:eastAsiaTheme="majorEastAsia" w:hAnsiTheme="minorHAnsi" w:cstheme="minorHAnsi"/>
              <w:b w:val="0"/>
              <w:bCs w:val="0"/>
            </w:rPr>
            <w:fldChar w:fldCharType="separate"/>
          </w:r>
          <w:r w:rsidR="00A8778E">
            <w:rPr>
              <w:rStyle w:val="Strong"/>
              <w:rFonts w:asciiTheme="minorHAnsi" w:eastAsiaTheme="majorEastAsia" w:hAnsiTheme="minorHAnsi" w:cstheme="minorHAnsi"/>
              <w:b w:val="0"/>
              <w:bCs w:val="0"/>
              <w:noProof/>
            </w:rPr>
            <w:t xml:space="preserve"> </w:t>
          </w:r>
          <w:r w:rsidR="00A8778E" w:rsidRPr="00A8778E">
            <w:rPr>
              <w:rFonts w:asciiTheme="minorHAnsi" w:eastAsiaTheme="majorEastAsia" w:hAnsiTheme="minorHAnsi" w:cstheme="minorHAnsi"/>
              <w:noProof/>
            </w:rPr>
            <w:t>(Dynamic Dunescapes, n.d.)</w:t>
          </w:r>
          <w:r w:rsidR="00B97B50">
            <w:rPr>
              <w:rStyle w:val="Strong"/>
              <w:rFonts w:asciiTheme="minorHAnsi" w:eastAsiaTheme="majorEastAsia" w:hAnsiTheme="minorHAnsi" w:cstheme="minorHAnsi"/>
              <w:b w:val="0"/>
              <w:bCs w:val="0"/>
            </w:rPr>
            <w:fldChar w:fldCharType="end"/>
          </w:r>
        </w:sdtContent>
      </w:sdt>
      <w:r w:rsidRPr="00661B90">
        <w:rPr>
          <w:rStyle w:val="Strong"/>
          <w:rFonts w:asciiTheme="minorHAnsi" w:eastAsiaTheme="majorEastAsia" w:hAnsiTheme="minorHAnsi" w:cstheme="minorHAnsi"/>
          <w:b w:val="0"/>
          <w:bCs w:val="0"/>
        </w:rPr>
        <w:t>. A blowout is a trough-shaped hollow formed in a dune. This is formed if there is an increased traffic or trampling, by humans and animals, which erode away the plants and sand. Then because the dune is left exposed with little vegetation aeolian erosion</w:t>
      </w:r>
      <w:r w:rsidR="009D3B79">
        <w:rPr>
          <w:rStyle w:val="Strong"/>
          <w:rFonts w:asciiTheme="minorHAnsi" w:eastAsiaTheme="majorEastAsia" w:hAnsiTheme="minorHAnsi" w:cstheme="minorHAnsi"/>
          <w:b w:val="0"/>
          <w:bCs w:val="0"/>
        </w:rPr>
        <w:t xml:space="preserve"> </w:t>
      </w:r>
      <w:sdt>
        <w:sdtPr>
          <w:rPr>
            <w:rStyle w:val="Strong"/>
            <w:rFonts w:asciiTheme="minorHAnsi" w:eastAsiaTheme="majorEastAsia" w:hAnsiTheme="minorHAnsi" w:cstheme="minorHAnsi"/>
            <w:b w:val="0"/>
            <w:bCs w:val="0"/>
          </w:rPr>
          <w:id w:val="-1945757725"/>
          <w:citation/>
        </w:sdtPr>
        <w:sdtEndPr>
          <w:rPr>
            <w:rStyle w:val="Strong"/>
          </w:rPr>
        </w:sdtEndPr>
        <w:sdtContent>
          <w:r w:rsidR="009D3B79">
            <w:rPr>
              <w:rStyle w:val="Strong"/>
              <w:rFonts w:asciiTheme="minorHAnsi" w:eastAsiaTheme="majorEastAsia" w:hAnsiTheme="minorHAnsi" w:cstheme="minorHAnsi"/>
              <w:b w:val="0"/>
              <w:bCs w:val="0"/>
            </w:rPr>
            <w:fldChar w:fldCharType="begin"/>
          </w:r>
          <w:r w:rsidR="009D3B79">
            <w:rPr>
              <w:rStyle w:val="Strong"/>
              <w:rFonts w:asciiTheme="minorHAnsi" w:eastAsiaTheme="majorEastAsia" w:hAnsiTheme="minorHAnsi" w:cstheme="minorHAnsi"/>
              <w:b w:val="0"/>
              <w:bCs w:val="0"/>
            </w:rPr>
            <w:instrText xml:space="preserve"> CITATION Geo24 \l 2057 </w:instrText>
          </w:r>
          <w:r w:rsidR="009D3B79">
            <w:rPr>
              <w:rStyle w:val="Strong"/>
              <w:rFonts w:asciiTheme="minorHAnsi" w:eastAsiaTheme="majorEastAsia" w:hAnsiTheme="minorHAnsi" w:cstheme="minorHAnsi"/>
              <w:b w:val="0"/>
              <w:bCs w:val="0"/>
            </w:rPr>
            <w:fldChar w:fldCharType="separate"/>
          </w:r>
          <w:r w:rsidR="00A8778E" w:rsidRPr="00A8778E">
            <w:rPr>
              <w:rFonts w:asciiTheme="minorHAnsi" w:eastAsiaTheme="majorEastAsia" w:hAnsiTheme="minorHAnsi" w:cstheme="minorHAnsi"/>
              <w:noProof/>
            </w:rPr>
            <w:t>(Geology, 2024)</w:t>
          </w:r>
          <w:r w:rsidR="009D3B79">
            <w:rPr>
              <w:rStyle w:val="Strong"/>
              <w:rFonts w:asciiTheme="minorHAnsi" w:eastAsiaTheme="majorEastAsia" w:hAnsiTheme="minorHAnsi" w:cstheme="minorHAnsi"/>
              <w:b w:val="0"/>
              <w:bCs w:val="0"/>
            </w:rPr>
            <w:fldChar w:fldCharType="end"/>
          </w:r>
        </w:sdtContent>
      </w:sdt>
      <w:r w:rsidR="00D6322D">
        <w:rPr>
          <w:rFonts w:asciiTheme="minorHAnsi" w:hAnsiTheme="minorHAnsi" w:cstheme="minorHAnsi"/>
        </w:rPr>
        <w:t xml:space="preserve"> </w:t>
      </w:r>
      <w:r w:rsidRPr="00661B90">
        <w:rPr>
          <w:rStyle w:val="Strong"/>
          <w:rFonts w:asciiTheme="minorHAnsi" w:eastAsiaTheme="majorEastAsia" w:hAnsiTheme="minorHAnsi" w:cstheme="minorHAnsi"/>
          <w:b w:val="0"/>
          <w:bCs w:val="0"/>
        </w:rPr>
        <w:t xml:space="preserve"> occurs; hollowing out a trough in the dune and therefore forming a blow-out.  </w:t>
      </w:r>
    </w:p>
    <w:p w14:paraId="54FE0FA0" w14:textId="17569F42" w:rsidR="00311DDE" w:rsidRPr="00661B90" w:rsidRDefault="00076F68" w:rsidP="00661B90">
      <w:pPr>
        <w:ind w:firstLine="720"/>
        <w:rPr>
          <w:rStyle w:val="Strong"/>
          <w:rFonts w:asciiTheme="minorHAnsi" w:eastAsiaTheme="majorEastAsia" w:hAnsiTheme="minorHAnsi" w:cstheme="minorHAnsi"/>
          <w:b w:val="0"/>
          <w:bCs w:val="0"/>
        </w:rPr>
      </w:pPr>
      <w:r w:rsidRPr="00661B90">
        <w:rPr>
          <w:rStyle w:val="Strong"/>
          <w:rFonts w:asciiTheme="minorHAnsi" w:eastAsiaTheme="majorEastAsia" w:hAnsiTheme="minorHAnsi" w:cstheme="minorHAnsi"/>
          <w:b w:val="0"/>
          <w:bCs w:val="0"/>
        </w:rPr>
        <w:t xml:space="preserve">As </w:t>
      </w:r>
      <w:r w:rsidR="001F1B7B" w:rsidRPr="00661B90">
        <w:rPr>
          <w:rStyle w:val="Strong"/>
          <w:rFonts w:asciiTheme="minorHAnsi" w:eastAsiaTheme="majorEastAsia" w:hAnsiTheme="minorHAnsi" w:cstheme="minorHAnsi"/>
          <w:b w:val="0"/>
          <w:bCs w:val="0"/>
        </w:rPr>
        <w:t xml:space="preserve">the distance </w:t>
      </w:r>
      <w:r w:rsidR="001726F8" w:rsidRPr="00661B90">
        <w:rPr>
          <w:rStyle w:val="Strong"/>
          <w:rFonts w:asciiTheme="minorHAnsi" w:eastAsiaTheme="majorEastAsia" w:hAnsiTheme="minorHAnsi" w:cstheme="minorHAnsi"/>
          <w:b w:val="0"/>
          <w:bCs w:val="0"/>
        </w:rPr>
        <w:t>from the sea increases</w:t>
      </w:r>
      <w:r w:rsidRPr="00661B90">
        <w:rPr>
          <w:rStyle w:val="Strong"/>
          <w:rFonts w:asciiTheme="minorHAnsi" w:eastAsiaTheme="majorEastAsia" w:hAnsiTheme="minorHAnsi" w:cstheme="minorHAnsi"/>
          <w:b w:val="0"/>
          <w:bCs w:val="0"/>
        </w:rPr>
        <w:t xml:space="preserve"> the dunes will increase in height because a greater amount of plant species will colonise there. This leads to plant succession. At the back of a dune system grey dun</w:t>
      </w:r>
      <w:r w:rsidR="00811E92">
        <w:rPr>
          <w:rStyle w:val="Strong"/>
          <w:rFonts w:asciiTheme="minorHAnsi" w:eastAsiaTheme="majorEastAsia" w:hAnsiTheme="minorHAnsi" w:cstheme="minorHAnsi"/>
          <w:b w:val="0"/>
          <w:bCs w:val="0"/>
        </w:rPr>
        <w:t>e</w:t>
      </w:r>
      <w:r w:rsidRPr="00661B90">
        <w:rPr>
          <w:rStyle w:val="Strong"/>
          <w:rFonts w:asciiTheme="minorHAnsi" w:eastAsiaTheme="majorEastAsia" w:hAnsiTheme="minorHAnsi" w:cstheme="minorHAnsi"/>
          <w:b w:val="0"/>
          <w:bCs w:val="0"/>
        </w:rPr>
        <w:t>s</w:t>
      </w:r>
      <w:r w:rsidR="00811E92">
        <w:rPr>
          <w:rStyle w:val="Strong"/>
          <w:rFonts w:asciiTheme="minorHAnsi" w:eastAsiaTheme="majorEastAsia" w:hAnsiTheme="minorHAnsi" w:cstheme="minorHAnsi"/>
          <w:b w:val="0"/>
          <w:bCs w:val="0"/>
        </w:rPr>
        <w:t xml:space="preserve"> </w:t>
      </w:r>
      <w:sdt>
        <w:sdtPr>
          <w:rPr>
            <w:rStyle w:val="Strong"/>
            <w:rFonts w:asciiTheme="minorHAnsi" w:eastAsiaTheme="majorEastAsia" w:hAnsiTheme="minorHAnsi" w:cstheme="minorHAnsi"/>
            <w:b w:val="0"/>
            <w:bCs w:val="0"/>
          </w:rPr>
          <w:id w:val="-1757896524"/>
          <w:citation/>
        </w:sdtPr>
        <w:sdtEndPr>
          <w:rPr>
            <w:rStyle w:val="Strong"/>
          </w:rPr>
        </w:sdtEndPr>
        <w:sdtContent>
          <w:r w:rsidR="00D54C36">
            <w:rPr>
              <w:rStyle w:val="Strong"/>
              <w:rFonts w:asciiTheme="minorHAnsi" w:eastAsiaTheme="majorEastAsia" w:hAnsiTheme="minorHAnsi" w:cstheme="minorHAnsi"/>
              <w:b w:val="0"/>
              <w:bCs w:val="0"/>
            </w:rPr>
            <w:fldChar w:fldCharType="begin"/>
          </w:r>
          <w:r w:rsidR="00D54C36">
            <w:rPr>
              <w:rStyle w:val="Strong"/>
              <w:rFonts w:asciiTheme="minorHAnsi" w:eastAsiaTheme="majorEastAsia" w:hAnsiTheme="minorHAnsi" w:cstheme="minorHAnsi"/>
              <w:b w:val="0"/>
              <w:bCs w:val="0"/>
            </w:rPr>
            <w:instrText xml:space="preserve"> CITATION Dyn24 \l 2057 </w:instrText>
          </w:r>
          <w:r w:rsidR="00D54C36">
            <w:rPr>
              <w:rStyle w:val="Strong"/>
              <w:rFonts w:asciiTheme="minorHAnsi" w:eastAsiaTheme="majorEastAsia" w:hAnsiTheme="minorHAnsi" w:cstheme="minorHAnsi"/>
              <w:b w:val="0"/>
              <w:bCs w:val="0"/>
            </w:rPr>
            <w:fldChar w:fldCharType="separate"/>
          </w:r>
          <w:r w:rsidR="00A8778E" w:rsidRPr="00A8778E">
            <w:rPr>
              <w:rFonts w:asciiTheme="minorHAnsi" w:eastAsiaTheme="majorEastAsia" w:hAnsiTheme="minorHAnsi" w:cstheme="minorHAnsi"/>
              <w:noProof/>
            </w:rPr>
            <w:t>(Dynamic Dunescapes, n.d.)</w:t>
          </w:r>
          <w:r w:rsidR="00D54C36">
            <w:rPr>
              <w:rStyle w:val="Strong"/>
              <w:rFonts w:asciiTheme="minorHAnsi" w:eastAsiaTheme="majorEastAsia" w:hAnsiTheme="minorHAnsi" w:cstheme="minorHAnsi"/>
              <w:b w:val="0"/>
              <w:bCs w:val="0"/>
            </w:rPr>
            <w:fldChar w:fldCharType="end"/>
          </w:r>
        </w:sdtContent>
      </w:sdt>
      <w:r w:rsidR="00D6322D">
        <w:rPr>
          <w:rFonts w:asciiTheme="minorHAnsi" w:hAnsiTheme="minorHAnsi" w:cstheme="minorHAnsi"/>
        </w:rPr>
        <w:t xml:space="preserve"> </w:t>
      </w:r>
      <w:r w:rsidRPr="00661B90">
        <w:rPr>
          <w:rStyle w:val="Strong"/>
          <w:rFonts w:asciiTheme="minorHAnsi" w:eastAsiaTheme="majorEastAsia" w:hAnsiTheme="minorHAnsi" w:cstheme="minorHAnsi"/>
          <w:b w:val="0"/>
          <w:bCs w:val="0"/>
        </w:rPr>
        <w:t xml:space="preserve"> will be present. These have a greater biodiversity due to better environmental conditions. These include, less salt, deeper soils, more fresh water, less salt, lower wind speeds and more organic nutrients from animals. This can result in climate climax vegetation like Oak trees.</w:t>
      </w:r>
    </w:p>
    <w:p w14:paraId="1F67DEEE" w14:textId="62B9FA9D" w:rsidR="00A75979" w:rsidRPr="00661B90" w:rsidRDefault="00A75979" w:rsidP="00661B90">
      <w:pPr>
        <w:ind w:firstLine="720"/>
        <w:rPr>
          <w:rStyle w:val="Strong"/>
          <w:rFonts w:asciiTheme="minorHAnsi" w:eastAsiaTheme="majorEastAsia" w:hAnsiTheme="minorHAnsi" w:cstheme="minorHAnsi"/>
          <w:b w:val="0"/>
          <w:bCs w:val="0"/>
        </w:rPr>
      </w:pPr>
      <w:r w:rsidRPr="00661B90">
        <w:rPr>
          <w:rStyle w:val="Strong"/>
          <w:rFonts w:asciiTheme="minorHAnsi" w:eastAsiaTheme="majorEastAsia" w:hAnsiTheme="minorHAnsi" w:cstheme="minorHAnsi"/>
          <w:b w:val="0"/>
          <w:bCs w:val="0"/>
        </w:rPr>
        <w:t xml:space="preserve">In order to </w:t>
      </w:r>
      <w:r w:rsidR="007F0270" w:rsidRPr="00661B90">
        <w:rPr>
          <w:rStyle w:val="Strong"/>
          <w:rFonts w:asciiTheme="minorHAnsi" w:eastAsiaTheme="majorEastAsia" w:hAnsiTheme="minorHAnsi" w:cstheme="minorHAnsi"/>
          <w:b w:val="0"/>
          <w:bCs w:val="0"/>
        </w:rPr>
        <w:t>study whether the dunes are over or under stabilised the following hypothesis will be tested:</w:t>
      </w:r>
    </w:p>
    <w:p w14:paraId="2660273D" w14:textId="3280DA5B" w:rsidR="00141D03" w:rsidRPr="00661B90" w:rsidRDefault="00661B90" w:rsidP="00661B90">
      <w:pPr>
        <w:rPr>
          <w:rFonts w:asciiTheme="minorHAnsi" w:hAnsiTheme="minorHAnsi" w:cstheme="minorHAnsi"/>
        </w:rPr>
      </w:pPr>
      <w:r>
        <w:rPr>
          <w:rFonts w:asciiTheme="minorHAnsi" w:hAnsiTheme="minorHAnsi" w:cstheme="minorHAnsi"/>
        </w:rPr>
        <w:t xml:space="preserve">1. </w:t>
      </w:r>
      <w:r w:rsidR="00141D03" w:rsidRPr="00661B90">
        <w:rPr>
          <w:rFonts w:asciiTheme="minorHAnsi" w:hAnsiTheme="minorHAnsi" w:cstheme="minorHAnsi"/>
        </w:rPr>
        <w:t>How does plant height increase with distance from the sea?</w:t>
      </w:r>
    </w:p>
    <w:p w14:paraId="58F75EE5" w14:textId="1BEF1886" w:rsidR="00307CA0" w:rsidRPr="00661B90" w:rsidRDefault="004E65FF" w:rsidP="00661B90">
      <w:pPr>
        <w:rPr>
          <w:rFonts w:asciiTheme="minorHAnsi" w:hAnsiTheme="minorHAnsi" w:cstheme="minorHAnsi"/>
        </w:rPr>
      </w:pPr>
      <w:r>
        <w:rPr>
          <w:rFonts w:asciiTheme="minorHAnsi" w:hAnsiTheme="minorHAnsi" w:cstheme="minorHAnsi"/>
        </w:rPr>
        <w:t>2</w:t>
      </w:r>
      <w:r w:rsidR="00661B90">
        <w:rPr>
          <w:rFonts w:asciiTheme="minorHAnsi" w:hAnsiTheme="minorHAnsi" w:cstheme="minorHAnsi"/>
        </w:rPr>
        <w:t xml:space="preserve">. </w:t>
      </w:r>
      <w:r w:rsidR="00307CA0" w:rsidRPr="00661B90">
        <w:rPr>
          <w:rFonts w:asciiTheme="minorHAnsi" w:hAnsiTheme="minorHAnsi" w:cstheme="minorHAnsi"/>
        </w:rPr>
        <w:t xml:space="preserve">How does </w:t>
      </w:r>
      <w:r>
        <w:rPr>
          <w:rFonts w:asciiTheme="minorHAnsi" w:hAnsiTheme="minorHAnsi" w:cstheme="minorHAnsi"/>
        </w:rPr>
        <w:t xml:space="preserve">plant </w:t>
      </w:r>
      <w:r w:rsidR="005D1E32" w:rsidRPr="00661B90">
        <w:rPr>
          <w:rFonts w:asciiTheme="minorHAnsi" w:hAnsiTheme="minorHAnsi" w:cstheme="minorHAnsi"/>
        </w:rPr>
        <w:t>biodiversity</w:t>
      </w:r>
      <w:r w:rsidR="00307CA0" w:rsidRPr="00661B90">
        <w:rPr>
          <w:rFonts w:asciiTheme="minorHAnsi" w:hAnsiTheme="minorHAnsi" w:cstheme="minorHAnsi"/>
        </w:rPr>
        <w:t xml:space="preserve"> change with distance from the sea?</w:t>
      </w:r>
    </w:p>
    <w:p w14:paraId="43944B7C" w14:textId="6189C449" w:rsidR="00796BB1" w:rsidRDefault="004E65FF" w:rsidP="00796BB1">
      <w:pPr>
        <w:rPr>
          <w:rFonts w:asciiTheme="minorHAnsi" w:hAnsiTheme="minorHAnsi" w:cstheme="minorHAnsi"/>
        </w:rPr>
      </w:pPr>
      <w:r>
        <w:rPr>
          <w:rFonts w:asciiTheme="minorHAnsi" w:hAnsiTheme="minorHAnsi" w:cstheme="minorHAnsi"/>
        </w:rPr>
        <w:t>3</w:t>
      </w:r>
      <w:r w:rsidR="00661B90">
        <w:rPr>
          <w:rFonts w:asciiTheme="minorHAnsi" w:hAnsiTheme="minorHAnsi" w:cstheme="minorHAnsi"/>
        </w:rPr>
        <w:t xml:space="preserve">. </w:t>
      </w:r>
      <w:r w:rsidR="001E7800" w:rsidRPr="00661B90">
        <w:rPr>
          <w:rFonts w:asciiTheme="minorHAnsi" w:hAnsiTheme="minorHAnsi" w:cstheme="minorHAnsi"/>
        </w:rPr>
        <w:t xml:space="preserve">How does percentage cover change with distance from the sea? </w:t>
      </w:r>
    </w:p>
    <w:p w14:paraId="6E682316" w14:textId="77777777" w:rsidR="00661B90" w:rsidRDefault="00661B90" w:rsidP="00796BB1">
      <w:pPr>
        <w:rPr>
          <w:rStyle w:val="Strong"/>
          <w:rFonts w:asciiTheme="minorHAnsi" w:hAnsiTheme="minorHAnsi" w:cstheme="minorHAnsi"/>
          <w:bCs w:val="0"/>
        </w:rPr>
      </w:pPr>
    </w:p>
    <w:p w14:paraId="5C06029E" w14:textId="1AA4E93B" w:rsidR="00293A42" w:rsidRPr="00486147" w:rsidRDefault="00107A9C" w:rsidP="00486147">
      <w:pPr>
        <w:pStyle w:val="Heading4"/>
        <w:rPr>
          <w:rStyle w:val="Strong"/>
          <w:rFonts w:asciiTheme="minorHAnsi" w:hAnsiTheme="minorHAnsi" w:cstheme="minorHAnsi"/>
          <w:b w:val="0"/>
          <w:bCs w:val="0"/>
          <w:i w:val="0"/>
          <w:iCs w:val="0"/>
          <w:sz w:val="24"/>
          <w:szCs w:val="24"/>
        </w:rPr>
      </w:pPr>
      <w:r w:rsidRPr="00486147">
        <w:rPr>
          <w:rStyle w:val="Strong"/>
          <w:rFonts w:asciiTheme="minorHAnsi" w:hAnsiTheme="minorHAnsi" w:cstheme="minorHAnsi"/>
          <w:bCs w:val="0"/>
          <w:i w:val="0"/>
          <w:iCs w:val="0"/>
          <w:sz w:val="24"/>
          <w:szCs w:val="24"/>
        </w:rPr>
        <w:t>Methodology</w:t>
      </w:r>
    </w:p>
    <w:p w14:paraId="118273BE" w14:textId="3FDCCFDB" w:rsidR="00293A42" w:rsidRPr="00661B90" w:rsidRDefault="00796BB1" w:rsidP="00661B90">
      <w:pPr>
        <w:rPr>
          <w:rStyle w:val="Strong"/>
          <w:rFonts w:asciiTheme="minorHAnsi" w:hAnsiTheme="minorHAnsi" w:cstheme="minorHAnsi"/>
          <w:b w:val="0"/>
          <w:bCs w:val="0"/>
        </w:rPr>
      </w:pPr>
      <w:r w:rsidRPr="00661B90">
        <w:rPr>
          <w:rStyle w:val="Strong"/>
          <w:rFonts w:asciiTheme="minorHAnsi" w:hAnsiTheme="minorHAnsi" w:cstheme="minorHAnsi"/>
          <w:b w:val="0"/>
          <w:bCs w:val="0"/>
        </w:rPr>
        <w:tab/>
      </w:r>
      <w:r w:rsidR="00873F0E" w:rsidRPr="00661B90">
        <w:rPr>
          <w:rStyle w:val="Strong"/>
          <w:rFonts w:asciiTheme="minorHAnsi" w:hAnsiTheme="minorHAnsi" w:cstheme="minorHAnsi"/>
          <w:b w:val="0"/>
          <w:bCs w:val="0"/>
        </w:rPr>
        <w:t xml:space="preserve">To test the </w:t>
      </w:r>
      <w:r w:rsidR="008F70D2">
        <w:rPr>
          <w:rStyle w:val="Strong"/>
          <w:rFonts w:asciiTheme="minorHAnsi" w:hAnsiTheme="minorHAnsi" w:cstheme="minorHAnsi"/>
          <w:b w:val="0"/>
          <w:bCs w:val="0"/>
        </w:rPr>
        <w:t>3</w:t>
      </w:r>
      <w:r w:rsidR="00873F0E" w:rsidRPr="00661B90">
        <w:rPr>
          <w:rStyle w:val="Strong"/>
          <w:rFonts w:asciiTheme="minorHAnsi" w:hAnsiTheme="minorHAnsi" w:cstheme="minorHAnsi"/>
          <w:b w:val="0"/>
          <w:bCs w:val="0"/>
        </w:rPr>
        <w:t xml:space="preserve"> hypothesis</w:t>
      </w:r>
      <w:r w:rsidR="008F70D2">
        <w:rPr>
          <w:rStyle w:val="Strong"/>
          <w:rFonts w:asciiTheme="minorHAnsi" w:hAnsiTheme="minorHAnsi" w:cstheme="minorHAnsi"/>
          <w:b w:val="0"/>
          <w:bCs w:val="0"/>
        </w:rPr>
        <w:t>’</w:t>
      </w:r>
      <w:r w:rsidR="00873F0E" w:rsidRPr="00661B90">
        <w:rPr>
          <w:rStyle w:val="Strong"/>
          <w:rFonts w:asciiTheme="minorHAnsi" w:hAnsiTheme="minorHAnsi" w:cstheme="minorHAnsi"/>
          <w:b w:val="0"/>
          <w:bCs w:val="0"/>
        </w:rPr>
        <w:t xml:space="preserve"> and therefore understand i</w:t>
      </w:r>
      <w:r w:rsidR="0012460C" w:rsidRPr="00661B90">
        <w:rPr>
          <w:rStyle w:val="Strong"/>
          <w:rFonts w:asciiTheme="minorHAnsi" w:hAnsiTheme="minorHAnsi" w:cstheme="minorHAnsi"/>
          <w:b w:val="0"/>
          <w:bCs w:val="0"/>
        </w:rPr>
        <w:t>f Kenfig dunes are over or under stabilised</w:t>
      </w:r>
      <w:r w:rsidR="00020356" w:rsidRPr="00661B90">
        <w:rPr>
          <w:rStyle w:val="Strong"/>
          <w:rFonts w:asciiTheme="minorHAnsi" w:hAnsiTheme="minorHAnsi" w:cstheme="minorHAnsi"/>
          <w:b w:val="0"/>
          <w:bCs w:val="0"/>
        </w:rPr>
        <w:t xml:space="preserve">, a </w:t>
      </w:r>
      <w:r w:rsidR="00600E8E" w:rsidRPr="00661B90">
        <w:rPr>
          <w:rStyle w:val="Strong"/>
          <w:rFonts w:asciiTheme="minorHAnsi" w:hAnsiTheme="minorHAnsi" w:cstheme="minorHAnsi"/>
          <w:b w:val="0"/>
          <w:bCs w:val="0"/>
        </w:rPr>
        <w:t xml:space="preserve">1.5km </w:t>
      </w:r>
      <w:r w:rsidR="00020356" w:rsidRPr="00661B90">
        <w:rPr>
          <w:rStyle w:val="Strong"/>
          <w:rFonts w:asciiTheme="minorHAnsi" w:hAnsiTheme="minorHAnsi" w:cstheme="minorHAnsi"/>
          <w:b w:val="0"/>
          <w:bCs w:val="0"/>
        </w:rPr>
        <w:t xml:space="preserve">transect will be run along the dune system from </w:t>
      </w:r>
      <w:r w:rsidR="00600E8E" w:rsidRPr="00661B90">
        <w:rPr>
          <w:rStyle w:val="Strong"/>
          <w:rFonts w:asciiTheme="minorHAnsi" w:hAnsiTheme="minorHAnsi" w:cstheme="minorHAnsi"/>
          <w:b w:val="0"/>
          <w:bCs w:val="0"/>
        </w:rPr>
        <w:t xml:space="preserve">the coastal path and tests will be conducted every 100m to gain 15 testing sites. </w:t>
      </w:r>
      <w:r w:rsidR="005D72AC" w:rsidRPr="00661B90">
        <w:rPr>
          <w:rStyle w:val="Strong"/>
          <w:rFonts w:asciiTheme="minorHAnsi" w:hAnsiTheme="minorHAnsi" w:cstheme="minorHAnsi"/>
          <w:b w:val="0"/>
          <w:bCs w:val="0"/>
        </w:rPr>
        <w:t>This is known as systematic sampling</w:t>
      </w:r>
      <w:r w:rsidR="008E2E80">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1522269970"/>
          <w:citation/>
        </w:sdtPr>
        <w:sdtEndPr>
          <w:rPr>
            <w:rStyle w:val="Strong"/>
          </w:rPr>
        </w:sdtEndPr>
        <w:sdtContent>
          <w:r w:rsidR="008E2E80">
            <w:rPr>
              <w:rStyle w:val="Strong"/>
              <w:rFonts w:asciiTheme="minorHAnsi" w:hAnsiTheme="minorHAnsi" w:cstheme="minorHAnsi"/>
              <w:b w:val="0"/>
              <w:bCs w:val="0"/>
            </w:rPr>
            <w:fldChar w:fldCharType="begin"/>
          </w:r>
          <w:r w:rsidR="008E2E80">
            <w:rPr>
              <w:rStyle w:val="Strong"/>
              <w:rFonts w:asciiTheme="minorHAnsi" w:hAnsiTheme="minorHAnsi" w:cstheme="minorHAnsi"/>
              <w:b w:val="0"/>
              <w:bCs w:val="0"/>
            </w:rPr>
            <w:instrText xml:space="preserve"> CITATION Hay24 \l 2057 </w:instrText>
          </w:r>
          <w:r w:rsidR="008E2E80">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(Hayes, 2024)</w:t>
          </w:r>
          <w:r w:rsidR="008E2E80">
            <w:rPr>
              <w:rStyle w:val="Strong"/>
              <w:rFonts w:asciiTheme="minorHAnsi" w:hAnsiTheme="minorHAnsi" w:cstheme="minorHAnsi"/>
              <w:b w:val="0"/>
              <w:bCs w:val="0"/>
            </w:rPr>
            <w:fldChar w:fldCharType="end"/>
          </w:r>
        </w:sdtContent>
      </w:sdt>
      <w:r w:rsidR="00D6322D">
        <w:rPr>
          <w:rFonts w:asciiTheme="minorHAnsi" w:hAnsiTheme="minorHAnsi" w:cstheme="minorHAnsi"/>
        </w:rPr>
        <w:t xml:space="preserve"> </w:t>
      </w:r>
      <w:r w:rsidR="005D72AC" w:rsidRPr="00661B90">
        <w:rPr>
          <w:rStyle w:val="Strong"/>
          <w:rFonts w:asciiTheme="minorHAnsi" w:hAnsiTheme="minorHAnsi" w:cstheme="minorHAnsi"/>
          <w:b w:val="0"/>
          <w:bCs w:val="0"/>
        </w:rPr>
        <w:t xml:space="preserve"> and is a straightforward </w:t>
      </w:r>
      <w:r w:rsidR="000A668E" w:rsidRPr="00661B90">
        <w:rPr>
          <w:rStyle w:val="Strong"/>
          <w:rFonts w:asciiTheme="minorHAnsi" w:hAnsiTheme="minorHAnsi" w:cstheme="minorHAnsi"/>
          <w:b w:val="0"/>
          <w:bCs w:val="0"/>
        </w:rPr>
        <w:t xml:space="preserve">method that will represent clearly how </w:t>
      </w:r>
      <w:r w:rsidR="00FF4023" w:rsidRPr="00661B90">
        <w:rPr>
          <w:rStyle w:val="Strong"/>
          <w:rFonts w:asciiTheme="minorHAnsi" w:hAnsiTheme="minorHAnsi" w:cstheme="minorHAnsi"/>
          <w:b w:val="0"/>
          <w:bCs w:val="0"/>
        </w:rPr>
        <w:t xml:space="preserve">the sand dunes progress along the transect. This will also mean there will be no bias and the results will be more representative. </w:t>
      </w:r>
      <w:r w:rsidR="000E7495" w:rsidRPr="00661B90">
        <w:rPr>
          <w:rStyle w:val="Strong"/>
          <w:rFonts w:asciiTheme="minorHAnsi" w:hAnsiTheme="minorHAnsi" w:cstheme="minorHAnsi"/>
          <w:b w:val="0"/>
          <w:bCs w:val="0"/>
        </w:rPr>
        <w:t xml:space="preserve">One drawback to this method is that it is along a path that may contain slacks of other features that may skew the results. </w:t>
      </w:r>
      <w:r w:rsidR="001E4586" w:rsidRPr="00661B90">
        <w:rPr>
          <w:rStyle w:val="Strong"/>
          <w:rFonts w:asciiTheme="minorHAnsi" w:hAnsiTheme="minorHAnsi" w:cstheme="minorHAnsi"/>
          <w:b w:val="0"/>
          <w:bCs w:val="0"/>
        </w:rPr>
        <w:t xml:space="preserve"> </w:t>
      </w:r>
    </w:p>
    <w:p w14:paraId="79E4B87A" w14:textId="12E85488" w:rsidR="00293A42" w:rsidRPr="005B63BF" w:rsidRDefault="008D5C81" w:rsidP="005B63BF">
      <w:pPr>
        <w:ind w:firstLine="405"/>
        <w:rPr>
          <w:rStyle w:val="Strong"/>
          <w:rFonts w:asciiTheme="minorHAnsi" w:hAnsiTheme="minorHAnsi" w:cstheme="minorHAnsi"/>
          <w:b w:val="0"/>
          <w:bCs w:val="0"/>
        </w:rPr>
      </w:pPr>
      <w:r w:rsidRPr="005B63BF">
        <w:rPr>
          <w:rStyle w:val="Strong"/>
          <w:rFonts w:asciiTheme="minorHAnsi" w:hAnsiTheme="minorHAnsi" w:cstheme="minorHAnsi"/>
          <w:b w:val="0"/>
          <w:bCs w:val="0"/>
        </w:rPr>
        <w:t xml:space="preserve">Prior to arrival at the site the following </w:t>
      </w:r>
      <w:r w:rsidR="00385C2D" w:rsidRPr="005B63BF">
        <w:rPr>
          <w:rStyle w:val="Strong"/>
          <w:rFonts w:asciiTheme="minorHAnsi" w:hAnsiTheme="minorHAnsi" w:cstheme="minorHAnsi"/>
          <w:b w:val="0"/>
          <w:bCs w:val="0"/>
        </w:rPr>
        <w:t>apparatus will be collected:</w:t>
      </w:r>
    </w:p>
    <w:p w14:paraId="7CA0768E" w14:textId="0971AFCC" w:rsidR="00385C2D" w:rsidRPr="00661B90" w:rsidRDefault="00385C2D" w:rsidP="00661B90">
      <w:pPr>
        <w:pStyle w:val="ListParagraph"/>
        <w:numPr>
          <w:ilvl w:val="0"/>
          <w:numId w:val="4"/>
        </w:numPr>
        <w:rPr>
          <w:rStyle w:val="Strong"/>
          <w:rFonts w:asciiTheme="minorHAnsi" w:hAnsiTheme="minorHAnsi" w:cstheme="minorHAnsi"/>
          <w:b w:val="0"/>
          <w:bCs w:val="0"/>
        </w:rPr>
      </w:pPr>
      <w:r w:rsidRPr="00661B90">
        <w:rPr>
          <w:rStyle w:val="Strong"/>
          <w:rFonts w:asciiTheme="minorHAnsi" w:hAnsiTheme="minorHAnsi" w:cstheme="minorHAnsi"/>
          <w:b w:val="0"/>
          <w:bCs w:val="0"/>
        </w:rPr>
        <w:t xml:space="preserve">Measuring tape </w:t>
      </w:r>
    </w:p>
    <w:p w14:paraId="7E75F318" w14:textId="23941356" w:rsidR="00385C2D" w:rsidRPr="00661B90" w:rsidRDefault="00385C2D" w:rsidP="00661B90">
      <w:pPr>
        <w:pStyle w:val="ListParagraph"/>
        <w:numPr>
          <w:ilvl w:val="0"/>
          <w:numId w:val="4"/>
        </w:numPr>
        <w:rPr>
          <w:rStyle w:val="Strong"/>
          <w:rFonts w:asciiTheme="minorHAnsi" w:hAnsiTheme="minorHAnsi" w:cstheme="minorHAnsi"/>
          <w:b w:val="0"/>
          <w:bCs w:val="0"/>
        </w:rPr>
      </w:pPr>
      <w:r w:rsidRPr="00661B90">
        <w:rPr>
          <w:rStyle w:val="Strong"/>
          <w:rFonts w:asciiTheme="minorHAnsi" w:hAnsiTheme="minorHAnsi" w:cstheme="minorHAnsi"/>
          <w:b w:val="0"/>
          <w:bCs w:val="0"/>
        </w:rPr>
        <w:t xml:space="preserve">Smart phone camera </w:t>
      </w:r>
    </w:p>
    <w:p w14:paraId="594F912B" w14:textId="5AB91A4A" w:rsidR="006361FF" w:rsidRPr="00661B90" w:rsidRDefault="006361FF" w:rsidP="00661B90">
      <w:pPr>
        <w:pStyle w:val="ListParagraph"/>
        <w:numPr>
          <w:ilvl w:val="0"/>
          <w:numId w:val="4"/>
        </w:numPr>
        <w:rPr>
          <w:rStyle w:val="Strong"/>
          <w:rFonts w:asciiTheme="minorHAnsi" w:hAnsiTheme="minorHAnsi" w:cstheme="minorHAnsi"/>
          <w:b w:val="0"/>
          <w:bCs w:val="0"/>
        </w:rPr>
      </w:pPr>
      <w:r w:rsidRPr="00661B90">
        <w:rPr>
          <w:rStyle w:val="Strong"/>
          <w:rFonts w:asciiTheme="minorHAnsi" w:hAnsiTheme="minorHAnsi" w:cstheme="minorHAnsi"/>
          <w:b w:val="0"/>
          <w:bCs w:val="0"/>
        </w:rPr>
        <w:t xml:space="preserve">Meter ruler </w:t>
      </w:r>
    </w:p>
    <w:p w14:paraId="7335BF71" w14:textId="361BF265" w:rsidR="00293A42" w:rsidRDefault="006361FF" w:rsidP="00661B90">
      <w:pPr>
        <w:pStyle w:val="ListParagraph"/>
        <w:numPr>
          <w:ilvl w:val="0"/>
          <w:numId w:val="4"/>
        </w:numPr>
        <w:rPr>
          <w:rStyle w:val="Strong"/>
          <w:rFonts w:asciiTheme="minorHAnsi" w:hAnsiTheme="minorHAnsi" w:cstheme="minorHAnsi"/>
          <w:b w:val="0"/>
          <w:bCs w:val="0"/>
        </w:rPr>
      </w:pPr>
      <w:r w:rsidRPr="00661B90">
        <w:rPr>
          <w:rStyle w:val="Strong"/>
          <w:rFonts w:asciiTheme="minorHAnsi" w:hAnsiTheme="minorHAnsi" w:cstheme="minorHAnsi"/>
          <w:b w:val="0"/>
          <w:bCs w:val="0"/>
        </w:rPr>
        <w:t xml:space="preserve">Ranging rod </w:t>
      </w:r>
    </w:p>
    <w:p w14:paraId="43E4E865" w14:textId="5955AD5C" w:rsidR="005B63BF" w:rsidRPr="005B63BF" w:rsidRDefault="005B63BF" w:rsidP="00661B90">
      <w:pPr>
        <w:pStyle w:val="ListParagraph"/>
        <w:numPr>
          <w:ilvl w:val="0"/>
          <w:numId w:val="4"/>
        </w:numPr>
        <w:rPr>
          <w:rStyle w:val="Strong"/>
          <w:rFonts w:asciiTheme="minorHAnsi" w:hAnsiTheme="minorHAnsi" w:cstheme="minorHAnsi"/>
          <w:b w:val="0"/>
          <w:bCs w:val="0"/>
        </w:rPr>
      </w:pPr>
      <w:r>
        <w:rPr>
          <w:rStyle w:val="Strong"/>
          <w:rFonts w:asciiTheme="minorHAnsi" w:hAnsiTheme="minorHAnsi" w:cstheme="minorHAnsi"/>
          <w:b w:val="0"/>
          <w:bCs w:val="0"/>
        </w:rPr>
        <w:t>Quadrat</w:t>
      </w:r>
    </w:p>
    <w:p w14:paraId="01AEB7E1" w14:textId="0EB885DE" w:rsidR="007C1E59" w:rsidRDefault="002A073E" w:rsidP="007C1E59">
      <w:pPr>
        <w:ind w:firstLine="405"/>
        <w:rPr>
          <w:rStyle w:val="Strong"/>
          <w:rFonts w:asciiTheme="minorHAnsi" w:hAnsiTheme="minorHAnsi" w:cstheme="minorHAnsi"/>
          <w:b w:val="0"/>
          <w:bCs w:val="0"/>
        </w:rPr>
      </w:pPr>
      <w:r>
        <w:rPr>
          <w:rStyle w:val="Strong"/>
          <w:rFonts w:asciiTheme="minorHAnsi" w:hAnsiTheme="minorHAnsi" w:cstheme="minorHAnsi"/>
          <w:b w:val="0"/>
          <w:bCs w:val="0"/>
        </w:rPr>
        <w:t>Once</w:t>
      </w:r>
      <w:r w:rsidR="0043277D">
        <w:rPr>
          <w:rStyle w:val="Strong"/>
          <w:rFonts w:asciiTheme="minorHAnsi" w:hAnsiTheme="minorHAnsi" w:cstheme="minorHAnsi"/>
          <w:b w:val="0"/>
          <w:bCs w:val="0"/>
        </w:rPr>
        <w:t xml:space="preserve"> the site was measured out </w:t>
      </w:r>
      <w:r w:rsidR="00E85B04">
        <w:rPr>
          <w:rStyle w:val="Strong"/>
          <w:rFonts w:asciiTheme="minorHAnsi" w:hAnsiTheme="minorHAnsi" w:cstheme="minorHAnsi"/>
          <w:b w:val="0"/>
          <w:bCs w:val="0"/>
        </w:rPr>
        <w:t xml:space="preserve">using a tape measure (as seen in figure 2) </w:t>
      </w:r>
      <w:r w:rsidR="0043277D">
        <w:rPr>
          <w:rStyle w:val="Strong"/>
          <w:rFonts w:asciiTheme="minorHAnsi" w:hAnsiTheme="minorHAnsi" w:cstheme="minorHAnsi"/>
          <w:b w:val="0"/>
          <w:bCs w:val="0"/>
        </w:rPr>
        <w:t xml:space="preserve">and marked by the ranging rod, </w:t>
      </w:r>
      <w:r>
        <w:rPr>
          <w:rStyle w:val="Strong"/>
          <w:rFonts w:asciiTheme="minorHAnsi" w:hAnsiTheme="minorHAnsi" w:cstheme="minorHAnsi"/>
          <w:b w:val="0"/>
          <w:bCs w:val="0"/>
        </w:rPr>
        <w:t>opportunistic sampling</w:t>
      </w:r>
      <w:r w:rsidR="00D54C36">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990326074"/>
          <w:citation/>
        </w:sdtPr>
        <w:sdtEndPr>
          <w:rPr>
            <w:rStyle w:val="Strong"/>
          </w:rPr>
        </w:sdtEndPr>
        <w:sdtContent>
          <w:r w:rsidR="00D54C36">
            <w:rPr>
              <w:rStyle w:val="Strong"/>
              <w:rFonts w:asciiTheme="minorHAnsi" w:hAnsiTheme="minorHAnsi" w:cstheme="minorHAnsi"/>
              <w:b w:val="0"/>
              <w:bCs w:val="0"/>
            </w:rPr>
            <w:fldChar w:fldCharType="begin"/>
          </w:r>
          <w:r w:rsidR="00D54C36">
            <w:rPr>
              <w:rStyle w:val="Strong"/>
              <w:rFonts w:asciiTheme="minorHAnsi" w:hAnsiTheme="minorHAnsi" w:cstheme="minorHAnsi"/>
              <w:b w:val="0"/>
              <w:bCs w:val="0"/>
            </w:rPr>
            <w:instrText xml:space="preserve"> CITATION Nik22 \l 2057 </w:instrText>
          </w:r>
          <w:r w:rsidR="00D54C36">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(Nikolopoulou, 2022)</w:t>
          </w:r>
          <w:r w:rsidR="00D54C36">
            <w:rPr>
              <w:rStyle w:val="Strong"/>
              <w:rFonts w:asciiTheme="minorHAnsi" w:hAnsiTheme="minorHAnsi" w:cstheme="minorHAnsi"/>
              <w:b w:val="0"/>
              <w:bCs w:val="0"/>
            </w:rPr>
            <w:fldChar w:fldCharType="end"/>
          </w:r>
        </w:sdtContent>
      </w:sdt>
      <w:r w:rsidR="00D6322D">
        <w:rPr>
          <w:rFonts w:asciiTheme="minorHAnsi" w:hAnsiTheme="minorHAnsi" w:cstheme="minorHAnsi"/>
        </w:rPr>
        <w:t xml:space="preserve"> </w:t>
      </w:r>
      <w:r>
        <w:rPr>
          <w:rStyle w:val="Strong"/>
          <w:rFonts w:asciiTheme="minorHAnsi" w:hAnsiTheme="minorHAnsi" w:cstheme="minorHAnsi"/>
          <w:b w:val="0"/>
          <w:bCs w:val="0"/>
        </w:rPr>
        <w:t xml:space="preserve"> was used to test hypothesis 1. </w:t>
      </w:r>
    </w:p>
    <w:p w14:paraId="518E2437" w14:textId="3FAA4ECD" w:rsidR="007C1E59" w:rsidRDefault="007C1E59" w:rsidP="007C1E59">
      <w:pPr>
        <w:ind w:firstLine="405"/>
        <w:rPr>
          <w:rStyle w:val="Strong"/>
          <w:rFonts w:asciiTheme="minorHAnsi" w:hAnsiTheme="minorHAnsi" w:cstheme="minorHAnsi"/>
          <w:b w:val="0"/>
          <w:bCs w:val="0"/>
        </w:rPr>
      </w:pPr>
      <w:r w:rsidRPr="003B3D10">
        <w:rPr>
          <w:noProof/>
          <w:lang w:eastAsia="en-GB"/>
        </w:rPr>
        <w:drawing>
          <wp:anchor distT="0" distB="0" distL="114300" distR="114300" simplePos="0" relativeHeight="251660288" behindDoc="1" locked="0" layoutInCell="1" allowOverlap="1" wp14:anchorId="66CFFB95" wp14:editId="7E5F3D38">
            <wp:simplePos x="0" y="0"/>
            <wp:positionH relativeFrom="margin">
              <wp:align>center</wp:align>
            </wp:positionH>
            <wp:positionV relativeFrom="paragraph">
              <wp:posOffset>5715</wp:posOffset>
            </wp:positionV>
            <wp:extent cx="3990975" cy="3990975"/>
            <wp:effectExtent l="0" t="0" r="9525" b="9525"/>
            <wp:wrapTight wrapText="bothSides">
              <wp:wrapPolygon edited="0">
                <wp:start x="0" y="0"/>
                <wp:lineTo x="0" y="21548"/>
                <wp:lineTo x="21548" y="21548"/>
                <wp:lineTo x="2154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90975" cy="3990975"/>
                    </a:xfrm>
                    <a:prstGeom prst="rect">
                      <a:avLst/>
                    </a:prstGeom>
                  </pic:spPr>
                </pic:pic>
              </a:graphicData>
            </a:graphic>
            <wp14:sizeRelH relativeFrom="margin">
              <wp14:pctWidth>0</wp14:pctWidth>
            </wp14:sizeRelH>
            <wp14:sizeRelV relativeFrom="margin">
              <wp14:pctHeight>0</wp14:pctHeight>
            </wp14:sizeRelV>
          </wp:anchor>
        </w:drawing>
      </w:r>
    </w:p>
    <w:p w14:paraId="009B303E" w14:textId="77777777" w:rsidR="00E85B04" w:rsidRDefault="00E85B04" w:rsidP="000B30D7">
      <w:pPr>
        <w:ind w:firstLine="405"/>
        <w:rPr>
          <w:rStyle w:val="Strong"/>
          <w:rFonts w:asciiTheme="minorHAnsi" w:hAnsiTheme="minorHAnsi" w:cstheme="minorHAnsi"/>
          <w:b w:val="0"/>
          <w:bCs w:val="0"/>
        </w:rPr>
      </w:pPr>
    </w:p>
    <w:p w14:paraId="10351CA1" w14:textId="77777777" w:rsidR="00E85B04" w:rsidRDefault="00E85B04" w:rsidP="000B30D7">
      <w:pPr>
        <w:ind w:firstLine="405"/>
        <w:rPr>
          <w:rStyle w:val="Strong"/>
          <w:rFonts w:asciiTheme="minorHAnsi" w:hAnsiTheme="minorHAnsi" w:cstheme="minorHAnsi"/>
          <w:b w:val="0"/>
          <w:bCs w:val="0"/>
        </w:rPr>
      </w:pPr>
    </w:p>
    <w:p w14:paraId="407A6CF7" w14:textId="77777777" w:rsidR="00E85B04" w:rsidRDefault="00E85B04" w:rsidP="000B30D7">
      <w:pPr>
        <w:ind w:firstLine="405"/>
        <w:rPr>
          <w:rStyle w:val="Strong"/>
          <w:rFonts w:asciiTheme="minorHAnsi" w:hAnsiTheme="minorHAnsi" w:cstheme="minorHAnsi"/>
          <w:b w:val="0"/>
          <w:bCs w:val="0"/>
        </w:rPr>
      </w:pPr>
    </w:p>
    <w:p w14:paraId="7103E265" w14:textId="77777777" w:rsidR="007C1E59" w:rsidRDefault="007C1E59" w:rsidP="000B30D7">
      <w:pPr>
        <w:ind w:firstLine="405"/>
        <w:rPr>
          <w:rStyle w:val="Strong"/>
          <w:rFonts w:asciiTheme="minorHAnsi" w:hAnsiTheme="minorHAnsi" w:cstheme="minorHAnsi"/>
          <w:b w:val="0"/>
          <w:bCs w:val="0"/>
        </w:rPr>
      </w:pPr>
    </w:p>
    <w:p w14:paraId="54F6016E" w14:textId="77777777" w:rsidR="007C1E59" w:rsidRDefault="007C1E59" w:rsidP="000B30D7">
      <w:pPr>
        <w:ind w:firstLine="405"/>
        <w:rPr>
          <w:rStyle w:val="Strong"/>
          <w:rFonts w:asciiTheme="minorHAnsi" w:hAnsiTheme="minorHAnsi" w:cstheme="minorHAnsi"/>
          <w:b w:val="0"/>
          <w:bCs w:val="0"/>
        </w:rPr>
      </w:pPr>
    </w:p>
    <w:p w14:paraId="6246D4CA" w14:textId="77777777" w:rsidR="007C1E59" w:rsidRDefault="007C1E59" w:rsidP="000B30D7">
      <w:pPr>
        <w:ind w:firstLine="405"/>
        <w:rPr>
          <w:rStyle w:val="Strong"/>
          <w:rFonts w:asciiTheme="minorHAnsi" w:hAnsiTheme="minorHAnsi" w:cstheme="minorHAnsi"/>
          <w:b w:val="0"/>
          <w:bCs w:val="0"/>
        </w:rPr>
      </w:pPr>
    </w:p>
    <w:p w14:paraId="03823077" w14:textId="77777777" w:rsidR="007C1E59" w:rsidRDefault="007C1E59" w:rsidP="000B30D7">
      <w:pPr>
        <w:ind w:firstLine="405"/>
        <w:rPr>
          <w:rStyle w:val="Strong"/>
          <w:rFonts w:asciiTheme="minorHAnsi" w:hAnsiTheme="minorHAnsi" w:cstheme="minorHAnsi"/>
          <w:b w:val="0"/>
          <w:bCs w:val="0"/>
        </w:rPr>
      </w:pPr>
    </w:p>
    <w:p w14:paraId="2C000A76" w14:textId="77777777" w:rsidR="007C1E59" w:rsidRDefault="007C1E59" w:rsidP="000B30D7">
      <w:pPr>
        <w:ind w:firstLine="405"/>
        <w:rPr>
          <w:rStyle w:val="Strong"/>
          <w:rFonts w:asciiTheme="minorHAnsi" w:hAnsiTheme="minorHAnsi" w:cstheme="minorHAnsi"/>
          <w:b w:val="0"/>
          <w:bCs w:val="0"/>
        </w:rPr>
      </w:pPr>
    </w:p>
    <w:p w14:paraId="05F8FD84" w14:textId="77777777" w:rsidR="007C1E59" w:rsidRDefault="007C1E59" w:rsidP="000B30D7">
      <w:pPr>
        <w:ind w:firstLine="405"/>
        <w:rPr>
          <w:rStyle w:val="Strong"/>
          <w:rFonts w:asciiTheme="minorHAnsi" w:hAnsiTheme="minorHAnsi" w:cstheme="minorHAnsi"/>
          <w:b w:val="0"/>
          <w:bCs w:val="0"/>
        </w:rPr>
      </w:pPr>
    </w:p>
    <w:p w14:paraId="794D632E" w14:textId="77777777" w:rsidR="00E85B04" w:rsidRDefault="00E85B04" w:rsidP="000B30D7">
      <w:pPr>
        <w:ind w:firstLine="405"/>
        <w:rPr>
          <w:rStyle w:val="Strong"/>
          <w:rFonts w:asciiTheme="minorHAnsi" w:hAnsiTheme="minorHAnsi" w:cstheme="minorHAnsi"/>
          <w:b w:val="0"/>
          <w:bCs w:val="0"/>
        </w:rPr>
      </w:pPr>
    </w:p>
    <w:p w14:paraId="04F78FA5" w14:textId="77777777" w:rsidR="007C1E59" w:rsidRDefault="007C1E59" w:rsidP="000B30D7">
      <w:pPr>
        <w:ind w:firstLine="405"/>
        <w:rPr>
          <w:rStyle w:val="Strong"/>
          <w:rFonts w:asciiTheme="minorHAnsi" w:hAnsiTheme="minorHAnsi" w:cstheme="minorHAnsi"/>
          <w:b w:val="0"/>
          <w:bCs w:val="0"/>
        </w:rPr>
      </w:pPr>
    </w:p>
    <w:p w14:paraId="611DC2D1" w14:textId="77777777" w:rsidR="007C1E59" w:rsidRDefault="007C1E59" w:rsidP="000B30D7">
      <w:pPr>
        <w:ind w:firstLine="405"/>
        <w:rPr>
          <w:rStyle w:val="Strong"/>
          <w:rFonts w:asciiTheme="minorHAnsi" w:hAnsiTheme="minorHAnsi" w:cstheme="minorHAnsi"/>
          <w:b w:val="0"/>
          <w:bCs w:val="0"/>
        </w:rPr>
      </w:pPr>
    </w:p>
    <w:p w14:paraId="6CB3E01A" w14:textId="77777777" w:rsidR="007C1E59" w:rsidRDefault="007C1E59" w:rsidP="000B30D7">
      <w:pPr>
        <w:ind w:firstLine="405"/>
        <w:rPr>
          <w:rStyle w:val="Strong"/>
          <w:rFonts w:asciiTheme="minorHAnsi" w:hAnsiTheme="minorHAnsi" w:cstheme="minorHAnsi"/>
          <w:b w:val="0"/>
          <w:bCs w:val="0"/>
        </w:rPr>
      </w:pPr>
    </w:p>
    <w:p w14:paraId="4BBCD248" w14:textId="77777777" w:rsidR="007C1E59" w:rsidRPr="007C1E59" w:rsidRDefault="007C1E59" w:rsidP="000B30D7">
      <w:pPr>
        <w:ind w:firstLine="405"/>
        <w:rPr>
          <w:rStyle w:val="Strong"/>
          <w:rFonts w:asciiTheme="minorHAnsi" w:hAnsiTheme="minorHAnsi" w:cstheme="minorHAnsi"/>
          <w:b w:val="0"/>
          <w:bCs w:val="0"/>
          <w:sz w:val="28"/>
          <w:szCs w:val="28"/>
        </w:rPr>
      </w:pPr>
    </w:p>
    <w:p w14:paraId="236BC28D" w14:textId="4738DD25" w:rsidR="00E85B04" w:rsidRPr="007C1E59" w:rsidRDefault="007C1E59" w:rsidP="007C1E59">
      <w:pPr>
        <w:pStyle w:val="Caption"/>
        <w:jc w:val="center"/>
        <w:rPr>
          <w:rStyle w:val="Strong"/>
          <w:rFonts w:asciiTheme="minorHAnsi" w:hAnsiTheme="minorHAnsi" w:cstheme="minorHAnsi"/>
          <w:b w:val="0"/>
          <w:bCs w:val="0"/>
          <w:color w:val="auto"/>
          <w:sz w:val="22"/>
          <w:szCs w:val="22"/>
        </w:rPr>
      </w:pPr>
      <w:r w:rsidRPr="007C1E59">
        <w:rPr>
          <w:rFonts w:asciiTheme="minorHAnsi" w:hAnsiTheme="minorHAnsi" w:cstheme="minorHAnsi"/>
          <w:color w:val="auto"/>
          <w:sz w:val="22"/>
          <w:szCs w:val="22"/>
        </w:rPr>
        <w:t xml:space="preserve">Figure </w:t>
      </w:r>
      <w:r w:rsidRPr="007C1E59">
        <w:rPr>
          <w:rFonts w:asciiTheme="minorHAnsi" w:hAnsiTheme="minorHAnsi" w:cstheme="minorHAnsi"/>
          <w:color w:val="auto"/>
          <w:sz w:val="22"/>
          <w:szCs w:val="22"/>
        </w:rPr>
        <w:fldChar w:fldCharType="begin"/>
      </w:r>
      <w:r w:rsidRPr="007C1E59">
        <w:rPr>
          <w:rFonts w:asciiTheme="minorHAnsi" w:hAnsiTheme="minorHAnsi" w:cstheme="minorHAnsi"/>
          <w:color w:val="auto"/>
          <w:sz w:val="22"/>
          <w:szCs w:val="22"/>
        </w:rPr>
        <w:instrText xml:space="preserve"> SEQ Figure \* ARABIC </w:instrText>
      </w:r>
      <w:r w:rsidRPr="007C1E59">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2</w:t>
      </w:r>
      <w:r w:rsidRPr="007C1E59">
        <w:rPr>
          <w:rFonts w:asciiTheme="minorHAnsi" w:hAnsiTheme="minorHAnsi" w:cstheme="minorHAnsi"/>
          <w:color w:val="auto"/>
          <w:sz w:val="22"/>
          <w:szCs w:val="22"/>
        </w:rPr>
        <w:fldChar w:fldCharType="end"/>
      </w:r>
      <w:r>
        <w:rPr>
          <w:rFonts w:asciiTheme="minorHAnsi" w:hAnsiTheme="minorHAnsi" w:cstheme="minorHAnsi"/>
          <w:color w:val="auto"/>
          <w:sz w:val="22"/>
          <w:szCs w:val="22"/>
        </w:rPr>
        <w:t xml:space="preserve"> – Tape Measure</w:t>
      </w:r>
    </w:p>
    <w:p w14:paraId="63A9BC9A" w14:textId="28E2E4AE" w:rsidR="00293A42" w:rsidRDefault="002A073E" w:rsidP="000B30D7">
      <w:pPr>
        <w:ind w:firstLine="405"/>
        <w:rPr>
          <w:rStyle w:val="Strong"/>
          <w:rFonts w:asciiTheme="minorHAnsi" w:hAnsiTheme="minorHAnsi" w:cstheme="minorHAnsi"/>
          <w:b w:val="0"/>
          <w:bCs w:val="0"/>
        </w:rPr>
      </w:pPr>
      <w:r>
        <w:rPr>
          <w:rStyle w:val="Strong"/>
          <w:rFonts w:asciiTheme="minorHAnsi" w:hAnsiTheme="minorHAnsi" w:cstheme="minorHAnsi"/>
          <w:b w:val="0"/>
          <w:bCs w:val="0"/>
        </w:rPr>
        <w:t xml:space="preserve">To test it the </w:t>
      </w:r>
      <w:r w:rsidR="003F1E3B">
        <w:rPr>
          <w:rStyle w:val="Strong"/>
          <w:rFonts w:asciiTheme="minorHAnsi" w:hAnsiTheme="minorHAnsi" w:cstheme="minorHAnsi"/>
          <w:b w:val="0"/>
          <w:bCs w:val="0"/>
        </w:rPr>
        <w:t xml:space="preserve">most common plant, </w:t>
      </w:r>
      <w:r>
        <w:rPr>
          <w:rStyle w:val="Strong"/>
          <w:rFonts w:asciiTheme="minorHAnsi" w:hAnsiTheme="minorHAnsi" w:cstheme="minorHAnsi"/>
          <w:b w:val="0"/>
          <w:bCs w:val="0"/>
        </w:rPr>
        <w:t xml:space="preserve">shortest </w:t>
      </w:r>
      <w:r w:rsidR="00B226D1">
        <w:rPr>
          <w:rStyle w:val="Strong"/>
          <w:rFonts w:asciiTheme="minorHAnsi" w:hAnsiTheme="minorHAnsi" w:cstheme="minorHAnsi"/>
          <w:b w:val="0"/>
          <w:bCs w:val="0"/>
        </w:rPr>
        <w:t xml:space="preserve">plant </w:t>
      </w:r>
      <w:r>
        <w:rPr>
          <w:rStyle w:val="Strong"/>
          <w:rFonts w:asciiTheme="minorHAnsi" w:hAnsiTheme="minorHAnsi" w:cstheme="minorHAnsi"/>
          <w:b w:val="0"/>
          <w:bCs w:val="0"/>
        </w:rPr>
        <w:t xml:space="preserve">and tallest </w:t>
      </w:r>
      <w:r w:rsidR="00B226D1">
        <w:rPr>
          <w:rStyle w:val="Strong"/>
          <w:rFonts w:asciiTheme="minorHAnsi" w:hAnsiTheme="minorHAnsi" w:cstheme="minorHAnsi"/>
          <w:b w:val="0"/>
          <w:bCs w:val="0"/>
        </w:rPr>
        <w:t xml:space="preserve">plant </w:t>
      </w:r>
      <w:r>
        <w:rPr>
          <w:rStyle w:val="Strong"/>
          <w:rFonts w:asciiTheme="minorHAnsi" w:hAnsiTheme="minorHAnsi" w:cstheme="minorHAnsi"/>
          <w:b w:val="0"/>
          <w:bCs w:val="0"/>
        </w:rPr>
        <w:t>at the site was identified, measured</w:t>
      </w:r>
      <w:r w:rsidR="00B226D1">
        <w:rPr>
          <w:rStyle w:val="Strong"/>
          <w:rFonts w:asciiTheme="minorHAnsi" w:hAnsiTheme="minorHAnsi" w:cstheme="minorHAnsi"/>
          <w:b w:val="0"/>
          <w:bCs w:val="0"/>
        </w:rPr>
        <w:t xml:space="preserve"> using the meter rule</w:t>
      </w:r>
      <w:r w:rsidR="00FC522B">
        <w:rPr>
          <w:rStyle w:val="Strong"/>
          <w:rFonts w:asciiTheme="minorHAnsi" w:hAnsiTheme="minorHAnsi" w:cstheme="minorHAnsi"/>
          <w:b w:val="0"/>
          <w:bCs w:val="0"/>
        </w:rPr>
        <w:t xml:space="preserve"> (from the base of the plant to the tallest </w:t>
      </w:r>
      <w:r w:rsidR="00EC6CFC">
        <w:rPr>
          <w:rStyle w:val="Strong"/>
          <w:rFonts w:asciiTheme="minorHAnsi" w:hAnsiTheme="minorHAnsi" w:cstheme="minorHAnsi"/>
          <w:b w:val="0"/>
          <w:bCs w:val="0"/>
        </w:rPr>
        <w:t>point)</w:t>
      </w:r>
      <w:r>
        <w:rPr>
          <w:rStyle w:val="Strong"/>
          <w:rFonts w:asciiTheme="minorHAnsi" w:hAnsiTheme="minorHAnsi" w:cstheme="minorHAnsi"/>
          <w:b w:val="0"/>
          <w:bCs w:val="0"/>
        </w:rPr>
        <w:t xml:space="preserve"> and recorded</w:t>
      </w:r>
      <w:r w:rsidR="00EC6CFC">
        <w:rPr>
          <w:rStyle w:val="Strong"/>
          <w:rFonts w:asciiTheme="minorHAnsi" w:hAnsiTheme="minorHAnsi" w:cstheme="minorHAnsi"/>
          <w:b w:val="0"/>
          <w:bCs w:val="0"/>
        </w:rPr>
        <w:t xml:space="preserve">. </w:t>
      </w:r>
      <w:r w:rsidR="000B30D7">
        <w:rPr>
          <w:rStyle w:val="Strong"/>
          <w:rFonts w:asciiTheme="minorHAnsi" w:hAnsiTheme="minorHAnsi" w:cstheme="minorHAnsi"/>
          <w:b w:val="0"/>
          <w:bCs w:val="0"/>
        </w:rPr>
        <w:t xml:space="preserve">It is expected that </w:t>
      </w:r>
      <w:r w:rsidR="000B30D7" w:rsidRPr="000B30D7">
        <w:rPr>
          <w:rStyle w:val="Strong"/>
          <w:rFonts w:asciiTheme="minorHAnsi" w:hAnsiTheme="minorHAnsi" w:cstheme="minorHAnsi"/>
          <w:b w:val="0"/>
          <w:bCs w:val="0"/>
        </w:rPr>
        <w:t>t</w:t>
      </w:r>
      <w:r w:rsidR="000B30D7">
        <w:rPr>
          <w:rStyle w:val="Strong"/>
          <w:rFonts w:asciiTheme="minorHAnsi" w:hAnsiTheme="minorHAnsi" w:cstheme="minorHAnsi"/>
          <w:b w:val="0"/>
          <w:bCs w:val="0"/>
        </w:rPr>
        <w:t>he</w:t>
      </w:r>
      <w:r w:rsidR="000B30D7" w:rsidRPr="000B30D7">
        <w:rPr>
          <w:rStyle w:val="Strong"/>
          <w:rFonts w:asciiTheme="minorHAnsi" w:hAnsiTheme="minorHAnsi" w:cstheme="minorHAnsi"/>
          <w:b w:val="0"/>
          <w:bCs w:val="0"/>
        </w:rPr>
        <w:t xml:space="preserve"> plant height</w:t>
      </w:r>
      <w:r w:rsidR="000B30D7">
        <w:rPr>
          <w:rStyle w:val="Strong"/>
          <w:rFonts w:asciiTheme="minorHAnsi" w:hAnsiTheme="minorHAnsi" w:cstheme="minorHAnsi"/>
          <w:b w:val="0"/>
          <w:bCs w:val="0"/>
        </w:rPr>
        <w:t xml:space="preserve"> will</w:t>
      </w:r>
      <w:r w:rsidR="000B30D7" w:rsidRPr="000B30D7">
        <w:rPr>
          <w:rStyle w:val="Strong"/>
          <w:rFonts w:asciiTheme="minorHAnsi" w:hAnsiTheme="minorHAnsi" w:cstheme="minorHAnsi"/>
          <w:b w:val="0"/>
          <w:bCs w:val="0"/>
        </w:rPr>
        <w:t xml:space="preserve"> increase along the dune system as distance from sea increases</w:t>
      </w:r>
      <w:r w:rsidR="000B30D7">
        <w:rPr>
          <w:rStyle w:val="Strong"/>
          <w:rFonts w:asciiTheme="minorHAnsi" w:hAnsiTheme="minorHAnsi" w:cstheme="minorHAnsi"/>
          <w:b w:val="0"/>
          <w:bCs w:val="0"/>
        </w:rPr>
        <w:t>. I</w:t>
      </w:r>
      <w:r w:rsidR="000B30D7" w:rsidRPr="000B30D7">
        <w:rPr>
          <w:rStyle w:val="Strong"/>
          <w:rFonts w:asciiTheme="minorHAnsi" w:hAnsiTheme="minorHAnsi" w:cstheme="minorHAnsi"/>
          <w:b w:val="0"/>
          <w:bCs w:val="0"/>
        </w:rPr>
        <w:t>n the first stage of the dune system, it is expected that the plant height will be relatively short. This is because they will be exposed to such harsh conditions. Therefore, most of the plants, energy will be expended on survival and not growth.</w:t>
      </w:r>
    </w:p>
    <w:p w14:paraId="74C08D94" w14:textId="429C957B" w:rsidR="00144EDB" w:rsidRPr="001420EF" w:rsidRDefault="002028F8" w:rsidP="00185E2C">
      <w:pPr>
        <w:ind w:firstLine="405"/>
        <w:rPr>
          <w:rFonts w:asciiTheme="minorHAnsi" w:hAnsiTheme="minorHAnsi" w:cstheme="minorHAnsi"/>
        </w:rPr>
      </w:pPr>
      <w:r>
        <w:rPr>
          <w:rStyle w:val="Strong"/>
          <w:rFonts w:asciiTheme="minorHAnsi" w:hAnsiTheme="minorHAnsi" w:cstheme="minorHAnsi"/>
          <w:b w:val="0"/>
          <w:bCs w:val="0"/>
        </w:rPr>
        <w:t xml:space="preserve">Subsequently, hypothesis 2 was tested </w:t>
      </w:r>
      <w:r w:rsidR="004E65FF">
        <w:rPr>
          <w:rStyle w:val="Strong"/>
          <w:rFonts w:asciiTheme="minorHAnsi" w:hAnsiTheme="minorHAnsi" w:cstheme="minorHAnsi"/>
          <w:b w:val="0"/>
          <w:bCs w:val="0"/>
        </w:rPr>
        <w:t>by</w:t>
      </w:r>
      <w:r w:rsidR="00D72842">
        <w:rPr>
          <w:rStyle w:val="Strong"/>
          <w:rFonts w:asciiTheme="minorHAnsi" w:hAnsiTheme="minorHAnsi" w:cstheme="minorHAnsi"/>
          <w:b w:val="0"/>
          <w:bCs w:val="0"/>
        </w:rPr>
        <w:t xml:space="preserve"> measuring 2 meters along from the ranging rod along the transect and </w:t>
      </w:r>
      <w:r w:rsidR="0072458E">
        <w:rPr>
          <w:rStyle w:val="Strong"/>
          <w:rFonts w:asciiTheme="minorHAnsi" w:hAnsiTheme="minorHAnsi" w:cstheme="minorHAnsi"/>
          <w:b w:val="0"/>
          <w:bCs w:val="0"/>
        </w:rPr>
        <w:t xml:space="preserve">it was noted how many different species were present. </w:t>
      </w:r>
      <w:r w:rsidR="00A57AE5">
        <w:rPr>
          <w:rStyle w:val="Strong"/>
          <w:rFonts w:asciiTheme="minorHAnsi" w:hAnsiTheme="minorHAnsi" w:cstheme="minorHAnsi"/>
          <w:b w:val="0"/>
          <w:bCs w:val="0"/>
        </w:rPr>
        <w:t xml:space="preserve">These species were then </w:t>
      </w:r>
      <w:r w:rsidR="00A57AE5" w:rsidRPr="001420EF">
        <w:rPr>
          <w:rStyle w:val="Strong"/>
          <w:rFonts w:asciiTheme="minorHAnsi" w:hAnsiTheme="minorHAnsi" w:cstheme="minorHAnsi"/>
          <w:b w:val="0"/>
          <w:bCs w:val="0"/>
        </w:rPr>
        <w:t xml:space="preserve">also photographed so they could later be identified. </w:t>
      </w:r>
      <w:r w:rsidR="00D9018F" w:rsidRPr="001420EF">
        <w:rPr>
          <w:rFonts w:asciiTheme="minorHAnsi" w:hAnsiTheme="minorHAnsi" w:cstheme="minorHAnsi"/>
        </w:rPr>
        <w:t xml:space="preserve">It is expected that in the embryo </w:t>
      </w:r>
      <w:sdt>
        <w:sdtPr>
          <w:rPr>
            <w:rFonts w:asciiTheme="minorHAnsi" w:hAnsiTheme="minorHAnsi" w:cstheme="minorHAnsi"/>
          </w:rPr>
          <w:id w:val="804427139"/>
          <w:citation/>
        </w:sdtPr>
        <w:sdtEndPr/>
        <w:sdtContent>
          <w:r w:rsidR="00C3016B">
            <w:rPr>
              <w:rFonts w:asciiTheme="minorHAnsi" w:hAnsiTheme="minorHAnsi" w:cstheme="minorHAnsi"/>
            </w:rPr>
            <w:fldChar w:fldCharType="begin"/>
          </w:r>
          <w:r w:rsidR="00C3016B">
            <w:rPr>
              <w:rFonts w:asciiTheme="minorHAnsi" w:hAnsiTheme="minorHAnsi" w:cstheme="minorHAnsi"/>
            </w:rPr>
            <w:instrText xml:space="preserve"> CITATION Dyn24 \l 2057 </w:instrText>
          </w:r>
          <w:r w:rsidR="00C3016B">
            <w:rPr>
              <w:rFonts w:asciiTheme="minorHAnsi" w:hAnsiTheme="minorHAnsi" w:cstheme="minorHAnsi"/>
            </w:rPr>
            <w:fldChar w:fldCharType="separate"/>
          </w:r>
          <w:r w:rsidR="00A8778E" w:rsidRPr="00A8778E">
            <w:rPr>
              <w:rFonts w:asciiTheme="minorHAnsi" w:hAnsiTheme="minorHAnsi" w:cstheme="minorHAnsi"/>
              <w:noProof/>
            </w:rPr>
            <w:t>(Dynamic Dunescapes, n.d.)</w:t>
          </w:r>
          <w:r w:rsidR="00C3016B">
            <w:rPr>
              <w:rFonts w:asciiTheme="minorHAnsi" w:hAnsiTheme="minorHAnsi" w:cstheme="minorHAnsi"/>
            </w:rPr>
            <w:fldChar w:fldCharType="end"/>
          </w:r>
        </w:sdtContent>
      </w:sdt>
      <w:r w:rsidR="005D6A59">
        <w:rPr>
          <w:rFonts w:asciiTheme="minorHAnsi" w:hAnsiTheme="minorHAnsi" w:cstheme="minorHAnsi"/>
        </w:rPr>
        <w:t xml:space="preserve"> </w:t>
      </w:r>
      <w:r w:rsidR="00D9018F" w:rsidRPr="001420EF">
        <w:rPr>
          <w:rFonts w:asciiTheme="minorHAnsi" w:hAnsiTheme="minorHAnsi" w:cstheme="minorHAnsi"/>
        </w:rPr>
        <w:t xml:space="preserve">and foredunes </w:t>
      </w:r>
      <w:r w:rsidR="000D15B4" w:rsidRPr="001420EF">
        <w:rPr>
          <w:rFonts w:asciiTheme="minorHAnsi" w:hAnsiTheme="minorHAnsi" w:cstheme="minorHAnsi"/>
        </w:rPr>
        <w:t>there will be</w:t>
      </w:r>
      <w:r w:rsidR="00D9018F" w:rsidRPr="001420EF">
        <w:rPr>
          <w:rFonts w:asciiTheme="minorHAnsi" w:hAnsiTheme="minorHAnsi" w:cstheme="minorHAnsi"/>
        </w:rPr>
        <w:t xml:space="preserve"> </w:t>
      </w:r>
      <w:r w:rsidR="007005CA" w:rsidRPr="001420EF">
        <w:rPr>
          <w:rFonts w:asciiTheme="minorHAnsi" w:hAnsiTheme="minorHAnsi" w:cstheme="minorHAnsi"/>
        </w:rPr>
        <w:t xml:space="preserve">less biodiversity </w:t>
      </w:r>
      <w:r w:rsidR="00D9018F" w:rsidRPr="001420EF">
        <w:rPr>
          <w:rFonts w:asciiTheme="minorHAnsi" w:hAnsiTheme="minorHAnsi" w:cstheme="minorHAnsi"/>
        </w:rPr>
        <w:t>due t</w:t>
      </w:r>
      <w:r w:rsidR="00392148">
        <w:rPr>
          <w:rFonts w:asciiTheme="minorHAnsi" w:hAnsiTheme="minorHAnsi" w:cstheme="minorHAnsi"/>
        </w:rPr>
        <w:t>o</w:t>
      </w:r>
      <w:r w:rsidR="00D9018F" w:rsidRPr="001420EF">
        <w:rPr>
          <w:rFonts w:asciiTheme="minorHAnsi" w:hAnsiTheme="minorHAnsi" w:cstheme="minorHAnsi"/>
        </w:rPr>
        <w:t xml:space="preserve"> harsh</w:t>
      </w:r>
      <w:r w:rsidR="00392148">
        <w:rPr>
          <w:rFonts w:asciiTheme="minorHAnsi" w:hAnsiTheme="minorHAnsi" w:cstheme="minorHAnsi"/>
        </w:rPr>
        <w:t>er</w:t>
      </w:r>
      <w:r w:rsidR="00D9018F" w:rsidRPr="001420EF">
        <w:rPr>
          <w:rFonts w:asciiTheme="minorHAnsi" w:hAnsiTheme="minorHAnsi" w:cstheme="minorHAnsi"/>
        </w:rPr>
        <w:t xml:space="preserve"> conditions. As a result of this very few species can survive</w:t>
      </w:r>
      <w:r w:rsidR="00427BDB" w:rsidRPr="001420EF">
        <w:rPr>
          <w:rFonts w:asciiTheme="minorHAnsi" w:hAnsiTheme="minorHAnsi" w:cstheme="minorHAnsi"/>
        </w:rPr>
        <w:t xml:space="preserve"> and will result in a lack of biodiversity</w:t>
      </w:r>
      <w:r w:rsidR="00D9018F" w:rsidRPr="001420EF">
        <w:rPr>
          <w:rFonts w:asciiTheme="minorHAnsi" w:hAnsiTheme="minorHAnsi" w:cstheme="minorHAnsi"/>
        </w:rPr>
        <w:t xml:space="preserve">. </w:t>
      </w:r>
      <w:r w:rsidR="00BE637A" w:rsidRPr="001420EF">
        <w:rPr>
          <w:rFonts w:asciiTheme="minorHAnsi" w:hAnsiTheme="minorHAnsi" w:cstheme="minorHAnsi"/>
        </w:rPr>
        <w:t xml:space="preserve">As distance </w:t>
      </w:r>
      <w:r w:rsidR="00144EDB" w:rsidRPr="001420EF">
        <w:rPr>
          <w:rFonts w:asciiTheme="minorHAnsi" w:hAnsiTheme="minorHAnsi" w:cstheme="minorHAnsi"/>
        </w:rPr>
        <w:t xml:space="preserve">increases from the sea </w:t>
      </w:r>
      <w:r w:rsidR="00D9018F" w:rsidRPr="001420EF">
        <w:rPr>
          <w:rFonts w:asciiTheme="minorHAnsi" w:hAnsiTheme="minorHAnsi" w:cstheme="minorHAnsi"/>
        </w:rPr>
        <w:t xml:space="preserve">the hummus of the soil </w:t>
      </w:r>
      <w:r w:rsidR="00D71635">
        <w:rPr>
          <w:rFonts w:asciiTheme="minorHAnsi" w:hAnsiTheme="minorHAnsi" w:cstheme="minorHAnsi"/>
        </w:rPr>
        <w:t>will increase</w:t>
      </w:r>
      <w:r w:rsidR="007F078F">
        <w:rPr>
          <w:rFonts w:asciiTheme="minorHAnsi" w:hAnsiTheme="minorHAnsi" w:cstheme="minorHAnsi"/>
        </w:rPr>
        <w:t xml:space="preserve"> </w:t>
      </w:r>
      <w:sdt>
        <w:sdtPr>
          <w:rPr>
            <w:rFonts w:asciiTheme="minorHAnsi" w:hAnsiTheme="minorHAnsi" w:cstheme="minorHAnsi"/>
          </w:rPr>
          <w:id w:val="68544138"/>
          <w:citation/>
        </w:sdtPr>
        <w:sdtEndPr/>
        <w:sdtContent>
          <w:r w:rsidR="007F078F">
            <w:rPr>
              <w:rFonts w:asciiTheme="minorHAnsi" w:hAnsiTheme="minorHAnsi" w:cstheme="minorHAnsi"/>
            </w:rPr>
            <w:fldChar w:fldCharType="begin"/>
          </w:r>
          <w:r w:rsidR="007F078F">
            <w:rPr>
              <w:rFonts w:asciiTheme="minorHAnsi" w:hAnsiTheme="minorHAnsi" w:cstheme="minorHAnsi"/>
            </w:rPr>
            <w:instrText xml:space="preserve"> CITATION Yan05 \l 2057 </w:instrText>
          </w:r>
          <w:r w:rsidR="007F078F">
            <w:rPr>
              <w:rFonts w:asciiTheme="minorHAnsi" w:hAnsiTheme="minorHAnsi" w:cstheme="minorHAnsi"/>
            </w:rPr>
            <w:fldChar w:fldCharType="separate"/>
          </w:r>
          <w:r w:rsidR="00A8778E" w:rsidRPr="00A8778E">
            <w:rPr>
              <w:rFonts w:asciiTheme="minorHAnsi" w:hAnsiTheme="minorHAnsi" w:cstheme="minorHAnsi"/>
              <w:noProof/>
            </w:rPr>
            <w:t>(Yang, 2005)</w:t>
          </w:r>
          <w:r w:rsidR="007F078F">
            <w:rPr>
              <w:rFonts w:asciiTheme="minorHAnsi" w:hAnsiTheme="minorHAnsi" w:cstheme="minorHAnsi"/>
            </w:rPr>
            <w:fldChar w:fldCharType="end"/>
          </w:r>
        </w:sdtContent>
      </w:sdt>
      <w:r w:rsidR="00D9018F" w:rsidRPr="001420EF">
        <w:rPr>
          <w:rFonts w:asciiTheme="minorHAnsi" w:hAnsiTheme="minorHAnsi" w:cstheme="minorHAnsi"/>
        </w:rPr>
        <w:t xml:space="preserve">, </w:t>
      </w:r>
      <w:r w:rsidR="00D71635">
        <w:rPr>
          <w:rFonts w:asciiTheme="minorHAnsi" w:hAnsiTheme="minorHAnsi" w:cstheme="minorHAnsi"/>
        </w:rPr>
        <w:t xml:space="preserve">this will mean there is likely to be </w:t>
      </w:r>
      <w:r w:rsidR="00185E2C" w:rsidRPr="001420EF">
        <w:rPr>
          <w:rFonts w:asciiTheme="minorHAnsi" w:hAnsiTheme="minorHAnsi" w:cstheme="minorHAnsi"/>
        </w:rPr>
        <w:t>a wider range of different species</w:t>
      </w:r>
      <w:r w:rsidR="00185E2C">
        <w:rPr>
          <w:rFonts w:asciiTheme="minorHAnsi" w:hAnsiTheme="minorHAnsi" w:cstheme="minorHAnsi"/>
        </w:rPr>
        <w:t xml:space="preserve"> and therefore more biodiverse. </w:t>
      </w:r>
    </w:p>
    <w:p w14:paraId="1D6ADCC9" w14:textId="37AA2F2D" w:rsidR="00293A42" w:rsidRPr="006B2929" w:rsidRDefault="006B2929" w:rsidP="00661B90">
      <w:pPr>
        <w:rPr>
          <w:rStyle w:val="Strong"/>
          <w:rFonts w:asciiTheme="minorHAnsi" w:hAnsiTheme="minorHAnsi" w:cstheme="minorHAnsi"/>
          <w:b w:val="0"/>
          <w:bCs w:val="0"/>
        </w:rPr>
      </w:pPr>
      <w:r w:rsidRPr="006B2929">
        <w:rPr>
          <w:rStyle w:val="Strong"/>
          <w:rFonts w:asciiTheme="minorHAnsi" w:hAnsiTheme="minorHAnsi" w:cstheme="minorHAnsi"/>
          <w:b w:val="0"/>
          <w:bCs w:val="0"/>
        </w:rPr>
        <w:tab/>
        <w:t xml:space="preserve">Finally in order to test hypothesis 3 </w:t>
      </w:r>
      <w:r w:rsidR="009A58AE">
        <w:rPr>
          <w:rStyle w:val="Strong"/>
          <w:rFonts w:asciiTheme="minorHAnsi" w:hAnsiTheme="minorHAnsi" w:cstheme="minorHAnsi"/>
          <w:b w:val="0"/>
          <w:bCs w:val="0"/>
        </w:rPr>
        <w:t xml:space="preserve">a quadrat will be placed next to the ranging rod </w:t>
      </w:r>
      <w:r w:rsidR="00BB18CB">
        <w:rPr>
          <w:rStyle w:val="Strong"/>
          <w:rFonts w:asciiTheme="minorHAnsi" w:hAnsiTheme="minorHAnsi" w:cstheme="minorHAnsi"/>
          <w:b w:val="0"/>
          <w:bCs w:val="0"/>
        </w:rPr>
        <w:t xml:space="preserve">as seen in figure </w:t>
      </w:r>
      <w:r w:rsidR="002A59D4">
        <w:rPr>
          <w:rStyle w:val="Strong"/>
          <w:rFonts w:asciiTheme="minorHAnsi" w:hAnsiTheme="minorHAnsi" w:cstheme="minorHAnsi"/>
          <w:b w:val="0"/>
          <w:bCs w:val="0"/>
        </w:rPr>
        <w:t xml:space="preserve">3 </w:t>
      </w:r>
      <w:r w:rsidR="008720F9">
        <w:rPr>
          <w:rStyle w:val="Strong"/>
          <w:rFonts w:asciiTheme="minorHAnsi" w:hAnsiTheme="minorHAnsi" w:cstheme="minorHAnsi"/>
          <w:b w:val="0"/>
          <w:bCs w:val="0"/>
        </w:rPr>
        <w:t xml:space="preserve">and it was calculated how many squares had vegetation in them </w:t>
      </w:r>
      <w:r w:rsidR="00BB18CB">
        <w:rPr>
          <w:rStyle w:val="Strong"/>
          <w:rFonts w:asciiTheme="minorHAnsi" w:hAnsiTheme="minorHAnsi" w:cstheme="minorHAnsi"/>
          <w:b w:val="0"/>
          <w:bCs w:val="0"/>
        </w:rPr>
        <w:t xml:space="preserve">and recorded. </w:t>
      </w:r>
    </w:p>
    <w:p w14:paraId="7823E92C" w14:textId="04C97D3D" w:rsidR="00293A42" w:rsidRDefault="00757B7E" w:rsidP="00757B7E">
      <w:pPr>
        <w:rPr>
          <w:rStyle w:val="Strong"/>
          <w:rFonts w:asciiTheme="minorHAnsi" w:hAnsiTheme="minorHAnsi" w:cstheme="minorHAnsi"/>
        </w:rPr>
      </w:pPr>
      <w:r w:rsidRPr="002A7E72">
        <w:rPr>
          <w:noProof/>
          <w:lang w:eastAsia="en-GB"/>
        </w:rPr>
        <w:drawing>
          <wp:anchor distT="0" distB="0" distL="114300" distR="114300" simplePos="0" relativeHeight="251662336" behindDoc="1" locked="0" layoutInCell="1" allowOverlap="1" wp14:anchorId="608C8092" wp14:editId="1E4087D9">
            <wp:simplePos x="0" y="0"/>
            <wp:positionH relativeFrom="margin">
              <wp:posOffset>941695</wp:posOffset>
            </wp:positionH>
            <wp:positionV relativeFrom="paragraph">
              <wp:posOffset>44858</wp:posOffset>
            </wp:positionV>
            <wp:extent cx="3790315" cy="3466465"/>
            <wp:effectExtent l="0" t="0" r="635" b="635"/>
            <wp:wrapTight wrapText="bothSides">
              <wp:wrapPolygon edited="0">
                <wp:start x="0" y="0"/>
                <wp:lineTo x="0" y="21485"/>
                <wp:lineTo x="21495" y="21485"/>
                <wp:lineTo x="2149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643" r="5192"/>
                    <a:stretch/>
                  </pic:blipFill>
                  <pic:spPr bwMode="auto">
                    <a:xfrm>
                      <a:off x="0" y="0"/>
                      <a:ext cx="3790315" cy="3466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0FFF92" w14:textId="7A6B6332" w:rsidR="00293A42" w:rsidRDefault="00293A42" w:rsidP="00757B7E">
      <w:pPr>
        <w:rPr>
          <w:rStyle w:val="Strong"/>
          <w:rFonts w:asciiTheme="minorHAnsi" w:hAnsiTheme="minorHAnsi" w:cstheme="minorHAnsi"/>
        </w:rPr>
      </w:pPr>
    </w:p>
    <w:p w14:paraId="43FF5135" w14:textId="13518321" w:rsidR="00293A42" w:rsidRDefault="00293A42" w:rsidP="00757B7E">
      <w:pPr>
        <w:rPr>
          <w:rStyle w:val="Strong"/>
          <w:rFonts w:asciiTheme="minorHAnsi" w:hAnsiTheme="minorHAnsi" w:cstheme="minorHAnsi"/>
        </w:rPr>
      </w:pPr>
    </w:p>
    <w:p w14:paraId="4D434770" w14:textId="77777777" w:rsidR="00757B7E" w:rsidRDefault="00757B7E" w:rsidP="00757B7E">
      <w:pPr>
        <w:rPr>
          <w:rStyle w:val="Strong"/>
          <w:rFonts w:asciiTheme="minorHAnsi" w:hAnsiTheme="minorHAnsi" w:cstheme="minorHAnsi"/>
        </w:rPr>
      </w:pPr>
    </w:p>
    <w:p w14:paraId="2B67CC1C" w14:textId="77777777" w:rsidR="00757B7E" w:rsidRDefault="00757B7E" w:rsidP="00757B7E">
      <w:pPr>
        <w:rPr>
          <w:rStyle w:val="Strong"/>
          <w:rFonts w:asciiTheme="minorHAnsi" w:hAnsiTheme="minorHAnsi" w:cstheme="minorHAnsi"/>
        </w:rPr>
      </w:pPr>
    </w:p>
    <w:p w14:paraId="6083DF62" w14:textId="77777777" w:rsidR="00757B7E" w:rsidRDefault="00757B7E" w:rsidP="00757B7E">
      <w:pPr>
        <w:rPr>
          <w:rStyle w:val="Strong"/>
          <w:rFonts w:asciiTheme="minorHAnsi" w:hAnsiTheme="minorHAnsi" w:cstheme="minorHAnsi"/>
        </w:rPr>
      </w:pPr>
    </w:p>
    <w:p w14:paraId="11423E77" w14:textId="77777777" w:rsidR="00757B7E" w:rsidRDefault="00757B7E" w:rsidP="00757B7E">
      <w:pPr>
        <w:rPr>
          <w:rStyle w:val="Strong"/>
          <w:rFonts w:asciiTheme="minorHAnsi" w:hAnsiTheme="minorHAnsi" w:cstheme="minorHAnsi"/>
        </w:rPr>
      </w:pPr>
    </w:p>
    <w:p w14:paraId="335D9141" w14:textId="77777777" w:rsidR="00757B7E" w:rsidRDefault="00757B7E" w:rsidP="00757B7E">
      <w:pPr>
        <w:rPr>
          <w:rStyle w:val="Strong"/>
          <w:rFonts w:asciiTheme="minorHAnsi" w:hAnsiTheme="minorHAnsi" w:cstheme="minorHAnsi"/>
        </w:rPr>
      </w:pPr>
    </w:p>
    <w:p w14:paraId="37782334" w14:textId="77777777" w:rsidR="00757B7E" w:rsidRDefault="00757B7E" w:rsidP="00757B7E">
      <w:pPr>
        <w:rPr>
          <w:rStyle w:val="Strong"/>
          <w:rFonts w:asciiTheme="minorHAnsi" w:hAnsiTheme="minorHAnsi" w:cstheme="minorHAnsi"/>
        </w:rPr>
      </w:pPr>
    </w:p>
    <w:p w14:paraId="0F884AF9" w14:textId="77777777" w:rsidR="00757B7E" w:rsidRDefault="00757B7E" w:rsidP="00757B7E">
      <w:pPr>
        <w:rPr>
          <w:rStyle w:val="Strong"/>
          <w:rFonts w:asciiTheme="minorHAnsi" w:hAnsiTheme="minorHAnsi" w:cstheme="minorHAnsi"/>
        </w:rPr>
      </w:pPr>
    </w:p>
    <w:p w14:paraId="7223B475" w14:textId="77777777" w:rsidR="00757B7E" w:rsidRDefault="00757B7E" w:rsidP="00757B7E">
      <w:pPr>
        <w:rPr>
          <w:rStyle w:val="Strong"/>
          <w:rFonts w:asciiTheme="minorHAnsi" w:hAnsiTheme="minorHAnsi" w:cstheme="minorHAnsi"/>
        </w:rPr>
      </w:pPr>
    </w:p>
    <w:p w14:paraId="3ED261C0" w14:textId="77777777" w:rsidR="00757B7E" w:rsidRDefault="00757B7E" w:rsidP="00757B7E">
      <w:pPr>
        <w:rPr>
          <w:rStyle w:val="Strong"/>
          <w:rFonts w:asciiTheme="minorHAnsi" w:hAnsiTheme="minorHAnsi" w:cstheme="minorHAnsi"/>
        </w:rPr>
      </w:pPr>
    </w:p>
    <w:p w14:paraId="282C1B1C" w14:textId="77777777" w:rsidR="00757B7E" w:rsidRDefault="00757B7E" w:rsidP="00757B7E">
      <w:pPr>
        <w:rPr>
          <w:rStyle w:val="Strong"/>
          <w:rFonts w:asciiTheme="minorHAnsi" w:hAnsiTheme="minorHAnsi" w:cstheme="minorHAnsi"/>
        </w:rPr>
      </w:pPr>
    </w:p>
    <w:p w14:paraId="360745BD" w14:textId="204A492B" w:rsidR="00757B7E" w:rsidRPr="00757B7E" w:rsidRDefault="00757B7E" w:rsidP="00757B7E">
      <w:pPr>
        <w:pStyle w:val="Caption"/>
        <w:jc w:val="center"/>
        <w:rPr>
          <w:rStyle w:val="Strong"/>
          <w:rFonts w:asciiTheme="minorHAnsi" w:hAnsiTheme="minorHAnsi" w:cstheme="minorHAnsi"/>
          <w:color w:val="auto"/>
          <w:sz w:val="22"/>
          <w:szCs w:val="22"/>
        </w:rPr>
      </w:pPr>
      <w:r w:rsidRPr="00757B7E">
        <w:rPr>
          <w:rFonts w:asciiTheme="minorHAnsi" w:hAnsiTheme="minorHAnsi" w:cstheme="minorHAnsi"/>
          <w:color w:val="auto"/>
          <w:sz w:val="22"/>
          <w:szCs w:val="22"/>
        </w:rPr>
        <w:t xml:space="preserve">Figure </w:t>
      </w:r>
      <w:r w:rsidRPr="00757B7E">
        <w:rPr>
          <w:rFonts w:asciiTheme="minorHAnsi" w:hAnsiTheme="minorHAnsi" w:cstheme="minorHAnsi"/>
          <w:color w:val="auto"/>
          <w:sz w:val="22"/>
          <w:szCs w:val="22"/>
        </w:rPr>
        <w:fldChar w:fldCharType="begin"/>
      </w:r>
      <w:r w:rsidRPr="00757B7E">
        <w:rPr>
          <w:rFonts w:asciiTheme="minorHAnsi" w:hAnsiTheme="minorHAnsi" w:cstheme="minorHAnsi"/>
          <w:color w:val="auto"/>
          <w:sz w:val="22"/>
          <w:szCs w:val="22"/>
        </w:rPr>
        <w:instrText xml:space="preserve"> SEQ Figure \* ARABIC </w:instrText>
      </w:r>
      <w:r w:rsidRPr="00757B7E">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3</w:t>
      </w:r>
      <w:r w:rsidRPr="00757B7E">
        <w:rPr>
          <w:rFonts w:asciiTheme="minorHAnsi" w:hAnsiTheme="minorHAnsi" w:cstheme="minorHAnsi"/>
          <w:color w:val="auto"/>
          <w:sz w:val="22"/>
          <w:szCs w:val="22"/>
        </w:rPr>
        <w:fldChar w:fldCharType="end"/>
      </w:r>
      <w:r w:rsidRPr="00757B7E">
        <w:rPr>
          <w:rFonts w:asciiTheme="minorHAnsi" w:hAnsiTheme="minorHAnsi" w:cstheme="minorHAnsi"/>
          <w:color w:val="auto"/>
          <w:sz w:val="22"/>
          <w:szCs w:val="22"/>
        </w:rPr>
        <w:t xml:space="preserve"> - 10 x 10 Quadrat</w:t>
      </w:r>
    </w:p>
    <w:p w14:paraId="3B7133BE" w14:textId="0B6D5D2B" w:rsidR="004378EA" w:rsidRPr="004378EA" w:rsidRDefault="004378EA" w:rsidP="001315D0">
      <w:pPr>
        <w:ind w:firstLine="720"/>
        <w:rPr>
          <w:rFonts w:asciiTheme="minorHAnsi" w:hAnsiTheme="minorHAnsi" w:cstheme="minorHAnsi"/>
        </w:rPr>
      </w:pPr>
      <w:r w:rsidRPr="004378EA">
        <w:rPr>
          <w:rFonts w:asciiTheme="minorHAnsi" w:hAnsiTheme="minorHAnsi" w:cstheme="minorHAnsi"/>
        </w:rPr>
        <w:t xml:space="preserve">When the distance from sea is relatively low, </w:t>
      </w:r>
      <w:r>
        <w:rPr>
          <w:rFonts w:asciiTheme="minorHAnsi" w:hAnsiTheme="minorHAnsi" w:cstheme="minorHAnsi"/>
        </w:rPr>
        <w:t>it’s expected that</w:t>
      </w:r>
      <w:r w:rsidRPr="004378EA">
        <w:rPr>
          <w:rFonts w:asciiTheme="minorHAnsi" w:hAnsiTheme="minorHAnsi" w:cstheme="minorHAnsi"/>
        </w:rPr>
        <w:t xml:space="preserve"> the percentage cover </w:t>
      </w:r>
      <w:r>
        <w:rPr>
          <w:rFonts w:asciiTheme="minorHAnsi" w:hAnsiTheme="minorHAnsi" w:cstheme="minorHAnsi"/>
        </w:rPr>
        <w:t>will be</w:t>
      </w:r>
      <w:r w:rsidRPr="004378EA">
        <w:rPr>
          <w:rFonts w:asciiTheme="minorHAnsi" w:hAnsiTheme="minorHAnsi" w:cstheme="minorHAnsi"/>
        </w:rPr>
        <w:t xml:space="preserve"> low. This is because there will be high activity of Aeolian processes</w:t>
      </w:r>
      <w:r w:rsidR="007F078F">
        <w:rPr>
          <w:rFonts w:asciiTheme="minorHAnsi" w:hAnsiTheme="minorHAnsi" w:cstheme="minorHAnsi"/>
        </w:rPr>
        <w:t xml:space="preserve"> </w:t>
      </w:r>
      <w:sdt>
        <w:sdtPr>
          <w:rPr>
            <w:rFonts w:asciiTheme="minorHAnsi" w:hAnsiTheme="minorHAnsi" w:cstheme="minorHAnsi"/>
          </w:rPr>
          <w:id w:val="-624543765"/>
          <w:citation/>
        </w:sdtPr>
        <w:sdtEndPr/>
        <w:sdtContent>
          <w:r w:rsidR="009675CD">
            <w:rPr>
              <w:rFonts w:asciiTheme="minorHAnsi" w:hAnsiTheme="minorHAnsi" w:cstheme="minorHAnsi"/>
            </w:rPr>
            <w:fldChar w:fldCharType="begin"/>
          </w:r>
          <w:r w:rsidR="009675CD">
            <w:rPr>
              <w:rFonts w:asciiTheme="minorHAnsi" w:hAnsiTheme="minorHAnsi" w:cstheme="minorHAnsi"/>
            </w:rPr>
            <w:instrText xml:space="preserve"> CITATION NRW231 \l 2057 </w:instrText>
          </w:r>
          <w:r w:rsidR="009675CD">
            <w:rPr>
              <w:rFonts w:asciiTheme="minorHAnsi" w:hAnsiTheme="minorHAnsi" w:cstheme="minorHAnsi"/>
            </w:rPr>
            <w:fldChar w:fldCharType="separate"/>
          </w:r>
          <w:r w:rsidR="00A8778E" w:rsidRPr="00A8778E">
            <w:rPr>
              <w:rFonts w:asciiTheme="minorHAnsi" w:hAnsiTheme="minorHAnsi" w:cstheme="minorHAnsi"/>
              <w:noProof/>
            </w:rPr>
            <w:t>(NRW, 2023)</w:t>
          </w:r>
          <w:r w:rsidR="009675CD">
            <w:rPr>
              <w:rFonts w:asciiTheme="minorHAnsi" w:hAnsiTheme="minorHAnsi" w:cstheme="minorHAnsi"/>
            </w:rPr>
            <w:fldChar w:fldCharType="end"/>
          </w:r>
        </w:sdtContent>
      </w:sdt>
      <w:r w:rsidR="005D6A59">
        <w:rPr>
          <w:rFonts w:asciiTheme="minorHAnsi" w:hAnsiTheme="minorHAnsi" w:cstheme="minorHAnsi"/>
        </w:rPr>
        <w:t xml:space="preserve"> </w:t>
      </w:r>
      <w:r w:rsidRPr="004378EA">
        <w:rPr>
          <w:rFonts w:asciiTheme="minorHAnsi" w:hAnsiTheme="minorHAnsi" w:cstheme="minorHAnsi"/>
        </w:rPr>
        <w:t xml:space="preserve"> (particularly erosion). This will make it a lot harder for plans and seeds to settle. As a result, there will be fewer plants here </w:t>
      </w:r>
      <w:r w:rsidR="001315D0">
        <w:rPr>
          <w:rFonts w:asciiTheme="minorHAnsi" w:hAnsiTheme="minorHAnsi" w:cstheme="minorHAnsi"/>
        </w:rPr>
        <w:t xml:space="preserve">with the exception of </w:t>
      </w:r>
      <w:r w:rsidRPr="004378EA">
        <w:rPr>
          <w:rFonts w:asciiTheme="minorHAnsi" w:hAnsiTheme="minorHAnsi" w:cstheme="minorHAnsi"/>
        </w:rPr>
        <w:t xml:space="preserve">pioneer plants. Then as distance increases from sea and </w:t>
      </w:r>
      <w:r w:rsidR="001315D0">
        <w:rPr>
          <w:rFonts w:asciiTheme="minorHAnsi" w:hAnsiTheme="minorHAnsi" w:cstheme="minorHAnsi"/>
        </w:rPr>
        <w:t xml:space="preserve">it is </w:t>
      </w:r>
      <w:r w:rsidRPr="004378EA">
        <w:rPr>
          <w:rFonts w:asciiTheme="minorHAnsi" w:hAnsiTheme="minorHAnsi" w:cstheme="minorHAnsi"/>
        </w:rPr>
        <w:t>likely to see a higher percentage cover</w:t>
      </w:r>
      <w:r w:rsidR="001315D0">
        <w:rPr>
          <w:rFonts w:asciiTheme="minorHAnsi" w:hAnsiTheme="minorHAnsi" w:cstheme="minorHAnsi"/>
        </w:rPr>
        <w:t>,</w:t>
      </w:r>
      <w:r w:rsidRPr="004378EA">
        <w:rPr>
          <w:rFonts w:asciiTheme="minorHAnsi" w:hAnsiTheme="minorHAnsi" w:cstheme="minorHAnsi"/>
        </w:rPr>
        <w:t xml:space="preserve"> this will be </w:t>
      </w:r>
      <w:r w:rsidR="00042FBE">
        <w:rPr>
          <w:rFonts w:asciiTheme="minorHAnsi" w:hAnsiTheme="minorHAnsi" w:cstheme="minorHAnsi"/>
        </w:rPr>
        <w:t>a result of t</w:t>
      </w:r>
      <w:r w:rsidRPr="004378EA">
        <w:rPr>
          <w:rFonts w:asciiTheme="minorHAnsi" w:hAnsiTheme="minorHAnsi" w:cstheme="minorHAnsi"/>
        </w:rPr>
        <w:t xml:space="preserve">he dunes being more sheltered. </w:t>
      </w:r>
      <w:r w:rsidR="00042FBE">
        <w:rPr>
          <w:rFonts w:asciiTheme="minorHAnsi" w:hAnsiTheme="minorHAnsi" w:cstheme="minorHAnsi"/>
        </w:rPr>
        <w:t>This means</w:t>
      </w:r>
      <w:r w:rsidRPr="004378EA">
        <w:rPr>
          <w:rFonts w:asciiTheme="minorHAnsi" w:hAnsiTheme="minorHAnsi" w:cstheme="minorHAnsi"/>
        </w:rPr>
        <w:t>, there will be a much lower rate of aeolian erosion</w:t>
      </w:r>
      <w:r w:rsidR="009675CD">
        <w:rPr>
          <w:rFonts w:asciiTheme="minorHAnsi" w:hAnsiTheme="minorHAnsi" w:cstheme="minorHAnsi"/>
        </w:rPr>
        <w:t xml:space="preserve"> </w:t>
      </w:r>
      <w:sdt>
        <w:sdtPr>
          <w:rPr>
            <w:rFonts w:asciiTheme="minorHAnsi" w:hAnsiTheme="minorHAnsi" w:cstheme="minorHAnsi"/>
          </w:rPr>
          <w:id w:val="-554235745"/>
          <w:citation/>
        </w:sdtPr>
        <w:sdtEndPr/>
        <w:sdtContent>
          <w:r w:rsidR="009675CD">
            <w:rPr>
              <w:rFonts w:asciiTheme="minorHAnsi" w:hAnsiTheme="minorHAnsi" w:cstheme="minorHAnsi"/>
            </w:rPr>
            <w:fldChar w:fldCharType="begin"/>
          </w:r>
          <w:r w:rsidR="009675CD">
            <w:rPr>
              <w:rFonts w:asciiTheme="minorHAnsi" w:hAnsiTheme="minorHAnsi" w:cstheme="minorHAnsi"/>
            </w:rPr>
            <w:instrText xml:space="preserve"> CITATION NRW231 \l 2057 </w:instrText>
          </w:r>
          <w:r w:rsidR="009675CD">
            <w:rPr>
              <w:rFonts w:asciiTheme="minorHAnsi" w:hAnsiTheme="minorHAnsi" w:cstheme="minorHAnsi"/>
            </w:rPr>
            <w:fldChar w:fldCharType="separate"/>
          </w:r>
          <w:r w:rsidR="00A8778E" w:rsidRPr="00A8778E">
            <w:rPr>
              <w:rFonts w:asciiTheme="minorHAnsi" w:hAnsiTheme="minorHAnsi" w:cstheme="minorHAnsi"/>
              <w:noProof/>
            </w:rPr>
            <w:t>(NRW, 2023)</w:t>
          </w:r>
          <w:r w:rsidR="009675CD">
            <w:rPr>
              <w:rFonts w:asciiTheme="minorHAnsi" w:hAnsiTheme="minorHAnsi" w:cstheme="minorHAnsi"/>
            </w:rPr>
            <w:fldChar w:fldCharType="end"/>
          </w:r>
        </w:sdtContent>
      </w:sdt>
      <w:r w:rsidRPr="004378EA">
        <w:rPr>
          <w:rFonts w:asciiTheme="minorHAnsi" w:hAnsiTheme="minorHAnsi" w:cstheme="minorHAnsi"/>
        </w:rPr>
        <w:t xml:space="preserve"> </w:t>
      </w:r>
      <w:r w:rsidR="00042FBE">
        <w:rPr>
          <w:rFonts w:asciiTheme="minorHAnsi" w:hAnsiTheme="minorHAnsi" w:cstheme="minorHAnsi"/>
        </w:rPr>
        <w:t>and</w:t>
      </w:r>
      <w:r w:rsidRPr="004378EA">
        <w:rPr>
          <w:rFonts w:asciiTheme="minorHAnsi" w:hAnsiTheme="minorHAnsi" w:cstheme="minorHAnsi"/>
        </w:rPr>
        <w:t xml:space="preserve"> more plants will be found here. </w:t>
      </w:r>
    </w:p>
    <w:p w14:paraId="17D50423" w14:textId="77777777" w:rsidR="00A8778E" w:rsidRDefault="00A8778E" w:rsidP="00486147">
      <w:pPr>
        <w:pStyle w:val="Heading5"/>
        <w:rPr>
          <w:rStyle w:val="Strong"/>
          <w:rFonts w:asciiTheme="minorHAnsi" w:hAnsiTheme="minorHAnsi" w:cstheme="minorHAnsi"/>
          <w:color w:val="auto"/>
          <w:sz w:val="24"/>
          <w:szCs w:val="24"/>
        </w:rPr>
      </w:pPr>
    </w:p>
    <w:p w14:paraId="57B896C9" w14:textId="07851721" w:rsidR="00757B7E" w:rsidRPr="00486147" w:rsidRDefault="00E9683F" w:rsidP="00486147">
      <w:pPr>
        <w:pStyle w:val="Heading5"/>
        <w:rPr>
          <w:rStyle w:val="Strong"/>
          <w:rFonts w:asciiTheme="minorHAnsi" w:hAnsiTheme="minorHAnsi" w:cstheme="minorHAnsi"/>
          <w:color w:val="auto"/>
          <w:sz w:val="24"/>
          <w:szCs w:val="24"/>
        </w:rPr>
      </w:pPr>
      <w:r w:rsidRPr="00486147">
        <w:rPr>
          <w:rStyle w:val="Strong"/>
          <w:rFonts w:asciiTheme="minorHAnsi" w:hAnsiTheme="minorHAnsi" w:cstheme="minorHAnsi"/>
          <w:color w:val="auto"/>
          <w:sz w:val="24"/>
          <w:szCs w:val="24"/>
        </w:rPr>
        <w:t>Results and analysis</w:t>
      </w:r>
    </w:p>
    <w:p w14:paraId="6D8D2D57" w14:textId="38775AEA" w:rsidR="00757B7E" w:rsidRDefault="005A6BFF" w:rsidP="00757B7E">
      <w:pPr>
        <w:rPr>
          <w:rStyle w:val="Strong"/>
          <w:rFonts w:asciiTheme="minorHAnsi" w:hAnsiTheme="minorHAnsi" w:cstheme="minorHAnsi"/>
        </w:rPr>
      </w:pPr>
      <w:r>
        <w:rPr>
          <w:rStyle w:val="Strong"/>
          <w:rFonts w:asciiTheme="minorHAnsi" w:hAnsiTheme="minorHAnsi" w:cstheme="minorHAnsi"/>
        </w:rPr>
        <w:t xml:space="preserve">Hypothesis 1 </w:t>
      </w:r>
    </w:p>
    <w:p w14:paraId="2E6B25AF" w14:textId="7C35D9DB" w:rsidR="005A6BFF" w:rsidRDefault="003005E7" w:rsidP="00757B7E">
      <w:pPr>
        <w:rPr>
          <w:rStyle w:val="Strong"/>
          <w:rFonts w:asciiTheme="minorHAnsi" w:hAnsiTheme="minorHAnsi" w:cstheme="minorHAnsi"/>
          <w:b w:val="0"/>
          <w:bCs w:val="0"/>
        </w:rPr>
      </w:pPr>
      <w:r w:rsidRPr="003005E7">
        <w:rPr>
          <w:rStyle w:val="Strong"/>
          <w:rFonts w:asciiTheme="minorHAnsi" w:hAnsiTheme="minorHAnsi" w:cstheme="minorHAnsi"/>
          <w:b w:val="0"/>
          <w:bCs w:val="0"/>
        </w:rPr>
        <w:tab/>
        <w:t xml:space="preserve"> The </w:t>
      </w:r>
      <w:r>
        <w:rPr>
          <w:rStyle w:val="Strong"/>
          <w:rFonts w:asciiTheme="minorHAnsi" w:hAnsiTheme="minorHAnsi" w:cstheme="minorHAnsi"/>
          <w:b w:val="0"/>
          <w:bCs w:val="0"/>
        </w:rPr>
        <w:t xml:space="preserve">results were as expected that on average the plant height </w:t>
      </w:r>
      <w:r w:rsidR="005B409D">
        <w:rPr>
          <w:rStyle w:val="Strong"/>
          <w:rFonts w:asciiTheme="minorHAnsi" w:hAnsiTheme="minorHAnsi" w:cstheme="minorHAnsi"/>
          <w:b w:val="0"/>
          <w:bCs w:val="0"/>
        </w:rPr>
        <w:t xml:space="preserve">increased with distance from sea. This can be shown in Figure 4. </w:t>
      </w:r>
    </w:p>
    <w:p w14:paraId="760C5BB0" w14:textId="6089E1E4" w:rsidR="005B409D" w:rsidRDefault="005B409D" w:rsidP="00757B7E">
      <w:pPr>
        <w:rPr>
          <w:rStyle w:val="Strong"/>
          <w:rFonts w:asciiTheme="minorHAnsi" w:hAnsiTheme="minorHAnsi" w:cstheme="minorHAnsi"/>
          <w:b w:val="0"/>
          <w:bCs w:val="0"/>
        </w:rPr>
      </w:pPr>
    </w:p>
    <w:p w14:paraId="030FBA96" w14:textId="1051CA43" w:rsidR="005B409D" w:rsidRPr="003005E7" w:rsidRDefault="00160C8E" w:rsidP="00757B7E">
      <w:pPr>
        <w:rPr>
          <w:rStyle w:val="Strong"/>
          <w:rFonts w:asciiTheme="minorHAnsi" w:hAnsiTheme="minorHAnsi" w:cstheme="minorHAnsi"/>
          <w:b w:val="0"/>
          <w:bCs w:val="0"/>
        </w:rPr>
      </w:pPr>
      <w:r>
        <w:rPr>
          <w:noProof/>
        </w:rPr>
        <w:drawing>
          <wp:inline distT="0" distB="0" distL="0" distR="0" wp14:anchorId="255C5D88" wp14:editId="3019F51B">
            <wp:extent cx="5812403" cy="3116911"/>
            <wp:effectExtent l="0" t="0" r="17145" b="7620"/>
            <wp:docPr id="5" name="Chart 5">
              <a:extLst xmlns:a="http://schemas.openxmlformats.org/drawingml/2006/main">
                <a:ext uri="{FF2B5EF4-FFF2-40B4-BE49-F238E27FC236}">
                  <a16:creationId xmlns:a16="http://schemas.microsoft.com/office/drawing/2014/main" id="{5698BBA9-8880-885F-7ADC-3C07A02120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D540710" w14:textId="5865CC5F" w:rsidR="00757B7E" w:rsidRPr="00160C8E" w:rsidRDefault="00160C8E" w:rsidP="00D45DB5">
      <w:pPr>
        <w:pStyle w:val="Caption"/>
        <w:jc w:val="center"/>
        <w:rPr>
          <w:rStyle w:val="Strong"/>
          <w:rFonts w:asciiTheme="minorHAnsi" w:hAnsiTheme="minorHAnsi" w:cstheme="minorHAnsi"/>
          <w:color w:val="auto"/>
          <w:sz w:val="22"/>
          <w:szCs w:val="22"/>
        </w:rPr>
      </w:pPr>
      <w:r w:rsidRPr="00160C8E">
        <w:rPr>
          <w:rFonts w:asciiTheme="minorHAnsi" w:hAnsiTheme="minorHAnsi" w:cstheme="minorHAnsi"/>
          <w:color w:val="auto"/>
          <w:sz w:val="22"/>
          <w:szCs w:val="22"/>
        </w:rPr>
        <w:t xml:space="preserve">Figure </w:t>
      </w:r>
      <w:r w:rsidRPr="00160C8E">
        <w:rPr>
          <w:rFonts w:asciiTheme="minorHAnsi" w:hAnsiTheme="minorHAnsi" w:cstheme="minorHAnsi"/>
          <w:color w:val="auto"/>
          <w:sz w:val="22"/>
          <w:szCs w:val="22"/>
        </w:rPr>
        <w:fldChar w:fldCharType="begin"/>
      </w:r>
      <w:r w:rsidRPr="00160C8E">
        <w:rPr>
          <w:rFonts w:asciiTheme="minorHAnsi" w:hAnsiTheme="minorHAnsi" w:cstheme="minorHAnsi"/>
          <w:color w:val="auto"/>
          <w:sz w:val="22"/>
          <w:szCs w:val="22"/>
        </w:rPr>
        <w:instrText xml:space="preserve"> SEQ Figure \* ARABIC </w:instrText>
      </w:r>
      <w:r w:rsidRPr="00160C8E">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4</w:t>
      </w:r>
      <w:r w:rsidRPr="00160C8E">
        <w:rPr>
          <w:rFonts w:asciiTheme="minorHAnsi" w:hAnsiTheme="minorHAnsi" w:cstheme="minorHAnsi"/>
          <w:color w:val="auto"/>
          <w:sz w:val="22"/>
          <w:szCs w:val="22"/>
        </w:rPr>
        <w:fldChar w:fldCharType="end"/>
      </w:r>
      <w:r w:rsidRPr="00160C8E">
        <w:rPr>
          <w:rFonts w:asciiTheme="minorHAnsi" w:hAnsiTheme="minorHAnsi" w:cstheme="minorHAnsi"/>
          <w:color w:val="auto"/>
          <w:sz w:val="22"/>
          <w:szCs w:val="22"/>
        </w:rPr>
        <w:t xml:space="preserve"> - Average Plant Heigh</w:t>
      </w:r>
      <w:r w:rsidR="00D45DB5">
        <w:rPr>
          <w:rFonts w:asciiTheme="minorHAnsi" w:hAnsiTheme="minorHAnsi" w:cstheme="minorHAnsi"/>
          <w:color w:val="auto"/>
          <w:sz w:val="22"/>
          <w:szCs w:val="22"/>
        </w:rPr>
        <w:t>t</w:t>
      </w:r>
      <w:r w:rsidRPr="00160C8E">
        <w:rPr>
          <w:rFonts w:asciiTheme="minorHAnsi" w:hAnsiTheme="minorHAnsi" w:cstheme="minorHAnsi"/>
          <w:color w:val="auto"/>
          <w:sz w:val="22"/>
          <w:szCs w:val="22"/>
        </w:rPr>
        <w:t xml:space="preserve"> Across a Transect</w:t>
      </w:r>
    </w:p>
    <w:p w14:paraId="766B9CAE" w14:textId="029F30B8" w:rsidR="00757B7E" w:rsidRDefault="00D45DB5" w:rsidP="00D45DB5">
      <w:pPr>
        <w:ind w:firstLine="720"/>
        <w:rPr>
          <w:rStyle w:val="Strong"/>
          <w:rFonts w:asciiTheme="minorHAnsi" w:hAnsiTheme="minorHAnsi" w:cstheme="minorHAnsi"/>
          <w:b w:val="0"/>
          <w:bCs w:val="0"/>
        </w:rPr>
      </w:pPr>
      <w:r>
        <w:rPr>
          <w:rStyle w:val="Strong"/>
          <w:rFonts w:asciiTheme="minorHAnsi" w:hAnsiTheme="minorHAnsi" w:cstheme="minorHAnsi"/>
          <w:b w:val="0"/>
          <w:bCs w:val="0"/>
        </w:rPr>
        <w:t xml:space="preserve">The results show </w:t>
      </w:r>
      <w:r w:rsidR="005865BE">
        <w:rPr>
          <w:rStyle w:val="Strong"/>
          <w:rFonts w:asciiTheme="minorHAnsi" w:hAnsiTheme="minorHAnsi" w:cstheme="minorHAnsi"/>
          <w:b w:val="0"/>
          <w:bCs w:val="0"/>
        </w:rPr>
        <w:t xml:space="preserve">a fairly </w:t>
      </w:r>
      <w:r w:rsidR="006F1221">
        <w:rPr>
          <w:rStyle w:val="Strong"/>
          <w:rFonts w:asciiTheme="minorHAnsi" w:hAnsiTheme="minorHAnsi" w:cstheme="minorHAnsi"/>
          <w:b w:val="0"/>
          <w:bCs w:val="0"/>
        </w:rPr>
        <w:t>even relationship with distance from sea and average plant height</w:t>
      </w:r>
      <w:r w:rsidR="00901750">
        <w:rPr>
          <w:rStyle w:val="Strong"/>
          <w:rFonts w:asciiTheme="minorHAnsi" w:hAnsiTheme="minorHAnsi" w:cstheme="minorHAnsi"/>
          <w:b w:val="0"/>
          <w:bCs w:val="0"/>
        </w:rPr>
        <w:t xml:space="preserve">; site </w:t>
      </w:r>
      <w:r w:rsidR="00C670CC">
        <w:rPr>
          <w:rStyle w:val="Strong"/>
          <w:rFonts w:asciiTheme="minorHAnsi" w:hAnsiTheme="minorHAnsi" w:cstheme="minorHAnsi"/>
          <w:b w:val="0"/>
          <w:bCs w:val="0"/>
        </w:rPr>
        <w:t>15 being closest to the sea and site 15 being closest in land. However</w:t>
      </w:r>
      <w:r w:rsidR="009D0144">
        <w:rPr>
          <w:rStyle w:val="Strong"/>
          <w:rFonts w:asciiTheme="minorHAnsi" w:hAnsiTheme="minorHAnsi" w:cstheme="minorHAnsi"/>
          <w:b w:val="0"/>
          <w:bCs w:val="0"/>
        </w:rPr>
        <w:t xml:space="preserve">, </w:t>
      </w:r>
      <w:r w:rsidR="00C670CC">
        <w:rPr>
          <w:rStyle w:val="Strong"/>
          <w:rFonts w:asciiTheme="minorHAnsi" w:hAnsiTheme="minorHAnsi" w:cstheme="minorHAnsi"/>
          <w:b w:val="0"/>
          <w:bCs w:val="0"/>
        </w:rPr>
        <w:t xml:space="preserve"> there is an anomaly at</w:t>
      </w:r>
      <w:r w:rsidR="00FC23A7">
        <w:rPr>
          <w:rStyle w:val="Strong"/>
          <w:rFonts w:asciiTheme="minorHAnsi" w:hAnsiTheme="minorHAnsi" w:cstheme="minorHAnsi"/>
          <w:b w:val="0"/>
          <w:bCs w:val="0"/>
        </w:rPr>
        <w:t xml:space="preserve"> the third site. </w:t>
      </w:r>
      <w:r w:rsidR="00644D66">
        <w:rPr>
          <w:rStyle w:val="Strong"/>
          <w:rFonts w:asciiTheme="minorHAnsi" w:hAnsiTheme="minorHAnsi" w:cstheme="minorHAnsi"/>
          <w:b w:val="0"/>
          <w:bCs w:val="0"/>
        </w:rPr>
        <w:t>A</w:t>
      </w:r>
      <w:r w:rsidR="00FC23A7">
        <w:rPr>
          <w:rStyle w:val="Strong"/>
          <w:rFonts w:asciiTheme="minorHAnsi" w:hAnsiTheme="minorHAnsi" w:cstheme="minorHAnsi"/>
          <w:b w:val="0"/>
          <w:bCs w:val="0"/>
        </w:rPr>
        <w:t xml:space="preserve">n observation was made at site 3 that there was ongoing work and </w:t>
      </w:r>
      <w:r w:rsidR="00565F79">
        <w:rPr>
          <w:rStyle w:val="Strong"/>
          <w:rFonts w:asciiTheme="minorHAnsi" w:hAnsiTheme="minorHAnsi" w:cstheme="minorHAnsi"/>
          <w:b w:val="0"/>
          <w:bCs w:val="0"/>
        </w:rPr>
        <w:t>signs of vegetation being cutback</w:t>
      </w:r>
      <w:r w:rsidR="00EF7115">
        <w:rPr>
          <w:rStyle w:val="Strong"/>
          <w:rFonts w:asciiTheme="minorHAnsi" w:hAnsiTheme="minorHAnsi" w:cstheme="minorHAnsi"/>
          <w:b w:val="0"/>
          <w:bCs w:val="0"/>
        </w:rPr>
        <w:t xml:space="preserve"> this can be seen in Figure 5</w:t>
      </w:r>
      <w:r w:rsidR="00565F79">
        <w:rPr>
          <w:rStyle w:val="Strong"/>
          <w:rFonts w:asciiTheme="minorHAnsi" w:hAnsiTheme="minorHAnsi" w:cstheme="minorHAnsi"/>
          <w:b w:val="0"/>
          <w:bCs w:val="0"/>
        </w:rPr>
        <w:t xml:space="preserve">. </w:t>
      </w:r>
      <w:r w:rsidR="006055EE">
        <w:rPr>
          <w:rStyle w:val="Strong"/>
          <w:rFonts w:asciiTheme="minorHAnsi" w:hAnsiTheme="minorHAnsi" w:cstheme="minorHAnsi"/>
          <w:b w:val="0"/>
          <w:bCs w:val="0"/>
        </w:rPr>
        <w:t xml:space="preserve">This may have been a form of managing the area as </w:t>
      </w:r>
      <w:r w:rsidR="001D606D">
        <w:rPr>
          <w:rStyle w:val="Strong"/>
          <w:rFonts w:asciiTheme="minorHAnsi" w:hAnsiTheme="minorHAnsi" w:cstheme="minorHAnsi"/>
          <w:b w:val="0"/>
          <w:bCs w:val="0"/>
        </w:rPr>
        <w:t xml:space="preserve">it is in close proximity to Kenfig Pool which is a recreational area. </w:t>
      </w:r>
    </w:p>
    <w:p w14:paraId="24FD447B" w14:textId="3C720165" w:rsidR="00EA3F78" w:rsidRDefault="00075981" w:rsidP="00D45DB5">
      <w:pPr>
        <w:ind w:firstLine="720"/>
        <w:rPr>
          <w:rStyle w:val="Strong"/>
          <w:rFonts w:asciiTheme="minorHAnsi" w:hAnsiTheme="minorHAnsi" w:cstheme="minorHAnsi"/>
          <w:b w:val="0"/>
          <w:bCs w:val="0"/>
        </w:rPr>
      </w:pPr>
      <w:r>
        <w:rPr>
          <w:rStyle w:val="Strong"/>
          <w:rFonts w:asciiTheme="minorHAnsi" w:hAnsiTheme="minorHAnsi" w:cstheme="minorHAnsi"/>
          <w:b w:val="0"/>
          <w:bCs w:val="0"/>
        </w:rPr>
        <w:t>The correlation between plant height and distance form sea may be from, reduced salinity</w:t>
      </w:r>
      <w:sdt>
        <w:sdtPr>
          <w:rPr>
            <w:rFonts w:asciiTheme="minorHAnsi" w:hAnsiTheme="minorHAnsi" w:cstheme="minorHAnsi"/>
          </w:rPr>
          <w:id w:val="-331762335"/>
          <w:citation/>
        </w:sdtPr>
        <w:sdtEndPr/>
        <w:sdtContent>
          <w:r w:rsidR="009675CD" w:rsidRPr="009675CD">
            <w:rPr>
              <w:rFonts w:asciiTheme="minorHAnsi" w:hAnsiTheme="minorHAnsi" w:cstheme="minorHAnsi"/>
            </w:rPr>
            <w:fldChar w:fldCharType="begin"/>
          </w:r>
          <w:r w:rsidR="009675CD" w:rsidRPr="009675CD">
            <w:rPr>
              <w:rFonts w:asciiTheme="minorHAnsi" w:hAnsiTheme="minorHAnsi" w:cstheme="minorHAnsi"/>
            </w:rPr>
            <w:instrText xml:space="preserve"> CITATION Yan05 \l 2057 </w:instrText>
          </w:r>
          <w:r w:rsidR="009675CD" w:rsidRPr="009675CD">
            <w:rPr>
              <w:rFonts w:asciiTheme="minorHAnsi" w:hAnsiTheme="minorHAnsi" w:cstheme="minorHAnsi"/>
            </w:rPr>
            <w:fldChar w:fldCharType="separate"/>
          </w:r>
          <w:r w:rsidR="00A8778E">
            <w:rPr>
              <w:rFonts w:asciiTheme="minorHAnsi" w:hAnsiTheme="minorHAnsi" w:cstheme="minorHAnsi"/>
              <w:noProof/>
            </w:rPr>
            <w:t xml:space="preserve"> </w:t>
          </w:r>
          <w:r w:rsidR="00A8778E" w:rsidRPr="00A8778E">
            <w:rPr>
              <w:rFonts w:asciiTheme="minorHAnsi" w:hAnsiTheme="minorHAnsi" w:cstheme="minorHAnsi"/>
              <w:noProof/>
            </w:rPr>
            <w:t>(Yang, 2005)</w:t>
          </w:r>
          <w:r w:rsidR="009675CD" w:rsidRPr="009675CD">
            <w:rPr>
              <w:rFonts w:asciiTheme="minorHAnsi" w:hAnsiTheme="minorHAnsi" w:cstheme="minorHAnsi"/>
            </w:rPr>
            <w:fldChar w:fldCharType="end"/>
          </w:r>
        </w:sdtContent>
      </w:sdt>
      <w:r>
        <w:rPr>
          <w:rStyle w:val="Strong"/>
          <w:rFonts w:asciiTheme="minorHAnsi" w:hAnsiTheme="minorHAnsi" w:cstheme="minorHAnsi"/>
          <w:b w:val="0"/>
          <w:bCs w:val="0"/>
        </w:rPr>
        <w:t xml:space="preserve">. </w:t>
      </w:r>
      <w:r w:rsidR="001A4732" w:rsidRPr="001A4732">
        <w:rPr>
          <w:rStyle w:val="Strong"/>
          <w:rFonts w:asciiTheme="minorHAnsi" w:hAnsiTheme="minorHAnsi" w:cstheme="minorHAnsi"/>
          <w:b w:val="0"/>
          <w:bCs w:val="0"/>
        </w:rPr>
        <w:t xml:space="preserve">Salt spray </w:t>
      </w:r>
      <w:r w:rsidR="00300DAD">
        <w:rPr>
          <w:rStyle w:val="Strong"/>
          <w:rFonts w:asciiTheme="minorHAnsi" w:hAnsiTheme="minorHAnsi" w:cstheme="minorHAnsi"/>
          <w:b w:val="0"/>
          <w:bCs w:val="0"/>
        </w:rPr>
        <w:t>will reduce with distance from the sea will cre</w:t>
      </w:r>
      <w:r w:rsidR="001A4732" w:rsidRPr="001A4732">
        <w:rPr>
          <w:rStyle w:val="Strong"/>
          <w:rFonts w:asciiTheme="minorHAnsi" w:hAnsiTheme="minorHAnsi" w:cstheme="minorHAnsi"/>
          <w:b w:val="0"/>
          <w:bCs w:val="0"/>
        </w:rPr>
        <w:t>ate harsh conditions for most plants. Salt can dehydrate plants and damage their tissues</w:t>
      </w:r>
      <w:r w:rsidR="009675CD">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1543905144"/>
          <w:citation/>
        </w:sdtPr>
        <w:sdtEndPr>
          <w:rPr>
            <w:rStyle w:val="Strong"/>
          </w:rPr>
        </w:sdtEndPr>
        <w:sdtContent>
          <w:r w:rsidR="00186EF5">
            <w:rPr>
              <w:rStyle w:val="Strong"/>
              <w:rFonts w:asciiTheme="minorHAnsi" w:hAnsiTheme="minorHAnsi" w:cstheme="minorHAnsi"/>
              <w:b w:val="0"/>
              <w:bCs w:val="0"/>
            </w:rPr>
            <w:fldChar w:fldCharType="begin"/>
          </w:r>
          <w:r w:rsidR="00186EF5">
            <w:rPr>
              <w:rStyle w:val="Strong"/>
              <w:rFonts w:asciiTheme="minorHAnsi" w:hAnsiTheme="minorHAnsi" w:cstheme="minorHAnsi"/>
              <w:b w:val="0"/>
              <w:bCs w:val="0"/>
            </w:rPr>
            <w:instrText xml:space="preserve"> CITATION Jau24 \l 2057 </w:instrText>
          </w:r>
          <w:r w:rsidR="00186EF5">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(Jauron, 2024)</w:t>
          </w:r>
          <w:r w:rsidR="00186EF5">
            <w:rPr>
              <w:rStyle w:val="Strong"/>
              <w:rFonts w:asciiTheme="minorHAnsi" w:hAnsiTheme="minorHAnsi" w:cstheme="minorHAnsi"/>
              <w:b w:val="0"/>
              <w:bCs w:val="0"/>
            </w:rPr>
            <w:fldChar w:fldCharType="end"/>
          </w:r>
        </w:sdtContent>
      </w:sdt>
      <w:r w:rsidR="00547534">
        <w:rPr>
          <w:rFonts w:asciiTheme="minorHAnsi" w:hAnsiTheme="minorHAnsi" w:cstheme="minorHAnsi"/>
        </w:rPr>
        <w:t xml:space="preserve"> </w:t>
      </w:r>
      <w:r w:rsidR="00300DAD">
        <w:rPr>
          <w:rStyle w:val="Strong"/>
          <w:rFonts w:asciiTheme="minorHAnsi" w:hAnsiTheme="minorHAnsi" w:cstheme="minorHAnsi"/>
          <w:b w:val="0"/>
          <w:bCs w:val="0"/>
        </w:rPr>
        <w:t xml:space="preserve"> making it less likely for them to </w:t>
      </w:r>
      <w:r w:rsidR="00B40E6D">
        <w:rPr>
          <w:rStyle w:val="Strong"/>
          <w:rFonts w:asciiTheme="minorHAnsi" w:hAnsiTheme="minorHAnsi" w:cstheme="minorHAnsi"/>
          <w:b w:val="0"/>
          <w:bCs w:val="0"/>
        </w:rPr>
        <w:t>grow to their full height and potential</w:t>
      </w:r>
      <w:r w:rsidR="001A4732" w:rsidRPr="001A4732">
        <w:rPr>
          <w:rStyle w:val="Strong"/>
          <w:rFonts w:asciiTheme="minorHAnsi" w:hAnsiTheme="minorHAnsi" w:cstheme="minorHAnsi"/>
          <w:b w:val="0"/>
          <w:bCs w:val="0"/>
        </w:rPr>
        <w:t>. As distance from the sea increases, the salinity of the soil and air reduces, creating a more favo</w:t>
      </w:r>
      <w:r w:rsidR="001614FB">
        <w:rPr>
          <w:rStyle w:val="Strong"/>
          <w:rFonts w:asciiTheme="minorHAnsi" w:hAnsiTheme="minorHAnsi" w:cstheme="minorHAnsi"/>
          <w:b w:val="0"/>
          <w:bCs w:val="0"/>
        </w:rPr>
        <w:t>u</w:t>
      </w:r>
      <w:r w:rsidR="001A4732" w:rsidRPr="001A4732">
        <w:rPr>
          <w:rStyle w:val="Strong"/>
          <w:rFonts w:asciiTheme="minorHAnsi" w:hAnsiTheme="minorHAnsi" w:cstheme="minorHAnsi"/>
          <w:b w:val="0"/>
          <w:bCs w:val="0"/>
        </w:rPr>
        <w:t>rable environment for taller plants to thrive.</w:t>
      </w:r>
    </w:p>
    <w:p w14:paraId="2DD84B1F" w14:textId="44FD8F20" w:rsidR="006C2C1D" w:rsidRDefault="006C2C1D" w:rsidP="00757B7E">
      <w:pPr>
        <w:rPr>
          <w:rStyle w:val="Strong"/>
          <w:rFonts w:asciiTheme="minorHAnsi" w:hAnsiTheme="minorHAnsi" w:cstheme="minorHAnsi"/>
        </w:rPr>
      </w:pPr>
      <w:r>
        <w:rPr>
          <w:noProof/>
          <w:lang w:eastAsia="en-GB"/>
        </w:rPr>
        <w:drawing>
          <wp:anchor distT="0" distB="0" distL="114300" distR="114300" simplePos="0" relativeHeight="251664384" behindDoc="1" locked="0" layoutInCell="1" allowOverlap="1" wp14:anchorId="2AC84B55" wp14:editId="14F10F97">
            <wp:simplePos x="0" y="0"/>
            <wp:positionH relativeFrom="margin">
              <wp:align>center</wp:align>
            </wp:positionH>
            <wp:positionV relativeFrom="paragraph">
              <wp:posOffset>83</wp:posOffset>
            </wp:positionV>
            <wp:extent cx="3554095" cy="3691890"/>
            <wp:effectExtent l="0" t="0" r="8255" b="3810"/>
            <wp:wrapTight wrapText="bothSides">
              <wp:wrapPolygon edited="0">
                <wp:start x="0" y="0"/>
                <wp:lineTo x="0" y="21511"/>
                <wp:lineTo x="21534" y="21511"/>
                <wp:lineTo x="215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4213" t="34293" r="33449" b="23717"/>
                    <a:stretch/>
                  </pic:blipFill>
                  <pic:spPr bwMode="auto">
                    <a:xfrm>
                      <a:off x="0" y="0"/>
                      <a:ext cx="3554095" cy="3691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98353F" w14:textId="77777777" w:rsidR="006C2C1D" w:rsidRDefault="006C2C1D" w:rsidP="00757B7E">
      <w:pPr>
        <w:rPr>
          <w:rStyle w:val="Strong"/>
          <w:rFonts w:asciiTheme="minorHAnsi" w:hAnsiTheme="minorHAnsi" w:cstheme="minorHAnsi"/>
        </w:rPr>
      </w:pPr>
    </w:p>
    <w:p w14:paraId="3FA14A1C" w14:textId="77777777" w:rsidR="006C2C1D" w:rsidRDefault="006C2C1D" w:rsidP="00757B7E">
      <w:pPr>
        <w:rPr>
          <w:rStyle w:val="Strong"/>
          <w:rFonts w:asciiTheme="minorHAnsi" w:hAnsiTheme="minorHAnsi" w:cstheme="minorHAnsi"/>
        </w:rPr>
      </w:pPr>
    </w:p>
    <w:p w14:paraId="34439DAE" w14:textId="77777777" w:rsidR="006C2C1D" w:rsidRDefault="006C2C1D" w:rsidP="00757B7E">
      <w:pPr>
        <w:rPr>
          <w:rStyle w:val="Strong"/>
          <w:rFonts w:asciiTheme="minorHAnsi" w:hAnsiTheme="minorHAnsi" w:cstheme="minorHAnsi"/>
        </w:rPr>
      </w:pPr>
    </w:p>
    <w:p w14:paraId="5654A2E9" w14:textId="77777777" w:rsidR="006C2C1D" w:rsidRDefault="006C2C1D" w:rsidP="00757B7E">
      <w:pPr>
        <w:rPr>
          <w:rStyle w:val="Strong"/>
          <w:rFonts w:asciiTheme="minorHAnsi" w:hAnsiTheme="minorHAnsi" w:cstheme="minorHAnsi"/>
        </w:rPr>
      </w:pPr>
    </w:p>
    <w:p w14:paraId="3705F10B" w14:textId="77777777" w:rsidR="006C2C1D" w:rsidRDefault="006C2C1D" w:rsidP="00757B7E">
      <w:pPr>
        <w:rPr>
          <w:rStyle w:val="Strong"/>
          <w:rFonts w:asciiTheme="minorHAnsi" w:hAnsiTheme="minorHAnsi" w:cstheme="minorHAnsi"/>
        </w:rPr>
      </w:pPr>
    </w:p>
    <w:p w14:paraId="7BE23F69" w14:textId="77777777" w:rsidR="006C2C1D" w:rsidRDefault="006C2C1D" w:rsidP="00757B7E">
      <w:pPr>
        <w:rPr>
          <w:rStyle w:val="Strong"/>
          <w:rFonts w:asciiTheme="minorHAnsi" w:hAnsiTheme="minorHAnsi" w:cstheme="minorHAnsi"/>
        </w:rPr>
      </w:pPr>
    </w:p>
    <w:p w14:paraId="4F48FEDA" w14:textId="77777777" w:rsidR="006C2C1D" w:rsidRDefault="006C2C1D" w:rsidP="00757B7E">
      <w:pPr>
        <w:rPr>
          <w:rStyle w:val="Strong"/>
          <w:rFonts w:asciiTheme="minorHAnsi" w:hAnsiTheme="minorHAnsi" w:cstheme="minorHAnsi"/>
        </w:rPr>
      </w:pPr>
    </w:p>
    <w:p w14:paraId="646F8FD1" w14:textId="77777777" w:rsidR="006C2C1D" w:rsidRDefault="006C2C1D" w:rsidP="00757B7E">
      <w:pPr>
        <w:rPr>
          <w:rStyle w:val="Strong"/>
          <w:rFonts w:asciiTheme="minorHAnsi" w:hAnsiTheme="minorHAnsi" w:cstheme="minorHAnsi"/>
        </w:rPr>
      </w:pPr>
    </w:p>
    <w:p w14:paraId="736B83BB" w14:textId="77777777" w:rsidR="006C2C1D" w:rsidRDefault="006C2C1D" w:rsidP="00757B7E">
      <w:pPr>
        <w:rPr>
          <w:rStyle w:val="Strong"/>
          <w:rFonts w:asciiTheme="minorHAnsi" w:hAnsiTheme="minorHAnsi" w:cstheme="minorHAnsi"/>
        </w:rPr>
      </w:pPr>
    </w:p>
    <w:p w14:paraId="4C825383" w14:textId="77777777" w:rsidR="006C2C1D" w:rsidRDefault="006C2C1D" w:rsidP="00757B7E">
      <w:pPr>
        <w:rPr>
          <w:rStyle w:val="Strong"/>
          <w:rFonts w:asciiTheme="minorHAnsi" w:hAnsiTheme="minorHAnsi" w:cstheme="minorHAnsi"/>
        </w:rPr>
      </w:pPr>
    </w:p>
    <w:p w14:paraId="00195860" w14:textId="77777777" w:rsidR="006C2C1D" w:rsidRDefault="006C2C1D" w:rsidP="00757B7E">
      <w:pPr>
        <w:rPr>
          <w:rStyle w:val="Strong"/>
          <w:rFonts w:asciiTheme="minorHAnsi" w:hAnsiTheme="minorHAnsi" w:cstheme="minorHAnsi"/>
        </w:rPr>
      </w:pPr>
    </w:p>
    <w:p w14:paraId="068D6B9A" w14:textId="77777777" w:rsidR="006C2C1D" w:rsidRPr="006C2C1D" w:rsidRDefault="006C2C1D" w:rsidP="00757B7E">
      <w:pPr>
        <w:rPr>
          <w:rStyle w:val="Strong"/>
          <w:rFonts w:asciiTheme="minorHAnsi" w:hAnsiTheme="minorHAnsi" w:cstheme="minorHAnsi"/>
          <w:sz w:val="28"/>
          <w:szCs w:val="28"/>
        </w:rPr>
      </w:pPr>
    </w:p>
    <w:p w14:paraId="2661096B" w14:textId="7CAAC912" w:rsidR="006C2C1D" w:rsidRDefault="006C2C1D" w:rsidP="006C2C1D">
      <w:pPr>
        <w:pStyle w:val="Caption"/>
        <w:jc w:val="center"/>
        <w:rPr>
          <w:rFonts w:asciiTheme="minorHAnsi" w:hAnsiTheme="minorHAnsi" w:cstheme="minorHAnsi"/>
          <w:color w:val="auto"/>
          <w:sz w:val="22"/>
          <w:szCs w:val="22"/>
        </w:rPr>
      </w:pPr>
      <w:r w:rsidRPr="006C2C1D">
        <w:rPr>
          <w:rFonts w:asciiTheme="minorHAnsi" w:hAnsiTheme="minorHAnsi" w:cstheme="minorHAnsi"/>
          <w:color w:val="auto"/>
          <w:sz w:val="22"/>
          <w:szCs w:val="22"/>
        </w:rPr>
        <w:t xml:space="preserve">Figure </w:t>
      </w:r>
      <w:r w:rsidRPr="006C2C1D">
        <w:rPr>
          <w:rFonts w:asciiTheme="minorHAnsi" w:hAnsiTheme="minorHAnsi" w:cstheme="minorHAnsi"/>
          <w:color w:val="auto"/>
          <w:sz w:val="22"/>
          <w:szCs w:val="22"/>
        </w:rPr>
        <w:fldChar w:fldCharType="begin"/>
      </w:r>
      <w:r w:rsidRPr="006C2C1D">
        <w:rPr>
          <w:rFonts w:asciiTheme="minorHAnsi" w:hAnsiTheme="minorHAnsi" w:cstheme="minorHAnsi"/>
          <w:color w:val="auto"/>
          <w:sz w:val="22"/>
          <w:szCs w:val="22"/>
        </w:rPr>
        <w:instrText xml:space="preserve"> SEQ Figure \* ARABIC </w:instrText>
      </w:r>
      <w:r w:rsidRPr="006C2C1D">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5</w:t>
      </w:r>
      <w:r w:rsidRPr="006C2C1D">
        <w:rPr>
          <w:rFonts w:asciiTheme="minorHAnsi" w:hAnsiTheme="minorHAnsi" w:cstheme="minorHAnsi"/>
          <w:color w:val="auto"/>
          <w:sz w:val="22"/>
          <w:szCs w:val="22"/>
        </w:rPr>
        <w:fldChar w:fldCharType="end"/>
      </w:r>
      <w:r w:rsidRPr="006C2C1D">
        <w:rPr>
          <w:rFonts w:asciiTheme="minorHAnsi" w:hAnsiTheme="minorHAnsi" w:cstheme="minorHAnsi"/>
          <w:color w:val="auto"/>
          <w:sz w:val="22"/>
          <w:szCs w:val="22"/>
        </w:rPr>
        <w:t xml:space="preserve"> - Tree Stump</w:t>
      </w:r>
    </w:p>
    <w:p w14:paraId="37805680" w14:textId="77777777" w:rsidR="006C2C1D" w:rsidRDefault="006C2C1D" w:rsidP="006C2C1D"/>
    <w:p w14:paraId="358A19A1" w14:textId="4C3AA5A8" w:rsidR="006C2C1D" w:rsidRDefault="000C7752" w:rsidP="006C2C1D">
      <w:pPr>
        <w:rPr>
          <w:rStyle w:val="Strong"/>
          <w:rFonts w:asciiTheme="minorHAnsi" w:hAnsiTheme="minorHAnsi" w:cstheme="minorHAnsi"/>
        </w:rPr>
      </w:pPr>
      <w:r w:rsidRPr="000C7752">
        <w:rPr>
          <w:rStyle w:val="Strong"/>
          <w:rFonts w:asciiTheme="minorHAnsi" w:hAnsiTheme="minorHAnsi" w:cstheme="minorHAnsi"/>
        </w:rPr>
        <w:t xml:space="preserve">Hypothesis 2 </w:t>
      </w:r>
    </w:p>
    <w:p w14:paraId="0136F9FC" w14:textId="144EE4A7" w:rsidR="000C7752" w:rsidRDefault="00D61EC6" w:rsidP="006C2C1D">
      <w:pPr>
        <w:rPr>
          <w:rStyle w:val="Strong"/>
          <w:rFonts w:asciiTheme="minorHAnsi" w:hAnsiTheme="minorHAnsi" w:cstheme="minorHAnsi"/>
          <w:b w:val="0"/>
          <w:bCs w:val="0"/>
        </w:rPr>
      </w:pPr>
      <w:r>
        <w:rPr>
          <w:rStyle w:val="Strong"/>
          <w:rFonts w:asciiTheme="minorHAnsi" w:hAnsiTheme="minorHAnsi" w:cstheme="minorHAnsi"/>
          <w:b w:val="0"/>
          <w:bCs w:val="0"/>
        </w:rPr>
        <w:tab/>
        <w:t xml:space="preserve">Hypothesis 2 was investigating the relationship between the species abundance and distance from sea. </w:t>
      </w:r>
      <w:r w:rsidR="005D7DA3">
        <w:rPr>
          <w:rStyle w:val="Strong"/>
          <w:rFonts w:asciiTheme="minorHAnsi" w:hAnsiTheme="minorHAnsi" w:cstheme="minorHAnsi"/>
          <w:b w:val="0"/>
          <w:bCs w:val="0"/>
        </w:rPr>
        <w:t xml:space="preserve">The results from the method used support this with minor anomalies that are expected in fieldwork studies. </w:t>
      </w:r>
      <w:r w:rsidR="009F5C77">
        <w:rPr>
          <w:rStyle w:val="Strong"/>
          <w:rFonts w:asciiTheme="minorHAnsi" w:hAnsiTheme="minorHAnsi" w:cstheme="minorHAnsi"/>
          <w:b w:val="0"/>
          <w:bCs w:val="0"/>
        </w:rPr>
        <w:t xml:space="preserve">This is shown in figure 6. </w:t>
      </w:r>
    </w:p>
    <w:p w14:paraId="5FFDD836" w14:textId="0C3F0A55" w:rsidR="009F5C77" w:rsidRDefault="00F65CE5" w:rsidP="006C2C1D">
      <w:pPr>
        <w:rPr>
          <w:rStyle w:val="Strong"/>
          <w:rFonts w:asciiTheme="minorHAnsi" w:hAnsiTheme="minorHAnsi" w:cstheme="minorHAnsi"/>
          <w:b w:val="0"/>
          <w:bCs w:val="0"/>
        </w:rPr>
      </w:pPr>
      <w:r>
        <w:rPr>
          <w:noProof/>
        </w:rPr>
        <w:drawing>
          <wp:inline distT="0" distB="0" distL="0" distR="0" wp14:anchorId="697C120D" wp14:editId="37CA991A">
            <wp:extent cx="5807676" cy="2817341"/>
            <wp:effectExtent l="0" t="0" r="3175" b="2540"/>
            <wp:docPr id="7" name="Chart 7">
              <a:extLst xmlns:a="http://schemas.openxmlformats.org/drawingml/2006/main">
                <a:ext uri="{FF2B5EF4-FFF2-40B4-BE49-F238E27FC236}">
                  <a16:creationId xmlns:a16="http://schemas.microsoft.com/office/drawing/2014/main" id="{914C19F3-E013-B667-AA0C-F23D137CA0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FFB147F" w14:textId="746E2094" w:rsidR="009F5C77" w:rsidRPr="00F65CE5" w:rsidRDefault="00F65CE5" w:rsidP="00F65CE5">
      <w:pPr>
        <w:pStyle w:val="Caption"/>
        <w:jc w:val="center"/>
        <w:rPr>
          <w:rStyle w:val="Strong"/>
          <w:rFonts w:asciiTheme="minorHAnsi" w:hAnsiTheme="minorHAnsi" w:cstheme="minorHAnsi"/>
          <w:b w:val="0"/>
          <w:bCs w:val="0"/>
          <w:color w:val="auto"/>
          <w:sz w:val="22"/>
          <w:szCs w:val="22"/>
        </w:rPr>
      </w:pPr>
      <w:r w:rsidRPr="00F65CE5">
        <w:rPr>
          <w:rFonts w:asciiTheme="minorHAnsi" w:hAnsiTheme="minorHAnsi" w:cstheme="minorHAnsi"/>
          <w:color w:val="auto"/>
          <w:sz w:val="22"/>
          <w:szCs w:val="22"/>
        </w:rPr>
        <w:t xml:space="preserve">Figure </w:t>
      </w:r>
      <w:r w:rsidRPr="00F65CE5">
        <w:rPr>
          <w:rFonts w:asciiTheme="minorHAnsi" w:hAnsiTheme="minorHAnsi" w:cstheme="minorHAnsi"/>
          <w:color w:val="auto"/>
          <w:sz w:val="22"/>
          <w:szCs w:val="22"/>
        </w:rPr>
        <w:fldChar w:fldCharType="begin"/>
      </w:r>
      <w:r w:rsidRPr="00F65CE5">
        <w:rPr>
          <w:rFonts w:asciiTheme="minorHAnsi" w:hAnsiTheme="minorHAnsi" w:cstheme="minorHAnsi"/>
          <w:color w:val="auto"/>
          <w:sz w:val="22"/>
          <w:szCs w:val="22"/>
        </w:rPr>
        <w:instrText xml:space="preserve"> SEQ Figure \* ARABIC </w:instrText>
      </w:r>
      <w:r w:rsidRPr="00F65CE5">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6</w:t>
      </w:r>
      <w:r w:rsidRPr="00F65CE5">
        <w:rPr>
          <w:rFonts w:asciiTheme="minorHAnsi" w:hAnsiTheme="minorHAnsi" w:cstheme="minorHAnsi"/>
          <w:color w:val="auto"/>
          <w:sz w:val="22"/>
          <w:szCs w:val="22"/>
        </w:rPr>
        <w:fldChar w:fldCharType="end"/>
      </w:r>
      <w:r w:rsidRPr="00F65CE5">
        <w:rPr>
          <w:rFonts w:asciiTheme="minorHAnsi" w:hAnsiTheme="minorHAnsi" w:cstheme="minorHAnsi"/>
          <w:color w:val="auto"/>
          <w:sz w:val="22"/>
          <w:szCs w:val="22"/>
        </w:rPr>
        <w:t xml:space="preserve"> - Species Abundance Relationship with Distance from Sea</w:t>
      </w:r>
    </w:p>
    <w:p w14:paraId="0CE6B256" w14:textId="77777777" w:rsidR="00F65CE5" w:rsidRDefault="00F65CE5" w:rsidP="00757B7E">
      <w:pPr>
        <w:rPr>
          <w:rStyle w:val="Strong"/>
          <w:rFonts w:asciiTheme="minorHAnsi" w:hAnsiTheme="minorHAnsi" w:cstheme="minorHAnsi"/>
        </w:rPr>
      </w:pPr>
    </w:p>
    <w:p w14:paraId="71978FCE" w14:textId="2F48C87E" w:rsidR="00764B75" w:rsidRPr="00764B75" w:rsidRDefault="007E7742" w:rsidP="00757B7E">
      <w:pPr>
        <w:rPr>
          <w:rStyle w:val="Strong"/>
          <w:rFonts w:asciiTheme="minorHAnsi" w:hAnsiTheme="minorHAnsi" w:cstheme="minorHAnsi"/>
          <w:b w:val="0"/>
          <w:bCs w:val="0"/>
        </w:rPr>
      </w:pPr>
      <w:r>
        <w:rPr>
          <w:rStyle w:val="Strong"/>
          <w:rFonts w:asciiTheme="minorHAnsi" w:hAnsiTheme="minorHAnsi" w:cstheme="minorHAnsi"/>
        </w:rPr>
        <w:tab/>
      </w:r>
      <w:r>
        <w:rPr>
          <w:rStyle w:val="Strong"/>
          <w:rFonts w:asciiTheme="minorHAnsi" w:hAnsiTheme="minorHAnsi" w:cstheme="minorHAnsi"/>
          <w:b w:val="0"/>
          <w:bCs w:val="0"/>
        </w:rPr>
        <w:t>There are two anomalies present at sit</w:t>
      </w:r>
      <w:r w:rsidR="00F1013B">
        <w:rPr>
          <w:rStyle w:val="Strong"/>
          <w:rFonts w:asciiTheme="minorHAnsi" w:hAnsiTheme="minorHAnsi" w:cstheme="minorHAnsi"/>
          <w:b w:val="0"/>
          <w:bCs w:val="0"/>
        </w:rPr>
        <w:t>e</w:t>
      </w:r>
      <w:r>
        <w:rPr>
          <w:rStyle w:val="Strong"/>
          <w:rFonts w:asciiTheme="minorHAnsi" w:hAnsiTheme="minorHAnsi" w:cstheme="minorHAnsi"/>
          <w:b w:val="0"/>
          <w:bCs w:val="0"/>
        </w:rPr>
        <w:t xml:space="preserve"> 4 and 8 </w:t>
      </w:r>
      <w:r w:rsidR="00AD5485">
        <w:rPr>
          <w:rStyle w:val="Strong"/>
          <w:rFonts w:asciiTheme="minorHAnsi" w:hAnsiTheme="minorHAnsi" w:cstheme="minorHAnsi"/>
          <w:b w:val="0"/>
          <w:bCs w:val="0"/>
        </w:rPr>
        <w:t xml:space="preserve">similarly to hypothesis 1 the site 4 anomaly </w:t>
      </w:r>
      <w:r w:rsidR="00486147">
        <w:rPr>
          <w:rStyle w:val="Strong"/>
          <w:rFonts w:asciiTheme="minorHAnsi" w:hAnsiTheme="minorHAnsi" w:cstheme="minorHAnsi"/>
          <w:b w:val="0"/>
          <w:bCs w:val="0"/>
        </w:rPr>
        <w:t>was</w:t>
      </w:r>
      <w:r w:rsidR="00AD5485">
        <w:rPr>
          <w:rStyle w:val="Strong"/>
          <w:rFonts w:asciiTheme="minorHAnsi" w:hAnsiTheme="minorHAnsi" w:cstheme="minorHAnsi"/>
          <w:b w:val="0"/>
          <w:bCs w:val="0"/>
        </w:rPr>
        <w:t xml:space="preserve"> likely due to human intervention and management of the sit</w:t>
      </w:r>
      <w:r w:rsidR="00486147">
        <w:rPr>
          <w:rStyle w:val="Strong"/>
          <w:rFonts w:asciiTheme="minorHAnsi" w:hAnsiTheme="minorHAnsi" w:cstheme="minorHAnsi"/>
          <w:b w:val="0"/>
          <w:bCs w:val="0"/>
        </w:rPr>
        <w:t>e</w:t>
      </w:r>
      <w:r w:rsidR="00AD5485">
        <w:rPr>
          <w:rStyle w:val="Strong"/>
          <w:rFonts w:asciiTheme="minorHAnsi" w:hAnsiTheme="minorHAnsi" w:cstheme="minorHAnsi"/>
          <w:b w:val="0"/>
          <w:bCs w:val="0"/>
        </w:rPr>
        <w:t xml:space="preserve"> </w:t>
      </w:r>
      <w:r w:rsidR="00486147">
        <w:rPr>
          <w:rStyle w:val="Strong"/>
          <w:rFonts w:asciiTheme="minorHAnsi" w:hAnsiTheme="minorHAnsi" w:cstheme="minorHAnsi"/>
          <w:b w:val="0"/>
          <w:bCs w:val="0"/>
        </w:rPr>
        <w:t>where as site 8 was more noticeably water logged and bog like. This will also effect the biodiversity and species abundance as only certain species can survive in this type of habitat</w:t>
      </w:r>
      <w:r w:rsidR="005909BF">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1604725693"/>
          <w:citation/>
        </w:sdtPr>
        <w:sdtEndPr>
          <w:rPr>
            <w:rStyle w:val="Strong"/>
          </w:rPr>
        </w:sdtEndPr>
        <w:sdtContent>
          <w:r w:rsidR="005909BF">
            <w:rPr>
              <w:rStyle w:val="Strong"/>
              <w:rFonts w:asciiTheme="minorHAnsi" w:hAnsiTheme="minorHAnsi" w:cstheme="minorHAnsi"/>
              <w:b w:val="0"/>
              <w:bCs w:val="0"/>
            </w:rPr>
            <w:fldChar w:fldCharType="begin"/>
          </w:r>
          <w:r w:rsidR="005909BF">
            <w:rPr>
              <w:rStyle w:val="Strong"/>
              <w:rFonts w:asciiTheme="minorHAnsi" w:hAnsiTheme="minorHAnsi" w:cstheme="minorHAnsi"/>
              <w:b w:val="0"/>
              <w:bCs w:val="0"/>
            </w:rPr>
            <w:instrText xml:space="preserve"> CITATION Nat24 \l 2057 </w:instrText>
          </w:r>
          <w:r w:rsidR="005909BF">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(National Geographic, 2024)</w:t>
          </w:r>
          <w:r w:rsidR="005909BF">
            <w:rPr>
              <w:rStyle w:val="Strong"/>
              <w:rFonts w:asciiTheme="minorHAnsi" w:hAnsiTheme="minorHAnsi" w:cstheme="minorHAnsi"/>
              <w:b w:val="0"/>
              <w:bCs w:val="0"/>
            </w:rPr>
            <w:fldChar w:fldCharType="end"/>
          </w:r>
        </w:sdtContent>
      </w:sdt>
      <w:r w:rsidR="00486147">
        <w:rPr>
          <w:rStyle w:val="Strong"/>
          <w:rFonts w:asciiTheme="minorHAnsi" w:hAnsiTheme="minorHAnsi" w:cstheme="minorHAnsi"/>
          <w:b w:val="0"/>
          <w:bCs w:val="0"/>
        </w:rPr>
        <w:t xml:space="preserve">. </w:t>
      </w:r>
    </w:p>
    <w:p w14:paraId="3B188204" w14:textId="009A272B" w:rsidR="006C2C1D" w:rsidRDefault="00C72191" w:rsidP="00757B7E">
      <w:pPr>
        <w:rPr>
          <w:rStyle w:val="Strong"/>
          <w:rFonts w:asciiTheme="minorHAnsi" w:hAnsiTheme="minorHAnsi" w:cstheme="minorHAnsi"/>
        </w:rPr>
      </w:pPr>
      <w:r>
        <w:rPr>
          <w:rStyle w:val="Strong"/>
          <w:rFonts w:asciiTheme="minorHAnsi" w:hAnsiTheme="minorHAnsi" w:cstheme="minorHAnsi"/>
        </w:rPr>
        <w:t xml:space="preserve">Hypothesis </w:t>
      </w:r>
      <w:r w:rsidR="002B38FF">
        <w:rPr>
          <w:rStyle w:val="Strong"/>
          <w:rFonts w:asciiTheme="minorHAnsi" w:hAnsiTheme="minorHAnsi" w:cstheme="minorHAnsi"/>
        </w:rPr>
        <w:t>3</w:t>
      </w:r>
      <w:r>
        <w:rPr>
          <w:rStyle w:val="Strong"/>
          <w:rFonts w:asciiTheme="minorHAnsi" w:hAnsiTheme="minorHAnsi" w:cstheme="minorHAnsi"/>
        </w:rPr>
        <w:t xml:space="preserve"> </w:t>
      </w:r>
    </w:p>
    <w:p w14:paraId="45150F67" w14:textId="0A95E98B" w:rsidR="00352A68" w:rsidRDefault="000B59DF" w:rsidP="000B59DF">
      <w:pPr>
        <w:ind w:firstLine="720"/>
        <w:rPr>
          <w:rStyle w:val="Strong"/>
          <w:rFonts w:asciiTheme="minorHAnsi" w:hAnsiTheme="minorHAnsi" w:cstheme="minorHAnsi"/>
          <w:b w:val="0"/>
          <w:bCs w:val="0"/>
        </w:rPr>
      </w:pPr>
      <w:r>
        <w:rPr>
          <w:rStyle w:val="Strong"/>
          <w:rFonts w:asciiTheme="minorHAnsi" w:hAnsiTheme="minorHAnsi" w:cstheme="minorHAnsi"/>
          <w:b w:val="0"/>
          <w:bCs w:val="0"/>
        </w:rPr>
        <w:t xml:space="preserve">Hypothesis </w:t>
      </w:r>
      <w:r w:rsidR="002B38FF">
        <w:rPr>
          <w:rStyle w:val="Strong"/>
          <w:rFonts w:asciiTheme="minorHAnsi" w:hAnsiTheme="minorHAnsi" w:cstheme="minorHAnsi"/>
          <w:b w:val="0"/>
          <w:bCs w:val="0"/>
        </w:rPr>
        <w:t xml:space="preserve">3 studies the correlation with distance from sea and </w:t>
      </w:r>
      <w:r w:rsidR="00BD7A7E">
        <w:rPr>
          <w:rStyle w:val="Strong"/>
          <w:rFonts w:asciiTheme="minorHAnsi" w:hAnsiTheme="minorHAnsi" w:cstheme="minorHAnsi"/>
          <w:b w:val="0"/>
          <w:bCs w:val="0"/>
        </w:rPr>
        <w:t xml:space="preserve">percentage cover of vegetation. </w:t>
      </w:r>
      <w:r w:rsidR="00352A68">
        <w:rPr>
          <w:rStyle w:val="Strong"/>
          <w:rFonts w:asciiTheme="minorHAnsi" w:hAnsiTheme="minorHAnsi" w:cstheme="minorHAnsi"/>
          <w:b w:val="0"/>
          <w:bCs w:val="0"/>
        </w:rPr>
        <w:t xml:space="preserve">Although there was an </w:t>
      </w:r>
      <w:r w:rsidR="00134493">
        <w:rPr>
          <w:rStyle w:val="Strong"/>
          <w:rFonts w:asciiTheme="minorHAnsi" w:hAnsiTheme="minorHAnsi" w:cstheme="minorHAnsi"/>
          <w:b w:val="0"/>
          <w:bCs w:val="0"/>
        </w:rPr>
        <w:t>expectation for a clear correlation between distance form sea and percentage cover, this wasn’t displayed in the results</w:t>
      </w:r>
      <w:r w:rsidR="00E72AA7">
        <w:rPr>
          <w:rStyle w:val="Strong"/>
          <w:rFonts w:asciiTheme="minorHAnsi" w:hAnsiTheme="minorHAnsi" w:cstheme="minorHAnsi"/>
          <w:b w:val="0"/>
          <w:bCs w:val="0"/>
        </w:rPr>
        <w:t>. The results can be demonstrated in Figure</w:t>
      </w:r>
      <w:r w:rsidR="0071737A">
        <w:rPr>
          <w:rStyle w:val="Strong"/>
          <w:rFonts w:asciiTheme="minorHAnsi" w:hAnsiTheme="minorHAnsi" w:cstheme="minorHAnsi"/>
          <w:b w:val="0"/>
          <w:bCs w:val="0"/>
        </w:rPr>
        <w:t xml:space="preserve"> 8</w:t>
      </w:r>
      <w:r w:rsidR="00E72AA7">
        <w:rPr>
          <w:rStyle w:val="Strong"/>
          <w:rFonts w:asciiTheme="minorHAnsi" w:hAnsiTheme="minorHAnsi" w:cstheme="minorHAnsi"/>
          <w:b w:val="0"/>
          <w:bCs w:val="0"/>
        </w:rPr>
        <w:t xml:space="preserve"> </w:t>
      </w:r>
      <w:r w:rsidR="0071737A">
        <w:rPr>
          <w:rStyle w:val="Strong"/>
          <w:rFonts w:asciiTheme="minorHAnsi" w:hAnsiTheme="minorHAnsi" w:cstheme="minorHAnsi"/>
          <w:b w:val="0"/>
          <w:bCs w:val="0"/>
        </w:rPr>
        <w:t>a</w:t>
      </w:r>
      <w:r w:rsidR="00E72AA7">
        <w:rPr>
          <w:rStyle w:val="Strong"/>
          <w:rFonts w:asciiTheme="minorHAnsi" w:hAnsiTheme="minorHAnsi" w:cstheme="minorHAnsi"/>
          <w:b w:val="0"/>
          <w:bCs w:val="0"/>
        </w:rPr>
        <w:t xml:space="preserve">nd Figure </w:t>
      </w:r>
      <w:r w:rsidR="0071737A">
        <w:rPr>
          <w:rStyle w:val="Strong"/>
          <w:rFonts w:asciiTheme="minorHAnsi" w:hAnsiTheme="minorHAnsi" w:cstheme="minorHAnsi"/>
          <w:b w:val="0"/>
          <w:bCs w:val="0"/>
        </w:rPr>
        <w:t>9</w:t>
      </w:r>
      <w:r w:rsidR="00E72AA7">
        <w:rPr>
          <w:rStyle w:val="Strong"/>
          <w:rFonts w:asciiTheme="minorHAnsi" w:hAnsiTheme="minorHAnsi" w:cstheme="minorHAnsi"/>
          <w:b w:val="0"/>
          <w:bCs w:val="0"/>
        </w:rPr>
        <w:t>.</w:t>
      </w:r>
    </w:p>
    <w:p w14:paraId="4E95B88B" w14:textId="77777777" w:rsidR="0044341F" w:rsidRDefault="0044341F" w:rsidP="00773C68">
      <w:pPr>
        <w:ind w:firstLine="720"/>
        <w:jc w:val="center"/>
        <w:rPr>
          <w:rStyle w:val="Strong"/>
          <w:rFonts w:asciiTheme="minorHAnsi" w:hAnsiTheme="minorHAnsi" w:cstheme="minorHAnsi"/>
          <w:b w:val="0"/>
          <w:bCs w:val="0"/>
        </w:rPr>
      </w:pPr>
    </w:p>
    <w:p w14:paraId="58411CAE" w14:textId="11002B9C" w:rsidR="00773C68" w:rsidRDefault="00773C68" w:rsidP="00773C68">
      <w:pPr>
        <w:ind w:firstLine="720"/>
        <w:jc w:val="center"/>
        <w:rPr>
          <w:rStyle w:val="Strong"/>
          <w:rFonts w:asciiTheme="minorHAnsi" w:hAnsiTheme="minorHAnsi" w:cstheme="minorHAnsi"/>
          <w:b w:val="0"/>
          <w:bCs w:val="0"/>
        </w:rPr>
      </w:pPr>
      <w:r>
        <w:rPr>
          <w:noProof/>
        </w:rPr>
        <w:drawing>
          <wp:inline distT="0" distB="0" distL="0" distR="0" wp14:anchorId="72C3CC13" wp14:editId="773FF0B4">
            <wp:extent cx="4678878" cy="2956956"/>
            <wp:effectExtent l="0" t="0" r="7620" b="15240"/>
            <wp:docPr id="6" name="Chart 6">
              <a:extLst xmlns:a="http://schemas.openxmlformats.org/drawingml/2006/main">
                <a:ext uri="{FF2B5EF4-FFF2-40B4-BE49-F238E27FC236}">
                  <a16:creationId xmlns:a16="http://schemas.microsoft.com/office/drawing/2014/main" id="{9314CC0F-5A97-E910-61C6-CC7188B6CE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7F135F" w14:textId="12D42A01" w:rsidR="006C2C1D" w:rsidRPr="0044341F" w:rsidRDefault="0044341F" w:rsidP="0044341F">
      <w:pPr>
        <w:pStyle w:val="Caption"/>
        <w:jc w:val="center"/>
        <w:rPr>
          <w:rStyle w:val="Strong"/>
          <w:rFonts w:asciiTheme="minorHAnsi" w:hAnsiTheme="minorHAnsi" w:cstheme="minorHAnsi"/>
          <w:color w:val="auto"/>
          <w:sz w:val="22"/>
          <w:szCs w:val="22"/>
        </w:rPr>
      </w:pPr>
      <w:r w:rsidRPr="0044341F">
        <w:rPr>
          <w:rFonts w:asciiTheme="minorHAnsi" w:hAnsiTheme="minorHAnsi" w:cstheme="minorHAnsi"/>
          <w:color w:val="auto"/>
          <w:sz w:val="22"/>
          <w:szCs w:val="22"/>
        </w:rPr>
        <w:t xml:space="preserve">Figure </w:t>
      </w:r>
      <w:r w:rsidRPr="0044341F">
        <w:rPr>
          <w:rFonts w:asciiTheme="minorHAnsi" w:hAnsiTheme="minorHAnsi" w:cstheme="minorHAnsi"/>
          <w:color w:val="auto"/>
          <w:sz w:val="22"/>
          <w:szCs w:val="22"/>
        </w:rPr>
        <w:fldChar w:fldCharType="begin"/>
      </w:r>
      <w:r w:rsidRPr="0044341F">
        <w:rPr>
          <w:rFonts w:asciiTheme="minorHAnsi" w:hAnsiTheme="minorHAnsi" w:cstheme="minorHAnsi"/>
          <w:color w:val="auto"/>
          <w:sz w:val="22"/>
          <w:szCs w:val="22"/>
        </w:rPr>
        <w:instrText xml:space="preserve"> SEQ Figure \* ARABIC </w:instrText>
      </w:r>
      <w:r w:rsidRPr="0044341F">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8</w:t>
      </w:r>
      <w:r w:rsidRPr="0044341F">
        <w:rPr>
          <w:rFonts w:asciiTheme="minorHAnsi" w:hAnsiTheme="minorHAnsi" w:cstheme="minorHAnsi"/>
          <w:color w:val="auto"/>
          <w:sz w:val="22"/>
          <w:szCs w:val="22"/>
        </w:rPr>
        <w:fldChar w:fldCharType="end"/>
      </w:r>
      <w:r w:rsidRPr="0044341F">
        <w:rPr>
          <w:rFonts w:asciiTheme="minorHAnsi" w:hAnsiTheme="minorHAnsi" w:cstheme="minorHAnsi"/>
          <w:color w:val="auto"/>
          <w:sz w:val="22"/>
          <w:szCs w:val="22"/>
        </w:rPr>
        <w:t xml:space="preserve"> -  Percentage Cover Change Across Sites</w:t>
      </w:r>
    </w:p>
    <w:p w14:paraId="717AF1EF" w14:textId="77777777" w:rsidR="006C2C1D" w:rsidRDefault="006C2C1D" w:rsidP="00757B7E">
      <w:pPr>
        <w:rPr>
          <w:rStyle w:val="Strong"/>
          <w:rFonts w:asciiTheme="minorHAnsi" w:hAnsiTheme="minorHAnsi" w:cstheme="minorHAnsi"/>
        </w:rPr>
      </w:pPr>
    </w:p>
    <w:p w14:paraId="6441A6F2" w14:textId="361B64D2" w:rsidR="006C2C1D" w:rsidRDefault="00773C68" w:rsidP="00757B7E">
      <w:pPr>
        <w:rPr>
          <w:rStyle w:val="Strong"/>
          <w:rFonts w:asciiTheme="minorHAnsi" w:hAnsiTheme="minorHAnsi" w:cstheme="minorHAnsi"/>
        </w:rPr>
      </w:pPr>
      <w:r w:rsidRPr="00F04919">
        <w:rPr>
          <w:noProof/>
          <w:lang w:eastAsia="en-GB"/>
        </w:rPr>
        <w:drawing>
          <wp:anchor distT="0" distB="0" distL="114300" distR="114300" simplePos="0" relativeHeight="251666432" behindDoc="1" locked="0" layoutInCell="1" allowOverlap="1" wp14:anchorId="5A15BD99" wp14:editId="53F79EA2">
            <wp:simplePos x="0" y="0"/>
            <wp:positionH relativeFrom="margin">
              <wp:align>center</wp:align>
            </wp:positionH>
            <wp:positionV relativeFrom="paragraph">
              <wp:posOffset>21021</wp:posOffset>
            </wp:positionV>
            <wp:extent cx="4716780" cy="8267700"/>
            <wp:effectExtent l="0" t="0" r="7620" b="0"/>
            <wp:wrapTight wrapText="bothSides">
              <wp:wrapPolygon edited="0">
                <wp:start x="0" y="0"/>
                <wp:lineTo x="0" y="21550"/>
                <wp:lineTo x="21548" y="21550"/>
                <wp:lineTo x="2154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7004" t="22061" r="43275" b="16486"/>
                    <a:stretch/>
                  </pic:blipFill>
                  <pic:spPr bwMode="auto">
                    <a:xfrm>
                      <a:off x="0" y="0"/>
                      <a:ext cx="4716780" cy="826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EBFD49" w14:textId="77777777" w:rsidR="006C2C1D" w:rsidRDefault="006C2C1D" w:rsidP="00757B7E">
      <w:pPr>
        <w:rPr>
          <w:rStyle w:val="Strong"/>
          <w:rFonts w:asciiTheme="minorHAnsi" w:hAnsiTheme="minorHAnsi" w:cstheme="minorHAnsi"/>
        </w:rPr>
      </w:pPr>
    </w:p>
    <w:p w14:paraId="2634F1EE" w14:textId="77777777" w:rsidR="006C2C1D" w:rsidRDefault="006C2C1D" w:rsidP="00757B7E">
      <w:pPr>
        <w:rPr>
          <w:rStyle w:val="Strong"/>
          <w:rFonts w:asciiTheme="minorHAnsi" w:hAnsiTheme="minorHAnsi" w:cstheme="minorHAnsi"/>
        </w:rPr>
      </w:pPr>
    </w:p>
    <w:p w14:paraId="114AA59E" w14:textId="77777777" w:rsidR="006C2C1D" w:rsidRDefault="006C2C1D" w:rsidP="00757B7E">
      <w:pPr>
        <w:rPr>
          <w:rStyle w:val="Strong"/>
          <w:rFonts w:asciiTheme="minorHAnsi" w:hAnsiTheme="minorHAnsi" w:cstheme="minorHAnsi"/>
        </w:rPr>
      </w:pPr>
    </w:p>
    <w:p w14:paraId="285C8CB0" w14:textId="77777777" w:rsidR="006C2C1D" w:rsidRDefault="006C2C1D" w:rsidP="00757B7E">
      <w:pPr>
        <w:rPr>
          <w:rStyle w:val="Strong"/>
          <w:rFonts w:asciiTheme="minorHAnsi" w:hAnsiTheme="minorHAnsi" w:cstheme="minorHAnsi"/>
        </w:rPr>
      </w:pPr>
    </w:p>
    <w:p w14:paraId="3E45FA3F" w14:textId="77777777" w:rsidR="006C2C1D" w:rsidRDefault="006C2C1D" w:rsidP="00757B7E">
      <w:pPr>
        <w:rPr>
          <w:rStyle w:val="Strong"/>
          <w:rFonts w:asciiTheme="minorHAnsi" w:hAnsiTheme="minorHAnsi" w:cstheme="minorHAnsi"/>
        </w:rPr>
      </w:pPr>
    </w:p>
    <w:p w14:paraId="572B1869" w14:textId="77777777" w:rsidR="006C2C1D" w:rsidRDefault="006C2C1D" w:rsidP="00757B7E">
      <w:pPr>
        <w:rPr>
          <w:rStyle w:val="Strong"/>
          <w:rFonts w:asciiTheme="minorHAnsi" w:hAnsiTheme="minorHAnsi" w:cstheme="minorHAnsi"/>
        </w:rPr>
      </w:pPr>
    </w:p>
    <w:p w14:paraId="53D81585" w14:textId="77777777" w:rsidR="00987A8D" w:rsidRDefault="00987A8D" w:rsidP="00757B7E">
      <w:pPr>
        <w:rPr>
          <w:rStyle w:val="Strong"/>
          <w:rFonts w:asciiTheme="minorHAnsi" w:hAnsiTheme="minorHAnsi" w:cstheme="minorHAnsi"/>
        </w:rPr>
      </w:pPr>
    </w:p>
    <w:p w14:paraId="5E83CAC8" w14:textId="77777777" w:rsidR="00987A8D" w:rsidRDefault="00987A8D" w:rsidP="00757B7E">
      <w:pPr>
        <w:rPr>
          <w:rStyle w:val="Strong"/>
          <w:rFonts w:asciiTheme="minorHAnsi" w:hAnsiTheme="minorHAnsi" w:cstheme="minorHAnsi"/>
        </w:rPr>
      </w:pPr>
    </w:p>
    <w:p w14:paraId="10CB4BE4" w14:textId="77777777" w:rsidR="00987A8D" w:rsidRDefault="00987A8D" w:rsidP="00757B7E">
      <w:pPr>
        <w:rPr>
          <w:rStyle w:val="Strong"/>
          <w:rFonts w:asciiTheme="minorHAnsi" w:hAnsiTheme="minorHAnsi" w:cstheme="minorHAnsi"/>
        </w:rPr>
      </w:pPr>
    </w:p>
    <w:p w14:paraId="2E1273DA" w14:textId="77777777" w:rsidR="00987A8D" w:rsidRDefault="00987A8D" w:rsidP="00757B7E">
      <w:pPr>
        <w:rPr>
          <w:rStyle w:val="Strong"/>
          <w:rFonts w:asciiTheme="minorHAnsi" w:hAnsiTheme="minorHAnsi" w:cstheme="minorHAnsi"/>
        </w:rPr>
      </w:pPr>
    </w:p>
    <w:p w14:paraId="524EC2BF" w14:textId="77777777" w:rsidR="00987A8D" w:rsidRDefault="00987A8D" w:rsidP="00757B7E">
      <w:pPr>
        <w:rPr>
          <w:rStyle w:val="Strong"/>
          <w:rFonts w:asciiTheme="minorHAnsi" w:hAnsiTheme="minorHAnsi" w:cstheme="minorHAnsi"/>
        </w:rPr>
      </w:pPr>
    </w:p>
    <w:p w14:paraId="24A8642F" w14:textId="77777777" w:rsidR="00987A8D" w:rsidRDefault="00987A8D" w:rsidP="00757B7E">
      <w:pPr>
        <w:rPr>
          <w:rStyle w:val="Strong"/>
          <w:rFonts w:asciiTheme="minorHAnsi" w:hAnsiTheme="minorHAnsi" w:cstheme="minorHAnsi"/>
        </w:rPr>
      </w:pPr>
    </w:p>
    <w:p w14:paraId="17ABC474" w14:textId="77777777" w:rsidR="00987A8D" w:rsidRDefault="00987A8D" w:rsidP="00757B7E">
      <w:pPr>
        <w:rPr>
          <w:rStyle w:val="Strong"/>
          <w:rFonts w:asciiTheme="minorHAnsi" w:hAnsiTheme="minorHAnsi" w:cstheme="minorHAnsi"/>
        </w:rPr>
      </w:pPr>
    </w:p>
    <w:p w14:paraId="11B4D68D" w14:textId="77777777" w:rsidR="00987A8D" w:rsidRDefault="00987A8D" w:rsidP="00757B7E">
      <w:pPr>
        <w:rPr>
          <w:rStyle w:val="Strong"/>
          <w:rFonts w:asciiTheme="minorHAnsi" w:hAnsiTheme="minorHAnsi" w:cstheme="minorHAnsi"/>
        </w:rPr>
      </w:pPr>
    </w:p>
    <w:p w14:paraId="0FE66310" w14:textId="77777777" w:rsidR="00987A8D" w:rsidRDefault="00987A8D" w:rsidP="00757B7E">
      <w:pPr>
        <w:rPr>
          <w:rStyle w:val="Strong"/>
          <w:rFonts w:asciiTheme="minorHAnsi" w:hAnsiTheme="minorHAnsi" w:cstheme="minorHAnsi"/>
        </w:rPr>
      </w:pPr>
    </w:p>
    <w:p w14:paraId="1F1C2359" w14:textId="77777777" w:rsidR="00987A8D" w:rsidRDefault="00987A8D" w:rsidP="00757B7E">
      <w:pPr>
        <w:rPr>
          <w:rStyle w:val="Strong"/>
          <w:rFonts w:asciiTheme="minorHAnsi" w:hAnsiTheme="minorHAnsi" w:cstheme="minorHAnsi"/>
        </w:rPr>
      </w:pPr>
    </w:p>
    <w:p w14:paraId="2307BE4D" w14:textId="77777777" w:rsidR="00987A8D" w:rsidRDefault="00987A8D" w:rsidP="00757B7E">
      <w:pPr>
        <w:rPr>
          <w:rStyle w:val="Strong"/>
          <w:rFonts w:asciiTheme="minorHAnsi" w:hAnsiTheme="minorHAnsi" w:cstheme="minorHAnsi"/>
        </w:rPr>
      </w:pPr>
    </w:p>
    <w:p w14:paraId="09A73E2C" w14:textId="77777777" w:rsidR="00987A8D" w:rsidRDefault="00987A8D" w:rsidP="00757B7E">
      <w:pPr>
        <w:rPr>
          <w:rStyle w:val="Strong"/>
          <w:rFonts w:asciiTheme="minorHAnsi" w:hAnsiTheme="minorHAnsi" w:cstheme="minorHAnsi"/>
        </w:rPr>
      </w:pPr>
    </w:p>
    <w:p w14:paraId="1E77E09C" w14:textId="77777777" w:rsidR="00987A8D" w:rsidRDefault="00987A8D" w:rsidP="00757B7E">
      <w:pPr>
        <w:rPr>
          <w:rStyle w:val="Strong"/>
          <w:rFonts w:asciiTheme="minorHAnsi" w:hAnsiTheme="minorHAnsi" w:cstheme="minorHAnsi"/>
        </w:rPr>
      </w:pPr>
    </w:p>
    <w:p w14:paraId="601496EC" w14:textId="77777777" w:rsidR="00987A8D" w:rsidRDefault="00987A8D" w:rsidP="00757B7E">
      <w:pPr>
        <w:rPr>
          <w:rStyle w:val="Strong"/>
          <w:rFonts w:asciiTheme="minorHAnsi" w:hAnsiTheme="minorHAnsi" w:cstheme="minorHAnsi"/>
        </w:rPr>
      </w:pPr>
    </w:p>
    <w:p w14:paraId="321D0A0A" w14:textId="77777777" w:rsidR="00987A8D" w:rsidRDefault="00987A8D" w:rsidP="00757B7E">
      <w:pPr>
        <w:rPr>
          <w:rStyle w:val="Strong"/>
          <w:rFonts w:asciiTheme="minorHAnsi" w:hAnsiTheme="minorHAnsi" w:cstheme="minorHAnsi"/>
        </w:rPr>
      </w:pPr>
    </w:p>
    <w:p w14:paraId="4DD1789D" w14:textId="77777777" w:rsidR="00987A8D" w:rsidRDefault="00987A8D" w:rsidP="00757B7E">
      <w:pPr>
        <w:rPr>
          <w:rStyle w:val="Strong"/>
          <w:rFonts w:asciiTheme="minorHAnsi" w:hAnsiTheme="minorHAnsi" w:cstheme="minorHAnsi"/>
        </w:rPr>
      </w:pPr>
    </w:p>
    <w:p w14:paraId="26246A7F" w14:textId="77777777" w:rsidR="00987A8D" w:rsidRDefault="00987A8D" w:rsidP="00757B7E">
      <w:pPr>
        <w:rPr>
          <w:rStyle w:val="Strong"/>
          <w:rFonts w:asciiTheme="minorHAnsi" w:hAnsiTheme="minorHAnsi" w:cstheme="minorHAnsi"/>
        </w:rPr>
      </w:pPr>
    </w:p>
    <w:p w14:paraId="17AAF1AC" w14:textId="77777777" w:rsidR="00987A8D" w:rsidRDefault="00987A8D" w:rsidP="00757B7E">
      <w:pPr>
        <w:rPr>
          <w:rStyle w:val="Strong"/>
          <w:rFonts w:asciiTheme="minorHAnsi" w:hAnsiTheme="minorHAnsi" w:cstheme="minorHAnsi"/>
        </w:rPr>
      </w:pPr>
    </w:p>
    <w:p w14:paraId="4A1CF0CF" w14:textId="77777777" w:rsidR="00987A8D" w:rsidRDefault="00987A8D" w:rsidP="00757B7E">
      <w:pPr>
        <w:rPr>
          <w:rStyle w:val="Strong"/>
          <w:rFonts w:asciiTheme="minorHAnsi" w:hAnsiTheme="minorHAnsi" w:cstheme="minorHAnsi"/>
        </w:rPr>
      </w:pPr>
    </w:p>
    <w:p w14:paraId="1C70B3C1" w14:textId="77777777" w:rsidR="00987A8D" w:rsidRDefault="00987A8D" w:rsidP="00757B7E">
      <w:pPr>
        <w:rPr>
          <w:rStyle w:val="Strong"/>
          <w:rFonts w:asciiTheme="minorHAnsi" w:hAnsiTheme="minorHAnsi" w:cstheme="minorHAnsi"/>
        </w:rPr>
      </w:pPr>
    </w:p>
    <w:p w14:paraId="3DDE70C0" w14:textId="77777777" w:rsidR="00987A8D" w:rsidRDefault="00987A8D" w:rsidP="00757B7E">
      <w:pPr>
        <w:rPr>
          <w:rStyle w:val="Strong"/>
          <w:rFonts w:asciiTheme="minorHAnsi" w:hAnsiTheme="minorHAnsi" w:cstheme="minorHAnsi"/>
        </w:rPr>
      </w:pPr>
    </w:p>
    <w:p w14:paraId="0285AD4A" w14:textId="77777777" w:rsidR="00987A8D" w:rsidRDefault="00987A8D" w:rsidP="00757B7E">
      <w:pPr>
        <w:rPr>
          <w:rStyle w:val="Strong"/>
          <w:rFonts w:asciiTheme="minorHAnsi" w:hAnsiTheme="minorHAnsi" w:cstheme="minorHAnsi"/>
        </w:rPr>
      </w:pPr>
    </w:p>
    <w:p w14:paraId="3667C8E3" w14:textId="62F39CC5" w:rsidR="0044341F" w:rsidRPr="0044341F" w:rsidRDefault="0044341F" w:rsidP="0044341F">
      <w:pPr>
        <w:pStyle w:val="Caption"/>
        <w:jc w:val="center"/>
        <w:rPr>
          <w:rStyle w:val="Strong"/>
          <w:rFonts w:asciiTheme="minorHAnsi" w:hAnsiTheme="minorHAnsi" w:cstheme="minorHAnsi"/>
          <w:color w:val="auto"/>
          <w:sz w:val="22"/>
          <w:szCs w:val="22"/>
        </w:rPr>
      </w:pPr>
      <w:r w:rsidRPr="0044341F">
        <w:rPr>
          <w:rFonts w:asciiTheme="minorHAnsi" w:hAnsiTheme="minorHAnsi" w:cstheme="minorHAnsi"/>
          <w:color w:val="auto"/>
          <w:sz w:val="22"/>
          <w:szCs w:val="22"/>
        </w:rPr>
        <w:t xml:space="preserve">Figure </w:t>
      </w:r>
      <w:r w:rsidRPr="0044341F">
        <w:rPr>
          <w:rFonts w:asciiTheme="minorHAnsi" w:hAnsiTheme="minorHAnsi" w:cstheme="minorHAnsi"/>
          <w:color w:val="auto"/>
          <w:sz w:val="22"/>
          <w:szCs w:val="22"/>
        </w:rPr>
        <w:fldChar w:fldCharType="begin"/>
      </w:r>
      <w:r w:rsidRPr="0044341F">
        <w:rPr>
          <w:rFonts w:asciiTheme="minorHAnsi" w:hAnsiTheme="minorHAnsi" w:cstheme="minorHAnsi"/>
          <w:color w:val="auto"/>
          <w:sz w:val="22"/>
          <w:szCs w:val="22"/>
        </w:rPr>
        <w:instrText xml:space="preserve"> SEQ Figure \* ARABIC </w:instrText>
      </w:r>
      <w:r w:rsidRPr="0044341F">
        <w:rPr>
          <w:rFonts w:asciiTheme="minorHAnsi" w:hAnsiTheme="minorHAnsi" w:cstheme="minorHAnsi"/>
          <w:color w:val="auto"/>
          <w:sz w:val="22"/>
          <w:szCs w:val="22"/>
        </w:rPr>
        <w:fldChar w:fldCharType="separate"/>
      </w:r>
      <w:r w:rsidR="00DD31BD">
        <w:rPr>
          <w:rFonts w:asciiTheme="minorHAnsi" w:hAnsiTheme="minorHAnsi" w:cstheme="minorHAnsi"/>
          <w:noProof/>
          <w:color w:val="auto"/>
          <w:sz w:val="22"/>
          <w:szCs w:val="22"/>
        </w:rPr>
        <w:t>9</w:t>
      </w:r>
      <w:r w:rsidRPr="0044341F">
        <w:rPr>
          <w:rFonts w:asciiTheme="minorHAnsi" w:hAnsiTheme="minorHAnsi" w:cstheme="minorHAnsi"/>
          <w:color w:val="auto"/>
          <w:sz w:val="22"/>
          <w:szCs w:val="22"/>
        </w:rPr>
        <w:fldChar w:fldCharType="end"/>
      </w:r>
      <w:r w:rsidRPr="0044341F">
        <w:rPr>
          <w:rFonts w:asciiTheme="minorHAnsi" w:hAnsiTheme="minorHAnsi" w:cstheme="minorHAnsi"/>
          <w:color w:val="auto"/>
          <w:sz w:val="22"/>
          <w:szCs w:val="22"/>
        </w:rPr>
        <w:t xml:space="preserve"> - Percentage Cover of Vegetation at Each Site</w:t>
      </w:r>
    </w:p>
    <w:p w14:paraId="3BE6F563" w14:textId="3E4EDF5C" w:rsidR="00987A8D" w:rsidRDefault="00773C68" w:rsidP="00757B7E">
      <w:pPr>
        <w:rPr>
          <w:rStyle w:val="Strong"/>
          <w:rFonts w:asciiTheme="minorHAnsi" w:hAnsiTheme="minorHAnsi" w:cstheme="minorHAnsi"/>
          <w:b w:val="0"/>
          <w:bCs w:val="0"/>
        </w:rPr>
      </w:pPr>
      <w:r w:rsidRPr="00B156C0">
        <w:rPr>
          <w:rStyle w:val="Strong"/>
          <w:rFonts w:asciiTheme="minorHAnsi" w:hAnsiTheme="minorHAnsi" w:cstheme="minorHAnsi"/>
          <w:b w:val="0"/>
          <w:bCs w:val="0"/>
        </w:rPr>
        <w:tab/>
        <w:t>This maybe be as a result of the methodol</w:t>
      </w:r>
      <w:r w:rsidR="00B156C0" w:rsidRPr="00B156C0">
        <w:rPr>
          <w:rStyle w:val="Strong"/>
          <w:rFonts w:asciiTheme="minorHAnsi" w:hAnsiTheme="minorHAnsi" w:cstheme="minorHAnsi"/>
          <w:b w:val="0"/>
          <w:bCs w:val="0"/>
        </w:rPr>
        <w:t>og</w:t>
      </w:r>
      <w:r w:rsidRPr="00B156C0">
        <w:rPr>
          <w:rStyle w:val="Strong"/>
          <w:rFonts w:asciiTheme="minorHAnsi" w:hAnsiTheme="minorHAnsi" w:cstheme="minorHAnsi"/>
          <w:b w:val="0"/>
          <w:bCs w:val="0"/>
        </w:rPr>
        <w:t>y used for this hypothesis</w:t>
      </w:r>
      <w:r w:rsidR="00B82974">
        <w:rPr>
          <w:rStyle w:val="Strong"/>
          <w:rFonts w:asciiTheme="minorHAnsi" w:hAnsiTheme="minorHAnsi" w:cstheme="minorHAnsi"/>
          <w:b w:val="0"/>
          <w:bCs w:val="0"/>
        </w:rPr>
        <w:t>. For example, the</w:t>
      </w:r>
      <w:r w:rsidR="00DA02FF">
        <w:rPr>
          <w:rStyle w:val="Strong"/>
          <w:rFonts w:asciiTheme="minorHAnsi" w:hAnsiTheme="minorHAnsi" w:cstheme="minorHAnsi"/>
          <w:b w:val="0"/>
          <w:bCs w:val="0"/>
        </w:rPr>
        <w:t>re maybe have been too much subjectivity</w:t>
      </w:r>
      <w:r w:rsidR="00720747">
        <w:rPr>
          <w:rStyle w:val="Strong"/>
          <w:rFonts w:asciiTheme="minorHAnsi" w:hAnsiTheme="minorHAnsi" w:cstheme="minorHAnsi"/>
          <w:b w:val="0"/>
          <w:bCs w:val="0"/>
        </w:rPr>
        <w:t xml:space="preserve"> in particular with vegetation that has complex or overlapping foliage. </w:t>
      </w:r>
      <w:r w:rsidR="00470CA9" w:rsidRPr="00470CA9">
        <w:rPr>
          <w:rStyle w:val="Strong"/>
          <w:rFonts w:asciiTheme="minorHAnsi" w:hAnsiTheme="minorHAnsi" w:cstheme="minorHAnsi"/>
          <w:b w:val="0"/>
          <w:bCs w:val="0"/>
        </w:rPr>
        <w:t>This can affect the accuracy of the data</w:t>
      </w:r>
      <w:r w:rsidR="00A85AAE">
        <w:rPr>
          <w:rStyle w:val="Strong"/>
          <w:rFonts w:asciiTheme="minorHAnsi" w:hAnsiTheme="minorHAnsi" w:cstheme="minorHAnsi"/>
          <w:b w:val="0"/>
          <w:bCs w:val="0"/>
        </w:rPr>
        <w:t xml:space="preserve"> and may explain the lack of trend in the results. </w:t>
      </w:r>
    </w:p>
    <w:p w14:paraId="72542D45" w14:textId="591A9BD1" w:rsidR="00C77FA1" w:rsidRPr="000C7752" w:rsidRDefault="005D4F1E" w:rsidP="00757B7E">
      <w:pPr>
        <w:rPr>
          <w:rStyle w:val="Strong"/>
          <w:rFonts w:asciiTheme="minorHAnsi" w:hAnsiTheme="minorHAnsi" w:cstheme="minorHAnsi"/>
          <w:b w:val="0"/>
          <w:bCs w:val="0"/>
        </w:rPr>
      </w:pPr>
      <w:r>
        <w:rPr>
          <w:rStyle w:val="Strong"/>
          <w:rFonts w:asciiTheme="minorHAnsi" w:hAnsiTheme="minorHAnsi" w:cstheme="minorHAnsi"/>
          <w:b w:val="0"/>
          <w:bCs w:val="0"/>
        </w:rPr>
        <w:tab/>
        <w:t xml:space="preserve">In addition to this, </w:t>
      </w:r>
      <w:r w:rsidR="00A20345">
        <w:rPr>
          <w:rStyle w:val="Strong"/>
          <w:rFonts w:asciiTheme="minorHAnsi" w:hAnsiTheme="minorHAnsi" w:cstheme="minorHAnsi"/>
          <w:b w:val="0"/>
          <w:bCs w:val="0"/>
        </w:rPr>
        <w:t>a single quadrat only provides a data set for a relatively small area</w:t>
      </w:r>
      <w:r w:rsidR="00A20345" w:rsidRPr="00A20345">
        <w:rPr>
          <w:rStyle w:val="Strong"/>
          <w:rFonts w:asciiTheme="minorHAnsi" w:hAnsiTheme="minorHAnsi" w:cstheme="minorHAnsi"/>
          <w:b w:val="0"/>
          <w:bCs w:val="0"/>
        </w:rPr>
        <w:t>.</w:t>
      </w:r>
      <w:r w:rsidRPr="00A20345">
        <w:rPr>
          <w:rStyle w:val="Strong"/>
          <w:rFonts w:asciiTheme="minorHAnsi" w:hAnsiTheme="minorHAnsi" w:cstheme="minorHAnsi"/>
          <w:b w:val="0"/>
          <w:bCs w:val="0"/>
        </w:rPr>
        <w:t xml:space="preserve"> To get a more accurate representation of the entire vegetation cover,  multiple quadrats need to be placed and sampled across the study site</w:t>
      </w:r>
      <w:r w:rsidR="00A20345">
        <w:rPr>
          <w:rStyle w:val="Strong"/>
          <w:rFonts w:asciiTheme="minorHAnsi" w:hAnsiTheme="minorHAnsi" w:cstheme="minorHAnsi"/>
          <w:b w:val="0"/>
          <w:bCs w:val="0"/>
        </w:rPr>
        <w:t xml:space="preserve">. If this hypothesis </w:t>
      </w:r>
      <w:r w:rsidR="00595DD3">
        <w:rPr>
          <w:rStyle w:val="Strong"/>
          <w:rFonts w:asciiTheme="minorHAnsi" w:hAnsiTheme="minorHAnsi" w:cstheme="minorHAnsi"/>
          <w:b w:val="0"/>
          <w:bCs w:val="0"/>
        </w:rPr>
        <w:t xml:space="preserve">were to </w:t>
      </w:r>
      <w:r w:rsidR="00AA06DB">
        <w:rPr>
          <w:rStyle w:val="Strong"/>
          <w:rFonts w:asciiTheme="minorHAnsi" w:hAnsiTheme="minorHAnsi" w:cstheme="minorHAnsi"/>
          <w:b w:val="0"/>
          <w:bCs w:val="0"/>
        </w:rPr>
        <w:t xml:space="preserve">be retested </w:t>
      </w:r>
      <w:r w:rsidR="002E4B0F">
        <w:rPr>
          <w:rStyle w:val="Strong"/>
          <w:rFonts w:asciiTheme="minorHAnsi" w:hAnsiTheme="minorHAnsi" w:cstheme="minorHAnsi"/>
          <w:b w:val="0"/>
          <w:bCs w:val="0"/>
        </w:rPr>
        <w:t xml:space="preserve">then the quadrat would be </w:t>
      </w:r>
      <w:r w:rsidR="002E4B0F" w:rsidRPr="000C7752">
        <w:rPr>
          <w:rStyle w:val="Strong"/>
          <w:rFonts w:asciiTheme="minorHAnsi" w:hAnsiTheme="minorHAnsi" w:cstheme="minorHAnsi"/>
          <w:b w:val="0"/>
          <w:bCs w:val="0"/>
        </w:rPr>
        <w:t xml:space="preserve">placed down multiple times across the testing </w:t>
      </w:r>
      <w:r w:rsidR="006278B7" w:rsidRPr="000C7752">
        <w:rPr>
          <w:rStyle w:val="Strong"/>
          <w:rFonts w:asciiTheme="minorHAnsi" w:hAnsiTheme="minorHAnsi" w:cstheme="minorHAnsi"/>
          <w:b w:val="0"/>
          <w:bCs w:val="0"/>
        </w:rPr>
        <w:t>site</w:t>
      </w:r>
      <w:r w:rsidR="00DB245A">
        <w:rPr>
          <w:rStyle w:val="Strong"/>
          <w:rFonts w:asciiTheme="minorHAnsi" w:hAnsiTheme="minorHAnsi" w:cstheme="minorHAnsi"/>
          <w:b w:val="0"/>
          <w:bCs w:val="0"/>
        </w:rPr>
        <w:t xml:space="preserve"> </w:t>
      </w:r>
      <w:sdt>
        <w:sdtPr>
          <w:rPr>
            <w:rStyle w:val="Strong"/>
            <w:rFonts w:asciiTheme="minorHAnsi" w:hAnsiTheme="minorHAnsi" w:cstheme="minorHAnsi"/>
            <w:b w:val="0"/>
            <w:bCs w:val="0"/>
          </w:rPr>
          <w:id w:val="-1622983035"/>
          <w:citation/>
        </w:sdtPr>
        <w:sdtEndPr>
          <w:rPr>
            <w:rStyle w:val="Strong"/>
          </w:rPr>
        </w:sdtEndPr>
        <w:sdtContent>
          <w:r w:rsidR="00DB245A">
            <w:rPr>
              <w:rStyle w:val="Strong"/>
              <w:rFonts w:asciiTheme="minorHAnsi" w:hAnsiTheme="minorHAnsi" w:cstheme="minorHAnsi"/>
              <w:b w:val="0"/>
              <w:bCs w:val="0"/>
            </w:rPr>
            <w:fldChar w:fldCharType="begin"/>
          </w:r>
          <w:r w:rsidR="00DB245A">
            <w:rPr>
              <w:rStyle w:val="Strong"/>
              <w:rFonts w:asciiTheme="minorHAnsi" w:hAnsiTheme="minorHAnsi" w:cstheme="minorHAnsi"/>
              <w:b w:val="0"/>
              <w:bCs w:val="0"/>
            </w:rPr>
            <w:instrText xml:space="preserve"> CITATION Mac19 \l 2057 </w:instrText>
          </w:r>
          <w:r w:rsidR="00DB245A">
            <w:rPr>
              <w:rStyle w:val="Strong"/>
              <w:rFonts w:asciiTheme="minorHAnsi" w:hAnsiTheme="minorHAnsi" w:cstheme="minorHAnsi"/>
              <w:b w:val="0"/>
              <w:bCs w:val="0"/>
            </w:rPr>
            <w:fldChar w:fldCharType="separate"/>
          </w:r>
          <w:r w:rsidR="00A8778E" w:rsidRPr="00A8778E">
            <w:rPr>
              <w:rFonts w:asciiTheme="minorHAnsi" w:hAnsiTheme="minorHAnsi" w:cstheme="minorHAnsi"/>
              <w:noProof/>
            </w:rPr>
            <w:t>(Mackenzie, 2019)</w:t>
          </w:r>
          <w:r w:rsidR="00DB245A">
            <w:rPr>
              <w:rStyle w:val="Strong"/>
              <w:rFonts w:asciiTheme="minorHAnsi" w:hAnsiTheme="minorHAnsi" w:cstheme="minorHAnsi"/>
              <w:b w:val="0"/>
              <w:bCs w:val="0"/>
            </w:rPr>
            <w:fldChar w:fldCharType="end"/>
          </w:r>
        </w:sdtContent>
      </w:sdt>
      <w:r w:rsidR="006278B7" w:rsidRPr="000C7752">
        <w:rPr>
          <w:rStyle w:val="Strong"/>
          <w:rFonts w:asciiTheme="minorHAnsi" w:hAnsiTheme="minorHAnsi" w:cstheme="minorHAnsi"/>
          <w:b w:val="0"/>
          <w:bCs w:val="0"/>
        </w:rPr>
        <w:t xml:space="preserve">. </w:t>
      </w:r>
    </w:p>
    <w:p w14:paraId="76E109B1" w14:textId="40D8CE5D" w:rsidR="00486147" w:rsidRDefault="000C7752" w:rsidP="0071737A">
      <w:pPr>
        <w:ind w:firstLine="720"/>
        <w:rPr>
          <w:rStyle w:val="ui-provider"/>
          <w:rFonts w:asciiTheme="minorHAnsi" w:hAnsiTheme="minorHAnsi" w:cstheme="minorHAnsi"/>
        </w:rPr>
      </w:pPr>
      <w:r w:rsidRPr="000C7752">
        <w:rPr>
          <w:rStyle w:val="ui-provider"/>
          <w:rFonts w:asciiTheme="minorHAnsi" w:hAnsiTheme="minorHAnsi" w:cstheme="minorHAnsi"/>
        </w:rPr>
        <w:t>Furthermore, quadrats are a valuable tool for estimating vegetation cover, but their limitations should be acknowledged.  For more robust data,  using multiple quadrats,  considering factors like quadrat size and  potentially incorporating other sampling methods</w:t>
      </w:r>
      <w:r w:rsidR="00DB245A">
        <w:rPr>
          <w:rStyle w:val="ui-provider"/>
          <w:rFonts w:asciiTheme="minorHAnsi" w:hAnsiTheme="minorHAnsi" w:cstheme="minorHAnsi"/>
        </w:rPr>
        <w:t xml:space="preserve"> </w:t>
      </w:r>
      <w:r>
        <w:rPr>
          <w:rStyle w:val="ui-provider"/>
          <w:rFonts w:asciiTheme="minorHAnsi" w:hAnsiTheme="minorHAnsi" w:cstheme="minorHAnsi"/>
        </w:rPr>
        <w:t>would</w:t>
      </w:r>
      <w:r w:rsidRPr="000C7752">
        <w:rPr>
          <w:rStyle w:val="ui-provider"/>
          <w:rFonts w:asciiTheme="minorHAnsi" w:hAnsiTheme="minorHAnsi" w:cstheme="minorHAnsi"/>
        </w:rPr>
        <w:t xml:space="preserve"> improve the accuracy </w:t>
      </w:r>
      <w:r>
        <w:rPr>
          <w:rStyle w:val="ui-provider"/>
          <w:rFonts w:asciiTheme="minorHAnsi" w:hAnsiTheme="minorHAnsi" w:cstheme="minorHAnsi"/>
        </w:rPr>
        <w:t>of the test</w:t>
      </w:r>
      <w:r w:rsidRPr="000C7752">
        <w:rPr>
          <w:rStyle w:val="ui-provider"/>
          <w:rFonts w:asciiTheme="minorHAnsi" w:hAnsiTheme="minorHAnsi" w:cstheme="minorHAnsi"/>
        </w:rPr>
        <w:t>.</w:t>
      </w:r>
    </w:p>
    <w:p w14:paraId="7F08C17C" w14:textId="77777777" w:rsidR="00A8778E" w:rsidRDefault="00A8778E" w:rsidP="0071737A">
      <w:pPr>
        <w:ind w:firstLine="720"/>
        <w:rPr>
          <w:rStyle w:val="Strong"/>
          <w:rFonts w:asciiTheme="minorHAnsi" w:hAnsiTheme="minorHAnsi" w:cstheme="minorHAnsi"/>
          <w:sz w:val="24"/>
          <w:szCs w:val="24"/>
        </w:rPr>
      </w:pPr>
    </w:p>
    <w:p w14:paraId="0B9274EC" w14:textId="0D9B93C1" w:rsidR="00413969" w:rsidRPr="00486147" w:rsidRDefault="00107A9C" w:rsidP="00486147">
      <w:pPr>
        <w:pStyle w:val="Heading6"/>
        <w:rPr>
          <w:rStyle w:val="Strong"/>
          <w:rFonts w:asciiTheme="minorHAnsi" w:hAnsiTheme="minorHAnsi" w:cstheme="minorHAnsi"/>
          <w:color w:val="auto"/>
          <w:sz w:val="24"/>
          <w:szCs w:val="24"/>
        </w:rPr>
      </w:pPr>
      <w:r w:rsidRPr="00486147">
        <w:rPr>
          <w:rStyle w:val="Strong"/>
          <w:rFonts w:asciiTheme="minorHAnsi" w:hAnsiTheme="minorHAnsi" w:cstheme="minorHAnsi"/>
          <w:color w:val="auto"/>
          <w:sz w:val="24"/>
          <w:szCs w:val="24"/>
        </w:rPr>
        <w:t>Conclusion</w:t>
      </w:r>
    </w:p>
    <w:p w14:paraId="2E13B211" w14:textId="5427CA93" w:rsidR="008A611A" w:rsidRDefault="00544147" w:rsidP="00E93631">
      <w:pPr>
        <w:pStyle w:val="Style3"/>
        <w:rPr>
          <w:rStyle w:val="Strong"/>
          <w:rFonts w:asciiTheme="minorHAnsi" w:hAnsiTheme="minorHAnsi" w:cstheme="minorHAnsi"/>
        </w:rPr>
      </w:pPr>
      <w:r>
        <w:rPr>
          <w:rStyle w:val="Strong"/>
          <w:rFonts w:asciiTheme="minorHAnsi" w:hAnsiTheme="minorHAnsi" w:cstheme="minorHAnsi"/>
        </w:rPr>
        <w:tab/>
        <w:t xml:space="preserve">All the </w:t>
      </w:r>
      <w:r w:rsidR="009C5424">
        <w:rPr>
          <w:rStyle w:val="Strong"/>
          <w:rFonts w:asciiTheme="minorHAnsi" w:hAnsiTheme="minorHAnsi" w:cstheme="minorHAnsi"/>
        </w:rPr>
        <w:t xml:space="preserve">hypothesis show a clear indication of sand dune succession across the transect. </w:t>
      </w:r>
      <w:r w:rsidR="00C43A5E">
        <w:rPr>
          <w:rStyle w:val="Strong"/>
          <w:rFonts w:asciiTheme="minorHAnsi" w:hAnsiTheme="minorHAnsi" w:cstheme="minorHAnsi"/>
        </w:rPr>
        <w:t xml:space="preserve">This shows that the management </w:t>
      </w:r>
      <w:r w:rsidR="00BE19C4">
        <w:rPr>
          <w:rStyle w:val="Strong"/>
          <w:rFonts w:asciiTheme="minorHAnsi" w:hAnsiTheme="minorHAnsi" w:cstheme="minorHAnsi"/>
        </w:rPr>
        <w:t>techniques</w:t>
      </w:r>
      <w:r w:rsidR="00C43A5E">
        <w:rPr>
          <w:rStyle w:val="Strong"/>
          <w:rFonts w:asciiTheme="minorHAnsi" w:hAnsiTheme="minorHAnsi" w:cstheme="minorHAnsi"/>
        </w:rPr>
        <w:t xml:space="preserve"> used on the site are appropriate </w:t>
      </w:r>
      <w:r w:rsidR="00BE19C4">
        <w:rPr>
          <w:rStyle w:val="Strong"/>
          <w:rFonts w:asciiTheme="minorHAnsi" w:hAnsiTheme="minorHAnsi" w:cstheme="minorHAnsi"/>
        </w:rPr>
        <w:t>and allowing the site to prog</w:t>
      </w:r>
      <w:r w:rsidR="003570DC">
        <w:rPr>
          <w:rStyle w:val="Strong"/>
          <w:rFonts w:asciiTheme="minorHAnsi" w:hAnsiTheme="minorHAnsi" w:cstheme="minorHAnsi"/>
        </w:rPr>
        <w:t>ress</w:t>
      </w:r>
      <w:r w:rsidR="004D02ED">
        <w:rPr>
          <w:rStyle w:val="Strong"/>
          <w:rFonts w:asciiTheme="minorHAnsi" w:hAnsiTheme="minorHAnsi" w:cstheme="minorHAnsi"/>
        </w:rPr>
        <w:t xml:space="preserve"> naturally and allowing the ecosystem to develop. </w:t>
      </w:r>
      <w:r w:rsidR="00822459">
        <w:rPr>
          <w:rStyle w:val="Strong"/>
          <w:rFonts w:asciiTheme="minorHAnsi" w:hAnsiTheme="minorHAnsi" w:cstheme="minorHAnsi"/>
        </w:rPr>
        <w:t xml:space="preserve">All the results were as expected </w:t>
      </w:r>
      <w:r w:rsidR="00E00877">
        <w:rPr>
          <w:rStyle w:val="Strong"/>
          <w:rFonts w:asciiTheme="minorHAnsi" w:hAnsiTheme="minorHAnsi" w:cstheme="minorHAnsi"/>
        </w:rPr>
        <w:t xml:space="preserve">and follow the progression of the system excluding the </w:t>
      </w:r>
      <w:r w:rsidR="00FC2E02">
        <w:rPr>
          <w:rStyle w:val="Strong"/>
          <w:rFonts w:asciiTheme="minorHAnsi" w:hAnsiTheme="minorHAnsi" w:cstheme="minorHAnsi"/>
        </w:rPr>
        <w:t xml:space="preserve">second hypothesis. However this was due to </w:t>
      </w:r>
      <w:r w:rsidR="00117C93">
        <w:rPr>
          <w:rStyle w:val="Strong"/>
          <w:rFonts w:asciiTheme="minorHAnsi" w:hAnsiTheme="minorHAnsi" w:cstheme="minorHAnsi"/>
        </w:rPr>
        <w:t xml:space="preserve">a fault in the methodology. </w:t>
      </w:r>
    </w:p>
    <w:p w14:paraId="4DD7EF93" w14:textId="77777777" w:rsidR="00A8778E" w:rsidRPr="00A8778E" w:rsidRDefault="00A8778E" w:rsidP="00E93631">
      <w:pPr>
        <w:pStyle w:val="Style3"/>
        <w:rPr>
          <w:rStyle w:val="Strong"/>
          <w:rFonts w:asciiTheme="minorHAnsi" w:hAnsiTheme="minorHAnsi" w:cstheme="minorHAnsi"/>
        </w:rPr>
      </w:pPr>
    </w:p>
    <w:sdt>
      <w:sdtPr>
        <w:rPr>
          <w:rFonts w:eastAsiaTheme="minorHAnsi" w:cs="Arial"/>
          <w:b/>
          <w:bCs/>
          <w:sz w:val="22"/>
          <w:szCs w:val="22"/>
        </w:rPr>
        <w:id w:val="-437064498"/>
        <w:docPartObj>
          <w:docPartGallery w:val="Bibliographies"/>
          <w:docPartUnique/>
        </w:docPartObj>
      </w:sdtPr>
      <w:sdtEndPr/>
      <w:sdtContent>
        <w:p w14:paraId="04DB43BB" w14:textId="2A9A0D38" w:rsidR="008A611A" w:rsidRPr="00766CC3" w:rsidRDefault="008A611A">
          <w:pPr>
            <w:pStyle w:val="Heading1"/>
            <w:rPr>
              <w:rFonts w:asciiTheme="minorHAnsi" w:hAnsiTheme="minorHAnsi" w:cstheme="minorHAnsi"/>
              <w:b/>
              <w:bCs/>
              <w:sz w:val="24"/>
              <w:szCs w:val="24"/>
            </w:rPr>
          </w:pPr>
          <w:r w:rsidRPr="00766CC3">
            <w:rPr>
              <w:rFonts w:asciiTheme="minorHAnsi" w:hAnsiTheme="minorHAnsi" w:cstheme="minorHAnsi"/>
              <w:b/>
              <w:bCs/>
              <w:sz w:val="24"/>
              <w:szCs w:val="24"/>
            </w:rPr>
            <w:t>References</w:t>
          </w:r>
        </w:p>
        <w:sdt>
          <w:sdtPr>
            <w:rPr>
              <w:rFonts w:asciiTheme="minorHAnsi" w:hAnsiTheme="minorHAnsi" w:cstheme="minorHAnsi"/>
            </w:rPr>
            <w:id w:val="-573587230"/>
            <w:bibliography/>
          </w:sdtPr>
          <w:sdtEndPr>
            <w:rPr>
              <w:rFonts w:ascii="Arial" w:hAnsi="Arial" w:cs="Arial"/>
            </w:rPr>
          </w:sdtEndPr>
          <w:sdtContent>
            <w:p w14:paraId="4187389E" w14:textId="77777777" w:rsidR="00A8778E" w:rsidRDefault="008A611A" w:rsidP="00A8778E">
              <w:pPr>
                <w:pStyle w:val="Bibliography"/>
                <w:rPr>
                  <w:noProof/>
                  <w:sz w:val="24"/>
                  <w:szCs w:val="24"/>
                </w:rPr>
              </w:pPr>
              <w:r w:rsidRPr="00766CC3">
                <w:rPr>
                  <w:rFonts w:asciiTheme="minorHAnsi" w:hAnsiTheme="minorHAnsi" w:cstheme="minorHAnsi"/>
                </w:rPr>
                <w:fldChar w:fldCharType="begin"/>
              </w:r>
              <w:r w:rsidRPr="00766CC3">
                <w:rPr>
                  <w:rFonts w:asciiTheme="minorHAnsi" w:hAnsiTheme="minorHAnsi" w:cstheme="minorHAnsi"/>
                </w:rPr>
                <w:instrText xml:space="preserve"> BIBLIOGRAPHY </w:instrText>
              </w:r>
              <w:r w:rsidRPr="00766CC3">
                <w:rPr>
                  <w:rFonts w:asciiTheme="minorHAnsi" w:hAnsiTheme="minorHAnsi" w:cstheme="minorHAnsi"/>
                </w:rPr>
                <w:fldChar w:fldCharType="separate"/>
              </w:r>
              <w:r w:rsidR="00A8778E">
                <w:rPr>
                  <w:noProof/>
                </w:rPr>
                <w:t xml:space="preserve">Cottam, L., 2019. </w:t>
              </w:r>
              <w:r w:rsidR="00A8778E">
                <w:rPr>
                  <w:i/>
                  <w:iCs/>
                  <w:noProof/>
                </w:rPr>
                <w:t xml:space="preserve">SSSI Definition: what is it and what does it mean for conservation and development?, </w:t>
              </w:r>
              <w:r w:rsidR="00A8778E">
                <w:rPr>
                  <w:noProof/>
                </w:rPr>
                <w:t>s.l.: Woodland Trust.</w:t>
              </w:r>
            </w:p>
            <w:p w14:paraId="7B93D0D9" w14:textId="77777777" w:rsidR="00A8778E" w:rsidRDefault="00A8778E" w:rsidP="00A8778E">
              <w:pPr>
                <w:pStyle w:val="Bibliography"/>
                <w:rPr>
                  <w:noProof/>
                </w:rPr>
              </w:pPr>
              <w:r>
                <w:rPr>
                  <w:noProof/>
                </w:rPr>
                <w:t xml:space="preserve">Dynamic Dunescapes, n.d. </w:t>
              </w:r>
              <w:r>
                <w:rPr>
                  <w:i/>
                  <w:iCs/>
                  <w:noProof/>
                </w:rPr>
                <w:t xml:space="preserve">Dune Lifecycle. </w:t>
              </w:r>
              <w:r>
                <w:rPr>
                  <w:noProof/>
                </w:rPr>
                <w:t xml:space="preserve">[Online] </w:t>
              </w:r>
              <w:r>
                <w:rPr>
                  <w:noProof/>
                </w:rPr>
                <w:br/>
                <w:t xml:space="preserve">Available at: </w:t>
              </w:r>
              <w:r>
                <w:rPr>
                  <w:noProof/>
                  <w:u w:val="single"/>
                </w:rPr>
                <w:t>https://dynamicdunescapes.co.uk/about-sand-dunes/dune-lifecycle/</w:t>
              </w:r>
              <w:r>
                <w:rPr>
                  <w:noProof/>
                </w:rPr>
                <w:br/>
                <w:t>[Accessed 12 03 2024].</w:t>
              </w:r>
            </w:p>
            <w:p w14:paraId="70C011A9" w14:textId="77777777" w:rsidR="00A8778E" w:rsidRDefault="00A8778E" w:rsidP="00A8778E">
              <w:pPr>
                <w:pStyle w:val="Bibliography"/>
                <w:rPr>
                  <w:noProof/>
                </w:rPr>
              </w:pPr>
              <w:r>
                <w:rPr>
                  <w:noProof/>
                </w:rPr>
                <w:t xml:space="preserve">Gao, J., Kennedy, D. M. &amp; McSweeney, S., 2023. Patterns of vegetation expansion during dune stabilization at the decadal scale. </w:t>
              </w:r>
              <w:r>
                <w:rPr>
                  <w:i/>
                  <w:iCs/>
                  <w:noProof/>
                </w:rPr>
                <w:t xml:space="preserve">Wiley, </w:t>
              </w:r>
              <w:r>
                <w:rPr>
                  <w:noProof/>
                </w:rPr>
                <w:t>48(15), pp. 3059-3073.</w:t>
              </w:r>
            </w:p>
            <w:p w14:paraId="137271EA" w14:textId="77777777" w:rsidR="00A8778E" w:rsidRDefault="00A8778E" w:rsidP="00A8778E">
              <w:pPr>
                <w:pStyle w:val="Bibliography"/>
                <w:rPr>
                  <w:noProof/>
                </w:rPr>
              </w:pPr>
              <w:r>
                <w:rPr>
                  <w:noProof/>
                </w:rPr>
                <w:t xml:space="preserve">Geology, 2024. </w:t>
              </w:r>
              <w:r>
                <w:rPr>
                  <w:i/>
                  <w:iCs/>
                  <w:noProof/>
                </w:rPr>
                <w:t xml:space="preserve">National Park Sciences. </w:t>
              </w:r>
              <w:r>
                <w:rPr>
                  <w:noProof/>
                </w:rPr>
                <w:t xml:space="preserve">[Online] </w:t>
              </w:r>
              <w:r>
                <w:rPr>
                  <w:noProof/>
                </w:rPr>
                <w:br/>
                <w:t xml:space="preserve">Available at: </w:t>
              </w:r>
              <w:r>
                <w:rPr>
                  <w:noProof/>
                  <w:u w:val="single"/>
                </w:rPr>
                <w:t>https://www.nps.gov/subjects/geology/aeolian-landforms.htm</w:t>
              </w:r>
              <w:r>
                <w:rPr>
                  <w:noProof/>
                </w:rPr>
                <w:br/>
                <w:t>[Accessed 12 03 2024].</w:t>
              </w:r>
            </w:p>
            <w:p w14:paraId="2888D8AE" w14:textId="77777777" w:rsidR="00A8778E" w:rsidRDefault="00A8778E" w:rsidP="00A8778E">
              <w:pPr>
                <w:pStyle w:val="Bibliography"/>
                <w:rPr>
                  <w:noProof/>
                </w:rPr>
              </w:pPr>
              <w:r>
                <w:rPr>
                  <w:noProof/>
                </w:rPr>
                <w:t xml:space="preserve">Google Maps, 2024. </w:t>
              </w:r>
              <w:r>
                <w:rPr>
                  <w:i/>
                  <w:iCs/>
                  <w:noProof/>
                </w:rPr>
                <w:t xml:space="preserve">Google Maps. </w:t>
              </w:r>
              <w:r>
                <w:rPr>
                  <w:noProof/>
                </w:rPr>
                <w:t xml:space="preserve">[Online] </w:t>
              </w:r>
              <w:r>
                <w:rPr>
                  <w:noProof/>
                </w:rPr>
                <w:br/>
                <w:t xml:space="preserve">Available at: </w:t>
              </w:r>
              <w:r>
                <w:rPr>
                  <w:noProof/>
                  <w:u w:val="single"/>
                </w:rPr>
                <w:t>https://www.google.com/maps/@51.5969548,-4.0696597,10893m/data=!3m1!1e3?entry=ttu</w:t>
              </w:r>
              <w:r>
                <w:rPr>
                  <w:noProof/>
                </w:rPr>
                <w:br/>
                <w:t>[Accessed 10 January 2024].</w:t>
              </w:r>
            </w:p>
            <w:p w14:paraId="24ED474E" w14:textId="77777777" w:rsidR="00A8778E" w:rsidRDefault="00A8778E" w:rsidP="00A8778E">
              <w:pPr>
                <w:pStyle w:val="Bibliography"/>
                <w:rPr>
                  <w:noProof/>
                </w:rPr>
              </w:pPr>
              <w:r>
                <w:rPr>
                  <w:noProof/>
                </w:rPr>
                <w:t xml:space="preserve">Hayes, A., 2024. </w:t>
              </w:r>
              <w:r>
                <w:rPr>
                  <w:i/>
                  <w:iCs/>
                  <w:noProof/>
                </w:rPr>
                <w:t xml:space="preserve">Systematic Sampling, </w:t>
              </w:r>
              <w:r>
                <w:rPr>
                  <w:noProof/>
                </w:rPr>
                <w:t>s.l.: Investopia.</w:t>
              </w:r>
            </w:p>
            <w:p w14:paraId="3DD548BD" w14:textId="77777777" w:rsidR="00A8778E" w:rsidRDefault="00A8778E" w:rsidP="00A8778E">
              <w:pPr>
                <w:pStyle w:val="Bibliography"/>
                <w:rPr>
                  <w:noProof/>
                </w:rPr>
              </w:pPr>
              <w:r>
                <w:rPr>
                  <w:noProof/>
                </w:rPr>
                <w:t xml:space="preserve">Internet Geography, 2024. </w:t>
              </w:r>
              <w:r>
                <w:rPr>
                  <w:i/>
                  <w:iCs/>
                  <w:noProof/>
                </w:rPr>
                <w:t xml:space="preserve">How are sand dunes formed?, </w:t>
              </w:r>
              <w:r>
                <w:rPr>
                  <w:noProof/>
                </w:rPr>
                <w:t>s.l.: s.n.</w:t>
              </w:r>
            </w:p>
            <w:p w14:paraId="3A54467D" w14:textId="77777777" w:rsidR="00A8778E" w:rsidRDefault="00A8778E" w:rsidP="00A8778E">
              <w:pPr>
                <w:pStyle w:val="Bibliography"/>
                <w:rPr>
                  <w:noProof/>
                </w:rPr>
              </w:pPr>
              <w:r>
                <w:rPr>
                  <w:noProof/>
                </w:rPr>
                <w:t xml:space="preserve">Jauron, R., 2024. </w:t>
              </w:r>
              <w:r>
                <w:rPr>
                  <w:i/>
                  <w:iCs/>
                  <w:noProof/>
                </w:rPr>
                <w:t xml:space="preserve">Minimize Deicing Salt Damage in the Home Landscape, </w:t>
              </w:r>
              <w:r>
                <w:rPr>
                  <w:noProof/>
                </w:rPr>
                <w:t>Ames: Iowa State University.</w:t>
              </w:r>
            </w:p>
            <w:p w14:paraId="4E20FC5B" w14:textId="77777777" w:rsidR="00A8778E" w:rsidRDefault="00A8778E" w:rsidP="00A8778E">
              <w:pPr>
                <w:pStyle w:val="Bibliography"/>
                <w:rPr>
                  <w:noProof/>
                </w:rPr>
              </w:pPr>
              <w:r>
                <w:rPr>
                  <w:noProof/>
                </w:rPr>
                <w:t xml:space="preserve">Key, R., 2024. </w:t>
              </w:r>
              <w:r>
                <w:rPr>
                  <w:i/>
                  <w:iCs/>
                  <w:noProof/>
                </w:rPr>
                <w:t xml:space="preserve">Coastal sand dunes, </w:t>
              </w:r>
              <w:r>
                <w:rPr>
                  <w:noProof/>
                </w:rPr>
                <w:t>s.l.: Buglife.</w:t>
              </w:r>
            </w:p>
            <w:p w14:paraId="627E0BD1" w14:textId="77777777" w:rsidR="00A8778E" w:rsidRDefault="00A8778E" w:rsidP="00A8778E">
              <w:pPr>
                <w:pStyle w:val="Bibliography"/>
                <w:rPr>
                  <w:noProof/>
                </w:rPr>
              </w:pPr>
              <w:r>
                <w:rPr>
                  <w:noProof/>
                </w:rPr>
                <w:t xml:space="preserve">Mackenzie, R. J., 2019. </w:t>
              </w:r>
              <w:r>
                <w:rPr>
                  <w:i/>
                  <w:iCs/>
                  <w:noProof/>
                </w:rPr>
                <w:t xml:space="preserve">Repeatability vs. Reproducibility, </w:t>
              </w:r>
              <w:r>
                <w:rPr>
                  <w:noProof/>
                </w:rPr>
                <w:t>s.l.: Technology Networks.</w:t>
              </w:r>
            </w:p>
            <w:p w14:paraId="18984C30" w14:textId="77777777" w:rsidR="00A8778E" w:rsidRDefault="00A8778E" w:rsidP="00A8778E">
              <w:pPr>
                <w:pStyle w:val="Bibliography"/>
                <w:rPr>
                  <w:noProof/>
                </w:rPr>
              </w:pPr>
              <w:r>
                <w:rPr>
                  <w:noProof/>
                </w:rPr>
                <w:t xml:space="preserve">Mudd, S. M., D'Alpaos, A. &amp; Morris, J. T., 2010. How does vegetation affect sedimentation on tidal marshes? Investigating particle capture and hydrodynamic controls on biologically mediated sedimentation. </w:t>
              </w:r>
              <w:r>
                <w:rPr>
                  <w:i/>
                  <w:iCs/>
                  <w:noProof/>
                </w:rPr>
                <w:t>Earth Surface.</w:t>
              </w:r>
            </w:p>
            <w:p w14:paraId="25AF7933" w14:textId="77777777" w:rsidR="00A8778E" w:rsidRDefault="00A8778E" w:rsidP="00A8778E">
              <w:pPr>
                <w:pStyle w:val="Bibliography"/>
                <w:rPr>
                  <w:noProof/>
                </w:rPr>
              </w:pPr>
              <w:r>
                <w:rPr>
                  <w:noProof/>
                </w:rPr>
                <w:t xml:space="preserve">National Geographic, 2024. </w:t>
              </w:r>
              <w:r>
                <w:rPr>
                  <w:i/>
                  <w:iCs/>
                  <w:noProof/>
                </w:rPr>
                <w:t xml:space="preserve">Bog, </w:t>
              </w:r>
              <w:r>
                <w:rPr>
                  <w:noProof/>
                </w:rPr>
                <w:t>s.l.: National Geographic.</w:t>
              </w:r>
            </w:p>
            <w:p w14:paraId="57C95000" w14:textId="77777777" w:rsidR="00A8778E" w:rsidRDefault="00A8778E" w:rsidP="00A8778E">
              <w:pPr>
                <w:pStyle w:val="Bibliography"/>
                <w:rPr>
                  <w:noProof/>
                </w:rPr>
              </w:pPr>
              <w:r>
                <w:rPr>
                  <w:noProof/>
                </w:rPr>
                <w:t xml:space="preserve">Nikolopoulou, K., 2022. What Is Convenience Sampling? | Definition &amp; Examples. </w:t>
              </w:r>
              <w:r>
                <w:rPr>
                  <w:i/>
                  <w:iCs/>
                  <w:noProof/>
                </w:rPr>
                <w:t>Scribbr.</w:t>
              </w:r>
            </w:p>
            <w:p w14:paraId="610EEBDC" w14:textId="77777777" w:rsidR="00A8778E" w:rsidRDefault="00A8778E" w:rsidP="00A8778E">
              <w:pPr>
                <w:pStyle w:val="Bibliography"/>
                <w:rPr>
                  <w:noProof/>
                </w:rPr>
              </w:pPr>
              <w:r>
                <w:rPr>
                  <w:noProof/>
                </w:rPr>
                <w:t xml:space="preserve">NRW, 2023. </w:t>
              </w:r>
              <w:r>
                <w:rPr>
                  <w:i/>
                  <w:iCs/>
                  <w:noProof/>
                </w:rPr>
                <w:t xml:space="preserve">Coastal sand dunes in Wales, </w:t>
              </w:r>
              <w:r>
                <w:rPr>
                  <w:noProof/>
                </w:rPr>
                <w:t>s.l.: Natural Resources Wales.</w:t>
              </w:r>
            </w:p>
            <w:p w14:paraId="147B4B4A" w14:textId="77777777" w:rsidR="00A8778E" w:rsidRDefault="00A8778E" w:rsidP="00A8778E">
              <w:pPr>
                <w:pStyle w:val="Bibliography"/>
                <w:rPr>
                  <w:noProof/>
                </w:rPr>
              </w:pPr>
              <w:r>
                <w:rPr>
                  <w:noProof/>
                </w:rPr>
                <w:t xml:space="preserve">NRW, 2023. </w:t>
              </w:r>
              <w:r>
                <w:rPr>
                  <w:i/>
                  <w:iCs/>
                  <w:noProof/>
                </w:rPr>
                <w:t xml:space="preserve">Sites of special scientific interest (SSSI): responsibilities of owners and occupiers, </w:t>
              </w:r>
              <w:r>
                <w:rPr>
                  <w:noProof/>
                </w:rPr>
                <w:t>s.l.: Natural Resources Wales .</w:t>
              </w:r>
            </w:p>
            <w:p w14:paraId="59040CBB" w14:textId="77777777" w:rsidR="00A8778E" w:rsidRDefault="00A8778E" w:rsidP="00A8778E">
              <w:pPr>
                <w:pStyle w:val="Bibliography"/>
                <w:rPr>
                  <w:noProof/>
                </w:rPr>
              </w:pPr>
              <w:r>
                <w:rPr>
                  <w:noProof/>
                </w:rPr>
                <w:t xml:space="preserve">Sloss, C. R., Hesp, P. &amp; Shepherd, M., 2012 . Coastal Dunes: Aeolian Transport. </w:t>
              </w:r>
              <w:r>
                <w:rPr>
                  <w:i/>
                  <w:iCs/>
                  <w:noProof/>
                </w:rPr>
                <w:t xml:space="preserve">Knowledge Project, </w:t>
              </w:r>
              <w:r>
                <w:rPr>
                  <w:noProof/>
                </w:rPr>
                <w:t>3(10), p. 21.</w:t>
              </w:r>
            </w:p>
            <w:p w14:paraId="0B693A47" w14:textId="77777777" w:rsidR="00A8778E" w:rsidRDefault="00A8778E" w:rsidP="00A8778E">
              <w:pPr>
                <w:pStyle w:val="Bibliography"/>
                <w:rPr>
                  <w:noProof/>
                </w:rPr>
              </w:pPr>
              <w:r>
                <w:rPr>
                  <w:noProof/>
                </w:rPr>
                <w:t xml:space="preserve">Yang, B., 2005. </w:t>
              </w:r>
              <w:r>
                <w:rPr>
                  <w:i/>
                  <w:iCs/>
                  <w:noProof/>
                </w:rPr>
                <w:t xml:space="preserve">Developmental characteristics of aeolian dunes and environmental changes in the adjoining region of Puruogangri ice sheet, North Tibetan Plateau, </w:t>
              </w:r>
              <w:r>
                <w:rPr>
                  <w:noProof/>
                </w:rPr>
                <w:t>s.l.: Research Gate.</w:t>
              </w:r>
            </w:p>
            <w:p w14:paraId="6AC21D4B" w14:textId="021E743C" w:rsidR="008A611A" w:rsidRPr="008A611A" w:rsidRDefault="008A611A" w:rsidP="00A8778E">
              <w:pPr>
                <w:rPr>
                  <w:rFonts w:cs="Arial"/>
                </w:rPr>
              </w:pPr>
              <w:r w:rsidRPr="00766CC3">
                <w:rPr>
                  <w:rFonts w:asciiTheme="minorHAnsi" w:hAnsiTheme="minorHAnsi" w:cstheme="minorHAnsi"/>
                  <w:noProof/>
                </w:rPr>
                <w:fldChar w:fldCharType="end"/>
              </w:r>
            </w:p>
          </w:sdtContent>
        </w:sdt>
      </w:sdtContent>
    </w:sdt>
    <w:p w14:paraId="155BB5D1" w14:textId="6305CB96" w:rsidR="007E0283" w:rsidRPr="007E0283" w:rsidRDefault="007E0283" w:rsidP="00E93631">
      <w:pPr>
        <w:pStyle w:val="Style3"/>
        <w:rPr>
          <w:rStyle w:val="Strong"/>
          <w:rFonts w:asciiTheme="minorHAnsi" w:hAnsiTheme="minorHAnsi" w:cstheme="minorHAnsi"/>
          <w:b/>
          <w:bCs w:val="0"/>
          <w:sz w:val="24"/>
          <w:szCs w:val="36"/>
        </w:rPr>
      </w:pPr>
    </w:p>
    <w:sectPr w:rsidR="007E0283" w:rsidRPr="007E0283">
      <w:headerReference w:type="default" r:id="rId16"/>
      <w:footerReference w:type="even" r:id="rId17"/>
      <w:footerReference w:type="defaul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C8151" w14:textId="77777777" w:rsidR="00092F5D" w:rsidRDefault="00092F5D" w:rsidP="00107A9C">
      <w:pPr>
        <w:spacing w:after="0" w:line="240" w:lineRule="auto"/>
      </w:pPr>
      <w:r>
        <w:separator/>
      </w:r>
    </w:p>
  </w:endnote>
  <w:endnote w:type="continuationSeparator" w:id="0">
    <w:p w14:paraId="75888867" w14:textId="77777777" w:rsidR="00092F5D" w:rsidRDefault="00092F5D" w:rsidP="00107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56C44" w14:textId="303CD9E6" w:rsidR="00107A9C" w:rsidRDefault="00107A9C">
    <w:pPr>
      <w:pStyle w:val="Footer"/>
    </w:pPr>
    <w:r>
      <w:rPr>
        <w:noProof/>
      </w:rPr>
      <mc:AlternateContent>
        <mc:Choice Requires="wps">
          <w:drawing>
            <wp:anchor distT="0" distB="0" distL="0" distR="0" simplePos="0" relativeHeight="251659264" behindDoc="0" locked="0" layoutInCell="1" allowOverlap="1" wp14:anchorId="29801696" wp14:editId="3CE32D5F">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05C8C9" w14:textId="11F4C74D" w:rsidR="00107A9C" w:rsidRPr="00107A9C" w:rsidRDefault="00107A9C" w:rsidP="00107A9C">
                          <w:pPr>
                            <w:spacing w:after="0"/>
                            <w:rPr>
                              <w:rFonts w:ascii="Calibri" w:eastAsia="Calibri" w:hAnsi="Calibri" w:cs="Calibri"/>
                              <w:noProof/>
                              <w:color w:val="000000"/>
                              <w:sz w:val="16"/>
                              <w:szCs w:val="16"/>
                            </w:rPr>
                          </w:pPr>
                          <w:r w:rsidRPr="00107A9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9801696"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D05C8C9" w14:textId="11F4C74D" w:rsidR="00107A9C" w:rsidRPr="00107A9C" w:rsidRDefault="00107A9C" w:rsidP="00107A9C">
                    <w:pPr>
                      <w:spacing w:after="0"/>
                      <w:rPr>
                        <w:rFonts w:ascii="Calibri" w:eastAsia="Calibri" w:hAnsi="Calibri" w:cs="Calibri"/>
                        <w:noProof/>
                        <w:color w:val="000000"/>
                        <w:sz w:val="16"/>
                        <w:szCs w:val="16"/>
                      </w:rPr>
                    </w:pPr>
                    <w:r w:rsidRPr="00107A9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9F4F5" w14:textId="140E92E3" w:rsidR="00107A9C" w:rsidRDefault="00107A9C">
    <w:pPr>
      <w:pStyle w:val="Footer"/>
    </w:pPr>
    <w:r>
      <w:rPr>
        <w:noProof/>
      </w:rPr>
      <mc:AlternateContent>
        <mc:Choice Requires="wps">
          <w:drawing>
            <wp:anchor distT="0" distB="0" distL="0" distR="0" simplePos="0" relativeHeight="251660288" behindDoc="0" locked="0" layoutInCell="1" allowOverlap="1" wp14:anchorId="0E25C072" wp14:editId="57EE2C68">
              <wp:simplePos x="914400" y="10082254"/>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1B0942" w14:textId="283EC813" w:rsidR="00107A9C" w:rsidRPr="00107A9C" w:rsidRDefault="00107A9C" w:rsidP="00107A9C">
                          <w:pPr>
                            <w:spacing w:after="0"/>
                            <w:rPr>
                              <w:rFonts w:ascii="Calibri" w:eastAsia="Calibri" w:hAnsi="Calibri" w:cs="Calibri"/>
                              <w:noProof/>
                              <w:color w:val="000000"/>
                              <w:sz w:val="16"/>
                              <w:szCs w:val="16"/>
                            </w:rPr>
                          </w:pPr>
                          <w:r w:rsidRPr="00107A9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25C072"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001B0942" w14:textId="283EC813" w:rsidR="00107A9C" w:rsidRPr="00107A9C" w:rsidRDefault="00107A9C" w:rsidP="00107A9C">
                    <w:pPr>
                      <w:spacing w:after="0"/>
                      <w:rPr>
                        <w:rFonts w:ascii="Calibri" w:eastAsia="Calibri" w:hAnsi="Calibri" w:cs="Calibri"/>
                        <w:noProof/>
                        <w:color w:val="000000"/>
                        <w:sz w:val="16"/>
                        <w:szCs w:val="16"/>
                      </w:rPr>
                    </w:pPr>
                    <w:r w:rsidRPr="00107A9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0B297" w14:textId="1B615750" w:rsidR="00107A9C" w:rsidRDefault="00107A9C">
    <w:pPr>
      <w:pStyle w:val="Footer"/>
    </w:pPr>
    <w:r>
      <w:rPr>
        <w:noProof/>
      </w:rPr>
      <mc:AlternateContent>
        <mc:Choice Requires="wps">
          <w:drawing>
            <wp:anchor distT="0" distB="0" distL="0" distR="0" simplePos="0" relativeHeight="251658240" behindDoc="0" locked="0" layoutInCell="1" allowOverlap="1" wp14:anchorId="005F6791" wp14:editId="0922FDF9">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8BF84" w14:textId="1CE80B8A" w:rsidR="00107A9C" w:rsidRPr="00107A9C" w:rsidRDefault="00107A9C" w:rsidP="00107A9C">
                          <w:pPr>
                            <w:spacing w:after="0"/>
                            <w:rPr>
                              <w:rFonts w:ascii="Calibri" w:eastAsia="Calibri" w:hAnsi="Calibri" w:cs="Calibri"/>
                              <w:noProof/>
                              <w:color w:val="000000"/>
                              <w:sz w:val="16"/>
                              <w:szCs w:val="16"/>
                            </w:rPr>
                          </w:pPr>
                          <w:r w:rsidRPr="00107A9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5F6791"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748BF84" w14:textId="1CE80B8A" w:rsidR="00107A9C" w:rsidRPr="00107A9C" w:rsidRDefault="00107A9C" w:rsidP="00107A9C">
                    <w:pPr>
                      <w:spacing w:after="0"/>
                      <w:rPr>
                        <w:rFonts w:ascii="Calibri" w:eastAsia="Calibri" w:hAnsi="Calibri" w:cs="Calibri"/>
                        <w:noProof/>
                        <w:color w:val="000000"/>
                        <w:sz w:val="16"/>
                        <w:szCs w:val="16"/>
                      </w:rPr>
                    </w:pPr>
                    <w:r w:rsidRPr="00107A9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891AD" w14:textId="77777777" w:rsidR="00092F5D" w:rsidRDefault="00092F5D" w:rsidP="00107A9C">
      <w:pPr>
        <w:spacing w:after="0" w:line="240" w:lineRule="auto"/>
      </w:pPr>
      <w:r>
        <w:separator/>
      </w:r>
    </w:p>
  </w:footnote>
  <w:footnote w:type="continuationSeparator" w:id="0">
    <w:p w14:paraId="4DEC221B" w14:textId="77777777" w:rsidR="00092F5D" w:rsidRDefault="00092F5D" w:rsidP="00107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B668B" w14:textId="7DBEF0F6" w:rsidR="00C50B3B" w:rsidRPr="00C50B3B" w:rsidRDefault="00C50B3B" w:rsidP="00C50B3B">
    <w:pPr>
      <w:pStyle w:val="Header"/>
      <w:jc w:val="right"/>
      <w:rPr>
        <w:rFonts w:asciiTheme="minorHAnsi" w:hAnsiTheme="minorHAnsi" w:cstheme="minorHAnsi"/>
        <w:sz w:val="20"/>
        <w:szCs w:val="20"/>
      </w:rPr>
    </w:pPr>
    <w:r>
      <w:rPr>
        <w:rFonts w:asciiTheme="minorHAnsi" w:hAnsiTheme="minorHAnsi" w:cstheme="minorHAnsi"/>
        <w:sz w:val="20"/>
        <w:szCs w:val="20"/>
      </w:rPr>
      <w:t>Freya Ashton 2220614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83AF5"/>
    <w:multiLevelType w:val="hybridMultilevel"/>
    <w:tmpl w:val="047AF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806F67"/>
    <w:multiLevelType w:val="hybridMultilevel"/>
    <w:tmpl w:val="7E564412"/>
    <w:lvl w:ilvl="0" w:tplc="45346FEE">
      <w:start w:val="1"/>
      <w:numFmt w:val="bullet"/>
      <w:lvlText w:val="-"/>
      <w:lvlJc w:val="left"/>
      <w:pPr>
        <w:ind w:left="720" w:hanging="360"/>
      </w:pPr>
      <w:rPr>
        <w:rFonts w:ascii="Calibri" w:eastAsiaTheme="maj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590F21"/>
    <w:multiLevelType w:val="hybridMultilevel"/>
    <w:tmpl w:val="782C992E"/>
    <w:lvl w:ilvl="0" w:tplc="7DD016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CB2D02"/>
    <w:multiLevelType w:val="hybridMultilevel"/>
    <w:tmpl w:val="2BA6F03A"/>
    <w:lvl w:ilvl="0" w:tplc="B09C0264">
      <w:start w:val="1"/>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672367937">
    <w:abstractNumId w:val="2"/>
  </w:num>
  <w:num w:numId="2" w16cid:durableId="1502548072">
    <w:abstractNumId w:val="0"/>
  </w:num>
  <w:num w:numId="3" w16cid:durableId="614675793">
    <w:abstractNumId w:val="1"/>
  </w:num>
  <w:num w:numId="4" w16cid:durableId="11970438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A9C"/>
    <w:rsid w:val="000074F0"/>
    <w:rsid w:val="00020356"/>
    <w:rsid w:val="00021409"/>
    <w:rsid w:val="00042FBE"/>
    <w:rsid w:val="000458DD"/>
    <w:rsid w:val="00075981"/>
    <w:rsid w:val="00076F68"/>
    <w:rsid w:val="00092F5D"/>
    <w:rsid w:val="00094881"/>
    <w:rsid w:val="000A0B2B"/>
    <w:rsid w:val="000A668E"/>
    <w:rsid w:val="000B30D7"/>
    <w:rsid w:val="000B59DF"/>
    <w:rsid w:val="000C7752"/>
    <w:rsid w:val="000D15B4"/>
    <w:rsid w:val="000E7495"/>
    <w:rsid w:val="00107A9C"/>
    <w:rsid w:val="00110E12"/>
    <w:rsid w:val="00111ED8"/>
    <w:rsid w:val="00117C93"/>
    <w:rsid w:val="0012460C"/>
    <w:rsid w:val="001315D0"/>
    <w:rsid w:val="00134493"/>
    <w:rsid w:val="00141D03"/>
    <w:rsid w:val="001420EF"/>
    <w:rsid w:val="00144EDB"/>
    <w:rsid w:val="00160C8E"/>
    <w:rsid w:val="001614FB"/>
    <w:rsid w:val="001726F8"/>
    <w:rsid w:val="00185E05"/>
    <w:rsid w:val="00185E2C"/>
    <w:rsid w:val="00186EF5"/>
    <w:rsid w:val="001A2797"/>
    <w:rsid w:val="001A4732"/>
    <w:rsid w:val="001B1E7A"/>
    <w:rsid w:val="001D606D"/>
    <w:rsid w:val="001E4586"/>
    <w:rsid w:val="001E7800"/>
    <w:rsid w:val="001F1B7B"/>
    <w:rsid w:val="001F25AA"/>
    <w:rsid w:val="002028F8"/>
    <w:rsid w:val="00293A42"/>
    <w:rsid w:val="002A073E"/>
    <w:rsid w:val="002A59D4"/>
    <w:rsid w:val="002B2D2B"/>
    <w:rsid w:val="002B38FF"/>
    <w:rsid w:val="002E4B0F"/>
    <w:rsid w:val="002F3663"/>
    <w:rsid w:val="003005E7"/>
    <w:rsid w:val="00300DAD"/>
    <w:rsid w:val="00307CA0"/>
    <w:rsid w:val="003106CB"/>
    <w:rsid w:val="00311DDE"/>
    <w:rsid w:val="00332CF3"/>
    <w:rsid w:val="003432AD"/>
    <w:rsid w:val="00352A68"/>
    <w:rsid w:val="003570DC"/>
    <w:rsid w:val="00357E67"/>
    <w:rsid w:val="00373307"/>
    <w:rsid w:val="00385C2D"/>
    <w:rsid w:val="00392148"/>
    <w:rsid w:val="003B5D89"/>
    <w:rsid w:val="003D7166"/>
    <w:rsid w:val="003D7A46"/>
    <w:rsid w:val="003F1E3B"/>
    <w:rsid w:val="00413969"/>
    <w:rsid w:val="00415E61"/>
    <w:rsid w:val="00427BDB"/>
    <w:rsid w:val="0043277D"/>
    <w:rsid w:val="004378EA"/>
    <w:rsid w:val="0044341F"/>
    <w:rsid w:val="00465308"/>
    <w:rsid w:val="00470CA9"/>
    <w:rsid w:val="00486147"/>
    <w:rsid w:val="004975B2"/>
    <w:rsid w:val="004C3CC8"/>
    <w:rsid w:val="004D02ED"/>
    <w:rsid w:val="004E65FF"/>
    <w:rsid w:val="004E6BAB"/>
    <w:rsid w:val="004F57CA"/>
    <w:rsid w:val="005135B6"/>
    <w:rsid w:val="005255C7"/>
    <w:rsid w:val="005425F7"/>
    <w:rsid w:val="00544147"/>
    <w:rsid w:val="00547534"/>
    <w:rsid w:val="00555D93"/>
    <w:rsid w:val="00565F79"/>
    <w:rsid w:val="00570F3A"/>
    <w:rsid w:val="005865BE"/>
    <w:rsid w:val="005909BF"/>
    <w:rsid w:val="00595DD3"/>
    <w:rsid w:val="005A6BFF"/>
    <w:rsid w:val="005B409D"/>
    <w:rsid w:val="005B63BF"/>
    <w:rsid w:val="005D1E32"/>
    <w:rsid w:val="005D4F1E"/>
    <w:rsid w:val="005D6A59"/>
    <w:rsid w:val="005D72AC"/>
    <w:rsid w:val="005D7DA3"/>
    <w:rsid w:val="00600E8E"/>
    <w:rsid w:val="006055EE"/>
    <w:rsid w:val="0061670E"/>
    <w:rsid w:val="006203BC"/>
    <w:rsid w:val="006278B7"/>
    <w:rsid w:val="006361FF"/>
    <w:rsid w:val="00644D66"/>
    <w:rsid w:val="00644F66"/>
    <w:rsid w:val="0065763A"/>
    <w:rsid w:val="00661B90"/>
    <w:rsid w:val="00681C1A"/>
    <w:rsid w:val="006B2929"/>
    <w:rsid w:val="006C2C1D"/>
    <w:rsid w:val="006D793C"/>
    <w:rsid w:val="006F1221"/>
    <w:rsid w:val="006F130B"/>
    <w:rsid w:val="007005CA"/>
    <w:rsid w:val="0071737A"/>
    <w:rsid w:val="00720747"/>
    <w:rsid w:val="0072458E"/>
    <w:rsid w:val="00756E55"/>
    <w:rsid w:val="00757B7E"/>
    <w:rsid w:val="00764B75"/>
    <w:rsid w:val="00766CC3"/>
    <w:rsid w:val="00773C68"/>
    <w:rsid w:val="00796BB1"/>
    <w:rsid w:val="007A462C"/>
    <w:rsid w:val="007B25F8"/>
    <w:rsid w:val="007C1E59"/>
    <w:rsid w:val="007C31F1"/>
    <w:rsid w:val="007C7148"/>
    <w:rsid w:val="007C7BF8"/>
    <w:rsid w:val="007E0283"/>
    <w:rsid w:val="007E52A8"/>
    <w:rsid w:val="007E7742"/>
    <w:rsid w:val="007F0270"/>
    <w:rsid w:val="007F078F"/>
    <w:rsid w:val="00811E92"/>
    <w:rsid w:val="00812ADE"/>
    <w:rsid w:val="008205C3"/>
    <w:rsid w:val="00822459"/>
    <w:rsid w:val="00845C73"/>
    <w:rsid w:val="00847CB4"/>
    <w:rsid w:val="0086483D"/>
    <w:rsid w:val="008720F9"/>
    <w:rsid w:val="00873F0E"/>
    <w:rsid w:val="00887F9E"/>
    <w:rsid w:val="008A611A"/>
    <w:rsid w:val="008C458B"/>
    <w:rsid w:val="008D5C81"/>
    <w:rsid w:val="008D6BD1"/>
    <w:rsid w:val="008E2E80"/>
    <w:rsid w:val="008F70D2"/>
    <w:rsid w:val="00900AD1"/>
    <w:rsid w:val="00901750"/>
    <w:rsid w:val="00905850"/>
    <w:rsid w:val="00915017"/>
    <w:rsid w:val="009154DA"/>
    <w:rsid w:val="0093716B"/>
    <w:rsid w:val="00957139"/>
    <w:rsid w:val="0096210D"/>
    <w:rsid w:val="00963220"/>
    <w:rsid w:val="009675CD"/>
    <w:rsid w:val="009716AB"/>
    <w:rsid w:val="00987A8D"/>
    <w:rsid w:val="009A58AE"/>
    <w:rsid w:val="009B3471"/>
    <w:rsid w:val="009C5424"/>
    <w:rsid w:val="009D0144"/>
    <w:rsid w:val="009D3B79"/>
    <w:rsid w:val="009D6723"/>
    <w:rsid w:val="009E3204"/>
    <w:rsid w:val="009F357C"/>
    <w:rsid w:val="009F5C77"/>
    <w:rsid w:val="00A20345"/>
    <w:rsid w:val="00A21AF7"/>
    <w:rsid w:val="00A2693B"/>
    <w:rsid w:val="00A40B74"/>
    <w:rsid w:val="00A57AE5"/>
    <w:rsid w:val="00A72137"/>
    <w:rsid w:val="00A75979"/>
    <w:rsid w:val="00A85AAE"/>
    <w:rsid w:val="00A8778E"/>
    <w:rsid w:val="00A9487A"/>
    <w:rsid w:val="00A97600"/>
    <w:rsid w:val="00AA06DB"/>
    <w:rsid w:val="00AA6EA9"/>
    <w:rsid w:val="00AD1E58"/>
    <w:rsid w:val="00AD3E5E"/>
    <w:rsid w:val="00AD5485"/>
    <w:rsid w:val="00AD6B05"/>
    <w:rsid w:val="00AE0934"/>
    <w:rsid w:val="00AE668D"/>
    <w:rsid w:val="00B156C0"/>
    <w:rsid w:val="00B226D1"/>
    <w:rsid w:val="00B40E6D"/>
    <w:rsid w:val="00B4530C"/>
    <w:rsid w:val="00B5486A"/>
    <w:rsid w:val="00B6134A"/>
    <w:rsid w:val="00B82974"/>
    <w:rsid w:val="00B97B50"/>
    <w:rsid w:val="00BA02C7"/>
    <w:rsid w:val="00BB18CB"/>
    <w:rsid w:val="00BD7A7E"/>
    <w:rsid w:val="00BE19C4"/>
    <w:rsid w:val="00BE637A"/>
    <w:rsid w:val="00C02478"/>
    <w:rsid w:val="00C12232"/>
    <w:rsid w:val="00C14575"/>
    <w:rsid w:val="00C250FC"/>
    <w:rsid w:val="00C26BDB"/>
    <w:rsid w:val="00C3016B"/>
    <w:rsid w:val="00C43A5E"/>
    <w:rsid w:val="00C50B3B"/>
    <w:rsid w:val="00C670CC"/>
    <w:rsid w:val="00C67F0C"/>
    <w:rsid w:val="00C72191"/>
    <w:rsid w:val="00C77FA1"/>
    <w:rsid w:val="00CB2F10"/>
    <w:rsid w:val="00CF0BC5"/>
    <w:rsid w:val="00CF348E"/>
    <w:rsid w:val="00D20DBD"/>
    <w:rsid w:val="00D23488"/>
    <w:rsid w:val="00D321DB"/>
    <w:rsid w:val="00D45DB5"/>
    <w:rsid w:val="00D54C36"/>
    <w:rsid w:val="00D61EC6"/>
    <w:rsid w:val="00D6322D"/>
    <w:rsid w:val="00D71635"/>
    <w:rsid w:val="00D72842"/>
    <w:rsid w:val="00D779E3"/>
    <w:rsid w:val="00D82C64"/>
    <w:rsid w:val="00D9018F"/>
    <w:rsid w:val="00D96249"/>
    <w:rsid w:val="00DA02FF"/>
    <w:rsid w:val="00DB245A"/>
    <w:rsid w:val="00DD31BD"/>
    <w:rsid w:val="00E00877"/>
    <w:rsid w:val="00E522FD"/>
    <w:rsid w:val="00E54D4C"/>
    <w:rsid w:val="00E72AA7"/>
    <w:rsid w:val="00E85B04"/>
    <w:rsid w:val="00E93631"/>
    <w:rsid w:val="00E9683F"/>
    <w:rsid w:val="00EA3F78"/>
    <w:rsid w:val="00EB42E7"/>
    <w:rsid w:val="00EC6CFC"/>
    <w:rsid w:val="00EF7115"/>
    <w:rsid w:val="00F07CB2"/>
    <w:rsid w:val="00F1013B"/>
    <w:rsid w:val="00F17B18"/>
    <w:rsid w:val="00F43CA0"/>
    <w:rsid w:val="00F61664"/>
    <w:rsid w:val="00F65CE5"/>
    <w:rsid w:val="00FB1B7C"/>
    <w:rsid w:val="00FB5584"/>
    <w:rsid w:val="00FC23A7"/>
    <w:rsid w:val="00FC2E02"/>
    <w:rsid w:val="00FC522B"/>
    <w:rsid w:val="00FE6B15"/>
    <w:rsid w:val="00FF4023"/>
    <w:rsid w:val="00FF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1106C"/>
  <w15:chartTrackingRefBased/>
  <w15:docId w15:val="{83C9F7C2-83E4-4627-BB98-50EBE0F9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107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A9C"/>
    <w:rPr>
      <w:rFonts w:ascii="Arial" w:hAnsi="Arial"/>
    </w:rPr>
  </w:style>
  <w:style w:type="paragraph" w:customStyle="1" w:styleId="Style1">
    <w:name w:val="Style1"/>
    <w:basedOn w:val="Heading6"/>
    <w:link w:val="Style1Char"/>
    <w:qFormat/>
    <w:rsid w:val="00E93631"/>
    <w:rPr>
      <w:color w:val="auto"/>
    </w:rPr>
  </w:style>
  <w:style w:type="paragraph" w:customStyle="1" w:styleId="Style2">
    <w:name w:val="Style2"/>
    <w:basedOn w:val="Heading1"/>
    <w:link w:val="Style2Char"/>
    <w:qFormat/>
    <w:rsid w:val="00E93631"/>
  </w:style>
  <w:style w:type="character" w:customStyle="1" w:styleId="Style1Char">
    <w:name w:val="Style1 Char"/>
    <w:basedOn w:val="Heading6Char"/>
    <w:link w:val="Style1"/>
    <w:rsid w:val="00E93631"/>
    <w:rPr>
      <w:rFonts w:ascii="Arial" w:eastAsiaTheme="majorEastAsia" w:hAnsi="Arial" w:cstheme="majorBidi"/>
      <w:color w:val="1F3763" w:themeColor="accent1" w:themeShade="7F"/>
    </w:rPr>
  </w:style>
  <w:style w:type="paragraph" w:customStyle="1" w:styleId="Style3">
    <w:name w:val="Style3"/>
    <w:basedOn w:val="Style2"/>
    <w:link w:val="Style3Char"/>
    <w:qFormat/>
    <w:rsid w:val="00E93631"/>
    <w:rPr>
      <w:b/>
      <w:sz w:val="22"/>
    </w:rPr>
  </w:style>
  <w:style w:type="character" w:customStyle="1" w:styleId="Style2Char">
    <w:name w:val="Style2 Char"/>
    <w:basedOn w:val="Heading1Char"/>
    <w:link w:val="Style2"/>
    <w:rsid w:val="00E93631"/>
    <w:rPr>
      <w:rFonts w:ascii="Arial" w:eastAsiaTheme="majorEastAsia" w:hAnsi="Arial" w:cstheme="majorBidi"/>
      <w:sz w:val="32"/>
      <w:szCs w:val="32"/>
    </w:rPr>
  </w:style>
  <w:style w:type="character" w:customStyle="1" w:styleId="Style3Char">
    <w:name w:val="Style3 Char"/>
    <w:basedOn w:val="Style2Char"/>
    <w:link w:val="Style3"/>
    <w:rsid w:val="00E93631"/>
    <w:rPr>
      <w:rFonts w:ascii="Arial" w:eastAsiaTheme="majorEastAsia" w:hAnsi="Arial" w:cstheme="majorBidi"/>
      <w:b/>
      <w:sz w:val="32"/>
      <w:szCs w:val="32"/>
    </w:rPr>
  </w:style>
  <w:style w:type="character" w:customStyle="1" w:styleId="ui-provider">
    <w:name w:val="ui-provider"/>
    <w:basedOn w:val="DefaultParagraphFont"/>
    <w:rsid w:val="00CF0BC5"/>
  </w:style>
  <w:style w:type="paragraph" w:styleId="Header">
    <w:name w:val="header"/>
    <w:basedOn w:val="Normal"/>
    <w:link w:val="HeaderChar"/>
    <w:uiPriority w:val="99"/>
    <w:unhideWhenUsed/>
    <w:rsid w:val="008A6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11A"/>
    <w:rPr>
      <w:rFonts w:ascii="Arial" w:hAnsi="Arial"/>
    </w:rPr>
  </w:style>
  <w:style w:type="paragraph" w:styleId="Caption">
    <w:name w:val="caption"/>
    <w:basedOn w:val="Normal"/>
    <w:next w:val="Normal"/>
    <w:uiPriority w:val="35"/>
    <w:unhideWhenUsed/>
    <w:qFormat/>
    <w:rsid w:val="000A0B2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40B74"/>
    <w:pPr>
      <w:spacing w:after="0"/>
    </w:pPr>
  </w:style>
  <w:style w:type="character" w:styleId="Hyperlink">
    <w:name w:val="Hyperlink"/>
    <w:basedOn w:val="DefaultParagraphFont"/>
    <w:uiPriority w:val="99"/>
    <w:unhideWhenUsed/>
    <w:rsid w:val="00A40B74"/>
    <w:rPr>
      <w:color w:val="0563C1" w:themeColor="hyperlink"/>
      <w:u w:val="single"/>
    </w:rPr>
  </w:style>
  <w:style w:type="paragraph" w:styleId="Bibliography">
    <w:name w:val="Bibliography"/>
    <w:basedOn w:val="Normal"/>
    <w:next w:val="Normal"/>
    <w:uiPriority w:val="37"/>
    <w:unhideWhenUsed/>
    <w:rsid w:val="00766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195">
      <w:bodyDiv w:val="1"/>
      <w:marLeft w:val="0"/>
      <w:marRight w:val="0"/>
      <w:marTop w:val="0"/>
      <w:marBottom w:val="0"/>
      <w:divBdr>
        <w:top w:val="none" w:sz="0" w:space="0" w:color="auto"/>
        <w:left w:val="none" w:sz="0" w:space="0" w:color="auto"/>
        <w:bottom w:val="none" w:sz="0" w:space="0" w:color="auto"/>
        <w:right w:val="none" w:sz="0" w:space="0" w:color="auto"/>
      </w:divBdr>
    </w:div>
    <w:div w:id="14117464">
      <w:bodyDiv w:val="1"/>
      <w:marLeft w:val="0"/>
      <w:marRight w:val="0"/>
      <w:marTop w:val="0"/>
      <w:marBottom w:val="0"/>
      <w:divBdr>
        <w:top w:val="none" w:sz="0" w:space="0" w:color="auto"/>
        <w:left w:val="none" w:sz="0" w:space="0" w:color="auto"/>
        <w:bottom w:val="none" w:sz="0" w:space="0" w:color="auto"/>
        <w:right w:val="none" w:sz="0" w:space="0" w:color="auto"/>
      </w:divBdr>
    </w:div>
    <w:div w:id="25178929">
      <w:bodyDiv w:val="1"/>
      <w:marLeft w:val="0"/>
      <w:marRight w:val="0"/>
      <w:marTop w:val="0"/>
      <w:marBottom w:val="0"/>
      <w:divBdr>
        <w:top w:val="none" w:sz="0" w:space="0" w:color="auto"/>
        <w:left w:val="none" w:sz="0" w:space="0" w:color="auto"/>
        <w:bottom w:val="none" w:sz="0" w:space="0" w:color="auto"/>
        <w:right w:val="none" w:sz="0" w:space="0" w:color="auto"/>
      </w:divBdr>
    </w:div>
    <w:div w:id="32079562">
      <w:bodyDiv w:val="1"/>
      <w:marLeft w:val="0"/>
      <w:marRight w:val="0"/>
      <w:marTop w:val="0"/>
      <w:marBottom w:val="0"/>
      <w:divBdr>
        <w:top w:val="none" w:sz="0" w:space="0" w:color="auto"/>
        <w:left w:val="none" w:sz="0" w:space="0" w:color="auto"/>
        <w:bottom w:val="none" w:sz="0" w:space="0" w:color="auto"/>
        <w:right w:val="none" w:sz="0" w:space="0" w:color="auto"/>
      </w:divBdr>
    </w:div>
    <w:div w:id="88694816">
      <w:bodyDiv w:val="1"/>
      <w:marLeft w:val="0"/>
      <w:marRight w:val="0"/>
      <w:marTop w:val="0"/>
      <w:marBottom w:val="0"/>
      <w:divBdr>
        <w:top w:val="none" w:sz="0" w:space="0" w:color="auto"/>
        <w:left w:val="none" w:sz="0" w:space="0" w:color="auto"/>
        <w:bottom w:val="none" w:sz="0" w:space="0" w:color="auto"/>
        <w:right w:val="none" w:sz="0" w:space="0" w:color="auto"/>
      </w:divBdr>
    </w:div>
    <w:div w:id="95029207">
      <w:bodyDiv w:val="1"/>
      <w:marLeft w:val="0"/>
      <w:marRight w:val="0"/>
      <w:marTop w:val="0"/>
      <w:marBottom w:val="0"/>
      <w:divBdr>
        <w:top w:val="none" w:sz="0" w:space="0" w:color="auto"/>
        <w:left w:val="none" w:sz="0" w:space="0" w:color="auto"/>
        <w:bottom w:val="none" w:sz="0" w:space="0" w:color="auto"/>
        <w:right w:val="none" w:sz="0" w:space="0" w:color="auto"/>
      </w:divBdr>
    </w:div>
    <w:div w:id="97648978">
      <w:bodyDiv w:val="1"/>
      <w:marLeft w:val="0"/>
      <w:marRight w:val="0"/>
      <w:marTop w:val="0"/>
      <w:marBottom w:val="0"/>
      <w:divBdr>
        <w:top w:val="none" w:sz="0" w:space="0" w:color="auto"/>
        <w:left w:val="none" w:sz="0" w:space="0" w:color="auto"/>
        <w:bottom w:val="none" w:sz="0" w:space="0" w:color="auto"/>
        <w:right w:val="none" w:sz="0" w:space="0" w:color="auto"/>
      </w:divBdr>
    </w:div>
    <w:div w:id="102841968">
      <w:bodyDiv w:val="1"/>
      <w:marLeft w:val="0"/>
      <w:marRight w:val="0"/>
      <w:marTop w:val="0"/>
      <w:marBottom w:val="0"/>
      <w:divBdr>
        <w:top w:val="none" w:sz="0" w:space="0" w:color="auto"/>
        <w:left w:val="none" w:sz="0" w:space="0" w:color="auto"/>
        <w:bottom w:val="none" w:sz="0" w:space="0" w:color="auto"/>
        <w:right w:val="none" w:sz="0" w:space="0" w:color="auto"/>
      </w:divBdr>
    </w:div>
    <w:div w:id="204028038">
      <w:bodyDiv w:val="1"/>
      <w:marLeft w:val="0"/>
      <w:marRight w:val="0"/>
      <w:marTop w:val="0"/>
      <w:marBottom w:val="0"/>
      <w:divBdr>
        <w:top w:val="none" w:sz="0" w:space="0" w:color="auto"/>
        <w:left w:val="none" w:sz="0" w:space="0" w:color="auto"/>
        <w:bottom w:val="none" w:sz="0" w:space="0" w:color="auto"/>
        <w:right w:val="none" w:sz="0" w:space="0" w:color="auto"/>
      </w:divBdr>
    </w:div>
    <w:div w:id="239022786">
      <w:bodyDiv w:val="1"/>
      <w:marLeft w:val="0"/>
      <w:marRight w:val="0"/>
      <w:marTop w:val="0"/>
      <w:marBottom w:val="0"/>
      <w:divBdr>
        <w:top w:val="none" w:sz="0" w:space="0" w:color="auto"/>
        <w:left w:val="none" w:sz="0" w:space="0" w:color="auto"/>
        <w:bottom w:val="none" w:sz="0" w:space="0" w:color="auto"/>
        <w:right w:val="none" w:sz="0" w:space="0" w:color="auto"/>
      </w:divBdr>
    </w:div>
    <w:div w:id="266423416">
      <w:bodyDiv w:val="1"/>
      <w:marLeft w:val="0"/>
      <w:marRight w:val="0"/>
      <w:marTop w:val="0"/>
      <w:marBottom w:val="0"/>
      <w:divBdr>
        <w:top w:val="none" w:sz="0" w:space="0" w:color="auto"/>
        <w:left w:val="none" w:sz="0" w:space="0" w:color="auto"/>
        <w:bottom w:val="none" w:sz="0" w:space="0" w:color="auto"/>
        <w:right w:val="none" w:sz="0" w:space="0" w:color="auto"/>
      </w:divBdr>
    </w:div>
    <w:div w:id="331761357">
      <w:bodyDiv w:val="1"/>
      <w:marLeft w:val="0"/>
      <w:marRight w:val="0"/>
      <w:marTop w:val="0"/>
      <w:marBottom w:val="0"/>
      <w:divBdr>
        <w:top w:val="none" w:sz="0" w:space="0" w:color="auto"/>
        <w:left w:val="none" w:sz="0" w:space="0" w:color="auto"/>
        <w:bottom w:val="none" w:sz="0" w:space="0" w:color="auto"/>
        <w:right w:val="none" w:sz="0" w:space="0" w:color="auto"/>
      </w:divBdr>
    </w:div>
    <w:div w:id="335697246">
      <w:bodyDiv w:val="1"/>
      <w:marLeft w:val="0"/>
      <w:marRight w:val="0"/>
      <w:marTop w:val="0"/>
      <w:marBottom w:val="0"/>
      <w:divBdr>
        <w:top w:val="none" w:sz="0" w:space="0" w:color="auto"/>
        <w:left w:val="none" w:sz="0" w:space="0" w:color="auto"/>
        <w:bottom w:val="none" w:sz="0" w:space="0" w:color="auto"/>
        <w:right w:val="none" w:sz="0" w:space="0" w:color="auto"/>
      </w:divBdr>
    </w:div>
    <w:div w:id="360010921">
      <w:bodyDiv w:val="1"/>
      <w:marLeft w:val="0"/>
      <w:marRight w:val="0"/>
      <w:marTop w:val="0"/>
      <w:marBottom w:val="0"/>
      <w:divBdr>
        <w:top w:val="none" w:sz="0" w:space="0" w:color="auto"/>
        <w:left w:val="none" w:sz="0" w:space="0" w:color="auto"/>
        <w:bottom w:val="none" w:sz="0" w:space="0" w:color="auto"/>
        <w:right w:val="none" w:sz="0" w:space="0" w:color="auto"/>
      </w:divBdr>
    </w:div>
    <w:div w:id="382102249">
      <w:bodyDiv w:val="1"/>
      <w:marLeft w:val="0"/>
      <w:marRight w:val="0"/>
      <w:marTop w:val="0"/>
      <w:marBottom w:val="0"/>
      <w:divBdr>
        <w:top w:val="none" w:sz="0" w:space="0" w:color="auto"/>
        <w:left w:val="none" w:sz="0" w:space="0" w:color="auto"/>
        <w:bottom w:val="none" w:sz="0" w:space="0" w:color="auto"/>
        <w:right w:val="none" w:sz="0" w:space="0" w:color="auto"/>
      </w:divBdr>
    </w:div>
    <w:div w:id="412550429">
      <w:bodyDiv w:val="1"/>
      <w:marLeft w:val="0"/>
      <w:marRight w:val="0"/>
      <w:marTop w:val="0"/>
      <w:marBottom w:val="0"/>
      <w:divBdr>
        <w:top w:val="none" w:sz="0" w:space="0" w:color="auto"/>
        <w:left w:val="none" w:sz="0" w:space="0" w:color="auto"/>
        <w:bottom w:val="none" w:sz="0" w:space="0" w:color="auto"/>
        <w:right w:val="none" w:sz="0" w:space="0" w:color="auto"/>
      </w:divBdr>
    </w:div>
    <w:div w:id="440994510">
      <w:bodyDiv w:val="1"/>
      <w:marLeft w:val="0"/>
      <w:marRight w:val="0"/>
      <w:marTop w:val="0"/>
      <w:marBottom w:val="0"/>
      <w:divBdr>
        <w:top w:val="none" w:sz="0" w:space="0" w:color="auto"/>
        <w:left w:val="none" w:sz="0" w:space="0" w:color="auto"/>
        <w:bottom w:val="none" w:sz="0" w:space="0" w:color="auto"/>
        <w:right w:val="none" w:sz="0" w:space="0" w:color="auto"/>
      </w:divBdr>
    </w:div>
    <w:div w:id="447509530">
      <w:bodyDiv w:val="1"/>
      <w:marLeft w:val="0"/>
      <w:marRight w:val="0"/>
      <w:marTop w:val="0"/>
      <w:marBottom w:val="0"/>
      <w:divBdr>
        <w:top w:val="none" w:sz="0" w:space="0" w:color="auto"/>
        <w:left w:val="none" w:sz="0" w:space="0" w:color="auto"/>
        <w:bottom w:val="none" w:sz="0" w:space="0" w:color="auto"/>
        <w:right w:val="none" w:sz="0" w:space="0" w:color="auto"/>
      </w:divBdr>
    </w:div>
    <w:div w:id="452869071">
      <w:bodyDiv w:val="1"/>
      <w:marLeft w:val="0"/>
      <w:marRight w:val="0"/>
      <w:marTop w:val="0"/>
      <w:marBottom w:val="0"/>
      <w:divBdr>
        <w:top w:val="none" w:sz="0" w:space="0" w:color="auto"/>
        <w:left w:val="none" w:sz="0" w:space="0" w:color="auto"/>
        <w:bottom w:val="none" w:sz="0" w:space="0" w:color="auto"/>
        <w:right w:val="none" w:sz="0" w:space="0" w:color="auto"/>
      </w:divBdr>
    </w:div>
    <w:div w:id="563375340">
      <w:bodyDiv w:val="1"/>
      <w:marLeft w:val="0"/>
      <w:marRight w:val="0"/>
      <w:marTop w:val="0"/>
      <w:marBottom w:val="0"/>
      <w:divBdr>
        <w:top w:val="none" w:sz="0" w:space="0" w:color="auto"/>
        <w:left w:val="none" w:sz="0" w:space="0" w:color="auto"/>
        <w:bottom w:val="none" w:sz="0" w:space="0" w:color="auto"/>
        <w:right w:val="none" w:sz="0" w:space="0" w:color="auto"/>
      </w:divBdr>
    </w:div>
    <w:div w:id="576549689">
      <w:bodyDiv w:val="1"/>
      <w:marLeft w:val="0"/>
      <w:marRight w:val="0"/>
      <w:marTop w:val="0"/>
      <w:marBottom w:val="0"/>
      <w:divBdr>
        <w:top w:val="none" w:sz="0" w:space="0" w:color="auto"/>
        <w:left w:val="none" w:sz="0" w:space="0" w:color="auto"/>
        <w:bottom w:val="none" w:sz="0" w:space="0" w:color="auto"/>
        <w:right w:val="none" w:sz="0" w:space="0" w:color="auto"/>
      </w:divBdr>
    </w:div>
    <w:div w:id="591931248">
      <w:bodyDiv w:val="1"/>
      <w:marLeft w:val="0"/>
      <w:marRight w:val="0"/>
      <w:marTop w:val="0"/>
      <w:marBottom w:val="0"/>
      <w:divBdr>
        <w:top w:val="none" w:sz="0" w:space="0" w:color="auto"/>
        <w:left w:val="none" w:sz="0" w:space="0" w:color="auto"/>
        <w:bottom w:val="none" w:sz="0" w:space="0" w:color="auto"/>
        <w:right w:val="none" w:sz="0" w:space="0" w:color="auto"/>
      </w:divBdr>
    </w:div>
    <w:div w:id="603272312">
      <w:bodyDiv w:val="1"/>
      <w:marLeft w:val="0"/>
      <w:marRight w:val="0"/>
      <w:marTop w:val="0"/>
      <w:marBottom w:val="0"/>
      <w:divBdr>
        <w:top w:val="none" w:sz="0" w:space="0" w:color="auto"/>
        <w:left w:val="none" w:sz="0" w:space="0" w:color="auto"/>
        <w:bottom w:val="none" w:sz="0" w:space="0" w:color="auto"/>
        <w:right w:val="none" w:sz="0" w:space="0" w:color="auto"/>
      </w:divBdr>
    </w:div>
    <w:div w:id="644548272">
      <w:bodyDiv w:val="1"/>
      <w:marLeft w:val="0"/>
      <w:marRight w:val="0"/>
      <w:marTop w:val="0"/>
      <w:marBottom w:val="0"/>
      <w:divBdr>
        <w:top w:val="none" w:sz="0" w:space="0" w:color="auto"/>
        <w:left w:val="none" w:sz="0" w:space="0" w:color="auto"/>
        <w:bottom w:val="none" w:sz="0" w:space="0" w:color="auto"/>
        <w:right w:val="none" w:sz="0" w:space="0" w:color="auto"/>
      </w:divBdr>
    </w:div>
    <w:div w:id="660013078">
      <w:bodyDiv w:val="1"/>
      <w:marLeft w:val="0"/>
      <w:marRight w:val="0"/>
      <w:marTop w:val="0"/>
      <w:marBottom w:val="0"/>
      <w:divBdr>
        <w:top w:val="none" w:sz="0" w:space="0" w:color="auto"/>
        <w:left w:val="none" w:sz="0" w:space="0" w:color="auto"/>
        <w:bottom w:val="none" w:sz="0" w:space="0" w:color="auto"/>
        <w:right w:val="none" w:sz="0" w:space="0" w:color="auto"/>
      </w:divBdr>
    </w:div>
    <w:div w:id="694696487">
      <w:bodyDiv w:val="1"/>
      <w:marLeft w:val="0"/>
      <w:marRight w:val="0"/>
      <w:marTop w:val="0"/>
      <w:marBottom w:val="0"/>
      <w:divBdr>
        <w:top w:val="none" w:sz="0" w:space="0" w:color="auto"/>
        <w:left w:val="none" w:sz="0" w:space="0" w:color="auto"/>
        <w:bottom w:val="none" w:sz="0" w:space="0" w:color="auto"/>
        <w:right w:val="none" w:sz="0" w:space="0" w:color="auto"/>
      </w:divBdr>
    </w:div>
    <w:div w:id="714429005">
      <w:bodyDiv w:val="1"/>
      <w:marLeft w:val="0"/>
      <w:marRight w:val="0"/>
      <w:marTop w:val="0"/>
      <w:marBottom w:val="0"/>
      <w:divBdr>
        <w:top w:val="none" w:sz="0" w:space="0" w:color="auto"/>
        <w:left w:val="none" w:sz="0" w:space="0" w:color="auto"/>
        <w:bottom w:val="none" w:sz="0" w:space="0" w:color="auto"/>
        <w:right w:val="none" w:sz="0" w:space="0" w:color="auto"/>
      </w:divBdr>
    </w:div>
    <w:div w:id="741677351">
      <w:bodyDiv w:val="1"/>
      <w:marLeft w:val="0"/>
      <w:marRight w:val="0"/>
      <w:marTop w:val="0"/>
      <w:marBottom w:val="0"/>
      <w:divBdr>
        <w:top w:val="none" w:sz="0" w:space="0" w:color="auto"/>
        <w:left w:val="none" w:sz="0" w:space="0" w:color="auto"/>
        <w:bottom w:val="none" w:sz="0" w:space="0" w:color="auto"/>
        <w:right w:val="none" w:sz="0" w:space="0" w:color="auto"/>
      </w:divBdr>
    </w:div>
    <w:div w:id="751244937">
      <w:bodyDiv w:val="1"/>
      <w:marLeft w:val="0"/>
      <w:marRight w:val="0"/>
      <w:marTop w:val="0"/>
      <w:marBottom w:val="0"/>
      <w:divBdr>
        <w:top w:val="none" w:sz="0" w:space="0" w:color="auto"/>
        <w:left w:val="none" w:sz="0" w:space="0" w:color="auto"/>
        <w:bottom w:val="none" w:sz="0" w:space="0" w:color="auto"/>
        <w:right w:val="none" w:sz="0" w:space="0" w:color="auto"/>
      </w:divBdr>
    </w:div>
    <w:div w:id="766076103">
      <w:bodyDiv w:val="1"/>
      <w:marLeft w:val="0"/>
      <w:marRight w:val="0"/>
      <w:marTop w:val="0"/>
      <w:marBottom w:val="0"/>
      <w:divBdr>
        <w:top w:val="none" w:sz="0" w:space="0" w:color="auto"/>
        <w:left w:val="none" w:sz="0" w:space="0" w:color="auto"/>
        <w:bottom w:val="none" w:sz="0" w:space="0" w:color="auto"/>
        <w:right w:val="none" w:sz="0" w:space="0" w:color="auto"/>
      </w:divBdr>
    </w:div>
    <w:div w:id="800268659">
      <w:bodyDiv w:val="1"/>
      <w:marLeft w:val="0"/>
      <w:marRight w:val="0"/>
      <w:marTop w:val="0"/>
      <w:marBottom w:val="0"/>
      <w:divBdr>
        <w:top w:val="none" w:sz="0" w:space="0" w:color="auto"/>
        <w:left w:val="none" w:sz="0" w:space="0" w:color="auto"/>
        <w:bottom w:val="none" w:sz="0" w:space="0" w:color="auto"/>
        <w:right w:val="none" w:sz="0" w:space="0" w:color="auto"/>
      </w:divBdr>
    </w:div>
    <w:div w:id="867716437">
      <w:bodyDiv w:val="1"/>
      <w:marLeft w:val="0"/>
      <w:marRight w:val="0"/>
      <w:marTop w:val="0"/>
      <w:marBottom w:val="0"/>
      <w:divBdr>
        <w:top w:val="none" w:sz="0" w:space="0" w:color="auto"/>
        <w:left w:val="none" w:sz="0" w:space="0" w:color="auto"/>
        <w:bottom w:val="none" w:sz="0" w:space="0" w:color="auto"/>
        <w:right w:val="none" w:sz="0" w:space="0" w:color="auto"/>
      </w:divBdr>
    </w:div>
    <w:div w:id="953751121">
      <w:bodyDiv w:val="1"/>
      <w:marLeft w:val="0"/>
      <w:marRight w:val="0"/>
      <w:marTop w:val="0"/>
      <w:marBottom w:val="0"/>
      <w:divBdr>
        <w:top w:val="none" w:sz="0" w:space="0" w:color="auto"/>
        <w:left w:val="none" w:sz="0" w:space="0" w:color="auto"/>
        <w:bottom w:val="none" w:sz="0" w:space="0" w:color="auto"/>
        <w:right w:val="none" w:sz="0" w:space="0" w:color="auto"/>
      </w:divBdr>
    </w:div>
    <w:div w:id="970089204">
      <w:bodyDiv w:val="1"/>
      <w:marLeft w:val="0"/>
      <w:marRight w:val="0"/>
      <w:marTop w:val="0"/>
      <w:marBottom w:val="0"/>
      <w:divBdr>
        <w:top w:val="none" w:sz="0" w:space="0" w:color="auto"/>
        <w:left w:val="none" w:sz="0" w:space="0" w:color="auto"/>
        <w:bottom w:val="none" w:sz="0" w:space="0" w:color="auto"/>
        <w:right w:val="none" w:sz="0" w:space="0" w:color="auto"/>
      </w:divBdr>
    </w:div>
    <w:div w:id="984506940">
      <w:bodyDiv w:val="1"/>
      <w:marLeft w:val="0"/>
      <w:marRight w:val="0"/>
      <w:marTop w:val="0"/>
      <w:marBottom w:val="0"/>
      <w:divBdr>
        <w:top w:val="none" w:sz="0" w:space="0" w:color="auto"/>
        <w:left w:val="none" w:sz="0" w:space="0" w:color="auto"/>
        <w:bottom w:val="none" w:sz="0" w:space="0" w:color="auto"/>
        <w:right w:val="none" w:sz="0" w:space="0" w:color="auto"/>
      </w:divBdr>
    </w:div>
    <w:div w:id="1030841683">
      <w:bodyDiv w:val="1"/>
      <w:marLeft w:val="0"/>
      <w:marRight w:val="0"/>
      <w:marTop w:val="0"/>
      <w:marBottom w:val="0"/>
      <w:divBdr>
        <w:top w:val="none" w:sz="0" w:space="0" w:color="auto"/>
        <w:left w:val="none" w:sz="0" w:space="0" w:color="auto"/>
        <w:bottom w:val="none" w:sz="0" w:space="0" w:color="auto"/>
        <w:right w:val="none" w:sz="0" w:space="0" w:color="auto"/>
      </w:divBdr>
    </w:div>
    <w:div w:id="1035813759">
      <w:bodyDiv w:val="1"/>
      <w:marLeft w:val="0"/>
      <w:marRight w:val="0"/>
      <w:marTop w:val="0"/>
      <w:marBottom w:val="0"/>
      <w:divBdr>
        <w:top w:val="none" w:sz="0" w:space="0" w:color="auto"/>
        <w:left w:val="none" w:sz="0" w:space="0" w:color="auto"/>
        <w:bottom w:val="none" w:sz="0" w:space="0" w:color="auto"/>
        <w:right w:val="none" w:sz="0" w:space="0" w:color="auto"/>
      </w:divBdr>
    </w:div>
    <w:div w:id="1051004794">
      <w:bodyDiv w:val="1"/>
      <w:marLeft w:val="0"/>
      <w:marRight w:val="0"/>
      <w:marTop w:val="0"/>
      <w:marBottom w:val="0"/>
      <w:divBdr>
        <w:top w:val="none" w:sz="0" w:space="0" w:color="auto"/>
        <w:left w:val="none" w:sz="0" w:space="0" w:color="auto"/>
        <w:bottom w:val="none" w:sz="0" w:space="0" w:color="auto"/>
        <w:right w:val="none" w:sz="0" w:space="0" w:color="auto"/>
      </w:divBdr>
    </w:div>
    <w:div w:id="1058435606">
      <w:bodyDiv w:val="1"/>
      <w:marLeft w:val="0"/>
      <w:marRight w:val="0"/>
      <w:marTop w:val="0"/>
      <w:marBottom w:val="0"/>
      <w:divBdr>
        <w:top w:val="none" w:sz="0" w:space="0" w:color="auto"/>
        <w:left w:val="none" w:sz="0" w:space="0" w:color="auto"/>
        <w:bottom w:val="none" w:sz="0" w:space="0" w:color="auto"/>
        <w:right w:val="none" w:sz="0" w:space="0" w:color="auto"/>
      </w:divBdr>
    </w:div>
    <w:div w:id="1111362793">
      <w:bodyDiv w:val="1"/>
      <w:marLeft w:val="0"/>
      <w:marRight w:val="0"/>
      <w:marTop w:val="0"/>
      <w:marBottom w:val="0"/>
      <w:divBdr>
        <w:top w:val="none" w:sz="0" w:space="0" w:color="auto"/>
        <w:left w:val="none" w:sz="0" w:space="0" w:color="auto"/>
        <w:bottom w:val="none" w:sz="0" w:space="0" w:color="auto"/>
        <w:right w:val="none" w:sz="0" w:space="0" w:color="auto"/>
      </w:divBdr>
    </w:div>
    <w:div w:id="1121069474">
      <w:bodyDiv w:val="1"/>
      <w:marLeft w:val="0"/>
      <w:marRight w:val="0"/>
      <w:marTop w:val="0"/>
      <w:marBottom w:val="0"/>
      <w:divBdr>
        <w:top w:val="none" w:sz="0" w:space="0" w:color="auto"/>
        <w:left w:val="none" w:sz="0" w:space="0" w:color="auto"/>
        <w:bottom w:val="none" w:sz="0" w:space="0" w:color="auto"/>
        <w:right w:val="none" w:sz="0" w:space="0" w:color="auto"/>
      </w:divBdr>
    </w:div>
    <w:div w:id="1126655101">
      <w:bodyDiv w:val="1"/>
      <w:marLeft w:val="0"/>
      <w:marRight w:val="0"/>
      <w:marTop w:val="0"/>
      <w:marBottom w:val="0"/>
      <w:divBdr>
        <w:top w:val="none" w:sz="0" w:space="0" w:color="auto"/>
        <w:left w:val="none" w:sz="0" w:space="0" w:color="auto"/>
        <w:bottom w:val="none" w:sz="0" w:space="0" w:color="auto"/>
        <w:right w:val="none" w:sz="0" w:space="0" w:color="auto"/>
      </w:divBdr>
    </w:div>
    <w:div w:id="1170218775">
      <w:bodyDiv w:val="1"/>
      <w:marLeft w:val="0"/>
      <w:marRight w:val="0"/>
      <w:marTop w:val="0"/>
      <w:marBottom w:val="0"/>
      <w:divBdr>
        <w:top w:val="none" w:sz="0" w:space="0" w:color="auto"/>
        <w:left w:val="none" w:sz="0" w:space="0" w:color="auto"/>
        <w:bottom w:val="none" w:sz="0" w:space="0" w:color="auto"/>
        <w:right w:val="none" w:sz="0" w:space="0" w:color="auto"/>
      </w:divBdr>
    </w:div>
    <w:div w:id="1170830022">
      <w:bodyDiv w:val="1"/>
      <w:marLeft w:val="0"/>
      <w:marRight w:val="0"/>
      <w:marTop w:val="0"/>
      <w:marBottom w:val="0"/>
      <w:divBdr>
        <w:top w:val="none" w:sz="0" w:space="0" w:color="auto"/>
        <w:left w:val="none" w:sz="0" w:space="0" w:color="auto"/>
        <w:bottom w:val="none" w:sz="0" w:space="0" w:color="auto"/>
        <w:right w:val="none" w:sz="0" w:space="0" w:color="auto"/>
      </w:divBdr>
    </w:div>
    <w:div w:id="1183470922">
      <w:bodyDiv w:val="1"/>
      <w:marLeft w:val="0"/>
      <w:marRight w:val="0"/>
      <w:marTop w:val="0"/>
      <w:marBottom w:val="0"/>
      <w:divBdr>
        <w:top w:val="none" w:sz="0" w:space="0" w:color="auto"/>
        <w:left w:val="none" w:sz="0" w:space="0" w:color="auto"/>
        <w:bottom w:val="none" w:sz="0" w:space="0" w:color="auto"/>
        <w:right w:val="none" w:sz="0" w:space="0" w:color="auto"/>
      </w:divBdr>
    </w:div>
    <w:div w:id="1209998592">
      <w:bodyDiv w:val="1"/>
      <w:marLeft w:val="0"/>
      <w:marRight w:val="0"/>
      <w:marTop w:val="0"/>
      <w:marBottom w:val="0"/>
      <w:divBdr>
        <w:top w:val="none" w:sz="0" w:space="0" w:color="auto"/>
        <w:left w:val="none" w:sz="0" w:space="0" w:color="auto"/>
        <w:bottom w:val="none" w:sz="0" w:space="0" w:color="auto"/>
        <w:right w:val="none" w:sz="0" w:space="0" w:color="auto"/>
      </w:divBdr>
    </w:div>
    <w:div w:id="1239437441">
      <w:bodyDiv w:val="1"/>
      <w:marLeft w:val="0"/>
      <w:marRight w:val="0"/>
      <w:marTop w:val="0"/>
      <w:marBottom w:val="0"/>
      <w:divBdr>
        <w:top w:val="none" w:sz="0" w:space="0" w:color="auto"/>
        <w:left w:val="none" w:sz="0" w:space="0" w:color="auto"/>
        <w:bottom w:val="none" w:sz="0" w:space="0" w:color="auto"/>
        <w:right w:val="none" w:sz="0" w:space="0" w:color="auto"/>
      </w:divBdr>
    </w:div>
    <w:div w:id="1253508678">
      <w:bodyDiv w:val="1"/>
      <w:marLeft w:val="0"/>
      <w:marRight w:val="0"/>
      <w:marTop w:val="0"/>
      <w:marBottom w:val="0"/>
      <w:divBdr>
        <w:top w:val="none" w:sz="0" w:space="0" w:color="auto"/>
        <w:left w:val="none" w:sz="0" w:space="0" w:color="auto"/>
        <w:bottom w:val="none" w:sz="0" w:space="0" w:color="auto"/>
        <w:right w:val="none" w:sz="0" w:space="0" w:color="auto"/>
      </w:divBdr>
    </w:div>
    <w:div w:id="1290432156">
      <w:bodyDiv w:val="1"/>
      <w:marLeft w:val="0"/>
      <w:marRight w:val="0"/>
      <w:marTop w:val="0"/>
      <w:marBottom w:val="0"/>
      <w:divBdr>
        <w:top w:val="none" w:sz="0" w:space="0" w:color="auto"/>
        <w:left w:val="none" w:sz="0" w:space="0" w:color="auto"/>
        <w:bottom w:val="none" w:sz="0" w:space="0" w:color="auto"/>
        <w:right w:val="none" w:sz="0" w:space="0" w:color="auto"/>
      </w:divBdr>
    </w:div>
    <w:div w:id="1322347995">
      <w:bodyDiv w:val="1"/>
      <w:marLeft w:val="0"/>
      <w:marRight w:val="0"/>
      <w:marTop w:val="0"/>
      <w:marBottom w:val="0"/>
      <w:divBdr>
        <w:top w:val="none" w:sz="0" w:space="0" w:color="auto"/>
        <w:left w:val="none" w:sz="0" w:space="0" w:color="auto"/>
        <w:bottom w:val="none" w:sz="0" w:space="0" w:color="auto"/>
        <w:right w:val="none" w:sz="0" w:space="0" w:color="auto"/>
      </w:divBdr>
    </w:div>
    <w:div w:id="1326860226">
      <w:bodyDiv w:val="1"/>
      <w:marLeft w:val="0"/>
      <w:marRight w:val="0"/>
      <w:marTop w:val="0"/>
      <w:marBottom w:val="0"/>
      <w:divBdr>
        <w:top w:val="none" w:sz="0" w:space="0" w:color="auto"/>
        <w:left w:val="none" w:sz="0" w:space="0" w:color="auto"/>
        <w:bottom w:val="none" w:sz="0" w:space="0" w:color="auto"/>
        <w:right w:val="none" w:sz="0" w:space="0" w:color="auto"/>
      </w:divBdr>
    </w:div>
    <w:div w:id="1340084221">
      <w:bodyDiv w:val="1"/>
      <w:marLeft w:val="0"/>
      <w:marRight w:val="0"/>
      <w:marTop w:val="0"/>
      <w:marBottom w:val="0"/>
      <w:divBdr>
        <w:top w:val="none" w:sz="0" w:space="0" w:color="auto"/>
        <w:left w:val="none" w:sz="0" w:space="0" w:color="auto"/>
        <w:bottom w:val="none" w:sz="0" w:space="0" w:color="auto"/>
        <w:right w:val="none" w:sz="0" w:space="0" w:color="auto"/>
      </w:divBdr>
    </w:div>
    <w:div w:id="1483742196">
      <w:bodyDiv w:val="1"/>
      <w:marLeft w:val="0"/>
      <w:marRight w:val="0"/>
      <w:marTop w:val="0"/>
      <w:marBottom w:val="0"/>
      <w:divBdr>
        <w:top w:val="none" w:sz="0" w:space="0" w:color="auto"/>
        <w:left w:val="none" w:sz="0" w:space="0" w:color="auto"/>
        <w:bottom w:val="none" w:sz="0" w:space="0" w:color="auto"/>
        <w:right w:val="none" w:sz="0" w:space="0" w:color="auto"/>
      </w:divBdr>
    </w:div>
    <w:div w:id="1498381382">
      <w:bodyDiv w:val="1"/>
      <w:marLeft w:val="0"/>
      <w:marRight w:val="0"/>
      <w:marTop w:val="0"/>
      <w:marBottom w:val="0"/>
      <w:divBdr>
        <w:top w:val="none" w:sz="0" w:space="0" w:color="auto"/>
        <w:left w:val="none" w:sz="0" w:space="0" w:color="auto"/>
        <w:bottom w:val="none" w:sz="0" w:space="0" w:color="auto"/>
        <w:right w:val="none" w:sz="0" w:space="0" w:color="auto"/>
      </w:divBdr>
    </w:div>
    <w:div w:id="1554392028">
      <w:bodyDiv w:val="1"/>
      <w:marLeft w:val="0"/>
      <w:marRight w:val="0"/>
      <w:marTop w:val="0"/>
      <w:marBottom w:val="0"/>
      <w:divBdr>
        <w:top w:val="none" w:sz="0" w:space="0" w:color="auto"/>
        <w:left w:val="none" w:sz="0" w:space="0" w:color="auto"/>
        <w:bottom w:val="none" w:sz="0" w:space="0" w:color="auto"/>
        <w:right w:val="none" w:sz="0" w:space="0" w:color="auto"/>
      </w:divBdr>
    </w:div>
    <w:div w:id="1615213976">
      <w:bodyDiv w:val="1"/>
      <w:marLeft w:val="0"/>
      <w:marRight w:val="0"/>
      <w:marTop w:val="0"/>
      <w:marBottom w:val="0"/>
      <w:divBdr>
        <w:top w:val="none" w:sz="0" w:space="0" w:color="auto"/>
        <w:left w:val="none" w:sz="0" w:space="0" w:color="auto"/>
        <w:bottom w:val="none" w:sz="0" w:space="0" w:color="auto"/>
        <w:right w:val="none" w:sz="0" w:space="0" w:color="auto"/>
      </w:divBdr>
    </w:div>
    <w:div w:id="1626888445">
      <w:bodyDiv w:val="1"/>
      <w:marLeft w:val="0"/>
      <w:marRight w:val="0"/>
      <w:marTop w:val="0"/>
      <w:marBottom w:val="0"/>
      <w:divBdr>
        <w:top w:val="none" w:sz="0" w:space="0" w:color="auto"/>
        <w:left w:val="none" w:sz="0" w:space="0" w:color="auto"/>
        <w:bottom w:val="none" w:sz="0" w:space="0" w:color="auto"/>
        <w:right w:val="none" w:sz="0" w:space="0" w:color="auto"/>
      </w:divBdr>
    </w:div>
    <w:div w:id="1627541012">
      <w:bodyDiv w:val="1"/>
      <w:marLeft w:val="0"/>
      <w:marRight w:val="0"/>
      <w:marTop w:val="0"/>
      <w:marBottom w:val="0"/>
      <w:divBdr>
        <w:top w:val="none" w:sz="0" w:space="0" w:color="auto"/>
        <w:left w:val="none" w:sz="0" w:space="0" w:color="auto"/>
        <w:bottom w:val="none" w:sz="0" w:space="0" w:color="auto"/>
        <w:right w:val="none" w:sz="0" w:space="0" w:color="auto"/>
      </w:divBdr>
    </w:div>
    <w:div w:id="1634676606">
      <w:bodyDiv w:val="1"/>
      <w:marLeft w:val="0"/>
      <w:marRight w:val="0"/>
      <w:marTop w:val="0"/>
      <w:marBottom w:val="0"/>
      <w:divBdr>
        <w:top w:val="none" w:sz="0" w:space="0" w:color="auto"/>
        <w:left w:val="none" w:sz="0" w:space="0" w:color="auto"/>
        <w:bottom w:val="none" w:sz="0" w:space="0" w:color="auto"/>
        <w:right w:val="none" w:sz="0" w:space="0" w:color="auto"/>
      </w:divBdr>
    </w:div>
    <w:div w:id="1666126769">
      <w:bodyDiv w:val="1"/>
      <w:marLeft w:val="0"/>
      <w:marRight w:val="0"/>
      <w:marTop w:val="0"/>
      <w:marBottom w:val="0"/>
      <w:divBdr>
        <w:top w:val="none" w:sz="0" w:space="0" w:color="auto"/>
        <w:left w:val="none" w:sz="0" w:space="0" w:color="auto"/>
        <w:bottom w:val="none" w:sz="0" w:space="0" w:color="auto"/>
        <w:right w:val="none" w:sz="0" w:space="0" w:color="auto"/>
      </w:divBdr>
    </w:div>
    <w:div w:id="1674334551">
      <w:bodyDiv w:val="1"/>
      <w:marLeft w:val="0"/>
      <w:marRight w:val="0"/>
      <w:marTop w:val="0"/>
      <w:marBottom w:val="0"/>
      <w:divBdr>
        <w:top w:val="none" w:sz="0" w:space="0" w:color="auto"/>
        <w:left w:val="none" w:sz="0" w:space="0" w:color="auto"/>
        <w:bottom w:val="none" w:sz="0" w:space="0" w:color="auto"/>
        <w:right w:val="none" w:sz="0" w:space="0" w:color="auto"/>
      </w:divBdr>
    </w:div>
    <w:div w:id="1697383208">
      <w:bodyDiv w:val="1"/>
      <w:marLeft w:val="0"/>
      <w:marRight w:val="0"/>
      <w:marTop w:val="0"/>
      <w:marBottom w:val="0"/>
      <w:divBdr>
        <w:top w:val="none" w:sz="0" w:space="0" w:color="auto"/>
        <w:left w:val="none" w:sz="0" w:space="0" w:color="auto"/>
        <w:bottom w:val="none" w:sz="0" w:space="0" w:color="auto"/>
        <w:right w:val="none" w:sz="0" w:space="0" w:color="auto"/>
      </w:divBdr>
    </w:div>
    <w:div w:id="1713576324">
      <w:bodyDiv w:val="1"/>
      <w:marLeft w:val="0"/>
      <w:marRight w:val="0"/>
      <w:marTop w:val="0"/>
      <w:marBottom w:val="0"/>
      <w:divBdr>
        <w:top w:val="none" w:sz="0" w:space="0" w:color="auto"/>
        <w:left w:val="none" w:sz="0" w:space="0" w:color="auto"/>
        <w:bottom w:val="none" w:sz="0" w:space="0" w:color="auto"/>
        <w:right w:val="none" w:sz="0" w:space="0" w:color="auto"/>
      </w:divBdr>
    </w:div>
    <w:div w:id="1759446295">
      <w:bodyDiv w:val="1"/>
      <w:marLeft w:val="0"/>
      <w:marRight w:val="0"/>
      <w:marTop w:val="0"/>
      <w:marBottom w:val="0"/>
      <w:divBdr>
        <w:top w:val="none" w:sz="0" w:space="0" w:color="auto"/>
        <w:left w:val="none" w:sz="0" w:space="0" w:color="auto"/>
        <w:bottom w:val="none" w:sz="0" w:space="0" w:color="auto"/>
        <w:right w:val="none" w:sz="0" w:space="0" w:color="auto"/>
      </w:divBdr>
    </w:div>
    <w:div w:id="1765952566">
      <w:bodyDiv w:val="1"/>
      <w:marLeft w:val="0"/>
      <w:marRight w:val="0"/>
      <w:marTop w:val="0"/>
      <w:marBottom w:val="0"/>
      <w:divBdr>
        <w:top w:val="none" w:sz="0" w:space="0" w:color="auto"/>
        <w:left w:val="none" w:sz="0" w:space="0" w:color="auto"/>
        <w:bottom w:val="none" w:sz="0" w:space="0" w:color="auto"/>
        <w:right w:val="none" w:sz="0" w:space="0" w:color="auto"/>
      </w:divBdr>
    </w:div>
    <w:div w:id="1771390425">
      <w:bodyDiv w:val="1"/>
      <w:marLeft w:val="0"/>
      <w:marRight w:val="0"/>
      <w:marTop w:val="0"/>
      <w:marBottom w:val="0"/>
      <w:divBdr>
        <w:top w:val="none" w:sz="0" w:space="0" w:color="auto"/>
        <w:left w:val="none" w:sz="0" w:space="0" w:color="auto"/>
        <w:bottom w:val="none" w:sz="0" w:space="0" w:color="auto"/>
        <w:right w:val="none" w:sz="0" w:space="0" w:color="auto"/>
      </w:divBdr>
    </w:div>
    <w:div w:id="1787581528">
      <w:bodyDiv w:val="1"/>
      <w:marLeft w:val="0"/>
      <w:marRight w:val="0"/>
      <w:marTop w:val="0"/>
      <w:marBottom w:val="0"/>
      <w:divBdr>
        <w:top w:val="none" w:sz="0" w:space="0" w:color="auto"/>
        <w:left w:val="none" w:sz="0" w:space="0" w:color="auto"/>
        <w:bottom w:val="none" w:sz="0" w:space="0" w:color="auto"/>
        <w:right w:val="none" w:sz="0" w:space="0" w:color="auto"/>
      </w:divBdr>
    </w:div>
    <w:div w:id="1792551896">
      <w:bodyDiv w:val="1"/>
      <w:marLeft w:val="0"/>
      <w:marRight w:val="0"/>
      <w:marTop w:val="0"/>
      <w:marBottom w:val="0"/>
      <w:divBdr>
        <w:top w:val="none" w:sz="0" w:space="0" w:color="auto"/>
        <w:left w:val="none" w:sz="0" w:space="0" w:color="auto"/>
        <w:bottom w:val="none" w:sz="0" w:space="0" w:color="auto"/>
        <w:right w:val="none" w:sz="0" w:space="0" w:color="auto"/>
      </w:divBdr>
    </w:div>
    <w:div w:id="1794130987">
      <w:bodyDiv w:val="1"/>
      <w:marLeft w:val="0"/>
      <w:marRight w:val="0"/>
      <w:marTop w:val="0"/>
      <w:marBottom w:val="0"/>
      <w:divBdr>
        <w:top w:val="none" w:sz="0" w:space="0" w:color="auto"/>
        <w:left w:val="none" w:sz="0" w:space="0" w:color="auto"/>
        <w:bottom w:val="none" w:sz="0" w:space="0" w:color="auto"/>
        <w:right w:val="none" w:sz="0" w:space="0" w:color="auto"/>
      </w:divBdr>
    </w:div>
    <w:div w:id="1802765606">
      <w:bodyDiv w:val="1"/>
      <w:marLeft w:val="0"/>
      <w:marRight w:val="0"/>
      <w:marTop w:val="0"/>
      <w:marBottom w:val="0"/>
      <w:divBdr>
        <w:top w:val="none" w:sz="0" w:space="0" w:color="auto"/>
        <w:left w:val="none" w:sz="0" w:space="0" w:color="auto"/>
        <w:bottom w:val="none" w:sz="0" w:space="0" w:color="auto"/>
        <w:right w:val="none" w:sz="0" w:space="0" w:color="auto"/>
      </w:divBdr>
    </w:div>
    <w:div w:id="1806699145">
      <w:bodyDiv w:val="1"/>
      <w:marLeft w:val="0"/>
      <w:marRight w:val="0"/>
      <w:marTop w:val="0"/>
      <w:marBottom w:val="0"/>
      <w:divBdr>
        <w:top w:val="none" w:sz="0" w:space="0" w:color="auto"/>
        <w:left w:val="none" w:sz="0" w:space="0" w:color="auto"/>
        <w:bottom w:val="none" w:sz="0" w:space="0" w:color="auto"/>
        <w:right w:val="none" w:sz="0" w:space="0" w:color="auto"/>
      </w:divBdr>
    </w:div>
    <w:div w:id="1815491598">
      <w:bodyDiv w:val="1"/>
      <w:marLeft w:val="0"/>
      <w:marRight w:val="0"/>
      <w:marTop w:val="0"/>
      <w:marBottom w:val="0"/>
      <w:divBdr>
        <w:top w:val="none" w:sz="0" w:space="0" w:color="auto"/>
        <w:left w:val="none" w:sz="0" w:space="0" w:color="auto"/>
        <w:bottom w:val="none" w:sz="0" w:space="0" w:color="auto"/>
        <w:right w:val="none" w:sz="0" w:space="0" w:color="auto"/>
      </w:divBdr>
    </w:div>
    <w:div w:id="1819687352">
      <w:bodyDiv w:val="1"/>
      <w:marLeft w:val="0"/>
      <w:marRight w:val="0"/>
      <w:marTop w:val="0"/>
      <w:marBottom w:val="0"/>
      <w:divBdr>
        <w:top w:val="none" w:sz="0" w:space="0" w:color="auto"/>
        <w:left w:val="none" w:sz="0" w:space="0" w:color="auto"/>
        <w:bottom w:val="none" w:sz="0" w:space="0" w:color="auto"/>
        <w:right w:val="none" w:sz="0" w:space="0" w:color="auto"/>
      </w:divBdr>
    </w:div>
    <w:div w:id="1855146665">
      <w:bodyDiv w:val="1"/>
      <w:marLeft w:val="0"/>
      <w:marRight w:val="0"/>
      <w:marTop w:val="0"/>
      <w:marBottom w:val="0"/>
      <w:divBdr>
        <w:top w:val="none" w:sz="0" w:space="0" w:color="auto"/>
        <w:left w:val="none" w:sz="0" w:space="0" w:color="auto"/>
        <w:bottom w:val="none" w:sz="0" w:space="0" w:color="auto"/>
        <w:right w:val="none" w:sz="0" w:space="0" w:color="auto"/>
      </w:divBdr>
    </w:div>
    <w:div w:id="2005548300">
      <w:bodyDiv w:val="1"/>
      <w:marLeft w:val="0"/>
      <w:marRight w:val="0"/>
      <w:marTop w:val="0"/>
      <w:marBottom w:val="0"/>
      <w:divBdr>
        <w:top w:val="none" w:sz="0" w:space="0" w:color="auto"/>
        <w:left w:val="none" w:sz="0" w:space="0" w:color="auto"/>
        <w:bottom w:val="none" w:sz="0" w:space="0" w:color="auto"/>
        <w:right w:val="none" w:sz="0" w:space="0" w:color="auto"/>
      </w:divBdr>
    </w:div>
    <w:div w:id="2006517856">
      <w:bodyDiv w:val="1"/>
      <w:marLeft w:val="0"/>
      <w:marRight w:val="0"/>
      <w:marTop w:val="0"/>
      <w:marBottom w:val="0"/>
      <w:divBdr>
        <w:top w:val="none" w:sz="0" w:space="0" w:color="auto"/>
        <w:left w:val="none" w:sz="0" w:space="0" w:color="auto"/>
        <w:bottom w:val="none" w:sz="0" w:space="0" w:color="auto"/>
        <w:right w:val="none" w:sz="0" w:space="0" w:color="auto"/>
      </w:divBdr>
    </w:div>
    <w:div w:id="2082631134">
      <w:bodyDiv w:val="1"/>
      <w:marLeft w:val="0"/>
      <w:marRight w:val="0"/>
      <w:marTop w:val="0"/>
      <w:marBottom w:val="0"/>
      <w:divBdr>
        <w:top w:val="none" w:sz="0" w:space="0" w:color="auto"/>
        <w:left w:val="none" w:sz="0" w:space="0" w:color="auto"/>
        <w:bottom w:val="none" w:sz="0" w:space="0" w:color="auto"/>
        <w:right w:val="none" w:sz="0" w:space="0" w:color="auto"/>
      </w:divBdr>
    </w:div>
    <w:div w:id="2088725381">
      <w:bodyDiv w:val="1"/>
      <w:marLeft w:val="0"/>
      <w:marRight w:val="0"/>
      <w:marTop w:val="0"/>
      <w:marBottom w:val="0"/>
      <w:divBdr>
        <w:top w:val="none" w:sz="0" w:space="0" w:color="auto"/>
        <w:left w:val="none" w:sz="0" w:space="0" w:color="auto"/>
        <w:bottom w:val="none" w:sz="0" w:space="0" w:color="auto"/>
        <w:right w:val="none" w:sz="0" w:space="0" w:color="auto"/>
      </w:divBdr>
    </w:div>
    <w:div w:id="2104106739">
      <w:bodyDiv w:val="1"/>
      <w:marLeft w:val="0"/>
      <w:marRight w:val="0"/>
      <w:marTop w:val="0"/>
      <w:marBottom w:val="0"/>
      <w:divBdr>
        <w:top w:val="none" w:sz="0" w:space="0" w:color="auto"/>
        <w:left w:val="none" w:sz="0" w:space="0" w:color="auto"/>
        <w:bottom w:val="none" w:sz="0" w:space="0" w:color="auto"/>
        <w:right w:val="none" w:sz="0" w:space="0" w:color="auto"/>
      </w:divBdr>
    </w:div>
    <w:div w:id="2128693466">
      <w:bodyDiv w:val="1"/>
      <w:marLeft w:val="0"/>
      <w:marRight w:val="0"/>
      <w:marTop w:val="0"/>
      <w:marBottom w:val="0"/>
      <w:divBdr>
        <w:top w:val="none" w:sz="0" w:space="0" w:color="auto"/>
        <w:left w:val="none" w:sz="0" w:space="0" w:color="auto"/>
        <w:bottom w:val="none" w:sz="0" w:space="0" w:color="auto"/>
        <w:right w:val="none" w:sz="0" w:space="0" w:color="auto"/>
      </w:divBdr>
    </w:div>
    <w:div w:id="2136096926">
      <w:bodyDiv w:val="1"/>
      <w:marLeft w:val="0"/>
      <w:marRight w:val="0"/>
      <w:marTop w:val="0"/>
      <w:marBottom w:val="0"/>
      <w:divBdr>
        <w:top w:val="none" w:sz="0" w:space="0" w:color="auto"/>
        <w:left w:val="none" w:sz="0" w:space="0" w:color="auto"/>
        <w:bottom w:val="none" w:sz="0" w:space="0" w:color="auto"/>
        <w:right w:val="none" w:sz="0" w:space="0" w:color="auto"/>
      </w:divBdr>
    </w:div>
    <w:div w:id="214284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tsx-my.sharepoint.com/personal/freya_ashton_tatasteeleurope_com/Documents/UWTSD/Second%20Year/Biodiverity%20and%20Ecosystems/Site%20Managment/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tsx-my.sharepoint.com/personal/freya_ashton_tatasteeleurope_com/Documents/UWTSD/Second%20Year/Biodiverity%20and%20Ecosystems/Site%20Managment/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tsx-my.sharepoint.com/personal/freya_ashton_tatasteeleurope_com/Documents/UWTSD/Second%20Year/Biodiverity%20and%20Ecosystems/Site%20Managment/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Plant Height Across Sites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'Plant Height '!$B$4:$B$18</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'Plant Height '!$C$4:$C$18</c:f>
              <c:numCache>
                <c:formatCode>General</c:formatCode>
                <c:ptCount val="15"/>
                <c:pt idx="0">
                  <c:v>120</c:v>
                </c:pt>
                <c:pt idx="1">
                  <c:v>136</c:v>
                </c:pt>
                <c:pt idx="2">
                  <c:v>20</c:v>
                </c:pt>
                <c:pt idx="3">
                  <c:v>149</c:v>
                </c:pt>
                <c:pt idx="4">
                  <c:v>147</c:v>
                </c:pt>
                <c:pt idx="5">
                  <c:v>139</c:v>
                </c:pt>
                <c:pt idx="6">
                  <c:v>89</c:v>
                </c:pt>
                <c:pt idx="7">
                  <c:v>68</c:v>
                </c:pt>
                <c:pt idx="8">
                  <c:v>32</c:v>
                </c:pt>
                <c:pt idx="9">
                  <c:v>38</c:v>
                </c:pt>
                <c:pt idx="10">
                  <c:v>45</c:v>
                </c:pt>
                <c:pt idx="11">
                  <c:v>37</c:v>
                </c:pt>
                <c:pt idx="12">
                  <c:v>25</c:v>
                </c:pt>
                <c:pt idx="13">
                  <c:v>46</c:v>
                </c:pt>
                <c:pt idx="14">
                  <c:v>52</c:v>
                </c:pt>
              </c:numCache>
            </c:numRef>
          </c:val>
          <c:extLst>
            <c:ext xmlns:c16="http://schemas.microsoft.com/office/drawing/2014/chart" uri="{C3380CC4-5D6E-409C-BE32-E72D297353CC}">
              <c16:uniqueId val="{00000000-AF89-428F-8DE4-D32E67415706}"/>
            </c:ext>
          </c:extLst>
        </c:ser>
        <c:dLbls>
          <c:showLegendKey val="0"/>
          <c:showVal val="0"/>
          <c:showCatName val="0"/>
          <c:showSerName val="0"/>
          <c:showPercent val="0"/>
          <c:showBubbleSize val="0"/>
        </c:dLbls>
        <c:gapWidth val="219"/>
        <c:overlap val="-27"/>
        <c:axId val="694394928"/>
        <c:axId val="557181152"/>
      </c:barChart>
      <c:catAx>
        <c:axId val="694394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81152"/>
        <c:crosses val="autoZero"/>
        <c:auto val="1"/>
        <c:lblAlgn val="ctr"/>
        <c:lblOffset val="100"/>
        <c:noMultiLvlLbl val="0"/>
      </c:catAx>
      <c:valAx>
        <c:axId val="557181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Plant</a:t>
                </a:r>
                <a:r>
                  <a:rPr lang="en-GB" baseline="0"/>
                  <a:t> Height /cm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394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Species</a:t>
            </a:r>
            <a:r>
              <a:rPr lang="en-GB" baseline="0"/>
              <a:t> Abundance Across Sites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'Species Abundance'!$B$5:$B$19</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'Species Abundance'!$C$5:$C$19</c:f>
              <c:numCache>
                <c:formatCode>General</c:formatCode>
                <c:ptCount val="15"/>
                <c:pt idx="0">
                  <c:v>2</c:v>
                </c:pt>
                <c:pt idx="1">
                  <c:v>3</c:v>
                </c:pt>
                <c:pt idx="2">
                  <c:v>5</c:v>
                </c:pt>
                <c:pt idx="3">
                  <c:v>1</c:v>
                </c:pt>
                <c:pt idx="4">
                  <c:v>5</c:v>
                </c:pt>
                <c:pt idx="5">
                  <c:v>6</c:v>
                </c:pt>
                <c:pt idx="6">
                  <c:v>5</c:v>
                </c:pt>
                <c:pt idx="7">
                  <c:v>2</c:v>
                </c:pt>
                <c:pt idx="8">
                  <c:v>4</c:v>
                </c:pt>
                <c:pt idx="9">
                  <c:v>7</c:v>
                </c:pt>
                <c:pt idx="10">
                  <c:v>9</c:v>
                </c:pt>
                <c:pt idx="11">
                  <c:v>10</c:v>
                </c:pt>
                <c:pt idx="12">
                  <c:v>13</c:v>
                </c:pt>
                <c:pt idx="13">
                  <c:v>14</c:v>
                </c:pt>
                <c:pt idx="14">
                  <c:v>13</c:v>
                </c:pt>
              </c:numCache>
            </c:numRef>
          </c:val>
          <c:extLst>
            <c:ext xmlns:c16="http://schemas.microsoft.com/office/drawing/2014/chart" uri="{C3380CC4-5D6E-409C-BE32-E72D297353CC}">
              <c16:uniqueId val="{00000000-76B5-4D6E-89FC-55547BC1A7B9}"/>
            </c:ext>
          </c:extLst>
        </c:ser>
        <c:dLbls>
          <c:showLegendKey val="0"/>
          <c:showVal val="0"/>
          <c:showCatName val="0"/>
          <c:showSerName val="0"/>
          <c:showPercent val="0"/>
          <c:showBubbleSize val="0"/>
        </c:dLbls>
        <c:gapWidth val="219"/>
        <c:overlap val="-27"/>
        <c:axId val="885093512"/>
        <c:axId val="885094592"/>
      </c:barChart>
      <c:catAx>
        <c:axId val="8850935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094592"/>
        <c:crosses val="autoZero"/>
        <c:auto val="1"/>
        <c:lblAlgn val="ctr"/>
        <c:lblOffset val="100"/>
        <c:noMultiLvlLbl val="0"/>
      </c:catAx>
      <c:valAx>
        <c:axId val="885094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Number of Different Species </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093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Cover Change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9F-416A-BC66-5FB5D58D906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9F-416A-BC66-5FB5D58D906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9F-416A-BC66-5FB5D58D906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9F-416A-BC66-5FB5D58D906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D9F-416A-BC66-5FB5D58D906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D9F-416A-BC66-5FB5D58D906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D9F-416A-BC66-5FB5D58D906D}"/>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BD9F-416A-BC66-5FB5D58D906D}"/>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BD9F-416A-BC66-5FB5D58D906D}"/>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BD9F-416A-BC66-5FB5D58D906D}"/>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BD9F-416A-BC66-5FB5D58D906D}"/>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BD9F-416A-BC66-5FB5D58D906D}"/>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BD9F-416A-BC66-5FB5D58D906D}"/>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1B-BD9F-416A-BC66-5FB5D58D906D}"/>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1D-BD9F-416A-BC66-5FB5D58D906D}"/>
              </c:ext>
            </c:extLst>
          </c:dPt>
          <c:val>
            <c:numRef>
              <c:f>'Percentage Cover '!$E$5:$E$19</c:f>
              <c:numCache>
                <c:formatCode>0.00</c:formatCode>
                <c:ptCount val="15"/>
                <c:pt idx="0">
                  <c:v>1.3039117352056169</c:v>
                </c:pt>
                <c:pt idx="1">
                  <c:v>1.5045135406218655</c:v>
                </c:pt>
                <c:pt idx="2">
                  <c:v>7.0210631895687063</c:v>
                </c:pt>
                <c:pt idx="3">
                  <c:v>1.103309929789368</c:v>
                </c:pt>
                <c:pt idx="4">
                  <c:v>6.8204613841524573</c:v>
                </c:pt>
                <c:pt idx="5">
                  <c:v>6.6198595787362091</c:v>
                </c:pt>
                <c:pt idx="6">
                  <c:v>9.0270812437311942</c:v>
                </c:pt>
                <c:pt idx="7">
                  <c:v>9.8294884653961887</c:v>
                </c:pt>
                <c:pt idx="8">
                  <c:v>4.3129388164493481</c:v>
                </c:pt>
                <c:pt idx="9">
                  <c:v>9.8294884653961887</c:v>
                </c:pt>
                <c:pt idx="10">
                  <c:v>10.030090270812437</c:v>
                </c:pt>
                <c:pt idx="11">
                  <c:v>9.2276830491474424</c:v>
                </c:pt>
                <c:pt idx="12">
                  <c:v>9.7291875626880646</c:v>
                </c:pt>
                <c:pt idx="13">
                  <c:v>7.0210631895687063</c:v>
                </c:pt>
                <c:pt idx="14">
                  <c:v>6.6198595787362091</c:v>
                </c:pt>
              </c:numCache>
            </c:numRef>
          </c:val>
          <c:extLst>
            <c:ext xmlns:c16="http://schemas.microsoft.com/office/drawing/2014/chart" uri="{C3380CC4-5D6E-409C-BE32-E72D297353CC}">
              <c16:uniqueId val="{0000001E-BD9F-416A-BC66-5FB5D58D906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NRW231</b:Tag>
    <b:SourceType>Report</b:SourceType>
    <b:Guid>{F03F90A0-1483-43E1-8564-C1C5AC6BA92D}</b:Guid>
    <b:Title>Coastal sand dunes in Wales</b:Title>
    <b:Year>2023</b:Year>
    <b:Author>
      <b:Author>
        <b:Corporate>NRW</b:Corporate>
      </b:Author>
    </b:Author>
    <b:Publisher>Natural Resources Wales</b:Publisher>
    <b:RefOrder>1</b:RefOrder>
  </b:Source>
  <b:Source>
    <b:Tag>Dyn24</b:Tag>
    <b:SourceType>InternetSite</b:SourceType>
    <b:Guid>{55B4BE49-3C3B-48F5-8E0E-6A0F2440D5A9}</b:Guid>
    <b:Title>Dune Lifecycle</b:Title>
    <b:Author>
      <b:Author>
        <b:Corporate>Dynamic Dunescapes</b:Corporate>
      </b:Author>
    </b:Author>
    <b:YearAccessed>2024</b:YearAccessed>
    <b:MonthAccessed>03</b:MonthAccessed>
    <b:DayAccessed>12</b:DayAccessed>
    <b:URL>https://dynamicdunescapes.co.uk/about-sand-dunes/dune-lifecycle/</b:URL>
    <b:RefOrder>10</b:RefOrder>
  </b:Source>
  <b:Source>
    <b:Tag>Gao23</b:Tag>
    <b:SourceType>JournalArticle</b:SourceType>
    <b:Guid>{CE8CC293-B027-48CF-9678-A75FF4EE057D}</b:Guid>
    <b:Title>Patterns of vegetation expansion during dune stabilization at the decadal scale</b:Title>
    <b:Year>2023</b:Year>
    <b:JournalName>Wiley</b:JournalName>
    <b:Pages>3059-3073</b:Pages>
    <b:Volume>48</b:Volume>
    <b:Issue>15</b:Issue>
    <b:Author>
      <b:Author>
        <b:NameList>
          <b:Person>
            <b:Last>Gao</b:Last>
            <b:First>Jinjuan</b:First>
          </b:Person>
          <b:Person>
            <b:Last>Kennedy</b:Last>
            <b:Middle>M</b:Middle>
            <b:First>David</b:First>
          </b:Person>
          <b:Person>
            <b:Last>McSweeney</b:Last>
            <b:First>Sarah</b:First>
          </b:Person>
        </b:NameList>
      </b:Author>
    </b:Author>
    <b:RefOrder>2</b:RefOrder>
  </b:Source>
  <b:Source>
    <b:Tag>Key24</b:Tag>
    <b:SourceType>Report</b:SourceType>
    <b:Guid>{7C2B74AE-B77B-456F-A403-35E655D8029F}</b:Guid>
    <b:Title>Coastal sand dunes</b:Title>
    <b:Year>2024</b:Year>
    <b:Author>
      <b:Author>
        <b:NameList>
          <b:Person>
            <b:Last>Key</b:Last>
            <b:First>Roger</b:First>
          </b:Person>
        </b:NameList>
      </b:Author>
    </b:Author>
    <b:Publisher>Buglife</b:Publisher>
    <b:RefOrder>3</b:RefOrder>
  </b:Source>
  <b:Source>
    <b:Tag>Cot19</b:Tag>
    <b:SourceType>ElectronicSource</b:SourceType>
    <b:Guid>{B84E8663-66FF-4432-9285-8C6F2E3A4887}</b:Guid>
    <b:Title>SSSI Definition: what is it and what does it mean for conservation and development?</b:Title>
    <b:Year>2019</b:Year>
    <b:Publisher>Woodland Trust</b:Publisher>
    <b:Author>
      <b:Author>
        <b:NameList>
          <b:Person>
            <b:Last>Cottam</b:Last>
            <b:First>Laura</b:First>
          </b:Person>
        </b:NameList>
      </b:Author>
    </b:Author>
    <b:RefOrder>4</b:RefOrder>
  </b:Source>
  <b:Source>
    <b:Tag>Goo24</b:Tag>
    <b:SourceType>InternetSite</b:SourceType>
    <b:Guid>{D3260592-62DD-431B-A973-6131AB3C4224}</b:Guid>
    <b:Author>
      <b:Author>
        <b:Corporate>Google Maps</b:Corporate>
      </b:Author>
    </b:Author>
    <b:Title>Google Maps </b:Title>
    <b:Year>2024</b:Year>
    <b:YearAccessed>2024</b:YearAccessed>
    <b:MonthAccessed>January</b:MonthAccessed>
    <b:DayAccessed>10</b:DayAccessed>
    <b:URL>https://www.google.com/maps/@51.5969548,-4.0696597,10893m/data=!3m1!1e3?entry=ttu</b:URL>
    <b:RefOrder>6</b:RefOrder>
  </b:Source>
  <b:Source>
    <b:Tag>Int24</b:Tag>
    <b:SourceType>Report</b:SourceType>
    <b:Guid>{1B010811-2439-4E96-AA4E-977BDB9A6179}</b:Guid>
    <b:Title>How are sand dunes formed?</b:Title>
    <b:Year>2024</b:Year>
    <b:Author>
      <b:Author>
        <b:Corporate>Internet Geography</b:Corporate>
      </b:Author>
    </b:Author>
    <b:RefOrder>7</b:RefOrder>
  </b:Source>
  <b:Source>
    <b:Tag>Slo12</b:Tag>
    <b:SourceType>JournalArticle</b:SourceType>
    <b:Guid>{AAB84621-C2C3-4FDD-BA8A-845B0DAC3C36}</b:Guid>
    <b:Title>Coastal Dunes: Aeolian Transport</b:Title>
    <b:Year>2012 </b:Year>
    <b:JournalName>Knowledge Project</b:JournalName>
    <b:Pages>21</b:Pages>
    <b:Volume>3</b:Volume>
    <b:Issue>10</b:Issue>
    <b:Author>
      <b:Author>
        <b:NameList>
          <b:Person>
            <b:Last>Sloss</b:Last>
            <b:Middle>R</b:Middle>
            <b:First>Craig</b:First>
          </b:Person>
          <b:Person>
            <b:Last>Hesp</b:Last>
            <b:First>Patrick</b:First>
          </b:Person>
          <b:Person>
            <b:Last>Shepherd</b:Last>
            <b:First>Michael</b:First>
          </b:Person>
        </b:NameList>
      </b:Author>
    </b:Author>
    <b:RefOrder>8</b:RefOrder>
  </b:Source>
  <b:Source>
    <b:Tag>Mud10</b:Tag>
    <b:SourceType>JournalArticle</b:SourceType>
    <b:Guid>{0E509B19-D234-4068-AEFF-6C5917202F0E}</b:Guid>
    <b:Title>How does vegetation affect sedimentation on tidal marshes? Investigating particle capture and hydrodynamic controls on biologically mediated sedimentation</b:Title>
    <b:JournalName>Earth Surface</b:JournalName>
    <b:Year>2010</b:Year>
    <b:Author>
      <b:Author>
        <b:NameList>
          <b:Person>
            <b:Last>Mudd</b:Last>
            <b:Middle>M</b:Middle>
            <b:First>Simon</b:First>
          </b:Person>
          <b:Person>
            <b:Last>D'Alpaos</b:Last>
            <b:First>Andrea</b:First>
          </b:Person>
          <b:Person>
            <b:Last>Morris</b:Last>
            <b:Middle>T</b:Middle>
            <b:First>James</b:First>
          </b:Person>
        </b:NameList>
      </b:Author>
    </b:Author>
    <b:RefOrder>9</b:RefOrder>
  </b:Source>
  <b:Source>
    <b:Tag>Geo24</b:Tag>
    <b:SourceType>InternetSite</b:SourceType>
    <b:Guid>{880EE5D6-0434-4F44-B0CE-CF9BBDFD4E4B}</b:Guid>
    <b:Title>National Park Sciences</b:Title>
    <b:Year>2024</b:Year>
    <b:Author>
      <b:Author>
        <b:Corporate>Geology</b:Corporate>
      </b:Author>
    </b:Author>
    <b:YearAccessed>2024</b:YearAccessed>
    <b:MonthAccessed>03</b:MonthAccessed>
    <b:DayAccessed>12</b:DayAccessed>
    <b:URL>https://www.nps.gov/subjects/geology/aeolian-landforms.htm</b:URL>
    <b:RefOrder>11</b:RefOrder>
  </b:Source>
  <b:Source>
    <b:Tag>Nik22</b:Tag>
    <b:SourceType>JournalArticle</b:SourceType>
    <b:Guid>{6A73C60F-A0C1-45E6-89C9-AF3904FED105}</b:Guid>
    <b:Title>What Is Convenience Sampling? | Definition &amp; Examples</b:Title>
    <b:JournalName>Scribbr</b:JournalName>
    <b:Year>2022</b:Year>
    <b:Author>
      <b:Author>
        <b:NameList>
          <b:Person>
            <b:Last>Nikolopoulou</b:Last>
            <b:First>Kassiani</b:First>
          </b:Person>
        </b:NameList>
      </b:Author>
    </b:Author>
    <b:RefOrder>13</b:RefOrder>
  </b:Source>
  <b:Source>
    <b:Tag>Hay24</b:Tag>
    <b:SourceType>Report</b:SourceType>
    <b:Guid>{A1C6202E-448E-4EF1-978F-88A079484912}</b:Guid>
    <b:Title>Systematic Sampling</b:Title>
    <b:Year>2024</b:Year>
    <b:Publisher>Investopia</b:Publisher>
    <b:Author>
      <b:Author>
        <b:NameList>
          <b:Person>
            <b:Last>Hayes</b:Last>
            <b:First>Adam</b:First>
          </b:Person>
        </b:NameList>
      </b:Author>
    </b:Author>
    <b:RefOrder>12</b:RefOrder>
  </b:Source>
  <b:Source>
    <b:Tag>Yan05</b:Tag>
    <b:SourceType>Report</b:SourceType>
    <b:Guid>{F3240323-E665-456D-ABBB-510B69FDFEA7}</b:Guid>
    <b:Title>Developmental characteristics of aeolian dunes and environmental changes in the adjoining region of Puruogangri ice sheet, North Tibetan Plateau</b:Title>
    <b:Year>2005</b:Year>
    <b:Publisher>Research Gate</b:Publisher>
    <b:Author>
      <b:Author>
        <b:NameList>
          <b:Person>
            <b:Last>Yang</b:Last>
            <b:First>Bao</b:First>
          </b:Person>
        </b:NameList>
      </b:Author>
    </b:Author>
    <b:RefOrder>14</b:RefOrder>
  </b:Source>
  <b:Source>
    <b:Tag>Jau24</b:Tag>
    <b:SourceType>Report</b:SourceType>
    <b:Guid>{F1206080-CD60-415C-96CC-BAE590730465}</b:Guid>
    <b:Title>Minimize Deicing Salt Damage in the Home Landscape</b:Title>
    <b:Year>2024</b:Year>
    <b:Publisher>Iowa State University</b:Publisher>
    <b:City>Ames</b:City>
    <b:Author>
      <b:Author>
        <b:NameList>
          <b:Person>
            <b:Last>Jauron</b:Last>
            <b:First>Richard</b:First>
          </b:Person>
        </b:NameList>
      </b:Author>
    </b:Author>
    <b:RefOrder>15</b:RefOrder>
  </b:Source>
  <b:Source>
    <b:Tag>Nat24</b:Tag>
    <b:SourceType>Report</b:SourceType>
    <b:Guid>{D3000209-C3F9-49EB-A873-401A149F7AC9}</b:Guid>
    <b:Title>Bog</b:Title>
    <b:Year>2024</b:Year>
    <b:Publisher>National Geographic</b:Publisher>
    <b:Author>
      <b:Author>
        <b:Corporate>National Geographic</b:Corporate>
      </b:Author>
    </b:Author>
    <b:RefOrder>16</b:RefOrder>
  </b:Source>
  <b:Source>
    <b:Tag>Mac19</b:Tag>
    <b:SourceType>Report</b:SourceType>
    <b:Guid>{7278C66A-DBC1-429C-8172-C2329BBDDDC3}</b:Guid>
    <b:Title>Repeatability vs. Reproducibility</b:Title>
    <b:Year>2019</b:Year>
    <b:Publisher>Technology Networks</b:Publisher>
    <b:Author>
      <b:Author>
        <b:NameList>
          <b:Person>
            <b:Last>Mackenzie</b:Last>
            <b:Middle>J</b:Middle>
            <b:First>Ruairi</b:First>
          </b:Person>
        </b:NameList>
      </b:Author>
    </b:Author>
    <b:RefOrder>17</b:RefOrder>
  </b:Source>
  <b:Source>
    <b:Tag>NRW23</b:Tag>
    <b:SourceType>Report</b:SourceType>
    <b:Guid>{575B494D-521F-4F06-B2FF-D6ADC374EC33}</b:Guid>
    <b:Author>
      <b:Author>
        <b:Corporate>NRW</b:Corporate>
      </b:Author>
    </b:Author>
    <b:Title>Sites of special scientific interest (SSSI): responsibilities of owners and occupiers</b:Title>
    <b:Year>2023</b:Year>
    <b:Publisher>Natural Resources Wales </b:Publisher>
    <b:RefOrder>5</b:RefOrder>
  </b:Source>
</b:Sources>
</file>

<file path=customXml/itemProps1.xml><?xml version="1.0" encoding="utf-8"?>
<ds:datastoreItem xmlns:ds="http://schemas.openxmlformats.org/officeDocument/2006/customXml" ds:itemID="{FF5DE22D-AB94-4379-B7B5-FC33553DF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2152</Words>
  <Characters>12273</Characters>
  <Application>Microsoft Office Word</Application>
  <DocSecurity>0</DocSecurity>
  <Lines>102</Lines>
  <Paragraphs>28</Paragraphs>
  <ScaleCrop>false</ScaleCrop>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Freya</dc:creator>
  <cp:keywords/>
  <dc:description/>
  <cp:lastModifiedBy>Ashton, Freya</cp:lastModifiedBy>
  <cp:revision>254</cp:revision>
  <dcterms:created xsi:type="dcterms:W3CDTF">2024-01-16T14:48:00Z</dcterms:created>
  <dcterms:modified xsi:type="dcterms:W3CDTF">2024-03-15T17:20:00Z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2024-01-16T14:49:36Z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1c795d3f-f611-4b0d-a869-7c7a795b16a0</vt:lpwstr>
  </property>
  <property fmtid="{D5CDD505-2E9C-101B-9397-08002B2CF9AE}" pid="11" name="MSIP_Label_73aa366c-74b9-492b-a1b9-5472c41e7d31_ContentBits">
    <vt:lpwstr>2</vt:lpwstr>
  </property>
</Properties>
</file>